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CE" w:rsidRDefault="008776CE" w:rsidP="008776CE">
      <w:pPr>
        <w:shd w:val="clear" w:color="auto" w:fill="FFFFFF"/>
        <w:jc w:val="center"/>
        <w:rPr>
          <w:b/>
          <w:bCs/>
          <w:color w:val="000000"/>
          <w:sz w:val="60"/>
          <w:szCs w:val="28"/>
        </w:rPr>
      </w:pPr>
    </w:p>
    <w:p w:rsidR="008776CE" w:rsidRDefault="008776CE" w:rsidP="008776CE">
      <w:pPr>
        <w:shd w:val="clear" w:color="auto" w:fill="FFFFFF"/>
        <w:jc w:val="center"/>
        <w:rPr>
          <w:b/>
          <w:bCs/>
          <w:color w:val="000000"/>
          <w:sz w:val="60"/>
          <w:szCs w:val="28"/>
        </w:rPr>
      </w:pPr>
    </w:p>
    <w:p w:rsidR="008776CE" w:rsidRDefault="008776CE" w:rsidP="008776CE">
      <w:pPr>
        <w:shd w:val="clear" w:color="auto" w:fill="FFFFFF"/>
        <w:jc w:val="center"/>
        <w:rPr>
          <w:b/>
          <w:bCs/>
          <w:color w:val="000000"/>
          <w:sz w:val="60"/>
          <w:szCs w:val="28"/>
        </w:rPr>
      </w:pPr>
    </w:p>
    <w:p w:rsidR="008776CE" w:rsidRDefault="008776CE" w:rsidP="008776CE">
      <w:pPr>
        <w:shd w:val="clear" w:color="auto" w:fill="FFFFFF"/>
        <w:jc w:val="center"/>
        <w:rPr>
          <w:b/>
          <w:bCs/>
          <w:color w:val="000000"/>
          <w:sz w:val="60"/>
          <w:szCs w:val="28"/>
        </w:rPr>
      </w:pPr>
    </w:p>
    <w:p w:rsidR="008776CE" w:rsidRDefault="008776CE" w:rsidP="008776CE">
      <w:pPr>
        <w:shd w:val="clear" w:color="auto" w:fill="FFFFFF"/>
        <w:jc w:val="center"/>
        <w:rPr>
          <w:b/>
          <w:bCs/>
          <w:color w:val="000000"/>
          <w:sz w:val="60"/>
          <w:szCs w:val="28"/>
        </w:rPr>
      </w:pPr>
    </w:p>
    <w:p w:rsidR="008776CE" w:rsidRDefault="008776CE" w:rsidP="008776CE">
      <w:pPr>
        <w:shd w:val="clear" w:color="auto" w:fill="FFFFFF"/>
        <w:jc w:val="center"/>
        <w:rPr>
          <w:b/>
          <w:bCs/>
          <w:color w:val="000000"/>
          <w:sz w:val="60"/>
          <w:szCs w:val="28"/>
        </w:rPr>
      </w:pPr>
    </w:p>
    <w:p w:rsidR="008776CE" w:rsidRDefault="008776CE" w:rsidP="008776CE">
      <w:pPr>
        <w:shd w:val="clear" w:color="auto" w:fill="FFFFFF"/>
        <w:jc w:val="center"/>
        <w:rPr>
          <w:b/>
          <w:bCs/>
          <w:color w:val="000000"/>
          <w:sz w:val="60"/>
          <w:szCs w:val="28"/>
        </w:rPr>
      </w:pPr>
    </w:p>
    <w:p w:rsidR="008776CE" w:rsidRDefault="008776CE" w:rsidP="008776CE">
      <w:pPr>
        <w:shd w:val="clear" w:color="auto" w:fill="FFFFFF"/>
        <w:jc w:val="center"/>
        <w:rPr>
          <w:b/>
          <w:bCs/>
          <w:color w:val="000000"/>
          <w:sz w:val="60"/>
          <w:szCs w:val="28"/>
        </w:rPr>
      </w:pPr>
      <w:r w:rsidRPr="008776CE">
        <w:rPr>
          <w:b/>
          <w:bCs/>
          <w:color w:val="000000"/>
          <w:sz w:val="60"/>
          <w:szCs w:val="28"/>
        </w:rPr>
        <w:t>Методические рекомендации</w:t>
      </w:r>
    </w:p>
    <w:p w:rsidR="008776CE" w:rsidRPr="008776CE" w:rsidRDefault="008776CE" w:rsidP="008776CE">
      <w:pPr>
        <w:shd w:val="clear" w:color="auto" w:fill="FFFFFF"/>
        <w:jc w:val="center"/>
        <w:rPr>
          <w:sz w:val="60"/>
          <w:szCs w:val="28"/>
        </w:rPr>
      </w:pPr>
    </w:p>
    <w:p w:rsidR="008776CE" w:rsidRPr="008776CE" w:rsidRDefault="008776CE" w:rsidP="008776CE">
      <w:pPr>
        <w:shd w:val="clear" w:color="auto" w:fill="FFFFFF"/>
        <w:jc w:val="center"/>
        <w:rPr>
          <w:sz w:val="32"/>
          <w:szCs w:val="28"/>
        </w:rPr>
      </w:pPr>
      <w:r w:rsidRPr="008776CE">
        <w:rPr>
          <w:color w:val="000000"/>
          <w:sz w:val="32"/>
          <w:szCs w:val="28"/>
        </w:rPr>
        <w:t>по работе с резервом руководящих кадров государственных органов</w:t>
      </w:r>
    </w:p>
    <w:p w:rsidR="008776CE" w:rsidRPr="008776CE" w:rsidRDefault="008776CE" w:rsidP="008776CE">
      <w:pPr>
        <w:shd w:val="clear" w:color="auto" w:fill="FFFFFF"/>
        <w:jc w:val="center"/>
        <w:rPr>
          <w:color w:val="000000"/>
          <w:sz w:val="32"/>
          <w:szCs w:val="28"/>
        </w:rPr>
      </w:pPr>
      <w:r w:rsidRPr="008776CE">
        <w:rPr>
          <w:color w:val="000000"/>
          <w:sz w:val="32"/>
          <w:szCs w:val="28"/>
        </w:rPr>
        <w:t>и иных государственных организаций</w:t>
      </w:r>
    </w:p>
    <w:p w:rsidR="008776CE" w:rsidRPr="00503FC5" w:rsidRDefault="008776CE" w:rsidP="008776CE">
      <w:pPr>
        <w:shd w:val="clear" w:color="auto" w:fill="FFFFFF"/>
        <w:jc w:val="center"/>
        <w:rPr>
          <w:sz w:val="28"/>
          <w:szCs w:val="28"/>
        </w:rPr>
      </w:pPr>
    </w:p>
    <w:p w:rsidR="008776CE" w:rsidRDefault="008776CE" w:rsidP="008776CE">
      <w:pPr>
        <w:shd w:val="clear" w:color="auto" w:fill="FFFFFF"/>
        <w:jc w:val="center"/>
        <w:rPr>
          <w:color w:val="000000"/>
          <w:sz w:val="28"/>
          <w:szCs w:val="28"/>
        </w:rPr>
      </w:pPr>
      <w:r w:rsidRPr="00503FC5">
        <w:rPr>
          <w:color w:val="000000"/>
          <w:sz w:val="28"/>
          <w:szCs w:val="28"/>
        </w:rPr>
        <w:t>Под общей редакцией С.Н. Князева</w:t>
      </w:r>
    </w:p>
    <w:p w:rsidR="008776CE" w:rsidRDefault="008776CE" w:rsidP="008776CE">
      <w:pPr>
        <w:shd w:val="clear" w:color="auto" w:fill="FFFFFF"/>
        <w:jc w:val="center"/>
        <w:rPr>
          <w:color w:val="000000"/>
          <w:sz w:val="28"/>
          <w:szCs w:val="28"/>
        </w:rPr>
      </w:pPr>
    </w:p>
    <w:p w:rsidR="008776CE" w:rsidRPr="00503FC5" w:rsidRDefault="008776CE" w:rsidP="008776CE">
      <w:pPr>
        <w:shd w:val="clear" w:color="auto" w:fill="FFFFFF"/>
        <w:jc w:val="center"/>
        <w:rPr>
          <w:sz w:val="28"/>
          <w:szCs w:val="28"/>
        </w:rPr>
      </w:pPr>
    </w:p>
    <w:p w:rsidR="008776CE" w:rsidRPr="008776CE" w:rsidRDefault="008776CE" w:rsidP="008776CE">
      <w:pPr>
        <w:shd w:val="clear" w:color="auto" w:fill="FFFFFF"/>
        <w:jc w:val="center"/>
        <w:rPr>
          <w:sz w:val="30"/>
          <w:szCs w:val="28"/>
        </w:rPr>
      </w:pPr>
      <w:r w:rsidRPr="008776CE">
        <w:rPr>
          <w:iCs/>
          <w:color w:val="000000"/>
          <w:sz w:val="30"/>
          <w:szCs w:val="28"/>
        </w:rPr>
        <w:t>Рекомендовано редакционно-издательским</w:t>
      </w:r>
    </w:p>
    <w:p w:rsidR="008776CE" w:rsidRPr="008776CE" w:rsidRDefault="008776CE" w:rsidP="008776CE">
      <w:pPr>
        <w:shd w:val="clear" w:color="auto" w:fill="FFFFFF"/>
        <w:jc w:val="center"/>
        <w:rPr>
          <w:iCs/>
          <w:color w:val="000000"/>
          <w:sz w:val="30"/>
          <w:szCs w:val="28"/>
        </w:rPr>
      </w:pPr>
      <w:r w:rsidRPr="008776CE">
        <w:rPr>
          <w:iCs/>
          <w:color w:val="000000"/>
          <w:sz w:val="30"/>
          <w:szCs w:val="28"/>
        </w:rPr>
        <w:t>советом Академии управления при Президенте Республики Беларусь</w:t>
      </w: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Default="008776CE" w:rsidP="008776CE">
      <w:pPr>
        <w:shd w:val="clear" w:color="auto" w:fill="FFFFFF"/>
        <w:jc w:val="center"/>
        <w:rPr>
          <w:iCs/>
          <w:color w:val="000000"/>
          <w:sz w:val="28"/>
          <w:szCs w:val="28"/>
        </w:rPr>
      </w:pPr>
    </w:p>
    <w:p w:rsidR="008776CE" w:rsidRPr="00503FC5" w:rsidRDefault="008776CE" w:rsidP="008776CE">
      <w:pPr>
        <w:shd w:val="clear" w:color="auto" w:fill="FFFFFF"/>
        <w:jc w:val="center"/>
        <w:rPr>
          <w:sz w:val="28"/>
          <w:szCs w:val="28"/>
        </w:rPr>
      </w:pPr>
    </w:p>
    <w:p w:rsidR="008776CE" w:rsidRDefault="008776CE" w:rsidP="008776CE">
      <w:pPr>
        <w:shd w:val="clear" w:color="auto" w:fill="FFFFFF"/>
        <w:jc w:val="center"/>
        <w:rPr>
          <w:color w:val="000000"/>
          <w:sz w:val="28"/>
          <w:szCs w:val="28"/>
        </w:rPr>
      </w:pPr>
      <w:r w:rsidRPr="00503FC5">
        <w:rPr>
          <w:color w:val="000000"/>
          <w:sz w:val="28"/>
          <w:szCs w:val="28"/>
        </w:rPr>
        <w:t>Минск 2006</w:t>
      </w:r>
    </w:p>
    <w:p w:rsidR="008776CE" w:rsidRDefault="008776CE" w:rsidP="008776CE">
      <w:pPr>
        <w:shd w:val="clear" w:color="auto" w:fill="FFFFFF"/>
        <w:jc w:val="both"/>
        <w:rPr>
          <w:color w:val="000000"/>
          <w:sz w:val="30"/>
          <w:szCs w:val="30"/>
        </w:rPr>
      </w:pPr>
      <w:r>
        <w:rPr>
          <w:color w:val="000000"/>
          <w:sz w:val="28"/>
          <w:szCs w:val="28"/>
        </w:rPr>
        <w:br w:type="page"/>
      </w:r>
      <w:r w:rsidRPr="008776CE">
        <w:rPr>
          <w:color w:val="000000"/>
          <w:sz w:val="30"/>
          <w:szCs w:val="30"/>
        </w:rPr>
        <w:lastRenderedPageBreak/>
        <w:t xml:space="preserve">УДК 35 08 </w:t>
      </w:r>
    </w:p>
    <w:p w:rsidR="008776CE" w:rsidRPr="008776CE" w:rsidRDefault="008776CE" w:rsidP="008776CE">
      <w:pPr>
        <w:shd w:val="clear" w:color="auto" w:fill="FFFFFF"/>
        <w:jc w:val="both"/>
        <w:rPr>
          <w:sz w:val="30"/>
          <w:szCs w:val="30"/>
        </w:rPr>
      </w:pPr>
      <w:r w:rsidRPr="008776CE">
        <w:rPr>
          <w:color w:val="000000"/>
          <w:sz w:val="30"/>
          <w:szCs w:val="30"/>
        </w:rPr>
        <w:t>ББК 67 400 6</w:t>
      </w:r>
    </w:p>
    <w:p w:rsidR="008776CE" w:rsidRPr="008776CE" w:rsidRDefault="008776CE" w:rsidP="008776CE">
      <w:pPr>
        <w:shd w:val="clear" w:color="auto" w:fill="FFFFFF"/>
        <w:ind w:firstLine="708"/>
        <w:jc w:val="both"/>
        <w:rPr>
          <w:sz w:val="30"/>
          <w:szCs w:val="30"/>
        </w:rPr>
      </w:pPr>
      <w:r w:rsidRPr="008776CE">
        <w:rPr>
          <w:color w:val="000000"/>
          <w:sz w:val="30"/>
          <w:szCs w:val="30"/>
        </w:rPr>
        <w:t>М54</w:t>
      </w:r>
    </w:p>
    <w:p w:rsidR="008776CE" w:rsidRPr="008776CE" w:rsidRDefault="008776CE" w:rsidP="008776CE">
      <w:pPr>
        <w:shd w:val="clear" w:color="auto" w:fill="FFFFFF"/>
        <w:jc w:val="center"/>
        <w:rPr>
          <w:sz w:val="30"/>
          <w:szCs w:val="30"/>
        </w:rPr>
      </w:pPr>
      <w:r w:rsidRPr="008776CE">
        <w:rPr>
          <w:color w:val="000000"/>
          <w:sz w:val="30"/>
          <w:szCs w:val="30"/>
        </w:rPr>
        <w:t>Рецензенты</w:t>
      </w:r>
      <w:r>
        <w:rPr>
          <w:color w:val="000000"/>
          <w:sz w:val="30"/>
          <w:szCs w:val="30"/>
        </w:rPr>
        <w:t>:</w:t>
      </w:r>
    </w:p>
    <w:p w:rsidR="008776CE" w:rsidRDefault="008776CE" w:rsidP="008776CE">
      <w:pPr>
        <w:shd w:val="clear" w:color="auto" w:fill="FFFFFF"/>
        <w:jc w:val="both"/>
        <w:rPr>
          <w:iCs/>
          <w:color w:val="000000"/>
          <w:sz w:val="30"/>
          <w:szCs w:val="30"/>
        </w:rPr>
      </w:pPr>
      <w:r w:rsidRPr="008776CE">
        <w:rPr>
          <w:color w:val="000000"/>
          <w:sz w:val="30"/>
          <w:szCs w:val="30"/>
        </w:rPr>
        <w:t>доктор философских наук, профессор Л</w:t>
      </w:r>
      <w:r>
        <w:rPr>
          <w:color w:val="000000"/>
          <w:sz w:val="30"/>
          <w:szCs w:val="30"/>
        </w:rPr>
        <w:t>. Е.</w:t>
      </w:r>
      <w:r w:rsidRPr="008776CE">
        <w:rPr>
          <w:color w:val="000000"/>
          <w:sz w:val="30"/>
          <w:szCs w:val="30"/>
        </w:rPr>
        <w:t xml:space="preserve"> </w:t>
      </w:r>
      <w:r w:rsidRPr="008776CE">
        <w:rPr>
          <w:iCs/>
          <w:color w:val="000000"/>
          <w:sz w:val="30"/>
          <w:szCs w:val="30"/>
        </w:rPr>
        <w:t xml:space="preserve">Криштапович, </w:t>
      </w:r>
    </w:p>
    <w:p w:rsidR="008776CE" w:rsidRDefault="008776CE" w:rsidP="008776CE">
      <w:pPr>
        <w:shd w:val="clear" w:color="auto" w:fill="FFFFFF"/>
        <w:jc w:val="both"/>
        <w:rPr>
          <w:color w:val="000000"/>
          <w:sz w:val="30"/>
          <w:szCs w:val="30"/>
        </w:rPr>
      </w:pPr>
      <w:r w:rsidRPr="008776CE">
        <w:rPr>
          <w:color w:val="000000"/>
          <w:sz w:val="30"/>
          <w:szCs w:val="30"/>
        </w:rPr>
        <w:t xml:space="preserve">начальник управления по взаимодействиям с органами местного самоуправления Администрации Президента Республики Беларусь </w:t>
      </w:r>
    </w:p>
    <w:p w:rsidR="008776CE" w:rsidRDefault="008776CE" w:rsidP="008776CE">
      <w:pPr>
        <w:shd w:val="clear" w:color="auto" w:fill="FFFFFF"/>
        <w:jc w:val="both"/>
        <w:rPr>
          <w:iCs/>
          <w:color w:val="000000"/>
          <w:sz w:val="30"/>
          <w:szCs w:val="30"/>
        </w:rPr>
      </w:pPr>
      <w:r w:rsidRPr="008776CE">
        <w:rPr>
          <w:iCs/>
          <w:color w:val="000000"/>
          <w:sz w:val="30"/>
          <w:szCs w:val="30"/>
        </w:rPr>
        <w:t>А</w:t>
      </w:r>
      <w:r>
        <w:rPr>
          <w:iCs/>
          <w:color w:val="000000"/>
          <w:sz w:val="30"/>
          <w:szCs w:val="30"/>
        </w:rPr>
        <w:t>.</w:t>
      </w:r>
      <w:r w:rsidRPr="008776CE">
        <w:rPr>
          <w:iCs/>
          <w:color w:val="000000"/>
          <w:sz w:val="30"/>
          <w:szCs w:val="30"/>
        </w:rPr>
        <w:t xml:space="preserve"> Г</w:t>
      </w:r>
      <w:r>
        <w:rPr>
          <w:iCs/>
          <w:color w:val="000000"/>
          <w:sz w:val="30"/>
          <w:szCs w:val="30"/>
        </w:rPr>
        <w:t>.</w:t>
      </w:r>
      <w:r w:rsidRPr="008776CE">
        <w:rPr>
          <w:iCs/>
          <w:color w:val="000000"/>
          <w:sz w:val="30"/>
          <w:szCs w:val="30"/>
        </w:rPr>
        <w:t xml:space="preserve"> Руденко</w:t>
      </w:r>
    </w:p>
    <w:p w:rsidR="008776CE" w:rsidRPr="008776CE" w:rsidRDefault="008776CE" w:rsidP="008776CE">
      <w:pPr>
        <w:shd w:val="clear" w:color="auto" w:fill="FFFFFF"/>
        <w:jc w:val="both"/>
        <w:rPr>
          <w:sz w:val="30"/>
          <w:szCs w:val="30"/>
        </w:rPr>
      </w:pPr>
    </w:p>
    <w:p w:rsidR="008776CE" w:rsidRPr="008776CE" w:rsidRDefault="008776CE" w:rsidP="008776CE">
      <w:pPr>
        <w:shd w:val="clear" w:color="auto" w:fill="FFFFFF"/>
        <w:jc w:val="center"/>
        <w:rPr>
          <w:sz w:val="30"/>
          <w:szCs w:val="30"/>
        </w:rPr>
      </w:pPr>
      <w:r w:rsidRPr="008776CE">
        <w:rPr>
          <w:color w:val="000000"/>
          <w:sz w:val="30"/>
          <w:szCs w:val="30"/>
        </w:rPr>
        <w:t>Коллектив авторов</w:t>
      </w:r>
      <w:r>
        <w:rPr>
          <w:color w:val="000000"/>
          <w:sz w:val="30"/>
          <w:szCs w:val="30"/>
        </w:rPr>
        <w:t>:</w:t>
      </w:r>
    </w:p>
    <w:p w:rsidR="00BE2BA1" w:rsidRDefault="008776CE" w:rsidP="008776CE">
      <w:pPr>
        <w:shd w:val="clear" w:color="auto" w:fill="FFFFFF"/>
        <w:jc w:val="both"/>
        <w:rPr>
          <w:color w:val="000000"/>
          <w:sz w:val="30"/>
          <w:szCs w:val="30"/>
        </w:rPr>
      </w:pPr>
      <w:r w:rsidRPr="008776CE">
        <w:rPr>
          <w:color w:val="000000"/>
          <w:sz w:val="30"/>
          <w:szCs w:val="30"/>
        </w:rPr>
        <w:t>Н</w:t>
      </w:r>
      <w:r w:rsidR="00BE2BA1">
        <w:rPr>
          <w:color w:val="000000"/>
          <w:sz w:val="30"/>
          <w:szCs w:val="30"/>
        </w:rPr>
        <w:t>.</w:t>
      </w:r>
      <w:r w:rsidRPr="008776CE">
        <w:rPr>
          <w:color w:val="000000"/>
          <w:sz w:val="30"/>
          <w:szCs w:val="30"/>
        </w:rPr>
        <w:t>С</w:t>
      </w:r>
      <w:r w:rsidR="00BE2BA1">
        <w:rPr>
          <w:color w:val="000000"/>
          <w:sz w:val="30"/>
          <w:szCs w:val="30"/>
        </w:rPr>
        <w:t>.</w:t>
      </w:r>
      <w:r w:rsidRPr="008776CE">
        <w:rPr>
          <w:color w:val="000000"/>
          <w:sz w:val="30"/>
          <w:szCs w:val="30"/>
        </w:rPr>
        <w:t xml:space="preserve"> Березина, А</w:t>
      </w:r>
      <w:r w:rsidR="00BE2BA1">
        <w:rPr>
          <w:color w:val="000000"/>
          <w:sz w:val="30"/>
          <w:szCs w:val="30"/>
        </w:rPr>
        <w:t>.</w:t>
      </w:r>
      <w:r w:rsidRPr="008776CE">
        <w:rPr>
          <w:color w:val="000000"/>
          <w:sz w:val="30"/>
          <w:szCs w:val="30"/>
        </w:rPr>
        <w:t>А</w:t>
      </w:r>
      <w:r w:rsidR="00BE2BA1">
        <w:rPr>
          <w:color w:val="000000"/>
          <w:sz w:val="30"/>
          <w:szCs w:val="30"/>
        </w:rPr>
        <w:t>.</w:t>
      </w:r>
      <w:r w:rsidRPr="008776CE">
        <w:rPr>
          <w:color w:val="000000"/>
          <w:sz w:val="30"/>
          <w:szCs w:val="30"/>
        </w:rPr>
        <w:t xml:space="preserve"> Бержанин, М</w:t>
      </w:r>
      <w:r w:rsidR="00BE2BA1">
        <w:rPr>
          <w:color w:val="000000"/>
          <w:sz w:val="30"/>
          <w:szCs w:val="30"/>
        </w:rPr>
        <w:t>.</w:t>
      </w:r>
      <w:r w:rsidRPr="008776CE">
        <w:rPr>
          <w:color w:val="000000"/>
          <w:sz w:val="30"/>
          <w:szCs w:val="30"/>
        </w:rPr>
        <w:t>В</w:t>
      </w:r>
      <w:r w:rsidR="00BE2BA1">
        <w:rPr>
          <w:color w:val="000000"/>
          <w:sz w:val="30"/>
          <w:szCs w:val="30"/>
        </w:rPr>
        <w:t>.</w:t>
      </w:r>
      <w:r w:rsidRPr="008776CE">
        <w:rPr>
          <w:color w:val="000000"/>
          <w:sz w:val="30"/>
          <w:szCs w:val="30"/>
        </w:rPr>
        <w:t xml:space="preserve"> Ильин, Н</w:t>
      </w:r>
      <w:r w:rsidR="00BE2BA1">
        <w:rPr>
          <w:color w:val="000000"/>
          <w:sz w:val="30"/>
          <w:szCs w:val="30"/>
        </w:rPr>
        <w:t>.</w:t>
      </w:r>
      <w:r w:rsidRPr="008776CE">
        <w:rPr>
          <w:color w:val="000000"/>
          <w:sz w:val="30"/>
          <w:szCs w:val="30"/>
        </w:rPr>
        <w:t>Г</w:t>
      </w:r>
      <w:r w:rsidR="00BE2BA1">
        <w:rPr>
          <w:color w:val="000000"/>
          <w:sz w:val="30"/>
          <w:szCs w:val="30"/>
        </w:rPr>
        <w:t>.</w:t>
      </w:r>
      <w:r w:rsidRPr="008776CE">
        <w:rPr>
          <w:color w:val="000000"/>
          <w:sz w:val="30"/>
          <w:szCs w:val="30"/>
        </w:rPr>
        <w:t xml:space="preserve"> Липницкая, </w:t>
      </w:r>
    </w:p>
    <w:p w:rsidR="008776CE" w:rsidRDefault="008776CE" w:rsidP="008776CE">
      <w:pPr>
        <w:shd w:val="clear" w:color="auto" w:fill="FFFFFF"/>
        <w:jc w:val="both"/>
        <w:rPr>
          <w:color w:val="000000"/>
          <w:sz w:val="30"/>
          <w:szCs w:val="30"/>
        </w:rPr>
      </w:pPr>
      <w:r w:rsidRPr="008776CE">
        <w:rPr>
          <w:color w:val="000000"/>
          <w:sz w:val="30"/>
          <w:szCs w:val="30"/>
        </w:rPr>
        <w:t>А</w:t>
      </w:r>
      <w:r w:rsidR="00BE2BA1">
        <w:rPr>
          <w:color w:val="000000"/>
          <w:sz w:val="30"/>
          <w:szCs w:val="30"/>
        </w:rPr>
        <w:t>.</w:t>
      </w:r>
      <w:r w:rsidRPr="008776CE">
        <w:rPr>
          <w:color w:val="000000"/>
          <w:sz w:val="30"/>
          <w:szCs w:val="30"/>
        </w:rPr>
        <w:t>Е</w:t>
      </w:r>
      <w:r w:rsidR="00BE2BA1">
        <w:rPr>
          <w:color w:val="000000"/>
          <w:sz w:val="30"/>
          <w:szCs w:val="30"/>
        </w:rPr>
        <w:t>.</w:t>
      </w:r>
      <w:r w:rsidRPr="008776CE">
        <w:rPr>
          <w:color w:val="000000"/>
          <w:sz w:val="30"/>
          <w:szCs w:val="30"/>
        </w:rPr>
        <w:t xml:space="preserve"> Мацевило, С</w:t>
      </w:r>
      <w:r w:rsidR="00BE2BA1">
        <w:rPr>
          <w:color w:val="000000"/>
          <w:sz w:val="30"/>
          <w:szCs w:val="30"/>
        </w:rPr>
        <w:t>.</w:t>
      </w:r>
      <w:r w:rsidRPr="008776CE">
        <w:rPr>
          <w:color w:val="000000"/>
          <w:sz w:val="30"/>
          <w:szCs w:val="30"/>
        </w:rPr>
        <w:t>Н</w:t>
      </w:r>
      <w:r w:rsidR="00BE2BA1">
        <w:rPr>
          <w:color w:val="000000"/>
          <w:sz w:val="30"/>
          <w:szCs w:val="30"/>
        </w:rPr>
        <w:t>.</w:t>
      </w:r>
      <w:r w:rsidRPr="008776CE">
        <w:rPr>
          <w:color w:val="000000"/>
          <w:sz w:val="30"/>
          <w:szCs w:val="30"/>
        </w:rPr>
        <w:t xml:space="preserve"> Пинчук, Е</w:t>
      </w:r>
      <w:r w:rsidR="00BE2BA1">
        <w:rPr>
          <w:color w:val="000000"/>
          <w:sz w:val="30"/>
          <w:szCs w:val="30"/>
        </w:rPr>
        <w:t>.</w:t>
      </w:r>
      <w:r w:rsidRPr="008776CE">
        <w:rPr>
          <w:color w:val="000000"/>
          <w:sz w:val="30"/>
          <w:szCs w:val="30"/>
        </w:rPr>
        <w:t>И</w:t>
      </w:r>
      <w:r w:rsidR="00BE2BA1">
        <w:rPr>
          <w:color w:val="000000"/>
          <w:sz w:val="30"/>
          <w:szCs w:val="30"/>
        </w:rPr>
        <w:t>.</w:t>
      </w:r>
      <w:r w:rsidRPr="008776CE">
        <w:rPr>
          <w:color w:val="000000"/>
          <w:sz w:val="30"/>
          <w:szCs w:val="30"/>
        </w:rPr>
        <w:t xml:space="preserve"> Широкая, Н</w:t>
      </w:r>
      <w:r w:rsidR="00BE2BA1">
        <w:rPr>
          <w:color w:val="000000"/>
          <w:sz w:val="30"/>
          <w:szCs w:val="30"/>
        </w:rPr>
        <w:t>.</w:t>
      </w:r>
      <w:r w:rsidRPr="008776CE">
        <w:rPr>
          <w:color w:val="000000"/>
          <w:sz w:val="30"/>
          <w:szCs w:val="30"/>
        </w:rPr>
        <w:t>С</w:t>
      </w:r>
      <w:r w:rsidR="00BE2BA1">
        <w:rPr>
          <w:color w:val="000000"/>
          <w:sz w:val="30"/>
          <w:szCs w:val="30"/>
        </w:rPr>
        <w:t>.</w:t>
      </w:r>
      <w:r w:rsidRPr="008776CE">
        <w:rPr>
          <w:color w:val="000000"/>
          <w:sz w:val="30"/>
          <w:szCs w:val="30"/>
        </w:rPr>
        <w:t xml:space="preserve"> Щекин</w:t>
      </w:r>
    </w:p>
    <w:p w:rsidR="008776CE" w:rsidRPr="008776CE" w:rsidRDefault="008776CE" w:rsidP="008776CE">
      <w:pPr>
        <w:shd w:val="clear" w:color="auto" w:fill="FFFFFF"/>
        <w:jc w:val="both"/>
        <w:rPr>
          <w:sz w:val="30"/>
          <w:szCs w:val="30"/>
        </w:rPr>
      </w:pPr>
    </w:p>
    <w:p w:rsidR="008776CE" w:rsidRDefault="008776CE" w:rsidP="008776CE">
      <w:pPr>
        <w:shd w:val="clear" w:color="auto" w:fill="FFFFFF"/>
        <w:jc w:val="both"/>
        <w:rPr>
          <w:iCs/>
          <w:color w:val="000000"/>
          <w:sz w:val="30"/>
          <w:szCs w:val="30"/>
        </w:rPr>
      </w:pPr>
      <w:r w:rsidRPr="008776CE">
        <w:rPr>
          <w:color w:val="000000"/>
          <w:sz w:val="30"/>
          <w:szCs w:val="30"/>
        </w:rPr>
        <w:t xml:space="preserve">Под общей редакцией </w:t>
      </w:r>
      <w:r w:rsidRPr="008776CE">
        <w:rPr>
          <w:iCs/>
          <w:color w:val="000000"/>
          <w:sz w:val="30"/>
          <w:szCs w:val="30"/>
        </w:rPr>
        <w:t>С</w:t>
      </w:r>
      <w:r w:rsidR="00BE2BA1">
        <w:rPr>
          <w:iCs/>
          <w:color w:val="000000"/>
          <w:sz w:val="30"/>
          <w:szCs w:val="30"/>
        </w:rPr>
        <w:t>.</w:t>
      </w:r>
      <w:r w:rsidRPr="008776CE">
        <w:rPr>
          <w:iCs/>
          <w:color w:val="000000"/>
          <w:sz w:val="30"/>
          <w:szCs w:val="30"/>
        </w:rPr>
        <w:t>Н</w:t>
      </w:r>
      <w:r w:rsidR="00BE2BA1">
        <w:rPr>
          <w:iCs/>
          <w:color w:val="000000"/>
          <w:sz w:val="30"/>
          <w:szCs w:val="30"/>
        </w:rPr>
        <w:t>.</w:t>
      </w:r>
      <w:r w:rsidRPr="008776CE">
        <w:rPr>
          <w:iCs/>
          <w:color w:val="000000"/>
          <w:sz w:val="30"/>
          <w:szCs w:val="30"/>
        </w:rPr>
        <w:t xml:space="preserve"> Князева</w:t>
      </w:r>
    </w:p>
    <w:p w:rsidR="008776CE" w:rsidRPr="008776CE" w:rsidRDefault="008776CE" w:rsidP="008776CE">
      <w:pPr>
        <w:shd w:val="clear" w:color="auto" w:fill="FFFFFF"/>
        <w:jc w:val="both"/>
        <w:rPr>
          <w:sz w:val="30"/>
          <w:szCs w:val="30"/>
        </w:rPr>
      </w:pPr>
    </w:p>
    <w:p w:rsidR="008776CE" w:rsidRPr="008776CE" w:rsidRDefault="008776CE" w:rsidP="008776CE">
      <w:pPr>
        <w:shd w:val="clear" w:color="auto" w:fill="FFFFFF"/>
        <w:ind w:firstLine="708"/>
        <w:jc w:val="both"/>
        <w:rPr>
          <w:sz w:val="30"/>
          <w:szCs w:val="30"/>
        </w:rPr>
      </w:pPr>
      <w:r w:rsidRPr="008776CE">
        <w:rPr>
          <w:bCs/>
          <w:color w:val="000000"/>
          <w:sz w:val="30"/>
          <w:szCs w:val="30"/>
        </w:rPr>
        <w:t xml:space="preserve">Методические </w:t>
      </w:r>
      <w:r w:rsidRPr="008776CE">
        <w:rPr>
          <w:color w:val="000000"/>
          <w:sz w:val="30"/>
          <w:szCs w:val="30"/>
        </w:rPr>
        <w:t xml:space="preserve">рекомендации по работе с резервом руководящих кадров государственных органов и иных государственных организаций / </w:t>
      </w:r>
      <w:r w:rsidRPr="008776CE">
        <w:rPr>
          <w:iCs/>
          <w:color w:val="000000"/>
          <w:sz w:val="30"/>
          <w:szCs w:val="30"/>
        </w:rPr>
        <w:t>Н</w:t>
      </w:r>
      <w:r w:rsidR="00BE2BA1">
        <w:rPr>
          <w:iCs/>
          <w:color w:val="000000"/>
          <w:sz w:val="30"/>
          <w:szCs w:val="30"/>
        </w:rPr>
        <w:t>.</w:t>
      </w:r>
      <w:r w:rsidRPr="008776CE">
        <w:rPr>
          <w:iCs/>
          <w:color w:val="000000"/>
          <w:sz w:val="30"/>
          <w:szCs w:val="30"/>
        </w:rPr>
        <w:t>С</w:t>
      </w:r>
      <w:r w:rsidR="00BE2BA1">
        <w:rPr>
          <w:iCs/>
          <w:color w:val="000000"/>
          <w:sz w:val="30"/>
          <w:szCs w:val="30"/>
        </w:rPr>
        <w:t>.</w:t>
      </w:r>
      <w:r w:rsidRPr="008776CE">
        <w:rPr>
          <w:iCs/>
          <w:color w:val="000000"/>
          <w:sz w:val="30"/>
          <w:szCs w:val="30"/>
        </w:rPr>
        <w:t xml:space="preserve"> Березина</w:t>
      </w:r>
      <w:r>
        <w:rPr>
          <w:iCs/>
          <w:color w:val="000000"/>
          <w:sz w:val="30"/>
          <w:szCs w:val="30"/>
        </w:rPr>
        <w:t>,</w:t>
      </w:r>
      <w:r w:rsidRPr="008776CE">
        <w:rPr>
          <w:iCs/>
          <w:color w:val="000000"/>
          <w:sz w:val="30"/>
          <w:szCs w:val="30"/>
        </w:rPr>
        <w:t xml:space="preserve"> А</w:t>
      </w:r>
      <w:r w:rsidR="00BE2BA1">
        <w:rPr>
          <w:iCs/>
          <w:color w:val="000000"/>
          <w:sz w:val="30"/>
          <w:szCs w:val="30"/>
        </w:rPr>
        <w:t>.</w:t>
      </w:r>
      <w:r w:rsidRPr="008776CE">
        <w:rPr>
          <w:iCs/>
          <w:color w:val="000000"/>
          <w:sz w:val="30"/>
          <w:szCs w:val="30"/>
        </w:rPr>
        <w:t>А</w:t>
      </w:r>
      <w:r w:rsidR="00BE2BA1">
        <w:rPr>
          <w:iCs/>
          <w:color w:val="000000"/>
          <w:sz w:val="30"/>
          <w:szCs w:val="30"/>
        </w:rPr>
        <w:t>.</w:t>
      </w:r>
      <w:r w:rsidRPr="008776CE">
        <w:rPr>
          <w:iCs/>
          <w:color w:val="000000"/>
          <w:sz w:val="30"/>
          <w:szCs w:val="30"/>
        </w:rPr>
        <w:t xml:space="preserve"> Бержанин</w:t>
      </w:r>
      <w:r>
        <w:rPr>
          <w:iCs/>
          <w:color w:val="000000"/>
          <w:sz w:val="30"/>
          <w:szCs w:val="30"/>
        </w:rPr>
        <w:t>,</w:t>
      </w:r>
      <w:r w:rsidRPr="008776CE">
        <w:rPr>
          <w:iCs/>
          <w:color w:val="000000"/>
          <w:sz w:val="30"/>
          <w:szCs w:val="30"/>
        </w:rPr>
        <w:t xml:space="preserve"> </w:t>
      </w:r>
      <w:r w:rsidRPr="008776CE">
        <w:rPr>
          <w:iCs/>
          <w:color w:val="000000"/>
          <w:sz w:val="30"/>
          <w:szCs w:val="30"/>
          <w:lang w:val="en-US"/>
        </w:rPr>
        <w:t>M</w:t>
      </w:r>
      <w:r w:rsidR="00BE2BA1">
        <w:rPr>
          <w:iCs/>
          <w:color w:val="000000"/>
          <w:sz w:val="30"/>
          <w:szCs w:val="30"/>
        </w:rPr>
        <w:t>.</w:t>
      </w:r>
      <w:r w:rsidRPr="008776CE">
        <w:rPr>
          <w:iCs/>
          <w:color w:val="000000"/>
          <w:sz w:val="30"/>
          <w:szCs w:val="30"/>
          <w:lang w:val="en-US"/>
        </w:rPr>
        <w:t>B</w:t>
      </w:r>
      <w:r w:rsidR="00BE2BA1">
        <w:rPr>
          <w:iCs/>
          <w:color w:val="000000"/>
          <w:sz w:val="30"/>
          <w:szCs w:val="30"/>
        </w:rPr>
        <w:t>.</w:t>
      </w:r>
      <w:r w:rsidRPr="008776CE">
        <w:rPr>
          <w:iCs/>
          <w:color w:val="000000"/>
          <w:sz w:val="30"/>
          <w:szCs w:val="30"/>
        </w:rPr>
        <w:t xml:space="preserve"> Ильин </w:t>
      </w:r>
      <w:r>
        <w:rPr>
          <w:color w:val="000000"/>
          <w:sz w:val="30"/>
          <w:szCs w:val="30"/>
        </w:rPr>
        <w:t>и др.;</w:t>
      </w:r>
      <w:r w:rsidRPr="008776CE">
        <w:rPr>
          <w:color w:val="000000"/>
          <w:sz w:val="30"/>
          <w:szCs w:val="30"/>
        </w:rPr>
        <w:t xml:space="preserve"> под общ</w:t>
      </w:r>
      <w:r>
        <w:rPr>
          <w:color w:val="000000"/>
          <w:sz w:val="30"/>
          <w:szCs w:val="30"/>
        </w:rPr>
        <w:t>.</w:t>
      </w:r>
      <w:r w:rsidRPr="008776CE">
        <w:rPr>
          <w:color w:val="000000"/>
          <w:sz w:val="30"/>
          <w:szCs w:val="30"/>
        </w:rPr>
        <w:t xml:space="preserve"> ред</w:t>
      </w:r>
      <w:r>
        <w:rPr>
          <w:color w:val="000000"/>
          <w:sz w:val="30"/>
          <w:szCs w:val="30"/>
        </w:rPr>
        <w:t>.</w:t>
      </w:r>
      <w:r w:rsidRPr="008776CE">
        <w:rPr>
          <w:color w:val="000000"/>
          <w:sz w:val="30"/>
          <w:szCs w:val="30"/>
        </w:rPr>
        <w:t xml:space="preserve"> </w:t>
      </w:r>
      <w:r w:rsidRPr="008776CE">
        <w:rPr>
          <w:iCs/>
          <w:color w:val="000000"/>
          <w:sz w:val="30"/>
          <w:szCs w:val="30"/>
        </w:rPr>
        <w:t>С</w:t>
      </w:r>
      <w:r>
        <w:rPr>
          <w:iCs/>
          <w:color w:val="000000"/>
          <w:sz w:val="30"/>
          <w:szCs w:val="30"/>
        </w:rPr>
        <w:t>.</w:t>
      </w:r>
      <w:r w:rsidRPr="008776CE">
        <w:rPr>
          <w:iCs/>
          <w:color w:val="000000"/>
          <w:sz w:val="30"/>
          <w:szCs w:val="30"/>
        </w:rPr>
        <w:t>Н</w:t>
      </w:r>
      <w:r>
        <w:rPr>
          <w:iCs/>
          <w:color w:val="000000"/>
          <w:sz w:val="30"/>
          <w:szCs w:val="30"/>
        </w:rPr>
        <w:t>.</w:t>
      </w:r>
      <w:r w:rsidRPr="008776CE">
        <w:rPr>
          <w:iCs/>
          <w:color w:val="000000"/>
          <w:sz w:val="30"/>
          <w:szCs w:val="30"/>
        </w:rPr>
        <w:t xml:space="preserve"> Князева</w:t>
      </w:r>
      <w:r>
        <w:rPr>
          <w:iCs/>
          <w:color w:val="000000"/>
          <w:sz w:val="30"/>
          <w:szCs w:val="30"/>
        </w:rPr>
        <w:t>.</w:t>
      </w:r>
      <w:r w:rsidRPr="008776CE">
        <w:rPr>
          <w:iCs/>
          <w:color w:val="000000"/>
          <w:sz w:val="30"/>
          <w:szCs w:val="30"/>
        </w:rPr>
        <w:t xml:space="preserve"> </w:t>
      </w:r>
      <w:r>
        <w:rPr>
          <w:color w:val="000000"/>
          <w:sz w:val="30"/>
          <w:szCs w:val="30"/>
        </w:rPr>
        <w:t xml:space="preserve">– Мн.: </w:t>
      </w:r>
      <w:r w:rsidRPr="008776CE">
        <w:rPr>
          <w:color w:val="000000"/>
          <w:sz w:val="30"/>
          <w:szCs w:val="30"/>
        </w:rPr>
        <w:t>Акад</w:t>
      </w:r>
      <w:r>
        <w:rPr>
          <w:color w:val="000000"/>
          <w:sz w:val="30"/>
          <w:szCs w:val="30"/>
        </w:rPr>
        <w:t>.</w:t>
      </w:r>
      <w:r w:rsidRPr="008776CE">
        <w:rPr>
          <w:color w:val="000000"/>
          <w:sz w:val="30"/>
          <w:szCs w:val="30"/>
        </w:rPr>
        <w:t xml:space="preserve"> упр</w:t>
      </w:r>
      <w:r>
        <w:rPr>
          <w:color w:val="000000"/>
          <w:sz w:val="30"/>
          <w:szCs w:val="30"/>
        </w:rPr>
        <w:t>.</w:t>
      </w:r>
      <w:r w:rsidRPr="008776CE">
        <w:rPr>
          <w:color w:val="000000"/>
          <w:sz w:val="30"/>
          <w:szCs w:val="30"/>
        </w:rPr>
        <w:t xml:space="preserve"> при Президенте Респ</w:t>
      </w:r>
      <w:r>
        <w:rPr>
          <w:color w:val="000000"/>
          <w:sz w:val="30"/>
          <w:szCs w:val="30"/>
        </w:rPr>
        <w:t>.</w:t>
      </w:r>
      <w:r w:rsidRPr="008776CE">
        <w:rPr>
          <w:color w:val="000000"/>
          <w:sz w:val="30"/>
          <w:szCs w:val="30"/>
        </w:rPr>
        <w:t xml:space="preserve"> Беларусь, 2006</w:t>
      </w:r>
      <w:r>
        <w:rPr>
          <w:color w:val="000000"/>
          <w:sz w:val="30"/>
          <w:szCs w:val="30"/>
        </w:rPr>
        <w:t>.</w:t>
      </w:r>
      <w:r w:rsidRPr="008776CE">
        <w:rPr>
          <w:color w:val="000000"/>
          <w:sz w:val="30"/>
          <w:szCs w:val="30"/>
        </w:rPr>
        <w:t xml:space="preserve"> - 49 с</w:t>
      </w:r>
      <w:r>
        <w:rPr>
          <w:color w:val="000000"/>
          <w:sz w:val="30"/>
          <w:szCs w:val="30"/>
        </w:rPr>
        <w:t>.</w:t>
      </w:r>
    </w:p>
    <w:p w:rsidR="008776CE" w:rsidRDefault="008776CE" w:rsidP="008776CE">
      <w:pPr>
        <w:shd w:val="clear" w:color="auto" w:fill="FFFFFF"/>
        <w:ind w:firstLine="708"/>
        <w:jc w:val="both"/>
        <w:rPr>
          <w:color w:val="000000"/>
          <w:sz w:val="30"/>
          <w:szCs w:val="30"/>
        </w:rPr>
      </w:pPr>
      <w:r w:rsidRPr="008776CE">
        <w:rPr>
          <w:color w:val="000000"/>
          <w:sz w:val="30"/>
          <w:szCs w:val="30"/>
          <w:lang w:val="en-US"/>
        </w:rPr>
        <w:t>ISBN</w:t>
      </w:r>
      <w:r w:rsidRPr="008776CE">
        <w:rPr>
          <w:color w:val="000000"/>
          <w:sz w:val="30"/>
          <w:szCs w:val="30"/>
        </w:rPr>
        <w:t xml:space="preserve"> 985-457-571-3</w:t>
      </w:r>
    </w:p>
    <w:p w:rsidR="008776CE" w:rsidRPr="008776CE" w:rsidRDefault="008776CE" w:rsidP="008776CE">
      <w:pPr>
        <w:shd w:val="clear" w:color="auto" w:fill="FFFFFF"/>
        <w:jc w:val="both"/>
        <w:rPr>
          <w:sz w:val="30"/>
          <w:szCs w:val="30"/>
        </w:rPr>
      </w:pPr>
    </w:p>
    <w:p w:rsidR="008776CE" w:rsidRPr="008776CE" w:rsidRDefault="008776CE" w:rsidP="008776CE">
      <w:pPr>
        <w:shd w:val="clear" w:color="auto" w:fill="FFFFFF"/>
        <w:ind w:firstLine="708"/>
        <w:jc w:val="both"/>
        <w:rPr>
          <w:sz w:val="30"/>
          <w:szCs w:val="30"/>
        </w:rPr>
      </w:pPr>
      <w:r w:rsidRPr="008776CE">
        <w:rPr>
          <w:color w:val="000000"/>
          <w:sz w:val="30"/>
          <w:szCs w:val="30"/>
        </w:rPr>
        <w:t>Издаю</w:t>
      </w:r>
      <w:r w:rsidR="00BE2BA1">
        <w:rPr>
          <w:color w:val="000000"/>
          <w:sz w:val="30"/>
          <w:szCs w:val="30"/>
        </w:rPr>
        <w:t>тся основные положения и направл</w:t>
      </w:r>
      <w:r w:rsidRPr="008776CE">
        <w:rPr>
          <w:color w:val="000000"/>
          <w:sz w:val="30"/>
          <w:szCs w:val="30"/>
        </w:rPr>
        <w:t>ения ра</w:t>
      </w:r>
      <w:r>
        <w:rPr>
          <w:color w:val="000000"/>
          <w:sz w:val="30"/>
          <w:szCs w:val="30"/>
        </w:rPr>
        <w:t>боты с резервом руководящих кад</w:t>
      </w:r>
      <w:r w:rsidRPr="008776CE">
        <w:rPr>
          <w:color w:val="000000"/>
          <w:sz w:val="30"/>
          <w:szCs w:val="30"/>
        </w:rPr>
        <w:t>ров</w:t>
      </w:r>
      <w:r w:rsidR="00BE2BA1">
        <w:rPr>
          <w:color w:val="000000"/>
          <w:sz w:val="30"/>
          <w:szCs w:val="30"/>
        </w:rPr>
        <w:t>.</w:t>
      </w:r>
      <w:r w:rsidRPr="008776CE">
        <w:rPr>
          <w:color w:val="000000"/>
          <w:sz w:val="30"/>
          <w:szCs w:val="30"/>
        </w:rPr>
        <w:t xml:space="preserve"> Даются рекомендации по ор</w:t>
      </w:r>
      <w:r>
        <w:rPr>
          <w:color w:val="000000"/>
          <w:sz w:val="30"/>
          <w:szCs w:val="30"/>
        </w:rPr>
        <w:t>г</w:t>
      </w:r>
      <w:r w:rsidRPr="008776CE">
        <w:rPr>
          <w:color w:val="000000"/>
          <w:sz w:val="30"/>
          <w:szCs w:val="30"/>
        </w:rPr>
        <w:t>анизации работы с перспективным кадровым резервом</w:t>
      </w:r>
      <w:r>
        <w:rPr>
          <w:color w:val="000000"/>
          <w:sz w:val="30"/>
          <w:szCs w:val="30"/>
        </w:rPr>
        <w:t>. Рас</w:t>
      </w:r>
      <w:r w:rsidRPr="008776CE">
        <w:rPr>
          <w:color w:val="000000"/>
          <w:sz w:val="30"/>
          <w:szCs w:val="30"/>
        </w:rPr>
        <w:t>крываются направления работ по организации профессионального развития лиц состоящих в резерве</w:t>
      </w:r>
      <w:r>
        <w:rPr>
          <w:color w:val="000000"/>
          <w:sz w:val="30"/>
          <w:szCs w:val="30"/>
        </w:rPr>
        <w:t>,</w:t>
      </w:r>
      <w:r w:rsidRPr="008776CE">
        <w:rPr>
          <w:color w:val="000000"/>
          <w:sz w:val="30"/>
          <w:szCs w:val="30"/>
        </w:rPr>
        <w:t xml:space="preserve"> по ведению электронной базы данных о резерве</w:t>
      </w:r>
      <w:r>
        <w:rPr>
          <w:color w:val="000000"/>
          <w:sz w:val="30"/>
          <w:szCs w:val="30"/>
        </w:rPr>
        <w:t>.</w:t>
      </w:r>
    </w:p>
    <w:p w:rsidR="008776CE" w:rsidRPr="008776CE" w:rsidRDefault="008776CE" w:rsidP="008776CE">
      <w:pPr>
        <w:shd w:val="clear" w:color="auto" w:fill="FFFFFF"/>
        <w:ind w:firstLine="708"/>
        <w:jc w:val="both"/>
        <w:rPr>
          <w:sz w:val="30"/>
          <w:szCs w:val="30"/>
        </w:rPr>
      </w:pPr>
      <w:r>
        <w:rPr>
          <w:color w:val="000000"/>
          <w:sz w:val="30"/>
          <w:szCs w:val="30"/>
        </w:rPr>
        <w:t>Дл</w:t>
      </w:r>
      <w:r w:rsidRPr="008776CE">
        <w:rPr>
          <w:color w:val="000000"/>
          <w:sz w:val="30"/>
          <w:szCs w:val="30"/>
        </w:rPr>
        <w:t>я руководителей и специалистов кадровых служб государственны</w:t>
      </w:r>
      <w:r>
        <w:rPr>
          <w:color w:val="000000"/>
          <w:sz w:val="30"/>
          <w:szCs w:val="30"/>
        </w:rPr>
        <w:t>х органов (организаций</w:t>
      </w:r>
      <w:r w:rsidRPr="008776CE">
        <w:rPr>
          <w:color w:val="000000"/>
          <w:sz w:val="30"/>
          <w:szCs w:val="30"/>
        </w:rPr>
        <w:t>) работников и с</w:t>
      </w:r>
      <w:r>
        <w:rPr>
          <w:color w:val="000000"/>
          <w:sz w:val="30"/>
          <w:szCs w:val="30"/>
        </w:rPr>
        <w:t>лушателей системы повышения квал</w:t>
      </w:r>
      <w:r w:rsidRPr="008776CE">
        <w:rPr>
          <w:color w:val="000000"/>
          <w:sz w:val="30"/>
          <w:szCs w:val="30"/>
        </w:rPr>
        <w:t>ификации руководящих кадров</w:t>
      </w:r>
      <w:r>
        <w:rPr>
          <w:color w:val="000000"/>
          <w:sz w:val="30"/>
          <w:szCs w:val="30"/>
        </w:rPr>
        <w:t>.</w:t>
      </w:r>
    </w:p>
    <w:p w:rsidR="008776CE" w:rsidRDefault="008776CE" w:rsidP="008776CE">
      <w:pPr>
        <w:shd w:val="clear" w:color="auto" w:fill="FFFFFF"/>
        <w:ind w:left="7788"/>
        <w:jc w:val="both"/>
        <w:rPr>
          <w:color w:val="000000"/>
          <w:sz w:val="30"/>
          <w:szCs w:val="30"/>
        </w:rPr>
      </w:pPr>
      <w:r w:rsidRPr="008776CE">
        <w:rPr>
          <w:color w:val="000000"/>
          <w:sz w:val="30"/>
          <w:szCs w:val="30"/>
        </w:rPr>
        <w:t xml:space="preserve">УДК 35.08 </w:t>
      </w:r>
    </w:p>
    <w:p w:rsidR="008776CE" w:rsidRPr="008776CE" w:rsidRDefault="008776CE" w:rsidP="008776CE">
      <w:pPr>
        <w:shd w:val="clear" w:color="auto" w:fill="FFFFFF"/>
        <w:ind w:left="7788"/>
        <w:jc w:val="both"/>
        <w:rPr>
          <w:sz w:val="30"/>
          <w:szCs w:val="30"/>
        </w:rPr>
      </w:pPr>
      <w:r>
        <w:rPr>
          <w:color w:val="000000"/>
          <w:sz w:val="30"/>
          <w:szCs w:val="30"/>
        </w:rPr>
        <w:t>ББ</w:t>
      </w:r>
      <w:r w:rsidRPr="008776CE">
        <w:rPr>
          <w:color w:val="000000"/>
          <w:sz w:val="30"/>
          <w:szCs w:val="30"/>
        </w:rPr>
        <w:t>К 67 400 6</w:t>
      </w:r>
    </w:p>
    <w:p w:rsidR="008776CE" w:rsidRPr="008776CE" w:rsidRDefault="008776CE" w:rsidP="008776CE">
      <w:pPr>
        <w:shd w:val="clear" w:color="auto" w:fill="FFFFFF"/>
        <w:tabs>
          <w:tab w:val="left" w:pos="4709"/>
        </w:tabs>
        <w:ind w:left="5664"/>
        <w:jc w:val="both"/>
        <w:rPr>
          <w:color w:val="000000"/>
          <w:sz w:val="30"/>
          <w:szCs w:val="30"/>
        </w:rPr>
      </w:pPr>
      <w:r w:rsidRPr="008776CE">
        <w:rPr>
          <w:color w:val="000000"/>
          <w:sz w:val="30"/>
          <w:szCs w:val="30"/>
        </w:rPr>
        <w:t>Академия управления</w:t>
      </w:r>
    </w:p>
    <w:p w:rsidR="008776CE" w:rsidRPr="008776CE" w:rsidRDefault="008776CE" w:rsidP="008776CE">
      <w:pPr>
        <w:shd w:val="clear" w:color="auto" w:fill="FFFFFF"/>
        <w:tabs>
          <w:tab w:val="left" w:pos="4709"/>
        </w:tabs>
        <w:ind w:left="5664"/>
        <w:jc w:val="both"/>
        <w:rPr>
          <w:color w:val="000000"/>
          <w:sz w:val="30"/>
          <w:szCs w:val="30"/>
        </w:rPr>
      </w:pPr>
      <w:r w:rsidRPr="008776CE">
        <w:rPr>
          <w:color w:val="000000"/>
          <w:sz w:val="30"/>
          <w:szCs w:val="30"/>
        </w:rPr>
        <w:t>при Президенте</w:t>
      </w:r>
    </w:p>
    <w:p w:rsidR="008776CE" w:rsidRDefault="008776CE" w:rsidP="008776CE">
      <w:pPr>
        <w:shd w:val="clear" w:color="auto" w:fill="FFFFFF"/>
        <w:tabs>
          <w:tab w:val="left" w:pos="4709"/>
        </w:tabs>
        <w:jc w:val="both"/>
        <w:rPr>
          <w:color w:val="000000"/>
          <w:sz w:val="30"/>
          <w:szCs w:val="30"/>
        </w:rPr>
      </w:pPr>
      <w:r w:rsidRPr="008776CE">
        <w:rPr>
          <w:bCs/>
          <w:color w:val="000000"/>
          <w:sz w:val="30"/>
          <w:szCs w:val="30"/>
          <w:lang w:val="en-US"/>
        </w:rPr>
        <w:t>ISBN</w:t>
      </w:r>
      <w:r w:rsidRPr="008776CE">
        <w:rPr>
          <w:bCs/>
          <w:color w:val="000000"/>
          <w:sz w:val="30"/>
          <w:szCs w:val="30"/>
        </w:rPr>
        <w:t xml:space="preserve"> 985-457-571-3</w:t>
      </w:r>
      <w:r w:rsidRPr="008776CE">
        <w:rPr>
          <w:bCs/>
          <w:color w:val="000000"/>
          <w:sz w:val="30"/>
          <w:szCs w:val="30"/>
        </w:rPr>
        <w:tab/>
      </w:r>
      <w:r>
        <w:rPr>
          <w:bCs/>
          <w:color w:val="000000"/>
          <w:sz w:val="30"/>
          <w:szCs w:val="30"/>
        </w:rPr>
        <w:tab/>
      </w:r>
      <w:r>
        <w:rPr>
          <w:bCs/>
          <w:color w:val="000000"/>
          <w:sz w:val="30"/>
          <w:szCs w:val="30"/>
        </w:rPr>
        <w:tab/>
      </w:r>
      <w:r w:rsidRPr="008776CE">
        <w:rPr>
          <w:color w:val="000000"/>
          <w:sz w:val="30"/>
          <w:szCs w:val="30"/>
        </w:rPr>
        <w:t>Республики Беларусь, 2006</w:t>
      </w:r>
    </w:p>
    <w:p w:rsidR="00A568D3" w:rsidRDefault="008776CE" w:rsidP="00A568D3">
      <w:pPr>
        <w:shd w:val="clear" w:color="auto" w:fill="FFFFFF"/>
        <w:jc w:val="center"/>
        <w:rPr>
          <w:color w:val="000000"/>
          <w:sz w:val="30"/>
          <w:szCs w:val="30"/>
        </w:rPr>
      </w:pPr>
      <w:r>
        <w:rPr>
          <w:color w:val="000000"/>
          <w:sz w:val="30"/>
          <w:szCs w:val="30"/>
        </w:rPr>
        <w:br w:type="page"/>
      </w:r>
      <w:r w:rsidR="00A568D3" w:rsidRPr="00A568D3">
        <w:rPr>
          <w:color w:val="000000"/>
          <w:sz w:val="30"/>
          <w:szCs w:val="30"/>
        </w:rPr>
        <w:t>СОДЕРЖАНИЕ</w:t>
      </w:r>
    </w:p>
    <w:p w:rsidR="00631308" w:rsidRDefault="00631308" w:rsidP="00A568D3">
      <w:pPr>
        <w:shd w:val="clear" w:color="auto" w:fill="FFFFFF"/>
        <w:jc w:val="center"/>
        <w:rPr>
          <w:color w:val="000000"/>
          <w:sz w:val="30"/>
          <w:szCs w:val="30"/>
        </w:rPr>
      </w:pPr>
    </w:p>
    <w:p w:rsidR="00631308" w:rsidRPr="00631308" w:rsidRDefault="00631308">
      <w:pPr>
        <w:pStyle w:val="10"/>
        <w:tabs>
          <w:tab w:val="right" w:leader="dot" w:pos="9628"/>
        </w:tabs>
        <w:rPr>
          <w:noProof/>
          <w:sz w:val="30"/>
          <w:szCs w:val="30"/>
        </w:rPr>
      </w:pPr>
      <w:r w:rsidRPr="00631308">
        <w:rPr>
          <w:color w:val="000000"/>
          <w:sz w:val="30"/>
          <w:szCs w:val="30"/>
        </w:rPr>
        <w:fldChar w:fldCharType="begin"/>
      </w:r>
      <w:r w:rsidRPr="00631308">
        <w:rPr>
          <w:color w:val="000000"/>
          <w:sz w:val="30"/>
          <w:szCs w:val="30"/>
        </w:rPr>
        <w:instrText xml:space="preserve"> TOC \o "1-3" \h \z \u </w:instrText>
      </w:r>
      <w:r w:rsidRPr="00631308">
        <w:rPr>
          <w:color w:val="000000"/>
          <w:sz w:val="30"/>
          <w:szCs w:val="30"/>
        </w:rPr>
        <w:fldChar w:fldCharType="separate"/>
      </w:r>
      <w:hyperlink w:anchor="_Toc165266614" w:history="1">
        <w:r w:rsidRPr="00631308">
          <w:rPr>
            <w:rStyle w:val="a7"/>
            <w:noProof/>
            <w:sz w:val="30"/>
            <w:szCs w:val="30"/>
          </w:rPr>
          <w:t>ВВЕДЕНИЕ</w:t>
        </w:r>
        <w:r w:rsidRPr="00631308">
          <w:rPr>
            <w:noProof/>
            <w:webHidden/>
            <w:sz w:val="30"/>
            <w:szCs w:val="30"/>
          </w:rPr>
          <w:tab/>
        </w:r>
        <w:r w:rsidRPr="00631308">
          <w:rPr>
            <w:noProof/>
            <w:webHidden/>
            <w:sz w:val="30"/>
            <w:szCs w:val="30"/>
          </w:rPr>
          <w:fldChar w:fldCharType="begin"/>
        </w:r>
        <w:r w:rsidRPr="00631308">
          <w:rPr>
            <w:noProof/>
            <w:webHidden/>
            <w:sz w:val="30"/>
            <w:szCs w:val="30"/>
          </w:rPr>
          <w:instrText xml:space="preserve"> PAGEREF _Toc165266614 \h </w:instrText>
        </w:r>
        <w:r w:rsidRPr="00631308">
          <w:rPr>
            <w:noProof/>
            <w:webHidden/>
            <w:sz w:val="30"/>
            <w:szCs w:val="30"/>
          </w:rPr>
        </w:r>
        <w:r w:rsidRPr="00631308">
          <w:rPr>
            <w:noProof/>
            <w:webHidden/>
            <w:sz w:val="30"/>
            <w:szCs w:val="30"/>
          </w:rPr>
          <w:fldChar w:fldCharType="separate"/>
        </w:r>
        <w:r w:rsidRPr="00631308">
          <w:rPr>
            <w:noProof/>
            <w:webHidden/>
            <w:sz w:val="30"/>
            <w:szCs w:val="30"/>
          </w:rPr>
          <w:t>4</w:t>
        </w:r>
        <w:r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15" w:history="1">
        <w:r w:rsidR="00631308" w:rsidRPr="00631308">
          <w:rPr>
            <w:rStyle w:val="a7"/>
            <w:noProof/>
            <w:sz w:val="30"/>
            <w:szCs w:val="30"/>
          </w:rPr>
          <w:t>1. ОБЩИЕ ПОЛОЖЕНИЯ О РЕЗЕРВЕ РУКОВОДЯЩИХ КАДРОВ</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_Toc165266615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5</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16" w:history="1">
        <w:r w:rsidR="00631308" w:rsidRPr="00631308">
          <w:rPr>
            <w:rStyle w:val="a7"/>
            <w:noProof/>
            <w:sz w:val="30"/>
            <w:szCs w:val="30"/>
          </w:rPr>
          <w:t>2. ФОРМИРОВАНИЕ РЕЗЕРВА РУКОВОДЯЩИХ КАДРОВ</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_Toc165266616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7</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17" w:history="1">
        <w:r w:rsidR="00631308" w:rsidRPr="00631308">
          <w:rPr>
            <w:rStyle w:val="a7"/>
            <w:noProof/>
            <w:sz w:val="30"/>
            <w:szCs w:val="30"/>
          </w:rPr>
          <w:t>3. ПРОФЕССИОНАЛЬНОЕ РАЗВИТИЕ ЛИЦ, СОСТОЯЩИХ В РЕЗЕРВЕ РУКОВОДЯЩИХ КАДРОВ</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_Toc165266617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13</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18" w:history="1">
        <w:r w:rsidR="00631308" w:rsidRPr="00631308">
          <w:rPr>
            <w:rStyle w:val="a7"/>
            <w:noProof/>
            <w:sz w:val="30"/>
            <w:szCs w:val="30"/>
          </w:rPr>
          <w:t>4. ОЦЕНКА ПРОФЕССИОНАЛЬНО-ДЕЛОВЫХ И ЛИЧНОСТНЫХ КАЧЕСТВ РАБОТНИКОВ, РЕКОМЕНДУЕМЫХ В СОСТАВ РЕЗЕРВА</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_Toc165266618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16</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19" w:history="1">
        <w:r w:rsidR="00631308" w:rsidRPr="00631308">
          <w:rPr>
            <w:rStyle w:val="a7"/>
            <w:noProof/>
            <w:sz w:val="30"/>
            <w:szCs w:val="30"/>
          </w:rPr>
          <w:t>5. ОРГАНИЗАЦИЯ РАБОТЫ С ПЕРСПЕКТИВНЫМ КАДРОВЫМ РЕЗЕРВОМ</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_Toc165266619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20</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20" w:history="1">
        <w:r w:rsidR="00631308" w:rsidRPr="00631308">
          <w:rPr>
            <w:rStyle w:val="a7"/>
            <w:noProof/>
            <w:sz w:val="30"/>
            <w:szCs w:val="30"/>
          </w:rPr>
          <w:t>6. КОНТРОЛЬ ЗА СОСТОЯНИЕМ РЕЗЕРВА РУКОВОДЯЩИХ КАДРОВ И ОЦЕНКА ЭФФЕКТИВНОСТИ ЕГО ИСПОЛЬЗОВАНИЯ</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_Toc165266620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26</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21" w:history="1">
        <w:r w:rsidR="00631308" w:rsidRPr="00631308">
          <w:rPr>
            <w:rStyle w:val="a7"/>
            <w:noProof/>
            <w:sz w:val="30"/>
            <w:szCs w:val="30"/>
          </w:rPr>
          <w:t>7. СИСТЕМА ЭЛЕКТРОННОГО УЧЕТА ЛИЦ, СОСТОЯЩИХ В РЕЗЕРВЕ НА РУКОВОДЯЩИЕ ДОЛЖНОСТИ</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_Toc165266621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31</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22" w:history="1">
        <w:r w:rsidR="00631308" w:rsidRPr="00631308">
          <w:rPr>
            <w:rStyle w:val="a7"/>
            <w:noProof/>
            <w:sz w:val="30"/>
            <w:szCs w:val="30"/>
          </w:rPr>
          <w:t>СПИСОК ИСПОЛЬЗОВАННЫХ ИСТОЧНИКОВ</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_Toc165266622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35</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23" w:history="1">
        <w:r w:rsidR="00631308" w:rsidRPr="00631308">
          <w:rPr>
            <w:rStyle w:val="a7"/>
            <w:noProof/>
            <w:sz w:val="30"/>
            <w:szCs w:val="30"/>
          </w:rPr>
          <w:t>ПРИЛОЖЕНИЕ 1</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_Toc165266623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37</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24" w:history="1">
        <w:r w:rsidR="00631308" w:rsidRPr="00631308">
          <w:rPr>
            <w:rStyle w:val="a7"/>
            <w:noProof/>
            <w:sz w:val="30"/>
            <w:szCs w:val="30"/>
          </w:rPr>
          <w:t>ПРИЛОЖЕНИЕ 2</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_Toc165266624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40</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25" w:history="1">
        <w:r w:rsidR="00631308" w:rsidRPr="00631308">
          <w:rPr>
            <w:rStyle w:val="a7"/>
            <w:noProof/>
            <w:sz w:val="30"/>
            <w:szCs w:val="30"/>
          </w:rPr>
          <w:t>ПРИЛОЖЕНИЕ 3</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_Toc165266625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41</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26" w:history="1">
        <w:r w:rsidR="00631308" w:rsidRPr="00631308">
          <w:rPr>
            <w:rStyle w:val="a7"/>
            <w:noProof/>
            <w:sz w:val="30"/>
            <w:szCs w:val="30"/>
          </w:rPr>
          <w:t>ПРИЛОЖЕНИЕ 4</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_Toc165266626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42</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27" w:history="1">
        <w:r w:rsidR="00631308" w:rsidRPr="00631308">
          <w:rPr>
            <w:rStyle w:val="a7"/>
            <w:caps/>
            <w:noProof/>
            <w:sz w:val="30"/>
            <w:szCs w:val="30"/>
          </w:rPr>
          <w:t xml:space="preserve">Приложение </w:t>
        </w:r>
        <w:r w:rsidR="00631308" w:rsidRPr="00631308">
          <w:rPr>
            <w:rStyle w:val="a7"/>
            <w:noProof/>
            <w:sz w:val="30"/>
            <w:szCs w:val="30"/>
          </w:rPr>
          <w:t>5</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_Toc165266627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45</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28" w:history="1">
        <w:r w:rsidR="00631308" w:rsidRPr="00631308">
          <w:rPr>
            <w:rStyle w:val="a7"/>
            <w:caps/>
            <w:noProof/>
            <w:sz w:val="30"/>
            <w:szCs w:val="30"/>
          </w:rPr>
          <w:t>Приложение</w:t>
        </w:r>
        <w:r w:rsidR="00631308" w:rsidRPr="00631308">
          <w:rPr>
            <w:rStyle w:val="a7"/>
            <w:noProof/>
            <w:sz w:val="30"/>
            <w:szCs w:val="30"/>
          </w:rPr>
          <w:t xml:space="preserve"> 6</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_Toc165266628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45</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29" w:history="1">
        <w:r w:rsidR="00631308" w:rsidRPr="00631308">
          <w:rPr>
            <w:rStyle w:val="a7"/>
            <w:caps/>
            <w:noProof/>
            <w:sz w:val="30"/>
            <w:szCs w:val="30"/>
          </w:rPr>
          <w:t>Приложение</w:t>
        </w:r>
        <w:r w:rsidR="00631308" w:rsidRPr="00631308">
          <w:rPr>
            <w:rStyle w:val="a7"/>
            <w:noProof/>
            <w:sz w:val="30"/>
            <w:szCs w:val="30"/>
          </w:rPr>
          <w:t xml:space="preserve"> 7</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_Toc165266629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46</w:t>
        </w:r>
        <w:r w:rsidR="00631308" w:rsidRPr="00631308">
          <w:rPr>
            <w:noProof/>
            <w:webHidden/>
            <w:sz w:val="30"/>
            <w:szCs w:val="30"/>
          </w:rPr>
          <w:fldChar w:fldCharType="end"/>
        </w:r>
      </w:hyperlink>
    </w:p>
    <w:p w:rsidR="00631308" w:rsidRPr="00631308" w:rsidRDefault="004A503B">
      <w:pPr>
        <w:pStyle w:val="10"/>
        <w:tabs>
          <w:tab w:val="right" w:leader="dot" w:pos="9628"/>
        </w:tabs>
        <w:rPr>
          <w:noProof/>
          <w:sz w:val="30"/>
          <w:szCs w:val="30"/>
        </w:rPr>
      </w:pPr>
      <w:hyperlink w:anchor="_Toc165266630" w:history="1">
        <w:r w:rsidR="00631308" w:rsidRPr="00631308">
          <w:rPr>
            <w:rStyle w:val="a7"/>
            <w:caps/>
            <w:noProof/>
            <w:sz w:val="30"/>
            <w:szCs w:val="30"/>
          </w:rPr>
          <w:t>Приложение</w:t>
        </w:r>
        <w:r w:rsidR="00631308" w:rsidRPr="00631308">
          <w:rPr>
            <w:rStyle w:val="a7"/>
            <w:noProof/>
            <w:sz w:val="30"/>
            <w:szCs w:val="30"/>
          </w:rPr>
          <w:t xml:space="preserve"> 8</w:t>
        </w:r>
        <w:r w:rsidR="00631308" w:rsidRPr="00631308">
          <w:rPr>
            <w:noProof/>
            <w:webHidden/>
            <w:sz w:val="30"/>
            <w:szCs w:val="30"/>
          </w:rPr>
          <w:tab/>
        </w:r>
        <w:r w:rsidR="00631308" w:rsidRPr="00631308">
          <w:rPr>
            <w:noProof/>
            <w:webHidden/>
            <w:sz w:val="30"/>
            <w:szCs w:val="30"/>
          </w:rPr>
          <w:fldChar w:fldCharType="begin"/>
        </w:r>
        <w:r w:rsidR="00631308" w:rsidRPr="00631308">
          <w:rPr>
            <w:noProof/>
            <w:webHidden/>
            <w:sz w:val="30"/>
            <w:szCs w:val="30"/>
          </w:rPr>
          <w:instrText xml:space="preserve"> PAGEREF _Toc165266630 \h </w:instrText>
        </w:r>
        <w:r w:rsidR="00631308" w:rsidRPr="00631308">
          <w:rPr>
            <w:noProof/>
            <w:webHidden/>
            <w:sz w:val="30"/>
            <w:szCs w:val="30"/>
          </w:rPr>
        </w:r>
        <w:r w:rsidR="00631308" w:rsidRPr="00631308">
          <w:rPr>
            <w:noProof/>
            <w:webHidden/>
            <w:sz w:val="30"/>
            <w:szCs w:val="30"/>
          </w:rPr>
          <w:fldChar w:fldCharType="separate"/>
        </w:r>
        <w:r w:rsidR="00631308" w:rsidRPr="00631308">
          <w:rPr>
            <w:noProof/>
            <w:webHidden/>
            <w:sz w:val="30"/>
            <w:szCs w:val="30"/>
          </w:rPr>
          <w:t>47</w:t>
        </w:r>
        <w:r w:rsidR="00631308" w:rsidRPr="00631308">
          <w:rPr>
            <w:noProof/>
            <w:webHidden/>
            <w:sz w:val="30"/>
            <w:szCs w:val="30"/>
          </w:rPr>
          <w:fldChar w:fldCharType="end"/>
        </w:r>
      </w:hyperlink>
    </w:p>
    <w:p w:rsidR="00631308" w:rsidRPr="00A568D3" w:rsidRDefault="00631308" w:rsidP="00A568D3">
      <w:pPr>
        <w:shd w:val="clear" w:color="auto" w:fill="FFFFFF"/>
        <w:jc w:val="center"/>
        <w:rPr>
          <w:sz w:val="30"/>
          <w:szCs w:val="30"/>
        </w:rPr>
      </w:pPr>
      <w:r w:rsidRPr="00631308">
        <w:rPr>
          <w:color w:val="000000"/>
          <w:sz w:val="30"/>
          <w:szCs w:val="30"/>
        </w:rPr>
        <w:fldChar w:fldCharType="end"/>
      </w:r>
    </w:p>
    <w:p w:rsidR="00A568D3" w:rsidRPr="00C13A0F" w:rsidRDefault="00A568D3" w:rsidP="00C13A0F">
      <w:pPr>
        <w:pStyle w:val="1"/>
        <w:jc w:val="center"/>
        <w:rPr>
          <w:rFonts w:ascii="Times New Roman" w:hAnsi="Times New Roman" w:cs="Times New Roman"/>
          <w:sz w:val="30"/>
          <w:szCs w:val="30"/>
        </w:rPr>
      </w:pPr>
      <w:r>
        <w:br w:type="page"/>
      </w:r>
      <w:bookmarkStart w:id="0" w:name="_Toc165266614"/>
      <w:r w:rsidRPr="00C13A0F">
        <w:rPr>
          <w:rFonts w:ascii="Times New Roman" w:hAnsi="Times New Roman" w:cs="Times New Roman"/>
          <w:sz w:val="30"/>
          <w:szCs w:val="30"/>
        </w:rPr>
        <w:t>ВВЕДЕНИЕ</w:t>
      </w:r>
      <w:bookmarkEnd w:id="0"/>
    </w:p>
    <w:p w:rsidR="00BE2BA1" w:rsidRPr="00A568D3" w:rsidRDefault="00BE2BA1" w:rsidP="00A568D3">
      <w:pPr>
        <w:shd w:val="clear" w:color="auto" w:fill="FFFFFF"/>
        <w:ind w:firstLine="709"/>
        <w:jc w:val="center"/>
        <w:rPr>
          <w:sz w:val="30"/>
          <w:szCs w:val="30"/>
        </w:rPr>
      </w:pPr>
    </w:p>
    <w:p w:rsidR="00A568D3" w:rsidRPr="00A568D3" w:rsidRDefault="00A568D3" w:rsidP="00A568D3">
      <w:pPr>
        <w:shd w:val="clear" w:color="auto" w:fill="FFFFFF"/>
        <w:ind w:firstLine="709"/>
        <w:jc w:val="both"/>
        <w:rPr>
          <w:sz w:val="30"/>
          <w:szCs w:val="30"/>
        </w:rPr>
      </w:pPr>
      <w:r w:rsidRPr="00A568D3">
        <w:rPr>
          <w:color w:val="000000"/>
          <w:sz w:val="30"/>
          <w:szCs w:val="30"/>
        </w:rPr>
        <w:t>Государственная кадровая политика является важнейшей составляющей в обеспечении динамичного и устойчивого общественно-политического и социально-экономического развития страны, в достижении более высокого качества жизни белорусского народа. Эффективность ее реализации требует постоянного совершенствования механизма работы с кадрами всех уровней.</w:t>
      </w:r>
    </w:p>
    <w:p w:rsidR="00A568D3" w:rsidRPr="00A568D3" w:rsidRDefault="00A568D3" w:rsidP="00A568D3">
      <w:pPr>
        <w:shd w:val="clear" w:color="auto" w:fill="FFFFFF"/>
        <w:ind w:firstLine="709"/>
        <w:jc w:val="both"/>
        <w:rPr>
          <w:sz w:val="30"/>
          <w:szCs w:val="30"/>
        </w:rPr>
      </w:pPr>
      <w:r w:rsidRPr="00A568D3">
        <w:rPr>
          <w:color w:val="000000"/>
          <w:sz w:val="30"/>
          <w:szCs w:val="30"/>
        </w:rPr>
        <w:t>Высокий динамизм современных социально-политических и экономических процессов требует от руководителей разных уровней управления гибкости в принятии нестандартных решений.</w:t>
      </w:r>
    </w:p>
    <w:p w:rsidR="00A568D3" w:rsidRPr="00A568D3" w:rsidRDefault="00A568D3" w:rsidP="00A568D3">
      <w:pPr>
        <w:shd w:val="clear" w:color="auto" w:fill="FFFFFF"/>
        <w:ind w:firstLine="709"/>
        <w:jc w:val="both"/>
        <w:rPr>
          <w:sz w:val="30"/>
          <w:szCs w:val="30"/>
        </w:rPr>
      </w:pPr>
      <w:r w:rsidRPr="00A568D3">
        <w:rPr>
          <w:color w:val="000000"/>
          <w:sz w:val="30"/>
          <w:szCs w:val="30"/>
        </w:rPr>
        <w:t>Одним из приоритетных направлений государственной кадровой политики является создание действенного резерва руководящих кадров и организация работы с ним. Формирование резерва осуществляется в соответствии с требованиями Указа Президента Республики Беларусь от 26.07.2004 г. № 354 «О работе с руководящими кадрами в системе государственных органов и иных государственных организаций», а также Решения коллегии Администрации Президента Республики Беларусь от 20 июля 2005 г. №7 «О резерве руководящих кадров на должности, включенные в кадровый реестр Главы государства Республики Беларусь».</w:t>
      </w:r>
    </w:p>
    <w:p w:rsidR="00A568D3" w:rsidRDefault="00A568D3" w:rsidP="00A568D3">
      <w:pPr>
        <w:shd w:val="clear" w:color="auto" w:fill="FFFFFF"/>
        <w:ind w:firstLine="709"/>
        <w:jc w:val="both"/>
        <w:rPr>
          <w:color w:val="000000"/>
          <w:sz w:val="30"/>
          <w:szCs w:val="30"/>
        </w:rPr>
      </w:pPr>
      <w:r w:rsidRPr="00A568D3">
        <w:rPr>
          <w:color w:val="000000"/>
          <w:sz w:val="30"/>
          <w:szCs w:val="30"/>
        </w:rPr>
        <w:t>Постановлением Совета Министров Республики Беларусь от 20.10.2004г. № 1304 «О некоторых мерах по реализации Указа Президента Республики Беларусь от 26 июля 2004 г. № 354» предусмотрена ежегодная отчетность о работе с резервом руководящих кадров и подготовка предложений по кандидатам в резерв на высшие государственные должности и на должности их заместителей; утверждено Положение о комплектовании резерва руководящих кадров, его подготовке, порядке использования и обновления, а также Примерное положение о конкурсной комиссии по формированию резерва руководящих кадров.</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Подготовка качественного резерва обеспечивает формирование профессионального государственного аппарата. Для кадрового резерва большинства органов государственного управления республиканского и областного уровней характерна незначительная в его составе доля молодежи. Необходимость омоложения управленческих кадров в государственных органах и иных государственных организациях выдвинула задачу выявления из числа талантливой молодежи лиц, обладающих лидерскими качествами, пользующихся авторитетом в молодежной среде, которые могут пополнить перспективный кадровый резерв.</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Впервые Указом Президента Республики Беларусь от 26.07. 2004 г. № 354 введен институт перспективного кадрового резерва, в который должны войти студенты с задатками лидера и молодые специалисты в возрасте до 31 года, имеющие организаторские качества, способные к управленческой деятельности.</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Требуется дальнейшее развитие нормативной правовой базы по вопросам подбора, подготовки, повышения профессионального уровня и расстановки руководящих кадров.</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Становление управленцев-профессионалов, стоящих на страже интересов государства, невозможно без планирования профессионального развития кадров, их служебной карьеры, что предполагает конкурсный отбор лиц, включаемых в кадровый резерв, и их учебу.</w:t>
      </w:r>
    </w:p>
    <w:p w:rsidR="00BE2BA1" w:rsidRDefault="00BE2BA1" w:rsidP="00BE2BA1">
      <w:pPr>
        <w:shd w:val="clear" w:color="auto" w:fill="FFFFFF"/>
        <w:ind w:firstLine="709"/>
        <w:jc w:val="both"/>
        <w:rPr>
          <w:color w:val="000000"/>
          <w:sz w:val="30"/>
          <w:szCs w:val="30"/>
        </w:rPr>
      </w:pPr>
      <w:r w:rsidRPr="00BE2BA1">
        <w:rPr>
          <w:color w:val="000000"/>
          <w:sz w:val="30"/>
          <w:szCs w:val="30"/>
        </w:rPr>
        <w:t>Особую значимость имеет организация подбора и формирования резерва кадров на занятие руководящих должностей районного уровня, руководителей организаций, поскольку именно там обеспечиваются конечные результаты государственной экономической стратегии; мониторинг качественного состава резерва. Решение этих задач является главным направлением государственной кадровой политики, реализуемой через новую систему работы с кадрами.</w:t>
      </w:r>
    </w:p>
    <w:p w:rsidR="00BE2BA1" w:rsidRDefault="00BE2BA1" w:rsidP="00BE2BA1">
      <w:pPr>
        <w:shd w:val="clear" w:color="auto" w:fill="FFFFFF"/>
        <w:ind w:firstLine="709"/>
        <w:jc w:val="both"/>
        <w:rPr>
          <w:color w:val="000000"/>
          <w:sz w:val="30"/>
          <w:szCs w:val="30"/>
        </w:rPr>
      </w:pPr>
    </w:p>
    <w:p w:rsidR="00BE2BA1" w:rsidRPr="00BE2BA1" w:rsidRDefault="00BE2BA1" w:rsidP="00C13A0F">
      <w:pPr>
        <w:pStyle w:val="1"/>
        <w:jc w:val="center"/>
        <w:rPr>
          <w:b w:val="0"/>
          <w:color w:val="000000"/>
          <w:sz w:val="30"/>
          <w:szCs w:val="30"/>
        </w:rPr>
      </w:pPr>
      <w:bookmarkStart w:id="1" w:name="_Toc165266615"/>
      <w:r w:rsidRPr="00C13A0F">
        <w:rPr>
          <w:rFonts w:ascii="Times New Roman" w:hAnsi="Times New Roman" w:cs="Times New Roman"/>
          <w:sz w:val="30"/>
          <w:szCs w:val="30"/>
        </w:rPr>
        <w:t>1. ОБЩИЕ ПОЛОЖЕНИЯ О РЕЗЕРВЕ РУКОВОДЯЩИХ КАДРОВ</w:t>
      </w:r>
      <w:bookmarkEnd w:id="1"/>
    </w:p>
    <w:p w:rsidR="00BE2BA1" w:rsidRPr="00BE2BA1" w:rsidRDefault="00BE2BA1" w:rsidP="00BE2BA1">
      <w:pPr>
        <w:shd w:val="clear" w:color="auto" w:fill="FFFFFF"/>
        <w:ind w:firstLine="709"/>
        <w:jc w:val="both"/>
        <w:rPr>
          <w:color w:val="000000"/>
          <w:sz w:val="30"/>
          <w:szCs w:val="30"/>
        </w:rPr>
      </w:pP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Резерв руководящих кадров - это группа перспективных работников с соответствующими деловыми и личностными качествами, специально сформированная государственным органом и иной государственной организацией, должностным лицом на основе их индивидуального отбора и комплексной оценки.</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Целью создания резерва является подготовка включенных в него лиц к занятию определенных руководящих должностей.</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Резерв руководящих кадров формируют Администрация Президента Республики Беларусь, Совет Министров Республики Беларусь, республиканские государственные органы, облисполкомы и Минский горисполком, иные государственные органы на должности, включенные в их кадровые реестры. Резерв формируется из числа нижестоящих руководителей и квалифицированных специалистов государственного органа (организации), а также других государственных органов (организаций). При формировании резерва целесообразно обеспечивать последовательность прохождения лицами, включенными в резерв, ступеней иерархии государственного управления.</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Виды резервов руководящих кадров можно классифицировать по признаку принадлежности государственных должностей к кадровым реестрам:</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резерв на руководящие должности, включенные в кадровый</w:t>
      </w:r>
      <w:r w:rsidRPr="00BE2BA1">
        <w:rPr>
          <w:color w:val="000000"/>
          <w:sz w:val="30"/>
          <w:szCs w:val="30"/>
        </w:rPr>
        <w:br/>
        <w:t>реестр Главы государства Республики Беларусь;</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резерв на руководящие должности, включенные в кадровый</w:t>
      </w:r>
      <w:r w:rsidRPr="00BE2BA1">
        <w:rPr>
          <w:color w:val="000000"/>
          <w:sz w:val="30"/>
          <w:szCs w:val="30"/>
        </w:rPr>
        <w:br/>
        <w:t>реестр Совета Министров Республики Беларусь;</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резервы на руководящие должности, включенные в кадровые реестры республиканских государственных органов;</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резервы на руководящие должности, включенные в кадровые реестры облисполкомов и Ми</w:t>
      </w:r>
      <w:r>
        <w:rPr>
          <w:color w:val="000000"/>
          <w:sz w:val="30"/>
          <w:szCs w:val="30"/>
        </w:rPr>
        <w:t>нского горисполкома и иных госу</w:t>
      </w:r>
      <w:r w:rsidRPr="00BE2BA1">
        <w:rPr>
          <w:color w:val="000000"/>
          <w:sz w:val="30"/>
          <w:szCs w:val="30"/>
        </w:rPr>
        <w:t>дарственных органов (организаций).</w:t>
      </w:r>
    </w:p>
    <w:p w:rsidR="00BE2BA1" w:rsidRPr="00BE2BA1" w:rsidRDefault="00BE2BA1" w:rsidP="00BE2BA1">
      <w:pPr>
        <w:shd w:val="clear" w:color="auto" w:fill="FFFFFF"/>
        <w:ind w:firstLine="709"/>
        <w:jc w:val="both"/>
        <w:rPr>
          <w:color w:val="000000"/>
          <w:sz w:val="30"/>
          <w:szCs w:val="30"/>
        </w:rPr>
      </w:pPr>
      <w:r>
        <w:rPr>
          <w:color w:val="000000"/>
          <w:sz w:val="30"/>
          <w:szCs w:val="30"/>
        </w:rPr>
        <w:t>Отдельно следует рассмат</w:t>
      </w:r>
      <w:r w:rsidRPr="00BE2BA1">
        <w:rPr>
          <w:color w:val="000000"/>
          <w:sz w:val="30"/>
          <w:szCs w:val="30"/>
        </w:rPr>
        <w:t>ривать такой вид резерва, как перспективный кадровый резерв, форм</w:t>
      </w:r>
      <w:r>
        <w:rPr>
          <w:color w:val="000000"/>
          <w:sz w:val="30"/>
          <w:szCs w:val="30"/>
        </w:rPr>
        <w:t>ируемый из числа молодежи - сту</w:t>
      </w:r>
      <w:r w:rsidRPr="00BE2BA1">
        <w:rPr>
          <w:color w:val="000000"/>
          <w:sz w:val="30"/>
          <w:szCs w:val="30"/>
        </w:rPr>
        <w:t>дентов высших учебных заведений и специалистов в возрасте до 31 года, имеющих лидерские и организаторские качества, способных к управленческой деятельности в государственных органах.</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Резерв руководящих кадров может формироваться:</w:t>
      </w:r>
    </w:p>
    <w:p w:rsidR="00BE2BA1" w:rsidRDefault="00BE2BA1" w:rsidP="00BE2BA1">
      <w:pPr>
        <w:shd w:val="clear" w:color="auto" w:fill="FFFFFF"/>
        <w:ind w:firstLine="709"/>
        <w:jc w:val="both"/>
        <w:rPr>
          <w:color w:val="000000"/>
          <w:sz w:val="30"/>
          <w:szCs w:val="30"/>
        </w:rPr>
      </w:pPr>
      <w:r w:rsidRPr="00BE2BA1">
        <w:rPr>
          <w:color w:val="000000"/>
          <w:sz w:val="30"/>
          <w:szCs w:val="30"/>
        </w:rPr>
        <w:t>•</w:t>
      </w:r>
      <w:r w:rsidRPr="00BE2BA1">
        <w:rPr>
          <w:color w:val="000000"/>
          <w:sz w:val="30"/>
          <w:szCs w:val="30"/>
        </w:rPr>
        <w:tab/>
        <w:t>на конкретную руководящую должность;</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w:t>
      </w:r>
      <w:r w:rsidRPr="00BE2BA1">
        <w:rPr>
          <w:color w:val="000000"/>
          <w:sz w:val="30"/>
          <w:szCs w:val="30"/>
        </w:rPr>
        <w:tab/>
        <w:t>на группу однородных должностей или должностей одного</w:t>
      </w:r>
      <w:r w:rsidRPr="00BE2BA1">
        <w:rPr>
          <w:color w:val="000000"/>
          <w:sz w:val="30"/>
          <w:szCs w:val="30"/>
        </w:rPr>
        <w:br/>
        <w:t>уровня управления, в том числе в различных органах управления и</w:t>
      </w:r>
      <w:r w:rsidRPr="00BE2BA1">
        <w:rPr>
          <w:color w:val="000000"/>
          <w:sz w:val="30"/>
          <w:szCs w:val="30"/>
        </w:rPr>
        <w:br/>
        <w:t>учреждениях.</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В случае необходимости государственным органом (организацией), кроме резерва на конкретные руководящие должности, может формироваться специальная группа резерва для отбора кандидатов на любую вакантную должность.</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Количественный состав резерва устанавливается исходя из наличия кандидатов на конкретные руководящие должности. Рекомендуется иметь в составе резерва на замещение должностей руководителей государственных органов (организаций) и их заместителей, как правило, не менее двух кандидатур.</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Возраст лиц, включаемых в состав резерва для занятия следующих должностей, как правило, не должен превышать:</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заместителей председателей горисполкомов (кроме Минского), райисполкомов, глав администраций районов в городах - 35 лет;</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председателей горисполкомов (кроме Минского), райисполкомов, глав администраций районов в городах, заместителей председателей облисполкомов и Минского горисполкома - 40 лет;</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заместителей министров, председателей государственных</w:t>
      </w:r>
      <w:r w:rsidRPr="00BE2BA1">
        <w:rPr>
          <w:color w:val="000000"/>
          <w:sz w:val="30"/>
          <w:szCs w:val="30"/>
        </w:rPr>
        <w:br/>
        <w:t>комитетов, комитетов при Совете Министров Республики Беларусь - 45 лет;</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министров, председателей государственных комитетов, комитетов при Совете Министров Республики Беларусь, облисполкомов и</w:t>
      </w:r>
      <w:r w:rsidRPr="00BE2BA1">
        <w:rPr>
          <w:color w:val="000000"/>
          <w:sz w:val="30"/>
          <w:szCs w:val="30"/>
        </w:rPr>
        <w:br/>
        <w:t>Минского горисполкома, руководителей государственных организаций,</w:t>
      </w:r>
      <w:r w:rsidRPr="00BE2BA1">
        <w:rPr>
          <w:color w:val="000000"/>
          <w:sz w:val="30"/>
          <w:szCs w:val="30"/>
        </w:rPr>
        <w:br/>
        <w:t>подчиненных Совету Министров Республики Беларусь — 50 лет.</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Общее организационно-методическое руководство и координацию работы на уровне республики с резервом руководящих кадров государственных органов и иных государственных организаций осуществляет главное управление кадровой политики Администрации Президента Республики Беларусь.</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Общее руководство работой с резервом руководящих кадров в государственном органе (организации) осуществляет руководитель этого органа (организации).</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Текущая работа с резервом</w:t>
      </w:r>
      <w:r>
        <w:rPr>
          <w:color w:val="000000"/>
          <w:sz w:val="30"/>
          <w:szCs w:val="30"/>
        </w:rPr>
        <w:t xml:space="preserve"> выполняется структурным подраз</w:t>
      </w:r>
      <w:r w:rsidRPr="00BE2BA1">
        <w:rPr>
          <w:color w:val="000000"/>
          <w:sz w:val="30"/>
          <w:szCs w:val="30"/>
        </w:rPr>
        <w:t>делением государственного органа (организации) по работе с кадрами и охватывает следующие направления:</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комплексное планирование работы с резервом;</w:t>
      </w:r>
    </w:p>
    <w:p w:rsidR="00BE2BA1" w:rsidRPr="00BE2BA1" w:rsidRDefault="00BE2BA1" w:rsidP="00BE2BA1">
      <w:pPr>
        <w:shd w:val="clear" w:color="auto" w:fill="FFFFFF"/>
        <w:ind w:firstLine="709"/>
        <w:jc w:val="both"/>
        <w:rPr>
          <w:color w:val="000000"/>
          <w:sz w:val="30"/>
          <w:szCs w:val="30"/>
        </w:rPr>
      </w:pPr>
      <w:r w:rsidRPr="00BE2BA1">
        <w:rPr>
          <w:color w:val="000000"/>
          <w:sz w:val="30"/>
          <w:szCs w:val="30"/>
        </w:rPr>
        <w:t>организация и проведение оценочных процедур;</w:t>
      </w:r>
    </w:p>
    <w:p w:rsidR="00BE2BA1" w:rsidRDefault="00BE2BA1" w:rsidP="00BE2BA1">
      <w:pPr>
        <w:shd w:val="clear" w:color="auto" w:fill="FFFFFF"/>
        <w:ind w:firstLine="709"/>
        <w:jc w:val="both"/>
        <w:rPr>
          <w:color w:val="000000"/>
          <w:sz w:val="30"/>
          <w:szCs w:val="30"/>
        </w:rPr>
      </w:pPr>
      <w:r w:rsidRPr="00BE2BA1">
        <w:rPr>
          <w:color w:val="000000"/>
          <w:sz w:val="30"/>
          <w:szCs w:val="30"/>
        </w:rPr>
        <w:t>конкурсный отбор кандидатур для зачисления в резерв;</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подготовка предложений о зачислении в резерв, об исключении из резерва, о выдвижении лиц, состоящих в резерве, на новую</w:t>
      </w:r>
      <w:r w:rsidRPr="00D563F5">
        <w:rPr>
          <w:color w:val="000000"/>
          <w:sz w:val="30"/>
          <w:szCs w:val="30"/>
        </w:rPr>
        <w:br/>
        <w:t>должность,</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координация и контроль выполнения планов работы с резервом;</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рассмотрение и контроль выполнения индивидуальных пла</w:t>
      </w:r>
      <w:r>
        <w:rPr>
          <w:color w:val="000000"/>
          <w:sz w:val="30"/>
          <w:szCs w:val="30"/>
        </w:rPr>
        <w:t>нов подго</w:t>
      </w:r>
      <w:r w:rsidRPr="00D563F5">
        <w:rPr>
          <w:color w:val="000000"/>
          <w:sz w:val="30"/>
          <w:szCs w:val="30"/>
        </w:rPr>
        <w:t>товки лиц, состоящих в резерве;</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организация переподготовки, повышения квалификации, стажировки лиц, состоящих в резерве;</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формирование и ведение базы данных резерва и всех документов, отражающих процесс и результаты подготовки лиц, состоящих в резерве,</w:t>
      </w:r>
    </w:p>
    <w:p w:rsidR="00D563F5" w:rsidRDefault="00D563F5" w:rsidP="00D563F5">
      <w:pPr>
        <w:shd w:val="clear" w:color="auto" w:fill="FFFFFF"/>
        <w:ind w:firstLine="709"/>
        <w:jc w:val="both"/>
        <w:rPr>
          <w:color w:val="000000"/>
          <w:sz w:val="30"/>
          <w:szCs w:val="30"/>
        </w:rPr>
      </w:pPr>
      <w:r w:rsidRPr="00D563F5">
        <w:rPr>
          <w:color w:val="000000"/>
          <w:sz w:val="30"/>
          <w:szCs w:val="30"/>
        </w:rPr>
        <w:t>методическая помощь структурным подразделениям по работе с кадрами нижестоящих государственных органов (организаций)</w:t>
      </w:r>
      <w:r>
        <w:rPr>
          <w:color w:val="000000"/>
          <w:sz w:val="30"/>
          <w:szCs w:val="30"/>
        </w:rPr>
        <w:t>.</w:t>
      </w:r>
    </w:p>
    <w:p w:rsidR="00D563F5" w:rsidRPr="00D563F5" w:rsidRDefault="00D563F5" w:rsidP="00D563F5">
      <w:pPr>
        <w:shd w:val="clear" w:color="auto" w:fill="FFFFFF"/>
        <w:ind w:firstLine="709"/>
        <w:jc w:val="both"/>
        <w:rPr>
          <w:color w:val="000000"/>
          <w:sz w:val="30"/>
          <w:szCs w:val="30"/>
        </w:rPr>
      </w:pPr>
    </w:p>
    <w:p w:rsidR="00D563F5" w:rsidRPr="00C13A0F" w:rsidRDefault="00D563F5" w:rsidP="00C13A0F">
      <w:pPr>
        <w:pStyle w:val="1"/>
        <w:jc w:val="center"/>
        <w:rPr>
          <w:rFonts w:ascii="Times New Roman" w:hAnsi="Times New Roman" w:cs="Times New Roman"/>
          <w:sz w:val="30"/>
          <w:szCs w:val="30"/>
        </w:rPr>
      </w:pPr>
      <w:bookmarkStart w:id="2" w:name="_Toc165266616"/>
      <w:r w:rsidRPr="00C13A0F">
        <w:rPr>
          <w:rFonts w:ascii="Times New Roman" w:hAnsi="Times New Roman" w:cs="Times New Roman"/>
          <w:sz w:val="30"/>
          <w:szCs w:val="30"/>
        </w:rPr>
        <w:t>2. ФОРМИРОВАНИЕ РЕЗЕРВА РУКОВОДЯЩИХ КАДРОВ</w:t>
      </w:r>
      <w:bookmarkEnd w:id="2"/>
    </w:p>
    <w:p w:rsidR="00D563F5" w:rsidRPr="00D563F5" w:rsidRDefault="00D563F5" w:rsidP="00D563F5">
      <w:pPr>
        <w:shd w:val="clear" w:color="auto" w:fill="FFFFFF"/>
        <w:ind w:firstLine="709"/>
        <w:jc w:val="both"/>
        <w:rPr>
          <w:color w:val="000000"/>
          <w:sz w:val="30"/>
          <w:szCs w:val="30"/>
        </w:rPr>
      </w:pP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Формирование резерва производится на основе соблюдения следующих принципов:</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объективности оценки д</w:t>
      </w:r>
      <w:r>
        <w:rPr>
          <w:color w:val="000000"/>
          <w:sz w:val="30"/>
          <w:szCs w:val="30"/>
        </w:rPr>
        <w:t>еловых и личностных качеств кан</w:t>
      </w:r>
      <w:r w:rsidRPr="00D563F5">
        <w:rPr>
          <w:color w:val="000000"/>
          <w:sz w:val="30"/>
          <w:szCs w:val="30"/>
        </w:rPr>
        <w:t>дидатов на руководящие должности,</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коллегиальности рассмотрения вопросов зачисления в резерв;</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недопущения дискриминации по признакам пола, национальности и вероисповедования;</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ответственности руководителей государственных органов</w:t>
      </w:r>
      <w:r w:rsidR="00CD7CA6">
        <w:rPr>
          <w:color w:val="000000"/>
          <w:sz w:val="30"/>
          <w:szCs w:val="30"/>
        </w:rPr>
        <w:t xml:space="preserve"> </w:t>
      </w:r>
      <w:r w:rsidRPr="00D563F5">
        <w:rPr>
          <w:color w:val="000000"/>
          <w:sz w:val="30"/>
          <w:szCs w:val="30"/>
        </w:rPr>
        <w:t>(организаций) за наличие резерва и его качественный уровень.</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Источниками резерва руководящих кадров государственных органов (организаций) могут быть</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главные и ведущие специалисты структурных подразделений государственных органов (организаций),</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руководители государственных организаций, их заместители;</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молодые специалисты, обладающие лидерскими качествами</w:t>
      </w:r>
      <w:r w:rsidR="00CD7CA6">
        <w:rPr>
          <w:color w:val="000000"/>
          <w:sz w:val="30"/>
          <w:szCs w:val="30"/>
        </w:rPr>
        <w:t xml:space="preserve"> </w:t>
      </w:r>
      <w:r w:rsidRPr="00D563F5">
        <w:rPr>
          <w:color w:val="000000"/>
          <w:sz w:val="30"/>
          <w:szCs w:val="30"/>
        </w:rPr>
        <w:t>и успешно прошедшие стажировку,</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государственные служащие, уволенные в результате ликвидации государственного органа, сокращения численности или штата работников</w:t>
      </w:r>
    </w:p>
    <w:p w:rsidR="00CD7CA6" w:rsidRDefault="00D563F5" w:rsidP="00D563F5">
      <w:pPr>
        <w:shd w:val="clear" w:color="auto" w:fill="FFFFFF"/>
        <w:ind w:firstLine="709"/>
        <w:jc w:val="both"/>
        <w:rPr>
          <w:color w:val="000000"/>
          <w:sz w:val="30"/>
          <w:szCs w:val="30"/>
        </w:rPr>
      </w:pPr>
      <w:r w:rsidRPr="00D563F5">
        <w:rPr>
          <w:color w:val="000000"/>
          <w:sz w:val="30"/>
          <w:szCs w:val="30"/>
        </w:rPr>
        <w:t xml:space="preserve">Формирование резерва предусматривает' выявление потребности в резерве, выдвижение в резерв; отбор кандидатов, зачисление в резерв </w:t>
      </w:r>
    </w:p>
    <w:p w:rsidR="00D563F5" w:rsidRPr="00D563F5" w:rsidRDefault="00D563F5" w:rsidP="00D563F5">
      <w:pPr>
        <w:shd w:val="clear" w:color="auto" w:fill="FFFFFF"/>
        <w:ind w:firstLine="709"/>
        <w:jc w:val="both"/>
        <w:rPr>
          <w:color w:val="000000"/>
          <w:sz w:val="30"/>
          <w:szCs w:val="30"/>
        </w:rPr>
      </w:pPr>
      <w:r w:rsidRPr="00D563F5">
        <w:rPr>
          <w:color w:val="000000"/>
          <w:sz w:val="30"/>
          <w:szCs w:val="30"/>
        </w:rPr>
        <w:t>(рис 1)</w:t>
      </w:r>
      <w:r w:rsidR="001535A0">
        <w:rPr>
          <w:color w:val="000000"/>
          <w:sz w:val="30"/>
          <w:szCs w:val="30"/>
        </w:rPr>
        <w:t>.</w:t>
      </w:r>
    </w:p>
    <w:p w:rsidR="00E209A6" w:rsidRPr="00E209A6" w:rsidRDefault="00E209A6" w:rsidP="00E209A6">
      <w:pPr>
        <w:shd w:val="clear" w:color="auto" w:fill="FFFFFF"/>
        <w:ind w:firstLine="709"/>
        <w:jc w:val="both"/>
        <w:rPr>
          <w:color w:val="000000"/>
          <w:sz w:val="30"/>
          <w:szCs w:val="30"/>
        </w:rPr>
      </w:pPr>
      <w:r w:rsidRPr="00E209A6">
        <w:rPr>
          <w:color w:val="000000"/>
          <w:sz w:val="30"/>
          <w:szCs w:val="30"/>
        </w:rPr>
        <w:t>Выявление потребности в резерве руководящих кадров предполагает оценку:</w:t>
      </w:r>
    </w:p>
    <w:p w:rsidR="00E209A6" w:rsidRPr="00E209A6" w:rsidRDefault="00E209A6" w:rsidP="00E209A6">
      <w:pPr>
        <w:shd w:val="clear" w:color="auto" w:fill="FFFFFF"/>
        <w:ind w:firstLine="709"/>
        <w:jc w:val="both"/>
        <w:rPr>
          <w:color w:val="000000"/>
          <w:sz w:val="30"/>
          <w:szCs w:val="30"/>
        </w:rPr>
      </w:pPr>
      <w:r w:rsidRPr="00E209A6">
        <w:rPr>
          <w:color w:val="000000"/>
          <w:sz w:val="30"/>
          <w:szCs w:val="30"/>
        </w:rPr>
        <w:t>возможных изменений структуры аппарата управления;</w:t>
      </w:r>
    </w:p>
    <w:p w:rsidR="00E209A6" w:rsidRPr="00E209A6" w:rsidRDefault="00E209A6" w:rsidP="00E209A6">
      <w:pPr>
        <w:shd w:val="clear" w:color="auto" w:fill="FFFFFF"/>
        <w:ind w:firstLine="709"/>
        <w:jc w:val="both"/>
        <w:rPr>
          <w:color w:val="000000"/>
          <w:sz w:val="30"/>
          <w:szCs w:val="30"/>
        </w:rPr>
      </w:pPr>
      <w:r w:rsidRPr="00E209A6">
        <w:rPr>
          <w:color w:val="000000"/>
          <w:sz w:val="30"/>
          <w:szCs w:val="30"/>
        </w:rPr>
        <w:t>степени обеспеченности резервом кадрового реестра руководящих должностей;</w:t>
      </w:r>
    </w:p>
    <w:p w:rsidR="00E209A6" w:rsidRPr="00E209A6" w:rsidRDefault="00E209A6" w:rsidP="00E209A6">
      <w:pPr>
        <w:shd w:val="clear" w:color="auto" w:fill="FFFFFF"/>
        <w:ind w:firstLine="709"/>
        <w:jc w:val="both"/>
        <w:rPr>
          <w:color w:val="000000"/>
          <w:sz w:val="30"/>
          <w:szCs w:val="30"/>
        </w:rPr>
      </w:pPr>
      <w:r w:rsidRPr="00E209A6">
        <w:rPr>
          <w:color w:val="000000"/>
          <w:sz w:val="30"/>
          <w:szCs w:val="30"/>
        </w:rPr>
        <w:t>фактической численности подготовленного на данный момент резерва;</w:t>
      </w:r>
    </w:p>
    <w:p w:rsidR="001535A0" w:rsidRDefault="00E209A6" w:rsidP="00A568D3">
      <w:pPr>
        <w:shd w:val="clear" w:color="auto" w:fill="FFFFFF"/>
        <w:ind w:firstLine="709"/>
        <w:jc w:val="both"/>
        <w:rPr>
          <w:color w:val="000000"/>
          <w:sz w:val="30"/>
          <w:szCs w:val="30"/>
        </w:rPr>
      </w:pPr>
      <w:r w:rsidRPr="00E209A6">
        <w:rPr>
          <w:color w:val="000000"/>
          <w:sz w:val="30"/>
          <w:szCs w:val="30"/>
        </w:rPr>
        <w:t>выбытия из состава резерва отдельных работников (по разным причинам).</w:t>
      </w:r>
    </w:p>
    <w:p w:rsidR="00BC08AD" w:rsidRPr="00A568D3" w:rsidRDefault="004A503B" w:rsidP="001535A0">
      <w:pPr>
        <w:shd w:val="clear" w:color="auto" w:fill="FFFFFF"/>
        <w:jc w:val="both"/>
        <w:rPr>
          <w:sz w:val="30"/>
          <w:szCs w:val="30"/>
        </w:rPr>
      </w:pPr>
      <w:r>
        <w:rPr>
          <w:noProof/>
          <w:sz w:val="30"/>
          <w:szCs w:val="30"/>
        </w:rPr>
        <w:pict>
          <v:line id="_x0000_s1046" style="position:absolute;left:0;text-align:left;z-index:251652096" from="141.35pt,153pt" to="206.7pt,153pt">
            <v:stroke endarrow="block"/>
          </v:line>
        </w:pict>
      </w:r>
      <w:r>
        <w:rPr>
          <w:noProof/>
          <w:sz w:val="30"/>
          <w:szCs w:val="30"/>
        </w:rPr>
        <w:pict>
          <v:line id="_x0000_s1051" style="position:absolute;left:0;text-align:left;z-index:251657216" from="331.5pt,225pt" to="331.5pt,243pt">
            <v:stroke endarrow="block"/>
          </v:line>
        </w:pict>
      </w:r>
      <w:r>
        <w:rPr>
          <w:noProof/>
          <w:sz w:val="30"/>
          <w:szCs w:val="30"/>
        </w:rPr>
        <w:pict>
          <v:line id="_x0000_s1050" style="position:absolute;left:0;text-align:left;z-index:251656192" from="331.5pt,171pt" to="331.5pt,198pt">
            <v:stroke endarrow="block"/>
          </v:line>
        </w:pict>
      </w:r>
      <w:r>
        <w:rPr>
          <w:noProof/>
          <w:sz w:val="30"/>
          <w:szCs w:val="30"/>
        </w:rPr>
        <w:pict>
          <v:line id="_x0000_s1049" style="position:absolute;left:0;text-align:left;z-index:251655168" from="140.4pt,207pt" to="206.7pt,207pt">
            <v:stroke endarrow="block"/>
          </v:line>
        </w:pict>
      </w:r>
      <w:r>
        <w:rPr>
          <w:noProof/>
          <w:sz w:val="30"/>
          <w:szCs w:val="30"/>
        </w:rPr>
        <w:pict>
          <v:line id="_x0000_s1048" style="position:absolute;left:0;text-align:left;z-index:251654144" from="331.5pt,117pt" to="331.5pt,135pt">
            <v:stroke endarrow="block"/>
          </v:line>
        </w:pict>
      </w:r>
      <w:r>
        <w:rPr>
          <w:noProof/>
          <w:sz w:val="30"/>
          <w:szCs w:val="30"/>
        </w:rPr>
        <w:pict>
          <v:line id="_x0000_s1047" style="position:absolute;left:0;text-align:left;z-index:251653120" from="331.5pt,45pt" to="331.5pt,63pt">
            <v:stroke endarrow="block"/>
          </v:line>
        </w:pict>
      </w:r>
      <w:r>
        <w:rPr>
          <w:noProof/>
          <w:sz w:val="30"/>
          <w:szCs w:val="30"/>
        </w:rPr>
        <w:pict>
          <v:rect id="_x0000_s1042" style="position:absolute;left:0;text-align:left;margin-left:206.7pt;margin-top:378pt;width:261.3pt;height:1in;z-index:251651072">
            <v:textbox style="mso-next-textbox:#_x0000_s1042">
              <w:txbxContent>
                <w:p w:rsidR="00443D5B" w:rsidRPr="00C00E12" w:rsidRDefault="00443D5B" w:rsidP="00C00E12">
                  <w:pPr>
                    <w:jc w:val="center"/>
                    <w:rPr>
                      <w:sz w:val="24"/>
                      <w:szCs w:val="24"/>
                    </w:rPr>
                  </w:pPr>
                  <w:r>
                    <w:rPr>
                      <w:sz w:val="24"/>
                      <w:szCs w:val="24"/>
                    </w:rPr>
                    <w:t>Утверждение резерва государственным органом (организаций), в кадровом реестр которого включены соответствующие должности</w:t>
                  </w:r>
                </w:p>
              </w:txbxContent>
            </v:textbox>
            <w10:wrap type="topAndBottom"/>
          </v:rect>
        </w:pict>
      </w:r>
      <w:r>
        <w:rPr>
          <w:noProof/>
          <w:sz w:val="30"/>
          <w:szCs w:val="30"/>
        </w:rPr>
        <w:pict>
          <v:rect id="_x0000_s1041" style="position:absolute;left:0;text-align:left;margin-left:206.7pt;margin-top:243pt;width:261.3pt;height:117pt;z-index:251650048">
            <v:textbox style="mso-next-textbox:#_x0000_s1041">
              <w:txbxContent>
                <w:p w:rsidR="00443D5B" w:rsidRDefault="00443D5B" w:rsidP="00C00E12">
                  <w:pPr>
                    <w:jc w:val="center"/>
                    <w:rPr>
                      <w:sz w:val="24"/>
                      <w:szCs w:val="24"/>
                    </w:rPr>
                  </w:pPr>
                  <w:r>
                    <w:rPr>
                      <w:sz w:val="24"/>
                      <w:szCs w:val="24"/>
                    </w:rPr>
                    <w:t>Зачисление в резерв</w:t>
                  </w:r>
                </w:p>
                <w:p w:rsidR="00443D5B" w:rsidRDefault="00443D5B" w:rsidP="00C00E12">
                  <w:pPr>
                    <w:jc w:val="center"/>
                    <w:rPr>
                      <w:sz w:val="24"/>
                      <w:szCs w:val="24"/>
                    </w:rPr>
                  </w:pPr>
                </w:p>
                <w:p w:rsidR="00443D5B" w:rsidRDefault="00443D5B" w:rsidP="00C00E12">
                  <w:pPr>
                    <w:numPr>
                      <w:ilvl w:val="0"/>
                      <w:numId w:val="11"/>
                    </w:numPr>
                    <w:tabs>
                      <w:tab w:val="clear" w:pos="720"/>
                    </w:tabs>
                    <w:ind w:left="390" w:hanging="390"/>
                    <w:rPr>
                      <w:sz w:val="24"/>
                      <w:szCs w:val="24"/>
                    </w:rPr>
                  </w:pPr>
                  <w:r>
                    <w:rPr>
                      <w:sz w:val="24"/>
                      <w:szCs w:val="24"/>
                    </w:rPr>
                    <w:t>лица, рекомендованные конкурсной комиссией для зачисления;</w:t>
                  </w:r>
                </w:p>
                <w:p w:rsidR="00443D5B" w:rsidRPr="00C00E12" w:rsidRDefault="00443D5B" w:rsidP="00C00E12">
                  <w:pPr>
                    <w:numPr>
                      <w:ilvl w:val="0"/>
                      <w:numId w:val="11"/>
                    </w:numPr>
                    <w:tabs>
                      <w:tab w:val="clear" w:pos="720"/>
                    </w:tabs>
                    <w:ind w:left="390" w:hanging="390"/>
                    <w:rPr>
                      <w:sz w:val="24"/>
                      <w:szCs w:val="24"/>
                    </w:rPr>
                  </w:pPr>
                  <w:r>
                    <w:rPr>
                      <w:sz w:val="24"/>
                      <w:szCs w:val="24"/>
                    </w:rPr>
                    <w:t>государственные служащие, уволенные в результате ликвидации государственного органа, сокращения численности работников или штата</w:t>
                  </w:r>
                </w:p>
              </w:txbxContent>
            </v:textbox>
            <w10:wrap type="topAndBottom"/>
          </v:rect>
        </w:pict>
      </w:r>
      <w:r>
        <w:rPr>
          <w:noProof/>
          <w:sz w:val="30"/>
          <w:szCs w:val="30"/>
        </w:rPr>
        <w:pict>
          <v:rect id="_x0000_s1040" style="position:absolute;left:0;text-align:left;margin-left:206.7pt;margin-top:198pt;width:261.3pt;height:27pt;z-index:251649024">
            <v:textbox style="mso-next-textbox:#_x0000_s1040">
              <w:txbxContent>
                <w:p w:rsidR="00443D5B" w:rsidRPr="005D628B" w:rsidRDefault="00443D5B" w:rsidP="005D628B">
                  <w:pPr>
                    <w:jc w:val="center"/>
                    <w:rPr>
                      <w:sz w:val="24"/>
                      <w:szCs w:val="24"/>
                    </w:rPr>
                  </w:pPr>
                  <w:r>
                    <w:rPr>
                      <w:sz w:val="24"/>
                      <w:szCs w:val="24"/>
                    </w:rPr>
                    <w:t>Отбор кандидатов для зачисления в резерв</w:t>
                  </w:r>
                </w:p>
              </w:txbxContent>
            </v:textbox>
            <w10:wrap type="topAndBottom"/>
          </v:rect>
        </w:pict>
      </w:r>
      <w:r>
        <w:rPr>
          <w:noProof/>
          <w:sz w:val="30"/>
          <w:szCs w:val="30"/>
        </w:rPr>
        <w:pict>
          <v:rect id="_x0000_s1039" style="position:absolute;left:0;text-align:left;margin-left:206.7pt;margin-top:135pt;width:261.3pt;height:36pt;z-index:251648000">
            <v:textbox style="mso-next-textbox:#_x0000_s1039">
              <w:txbxContent>
                <w:p w:rsidR="00443D5B" w:rsidRPr="005D628B" w:rsidRDefault="00443D5B" w:rsidP="005D628B">
                  <w:pPr>
                    <w:jc w:val="center"/>
                    <w:rPr>
                      <w:sz w:val="24"/>
                      <w:szCs w:val="24"/>
                    </w:rPr>
                  </w:pPr>
                  <w:r>
                    <w:rPr>
                      <w:sz w:val="24"/>
                      <w:szCs w:val="24"/>
                    </w:rPr>
                    <w:t>Формирование списков кандидатов для выдвижения в резерв</w:t>
                  </w:r>
                </w:p>
              </w:txbxContent>
            </v:textbox>
            <w10:wrap type="topAndBottom"/>
          </v:rect>
        </w:pict>
      </w:r>
      <w:r>
        <w:rPr>
          <w:noProof/>
          <w:sz w:val="30"/>
          <w:szCs w:val="30"/>
        </w:rPr>
        <w:pict>
          <v:rect id="_x0000_s1036" style="position:absolute;left:0;text-align:left;margin-left:0;margin-top:198pt;width:140.4pt;height:135pt;z-index:251644928">
            <v:textbox style="mso-next-textbox:#_x0000_s1036">
              <w:txbxContent>
                <w:p w:rsidR="00443D5B" w:rsidRDefault="00443D5B" w:rsidP="005D628B">
                  <w:pPr>
                    <w:jc w:val="center"/>
                    <w:rPr>
                      <w:sz w:val="24"/>
                      <w:szCs w:val="24"/>
                    </w:rPr>
                  </w:pPr>
                  <w:r>
                    <w:rPr>
                      <w:sz w:val="24"/>
                      <w:szCs w:val="24"/>
                    </w:rPr>
                    <w:t>Методы отбора</w:t>
                  </w:r>
                </w:p>
                <w:p w:rsidR="00443D5B" w:rsidRDefault="00443D5B" w:rsidP="005D628B">
                  <w:pPr>
                    <w:jc w:val="center"/>
                    <w:rPr>
                      <w:sz w:val="24"/>
                      <w:szCs w:val="24"/>
                    </w:rPr>
                  </w:pPr>
                </w:p>
                <w:p w:rsidR="00443D5B" w:rsidRDefault="00443D5B" w:rsidP="005D628B">
                  <w:pPr>
                    <w:numPr>
                      <w:ilvl w:val="0"/>
                      <w:numId w:val="10"/>
                    </w:numPr>
                    <w:tabs>
                      <w:tab w:val="clear" w:pos="720"/>
                    </w:tabs>
                    <w:ind w:left="312" w:hanging="312"/>
                    <w:rPr>
                      <w:sz w:val="24"/>
                      <w:szCs w:val="24"/>
                    </w:rPr>
                  </w:pPr>
                  <w:r>
                    <w:rPr>
                      <w:sz w:val="24"/>
                      <w:szCs w:val="24"/>
                    </w:rPr>
                    <w:t>мнение коллектива;</w:t>
                  </w:r>
                </w:p>
                <w:p w:rsidR="00443D5B" w:rsidRDefault="00443D5B" w:rsidP="005D628B">
                  <w:pPr>
                    <w:numPr>
                      <w:ilvl w:val="0"/>
                      <w:numId w:val="10"/>
                    </w:numPr>
                    <w:tabs>
                      <w:tab w:val="clear" w:pos="720"/>
                    </w:tabs>
                    <w:ind w:left="312" w:hanging="312"/>
                    <w:rPr>
                      <w:sz w:val="24"/>
                      <w:szCs w:val="24"/>
                    </w:rPr>
                  </w:pPr>
                  <w:r>
                    <w:rPr>
                      <w:sz w:val="24"/>
                      <w:szCs w:val="24"/>
                    </w:rPr>
                    <w:t>изучение рекомендаций;</w:t>
                  </w:r>
                </w:p>
                <w:p w:rsidR="00443D5B" w:rsidRDefault="00443D5B" w:rsidP="005D628B">
                  <w:pPr>
                    <w:numPr>
                      <w:ilvl w:val="0"/>
                      <w:numId w:val="10"/>
                    </w:numPr>
                    <w:tabs>
                      <w:tab w:val="clear" w:pos="720"/>
                    </w:tabs>
                    <w:ind w:left="312" w:hanging="312"/>
                    <w:rPr>
                      <w:sz w:val="24"/>
                      <w:szCs w:val="24"/>
                    </w:rPr>
                  </w:pPr>
                  <w:r>
                    <w:rPr>
                      <w:sz w:val="24"/>
                      <w:szCs w:val="24"/>
                    </w:rPr>
                    <w:t>собеседование;</w:t>
                  </w:r>
                </w:p>
                <w:p w:rsidR="00443D5B" w:rsidRDefault="00443D5B" w:rsidP="005D628B">
                  <w:pPr>
                    <w:numPr>
                      <w:ilvl w:val="0"/>
                      <w:numId w:val="10"/>
                    </w:numPr>
                    <w:tabs>
                      <w:tab w:val="clear" w:pos="720"/>
                    </w:tabs>
                    <w:ind w:left="312" w:hanging="312"/>
                    <w:rPr>
                      <w:sz w:val="24"/>
                      <w:szCs w:val="24"/>
                    </w:rPr>
                  </w:pPr>
                  <w:r>
                    <w:rPr>
                      <w:sz w:val="24"/>
                      <w:szCs w:val="24"/>
                    </w:rPr>
                    <w:t>анкетирование;</w:t>
                  </w:r>
                </w:p>
                <w:p w:rsidR="00443D5B" w:rsidRDefault="00443D5B" w:rsidP="005D628B">
                  <w:pPr>
                    <w:numPr>
                      <w:ilvl w:val="0"/>
                      <w:numId w:val="10"/>
                    </w:numPr>
                    <w:tabs>
                      <w:tab w:val="clear" w:pos="720"/>
                    </w:tabs>
                    <w:ind w:left="312" w:hanging="312"/>
                    <w:rPr>
                      <w:sz w:val="24"/>
                      <w:szCs w:val="24"/>
                    </w:rPr>
                  </w:pPr>
                  <w:r>
                    <w:rPr>
                      <w:sz w:val="24"/>
                      <w:szCs w:val="24"/>
                    </w:rPr>
                    <w:t>тестирование;</w:t>
                  </w:r>
                </w:p>
                <w:p w:rsidR="00443D5B" w:rsidRPr="005D628B" w:rsidRDefault="00443D5B" w:rsidP="005D628B">
                  <w:pPr>
                    <w:numPr>
                      <w:ilvl w:val="0"/>
                      <w:numId w:val="10"/>
                    </w:numPr>
                    <w:tabs>
                      <w:tab w:val="clear" w:pos="720"/>
                    </w:tabs>
                    <w:ind w:left="312" w:hanging="312"/>
                    <w:rPr>
                      <w:sz w:val="24"/>
                      <w:szCs w:val="24"/>
                    </w:rPr>
                  </w:pPr>
                  <w:r>
                    <w:rPr>
                      <w:sz w:val="24"/>
                      <w:szCs w:val="24"/>
                    </w:rPr>
                    <w:t>экспертная оценка.</w:t>
                  </w:r>
                </w:p>
              </w:txbxContent>
            </v:textbox>
            <w10:wrap type="topAndBottom"/>
          </v:rect>
        </w:pict>
      </w:r>
      <w:r>
        <w:rPr>
          <w:noProof/>
          <w:sz w:val="30"/>
          <w:szCs w:val="30"/>
        </w:rPr>
        <w:pict>
          <v:rect id="_x0000_s1035" style="position:absolute;left:0;text-align:left;margin-left:1.1pt;margin-top:-4pt;width:140.4pt;height:175pt;z-index:251643904">
            <v:textbox style="mso-next-textbox:#_x0000_s1035">
              <w:txbxContent>
                <w:p w:rsidR="00443D5B" w:rsidRDefault="00443D5B" w:rsidP="001535A0">
                  <w:pPr>
                    <w:jc w:val="center"/>
                    <w:rPr>
                      <w:sz w:val="24"/>
                      <w:szCs w:val="24"/>
                    </w:rPr>
                  </w:pPr>
                  <w:r>
                    <w:rPr>
                      <w:sz w:val="24"/>
                      <w:szCs w:val="24"/>
                    </w:rPr>
                    <w:t>Источники</w:t>
                  </w:r>
                </w:p>
                <w:p w:rsidR="00443D5B" w:rsidRDefault="00443D5B" w:rsidP="001535A0">
                  <w:pPr>
                    <w:jc w:val="center"/>
                    <w:rPr>
                      <w:sz w:val="24"/>
                      <w:szCs w:val="24"/>
                    </w:rPr>
                  </w:pPr>
                  <w:r>
                    <w:rPr>
                      <w:sz w:val="24"/>
                      <w:szCs w:val="24"/>
                    </w:rPr>
                    <w:t>формирования резерва</w:t>
                  </w:r>
                </w:p>
                <w:p w:rsidR="00443D5B" w:rsidRDefault="00443D5B" w:rsidP="001535A0">
                  <w:pPr>
                    <w:jc w:val="center"/>
                    <w:rPr>
                      <w:sz w:val="24"/>
                      <w:szCs w:val="24"/>
                    </w:rPr>
                  </w:pPr>
                </w:p>
                <w:p w:rsidR="00443D5B" w:rsidRDefault="00443D5B" w:rsidP="001535A0">
                  <w:pPr>
                    <w:numPr>
                      <w:ilvl w:val="0"/>
                      <w:numId w:val="9"/>
                    </w:numPr>
                    <w:tabs>
                      <w:tab w:val="clear" w:pos="720"/>
                    </w:tabs>
                    <w:ind w:left="390" w:hanging="390"/>
                    <w:rPr>
                      <w:sz w:val="24"/>
                      <w:szCs w:val="24"/>
                    </w:rPr>
                  </w:pPr>
                  <w:r>
                    <w:rPr>
                      <w:sz w:val="24"/>
                      <w:szCs w:val="24"/>
                    </w:rPr>
                    <w:t>лица, состоящие на государственной службе;</w:t>
                  </w:r>
                </w:p>
                <w:p w:rsidR="00443D5B" w:rsidRDefault="00443D5B" w:rsidP="001535A0">
                  <w:pPr>
                    <w:numPr>
                      <w:ilvl w:val="0"/>
                      <w:numId w:val="9"/>
                    </w:numPr>
                    <w:tabs>
                      <w:tab w:val="clear" w:pos="720"/>
                    </w:tabs>
                    <w:ind w:left="390" w:hanging="390"/>
                    <w:rPr>
                      <w:sz w:val="24"/>
                      <w:szCs w:val="24"/>
                    </w:rPr>
                  </w:pPr>
                  <w:r>
                    <w:rPr>
                      <w:sz w:val="24"/>
                      <w:szCs w:val="24"/>
                    </w:rPr>
                    <w:t>лица, не состоящие на государственной службе;</w:t>
                  </w:r>
                </w:p>
                <w:p w:rsidR="00443D5B" w:rsidRPr="001535A0" w:rsidRDefault="00443D5B" w:rsidP="001535A0">
                  <w:pPr>
                    <w:numPr>
                      <w:ilvl w:val="0"/>
                      <w:numId w:val="9"/>
                    </w:numPr>
                    <w:tabs>
                      <w:tab w:val="clear" w:pos="720"/>
                    </w:tabs>
                    <w:ind w:left="390" w:hanging="390"/>
                    <w:rPr>
                      <w:sz w:val="24"/>
                      <w:szCs w:val="24"/>
                    </w:rPr>
                  </w:pPr>
                  <w:r>
                    <w:rPr>
                      <w:sz w:val="24"/>
                      <w:szCs w:val="24"/>
                    </w:rPr>
                    <w:t>лица, состоящие в перспективном кадровом резерве</w:t>
                  </w:r>
                </w:p>
              </w:txbxContent>
            </v:textbox>
            <w10:wrap type="topAndBottom"/>
          </v:rect>
        </w:pict>
      </w:r>
      <w:r>
        <w:rPr>
          <w:noProof/>
          <w:sz w:val="30"/>
          <w:szCs w:val="30"/>
        </w:rPr>
        <w:pict>
          <v:rect id="_x0000_s1038" style="position:absolute;left:0;text-align:left;margin-left:206.7pt;margin-top:63pt;width:261.3pt;height:54pt;z-index:251646976">
            <v:textbox style="mso-next-textbox:#_x0000_s1038">
              <w:txbxContent>
                <w:p w:rsidR="00443D5B" w:rsidRPr="005D628B" w:rsidRDefault="00443D5B" w:rsidP="005D628B">
                  <w:pPr>
                    <w:jc w:val="center"/>
                    <w:rPr>
                      <w:sz w:val="24"/>
                      <w:szCs w:val="24"/>
                    </w:rPr>
                  </w:pPr>
                  <w:r>
                    <w:rPr>
                      <w:sz w:val="24"/>
                      <w:szCs w:val="24"/>
                    </w:rPr>
                    <w:t>Формирование требований к личностным качествам кандидатов с учетом функций органов государственного управления</w:t>
                  </w:r>
                </w:p>
              </w:txbxContent>
            </v:textbox>
            <w10:wrap type="topAndBottom"/>
          </v:rect>
        </w:pict>
      </w:r>
      <w:r>
        <w:rPr>
          <w:noProof/>
          <w:sz w:val="30"/>
          <w:szCs w:val="30"/>
        </w:rPr>
        <w:pict>
          <v:rect id="_x0000_s1037" style="position:absolute;left:0;text-align:left;margin-left:206.7pt;margin-top:-9pt;width:261.3pt;height:54pt;z-index:251645952">
            <v:textbox style="mso-next-textbox:#_x0000_s1037">
              <w:txbxContent>
                <w:p w:rsidR="00443D5B" w:rsidRPr="005D628B" w:rsidRDefault="00443D5B" w:rsidP="005D628B">
                  <w:pPr>
                    <w:jc w:val="center"/>
                    <w:rPr>
                      <w:sz w:val="24"/>
                      <w:szCs w:val="24"/>
                    </w:rPr>
                  </w:pPr>
                  <w:r>
                    <w:rPr>
                      <w:sz w:val="24"/>
                      <w:szCs w:val="24"/>
                    </w:rPr>
                    <w:t>Определение текущей и перспективной потребности государственных органов (организаций) в руководящих кадрах</w:t>
                  </w:r>
                </w:p>
              </w:txbxContent>
            </v:textbox>
            <w10:wrap type="topAndBottom"/>
          </v:rect>
        </w:pict>
      </w:r>
    </w:p>
    <w:p w:rsidR="00C00E12" w:rsidRDefault="004A503B">
      <w:r>
        <w:rPr>
          <w:noProof/>
        </w:rPr>
        <w:pict>
          <v:line id="_x0000_s1052" style="position:absolute;z-index:251658240" from="335.4pt,170.7pt" to="335.4pt,188.7pt">
            <v:stroke endarrow="block"/>
          </v:line>
        </w:pict>
      </w:r>
    </w:p>
    <w:p w:rsidR="00C00E12" w:rsidRDefault="00C00E12"/>
    <w:p w:rsidR="00C00E12" w:rsidRDefault="00C00E12"/>
    <w:p w:rsidR="00C00E12" w:rsidRDefault="00C00E12"/>
    <w:p w:rsidR="00C00E12" w:rsidRDefault="00C00E12"/>
    <w:p w:rsidR="00C00E12" w:rsidRDefault="00423B23" w:rsidP="00C00E12">
      <w:pPr>
        <w:jc w:val="center"/>
        <w:rPr>
          <w:sz w:val="30"/>
          <w:szCs w:val="30"/>
        </w:rPr>
      </w:pPr>
      <w:r>
        <w:rPr>
          <w:sz w:val="30"/>
          <w:szCs w:val="30"/>
        </w:rPr>
        <w:t>Рис. 1. Формирование резерва руководящих кадров</w:t>
      </w:r>
    </w:p>
    <w:p w:rsidR="00423B23" w:rsidRDefault="00423B23" w:rsidP="00C00E12">
      <w:pPr>
        <w:jc w:val="center"/>
        <w:rPr>
          <w:sz w:val="30"/>
          <w:szCs w:val="30"/>
        </w:rPr>
      </w:pP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Выдвижение кандидатов в резерв осуществляют руководители структурных подразделений государственных органов (организаций). При этом в конкурсную комиссию на кандидата в состав резерва кадровой службой государственного органа (организации) представляются анкетные данные, копии документов об образовании, о переподготовке и повышении квалификации, характеристики с места работы.</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Анализ данных на лицо, рекомендуемое в состав резерва, включает в себя: изучение анкетных данных и других сведений о кандидатах, оценку их личностных качеств, результатов трудовой деятельности, интервью (беседу) с кандидатами с целью выявления интересующих сведений (стремлений, потребностей, мотивов поведения).</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Основными критериями для зачисления в резерв руководящих кадров являются:</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уровень квалификации и управленческой подготовки, в том</w:t>
      </w:r>
      <w:r>
        <w:rPr>
          <w:color w:val="000000"/>
          <w:sz w:val="30"/>
          <w:szCs w:val="30"/>
        </w:rPr>
        <w:t xml:space="preserve"> </w:t>
      </w:r>
      <w:r w:rsidRPr="00423B23">
        <w:rPr>
          <w:color w:val="000000"/>
          <w:sz w:val="30"/>
          <w:szCs w:val="30"/>
        </w:rPr>
        <w:t>числе наличие высшего профильного образования;</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положительные результаты работы в занимаемой должности;</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деловые и личностные качества кандидата, его способности</w:t>
      </w:r>
      <w:r>
        <w:rPr>
          <w:color w:val="000000"/>
          <w:sz w:val="30"/>
          <w:szCs w:val="30"/>
        </w:rPr>
        <w:t xml:space="preserve"> </w:t>
      </w:r>
      <w:r w:rsidRPr="00423B23">
        <w:rPr>
          <w:color w:val="000000"/>
          <w:sz w:val="30"/>
          <w:szCs w:val="30"/>
        </w:rPr>
        <w:t>к предстоящей работе;</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выводы аттестационной комиссии по итогам последней аттестации;</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рекомендации, полученные по результатам диагностики личностных качеств, собеседования, анализа документов и отзывов о</w:t>
      </w:r>
      <w:r>
        <w:rPr>
          <w:color w:val="000000"/>
          <w:sz w:val="30"/>
          <w:szCs w:val="30"/>
        </w:rPr>
        <w:t xml:space="preserve"> </w:t>
      </w:r>
      <w:r w:rsidRPr="00423B23">
        <w:rPr>
          <w:color w:val="000000"/>
          <w:sz w:val="30"/>
          <w:szCs w:val="30"/>
        </w:rPr>
        <w:t>кандидате непосредственных руководителей и подчиненных;</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возраст кандидата и состояние его здоровья.</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В соответствии с действующими нормативными документами для отбора кандидатов в кадровый резерв в государственных органах (организациях) создаются конкурсные комиссии из числа руководящих работников государственного органа (организации), высококвалифицированных специалистов. Численный состав конкурсной комиссии должен быть не менее 5 человек. Председателем конкурсной комиссии назначается заместитель руководителя государственного органа (организации). Заседания конкурсной комиссии проводятся по мере необходимости обновления резерва и при наличии не менее двух третей ее состава (Приложение 1).</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После изучения документов и собеседования с кандидатом конкурсная комиссия может принять одно из следующих решений:</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рекомендовать для зачисления в резерв на должность (указывается конкретная руководящая должность);</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рекомендовать для зачисления в специальную группу резерва;</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w:t>
      </w:r>
      <w:r w:rsidRPr="00423B23">
        <w:rPr>
          <w:color w:val="000000"/>
          <w:sz w:val="30"/>
          <w:szCs w:val="30"/>
        </w:rPr>
        <w:tab/>
        <w:t>не соответствует требованиям, предъявляемым к должности, для занятия которой он может быть зачислен в резерв.</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Конкурсная комиссия принимает решение открытым голосованием. Оно считается принятым, если за него проголосовало не менее половины присутствующих на заседании членов комиссии. Решение конкурсной комиссии, оформленное в виде протокола, вместе с представленными на кандидатов документами передается в десятидневный срок в кадровую службу государственного органа (организации).</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Руководитель государственного органа (организации) на основании выводов конкурсной комиссии принимает решение о зачислении кандидата в резерв.</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Список лиц, включенных в резерв (Приложение 2), а также план работы с резервом утверждается руководителем соответствующего государственного органа (организации). Сведения о зачислении в резерв вносятся в личное дело кандидата по месту его работы.</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Резерв руководящих кадров должен обновляться по мере необходимости и ежегодно (до 30 марта) пересматриваться. Кадровая служба государственного органа (организации) анализирует его состояние и вносит предложения по его обновлению.</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Срок нахождения в резерве определяется практической целесообразностью.</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Учет резерва осуществляется путем ведения банка данных (список, электронная база данных). Характеристика системы электронного учета лиц, состоящих в резерве на руководящие должности, приведена в разделе 7.</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Вопросы отбора кандидатов в резерв, зачисления в резерв, исключения из резерва, а также результаты контроля за состоянием резерва рассматриваются в государственном органе (организации) на коллегиальной основе (рис. 2).</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Решение о зачислении в резерв должно приниматься при участии кандидата в этот резерв и его согласии.</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Зачисленный в резерв кандидат имеет право на:</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первоочередное направление на переподготовку, повышение</w:t>
      </w:r>
      <w:r>
        <w:rPr>
          <w:color w:val="000000"/>
          <w:sz w:val="30"/>
          <w:szCs w:val="30"/>
        </w:rPr>
        <w:t xml:space="preserve"> </w:t>
      </w:r>
      <w:r w:rsidRPr="00423B23">
        <w:rPr>
          <w:color w:val="000000"/>
          <w:sz w:val="30"/>
          <w:szCs w:val="30"/>
        </w:rPr>
        <w:t>квалификации и стажировку;</w:t>
      </w:r>
    </w:p>
    <w:p w:rsidR="00423B23" w:rsidRPr="00423B23" w:rsidRDefault="00423B23" w:rsidP="00423B23">
      <w:pPr>
        <w:shd w:val="clear" w:color="auto" w:fill="FFFFFF"/>
        <w:ind w:firstLine="709"/>
        <w:jc w:val="both"/>
        <w:rPr>
          <w:color w:val="000000"/>
          <w:sz w:val="30"/>
          <w:szCs w:val="30"/>
        </w:rPr>
      </w:pPr>
      <w:r w:rsidRPr="00423B23">
        <w:rPr>
          <w:color w:val="000000"/>
          <w:sz w:val="30"/>
          <w:szCs w:val="30"/>
        </w:rPr>
        <w:t>исполнение в установленном порядке служебных обязанностей временно отсутствующих вышестоящих должностных лиц, а также</w:t>
      </w:r>
      <w:r>
        <w:rPr>
          <w:color w:val="000000"/>
          <w:sz w:val="30"/>
          <w:szCs w:val="30"/>
        </w:rPr>
        <w:t xml:space="preserve"> </w:t>
      </w:r>
      <w:r w:rsidRPr="00423B23">
        <w:rPr>
          <w:color w:val="000000"/>
          <w:sz w:val="30"/>
          <w:szCs w:val="30"/>
        </w:rPr>
        <w:t>руководящих работников, должности которых являются вакантными.</w:t>
      </w:r>
    </w:p>
    <w:p w:rsidR="003C75A0" w:rsidRDefault="00423B23" w:rsidP="00423B23">
      <w:pPr>
        <w:shd w:val="clear" w:color="auto" w:fill="FFFFFF"/>
        <w:ind w:firstLine="709"/>
        <w:jc w:val="both"/>
        <w:rPr>
          <w:color w:val="000000"/>
          <w:sz w:val="30"/>
          <w:szCs w:val="30"/>
        </w:rPr>
      </w:pPr>
      <w:r w:rsidRPr="00423B23">
        <w:rPr>
          <w:color w:val="000000"/>
          <w:sz w:val="30"/>
          <w:szCs w:val="30"/>
        </w:rPr>
        <w:t>Включение в резерв не является безусловным основанием для назначения кандидата на планируемую к замещению руководящую должность. Однако при прочих р</w:t>
      </w:r>
      <w:r>
        <w:rPr>
          <w:color w:val="000000"/>
          <w:sz w:val="30"/>
          <w:szCs w:val="30"/>
        </w:rPr>
        <w:t>авных условиях с другими претен</w:t>
      </w:r>
      <w:r w:rsidRPr="00423B23">
        <w:rPr>
          <w:color w:val="000000"/>
          <w:sz w:val="30"/>
          <w:szCs w:val="30"/>
        </w:rPr>
        <w:t>дентами на конкретную должность лица, состоящие в резерве, обладают преимущественным правом на занятие этой должности.</w:t>
      </w:r>
    </w:p>
    <w:p w:rsidR="004E61CD" w:rsidRPr="00423B23" w:rsidRDefault="003C75A0" w:rsidP="003C75A0">
      <w:pPr>
        <w:shd w:val="clear" w:color="auto" w:fill="FFFFFF"/>
        <w:jc w:val="both"/>
        <w:rPr>
          <w:color w:val="000000"/>
          <w:sz w:val="30"/>
          <w:szCs w:val="30"/>
        </w:rPr>
      </w:pPr>
      <w:r>
        <w:rPr>
          <w:color w:val="000000"/>
          <w:sz w:val="30"/>
          <w:szCs w:val="30"/>
        </w:rPr>
        <w:br w:type="page"/>
      </w:r>
      <w:r w:rsidR="004A503B">
        <w:rPr>
          <w:noProof/>
          <w:color w:val="000000"/>
          <w:sz w:val="30"/>
          <w:szCs w:val="30"/>
        </w:rPr>
        <w:pict>
          <v:rect id="_x0000_s1077" style="position:absolute;left:0;text-align:left;margin-left:-7.8pt;margin-top:342pt;width:148.2pt;height:234pt;z-index:251668480">
            <v:textbox style="mso-next-textbox:#_x0000_s1077">
              <w:txbxContent>
                <w:p w:rsidR="00443D5B" w:rsidRDefault="00443D5B" w:rsidP="00277AD3">
                  <w:pPr>
                    <w:jc w:val="center"/>
                    <w:rPr>
                      <w:b/>
                      <w:sz w:val="16"/>
                      <w:szCs w:val="16"/>
                    </w:rPr>
                  </w:pPr>
                  <w:r>
                    <w:rPr>
                      <w:b/>
                      <w:sz w:val="16"/>
                      <w:szCs w:val="16"/>
                    </w:rPr>
                    <w:t>Структурные подразделения по работе с кадрами:</w:t>
                  </w:r>
                </w:p>
                <w:p w:rsidR="00443D5B" w:rsidRDefault="00443D5B" w:rsidP="00277AD3">
                  <w:pPr>
                    <w:jc w:val="center"/>
                    <w:rPr>
                      <w:b/>
                      <w:sz w:val="16"/>
                      <w:szCs w:val="16"/>
                    </w:rPr>
                  </w:pPr>
                </w:p>
                <w:p w:rsidR="00443D5B" w:rsidRDefault="00443D5B" w:rsidP="00277AD3">
                  <w:pPr>
                    <w:jc w:val="both"/>
                    <w:rPr>
                      <w:sz w:val="16"/>
                      <w:szCs w:val="16"/>
                    </w:rPr>
                  </w:pPr>
                  <w:r>
                    <w:rPr>
                      <w:sz w:val="16"/>
                      <w:szCs w:val="16"/>
                    </w:rPr>
                    <w:t>- осуществляет комплексное планирование по работе с резервом</w:t>
                  </w:r>
                </w:p>
                <w:p w:rsidR="00443D5B" w:rsidRDefault="00443D5B" w:rsidP="00277AD3">
                  <w:pPr>
                    <w:jc w:val="both"/>
                    <w:rPr>
                      <w:sz w:val="16"/>
                      <w:szCs w:val="16"/>
                    </w:rPr>
                  </w:pPr>
                  <w:r>
                    <w:rPr>
                      <w:sz w:val="16"/>
                      <w:szCs w:val="16"/>
                    </w:rPr>
                    <w:t>- организует проведение оценочных процедур и отбор кандидатов;</w:t>
                  </w:r>
                </w:p>
                <w:p w:rsidR="00443D5B" w:rsidRDefault="00443D5B" w:rsidP="00277AD3">
                  <w:pPr>
                    <w:jc w:val="both"/>
                    <w:rPr>
                      <w:sz w:val="16"/>
                      <w:szCs w:val="16"/>
                    </w:rPr>
                  </w:pPr>
                  <w:r>
                    <w:rPr>
                      <w:sz w:val="16"/>
                      <w:szCs w:val="16"/>
                    </w:rPr>
                    <w:t>- вносит предложения о зачислении в резерв, выдвижении, исключении;</w:t>
                  </w:r>
                </w:p>
                <w:p w:rsidR="00443D5B" w:rsidRDefault="00443D5B" w:rsidP="00277AD3">
                  <w:pPr>
                    <w:jc w:val="both"/>
                    <w:rPr>
                      <w:sz w:val="16"/>
                      <w:szCs w:val="16"/>
                    </w:rPr>
                  </w:pPr>
                  <w:r>
                    <w:rPr>
                      <w:sz w:val="16"/>
                      <w:szCs w:val="16"/>
                    </w:rPr>
                    <w:t>- утверждает индивидуальные планы подготовки лиц, состоящих в резерве;</w:t>
                  </w:r>
                </w:p>
                <w:p w:rsidR="00443D5B" w:rsidRDefault="00443D5B" w:rsidP="00277AD3">
                  <w:pPr>
                    <w:jc w:val="both"/>
                    <w:rPr>
                      <w:sz w:val="16"/>
                      <w:szCs w:val="16"/>
                    </w:rPr>
                  </w:pPr>
                  <w:r>
                    <w:rPr>
                      <w:sz w:val="16"/>
                      <w:szCs w:val="16"/>
                    </w:rPr>
                    <w:t>- обеспечивает повышение квалификации лиц, состоящих в резерве;</w:t>
                  </w:r>
                </w:p>
                <w:p w:rsidR="00443D5B" w:rsidRDefault="00443D5B" w:rsidP="00277AD3">
                  <w:pPr>
                    <w:jc w:val="both"/>
                    <w:rPr>
                      <w:sz w:val="16"/>
                      <w:szCs w:val="16"/>
                    </w:rPr>
                  </w:pPr>
                  <w:r>
                    <w:rPr>
                      <w:sz w:val="16"/>
                      <w:szCs w:val="16"/>
                    </w:rPr>
                    <w:t>- осуществляет учет документов, отражающих процесс и результаты подготовки лиц, состоящих в резерве, формирует и ведет соответствующую базу данных, в т.ч. электронную;</w:t>
                  </w:r>
                </w:p>
                <w:p w:rsidR="00443D5B" w:rsidRPr="00277AD3" w:rsidRDefault="00443D5B" w:rsidP="00277AD3">
                  <w:pPr>
                    <w:jc w:val="both"/>
                    <w:rPr>
                      <w:sz w:val="16"/>
                      <w:szCs w:val="16"/>
                    </w:rPr>
                  </w:pPr>
                  <w:r>
                    <w:rPr>
                      <w:sz w:val="16"/>
                      <w:szCs w:val="16"/>
                    </w:rPr>
                    <w:t>- организует социологические, психологические и другие исследования, направленные на повышение эффективности работы с резервом.</w:t>
                  </w:r>
                </w:p>
              </w:txbxContent>
            </v:textbox>
          </v:rect>
        </w:pict>
      </w:r>
      <w:r w:rsidR="004A503B">
        <w:rPr>
          <w:noProof/>
          <w:color w:val="000000"/>
          <w:sz w:val="30"/>
          <w:szCs w:val="30"/>
        </w:rPr>
        <w:pict>
          <v:rect id="_x0000_s1072" style="position:absolute;left:0;text-align:left;margin-left:-7.8pt;margin-top:54pt;width:148.2pt;height:261pt;z-index:251667456">
            <v:textbox style="mso-next-textbox:#_x0000_s1072">
              <w:txbxContent>
                <w:p w:rsidR="00443D5B" w:rsidRPr="00277AD3" w:rsidRDefault="00443D5B" w:rsidP="003C75A0">
                  <w:pPr>
                    <w:jc w:val="center"/>
                    <w:rPr>
                      <w:b/>
                      <w:sz w:val="16"/>
                      <w:szCs w:val="16"/>
                    </w:rPr>
                  </w:pPr>
                  <w:r w:rsidRPr="00277AD3">
                    <w:rPr>
                      <w:b/>
                      <w:sz w:val="16"/>
                      <w:szCs w:val="16"/>
                    </w:rPr>
                    <w:t>Осуществляют:</w:t>
                  </w:r>
                </w:p>
                <w:p w:rsidR="00443D5B" w:rsidRPr="00277AD3" w:rsidRDefault="00443D5B" w:rsidP="003C75A0">
                  <w:pPr>
                    <w:jc w:val="center"/>
                    <w:rPr>
                      <w:b/>
                      <w:sz w:val="16"/>
                      <w:szCs w:val="16"/>
                    </w:rPr>
                  </w:pPr>
                </w:p>
                <w:p w:rsidR="00443D5B" w:rsidRPr="00277AD3" w:rsidRDefault="00443D5B" w:rsidP="00277AD3">
                  <w:pPr>
                    <w:jc w:val="both"/>
                    <w:rPr>
                      <w:sz w:val="16"/>
                      <w:szCs w:val="16"/>
                    </w:rPr>
                  </w:pPr>
                  <w:r w:rsidRPr="00277AD3">
                    <w:rPr>
                      <w:sz w:val="16"/>
                      <w:szCs w:val="16"/>
                    </w:rPr>
                    <w:t>- Администрация Президента Республики Беларусь – на должности включенные в кадровый реестр Главы государства Республики Беларусь;</w:t>
                  </w:r>
                </w:p>
                <w:p w:rsidR="00443D5B" w:rsidRPr="00277AD3" w:rsidRDefault="00443D5B" w:rsidP="00277AD3">
                  <w:pPr>
                    <w:jc w:val="both"/>
                    <w:rPr>
                      <w:sz w:val="16"/>
                      <w:szCs w:val="16"/>
                    </w:rPr>
                  </w:pPr>
                  <w:r w:rsidRPr="00277AD3">
                    <w:rPr>
                      <w:sz w:val="16"/>
                      <w:szCs w:val="16"/>
                    </w:rPr>
                    <w:t>- Совет Министров Республики Беларусь – на должности, включенные в кадровый реестр Совета Министров Республики Беларусь;</w:t>
                  </w:r>
                </w:p>
                <w:p w:rsidR="00443D5B" w:rsidRPr="00277AD3" w:rsidRDefault="00443D5B" w:rsidP="00277AD3">
                  <w:pPr>
                    <w:jc w:val="both"/>
                    <w:rPr>
                      <w:sz w:val="16"/>
                      <w:szCs w:val="16"/>
                    </w:rPr>
                  </w:pPr>
                  <w:r w:rsidRPr="00277AD3">
                    <w:rPr>
                      <w:sz w:val="16"/>
                      <w:szCs w:val="16"/>
                    </w:rPr>
                    <w:t>республиканские государственные органы</w:t>
                  </w:r>
                </w:p>
                <w:p w:rsidR="00443D5B" w:rsidRPr="00277AD3" w:rsidRDefault="00443D5B" w:rsidP="00277AD3">
                  <w:pPr>
                    <w:jc w:val="both"/>
                    <w:rPr>
                      <w:sz w:val="16"/>
                      <w:szCs w:val="16"/>
                    </w:rPr>
                  </w:pPr>
                  <w:r w:rsidRPr="00277AD3">
                    <w:rPr>
                      <w:sz w:val="16"/>
                      <w:szCs w:val="16"/>
                    </w:rPr>
                    <w:t>- на должности, включенные в их кадровые реестры;</w:t>
                  </w:r>
                </w:p>
                <w:p w:rsidR="00443D5B" w:rsidRPr="00277AD3" w:rsidRDefault="00443D5B" w:rsidP="00277AD3">
                  <w:pPr>
                    <w:jc w:val="both"/>
                    <w:rPr>
                      <w:sz w:val="16"/>
                      <w:szCs w:val="16"/>
                    </w:rPr>
                  </w:pPr>
                  <w:r w:rsidRPr="00277AD3">
                    <w:rPr>
                      <w:sz w:val="16"/>
                      <w:szCs w:val="16"/>
                    </w:rPr>
                    <w:t>облисполкомы и Минский горисполком</w:t>
                  </w:r>
                </w:p>
                <w:p w:rsidR="00443D5B" w:rsidRPr="00277AD3" w:rsidRDefault="00443D5B" w:rsidP="00277AD3">
                  <w:pPr>
                    <w:jc w:val="both"/>
                    <w:rPr>
                      <w:sz w:val="16"/>
                      <w:szCs w:val="16"/>
                    </w:rPr>
                  </w:pPr>
                  <w:r w:rsidRPr="00277AD3">
                    <w:rPr>
                      <w:sz w:val="16"/>
                      <w:szCs w:val="16"/>
                    </w:rPr>
                    <w:t>- на должности, включенные в кадровые реестры облисполкомов и Минского горисполкома;</w:t>
                  </w:r>
                </w:p>
                <w:p w:rsidR="00443D5B" w:rsidRPr="00277AD3" w:rsidRDefault="00443D5B" w:rsidP="00277AD3">
                  <w:pPr>
                    <w:jc w:val="both"/>
                    <w:rPr>
                      <w:sz w:val="16"/>
                      <w:szCs w:val="16"/>
                    </w:rPr>
                  </w:pPr>
                  <w:r w:rsidRPr="00277AD3">
                    <w:rPr>
                      <w:sz w:val="16"/>
                      <w:szCs w:val="16"/>
                    </w:rPr>
                    <w:t>районные и городские исполнительные комитеты</w:t>
                  </w:r>
                </w:p>
                <w:p w:rsidR="00443D5B" w:rsidRPr="00277AD3" w:rsidRDefault="00443D5B" w:rsidP="00277AD3">
                  <w:pPr>
                    <w:jc w:val="both"/>
                    <w:rPr>
                      <w:sz w:val="16"/>
                      <w:szCs w:val="16"/>
                    </w:rPr>
                  </w:pPr>
                  <w:r w:rsidRPr="00277AD3">
                    <w:rPr>
                      <w:sz w:val="16"/>
                      <w:szCs w:val="16"/>
                    </w:rPr>
                    <w:t>- на должности, включенные в кадровый реестр райисполкомов, горисполкомов;</w:t>
                  </w:r>
                </w:p>
                <w:p w:rsidR="00443D5B" w:rsidRPr="00277AD3" w:rsidRDefault="00443D5B" w:rsidP="00277AD3">
                  <w:pPr>
                    <w:jc w:val="both"/>
                    <w:rPr>
                      <w:sz w:val="16"/>
                      <w:szCs w:val="16"/>
                    </w:rPr>
                  </w:pPr>
                  <w:r w:rsidRPr="00277AD3">
                    <w:rPr>
                      <w:sz w:val="16"/>
                      <w:szCs w:val="16"/>
                    </w:rPr>
                    <w:t>администрации районов в городах</w:t>
                  </w:r>
                </w:p>
                <w:p w:rsidR="00443D5B" w:rsidRPr="00277AD3" w:rsidRDefault="00443D5B" w:rsidP="00277AD3">
                  <w:pPr>
                    <w:jc w:val="both"/>
                    <w:rPr>
                      <w:sz w:val="16"/>
                      <w:szCs w:val="16"/>
                    </w:rPr>
                  </w:pPr>
                  <w:r w:rsidRPr="00277AD3">
                    <w:rPr>
                      <w:sz w:val="16"/>
                      <w:szCs w:val="16"/>
                    </w:rPr>
                    <w:t>- на должности, включенные в кадровый реестр администраций и т.д.</w:t>
                  </w:r>
                </w:p>
              </w:txbxContent>
            </v:textbox>
          </v:rect>
        </w:pict>
      </w:r>
      <w:r w:rsidR="004A503B">
        <w:rPr>
          <w:noProof/>
          <w:color w:val="000000"/>
          <w:sz w:val="30"/>
          <w:szCs w:val="30"/>
        </w:rPr>
        <w:pict>
          <v:rect id="_x0000_s1056" style="position:absolute;left:0;text-align:left;margin-left:152.1pt;margin-top:0;width:132.6pt;height:23pt;z-index:251660288">
            <v:textbox style="mso-next-textbox:#_x0000_s1056">
              <w:txbxContent>
                <w:p w:rsidR="00443D5B" w:rsidRPr="003C75A0" w:rsidRDefault="00443D5B" w:rsidP="003C75A0">
                  <w:pPr>
                    <w:jc w:val="center"/>
                    <w:rPr>
                      <w:b/>
                      <w:sz w:val="24"/>
                      <w:szCs w:val="24"/>
                    </w:rPr>
                  </w:pPr>
                  <w:r>
                    <w:rPr>
                      <w:b/>
                      <w:sz w:val="24"/>
                      <w:szCs w:val="24"/>
                    </w:rPr>
                    <w:t>Подготовка резерва</w:t>
                  </w:r>
                </w:p>
              </w:txbxContent>
            </v:textbox>
          </v:rect>
        </w:pict>
      </w:r>
      <w:r w:rsidR="004A503B">
        <w:rPr>
          <w:noProof/>
          <w:color w:val="000000"/>
          <w:sz w:val="30"/>
          <w:szCs w:val="30"/>
        </w:rPr>
        <w:pict>
          <v:rect id="_x0000_s1059" style="position:absolute;left:0;text-align:left;margin-left:315.9pt;margin-top:0;width:132.6pt;height:48.75pt;z-index:251663360">
            <v:textbox style="mso-next-textbox:#_x0000_s1059">
              <w:txbxContent>
                <w:p w:rsidR="00443D5B" w:rsidRPr="003C75A0" w:rsidRDefault="00443D5B" w:rsidP="003C75A0">
                  <w:pPr>
                    <w:jc w:val="center"/>
                    <w:rPr>
                      <w:b/>
                      <w:sz w:val="24"/>
                      <w:szCs w:val="24"/>
                    </w:rPr>
                  </w:pPr>
                  <w:r>
                    <w:rPr>
                      <w:b/>
                      <w:sz w:val="24"/>
                      <w:szCs w:val="24"/>
                    </w:rPr>
                    <w:t>Принятие решения о повышении в должности</w:t>
                  </w:r>
                </w:p>
              </w:txbxContent>
            </v:textbox>
          </v:rect>
        </w:pict>
      </w:r>
      <w:r w:rsidR="004A503B">
        <w:rPr>
          <w:noProof/>
          <w:color w:val="000000"/>
          <w:sz w:val="30"/>
          <w:szCs w:val="30"/>
        </w:rPr>
        <w:pict>
          <v:rect id="_x0000_s1071" style="position:absolute;left:0;text-align:left;margin-left:-3.9pt;margin-top:0;width:132.6pt;height:36pt;z-index:251666432">
            <v:textbox style="mso-next-textbox:#_x0000_s1071">
              <w:txbxContent>
                <w:p w:rsidR="00443D5B" w:rsidRPr="003C75A0" w:rsidRDefault="00443D5B" w:rsidP="003C75A0">
                  <w:pPr>
                    <w:jc w:val="center"/>
                    <w:rPr>
                      <w:b/>
                      <w:sz w:val="24"/>
                      <w:szCs w:val="24"/>
                    </w:rPr>
                  </w:pPr>
                  <w:r>
                    <w:rPr>
                      <w:b/>
                      <w:sz w:val="24"/>
                      <w:szCs w:val="24"/>
                    </w:rPr>
                    <w:t>Формирование резерва</w:t>
                  </w:r>
                </w:p>
              </w:txbxContent>
            </v:textbox>
          </v:rect>
        </w:pict>
      </w:r>
      <w:r w:rsidR="004A503B">
        <w:rPr>
          <w:noProof/>
          <w:color w:val="000000"/>
          <w:sz w:val="30"/>
          <w:szCs w:val="30"/>
        </w:rPr>
        <w:pict>
          <v:rect id="_x0000_s1068" style="position:absolute;left:0;text-align:left;margin-left:-3.9pt;margin-top:63pt;width:132.6pt;height:36pt;z-index:251665408"/>
        </w:pict>
      </w:r>
      <w:r w:rsidR="004A503B">
        <w:rPr>
          <w:noProof/>
          <w:color w:val="000000"/>
          <w:sz w:val="30"/>
          <w:szCs w:val="30"/>
        </w:rPr>
        <w:pict>
          <v:rect id="_x0000_s1060" style="position:absolute;left:0;text-align:left;margin-left:-3.9pt;margin-top:63pt;width:132.6pt;height:36pt;z-index:251664384"/>
        </w:pict>
      </w:r>
      <w:r w:rsidR="004A503B">
        <w:rPr>
          <w:noProof/>
          <w:color w:val="000000"/>
          <w:sz w:val="30"/>
          <w:szCs w:val="30"/>
        </w:rPr>
        <w:pict>
          <v:rect id="_x0000_s1058" style="position:absolute;left:0;text-align:left;margin-left:-3.9pt;margin-top:0;width:132.6pt;height:36pt;z-index:251662336"/>
        </w:pict>
      </w:r>
      <w:r w:rsidR="004A503B">
        <w:rPr>
          <w:noProof/>
          <w:color w:val="000000"/>
          <w:sz w:val="30"/>
          <w:szCs w:val="30"/>
        </w:rPr>
        <w:pict>
          <v:rect id="_x0000_s1057" style="position:absolute;left:0;text-align:left;margin-left:315.9pt;margin-top:0;width:132.6pt;height:36pt;z-index:251661312"/>
        </w:pict>
      </w:r>
      <w:r w:rsidR="004A503B">
        <w:rPr>
          <w:noProof/>
          <w:color w:val="000000"/>
          <w:sz w:val="30"/>
          <w:szCs w:val="30"/>
        </w:rPr>
        <w:pict>
          <v:rect id="_x0000_s1055" style="position:absolute;left:0;text-align:left;margin-left:-3.9pt;margin-top:0;width:132.6pt;height:36pt;z-index:251659264"/>
        </w:pict>
      </w:r>
      <w:r w:rsidR="004A503B">
        <w:rPr>
          <w:color w:val="000000"/>
          <w:sz w:val="30"/>
          <w:szCs w:val="30"/>
        </w:rPr>
      </w:r>
      <w:r w:rsidR="004A503B">
        <w:rPr>
          <w:color w:val="000000"/>
          <w:sz w:val="30"/>
          <w:szCs w:val="30"/>
        </w:rPr>
        <w:pict>
          <v:group id="_x0000_s1081" editas="canvas" style="width:487.5pt;height:8in;mso-position-horizontal-relative:char;mso-position-vertical-relative:line" coordorigin="2185,7724" coordsize="7293,86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2185;top:7724;width:7293;height:8640" o:preferrelative="f">
              <v:fill o:detectmouseclick="t"/>
              <v:path o:extrusionok="t" o:connecttype="none"/>
              <o:lock v:ext="edit" text="t"/>
            </v:shape>
            <v:line id="_x0000_s1082" style="position:absolute" from="3294,8264" to="3294,8534">
              <v:stroke endarrow="block"/>
            </v:line>
            <v:line id="_x0000_s1083" style="position:absolute" from="4110,7859" to="4460,7860">
              <v:stroke endarrow="block"/>
            </v:line>
            <v:line id="_x0000_s1084" style="position:absolute" from="6444,7859" to="6912,7860">
              <v:stroke endarrow="block"/>
            </v:line>
            <v:rect id="_x0000_s1069" style="position:absolute;left:4601;top:8532;width:1983;height:2739">
              <v:textbox style="mso-next-textbox:#_x0000_s1069">
                <w:txbxContent>
                  <w:p w:rsidR="00443D5B" w:rsidRDefault="00443D5B" w:rsidP="00C619C8">
                    <w:pPr>
                      <w:jc w:val="center"/>
                      <w:rPr>
                        <w:b/>
                        <w:sz w:val="16"/>
                        <w:szCs w:val="16"/>
                      </w:rPr>
                    </w:pPr>
                    <w:r>
                      <w:rPr>
                        <w:b/>
                        <w:sz w:val="16"/>
                        <w:szCs w:val="16"/>
                      </w:rPr>
                      <w:t>Ведется в форме:</w:t>
                    </w:r>
                  </w:p>
                  <w:p w:rsidR="00443D5B" w:rsidRDefault="00443D5B" w:rsidP="00C619C8">
                    <w:pPr>
                      <w:jc w:val="center"/>
                      <w:rPr>
                        <w:b/>
                        <w:sz w:val="16"/>
                        <w:szCs w:val="16"/>
                      </w:rPr>
                    </w:pPr>
                  </w:p>
                  <w:p w:rsidR="00443D5B" w:rsidRDefault="00443D5B" w:rsidP="00C619C8">
                    <w:pPr>
                      <w:jc w:val="both"/>
                      <w:rPr>
                        <w:sz w:val="16"/>
                        <w:szCs w:val="16"/>
                      </w:rPr>
                    </w:pPr>
                    <w:r>
                      <w:rPr>
                        <w:sz w:val="16"/>
                        <w:szCs w:val="16"/>
                      </w:rPr>
                      <w:t>- получения высшего и последипломного образования;</w:t>
                    </w:r>
                  </w:p>
                  <w:p w:rsidR="00443D5B" w:rsidRDefault="00443D5B" w:rsidP="00C619C8">
                    <w:pPr>
                      <w:jc w:val="both"/>
                      <w:rPr>
                        <w:sz w:val="16"/>
                        <w:szCs w:val="16"/>
                      </w:rPr>
                    </w:pPr>
                    <w:r>
                      <w:rPr>
                        <w:sz w:val="16"/>
                        <w:szCs w:val="16"/>
                      </w:rPr>
                      <w:t>- самостоятельной подготовки по профилю руководящей должности (по индивидуальным планам);</w:t>
                    </w:r>
                  </w:p>
                  <w:p w:rsidR="00443D5B" w:rsidRDefault="00443D5B" w:rsidP="00C619C8">
                    <w:pPr>
                      <w:jc w:val="both"/>
                      <w:rPr>
                        <w:sz w:val="16"/>
                        <w:szCs w:val="16"/>
                      </w:rPr>
                    </w:pPr>
                    <w:r>
                      <w:rPr>
                        <w:sz w:val="16"/>
                        <w:szCs w:val="16"/>
                      </w:rPr>
                      <w:t>- привлечения к работе в органе государственного управления;</w:t>
                    </w:r>
                  </w:p>
                  <w:p w:rsidR="00443D5B" w:rsidRDefault="00443D5B" w:rsidP="00C619C8">
                    <w:pPr>
                      <w:jc w:val="both"/>
                      <w:rPr>
                        <w:sz w:val="16"/>
                        <w:szCs w:val="16"/>
                      </w:rPr>
                    </w:pPr>
                    <w:r>
                      <w:rPr>
                        <w:sz w:val="16"/>
                        <w:szCs w:val="16"/>
                      </w:rPr>
                      <w:t>- подготовки аналитических обзоров;</w:t>
                    </w:r>
                  </w:p>
                  <w:p w:rsidR="00443D5B" w:rsidRDefault="00443D5B" w:rsidP="00C619C8">
                    <w:pPr>
                      <w:jc w:val="both"/>
                      <w:rPr>
                        <w:sz w:val="16"/>
                        <w:szCs w:val="16"/>
                      </w:rPr>
                    </w:pPr>
                    <w:r>
                      <w:rPr>
                        <w:sz w:val="16"/>
                        <w:szCs w:val="16"/>
                      </w:rPr>
                      <w:t>- стажировки на должностях;</w:t>
                    </w:r>
                  </w:p>
                  <w:p w:rsidR="00443D5B" w:rsidRDefault="00443D5B" w:rsidP="00C619C8">
                    <w:pPr>
                      <w:jc w:val="both"/>
                      <w:rPr>
                        <w:sz w:val="16"/>
                        <w:szCs w:val="16"/>
                      </w:rPr>
                    </w:pPr>
                    <w:r>
                      <w:rPr>
                        <w:sz w:val="16"/>
                        <w:szCs w:val="16"/>
                      </w:rPr>
                      <w:t>- временного замещения должности;</w:t>
                    </w:r>
                  </w:p>
                  <w:p w:rsidR="00443D5B" w:rsidRPr="00C619C8" w:rsidRDefault="00443D5B" w:rsidP="00C619C8">
                    <w:pPr>
                      <w:jc w:val="both"/>
                      <w:rPr>
                        <w:sz w:val="16"/>
                        <w:szCs w:val="16"/>
                      </w:rPr>
                    </w:pPr>
                    <w:r>
                      <w:rPr>
                        <w:sz w:val="16"/>
                        <w:szCs w:val="16"/>
                      </w:rPr>
                      <w:t>- привлечение к преподавательской работе в системе переподготовки и повышения квалификации.</w:t>
                    </w:r>
                  </w:p>
                </w:txbxContent>
              </v:textbox>
            </v:rect>
            <v:rect id="_x0000_s1074" style="position:absolute;left:7040;top:8599;width:1984;height:2362">
              <v:textbox style="mso-next-textbox:#_x0000_s1074">
                <w:txbxContent>
                  <w:p w:rsidR="00443D5B" w:rsidRDefault="00443D5B" w:rsidP="00C619C8">
                    <w:pPr>
                      <w:jc w:val="center"/>
                      <w:rPr>
                        <w:b/>
                        <w:sz w:val="16"/>
                        <w:szCs w:val="16"/>
                      </w:rPr>
                    </w:pPr>
                    <w:r>
                      <w:rPr>
                        <w:b/>
                        <w:sz w:val="16"/>
                        <w:szCs w:val="16"/>
                      </w:rPr>
                      <w:t>Формирование сведений о кандидатах при назначении:</w:t>
                    </w:r>
                  </w:p>
                  <w:p w:rsidR="00443D5B" w:rsidRDefault="00443D5B" w:rsidP="00C619C8">
                    <w:pPr>
                      <w:jc w:val="center"/>
                      <w:rPr>
                        <w:b/>
                        <w:sz w:val="16"/>
                        <w:szCs w:val="16"/>
                      </w:rPr>
                    </w:pPr>
                  </w:p>
                  <w:p w:rsidR="00443D5B" w:rsidRDefault="00443D5B" w:rsidP="00B33816">
                    <w:pPr>
                      <w:jc w:val="both"/>
                      <w:rPr>
                        <w:sz w:val="16"/>
                        <w:szCs w:val="16"/>
                      </w:rPr>
                    </w:pPr>
                    <w:r>
                      <w:rPr>
                        <w:sz w:val="16"/>
                        <w:szCs w:val="16"/>
                      </w:rPr>
                      <w:t>при назначении на государственные должности, включенные в кадровые реестры, в соответствии с законодательством</w:t>
                    </w:r>
                  </w:p>
                  <w:p w:rsidR="00443D5B" w:rsidRPr="00C619C8" w:rsidRDefault="00443D5B" w:rsidP="00B33816">
                    <w:pPr>
                      <w:jc w:val="both"/>
                      <w:rPr>
                        <w:sz w:val="16"/>
                        <w:szCs w:val="16"/>
                      </w:rPr>
                    </w:pPr>
                    <w:r>
                      <w:rPr>
                        <w:sz w:val="16"/>
                        <w:szCs w:val="16"/>
                      </w:rPr>
                      <w:t>осуществляется сбор и анализ сведений о кандидатах, необходимых для реализации их должностных полномочий, перечень сведений устанавливаются Президентом или уполномоченным им органом.</w:t>
                    </w:r>
                  </w:p>
                </w:txbxContent>
              </v:textbox>
            </v:rect>
            <v:rect id="_x0000_s1075" style="position:absolute;left:4636;top:11504;width:1983;height:538">
              <v:textbox style="mso-next-textbox:#_x0000_s1075">
                <w:txbxContent>
                  <w:p w:rsidR="00443D5B" w:rsidRPr="00B33816" w:rsidRDefault="00443D5B" w:rsidP="00B33816">
                    <w:pPr>
                      <w:jc w:val="center"/>
                      <w:rPr>
                        <w:b/>
                        <w:sz w:val="24"/>
                        <w:szCs w:val="24"/>
                      </w:rPr>
                    </w:pPr>
                    <w:r>
                      <w:rPr>
                        <w:b/>
                        <w:sz w:val="24"/>
                        <w:szCs w:val="24"/>
                      </w:rPr>
                      <w:t>Контроль за состоянием резерва</w:t>
                    </w:r>
                  </w:p>
                </w:txbxContent>
              </v:textbox>
            </v:rect>
            <v:rect id="_x0000_s1076" style="position:absolute;left:7028;top:11504;width:1983;height:2602">
              <v:textbox>
                <w:txbxContent>
                  <w:p w:rsidR="00443D5B" w:rsidRDefault="00443D5B" w:rsidP="00544B73">
                    <w:pPr>
                      <w:jc w:val="center"/>
                      <w:rPr>
                        <w:b/>
                        <w:sz w:val="16"/>
                        <w:szCs w:val="16"/>
                      </w:rPr>
                    </w:pPr>
                    <w:r>
                      <w:rPr>
                        <w:b/>
                        <w:sz w:val="16"/>
                        <w:szCs w:val="16"/>
                      </w:rPr>
                      <w:t>Изучение сведений</w:t>
                    </w:r>
                  </w:p>
                  <w:p w:rsidR="00443D5B" w:rsidRDefault="00443D5B" w:rsidP="00544B73">
                    <w:pPr>
                      <w:jc w:val="center"/>
                      <w:rPr>
                        <w:b/>
                        <w:sz w:val="16"/>
                        <w:szCs w:val="16"/>
                      </w:rPr>
                    </w:pPr>
                  </w:p>
                  <w:p w:rsidR="00443D5B" w:rsidRDefault="00443D5B" w:rsidP="00544B73">
                    <w:pPr>
                      <w:jc w:val="both"/>
                      <w:rPr>
                        <w:sz w:val="16"/>
                        <w:szCs w:val="16"/>
                      </w:rPr>
                    </w:pPr>
                    <w:r>
                      <w:rPr>
                        <w:sz w:val="16"/>
                        <w:szCs w:val="16"/>
                      </w:rPr>
                      <w:t>организуется и проводится Государственным секретариатом Совета Безопасности Республики Беларусь во взаимодействии с Прокуратурой, КГК, СБП, КГБ, МВД, ГТК, МНС, ГКПВ, иными государственными органами.</w:t>
                    </w:r>
                  </w:p>
                  <w:p w:rsidR="00443D5B" w:rsidRPr="00544B73" w:rsidRDefault="00443D5B" w:rsidP="00544B73">
                    <w:pPr>
                      <w:jc w:val="both"/>
                      <w:rPr>
                        <w:sz w:val="16"/>
                        <w:szCs w:val="16"/>
                      </w:rPr>
                    </w:pPr>
                    <w:r>
                      <w:rPr>
                        <w:sz w:val="16"/>
                        <w:szCs w:val="16"/>
                      </w:rPr>
                      <w:t>По результатам изучения сведений о кандидате Государственным секретариатом Совета Безопасности Республики Беларусь составляется заключение, которое направляется должностным лицам, инициирующим проведение изучения.</w:t>
                    </w:r>
                  </w:p>
                </w:txbxContent>
              </v:textbox>
            </v:rect>
            <v:line id="_x0000_s1086" style="position:absolute" from="5511,7994" to="5511,8534">
              <v:stroke endarrow="block"/>
            </v:line>
            <v:line id="_x0000_s1087" style="position:absolute" from="7961,8399" to="7962,8669">
              <v:stroke endarrow="block"/>
            </v:line>
            <v:line id="_x0000_s1088" style="position:absolute" from="5511,11234" to="5511,11504">
              <v:stroke endarrow="block"/>
            </v:line>
            <v:line id="_x0000_s1089" style="position:absolute" from="7903,10964" to="7903,11504">
              <v:stroke endarrow="block"/>
            </v:line>
            <v:rect id="_x0000_s1079" style="position:absolute;left:4635;top:12449;width:1984;height:3547">
              <v:textbox>
                <w:txbxContent>
                  <w:p w:rsidR="00443D5B" w:rsidRDefault="00443D5B" w:rsidP="00544B73">
                    <w:pPr>
                      <w:jc w:val="both"/>
                      <w:rPr>
                        <w:sz w:val="16"/>
                        <w:szCs w:val="16"/>
                      </w:rPr>
                    </w:pPr>
                    <w:r>
                      <w:rPr>
                        <w:sz w:val="16"/>
                        <w:szCs w:val="16"/>
                      </w:rPr>
                      <w:t>- соблюдение возрастных ограничений Лиц, состоящих в резерве;</w:t>
                    </w:r>
                  </w:p>
                  <w:p w:rsidR="00443D5B" w:rsidRDefault="00443D5B" w:rsidP="00544B73">
                    <w:pPr>
                      <w:jc w:val="both"/>
                      <w:rPr>
                        <w:sz w:val="16"/>
                        <w:szCs w:val="16"/>
                      </w:rPr>
                    </w:pPr>
                    <w:r>
                      <w:rPr>
                        <w:sz w:val="16"/>
                        <w:szCs w:val="16"/>
                      </w:rPr>
                      <w:t>- выполнение планов работы с резервом;</w:t>
                    </w:r>
                  </w:p>
                  <w:p w:rsidR="00443D5B" w:rsidRDefault="00443D5B" w:rsidP="00544B73">
                    <w:pPr>
                      <w:jc w:val="both"/>
                      <w:rPr>
                        <w:sz w:val="16"/>
                        <w:szCs w:val="16"/>
                      </w:rPr>
                    </w:pPr>
                    <w:r>
                      <w:rPr>
                        <w:sz w:val="16"/>
                        <w:szCs w:val="16"/>
                      </w:rPr>
                      <w:t>- внесение предложений о целесообразности нахождения в резерве, рекомендации о совершенствовании подготовки, перемещениях по службе;</w:t>
                    </w:r>
                  </w:p>
                  <w:p w:rsidR="00443D5B" w:rsidRDefault="00443D5B" w:rsidP="00544B73">
                    <w:pPr>
                      <w:jc w:val="both"/>
                      <w:rPr>
                        <w:sz w:val="16"/>
                        <w:szCs w:val="16"/>
                      </w:rPr>
                    </w:pPr>
                    <w:r>
                      <w:rPr>
                        <w:sz w:val="16"/>
                        <w:szCs w:val="16"/>
                      </w:rPr>
                      <w:t>Исключение из резерва в случаях:</w:t>
                    </w:r>
                  </w:p>
                  <w:p w:rsidR="00443D5B" w:rsidRDefault="00443D5B" w:rsidP="00544B73">
                    <w:pPr>
                      <w:jc w:val="both"/>
                      <w:rPr>
                        <w:sz w:val="16"/>
                        <w:szCs w:val="16"/>
                      </w:rPr>
                    </w:pPr>
                    <w:r>
                      <w:rPr>
                        <w:sz w:val="16"/>
                        <w:szCs w:val="16"/>
                      </w:rPr>
                      <w:t>- дисциплинарной или иной ответственности;</w:t>
                    </w:r>
                  </w:p>
                  <w:p w:rsidR="00443D5B" w:rsidRDefault="00443D5B" w:rsidP="00544B73">
                    <w:pPr>
                      <w:jc w:val="both"/>
                      <w:rPr>
                        <w:sz w:val="16"/>
                        <w:szCs w:val="16"/>
                      </w:rPr>
                    </w:pPr>
                    <w:r>
                      <w:rPr>
                        <w:sz w:val="16"/>
                        <w:szCs w:val="16"/>
                      </w:rPr>
                      <w:t>- заключения аттестационной комиссии о несоответствии занимаемой должности либо требованиям, предъявляемым к работнику, включенному в резерв;</w:t>
                    </w:r>
                  </w:p>
                  <w:p w:rsidR="00443D5B" w:rsidRDefault="00443D5B" w:rsidP="00544B73">
                    <w:pPr>
                      <w:jc w:val="both"/>
                      <w:rPr>
                        <w:sz w:val="16"/>
                        <w:szCs w:val="16"/>
                      </w:rPr>
                    </w:pPr>
                    <w:r>
                      <w:rPr>
                        <w:sz w:val="16"/>
                        <w:szCs w:val="16"/>
                      </w:rPr>
                      <w:t>- неудовлетворительных результатов работы на занимаемой должности;</w:t>
                    </w:r>
                  </w:p>
                  <w:p w:rsidR="00443D5B" w:rsidRDefault="00443D5B" w:rsidP="00544B73">
                    <w:pPr>
                      <w:jc w:val="both"/>
                      <w:rPr>
                        <w:sz w:val="16"/>
                        <w:szCs w:val="16"/>
                      </w:rPr>
                    </w:pPr>
                    <w:r>
                      <w:rPr>
                        <w:sz w:val="16"/>
                        <w:szCs w:val="16"/>
                      </w:rPr>
                      <w:t>- по состоянию здоровья;</w:t>
                    </w:r>
                  </w:p>
                  <w:p w:rsidR="00443D5B" w:rsidRPr="00544B73" w:rsidRDefault="00443D5B" w:rsidP="00544B73">
                    <w:pPr>
                      <w:jc w:val="both"/>
                      <w:rPr>
                        <w:sz w:val="16"/>
                        <w:szCs w:val="16"/>
                      </w:rPr>
                    </w:pPr>
                    <w:r>
                      <w:rPr>
                        <w:sz w:val="16"/>
                        <w:szCs w:val="16"/>
                      </w:rPr>
                      <w:t>- увольнения или перемещения и др.</w:t>
                    </w:r>
                  </w:p>
                </w:txbxContent>
              </v:textbox>
            </v:rect>
            <v:line id="_x0000_s1090" style="position:absolute" from="5627,12044" to="5627,12449">
              <v:stroke endarrow="block"/>
            </v:line>
            <v:line id="_x0000_s1091" style="position:absolute" from="6619,11774" to="7028,11774">
              <v:stroke endarrow="block"/>
            </v:line>
            <v:line id="_x0000_s1092" style="position:absolute;flip:y" from="3819,12719" to="3819,12854"/>
            <v:line id="_x0000_s1093" style="position:absolute" from="3819,12719" to="4460,12719"/>
            <v:line id="_x0000_s1097" style="position:absolute;flip:y" from="4460,11774" to="4460,12719"/>
            <v:line id="_x0000_s1098" style="position:absolute" from="4460,11774" to="4635,11774">
              <v:stroke endarrow="block"/>
            </v:line>
            <v:line id="_x0000_s1099" style="position:absolute" from="3119,12449" to="3119,12854">
              <v:stroke endarrow="block"/>
            </v:line>
            <w10:wrap type="none"/>
            <w10:anchorlock/>
          </v:group>
        </w:pict>
      </w:r>
    </w:p>
    <w:p w:rsidR="004E61CD" w:rsidRPr="004E61CD" w:rsidRDefault="004E61CD" w:rsidP="004E61CD">
      <w:pPr>
        <w:rPr>
          <w:sz w:val="30"/>
          <w:szCs w:val="30"/>
        </w:rPr>
      </w:pPr>
    </w:p>
    <w:p w:rsidR="004E61CD" w:rsidRPr="004E61CD" w:rsidRDefault="004E61CD" w:rsidP="004E61CD">
      <w:pPr>
        <w:rPr>
          <w:sz w:val="30"/>
          <w:szCs w:val="30"/>
        </w:rPr>
      </w:pPr>
    </w:p>
    <w:p w:rsidR="004E61CD" w:rsidRPr="004E61CD" w:rsidRDefault="004E61CD" w:rsidP="004E61CD">
      <w:pPr>
        <w:rPr>
          <w:sz w:val="30"/>
          <w:szCs w:val="30"/>
        </w:rPr>
      </w:pPr>
    </w:p>
    <w:p w:rsidR="004E61CD" w:rsidRPr="004E61CD" w:rsidRDefault="004E61CD" w:rsidP="004E61CD">
      <w:pPr>
        <w:rPr>
          <w:sz w:val="30"/>
          <w:szCs w:val="30"/>
        </w:rPr>
      </w:pPr>
    </w:p>
    <w:p w:rsidR="004E61CD" w:rsidRDefault="004E61CD" w:rsidP="004E61CD">
      <w:pPr>
        <w:jc w:val="center"/>
        <w:rPr>
          <w:sz w:val="30"/>
          <w:szCs w:val="30"/>
        </w:rPr>
      </w:pPr>
      <w:r>
        <w:rPr>
          <w:sz w:val="30"/>
          <w:szCs w:val="30"/>
        </w:rPr>
        <w:t>Рис. 2. Работа с резервом</w:t>
      </w:r>
    </w:p>
    <w:p w:rsidR="004E61CD" w:rsidRPr="00C13A0F" w:rsidRDefault="004E61CD" w:rsidP="00C13A0F">
      <w:pPr>
        <w:pStyle w:val="1"/>
        <w:jc w:val="center"/>
        <w:rPr>
          <w:rFonts w:ascii="Times New Roman" w:hAnsi="Times New Roman" w:cs="Times New Roman"/>
          <w:color w:val="000000"/>
          <w:sz w:val="30"/>
          <w:szCs w:val="30"/>
        </w:rPr>
      </w:pPr>
      <w:r>
        <w:rPr>
          <w:sz w:val="30"/>
          <w:szCs w:val="30"/>
        </w:rPr>
        <w:br w:type="page"/>
      </w:r>
      <w:bookmarkStart w:id="3" w:name="_Toc165266617"/>
      <w:r w:rsidRPr="00C13A0F">
        <w:rPr>
          <w:rFonts w:ascii="Times New Roman" w:hAnsi="Times New Roman" w:cs="Times New Roman"/>
          <w:color w:val="000000"/>
          <w:sz w:val="30"/>
          <w:szCs w:val="30"/>
        </w:rPr>
        <w:t>3. ПРОФЕССИОНАЛЬНОЕ РАЗВИТИЕ ЛИЦ, СОСТОЯЩИХ В РЕЗЕРВЕ РУКОВОДЯЩИХ КАДРОВ</w:t>
      </w:r>
      <w:bookmarkEnd w:id="3"/>
    </w:p>
    <w:p w:rsidR="004E61CD" w:rsidRPr="004E61CD" w:rsidRDefault="004E61CD" w:rsidP="004E61CD">
      <w:pPr>
        <w:shd w:val="clear" w:color="auto" w:fill="FFFFFF"/>
        <w:jc w:val="center"/>
        <w:rPr>
          <w:color w:val="000000"/>
          <w:sz w:val="30"/>
          <w:szCs w:val="30"/>
        </w:rPr>
      </w:pP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Подготовка к занятию руководящих должностей лиц, состоящих в резерве, осуществляется в соответствии со статусом, функциями и квалификационными требованиями, предъявляемыми к конкретной руководящей должности государственного органа (организации).</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Готовность исполнять будущую руководящую должность обеспечивается профессиональным развитием лиц, включенных в резерв соответствующего кадрового реестра должностей.</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 xml:space="preserve">Профессиональное развитие может осуществляться в следующих </w:t>
      </w:r>
      <w:r w:rsidRPr="004E61CD">
        <w:rPr>
          <w:b/>
          <w:color w:val="000000"/>
          <w:sz w:val="30"/>
          <w:szCs w:val="30"/>
        </w:rPr>
        <w:t>формах</w:t>
      </w:r>
      <w:r w:rsidRPr="004E61CD">
        <w:rPr>
          <w:color w:val="000000"/>
          <w:sz w:val="30"/>
          <w:szCs w:val="30"/>
        </w:rPr>
        <w:t>:</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профессиональное обучение резерва в системе высшего или</w:t>
      </w:r>
      <w:r>
        <w:rPr>
          <w:color w:val="000000"/>
          <w:sz w:val="30"/>
          <w:szCs w:val="30"/>
        </w:rPr>
        <w:t xml:space="preserve"> </w:t>
      </w:r>
      <w:r w:rsidRPr="004E61CD">
        <w:rPr>
          <w:color w:val="000000"/>
          <w:sz w:val="30"/>
          <w:szCs w:val="30"/>
        </w:rPr>
        <w:t>последипломного образования (подготовка, переподготовка и повышение квалификации),</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обучение по индивидуальным планам, в том числе самостоятельная подготовка по профилю будущей руководящей должности;</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стажировка на должностях, аналогичных планируемым к замещению, в том числе в другой организации,</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w:t>
      </w:r>
      <w:r w:rsidRPr="004E61CD">
        <w:rPr>
          <w:color w:val="000000"/>
          <w:sz w:val="30"/>
          <w:szCs w:val="30"/>
        </w:rPr>
        <w:tab/>
        <w:t>участие в работе научно-практических семинаров, конференций;</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w:t>
      </w:r>
      <w:r w:rsidRPr="004E61CD">
        <w:rPr>
          <w:color w:val="000000"/>
          <w:sz w:val="30"/>
          <w:szCs w:val="30"/>
        </w:rPr>
        <w:tab/>
        <w:t>подготовка диссертационных работ по профилю деятельности с целью получения ученых званий кандидата или доктора наук.</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 xml:space="preserve">Потребность в переподготовке и повышении квалификации руководителей и специалистов, находящихся в резерве, обусловлена следующими </w:t>
      </w:r>
      <w:r w:rsidRPr="004E61CD">
        <w:rPr>
          <w:b/>
          <w:color w:val="000000"/>
          <w:sz w:val="30"/>
          <w:szCs w:val="30"/>
        </w:rPr>
        <w:t>факторами</w:t>
      </w:r>
      <w:r w:rsidRPr="004E61CD">
        <w:rPr>
          <w:color w:val="000000"/>
          <w:sz w:val="30"/>
          <w:szCs w:val="30"/>
        </w:rPr>
        <w:t>:</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старением знаний, приобретенных ранее в процессе профессиональной подготовки;</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изменением роли, стратегических целей и задач государства</w:t>
      </w:r>
      <w:r>
        <w:rPr>
          <w:color w:val="000000"/>
          <w:sz w:val="30"/>
          <w:szCs w:val="30"/>
        </w:rPr>
        <w:t xml:space="preserve"> </w:t>
      </w:r>
      <w:r w:rsidRPr="004E61CD">
        <w:rPr>
          <w:color w:val="000000"/>
          <w:sz w:val="30"/>
          <w:szCs w:val="30"/>
        </w:rPr>
        <w:t>в новых условиях становления и укрепления белорусской государственности,</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изменением механизма государственного регулирования экономической и социальной сфер общества,</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совершенствованием структуры органов государственного</w:t>
      </w:r>
      <w:r>
        <w:rPr>
          <w:color w:val="000000"/>
          <w:sz w:val="30"/>
          <w:szCs w:val="30"/>
        </w:rPr>
        <w:t xml:space="preserve"> </w:t>
      </w:r>
      <w:r w:rsidRPr="004E61CD">
        <w:rPr>
          <w:color w:val="000000"/>
          <w:sz w:val="30"/>
          <w:szCs w:val="30"/>
        </w:rPr>
        <w:t>управления.</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 xml:space="preserve">Основной целью </w:t>
      </w:r>
      <w:r w:rsidRPr="004E61CD">
        <w:rPr>
          <w:b/>
          <w:color w:val="000000"/>
          <w:sz w:val="30"/>
          <w:szCs w:val="30"/>
        </w:rPr>
        <w:t>переподготовки</w:t>
      </w:r>
      <w:r w:rsidRPr="004E61CD">
        <w:rPr>
          <w:color w:val="000000"/>
          <w:sz w:val="30"/>
          <w:szCs w:val="30"/>
        </w:rPr>
        <w:t xml:space="preserve"> (срок обучения от 1 до 2 лет) является получение лицами, состоящими в резерве, дополнительного образования в соответствии с профилем будущей руководящей работы</w:t>
      </w:r>
      <w:r>
        <w:rPr>
          <w:color w:val="000000"/>
          <w:sz w:val="30"/>
          <w:szCs w:val="30"/>
        </w:rPr>
        <w:t>.</w:t>
      </w:r>
    </w:p>
    <w:p w:rsidR="004E61CD" w:rsidRPr="004E61CD" w:rsidRDefault="004E61CD" w:rsidP="004E61CD">
      <w:pPr>
        <w:shd w:val="clear" w:color="auto" w:fill="FFFFFF"/>
        <w:ind w:firstLine="709"/>
        <w:jc w:val="both"/>
        <w:rPr>
          <w:color w:val="000000"/>
          <w:sz w:val="30"/>
          <w:szCs w:val="30"/>
        </w:rPr>
      </w:pPr>
      <w:r w:rsidRPr="004E61CD">
        <w:rPr>
          <w:b/>
          <w:color w:val="000000"/>
          <w:sz w:val="30"/>
          <w:szCs w:val="30"/>
        </w:rPr>
        <w:t>Повышение квалификации</w:t>
      </w:r>
      <w:r w:rsidRPr="004E61CD">
        <w:rPr>
          <w:color w:val="000000"/>
          <w:sz w:val="30"/>
          <w:szCs w:val="30"/>
        </w:rPr>
        <w:t xml:space="preserve"> должно осуществляться не реже одного раза в год и может быть должностным или целевым.</w:t>
      </w:r>
    </w:p>
    <w:p w:rsidR="004E61CD" w:rsidRPr="004E61CD" w:rsidRDefault="004E61CD" w:rsidP="004E61CD">
      <w:pPr>
        <w:shd w:val="clear" w:color="auto" w:fill="FFFFFF"/>
        <w:ind w:firstLine="709"/>
        <w:jc w:val="both"/>
        <w:rPr>
          <w:color w:val="000000"/>
          <w:sz w:val="30"/>
          <w:szCs w:val="30"/>
        </w:rPr>
      </w:pPr>
      <w:r w:rsidRPr="004E61CD">
        <w:rPr>
          <w:b/>
          <w:color w:val="000000"/>
          <w:sz w:val="30"/>
          <w:szCs w:val="30"/>
        </w:rPr>
        <w:t>Должностная подготовка</w:t>
      </w:r>
      <w:r w:rsidRPr="004E61CD">
        <w:rPr>
          <w:color w:val="000000"/>
          <w:sz w:val="30"/>
          <w:szCs w:val="30"/>
        </w:rPr>
        <w:t xml:space="preserve"> — это целенаправленный процесс, состоящий из теоретического обучения, а также из формирования навыков в принятии управленческих решений и работы с людьми.</w:t>
      </w:r>
    </w:p>
    <w:p w:rsidR="004E61CD" w:rsidRPr="004E61CD" w:rsidRDefault="004E61CD" w:rsidP="004E61CD">
      <w:pPr>
        <w:shd w:val="clear" w:color="auto" w:fill="FFFFFF"/>
        <w:ind w:firstLine="709"/>
        <w:jc w:val="both"/>
        <w:rPr>
          <w:color w:val="000000"/>
          <w:sz w:val="30"/>
          <w:szCs w:val="30"/>
        </w:rPr>
      </w:pPr>
      <w:r w:rsidRPr="004709A8">
        <w:rPr>
          <w:b/>
          <w:color w:val="000000"/>
          <w:sz w:val="30"/>
          <w:szCs w:val="30"/>
        </w:rPr>
        <w:t>Целевая подготовка</w:t>
      </w:r>
      <w:r w:rsidRPr="004E61CD">
        <w:rPr>
          <w:color w:val="000000"/>
          <w:sz w:val="30"/>
          <w:szCs w:val="30"/>
        </w:rPr>
        <w:t xml:space="preserve"> осуществляется путем приобретения знаний, умений и навыков работы в специальных областях управленческой или профессиональной деятельности.</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Повышение квалификации проводится с отрывом от основной работы сроком до одного месяца или в дистанционном режиме без отрыва от основной работы сроком до 3-х месяцев.</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Профессиональное развитие резерва руководящих кадров в качестве обязательного элемента предполагает стажировку, которая может рассматриваться как самостоятельная форма их непрерывного профессионального обучения или как часть учебного плана при повышении квалификации и переподготовки кадров. Ее сущность заключается в приобретении практического опыта работы на предполагаемой к замещению должности. Она проводится по следующим направлениям:</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совершенствование управленческих умений и навыков, позволяющих успешно выполнять служебные обязанности;</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изучение передового опыта и приобретение практики государственного управления;</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непосредственное участие в работе государственных органов (организаций).</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Продолжительность стажировки руководящих кадров устанавливается руководителем государственного органа (организации) и не может превышать более одной недели, если иной срок не определен законодательством. Стажировка за границей проводится на условиях, определяемых межгосударственными соглашениями. Руководящие работники могут быть направлены на стажировку за границу один раз в пять лет.</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Организация стажировки возлагается на кадровые службы, которые осуществляют контроль ее прохождения, обобщают опыт этой работы.</w:t>
      </w:r>
    </w:p>
    <w:p w:rsidR="004E61CD" w:rsidRPr="004E61CD" w:rsidRDefault="004E61CD" w:rsidP="004E61CD">
      <w:pPr>
        <w:shd w:val="clear" w:color="auto" w:fill="FFFFFF"/>
        <w:ind w:firstLine="709"/>
        <w:jc w:val="both"/>
        <w:rPr>
          <w:color w:val="000000"/>
          <w:sz w:val="30"/>
          <w:szCs w:val="30"/>
        </w:rPr>
      </w:pPr>
      <w:r w:rsidRPr="004E61CD">
        <w:rPr>
          <w:color w:val="000000"/>
          <w:sz w:val="30"/>
          <w:szCs w:val="30"/>
        </w:rPr>
        <w:t>Руководители государственных органов (организаций) утверждают программу стажировки, назначают непосредственных руководителей стажировки, обеспечивают необходимые условия для ее прохождения, участвуют в подведении итогов стажировки.</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После завершения стажировки ее руководителем составляется характеристика-отзыв, в которой отражается степень выполнения программы, активность в выполнении заданий, проявленные стажером деловые и профессиональные качества. Лицу, успешно прошедшему стажировку, выдается соответствующее свидетельство, подписанное руководителем государственного органа.</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Характеристика-отзыв, программа стажировки с отметками о выполнении, письменный отчет стажера, свидетельство о прохождении стажировки представляется в кадровую службу государственного органа (организации), для внесения соответствующей записи в трудовую книжку работника.</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 xml:space="preserve">Важным условием для подготовки резерва кадров является </w:t>
      </w:r>
      <w:r w:rsidRPr="004709A8">
        <w:rPr>
          <w:b/>
          <w:color w:val="000000"/>
          <w:sz w:val="30"/>
          <w:szCs w:val="30"/>
        </w:rPr>
        <w:t>сочетание обучения и самообучения</w:t>
      </w:r>
      <w:r w:rsidRPr="004709A8">
        <w:rPr>
          <w:color w:val="000000"/>
          <w:sz w:val="30"/>
          <w:szCs w:val="30"/>
        </w:rPr>
        <w:t>. Эффективность самообучения и самовоспитания заключается в том, что они осуществляются непрерывно и постоянно.</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 xml:space="preserve">Целесообразно формирование у кандидатов на руководящую должность </w:t>
      </w:r>
      <w:r w:rsidRPr="004709A8">
        <w:rPr>
          <w:b/>
          <w:color w:val="000000"/>
          <w:sz w:val="30"/>
          <w:szCs w:val="30"/>
        </w:rPr>
        <w:t>психологической готовности</w:t>
      </w:r>
      <w:r w:rsidRPr="004709A8">
        <w:rPr>
          <w:color w:val="000000"/>
          <w:sz w:val="30"/>
          <w:szCs w:val="30"/>
        </w:rPr>
        <w:t xml:space="preserve"> (на основе разработки и реализации мероприятий упреждающей адаптации) к назначению на вышестоящую должность. Это означает, что лиц из резерва должны знакомить с набором ролей по каждой должностной позиции, показывать, как изменяется их содержание, знакомить с представлениями коллектива о ролевом поведении руководителя, с его ролевыми ожиданиями.</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Программы самообразования лиц, состоящих в резерве, должны основываться на исходном уровне их знаний и умений и психологических особенностях, что определяет эффективность обучения.</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 xml:space="preserve">Для всех лиц, включенных в резерв, их непосредственным руководителем при участии кандидатов должны быть разработаны </w:t>
      </w:r>
      <w:r w:rsidRPr="004709A8">
        <w:rPr>
          <w:b/>
          <w:color w:val="000000"/>
          <w:sz w:val="30"/>
          <w:szCs w:val="30"/>
        </w:rPr>
        <w:t>индивидуальные планы</w:t>
      </w:r>
      <w:r w:rsidRPr="004709A8">
        <w:rPr>
          <w:color w:val="000000"/>
          <w:sz w:val="30"/>
          <w:szCs w:val="30"/>
        </w:rPr>
        <w:t xml:space="preserve"> подготовки (Приложение 3), утверждаемые руководителем подразделения по работе с кадрами государственного органа (организации).</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В индивидуальном плане необходимо предусмотреть мероприятия по приобретению теоретических, управленческих и специальных знаний, по выработке практических умений и навыков руководства на уровне современных требований, в том числе по:</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обучению в системе переподготовки и повышения квалификации руководящих кадров и специалистов;</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участию в работе постоянно действующих семинаров (по</w:t>
      </w:r>
      <w:r>
        <w:rPr>
          <w:color w:val="000000"/>
          <w:sz w:val="30"/>
          <w:szCs w:val="30"/>
        </w:rPr>
        <w:t xml:space="preserve"> </w:t>
      </w:r>
      <w:r w:rsidRPr="004709A8">
        <w:rPr>
          <w:color w:val="000000"/>
          <w:sz w:val="30"/>
          <w:szCs w:val="30"/>
        </w:rPr>
        <w:t>месту работы или в образовательных учреждениях), научно-практических конференциях;</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стажировке на руководящих должностях или временному</w:t>
      </w:r>
      <w:r>
        <w:rPr>
          <w:color w:val="000000"/>
          <w:sz w:val="30"/>
          <w:szCs w:val="30"/>
        </w:rPr>
        <w:t xml:space="preserve"> </w:t>
      </w:r>
      <w:r w:rsidRPr="004709A8">
        <w:rPr>
          <w:color w:val="000000"/>
          <w:sz w:val="30"/>
          <w:szCs w:val="30"/>
        </w:rPr>
        <w:t>исполнению обязанностей руководителей подразделений;</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изучению передового опыта (в том числе и зарубежного);</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участию в подготовке проектов решений, аналитических записок и других документов по планируемой к замещению должности;</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самостоятельной подготовке по направлениям, связанным с</w:t>
      </w:r>
      <w:r>
        <w:rPr>
          <w:color w:val="000000"/>
          <w:sz w:val="30"/>
          <w:szCs w:val="30"/>
        </w:rPr>
        <w:t xml:space="preserve"> </w:t>
      </w:r>
      <w:r w:rsidRPr="004709A8">
        <w:rPr>
          <w:color w:val="000000"/>
          <w:sz w:val="30"/>
          <w:szCs w:val="30"/>
        </w:rPr>
        <w:t>исполнением предполагаемых дополнительных обязанностей.</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Краткосрочные, постоянно действующие семинары, оперативно обучающие умению решать текущие задачи и управленческие проблемы, должны охватывать всех руководителей и специалистов, независимо от участия в других формах профессионального обучения.</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Особое значение в организации работы с резервом имеет оценка уровня квалификации и потенциальных возможностей в процессе обучения. Практикой подтверждается, что включаемые в подготовку руководителей деловые игры являются инструментом оценки потенциальных способностей. Такая оценка может быть сформирована на основе участия слушателей в нескольких деловых играх, где варьируется состав ролей, уровень решаемых управленческих проблем.</w:t>
      </w:r>
    </w:p>
    <w:p w:rsidR="004709A8" w:rsidRDefault="004709A8" w:rsidP="004709A8">
      <w:pPr>
        <w:shd w:val="clear" w:color="auto" w:fill="FFFFFF"/>
        <w:ind w:firstLine="709"/>
        <w:jc w:val="both"/>
        <w:rPr>
          <w:color w:val="000000"/>
          <w:sz w:val="30"/>
          <w:szCs w:val="30"/>
        </w:rPr>
      </w:pPr>
      <w:r w:rsidRPr="004709A8">
        <w:rPr>
          <w:color w:val="000000"/>
          <w:sz w:val="30"/>
          <w:szCs w:val="30"/>
        </w:rPr>
        <w:t>В процессе обучения с применением активных методов можно достаточно полно оценить умение четко выразить свою мысль, согласовывать замыслы с реальностью, умение и желание принимать на себя ответственность за осуществляемые решения, оперативность в принятии управленческих решений, инициативность, энергичность, чувство перспективности, стремление повышать свою квалификацию.</w:t>
      </w:r>
    </w:p>
    <w:p w:rsidR="004709A8" w:rsidRPr="004709A8" w:rsidRDefault="004709A8" w:rsidP="004709A8">
      <w:pPr>
        <w:shd w:val="clear" w:color="auto" w:fill="FFFFFF"/>
        <w:ind w:firstLine="709"/>
        <w:jc w:val="both"/>
        <w:rPr>
          <w:color w:val="000000"/>
          <w:sz w:val="30"/>
          <w:szCs w:val="30"/>
        </w:rPr>
      </w:pPr>
    </w:p>
    <w:p w:rsidR="004709A8" w:rsidRPr="00C13A0F" w:rsidRDefault="004709A8" w:rsidP="00C13A0F">
      <w:pPr>
        <w:pStyle w:val="1"/>
        <w:jc w:val="center"/>
        <w:rPr>
          <w:rFonts w:ascii="Times New Roman" w:hAnsi="Times New Roman" w:cs="Times New Roman"/>
          <w:sz w:val="30"/>
        </w:rPr>
      </w:pPr>
      <w:bookmarkStart w:id="4" w:name="_Toc165266618"/>
      <w:r w:rsidRPr="00C13A0F">
        <w:rPr>
          <w:rFonts w:ascii="Times New Roman" w:hAnsi="Times New Roman" w:cs="Times New Roman"/>
          <w:sz w:val="30"/>
        </w:rPr>
        <w:t>4. ОЦЕНКА ПРОФЕССИОНАЛЬНО-ДЕЛОВЫХ И ЛИЧНОСТНЫХ КАЧЕСТВ РАБОТНИКОВ, РЕКОМЕНДУЕМЫХ В СОСТАВ РЕЗЕРВА</w:t>
      </w:r>
      <w:bookmarkEnd w:id="4"/>
    </w:p>
    <w:p w:rsidR="004709A8" w:rsidRPr="004709A8" w:rsidRDefault="004709A8" w:rsidP="004709A8">
      <w:pPr>
        <w:shd w:val="clear" w:color="auto" w:fill="FFFFFF"/>
        <w:ind w:firstLine="709"/>
        <w:jc w:val="both"/>
        <w:rPr>
          <w:color w:val="000000"/>
          <w:sz w:val="30"/>
          <w:szCs w:val="30"/>
        </w:rPr>
      </w:pP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 xml:space="preserve">Высокие требования, предъявляемые к профессионализму руководящих кадров, обусловливают необходимость использования </w:t>
      </w:r>
      <w:r w:rsidRPr="004709A8">
        <w:rPr>
          <w:b/>
          <w:color w:val="000000"/>
          <w:sz w:val="30"/>
          <w:szCs w:val="30"/>
        </w:rPr>
        <w:t>комплексной оценки профессионально-деловых и личностных качеств</w:t>
      </w:r>
      <w:r w:rsidRPr="004709A8">
        <w:rPr>
          <w:color w:val="000000"/>
          <w:sz w:val="30"/>
          <w:szCs w:val="30"/>
        </w:rPr>
        <w:t xml:space="preserve"> лиц, рекомендуемых в резерв на определенную руководящую должность.</w:t>
      </w:r>
    </w:p>
    <w:p w:rsidR="004709A8" w:rsidRPr="004709A8" w:rsidRDefault="004709A8" w:rsidP="004709A8">
      <w:pPr>
        <w:shd w:val="clear" w:color="auto" w:fill="FFFFFF"/>
        <w:ind w:firstLine="709"/>
        <w:jc w:val="both"/>
        <w:rPr>
          <w:color w:val="000000"/>
          <w:sz w:val="30"/>
          <w:szCs w:val="30"/>
        </w:rPr>
      </w:pPr>
      <w:r w:rsidRPr="004709A8">
        <w:rPr>
          <w:b/>
          <w:color w:val="000000"/>
          <w:sz w:val="30"/>
          <w:szCs w:val="30"/>
        </w:rPr>
        <w:t>Комплексность оценки</w:t>
      </w:r>
      <w:r w:rsidRPr="004709A8">
        <w:rPr>
          <w:color w:val="000000"/>
          <w:sz w:val="30"/>
          <w:szCs w:val="30"/>
        </w:rPr>
        <w:t xml:space="preserve"> выражается в том, что оцениваются как результаты деятельности на занимаемой должности, так и личностные характеристики кандидата на предполагаемую руководящую должность.</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 xml:space="preserve">Оценка результатов деятельности по занимаемой должности находит отражение в </w:t>
      </w:r>
      <w:r w:rsidRPr="004709A8">
        <w:rPr>
          <w:b/>
          <w:color w:val="000000"/>
          <w:sz w:val="30"/>
          <w:szCs w:val="30"/>
        </w:rPr>
        <w:t>служебной характеристике</w:t>
      </w:r>
      <w:r w:rsidRPr="004709A8">
        <w:rPr>
          <w:color w:val="000000"/>
          <w:sz w:val="30"/>
          <w:szCs w:val="30"/>
        </w:rPr>
        <w:t xml:space="preserve"> на кандидата в состав резерва, подготавливаемой его непосредственным руководителем. Служебная характеристика должна быть объективной и свободной от личных эмоций и отношений. В ней отмечается управленческий потенциал кандидата (способность эффективно выполнять управленческие функции на конкретной должности, чувство ответственности и долга, степень самостоятельности в принятии и исполнении решений, поручений). Отмечается отношение с коллегами (дружелюбие, готовность оказать помощь), поведение по отношению к руководству (откровенен, открыт для критики и указаний и т.п.), по отношению к посторонним (вежлив, корректен, готов помочь, высокомерен, надменен, добродушен, мягок, нейтрален, несправедлив и предвзят, не терпит другого мнения, властолюбив).</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В служебной характеристике отмечается уровень лидерских способностей: решительность, инициативность при решении внезапно возникающих проблем, способность взять на себя ответственность без прямого на то указания.</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Отмечается характер профессиональной подготовки (уровень разносторонности), наличие опыта работы в определенной функциональной сфере деятельности, приобретение опыта работы в нескольких функциональных сферах, наличие разностороннего опыта работы.</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 xml:space="preserve">При </w:t>
      </w:r>
      <w:r w:rsidRPr="004709A8">
        <w:rPr>
          <w:b/>
          <w:color w:val="000000"/>
          <w:sz w:val="30"/>
          <w:szCs w:val="30"/>
        </w:rPr>
        <w:t>оценке личностных качеств</w:t>
      </w:r>
      <w:r w:rsidRPr="004709A8">
        <w:rPr>
          <w:color w:val="000000"/>
          <w:sz w:val="30"/>
          <w:szCs w:val="30"/>
        </w:rPr>
        <w:t xml:space="preserve"> работника в общем случае должны анализироваться профессионально-деловые и морально-психологические характеристики, состояние здоровья, выносливость к нагрузкам - большому объему напряженной работы.</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 xml:space="preserve">В практике работы с персоналом сложились следующие методы </w:t>
      </w:r>
      <w:r w:rsidRPr="004709A8">
        <w:rPr>
          <w:b/>
          <w:color w:val="000000"/>
          <w:sz w:val="30"/>
          <w:szCs w:val="30"/>
        </w:rPr>
        <w:t>оценки личностных качеств</w:t>
      </w:r>
      <w:r w:rsidRPr="004709A8">
        <w:rPr>
          <w:color w:val="000000"/>
          <w:sz w:val="30"/>
          <w:szCs w:val="30"/>
        </w:rPr>
        <w:t xml:space="preserve"> работников:</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изучение жизненного пути работника;</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изучение мнения коллектива о работнике;</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изучение и анализ документальной информации о работнике и результатах его трудовой деятельности;</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анкетирование;</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психологическое тестирование;</w:t>
      </w:r>
    </w:p>
    <w:p w:rsidR="004709A8" w:rsidRPr="004709A8" w:rsidRDefault="004709A8" w:rsidP="004709A8">
      <w:pPr>
        <w:shd w:val="clear" w:color="auto" w:fill="FFFFFF"/>
        <w:ind w:firstLine="709"/>
        <w:jc w:val="both"/>
        <w:rPr>
          <w:color w:val="000000"/>
          <w:sz w:val="30"/>
          <w:szCs w:val="30"/>
        </w:rPr>
      </w:pPr>
      <w:r w:rsidRPr="004709A8">
        <w:rPr>
          <w:color w:val="000000"/>
          <w:sz w:val="30"/>
          <w:szCs w:val="30"/>
        </w:rPr>
        <w:t>экспертная оценка;</w:t>
      </w:r>
    </w:p>
    <w:p w:rsidR="004709A8" w:rsidRPr="004709A8" w:rsidRDefault="004709A8" w:rsidP="004709A8">
      <w:pPr>
        <w:shd w:val="clear" w:color="auto" w:fill="FFFFFF"/>
        <w:ind w:firstLine="709"/>
        <w:jc w:val="both"/>
        <w:rPr>
          <w:color w:val="000000"/>
          <w:sz w:val="30"/>
          <w:szCs w:val="30"/>
        </w:rPr>
      </w:pPr>
      <w:r>
        <w:rPr>
          <w:color w:val="000000"/>
          <w:sz w:val="30"/>
          <w:szCs w:val="30"/>
        </w:rPr>
        <w:t>собеседование.</w:t>
      </w:r>
    </w:p>
    <w:p w:rsidR="004709A8" w:rsidRPr="004709A8" w:rsidRDefault="004709A8" w:rsidP="004709A8">
      <w:pPr>
        <w:shd w:val="clear" w:color="auto" w:fill="FFFFFF"/>
        <w:ind w:firstLine="709"/>
        <w:jc w:val="both"/>
        <w:rPr>
          <w:color w:val="000000"/>
          <w:sz w:val="30"/>
          <w:szCs w:val="30"/>
        </w:rPr>
      </w:pPr>
      <w:r w:rsidRPr="00FF5FB4">
        <w:rPr>
          <w:color w:val="000000"/>
          <w:sz w:val="30"/>
          <w:szCs w:val="30"/>
        </w:rPr>
        <w:t>Изучение документов</w:t>
      </w:r>
      <w:r w:rsidRPr="004709A8">
        <w:rPr>
          <w:color w:val="000000"/>
          <w:sz w:val="30"/>
          <w:szCs w:val="30"/>
        </w:rPr>
        <w:t xml:space="preserve"> включает анализ анкетных данных кандидата в резерв, его служебных характеристик.</w:t>
      </w:r>
    </w:p>
    <w:p w:rsidR="00FF5FB4" w:rsidRPr="00FF5FB4" w:rsidRDefault="004709A8" w:rsidP="00FF5FB4">
      <w:pPr>
        <w:shd w:val="clear" w:color="auto" w:fill="FFFFFF"/>
        <w:ind w:firstLine="709"/>
        <w:jc w:val="both"/>
        <w:rPr>
          <w:color w:val="000000"/>
          <w:sz w:val="30"/>
          <w:szCs w:val="30"/>
        </w:rPr>
      </w:pPr>
      <w:r w:rsidRPr="004709A8">
        <w:rPr>
          <w:color w:val="000000"/>
          <w:sz w:val="30"/>
          <w:szCs w:val="30"/>
        </w:rPr>
        <w:t xml:space="preserve">В </w:t>
      </w:r>
      <w:r w:rsidRPr="00FF5FB4">
        <w:rPr>
          <w:b/>
          <w:color w:val="000000"/>
          <w:sz w:val="30"/>
          <w:szCs w:val="30"/>
        </w:rPr>
        <w:t>анкете</w:t>
      </w:r>
      <w:r w:rsidRPr="004709A8">
        <w:rPr>
          <w:color w:val="000000"/>
          <w:sz w:val="30"/>
          <w:szCs w:val="30"/>
        </w:rPr>
        <w:t xml:space="preserve"> отражаются биографические сведения, служебные перемещения работника, деятел</w:t>
      </w:r>
      <w:r w:rsidR="00FF5FB4">
        <w:rPr>
          <w:color w:val="000000"/>
          <w:sz w:val="30"/>
          <w:szCs w:val="30"/>
        </w:rPr>
        <w:t>ьность на занимаемых им должнос</w:t>
      </w:r>
      <w:r w:rsidR="00FF5FB4" w:rsidRPr="00FF5FB4">
        <w:rPr>
          <w:color w:val="000000"/>
          <w:sz w:val="30"/>
          <w:szCs w:val="30"/>
        </w:rPr>
        <w:t>тях. Изучение анкеты дает возможность установить частоту смены мест работы, продолжительность работы в каждом подразделении. Характер перемещений по службе позволяет получить известное представление о профессиональном опыте и его содержании, уровне деловых качеств, коммуникабельности. Данные об уровне образования могут служить свидетельством степени его интеллектуального потенциала и т.п.</w:t>
      </w:r>
    </w:p>
    <w:p w:rsidR="00FF5FB4" w:rsidRPr="00FF5FB4" w:rsidRDefault="00FF5FB4" w:rsidP="00FF5FB4">
      <w:pPr>
        <w:shd w:val="clear" w:color="auto" w:fill="FFFFFF"/>
        <w:ind w:firstLine="709"/>
        <w:jc w:val="both"/>
        <w:rPr>
          <w:color w:val="000000"/>
          <w:sz w:val="30"/>
          <w:szCs w:val="30"/>
        </w:rPr>
      </w:pPr>
      <w:r w:rsidRPr="00FF5FB4">
        <w:rPr>
          <w:b/>
          <w:color w:val="000000"/>
          <w:sz w:val="30"/>
          <w:szCs w:val="30"/>
        </w:rPr>
        <w:t>Психологическое тестирование</w:t>
      </w:r>
      <w:r w:rsidRPr="00FF5FB4">
        <w:rPr>
          <w:color w:val="000000"/>
          <w:sz w:val="30"/>
          <w:szCs w:val="30"/>
        </w:rPr>
        <w:t xml:space="preserve"> позволяет выявить врожденные и социально приобретенные черты характера, скрытые внутренние тенденции в поведении, характер мышления, способность руководителя работать в условиях длительных перегрузок и частой смены заданий. Результаты психологического тестирования позволяют получить психологический портрет личности тестируемого, что является основанием для психологического заключения по вопросам дальнейшей работы с кандидатом на руководящую должность.</w:t>
      </w:r>
    </w:p>
    <w:p w:rsidR="00FF5FB4" w:rsidRPr="00FF5FB4" w:rsidRDefault="00FF5FB4" w:rsidP="00FF5FB4">
      <w:pPr>
        <w:shd w:val="clear" w:color="auto" w:fill="FFFFFF"/>
        <w:ind w:firstLine="709"/>
        <w:jc w:val="both"/>
        <w:rPr>
          <w:color w:val="000000"/>
          <w:sz w:val="30"/>
          <w:szCs w:val="30"/>
        </w:rPr>
      </w:pPr>
      <w:r w:rsidRPr="00FF5FB4">
        <w:rPr>
          <w:b/>
          <w:color w:val="000000"/>
          <w:sz w:val="30"/>
          <w:szCs w:val="30"/>
        </w:rPr>
        <w:t>Экспертная оценка</w:t>
      </w:r>
      <w:r w:rsidRPr="00FF5FB4">
        <w:rPr>
          <w:color w:val="000000"/>
          <w:sz w:val="30"/>
          <w:szCs w:val="30"/>
        </w:rPr>
        <w:t xml:space="preserve"> является разновидностью групповой оценки. В качестве экспертов обычно выступают лица, имеющие непосредственные деловые контакты с кандидатом на руководящую должность (его руководители, коллеги и подчиненные). Обобщение мнений экспертов дает возможность получить достаточно объективную характеристику на кандидата, рекомендуемого для зачисления в резерв.</w:t>
      </w:r>
    </w:p>
    <w:p w:rsidR="00FF5FB4" w:rsidRPr="00FF5FB4" w:rsidRDefault="00FF5FB4" w:rsidP="00FF5FB4">
      <w:pPr>
        <w:shd w:val="clear" w:color="auto" w:fill="FFFFFF"/>
        <w:ind w:firstLine="709"/>
        <w:jc w:val="both"/>
        <w:rPr>
          <w:color w:val="000000"/>
          <w:sz w:val="30"/>
          <w:szCs w:val="30"/>
        </w:rPr>
      </w:pPr>
      <w:r w:rsidRPr="00FF5FB4">
        <w:rPr>
          <w:color w:val="000000"/>
          <w:sz w:val="30"/>
          <w:szCs w:val="30"/>
        </w:rPr>
        <w:t xml:space="preserve">Материалы </w:t>
      </w:r>
      <w:r w:rsidRPr="00FF5FB4">
        <w:rPr>
          <w:b/>
          <w:color w:val="000000"/>
          <w:sz w:val="30"/>
          <w:szCs w:val="30"/>
        </w:rPr>
        <w:t>собеседования</w:t>
      </w:r>
      <w:r w:rsidRPr="00FF5FB4">
        <w:rPr>
          <w:color w:val="000000"/>
          <w:sz w:val="30"/>
          <w:szCs w:val="30"/>
        </w:rPr>
        <w:t xml:space="preserve"> дополняют данные о личных качествах кандидата.</w:t>
      </w:r>
    </w:p>
    <w:p w:rsidR="00FF5FB4" w:rsidRPr="00FF5FB4" w:rsidRDefault="00FF5FB4" w:rsidP="00FF5FB4">
      <w:pPr>
        <w:shd w:val="clear" w:color="auto" w:fill="FFFFFF"/>
        <w:ind w:firstLine="709"/>
        <w:jc w:val="both"/>
        <w:rPr>
          <w:color w:val="000000"/>
          <w:sz w:val="30"/>
          <w:szCs w:val="30"/>
        </w:rPr>
      </w:pPr>
      <w:r w:rsidRPr="00FF5FB4">
        <w:rPr>
          <w:color w:val="000000"/>
          <w:sz w:val="30"/>
          <w:szCs w:val="30"/>
        </w:rPr>
        <w:t>При организации собеседования следует учесть те требования, которые предъявляются к лицу, проводящему собеседование, а именно: четкость формулировок задаваемых вопросов; контроль хода собеседования, запоминание и анализ услышанного; оценка результатов беседы и четкость предлагаемых рекомендаций о возможности использования претендента на руководящей должности.</w:t>
      </w:r>
    </w:p>
    <w:p w:rsidR="00FF5FB4" w:rsidRPr="00FF5FB4" w:rsidRDefault="00FF5FB4" w:rsidP="00FF5FB4">
      <w:pPr>
        <w:shd w:val="clear" w:color="auto" w:fill="FFFFFF"/>
        <w:ind w:firstLine="709"/>
        <w:jc w:val="both"/>
        <w:rPr>
          <w:color w:val="000000"/>
          <w:sz w:val="30"/>
          <w:szCs w:val="30"/>
        </w:rPr>
      </w:pPr>
      <w:r w:rsidRPr="00FF5FB4">
        <w:rPr>
          <w:color w:val="000000"/>
          <w:sz w:val="30"/>
          <w:szCs w:val="30"/>
        </w:rPr>
        <w:t>Результаты собеседований дают возможность уточнить оценку личностных качеств, полученных из анализа имеющихся документов, а также выявить те качества, которые препятствуют занятию претендентом руководящей должности.</w:t>
      </w:r>
    </w:p>
    <w:p w:rsidR="00FF5FB4" w:rsidRPr="00FF5FB4" w:rsidRDefault="00FF5FB4" w:rsidP="00FF5FB4">
      <w:pPr>
        <w:shd w:val="clear" w:color="auto" w:fill="FFFFFF"/>
        <w:ind w:firstLine="709"/>
        <w:jc w:val="both"/>
        <w:rPr>
          <w:color w:val="000000"/>
          <w:sz w:val="30"/>
          <w:szCs w:val="30"/>
        </w:rPr>
      </w:pPr>
      <w:r w:rsidRPr="00FF5FB4">
        <w:rPr>
          <w:color w:val="000000"/>
          <w:sz w:val="30"/>
          <w:szCs w:val="30"/>
        </w:rPr>
        <w:t xml:space="preserve">Результаты оценки профессионально-деловых и личностных качеств работника целесообразно отражать в соответствующем </w:t>
      </w:r>
      <w:r w:rsidRPr="00FF5FB4">
        <w:rPr>
          <w:b/>
          <w:color w:val="000000"/>
          <w:sz w:val="30"/>
          <w:szCs w:val="30"/>
        </w:rPr>
        <w:t>листе оценки</w:t>
      </w:r>
      <w:r w:rsidRPr="00FF5FB4">
        <w:rPr>
          <w:color w:val="000000"/>
          <w:sz w:val="30"/>
          <w:szCs w:val="30"/>
        </w:rPr>
        <w:t xml:space="preserve"> (Таблица 1). Варианты заполнения листа оценки приведены в приложении 4.</w:t>
      </w:r>
    </w:p>
    <w:p w:rsidR="00FF5FB4" w:rsidRPr="00FF5FB4" w:rsidRDefault="00FF5FB4" w:rsidP="00FF5FB4">
      <w:pPr>
        <w:shd w:val="clear" w:color="auto" w:fill="FFFFFF"/>
        <w:ind w:firstLine="709"/>
        <w:jc w:val="both"/>
        <w:rPr>
          <w:color w:val="000000"/>
          <w:sz w:val="30"/>
          <w:szCs w:val="30"/>
        </w:rPr>
      </w:pPr>
      <w:r w:rsidRPr="00FF5FB4">
        <w:rPr>
          <w:color w:val="000000"/>
          <w:sz w:val="30"/>
          <w:szCs w:val="30"/>
        </w:rPr>
        <w:t xml:space="preserve">Оценка личностных качеств кандидата завершается </w:t>
      </w:r>
      <w:r w:rsidRPr="00FF5FB4">
        <w:rPr>
          <w:b/>
          <w:color w:val="000000"/>
          <w:sz w:val="30"/>
          <w:szCs w:val="30"/>
        </w:rPr>
        <w:t>выводом</w:t>
      </w:r>
      <w:r w:rsidRPr="00FF5FB4">
        <w:rPr>
          <w:color w:val="000000"/>
          <w:sz w:val="30"/>
          <w:szCs w:val="30"/>
        </w:rPr>
        <w:t>, отражающим целостный образ личности работника с указанием, с какими видами обязанностей он сп</w:t>
      </w:r>
      <w:r>
        <w:rPr>
          <w:color w:val="000000"/>
          <w:sz w:val="30"/>
          <w:szCs w:val="30"/>
        </w:rPr>
        <w:t>равляется хорошо, какие из функ</w:t>
      </w:r>
      <w:r w:rsidRPr="00FF5FB4">
        <w:rPr>
          <w:color w:val="000000"/>
          <w:sz w:val="30"/>
          <w:szCs w:val="30"/>
        </w:rPr>
        <w:t>циональных обязанностей вызывают у него затруднения; его реакцию на критику со стороны руководства и подчиненных, отношение к нововведениям; как кандидат выполняет работу в сложных ситуациях, как он организует свою работу и строит отношения с подчиненными и руководством; его отношение к повышению квалификации.</w:t>
      </w:r>
    </w:p>
    <w:p w:rsidR="00423B23" w:rsidRDefault="00FF5FB4" w:rsidP="004E61CD">
      <w:pPr>
        <w:shd w:val="clear" w:color="auto" w:fill="FFFFFF"/>
        <w:ind w:firstLine="709"/>
        <w:jc w:val="both"/>
        <w:rPr>
          <w:color w:val="000000"/>
          <w:sz w:val="30"/>
          <w:szCs w:val="30"/>
        </w:rPr>
      </w:pPr>
      <w:r w:rsidRPr="00FF5FB4">
        <w:rPr>
          <w:color w:val="000000"/>
          <w:sz w:val="30"/>
          <w:szCs w:val="30"/>
        </w:rPr>
        <w:t>По результатам оценки качеств кандидата конкурсная комиссия вносит предложения руководителю органа о возможности его включения в резерв.</w:t>
      </w:r>
    </w:p>
    <w:p w:rsidR="0095624A" w:rsidRPr="0095624A" w:rsidRDefault="0095624A" w:rsidP="0095624A">
      <w:pPr>
        <w:shd w:val="clear" w:color="auto" w:fill="FFFFFF"/>
        <w:jc w:val="right"/>
        <w:rPr>
          <w:color w:val="000000"/>
          <w:sz w:val="30"/>
          <w:szCs w:val="30"/>
        </w:rPr>
      </w:pPr>
      <w:r w:rsidRPr="0095624A">
        <w:rPr>
          <w:color w:val="000000"/>
          <w:sz w:val="30"/>
          <w:szCs w:val="30"/>
        </w:rPr>
        <w:t>Таблица 1</w:t>
      </w:r>
    </w:p>
    <w:p w:rsidR="0095624A" w:rsidRPr="0095624A" w:rsidRDefault="0095624A" w:rsidP="0095624A">
      <w:pPr>
        <w:shd w:val="clear" w:color="auto" w:fill="FFFFFF"/>
        <w:jc w:val="center"/>
        <w:rPr>
          <w:color w:val="000000"/>
          <w:sz w:val="30"/>
          <w:szCs w:val="30"/>
        </w:rPr>
      </w:pPr>
      <w:r w:rsidRPr="0095624A">
        <w:rPr>
          <w:color w:val="000000"/>
          <w:sz w:val="30"/>
          <w:szCs w:val="30"/>
        </w:rPr>
        <w:t>Лист оценки</w:t>
      </w:r>
      <w:r>
        <w:rPr>
          <w:color w:val="000000"/>
          <w:sz w:val="30"/>
          <w:szCs w:val="30"/>
        </w:rPr>
        <w:t xml:space="preserve"> </w:t>
      </w:r>
      <w:r w:rsidRPr="0095624A">
        <w:rPr>
          <w:color w:val="000000"/>
          <w:sz w:val="30"/>
          <w:szCs w:val="30"/>
        </w:rPr>
        <w:t>профессионально-деловых и личностных качеств лица, состоящего в резерве</w:t>
      </w:r>
    </w:p>
    <w:tbl>
      <w:tblPr>
        <w:tblW w:w="961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
        <w:gridCol w:w="468"/>
        <w:gridCol w:w="12"/>
        <w:gridCol w:w="1242"/>
        <w:gridCol w:w="14"/>
        <w:gridCol w:w="16"/>
        <w:gridCol w:w="1282"/>
        <w:gridCol w:w="33"/>
        <w:gridCol w:w="1604"/>
        <w:gridCol w:w="19"/>
        <w:gridCol w:w="16"/>
        <w:gridCol w:w="1761"/>
        <w:gridCol w:w="18"/>
        <w:gridCol w:w="1534"/>
        <w:gridCol w:w="20"/>
        <w:gridCol w:w="1555"/>
        <w:gridCol w:w="10"/>
      </w:tblGrid>
      <w:tr w:rsidR="008F330E" w:rsidRPr="008F330E">
        <w:trPr>
          <w:gridBefore w:val="1"/>
          <w:gridAfter w:val="1"/>
          <w:wBefore w:w="12" w:type="dxa"/>
          <w:wAfter w:w="10" w:type="dxa"/>
          <w:trHeight w:val="437"/>
        </w:trPr>
        <w:tc>
          <w:tcPr>
            <w:tcW w:w="467" w:type="dxa"/>
            <w:vMerge w:val="restart"/>
            <w:shd w:val="clear" w:color="auto" w:fill="FFFFFF"/>
            <w:tcMar>
              <w:left w:w="28" w:type="dxa"/>
              <w:right w:w="28" w:type="dxa"/>
            </w:tcMar>
            <w:vAlign w:val="center"/>
          </w:tcPr>
          <w:p w:rsidR="008F330E" w:rsidRPr="008F330E" w:rsidRDefault="008F330E" w:rsidP="008F330E">
            <w:pPr>
              <w:shd w:val="clear" w:color="auto" w:fill="FFFFFF"/>
              <w:jc w:val="center"/>
              <w:rPr>
                <w:color w:val="000000"/>
              </w:rPr>
            </w:pPr>
            <w:r w:rsidRPr="008F330E">
              <w:rPr>
                <w:color w:val="000000"/>
              </w:rPr>
              <w:t>№</w:t>
            </w:r>
          </w:p>
          <w:p w:rsidR="008F330E" w:rsidRPr="008F330E" w:rsidRDefault="008F330E" w:rsidP="008F330E">
            <w:pPr>
              <w:shd w:val="clear" w:color="auto" w:fill="FFFFFF"/>
              <w:jc w:val="center"/>
            </w:pPr>
            <w:r w:rsidRPr="008F330E">
              <w:rPr>
                <w:color w:val="000000"/>
              </w:rPr>
              <w:t>п/п</w:t>
            </w:r>
          </w:p>
        </w:tc>
        <w:tc>
          <w:tcPr>
            <w:tcW w:w="1255" w:type="dxa"/>
            <w:gridSpan w:val="2"/>
            <w:vMerge w:val="restart"/>
            <w:shd w:val="clear" w:color="auto" w:fill="FFFFFF"/>
            <w:tcMar>
              <w:left w:w="28" w:type="dxa"/>
              <w:right w:w="28" w:type="dxa"/>
            </w:tcMar>
            <w:vAlign w:val="center"/>
          </w:tcPr>
          <w:p w:rsidR="008F330E" w:rsidRPr="008F330E" w:rsidRDefault="008F330E" w:rsidP="008F330E">
            <w:pPr>
              <w:shd w:val="clear" w:color="auto" w:fill="FFFFFF"/>
              <w:jc w:val="center"/>
            </w:pPr>
            <w:r w:rsidRPr="008F330E">
              <w:rPr>
                <w:color w:val="000000"/>
              </w:rPr>
              <w:t>Параметр оценки</w:t>
            </w:r>
          </w:p>
        </w:tc>
        <w:tc>
          <w:tcPr>
            <w:tcW w:w="2951" w:type="dxa"/>
            <w:gridSpan w:val="5"/>
            <w:shd w:val="clear" w:color="auto" w:fill="FFFFFF"/>
            <w:tcMar>
              <w:left w:w="28" w:type="dxa"/>
              <w:right w:w="28" w:type="dxa"/>
            </w:tcMar>
            <w:vAlign w:val="center"/>
          </w:tcPr>
          <w:p w:rsidR="008F330E" w:rsidRPr="008F330E" w:rsidRDefault="008F330E" w:rsidP="008F330E">
            <w:pPr>
              <w:shd w:val="clear" w:color="auto" w:fill="FFFFFF"/>
              <w:jc w:val="center"/>
            </w:pPr>
            <w:r w:rsidRPr="008F330E">
              <w:rPr>
                <w:color w:val="000000"/>
              </w:rPr>
              <w:t>Отрицательно</w:t>
            </w:r>
          </w:p>
        </w:tc>
        <w:tc>
          <w:tcPr>
            <w:tcW w:w="1811" w:type="dxa"/>
            <w:gridSpan w:val="4"/>
            <w:shd w:val="clear" w:color="auto" w:fill="FFFFFF"/>
            <w:tcMar>
              <w:left w:w="28" w:type="dxa"/>
              <w:right w:w="28" w:type="dxa"/>
            </w:tcMar>
            <w:vAlign w:val="center"/>
          </w:tcPr>
          <w:p w:rsidR="008F330E" w:rsidRPr="008F330E" w:rsidRDefault="008F330E" w:rsidP="008F330E">
            <w:pPr>
              <w:shd w:val="clear" w:color="auto" w:fill="FFFFFF"/>
              <w:jc w:val="center"/>
            </w:pPr>
            <w:r w:rsidRPr="008F330E">
              <w:rPr>
                <w:color w:val="000000"/>
              </w:rPr>
              <w:t>Нейтрально</w:t>
            </w:r>
          </w:p>
        </w:tc>
        <w:tc>
          <w:tcPr>
            <w:tcW w:w="3111" w:type="dxa"/>
            <w:gridSpan w:val="3"/>
            <w:shd w:val="clear" w:color="auto" w:fill="FFFFFF"/>
            <w:tcMar>
              <w:left w:w="28" w:type="dxa"/>
              <w:right w:w="28" w:type="dxa"/>
            </w:tcMar>
            <w:vAlign w:val="center"/>
          </w:tcPr>
          <w:p w:rsidR="008F330E" w:rsidRPr="008F330E" w:rsidRDefault="008F330E" w:rsidP="008F330E">
            <w:pPr>
              <w:shd w:val="clear" w:color="auto" w:fill="FFFFFF"/>
              <w:jc w:val="center"/>
            </w:pPr>
            <w:r w:rsidRPr="008F330E">
              <w:rPr>
                <w:color w:val="000000"/>
              </w:rPr>
              <w:t>Положительно</w:t>
            </w:r>
          </w:p>
        </w:tc>
      </w:tr>
      <w:tr w:rsidR="008F330E" w:rsidRPr="008F330E">
        <w:trPr>
          <w:gridBefore w:val="1"/>
          <w:gridAfter w:val="1"/>
          <w:wBefore w:w="12" w:type="dxa"/>
          <w:wAfter w:w="10" w:type="dxa"/>
          <w:trHeight w:val="1067"/>
        </w:trPr>
        <w:tc>
          <w:tcPr>
            <w:tcW w:w="467" w:type="dxa"/>
            <w:vMerge/>
            <w:shd w:val="clear" w:color="auto" w:fill="FFFFFF"/>
            <w:tcMar>
              <w:left w:w="28" w:type="dxa"/>
              <w:right w:w="28" w:type="dxa"/>
            </w:tcMar>
          </w:tcPr>
          <w:p w:rsidR="008F330E" w:rsidRPr="008F330E" w:rsidRDefault="008F330E" w:rsidP="0095624A">
            <w:pPr>
              <w:shd w:val="clear" w:color="auto" w:fill="FFFFFF"/>
            </w:pPr>
          </w:p>
        </w:tc>
        <w:tc>
          <w:tcPr>
            <w:tcW w:w="1255" w:type="dxa"/>
            <w:gridSpan w:val="2"/>
            <w:vMerge/>
            <w:shd w:val="clear" w:color="auto" w:fill="FFFFFF"/>
            <w:tcMar>
              <w:left w:w="28" w:type="dxa"/>
              <w:right w:w="28" w:type="dxa"/>
            </w:tcMar>
          </w:tcPr>
          <w:p w:rsidR="008F330E" w:rsidRPr="008F330E" w:rsidRDefault="008F330E" w:rsidP="0095624A">
            <w:pPr>
              <w:shd w:val="clear" w:color="auto" w:fill="FFFFFF"/>
            </w:pPr>
          </w:p>
        </w:tc>
        <w:tc>
          <w:tcPr>
            <w:tcW w:w="1313" w:type="dxa"/>
            <w:gridSpan w:val="3"/>
            <w:shd w:val="clear" w:color="auto" w:fill="FFFFFF"/>
            <w:tcMar>
              <w:left w:w="28" w:type="dxa"/>
              <w:right w:w="28" w:type="dxa"/>
            </w:tcMar>
          </w:tcPr>
          <w:p w:rsidR="008F330E" w:rsidRPr="008F330E" w:rsidRDefault="008F330E" w:rsidP="0095624A">
            <w:pPr>
              <w:shd w:val="clear" w:color="auto" w:fill="FFFFFF"/>
            </w:pPr>
            <w:r w:rsidRPr="008F330E">
              <w:rPr>
                <w:color w:val="000000"/>
              </w:rPr>
              <w:t>Не соответствует требованиям</w:t>
            </w:r>
          </w:p>
        </w:tc>
        <w:tc>
          <w:tcPr>
            <w:tcW w:w="1638" w:type="dxa"/>
            <w:gridSpan w:val="2"/>
            <w:shd w:val="clear" w:color="auto" w:fill="FFFFFF"/>
            <w:tcMar>
              <w:left w:w="28" w:type="dxa"/>
              <w:right w:w="28" w:type="dxa"/>
            </w:tcMar>
          </w:tcPr>
          <w:p w:rsidR="008F330E" w:rsidRPr="008F330E" w:rsidRDefault="008F330E" w:rsidP="0095624A">
            <w:pPr>
              <w:shd w:val="clear" w:color="auto" w:fill="FFFFFF"/>
            </w:pPr>
            <w:r w:rsidRPr="008F330E">
              <w:rPr>
                <w:color w:val="000000"/>
              </w:rPr>
              <w:t>Не вполне соответствует требованиям</w:t>
            </w:r>
          </w:p>
        </w:tc>
        <w:tc>
          <w:tcPr>
            <w:tcW w:w="1811" w:type="dxa"/>
            <w:gridSpan w:val="4"/>
            <w:shd w:val="clear" w:color="auto" w:fill="FFFFFF"/>
            <w:tcMar>
              <w:left w:w="28" w:type="dxa"/>
              <w:right w:w="28" w:type="dxa"/>
            </w:tcMar>
          </w:tcPr>
          <w:p w:rsidR="008F330E" w:rsidRPr="008F330E" w:rsidRDefault="008F330E" w:rsidP="0095624A">
            <w:pPr>
              <w:shd w:val="clear" w:color="auto" w:fill="FFFFFF"/>
            </w:pPr>
            <w:r w:rsidRPr="008F330E">
              <w:rPr>
                <w:color w:val="000000"/>
              </w:rPr>
              <w:t>Соответствует при прочих благоприятных</w:t>
            </w:r>
            <w:r>
              <w:rPr>
                <w:color w:val="000000"/>
              </w:rPr>
              <w:t xml:space="preserve"> </w:t>
            </w:r>
            <w:r w:rsidRPr="008F330E">
              <w:rPr>
                <w:color w:val="000000"/>
              </w:rPr>
              <w:t>показателях</w:t>
            </w:r>
          </w:p>
        </w:tc>
        <w:tc>
          <w:tcPr>
            <w:tcW w:w="1555" w:type="dxa"/>
            <w:gridSpan w:val="2"/>
            <w:shd w:val="clear" w:color="auto" w:fill="FFFFFF"/>
            <w:tcMar>
              <w:left w:w="28" w:type="dxa"/>
              <w:right w:w="28" w:type="dxa"/>
            </w:tcMar>
          </w:tcPr>
          <w:p w:rsidR="008F330E" w:rsidRPr="008F330E" w:rsidRDefault="008F330E" w:rsidP="0095624A">
            <w:pPr>
              <w:shd w:val="clear" w:color="auto" w:fill="FFFFFF"/>
            </w:pPr>
            <w:r w:rsidRPr="008F330E">
              <w:rPr>
                <w:color w:val="000000"/>
              </w:rPr>
              <w:t>Соответствует требованиям</w:t>
            </w:r>
          </w:p>
        </w:tc>
        <w:tc>
          <w:tcPr>
            <w:tcW w:w="1556" w:type="dxa"/>
            <w:shd w:val="clear" w:color="auto" w:fill="FFFFFF"/>
            <w:tcMar>
              <w:left w:w="28" w:type="dxa"/>
              <w:right w:w="28" w:type="dxa"/>
            </w:tcMar>
          </w:tcPr>
          <w:p w:rsidR="008F330E" w:rsidRPr="008F330E" w:rsidRDefault="008F330E" w:rsidP="0095624A">
            <w:pPr>
              <w:shd w:val="clear" w:color="auto" w:fill="FFFFFF"/>
            </w:pPr>
            <w:r w:rsidRPr="008F330E">
              <w:rPr>
                <w:color w:val="000000"/>
              </w:rPr>
              <w:t>Полностью</w:t>
            </w:r>
            <w:r>
              <w:rPr>
                <w:color w:val="000000"/>
              </w:rPr>
              <w:t xml:space="preserve"> </w:t>
            </w:r>
            <w:r w:rsidRPr="008F330E">
              <w:rPr>
                <w:color w:val="000000"/>
              </w:rPr>
              <w:t>соответствует требованиям</w:t>
            </w:r>
          </w:p>
        </w:tc>
      </w:tr>
      <w:tr w:rsidR="0095624A" w:rsidRPr="008F330E">
        <w:trPr>
          <w:gridBefore w:val="1"/>
          <w:gridAfter w:val="1"/>
          <w:wBefore w:w="12" w:type="dxa"/>
          <w:wAfter w:w="10" w:type="dxa"/>
          <w:trHeight w:val="593"/>
        </w:trPr>
        <w:tc>
          <w:tcPr>
            <w:tcW w:w="9595" w:type="dxa"/>
            <w:gridSpan w:val="15"/>
            <w:shd w:val="clear" w:color="auto" w:fill="FFFFFF"/>
            <w:tcMar>
              <w:left w:w="28" w:type="dxa"/>
              <w:right w:w="28" w:type="dxa"/>
            </w:tcMar>
            <w:vAlign w:val="center"/>
          </w:tcPr>
          <w:p w:rsidR="0095624A" w:rsidRPr="008F330E" w:rsidRDefault="0095624A" w:rsidP="008F330E">
            <w:pPr>
              <w:shd w:val="clear" w:color="auto" w:fill="FFFFFF"/>
              <w:jc w:val="center"/>
            </w:pPr>
            <w:r w:rsidRPr="008F330E">
              <w:rPr>
                <w:color w:val="000000"/>
              </w:rPr>
              <w:t>ПРОФЕССИОНАЛЬНО ДЕЛОВЫЕ КАЧЕСТВА</w:t>
            </w:r>
          </w:p>
        </w:tc>
      </w:tr>
      <w:tr w:rsidR="005F591E" w:rsidRPr="008F330E">
        <w:trPr>
          <w:gridBefore w:val="1"/>
          <w:wBefore w:w="12" w:type="dxa"/>
          <w:trHeight w:val="649"/>
        </w:trPr>
        <w:tc>
          <w:tcPr>
            <w:tcW w:w="467" w:type="dxa"/>
            <w:shd w:val="clear" w:color="auto" w:fill="FFFFFF"/>
            <w:tcMar>
              <w:left w:w="28" w:type="dxa"/>
              <w:right w:w="28" w:type="dxa"/>
            </w:tcMar>
          </w:tcPr>
          <w:p w:rsidR="0095624A" w:rsidRPr="008F330E" w:rsidRDefault="008F330E" w:rsidP="0095624A">
            <w:pPr>
              <w:shd w:val="clear" w:color="auto" w:fill="FFFFFF"/>
            </w:pPr>
            <w:r>
              <w:rPr>
                <w:color w:val="000000"/>
              </w:rPr>
              <w:t>1.</w:t>
            </w:r>
            <w:r w:rsidR="0095624A" w:rsidRPr="008F330E">
              <w:rPr>
                <w:color w:val="000000"/>
              </w:rPr>
              <w:t>1</w:t>
            </w:r>
            <w:r w:rsidRPr="008F330E">
              <w:rPr>
                <w:color w:val="000000"/>
              </w:rPr>
              <w:t>.</w:t>
            </w:r>
          </w:p>
        </w:tc>
        <w:tc>
          <w:tcPr>
            <w:tcW w:w="1255" w:type="dxa"/>
            <w:gridSpan w:val="2"/>
            <w:shd w:val="clear" w:color="auto" w:fill="FFFFFF"/>
            <w:tcMar>
              <w:left w:w="28" w:type="dxa"/>
              <w:right w:w="28" w:type="dxa"/>
            </w:tcMar>
          </w:tcPr>
          <w:p w:rsidR="0095624A" w:rsidRPr="008F330E" w:rsidRDefault="008F330E" w:rsidP="0095624A">
            <w:pPr>
              <w:shd w:val="clear" w:color="auto" w:fill="FFFFFF"/>
            </w:pPr>
            <w:r w:rsidRPr="008F330E">
              <w:rPr>
                <w:color w:val="000000"/>
              </w:rPr>
              <w:t>Склоннос</w:t>
            </w:r>
            <w:r>
              <w:rPr>
                <w:color w:val="000000"/>
              </w:rPr>
              <w:t>ть</w:t>
            </w:r>
            <w:r w:rsidR="0095624A" w:rsidRPr="008F330E">
              <w:rPr>
                <w:color w:val="000000"/>
              </w:rPr>
              <w:t xml:space="preserve"> к командной работе</w:t>
            </w:r>
          </w:p>
        </w:tc>
        <w:tc>
          <w:tcPr>
            <w:tcW w:w="1342" w:type="dxa"/>
            <w:gridSpan w:val="4"/>
            <w:shd w:val="clear" w:color="auto" w:fill="FFFFFF"/>
            <w:tcMar>
              <w:left w:w="28" w:type="dxa"/>
              <w:right w:w="28" w:type="dxa"/>
            </w:tcMar>
          </w:tcPr>
          <w:p w:rsidR="0095624A" w:rsidRPr="008F330E" w:rsidRDefault="0095624A" w:rsidP="0095624A">
            <w:pPr>
              <w:shd w:val="clear" w:color="auto" w:fill="FFFFFF"/>
            </w:pPr>
          </w:p>
        </w:tc>
        <w:tc>
          <w:tcPr>
            <w:tcW w:w="1624" w:type="dxa"/>
            <w:gridSpan w:val="2"/>
            <w:shd w:val="clear" w:color="auto" w:fill="FFFFFF"/>
            <w:tcMar>
              <w:left w:w="28" w:type="dxa"/>
              <w:right w:w="28" w:type="dxa"/>
            </w:tcMar>
          </w:tcPr>
          <w:p w:rsidR="0095624A" w:rsidRPr="008F330E" w:rsidRDefault="0095624A" w:rsidP="0095624A">
            <w:pPr>
              <w:shd w:val="clear" w:color="auto" w:fill="FFFFFF"/>
            </w:pPr>
          </w:p>
        </w:tc>
        <w:tc>
          <w:tcPr>
            <w:tcW w:w="1796" w:type="dxa"/>
            <w:gridSpan w:val="3"/>
            <w:shd w:val="clear" w:color="auto" w:fill="FFFFFF"/>
            <w:tcMar>
              <w:left w:w="28" w:type="dxa"/>
              <w:right w:w="28" w:type="dxa"/>
            </w:tcMar>
          </w:tcPr>
          <w:p w:rsidR="0095624A" w:rsidRPr="008F330E" w:rsidRDefault="0095624A" w:rsidP="0095624A">
            <w:pPr>
              <w:shd w:val="clear" w:color="auto" w:fill="FFFFFF"/>
            </w:pPr>
          </w:p>
        </w:tc>
        <w:tc>
          <w:tcPr>
            <w:tcW w:w="1555" w:type="dxa"/>
            <w:gridSpan w:val="2"/>
            <w:shd w:val="clear" w:color="auto" w:fill="FFFFFF"/>
            <w:tcMar>
              <w:left w:w="28" w:type="dxa"/>
              <w:right w:w="28" w:type="dxa"/>
            </w:tcMar>
          </w:tcPr>
          <w:p w:rsidR="0095624A" w:rsidRPr="008F330E" w:rsidRDefault="0095624A" w:rsidP="0095624A">
            <w:pPr>
              <w:shd w:val="clear" w:color="auto" w:fill="FFFFFF"/>
            </w:pPr>
          </w:p>
        </w:tc>
        <w:tc>
          <w:tcPr>
            <w:tcW w:w="1566" w:type="dxa"/>
            <w:gridSpan w:val="2"/>
            <w:shd w:val="clear" w:color="auto" w:fill="FFFFFF"/>
            <w:tcMar>
              <w:left w:w="28" w:type="dxa"/>
              <w:right w:w="28" w:type="dxa"/>
            </w:tcMar>
          </w:tcPr>
          <w:p w:rsidR="0095624A" w:rsidRPr="008F330E" w:rsidRDefault="0095624A" w:rsidP="0095624A">
            <w:pPr>
              <w:shd w:val="clear" w:color="auto" w:fill="FFFFFF"/>
            </w:pPr>
          </w:p>
        </w:tc>
      </w:tr>
      <w:tr w:rsidR="005F591E" w:rsidRPr="008F330E">
        <w:trPr>
          <w:gridBefore w:val="1"/>
          <w:wBefore w:w="12" w:type="dxa"/>
          <w:trHeight w:val="911"/>
        </w:trPr>
        <w:tc>
          <w:tcPr>
            <w:tcW w:w="467" w:type="dxa"/>
            <w:shd w:val="clear" w:color="auto" w:fill="FFFFFF"/>
            <w:tcMar>
              <w:left w:w="28" w:type="dxa"/>
              <w:right w:w="28" w:type="dxa"/>
            </w:tcMar>
          </w:tcPr>
          <w:p w:rsidR="0095624A" w:rsidRPr="008F330E" w:rsidRDefault="0095624A" w:rsidP="0095624A">
            <w:pPr>
              <w:shd w:val="clear" w:color="auto" w:fill="FFFFFF"/>
            </w:pPr>
            <w:r w:rsidRPr="008F330E">
              <w:rPr>
                <w:color w:val="000000"/>
              </w:rPr>
              <w:t>1</w:t>
            </w:r>
            <w:r w:rsidR="008F330E">
              <w:rPr>
                <w:color w:val="000000"/>
              </w:rPr>
              <w:t>.</w:t>
            </w:r>
            <w:r w:rsidRPr="008F330E">
              <w:rPr>
                <w:color w:val="000000"/>
              </w:rPr>
              <w:t>2</w:t>
            </w:r>
            <w:r w:rsidR="008F330E">
              <w:rPr>
                <w:color w:val="000000"/>
              </w:rPr>
              <w:t>.</w:t>
            </w:r>
          </w:p>
        </w:tc>
        <w:tc>
          <w:tcPr>
            <w:tcW w:w="1255" w:type="dxa"/>
            <w:gridSpan w:val="2"/>
            <w:shd w:val="clear" w:color="auto" w:fill="FFFFFF"/>
            <w:tcMar>
              <w:left w:w="28" w:type="dxa"/>
              <w:right w:w="28" w:type="dxa"/>
            </w:tcMar>
          </w:tcPr>
          <w:p w:rsidR="0095624A" w:rsidRPr="008F330E" w:rsidRDefault="0095624A" w:rsidP="0095624A">
            <w:pPr>
              <w:shd w:val="clear" w:color="auto" w:fill="FFFFFF"/>
            </w:pPr>
            <w:r w:rsidRPr="008F330E">
              <w:rPr>
                <w:color w:val="000000"/>
              </w:rPr>
              <w:t>Отношение</w:t>
            </w:r>
            <w:r w:rsidR="008F330E">
              <w:rPr>
                <w:color w:val="000000"/>
              </w:rPr>
              <w:t xml:space="preserve"> </w:t>
            </w:r>
            <w:r w:rsidRPr="008F330E">
              <w:rPr>
                <w:color w:val="000000"/>
              </w:rPr>
              <w:t>к делу, работоспособность</w:t>
            </w:r>
          </w:p>
        </w:tc>
        <w:tc>
          <w:tcPr>
            <w:tcW w:w="1342" w:type="dxa"/>
            <w:gridSpan w:val="4"/>
            <w:shd w:val="clear" w:color="auto" w:fill="FFFFFF"/>
            <w:tcMar>
              <w:left w:w="28" w:type="dxa"/>
              <w:right w:w="28" w:type="dxa"/>
            </w:tcMar>
          </w:tcPr>
          <w:p w:rsidR="0095624A" w:rsidRPr="008F330E" w:rsidRDefault="0095624A" w:rsidP="0095624A">
            <w:pPr>
              <w:shd w:val="clear" w:color="auto" w:fill="FFFFFF"/>
            </w:pPr>
          </w:p>
        </w:tc>
        <w:tc>
          <w:tcPr>
            <w:tcW w:w="1624" w:type="dxa"/>
            <w:gridSpan w:val="2"/>
            <w:shd w:val="clear" w:color="auto" w:fill="FFFFFF"/>
            <w:tcMar>
              <w:left w:w="28" w:type="dxa"/>
              <w:right w:w="28" w:type="dxa"/>
            </w:tcMar>
          </w:tcPr>
          <w:p w:rsidR="0095624A" w:rsidRPr="008F330E" w:rsidRDefault="0095624A" w:rsidP="0095624A">
            <w:pPr>
              <w:shd w:val="clear" w:color="auto" w:fill="FFFFFF"/>
            </w:pPr>
          </w:p>
        </w:tc>
        <w:tc>
          <w:tcPr>
            <w:tcW w:w="1796" w:type="dxa"/>
            <w:gridSpan w:val="3"/>
            <w:shd w:val="clear" w:color="auto" w:fill="FFFFFF"/>
            <w:tcMar>
              <w:left w:w="28" w:type="dxa"/>
              <w:right w:w="28" w:type="dxa"/>
            </w:tcMar>
          </w:tcPr>
          <w:p w:rsidR="0095624A" w:rsidRPr="008F330E" w:rsidRDefault="0095624A" w:rsidP="0095624A">
            <w:pPr>
              <w:shd w:val="clear" w:color="auto" w:fill="FFFFFF"/>
            </w:pPr>
          </w:p>
        </w:tc>
        <w:tc>
          <w:tcPr>
            <w:tcW w:w="1555" w:type="dxa"/>
            <w:gridSpan w:val="2"/>
            <w:shd w:val="clear" w:color="auto" w:fill="FFFFFF"/>
            <w:tcMar>
              <w:left w:w="28" w:type="dxa"/>
              <w:right w:w="28" w:type="dxa"/>
            </w:tcMar>
          </w:tcPr>
          <w:p w:rsidR="0095624A" w:rsidRPr="008F330E" w:rsidRDefault="0095624A" w:rsidP="0095624A">
            <w:pPr>
              <w:shd w:val="clear" w:color="auto" w:fill="FFFFFF"/>
            </w:pPr>
          </w:p>
        </w:tc>
        <w:tc>
          <w:tcPr>
            <w:tcW w:w="1566" w:type="dxa"/>
            <w:gridSpan w:val="2"/>
            <w:shd w:val="clear" w:color="auto" w:fill="FFFFFF"/>
            <w:tcMar>
              <w:left w:w="28" w:type="dxa"/>
              <w:right w:w="28" w:type="dxa"/>
            </w:tcMar>
          </w:tcPr>
          <w:p w:rsidR="0095624A" w:rsidRPr="008F330E" w:rsidRDefault="0095624A" w:rsidP="0095624A">
            <w:pPr>
              <w:shd w:val="clear" w:color="auto" w:fill="FFFFFF"/>
            </w:pPr>
          </w:p>
        </w:tc>
      </w:tr>
      <w:tr w:rsidR="005F591E" w:rsidRPr="008F330E">
        <w:trPr>
          <w:gridBefore w:val="1"/>
          <w:wBefore w:w="12" w:type="dxa"/>
          <w:trHeight w:val="1067"/>
        </w:trPr>
        <w:tc>
          <w:tcPr>
            <w:tcW w:w="467" w:type="dxa"/>
            <w:shd w:val="clear" w:color="auto" w:fill="FFFFFF"/>
            <w:tcMar>
              <w:left w:w="28" w:type="dxa"/>
              <w:right w:w="28" w:type="dxa"/>
            </w:tcMar>
          </w:tcPr>
          <w:p w:rsidR="0095624A" w:rsidRPr="008F330E" w:rsidRDefault="0095624A" w:rsidP="0095624A">
            <w:pPr>
              <w:shd w:val="clear" w:color="auto" w:fill="FFFFFF"/>
            </w:pPr>
            <w:r w:rsidRPr="008F330E">
              <w:rPr>
                <w:color w:val="000000"/>
              </w:rPr>
              <w:t>1</w:t>
            </w:r>
            <w:r w:rsidR="008F330E">
              <w:rPr>
                <w:color w:val="000000"/>
              </w:rPr>
              <w:t>.</w:t>
            </w:r>
            <w:r w:rsidRPr="008F330E">
              <w:rPr>
                <w:color w:val="000000"/>
              </w:rPr>
              <w:t>3</w:t>
            </w:r>
            <w:r w:rsidR="008F330E">
              <w:rPr>
                <w:color w:val="000000"/>
              </w:rPr>
              <w:t>.</w:t>
            </w:r>
          </w:p>
        </w:tc>
        <w:tc>
          <w:tcPr>
            <w:tcW w:w="1255" w:type="dxa"/>
            <w:gridSpan w:val="2"/>
            <w:shd w:val="clear" w:color="auto" w:fill="FFFFFF"/>
            <w:tcMar>
              <w:left w:w="28" w:type="dxa"/>
              <w:right w:w="28" w:type="dxa"/>
            </w:tcMar>
          </w:tcPr>
          <w:p w:rsidR="0095624A" w:rsidRPr="008F330E" w:rsidRDefault="0095624A" w:rsidP="0095624A">
            <w:pPr>
              <w:shd w:val="clear" w:color="auto" w:fill="FFFFFF"/>
            </w:pPr>
            <w:r w:rsidRPr="008F330E">
              <w:rPr>
                <w:color w:val="000000"/>
              </w:rPr>
              <w:t>Способность и стремление брать на себя ответственность</w:t>
            </w:r>
          </w:p>
        </w:tc>
        <w:tc>
          <w:tcPr>
            <w:tcW w:w="1342" w:type="dxa"/>
            <w:gridSpan w:val="4"/>
            <w:shd w:val="clear" w:color="auto" w:fill="FFFFFF"/>
            <w:tcMar>
              <w:left w:w="28" w:type="dxa"/>
              <w:right w:w="28" w:type="dxa"/>
            </w:tcMar>
          </w:tcPr>
          <w:p w:rsidR="0095624A" w:rsidRPr="008F330E" w:rsidRDefault="0095624A" w:rsidP="0095624A">
            <w:pPr>
              <w:shd w:val="clear" w:color="auto" w:fill="FFFFFF"/>
            </w:pPr>
          </w:p>
        </w:tc>
        <w:tc>
          <w:tcPr>
            <w:tcW w:w="1624" w:type="dxa"/>
            <w:gridSpan w:val="2"/>
            <w:shd w:val="clear" w:color="auto" w:fill="FFFFFF"/>
            <w:tcMar>
              <w:left w:w="28" w:type="dxa"/>
              <w:right w:w="28" w:type="dxa"/>
            </w:tcMar>
          </w:tcPr>
          <w:p w:rsidR="0095624A" w:rsidRPr="008F330E" w:rsidRDefault="0095624A" w:rsidP="0095624A">
            <w:pPr>
              <w:shd w:val="clear" w:color="auto" w:fill="FFFFFF"/>
            </w:pPr>
          </w:p>
        </w:tc>
        <w:tc>
          <w:tcPr>
            <w:tcW w:w="1796" w:type="dxa"/>
            <w:gridSpan w:val="3"/>
            <w:shd w:val="clear" w:color="auto" w:fill="FFFFFF"/>
            <w:tcMar>
              <w:left w:w="28" w:type="dxa"/>
              <w:right w:w="28" w:type="dxa"/>
            </w:tcMar>
          </w:tcPr>
          <w:p w:rsidR="0095624A" w:rsidRPr="008F330E" w:rsidRDefault="0095624A" w:rsidP="0095624A">
            <w:pPr>
              <w:shd w:val="clear" w:color="auto" w:fill="FFFFFF"/>
            </w:pPr>
          </w:p>
        </w:tc>
        <w:tc>
          <w:tcPr>
            <w:tcW w:w="1555" w:type="dxa"/>
            <w:gridSpan w:val="2"/>
            <w:shd w:val="clear" w:color="auto" w:fill="FFFFFF"/>
            <w:tcMar>
              <w:left w:w="28" w:type="dxa"/>
              <w:right w:w="28" w:type="dxa"/>
            </w:tcMar>
          </w:tcPr>
          <w:p w:rsidR="0095624A" w:rsidRPr="008F330E" w:rsidRDefault="0095624A" w:rsidP="0095624A">
            <w:pPr>
              <w:shd w:val="clear" w:color="auto" w:fill="FFFFFF"/>
            </w:pPr>
          </w:p>
        </w:tc>
        <w:tc>
          <w:tcPr>
            <w:tcW w:w="1566" w:type="dxa"/>
            <w:gridSpan w:val="2"/>
            <w:shd w:val="clear" w:color="auto" w:fill="FFFFFF"/>
            <w:tcMar>
              <w:left w:w="28" w:type="dxa"/>
              <w:right w:w="28" w:type="dxa"/>
            </w:tcMar>
          </w:tcPr>
          <w:p w:rsidR="0095624A" w:rsidRPr="008F330E" w:rsidRDefault="0095624A" w:rsidP="0095624A">
            <w:pPr>
              <w:shd w:val="clear" w:color="auto" w:fill="FFFFFF"/>
            </w:pPr>
          </w:p>
        </w:tc>
      </w:tr>
      <w:tr w:rsidR="005F591E" w:rsidRPr="008F330E">
        <w:trPr>
          <w:gridBefore w:val="1"/>
          <w:wBefore w:w="12" w:type="dxa"/>
          <w:trHeight w:val="897"/>
        </w:trPr>
        <w:tc>
          <w:tcPr>
            <w:tcW w:w="467" w:type="dxa"/>
            <w:shd w:val="clear" w:color="auto" w:fill="FFFFFF"/>
            <w:tcMar>
              <w:left w:w="28" w:type="dxa"/>
              <w:right w:w="28" w:type="dxa"/>
            </w:tcMar>
          </w:tcPr>
          <w:p w:rsidR="0095624A" w:rsidRPr="008F330E" w:rsidRDefault="008F330E" w:rsidP="0095624A">
            <w:pPr>
              <w:shd w:val="clear" w:color="auto" w:fill="FFFFFF"/>
            </w:pPr>
            <w:r>
              <w:rPr>
                <w:color w:val="000000"/>
              </w:rPr>
              <w:t>1.4.</w:t>
            </w:r>
          </w:p>
        </w:tc>
        <w:tc>
          <w:tcPr>
            <w:tcW w:w="1255" w:type="dxa"/>
            <w:gridSpan w:val="2"/>
            <w:shd w:val="clear" w:color="auto" w:fill="FFFFFF"/>
            <w:tcMar>
              <w:left w:w="28" w:type="dxa"/>
              <w:right w:w="28" w:type="dxa"/>
            </w:tcMar>
          </w:tcPr>
          <w:p w:rsidR="0095624A" w:rsidRPr="008F330E" w:rsidRDefault="0095624A" w:rsidP="0095624A">
            <w:pPr>
              <w:shd w:val="clear" w:color="auto" w:fill="FFFFFF"/>
            </w:pPr>
            <w:r w:rsidRPr="008F330E">
              <w:rPr>
                <w:color w:val="000000"/>
              </w:rPr>
              <w:t>Способность расставлять приоритеты в заботе</w:t>
            </w:r>
          </w:p>
        </w:tc>
        <w:tc>
          <w:tcPr>
            <w:tcW w:w="1342" w:type="dxa"/>
            <w:gridSpan w:val="4"/>
            <w:shd w:val="clear" w:color="auto" w:fill="FFFFFF"/>
            <w:tcMar>
              <w:left w:w="28" w:type="dxa"/>
              <w:right w:w="28" w:type="dxa"/>
            </w:tcMar>
          </w:tcPr>
          <w:p w:rsidR="0095624A" w:rsidRPr="008F330E" w:rsidRDefault="0095624A" w:rsidP="0095624A">
            <w:pPr>
              <w:shd w:val="clear" w:color="auto" w:fill="FFFFFF"/>
            </w:pPr>
          </w:p>
        </w:tc>
        <w:tc>
          <w:tcPr>
            <w:tcW w:w="1624" w:type="dxa"/>
            <w:gridSpan w:val="2"/>
            <w:shd w:val="clear" w:color="auto" w:fill="FFFFFF"/>
            <w:tcMar>
              <w:left w:w="28" w:type="dxa"/>
              <w:right w:w="28" w:type="dxa"/>
            </w:tcMar>
          </w:tcPr>
          <w:p w:rsidR="0095624A" w:rsidRPr="008F330E" w:rsidRDefault="0095624A" w:rsidP="0095624A">
            <w:pPr>
              <w:shd w:val="clear" w:color="auto" w:fill="FFFFFF"/>
            </w:pPr>
          </w:p>
        </w:tc>
        <w:tc>
          <w:tcPr>
            <w:tcW w:w="1796" w:type="dxa"/>
            <w:gridSpan w:val="3"/>
            <w:shd w:val="clear" w:color="auto" w:fill="FFFFFF"/>
            <w:tcMar>
              <w:left w:w="28" w:type="dxa"/>
              <w:right w:w="28" w:type="dxa"/>
            </w:tcMar>
          </w:tcPr>
          <w:p w:rsidR="0095624A" w:rsidRPr="008F330E" w:rsidRDefault="0095624A" w:rsidP="0095624A">
            <w:pPr>
              <w:shd w:val="clear" w:color="auto" w:fill="FFFFFF"/>
            </w:pPr>
          </w:p>
        </w:tc>
        <w:tc>
          <w:tcPr>
            <w:tcW w:w="1555" w:type="dxa"/>
            <w:gridSpan w:val="2"/>
            <w:shd w:val="clear" w:color="auto" w:fill="FFFFFF"/>
            <w:tcMar>
              <w:left w:w="28" w:type="dxa"/>
              <w:right w:w="28" w:type="dxa"/>
            </w:tcMar>
          </w:tcPr>
          <w:p w:rsidR="0095624A" w:rsidRPr="008F330E" w:rsidRDefault="0095624A" w:rsidP="0095624A">
            <w:pPr>
              <w:shd w:val="clear" w:color="auto" w:fill="FFFFFF"/>
            </w:pPr>
          </w:p>
        </w:tc>
        <w:tc>
          <w:tcPr>
            <w:tcW w:w="1566" w:type="dxa"/>
            <w:gridSpan w:val="2"/>
            <w:shd w:val="clear" w:color="auto" w:fill="FFFFFF"/>
            <w:tcMar>
              <w:left w:w="28" w:type="dxa"/>
              <w:right w:w="28" w:type="dxa"/>
            </w:tcMar>
          </w:tcPr>
          <w:p w:rsidR="0095624A" w:rsidRPr="008F330E" w:rsidRDefault="0095624A" w:rsidP="0095624A">
            <w:pPr>
              <w:shd w:val="clear" w:color="auto" w:fill="FFFFFF"/>
            </w:pPr>
          </w:p>
        </w:tc>
      </w:tr>
      <w:tr w:rsidR="005F591E" w:rsidRPr="008F330E">
        <w:trPr>
          <w:gridBefore w:val="1"/>
          <w:wBefore w:w="12" w:type="dxa"/>
          <w:trHeight w:val="449"/>
        </w:trPr>
        <w:tc>
          <w:tcPr>
            <w:tcW w:w="467" w:type="dxa"/>
            <w:shd w:val="clear" w:color="auto" w:fill="FFFFFF"/>
            <w:tcMar>
              <w:left w:w="28" w:type="dxa"/>
              <w:right w:w="28" w:type="dxa"/>
            </w:tcMar>
          </w:tcPr>
          <w:p w:rsidR="0095624A" w:rsidRPr="008F330E" w:rsidRDefault="0095624A" w:rsidP="0095624A">
            <w:pPr>
              <w:shd w:val="clear" w:color="auto" w:fill="FFFFFF"/>
            </w:pPr>
            <w:r w:rsidRPr="008F330E">
              <w:rPr>
                <w:color w:val="000000"/>
              </w:rPr>
              <w:t>1</w:t>
            </w:r>
            <w:r w:rsidR="008F330E">
              <w:rPr>
                <w:color w:val="000000"/>
              </w:rPr>
              <w:t>.</w:t>
            </w:r>
            <w:r w:rsidRPr="008F330E">
              <w:rPr>
                <w:color w:val="000000"/>
              </w:rPr>
              <w:t>5</w:t>
            </w:r>
            <w:r w:rsidR="008F330E">
              <w:rPr>
                <w:color w:val="000000"/>
              </w:rPr>
              <w:t>.</w:t>
            </w:r>
          </w:p>
        </w:tc>
        <w:tc>
          <w:tcPr>
            <w:tcW w:w="1255" w:type="dxa"/>
            <w:gridSpan w:val="2"/>
            <w:shd w:val="clear" w:color="auto" w:fill="FFFFFF"/>
            <w:tcMar>
              <w:left w:w="28" w:type="dxa"/>
              <w:right w:w="28" w:type="dxa"/>
            </w:tcMar>
          </w:tcPr>
          <w:p w:rsidR="0095624A" w:rsidRPr="008F330E" w:rsidRDefault="0095624A" w:rsidP="0095624A">
            <w:pPr>
              <w:shd w:val="clear" w:color="auto" w:fill="FFFFFF"/>
            </w:pPr>
            <w:r w:rsidRPr="008F330E">
              <w:rPr>
                <w:color w:val="000000"/>
              </w:rPr>
              <w:t>Самостоятельность</w:t>
            </w:r>
          </w:p>
        </w:tc>
        <w:tc>
          <w:tcPr>
            <w:tcW w:w="1342" w:type="dxa"/>
            <w:gridSpan w:val="4"/>
            <w:shd w:val="clear" w:color="auto" w:fill="FFFFFF"/>
            <w:tcMar>
              <w:left w:w="28" w:type="dxa"/>
              <w:right w:w="28" w:type="dxa"/>
            </w:tcMar>
          </w:tcPr>
          <w:p w:rsidR="0095624A" w:rsidRPr="008F330E" w:rsidRDefault="0095624A" w:rsidP="0095624A">
            <w:pPr>
              <w:shd w:val="clear" w:color="auto" w:fill="FFFFFF"/>
            </w:pPr>
          </w:p>
        </w:tc>
        <w:tc>
          <w:tcPr>
            <w:tcW w:w="1624" w:type="dxa"/>
            <w:gridSpan w:val="2"/>
            <w:shd w:val="clear" w:color="auto" w:fill="FFFFFF"/>
            <w:tcMar>
              <w:left w:w="28" w:type="dxa"/>
              <w:right w:w="28" w:type="dxa"/>
            </w:tcMar>
          </w:tcPr>
          <w:p w:rsidR="0095624A" w:rsidRPr="008F330E" w:rsidRDefault="0095624A" w:rsidP="0095624A">
            <w:pPr>
              <w:shd w:val="clear" w:color="auto" w:fill="FFFFFF"/>
            </w:pPr>
          </w:p>
        </w:tc>
        <w:tc>
          <w:tcPr>
            <w:tcW w:w="1796" w:type="dxa"/>
            <w:gridSpan w:val="3"/>
            <w:shd w:val="clear" w:color="auto" w:fill="FFFFFF"/>
            <w:tcMar>
              <w:left w:w="28" w:type="dxa"/>
              <w:right w:w="28" w:type="dxa"/>
            </w:tcMar>
          </w:tcPr>
          <w:p w:rsidR="0095624A" w:rsidRPr="008F330E" w:rsidRDefault="0095624A" w:rsidP="0095624A">
            <w:pPr>
              <w:shd w:val="clear" w:color="auto" w:fill="FFFFFF"/>
            </w:pPr>
          </w:p>
        </w:tc>
        <w:tc>
          <w:tcPr>
            <w:tcW w:w="1555" w:type="dxa"/>
            <w:gridSpan w:val="2"/>
            <w:shd w:val="clear" w:color="auto" w:fill="FFFFFF"/>
            <w:tcMar>
              <w:left w:w="28" w:type="dxa"/>
              <w:right w:w="28" w:type="dxa"/>
            </w:tcMar>
          </w:tcPr>
          <w:p w:rsidR="0095624A" w:rsidRPr="008F330E" w:rsidRDefault="0095624A" w:rsidP="0095624A">
            <w:pPr>
              <w:shd w:val="clear" w:color="auto" w:fill="FFFFFF"/>
            </w:pPr>
          </w:p>
        </w:tc>
        <w:tc>
          <w:tcPr>
            <w:tcW w:w="1566" w:type="dxa"/>
            <w:gridSpan w:val="2"/>
            <w:shd w:val="clear" w:color="auto" w:fill="FFFFFF"/>
            <w:tcMar>
              <w:left w:w="28" w:type="dxa"/>
              <w:right w:w="28" w:type="dxa"/>
            </w:tcMar>
          </w:tcPr>
          <w:p w:rsidR="0095624A" w:rsidRPr="008F330E" w:rsidRDefault="0095624A" w:rsidP="0095624A">
            <w:pPr>
              <w:shd w:val="clear" w:color="auto" w:fill="FFFFFF"/>
            </w:pPr>
          </w:p>
        </w:tc>
      </w:tr>
      <w:tr w:rsidR="005F591E" w:rsidRPr="008F330E">
        <w:trPr>
          <w:gridBefore w:val="1"/>
          <w:wBefore w:w="12" w:type="dxa"/>
          <w:trHeight w:val="645"/>
        </w:trPr>
        <w:tc>
          <w:tcPr>
            <w:tcW w:w="467" w:type="dxa"/>
            <w:shd w:val="clear" w:color="auto" w:fill="FFFFFF"/>
            <w:tcMar>
              <w:left w:w="28" w:type="dxa"/>
              <w:right w:w="28" w:type="dxa"/>
            </w:tcMar>
          </w:tcPr>
          <w:p w:rsidR="0095624A" w:rsidRPr="008F330E" w:rsidRDefault="0095624A" w:rsidP="0095624A">
            <w:pPr>
              <w:shd w:val="clear" w:color="auto" w:fill="FFFFFF"/>
            </w:pPr>
            <w:r w:rsidRPr="008F330E">
              <w:rPr>
                <w:color w:val="000000"/>
              </w:rPr>
              <w:t>1</w:t>
            </w:r>
            <w:r w:rsidR="008F330E">
              <w:rPr>
                <w:color w:val="000000"/>
              </w:rPr>
              <w:t>.</w:t>
            </w:r>
            <w:r w:rsidRPr="008F330E">
              <w:rPr>
                <w:color w:val="000000"/>
              </w:rPr>
              <w:t>6</w:t>
            </w:r>
            <w:r w:rsidR="008F330E">
              <w:rPr>
                <w:color w:val="000000"/>
              </w:rPr>
              <w:t>.</w:t>
            </w:r>
          </w:p>
        </w:tc>
        <w:tc>
          <w:tcPr>
            <w:tcW w:w="1255" w:type="dxa"/>
            <w:gridSpan w:val="2"/>
            <w:shd w:val="clear" w:color="auto" w:fill="FFFFFF"/>
            <w:tcMar>
              <w:left w:w="28" w:type="dxa"/>
              <w:right w:w="28" w:type="dxa"/>
            </w:tcMar>
          </w:tcPr>
          <w:p w:rsidR="0095624A" w:rsidRPr="008F330E" w:rsidRDefault="0095624A" w:rsidP="0095624A">
            <w:pPr>
              <w:shd w:val="clear" w:color="auto" w:fill="FFFFFF"/>
            </w:pPr>
            <w:r w:rsidRPr="008F330E">
              <w:rPr>
                <w:color w:val="000000"/>
              </w:rPr>
              <w:t>Административные</w:t>
            </w:r>
            <w:r w:rsidR="008F330E">
              <w:rPr>
                <w:color w:val="000000"/>
              </w:rPr>
              <w:t xml:space="preserve"> </w:t>
            </w:r>
            <w:r w:rsidRPr="008F330E">
              <w:rPr>
                <w:color w:val="000000"/>
              </w:rPr>
              <w:t>способности</w:t>
            </w:r>
          </w:p>
        </w:tc>
        <w:tc>
          <w:tcPr>
            <w:tcW w:w="1342" w:type="dxa"/>
            <w:gridSpan w:val="4"/>
            <w:shd w:val="clear" w:color="auto" w:fill="FFFFFF"/>
            <w:tcMar>
              <w:left w:w="28" w:type="dxa"/>
              <w:right w:w="28" w:type="dxa"/>
            </w:tcMar>
          </w:tcPr>
          <w:p w:rsidR="0095624A" w:rsidRPr="008F330E" w:rsidRDefault="0095624A" w:rsidP="0095624A">
            <w:pPr>
              <w:shd w:val="clear" w:color="auto" w:fill="FFFFFF"/>
            </w:pPr>
          </w:p>
        </w:tc>
        <w:tc>
          <w:tcPr>
            <w:tcW w:w="1624" w:type="dxa"/>
            <w:gridSpan w:val="2"/>
            <w:shd w:val="clear" w:color="auto" w:fill="FFFFFF"/>
            <w:tcMar>
              <w:left w:w="28" w:type="dxa"/>
              <w:right w:w="28" w:type="dxa"/>
            </w:tcMar>
          </w:tcPr>
          <w:p w:rsidR="0095624A" w:rsidRPr="008F330E" w:rsidRDefault="0095624A" w:rsidP="0095624A">
            <w:pPr>
              <w:shd w:val="clear" w:color="auto" w:fill="FFFFFF"/>
            </w:pPr>
          </w:p>
        </w:tc>
        <w:tc>
          <w:tcPr>
            <w:tcW w:w="1796" w:type="dxa"/>
            <w:gridSpan w:val="3"/>
            <w:shd w:val="clear" w:color="auto" w:fill="FFFFFF"/>
            <w:tcMar>
              <w:left w:w="28" w:type="dxa"/>
              <w:right w:w="28" w:type="dxa"/>
            </w:tcMar>
          </w:tcPr>
          <w:p w:rsidR="0095624A" w:rsidRPr="008F330E" w:rsidRDefault="0095624A" w:rsidP="0095624A">
            <w:pPr>
              <w:shd w:val="clear" w:color="auto" w:fill="FFFFFF"/>
            </w:pPr>
          </w:p>
        </w:tc>
        <w:tc>
          <w:tcPr>
            <w:tcW w:w="1555" w:type="dxa"/>
            <w:gridSpan w:val="2"/>
            <w:shd w:val="clear" w:color="auto" w:fill="FFFFFF"/>
            <w:tcMar>
              <w:left w:w="28" w:type="dxa"/>
              <w:right w:w="28" w:type="dxa"/>
            </w:tcMar>
          </w:tcPr>
          <w:p w:rsidR="0095624A" w:rsidRPr="008F330E" w:rsidRDefault="0095624A" w:rsidP="0095624A">
            <w:pPr>
              <w:shd w:val="clear" w:color="auto" w:fill="FFFFFF"/>
            </w:pPr>
          </w:p>
        </w:tc>
        <w:tc>
          <w:tcPr>
            <w:tcW w:w="1566" w:type="dxa"/>
            <w:gridSpan w:val="2"/>
            <w:shd w:val="clear" w:color="auto" w:fill="FFFFFF"/>
            <w:tcMar>
              <w:left w:w="28" w:type="dxa"/>
              <w:right w:w="28" w:type="dxa"/>
            </w:tcMar>
          </w:tcPr>
          <w:p w:rsidR="0095624A" w:rsidRPr="008F330E" w:rsidRDefault="0095624A" w:rsidP="0095624A">
            <w:pPr>
              <w:shd w:val="clear" w:color="auto" w:fill="FFFFFF"/>
            </w:pPr>
          </w:p>
        </w:tc>
      </w:tr>
      <w:tr w:rsidR="005F591E">
        <w:trPr>
          <w:gridBefore w:val="1"/>
          <w:wBefore w:w="12" w:type="dxa"/>
          <w:trHeight w:val="645"/>
        </w:trPr>
        <w:tc>
          <w:tcPr>
            <w:tcW w:w="46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Pr="005F591E" w:rsidRDefault="005F591E" w:rsidP="005F591E">
            <w:pPr>
              <w:shd w:val="clear" w:color="auto" w:fill="FFFFFF"/>
              <w:rPr>
                <w:color w:val="000000"/>
              </w:rPr>
            </w:pPr>
            <w:r w:rsidRPr="005F591E">
              <w:rPr>
                <w:color w:val="000000"/>
              </w:rPr>
              <w:t>1</w:t>
            </w:r>
            <w:r>
              <w:rPr>
                <w:color w:val="000000"/>
              </w:rPr>
              <w:t>.</w:t>
            </w:r>
            <w:r w:rsidRPr="005F591E">
              <w:rPr>
                <w:color w:val="000000"/>
              </w:rPr>
              <w:t>7</w:t>
            </w:r>
            <w:r>
              <w:rPr>
                <w:color w:val="000000"/>
              </w:rPr>
              <w:t>.</w:t>
            </w:r>
          </w:p>
        </w:tc>
        <w:tc>
          <w:tcPr>
            <w:tcW w:w="1255"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Pr="005F591E" w:rsidRDefault="005F591E" w:rsidP="005F591E">
            <w:pPr>
              <w:shd w:val="clear" w:color="auto" w:fill="FFFFFF"/>
              <w:rPr>
                <w:color w:val="000000"/>
              </w:rPr>
            </w:pPr>
            <w:r>
              <w:rPr>
                <w:color w:val="000000"/>
              </w:rPr>
              <w:t>От</w:t>
            </w:r>
            <w:r w:rsidRPr="005F591E">
              <w:rPr>
                <w:color w:val="000000"/>
              </w:rPr>
              <w:t>ношения с окружающими</w:t>
            </w:r>
          </w:p>
        </w:tc>
        <w:tc>
          <w:tcPr>
            <w:tcW w:w="1342" w:type="dxa"/>
            <w:gridSpan w:val="4"/>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624"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796" w:type="dxa"/>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r>
      <w:tr w:rsidR="005F591E">
        <w:trPr>
          <w:gridBefore w:val="1"/>
          <w:wBefore w:w="12" w:type="dxa"/>
          <w:trHeight w:val="421"/>
        </w:trPr>
        <w:tc>
          <w:tcPr>
            <w:tcW w:w="46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Pr="005F591E" w:rsidRDefault="005F591E" w:rsidP="005F591E">
            <w:pPr>
              <w:shd w:val="clear" w:color="auto" w:fill="FFFFFF"/>
              <w:rPr>
                <w:color w:val="000000"/>
              </w:rPr>
            </w:pPr>
            <w:r w:rsidRPr="005F591E">
              <w:rPr>
                <w:color w:val="000000"/>
              </w:rPr>
              <w:t>1</w:t>
            </w:r>
            <w:r>
              <w:rPr>
                <w:color w:val="000000"/>
              </w:rPr>
              <w:t>.</w:t>
            </w:r>
            <w:r w:rsidRPr="005F591E">
              <w:rPr>
                <w:color w:val="000000"/>
              </w:rPr>
              <w:t>8</w:t>
            </w:r>
            <w:r>
              <w:rPr>
                <w:color w:val="000000"/>
              </w:rPr>
              <w:t>.</w:t>
            </w:r>
          </w:p>
        </w:tc>
        <w:tc>
          <w:tcPr>
            <w:tcW w:w="1255"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Pr="005F591E" w:rsidRDefault="005F591E" w:rsidP="005F591E">
            <w:pPr>
              <w:shd w:val="clear" w:color="auto" w:fill="FFFFFF"/>
              <w:rPr>
                <w:color w:val="000000"/>
              </w:rPr>
            </w:pPr>
            <w:r w:rsidRPr="005F591E">
              <w:rPr>
                <w:color w:val="000000"/>
              </w:rPr>
              <w:t xml:space="preserve">Лидерские </w:t>
            </w:r>
            <w:r>
              <w:rPr>
                <w:color w:val="000000"/>
              </w:rPr>
              <w:t>качест</w:t>
            </w:r>
            <w:r w:rsidRPr="005F591E">
              <w:rPr>
                <w:color w:val="000000"/>
              </w:rPr>
              <w:t>ва</w:t>
            </w:r>
          </w:p>
        </w:tc>
        <w:tc>
          <w:tcPr>
            <w:tcW w:w="1342" w:type="dxa"/>
            <w:gridSpan w:val="4"/>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624"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796" w:type="dxa"/>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r>
      <w:tr w:rsidR="005F591E">
        <w:trPr>
          <w:gridBefore w:val="1"/>
          <w:wBefore w:w="12" w:type="dxa"/>
          <w:trHeight w:val="645"/>
        </w:trPr>
        <w:tc>
          <w:tcPr>
            <w:tcW w:w="46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Pr="005F591E" w:rsidRDefault="005F591E" w:rsidP="005F591E">
            <w:pPr>
              <w:shd w:val="clear" w:color="auto" w:fill="FFFFFF"/>
              <w:rPr>
                <w:color w:val="000000"/>
              </w:rPr>
            </w:pPr>
            <w:r w:rsidRPr="005F591E">
              <w:rPr>
                <w:color w:val="000000"/>
              </w:rPr>
              <w:t>1</w:t>
            </w:r>
            <w:r>
              <w:rPr>
                <w:color w:val="000000"/>
              </w:rPr>
              <w:t>.</w:t>
            </w:r>
            <w:r w:rsidRPr="005F591E">
              <w:rPr>
                <w:color w:val="000000"/>
              </w:rPr>
              <w:t>9</w:t>
            </w:r>
            <w:r>
              <w:rPr>
                <w:color w:val="000000"/>
              </w:rPr>
              <w:t>.</w:t>
            </w:r>
          </w:p>
        </w:tc>
        <w:tc>
          <w:tcPr>
            <w:tcW w:w="1255"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Pr="005F591E" w:rsidRDefault="005F591E" w:rsidP="005F591E">
            <w:pPr>
              <w:shd w:val="clear" w:color="auto" w:fill="FFFFFF"/>
              <w:rPr>
                <w:color w:val="000000"/>
              </w:rPr>
            </w:pPr>
            <w:r w:rsidRPr="005F591E">
              <w:rPr>
                <w:color w:val="000000"/>
              </w:rPr>
              <w:t>Подбор и расстановка кадров</w:t>
            </w:r>
          </w:p>
        </w:tc>
        <w:tc>
          <w:tcPr>
            <w:tcW w:w="1342" w:type="dxa"/>
            <w:gridSpan w:val="4"/>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624"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796" w:type="dxa"/>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555"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rsidR="005F591E" w:rsidRDefault="005F591E" w:rsidP="00501F4A">
            <w:pPr>
              <w:shd w:val="clear" w:color="auto" w:fill="FFFFFF"/>
            </w:pPr>
          </w:p>
        </w:tc>
      </w:tr>
      <w:tr w:rsidR="005F591E" w:rsidRPr="005F5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96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5F591E" w:rsidRPr="005F591E" w:rsidRDefault="005F591E" w:rsidP="005F591E">
            <w:pPr>
              <w:shd w:val="clear" w:color="auto" w:fill="FFFFFF"/>
              <w:jc w:val="center"/>
            </w:pPr>
            <w:r w:rsidRPr="005F591E">
              <w:rPr>
                <w:color w:val="000000"/>
              </w:rPr>
              <w:t>МОРАЛЬНЫЕ КАЧЕСТВА</w:t>
            </w:r>
          </w:p>
        </w:tc>
      </w:tr>
      <w:tr w:rsidR="005F591E" w:rsidRPr="005F5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38"/>
        </w:trPr>
        <w:tc>
          <w:tcPr>
            <w:tcW w:w="491"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rsidRPr="005F591E">
              <w:rPr>
                <w:color w:val="000000"/>
              </w:rPr>
              <w:t>2</w:t>
            </w:r>
            <w:r>
              <w:rPr>
                <w:color w:val="000000"/>
              </w:rPr>
              <w:t>.</w:t>
            </w:r>
            <w:r w:rsidRPr="005F591E">
              <w:rPr>
                <w:color w:val="000000"/>
              </w:rPr>
              <w:t>1</w:t>
            </w:r>
            <w:r>
              <w:rPr>
                <w:color w:val="000000"/>
              </w:rPr>
              <w:t>.</w:t>
            </w:r>
          </w:p>
        </w:tc>
        <w:tc>
          <w:tcPr>
            <w:tcW w:w="1257"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rsidRPr="005F591E">
              <w:rPr>
                <w:color w:val="000000"/>
              </w:rPr>
              <w:t>Честность, личная порядочность</w:t>
            </w:r>
          </w:p>
        </w:tc>
        <w:tc>
          <w:tcPr>
            <w:tcW w:w="1328"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640"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780"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66"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r>
      <w:tr w:rsidR="005F591E" w:rsidRPr="005F5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2"/>
        </w:trPr>
        <w:tc>
          <w:tcPr>
            <w:tcW w:w="491"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rsidRPr="005F591E">
              <w:rPr>
                <w:color w:val="000000"/>
              </w:rPr>
              <w:t>2</w:t>
            </w:r>
            <w:r>
              <w:rPr>
                <w:color w:val="000000"/>
              </w:rPr>
              <w:t>.</w:t>
            </w:r>
            <w:r w:rsidRPr="005F591E">
              <w:rPr>
                <w:color w:val="000000"/>
              </w:rPr>
              <w:t>2</w:t>
            </w:r>
            <w:r>
              <w:rPr>
                <w:color w:val="000000"/>
              </w:rPr>
              <w:t>.</w:t>
            </w:r>
          </w:p>
        </w:tc>
        <w:tc>
          <w:tcPr>
            <w:tcW w:w="1257"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rPr>
                <w:color w:val="000000"/>
              </w:rPr>
              <w:t>Принципиаль</w:t>
            </w:r>
            <w:r w:rsidRPr="005F591E">
              <w:rPr>
                <w:color w:val="000000"/>
              </w:rPr>
              <w:t xml:space="preserve">ность объективность </w:t>
            </w:r>
            <w:r>
              <w:rPr>
                <w:color w:val="000000"/>
              </w:rPr>
              <w:t>в оценках доброжелател</w:t>
            </w:r>
            <w:r w:rsidRPr="005F591E">
              <w:rPr>
                <w:color w:val="000000"/>
              </w:rPr>
              <w:t>ьность</w:t>
            </w:r>
          </w:p>
        </w:tc>
        <w:tc>
          <w:tcPr>
            <w:tcW w:w="1328"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640"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780"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66"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r>
      <w:tr w:rsidR="005F591E" w:rsidRPr="005F5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9"/>
        </w:trPr>
        <w:tc>
          <w:tcPr>
            <w:tcW w:w="491"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t>2.3.</w:t>
            </w:r>
          </w:p>
        </w:tc>
        <w:tc>
          <w:tcPr>
            <w:tcW w:w="1257"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rsidRPr="005F591E">
              <w:rPr>
                <w:color w:val="000000"/>
              </w:rPr>
              <w:t>Высокий</w:t>
            </w:r>
          </w:p>
          <w:p w:rsidR="005F591E" w:rsidRPr="005F591E" w:rsidRDefault="005F591E" w:rsidP="005F591E">
            <w:pPr>
              <w:shd w:val="clear" w:color="auto" w:fill="FFFFFF"/>
            </w:pPr>
            <w:r w:rsidRPr="005F591E">
              <w:rPr>
                <w:color w:val="000000"/>
              </w:rPr>
              <w:t xml:space="preserve">уровень </w:t>
            </w:r>
            <w:r>
              <w:rPr>
                <w:color w:val="000000"/>
              </w:rPr>
              <w:t>гражданствен</w:t>
            </w:r>
            <w:r w:rsidRPr="005F591E">
              <w:rPr>
                <w:color w:val="000000"/>
              </w:rPr>
              <w:t>но</w:t>
            </w:r>
            <w:r>
              <w:rPr>
                <w:color w:val="000000"/>
              </w:rPr>
              <w:t>сти</w:t>
            </w:r>
          </w:p>
        </w:tc>
        <w:tc>
          <w:tcPr>
            <w:tcW w:w="1328"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640"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780"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55"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66"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r>
      <w:tr w:rsidR="005F591E" w:rsidRPr="005F5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90"/>
        </w:trPr>
        <w:tc>
          <w:tcPr>
            <w:tcW w:w="96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5F591E" w:rsidRPr="005F591E" w:rsidRDefault="005F591E" w:rsidP="005F591E">
            <w:pPr>
              <w:shd w:val="clear" w:color="auto" w:fill="FFFFFF"/>
              <w:jc w:val="center"/>
            </w:pPr>
            <w:r w:rsidRPr="005F591E">
              <w:rPr>
                <w:color w:val="000000"/>
              </w:rPr>
              <w:t>ИН</w:t>
            </w:r>
            <w:r w:rsidRPr="005F591E">
              <w:rPr>
                <w:color w:val="000000"/>
                <w:lang w:val="en-US"/>
              </w:rPr>
              <w:t>I</w:t>
            </w:r>
            <w:r w:rsidRPr="005F591E">
              <w:rPr>
                <w:color w:val="000000"/>
              </w:rPr>
              <w:t>ЕЛЛЕКТУАЛЬНЫЕ КАЧЕСТВА</w:t>
            </w:r>
          </w:p>
        </w:tc>
      </w:tr>
      <w:tr w:rsidR="005F591E" w:rsidRPr="005F5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4"/>
        </w:trPr>
        <w:tc>
          <w:tcPr>
            <w:tcW w:w="491"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t>3.1.</w:t>
            </w:r>
          </w:p>
        </w:tc>
        <w:tc>
          <w:tcPr>
            <w:tcW w:w="1273"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rPr>
                <w:color w:val="000000"/>
              </w:rPr>
              <w:t>Способност</w:t>
            </w:r>
            <w:r w:rsidRPr="005F591E">
              <w:rPr>
                <w:color w:val="000000"/>
              </w:rPr>
              <w:t>ь четко выражать</w:t>
            </w:r>
            <w:r>
              <w:rPr>
                <w:color w:val="000000"/>
              </w:rPr>
              <w:t xml:space="preserve"> мысли в устной и письменной форме</w:t>
            </w:r>
          </w:p>
        </w:tc>
        <w:tc>
          <w:tcPr>
            <w:tcW w:w="1316"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636"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762" w:type="dxa"/>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53"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86"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r>
      <w:tr w:rsidR="005F591E" w:rsidRPr="005F5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0"/>
        </w:trPr>
        <w:tc>
          <w:tcPr>
            <w:tcW w:w="491"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rsidRPr="005F591E">
              <w:rPr>
                <w:color w:val="000000"/>
              </w:rPr>
              <w:t>3</w:t>
            </w:r>
            <w:r>
              <w:rPr>
                <w:color w:val="000000"/>
              </w:rPr>
              <w:t>.</w:t>
            </w:r>
            <w:r w:rsidRPr="005F591E">
              <w:rPr>
                <w:color w:val="000000"/>
              </w:rPr>
              <w:t>2</w:t>
            </w:r>
            <w:r>
              <w:rPr>
                <w:color w:val="000000"/>
              </w:rPr>
              <w:t>.</w:t>
            </w:r>
          </w:p>
        </w:tc>
        <w:tc>
          <w:tcPr>
            <w:tcW w:w="1273"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rPr>
                <w:color w:val="000000"/>
              </w:rPr>
              <w:t xml:space="preserve">Интеллектуальный потенциал </w:t>
            </w:r>
            <w:r w:rsidRPr="005F591E">
              <w:rPr>
                <w:color w:val="000000"/>
              </w:rPr>
              <w:t>вопросов</w:t>
            </w:r>
          </w:p>
        </w:tc>
        <w:tc>
          <w:tcPr>
            <w:tcW w:w="1316"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636"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762" w:type="dxa"/>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53"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86"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r>
      <w:tr w:rsidR="005F591E" w:rsidRPr="005F5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915"/>
        </w:trPr>
        <w:tc>
          <w:tcPr>
            <w:tcW w:w="491"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rsidRPr="005F591E">
              <w:rPr>
                <w:color w:val="000000"/>
              </w:rPr>
              <w:t>3</w:t>
            </w:r>
            <w:r>
              <w:rPr>
                <w:color w:val="000000"/>
              </w:rPr>
              <w:t>.</w:t>
            </w:r>
            <w:r w:rsidRPr="005F591E">
              <w:rPr>
                <w:color w:val="000000"/>
              </w:rPr>
              <w:t>3</w:t>
            </w:r>
            <w:r>
              <w:rPr>
                <w:color w:val="000000"/>
              </w:rPr>
              <w:t>.</w:t>
            </w:r>
          </w:p>
        </w:tc>
        <w:tc>
          <w:tcPr>
            <w:tcW w:w="1273"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r>
              <w:rPr>
                <w:color w:val="000000"/>
              </w:rPr>
              <w:t>Ст</w:t>
            </w:r>
            <w:r w:rsidR="00594070">
              <w:rPr>
                <w:color w:val="000000"/>
              </w:rPr>
              <w:t>рат</w:t>
            </w:r>
            <w:r>
              <w:rPr>
                <w:color w:val="000000"/>
              </w:rPr>
              <w:t>егичес</w:t>
            </w:r>
            <w:r w:rsidRPr="005F591E">
              <w:rPr>
                <w:color w:val="000000"/>
              </w:rPr>
              <w:t>кое мышление</w:t>
            </w:r>
            <w:r w:rsidR="00594070">
              <w:rPr>
                <w:color w:val="000000"/>
              </w:rPr>
              <w:t>,</w:t>
            </w:r>
            <w:r w:rsidRPr="005F591E">
              <w:rPr>
                <w:color w:val="000000"/>
              </w:rPr>
              <w:t xml:space="preserve"> </w:t>
            </w:r>
            <w:r w:rsidR="00594070">
              <w:rPr>
                <w:color w:val="000000"/>
              </w:rPr>
              <w:t>концептуаль</w:t>
            </w:r>
            <w:r w:rsidRPr="005F591E">
              <w:rPr>
                <w:color w:val="000000"/>
              </w:rPr>
              <w:t xml:space="preserve">ное видение </w:t>
            </w:r>
            <w:r w:rsidR="00594070">
              <w:rPr>
                <w:color w:val="000000"/>
              </w:rPr>
              <w:t>при решени</w:t>
            </w:r>
            <w:r w:rsidRPr="005F591E">
              <w:rPr>
                <w:color w:val="000000"/>
              </w:rPr>
              <w:t>и деловых</w:t>
            </w:r>
            <w:r w:rsidR="00594070">
              <w:rPr>
                <w:color w:val="000000"/>
              </w:rPr>
              <w:t xml:space="preserve"> вопросов.</w:t>
            </w:r>
          </w:p>
        </w:tc>
        <w:tc>
          <w:tcPr>
            <w:tcW w:w="1316"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636"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762" w:type="dxa"/>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53" w:type="dxa"/>
            <w:gridSpan w:val="2"/>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c>
          <w:tcPr>
            <w:tcW w:w="1586" w:type="dxa"/>
            <w:gridSpan w:val="3"/>
            <w:tcBorders>
              <w:top w:val="single" w:sz="6" w:space="0" w:color="auto"/>
              <w:left w:val="single" w:sz="6" w:space="0" w:color="auto"/>
              <w:bottom w:val="single" w:sz="6" w:space="0" w:color="auto"/>
              <w:right w:val="single" w:sz="6" w:space="0" w:color="auto"/>
            </w:tcBorders>
            <w:shd w:val="clear" w:color="auto" w:fill="FFFFFF"/>
          </w:tcPr>
          <w:p w:rsidR="005F591E" w:rsidRPr="005F591E" w:rsidRDefault="005F591E" w:rsidP="005F591E">
            <w:pPr>
              <w:shd w:val="clear" w:color="auto" w:fill="FFFFFF"/>
            </w:pPr>
          </w:p>
        </w:tc>
      </w:tr>
    </w:tbl>
    <w:p w:rsidR="0095624A" w:rsidRDefault="0095624A" w:rsidP="0095624A">
      <w:pPr>
        <w:shd w:val="clear" w:color="auto" w:fill="FFFFFF"/>
        <w:jc w:val="both"/>
        <w:rPr>
          <w:color w:val="000000"/>
          <w:sz w:val="30"/>
          <w:szCs w:val="30"/>
        </w:rPr>
      </w:pPr>
    </w:p>
    <w:p w:rsidR="00594070" w:rsidRDefault="00594070" w:rsidP="00594070">
      <w:pPr>
        <w:shd w:val="clear" w:color="auto" w:fill="FFFFFF"/>
        <w:jc w:val="center"/>
        <w:rPr>
          <w:color w:val="000000"/>
          <w:sz w:val="30"/>
          <w:szCs w:val="30"/>
        </w:rPr>
      </w:pPr>
    </w:p>
    <w:p w:rsidR="00594070" w:rsidRPr="00C13A0F" w:rsidRDefault="00594070" w:rsidP="00C13A0F">
      <w:pPr>
        <w:pStyle w:val="1"/>
        <w:jc w:val="center"/>
        <w:rPr>
          <w:rFonts w:ascii="Times New Roman" w:hAnsi="Times New Roman" w:cs="Times New Roman"/>
          <w:b w:val="0"/>
          <w:color w:val="000000"/>
          <w:sz w:val="30"/>
          <w:szCs w:val="30"/>
        </w:rPr>
      </w:pPr>
      <w:bookmarkStart w:id="5" w:name="_Toc165266619"/>
      <w:r w:rsidRPr="00C13A0F">
        <w:rPr>
          <w:rFonts w:ascii="Times New Roman" w:hAnsi="Times New Roman" w:cs="Times New Roman"/>
          <w:b w:val="0"/>
          <w:color w:val="000000"/>
          <w:sz w:val="30"/>
          <w:szCs w:val="30"/>
        </w:rPr>
        <w:t>5. ОРГАНИЗАЦИЯ РАБОТЫ С ПЕРСПЕКТИВНЫМ КАДРОВЫМ РЕЗЕРВОМ</w:t>
      </w:r>
      <w:bookmarkEnd w:id="5"/>
    </w:p>
    <w:p w:rsidR="00594070" w:rsidRPr="00594070" w:rsidRDefault="00594070" w:rsidP="00594070">
      <w:pPr>
        <w:shd w:val="clear" w:color="auto" w:fill="FFFFFF"/>
        <w:jc w:val="center"/>
        <w:rPr>
          <w:color w:val="000000"/>
          <w:sz w:val="30"/>
          <w:szCs w:val="30"/>
        </w:rPr>
      </w:pP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Перспективный кадровый резерв - это специально сформированная группа студентов учреждений, обеспечивающих получение высшего образования, и специалистов в возрасте до 31 года, имеющих лидерские и организаторские качества, способных к управленческой деятельности в государственных органах (организациях).</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Создание перспективного кадрового резерва из числа студентов возлагается на республиканские органы государственного управления, имеющие подведомственные учреждения, обеспечивающие получение высшего образования. Создание перспективного кадрового резерва из числа специалистов в возрасте до 31 года возлагается на республиканские и местные органы государственного управления.</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Главной целью создания перспективного кадрового резерва является совершенствование работы по подбору руководящих работников в государственные органы (организации), обеспечение непрерывности и преемственности в работе с кадрами.</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Организационно-методическая работа с перспективным кадровым резервом осуществляется Академией управления при Президенте Республики Беларусь.</w:t>
      </w:r>
    </w:p>
    <w:p w:rsidR="00594070" w:rsidRDefault="00594070" w:rsidP="00594070">
      <w:pPr>
        <w:shd w:val="clear" w:color="auto" w:fill="FFFFFF"/>
        <w:ind w:firstLine="709"/>
        <w:jc w:val="both"/>
        <w:rPr>
          <w:color w:val="000000"/>
          <w:sz w:val="30"/>
          <w:szCs w:val="30"/>
        </w:rPr>
      </w:pPr>
      <w:r w:rsidRPr="00594070">
        <w:rPr>
          <w:color w:val="000000"/>
          <w:sz w:val="30"/>
          <w:szCs w:val="30"/>
        </w:rPr>
        <w:t>Республиканские и местные органы государственного управления, создавшие перспективный кадровый резерв, ежегодно представляют в Академию управления при Президенте Республики Беларусь информацию о составе перспективного кадрового резерва в порядке, определённом Академией управления по согласованию с Администрацией Президента Республики Беларусь (Приложения 5, 6, 7). Информация предоставляется ежегодно к 15 марта (по состоянию на 1 марта) на бумажных и электронных носителях с сопроводительным письмом, подписанным руководителем органа государственного управления.</w:t>
      </w:r>
    </w:p>
    <w:p w:rsidR="00594070" w:rsidRPr="00594070" w:rsidRDefault="00594070" w:rsidP="00594070">
      <w:pPr>
        <w:shd w:val="clear" w:color="auto" w:fill="FFFFFF"/>
        <w:ind w:firstLine="709"/>
        <w:jc w:val="both"/>
        <w:rPr>
          <w:color w:val="000000"/>
          <w:sz w:val="30"/>
          <w:szCs w:val="30"/>
        </w:rPr>
      </w:pPr>
    </w:p>
    <w:p w:rsidR="00594070" w:rsidRDefault="00594070" w:rsidP="00594070">
      <w:pPr>
        <w:shd w:val="clear" w:color="auto" w:fill="FFFFFF"/>
        <w:jc w:val="center"/>
        <w:rPr>
          <w:b/>
          <w:color w:val="000000"/>
          <w:sz w:val="30"/>
          <w:szCs w:val="30"/>
        </w:rPr>
      </w:pPr>
      <w:r w:rsidRPr="00594070">
        <w:rPr>
          <w:b/>
          <w:color w:val="000000"/>
          <w:sz w:val="30"/>
          <w:szCs w:val="30"/>
        </w:rPr>
        <w:t>Отбор студентов в перспективный кадровый резерв</w:t>
      </w:r>
    </w:p>
    <w:p w:rsidR="00594070" w:rsidRPr="00594070" w:rsidRDefault="00594070" w:rsidP="00594070">
      <w:pPr>
        <w:shd w:val="clear" w:color="auto" w:fill="FFFFFF"/>
        <w:ind w:firstLine="709"/>
        <w:jc w:val="both"/>
        <w:rPr>
          <w:b/>
          <w:color w:val="000000"/>
          <w:sz w:val="30"/>
          <w:szCs w:val="30"/>
        </w:rPr>
      </w:pP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Республиканские органы государственного управления, имеющие подведомственные учреждения, обеспечивающие получение высшего образования, ежегодно запрашивают у руководителей учреждений образования предложения по кандидатам из числа студентов, рекомендуемым для включения в перспективный кадровый резерв.</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Выдвижение кандидатов в перспективный кадровый резерв из числа студентов осуществляют руководители учреждений, обеспечивающих получение высшего образования. В целях отбора кандидатов может проводиться их психологическое тестирование по методике, согласованной с Академией управления при Президенте Республики Беларусь. Для более детального знакомства с его личностными качествами и мотивацией, общественно-политическим кругозором и общим уровнем культуры с кандидатами проводится собеседование.</w:t>
      </w:r>
    </w:p>
    <w:p w:rsidR="00594070" w:rsidRPr="00594070" w:rsidRDefault="00594070" w:rsidP="00594070">
      <w:pPr>
        <w:shd w:val="clear" w:color="auto" w:fill="FFFFFF"/>
        <w:ind w:firstLine="709"/>
        <w:jc w:val="both"/>
        <w:rPr>
          <w:b/>
          <w:color w:val="000000"/>
          <w:sz w:val="30"/>
          <w:szCs w:val="30"/>
        </w:rPr>
      </w:pPr>
      <w:r w:rsidRPr="00594070">
        <w:rPr>
          <w:b/>
          <w:color w:val="000000"/>
          <w:sz w:val="30"/>
          <w:szCs w:val="30"/>
        </w:rPr>
        <w:t>Общие требования к кандидатам:</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высокая успеваемость на протяжении не менее пяти семестров (в особенности по управленческим, правовым, экономическим</w:t>
      </w:r>
      <w:r>
        <w:rPr>
          <w:color w:val="000000"/>
          <w:sz w:val="30"/>
          <w:szCs w:val="30"/>
        </w:rPr>
        <w:t xml:space="preserve"> </w:t>
      </w:r>
      <w:r w:rsidRPr="00594070">
        <w:rPr>
          <w:color w:val="000000"/>
          <w:sz w:val="30"/>
          <w:szCs w:val="30"/>
        </w:rPr>
        <w:t>дисциплинам, дисциплинам специализации, основам идеологии белорусского государства, основам делопроизводства);</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активное участие в общественной работе;</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уважение и авторитет в учебном коллективе;</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лидерские качества и организаторские способности.</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Руководитель учреждения, обеспечивающего получение высшего образования, представляет в соответствующий республиканский орган государственного управления характеристику и сведения о кандидате по установленной форме.</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Республиканские органы государственного управления, имеющие подведомственные учреждения, обеспечивающие получение высшего образования, создают перспективный кадровый резерв и оформляют это решение изданием приказа.</w:t>
      </w:r>
    </w:p>
    <w:p w:rsidR="00594070" w:rsidRPr="00594070" w:rsidRDefault="00594070" w:rsidP="00594070">
      <w:pPr>
        <w:shd w:val="clear" w:color="auto" w:fill="FFFFFF"/>
        <w:ind w:firstLine="709"/>
        <w:jc w:val="both"/>
        <w:rPr>
          <w:b/>
          <w:color w:val="000000"/>
          <w:sz w:val="30"/>
          <w:szCs w:val="30"/>
        </w:rPr>
      </w:pPr>
      <w:r w:rsidRPr="00594070">
        <w:rPr>
          <w:b/>
          <w:color w:val="000000"/>
          <w:sz w:val="30"/>
          <w:szCs w:val="30"/>
        </w:rPr>
        <w:t>Отбор специалистов в перспективный кадровый резерв</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Республиканские и местные органы государственного управления ежегодно запрашивают у руководителей организаций предложения по кандидатам из числа специалистов в возрасте до 31 года для включения в перспективный кадровый резерв.</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Выдвижение таких кандидатов осуществляют руководители организаций. В целях отбора кандидатов в перспективный кадровый резерв может проводиться их психологическое тестирование по методике, согласованной с Академией управления при Президенте Республики Беларусь. Для более детального знакомства с его личностными качествами и мотивацией, общественно-политическим кругозором и общим уровнем культуры с кандидатами проводится собеседование.</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Общие требования к кандидатам:</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соответствие образования профилю деятельности;</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положительные отзывы непосредственного руководителя о</w:t>
      </w:r>
      <w:r>
        <w:rPr>
          <w:color w:val="000000"/>
          <w:sz w:val="30"/>
          <w:szCs w:val="30"/>
        </w:rPr>
        <w:t xml:space="preserve"> </w:t>
      </w:r>
      <w:r w:rsidRPr="00594070">
        <w:rPr>
          <w:color w:val="000000"/>
          <w:sz w:val="30"/>
          <w:szCs w:val="30"/>
        </w:rPr>
        <w:t>результатах работы кандидата на занимаемой должности;</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наличие организаторских, лидерских, нравственно-этических, эмоционально-волевых, коммуникативных качеств.</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Руководители организаций представляют в соответствующие республиканские или местные органы государственного управления характеристику, справку-объективку и сведения о кандидате по установленной форме на кандидата в перспективный кадровый резерв.</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Республиканские и местные органы государственного управления принимают решение о персональном составе перспективного кадрового резерва и оформляют его изданием соответствующего приказа.</w:t>
      </w:r>
    </w:p>
    <w:p w:rsidR="00594070" w:rsidRDefault="00594070" w:rsidP="00594070">
      <w:pPr>
        <w:shd w:val="clear" w:color="auto" w:fill="FFFFFF"/>
        <w:ind w:firstLine="709"/>
        <w:jc w:val="both"/>
        <w:rPr>
          <w:color w:val="000000"/>
          <w:sz w:val="30"/>
          <w:szCs w:val="30"/>
        </w:rPr>
      </w:pPr>
      <w:r w:rsidRPr="00594070">
        <w:rPr>
          <w:color w:val="000000"/>
          <w:sz w:val="30"/>
          <w:szCs w:val="30"/>
        </w:rPr>
        <w:t>Поскольку пребывание специалистов в перспективном кадровом резерве имеет возрастные ограничения (до 31 года), в целях осуществления профессионального развития специалистов, включенных в перспективный кадровый резерв, рекомендуемый возраст на момент включения в перспективный кадровый резерв - до 30 лет.</w:t>
      </w:r>
    </w:p>
    <w:p w:rsidR="00501F4A" w:rsidRPr="00594070" w:rsidRDefault="00501F4A" w:rsidP="00594070">
      <w:pPr>
        <w:shd w:val="clear" w:color="auto" w:fill="FFFFFF"/>
        <w:ind w:firstLine="709"/>
        <w:jc w:val="both"/>
        <w:rPr>
          <w:color w:val="000000"/>
          <w:sz w:val="30"/>
          <w:szCs w:val="30"/>
        </w:rPr>
      </w:pPr>
    </w:p>
    <w:p w:rsidR="00594070" w:rsidRDefault="00594070" w:rsidP="00501F4A">
      <w:pPr>
        <w:shd w:val="clear" w:color="auto" w:fill="FFFFFF"/>
        <w:jc w:val="center"/>
        <w:rPr>
          <w:b/>
          <w:color w:val="000000"/>
          <w:sz w:val="30"/>
          <w:szCs w:val="30"/>
        </w:rPr>
      </w:pPr>
      <w:r w:rsidRPr="00501F4A">
        <w:rPr>
          <w:b/>
          <w:color w:val="000000"/>
          <w:sz w:val="30"/>
          <w:szCs w:val="30"/>
        </w:rPr>
        <w:t>Порядок представления сведений о лицах, состоящих</w:t>
      </w:r>
      <w:r w:rsidR="00501F4A">
        <w:rPr>
          <w:b/>
          <w:color w:val="000000"/>
          <w:sz w:val="30"/>
          <w:szCs w:val="30"/>
        </w:rPr>
        <w:t xml:space="preserve"> </w:t>
      </w:r>
      <w:r w:rsidRPr="00501F4A">
        <w:rPr>
          <w:b/>
          <w:color w:val="000000"/>
          <w:sz w:val="30"/>
          <w:szCs w:val="30"/>
        </w:rPr>
        <w:t>в перспективном кадровом резерве в Академию управления</w:t>
      </w:r>
      <w:r w:rsidR="00501F4A">
        <w:rPr>
          <w:b/>
          <w:color w:val="000000"/>
          <w:sz w:val="30"/>
          <w:szCs w:val="30"/>
        </w:rPr>
        <w:t xml:space="preserve"> </w:t>
      </w:r>
      <w:r w:rsidRPr="00501F4A">
        <w:rPr>
          <w:b/>
          <w:color w:val="000000"/>
          <w:sz w:val="30"/>
          <w:szCs w:val="30"/>
        </w:rPr>
        <w:t>при Президенте Республики Беларусь</w:t>
      </w:r>
    </w:p>
    <w:p w:rsidR="00501F4A" w:rsidRPr="00501F4A" w:rsidRDefault="00501F4A" w:rsidP="00501F4A">
      <w:pPr>
        <w:shd w:val="clear" w:color="auto" w:fill="FFFFFF"/>
        <w:jc w:val="center"/>
        <w:rPr>
          <w:b/>
          <w:color w:val="000000"/>
          <w:sz w:val="30"/>
          <w:szCs w:val="30"/>
        </w:rPr>
      </w:pP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Республиканские и местные органы государственного управления, сформировавшие перспективный кадровый резерв, представляют в Академию управления при Президенте Республики Беларусь информацию о составе перспективного резерва в порядке, определенном Академией управления по согласованию с Администрацией Президента Республики Беларусь.</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Информация представляется на бумажных и электронных носителях с сопроводительным письмом, подписанным руководителем органа государственного управления и заверенного печатью.</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Информация представляется по трем категориям:</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лица, впервые включенные в перспективный кадровый резерв;</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лица, состоящие в перспективном кадровом резерве;</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лица, выбывшие (исключенные) из перспективного кадрового резерва.</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 xml:space="preserve">Академия управления при Президенте Республики Беларусь формирует и ведет </w:t>
      </w:r>
      <w:r w:rsidRPr="00501F4A">
        <w:rPr>
          <w:b/>
          <w:color w:val="000000"/>
          <w:sz w:val="30"/>
          <w:szCs w:val="30"/>
        </w:rPr>
        <w:t>единый перспективный кадровый резерв</w:t>
      </w:r>
      <w:r w:rsidRPr="00594070">
        <w:rPr>
          <w:color w:val="000000"/>
          <w:sz w:val="30"/>
          <w:szCs w:val="30"/>
        </w:rPr>
        <w:t>.</w:t>
      </w:r>
    </w:p>
    <w:p w:rsidR="00594070" w:rsidRPr="00594070" w:rsidRDefault="00594070" w:rsidP="00594070">
      <w:pPr>
        <w:shd w:val="clear" w:color="auto" w:fill="FFFFFF"/>
        <w:ind w:firstLine="709"/>
        <w:jc w:val="both"/>
        <w:rPr>
          <w:color w:val="000000"/>
          <w:sz w:val="30"/>
          <w:szCs w:val="30"/>
        </w:rPr>
      </w:pPr>
      <w:r w:rsidRPr="00594070">
        <w:rPr>
          <w:color w:val="000000"/>
          <w:sz w:val="30"/>
          <w:szCs w:val="30"/>
        </w:rPr>
        <w:t>База данных единого перспективного кадрового резерва включает два раздела:</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студенты высших учебных заведений,</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специалисты в возрасте до 31 года.</w:t>
      </w:r>
    </w:p>
    <w:p w:rsidR="00501F4A" w:rsidRDefault="00501F4A" w:rsidP="00501F4A">
      <w:pPr>
        <w:shd w:val="clear" w:color="auto" w:fill="FFFFFF"/>
        <w:ind w:firstLine="709"/>
        <w:jc w:val="both"/>
        <w:rPr>
          <w:color w:val="000000"/>
          <w:sz w:val="30"/>
          <w:szCs w:val="30"/>
        </w:rPr>
      </w:pPr>
      <w:r w:rsidRPr="00501F4A">
        <w:rPr>
          <w:color w:val="000000"/>
          <w:sz w:val="30"/>
          <w:szCs w:val="30"/>
        </w:rPr>
        <w:t>Академия управления представляет сведения о едином перспективном кадровом резерве в главное управление кадровой политики Администрации Президента Республики Беларусь.</w:t>
      </w:r>
    </w:p>
    <w:p w:rsidR="00501F4A" w:rsidRPr="00501F4A" w:rsidRDefault="00501F4A" w:rsidP="00501F4A">
      <w:pPr>
        <w:shd w:val="clear" w:color="auto" w:fill="FFFFFF"/>
        <w:ind w:firstLine="709"/>
        <w:jc w:val="both"/>
        <w:rPr>
          <w:color w:val="000000"/>
          <w:sz w:val="30"/>
          <w:szCs w:val="30"/>
        </w:rPr>
      </w:pPr>
    </w:p>
    <w:p w:rsidR="00501F4A" w:rsidRDefault="00501F4A" w:rsidP="00501F4A">
      <w:pPr>
        <w:shd w:val="clear" w:color="auto" w:fill="FFFFFF"/>
        <w:jc w:val="center"/>
        <w:rPr>
          <w:b/>
          <w:color w:val="000000"/>
          <w:sz w:val="30"/>
          <w:szCs w:val="30"/>
        </w:rPr>
      </w:pPr>
      <w:r w:rsidRPr="00501F4A">
        <w:rPr>
          <w:b/>
          <w:color w:val="000000"/>
          <w:sz w:val="30"/>
          <w:szCs w:val="30"/>
        </w:rPr>
        <w:t>Организация работы с перспективным кадровым резервом</w:t>
      </w:r>
    </w:p>
    <w:p w:rsidR="00501F4A" w:rsidRPr="00501F4A" w:rsidRDefault="00501F4A" w:rsidP="00501F4A">
      <w:pPr>
        <w:shd w:val="clear" w:color="auto" w:fill="FFFFFF"/>
        <w:jc w:val="center"/>
        <w:rPr>
          <w:b/>
          <w:color w:val="000000"/>
          <w:sz w:val="30"/>
          <w:szCs w:val="30"/>
        </w:rPr>
      </w:pP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Работу с перспективным кадровым резервом проводят республиканские и местные органы государственного управления, его сформировавшие</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Организация работы с перспективным кадровым резервом включает</w:t>
      </w:r>
      <w:r>
        <w:rPr>
          <w:color w:val="000000"/>
          <w:sz w:val="30"/>
          <w:szCs w:val="30"/>
        </w:rPr>
        <w:t>:</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развитие лидерских качеств и творческих (управленческих)</w:t>
      </w:r>
      <w:r>
        <w:rPr>
          <w:color w:val="000000"/>
          <w:sz w:val="30"/>
          <w:szCs w:val="30"/>
        </w:rPr>
        <w:t xml:space="preserve"> </w:t>
      </w:r>
      <w:r w:rsidRPr="00501F4A">
        <w:rPr>
          <w:color w:val="000000"/>
          <w:sz w:val="30"/>
          <w:szCs w:val="30"/>
        </w:rPr>
        <w:t>способностей студентов, а также специалистов в возрасте до 31 года;</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планирование и осуществление профессионального развития выпускников учреждений, обеспечивающих получение высшего</w:t>
      </w:r>
      <w:r>
        <w:rPr>
          <w:color w:val="000000"/>
          <w:sz w:val="30"/>
          <w:szCs w:val="30"/>
        </w:rPr>
        <w:t xml:space="preserve"> </w:t>
      </w:r>
      <w:r w:rsidRPr="00501F4A">
        <w:rPr>
          <w:color w:val="000000"/>
          <w:sz w:val="30"/>
          <w:szCs w:val="30"/>
        </w:rPr>
        <w:t>образования, и специалистов в возрасте до 31 года;</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мониторинг профессионального развития лиц, состоящих</w:t>
      </w:r>
      <w:r>
        <w:rPr>
          <w:color w:val="000000"/>
          <w:sz w:val="30"/>
          <w:szCs w:val="30"/>
        </w:rPr>
        <w:t xml:space="preserve"> </w:t>
      </w:r>
      <w:r w:rsidRPr="00501F4A">
        <w:rPr>
          <w:color w:val="000000"/>
          <w:sz w:val="30"/>
          <w:szCs w:val="30"/>
        </w:rPr>
        <w:t>в перспективном кадровом резерве;</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оценку эффективности подбора кандидатов в перспективный</w:t>
      </w:r>
      <w:r>
        <w:rPr>
          <w:color w:val="000000"/>
          <w:sz w:val="30"/>
          <w:szCs w:val="30"/>
        </w:rPr>
        <w:t xml:space="preserve"> </w:t>
      </w:r>
      <w:r w:rsidRPr="00501F4A">
        <w:rPr>
          <w:color w:val="000000"/>
          <w:sz w:val="30"/>
          <w:szCs w:val="30"/>
        </w:rPr>
        <w:t>кадровый резерв и работы с ним</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Формами развития лидерских качеств и творческих (управленческих) способностей студентов, а также специалистов в возрасте до 31 года являются</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активное участие в деятельности общественных организаций, профсоюзов, творческих коллективов, органов студенческого</w:t>
      </w:r>
      <w:r>
        <w:rPr>
          <w:color w:val="000000"/>
          <w:sz w:val="30"/>
          <w:szCs w:val="30"/>
        </w:rPr>
        <w:t xml:space="preserve"> </w:t>
      </w:r>
      <w:r w:rsidRPr="00501F4A">
        <w:rPr>
          <w:color w:val="000000"/>
          <w:sz w:val="30"/>
          <w:szCs w:val="30"/>
        </w:rPr>
        <w:t>самоуправления;</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участие в информационно-идеологической работе по месту</w:t>
      </w:r>
      <w:r>
        <w:rPr>
          <w:color w:val="000000"/>
          <w:sz w:val="30"/>
          <w:szCs w:val="30"/>
        </w:rPr>
        <w:t xml:space="preserve"> </w:t>
      </w:r>
      <w:r w:rsidRPr="00501F4A">
        <w:rPr>
          <w:color w:val="000000"/>
          <w:sz w:val="30"/>
          <w:szCs w:val="30"/>
        </w:rPr>
        <w:t>учебы, работы;</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самостоятельный анализ актуальных проблем теории и практики государственного управления (подготовка аналитических, научно-исследовательских работ);</w:t>
      </w:r>
    </w:p>
    <w:p w:rsidR="00501F4A" w:rsidRDefault="00501F4A" w:rsidP="00501F4A">
      <w:pPr>
        <w:shd w:val="clear" w:color="auto" w:fill="FFFFFF"/>
        <w:ind w:firstLine="709"/>
        <w:jc w:val="both"/>
        <w:rPr>
          <w:color w:val="000000"/>
          <w:sz w:val="30"/>
          <w:szCs w:val="30"/>
        </w:rPr>
      </w:pPr>
      <w:r w:rsidRPr="00501F4A">
        <w:rPr>
          <w:color w:val="000000"/>
          <w:sz w:val="30"/>
          <w:szCs w:val="30"/>
        </w:rPr>
        <w:t>участие в специальных семинарах, тренингах, направленных</w:t>
      </w:r>
      <w:r>
        <w:rPr>
          <w:color w:val="000000"/>
          <w:sz w:val="30"/>
          <w:szCs w:val="30"/>
        </w:rPr>
        <w:t xml:space="preserve"> </w:t>
      </w:r>
      <w:r w:rsidRPr="00501F4A">
        <w:rPr>
          <w:color w:val="000000"/>
          <w:sz w:val="30"/>
          <w:szCs w:val="30"/>
        </w:rPr>
        <w:t>на психокоррекцию личностных качеств.</w:t>
      </w:r>
    </w:p>
    <w:p w:rsidR="00501F4A" w:rsidRPr="00501F4A" w:rsidRDefault="00501F4A" w:rsidP="00501F4A">
      <w:pPr>
        <w:shd w:val="clear" w:color="auto" w:fill="FFFFFF"/>
        <w:ind w:firstLine="709"/>
        <w:jc w:val="both"/>
        <w:rPr>
          <w:color w:val="000000"/>
          <w:sz w:val="30"/>
          <w:szCs w:val="30"/>
        </w:rPr>
      </w:pPr>
    </w:p>
    <w:p w:rsidR="00501F4A" w:rsidRDefault="00501F4A" w:rsidP="00501F4A">
      <w:pPr>
        <w:shd w:val="clear" w:color="auto" w:fill="FFFFFF"/>
        <w:jc w:val="center"/>
        <w:rPr>
          <w:b/>
          <w:color w:val="000000"/>
          <w:sz w:val="30"/>
          <w:szCs w:val="30"/>
        </w:rPr>
      </w:pPr>
      <w:r w:rsidRPr="00501F4A">
        <w:rPr>
          <w:b/>
          <w:color w:val="000000"/>
          <w:sz w:val="30"/>
          <w:szCs w:val="30"/>
        </w:rPr>
        <w:t>Планирование и осуществление профессионального развития студентов, включенных в перспективный кадровый резерв</w:t>
      </w:r>
    </w:p>
    <w:p w:rsidR="00501F4A" w:rsidRPr="00501F4A" w:rsidRDefault="00501F4A" w:rsidP="00501F4A">
      <w:pPr>
        <w:shd w:val="clear" w:color="auto" w:fill="FFFFFF"/>
        <w:jc w:val="center"/>
        <w:rPr>
          <w:b/>
          <w:color w:val="000000"/>
          <w:sz w:val="30"/>
          <w:szCs w:val="30"/>
        </w:rPr>
      </w:pPr>
    </w:p>
    <w:p w:rsidR="00594070" w:rsidRDefault="00501F4A" w:rsidP="00501F4A">
      <w:pPr>
        <w:shd w:val="clear" w:color="auto" w:fill="FFFFFF"/>
        <w:ind w:firstLine="709"/>
        <w:jc w:val="both"/>
        <w:rPr>
          <w:color w:val="000000"/>
          <w:sz w:val="30"/>
          <w:szCs w:val="30"/>
        </w:rPr>
      </w:pPr>
      <w:r w:rsidRPr="00501F4A">
        <w:rPr>
          <w:color w:val="000000"/>
          <w:sz w:val="30"/>
          <w:szCs w:val="30"/>
        </w:rPr>
        <w:t>Основным направлением работы со студентами, включенными в состав перспективного кадрового резерва, является развитие их лидерских качеств и творческих (управленческих) способностей.</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Республиканские органы государственного управления, сформировавшие перспективный кадровый резерв из числа студентов, на основании типового плана, разработанного Академией управления при Президенте Республики Беларусь, готовят специальные планы профессионального развития студентов, включенных в перспективный кадровый резерв. Этот план должен учитывать специфику республиканского органа государственного управления, сформировавшего перспективный кадровый резерв.</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Индивидуальные планы профессионального развития студентов, включенных в перспективный кадровый резерв, разрабатываются в учреждениях образования и утверждаются их руководителями. Индивидуальный план профессионального развития студента учитывает его общественную работу, способность к управленческой деятельности и т п</w:t>
      </w:r>
    </w:p>
    <w:p w:rsidR="00501F4A" w:rsidRDefault="00501F4A" w:rsidP="00501F4A">
      <w:pPr>
        <w:shd w:val="clear" w:color="auto" w:fill="FFFFFF"/>
        <w:ind w:firstLine="709"/>
        <w:jc w:val="both"/>
        <w:rPr>
          <w:color w:val="000000"/>
          <w:sz w:val="30"/>
          <w:szCs w:val="30"/>
        </w:rPr>
      </w:pPr>
      <w:r w:rsidRPr="00501F4A">
        <w:rPr>
          <w:color w:val="000000"/>
          <w:sz w:val="30"/>
          <w:szCs w:val="30"/>
        </w:rPr>
        <w:t>Контроль за выполнением индивидуальных планов профессионального развития студентов, включенных в перспективный кадровый резерв, осуществляет республиканский орган государственного управления, создавший этот резерв</w:t>
      </w:r>
    </w:p>
    <w:p w:rsidR="00501F4A" w:rsidRPr="00501F4A" w:rsidRDefault="00501F4A" w:rsidP="00501F4A">
      <w:pPr>
        <w:shd w:val="clear" w:color="auto" w:fill="FFFFFF"/>
        <w:ind w:firstLine="709"/>
        <w:jc w:val="both"/>
        <w:rPr>
          <w:color w:val="000000"/>
          <w:sz w:val="30"/>
          <w:szCs w:val="30"/>
        </w:rPr>
      </w:pPr>
    </w:p>
    <w:p w:rsidR="00501F4A" w:rsidRDefault="00501F4A" w:rsidP="00501F4A">
      <w:pPr>
        <w:shd w:val="clear" w:color="auto" w:fill="FFFFFF"/>
        <w:jc w:val="center"/>
        <w:rPr>
          <w:b/>
          <w:color w:val="000000"/>
          <w:sz w:val="30"/>
          <w:szCs w:val="30"/>
        </w:rPr>
      </w:pPr>
      <w:r w:rsidRPr="00501F4A">
        <w:rPr>
          <w:b/>
          <w:color w:val="000000"/>
          <w:sz w:val="30"/>
          <w:szCs w:val="30"/>
        </w:rPr>
        <w:t>Организационная работа с выпускниками вузов, включенными в перспективный кадровый резерв</w:t>
      </w:r>
    </w:p>
    <w:p w:rsidR="00501F4A" w:rsidRPr="00501F4A" w:rsidRDefault="00501F4A" w:rsidP="00501F4A">
      <w:pPr>
        <w:shd w:val="clear" w:color="auto" w:fill="FFFFFF"/>
        <w:jc w:val="center"/>
        <w:rPr>
          <w:b/>
          <w:color w:val="000000"/>
          <w:sz w:val="30"/>
          <w:szCs w:val="30"/>
        </w:rPr>
      </w:pP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После завершения обучения в учреждениях образования лиц, состоящих в перспективном кадровом резерве, кадровые службы этих учреждений информируют управления организационно-кадровой работы соответствующих республиканских и местных органов государственного управления по месту трудоустройства выпускников</w:t>
      </w:r>
      <w:r>
        <w:rPr>
          <w:color w:val="000000"/>
          <w:sz w:val="30"/>
          <w:szCs w:val="30"/>
        </w:rPr>
        <w:t>.</w:t>
      </w:r>
      <w:r w:rsidRPr="00501F4A">
        <w:rPr>
          <w:color w:val="000000"/>
          <w:sz w:val="30"/>
          <w:szCs w:val="30"/>
        </w:rPr>
        <w:t xml:space="preserve"> Кроме того, кадровые службы готовят сведения в органы государственного управления, в резерве которых состоят указанные лица.</w:t>
      </w:r>
    </w:p>
    <w:p w:rsidR="00501F4A" w:rsidRDefault="00501F4A" w:rsidP="00501F4A">
      <w:pPr>
        <w:shd w:val="clear" w:color="auto" w:fill="FFFFFF"/>
        <w:ind w:firstLine="709"/>
        <w:jc w:val="both"/>
        <w:rPr>
          <w:color w:val="000000"/>
          <w:sz w:val="30"/>
          <w:szCs w:val="30"/>
        </w:rPr>
      </w:pPr>
      <w:r w:rsidRPr="00501F4A">
        <w:rPr>
          <w:color w:val="000000"/>
          <w:sz w:val="30"/>
          <w:szCs w:val="30"/>
        </w:rPr>
        <w:t>Местные органы государственного управления учитывают эти сведения при подборе кандидатов в перспективный кадровый резерв из числа молодых специалистов.</w:t>
      </w:r>
    </w:p>
    <w:p w:rsidR="00501F4A" w:rsidRPr="00501F4A" w:rsidRDefault="00501F4A" w:rsidP="00501F4A">
      <w:pPr>
        <w:shd w:val="clear" w:color="auto" w:fill="FFFFFF"/>
        <w:ind w:firstLine="709"/>
        <w:jc w:val="both"/>
        <w:rPr>
          <w:color w:val="000000"/>
          <w:sz w:val="30"/>
          <w:szCs w:val="30"/>
        </w:rPr>
      </w:pPr>
    </w:p>
    <w:p w:rsidR="00501F4A" w:rsidRDefault="00501F4A" w:rsidP="00501F4A">
      <w:pPr>
        <w:shd w:val="clear" w:color="auto" w:fill="FFFFFF"/>
        <w:jc w:val="center"/>
        <w:rPr>
          <w:b/>
          <w:color w:val="000000"/>
          <w:sz w:val="30"/>
          <w:szCs w:val="30"/>
        </w:rPr>
      </w:pPr>
      <w:r w:rsidRPr="00501F4A">
        <w:rPr>
          <w:b/>
          <w:color w:val="000000"/>
          <w:sz w:val="30"/>
          <w:szCs w:val="30"/>
        </w:rPr>
        <w:t>Планирование и осуществление профессионального развития специалистов, состоящих в перспективном кадровом резерве</w:t>
      </w:r>
    </w:p>
    <w:p w:rsidR="00501F4A" w:rsidRPr="00501F4A" w:rsidRDefault="00501F4A" w:rsidP="00501F4A">
      <w:pPr>
        <w:shd w:val="clear" w:color="auto" w:fill="FFFFFF"/>
        <w:jc w:val="center"/>
        <w:rPr>
          <w:b/>
          <w:color w:val="000000"/>
          <w:sz w:val="30"/>
          <w:szCs w:val="30"/>
        </w:rPr>
      </w:pPr>
    </w:p>
    <w:p w:rsidR="00501F4A" w:rsidRDefault="00501F4A" w:rsidP="00501F4A">
      <w:pPr>
        <w:shd w:val="clear" w:color="auto" w:fill="FFFFFF"/>
        <w:ind w:firstLine="709"/>
        <w:jc w:val="both"/>
        <w:rPr>
          <w:color w:val="000000"/>
          <w:sz w:val="30"/>
          <w:szCs w:val="30"/>
        </w:rPr>
      </w:pPr>
      <w:r w:rsidRPr="00501F4A">
        <w:rPr>
          <w:color w:val="000000"/>
          <w:sz w:val="30"/>
          <w:szCs w:val="30"/>
        </w:rPr>
        <w:t>Для лиц, включенных в перспективный кадровый резерв, республиканскими и местными органами государственного управления на основе типового плана подготовки, разработанного Академией управления при Президенте Республики Беларусь, готовятся индивидуальные планы их профессион</w:t>
      </w:r>
      <w:r>
        <w:rPr>
          <w:color w:val="000000"/>
          <w:sz w:val="30"/>
          <w:szCs w:val="30"/>
        </w:rPr>
        <w:t>ального развития, в которых пре</w:t>
      </w:r>
      <w:r w:rsidRPr="00501F4A">
        <w:rPr>
          <w:color w:val="000000"/>
          <w:sz w:val="30"/>
          <w:szCs w:val="30"/>
        </w:rPr>
        <w:t xml:space="preserve">дусматриваются мероприятия по приобретению управленческих и специальных знаний, практических умений и навыков руководства. </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В индивидуальных планах следует предусмотреть разделы:</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теоретическая подготовка (Конституция Республики Беларусь,</w:t>
      </w:r>
      <w:r>
        <w:rPr>
          <w:color w:val="000000"/>
          <w:sz w:val="30"/>
          <w:szCs w:val="30"/>
        </w:rPr>
        <w:t xml:space="preserve"> </w:t>
      </w:r>
      <w:r w:rsidRPr="00501F4A">
        <w:rPr>
          <w:color w:val="000000"/>
          <w:sz w:val="30"/>
          <w:szCs w:val="30"/>
        </w:rPr>
        <w:t>основы государственной службы, основы государственной кадровой</w:t>
      </w:r>
      <w:r>
        <w:rPr>
          <w:color w:val="000000"/>
          <w:sz w:val="30"/>
          <w:szCs w:val="30"/>
        </w:rPr>
        <w:t xml:space="preserve"> </w:t>
      </w:r>
      <w:r w:rsidRPr="00501F4A">
        <w:rPr>
          <w:color w:val="000000"/>
          <w:sz w:val="30"/>
          <w:szCs w:val="30"/>
        </w:rPr>
        <w:t>политики, основы идеологии белорусского государства, основы государственного регулирования экономики, основы делопроизводства);</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практическая подготовка (тренинги по развитию лидерских</w:t>
      </w:r>
      <w:r>
        <w:rPr>
          <w:color w:val="000000"/>
          <w:sz w:val="30"/>
          <w:szCs w:val="30"/>
        </w:rPr>
        <w:t xml:space="preserve"> </w:t>
      </w:r>
      <w:r w:rsidRPr="00501F4A">
        <w:rPr>
          <w:color w:val="000000"/>
          <w:sz w:val="30"/>
          <w:szCs w:val="30"/>
        </w:rPr>
        <w:t>и организаторских качеств, стажировки в республиканских и местных органах государственного управления, иных государственных</w:t>
      </w:r>
      <w:r>
        <w:rPr>
          <w:color w:val="000000"/>
          <w:sz w:val="30"/>
          <w:szCs w:val="30"/>
        </w:rPr>
        <w:t xml:space="preserve"> </w:t>
      </w:r>
      <w:r w:rsidRPr="00501F4A">
        <w:rPr>
          <w:color w:val="000000"/>
          <w:sz w:val="30"/>
          <w:szCs w:val="30"/>
        </w:rPr>
        <w:t>организациях);</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дополнительная подготовка (участие в организации мероприятий по линии профсоюзов, общественных организаций, органов</w:t>
      </w:r>
      <w:r>
        <w:rPr>
          <w:color w:val="000000"/>
          <w:sz w:val="30"/>
          <w:szCs w:val="30"/>
        </w:rPr>
        <w:t xml:space="preserve"> </w:t>
      </w:r>
      <w:r w:rsidRPr="00501F4A">
        <w:rPr>
          <w:color w:val="000000"/>
          <w:sz w:val="30"/>
          <w:szCs w:val="30"/>
        </w:rPr>
        <w:t>местного самоуправления).</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Важным условием эффективности подготовки резерва кадров является сочетание образования и самообразования. Индивидуальные планы профессионального развития лиц, состоящих в резерве, должны учитывать исходный уровень их знаний, умений, навыков и психологических особенностей.</w:t>
      </w:r>
    </w:p>
    <w:p w:rsidR="00501F4A" w:rsidRDefault="00501F4A" w:rsidP="00501F4A">
      <w:pPr>
        <w:shd w:val="clear" w:color="auto" w:fill="FFFFFF"/>
        <w:ind w:firstLine="709"/>
        <w:jc w:val="both"/>
        <w:rPr>
          <w:color w:val="000000"/>
          <w:sz w:val="30"/>
          <w:szCs w:val="30"/>
        </w:rPr>
      </w:pPr>
      <w:r w:rsidRPr="00501F4A">
        <w:rPr>
          <w:color w:val="000000"/>
          <w:sz w:val="30"/>
          <w:szCs w:val="30"/>
        </w:rPr>
        <w:t>Лицами, состоящими в резерве, по результатам выполненных индивидуальных планов составляются отчеты, которые представляются в кадровую службу республиканского или местного органа государственного управления, сформировавшего перспективный кадровый резерв.</w:t>
      </w:r>
    </w:p>
    <w:p w:rsidR="00761D67" w:rsidRPr="00501F4A" w:rsidRDefault="00761D67" w:rsidP="00501F4A">
      <w:pPr>
        <w:shd w:val="clear" w:color="auto" w:fill="FFFFFF"/>
        <w:ind w:firstLine="709"/>
        <w:jc w:val="both"/>
        <w:rPr>
          <w:color w:val="000000"/>
          <w:sz w:val="30"/>
          <w:szCs w:val="30"/>
        </w:rPr>
      </w:pPr>
    </w:p>
    <w:p w:rsidR="00501F4A" w:rsidRDefault="00501F4A" w:rsidP="00761D67">
      <w:pPr>
        <w:shd w:val="clear" w:color="auto" w:fill="FFFFFF"/>
        <w:jc w:val="center"/>
        <w:rPr>
          <w:b/>
          <w:color w:val="000000"/>
          <w:sz w:val="30"/>
          <w:szCs w:val="30"/>
        </w:rPr>
      </w:pPr>
      <w:r w:rsidRPr="00761D67">
        <w:rPr>
          <w:b/>
          <w:color w:val="000000"/>
          <w:sz w:val="30"/>
          <w:szCs w:val="30"/>
        </w:rPr>
        <w:t>Мониторинг профессионального развития лиц, состоящих в перспективном кадровом резерве</w:t>
      </w:r>
    </w:p>
    <w:p w:rsidR="00761D67" w:rsidRPr="00761D67" w:rsidRDefault="00761D67" w:rsidP="00761D67">
      <w:pPr>
        <w:shd w:val="clear" w:color="auto" w:fill="FFFFFF"/>
        <w:jc w:val="center"/>
        <w:rPr>
          <w:b/>
          <w:color w:val="000000"/>
          <w:sz w:val="30"/>
          <w:szCs w:val="30"/>
        </w:rPr>
      </w:pP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Мониторинг профессионального</w:t>
      </w:r>
      <w:r w:rsidR="00761D67">
        <w:rPr>
          <w:color w:val="000000"/>
          <w:sz w:val="30"/>
          <w:szCs w:val="30"/>
        </w:rPr>
        <w:t xml:space="preserve"> развития специалистов и студент</w:t>
      </w:r>
      <w:r w:rsidRPr="00501F4A">
        <w:rPr>
          <w:color w:val="000000"/>
          <w:sz w:val="30"/>
          <w:szCs w:val="30"/>
        </w:rPr>
        <w:t>ов, состоящих в перспективном кадровом резерве, - это упорядоченная система сбора, накопления, обработки данных о результатах их производственной или учебной работы, выполнения индивидуальных планов профессионального развития.</w:t>
      </w:r>
    </w:p>
    <w:p w:rsidR="00501F4A" w:rsidRPr="00761D67" w:rsidRDefault="00501F4A" w:rsidP="00501F4A">
      <w:pPr>
        <w:shd w:val="clear" w:color="auto" w:fill="FFFFFF"/>
        <w:ind w:firstLine="709"/>
        <w:jc w:val="both"/>
        <w:rPr>
          <w:b/>
          <w:color w:val="000000"/>
          <w:sz w:val="30"/>
          <w:szCs w:val="30"/>
        </w:rPr>
      </w:pPr>
      <w:r w:rsidRPr="00761D67">
        <w:rPr>
          <w:b/>
          <w:color w:val="000000"/>
          <w:sz w:val="30"/>
          <w:szCs w:val="30"/>
        </w:rPr>
        <w:t>Организация мониторинга предполагает:</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сбор, хранение, переработку, анализ и подготовку информации о работе со специалистами и студентами;</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формирование и ведение соответствующих баз данных;</w:t>
      </w:r>
    </w:p>
    <w:p w:rsidR="00501F4A" w:rsidRPr="00501F4A" w:rsidRDefault="00501F4A" w:rsidP="00501F4A">
      <w:pPr>
        <w:shd w:val="clear" w:color="auto" w:fill="FFFFFF"/>
        <w:ind w:firstLine="709"/>
        <w:jc w:val="both"/>
        <w:rPr>
          <w:color w:val="000000"/>
          <w:sz w:val="30"/>
          <w:szCs w:val="30"/>
        </w:rPr>
      </w:pPr>
      <w:r w:rsidRPr="00501F4A">
        <w:rPr>
          <w:color w:val="000000"/>
          <w:sz w:val="30"/>
          <w:szCs w:val="30"/>
        </w:rPr>
        <w:t>подготовку проектов решений по результатам мониторинга</w:t>
      </w:r>
      <w:r w:rsidR="00761D67">
        <w:rPr>
          <w:color w:val="000000"/>
          <w:sz w:val="30"/>
          <w:szCs w:val="30"/>
        </w:rPr>
        <w:t xml:space="preserve"> </w:t>
      </w:r>
      <w:r w:rsidRPr="00501F4A">
        <w:rPr>
          <w:color w:val="000000"/>
          <w:sz w:val="30"/>
          <w:szCs w:val="30"/>
        </w:rPr>
        <w:t>работы специалистов и студентов.</w:t>
      </w:r>
    </w:p>
    <w:p w:rsidR="00761D67" w:rsidRPr="00761D67" w:rsidRDefault="00501F4A" w:rsidP="00761D67">
      <w:pPr>
        <w:shd w:val="clear" w:color="auto" w:fill="FFFFFF"/>
        <w:ind w:firstLine="709"/>
        <w:jc w:val="both"/>
        <w:rPr>
          <w:color w:val="000000"/>
          <w:sz w:val="30"/>
          <w:szCs w:val="30"/>
        </w:rPr>
      </w:pPr>
      <w:r w:rsidRPr="00501F4A">
        <w:rPr>
          <w:color w:val="000000"/>
          <w:sz w:val="30"/>
          <w:szCs w:val="30"/>
        </w:rPr>
        <w:t>Мониторинг профессионального ра</w:t>
      </w:r>
      <w:r w:rsidR="00761D67">
        <w:rPr>
          <w:color w:val="000000"/>
          <w:sz w:val="30"/>
          <w:szCs w:val="30"/>
        </w:rPr>
        <w:t>звития лиц, состоящих в перспект</w:t>
      </w:r>
      <w:r w:rsidRPr="00501F4A">
        <w:rPr>
          <w:color w:val="000000"/>
          <w:sz w:val="30"/>
          <w:szCs w:val="30"/>
        </w:rPr>
        <w:t>ивном кадровом резерве</w:t>
      </w:r>
      <w:r w:rsidR="00761D67">
        <w:rPr>
          <w:color w:val="000000"/>
          <w:sz w:val="30"/>
          <w:szCs w:val="30"/>
        </w:rPr>
        <w:t>, осуществляется республикански</w:t>
      </w:r>
      <w:r w:rsidR="00761D67" w:rsidRPr="00761D67">
        <w:rPr>
          <w:color w:val="000000"/>
          <w:sz w:val="30"/>
          <w:szCs w:val="30"/>
        </w:rPr>
        <w:t>ми и местными органами государственного управления, формирующими перспективный кадровый резерв</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Мониторинг организуется кадровой службой республиканского, местного органа государственного управления и направлен на контроль выполнения лицами, состоящими в перспективном кадровом резерве, индивидуальных планов профессионального развития</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Мониторинг проводится на основании отчетов лиц, состоящих в перспективном кадровом резерве</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Для мониторинга могут использоваться такие формы, как проведение собеседования и тестирования лиц, состоящих в перспективном кадровом резерве, по разделам, входящим в индивидуальный план профессионального развития</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 xml:space="preserve">Итоги мониторинга оформляются в виде справки руководителя кадровой службы республиканского, местного органа государственного управления на имя руководителя данного </w:t>
      </w:r>
      <w:r>
        <w:rPr>
          <w:color w:val="000000"/>
          <w:sz w:val="30"/>
          <w:szCs w:val="30"/>
        </w:rPr>
        <w:t>opг</w:t>
      </w:r>
      <w:r w:rsidRPr="00761D67">
        <w:rPr>
          <w:color w:val="000000"/>
          <w:sz w:val="30"/>
          <w:szCs w:val="30"/>
        </w:rPr>
        <w:t>ана</w:t>
      </w:r>
      <w:r>
        <w:rPr>
          <w:color w:val="000000"/>
          <w:sz w:val="30"/>
          <w:szCs w:val="30"/>
        </w:rPr>
        <w:t>.</w:t>
      </w:r>
      <w:r w:rsidRPr="00761D67">
        <w:rPr>
          <w:color w:val="000000"/>
          <w:sz w:val="30"/>
          <w:szCs w:val="30"/>
        </w:rPr>
        <w:t xml:space="preserve"> По итогам мониторинга руководителю республиканского, местного органа государственного управления могут вноситься предложения об исключении из перспективного кадрового резерва лиц, не выполняющих требования индивидуального плана профессионального развития</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Второй экземпляр справки направляется республиканскими, местными органами государственного управления в Академию управления при Президенте Рес</w:t>
      </w:r>
      <w:r>
        <w:rPr>
          <w:color w:val="000000"/>
          <w:sz w:val="30"/>
          <w:szCs w:val="30"/>
        </w:rPr>
        <w:t>публики Белару</w:t>
      </w:r>
      <w:r w:rsidRPr="00761D67">
        <w:rPr>
          <w:color w:val="000000"/>
          <w:sz w:val="30"/>
          <w:szCs w:val="30"/>
        </w:rPr>
        <w:t>сь</w:t>
      </w:r>
      <w:r>
        <w:rPr>
          <w:color w:val="000000"/>
          <w:sz w:val="30"/>
          <w:szCs w:val="30"/>
        </w:rPr>
        <w:t>.</w:t>
      </w:r>
    </w:p>
    <w:p w:rsidR="00761D67" w:rsidRDefault="00761D67" w:rsidP="00761D67">
      <w:pPr>
        <w:shd w:val="clear" w:color="auto" w:fill="FFFFFF"/>
        <w:ind w:firstLine="709"/>
        <w:jc w:val="both"/>
        <w:rPr>
          <w:color w:val="000000"/>
          <w:sz w:val="30"/>
          <w:szCs w:val="30"/>
        </w:rPr>
      </w:pPr>
      <w:r w:rsidRPr="00761D67">
        <w:rPr>
          <w:color w:val="000000"/>
          <w:sz w:val="30"/>
          <w:szCs w:val="30"/>
        </w:rPr>
        <w:t>Академия управления при Президенте Республики Беларусь обобщает результаты мониторинга для подготовки и представления в главное управление кадровой политики Администрации Президента Республики Беларусь аналитического обзора об эффективности подбора кандидатов в перспективный кадровый резерв и работы с ним</w:t>
      </w:r>
      <w:r>
        <w:rPr>
          <w:color w:val="000000"/>
          <w:sz w:val="30"/>
          <w:szCs w:val="30"/>
        </w:rPr>
        <w:t>.</w:t>
      </w:r>
    </w:p>
    <w:p w:rsidR="00761D67" w:rsidRPr="00761D67" w:rsidRDefault="00761D67" w:rsidP="00761D67">
      <w:pPr>
        <w:shd w:val="clear" w:color="auto" w:fill="FFFFFF"/>
        <w:ind w:firstLine="709"/>
        <w:jc w:val="both"/>
        <w:rPr>
          <w:color w:val="000000"/>
          <w:sz w:val="30"/>
          <w:szCs w:val="30"/>
        </w:rPr>
      </w:pPr>
    </w:p>
    <w:p w:rsidR="00761D67" w:rsidRDefault="00761D67" w:rsidP="00761D67">
      <w:pPr>
        <w:shd w:val="clear" w:color="auto" w:fill="FFFFFF"/>
        <w:jc w:val="center"/>
        <w:rPr>
          <w:b/>
          <w:color w:val="000000"/>
          <w:sz w:val="30"/>
          <w:szCs w:val="30"/>
        </w:rPr>
      </w:pPr>
      <w:r w:rsidRPr="00761D67">
        <w:rPr>
          <w:b/>
          <w:color w:val="000000"/>
          <w:sz w:val="30"/>
          <w:szCs w:val="30"/>
        </w:rPr>
        <w:t>Основания для исключения из перспективного кадрового резерва</w:t>
      </w:r>
    </w:p>
    <w:p w:rsidR="00761D67" w:rsidRPr="00761D67" w:rsidRDefault="00761D67" w:rsidP="00761D67">
      <w:pPr>
        <w:shd w:val="clear" w:color="auto" w:fill="FFFFFF"/>
        <w:jc w:val="center"/>
        <w:rPr>
          <w:b/>
          <w:color w:val="000000"/>
          <w:sz w:val="30"/>
          <w:szCs w:val="30"/>
        </w:rPr>
      </w:pP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Основаниями для исключения из перспективного кадрового резерва могут являться</w:t>
      </w:r>
      <w:r>
        <w:rPr>
          <w:color w:val="000000"/>
          <w:sz w:val="30"/>
          <w:szCs w:val="30"/>
        </w:rPr>
        <w:t>:</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достижение предельного возраста нахождения в перспектив</w:t>
      </w:r>
      <w:r>
        <w:rPr>
          <w:color w:val="000000"/>
          <w:sz w:val="30"/>
          <w:szCs w:val="30"/>
        </w:rPr>
        <w:t>ном кадровом резерве (31 год);</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 xml:space="preserve">письменное заявление в соответствующий </w:t>
      </w:r>
      <w:r>
        <w:rPr>
          <w:color w:val="000000"/>
          <w:sz w:val="30"/>
          <w:szCs w:val="30"/>
        </w:rPr>
        <w:t>орган</w:t>
      </w:r>
      <w:r w:rsidRPr="00761D67">
        <w:rPr>
          <w:color w:val="000000"/>
          <w:sz w:val="30"/>
          <w:szCs w:val="30"/>
        </w:rPr>
        <w:t xml:space="preserve"> государственного управления лица, состоявшего в перспективном кадровом</w:t>
      </w:r>
      <w:r>
        <w:rPr>
          <w:color w:val="000000"/>
          <w:sz w:val="30"/>
          <w:szCs w:val="30"/>
        </w:rPr>
        <w:t xml:space="preserve"> резерве;</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невыполнение лицом, состоящим в перспективном кадровом</w:t>
      </w:r>
      <w:r>
        <w:rPr>
          <w:color w:val="000000"/>
          <w:sz w:val="30"/>
          <w:szCs w:val="30"/>
        </w:rPr>
        <w:t xml:space="preserve"> </w:t>
      </w:r>
      <w:r w:rsidRPr="00761D67">
        <w:rPr>
          <w:color w:val="000000"/>
          <w:sz w:val="30"/>
          <w:szCs w:val="30"/>
        </w:rPr>
        <w:t>резерве, индивидуального плана профе</w:t>
      </w:r>
      <w:r>
        <w:rPr>
          <w:color w:val="000000"/>
          <w:sz w:val="30"/>
          <w:szCs w:val="30"/>
        </w:rPr>
        <w:t>ссионального развития;</w:t>
      </w:r>
    </w:p>
    <w:p w:rsidR="00761D67" w:rsidRDefault="00761D67" w:rsidP="00761D67">
      <w:pPr>
        <w:shd w:val="clear" w:color="auto" w:fill="FFFFFF"/>
        <w:ind w:firstLine="709"/>
        <w:jc w:val="both"/>
        <w:rPr>
          <w:color w:val="000000"/>
          <w:sz w:val="30"/>
          <w:szCs w:val="30"/>
        </w:rPr>
      </w:pPr>
      <w:r w:rsidRPr="00761D67">
        <w:rPr>
          <w:color w:val="000000"/>
          <w:sz w:val="30"/>
          <w:szCs w:val="30"/>
        </w:rPr>
        <w:t>возникновение обстоятельств, которые в соответствии с действующим законодательством делают невозможным принятие лица, состоящего в перспективном кадровом резерве, на государственную службу</w:t>
      </w:r>
      <w:r>
        <w:rPr>
          <w:color w:val="000000"/>
          <w:sz w:val="30"/>
          <w:szCs w:val="30"/>
        </w:rPr>
        <w:t>.</w:t>
      </w:r>
    </w:p>
    <w:p w:rsidR="00761D67" w:rsidRPr="00761D67" w:rsidRDefault="00761D67" w:rsidP="00761D67">
      <w:pPr>
        <w:shd w:val="clear" w:color="auto" w:fill="FFFFFF"/>
        <w:ind w:firstLine="709"/>
        <w:jc w:val="both"/>
        <w:rPr>
          <w:color w:val="000000"/>
          <w:sz w:val="30"/>
          <w:szCs w:val="30"/>
        </w:rPr>
      </w:pPr>
    </w:p>
    <w:p w:rsidR="00761D67" w:rsidRPr="00C13A0F" w:rsidRDefault="00761D67" w:rsidP="00C13A0F">
      <w:pPr>
        <w:pStyle w:val="1"/>
        <w:jc w:val="center"/>
        <w:rPr>
          <w:rFonts w:ascii="Times New Roman" w:hAnsi="Times New Roman" w:cs="Times New Roman"/>
          <w:b w:val="0"/>
          <w:color w:val="000000"/>
          <w:sz w:val="30"/>
          <w:szCs w:val="30"/>
        </w:rPr>
      </w:pPr>
      <w:bookmarkStart w:id="6" w:name="_Toc165266620"/>
      <w:r w:rsidRPr="00C13A0F">
        <w:rPr>
          <w:rFonts w:ascii="Times New Roman" w:hAnsi="Times New Roman" w:cs="Times New Roman"/>
          <w:b w:val="0"/>
          <w:color w:val="000000"/>
          <w:sz w:val="30"/>
          <w:szCs w:val="30"/>
        </w:rPr>
        <w:t>6. КОНТРОЛЬ ЗА СОСТОЯНИЕМ РЕЗЕРВА РУКОВОДЯЩИХ КАДРОВ И ОЦЕНКА ЭФФЕКТИВНОСТИ ЕГО ИСПОЛЬЗОВАНИЯ</w:t>
      </w:r>
      <w:bookmarkEnd w:id="6"/>
    </w:p>
    <w:p w:rsidR="00761D67" w:rsidRPr="00761D67" w:rsidRDefault="00761D67" w:rsidP="00761D67">
      <w:pPr>
        <w:shd w:val="clear" w:color="auto" w:fill="FFFFFF"/>
        <w:jc w:val="center"/>
        <w:rPr>
          <w:b/>
          <w:color w:val="000000"/>
          <w:sz w:val="30"/>
          <w:szCs w:val="30"/>
        </w:rPr>
      </w:pP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Общий контроль за состоянием резерва руководящих кадров осуществляет руководитель государственного органа (организации), который несет персональную ответственность за качественный состав резерва и его подготовку. Непосредственная работа по контролю возлагается на подразделение государственного органа (организации) по работе с кадрами.</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В число объектов контроля включаются:</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выполнение планов мероприятий работы с резервом;</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выполнение индивидуальных планов лицами, состоящими в</w:t>
      </w:r>
      <w:r>
        <w:rPr>
          <w:color w:val="000000"/>
          <w:sz w:val="30"/>
          <w:szCs w:val="30"/>
        </w:rPr>
        <w:t xml:space="preserve"> </w:t>
      </w:r>
      <w:r w:rsidRPr="00761D67">
        <w:rPr>
          <w:color w:val="000000"/>
          <w:sz w:val="30"/>
          <w:szCs w:val="30"/>
        </w:rPr>
        <w:t>резерве;</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результаты деятельности лиц, зачисленных в резерв;</w:t>
      </w:r>
    </w:p>
    <w:p w:rsidR="00761D67" w:rsidRDefault="00761D67" w:rsidP="00761D67">
      <w:pPr>
        <w:shd w:val="clear" w:color="auto" w:fill="FFFFFF"/>
        <w:ind w:firstLine="709"/>
        <w:jc w:val="both"/>
        <w:rPr>
          <w:color w:val="000000"/>
          <w:sz w:val="30"/>
          <w:szCs w:val="30"/>
        </w:rPr>
      </w:pPr>
      <w:r w:rsidRPr="00761D67">
        <w:rPr>
          <w:color w:val="000000"/>
          <w:sz w:val="30"/>
          <w:szCs w:val="30"/>
        </w:rPr>
        <w:t>профессионально-деловые и личностные качества работников.</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Контроль результатов работы с резервом целесообразно осуществлять за год в целом, в том числе в форме подготовки годового отчета.</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 xml:space="preserve">В числе инструментов контроля может быть использован </w:t>
      </w:r>
      <w:r w:rsidRPr="00761D67">
        <w:rPr>
          <w:i/>
          <w:color w:val="000000"/>
          <w:sz w:val="30"/>
          <w:szCs w:val="30"/>
        </w:rPr>
        <w:t>мониторинг</w:t>
      </w:r>
      <w:r w:rsidRPr="00761D67">
        <w:rPr>
          <w:color w:val="000000"/>
          <w:sz w:val="30"/>
          <w:szCs w:val="30"/>
        </w:rPr>
        <w:t xml:space="preserve"> (постоянное наблюдение за каким-либо процессом с целью выявления его соответствия желаемому или ожидаемому результату)</w:t>
      </w:r>
      <w:r>
        <w:rPr>
          <w:color w:val="000000"/>
          <w:sz w:val="30"/>
          <w:szCs w:val="30"/>
        </w:rPr>
        <w:t>.</w:t>
      </w:r>
      <w:r w:rsidRPr="00761D67">
        <w:rPr>
          <w:color w:val="000000"/>
          <w:sz w:val="30"/>
          <w:szCs w:val="30"/>
        </w:rPr>
        <w:t xml:space="preserve"> Мониторинг резерва руководящих кадров проводится с целью отслеживания информации об его качественных и количественных изменениях для принятия дальнейших решений по его эффективному использованию</w:t>
      </w:r>
      <w:r>
        <w:rPr>
          <w:color w:val="000000"/>
          <w:sz w:val="30"/>
          <w:szCs w:val="30"/>
        </w:rPr>
        <w:t>.</w:t>
      </w:r>
    </w:p>
    <w:p w:rsidR="00761D67" w:rsidRPr="00761D67" w:rsidRDefault="00761D67" w:rsidP="00761D67">
      <w:pPr>
        <w:shd w:val="clear" w:color="auto" w:fill="FFFFFF"/>
        <w:ind w:firstLine="709"/>
        <w:jc w:val="both"/>
        <w:rPr>
          <w:b/>
          <w:color w:val="000000"/>
          <w:sz w:val="30"/>
          <w:szCs w:val="30"/>
        </w:rPr>
      </w:pPr>
      <w:r w:rsidRPr="00761D67">
        <w:rPr>
          <w:b/>
          <w:color w:val="000000"/>
          <w:sz w:val="30"/>
          <w:szCs w:val="30"/>
        </w:rPr>
        <w:t>Учитываются и анализируются следующие показатели:</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общая численность, должностная структура лиц, включенных в состав резерва на должности руководителей (согласно кадровым реестрам должностей государственного органа (организаций));</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качественная характеристика лиц, включенных в состав резерва на должности руководителей (табл. 2);</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учитываемые критерии при выдвижении кандидатов в резерв (возраст, уровень образования</w:t>
      </w:r>
      <w:r>
        <w:rPr>
          <w:color w:val="000000"/>
          <w:sz w:val="30"/>
          <w:szCs w:val="30"/>
        </w:rPr>
        <w:t>, результативность работы, жела</w:t>
      </w:r>
      <w:r w:rsidRPr="00761D67">
        <w:rPr>
          <w:color w:val="000000"/>
          <w:sz w:val="30"/>
          <w:szCs w:val="30"/>
        </w:rPr>
        <w:t>ние занять более высокую должность, стремление выполнять более сложную работу, желание иметь более высокую заработную плату, другие мотивы);</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организация работы с резервом наличие общего плана работы с резервом;</w:t>
      </w:r>
    </w:p>
    <w:p w:rsidR="00761D67" w:rsidRPr="00761D67" w:rsidRDefault="00761D67" w:rsidP="00761D67">
      <w:pPr>
        <w:shd w:val="clear" w:color="auto" w:fill="FFFFFF"/>
        <w:ind w:firstLine="709"/>
        <w:jc w:val="both"/>
        <w:rPr>
          <w:color w:val="000000"/>
          <w:sz w:val="30"/>
          <w:szCs w:val="30"/>
        </w:rPr>
      </w:pPr>
      <w:r>
        <w:rPr>
          <w:color w:val="000000"/>
          <w:sz w:val="30"/>
          <w:szCs w:val="30"/>
        </w:rPr>
        <w:t>планирование карьерного роста;</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формы работы с резервом (профессиональное обучение, привлечение к процессу принятия решений, стажировка в других организациях, временное исполнение руководящей должности, подготовка аналитических записок, проектов решений и др</w:t>
      </w:r>
      <w:r>
        <w:rPr>
          <w:color w:val="000000"/>
          <w:sz w:val="30"/>
          <w:szCs w:val="30"/>
        </w:rPr>
        <w:t>.);</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пересмотр состава резерва, причины выбытия из резерва;</w:t>
      </w:r>
    </w:p>
    <w:p w:rsidR="00761D67" w:rsidRPr="00761D67" w:rsidRDefault="00761D67" w:rsidP="00761D67">
      <w:pPr>
        <w:shd w:val="clear" w:color="auto" w:fill="FFFFFF"/>
        <w:ind w:firstLine="709"/>
        <w:jc w:val="both"/>
        <w:rPr>
          <w:color w:val="000000"/>
          <w:sz w:val="30"/>
          <w:szCs w:val="30"/>
        </w:rPr>
      </w:pPr>
      <w:r w:rsidRPr="00761D67">
        <w:rPr>
          <w:color w:val="000000"/>
          <w:sz w:val="30"/>
          <w:szCs w:val="30"/>
        </w:rPr>
        <w:t>должностное продвижение лиц, состоящих в резерве (доля</w:t>
      </w:r>
      <w:r>
        <w:rPr>
          <w:color w:val="000000"/>
          <w:sz w:val="30"/>
          <w:szCs w:val="30"/>
        </w:rPr>
        <w:t xml:space="preserve"> </w:t>
      </w:r>
      <w:r w:rsidRPr="00761D67">
        <w:rPr>
          <w:color w:val="000000"/>
          <w:sz w:val="30"/>
          <w:szCs w:val="30"/>
        </w:rPr>
        <w:t>лиц из числа резервистов, назначенных на вакантные должности)</w:t>
      </w:r>
      <w:r>
        <w:rPr>
          <w:color w:val="000000"/>
          <w:sz w:val="30"/>
          <w:szCs w:val="30"/>
        </w:rPr>
        <w:t>.</w:t>
      </w:r>
    </w:p>
    <w:p w:rsidR="00761D67" w:rsidRDefault="00761D67" w:rsidP="00761D67">
      <w:pPr>
        <w:shd w:val="clear" w:color="auto" w:fill="FFFFFF"/>
        <w:jc w:val="right"/>
        <w:rPr>
          <w:color w:val="000000"/>
          <w:sz w:val="30"/>
          <w:szCs w:val="30"/>
        </w:rPr>
      </w:pPr>
      <w:r w:rsidRPr="00761D67">
        <w:rPr>
          <w:color w:val="000000"/>
          <w:sz w:val="30"/>
          <w:szCs w:val="30"/>
        </w:rPr>
        <w:t xml:space="preserve">Таблица 2 </w:t>
      </w:r>
    </w:p>
    <w:p w:rsidR="00761D67" w:rsidRDefault="00761D67" w:rsidP="00761D67">
      <w:pPr>
        <w:shd w:val="clear" w:color="auto" w:fill="FFFFFF"/>
        <w:ind w:firstLine="709"/>
        <w:jc w:val="both"/>
        <w:rPr>
          <w:color w:val="000000"/>
          <w:sz w:val="30"/>
          <w:szCs w:val="30"/>
        </w:rPr>
      </w:pPr>
      <w:r w:rsidRPr="00761D67">
        <w:rPr>
          <w:color w:val="000000"/>
          <w:sz w:val="30"/>
          <w:szCs w:val="30"/>
        </w:rPr>
        <w:t>Формирование и работа с резервом руководящих кадров</w:t>
      </w:r>
    </w:p>
    <w:p w:rsidR="00936EFC" w:rsidRDefault="00936EFC" w:rsidP="00761D67">
      <w:pPr>
        <w:shd w:val="clear" w:color="auto" w:fill="FFFFFF"/>
        <w:ind w:firstLine="709"/>
        <w:jc w:val="both"/>
        <w:rPr>
          <w:color w:val="000000"/>
          <w:sz w:val="30"/>
          <w:szCs w:val="30"/>
        </w:rPr>
      </w:pPr>
    </w:p>
    <w:tbl>
      <w:tblPr>
        <w:tblStyle w:val="a3"/>
        <w:tblW w:w="0" w:type="auto"/>
        <w:tblLook w:val="01E0" w:firstRow="1" w:lastRow="1" w:firstColumn="1" w:lastColumn="1" w:noHBand="0" w:noVBand="0"/>
      </w:tblPr>
      <w:tblGrid>
        <w:gridCol w:w="4632"/>
        <w:gridCol w:w="870"/>
        <w:gridCol w:w="870"/>
        <w:gridCol w:w="871"/>
        <w:gridCol w:w="870"/>
        <w:gridCol w:w="870"/>
        <w:gridCol w:w="871"/>
      </w:tblGrid>
      <w:tr w:rsidR="00E1711C" w:rsidRPr="00E1711C">
        <w:tc>
          <w:tcPr>
            <w:tcW w:w="4632" w:type="dxa"/>
            <w:vMerge w:val="restart"/>
            <w:vAlign w:val="center"/>
          </w:tcPr>
          <w:p w:rsidR="00E1711C" w:rsidRPr="00E1711C" w:rsidRDefault="00E1711C" w:rsidP="00E1711C">
            <w:pPr>
              <w:jc w:val="both"/>
              <w:rPr>
                <w:b/>
                <w:color w:val="000000"/>
              </w:rPr>
            </w:pPr>
            <w:r w:rsidRPr="00E1711C">
              <w:rPr>
                <w:b/>
                <w:color w:val="000000"/>
              </w:rPr>
              <w:t>Показатели</w:t>
            </w:r>
          </w:p>
        </w:tc>
        <w:tc>
          <w:tcPr>
            <w:tcW w:w="1740" w:type="dxa"/>
            <w:gridSpan w:val="2"/>
            <w:vAlign w:val="center"/>
          </w:tcPr>
          <w:p w:rsidR="00E1711C" w:rsidRPr="00E1711C" w:rsidRDefault="00E1711C" w:rsidP="00E1711C">
            <w:pPr>
              <w:jc w:val="center"/>
              <w:rPr>
                <w:b/>
                <w:color w:val="000000"/>
              </w:rPr>
            </w:pPr>
            <w:r w:rsidRPr="00E1711C">
              <w:rPr>
                <w:b/>
                <w:color w:val="000000"/>
              </w:rPr>
              <w:t>2005 г.</w:t>
            </w:r>
          </w:p>
        </w:tc>
        <w:tc>
          <w:tcPr>
            <w:tcW w:w="1741" w:type="dxa"/>
            <w:gridSpan w:val="2"/>
            <w:vAlign w:val="center"/>
          </w:tcPr>
          <w:p w:rsidR="00E1711C" w:rsidRPr="00E1711C" w:rsidRDefault="00E1711C" w:rsidP="00E1711C">
            <w:pPr>
              <w:jc w:val="center"/>
              <w:rPr>
                <w:b/>
                <w:color w:val="000000"/>
              </w:rPr>
            </w:pPr>
            <w:r w:rsidRPr="00E1711C">
              <w:rPr>
                <w:b/>
                <w:color w:val="000000"/>
              </w:rPr>
              <w:t>2006 г.</w:t>
            </w:r>
          </w:p>
        </w:tc>
        <w:tc>
          <w:tcPr>
            <w:tcW w:w="1741" w:type="dxa"/>
            <w:gridSpan w:val="2"/>
            <w:vAlign w:val="center"/>
          </w:tcPr>
          <w:p w:rsidR="00E1711C" w:rsidRPr="00E1711C" w:rsidRDefault="00E1711C" w:rsidP="00E1711C">
            <w:pPr>
              <w:jc w:val="center"/>
              <w:rPr>
                <w:b/>
                <w:color w:val="000000"/>
              </w:rPr>
            </w:pPr>
            <w:r w:rsidRPr="00E1711C">
              <w:rPr>
                <w:b/>
                <w:color w:val="000000"/>
              </w:rPr>
              <w:t>2007 г.</w:t>
            </w:r>
          </w:p>
        </w:tc>
      </w:tr>
      <w:tr w:rsidR="00E1711C" w:rsidRPr="00E1711C">
        <w:tc>
          <w:tcPr>
            <w:tcW w:w="4632" w:type="dxa"/>
            <w:vMerge/>
          </w:tcPr>
          <w:p w:rsidR="00E1711C" w:rsidRPr="00E1711C" w:rsidRDefault="00E1711C" w:rsidP="00E1711C">
            <w:pPr>
              <w:jc w:val="both"/>
              <w:rPr>
                <w:color w:val="000000"/>
              </w:rPr>
            </w:pPr>
          </w:p>
        </w:tc>
        <w:tc>
          <w:tcPr>
            <w:tcW w:w="870" w:type="dxa"/>
          </w:tcPr>
          <w:p w:rsidR="00E1711C" w:rsidRPr="00E1711C" w:rsidRDefault="00E1711C" w:rsidP="00E1711C">
            <w:pPr>
              <w:jc w:val="center"/>
              <w:rPr>
                <w:color w:val="000000"/>
              </w:rPr>
            </w:pPr>
            <w:r>
              <w:rPr>
                <w:color w:val="000000"/>
              </w:rPr>
              <w:t>чел.</w:t>
            </w:r>
          </w:p>
        </w:tc>
        <w:tc>
          <w:tcPr>
            <w:tcW w:w="870" w:type="dxa"/>
          </w:tcPr>
          <w:p w:rsidR="00E1711C" w:rsidRPr="00E1711C" w:rsidRDefault="00E1711C" w:rsidP="00E1711C">
            <w:pPr>
              <w:jc w:val="center"/>
              <w:rPr>
                <w:color w:val="000000"/>
              </w:rPr>
            </w:pPr>
            <w:r>
              <w:rPr>
                <w:color w:val="000000"/>
              </w:rPr>
              <w:t>%</w:t>
            </w:r>
          </w:p>
        </w:tc>
        <w:tc>
          <w:tcPr>
            <w:tcW w:w="871" w:type="dxa"/>
          </w:tcPr>
          <w:p w:rsidR="00E1711C" w:rsidRPr="00E1711C" w:rsidRDefault="00E1711C" w:rsidP="00E8543E">
            <w:pPr>
              <w:jc w:val="center"/>
              <w:rPr>
                <w:color w:val="000000"/>
              </w:rPr>
            </w:pPr>
            <w:r>
              <w:rPr>
                <w:color w:val="000000"/>
              </w:rPr>
              <w:t>чел.</w:t>
            </w:r>
          </w:p>
        </w:tc>
        <w:tc>
          <w:tcPr>
            <w:tcW w:w="870" w:type="dxa"/>
          </w:tcPr>
          <w:p w:rsidR="00E1711C" w:rsidRPr="00E1711C" w:rsidRDefault="00E1711C" w:rsidP="00E8543E">
            <w:pPr>
              <w:jc w:val="center"/>
              <w:rPr>
                <w:color w:val="000000"/>
              </w:rPr>
            </w:pPr>
            <w:r>
              <w:rPr>
                <w:color w:val="000000"/>
              </w:rPr>
              <w:t>%</w:t>
            </w:r>
          </w:p>
        </w:tc>
        <w:tc>
          <w:tcPr>
            <w:tcW w:w="870" w:type="dxa"/>
          </w:tcPr>
          <w:p w:rsidR="00E1711C" w:rsidRPr="00E1711C" w:rsidRDefault="00E1711C" w:rsidP="00E8543E">
            <w:pPr>
              <w:jc w:val="center"/>
              <w:rPr>
                <w:color w:val="000000"/>
              </w:rPr>
            </w:pPr>
            <w:r>
              <w:rPr>
                <w:color w:val="000000"/>
              </w:rPr>
              <w:t>чел.</w:t>
            </w:r>
          </w:p>
        </w:tc>
        <w:tc>
          <w:tcPr>
            <w:tcW w:w="871" w:type="dxa"/>
          </w:tcPr>
          <w:p w:rsidR="00E1711C" w:rsidRPr="00E1711C" w:rsidRDefault="00E1711C" w:rsidP="00E8543E">
            <w:pPr>
              <w:jc w:val="center"/>
              <w:rPr>
                <w:color w:val="000000"/>
              </w:rPr>
            </w:pPr>
            <w:r>
              <w:rPr>
                <w:color w:val="000000"/>
              </w:rPr>
              <w:t>%</w:t>
            </w:r>
          </w:p>
        </w:tc>
      </w:tr>
      <w:tr w:rsidR="00E1711C" w:rsidRPr="00E1711C">
        <w:tc>
          <w:tcPr>
            <w:tcW w:w="4632" w:type="dxa"/>
          </w:tcPr>
          <w:p w:rsidR="00E1711C" w:rsidRPr="00E1711C" w:rsidRDefault="00E1711C" w:rsidP="00E1711C">
            <w:pPr>
              <w:rPr>
                <w:b/>
                <w:color w:val="000000"/>
              </w:rPr>
            </w:pPr>
            <w:r w:rsidRPr="00E1711C">
              <w:rPr>
                <w:b/>
                <w:color w:val="000000"/>
              </w:rPr>
              <w:t>1.</w:t>
            </w:r>
            <w:r>
              <w:rPr>
                <w:b/>
                <w:color w:val="000000"/>
              </w:rPr>
              <w:t xml:space="preserve"> Число лиц, состоящих в резерве</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Pr="00E1711C" w:rsidRDefault="00E1711C" w:rsidP="00E1711C">
            <w:pPr>
              <w:rPr>
                <w:color w:val="000000"/>
              </w:rPr>
            </w:pPr>
            <w:r>
              <w:rPr>
                <w:color w:val="000000"/>
              </w:rPr>
              <w:t>Всего</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rPr>
                <w:color w:val="000000"/>
              </w:rPr>
            </w:pPr>
            <w:r>
              <w:rPr>
                <w:color w:val="000000"/>
              </w:rPr>
              <w:t>в том числе:</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rPr>
                <w:color w:val="000000"/>
              </w:rPr>
            </w:pPr>
            <w:r>
              <w:rPr>
                <w:color w:val="000000"/>
              </w:rPr>
              <w:t>руководителей</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rPr>
                <w:color w:val="000000"/>
              </w:rPr>
            </w:pPr>
            <w:r>
              <w:rPr>
                <w:color w:val="000000"/>
              </w:rPr>
              <w:t>главных специалистов</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rPr>
                <w:color w:val="000000"/>
              </w:rPr>
            </w:pPr>
            <w:r>
              <w:rPr>
                <w:color w:val="000000"/>
              </w:rPr>
              <w:t>специалистов</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rPr>
                <w:color w:val="000000"/>
              </w:rPr>
            </w:pPr>
            <w:r>
              <w:rPr>
                <w:color w:val="000000"/>
              </w:rPr>
              <w:t>1.1. Из них работники:</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rPr>
                <w:color w:val="000000"/>
              </w:rPr>
            </w:pPr>
            <w:r>
              <w:rPr>
                <w:color w:val="000000"/>
              </w:rPr>
              <w:t>данного госоргана</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rPr>
                <w:color w:val="000000"/>
              </w:rPr>
            </w:pPr>
            <w:r>
              <w:rPr>
                <w:color w:val="000000"/>
              </w:rPr>
              <w:t>местных Советов депутатов</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rPr>
                <w:color w:val="000000"/>
              </w:rPr>
            </w:pPr>
            <w:r>
              <w:rPr>
                <w:color w:val="000000"/>
              </w:rPr>
              <w:t>подведомственных организаций</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rPr>
                <w:color w:val="000000"/>
              </w:rPr>
            </w:pPr>
            <w:r>
              <w:rPr>
                <w:color w:val="000000"/>
              </w:rPr>
              <w:t>других госорганов</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rPr>
                <w:color w:val="000000"/>
              </w:rPr>
            </w:pPr>
            <w:r>
              <w:rPr>
                <w:color w:val="000000"/>
              </w:rPr>
              <w:t>Из них выдвинуто в резерв по результатам аттестации:</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Pr="00E1711C" w:rsidRDefault="00E1711C" w:rsidP="00E1711C">
            <w:pPr>
              <w:rPr>
                <w:b/>
                <w:color w:val="000000"/>
              </w:rPr>
            </w:pPr>
            <w:r w:rsidRPr="00E1711C">
              <w:rPr>
                <w:b/>
                <w:color w:val="000000"/>
              </w:rPr>
              <w:t>2. Возрастной состав резерва</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Pr="00E1711C" w:rsidRDefault="00E1711C" w:rsidP="00E1711C">
            <w:pPr>
              <w:jc w:val="center"/>
              <w:rPr>
                <w:color w:val="000000"/>
              </w:rPr>
            </w:pPr>
            <w:r>
              <w:rPr>
                <w:color w:val="000000"/>
              </w:rPr>
              <w:t>20 – 25 лет</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jc w:val="center"/>
              <w:rPr>
                <w:color w:val="000000"/>
              </w:rPr>
            </w:pPr>
            <w:r>
              <w:rPr>
                <w:color w:val="000000"/>
              </w:rPr>
              <w:t>26 – 30 лет</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jc w:val="center"/>
              <w:rPr>
                <w:color w:val="000000"/>
              </w:rPr>
            </w:pPr>
            <w:r>
              <w:rPr>
                <w:color w:val="000000"/>
              </w:rPr>
              <w:t>31 – 40 лет</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jc w:val="center"/>
              <w:rPr>
                <w:color w:val="000000"/>
              </w:rPr>
            </w:pPr>
            <w:r>
              <w:rPr>
                <w:color w:val="000000"/>
              </w:rPr>
              <w:t>41 – 50 лет</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jc w:val="center"/>
              <w:rPr>
                <w:color w:val="000000"/>
              </w:rPr>
            </w:pPr>
            <w:r>
              <w:rPr>
                <w:color w:val="000000"/>
              </w:rPr>
              <w:t>51 – 55 лет</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E1711C" w:rsidP="00E1711C">
            <w:pPr>
              <w:jc w:val="center"/>
              <w:rPr>
                <w:color w:val="000000"/>
              </w:rPr>
            </w:pPr>
            <w:r>
              <w:rPr>
                <w:color w:val="000000"/>
              </w:rPr>
              <w:t>более 55 лет</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Pr="00E1711C" w:rsidRDefault="00E1711C" w:rsidP="00E1711C">
            <w:pPr>
              <w:rPr>
                <w:b/>
                <w:color w:val="000000"/>
              </w:rPr>
            </w:pPr>
            <w:r>
              <w:rPr>
                <w:b/>
                <w:color w:val="000000"/>
              </w:rPr>
              <w:t>3. Образовательный уровень резерва</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936EFC" w:rsidP="00936EFC">
            <w:pPr>
              <w:rPr>
                <w:color w:val="000000"/>
              </w:rPr>
            </w:pPr>
            <w:r>
              <w:rPr>
                <w:color w:val="000000"/>
              </w:rPr>
              <w:t>3.1. Уровень образования:</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E1711C" w:rsidRPr="00E1711C">
        <w:tc>
          <w:tcPr>
            <w:tcW w:w="4632" w:type="dxa"/>
          </w:tcPr>
          <w:p w:rsidR="00E1711C" w:rsidRDefault="00936EFC" w:rsidP="00936EFC">
            <w:pPr>
              <w:rPr>
                <w:color w:val="000000"/>
              </w:rPr>
            </w:pPr>
            <w:r>
              <w:rPr>
                <w:color w:val="000000"/>
              </w:rPr>
              <w:t>высшее</w:t>
            </w: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0" w:type="dxa"/>
          </w:tcPr>
          <w:p w:rsidR="00E1711C" w:rsidRPr="00E1711C" w:rsidRDefault="00E1711C" w:rsidP="00E1711C">
            <w:pPr>
              <w:rPr>
                <w:color w:val="000000"/>
              </w:rPr>
            </w:pPr>
          </w:p>
        </w:tc>
        <w:tc>
          <w:tcPr>
            <w:tcW w:w="871" w:type="dxa"/>
          </w:tcPr>
          <w:p w:rsidR="00E1711C" w:rsidRPr="00E1711C" w:rsidRDefault="00E1711C" w:rsidP="00E1711C">
            <w:pPr>
              <w:rPr>
                <w:color w:val="000000"/>
              </w:rPr>
            </w:pPr>
          </w:p>
        </w:tc>
      </w:tr>
      <w:tr w:rsidR="00936EFC" w:rsidRPr="00E1711C">
        <w:tc>
          <w:tcPr>
            <w:tcW w:w="4632" w:type="dxa"/>
          </w:tcPr>
          <w:p w:rsidR="00936EFC" w:rsidRDefault="00936EFC" w:rsidP="00936EFC">
            <w:pPr>
              <w:rPr>
                <w:color w:val="000000"/>
              </w:rPr>
            </w:pPr>
            <w:r>
              <w:rPr>
                <w:color w:val="000000"/>
              </w:rPr>
              <w:t>среднее специальное</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общее среднее</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3.2. По видам образования:</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инженерное</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сельскохозяйственное</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экономическое</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гуманитарное</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юридическое</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прочее</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Pr="00936EFC" w:rsidRDefault="00936EFC" w:rsidP="00936EFC">
            <w:pPr>
              <w:rPr>
                <w:b/>
                <w:color w:val="000000"/>
              </w:rPr>
            </w:pPr>
            <w:r>
              <w:rPr>
                <w:b/>
                <w:color w:val="000000"/>
              </w:rPr>
              <w:t>4. Сменяемость резерва</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Pr="00936EFC" w:rsidRDefault="00936EFC" w:rsidP="00936EFC">
            <w:pPr>
              <w:rPr>
                <w:color w:val="000000"/>
              </w:rPr>
            </w:pPr>
            <w:r>
              <w:rPr>
                <w:color w:val="000000"/>
              </w:rPr>
              <w:t>4.1. Всего заменено лиц из резерва</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4.2. В том числе по причинам:</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выдвижения на вышестоящую должность</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по собственному желанию</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по возрасту, состоянию здоровья</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по служебному несоответствию</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в связи с правонарушениями</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другие</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Pr="00936EFC" w:rsidRDefault="00936EFC" w:rsidP="00936EFC">
            <w:pPr>
              <w:rPr>
                <w:b/>
                <w:color w:val="000000"/>
              </w:rPr>
            </w:pPr>
            <w:r>
              <w:rPr>
                <w:b/>
                <w:color w:val="000000"/>
              </w:rPr>
              <w:t>5. Работа с резервом</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Pr="00936EFC" w:rsidRDefault="00936EFC" w:rsidP="00936EFC">
            <w:pPr>
              <w:rPr>
                <w:color w:val="000000"/>
              </w:rPr>
            </w:pPr>
            <w:r>
              <w:rPr>
                <w:color w:val="000000"/>
              </w:rPr>
              <w:t>5.1. Прошли переподготовку</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5.2. Повысили квалификацию</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5.3. Прошли стажировку</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r w:rsidR="00936EFC" w:rsidRPr="00E1711C">
        <w:tc>
          <w:tcPr>
            <w:tcW w:w="4632" w:type="dxa"/>
          </w:tcPr>
          <w:p w:rsidR="00936EFC" w:rsidRDefault="00936EFC" w:rsidP="00936EFC">
            <w:pPr>
              <w:rPr>
                <w:color w:val="000000"/>
              </w:rPr>
            </w:pPr>
            <w:r>
              <w:rPr>
                <w:color w:val="000000"/>
              </w:rPr>
              <w:t>в том числе за рубежом</w:t>
            </w: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0" w:type="dxa"/>
          </w:tcPr>
          <w:p w:rsidR="00936EFC" w:rsidRPr="00E1711C" w:rsidRDefault="00936EFC" w:rsidP="00E1711C">
            <w:pPr>
              <w:rPr>
                <w:color w:val="000000"/>
              </w:rPr>
            </w:pPr>
          </w:p>
        </w:tc>
        <w:tc>
          <w:tcPr>
            <w:tcW w:w="871" w:type="dxa"/>
          </w:tcPr>
          <w:p w:rsidR="00936EFC" w:rsidRPr="00E1711C" w:rsidRDefault="00936EFC" w:rsidP="00E1711C">
            <w:pPr>
              <w:rPr>
                <w:color w:val="000000"/>
              </w:rPr>
            </w:pPr>
          </w:p>
        </w:tc>
      </w:tr>
    </w:tbl>
    <w:p w:rsidR="00E1711C" w:rsidRDefault="00E1711C" w:rsidP="00E1711C">
      <w:pPr>
        <w:shd w:val="clear" w:color="auto" w:fill="FFFFFF"/>
        <w:jc w:val="both"/>
        <w:rPr>
          <w:color w:val="000000"/>
          <w:sz w:val="30"/>
          <w:szCs w:val="30"/>
        </w:rPr>
      </w:pPr>
    </w:p>
    <w:p w:rsidR="00936EFC" w:rsidRPr="00936EFC" w:rsidRDefault="00936EFC" w:rsidP="00936EFC">
      <w:pPr>
        <w:shd w:val="clear" w:color="auto" w:fill="FFFFFF"/>
        <w:ind w:firstLine="709"/>
        <w:jc w:val="both"/>
        <w:rPr>
          <w:color w:val="000000"/>
          <w:sz w:val="30"/>
          <w:szCs w:val="30"/>
        </w:rPr>
      </w:pPr>
      <w:r w:rsidRPr="00936EFC">
        <w:rPr>
          <w:color w:val="000000"/>
          <w:sz w:val="30"/>
          <w:szCs w:val="30"/>
        </w:rPr>
        <w:t>Выявляются наличие в государственном органе перспективного кадрового резерва из числа молодежи, критерии отбора специалистов в состав такого резерва. Анализируется качественная характеристика состава перспективного кадрового резерва, оцениваются используемые формы работы с ним, а также результаты мониторинга профессионального развития, продолжительность срока нахождения в составе резерва, изменения в служебном статусе (табл 3)</w:t>
      </w:r>
      <w:r>
        <w:rPr>
          <w:color w:val="000000"/>
          <w:sz w:val="30"/>
          <w:szCs w:val="30"/>
        </w:rPr>
        <w:t>.</w:t>
      </w:r>
    </w:p>
    <w:p w:rsidR="00936EFC" w:rsidRPr="00936EFC" w:rsidRDefault="00936EFC" w:rsidP="00936EFC">
      <w:pPr>
        <w:shd w:val="clear" w:color="auto" w:fill="FFFFFF"/>
        <w:jc w:val="right"/>
        <w:rPr>
          <w:color w:val="000000"/>
          <w:sz w:val="30"/>
          <w:szCs w:val="30"/>
        </w:rPr>
      </w:pPr>
      <w:r w:rsidRPr="00936EFC">
        <w:rPr>
          <w:color w:val="000000"/>
          <w:sz w:val="30"/>
          <w:szCs w:val="30"/>
        </w:rPr>
        <w:t>Таблица 3</w:t>
      </w:r>
    </w:p>
    <w:p w:rsidR="00936EFC" w:rsidRDefault="00936EFC" w:rsidP="00936EFC">
      <w:pPr>
        <w:shd w:val="clear" w:color="auto" w:fill="FFFFFF"/>
        <w:jc w:val="center"/>
        <w:rPr>
          <w:color w:val="000000"/>
          <w:sz w:val="30"/>
          <w:szCs w:val="30"/>
        </w:rPr>
      </w:pPr>
      <w:r w:rsidRPr="00936EFC">
        <w:rPr>
          <w:color w:val="000000"/>
          <w:sz w:val="30"/>
          <w:szCs w:val="30"/>
        </w:rPr>
        <w:t>Карьерный рост управленческих кадров</w:t>
      </w:r>
    </w:p>
    <w:p w:rsidR="00B109F9" w:rsidRPr="00936EFC" w:rsidRDefault="00B109F9" w:rsidP="00936EFC">
      <w:pPr>
        <w:shd w:val="clear" w:color="auto" w:fill="FFFFFF"/>
        <w:jc w:val="center"/>
        <w:rPr>
          <w:color w:val="000000"/>
          <w:sz w:val="30"/>
          <w:szCs w:val="30"/>
        </w:rPr>
      </w:pPr>
    </w:p>
    <w:tbl>
      <w:tblPr>
        <w:tblStyle w:val="a3"/>
        <w:tblW w:w="0" w:type="auto"/>
        <w:tblLook w:val="01E0" w:firstRow="1" w:lastRow="1" w:firstColumn="1" w:lastColumn="1" w:noHBand="0" w:noVBand="0"/>
      </w:tblPr>
      <w:tblGrid>
        <w:gridCol w:w="4632"/>
        <w:gridCol w:w="870"/>
        <w:gridCol w:w="870"/>
        <w:gridCol w:w="871"/>
        <w:gridCol w:w="870"/>
        <w:gridCol w:w="870"/>
        <w:gridCol w:w="871"/>
      </w:tblGrid>
      <w:tr w:rsidR="00936EFC" w:rsidRPr="00E1711C">
        <w:tc>
          <w:tcPr>
            <w:tcW w:w="4632" w:type="dxa"/>
            <w:vMerge w:val="restart"/>
            <w:vAlign w:val="center"/>
          </w:tcPr>
          <w:p w:rsidR="00936EFC" w:rsidRPr="00E1711C" w:rsidRDefault="00936EFC" w:rsidP="00E8543E">
            <w:pPr>
              <w:jc w:val="both"/>
              <w:rPr>
                <w:b/>
                <w:color w:val="000000"/>
              </w:rPr>
            </w:pPr>
            <w:r w:rsidRPr="00E1711C">
              <w:rPr>
                <w:b/>
                <w:color w:val="000000"/>
              </w:rPr>
              <w:t>Показатели</w:t>
            </w:r>
          </w:p>
        </w:tc>
        <w:tc>
          <w:tcPr>
            <w:tcW w:w="1740" w:type="dxa"/>
            <w:gridSpan w:val="2"/>
            <w:vAlign w:val="center"/>
          </w:tcPr>
          <w:p w:rsidR="00936EFC" w:rsidRPr="00E1711C" w:rsidRDefault="00936EFC" w:rsidP="00E8543E">
            <w:pPr>
              <w:jc w:val="center"/>
              <w:rPr>
                <w:b/>
                <w:color w:val="000000"/>
              </w:rPr>
            </w:pPr>
            <w:r w:rsidRPr="00E1711C">
              <w:rPr>
                <w:b/>
                <w:color w:val="000000"/>
              </w:rPr>
              <w:t>2005 г.</w:t>
            </w:r>
          </w:p>
        </w:tc>
        <w:tc>
          <w:tcPr>
            <w:tcW w:w="1741" w:type="dxa"/>
            <w:gridSpan w:val="2"/>
            <w:vAlign w:val="center"/>
          </w:tcPr>
          <w:p w:rsidR="00936EFC" w:rsidRPr="00E1711C" w:rsidRDefault="00936EFC" w:rsidP="00E8543E">
            <w:pPr>
              <w:jc w:val="center"/>
              <w:rPr>
                <w:b/>
                <w:color w:val="000000"/>
              </w:rPr>
            </w:pPr>
            <w:r w:rsidRPr="00E1711C">
              <w:rPr>
                <w:b/>
                <w:color w:val="000000"/>
              </w:rPr>
              <w:t>2006 г.</w:t>
            </w:r>
          </w:p>
        </w:tc>
        <w:tc>
          <w:tcPr>
            <w:tcW w:w="1741" w:type="dxa"/>
            <w:gridSpan w:val="2"/>
            <w:vAlign w:val="center"/>
          </w:tcPr>
          <w:p w:rsidR="00936EFC" w:rsidRPr="00E1711C" w:rsidRDefault="00936EFC" w:rsidP="00E8543E">
            <w:pPr>
              <w:jc w:val="center"/>
              <w:rPr>
                <w:b/>
                <w:color w:val="000000"/>
              </w:rPr>
            </w:pPr>
            <w:r w:rsidRPr="00E1711C">
              <w:rPr>
                <w:b/>
                <w:color w:val="000000"/>
              </w:rPr>
              <w:t>2007 г.</w:t>
            </w:r>
          </w:p>
        </w:tc>
      </w:tr>
      <w:tr w:rsidR="00936EFC" w:rsidRPr="00E1711C">
        <w:tc>
          <w:tcPr>
            <w:tcW w:w="4632" w:type="dxa"/>
            <w:vMerge/>
          </w:tcPr>
          <w:p w:rsidR="00936EFC" w:rsidRPr="00E1711C" w:rsidRDefault="00936EFC" w:rsidP="00E8543E">
            <w:pPr>
              <w:jc w:val="both"/>
              <w:rPr>
                <w:color w:val="000000"/>
              </w:rPr>
            </w:pPr>
          </w:p>
        </w:tc>
        <w:tc>
          <w:tcPr>
            <w:tcW w:w="870" w:type="dxa"/>
          </w:tcPr>
          <w:p w:rsidR="00936EFC" w:rsidRPr="00E1711C" w:rsidRDefault="00936EFC" w:rsidP="00E8543E">
            <w:pPr>
              <w:jc w:val="center"/>
              <w:rPr>
                <w:color w:val="000000"/>
              </w:rPr>
            </w:pPr>
            <w:r>
              <w:rPr>
                <w:color w:val="000000"/>
              </w:rPr>
              <w:t>чел.</w:t>
            </w:r>
          </w:p>
        </w:tc>
        <w:tc>
          <w:tcPr>
            <w:tcW w:w="870" w:type="dxa"/>
          </w:tcPr>
          <w:p w:rsidR="00936EFC" w:rsidRPr="00E1711C" w:rsidRDefault="00936EFC" w:rsidP="00E8543E">
            <w:pPr>
              <w:jc w:val="center"/>
              <w:rPr>
                <w:color w:val="000000"/>
              </w:rPr>
            </w:pPr>
            <w:r>
              <w:rPr>
                <w:color w:val="000000"/>
              </w:rPr>
              <w:t>%</w:t>
            </w:r>
          </w:p>
        </w:tc>
        <w:tc>
          <w:tcPr>
            <w:tcW w:w="871" w:type="dxa"/>
          </w:tcPr>
          <w:p w:rsidR="00936EFC" w:rsidRPr="00E1711C" w:rsidRDefault="00936EFC" w:rsidP="00E8543E">
            <w:pPr>
              <w:jc w:val="center"/>
              <w:rPr>
                <w:color w:val="000000"/>
              </w:rPr>
            </w:pPr>
            <w:r>
              <w:rPr>
                <w:color w:val="000000"/>
              </w:rPr>
              <w:t>чел.</w:t>
            </w:r>
          </w:p>
        </w:tc>
        <w:tc>
          <w:tcPr>
            <w:tcW w:w="870" w:type="dxa"/>
          </w:tcPr>
          <w:p w:rsidR="00936EFC" w:rsidRPr="00E1711C" w:rsidRDefault="00936EFC" w:rsidP="00E8543E">
            <w:pPr>
              <w:jc w:val="center"/>
              <w:rPr>
                <w:color w:val="000000"/>
              </w:rPr>
            </w:pPr>
            <w:r>
              <w:rPr>
                <w:color w:val="000000"/>
              </w:rPr>
              <w:t>%</w:t>
            </w:r>
          </w:p>
        </w:tc>
        <w:tc>
          <w:tcPr>
            <w:tcW w:w="870" w:type="dxa"/>
          </w:tcPr>
          <w:p w:rsidR="00936EFC" w:rsidRPr="00E1711C" w:rsidRDefault="00936EFC" w:rsidP="00E8543E">
            <w:pPr>
              <w:jc w:val="center"/>
              <w:rPr>
                <w:color w:val="000000"/>
              </w:rPr>
            </w:pPr>
            <w:r>
              <w:rPr>
                <w:color w:val="000000"/>
              </w:rPr>
              <w:t>чел.</w:t>
            </w:r>
          </w:p>
        </w:tc>
        <w:tc>
          <w:tcPr>
            <w:tcW w:w="871" w:type="dxa"/>
          </w:tcPr>
          <w:p w:rsidR="00936EFC" w:rsidRPr="00E1711C" w:rsidRDefault="00936EFC" w:rsidP="00E8543E">
            <w:pPr>
              <w:jc w:val="center"/>
              <w:rPr>
                <w:color w:val="000000"/>
              </w:rPr>
            </w:pPr>
            <w:r>
              <w:rPr>
                <w:color w:val="000000"/>
              </w:rPr>
              <w:t>%</w:t>
            </w:r>
          </w:p>
        </w:tc>
      </w:tr>
      <w:tr w:rsidR="00936EFC" w:rsidRPr="00E1711C">
        <w:tc>
          <w:tcPr>
            <w:tcW w:w="4632" w:type="dxa"/>
          </w:tcPr>
          <w:p w:rsidR="00936EFC" w:rsidRPr="00B109F9" w:rsidRDefault="00B109F9" w:rsidP="00E8543E">
            <w:pPr>
              <w:rPr>
                <w:color w:val="000000"/>
              </w:rPr>
            </w:pPr>
            <w:r w:rsidRPr="00B109F9">
              <w:rPr>
                <w:color w:val="000000"/>
              </w:rPr>
              <w:t>Численность работников, выдвинутых на вышестоящую должность</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Pr="00E1711C" w:rsidRDefault="00B109F9" w:rsidP="00E8543E">
            <w:pPr>
              <w:rPr>
                <w:color w:val="000000"/>
              </w:rPr>
            </w:pPr>
            <w:r>
              <w:rPr>
                <w:color w:val="000000"/>
              </w:rPr>
              <w:t>Всего</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Default="00B109F9" w:rsidP="00E8543E">
            <w:pPr>
              <w:rPr>
                <w:color w:val="000000"/>
              </w:rPr>
            </w:pPr>
            <w:r>
              <w:rPr>
                <w:color w:val="000000"/>
              </w:rPr>
              <w:t>в том числе:</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Default="00B109F9" w:rsidP="00E8543E">
            <w:pPr>
              <w:rPr>
                <w:color w:val="000000"/>
              </w:rPr>
            </w:pPr>
            <w:r>
              <w:rPr>
                <w:color w:val="000000"/>
              </w:rPr>
              <w:t>руководителей</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Default="00B109F9" w:rsidP="00E8543E">
            <w:pPr>
              <w:rPr>
                <w:color w:val="000000"/>
              </w:rPr>
            </w:pPr>
            <w:r>
              <w:rPr>
                <w:color w:val="000000"/>
              </w:rPr>
              <w:t>главных специалистов</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Default="00B109F9" w:rsidP="00E8543E">
            <w:pPr>
              <w:rPr>
                <w:color w:val="000000"/>
              </w:rPr>
            </w:pPr>
            <w:r>
              <w:rPr>
                <w:color w:val="000000"/>
              </w:rPr>
              <w:t>специалистов</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Default="00B109F9" w:rsidP="00E8543E">
            <w:pPr>
              <w:rPr>
                <w:color w:val="000000"/>
              </w:rPr>
            </w:pPr>
            <w:r>
              <w:rPr>
                <w:color w:val="000000"/>
              </w:rPr>
              <w:t>Из них:</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Default="00B109F9" w:rsidP="00E8543E">
            <w:pPr>
              <w:rPr>
                <w:color w:val="000000"/>
              </w:rPr>
            </w:pPr>
            <w:r>
              <w:rPr>
                <w:color w:val="000000"/>
              </w:rPr>
              <w:t>по результатам аттестации</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Default="00B109F9" w:rsidP="00E8543E">
            <w:pPr>
              <w:rPr>
                <w:color w:val="000000"/>
              </w:rPr>
            </w:pPr>
            <w:r>
              <w:rPr>
                <w:color w:val="000000"/>
              </w:rPr>
              <w:t>из резерва</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Default="00B109F9" w:rsidP="00E8543E">
            <w:pPr>
              <w:rPr>
                <w:color w:val="000000"/>
              </w:rPr>
            </w:pPr>
            <w:r>
              <w:rPr>
                <w:color w:val="000000"/>
              </w:rPr>
              <w:t>Из них:</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Default="00B109F9" w:rsidP="00E8543E">
            <w:pPr>
              <w:rPr>
                <w:color w:val="000000"/>
              </w:rPr>
            </w:pPr>
            <w:r>
              <w:rPr>
                <w:color w:val="000000"/>
              </w:rPr>
              <w:t>в данном госоргане</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Default="00B109F9" w:rsidP="00E8543E">
            <w:pPr>
              <w:rPr>
                <w:color w:val="000000"/>
              </w:rPr>
            </w:pPr>
            <w:r>
              <w:rPr>
                <w:color w:val="000000"/>
              </w:rPr>
              <w:t>в вышестоящем госоргане</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Pr="00B109F9" w:rsidRDefault="00B109F9" w:rsidP="00E8543E">
            <w:pPr>
              <w:rPr>
                <w:color w:val="000000"/>
              </w:rPr>
            </w:pPr>
            <w:r w:rsidRPr="00B109F9">
              <w:rPr>
                <w:color w:val="000000"/>
              </w:rPr>
              <w:t>в иных госорганах</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Pr="00B109F9" w:rsidRDefault="00B109F9" w:rsidP="00B109F9">
            <w:pPr>
              <w:rPr>
                <w:color w:val="000000"/>
              </w:rPr>
            </w:pPr>
            <w:r>
              <w:rPr>
                <w:color w:val="000000"/>
              </w:rPr>
              <w:t>Численность работников госоргана, которым была повышена классность:</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936EFC" w:rsidRPr="00E1711C">
        <w:tc>
          <w:tcPr>
            <w:tcW w:w="4632" w:type="dxa"/>
          </w:tcPr>
          <w:p w:rsidR="00936EFC" w:rsidRPr="00B109F9" w:rsidRDefault="00B109F9" w:rsidP="00B109F9">
            <w:pPr>
              <w:rPr>
                <w:color w:val="000000"/>
              </w:rPr>
            </w:pPr>
            <w:r>
              <w:rPr>
                <w:color w:val="000000"/>
              </w:rPr>
              <w:t>всего</w:t>
            </w: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0" w:type="dxa"/>
          </w:tcPr>
          <w:p w:rsidR="00936EFC" w:rsidRPr="00E1711C" w:rsidRDefault="00936EFC" w:rsidP="00E8543E">
            <w:pPr>
              <w:rPr>
                <w:color w:val="000000"/>
              </w:rPr>
            </w:pPr>
          </w:p>
        </w:tc>
        <w:tc>
          <w:tcPr>
            <w:tcW w:w="871" w:type="dxa"/>
          </w:tcPr>
          <w:p w:rsidR="00936EFC" w:rsidRPr="00E1711C" w:rsidRDefault="00936EFC" w:rsidP="00E8543E">
            <w:pPr>
              <w:rPr>
                <w:color w:val="000000"/>
              </w:rPr>
            </w:pPr>
          </w:p>
        </w:tc>
      </w:tr>
      <w:tr w:rsidR="00B109F9" w:rsidRPr="00E1711C">
        <w:tc>
          <w:tcPr>
            <w:tcW w:w="4632" w:type="dxa"/>
          </w:tcPr>
          <w:p w:rsidR="00B109F9" w:rsidRDefault="00B109F9" w:rsidP="00E8543E">
            <w:pPr>
              <w:rPr>
                <w:color w:val="000000"/>
              </w:rPr>
            </w:pPr>
            <w:r>
              <w:rPr>
                <w:color w:val="000000"/>
              </w:rPr>
              <w:t>руководителей</w:t>
            </w:r>
          </w:p>
        </w:tc>
        <w:tc>
          <w:tcPr>
            <w:tcW w:w="870"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1"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1" w:type="dxa"/>
          </w:tcPr>
          <w:p w:rsidR="00B109F9" w:rsidRPr="00E1711C" w:rsidRDefault="00B109F9" w:rsidP="00E8543E">
            <w:pPr>
              <w:rPr>
                <w:color w:val="000000"/>
              </w:rPr>
            </w:pPr>
          </w:p>
        </w:tc>
      </w:tr>
      <w:tr w:rsidR="00B109F9" w:rsidRPr="00E1711C">
        <w:tc>
          <w:tcPr>
            <w:tcW w:w="4632" w:type="dxa"/>
          </w:tcPr>
          <w:p w:rsidR="00B109F9" w:rsidRDefault="00B109F9" w:rsidP="00E8543E">
            <w:pPr>
              <w:rPr>
                <w:color w:val="000000"/>
              </w:rPr>
            </w:pPr>
            <w:r>
              <w:rPr>
                <w:color w:val="000000"/>
              </w:rPr>
              <w:t>главных специалистов</w:t>
            </w:r>
          </w:p>
        </w:tc>
        <w:tc>
          <w:tcPr>
            <w:tcW w:w="870"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1"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1" w:type="dxa"/>
          </w:tcPr>
          <w:p w:rsidR="00B109F9" w:rsidRPr="00E1711C" w:rsidRDefault="00B109F9" w:rsidP="00E8543E">
            <w:pPr>
              <w:rPr>
                <w:color w:val="000000"/>
              </w:rPr>
            </w:pPr>
          </w:p>
        </w:tc>
      </w:tr>
      <w:tr w:rsidR="00B109F9" w:rsidRPr="00E1711C">
        <w:tc>
          <w:tcPr>
            <w:tcW w:w="4632" w:type="dxa"/>
          </w:tcPr>
          <w:p w:rsidR="00B109F9" w:rsidRDefault="00B109F9" w:rsidP="00E8543E">
            <w:pPr>
              <w:rPr>
                <w:color w:val="000000"/>
              </w:rPr>
            </w:pPr>
            <w:r>
              <w:rPr>
                <w:color w:val="000000"/>
              </w:rPr>
              <w:t>специалистов</w:t>
            </w:r>
          </w:p>
        </w:tc>
        <w:tc>
          <w:tcPr>
            <w:tcW w:w="870"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1"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1" w:type="dxa"/>
          </w:tcPr>
          <w:p w:rsidR="00B109F9" w:rsidRPr="00E1711C" w:rsidRDefault="00B109F9" w:rsidP="00E8543E">
            <w:pPr>
              <w:rPr>
                <w:color w:val="000000"/>
              </w:rPr>
            </w:pPr>
          </w:p>
        </w:tc>
      </w:tr>
      <w:tr w:rsidR="00B109F9" w:rsidRPr="00E1711C">
        <w:tc>
          <w:tcPr>
            <w:tcW w:w="4632" w:type="dxa"/>
          </w:tcPr>
          <w:p w:rsidR="00B109F9" w:rsidRPr="00B109F9" w:rsidRDefault="00B109F9" w:rsidP="00B109F9">
            <w:pPr>
              <w:rPr>
                <w:color w:val="000000"/>
              </w:rPr>
            </w:pPr>
            <w:r>
              <w:rPr>
                <w:color w:val="000000"/>
              </w:rPr>
              <w:t>Численность руководителей госоргана, в отношении которых была осуществлена ротация (горизонтальное перемещение)</w:t>
            </w:r>
          </w:p>
        </w:tc>
        <w:tc>
          <w:tcPr>
            <w:tcW w:w="870"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1"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0" w:type="dxa"/>
          </w:tcPr>
          <w:p w:rsidR="00B109F9" w:rsidRPr="00E1711C" w:rsidRDefault="00B109F9" w:rsidP="00E8543E">
            <w:pPr>
              <w:rPr>
                <w:color w:val="000000"/>
              </w:rPr>
            </w:pPr>
          </w:p>
        </w:tc>
        <w:tc>
          <w:tcPr>
            <w:tcW w:w="871" w:type="dxa"/>
          </w:tcPr>
          <w:p w:rsidR="00B109F9" w:rsidRPr="00E1711C" w:rsidRDefault="00B109F9" w:rsidP="00E8543E">
            <w:pPr>
              <w:rPr>
                <w:color w:val="000000"/>
              </w:rPr>
            </w:pPr>
          </w:p>
        </w:tc>
      </w:tr>
    </w:tbl>
    <w:p w:rsidR="00761D67" w:rsidRDefault="00761D67" w:rsidP="00B109F9">
      <w:pPr>
        <w:shd w:val="clear" w:color="auto" w:fill="FFFFFF"/>
        <w:ind w:firstLine="709"/>
        <w:jc w:val="both"/>
        <w:rPr>
          <w:color w:val="000000"/>
          <w:sz w:val="30"/>
          <w:szCs w:val="30"/>
        </w:rPr>
      </w:pP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По результатам контроля делаются выводы о целесообразности нахождения работника в резерве, даются рекомендации о направлениях совершенствования его деятельности, служебных перемещениях и т.д.</w:t>
      </w:r>
    </w:p>
    <w:p w:rsidR="00B109F9" w:rsidRPr="00B109F9" w:rsidRDefault="00B109F9" w:rsidP="00B109F9">
      <w:pPr>
        <w:shd w:val="clear" w:color="auto" w:fill="FFFFFF"/>
        <w:ind w:firstLine="709"/>
        <w:jc w:val="both"/>
        <w:rPr>
          <w:b/>
          <w:color w:val="000000"/>
          <w:sz w:val="30"/>
          <w:szCs w:val="30"/>
        </w:rPr>
      </w:pPr>
      <w:r w:rsidRPr="00B109F9">
        <w:rPr>
          <w:b/>
          <w:color w:val="000000"/>
          <w:sz w:val="30"/>
          <w:szCs w:val="30"/>
        </w:rPr>
        <w:t>Основаниями для исключения из резерва являются:</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назначение на должность, не считая назначения в качестве</w:t>
      </w:r>
      <w:r>
        <w:rPr>
          <w:color w:val="000000"/>
          <w:sz w:val="30"/>
          <w:szCs w:val="30"/>
        </w:rPr>
        <w:t xml:space="preserve"> </w:t>
      </w:r>
      <w:r w:rsidRPr="00B109F9">
        <w:rPr>
          <w:color w:val="000000"/>
          <w:sz w:val="30"/>
          <w:szCs w:val="30"/>
        </w:rPr>
        <w:t>замещающих временно отсутствующих государственных служащих;</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прекращение гражданства Республики Беларусь вследствие</w:t>
      </w:r>
      <w:r>
        <w:rPr>
          <w:color w:val="000000"/>
          <w:sz w:val="30"/>
          <w:szCs w:val="30"/>
        </w:rPr>
        <w:t xml:space="preserve"> </w:t>
      </w:r>
      <w:r w:rsidRPr="00B109F9">
        <w:rPr>
          <w:color w:val="000000"/>
          <w:sz w:val="30"/>
          <w:szCs w:val="30"/>
        </w:rPr>
        <w:t>выхода из гражданства или его утраты;</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признание умершими либо безвестно отсутствующими;</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установление инвалидности 1 или 2 группы;</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привлечение лиц, состоящих в резерве, к дисциплинарной</w:t>
      </w:r>
      <w:r>
        <w:rPr>
          <w:color w:val="000000"/>
          <w:sz w:val="30"/>
          <w:szCs w:val="30"/>
        </w:rPr>
        <w:t xml:space="preserve"> </w:t>
      </w:r>
      <w:r w:rsidRPr="00B109F9">
        <w:rPr>
          <w:color w:val="000000"/>
          <w:sz w:val="30"/>
          <w:szCs w:val="30"/>
        </w:rPr>
        <w:t>ответственности;</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заключение аттестационной комиссии о несоответствии занимаемой должности;</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неудовлетворительные результаты работы в занимаемой должности, а также в возглавляемом им коллективе;</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недостаточная работа по повышению своего профессионально-квалификационного уровня</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состояние здоровья, предельный возраст пребывания на государственной службе.</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увольнение, служебные перемещения и другие обстоятельства, исключающие возможность пребывания в резерве.</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Решение об исключении из резерва принимается в государственном органе (организации) на коллегиальной основе.</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При возникновении вакансии руководящей должности предпочтение при ее замещении отдается лицам, состоящим в резерве на данную должность. При этом руководитель государственного органа (организации) организует обсуждение степени профессиональной готовности преемника из резерва к замещению вакантной должности. Учитываются результаты выполнения индивидуального плана нахождения в резерве, результаты и рекомендации плановой аттестации, заключения по результатам собеседований, оценки личностных качеств и результатов работы претендента. При положительном заключении о возможности использования претендента на вакантной должности готовится приказ о назначении на эту должность.</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Продвижение лиц из числа резерва может быть «вертикальным» (продвижение по иерархии должностей руководителей) или «горизонтальным» (продвижение в рамках одного уровня иерархии). Кадровые перемещения лиц, включенных в состав резерва, должны основываться на действующей и перспективной структуре государственного органа (организации), объективном анализе соответствия кандидата занимаемой должности, оценке целесообразности замены.</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 xml:space="preserve">Одним из направлений контроля за состоянием резерва является определение </w:t>
      </w:r>
      <w:r w:rsidRPr="00B109F9">
        <w:rPr>
          <w:b/>
          <w:color w:val="000000"/>
          <w:sz w:val="30"/>
          <w:szCs w:val="30"/>
        </w:rPr>
        <w:t>эффективности работы с резервом</w:t>
      </w:r>
      <w:r w:rsidRPr="00B109F9">
        <w:rPr>
          <w:color w:val="000000"/>
          <w:sz w:val="30"/>
          <w:szCs w:val="30"/>
        </w:rPr>
        <w:t>, которая может быть выражена следующими показателями:</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коэффициент использования резерва (отношение числа вакантных руководящих должностей, занятых кандидатами из числа</w:t>
      </w:r>
      <w:r>
        <w:rPr>
          <w:color w:val="000000"/>
          <w:sz w:val="30"/>
          <w:szCs w:val="30"/>
        </w:rPr>
        <w:t xml:space="preserve"> </w:t>
      </w:r>
      <w:r w:rsidRPr="00B109F9">
        <w:rPr>
          <w:color w:val="000000"/>
          <w:sz w:val="30"/>
          <w:szCs w:val="30"/>
        </w:rPr>
        <w:t>резерва, к общему числу вновь принятых работников на вакантные</w:t>
      </w:r>
      <w:r>
        <w:rPr>
          <w:color w:val="000000"/>
          <w:sz w:val="30"/>
          <w:szCs w:val="30"/>
        </w:rPr>
        <w:t xml:space="preserve"> </w:t>
      </w:r>
      <w:r w:rsidRPr="00B109F9">
        <w:rPr>
          <w:color w:val="000000"/>
          <w:sz w:val="30"/>
          <w:szCs w:val="30"/>
        </w:rPr>
        <w:t>руководящие должности);</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коэффициент текучести резерва (отношение числа выбывших из резерва к общей численности лиц, состоящих в резерве);</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средняя продолжительность срока пребывания в резерве до</w:t>
      </w:r>
      <w:r>
        <w:rPr>
          <w:color w:val="000000"/>
          <w:sz w:val="30"/>
          <w:szCs w:val="30"/>
        </w:rPr>
        <w:t xml:space="preserve"> </w:t>
      </w:r>
      <w:r w:rsidRPr="00B109F9">
        <w:rPr>
          <w:color w:val="000000"/>
          <w:sz w:val="30"/>
          <w:szCs w:val="30"/>
        </w:rPr>
        <w:t>занятия руководящей должности</w:t>
      </w:r>
      <w:r>
        <w:rPr>
          <w:color w:val="000000"/>
          <w:sz w:val="30"/>
          <w:szCs w:val="30"/>
        </w:rPr>
        <w:t>.</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 xml:space="preserve">По результатам анализа и оценки состояния кадрового резерва государственного органа (организации) следует особое внимание обращать на </w:t>
      </w:r>
      <w:r w:rsidRPr="00B109F9">
        <w:rPr>
          <w:b/>
          <w:color w:val="000000"/>
          <w:sz w:val="30"/>
          <w:szCs w:val="30"/>
        </w:rPr>
        <w:t>индикаторы критического состояния</w:t>
      </w:r>
      <w:r w:rsidRPr="00B109F9">
        <w:rPr>
          <w:color w:val="000000"/>
          <w:sz w:val="30"/>
          <w:szCs w:val="30"/>
        </w:rPr>
        <w:t>. В их числе:</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несоответствие профессиональной подготовленности кадров</w:t>
      </w:r>
      <w:r>
        <w:rPr>
          <w:color w:val="000000"/>
          <w:sz w:val="30"/>
          <w:szCs w:val="30"/>
        </w:rPr>
        <w:t xml:space="preserve"> </w:t>
      </w:r>
      <w:r w:rsidRPr="00B109F9">
        <w:rPr>
          <w:color w:val="000000"/>
          <w:sz w:val="30"/>
          <w:szCs w:val="30"/>
        </w:rPr>
        <w:t>содержанию выполняемых функций;</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отсутствие должностного продвижения кадров при стабильной численности персонала и неизменной организационной структуре;</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устойчивая тенденция старения кадров;</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длительное сохранение вакансий;</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высокая текучесть кадров;</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отсутствие планирования служебного продвижения.</w:t>
      </w:r>
    </w:p>
    <w:p w:rsidR="00B109F9" w:rsidRDefault="00B109F9" w:rsidP="00B109F9">
      <w:pPr>
        <w:shd w:val="clear" w:color="auto" w:fill="FFFFFF"/>
        <w:ind w:firstLine="709"/>
        <w:jc w:val="both"/>
        <w:rPr>
          <w:color w:val="000000"/>
          <w:sz w:val="30"/>
          <w:szCs w:val="30"/>
        </w:rPr>
      </w:pPr>
      <w:r w:rsidRPr="00B109F9">
        <w:rPr>
          <w:color w:val="000000"/>
          <w:sz w:val="30"/>
          <w:szCs w:val="30"/>
        </w:rPr>
        <w:t>Обобщая итоги анализа, следует предложить кадровые мероприятия, направленные на реализацию целей кадровой политики, выбор приоритетных направлений на текущий момент.</w:t>
      </w:r>
    </w:p>
    <w:p w:rsidR="00B109F9" w:rsidRPr="00B109F9" w:rsidRDefault="00B109F9" w:rsidP="00B109F9">
      <w:pPr>
        <w:shd w:val="clear" w:color="auto" w:fill="FFFFFF"/>
        <w:ind w:firstLine="709"/>
        <w:jc w:val="both"/>
        <w:rPr>
          <w:color w:val="000000"/>
          <w:sz w:val="30"/>
          <w:szCs w:val="30"/>
        </w:rPr>
      </w:pPr>
    </w:p>
    <w:p w:rsidR="00B109F9" w:rsidRDefault="00B109F9" w:rsidP="00B109F9">
      <w:pPr>
        <w:shd w:val="clear" w:color="auto" w:fill="FFFFFF"/>
        <w:jc w:val="center"/>
        <w:rPr>
          <w:b/>
          <w:color w:val="000000"/>
          <w:sz w:val="30"/>
          <w:szCs w:val="30"/>
        </w:rPr>
      </w:pPr>
    </w:p>
    <w:p w:rsidR="00B109F9" w:rsidRPr="00C13A0F" w:rsidRDefault="00B109F9" w:rsidP="00C13A0F">
      <w:pPr>
        <w:pStyle w:val="1"/>
        <w:jc w:val="center"/>
        <w:rPr>
          <w:rFonts w:ascii="Times New Roman" w:hAnsi="Times New Roman" w:cs="Times New Roman"/>
          <w:color w:val="000000"/>
          <w:sz w:val="30"/>
          <w:szCs w:val="30"/>
        </w:rPr>
      </w:pPr>
      <w:bookmarkStart w:id="7" w:name="_Toc165266621"/>
      <w:r w:rsidRPr="00C13A0F">
        <w:rPr>
          <w:rFonts w:ascii="Times New Roman" w:hAnsi="Times New Roman" w:cs="Times New Roman"/>
          <w:color w:val="000000"/>
          <w:sz w:val="30"/>
          <w:szCs w:val="30"/>
        </w:rPr>
        <w:t>7. СИСТЕМА ЭЛЕКТРОННОГО УЧЕТА ЛИЦ, СОСТОЯЩИХ В РЕЗЕРВЕ НА РУКОВОДЯЩИЕ ДОЛЖНОСТИ</w:t>
      </w:r>
      <w:bookmarkEnd w:id="7"/>
    </w:p>
    <w:p w:rsidR="00B109F9" w:rsidRPr="00B109F9" w:rsidRDefault="00B109F9" w:rsidP="00B109F9">
      <w:pPr>
        <w:shd w:val="clear" w:color="auto" w:fill="FFFFFF"/>
        <w:jc w:val="center"/>
        <w:rPr>
          <w:b/>
          <w:color w:val="000000"/>
          <w:sz w:val="30"/>
          <w:szCs w:val="30"/>
        </w:rPr>
      </w:pP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Система электронного учета лиц, состоящих в резерве на руководящие должности, должна обеспечивать ввод, хранение, обработку и отображение информации по полям, представленным в приложении 8.</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Приведенные поля заполняются на основании следующих документов:</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личного листка по учету кадров;</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дополнения к личному листку по учету кадров;</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справки-объективки;</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автобиографии;</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характеристики (профессионально-личностных качеств);</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 и дата распоряжения о приеме;</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 приказа об увольнении;</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информации об учебе - дипломе, профиле образования, специализации;</w:t>
      </w:r>
    </w:p>
    <w:p w:rsidR="00B109F9" w:rsidRPr="00B109F9" w:rsidRDefault="00B109F9" w:rsidP="00B109F9">
      <w:pPr>
        <w:shd w:val="clear" w:color="auto" w:fill="FFFFFF"/>
        <w:ind w:firstLine="709"/>
        <w:jc w:val="both"/>
        <w:rPr>
          <w:color w:val="000000"/>
          <w:sz w:val="30"/>
          <w:szCs w:val="30"/>
        </w:rPr>
      </w:pPr>
      <w:r w:rsidRPr="00B109F9">
        <w:rPr>
          <w:color w:val="000000"/>
          <w:sz w:val="30"/>
          <w:szCs w:val="30"/>
        </w:rPr>
        <w:t>аттестационного листка.</w:t>
      </w:r>
    </w:p>
    <w:p w:rsidR="00CF181E" w:rsidRPr="00CF181E" w:rsidRDefault="00B109F9" w:rsidP="00CF181E">
      <w:pPr>
        <w:shd w:val="clear" w:color="auto" w:fill="FFFFFF"/>
        <w:ind w:firstLine="709"/>
        <w:jc w:val="both"/>
        <w:rPr>
          <w:color w:val="000000"/>
          <w:sz w:val="30"/>
          <w:szCs w:val="30"/>
        </w:rPr>
      </w:pPr>
      <w:r w:rsidRPr="00B109F9">
        <w:rPr>
          <w:color w:val="000000"/>
          <w:sz w:val="30"/>
          <w:szCs w:val="30"/>
        </w:rPr>
        <w:t>На основе внесенных данных можно выполнять аналитическую и статистическую выборк</w:t>
      </w:r>
      <w:r w:rsidR="00CF181E">
        <w:rPr>
          <w:color w:val="000000"/>
          <w:sz w:val="30"/>
          <w:szCs w:val="30"/>
        </w:rPr>
        <w:t>у информации по различным запро</w:t>
      </w:r>
      <w:r w:rsidR="00CF181E" w:rsidRPr="00CF181E">
        <w:rPr>
          <w:color w:val="000000"/>
          <w:sz w:val="30"/>
          <w:szCs w:val="30"/>
        </w:rPr>
        <w:t>сам</w:t>
      </w:r>
      <w:r w:rsidR="00CF181E">
        <w:rPr>
          <w:color w:val="000000"/>
          <w:sz w:val="30"/>
          <w:szCs w:val="30"/>
        </w:rPr>
        <w:t>.</w:t>
      </w:r>
      <w:r w:rsidR="00CF181E" w:rsidRPr="00CF181E">
        <w:rPr>
          <w:color w:val="000000"/>
          <w:sz w:val="30"/>
          <w:szCs w:val="30"/>
        </w:rPr>
        <w:t xml:space="preserve"> Система электронного учета лиц, зачисленных в резерв руководящих кадров, представлена на рис. 3.</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В результате запросов формируются отчеты в удобном для пользователя виде. Пользователь имеет возможность просмотреть уровень профессиональной подготовки резерва руководящих кадров.</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Система электронного учета резерва руководящих кадров органов государственного управления должна обеспечивать:</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поддержку принятия решений на этапах формирования, подготовки и назначения резерва;</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оперативное представление статистической и аналитической информации по необходимым запросам пользователей (по динамике ротации кадров, преобладающих специальностях, общему стажу и стажу государственной службы, динамике возрастного состава</w:t>
      </w:r>
      <w:r>
        <w:rPr>
          <w:color w:val="000000"/>
          <w:sz w:val="30"/>
          <w:szCs w:val="30"/>
        </w:rPr>
        <w:t xml:space="preserve"> </w:t>
      </w:r>
      <w:r w:rsidRPr="00CF181E">
        <w:rPr>
          <w:color w:val="000000"/>
          <w:sz w:val="30"/>
          <w:szCs w:val="30"/>
        </w:rPr>
        <w:t>специалистов и руководителей и т.д.);</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получение отчетных данных по результатам запросов;</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представление справочной информации по: юбилеям, дням</w:t>
      </w:r>
      <w:r>
        <w:rPr>
          <w:color w:val="000000"/>
          <w:sz w:val="30"/>
          <w:szCs w:val="30"/>
        </w:rPr>
        <w:t xml:space="preserve"> </w:t>
      </w:r>
      <w:r w:rsidRPr="00CF181E">
        <w:rPr>
          <w:color w:val="000000"/>
          <w:sz w:val="30"/>
          <w:szCs w:val="30"/>
        </w:rPr>
        <w:t>рождения, полу работников, по личному делу работника, по количеству работников в разрезе специальностей, должностей, классов по</w:t>
      </w:r>
      <w:r>
        <w:rPr>
          <w:color w:val="000000"/>
          <w:sz w:val="30"/>
          <w:szCs w:val="30"/>
        </w:rPr>
        <w:t xml:space="preserve"> </w:t>
      </w:r>
      <w:r w:rsidRPr="00CF181E">
        <w:rPr>
          <w:color w:val="000000"/>
          <w:sz w:val="30"/>
          <w:szCs w:val="30"/>
        </w:rPr>
        <w:t>стажу работы, стажу государственной службы;</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подготовку справочно-аналитических документов, используемых в процессе работы;</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оперативное проведение анализа профессионального уровня руководящих кадров, состоящих в резерве;</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поиск необходимых данных о руководителях, состоящих в</w:t>
      </w:r>
      <w:r>
        <w:rPr>
          <w:color w:val="000000"/>
          <w:sz w:val="30"/>
          <w:szCs w:val="30"/>
        </w:rPr>
        <w:t xml:space="preserve"> </w:t>
      </w:r>
      <w:r w:rsidRPr="00CF181E">
        <w:rPr>
          <w:color w:val="000000"/>
          <w:sz w:val="30"/>
          <w:szCs w:val="30"/>
        </w:rPr>
        <w:t>резерве (получение информации по запросу об отдельном работнике или группе работников, с учетом должности, специальности и стажа работы, выделив стаж государственной службы);</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сокращение временных затрат на поиск необходимой информации и формирование необходимых документов.</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Таким образом, основной объем работ при ведении электронного учета резерва руководящих кадров связан:</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с переводом значительных объемов информации на электронные носители;</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с обеспечением режима секретности и безопасности информации;</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с обучением руководителей и специалистов кадровых служб</w:t>
      </w:r>
      <w:r>
        <w:rPr>
          <w:color w:val="000000"/>
          <w:sz w:val="30"/>
          <w:szCs w:val="30"/>
        </w:rPr>
        <w:t xml:space="preserve"> </w:t>
      </w:r>
      <w:r w:rsidRPr="00CF181E">
        <w:rPr>
          <w:color w:val="000000"/>
          <w:sz w:val="30"/>
          <w:szCs w:val="30"/>
        </w:rPr>
        <w:t>работе на автоматизированных рабочих местах;</w:t>
      </w:r>
    </w:p>
    <w:p w:rsidR="00CF181E" w:rsidRPr="00CF181E" w:rsidRDefault="00CF181E" w:rsidP="00CF181E">
      <w:pPr>
        <w:shd w:val="clear" w:color="auto" w:fill="FFFFFF"/>
        <w:ind w:firstLine="709"/>
        <w:jc w:val="both"/>
        <w:rPr>
          <w:color w:val="000000"/>
          <w:sz w:val="30"/>
          <w:szCs w:val="30"/>
        </w:rPr>
      </w:pPr>
      <w:r w:rsidRPr="00CF181E">
        <w:rPr>
          <w:color w:val="000000"/>
          <w:sz w:val="30"/>
          <w:szCs w:val="30"/>
        </w:rPr>
        <w:t>с управлением документооборотом;</w:t>
      </w:r>
    </w:p>
    <w:p w:rsidR="00CF181E" w:rsidRDefault="00CF181E" w:rsidP="00B109F9">
      <w:pPr>
        <w:shd w:val="clear" w:color="auto" w:fill="FFFFFF"/>
        <w:ind w:firstLine="709"/>
        <w:jc w:val="both"/>
        <w:rPr>
          <w:color w:val="000000"/>
          <w:sz w:val="30"/>
          <w:szCs w:val="30"/>
        </w:rPr>
      </w:pPr>
      <w:r w:rsidRPr="00CF181E">
        <w:rPr>
          <w:color w:val="000000"/>
          <w:sz w:val="30"/>
          <w:szCs w:val="30"/>
        </w:rPr>
        <w:t>с технической эксплуатацией и обслуживанием системы.</w:t>
      </w:r>
    </w:p>
    <w:p w:rsidR="005B694B" w:rsidRDefault="005B694B" w:rsidP="005B694B">
      <w:pPr>
        <w:shd w:val="clear" w:color="auto" w:fill="FFFFFF"/>
        <w:jc w:val="both"/>
        <w:rPr>
          <w:color w:val="000000"/>
          <w:sz w:val="30"/>
          <w:szCs w:val="30"/>
        </w:rPr>
        <w:sectPr w:rsidR="005B694B" w:rsidSect="00C13A0F">
          <w:headerReference w:type="even" r:id="rId7"/>
          <w:headerReference w:type="default" r:id="rId8"/>
          <w:pgSz w:w="11906" w:h="16838" w:code="9"/>
          <w:pgMar w:top="1134" w:right="567" w:bottom="1134" w:left="1701" w:header="709" w:footer="709" w:gutter="0"/>
          <w:pgNumType w:start="1"/>
          <w:cols w:space="708"/>
          <w:docGrid w:linePitch="360"/>
        </w:sectPr>
      </w:pPr>
      <w:r>
        <w:rPr>
          <w:color w:val="000000"/>
          <w:sz w:val="30"/>
          <w:szCs w:val="30"/>
        </w:rPr>
        <w:br w:type="page"/>
      </w:r>
    </w:p>
    <w:p w:rsidR="005B694B" w:rsidRPr="00761D67" w:rsidRDefault="004A503B" w:rsidP="005B694B">
      <w:pPr>
        <w:shd w:val="clear" w:color="auto" w:fill="FFFFFF"/>
        <w:jc w:val="both"/>
        <w:rPr>
          <w:color w:val="000000"/>
          <w:sz w:val="30"/>
          <w:szCs w:val="30"/>
        </w:rPr>
      </w:pPr>
      <w:r>
        <w:rPr>
          <w:noProof/>
          <w:color w:val="000000"/>
          <w:sz w:val="30"/>
          <w:szCs w:val="30"/>
        </w:rPr>
        <w:pict>
          <v:rect id="_x0000_s1142" style="position:absolute;left:0;text-align:left;margin-left:-3.9pt;margin-top:90pt;width:136.5pt;height:242.1pt;z-index:251669504">
            <v:textbox style="mso-next-textbox:#_x0000_s1142">
              <w:txbxContent>
                <w:p w:rsidR="00443D5B" w:rsidRPr="00DF6650" w:rsidRDefault="00443D5B" w:rsidP="005B694B">
                  <w:pPr>
                    <w:jc w:val="center"/>
                    <w:rPr>
                      <w:b/>
                    </w:rPr>
                  </w:pPr>
                  <w:r w:rsidRPr="00DF6650">
                    <w:rPr>
                      <w:b/>
                    </w:rPr>
                    <w:t>Документы кадрового делопроизводства:</w:t>
                  </w:r>
                </w:p>
                <w:p w:rsidR="00443D5B" w:rsidRPr="00DF6650" w:rsidRDefault="00443D5B" w:rsidP="005B694B">
                  <w:pPr>
                    <w:jc w:val="both"/>
                    <w:rPr>
                      <w:b/>
                    </w:rPr>
                  </w:pPr>
                </w:p>
                <w:p w:rsidR="00443D5B" w:rsidRPr="00DF6650" w:rsidRDefault="00443D5B" w:rsidP="005B694B">
                  <w:r w:rsidRPr="00DF6650">
                    <w:t>- личный листок по учету кадров;</w:t>
                  </w:r>
                </w:p>
                <w:p w:rsidR="00443D5B" w:rsidRPr="00DF6650" w:rsidRDefault="00443D5B" w:rsidP="005B694B">
                  <w:r w:rsidRPr="00DF6650">
                    <w:t>- дополнение к личному листку по учету кадров;</w:t>
                  </w:r>
                </w:p>
                <w:p w:rsidR="00443D5B" w:rsidRPr="00DF6650" w:rsidRDefault="00443D5B" w:rsidP="005B694B">
                  <w:r w:rsidRPr="00DF6650">
                    <w:t>- справка</w:t>
                  </w:r>
                  <w:r>
                    <w:t xml:space="preserve"> </w:t>
                  </w:r>
                  <w:r w:rsidRPr="00DF6650">
                    <w:t>-</w:t>
                  </w:r>
                  <w:r>
                    <w:t xml:space="preserve"> </w:t>
                  </w:r>
                  <w:r w:rsidRPr="00DF6650">
                    <w:t>объективка;</w:t>
                  </w:r>
                </w:p>
                <w:p w:rsidR="00443D5B" w:rsidRPr="00DF6650" w:rsidRDefault="00443D5B" w:rsidP="005B694B">
                  <w:r w:rsidRPr="00DF6650">
                    <w:t>- автобиография;</w:t>
                  </w:r>
                </w:p>
                <w:p w:rsidR="00443D5B" w:rsidRPr="00DF6650" w:rsidRDefault="00443D5B" w:rsidP="005B694B">
                  <w:r w:rsidRPr="00DF6650">
                    <w:t>- характеристика (профессионально-личностных качеств);</w:t>
                  </w:r>
                </w:p>
                <w:p w:rsidR="00443D5B" w:rsidRPr="00DF6650" w:rsidRDefault="00443D5B" w:rsidP="005B694B">
                  <w:r w:rsidRPr="00DF6650">
                    <w:t>- № и дата распоряжения о приеме;</w:t>
                  </w:r>
                </w:p>
                <w:p w:rsidR="00443D5B" w:rsidRPr="00DF6650" w:rsidRDefault="00443D5B" w:rsidP="005B694B">
                  <w:r w:rsidRPr="00DF6650">
                    <w:t>- № приказа об увольнении;</w:t>
                  </w:r>
                </w:p>
                <w:p w:rsidR="00443D5B" w:rsidRDefault="00443D5B" w:rsidP="005B694B">
                  <w:r w:rsidRPr="00DF6650">
                    <w:t>- информация об учебе – дипломе,</w:t>
                  </w:r>
                  <w:r>
                    <w:t xml:space="preserve"> профи</w:t>
                  </w:r>
                  <w:r w:rsidRPr="00DF6650">
                    <w:t>ле образования,</w:t>
                  </w:r>
                  <w:r>
                    <w:rPr>
                      <w:sz w:val="24"/>
                      <w:szCs w:val="24"/>
                    </w:rPr>
                    <w:t xml:space="preserve"> </w:t>
                  </w:r>
                  <w:r w:rsidRPr="00DF6650">
                    <w:t>специализация;</w:t>
                  </w:r>
                </w:p>
                <w:p w:rsidR="00443D5B" w:rsidRPr="00DF6650" w:rsidRDefault="00443D5B" w:rsidP="005B694B">
                  <w:pPr>
                    <w:jc w:val="both"/>
                  </w:pPr>
                  <w:r>
                    <w:t>- аттестационный листок</w:t>
                  </w:r>
                </w:p>
              </w:txbxContent>
            </v:textbox>
          </v:rect>
        </w:pict>
      </w:r>
      <w:r>
        <w:rPr>
          <w:color w:val="000000"/>
          <w:sz w:val="30"/>
          <w:szCs w:val="30"/>
        </w:rPr>
      </w:r>
      <w:r>
        <w:rPr>
          <w:color w:val="000000"/>
          <w:sz w:val="30"/>
          <w:szCs w:val="30"/>
        </w:rPr>
        <w:pict>
          <v:group id="_x0000_s1125" editas="canvas" style="width:756.6pt;height:378pt;mso-position-horizontal-relative:char;mso-position-vertical-relative:line" coordorigin="4789,4089" coordsize="7176,3628">
            <o:lock v:ext="edit" aspectratio="t"/>
            <v:shape id="_x0000_s1126" type="#_x0000_t75" style="position:absolute;left:4789;top:4089;width:7176;height:3628" o:preferrelative="f">
              <v:fill o:detectmouseclick="t"/>
              <v:path o:extrusionok="t" o:connecttype="none"/>
              <o:lock v:ext="edit" text="t"/>
            </v:shape>
            <v:rect id="_x0000_s1127" style="position:absolute;left:8229;top:4262;width:1332;height:234">
              <v:textbox style="mso-next-textbox:#_x0000_s1127">
                <w:txbxContent>
                  <w:p w:rsidR="00443D5B" w:rsidRPr="00EA09E8" w:rsidRDefault="00443D5B" w:rsidP="005B694B">
                    <w:pPr>
                      <w:jc w:val="center"/>
                      <w:rPr>
                        <w:b/>
                        <w:sz w:val="24"/>
                        <w:szCs w:val="24"/>
                      </w:rPr>
                    </w:pPr>
                    <w:r w:rsidRPr="00EA09E8">
                      <w:rPr>
                        <w:b/>
                        <w:sz w:val="24"/>
                        <w:szCs w:val="24"/>
                      </w:rPr>
                      <w:t>Запросы</w:t>
                    </w:r>
                  </w:p>
                </w:txbxContent>
              </v:textbox>
            </v:rect>
            <v:rect id="_x0000_s1128" style="position:absolute;left:8155;top:5730;width:1332;height:268">
              <v:textbox style="mso-next-textbox:#_x0000_s1128">
                <w:txbxContent>
                  <w:p w:rsidR="00443D5B" w:rsidRPr="00EA09E8" w:rsidRDefault="00443D5B" w:rsidP="005B694B">
                    <w:pPr>
                      <w:jc w:val="center"/>
                      <w:rPr>
                        <w:b/>
                        <w:sz w:val="24"/>
                        <w:szCs w:val="24"/>
                      </w:rPr>
                    </w:pPr>
                    <w:r>
                      <w:rPr>
                        <w:b/>
                        <w:sz w:val="24"/>
                        <w:szCs w:val="24"/>
                      </w:rPr>
                      <w:t>«РЕЗЕРВ»</w:t>
                    </w:r>
                  </w:p>
                </w:txbxContent>
              </v:textbox>
            </v:rect>
            <v:rect id="_x0000_s1129" style="position:absolute;left:9820;top:4132;width:1923;height:216">
              <v:textbox style="mso-next-textbox:#_x0000_s1129">
                <w:txbxContent>
                  <w:p w:rsidR="00443D5B" w:rsidRPr="00EA09E8" w:rsidRDefault="00443D5B" w:rsidP="005B694B">
                    <w:pPr>
                      <w:jc w:val="center"/>
                      <w:rPr>
                        <w:b/>
                        <w:sz w:val="24"/>
                        <w:szCs w:val="24"/>
                      </w:rPr>
                    </w:pPr>
                    <w:r>
                      <w:rPr>
                        <w:b/>
                        <w:sz w:val="24"/>
                        <w:szCs w:val="24"/>
                      </w:rPr>
                      <w:t>Выходная информация</w:t>
                    </w:r>
                  </w:p>
                </w:txbxContent>
              </v:textbox>
            </v:rect>
            <v:rect id="_x0000_s1130" style="position:absolute;left:9820;top:4412;width:1924;height:294">
              <v:textbox style="mso-next-textbox:#_x0000_s1130">
                <w:txbxContent>
                  <w:p w:rsidR="00443D5B" w:rsidRDefault="00443D5B" w:rsidP="005B694B">
                    <w:pPr>
                      <w:jc w:val="center"/>
                    </w:pPr>
                    <w:r>
                      <w:t>Информация по каждому человеку в электронном виде и т.д.</w:t>
                    </w:r>
                  </w:p>
                </w:txbxContent>
              </v:textbox>
            </v:rect>
            <v:rect id="_x0000_s1131" style="position:absolute;left:9820;top:4873;width:1971;height:1388">
              <v:textbox style="mso-next-textbox:#_x0000_s1131">
                <w:txbxContent>
                  <w:p w:rsidR="00443D5B" w:rsidRDefault="00443D5B" w:rsidP="005B694B">
                    <w:pPr>
                      <w:jc w:val="center"/>
                      <w:rPr>
                        <w:b/>
                      </w:rPr>
                    </w:pPr>
                    <w:r>
                      <w:rPr>
                        <w:b/>
                      </w:rPr>
                      <w:t>Справочная информация по:</w:t>
                    </w:r>
                  </w:p>
                  <w:p w:rsidR="00443D5B" w:rsidRDefault="00443D5B" w:rsidP="005B694B">
                    <w:pPr>
                      <w:rPr>
                        <w:b/>
                      </w:rPr>
                    </w:pPr>
                  </w:p>
                  <w:p w:rsidR="00443D5B" w:rsidRDefault="00443D5B" w:rsidP="005B694B">
                    <w:r>
                      <w:t>- юбилеям;</w:t>
                    </w:r>
                  </w:p>
                  <w:p w:rsidR="00443D5B" w:rsidRDefault="00443D5B" w:rsidP="005B694B">
                    <w:r>
                      <w:t>- дням рождения;</w:t>
                    </w:r>
                  </w:p>
                  <w:p w:rsidR="00443D5B" w:rsidRDefault="00443D5B" w:rsidP="005B694B">
                    <w:r>
                      <w:t>- полу работников;</w:t>
                    </w:r>
                  </w:p>
                  <w:p w:rsidR="00443D5B" w:rsidRDefault="00443D5B" w:rsidP="005B694B">
                    <w:r>
                      <w:t>- по личному делу работника;</w:t>
                    </w:r>
                  </w:p>
                  <w:p w:rsidR="00443D5B" w:rsidRDefault="00443D5B" w:rsidP="005B694B">
                    <w:r>
                      <w:t>- по количеству работников в разрезе специальностей;</w:t>
                    </w:r>
                  </w:p>
                  <w:p w:rsidR="00443D5B" w:rsidRDefault="00443D5B" w:rsidP="005B694B">
                    <w:r>
                      <w:t>- должностей;</w:t>
                    </w:r>
                  </w:p>
                  <w:p w:rsidR="00443D5B" w:rsidRDefault="00443D5B" w:rsidP="005B694B">
                    <w:r>
                      <w:t>- классов;</w:t>
                    </w:r>
                  </w:p>
                  <w:p w:rsidR="00443D5B" w:rsidRDefault="00443D5B" w:rsidP="005B694B">
                    <w:r>
                      <w:t>- общему стажу;</w:t>
                    </w:r>
                  </w:p>
                  <w:p w:rsidR="00443D5B" w:rsidRPr="00FB33AD" w:rsidRDefault="00443D5B" w:rsidP="005B694B">
                    <w:r>
                      <w:t>- стажу государственной службы.</w:t>
                    </w:r>
                  </w:p>
                </w:txbxContent>
              </v:textbox>
            </v:rect>
            <v:rect id="_x0000_s1132" style="position:absolute;left:9820;top:6335;width:1980;height:190">
              <v:textbox style="mso-next-textbox:#_x0000_s1132">
                <w:txbxContent>
                  <w:p w:rsidR="00443D5B" w:rsidRDefault="00443D5B" w:rsidP="005B694B">
                    <w:pPr>
                      <w:jc w:val="center"/>
                    </w:pPr>
                    <w:r>
                      <w:t>Отчет по запросу</w:t>
                    </w:r>
                  </w:p>
                </w:txbxContent>
              </v:textbox>
            </v:rect>
            <v:rect id="_x0000_s1133" style="position:absolute;left:9820;top:6594;width:1980;height:1123">
              <v:textbox style="mso-next-textbox:#_x0000_s1133">
                <w:txbxContent>
                  <w:p w:rsidR="00443D5B" w:rsidRPr="00DD12BE" w:rsidRDefault="00443D5B" w:rsidP="005B694B">
                    <w:pPr>
                      <w:jc w:val="center"/>
                      <w:rPr>
                        <w:b/>
                        <w:sz w:val="16"/>
                        <w:szCs w:val="16"/>
                      </w:rPr>
                    </w:pPr>
                    <w:r w:rsidRPr="00DD12BE">
                      <w:rPr>
                        <w:b/>
                        <w:sz w:val="16"/>
                        <w:szCs w:val="16"/>
                      </w:rPr>
                      <w:t>Аналитические и статистические сведения:</w:t>
                    </w:r>
                  </w:p>
                  <w:p w:rsidR="00443D5B" w:rsidRPr="00DD12BE" w:rsidRDefault="00443D5B" w:rsidP="005B694B">
                    <w:pPr>
                      <w:jc w:val="center"/>
                      <w:rPr>
                        <w:sz w:val="16"/>
                        <w:szCs w:val="16"/>
                      </w:rPr>
                    </w:pPr>
                  </w:p>
                  <w:p w:rsidR="00443D5B" w:rsidRPr="00DD12BE" w:rsidRDefault="00443D5B" w:rsidP="005B694B">
                    <w:pPr>
                      <w:rPr>
                        <w:sz w:val="16"/>
                        <w:szCs w:val="16"/>
                      </w:rPr>
                    </w:pPr>
                    <w:r w:rsidRPr="00DD12BE">
                      <w:rPr>
                        <w:sz w:val="16"/>
                        <w:szCs w:val="16"/>
                      </w:rPr>
                      <w:t>- по количественному составу резерва кадров на должности, включенные в кадровый реестр Главы государства</w:t>
                    </w:r>
                  </w:p>
                  <w:p w:rsidR="00443D5B" w:rsidRDefault="00443D5B" w:rsidP="005B694B">
                    <w:pPr>
                      <w:rPr>
                        <w:sz w:val="16"/>
                        <w:szCs w:val="16"/>
                      </w:rPr>
                    </w:pPr>
                    <w:r w:rsidRPr="00DD12BE">
                      <w:rPr>
                        <w:sz w:val="16"/>
                        <w:szCs w:val="16"/>
                      </w:rPr>
                      <w:t>- о профессиональной подготовке и назначениях кадров, включенных в резерв работников органов управления;</w:t>
                    </w:r>
                  </w:p>
                  <w:p w:rsidR="00443D5B" w:rsidRDefault="00443D5B" w:rsidP="005B694B">
                    <w:pPr>
                      <w:rPr>
                        <w:sz w:val="16"/>
                        <w:szCs w:val="16"/>
                      </w:rPr>
                    </w:pPr>
                    <w:r>
                      <w:rPr>
                        <w:sz w:val="16"/>
                        <w:szCs w:val="16"/>
                      </w:rPr>
                      <w:t>- об аттестации работников, состоящих в резерве на должности;</w:t>
                    </w:r>
                  </w:p>
                  <w:p w:rsidR="00443D5B" w:rsidRPr="00DD12BE" w:rsidRDefault="00443D5B" w:rsidP="005B694B">
                    <w:pPr>
                      <w:rPr>
                        <w:sz w:val="16"/>
                        <w:szCs w:val="16"/>
                      </w:rPr>
                    </w:pPr>
                    <w:r>
                      <w:rPr>
                        <w:sz w:val="16"/>
                        <w:szCs w:val="16"/>
                      </w:rPr>
                      <w:t>- о назначении работников, состоящих в резерве на должности и т.д.</w:t>
                    </w:r>
                  </w:p>
                </w:txbxContent>
              </v:textbox>
            </v:rect>
            <v:rect id="_x0000_s1134" style="position:absolute;left:6269;top:4517;width:1664;height:3051">
              <v:textbox style="mso-next-textbox:#_x0000_s1134">
                <w:txbxContent>
                  <w:p w:rsidR="00443D5B" w:rsidRDefault="00443D5B" w:rsidP="005B694B">
                    <w:pPr>
                      <w:jc w:val="center"/>
                      <w:rPr>
                        <w:b/>
                      </w:rPr>
                    </w:pPr>
                    <w:r>
                      <w:rPr>
                        <w:b/>
                      </w:rPr>
                      <w:t>Основные поля</w:t>
                    </w:r>
                  </w:p>
                  <w:p w:rsidR="00443D5B" w:rsidRDefault="00443D5B" w:rsidP="005B694B">
                    <w:pPr>
                      <w:jc w:val="center"/>
                      <w:rPr>
                        <w:b/>
                      </w:rPr>
                    </w:pPr>
                    <w:r>
                      <w:rPr>
                        <w:b/>
                      </w:rPr>
                      <w:t>(входная информация)</w:t>
                    </w:r>
                  </w:p>
                  <w:p w:rsidR="00443D5B" w:rsidRDefault="00443D5B" w:rsidP="005B694B">
                    <w:pPr>
                      <w:jc w:val="center"/>
                    </w:pPr>
                  </w:p>
                  <w:p w:rsidR="00443D5B" w:rsidRDefault="00443D5B" w:rsidP="005B694B">
                    <w:r>
                      <w:t>- основные сведения о сотруднике;</w:t>
                    </w:r>
                  </w:p>
                  <w:p w:rsidR="00443D5B" w:rsidRDefault="00443D5B" w:rsidP="005B694B">
                    <w:r>
                      <w:t>- документ, удостоверяющий личность;</w:t>
                    </w:r>
                  </w:p>
                  <w:p w:rsidR="00443D5B" w:rsidRDefault="00443D5B" w:rsidP="005B694B">
                    <w:r>
                      <w:t>- место рождения;</w:t>
                    </w:r>
                  </w:p>
                  <w:p w:rsidR="00443D5B" w:rsidRDefault="00443D5B" w:rsidP="005B694B">
                    <w:r>
                      <w:t>- контактная информация;</w:t>
                    </w:r>
                  </w:p>
                  <w:p w:rsidR="00443D5B" w:rsidRDefault="00443D5B" w:rsidP="005B694B">
                    <w:r>
                      <w:t>- семейное положение;</w:t>
                    </w:r>
                  </w:p>
                  <w:p w:rsidR="00443D5B" w:rsidRDefault="00443D5B" w:rsidP="005B694B">
                    <w:r>
                      <w:t>- образование;</w:t>
                    </w:r>
                  </w:p>
                  <w:p w:rsidR="00443D5B" w:rsidRDefault="00443D5B" w:rsidP="005B694B">
                    <w:r>
                      <w:t>- последипломное образование;</w:t>
                    </w:r>
                  </w:p>
                  <w:p w:rsidR="00443D5B" w:rsidRDefault="00443D5B" w:rsidP="005B694B">
                    <w:r>
                      <w:t>- ученые степени;</w:t>
                    </w:r>
                  </w:p>
                  <w:p w:rsidR="00443D5B" w:rsidRDefault="00443D5B" w:rsidP="005B694B">
                    <w:r>
                      <w:t>- владение иностранными языками;</w:t>
                    </w:r>
                  </w:p>
                  <w:p w:rsidR="00443D5B" w:rsidRDefault="00443D5B" w:rsidP="005B694B">
                    <w:r>
                      <w:t>- научные работы;</w:t>
                    </w:r>
                  </w:p>
                  <w:p w:rsidR="00443D5B" w:rsidRDefault="00443D5B" w:rsidP="005B694B">
                    <w:r>
                      <w:t>- изобретения;</w:t>
                    </w:r>
                  </w:p>
                  <w:p w:rsidR="00443D5B" w:rsidRDefault="00443D5B" w:rsidP="005B694B">
                    <w:r>
                      <w:t>- трудовая деятельность;</w:t>
                    </w:r>
                  </w:p>
                  <w:p w:rsidR="00443D5B" w:rsidRDefault="00443D5B" w:rsidP="005B694B">
                    <w:r>
                      <w:t>- класс государственного служащего;</w:t>
                    </w:r>
                  </w:p>
                  <w:p w:rsidR="00443D5B" w:rsidRDefault="00443D5B" w:rsidP="005B694B">
                    <w:r>
                      <w:t>- аттестация сотрудника;</w:t>
                    </w:r>
                  </w:p>
                  <w:p w:rsidR="00443D5B" w:rsidRDefault="00443D5B" w:rsidP="005B694B">
                    <w:r>
                      <w:t>- государственные награды;</w:t>
                    </w:r>
                  </w:p>
                  <w:p w:rsidR="00443D5B" w:rsidRDefault="00443D5B" w:rsidP="005B694B">
                    <w:r>
                      <w:t>- воинская обязанность;</w:t>
                    </w:r>
                  </w:p>
                  <w:p w:rsidR="00443D5B" w:rsidRDefault="00443D5B" w:rsidP="005B694B">
                    <w:r>
                      <w:t>- занятие выборных должностей;</w:t>
                    </w:r>
                  </w:p>
                  <w:p w:rsidR="00443D5B" w:rsidRDefault="00443D5B" w:rsidP="005B694B">
                    <w:r>
                      <w:t>- профессионально – личностные качества;</w:t>
                    </w:r>
                  </w:p>
                  <w:p w:rsidR="00443D5B" w:rsidRDefault="00443D5B" w:rsidP="005B694B">
                    <w:r>
                      <w:t>- кадровый реестр;</w:t>
                    </w:r>
                  </w:p>
                  <w:p w:rsidR="00443D5B" w:rsidRDefault="00443D5B" w:rsidP="005B694B">
                    <w:r>
                      <w:t>- резерв кадрового реестра;</w:t>
                    </w:r>
                  </w:p>
                  <w:p w:rsidR="00443D5B" w:rsidRDefault="00443D5B" w:rsidP="005B694B">
                    <w:r>
                      <w:t>- рекомендации;</w:t>
                    </w:r>
                  </w:p>
                  <w:p w:rsidR="00443D5B" w:rsidRPr="00DF6650" w:rsidRDefault="00443D5B" w:rsidP="005B694B">
                    <w:r>
                      <w:t>- автобиография.</w:t>
                    </w:r>
                  </w:p>
                </w:txbxContent>
              </v:textbox>
            </v:rect>
            <v:line id="_x0000_s1135" style="position:absolute" from="6047,5989" to="6269,5989">
              <v:stroke endarrow="block"/>
            </v:line>
            <v:line id="_x0000_s1136" style="position:absolute" from="7933,5903" to="8155,5904">
              <v:stroke endarrow="block"/>
            </v:line>
            <v:line id="_x0000_s1137" style="position:absolute" from="8562,4521" to="8562,5730">
              <v:stroke endarrow="block"/>
            </v:line>
            <v:line id="_x0000_s1138" style="position:absolute;flip:y" from="9487,5298" to="9820,5730">
              <v:stroke startarrow="block" endarrow="block"/>
            </v:line>
            <v:line id="_x0000_s1139" style="position:absolute;flip:y" from="9191,4521" to="9820,5730">
              <v:stroke startarrow="block" endarrow="block"/>
            </v:line>
            <v:line id="_x0000_s1140" style="position:absolute" from="9450,5989" to="9820,6767">
              <v:stroke startarrow="block" endarrow="block"/>
            </v:line>
            <v:line id="_x0000_s1141" style="position:absolute" from="8858,5989" to="9820,7544">
              <v:stroke startarrow="block" endarrow="block"/>
            </v:line>
            <w10:wrap type="none"/>
            <w10:anchorlock/>
          </v:group>
        </w:pict>
      </w:r>
    </w:p>
    <w:p w:rsidR="005B694B" w:rsidRPr="005D1690" w:rsidRDefault="005B694B" w:rsidP="005B694B">
      <w:pPr>
        <w:rPr>
          <w:sz w:val="30"/>
          <w:szCs w:val="30"/>
        </w:rPr>
      </w:pPr>
    </w:p>
    <w:p w:rsidR="005B694B" w:rsidRPr="005D1690" w:rsidRDefault="005B694B" w:rsidP="005B694B">
      <w:pPr>
        <w:rPr>
          <w:sz w:val="30"/>
          <w:szCs w:val="30"/>
        </w:rPr>
      </w:pPr>
    </w:p>
    <w:p w:rsidR="005B694B" w:rsidRPr="005D1690" w:rsidRDefault="005B694B" w:rsidP="005B694B">
      <w:pPr>
        <w:rPr>
          <w:sz w:val="30"/>
          <w:szCs w:val="30"/>
        </w:rPr>
      </w:pPr>
    </w:p>
    <w:p w:rsidR="005B694B" w:rsidRPr="005D1690" w:rsidRDefault="005B694B" w:rsidP="005B694B">
      <w:pPr>
        <w:rPr>
          <w:sz w:val="30"/>
          <w:szCs w:val="30"/>
        </w:rPr>
      </w:pPr>
    </w:p>
    <w:p w:rsidR="005B694B" w:rsidRDefault="005B694B" w:rsidP="005B694B">
      <w:pPr>
        <w:jc w:val="center"/>
        <w:rPr>
          <w:sz w:val="30"/>
          <w:szCs w:val="30"/>
        </w:rPr>
      </w:pPr>
      <w:r>
        <w:rPr>
          <w:sz w:val="30"/>
          <w:szCs w:val="30"/>
        </w:rPr>
        <w:t>Рис. 3. Система электронного учета резерва руководящих кадров</w:t>
      </w:r>
    </w:p>
    <w:p w:rsidR="00CF181E" w:rsidRDefault="00CF181E" w:rsidP="00B109F9">
      <w:pPr>
        <w:shd w:val="clear" w:color="auto" w:fill="FFFFFF"/>
        <w:ind w:firstLine="709"/>
        <w:jc w:val="both"/>
        <w:rPr>
          <w:color w:val="000000"/>
          <w:sz w:val="30"/>
          <w:szCs w:val="30"/>
        </w:rPr>
        <w:sectPr w:rsidR="00CF181E" w:rsidSect="005B694B">
          <w:pgSz w:w="16838" w:h="11906" w:orient="landscape" w:code="9"/>
          <w:pgMar w:top="1134" w:right="567" w:bottom="1134" w:left="1134" w:header="709" w:footer="709" w:gutter="0"/>
          <w:cols w:space="708"/>
          <w:docGrid w:linePitch="360"/>
        </w:sectPr>
      </w:pPr>
    </w:p>
    <w:p w:rsidR="005D1690" w:rsidRPr="00C13A0F" w:rsidRDefault="005D1690" w:rsidP="00C13A0F">
      <w:pPr>
        <w:pStyle w:val="1"/>
        <w:jc w:val="center"/>
        <w:rPr>
          <w:rFonts w:ascii="Times New Roman" w:hAnsi="Times New Roman" w:cs="Times New Roman"/>
          <w:color w:val="000000"/>
          <w:sz w:val="30"/>
          <w:szCs w:val="30"/>
        </w:rPr>
      </w:pPr>
      <w:bookmarkStart w:id="8" w:name="_Toc165266622"/>
      <w:r w:rsidRPr="00C13A0F">
        <w:rPr>
          <w:rFonts w:ascii="Times New Roman" w:hAnsi="Times New Roman" w:cs="Times New Roman"/>
          <w:color w:val="000000"/>
          <w:sz w:val="30"/>
          <w:szCs w:val="30"/>
        </w:rPr>
        <w:t>СПИСОК ИСПОЛЬЗОВАННЫХ ИСТОЧНИКОВ</w:t>
      </w:r>
      <w:bookmarkEnd w:id="8"/>
    </w:p>
    <w:p w:rsidR="005D1690" w:rsidRPr="005D1690" w:rsidRDefault="005B694B" w:rsidP="005B694B">
      <w:pPr>
        <w:shd w:val="clear" w:color="auto" w:fill="FFFFFF"/>
        <w:ind w:firstLine="709"/>
        <w:jc w:val="both"/>
        <w:rPr>
          <w:color w:val="000000"/>
          <w:sz w:val="30"/>
          <w:szCs w:val="30"/>
        </w:rPr>
      </w:pPr>
      <w:r>
        <w:rPr>
          <w:color w:val="000000"/>
          <w:sz w:val="30"/>
          <w:szCs w:val="30"/>
        </w:rPr>
        <w:t xml:space="preserve">1. </w:t>
      </w:r>
      <w:r w:rsidR="005D1690" w:rsidRPr="005D1690">
        <w:rPr>
          <w:color w:val="000000"/>
          <w:sz w:val="30"/>
          <w:szCs w:val="30"/>
        </w:rPr>
        <w:t>Закон Республики Беларусь от 14 июня 2003 г</w:t>
      </w:r>
      <w:r>
        <w:rPr>
          <w:color w:val="000000"/>
          <w:sz w:val="30"/>
          <w:szCs w:val="30"/>
        </w:rPr>
        <w:t>.</w:t>
      </w:r>
      <w:r w:rsidR="005D1690" w:rsidRPr="005D1690">
        <w:rPr>
          <w:color w:val="000000"/>
          <w:sz w:val="30"/>
          <w:szCs w:val="30"/>
        </w:rPr>
        <w:t xml:space="preserve">  № 204—3</w:t>
      </w:r>
      <w:r>
        <w:rPr>
          <w:color w:val="000000"/>
          <w:sz w:val="30"/>
          <w:szCs w:val="30"/>
        </w:rPr>
        <w:t xml:space="preserve"> </w:t>
      </w:r>
      <w:r w:rsidR="005D1690" w:rsidRPr="005D1690">
        <w:rPr>
          <w:color w:val="000000"/>
          <w:sz w:val="30"/>
          <w:szCs w:val="30"/>
        </w:rPr>
        <w:t>«О государственной службе в Республике Беларусь»</w:t>
      </w:r>
      <w:r>
        <w:rPr>
          <w:color w:val="000000"/>
          <w:sz w:val="30"/>
          <w:szCs w:val="30"/>
        </w:rPr>
        <w:t>.</w:t>
      </w:r>
    </w:p>
    <w:p w:rsidR="005D1690" w:rsidRPr="005D1690" w:rsidRDefault="005B694B" w:rsidP="005B694B">
      <w:pPr>
        <w:shd w:val="clear" w:color="auto" w:fill="FFFFFF"/>
        <w:ind w:firstLine="709"/>
        <w:jc w:val="both"/>
        <w:rPr>
          <w:color w:val="000000"/>
          <w:sz w:val="30"/>
          <w:szCs w:val="30"/>
        </w:rPr>
      </w:pPr>
      <w:r>
        <w:rPr>
          <w:color w:val="000000"/>
          <w:sz w:val="30"/>
          <w:szCs w:val="30"/>
        </w:rPr>
        <w:t xml:space="preserve">2. </w:t>
      </w:r>
      <w:r w:rsidR="005D1690" w:rsidRPr="005D1690">
        <w:rPr>
          <w:color w:val="000000"/>
          <w:sz w:val="30"/>
          <w:szCs w:val="30"/>
        </w:rPr>
        <w:t>Указ Президента Республики Беларусь от 18 июля 2001 г</w:t>
      </w:r>
      <w:r>
        <w:rPr>
          <w:color w:val="000000"/>
          <w:sz w:val="30"/>
          <w:szCs w:val="30"/>
        </w:rPr>
        <w:t xml:space="preserve">. № 399 «Об </w:t>
      </w:r>
      <w:r w:rsidR="005D1690" w:rsidRPr="005D1690">
        <w:rPr>
          <w:color w:val="000000"/>
          <w:sz w:val="30"/>
          <w:szCs w:val="30"/>
        </w:rPr>
        <w:t>ут</w:t>
      </w:r>
      <w:r>
        <w:rPr>
          <w:color w:val="000000"/>
          <w:sz w:val="30"/>
          <w:szCs w:val="30"/>
        </w:rPr>
        <w:t xml:space="preserve">верждении Концепции государственной </w:t>
      </w:r>
      <w:r w:rsidR="005D1690" w:rsidRPr="005D1690">
        <w:rPr>
          <w:color w:val="000000"/>
          <w:sz w:val="30"/>
          <w:szCs w:val="30"/>
        </w:rPr>
        <w:t>кадровой</w:t>
      </w:r>
      <w:r>
        <w:rPr>
          <w:color w:val="000000"/>
          <w:sz w:val="30"/>
          <w:szCs w:val="30"/>
        </w:rPr>
        <w:t xml:space="preserve"> </w:t>
      </w:r>
      <w:r w:rsidR="005D1690" w:rsidRPr="005D1690">
        <w:rPr>
          <w:color w:val="000000"/>
          <w:sz w:val="30"/>
          <w:szCs w:val="30"/>
        </w:rPr>
        <w:t>политики»</w:t>
      </w:r>
      <w:r>
        <w:rPr>
          <w:color w:val="000000"/>
          <w:sz w:val="30"/>
          <w:szCs w:val="30"/>
        </w:rPr>
        <w:t>.</w:t>
      </w:r>
    </w:p>
    <w:p w:rsidR="005D1690" w:rsidRPr="005D1690" w:rsidRDefault="005B694B" w:rsidP="005B694B">
      <w:pPr>
        <w:shd w:val="clear" w:color="auto" w:fill="FFFFFF"/>
        <w:ind w:firstLine="709"/>
        <w:jc w:val="both"/>
        <w:rPr>
          <w:color w:val="000000"/>
          <w:sz w:val="30"/>
          <w:szCs w:val="30"/>
        </w:rPr>
      </w:pPr>
      <w:r>
        <w:rPr>
          <w:color w:val="000000"/>
          <w:sz w:val="30"/>
          <w:szCs w:val="30"/>
        </w:rPr>
        <w:t xml:space="preserve">3. </w:t>
      </w:r>
      <w:r w:rsidR="005D1690" w:rsidRPr="005D1690">
        <w:rPr>
          <w:color w:val="000000"/>
          <w:sz w:val="30"/>
          <w:szCs w:val="30"/>
        </w:rPr>
        <w:t>Указ Президента Республики Беларусь от 8 ноября 2001 г</w:t>
      </w:r>
      <w:r>
        <w:rPr>
          <w:color w:val="000000"/>
          <w:sz w:val="30"/>
          <w:szCs w:val="30"/>
        </w:rPr>
        <w:t xml:space="preserve">. № 644 «Об утверждении кадрового реестра Главы </w:t>
      </w:r>
      <w:r w:rsidR="005D1690" w:rsidRPr="005D1690">
        <w:rPr>
          <w:color w:val="000000"/>
          <w:sz w:val="30"/>
          <w:szCs w:val="30"/>
        </w:rPr>
        <w:t>государства</w:t>
      </w:r>
      <w:r>
        <w:rPr>
          <w:color w:val="000000"/>
          <w:sz w:val="30"/>
          <w:szCs w:val="30"/>
        </w:rPr>
        <w:t xml:space="preserve"> </w:t>
      </w:r>
      <w:r w:rsidR="005D1690" w:rsidRPr="005D1690">
        <w:rPr>
          <w:color w:val="000000"/>
          <w:sz w:val="30"/>
          <w:szCs w:val="30"/>
        </w:rPr>
        <w:t>Республики Беларусь»</w:t>
      </w:r>
      <w:r>
        <w:rPr>
          <w:color w:val="000000"/>
          <w:sz w:val="30"/>
          <w:szCs w:val="30"/>
        </w:rPr>
        <w:t>.</w:t>
      </w:r>
    </w:p>
    <w:p w:rsidR="005D1690" w:rsidRPr="005D1690" w:rsidRDefault="005B694B" w:rsidP="005B694B">
      <w:pPr>
        <w:shd w:val="clear" w:color="auto" w:fill="FFFFFF"/>
        <w:ind w:firstLine="709"/>
        <w:jc w:val="both"/>
        <w:rPr>
          <w:color w:val="000000"/>
          <w:sz w:val="30"/>
          <w:szCs w:val="30"/>
        </w:rPr>
      </w:pPr>
      <w:r>
        <w:rPr>
          <w:color w:val="000000"/>
          <w:sz w:val="30"/>
          <w:szCs w:val="30"/>
        </w:rPr>
        <w:t xml:space="preserve">4. </w:t>
      </w:r>
      <w:r w:rsidR="005D1690" w:rsidRPr="005D1690">
        <w:rPr>
          <w:color w:val="000000"/>
          <w:sz w:val="30"/>
          <w:szCs w:val="30"/>
        </w:rPr>
        <w:t>Указ Президента Республики Беларусь от 26 июля 2004 г</w:t>
      </w:r>
      <w:r>
        <w:rPr>
          <w:color w:val="000000"/>
          <w:sz w:val="30"/>
          <w:szCs w:val="30"/>
        </w:rPr>
        <w:t xml:space="preserve">. </w:t>
      </w:r>
      <w:r w:rsidR="005D1690" w:rsidRPr="005D1690">
        <w:rPr>
          <w:color w:val="000000"/>
          <w:sz w:val="30"/>
          <w:szCs w:val="30"/>
        </w:rPr>
        <w:t>№ 354 «О работе с руководящими кадрами в системе государственных</w:t>
      </w:r>
      <w:r>
        <w:rPr>
          <w:color w:val="000000"/>
          <w:sz w:val="30"/>
          <w:szCs w:val="30"/>
        </w:rPr>
        <w:t xml:space="preserve"> </w:t>
      </w:r>
      <w:r w:rsidR="005D1690" w:rsidRPr="005D1690">
        <w:rPr>
          <w:color w:val="000000"/>
          <w:sz w:val="30"/>
          <w:szCs w:val="30"/>
        </w:rPr>
        <w:t>органов и иных государственных организаций»</w:t>
      </w:r>
      <w:r>
        <w:rPr>
          <w:color w:val="000000"/>
          <w:sz w:val="30"/>
          <w:szCs w:val="30"/>
        </w:rPr>
        <w:t>.</w:t>
      </w:r>
    </w:p>
    <w:p w:rsidR="005D1690" w:rsidRPr="005D1690" w:rsidRDefault="005B694B" w:rsidP="005B694B">
      <w:pPr>
        <w:shd w:val="clear" w:color="auto" w:fill="FFFFFF"/>
        <w:ind w:firstLine="709"/>
        <w:jc w:val="both"/>
        <w:rPr>
          <w:color w:val="000000"/>
          <w:sz w:val="30"/>
          <w:szCs w:val="30"/>
        </w:rPr>
      </w:pPr>
      <w:r>
        <w:rPr>
          <w:color w:val="000000"/>
          <w:sz w:val="30"/>
          <w:szCs w:val="30"/>
        </w:rPr>
        <w:t xml:space="preserve">5. </w:t>
      </w:r>
      <w:r w:rsidR="005D1690" w:rsidRPr="005D1690">
        <w:rPr>
          <w:color w:val="000000"/>
          <w:sz w:val="30"/>
          <w:szCs w:val="30"/>
        </w:rPr>
        <w:t>Постановление Совета Министров Республики Беларусь от 20</w:t>
      </w:r>
      <w:r>
        <w:rPr>
          <w:color w:val="000000"/>
          <w:sz w:val="30"/>
          <w:szCs w:val="30"/>
        </w:rPr>
        <w:t xml:space="preserve"> </w:t>
      </w:r>
      <w:r w:rsidR="005D1690" w:rsidRPr="005D1690">
        <w:rPr>
          <w:color w:val="000000"/>
          <w:sz w:val="30"/>
          <w:szCs w:val="30"/>
        </w:rPr>
        <w:t>октября 2004 г</w:t>
      </w:r>
      <w:r>
        <w:rPr>
          <w:color w:val="000000"/>
          <w:sz w:val="30"/>
          <w:szCs w:val="30"/>
        </w:rPr>
        <w:t xml:space="preserve">. </w:t>
      </w:r>
      <w:r w:rsidR="005D1690" w:rsidRPr="005D1690">
        <w:rPr>
          <w:color w:val="000000"/>
          <w:sz w:val="30"/>
          <w:szCs w:val="30"/>
        </w:rPr>
        <w:t>№ 1304 «О некоторых мерах по реализации Указа</w:t>
      </w:r>
      <w:r>
        <w:rPr>
          <w:color w:val="000000"/>
          <w:sz w:val="30"/>
          <w:szCs w:val="30"/>
        </w:rPr>
        <w:t xml:space="preserve"> </w:t>
      </w:r>
      <w:r w:rsidR="005D1690" w:rsidRPr="005D1690">
        <w:rPr>
          <w:color w:val="000000"/>
          <w:sz w:val="30"/>
          <w:szCs w:val="30"/>
        </w:rPr>
        <w:t>Президента Республики Беларусь от 26 июля 2004 г №354»</w:t>
      </w:r>
      <w:r>
        <w:rPr>
          <w:color w:val="000000"/>
          <w:sz w:val="30"/>
          <w:szCs w:val="30"/>
        </w:rPr>
        <w:t>.</w:t>
      </w:r>
    </w:p>
    <w:p w:rsidR="005D1690" w:rsidRPr="005D1690" w:rsidRDefault="005B694B" w:rsidP="005B694B">
      <w:pPr>
        <w:shd w:val="clear" w:color="auto" w:fill="FFFFFF"/>
        <w:ind w:firstLine="709"/>
        <w:jc w:val="both"/>
        <w:rPr>
          <w:color w:val="000000"/>
          <w:sz w:val="30"/>
          <w:szCs w:val="30"/>
        </w:rPr>
      </w:pPr>
      <w:r>
        <w:rPr>
          <w:color w:val="000000"/>
          <w:sz w:val="30"/>
          <w:szCs w:val="30"/>
        </w:rPr>
        <w:t xml:space="preserve">6. </w:t>
      </w:r>
      <w:r w:rsidR="005D1690" w:rsidRPr="005D1690">
        <w:rPr>
          <w:color w:val="000000"/>
          <w:sz w:val="30"/>
          <w:szCs w:val="30"/>
        </w:rPr>
        <w:t>Постановление Министерства труда и социальной защиты</w:t>
      </w:r>
      <w:r>
        <w:rPr>
          <w:color w:val="000000"/>
          <w:sz w:val="30"/>
          <w:szCs w:val="30"/>
        </w:rPr>
        <w:t xml:space="preserve"> Республики Беларусь от 13.09.</w:t>
      </w:r>
      <w:r w:rsidR="005D1690" w:rsidRPr="005D1690">
        <w:rPr>
          <w:color w:val="000000"/>
          <w:sz w:val="30"/>
          <w:szCs w:val="30"/>
        </w:rPr>
        <w:t>2004 г</w:t>
      </w:r>
      <w:r>
        <w:rPr>
          <w:color w:val="000000"/>
          <w:sz w:val="30"/>
          <w:szCs w:val="30"/>
        </w:rPr>
        <w:t>. № 101</w:t>
      </w:r>
      <w:r w:rsidR="005D1690" w:rsidRPr="005D1690">
        <w:rPr>
          <w:color w:val="000000"/>
          <w:sz w:val="30"/>
          <w:szCs w:val="30"/>
        </w:rPr>
        <w:t xml:space="preserve"> «Об утверждении</w:t>
      </w:r>
      <w:r>
        <w:rPr>
          <w:color w:val="000000"/>
          <w:sz w:val="30"/>
          <w:szCs w:val="30"/>
        </w:rPr>
        <w:t xml:space="preserve"> инструкции о стажировке руководящих кадров </w:t>
      </w:r>
      <w:r w:rsidR="005D1690" w:rsidRPr="005D1690">
        <w:rPr>
          <w:color w:val="000000"/>
          <w:sz w:val="30"/>
          <w:szCs w:val="30"/>
        </w:rPr>
        <w:t>государственных</w:t>
      </w:r>
      <w:r>
        <w:rPr>
          <w:color w:val="000000"/>
          <w:sz w:val="30"/>
          <w:szCs w:val="30"/>
        </w:rPr>
        <w:t xml:space="preserve"> </w:t>
      </w:r>
      <w:r w:rsidR="005D1690" w:rsidRPr="005D1690">
        <w:rPr>
          <w:color w:val="000000"/>
          <w:sz w:val="30"/>
          <w:szCs w:val="30"/>
        </w:rPr>
        <w:t>органов и иных государственных организациях»</w:t>
      </w:r>
      <w:r>
        <w:rPr>
          <w:color w:val="000000"/>
          <w:sz w:val="30"/>
          <w:szCs w:val="30"/>
        </w:rPr>
        <w:t>.</w:t>
      </w:r>
    </w:p>
    <w:p w:rsidR="005D1690" w:rsidRPr="005D1690" w:rsidRDefault="005B694B" w:rsidP="005B694B">
      <w:pPr>
        <w:shd w:val="clear" w:color="auto" w:fill="FFFFFF"/>
        <w:ind w:firstLine="709"/>
        <w:jc w:val="both"/>
        <w:rPr>
          <w:color w:val="000000"/>
          <w:sz w:val="30"/>
          <w:szCs w:val="30"/>
        </w:rPr>
      </w:pPr>
      <w:r>
        <w:rPr>
          <w:color w:val="000000"/>
          <w:sz w:val="30"/>
          <w:szCs w:val="30"/>
        </w:rPr>
        <w:t xml:space="preserve">7. </w:t>
      </w:r>
      <w:r w:rsidR="005D1690" w:rsidRPr="005D1690">
        <w:rPr>
          <w:color w:val="000000"/>
          <w:sz w:val="30"/>
          <w:szCs w:val="30"/>
        </w:rPr>
        <w:t>Постановление Совета Министров Республики Беларусь от 25</w:t>
      </w:r>
      <w:r>
        <w:rPr>
          <w:color w:val="000000"/>
          <w:sz w:val="30"/>
          <w:szCs w:val="30"/>
        </w:rPr>
        <w:t xml:space="preserve"> </w:t>
      </w:r>
      <w:r w:rsidR="005D1690" w:rsidRPr="005D1690">
        <w:rPr>
          <w:color w:val="000000"/>
          <w:sz w:val="30"/>
          <w:szCs w:val="30"/>
        </w:rPr>
        <w:t>октября 2005 г</w:t>
      </w:r>
      <w:r>
        <w:rPr>
          <w:color w:val="000000"/>
          <w:sz w:val="30"/>
          <w:szCs w:val="30"/>
        </w:rPr>
        <w:t xml:space="preserve">. </w:t>
      </w:r>
      <w:r w:rsidR="005D1690" w:rsidRPr="005D1690">
        <w:rPr>
          <w:color w:val="000000"/>
          <w:sz w:val="30"/>
          <w:szCs w:val="30"/>
        </w:rPr>
        <w:t>№ 1177 «О внесении изменений и дополнений в</w:t>
      </w:r>
      <w:r>
        <w:rPr>
          <w:color w:val="000000"/>
          <w:sz w:val="30"/>
          <w:szCs w:val="30"/>
        </w:rPr>
        <w:t xml:space="preserve"> </w:t>
      </w:r>
      <w:r w:rsidR="005D1690" w:rsidRPr="005D1690">
        <w:rPr>
          <w:color w:val="000000"/>
          <w:sz w:val="30"/>
          <w:szCs w:val="30"/>
        </w:rPr>
        <w:t>положение о непрерывном профессиональном обучении руководящих</w:t>
      </w:r>
      <w:r>
        <w:rPr>
          <w:color w:val="000000"/>
          <w:sz w:val="30"/>
          <w:szCs w:val="30"/>
        </w:rPr>
        <w:t xml:space="preserve"> </w:t>
      </w:r>
      <w:r w:rsidR="005D1690" w:rsidRPr="005D1690">
        <w:rPr>
          <w:color w:val="000000"/>
          <w:sz w:val="30"/>
          <w:szCs w:val="30"/>
        </w:rPr>
        <w:t>работников и специалистов»</w:t>
      </w:r>
      <w:r>
        <w:rPr>
          <w:color w:val="000000"/>
          <w:sz w:val="30"/>
          <w:szCs w:val="30"/>
        </w:rPr>
        <w:t>.</w:t>
      </w:r>
    </w:p>
    <w:p w:rsidR="005D1690" w:rsidRPr="005D1690" w:rsidRDefault="005B694B" w:rsidP="005B694B">
      <w:pPr>
        <w:shd w:val="clear" w:color="auto" w:fill="FFFFFF"/>
        <w:ind w:firstLine="709"/>
        <w:jc w:val="both"/>
        <w:rPr>
          <w:color w:val="000000"/>
          <w:sz w:val="30"/>
          <w:szCs w:val="30"/>
        </w:rPr>
      </w:pPr>
      <w:r>
        <w:rPr>
          <w:color w:val="000000"/>
          <w:sz w:val="30"/>
          <w:szCs w:val="30"/>
        </w:rPr>
        <w:t xml:space="preserve">8. </w:t>
      </w:r>
      <w:r w:rsidR="005D1690" w:rsidRPr="005D1690">
        <w:rPr>
          <w:color w:val="000000"/>
          <w:sz w:val="30"/>
          <w:szCs w:val="30"/>
        </w:rPr>
        <w:t>Атаманчук Г</w:t>
      </w:r>
      <w:r>
        <w:rPr>
          <w:color w:val="000000"/>
          <w:sz w:val="30"/>
          <w:szCs w:val="30"/>
        </w:rPr>
        <w:t>.</w:t>
      </w:r>
      <w:r w:rsidR="005D1690" w:rsidRPr="005D1690">
        <w:rPr>
          <w:color w:val="000000"/>
          <w:sz w:val="30"/>
          <w:szCs w:val="30"/>
        </w:rPr>
        <w:t>В</w:t>
      </w:r>
      <w:r>
        <w:rPr>
          <w:color w:val="000000"/>
          <w:sz w:val="30"/>
          <w:szCs w:val="30"/>
        </w:rPr>
        <w:t>.</w:t>
      </w:r>
      <w:r w:rsidR="005D1690" w:rsidRPr="005D1690">
        <w:rPr>
          <w:color w:val="000000"/>
          <w:sz w:val="30"/>
          <w:szCs w:val="30"/>
        </w:rPr>
        <w:t xml:space="preserve"> Теория государственного </w:t>
      </w:r>
      <w:r w:rsidR="00E8543E">
        <w:rPr>
          <w:color w:val="000000"/>
          <w:sz w:val="30"/>
          <w:szCs w:val="30"/>
        </w:rPr>
        <w:t>управления:</w:t>
      </w:r>
      <w:r w:rsidR="005D1690" w:rsidRPr="005D1690">
        <w:rPr>
          <w:color w:val="000000"/>
          <w:sz w:val="30"/>
          <w:szCs w:val="30"/>
        </w:rPr>
        <w:t xml:space="preserve"> Курс</w:t>
      </w:r>
      <w:r w:rsidR="00E8543E">
        <w:rPr>
          <w:color w:val="000000"/>
          <w:sz w:val="30"/>
          <w:szCs w:val="30"/>
        </w:rPr>
        <w:t xml:space="preserve"> лекций – М.: </w:t>
      </w:r>
      <w:r w:rsidR="005D1690" w:rsidRPr="005D1690">
        <w:rPr>
          <w:color w:val="000000"/>
          <w:sz w:val="30"/>
          <w:szCs w:val="30"/>
        </w:rPr>
        <w:t>Юрид</w:t>
      </w:r>
      <w:r w:rsidR="00E8543E">
        <w:rPr>
          <w:color w:val="000000"/>
          <w:sz w:val="30"/>
          <w:szCs w:val="30"/>
        </w:rPr>
        <w:t>.</w:t>
      </w:r>
      <w:r w:rsidR="005D1690" w:rsidRPr="005D1690">
        <w:rPr>
          <w:color w:val="000000"/>
          <w:sz w:val="30"/>
          <w:szCs w:val="30"/>
        </w:rPr>
        <w:t xml:space="preserve"> лит</w:t>
      </w:r>
      <w:r w:rsidR="00E8543E">
        <w:rPr>
          <w:color w:val="000000"/>
          <w:sz w:val="30"/>
          <w:szCs w:val="30"/>
        </w:rPr>
        <w:t>.</w:t>
      </w:r>
      <w:r w:rsidR="005D1690" w:rsidRPr="005D1690">
        <w:rPr>
          <w:color w:val="000000"/>
          <w:sz w:val="30"/>
          <w:szCs w:val="30"/>
        </w:rPr>
        <w:t>, 1997</w:t>
      </w:r>
      <w:r w:rsidR="00E8543E">
        <w:rPr>
          <w:color w:val="000000"/>
          <w:sz w:val="30"/>
          <w:szCs w:val="30"/>
        </w:rPr>
        <w:t>.</w:t>
      </w:r>
    </w:p>
    <w:p w:rsidR="005D1690" w:rsidRPr="005D1690" w:rsidRDefault="00E8543E" w:rsidP="005B694B">
      <w:pPr>
        <w:shd w:val="clear" w:color="auto" w:fill="FFFFFF"/>
        <w:ind w:firstLine="709"/>
        <w:jc w:val="both"/>
        <w:rPr>
          <w:color w:val="000000"/>
          <w:sz w:val="30"/>
          <w:szCs w:val="30"/>
        </w:rPr>
      </w:pPr>
      <w:r>
        <w:rPr>
          <w:color w:val="000000"/>
          <w:sz w:val="30"/>
          <w:szCs w:val="30"/>
        </w:rPr>
        <w:t xml:space="preserve">9. </w:t>
      </w:r>
      <w:r w:rsidR="005D1690" w:rsidRPr="005D1690">
        <w:rPr>
          <w:color w:val="000000"/>
          <w:sz w:val="30"/>
          <w:szCs w:val="30"/>
        </w:rPr>
        <w:t>Березина Н</w:t>
      </w:r>
      <w:r>
        <w:rPr>
          <w:color w:val="000000"/>
          <w:sz w:val="30"/>
          <w:szCs w:val="30"/>
        </w:rPr>
        <w:t>.</w:t>
      </w:r>
      <w:r w:rsidR="005D1690" w:rsidRPr="005D1690">
        <w:rPr>
          <w:color w:val="000000"/>
          <w:sz w:val="30"/>
          <w:szCs w:val="30"/>
        </w:rPr>
        <w:t>С</w:t>
      </w:r>
      <w:r>
        <w:rPr>
          <w:color w:val="000000"/>
          <w:sz w:val="30"/>
          <w:szCs w:val="30"/>
        </w:rPr>
        <w:t>.</w:t>
      </w:r>
      <w:r w:rsidR="005D1690" w:rsidRPr="005D1690">
        <w:rPr>
          <w:color w:val="000000"/>
          <w:sz w:val="30"/>
          <w:szCs w:val="30"/>
        </w:rPr>
        <w:t>, Широкая Е</w:t>
      </w:r>
      <w:r>
        <w:rPr>
          <w:color w:val="000000"/>
          <w:sz w:val="30"/>
          <w:szCs w:val="30"/>
        </w:rPr>
        <w:t>.</w:t>
      </w:r>
      <w:r w:rsidR="005D1690" w:rsidRPr="005D1690">
        <w:rPr>
          <w:color w:val="000000"/>
          <w:sz w:val="30"/>
          <w:szCs w:val="30"/>
        </w:rPr>
        <w:t>И</w:t>
      </w:r>
      <w:r>
        <w:rPr>
          <w:color w:val="000000"/>
          <w:sz w:val="30"/>
          <w:szCs w:val="30"/>
        </w:rPr>
        <w:t>.</w:t>
      </w:r>
      <w:r w:rsidR="005D1690" w:rsidRPr="005D1690">
        <w:rPr>
          <w:color w:val="000000"/>
          <w:sz w:val="30"/>
          <w:szCs w:val="30"/>
        </w:rPr>
        <w:t xml:space="preserve"> Методические рекомендации по</w:t>
      </w:r>
      <w:r>
        <w:rPr>
          <w:color w:val="000000"/>
          <w:sz w:val="30"/>
          <w:szCs w:val="30"/>
        </w:rPr>
        <w:t xml:space="preserve"> анализу реализации государственной кадровой </w:t>
      </w:r>
      <w:r w:rsidR="005D1690" w:rsidRPr="005D1690">
        <w:rPr>
          <w:color w:val="000000"/>
          <w:sz w:val="30"/>
          <w:szCs w:val="30"/>
        </w:rPr>
        <w:t>политики</w:t>
      </w:r>
      <w:r>
        <w:rPr>
          <w:color w:val="000000"/>
          <w:sz w:val="30"/>
          <w:szCs w:val="30"/>
        </w:rPr>
        <w:t xml:space="preserve"> </w:t>
      </w:r>
      <w:r w:rsidR="005D1690" w:rsidRPr="005D1690">
        <w:rPr>
          <w:color w:val="000000"/>
          <w:sz w:val="30"/>
          <w:szCs w:val="30"/>
        </w:rPr>
        <w:t>республиканскими и мес</w:t>
      </w:r>
      <w:r>
        <w:rPr>
          <w:color w:val="000000"/>
          <w:sz w:val="30"/>
          <w:szCs w:val="30"/>
        </w:rPr>
        <w:t>тными государственными органами.</w:t>
      </w:r>
      <w:r w:rsidR="005D1690" w:rsidRPr="005D1690">
        <w:rPr>
          <w:color w:val="000000"/>
          <w:sz w:val="30"/>
          <w:szCs w:val="30"/>
        </w:rPr>
        <w:t xml:space="preserve"> </w:t>
      </w:r>
      <w:r>
        <w:rPr>
          <w:color w:val="000000"/>
          <w:sz w:val="30"/>
          <w:szCs w:val="30"/>
        </w:rPr>
        <w:t>–</w:t>
      </w:r>
      <w:r w:rsidR="005D1690" w:rsidRPr="005D1690">
        <w:rPr>
          <w:color w:val="000000"/>
          <w:sz w:val="30"/>
          <w:szCs w:val="30"/>
        </w:rPr>
        <w:t xml:space="preserve"> Мн</w:t>
      </w:r>
      <w:r>
        <w:rPr>
          <w:color w:val="000000"/>
          <w:sz w:val="30"/>
          <w:szCs w:val="30"/>
        </w:rPr>
        <w:t xml:space="preserve">.: </w:t>
      </w:r>
      <w:r w:rsidR="005D1690" w:rsidRPr="005D1690">
        <w:rPr>
          <w:color w:val="000000"/>
          <w:sz w:val="30"/>
          <w:szCs w:val="30"/>
        </w:rPr>
        <w:t>Академия управления при Президенте Республики Беларусь, 2004</w:t>
      </w:r>
      <w:r>
        <w:rPr>
          <w:color w:val="000000"/>
          <w:sz w:val="30"/>
          <w:szCs w:val="30"/>
        </w:rPr>
        <w:t>.</w:t>
      </w:r>
    </w:p>
    <w:p w:rsidR="005D1690" w:rsidRPr="005D1690" w:rsidRDefault="005D1690" w:rsidP="005B694B">
      <w:pPr>
        <w:shd w:val="clear" w:color="auto" w:fill="FFFFFF"/>
        <w:ind w:firstLine="709"/>
        <w:jc w:val="both"/>
        <w:rPr>
          <w:color w:val="000000"/>
          <w:sz w:val="30"/>
          <w:szCs w:val="30"/>
        </w:rPr>
      </w:pPr>
      <w:r w:rsidRPr="005D1690">
        <w:rPr>
          <w:color w:val="000000"/>
          <w:sz w:val="30"/>
          <w:szCs w:val="30"/>
        </w:rPr>
        <w:t>10</w:t>
      </w:r>
      <w:r w:rsidR="00E8543E">
        <w:rPr>
          <w:color w:val="000000"/>
          <w:sz w:val="30"/>
          <w:szCs w:val="30"/>
        </w:rPr>
        <w:t xml:space="preserve">. </w:t>
      </w:r>
      <w:r w:rsidRPr="005D1690">
        <w:rPr>
          <w:color w:val="000000"/>
          <w:sz w:val="30"/>
          <w:szCs w:val="30"/>
        </w:rPr>
        <w:t>Госу</w:t>
      </w:r>
      <w:r w:rsidR="00E8543E">
        <w:rPr>
          <w:color w:val="000000"/>
          <w:sz w:val="30"/>
          <w:szCs w:val="30"/>
        </w:rPr>
        <w:t xml:space="preserve">дарственная кадровая политика: </w:t>
      </w:r>
      <w:r w:rsidRPr="005D1690">
        <w:rPr>
          <w:color w:val="000000"/>
          <w:sz w:val="30"/>
          <w:szCs w:val="30"/>
        </w:rPr>
        <w:t>теория и практика</w:t>
      </w:r>
      <w:r w:rsidR="00E8543E">
        <w:rPr>
          <w:color w:val="000000"/>
          <w:sz w:val="30"/>
          <w:szCs w:val="30"/>
        </w:rPr>
        <w:t xml:space="preserve">: </w:t>
      </w:r>
      <w:r w:rsidRPr="005D1690">
        <w:rPr>
          <w:color w:val="000000"/>
          <w:sz w:val="30"/>
          <w:szCs w:val="30"/>
        </w:rPr>
        <w:t>Учебное пособие / А</w:t>
      </w:r>
      <w:r w:rsidR="00E8543E">
        <w:rPr>
          <w:color w:val="000000"/>
          <w:sz w:val="30"/>
          <w:szCs w:val="30"/>
        </w:rPr>
        <w:t>.</w:t>
      </w:r>
      <w:r w:rsidRPr="005D1690">
        <w:rPr>
          <w:color w:val="000000"/>
          <w:sz w:val="30"/>
          <w:szCs w:val="30"/>
        </w:rPr>
        <w:t>Г</w:t>
      </w:r>
      <w:r w:rsidR="00E8543E">
        <w:rPr>
          <w:color w:val="000000"/>
          <w:sz w:val="30"/>
          <w:szCs w:val="30"/>
        </w:rPr>
        <w:t>.</w:t>
      </w:r>
      <w:r w:rsidRPr="005D1690">
        <w:rPr>
          <w:color w:val="000000"/>
          <w:sz w:val="30"/>
          <w:szCs w:val="30"/>
        </w:rPr>
        <w:t xml:space="preserve"> Шрубенко, Н</w:t>
      </w:r>
      <w:r w:rsidR="00E8543E">
        <w:rPr>
          <w:color w:val="000000"/>
          <w:sz w:val="30"/>
          <w:szCs w:val="30"/>
        </w:rPr>
        <w:t>.</w:t>
      </w:r>
      <w:r w:rsidRPr="005D1690">
        <w:rPr>
          <w:color w:val="000000"/>
          <w:sz w:val="30"/>
          <w:szCs w:val="30"/>
        </w:rPr>
        <w:t>С</w:t>
      </w:r>
      <w:r w:rsidR="00E8543E">
        <w:rPr>
          <w:color w:val="000000"/>
          <w:sz w:val="30"/>
          <w:szCs w:val="30"/>
        </w:rPr>
        <w:t>.</w:t>
      </w:r>
      <w:r w:rsidRPr="005D1690">
        <w:rPr>
          <w:color w:val="000000"/>
          <w:sz w:val="30"/>
          <w:szCs w:val="30"/>
        </w:rPr>
        <w:t xml:space="preserve"> Березина, Г</w:t>
      </w:r>
      <w:r w:rsidR="00E8543E">
        <w:rPr>
          <w:color w:val="000000"/>
          <w:sz w:val="30"/>
          <w:szCs w:val="30"/>
        </w:rPr>
        <w:t>.</w:t>
      </w:r>
      <w:r w:rsidRPr="005D1690">
        <w:rPr>
          <w:color w:val="000000"/>
          <w:sz w:val="30"/>
          <w:szCs w:val="30"/>
        </w:rPr>
        <w:t>Е</w:t>
      </w:r>
      <w:r w:rsidR="00E8543E">
        <w:rPr>
          <w:color w:val="000000"/>
          <w:sz w:val="30"/>
          <w:szCs w:val="30"/>
        </w:rPr>
        <w:t>.</w:t>
      </w:r>
      <w:r w:rsidRPr="005D1690">
        <w:rPr>
          <w:color w:val="000000"/>
          <w:sz w:val="30"/>
          <w:szCs w:val="30"/>
        </w:rPr>
        <w:t xml:space="preserve"> Ясников</w:t>
      </w:r>
      <w:r w:rsidR="00E8543E">
        <w:rPr>
          <w:color w:val="000000"/>
          <w:sz w:val="30"/>
          <w:szCs w:val="30"/>
        </w:rPr>
        <w:t>.</w:t>
      </w:r>
      <w:r w:rsidRPr="005D1690">
        <w:rPr>
          <w:color w:val="000000"/>
          <w:sz w:val="30"/>
          <w:szCs w:val="30"/>
        </w:rPr>
        <w:t xml:space="preserve"> </w:t>
      </w:r>
      <w:r w:rsidR="00E8543E">
        <w:rPr>
          <w:color w:val="000000"/>
          <w:sz w:val="30"/>
          <w:szCs w:val="30"/>
        </w:rPr>
        <w:t>–</w:t>
      </w:r>
      <w:r w:rsidRPr="005D1690">
        <w:rPr>
          <w:color w:val="000000"/>
          <w:sz w:val="30"/>
          <w:szCs w:val="30"/>
        </w:rPr>
        <w:t xml:space="preserve"> Мн</w:t>
      </w:r>
      <w:r w:rsidR="00E8543E">
        <w:rPr>
          <w:color w:val="000000"/>
          <w:sz w:val="30"/>
          <w:szCs w:val="30"/>
        </w:rPr>
        <w:t xml:space="preserve">.: </w:t>
      </w:r>
      <w:r w:rsidRPr="005D1690">
        <w:rPr>
          <w:color w:val="000000"/>
          <w:sz w:val="30"/>
          <w:szCs w:val="30"/>
        </w:rPr>
        <w:t>Академия управления при Президенте Республики Беларусь, 2003</w:t>
      </w:r>
      <w:r w:rsidR="00E8543E">
        <w:rPr>
          <w:color w:val="000000"/>
          <w:sz w:val="30"/>
          <w:szCs w:val="30"/>
        </w:rPr>
        <w:t>.</w:t>
      </w:r>
    </w:p>
    <w:p w:rsidR="005D1690" w:rsidRPr="005D1690" w:rsidRDefault="00E8543E" w:rsidP="005B694B">
      <w:pPr>
        <w:shd w:val="clear" w:color="auto" w:fill="FFFFFF"/>
        <w:ind w:firstLine="709"/>
        <w:jc w:val="both"/>
        <w:rPr>
          <w:color w:val="000000"/>
          <w:sz w:val="30"/>
          <w:szCs w:val="30"/>
        </w:rPr>
      </w:pPr>
      <w:r>
        <w:rPr>
          <w:color w:val="000000"/>
          <w:sz w:val="30"/>
          <w:szCs w:val="30"/>
        </w:rPr>
        <w:t xml:space="preserve">11. </w:t>
      </w:r>
      <w:r w:rsidR="005D1690" w:rsidRPr="005D1690">
        <w:rPr>
          <w:color w:val="000000"/>
          <w:sz w:val="30"/>
          <w:szCs w:val="30"/>
        </w:rPr>
        <w:t>Ильин M</w:t>
      </w:r>
      <w:r>
        <w:rPr>
          <w:color w:val="000000"/>
          <w:sz w:val="30"/>
          <w:szCs w:val="30"/>
        </w:rPr>
        <w:t>.</w:t>
      </w:r>
      <w:r w:rsidR="005D1690" w:rsidRPr="005D1690">
        <w:rPr>
          <w:color w:val="000000"/>
          <w:sz w:val="30"/>
          <w:szCs w:val="30"/>
        </w:rPr>
        <w:t>B</w:t>
      </w:r>
      <w:r>
        <w:rPr>
          <w:color w:val="000000"/>
          <w:sz w:val="30"/>
          <w:szCs w:val="30"/>
        </w:rPr>
        <w:t>.</w:t>
      </w:r>
      <w:r w:rsidR="005D1690" w:rsidRPr="005D1690">
        <w:rPr>
          <w:color w:val="000000"/>
          <w:sz w:val="30"/>
          <w:szCs w:val="30"/>
        </w:rPr>
        <w:t>, Березина Н</w:t>
      </w:r>
      <w:r>
        <w:rPr>
          <w:color w:val="000000"/>
          <w:sz w:val="30"/>
          <w:szCs w:val="30"/>
        </w:rPr>
        <w:t>.</w:t>
      </w:r>
      <w:r w:rsidR="005D1690" w:rsidRPr="005D1690">
        <w:rPr>
          <w:color w:val="000000"/>
          <w:sz w:val="30"/>
          <w:szCs w:val="30"/>
        </w:rPr>
        <w:t>С</w:t>
      </w:r>
      <w:r>
        <w:rPr>
          <w:color w:val="000000"/>
          <w:sz w:val="30"/>
          <w:szCs w:val="30"/>
        </w:rPr>
        <w:t>.</w:t>
      </w:r>
      <w:r w:rsidR="005D1690" w:rsidRPr="005D1690">
        <w:rPr>
          <w:color w:val="000000"/>
          <w:sz w:val="30"/>
          <w:szCs w:val="30"/>
        </w:rPr>
        <w:t xml:space="preserve"> К вопросу о разработке системы</w:t>
      </w:r>
      <w:r>
        <w:rPr>
          <w:color w:val="000000"/>
          <w:sz w:val="30"/>
          <w:szCs w:val="30"/>
        </w:rPr>
        <w:t xml:space="preserve"> </w:t>
      </w:r>
      <w:r w:rsidR="005D1690" w:rsidRPr="005D1690">
        <w:rPr>
          <w:color w:val="000000"/>
          <w:sz w:val="30"/>
          <w:szCs w:val="30"/>
        </w:rPr>
        <w:t>поддержки принятия решений в процессе реализации государственной</w:t>
      </w:r>
      <w:r>
        <w:rPr>
          <w:color w:val="000000"/>
          <w:sz w:val="30"/>
          <w:szCs w:val="30"/>
        </w:rPr>
        <w:t xml:space="preserve"> кадровой политики Республики Беларусь // </w:t>
      </w:r>
      <w:r w:rsidR="005D1690" w:rsidRPr="005D1690">
        <w:rPr>
          <w:color w:val="000000"/>
          <w:sz w:val="30"/>
          <w:szCs w:val="30"/>
        </w:rPr>
        <w:t>Управление</w:t>
      </w:r>
      <w:r>
        <w:rPr>
          <w:color w:val="000000"/>
          <w:sz w:val="30"/>
          <w:szCs w:val="30"/>
        </w:rPr>
        <w:t xml:space="preserve"> информационными ресурсами:</w:t>
      </w:r>
      <w:r w:rsidR="005D1690" w:rsidRPr="005D1690">
        <w:rPr>
          <w:color w:val="000000"/>
          <w:sz w:val="30"/>
          <w:szCs w:val="30"/>
        </w:rPr>
        <w:t xml:space="preserve"> Тез</w:t>
      </w:r>
      <w:r>
        <w:rPr>
          <w:color w:val="000000"/>
          <w:sz w:val="30"/>
          <w:szCs w:val="30"/>
        </w:rPr>
        <w:t xml:space="preserve">. </w:t>
      </w:r>
      <w:r w:rsidR="005D1690" w:rsidRPr="005D1690">
        <w:rPr>
          <w:color w:val="000000"/>
          <w:sz w:val="30"/>
          <w:szCs w:val="30"/>
        </w:rPr>
        <w:t>докл</w:t>
      </w:r>
      <w:r>
        <w:rPr>
          <w:color w:val="000000"/>
          <w:sz w:val="30"/>
          <w:szCs w:val="30"/>
        </w:rPr>
        <w:t>.</w:t>
      </w:r>
      <w:r w:rsidR="005D1690" w:rsidRPr="005D1690">
        <w:rPr>
          <w:color w:val="000000"/>
          <w:sz w:val="30"/>
          <w:szCs w:val="30"/>
        </w:rPr>
        <w:t xml:space="preserve"> науч</w:t>
      </w:r>
      <w:r>
        <w:rPr>
          <w:color w:val="000000"/>
          <w:sz w:val="30"/>
          <w:szCs w:val="30"/>
        </w:rPr>
        <w:t>.</w:t>
      </w:r>
      <w:r w:rsidR="005D1690" w:rsidRPr="005D1690">
        <w:rPr>
          <w:color w:val="000000"/>
          <w:sz w:val="30"/>
          <w:szCs w:val="30"/>
        </w:rPr>
        <w:t xml:space="preserve"> </w:t>
      </w:r>
      <w:r>
        <w:rPr>
          <w:color w:val="000000"/>
          <w:sz w:val="30"/>
          <w:szCs w:val="30"/>
        </w:rPr>
        <w:t>–</w:t>
      </w:r>
      <w:r w:rsidR="005D1690" w:rsidRPr="005D1690">
        <w:rPr>
          <w:color w:val="000000"/>
          <w:sz w:val="30"/>
          <w:szCs w:val="30"/>
        </w:rPr>
        <w:t>практ</w:t>
      </w:r>
      <w:r>
        <w:rPr>
          <w:color w:val="000000"/>
          <w:sz w:val="30"/>
          <w:szCs w:val="30"/>
        </w:rPr>
        <w:t xml:space="preserve">. </w:t>
      </w:r>
      <w:r w:rsidR="005D1690" w:rsidRPr="005D1690">
        <w:rPr>
          <w:color w:val="000000"/>
          <w:sz w:val="30"/>
          <w:szCs w:val="30"/>
        </w:rPr>
        <w:t>конф</w:t>
      </w:r>
      <w:r>
        <w:rPr>
          <w:color w:val="000000"/>
          <w:sz w:val="30"/>
          <w:szCs w:val="30"/>
        </w:rPr>
        <w:t>.</w:t>
      </w:r>
      <w:r w:rsidR="005D1690" w:rsidRPr="005D1690">
        <w:rPr>
          <w:color w:val="000000"/>
          <w:sz w:val="30"/>
          <w:szCs w:val="30"/>
        </w:rPr>
        <w:t>, Минск,</w:t>
      </w:r>
      <w:r>
        <w:rPr>
          <w:color w:val="000000"/>
          <w:sz w:val="30"/>
          <w:szCs w:val="30"/>
        </w:rPr>
        <w:t xml:space="preserve"> </w:t>
      </w:r>
      <w:r w:rsidR="005D1690" w:rsidRPr="005D1690">
        <w:rPr>
          <w:color w:val="000000"/>
          <w:sz w:val="30"/>
          <w:szCs w:val="30"/>
        </w:rPr>
        <w:t>16 марта 2004 г</w:t>
      </w:r>
      <w:r>
        <w:rPr>
          <w:color w:val="000000"/>
          <w:sz w:val="30"/>
          <w:szCs w:val="30"/>
        </w:rPr>
        <w:t>.</w:t>
      </w:r>
      <w:r w:rsidR="005D1690" w:rsidRPr="005D1690">
        <w:rPr>
          <w:color w:val="000000"/>
          <w:sz w:val="30"/>
          <w:szCs w:val="30"/>
        </w:rPr>
        <w:t xml:space="preserve"> / Академия управления при Президенте Республики</w:t>
      </w:r>
      <w:r>
        <w:rPr>
          <w:color w:val="000000"/>
          <w:sz w:val="30"/>
          <w:szCs w:val="30"/>
        </w:rPr>
        <w:t xml:space="preserve"> </w:t>
      </w:r>
      <w:r w:rsidR="005D1690" w:rsidRPr="005D1690">
        <w:rPr>
          <w:color w:val="000000"/>
          <w:sz w:val="30"/>
          <w:szCs w:val="30"/>
        </w:rPr>
        <w:t xml:space="preserve">Беларусь </w:t>
      </w:r>
      <w:r>
        <w:rPr>
          <w:color w:val="000000"/>
          <w:sz w:val="30"/>
          <w:szCs w:val="30"/>
        </w:rPr>
        <w:t>–</w:t>
      </w:r>
      <w:r w:rsidR="005D1690" w:rsidRPr="005D1690">
        <w:rPr>
          <w:color w:val="000000"/>
          <w:sz w:val="30"/>
          <w:szCs w:val="30"/>
        </w:rPr>
        <w:t>Мн</w:t>
      </w:r>
      <w:r>
        <w:rPr>
          <w:color w:val="000000"/>
          <w:sz w:val="30"/>
          <w:szCs w:val="30"/>
        </w:rPr>
        <w:t>.</w:t>
      </w:r>
      <w:r w:rsidR="005D1690" w:rsidRPr="005D1690">
        <w:rPr>
          <w:color w:val="000000"/>
          <w:sz w:val="30"/>
          <w:szCs w:val="30"/>
        </w:rPr>
        <w:t>,2004</w:t>
      </w:r>
      <w:r>
        <w:rPr>
          <w:color w:val="000000"/>
          <w:sz w:val="30"/>
          <w:szCs w:val="30"/>
        </w:rPr>
        <w:t>.</w:t>
      </w:r>
      <w:r w:rsidR="005D1690" w:rsidRPr="005D1690">
        <w:rPr>
          <w:color w:val="000000"/>
          <w:sz w:val="30"/>
          <w:szCs w:val="30"/>
        </w:rPr>
        <w:t xml:space="preserve"> </w:t>
      </w:r>
      <w:r>
        <w:rPr>
          <w:color w:val="000000"/>
          <w:sz w:val="30"/>
          <w:szCs w:val="30"/>
        </w:rPr>
        <w:t>–</w:t>
      </w:r>
      <w:r w:rsidR="005D1690" w:rsidRPr="005D1690">
        <w:rPr>
          <w:color w:val="000000"/>
          <w:sz w:val="30"/>
          <w:szCs w:val="30"/>
        </w:rPr>
        <w:t>С</w:t>
      </w:r>
      <w:r>
        <w:rPr>
          <w:color w:val="000000"/>
          <w:sz w:val="30"/>
          <w:szCs w:val="30"/>
        </w:rPr>
        <w:t>.</w:t>
      </w:r>
      <w:r w:rsidR="005D1690" w:rsidRPr="005D1690">
        <w:rPr>
          <w:color w:val="000000"/>
          <w:sz w:val="30"/>
          <w:szCs w:val="30"/>
        </w:rPr>
        <w:t xml:space="preserve"> 132-134</w:t>
      </w:r>
      <w:r>
        <w:rPr>
          <w:color w:val="000000"/>
          <w:sz w:val="30"/>
          <w:szCs w:val="30"/>
        </w:rPr>
        <w:t>.</w:t>
      </w:r>
    </w:p>
    <w:p w:rsidR="00E8543E" w:rsidRPr="00E8543E" w:rsidRDefault="00E8543E" w:rsidP="00E8543E">
      <w:pPr>
        <w:shd w:val="clear" w:color="auto" w:fill="FFFFFF"/>
        <w:ind w:firstLine="709"/>
        <w:jc w:val="both"/>
        <w:rPr>
          <w:sz w:val="30"/>
          <w:szCs w:val="30"/>
        </w:rPr>
      </w:pPr>
      <w:r>
        <w:rPr>
          <w:color w:val="000000"/>
          <w:sz w:val="30"/>
          <w:szCs w:val="30"/>
        </w:rPr>
        <w:t xml:space="preserve">12. </w:t>
      </w:r>
      <w:r w:rsidR="005D1690" w:rsidRPr="005D1690">
        <w:rPr>
          <w:color w:val="000000"/>
          <w:sz w:val="30"/>
          <w:szCs w:val="30"/>
        </w:rPr>
        <w:t>Ильин M</w:t>
      </w:r>
      <w:r>
        <w:rPr>
          <w:color w:val="000000"/>
          <w:sz w:val="30"/>
          <w:szCs w:val="30"/>
        </w:rPr>
        <w:t>.</w:t>
      </w:r>
      <w:r w:rsidR="005D1690" w:rsidRPr="005D1690">
        <w:rPr>
          <w:color w:val="000000"/>
          <w:sz w:val="30"/>
          <w:szCs w:val="30"/>
        </w:rPr>
        <w:t>B</w:t>
      </w:r>
      <w:r>
        <w:rPr>
          <w:color w:val="000000"/>
          <w:sz w:val="30"/>
          <w:szCs w:val="30"/>
        </w:rPr>
        <w:t>.</w:t>
      </w:r>
      <w:r w:rsidR="005D1690" w:rsidRPr="005D1690">
        <w:rPr>
          <w:color w:val="000000"/>
          <w:sz w:val="30"/>
          <w:szCs w:val="30"/>
        </w:rPr>
        <w:t>, Березина Н</w:t>
      </w:r>
      <w:r>
        <w:rPr>
          <w:color w:val="000000"/>
          <w:sz w:val="30"/>
          <w:szCs w:val="30"/>
        </w:rPr>
        <w:t>.</w:t>
      </w:r>
      <w:r w:rsidR="005D1690" w:rsidRPr="005D1690">
        <w:rPr>
          <w:color w:val="000000"/>
          <w:sz w:val="30"/>
          <w:szCs w:val="30"/>
        </w:rPr>
        <w:t>С</w:t>
      </w:r>
      <w:r>
        <w:rPr>
          <w:color w:val="000000"/>
          <w:sz w:val="30"/>
          <w:szCs w:val="30"/>
        </w:rPr>
        <w:t>.</w:t>
      </w:r>
      <w:r w:rsidR="005D1690" w:rsidRPr="005D1690">
        <w:rPr>
          <w:color w:val="000000"/>
          <w:sz w:val="30"/>
          <w:szCs w:val="30"/>
        </w:rPr>
        <w:t xml:space="preserve"> Структура принятия решений в</w:t>
      </w:r>
      <w:r>
        <w:rPr>
          <w:color w:val="000000"/>
          <w:sz w:val="30"/>
          <w:szCs w:val="30"/>
        </w:rPr>
        <w:t xml:space="preserve"> </w:t>
      </w:r>
      <w:r w:rsidR="005D1690" w:rsidRPr="005D1690">
        <w:rPr>
          <w:color w:val="000000"/>
          <w:sz w:val="30"/>
          <w:szCs w:val="30"/>
        </w:rPr>
        <w:t>сфере реализации государственной кадровой политики Республики</w:t>
      </w:r>
      <w:r>
        <w:rPr>
          <w:color w:val="000000"/>
          <w:sz w:val="30"/>
          <w:szCs w:val="30"/>
        </w:rPr>
        <w:t xml:space="preserve"> </w:t>
      </w:r>
      <w:r w:rsidRPr="00E8543E">
        <w:rPr>
          <w:sz w:val="30"/>
          <w:szCs w:val="30"/>
        </w:rPr>
        <w:t>Беларусь // Научные труды Академии управления при Президенте Республики Беларусь. - Мн.: Академия управления при Президенте Республики Беларусь, 2004. - Вып.4. - С. 118-126.</w:t>
      </w:r>
    </w:p>
    <w:p w:rsidR="00E8543E" w:rsidRPr="00E8543E" w:rsidRDefault="00E8543E" w:rsidP="00E8543E">
      <w:pPr>
        <w:shd w:val="clear" w:color="auto" w:fill="FFFFFF"/>
        <w:ind w:firstLine="709"/>
        <w:jc w:val="both"/>
        <w:rPr>
          <w:color w:val="000000"/>
          <w:sz w:val="30"/>
          <w:szCs w:val="30"/>
        </w:rPr>
      </w:pPr>
      <w:r>
        <w:rPr>
          <w:color w:val="000000"/>
          <w:sz w:val="30"/>
          <w:szCs w:val="30"/>
        </w:rPr>
        <w:t xml:space="preserve">13. </w:t>
      </w:r>
      <w:r w:rsidRPr="00E8543E">
        <w:rPr>
          <w:color w:val="000000"/>
          <w:sz w:val="30"/>
          <w:szCs w:val="30"/>
        </w:rPr>
        <w:t>Ильин М.В., Разумовский A.M., Липницкая Н.Г. Организационные аспекты создания системы электронного учета по кадровому реестру Главы государства // Международная научно-практическая конференция «Управление информационными ресурсами».</w:t>
      </w:r>
      <w:r>
        <w:rPr>
          <w:color w:val="000000"/>
          <w:sz w:val="30"/>
          <w:szCs w:val="30"/>
        </w:rPr>
        <w:t xml:space="preserve"> </w:t>
      </w:r>
      <w:r w:rsidRPr="00E8543E">
        <w:rPr>
          <w:color w:val="000000"/>
          <w:sz w:val="30"/>
          <w:szCs w:val="30"/>
        </w:rPr>
        <w:t>(Минск, май 2005 г.).</w:t>
      </w:r>
    </w:p>
    <w:p w:rsidR="00E8543E" w:rsidRPr="00E8543E" w:rsidRDefault="00E8543E" w:rsidP="00E8543E">
      <w:pPr>
        <w:shd w:val="clear" w:color="auto" w:fill="FFFFFF"/>
        <w:ind w:firstLine="709"/>
        <w:jc w:val="both"/>
        <w:rPr>
          <w:color w:val="000000"/>
          <w:sz w:val="30"/>
          <w:szCs w:val="30"/>
        </w:rPr>
      </w:pPr>
      <w:r>
        <w:rPr>
          <w:color w:val="000000"/>
          <w:sz w:val="30"/>
          <w:szCs w:val="30"/>
        </w:rPr>
        <w:t xml:space="preserve">14. </w:t>
      </w:r>
      <w:r w:rsidRPr="00E8543E">
        <w:rPr>
          <w:color w:val="000000"/>
          <w:sz w:val="30"/>
          <w:szCs w:val="30"/>
        </w:rPr>
        <w:t>Князев С.Н., Ильин М.В., Разумовский A.M. Системная актуализация вопросов государственной кадровой политики // Проблемы управления. - 2004. - №3. - С.3-8.</w:t>
      </w:r>
    </w:p>
    <w:p w:rsidR="00E8543E" w:rsidRPr="00E8543E" w:rsidRDefault="00E8543E" w:rsidP="00E8543E">
      <w:pPr>
        <w:shd w:val="clear" w:color="auto" w:fill="FFFFFF"/>
        <w:ind w:firstLine="709"/>
        <w:jc w:val="both"/>
        <w:rPr>
          <w:color w:val="000000"/>
          <w:sz w:val="30"/>
          <w:szCs w:val="30"/>
        </w:rPr>
      </w:pPr>
      <w:r>
        <w:rPr>
          <w:color w:val="000000"/>
          <w:sz w:val="30"/>
          <w:szCs w:val="30"/>
        </w:rPr>
        <w:t>1</w:t>
      </w:r>
      <w:r w:rsidRPr="00E8543E">
        <w:rPr>
          <w:color w:val="000000"/>
          <w:sz w:val="30"/>
          <w:szCs w:val="30"/>
        </w:rPr>
        <w:t>5. Князев С.Н., Ильин М.В., Мацевило А.Е. Перспективный кадровый резерв в контексте государственной политики // Проблемы управления. - 2005. - №1. - С.8-14.</w:t>
      </w:r>
    </w:p>
    <w:p w:rsidR="005D1690" w:rsidRDefault="00E8543E" w:rsidP="00E8543E">
      <w:pPr>
        <w:shd w:val="clear" w:color="auto" w:fill="FFFFFF"/>
        <w:ind w:firstLine="709"/>
        <w:jc w:val="both"/>
        <w:rPr>
          <w:color w:val="000000"/>
          <w:sz w:val="30"/>
          <w:szCs w:val="30"/>
        </w:rPr>
      </w:pPr>
      <w:r w:rsidRPr="00E8543E">
        <w:rPr>
          <w:color w:val="000000"/>
          <w:sz w:val="30"/>
          <w:szCs w:val="30"/>
        </w:rPr>
        <w:t>16. Крымов А.А. Вы - управляющий персоналом. Профессия? Ремесло? Судьба? Шкатулка с секретами, или технологии, которые работают. — М.: Бератор-Пресс, 2003</w:t>
      </w:r>
      <w:r w:rsidR="00775C4D">
        <w:rPr>
          <w:color w:val="000000"/>
          <w:sz w:val="30"/>
          <w:szCs w:val="30"/>
        </w:rPr>
        <w:t>.</w:t>
      </w:r>
    </w:p>
    <w:p w:rsidR="00775C4D" w:rsidRPr="00C13A0F" w:rsidRDefault="00775C4D" w:rsidP="00C13A0F">
      <w:pPr>
        <w:pStyle w:val="1"/>
        <w:jc w:val="right"/>
        <w:rPr>
          <w:rFonts w:ascii="Times New Roman" w:hAnsi="Times New Roman" w:cs="Times New Roman"/>
          <w:color w:val="000000"/>
          <w:sz w:val="30"/>
          <w:szCs w:val="30"/>
        </w:rPr>
      </w:pPr>
      <w:r>
        <w:rPr>
          <w:color w:val="000000"/>
          <w:sz w:val="30"/>
          <w:szCs w:val="30"/>
        </w:rPr>
        <w:br w:type="page"/>
      </w:r>
      <w:bookmarkStart w:id="9" w:name="_Toc165266623"/>
      <w:r w:rsidRPr="00C13A0F">
        <w:rPr>
          <w:rFonts w:ascii="Times New Roman" w:hAnsi="Times New Roman" w:cs="Times New Roman"/>
          <w:color w:val="000000"/>
          <w:sz w:val="30"/>
          <w:szCs w:val="30"/>
        </w:rPr>
        <w:t>ПРИЛОЖЕНИЕ 1</w:t>
      </w:r>
      <w:bookmarkEnd w:id="9"/>
    </w:p>
    <w:p w:rsidR="00775C4D" w:rsidRPr="00775C4D" w:rsidRDefault="00775C4D" w:rsidP="00775C4D">
      <w:pPr>
        <w:shd w:val="clear" w:color="auto" w:fill="FFFFFF"/>
        <w:ind w:hanging="78"/>
        <w:jc w:val="right"/>
        <w:rPr>
          <w:color w:val="000000"/>
          <w:sz w:val="30"/>
          <w:szCs w:val="30"/>
        </w:rPr>
      </w:pPr>
    </w:p>
    <w:p w:rsidR="00775C4D" w:rsidRPr="00775C4D" w:rsidRDefault="00775C4D" w:rsidP="00775C4D">
      <w:pPr>
        <w:shd w:val="clear" w:color="auto" w:fill="FFFFFF"/>
        <w:ind w:left="5664"/>
        <w:rPr>
          <w:color w:val="000000"/>
          <w:sz w:val="30"/>
          <w:szCs w:val="30"/>
        </w:rPr>
      </w:pPr>
      <w:r w:rsidRPr="00775C4D">
        <w:rPr>
          <w:color w:val="000000"/>
          <w:sz w:val="30"/>
          <w:szCs w:val="30"/>
        </w:rPr>
        <w:t>УТВЕРЖДЕНО</w:t>
      </w:r>
    </w:p>
    <w:p w:rsidR="00775C4D" w:rsidRDefault="00775C4D" w:rsidP="00775C4D">
      <w:pPr>
        <w:shd w:val="clear" w:color="auto" w:fill="FFFFFF"/>
        <w:ind w:left="5664"/>
        <w:rPr>
          <w:color w:val="000000"/>
          <w:sz w:val="30"/>
          <w:szCs w:val="30"/>
        </w:rPr>
      </w:pPr>
      <w:r w:rsidRPr="00775C4D">
        <w:rPr>
          <w:color w:val="000000"/>
          <w:sz w:val="30"/>
          <w:szCs w:val="30"/>
        </w:rPr>
        <w:t xml:space="preserve">Постановление Совета Министров </w:t>
      </w:r>
    </w:p>
    <w:p w:rsidR="00775C4D" w:rsidRDefault="00775C4D" w:rsidP="00775C4D">
      <w:pPr>
        <w:shd w:val="clear" w:color="auto" w:fill="FFFFFF"/>
        <w:ind w:left="5664"/>
        <w:rPr>
          <w:color w:val="000000"/>
          <w:sz w:val="30"/>
          <w:szCs w:val="30"/>
        </w:rPr>
      </w:pPr>
      <w:r w:rsidRPr="00775C4D">
        <w:rPr>
          <w:color w:val="000000"/>
          <w:sz w:val="30"/>
          <w:szCs w:val="30"/>
        </w:rPr>
        <w:t xml:space="preserve">Республики Беларусь </w:t>
      </w:r>
    </w:p>
    <w:p w:rsidR="00775C4D" w:rsidRDefault="00775C4D" w:rsidP="00775C4D">
      <w:pPr>
        <w:shd w:val="clear" w:color="auto" w:fill="FFFFFF"/>
        <w:ind w:left="5664"/>
        <w:rPr>
          <w:color w:val="000000"/>
          <w:sz w:val="30"/>
          <w:szCs w:val="30"/>
        </w:rPr>
      </w:pPr>
      <w:r w:rsidRPr="00775C4D">
        <w:rPr>
          <w:color w:val="000000"/>
          <w:sz w:val="30"/>
          <w:szCs w:val="30"/>
        </w:rPr>
        <w:t>20 октября 2004г. № 1304</w:t>
      </w:r>
    </w:p>
    <w:p w:rsidR="00775C4D" w:rsidRPr="00775C4D" w:rsidRDefault="00775C4D" w:rsidP="00775C4D">
      <w:pPr>
        <w:shd w:val="clear" w:color="auto" w:fill="FFFFFF"/>
        <w:ind w:left="5664"/>
        <w:rPr>
          <w:color w:val="000000"/>
          <w:sz w:val="30"/>
          <w:szCs w:val="30"/>
        </w:rPr>
      </w:pPr>
    </w:p>
    <w:p w:rsidR="00775C4D" w:rsidRPr="00775C4D" w:rsidRDefault="00775C4D" w:rsidP="00775C4D">
      <w:pPr>
        <w:shd w:val="clear" w:color="auto" w:fill="FFFFFF"/>
        <w:jc w:val="center"/>
        <w:rPr>
          <w:b/>
          <w:color w:val="000000"/>
          <w:sz w:val="30"/>
          <w:szCs w:val="30"/>
        </w:rPr>
      </w:pPr>
      <w:r w:rsidRPr="00775C4D">
        <w:rPr>
          <w:b/>
          <w:color w:val="000000"/>
          <w:sz w:val="30"/>
          <w:szCs w:val="30"/>
        </w:rPr>
        <w:t>ПРИМЕРНОЕ ПОЛОЖЕНИЕ О КОНКУРСНОЙ КОМИССИИ ПО ФОРМИРОВАНИЮ РЕЗЕРВА РУКОВОДЯЩИХ КАДРОВ</w:t>
      </w:r>
    </w:p>
    <w:p w:rsidR="00775C4D" w:rsidRDefault="00775C4D" w:rsidP="00775C4D">
      <w:pPr>
        <w:shd w:val="clear" w:color="auto" w:fill="FFFFFF"/>
        <w:ind w:firstLine="709"/>
        <w:jc w:val="both"/>
        <w:rPr>
          <w:color w:val="000000"/>
          <w:sz w:val="30"/>
          <w:szCs w:val="30"/>
        </w:rPr>
      </w:pPr>
    </w:p>
    <w:p w:rsidR="00775C4D" w:rsidRPr="00775C4D" w:rsidRDefault="00775C4D" w:rsidP="00775C4D">
      <w:pPr>
        <w:shd w:val="clear" w:color="auto" w:fill="FFFFFF"/>
        <w:jc w:val="center"/>
        <w:rPr>
          <w:b/>
          <w:color w:val="000000"/>
          <w:sz w:val="30"/>
          <w:szCs w:val="30"/>
        </w:rPr>
      </w:pPr>
      <w:r w:rsidRPr="00775C4D">
        <w:rPr>
          <w:b/>
          <w:color w:val="000000"/>
          <w:sz w:val="30"/>
          <w:szCs w:val="30"/>
        </w:rPr>
        <w:t>Глава 1. ОБЩИЕ ПОЛОЖЕНИЯ</w:t>
      </w:r>
    </w:p>
    <w:p w:rsidR="00775C4D" w:rsidRPr="00775C4D" w:rsidRDefault="00775C4D" w:rsidP="00775C4D">
      <w:pPr>
        <w:shd w:val="clear" w:color="auto" w:fill="FFFFFF"/>
        <w:ind w:firstLine="709"/>
        <w:jc w:val="both"/>
        <w:rPr>
          <w:color w:val="000000"/>
          <w:sz w:val="30"/>
          <w:szCs w:val="30"/>
        </w:rPr>
      </w:pPr>
    </w:p>
    <w:p w:rsidR="00775C4D" w:rsidRPr="00775C4D" w:rsidRDefault="00775C4D" w:rsidP="00775C4D">
      <w:pPr>
        <w:shd w:val="clear" w:color="auto" w:fill="FFFFFF"/>
        <w:ind w:firstLine="709"/>
        <w:jc w:val="both"/>
        <w:rPr>
          <w:color w:val="000000"/>
          <w:sz w:val="30"/>
          <w:szCs w:val="30"/>
        </w:rPr>
      </w:pPr>
      <w:r>
        <w:rPr>
          <w:color w:val="000000"/>
          <w:sz w:val="30"/>
          <w:szCs w:val="30"/>
        </w:rPr>
        <w:t xml:space="preserve">1. </w:t>
      </w:r>
      <w:r w:rsidRPr="00775C4D">
        <w:rPr>
          <w:color w:val="000000"/>
          <w:sz w:val="30"/>
          <w:szCs w:val="30"/>
        </w:rPr>
        <w:t>Настоящее Положение разработано в соответствии с Положением об организации работы с руководящими кадрами в системе государственных органов и иных государственных организаций, утвержденным Указом Президента Республики Беларусь от 26 июля 2004г. №354.</w:t>
      </w:r>
    </w:p>
    <w:p w:rsidR="00775C4D" w:rsidRPr="00775C4D" w:rsidRDefault="00775C4D" w:rsidP="00775C4D">
      <w:pPr>
        <w:shd w:val="clear" w:color="auto" w:fill="FFFFFF"/>
        <w:ind w:firstLine="709"/>
        <w:jc w:val="both"/>
        <w:rPr>
          <w:color w:val="000000"/>
          <w:sz w:val="30"/>
          <w:szCs w:val="30"/>
        </w:rPr>
      </w:pPr>
      <w:r>
        <w:rPr>
          <w:color w:val="000000"/>
          <w:sz w:val="30"/>
          <w:szCs w:val="30"/>
        </w:rPr>
        <w:t xml:space="preserve">2. </w:t>
      </w:r>
      <w:r w:rsidRPr="00775C4D">
        <w:rPr>
          <w:color w:val="000000"/>
          <w:sz w:val="30"/>
          <w:szCs w:val="30"/>
        </w:rPr>
        <w:t>Настоящее Положение определяет порядок создания и работы конкурсных комиссий по формированию резерва руководящих кадров (далее - резерв) в республиканских органах государственного управления и иных организациях, подчиненных правительству</w:t>
      </w:r>
      <w:r>
        <w:rPr>
          <w:color w:val="000000"/>
          <w:sz w:val="30"/>
          <w:szCs w:val="30"/>
        </w:rPr>
        <w:t xml:space="preserve"> </w:t>
      </w:r>
      <w:r w:rsidRPr="00775C4D">
        <w:rPr>
          <w:color w:val="000000"/>
          <w:sz w:val="30"/>
          <w:szCs w:val="30"/>
        </w:rPr>
        <w:t>Республики Беларусь (далее-государственные органы /организации).</w:t>
      </w:r>
    </w:p>
    <w:p w:rsidR="00775C4D" w:rsidRDefault="00775C4D" w:rsidP="00775C4D">
      <w:pPr>
        <w:shd w:val="clear" w:color="auto" w:fill="FFFFFF"/>
        <w:ind w:firstLine="709"/>
        <w:jc w:val="both"/>
        <w:rPr>
          <w:color w:val="000000"/>
          <w:sz w:val="30"/>
          <w:szCs w:val="30"/>
        </w:rPr>
      </w:pPr>
      <w:r>
        <w:rPr>
          <w:color w:val="000000"/>
          <w:sz w:val="30"/>
          <w:szCs w:val="30"/>
        </w:rPr>
        <w:t xml:space="preserve">3. </w:t>
      </w:r>
      <w:r w:rsidRPr="00775C4D">
        <w:rPr>
          <w:color w:val="000000"/>
          <w:sz w:val="30"/>
          <w:szCs w:val="30"/>
        </w:rPr>
        <w:t>Основная задача конкурсной комиссии по формированию</w:t>
      </w:r>
      <w:r>
        <w:rPr>
          <w:color w:val="000000"/>
          <w:sz w:val="30"/>
          <w:szCs w:val="30"/>
        </w:rPr>
        <w:t xml:space="preserve"> </w:t>
      </w:r>
      <w:r w:rsidRPr="00775C4D">
        <w:rPr>
          <w:color w:val="000000"/>
          <w:sz w:val="30"/>
          <w:szCs w:val="30"/>
        </w:rPr>
        <w:t xml:space="preserve">резерва руководящих кадров (далее - конкурсная комиссия) </w:t>
      </w:r>
      <w:r>
        <w:rPr>
          <w:color w:val="000000"/>
          <w:sz w:val="30"/>
          <w:szCs w:val="30"/>
        </w:rPr>
        <w:t>–</w:t>
      </w:r>
      <w:r w:rsidRPr="00775C4D">
        <w:rPr>
          <w:color w:val="000000"/>
          <w:sz w:val="30"/>
          <w:szCs w:val="30"/>
        </w:rPr>
        <w:t xml:space="preserve"> отбор</w:t>
      </w:r>
      <w:r>
        <w:rPr>
          <w:color w:val="000000"/>
          <w:sz w:val="30"/>
          <w:szCs w:val="30"/>
        </w:rPr>
        <w:t xml:space="preserve"> </w:t>
      </w:r>
      <w:r w:rsidRPr="00775C4D">
        <w:rPr>
          <w:color w:val="000000"/>
          <w:sz w:val="30"/>
          <w:szCs w:val="30"/>
        </w:rPr>
        <w:t>кандидатов, способных по своим профессионально-деловым и личностным качествам к замещению руководящих должностей.</w:t>
      </w:r>
    </w:p>
    <w:p w:rsidR="00775C4D" w:rsidRPr="00775C4D" w:rsidRDefault="00775C4D" w:rsidP="00775C4D">
      <w:pPr>
        <w:shd w:val="clear" w:color="auto" w:fill="FFFFFF"/>
        <w:ind w:firstLine="709"/>
        <w:jc w:val="both"/>
        <w:rPr>
          <w:color w:val="000000"/>
          <w:sz w:val="30"/>
          <w:szCs w:val="30"/>
        </w:rPr>
      </w:pPr>
    </w:p>
    <w:p w:rsidR="00775C4D" w:rsidRPr="00775C4D" w:rsidRDefault="00775C4D" w:rsidP="00775C4D">
      <w:pPr>
        <w:shd w:val="clear" w:color="auto" w:fill="FFFFFF"/>
        <w:jc w:val="center"/>
        <w:rPr>
          <w:b/>
          <w:color w:val="000000"/>
          <w:sz w:val="30"/>
          <w:szCs w:val="30"/>
        </w:rPr>
      </w:pPr>
      <w:r w:rsidRPr="00775C4D">
        <w:rPr>
          <w:b/>
          <w:color w:val="000000"/>
          <w:sz w:val="30"/>
          <w:szCs w:val="30"/>
        </w:rPr>
        <w:t>Глава 2 ПОРЯДОК СОЗДАНИЯ КОМИССИИ ПО ФОРМИРОВАНИЮ РЕЗЕРВА РУКОВОДЯЩИХ КАДРОВ</w:t>
      </w:r>
    </w:p>
    <w:p w:rsidR="00775C4D" w:rsidRPr="00775C4D" w:rsidRDefault="00775C4D" w:rsidP="00775C4D">
      <w:pPr>
        <w:shd w:val="clear" w:color="auto" w:fill="FFFFFF"/>
        <w:ind w:firstLine="709"/>
        <w:jc w:val="both"/>
        <w:rPr>
          <w:color w:val="000000"/>
          <w:sz w:val="30"/>
          <w:szCs w:val="30"/>
        </w:rPr>
      </w:pPr>
    </w:p>
    <w:p w:rsidR="00775C4D" w:rsidRPr="00775C4D" w:rsidRDefault="00775C4D" w:rsidP="00775C4D">
      <w:pPr>
        <w:shd w:val="clear" w:color="auto" w:fill="FFFFFF"/>
        <w:ind w:firstLine="709"/>
        <w:jc w:val="both"/>
        <w:rPr>
          <w:color w:val="000000"/>
          <w:sz w:val="30"/>
          <w:szCs w:val="30"/>
        </w:rPr>
      </w:pPr>
      <w:r>
        <w:rPr>
          <w:color w:val="000000"/>
          <w:sz w:val="30"/>
          <w:szCs w:val="30"/>
        </w:rPr>
        <w:t xml:space="preserve">4. </w:t>
      </w:r>
      <w:r w:rsidRPr="00775C4D">
        <w:rPr>
          <w:color w:val="000000"/>
          <w:sz w:val="30"/>
          <w:szCs w:val="30"/>
        </w:rPr>
        <w:t>Конкурсные комиссии создаются в государственных органах и государственных организациях и утверждаются решениями</w:t>
      </w:r>
      <w:r>
        <w:rPr>
          <w:color w:val="000000"/>
          <w:sz w:val="30"/>
          <w:szCs w:val="30"/>
        </w:rPr>
        <w:t xml:space="preserve"> </w:t>
      </w:r>
      <w:r w:rsidRPr="00775C4D">
        <w:rPr>
          <w:color w:val="000000"/>
          <w:sz w:val="30"/>
          <w:szCs w:val="30"/>
        </w:rPr>
        <w:t>руководителей этих государственных органов (организаций).</w:t>
      </w:r>
    </w:p>
    <w:p w:rsidR="00775C4D" w:rsidRPr="00775C4D" w:rsidRDefault="00775C4D" w:rsidP="00775C4D">
      <w:pPr>
        <w:shd w:val="clear" w:color="auto" w:fill="FFFFFF"/>
        <w:ind w:firstLine="709"/>
        <w:jc w:val="both"/>
        <w:rPr>
          <w:color w:val="000000"/>
          <w:sz w:val="30"/>
          <w:szCs w:val="30"/>
        </w:rPr>
      </w:pPr>
      <w:r>
        <w:rPr>
          <w:color w:val="000000"/>
          <w:sz w:val="30"/>
          <w:szCs w:val="30"/>
        </w:rPr>
        <w:t xml:space="preserve">5. </w:t>
      </w:r>
      <w:r w:rsidRPr="00775C4D">
        <w:rPr>
          <w:color w:val="000000"/>
          <w:sz w:val="30"/>
          <w:szCs w:val="30"/>
        </w:rPr>
        <w:t>В состав конкурсных комиссий включаются руководящие</w:t>
      </w:r>
      <w:r>
        <w:rPr>
          <w:color w:val="000000"/>
          <w:sz w:val="30"/>
          <w:szCs w:val="30"/>
        </w:rPr>
        <w:t xml:space="preserve"> </w:t>
      </w:r>
      <w:r w:rsidRPr="00775C4D">
        <w:rPr>
          <w:color w:val="000000"/>
          <w:sz w:val="30"/>
          <w:szCs w:val="30"/>
        </w:rPr>
        <w:t>работники государственного органа (организации), высококвалифицированные специалисты, научные работники. Численный состав</w:t>
      </w:r>
      <w:r>
        <w:rPr>
          <w:color w:val="000000"/>
          <w:sz w:val="30"/>
          <w:szCs w:val="30"/>
        </w:rPr>
        <w:t xml:space="preserve"> </w:t>
      </w:r>
      <w:r w:rsidRPr="00775C4D">
        <w:rPr>
          <w:color w:val="000000"/>
          <w:sz w:val="30"/>
          <w:szCs w:val="30"/>
        </w:rPr>
        <w:t>конкурсной комиссии должен быть не менее пяти человек. Состав</w:t>
      </w:r>
      <w:r>
        <w:rPr>
          <w:color w:val="000000"/>
          <w:sz w:val="30"/>
          <w:szCs w:val="30"/>
        </w:rPr>
        <w:t xml:space="preserve"> </w:t>
      </w:r>
      <w:r w:rsidRPr="00775C4D">
        <w:rPr>
          <w:color w:val="000000"/>
          <w:sz w:val="30"/>
          <w:szCs w:val="30"/>
        </w:rPr>
        <w:t>комиссии обновляется по мере необходимости. Члены конкурсной</w:t>
      </w:r>
      <w:r>
        <w:rPr>
          <w:color w:val="000000"/>
          <w:sz w:val="30"/>
          <w:szCs w:val="30"/>
        </w:rPr>
        <w:t xml:space="preserve"> </w:t>
      </w:r>
      <w:r w:rsidRPr="00775C4D">
        <w:rPr>
          <w:color w:val="000000"/>
          <w:sz w:val="30"/>
          <w:szCs w:val="30"/>
        </w:rPr>
        <w:t>комиссии несут ответственность за объективность принятого решения и за конфиденциальность информации.</w:t>
      </w:r>
    </w:p>
    <w:p w:rsidR="00775C4D" w:rsidRPr="00775C4D" w:rsidRDefault="00775C4D" w:rsidP="00775C4D">
      <w:pPr>
        <w:shd w:val="clear" w:color="auto" w:fill="FFFFFF"/>
        <w:ind w:firstLine="709"/>
        <w:jc w:val="both"/>
        <w:rPr>
          <w:color w:val="000000"/>
          <w:sz w:val="30"/>
          <w:szCs w:val="30"/>
        </w:rPr>
      </w:pPr>
      <w:r>
        <w:rPr>
          <w:color w:val="000000"/>
          <w:sz w:val="30"/>
          <w:szCs w:val="30"/>
        </w:rPr>
        <w:t xml:space="preserve">6. </w:t>
      </w:r>
      <w:r w:rsidRPr="00775C4D">
        <w:rPr>
          <w:color w:val="000000"/>
          <w:sz w:val="30"/>
          <w:szCs w:val="30"/>
        </w:rPr>
        <w:t>Председателем конкурсной комиссии назначается заместитель</w:t>
      </w:r>
      <w:r>
        <w:rPr>
          <w:color w:val="000000"/>
          <w:sz w:val="30"/>
          <w:szCs w:val="30"/>
        </w:rPr>
        <w:t xml:space="preserve"> </w:t>
      </w:r>
      <w:r w:rsidRPr="00775C4D">
        <w:rPr>
          <w:color w:val="000000"/>
          <w:sz w:val="30"/>
          <w:szCs w:val="30"/>
        </w:rPr>
        <w:t>руководителя государственного органа (организации), на которого возложена организация работы с кадрами, а заместителем председателя —</w:t>
      </w:r>
      <w:r>
        <w:rPr>
          <w:color w:val="000000"/>
          <w:sz w:val="30"/>
          <w:szCs w:val="30"/>
        </w:rPr>
        <w:t xml:space="preserve"> </w:t>
      </w:r>
      <w:r w:rsidRPr="00775C4D">
        <w:rPr>
          <w:color w:val="000000"/>
          <w:sz w:val="30"/>
          <w:szCs w:val="30"/>
        </w:rPr>
        <w:t>руководитель кадровой службы государственного органа (организации).</w:t>
      </w:r>
    </w:p>
    <w:p w:rsidR="00775C4D" w:rsidRDefault="00775C4D" w:rsidP="00775C4D">
      <w:pPr>
        <w:shd w:val="clear" w:color="auto" w:fill="FFFFFF"/>
        <w:ind w:firstLine="709"/>
        <w:jc w:val="both"/>
        <w:rPr>
          <w:color w:val="000000"/>
          <w:sz w:val="30"/>
          <w:szCs w:val="30"/>
        </w:rPr>
      </w:pPr>
      <w:r>
        <w:rPr>
          <w:color w:val="000000"/>
          <w:sz w:val="30"/>
          <w:szCs w:val="30"/>
        </w:rPr>
        <w:t xml:space="preserve">7. </w:t>
      </w:r>
      <w:r w:rsidRPr="00775C4D">
        <w:rPr>
          <w:color w:val="000000"/>
          <w:sz w:val="30"/>
          <w:szCs w:val="30"/>
        </w:rPr>
        <w:t>Работу конкурсной комиссии обеспечивает кадровая служба государственного органа (организации).</w:t>
      </w:r>
    </w:p>
    <w:p w:rsidR="00775C4D" w:rsidRPr="00775C4D" w:rsidRDefault="00775C4D" w:rsidP="00775C4D">
      <w:pPr>
        <w:shd w:val="clear" w:color="auto" w:fill="FFFFFF"/>
        <w:ind w:firstLine="709"/>
        <w:jc w:val="both"/>
        <w:rPr>
          <w:color w:val="000000"/>
          <w:sz w:val="30"/>
          <w:szCs w:val="30"/>
        </w:rPr>
      </w:pPr>
    </w:p>
    <w:p w:rsidR="00775C4D" w:rsidRPr="00775C4D" w:rsidRDefault="00775C4D" w:rsidP="00775C4D">
      <w:pPr>
        <w:shd w:val="clear" w:color="auto" w:fill="FFFFFF"/>
        <w:jc w:val="center"/>
        <w:rPr>
          <w:b/>
          <w:color w:val="000000"/>
          <w:sz w:val="30"/>
          <w:szCs w:val="30"/>
        </w:rPr>
      </w:pPr>
      <w:r w:rsidRPr="00775C4D">
        <w:rPr>
          <w:b/>
          <w:color w:val="000000"/>
          <w:sz w:val="30"/>
          <w:szCs w:val="30"/>
        </w:rPr>
        <w:t>Глава 3. ПОРЯДОК РАБОТЫ КОМИССИИ ПО ФОРМИРОВАНИЮРЕЗЕРВА РУКОВОДЯЩИХ КАДРОВ</w:t>
      </w:r>
    </w:p>
    <w:p w:rsidR="00775C4D" w:rsidRPr="00775C4D" w:rsidRDefault="00775C4D" w:rsidP="00775C4D">
      <w:pPr>
        <w:shd w:val="clear" w:color="auto" w:fill="FFFFFF"/>
        <w:ind w:firstLine="709"/>
        <w:jc w:val="both"/>
        <w:rPr>
          <w:color w:val="000000"/>
          <w:sz w:val="30"/>
          <w:szCs w:val="30"/>
        </w:rPr>
      </w:pPr>
    </w:p>
    <w:p w:rsidR="00775C4D" w:rsidRPr="00775C4D" w:rsidRDefault="00775C4D" w:rsidP="00775C4D">
      <w:pPr>
        <w:shd w:val="clear" w:color="auto" w:fill="FFFFFF"/>
        <w:ind w:firstLine="709"/>
        <w:jc w:val="both"/>
        <w:rPr>
          <w:color w:val="000000"/>
          <w:sz w:val="30"/>
          <w:szCs w:val="30"/>
        </w:rPr>
      </w:pPr>
      <w:r>
        <w:rPr>
          <w:color w:val="000000"/>
          <w:sz w:val="30"/>
          <w:szCs w:val="30"/>
        </w:rPr>
        <w:t xml:space="preserve">8. </w:t>
      </w:r>
      <w:r w:rsidRPr="00775C4D">
        <w:rPr>
          <w:color w:val="000000"/>
          <w:sz w:val="30"/>
          <w:szCs w:val="30"/>
        </w:rPr>
        <w:t>Заседания конкурсной комиссии проводятся по мере необходимости обновления резерва. Периодичность определяется руководителем государственного органа (организации) по представлению</w:t>
      </w:r>
      <w:r>
        <w:rPr>
          <w:color w:val="000000"/>
          <w:sz w:val="30"/>
          <w:szCs w:val="30"/>
        </w:rPr>
        <w:t xml:space="preserve"> </w:t>
      </w:r>
      <w:r w:rsidRPr="00775C4D">
        <w:rPr>
          <w:color w:val="000000"/>
          <w:sz w:val="30"/>
          <w:szCs w:val="30"/>
        </w:rPr>
        <w:t>руководителя кадровой службы.</w:t>
      </w:r>
    </w:p>
    <w:p w:rsidR="00775C4D" w:rsidRPr="00775C4D" w:rsidRDefault="00775C4D" w:rsidP="00775C4D">
      <w:pPr>
        <w:shd w:val="clear" w:color="auto" w:fill="FFFFFF"/>
        <w:ind w:firstLine="709"/>
        <w:jc w:val="both"/>
        <w:rPr>
          <w:color w:val="000000"/>
          <w:sz w:val="30"/>
          <w:szCs w:val="30"/>
        </w:rPr>
      </w:pPr>
      <w:r>
        <w:rPr>
          <w:color w:val="000000"/>
          <w:sz w:val="30"/>
          <w:szCs w:val="30"/>
        </w:rPr>
        <w:t xml:space="preserve">9. </w:t>
      </w:r>
      <w:r w:rsidRPr="00775C4D">
        <w:rPr>
          <w:color w:val="000000"/>
          <w:sz w:val="30"/>
          <w:szCs w:val="30"/>
        </w:rPr>
        <w:t>Заседание конкурсной комиссии проводится при наличии</w:t>
      </w:r>
      <w:r>
        <w:rPr>
          <w:color w:val="000000"/>
          <w:sz w:val="30"/>
          <w:szCs w:val="30"/>
        </w:rPr>
        <w:t xml:space="preserve"> </w:t>
      </w:r>
      <w:r w:rsidRPr="00775C4D">
        <w:rPr>
          <w:color w:val="000000"/>
          <w:sz w:val="30"/>
          <w:szCs w:val="30"/>
        </w:rPr>
        <w:t>не менее двух третей ее состава.</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Решение конкурсной комиссии принимается открытым голосованием и оформляется протоколом, который подписывается председателем и присутствующими на заседании членами конкурсной комиссии. Решение считается принятым, если за него проголосовало не менее половины присутствующих на заседании членов комиссии. В случае равенства голосов принятым считается решение, за которое проголосовал председатель.</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10.</w:t>
      </w:r>
      <w:r>
        <w:rPr>
          <w:color w:val="000000"/>
          <w:sz w:val="30"/>
          <w:szCs w:val="30"/>
        </w:rPr>
        <w:t xml:space="preserve"> </w:t>
      </w:r>
      <w:r w:rsidRPr="00775C4D">
        <w:rPr>
          <w:color w:val="000000"/>
          <w:sz w:val="30"/>
          <w:szCs w:val="30"/>
        </w:rPr>
        <w:t>Для зачисления в резерв в конкурсную комиссию на каждого кандидата кадровой службой государственного органа (организации) представляются:</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справка-объективка;</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копии документов об образовании, о переподготовке и повышении квалификации, заверенные нотариально или кадровыми службами по месту работы;</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характеристика с места работы.</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11.</w:t>
      </w:r>
      <w:r>
        <w:rPr>
          <w:color w:val="000000"/>
          <w:sz w:val="30"/>
          <w:szCs w:val="30"/>
        </w:rPr>
        <w:t xml:space="preserve"> </w:t>
      </w:r>
      <w:r w:rsidRPr="00775C4D">
        <w:rPr>
          <w:color w:val="000000"/>
          <w:sz w:val="30"/>
          <w:szCs w:val="30"/>
        </w:rPr>
        <w:t>Конкурсная комиссия:</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рассматривает представленные на кандидата в резерв материалы;</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проводит собеседование с кандидатом для выявления профессиональных качеств, уровня знаний и навыков кандидата.</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12.</w:t>
      </w:r>
      <w:r>
        <w:rPr>
          <w:color w:val="000000"/>
          <w:sz w:val="30"/>
          <w:szCs w:val="30"/>
        </w:rPr>
        <w:t xml:space="preserve"> </w:t>
      </w:r>
      <w:r w:rsidRPr="00775C4D">
        <w:rPr>
          <w:color w:val="000000"/>
          <w:sz w:val="30"/>
          <w:szCs w:val="30"/>
        </w:rPr>
        <w:t>Конкурсная комиссия при отборе кандидатов для зачисления в резерв руководствуется следующими критериями:</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результатами практической деятельности кандидата на занимаемой должности;</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деловыми и личностными качествами кандидата и его</w:t>
      </w:r>
      <w:r>
        <w:rPr>
          <w:color w:val="000000"/>
          <w:sz w:val="30"/>
          <w:szCs w:val="30"/>
        </w:rPr>
        <w:t xml:space="preserve"> способностями к предстоящей работе, </w:t>
      </w:r>
      <w:r w:rsidRPr="00775C4D">
        <w:rPr>
          <w:color w:val="000000"/>
          <w:sz w:val="30"/>
          <w:szCs w:val="30"/>
        </w:rPr>
        <w:t>потенциальными</w:t>
      </w:r>
      <w:r>
        <w:rPr>
          <w:color w:val="000000"/>
          <w:sz w:val="30"/>
          <w:szCs w:val="30"/>
        </w:rPr>
        <w:t xml:space="preserve"> </w:t>
      </w:r>
      <w:r w:rsidRPr="00775C4D">
        <w:rPr>
          <w:color w:val="000000"/>
          <w:sz w:val="30"/>
          <w:szCs w:val="30"/>
        </w:rPr>
        <w:t>возможностями;</w:t>
      </w:r>
    </w:p>
    <w:p w:rsidR="00775C4D" w:rsidRPr="00775C4D" w:rsidRDefault="00775C4D" w:rsidP="00775C4D">
      <w:pPr>
        <w:shd w:val="clear" w:color="auto" w:fill="FFFFFF"/>
        <w:ind w:firstLine="709"/>
        <w:jc w:val="both"/>
        <w:rPr>
          <w:color w:val="000000"/>
          <w:sz w:val="30"/>
          <w:szCs w:val="30"/>
        </w:rPr>
      </w:pPr>
      <w:r>
        <w:rPr>
          <w:color w:val="000000"/>
          <w:sz w:val="30"/>
          <w:szCs w:val="30"/>
        </w:rPr>
        <w:t xml:space="preserve">результатами тестирования и последней </w:t>
      </w:r>
      <w:r w:rsidRPr="00775C4D">
        <w:rPr>
          <w:color w:val="000000"/>
          <w:sz w:val="30"/>
          <w:szCs w:val="30"/>
        </w:rPr>
        <w:t>аттестации</w:t>
      </w:r>
      <w:r>
        <w:rPr>
          <w:color w:val="000000"/>
          <w:sz w:val="30"/>
          <w:szCs w:val="30"/>
        </w:rPr>
        <w:t xml:space="preserve"> </w:t>
      </w:r>
      <w:r w:rsidRPr="00775C4D">
        <w:rPr>
          <w:color w:val="000000"/>
          <w:sz w:val="30"/>
          <w:szCs w:val="30"/>
        </w:rPr>
        <w:t>кандидата;</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отзывами лиц, непосредственно работающих с кандидатом;</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возрастом кандидата и состоянием его здоровья.</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13.</w:t>
      </w:r>
      <w:r>
        <w:rPr>
          <w:color w:val="000000"/>
          <w:sz w:val="30"/>
          <w:szCs w:val="30"/>
        </w:rPr>
        <w:t xml:space="preserve"> </w:t>
      </w:r>
      <w:r w:rsidRPr="00775C4D">
        <w:rPr>
          <w:color w:val="000000"/>
          <w:sz w:val="30"/>
          <w:szCs w:val="30"/>
        </w:rPr>
        <w:t>После всестороннего изучения кандидата для зачисления</w:t>
      </w:r>
      <w:r>
        <w:rPr>
          <w:color w:val="000000"/>
          <w:sz w:val="30"/>
          <w:szCs w:val="30"/>
        </w:rPr>
        <w:t xml:space="preserve"> </w:t>
      </w:r>
      <w:r w:rsidRPr="00775C4D">
        <w:rPr>
          <w:color w:val="000000"/>
          <w:sz w:val="30"/>
          <w:szCs w:val="30"/>
        </w:rPr>
        <w:t>в резерв конкурсная комиссия принимает решение:</w:t>
      </w:r>
    </w:p>
    <w:p w:rsidR="00775C4D" w:rsidRPr="00775C4D" w:rsidRDefault="00775C4D" w:rsidP="00775C4D">
      <w:pPr>
        <w:shd w:val="clear" w:color="auto" w:fill="FFFFFF"/>
        <w:ind w:firstLine="709"/>
        <w:jc w:val="both"/>
        <w:rPr>
          <w:color w:val="000000"/>
          <w:sz w:val="30"/>
          <w:szCs w:val="30"/>
        </w:rPr>
      </w:pPr>
      <w:r>
        <w:rPr>
          <w:color w:val="000000"/>
          <w:sz w:val="30"/>
          <w:szCs w:val="30"/>
        </w:rPr>
        <w:t xml:space="preserve">рекомендуется для зачисления в резерв </w:t>
      </w:r>
      <w:r w:rsidRPr="00775C4D">
        <w:rPr>
          <w:color w:val="000000"/>
          <w:sz w:val="30"/>
          <w:szCs w:val="30"/>
        </w:rPr>
        <w:t>(с указанием</w:t>
      </w:r>
      <w:r>
        <w:rPr>
          <w:color w:val="000000"/>
          <w:sz w:val="30"/>
          <w:szCs w:val="30"/>
        </w:rPr>
        <w:t xml:space="preserve"> </w:t>
      </w:r>
      <w:r w:rsidRPr="00775C4D">
        <w:rPr>
          <w:color w:val="000000"/>
          <w:sz w:val="30"/>
          <w:szCs w:val="30"/>
        </w:rPr>
        <w:t>конкретной руководящей должности);</w:t>
      </w:r>
    </w:p>
    <w:p w:rsidR="00775C4D" w:rsidRPr="00775C4D" w:rsidRDefault="0083192F" w:rsidP="00775C4D">
      <w:pPr>
        <w:shd w:val="clear" w:color="auto" w:fill="FFFFFF"/>
        <w:ind w:firstLine="709"/>
        <w:jc w:val="both"/>
        <w:rPr>
          <w:color w:val="000000"/>
          <w:sz w:val="30"/>
          <w:szCs w:val="30"/>
        </w:rPr>
      </w:pPr>
      <w:r>
        <w:rPr>
          <w:color w:val="000000"/>
          <w:sz w:val="30"/>
          <w:szCs w:val="30"/>
        </w:rPr>
        <w:t xml:space="preserve">рекомендуется для </w:t>
      </w:r>
      <w:r w:rsidR="00775C4D" w:rsidRPr="00775C4D">
        <w:rPr>
          <w:color w:val="000000"/>
          <w:sz w:val="30"/>
          <w:szCs w:val="30"/>
        </w:rPr>
        <w:t>зачисления</w:t>
      </w:r>
      <w:r>
        <w:rPr>
          <w:color w:val="000000"/>
          <w:sz w:val="30"/>
          <w:szCs w:val="30"/>
        </w:rPr>
        <w:t xml:space="preserve"> в специальную </w:t>
      </w:r>
      <w:r w:rsidR="00775C4D" w:rsidRPr="00775C4D">
        <w:rPr>
          <w:color w:val="000000"/>
          <w:sz w:val="30"/>
          <w:szCs w:val="30"/>
        </w:rPr>
        <w:t>группу</w:t>
      </w:r>
      <w:r>
        <w:rPr>
          <w:color w:val="000000"/>
          <w:sz w:val="30"/>
          <w:szCs w:val="30"/>
        </w:rPr>
        <w:t xml:space="preserve"> </w:t>
      </w:r>
      <w:r w:rsidR="00775C4D" w:rsidRPr="00775C4D">
        <w:rPr>
          <w:color w:val="000000"/>
          <w:sz w:val="30"/>
          <w:szCs w:val="30"/>
        </w:rPr>
        <w:t>резерва;</w:t>
      </w:r>
    </w:p>
    <w:p w:rsidR="00775C4D" w:rsidRPr="00775C4D" w:rsidRDefault="0083192F" w:rsidP="00775C4D">
      <w:pPr>
        <w:shd w:val="clear" w:color="auto" w:fill="FFFFFF"/>
        <w:ind w:firstLine="709"/>
        <w:jc w:val="both"/>
        <w:rPr>
          <w:color w:val="000000"/>
          <w:sz w:val="30"/>
          <w:szCs w:val="30"/>
        </w:rPr>
      </w:pPr>
      <w:r>
        <w:rPr>
          <w:color w:val="000000"/>
          <w:sz w:val="30"/>
          <w:szCs w:val="30"/>
        </w:rPr>
        <w:t xml:space="preserve">не соответствует требованиям, предъявляемым </w:t>
      </w:r>
      <w:r w:rsidR="00775C4D" w:rsidRPr="00775C4D">
        <w:rPr>
          <w:color w:val="000000"/>
          <w:sz w:val="30"/>
          <w:szCs w:val="30"/>
        </w:rPr>
        <w:t>к</w:t>
      </w:r>
      <w:r>
        <w:rPr>
          <w:color w:val="000000"/>
          <w:sz w:val="30"/>
          <w:szCs w:val="30"/>
        </w:rPr>
        <w:t xml:space="preserve"> </w:t>
      </w:r>
      <w:r w:rsidR="00775C4D" w:rsidRPr="00775C4D">
        <w:rPr>
          <w:color w:val="000000"/>
          <w:sz w:val="30"/>
          <w:szCs w:val="30"/>
        </w:rPr>
        <w:t>должности, для занятия которой он может быть зачислен в резерв.</w:t>
      </w:r>
    </w:p>
    <w:p w:rsidR="00775C4D" w:rsidRPr="00775C4D" w:rsidRDefault="00775C4D" w:rsidP="00775C4D">
      <w:pPr>
        <w:shd w:val="clear" w:color="auto" w:fill="FFFFFF"/>
        <w:ind w:firstLine="709"/>
        <w:jc w:val="both"/>
        <w:rPr>
          <w:color w:val="000000"/>
          <w:sz w:val="30"/>
          <w:szCs w:val="30"/>
        </w:rPr>
      </w:pPr>
      <w:r w:rsidRPr="00775C4D">
        <w:rPr>
          <w:color w:val="000000"/>
          <w:sz w:val="30"/>
          <w:szCs w:val="30"/>
        </w:rPr>
        <w:t>14.</w:t>
      </w:r>
      <w:r w:rsidR="0083192F">
        <w:rPr>
          <w:color w:val="000000"/>
          <w:sz w:val="30"/>
          <w:szCs w:val="30"/>
        </w:rPr>
        <w:t xml:space="preserve"> Решение конкурсной комиссии, оформленное в </w:t>
      </w:r>
      <w:r w:rsidRPr="00775C4D">
        <w:rPr>
          <w:color w:val="000000"/>
          <w:sz w:val="30"/>
          <w:szCs w:val="30"/>
        </w:rPr>
        <w:t>виде</w:t>
      </w:r>
      <w:r w:rsidR="0083192F">
        <w:rPr>
          <w:color w:val="000000"/>
          <w:sz w:val="30"/>
          <w:szCs w:val="30"/>
        </w:rPr>
        <w:t xml:space="preserve"> протокола заседания, с </w:t>
      </w:r>
      <w:r w:rsidRPr="00775C4D">
        <w:rPr>
          <w:color w:val="000000"/>
          <w:sz w:val="30"/>
          <w:szCs w:val="30"/>
        </w:rPr>
        <w:t>документам</w:t>
      </w:r>
      <w:r w:rsidR="0083192F">
        <w:rPr>
          <w:color w:val="000000"/>
          <w:sz w:val="30"/>
          <w:szCs w:val="30"/>
        </w:rPr>
        <w:t xml:space="preserve">и, предоставленными </w:t>
      </w:r>
      <w:r w:rsidRPr="00775C4D">
        <w:rPr>
          <w:color w:val="000000"/>
          <w:sz w:val="30"/>
          <w:szCs w:val="30"/>
        </w:rPr>
        <w:t>в</w:t>
      </w:r>
      <w:r w:rsidR="0083192F">
        <w:rPr>
          <w:color w:val="000000"/>
          <w:sz w:val="30"/>
          <w:szCs w:val="30"/>
        </w:rPr>
        <w:t xml:space="preserve"> соответствии с п.10 настоящего Положения, передаются </w:t>
      </w:r>
      <w:r w:rsidRPr="00775C4D">
        <w:rPr>
          <w:color w:val="000000"/>
          <w:sz w:val="30"/>
          <w:szCs w:val="30"/>
        </w:rPr>
        <w:t>в</w:t>
      </w:r>
      <w:r w:rsidR="0083192F">
        <w:rPr>
          <w:color w:val="000000"/>
          <w:sz w:val="30"/>
          <w:szCs w:val="30"/>
        </w:rPr>
        <w:t xml:space="preserve"> </w:t>
      </w:r>
      <w:r w:rsidRPr="00775C4D">
        <w:rPr>
          <w:color w:val="000000"/>
          <w:sz w:val="30"/>
          <w:szCs w:val="30"/>
        </w:rPr>
        <w:t>десятидневный срок в кадровую службу государственного органа</w:t>
      </w:r>
      <w:r w:rsidR="0083192F">
        <w:rPr>
          <w:color w:val="000000"/>
          <w:sz w:val="30"/>
          <w:szCs w:val="30"/>
        </w:rPr>
        <w:t xml:space="preserve"> </w:t>
      </w:r>
      <w:r w:rsidRPr="00775C4D">
        <w:rPr>
          <w:color w:val="000000"/>
          <w:sz w:val="30"/>
          <w:szCs w:val="30"/>
        </w:rPr>
        <w:t>(организации).</w:t>
      </w:r>
    </w:p>
    <w:p w:rsidR="0083192F" w:rsidRDefault="00775C4D" w:rsidP="00775C4D">
      <w:pPr>
        <w:shd w:val="clear" w:color="auto" w:fill="FFFFFF"/>
        <w:ind w:firstLine="709"/>
        <w:jc w:val="both"/>
        <w:rPr>
          <w:color w:val="000000"/>
          <w:sz w:val="30"/>
          <w:szCs w:val="30"/>
        </w:rPr>
      </w:pPr>
      <w:r w:rsidRPr="00775C4D">
        <w:rPr>
          <w:color w:val="000000"/>
          <w:sz w:val="30"/>
          <w:szCs w:val="30"/>
        </w:rPr>
        <w:t>15.</w:t>
      </w:r>
      <w:r w:rsidR="0083192F">
        <w:rPr>
          <w:color w:val="000000"/>
          <w:sz w:val="30"/>
          <w:szCs w:val="30"/>
        </w:rPr>
        <w:t xml:space="preserve"> На основании имеющегося решения </w:t>
      </w:r>
      <w:r w:rsidRPr="00775C4D">
        <w:rPr>
          <w:color w:val="000000"/>
          <w:sz w:val="30"/>
          <w:szCs w:val="30"/>
        </w:rPr>
        <w:t>конкурсной</w:t>
      </w:r>
      <w:r w:rsidR="0083192F">
        <w:rPr>
          <w:color w:val="000000"/>
          <w:sz w:val="30"/>
          <w:szCs w:val="30"/>
        </w:rPr>
        <w:t xml:space="preserve"> </w:t>
      </w:r>
      <w:r w:rsidRPr="00775C4D">
        <w:rPr>
          <w:color w:val="000000"/>
          <w:sz w:val="30"/>
          <w:szCs w:val="30"/>
        </w:rPr>
        <w:t>комиссии, а также заключения кадровой службы, руководитель</w:t>
      </w:r>
      <w:r w:rsidR="0083192F">
        <w:rPr>
          <w:color w:val="000000"/>
          <w:sz w:val="30"/>
          <w:szCs w:val="30"/>
        </w:rPr>
        <w:t xml:space="preserve"> государственного органа (организации) принимает решение </w:t>
      </w:r>
      <w:r w:rsidRPr="00775C4D">
        <w:rPr>
          <w:color w:val="000000"/>
          <w:sz w:val="30"/>
          <w:szCs w:val="30"/>
        </w:rPr>
        <w:t>о</w:t>
      </w:r>
      <w:r w:rsidR="0083192F">
        <w:rPr>
          <w:color w:val="000000"/>
          <w:sz w:val="30"/>
          <w:szCs w:val="30"/>
        </w:rPr>
        <w:t xml:space="preserve"> </w:t>
      </w:r>
      <w:r w:rsidRPr="00775C4D">
        <w:rPr>
          <w:color w:val="000000"/>
          <w:sz w:val="30"/>
          <w:szCs w:val="30"/>
        </w:rPr>
        <w:t>зачислении кандидата в резерв</w:t>
      </w:r>
      <w:r w:rsidR="0083192F">
        <w:rPr>
          <w:color w:val="000000"/>
          <w:sz w:val="30"/>
          <w:szCs w:val="30"/>
        </w:rPr>
        <w:t>.</w:t>
      </w:r>
    </w:p>
    <w:p w:rsidR="0083192F" w:rsidRPr="00C13A0F" w:rsidRDefault="0083192F" w:rsidP="00C13A0F">
      <w:pPr>
        <w:pStyle w:val="1"/>
        <w:jc w:val="right"/>
        <w:rPr>
          <w:rFonts w:ascii="Times New Roman" w:hAnsi="Times New Roman" w:cs="Times New Roman"/>
          <w:color w:val="000000"/>
          <w:sz w:val="30"/>
          <w:szCs w:val="30"/>
        </w:rPr>
      </w:pPr>
      <w:r>
        <w:rPr>
          <w:color w:val="000000"/>
          <w:sz w:val="30"/>
          <w:szCs w:val="30"/>
        </w:rPr>
        <w:br w:type="page"/>
      </w:r>
      <w:bookmarkStart w:id="10" w:name="_Toc165266624"/>
      <w:r w:rsidRPr="00C13A0F">
        <w:rPr>
          <w:rFonts w:ascii="Times New Roman" w:hAnsi="Times New Roman" w:cs="Times New Roman"/>
          <w:color w:val="000000"/>
          <w:sz w:val="30"/>
          <w:szCs w:val="30"/>
        </w:rPr>
        <w:t>ПРИЛОЖЕНИЕ 2</w:t>
      </w:r>
      <w:bookmarkEnd w:id="10"/>
    </w:p>
    <w:p w:rsidR="0083192F" w:rsidRPr="0083192F" w:rsidRDefault="0083192F" w:rsidP="0083192F">
      <w:pPr>
        <w:shd w:val="clear" w:color="auto" w:fill="FFFFFF"/>
        <w:jc w:val="center"/>
        <w:rPr>
          <w:color w:val="000000"/>
          <w:sz w:val="30"/>
          <w:szCs w:val="30"/>
        </w:rPr>
      </w:pPr>
      <w:r w:rsidRPr="0083192F">
        <w:rPr>
          <w:color w:val="000000"/>
          <w:sz w:val="30"/>
          <w:szCs w:val="30"/>
        </w:rPr>
        <w:t>СПИСОК</w:t>
      </w:r>
    </w:p>
    <w:p w:rsidR="0083192F" w:rsidRPr="0083192F" w:rsidRDefault="0083192F" w:rsidP="0083192F">
      <w:pPr>
        <w:shd w:val="clear" w:color="auto" w:fill="FFFFFF"/>
        <w:jc w:val="center"/>
        <w:rPr>
          <w:color w:val="000000"/>
          <w:sz w:val="30"/>
          <w:szCs w:val="30"/>
        </w:rPr>
      </w:pPr>
      <w:r w:rsidRPr="0083192F">
        <w:rPr>
          <w:color w:val="000000"/>
          <w:sz w:val="30"/>
          <w:szCs w:val="30"/>
        </w:rPr>
        <w:t>резерва кадров на руководящие должности, включенные в кадровый реестр Главы государства</w:t>
      </w:r>
    </w:p>
    <w:p w:rsidR="0083192F" w:rsidRPr="0083192F" w:rsidRDefault="0083192F" w:rsidP="0083192F">
      <w:pPr>
        <w:shd w:val="clear" w:color="auto" w:fill="FFFFFF"/>
        <w:ind w:firstLine="709"/>
        <w:jc w:val="both"/>
        <w:rPr>
          <w:color w:val="000000"/>
          <w:sz w:val="30"/>
          <w:szCs w:val="30"/>
        </w:rPr>
      </w:pPr>
    </w:p>
    <w:tbl>
      <w:tblPr>
        <w:tblW w:w="0" w:type="auto"/>
        <w:tblInd w:w="40" w:type="dxa"/>
        <w:tblLayout w:type="fixed"/>
        <w:tblCellMar>
          <w:left w:w="40" w:type="dxa"/>
          <w:right w:w="40" w:type="dxa"/>
        </w:tblCellMar>
        <w:tblLook w:val="0000" w:firstRow="0" w:lastRow="0" w:firstColumn="0" w:lastColumn="0" w:noHBand="0" w:noVBand="0"/>
      </w:tblPr>
      <w:tblGrid>
        <w:gridCol w:w="1926"/>
        <w:gridCol w:w="1926"/>
        <w:gridCol w:w="1926"/>
        <w:gridCol w:w="1926"/>
        <w:gridCol w:w="1927"/>
      </w:tblGrid>
      <w:tr w:rsidR="0083192F" w:rsidRPr="0083192F">
        <w:trPr>
          <w:trHeight w:val="1353"/>
        </w:trPr>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jc w:val="center"/>
              <w:rPr>
                <w:color w:val="000000"/>
                <w:sz w:val="24"/>
                <w:szCs w:val="24"/>
              </w:rPr>
            </w:pPr>
            <w:r w:rsidRPr="0083192F">
              <w:rPr>
                <w:color w:val="000000"/>
                <w:sz w:val="24"/>
                <w:szCs w:val="24"/>
              </w:rPr>
              <w:t>Занимаемая должность, фамилия, имя, отчество,</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jc w:val="center"/>
              <w:rPr>
                <w:color w:val="000000"/>
                <w:sz w:val="24"/>
                <w:szCs w:val="24"/>
              </w:rPr>
            </w:pPr>
            <w:r w:rsidRPr="0083192F">
              <w:rPr>
                <w:color w:val="000000"/>
                <w:sz w:val="24"/>
                <w:szCs w:val="24"/>
              </w:rPr>
              <w:t>Число, месяц, год рождения</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jc w:val="center"/>
              <w:rPr>
                <w:color w:val="000000"/>
                <w:sz w:val="24"/>
                <w:szCs w:val="24"/>
              </w:rPr>
            </w:pPr>
            <w:r w:rsidRPr="0083192F">
              <w:rPr>
                <w:color w:val="000000"/>
                <w:sz w:val="24"/>
                <w:szCs w:val="24"/>
              </w:rPr>
              <w:t>Образование, когда и какое учреждение образования окончил, специальность</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jc w:val="center"/>
              <w:rPr>
                <w:color w:val="000000"/>
                <w:sz w:val="24"/>
                <w:szCs w:val="24"/>
              </w:rPr>
            </w:pPr>
            <w:r w:rsidRPr="0083192F">
              <w:rPr>
                <w:color w:val="000000"/>
                <w:sz w:val="24"/>
                <w:szCs w:val="24"/>
              </w:rPr>
              <w:t>С какого времени работает в должности</w:t>
            </w:r>
          </w:p>
        </w:tc>
        <w:tc>
          <w:tcPr>
            <w:tcW w:w="1927"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jc w:val="center"/>
              <w:rPr>
                <w:color w:val="000000"/>
                <w:sz w:val="24"/>
                <w:szCs w:val="24"/>
              </w:rPr>
            </w:pPr>
            <w:r w:rsidRPr="0083192F">
              <w:rPr>
                <w:color w:val="000000"/>
                <w:sz w:val="24"/>
                <w:szCs w:val="24"/>
              </w:rPr>
              <w:t>Является депутатом Национального собрания, Совета депутатов</w:t>
            </w:r>
          </w:p>
        </w:tc>
      </w:tr>
      <w:tr w:rsidR="0083192F" w:rsidRPr="0083192F">
        <w:trPr>
          <w:trHeight w:hRule="exact" w:val="546"/>
        </w:trPr>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jc w:val="center"/>
              <w:rPr>
                <w:color w:val="000000"/>
                <w:sz w:val="24"/>
                <w:szCs w:val="24"/>
              </w:rPr>
            </w:pPr>
            <w:r w:rsidRPr="0083192F">
              <w:rPr>
                <w:color w:val="000000"/>
                <w:sz w:val="24"/>
                <w:szCs w:val="24"/>
              </w:rPr>
              <w:t>1</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jc w:val="center"/>
              <w:rPr>
                <w:color w:val="000000"/>
                <w:sz w:val="24"/>
                <w:szCs w:val="24"/>
              </w:rPr>
            </w:pPr>
            <w:r w:rsidRPr="0083192F">
              <w:rPr>
                <w:color w:val="000000"/>
                <w:sz w:val="24"/>
                <w:szCs w:val="24"/>
              </w:rPr>
              <w:t>2</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jc w:val="center"/>
              <w:rPr>
                <w:color w:val="000000"/>
                <w:sz w:val="24"/>
                <w:szCs w:val="24"/>
              </w:rPr>
            </w:pPr>
            <w:r w:rsidRPr="0083192F">
              <w:rPr>
                <w:color w:val="000000"/>
                <w:sz w:val="24"/>
                <w:szCs w:val="24"/>
              </w:rPr>
              <w:t>3</w:t>
            </w: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jc w:val="center"/>
              <w:rPr>
                <w:color w:val="000000"/>
                <w:sz w:val="24"/>
                <w:szCs w:val="24"/>
              </w:rPr>
            </w:pPr>
            <w:r w:rsidRPr="0083192F">
              <w:rPr>
                <w:color w:val="000000"/>
                <w:sz w:val="24"/>
                <w:szCs w:val="24"/>
              </w:rPr>
              <w:t>4</w:t>
            </w:r>
          </w:p>
        </w:tc>
        <w:tc>
          <w:tcPr>
            <w:tcW w:w="1927"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jc w:val="center"/>
              <w:rPr>
                <w:color w:val="000000"/>
                <w:sz w:val="24"/>
                <w:szCs w:val="24"/>
              </w:rPr>
            </w:pPr>
            <w:r w:rsidRPr="0083192F">
              <w:rPr>
                <w:color w:val="000000"/>
                <w:sz w:val="24"/>
                <w:szCs w:val="24"/>
              </w:rPr>
              <w:t>5</w:t>
            </w:r>
          </w:p>
        </w:tc>
      </w:tr>
      <w:tr w:rsidR="0083192F" w:rsidRPr="0083192F">
        <w:trPr>
          <w:trHeight w:val="196"/>
        </w:trPr>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7"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r>
      <w:tr w:rsidR="0083192F" w:rsidRPr="0083192F">
        <w:trPr>
          <w:trHeight w:val="196"/>
        </w:trPr>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7"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r>
      <w:tr w:rsidR="0083192F" w:rsidRPr="0083192F">
        <w:trPr>
          <w:trHeight w:val="197"/>
        </w:trPr>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7"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r>
      <w:tr w:rsidR="0083192F" w:rsidRPr="0083192F">
        <w:trPr>
          <w:trHeight w:val="196"/>
        </w:trPr>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7"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r>
      <w:tr w:rsidR="0083192F" w:rsidRPr="0083192F">
        <w:trPr>
          <w:trHeight w:val="196"/>
        </w:trPr>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7"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r>
      <w:tr w:rsidR="0083192F" w:rsidRPr="0083192F">
        <w:trPr>
          <w:trHeight w:val="197"/>
        </w:trPr>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7"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r>
      <w:tr w:rsidR="0083192F" w:rsidRPr="0083192F">
        <w:trPr>
          <w:trHeight w:val="196"/>
        </w:trPr>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7"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r>
      <w:tr w:rsidR="0083192F" w:rsidRPr="0083192F">
        <w:trPr>
          <w:trHeight w:val="197"/>
        </w:trPr>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6"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c>
          <w:tcPr>
            <w:tcW w:w="1927" w:type="dxa"/>
            <w:tcBorders>
              <w:top w:val="single" w:sz="6" w:space="0" w:color="auto"/>
              <w:left w:val="single" w:sz="6" w:space="0" w:color="auto"/>
              <w:bottom w:val="single" w:sz="6" w:space="0" w:color="auto"/>
              <w:right w:val="single" w:sz="6" w:space="0" w:color="auto"/>
            </w:tcBorders>
            <w:shd w:val="clear" w:color="auto" w:fill="FFFFFF"/>
          </w:tcPr>
          <w:p w:rsidR="0083192F" w:rsidRPr="0083192F" w:rsidRDefault="0083192F" w:rsidP="0083192F">
            <w:pPr>
              <w:shd w:val="clear" w:color="auto" w:fill="FFFFFF"/>
              <w:rPr>
                <w:color w:val="000000"/>
                <w:sz w:val="24"/>
                <w:szCs w:val="24"/>
              </w:rPr>
            </w:pPr>
          </w:p>
        </w:tc>
      </w:tr>
    </w:tbl>
    <w:p w:rsidR="0083192F" w:rsidRPr="0083192F" w:rsidRDefault="0083192F" w:rsidP="00775C4D">
      <w:pPr>
        <w:shd w:val="clear" w:color="auto" w:fill="FFFFFF"/>
        <w:ind w:firstLine="709"/>
        <w:jc w:val="both"/>
        <w:rPr>
          <w:color w:val="000000"/>
          <w:sz w:val="30"/>
          <w:szCs w:val="30"/>
        </w:rPr>
      </w:pPr>
    </w:p>
    <w:p w:rsidR="0083192F" w:rsidRDefault="0083192F" w:rsidP="00775C4D">
      <w:pPr>
        <w:shd w:val="clear" w:color="auto" w:fill="FFFFFF"/>
        <w:ind w:firstLine="709"/>
        <w:jc w:val="both"/>
        <w:rPr>
          <w:color w:val="000000"/>
          <w:sz w:val="30"/>
          <w:szCs w:val="30"/>
        </w:rPr>
      </w:pPr>
      <w:r w:rsidRPr="0083192F">
        <w:rPr>
          <w:color w:val="000000"/>
          <w:sz w:val="30"/>
          <w:szCs w:val="30"/>
        </w:rPr>
        <w:t>Руководитель государственного органа (организации)</w:t>
      </w:r>
    </w:p>
    <w:p w:rsidR="0064174B" w:rsidRDefault="0083192F" w:rsidP="00C13A0F">
      <w:pPr>
        <w:pStyle w:val="1"/>
        <w:jc w:val="right"/>
        <w:rPr>
          <w:color w:val="000000"/>
          <w:sz w:val="30"/>
          <w:szCs w:val="30"/>
        </w:rPr>
      </w:pPr>
      <w:r>
        <w:rPr>
          <w:color w:val="000000"/>
          <w:sz w:val="30"/>
          <w:szCs w:val="30"/>
        </w:rPr>
        <w:br w:type="page"/>
      </w:r>
      <w:bookmarkStart w:id="11" w:name="_Toc165266625"/>
      <w:r w:rsidR="0064174B" w:rsidRPr="00C13A0F">
        <w:rPr>
          <w:rFonts w:ascii="Times New Roman" w:hAnsi="Times New Roman" w:cs="Times New Roman"/>
          <w:color w:val="000000"/>
          <w:sz w:val="30"/>
          <w:szCs w:val="30"/>
        </w:rPr>
        <w:t>ПРИЛОЖЕНИЕ 3</w:t>
      </w:r>
      <w:bookmarkEnd w:id="11"/>
      <w:r w:rsidR="0064174B" w:rsidRPr="0064174B">
        <w:rPr>
          <w:color w:val="000000"/>
          <w:sz w:val="30"/>
          <w:szCs w:val="30"/>
        </w:rPr>
        <w:t xml:space="preserve"> </w:t>
      </w:r>
    </w:p>
    <w:p w:rsidR="0064174B" w:rsidRDefault="0064174B" w:rsidP="0064174B">
      <w:pPr>
        <w:shd w:val="clear" w:color="auto" w:fill="FFFFFF"/>
        <w:ind w:left="5664"/>
        <w:jc w:val="both"/>
        <w:rPr>
          <w:color w:val="000000"/>
          <w:sz w:val="30"/>
          <w:szCs w:val="30"/>
        </w:rPr>
      </w:pPr>
    </w:p>
    <w:p w:rsidR="0064174B" w:rsidRDefault="0064174B" w:rsidP="0064174B">
      <w:pPr>
        <w:shd w:val="clear" w:color="auto" w:fill="FFFFFF"/>
        <w:ind w:left="5664"/>
        <w:jc w:val="both"/>
        <w:rPr>
          <w:color w:val="000000"/>
          <w:sz w:val="30"/>
          <w:szCs w:val="30"/>
        </w:rPr>
      </w:pPr>
      <w:r w:rsidRPr="0064174B">
        <w:rPr>
          <w:color w:val="000000"/>
          <w:sz w:val="30"/>
          <w:szCs w:val="30"/>
        </w:rPr>
        <w:t>УТВЕРЖДАЮ</w:t>
      </w:r>
    </w:p>
    <w:p w:rsidR="0064174B" w:rsidRPr="0064174B" w:rsidRDefault="0064174B" w:rsidP="0064174B">
      <w:pPr>
        <w:shd w:val="clear" w:color="auto" w:fill="FFFFFF"/>
        <w:ind w:left="5664"/>
        <w:jc w:val="both"/>
        <w:rPr>
          <w:color w:val="000000"/>
          <w:sz w:val="30"/>
          <w:szCs w:val="30"/>
        </w:rPr>
      </w:pPr>
      <w:r>
        <w:rPr>
          <w:color w:val="000000"/>
          <w:sz w:val="30"/>
          <w:szCs w:val="30"/>
        </w:rPr>
        <w:t>____________________</w:t>
      </w:r>
    </w:p>
    <w:p w:rsidR="0064174B" w:rsidRPr="0064174B" w:rsidRDefault="0064174B" w:rsidP="0064174B">
      <w:pPr>
        <w:shd w:val="clear" w:color="auto" w:fill="FFFFFF"/>
        <w:ind w:left="5664"/>
        <w:jc w:val="both"/>
        <w:rPr>
          <w:color w:val="000000"/>
        </w:rPr>
      </w:pPr>
      <w:r w:rsidRPr="0064174B">
        <w:rPr>
          <w:color w:val="000000"/>
        </w:rPr>
        <w:t>(должность, подпись,</w:t>
      </w:r>
    </w:p>
    <w:p w:rsidR="0064174B" w:rsidRPr="0064174B" w:rsidRDefault="0064174B" w:rsidP="0064174B">
      <w:pPr>
        <w:shd w:val="clear" w:color="auto" w:fill="FFFFFF"/>
        <w:ind w:left="5664"/>
        <w:jc w:val="both"/>
        <w:rPr>
          <w:color w:val="000000"/>
        </w:rPr>
      </w:pPr>
      <w:r w:rsidRPr="0064174B">
        <w:rPr>
          <w:color w:val="000000"/>
        </w:rPr>
        <w:t>И.О.Ф. руководителя гос. органа</w:t>
      </w:r>
    </w:p>
    <w:p w:rsidR="0064174B" w:rsidRPr="0064174B" w:rsidRDefault="0064174B" w:rsidP="0064174B">
      <w:pPr>
        <w:shd w:val="clear" w:color="auto" w:fill="FFFFFF"/>
        <w:ind w:left="5664"/>
        <w:jc w:val="both"/>
        <w:rPr>
          <w:color w:val="000000"/>
        </w:rPr>
      </w:pPr>
      <w:r w:rsidRPr="0064174B">
        <w:rPr>
          <w:color w:val="000000"/>
        </w:rPr>
        <w:t>по работе с кадрами, дата)</w:t>
      </w:r>
    </w:p>
    <w:p w:rsidR="0064174B" w:rsidRPr="0064174B" w:rsidRDefault="0064174B" w:rsidP="0064174B">
      <w:pPr>
        <w:shd w:val="clear" w:color="auto" w:fill="FFFFFF"/>
        <w:jc w:val="center"/>
        <w:rPr>
          <w:b/>
          <w:color w:val="000000"/>
          <w:sz w:val="30"/>
          <w:szCs w:val="30"/>
        </w:rPr>
      </w:pPr>
    </w:p>
    <w:p w:rsidR="0064174B" w:rsidRPr="0064174B" w:rsidRDefault="0064174B" w:rsidP="0064174B">
      <w:pPr>
        <w:shd w:val="clear" w:color="auto" w:fill="FFFFFF"/>
        <w:jc w:val="center"/>
        <w:rPr>
          <w:b/>
          <w:color w:val="000000"/>
          <w:sz w:val="30"/>
          <w:szCs w:val="30"/>
        </w:rPr>
      </w:pPr>
      <w:r w:rsidRPr="0064174B">
        <w:rPr>
          <w:b/>
          <w:color w:val="000000"/>
          <w:sz w:val="30"/>
          <w:szCs w:val="30"/>
        </w:rPr>
        <w:t>Индивидуальный план подготовки лица, состоящего в резерве</w:t>
      </w:r>
    </w:p>
    <w:p w:rsidR="0064174B" w:rsidRDefault="0064174B" w:rsidP="0064174B">
      <w:pPr>
        <w:shd w:val="clear" w:color="auto" w:fill="FFFFFF"/>
        <w:jc w:val="both"/>
        <w:rPr>
          <w:color w:val="000000"/>
          <w:sz w:val="30"/>
          <w:szCs w:val="30"/>
        </w:rPr>
      </w:pPr>
    </w:p>
    <w:p w:rsidR="0064174B" w:rsidRPr="0064174B" w:rsidRDefault="0064174B" w:rsidP="0064174B">
      <w:pPr>
        <w:shd w:val="clear" w:color="auto" w:fill="FFFFFF"/>
        <w:jc w:val="both"/>
        <w:rPr>
          <w:color w:val="000000"/>
          <w:sz w:val="30"/>
          <w:szCs w:val="30"/>
        </w:rPr>
      </w:pPr>
      <w:r>
        <w:rPr>
          <w:color w:val="000000"/>
          <w:sz w:val="30"/>
          <w:szCs w:val="30"/>
        </w:rPr>
        <w:t>Ф.И.О. ________________________________________________________</w:t>
      </w:r>
    </w:p>
    <w:p w:rsidR="0064174B" w:rsidRDefault="0064174B" w:rsidP="0064174B">
      <w:pPr>
        <w:shd w:val="clear" w:color="auto" w:fill="FFFFFF"/>
        <w:jc w:val="both"/>
        <w:rPr>
          <w:color w:val="000000"/>
          <w:sz w:val="30"/>
          <w:szCs w:val="30"/>
        </w:rPr>
      </w:pPr>
    </w:p>
    <w:p w:rsidR="0064174B" w:rsidRPr="0064174B" w:rsidRDefault="0064174B" w:rsidP="0064174B">
      <w:pPr>
        <w:shd w:val="clear" w:color="auto" w:fill="FFFFFF"/>
        <w:jc w:val="both"/>
        <w:rPr>
          <w:color w:val="000000"/>
          <w:sz w:val="30"/>
          <w:szCs w:val="30"/>
        </w:rPr>
      </w:pPr>
      <w:r w:rsidRPr="0064174B">
        <w:rPr>
          <w:color w:val="000000"/>
          <w:sz w:val="30"/>
          <w:szCs w:val="30"/>
        </w:rPr>
        <w:t>Место работы, должность</w:t>
      </w:r>
      <w:r>
        <w:rPr>
          <w:color w:val="000000"/>
          <w:sz w:val="30"/>
          <w:szCs w:val="30"/>
        </w:rPr>
        <w:t xml:space="preserve"> _________________________________________</w:t>
      </w:r>
    </w:p>
    <w:p w:rsidR="00775C4D" w:rsidRDefault="00775C4D" w:rsidP="0064174B">
      <w:pPr>
        <w:shd w:val="clear" w:color="auto" w:fill="FFFFFF"/>
        <w:jc w:val="both"/>
        <w:rPr>
          <w:color w:val="000000"/>
          <w:sz w:val="30"/>
          <w:szCs w:val="30"/>
        </w:rPr>
      </w:pPr>
    </w:p>
    <w:tbl>
      <w:tblPr>
        <w:tblW w:w="9772" w:type="dxa"/>
        <w:tblInd w:w="40" w:type="dxa"/>
        <w:tblLayout w:type="fixed"/>
        <w:tblCellMar>
          <w:left w:w="40" w:type="dxa"/>
          <w:right w:w="40" w:type="dxa"/>
        </w:tblCellMar>
        <w:tblLook w:val="0000" w:firstRow="0" w:lastRow="0" w:firstColumn="0" w:lastColumn="0" w:noHBand="0" w:noVBand="0"/>
      </w:tblPr>
      <w:tblGrid>
        <w:gridCol w:w="413"/>
        <w:gridCol w:w="2539"/>
        <w:gridCol w:w="1404"/>
        <w:gridCol w:w="1638"/>
        <w:gridCol w:w="1816"/>
        <w:gridCol w:w="1962"/>
      </w:tblGrid>
      <w:tr w:rsidR="0064174B" w:rsidRPr="0064174B">
        <w:trPr>
          <w:trHeight w:hRule="exact" w:val="737"/>
        </w:trPr>
        <w:tc>
          <w:tcPr>
            <w:tcW w:w="41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Default="0064174B" w:rsidP="0064174B">
            <w:pPr>
              <w:shd w:val="clear" w:color="auto" w:fill="FFFFFF"/>
              <w:jc w:val="center"/>
              <w:rPr>
                <w:color w:val="000000"/>
              </w:rPr>
            </w:pPr>
            <w:r w:rsidRPr="0064174B">
              <w:rPr>
                <w:color w:val="000000"/>
              </w:rPr>
              <w:t>№</w:t>
            </w:r>
          </w:p>
          <w:p w:rsidR="0064174B" w:rsidRPr="0064174B" w:rsidRDefault="0064174B" w:rsidP="0064174B">
            <w:pPr>
              <w:shd w:val="clear" w:color="auto" w:fill="FFFFFF"/>
              <w:jc w:val="center"/>
            </w:pPr>
            <w:r w:rsidRPr="0064174B">
              <w:rPr>
                <w:color w:val="000000"/>
              </w:rPr>
              <w:t>п/п</w:t>
            </w:r>
          </w:p>
        </w:tc>
        <w:tc>
          <w:tcPr>
            <w:tcW w:w="253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jc w:val="center"/>
            </w:pPr>
            <w:r w:rsidRPr="0064174B">
              <w:rPr>
                <w:color w:val="000000"/>
              </w:rPr>
              <w:t>Перечень мероприятий</w:t>
            </w:r>
          </w:p>
        </w:tc>
        <w:tc>
          <w:tcPr>
            <w:tcW w:w="14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jc w:val="center"/>
            </w:pPr>
            <w:r w:rsidRPr="0064174B">
              <w:rPr>
                <w:color w:val="000000"/>
              </w:rPr>
              <w:t>Форма</w:t>
            </w:r>
          </w:p>
          <w:p w:rsidR="0064174B" w:rsidRPr="0064174B" w:rsidRDefault="0064174B" w:rsidP="0064174B">
            <w:pPr>
              <w:shd w:val="clear" w:color="auto" w:fill="FFFFFF"/>
              <w:jc w:val="center"/>
            </w:pPr>
            <w:r w:rsidRPr="0064174B">
              <w:rPr>
                <w:color w:val="000000"/>
              </w:rPr>
              <w:t>учебы</w:t>
            </w:r>
          </w:p>
        </w:tc>
        <w:tc>
          <w:tcPr>
            <w:tcW w:w="163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jc w:val="center"/>
            </w:pPr>
            <w:r w:rsidRPr="0064174B">
              <w:rPr>
                <w:color w:val="000000"/>
              </w:rPr>
              <w:t>Образовательное учреждение</w:t>
            </w:r>
          </w:p>
        </w:tc>
        <w:tc>
          <w:tcPr>
            <w:tcW w:w="181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jc w:val="center"/>
            </w:pPr>
            <w:r w:rsidRPr="0064174B">
              <w:rPr>
                <w:color w:val="000000"/>
              </w:rPr>
              <w:t>Продолжительность обучения</w:t>
            </w:r>
          </w:p>
        </w:tc>
        <w:tc>
          <w:tcPr>
            <w:tcW w:w="1962"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jc w:val="center"/>
            </w:pPr>
            <w:r w:rsidRPr="0064174B">
              <w:rPr>
                <w:color w:val="000000"/>
              </w:rPr>
              <w:t>Документ, подтверждающий завершение обучения</w:t>
            </w:r>
          </w:p>
        </w:tc>
      </w:tr>
      <w:tr w:rsidR="00134BA6" w:rsidRPr="0064174B">
        <w:trPr>
          <w:trHeight w:val="1419"/>
        </w:trPr>
        <w:tc>
          <w:tcPr>
            <w:tcW w:w="413" w:type="dxa"/>
            <w:tcBorders>
              <w:top w:val="single" w:sz="6" w:space="0" w:color="auto"/>
              <w:left w:val="single" w:sz="6" w:space="0" w:color="auto"/>
              <w:right w:val="single" w:sz="6" w:space="0" w:color="auto"/>
            </w:tcBorders>
            <w:shd w:val="clear" w:color="auto" w:fill="FFFFFF"/>
            <w:tcMar>
              <w:left w:w="28" w:type="dxa"/>
              <w:right w:w="28" w:type="dxa"/>
            </w:tcMar>
          </w:tcPr>
          <w:p w:rsidR="00134BA6" w:rsidRPr="0064174B" w:rsidRDefault="00134BA6" w:rsidP="00134BA6">
            <w:pPr>
              <w:jc w:val="center"/>
            </w:pPr>
            <w:r w:rsidRPr="0064174B">
              <w:rPr>
                <w:color w:val="000000"/>
              </w:rPr>
              <w:t>1</w:t>
            </w:r>
            <w:r>
              <w:rPr>
                <w:color w:val="000000"/>
              </w:rPr>
              <w:t>.</w:t>
            </w:r>
          </w:p>
        </w:tc>
        <w:tc>
          <w:tcPr>
            <w:tcW w:w="2539" w:type="dxa"/>
            <w:tcBorders>
              <w:top w:val="single" w:sz="6" w:space="0" w:color="auto"/>
              <w:left w:val="single" w:sz="6" w:space="0" w:color="auto"/>
              <w:right w:val="single" w:sz="6" w:space="0" w:color="auto"/>
            </w:tcBorders>
            <w:shd w:val="clear" w:color="auto" w:fill="FFFFFF"/>
            <w:tcMar>
              <w:left w:w="28" w:type="dxa"/>
              <w:right w:w="28" w:type="dxa"/>
            </w:tcMar>
          </w:tcPr>
          <w:p w:rsidR="00134BA6" w:rsidRPr="0064174B" w:rsidRDefault="00134BA6" w:rsidP="0064174B">
            <w:r w:rsidRPr="0064174B">
              <w:rPr>
                <w:color w:val="000000"/>
              </w:rPr>
              <w:t>Повышение квалификации</w:t>
            </w:r>
          </w:p>
        </w:tc>
        <w:tc>
          <w:tcPr>
            <w:tcW w:w="1404" w:type="dxa"/>
            <w:tcBorders>
              <w:top w:val="single" w:sz="6" w:space="0" w:color="auto"/>
              <w:left w:val="single" w:sz="6" w:space="0" w:color="auto"/>
              <w:right w:val="single" w:sz="6" w:space="0" w:color="auto"/>
            </w:tcBorders>
            <w:shd w:val="clear" w:color="auto" w:fill="FFFFFF"/>
            <w:tcMar>
              <w:left w:w="28" w:type="dxa"/>
              <w:right w:w="28" w:type="dxa"/>
            </w:tcMar>
          </w:tcPr>
          <w:p w:rsidR="00134BA6" w:rsidRPr="0064174B" w:rsidRDefault="00134BA6" w:rsidP="00134BA6">
            <w:pPr>
              <w:jc w:val="center"/>
            </w:pPr>
            <w:r w:rsidRPr="0064174B">
              <w:rPr>
                <w:color w:val="000000"/>
              </w:rPr>
              <w:t>Краткосрочные курсы (или др</w:t>
            </w:r>
            <w:r>
              <w:rPr>
                <w:color w:val="000000"/>
              </w:rPr>
              <w:t>.</w:t>
            </w:r>
            <w:r w:rsidRPr="0064174B">
              <w:rPr>
                <w:color w:val="000000"/>
              </w:rPr>
              <w:t xml:space="preserve"> формы)</w:t>
            </w:r>
          </w:p>
        </w:tc>
        <w:tc>
          <w:tcPr>
            <w:tcW w:w="1638" w:type="dxa"/>
            <w:tcBorders>
              <w:top w:val="single" w:sz="6" w:space="0" w:color="auto"/>
              <w:left w:val="single" w:sz="6" w:space="0" w:color="auto"/>
              <w:right w:val="single" w:sz="6" w:space="0" w:color="auto"/>
            </w:tcBorders>
            <w:shd w:val="clear" w:color="auto" w:fill="FFFFFF"/>
            <w:tcMar>
              <w:left w:w="28" w:type="dxa"/>
              <w:right w:w="28" w:type="dxa"/>
            </w:tcMar>
          </w:tcPr>
          <w:p w:rsidR="00134BA6" w:rsidRPr="0064174B" w:rsidRDefault="00134BA6" w:rsidP="00134BA6">
            <w:pPr>
              <w:shd w:val="clear" w:color="auto" w:fill="FFFFFF"/>
              <w:jc w:val="center"/>
              <w:rPr>
                <w:caps/>
              </w:rPr>
            </w:pPr>
            <w:r w:rsidRPr="0064174B">
              <w:rPr>
                <w:caps/>
                <w:color w:val="000000"/>
              </w:rPr>
              <w:t>ипк</w:t>
            </w:r>
          </w:p>
          <w:p w:rsidR="00134BA6" w:rsidRPr="0064174B" w:rsidRDefault="00134BA6" w:rsidP="00134BA6">
            <w:pPr>
              <w:jc w:val="center"/>
            </w:pPr>
            <w:r w:rsidRPr="0064174B">
              <w:rPr>
                <w:color w:val="000000"/>
              </w:rPr>
              <w:t>(или другое учебное учреждение)</w:t>
            </w:r>
          </w:p>
        </w:tc>
        <w:tc>
          <w:tcPr>
            <w:tcW w:w="1816" w:type="dxa"/>
            <w:tcBorders>
              <w:top w:val="single" w:sz="6" w:space="0" w:color="auto"/>
              <w:left w:val="single" w:sz="6" w:space="0" w:color="auto"/>
              <w:right w:val="single" w:sz="6" w:space="0" w:color="auto"/>
            </w:tcBorders>
            <w:shd w:val="clear" w:color="auto" w:fill="FFFFFF"/>
            <w:tcMar>
              <w:left w:w="28" w:type="dxa"/>
              <w:right w:w="28" w:type="dxa"/>
            </w:tcMar>
          </w:tcPr>
          <w:p w:rsidR="00134BA6" w:rsidRDefault="00134BA6" w:rsidP="0064174B">
            <w:pPr>
              <w:shd w:val="clear" w:color="auto" w:fill="FFFFFF"/>
              <w:jc w:val="center"/>
              <w:rPr>
                <w:color w:val="000000"/>
              </w:rPr>
            </w:pPr>
            <w:r w:rsidRPr="0064174B">
              <w:rPr>
                <w:color w:val="000000"/>
              </w:rPr>
              <w:t>с</w:t>
            </w:r>
          </w:p>
          <w:p w:rsidR="00134BA6" w:rsidRPr="0064174B" w:rsidRDefault="00134BA6" w:rsidP="0064174B">
            <w:pPr>
              <w:shd w:val="clear" w:color="auto" w:fill="FFFFFF"/>
              <w:jc w:val="center"/>
            </w:pPr>
            <w:r>
              <w:rPr>
                <w:color w:val="000000"/>
              </w:rPr>
              <w:t>«_____»</w:t>
            </w:r>
          </w:p>
          <w:p w:rsidR="00134BA6" w:rsidRDefault="00134BA6" w:rsidP="0064174B">
            <w:pPr>
              <w:shd w:val="clear" w:color="auto" w:fill="FFFFFF"/>
              <w:jc w:val="center"/>
              <w:rPr>
                <w:color w:val="000000"/>
              </w:rPr>
            </w:pPr>
            <w:r>
              <w:rPr>
                <w:color w:val="000000"/>
              </w:rPr>
              <w:t>200_г.</w:t>
            </w:r>
          </w:p>
          <w:p w:rsidR="00134BA6" w:rsidRDefault="00134BA6" w:rsidP="0064174B">
            <w:pPr>
              <w:shd w:val="clear" w:color="auto" w:fill="FFFFFF"/>
              <w:jc w:val="center"/>
              <w:rPr>
                <w:color w:val="000000"/>
              </w:rPr>
            </w:pPr>
            <w:r w:rsidRPr="0064174B">
              <w:rPr>
                <w:color w:val="000000"/>
              </w:rPr>
              <w:t>по</w:t>
            </w:r>
          </w:p>
          <w:p w:rsidR="00134BA6" w:rsidRPr="0064174B" w:rsidRDefault="00134BA6" w:rsidP="0064174B">
            <w:pPr>
              <w:shd w:val="clear" w:color="auto" w:fill="FFFFFF"/>
              <w:jc w:val="center"/>
            </w:pPr>
            <w:r>
              <w:rPr>
                <w:color w:val="000000"/>
              </w:rPr>
              <w:t>«______»</w:t>
            </w:r>
          </w:p>
          <w:p w:rsidR="00134BA6" w:rsidRPr="0064174B" w:rsidRDefault="00134BA6" w:rsidP="0064174B">
            <w:pPr>
              <w:shd w:val="clear" w:color="auto" w:fill="FFFFFF"/>
              <w:jc w:val="center"/>
            </w:pPr>
            <w:r>
              <w:rPr>
                <w:color w:val="000000"/>
              </w:rPr>
              <w:t xml:space="preserve">200 __ </w:t>
            </w:r>
            <w:r w:rsidRPr="0064174B">
              <w:rPr>
                <w:color w:val="000000"/>
              </w:rPr>
              <w:t>г</w:t>
            </w:r>
            <w:r>
              <w:rPr>
                <w:color w:val="000000"/>
              </w:rPr>
              <w:t>.</w:t>
            </w:r>
          </w:p>
        </w:tc>
        <w:tc>
          <w:tcPr>
            <w:tcW w:w="1962" w:type="dxa"/>
            <w:tcBorders>
              <w:top w:val="single" w:sz="6" w:space="0" w:color="auto"/>
              <w:left w:val="single" w:sz="6" w:space="0" w:color="auto"/>
              <w:right w:val="single" w:sz="6" w:space="0" w:color="auto"/>
            </w:tcBorders>
            <w:shd w:val="clear" w:color="auto" w:fill="FFFFFF"/>
            <w:tcMar>
              <w:left w:w="28" w:type="dxa"/>
              <w:right w:w="28" w:type="dxa"/>
            </w:tcMar>
          </w:tcPr>
          <w:p w:rsidR="00134BA6" w:rsidRPr="0064174B" w:rsidRDefault="00134BA6" w:rsidP="00134BA6">
            <w:pPr>
              <w:shd w:val="clear" w:color="auto" w:fill="FFFFFF"/>
              <w:jc w:val="center"/>
            </w:pPr>
            <w:r w:rsidRPr="0064174B">
              <w:rPr>
                <w:color w:val="000000"/>
              </w:rPr>
              <w:t>Справка о завершении (или др</w:t>
            </w:r>
            <w:r>
              <w:rPr>
                <w:color w:val="000000"/>
              </w:rPr>
              <w:t>.</w:t>
            </w:r>
            <w:r w:rsidRPr="0064174B">
              <w:rPr>
                <w:color w:val="000000"/>
              </w:rPr>
              <w:t xml:space="preserve"> документ)</w:t>
            </w:r>
          </w:p>
        </w:tc>
      </w:tr>
      <w:tr w:rsidR="0064174B" w:rsidRPr="0064174B">
        <w:trPr>
          <w:trHeight w:val="542"/>
        </w:trPr>
        <w:tc>
          <w:tcPr>
            <w:tcW w:w="41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134BA6" w:rsidP="00134BA6">
            <w:pPr>
              <w:shd w:val="clear" w:color="auto" w:fill="FFFFFF"/>
              <w:jc w:val="center"/>
            </w:pPr>
            <w:r>
              <w:t>2.</w:t>
            </w:r>
          </w:p>
        </w:tc>
        <w:tc>
          <w:tcPr>
            <w:tcW w:w="253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134BA6">
            <w:pPr>
              <w:shd w:val="clear" w:color="auto" w:fill="FFFFFF"/>
            </w:pPr>
            <w:r w:rsidRPr="0064174B">
              <w:rPr>
                <w:color w:val="000000"/>
              </w:rPr>
              <w:t>Переподготовка по специальности (указать)</w:t>
            </w:r>
          </w:p>
        </w:tc>
        <w:tc>
          <w:tcPr>
            <w:tcW w:w="14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134BA6">
            <w:pPr>
              <w:shd w:val="clear" w:color="auto" w:fill="FFFFFF"/>
              <w:jc w:val="center"/>
            </w:pPr>
            <w:r w:rsidRPr="0064174B">
              <w:rPr>
                <w:color w:val="000000"/>
              </w:rPr>
              <w:t>Очное (заочное)</w:t>
            </w:r>
          </w:p>
        </w:tc>
        <w:tc>
          <w:tcPr>
            <w:tcW w:w="163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134BA6">
            <w:pPr>
              <w:shd w:val="clear" w:color="auto" w:fill="FFFFFF"/>
              <w:jc w:val="center"/>
            </w:pPr>
            <w:r w:rsidRPr="0064174B">
              <w:rPr>
                <w:color w:val="000000"/>
              </w:rPr>
              <w:t>Указать учебное заведение</w:t>
            </w:r>
          </w:p>
        </w:tc>
        <w:tc>
          <w:tcPr>
            <w:tcW w:w="181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134BA6">
            <w:pPr>
              <w:shd w:val="clear" w:color="auto" w:fill="FFFFFF"/>
              <w:jc w:val="center"/>
            </w:pPr>
            <w:r w:rsidRPr="0064174B">
              <w:rPr>
                <w:color w:val="000000"/>
              </w:rPr>
              <w:t>1 год (2 года)</w:t>
            </w:r>
          </w:p>
        </w:tc>
        <w:tc>
          <w:tcPr>
            <w:tcW w:w="1962"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134BA6">
            <w:pPr>
              <w:shd w:val="clear" w:color="auto" w:fill="FFFFFF"/>
              <w:jc w:val="center"/>
            </w:pPr>
            <w:r w:rsidRPr="0064174B">
              <w:rPr>
                <w:color w:val="000000"/>
              </w:rPr>
              <w:t>Диплом</w:t>
            </w:r>
          </w:p>
        </w:tc>
      </w:tr>
      <w:tr w:rsidR="00134BA6" w:rsidRPr="0064174B">
        <w:trPr>
          <w:trHeight w:val="1227"/>
        </w:trPr>
        <w:tc>
          <w:tcPr>
            <w:tcW w:w="413" w:type="dxa"/>
            <w:tcBorders>
              <w:top w:val="single" w:sz="6" w:space="0" w:color="auto"/>
              <w:left w:val="single" w:sz="6" w:space="0" w:color="auto"/>
              <w:right w:val="single" w:sz="6" w:space="0" w:color="auto"/>
            </w:tcBorders>
            <w:shd w:val="clear" w:color="auto" w:fill="FFFFFF"/>
            <w:tcMar>
              <w:left w:w="28" w:type="dxa"/>
              <w:right w:w="28" w:type="dxa"/>
            </w:tcMar>
          </w:tcPr>
          <w:p w:rsidR="00134BA6" w:rsidRPr="0064174B" w:rsidRDefault="00134BA6" w:rsidP="00134BA6">
            <w:pPr>
              <w:jc w:val="center"/>
            </w:pPr>
            <w:r w:rsidRPr="0064174B">
              <w:rPr>
                <w:color w:val="000000"/>
              </w:rPr>
              <w:t>3</w:t>
            </w:r>
            <w:r>
              <w:rPr>
                <w:color w:val="000000"/>
              </w:rPr>
              <w:t>.</w:t>
            </w:r>
          </w:p>
        </w:tc>
        <w:tc>
          <w:tcPr>
            <w:tcW w:w="2539" w:type="dxa"/>
            <w:tcBorders>
              <w:top w:val="single" w:sz="6" w:space="0" w:color="auto"/>
              <w:left w:val="single" w:sz="6" w:space="0" w:color="auto"/>
              <w:right w:val="single" w:sz="6" w:space="0" w:color="auto"/>
            </w:tcBorders>
            <w:shd w:val="clear" w:color="auto" w:fill="FFFFFF"/>
            <w:tcMar>
              <w:left w:w="28" w:type="dxa"/>
              <w:right w:w="28" w:type="dxa"/>
            </w:tcMar>
          </w:tcPr>
          <w:p w:rsidR="00134BA6" w:rsidRPr="0064174B" w:rsidRDefault="00134BA6" w:rsidP="00134BA6">
            <w:r w:rsidRPr="0064174B">
              <w:rPr>
                <w:color w:val="000000"/>
              </w:rPr>
              <w:t>Стажировка</w:t>
            </w:r>
          </w:p>
        </w:tc>
        <w:tc>
          <w:tcPr>
            <w:tcW w:w="1404" w:type="dxa"/>
            <w:tcBorders>
              <w:top w:val="single" w:sz="6" w:space="0" w:color="auto"/>
              <w:left w:val="single" w:sz="6" w:space="0" w:color="auto"/>
              <w:right w:val="single" w:sz="6" w:space="0" w:color="auto"/>
            </w:tcBorders>
            <w:shd w:val="clear" w:color="auto" w:fill="FFFFFF"/>
            <w:tcMar>
              <w:left w:w="28" w:type="dxa"/>
              <w:right w:w="28" w:type="dxa"/>
            </w:tcMar>
          </w:tcPr>
          <w:p w:rsidR="00134BA6" w:rsidRPr="0064174B" w:rsidRDefault="00134BA6" w:rsidP="0064174B"/>
        </w:tc>
        <w:tc>
          <w:tcPr>
            <w:tcW w:w="1638" w:type="dxa"/>
            <w:tcBorders>
              <w:top w:val="single" w:sz="6" w:space="0" w:color="auto"/>
              <w:left w:val="single" w:sz="6" w:space="0" w:color="auto"/>
              <w:right w:val="single" w:sz="6" w:space="0" w:color="auto"/>
            </w:tcBorders>
            <w:shd w:val="clear" w:color="auto" w:fill="FFFFFF"/>
            <w:tcMar>
              <w:left w:w="28" w:type="dxa"/>
              <w:right w:w="28" w:type="dxa"/>
            </w:tcMar>
          </w:tcPr>
          <w:p w:rsidR="00134BA6" w:rsidRPr="0064174B" w:rsidRDefault="00134BA6" w:rsidP="00134BA6">
            <w:pPr>
              <w:jc w:val="center"/>
            </w:pPr>
            <w:r w:rsidRPr="0064174B">
              <w:rPr>
                <w:color w:val="000000"/>
              </w:rPr>
              <w:t>Указать организацию,</w:t>
            </w:r>
            <w:r>
              <w:rPr>
                <w:color w:val="000000"/>
              </w:rPr>
              <w:t xml:space="preserve"> </w:t>
            </w:r>
            <w:r w:rsidRPr="0064174B">
              <w:rPr>
                <w:color w:val="000000"/>
              </w:rPr>
              <w:t>отдел</w:t>
            </w:r>
          </w:p>
        </w:tc>
        <w:tc>
          <w:tcPr>
            <w:tcW w:w="1816" w:type="dxa"/>
            <w:tcBorders>
              <w:top w:val="single" w:sz="6" w:space="0" w:color="auto"/>
              <w:left w:val="single" w:sz="6" w:space="0" w:color="auto"/>
              <w:right w:val="single" w:sz="6" w:space="0" w:color="auto"/>
            </w:tcBorders>
            <w:shd w:val="clear" w:color="auto" w:fill="FFFFFF"/>
            <w:tcMar>
              <w:left w:w="28" w:type="dxa"/>
              <w:right w:w="28" w:type="dxa"/>
            </w:tcMar>
          </w:tcPr>
          <w:p w:rsidR="00134BA6" w:rsidRDefault="00134BA6" w:rsidP="00134BA6">
            <w:pPr>
              <w:shd w:val="clear" w:color="auto" w:fill="FFFFFF"/>
              <w:jc w:val="center"/>
              <w:rPr>
                <w:color w:val="000000"/>
              </w:rPr>
            </w:pPr>
            <w:r>
              <w:rPr>
                <w:color w:val="000000"/>
              </w:rPr>
              <w:t xml:space="preserve">с « _______ </w:t>
            </w:r>
            <w:r w:rsidRPr="0064174B">
              <w:rPr>
                <w:color w:val="000000"/>
              </w:rPr>
              <w:t xml:space="preserve">» </w:t>
            </w:r>
          </w:p>
          <w:p w:rsidR="00134BA6" w:rsidRDefault="00134BA6" w:rsidP="00134BA6">
            <w:pPr>
              <w:shd w:val="clear" w:color="auto" w:fill="FFFFFF"/>
              <w:jc w:val="center"/>
              <w:rPr>
                <w:color w:val="000000"/>
              </w:rPr>
            </w:pPr>
            <w:r w:rsidRPr="0064174B">
              <w:rPr>
                <w:color w:val="000000"/>
              </w:rPr>
              <w:t>200_г</w:t>
            </w:r>
            <w:r>
              <w:rPr>
                <w:color w:val="000000"/>
              </w:rPr>
              <w:t>.</w:t>
            </w:r>
            <w:r w:rsidRPr="0064174B">
              <w:rPr>
                <w:color w:val="000000"/>
              </w:rPr>
              <w:t xml:space="preserve"> </w:t>
            </w:r>
          </w:p>
          <w:p w:rsidR="00134BA6" w:rsidRDefault="00134BA6" w:rsidP="00134BA6">
            <w:pPr>
              <w:shd w:val="clear" w:color="auto" w:fill="FFFFFF"/>
              <w:jc w:val="center"/>
              <w:rPr>
                <w:color w:val="000000"/>
              </w:rPr>
            </w:pPr>
            <w:r w:rsidRPr="0064174B">
              <w:rPr>
                <w:color w:val="000000"/>
              </w:rPr>
              <w:t>по</w:t>
            </w:r>
          </w:p>
          <w:p w:rsidR="00134BA6" w:rsidRDefault="00134BA6" w:rsidP="00134BA6">
            <w:pPr>
              <w:shd w:val="clear" w:color="auto" w:fill="FFFFFF"/>
              <w:jc w:val="center"/>
              <w:rPr>
                <w:color w:val="000000"/>
              </w:rPr>
            </w:pPr>
            <w:r>
              <w:rPr>
                <w:color w:val="000000"/>
              </w:rPr>
              <w:t>« ________ »</w:t>
            </w:r>
          </w:p>
          <w:p w:rsidR="00134BA6" w:rsidRPr="0064174B" w:rsidRDefault="00134BA6" w:rsidP="00134BA6">
            <w:pPr>
              <w:shd w:val="clear" w:color="auto" w:fill="FFFFFF"/>
              <w:jc w:val="center"/>
            </w:pPr>
            <w:r>
              <w:rPr>
                <w:color w:val="000000"/>
              </w:rPr>
              <w:t>200_г.</w:t>
            </w:r>
          </w:p>
        </w:tc>
        <w:tc>
          <w:tcPr>
            <w:tcW w:w="1962" w:type="dxa"/>
            <w:tcBorders>
              <w:top w:val="single" w:sz="6" w:space="0" w:color="auto"/>
              <w:left w:val="single" w:sz="6" w:space="0" w:color="auto"/>
              <w:right w:val="single" w:sz="6" w:space="0" w:color="auto"/>
            </w:tcBorders>
            <w:shd w:val="clear" w:color="auto" w:fill="FFFFFF"/>
            <w:tcMar>
              <w:left w:w="28" w:type="dxa"/>
              <w:right w:w="28" w:type="dxa"/>
            </w:tcMar>
          </w:tcPr>
          <w:p w:rsidR="00134BA6" w:rsidRPr="0064174B" w:rsidRDefault="00134BA6" w:rsidP="00134BA6">
            <w:pPr>
              <w:shd w:val="clear" w:color="auto" w:fill="FFFFFF"/>
              <w:jc w:val="center"/>
            </w:pPr>
            <w:r w:rsidRPr="0064174B">
              <w:rPr>
                <w:color w:val="000000"/>
              </w:rPr>
              <w:t>Отчет о стажировке</w:t>
            </w:r>
          </w:p>
        </w:tc>
      </w:tr>
      <w:tr w:rsidR="0064174B" w:rsidRPr="0064174B">
        <w:trPr>
          <w:trHeight w:val="500"/>
        </w:trPr>
        <w:tc>
          <w:tcPr>
            <w:tcW w:w="41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134BA6">
            <w:pPr>
              <w:shd w:val="clear" w:color="auto" w:fill="FFFFFF"/>
              <w:jc w:val="center"/>
            </w:pPr>
            <w:r w:rsidRPr="0064174B">
              <w:rPr>
                <w:color w:val="000000"/>
              </w:rPr>
              <w:t>4</w:t>
            </w:r>
          </w:p>
        </w:tc>
        <w:tc>
          <w:tcPr>
            <w:tcW w:w="253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pPr>
            <w:r w:rsidRPr="0064174B">
              <w:rPr>
                <w:color w:val="000000"/>
              </w:rPr>
              <w:t xml:space="preserve">Самообразование </w:t>
            </w:r>
            <w:r w:rsidR="00134BA6">
              <w:rPr>
                <w:color w:val="000000"/>
              </w:rPr>
              <w:t>(указать, что пл</w:t>
            </w:r>
            <w:r w:rsidRPr="0064174B">
              <w:rPr>
                <w:color w:val="000000"/>
              </w:rPr>
              <w:t>анируется изучить)</w:t>
            </w:r>
          </w:p>
        </w:tc>
        <w:tc>
          <w:tcPr>
            <w:tcW w:w="14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pPr>
          </w:p>
        </w:tc>
        <w:tc>
          <w:tcPr>
            <w:tcW w:w="163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pPr>
          </w:p>
        </w:tc>
        <w:tc>
          <w:tcPr>
            <w:tcW w:w="181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pPr>
          </w:p>
        </w:tc>
        <w:tc>
          <w:tcPr>
            <w:tcW w:w="1962"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pPr>
          </w:p>
        </w:tc>
      </w:tr>
      <w:tr w:rsidR="0064174B" w:rsidRPr="0064174B">
        <w:trPr>
          <w:trHeight w:val="947"/>
        </w:trPr>
        <w:tc>
          <w:tcPr>
            <w:tcW w:w="41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134BA6">
            <w:pPr>
              <w:shd w:val="clear" w:color="auto" w:fill="FFFFFF"/>
              <w:jc w:val="center"/>
            </w:pPr>
            <w:r w:rsidRPr="0064174B">
              <w:rPr>
                <w:color w:val="000000"/>
              </w:rPr>
              <w:t>5</w:t>
            </w:r>
          </w:p>
        </w:tc>
        <w:tc>
          <w:tcPr>
            <w:tcW w:w="2539"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pPr>
            <w:r w:rsidRPr="0064174B">
              <w:rPr>
                <w:color w:val="000000"/>
              </w:rPr>
              <w:t>Исполнение обязанностей руководи геля (отдела, управления)</w:t>
            </w:r>
          </w:p>
        </w:tc>
        <w:tc>
          <w:tcPr>
            <w:tcW w:w="14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pPr>
            <w:r w:rsidRPr="0064174B">
              <w:rPr>
                <w:color w:val="000000"/>
              </w:rPr>
              <w:t>Временное замещение рук должности</w:t>
            </w:r>
          </w:p>
        </w:tc>
        <w:tc>
          <w:tcPr>
            <w:tcW w:w="1638"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pPr>
            <w:r w:rsidRPr="0064174B">
              <w:rPr>
                <w:color w:val="000000"/>
              </w:rPr>
              <w:t>Указать подразделение по замещаемой должности</w:t>
            </w:r>
          </w:p>
        </w:tc>
        <w:tc>
          <w:tcPr>
            <w:tcW w:w="1816"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pPr>
            <w:r w:rsidRPr="0064174B">
              <w:rPr>
                <w:color w:val="000000"/>
              </w:rPr>
              <w:t>Период замещения</w:t>
            </w:r>
          </w:p>
        </w:tc>
        <w:tc>
          <w:tcPr>
            <w:tcW w:w="1962"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4174B" w:rsidRPr="0064174B" w:rsidRDefault="0064174B" w:rsidP="0064174B">
            <w:pPr>
              <w:shd w:val="clear" w:color="auto" w:fill="FFFFFF"/>
            </w:pPr>
            <w:r w:rsidRPr="0064174B">
              <w:rPr>
                <w:color w:val="000000"/>
              </w:rPr>
              <w:t>Оценка руководством результатов работы за период замещения</w:t>
            </w:r>
          </w:p>
        </w:tc>
      </w:tr>
    </w:tbl>
    <w:p w:rsidR="0064174B" w:rsidRDefault="0064174B" w:rsidP="0064174B">
      <w:pPr>
        <w:shd w:val="clear" w:color="auto" w:fill="FFFFFF"/>
        <w:jc w:val="both"/>
        <w:rPr>
          <w:color w:val="000000"/>
          <w:sz w:val="30"/>
          <w:szCs w:val="30"/>
        </w:rPr>
      </w:pPr>
    </w:p>
    <w:p w:rsidR="00134BA6" w:rsidRDefault="00134BA6" w:rsidP="0064174B">
      <w:pPr>
        <w:shd w:val="clear" w:color="auto" w:fill="FFFFFF"/>
        <w:jc w:val="both"/>
        <w:rPr>
          <w:color w:val="000000"/>
          <w:sz w:val="30"/>
          <w:szCs w:val="30"/>
        </w:rPr>
      </w:pPr>
    </w:p>
    <w:p w:rsidR="00134BA6" w:rsidRDefault="00134BA6" w:rsidP="00134BA6">
      <w:pPr>
        <w:shd w:val="clear" w:color="auto" w:fill="FFFFFF"/>
        <w:jc w:val="both"/>
        <w:rPr>
          <w:color w:val="000000"/>
          <w:sz w:val="30"/>
          <w:szCs w:val="30"/>
        </w:rPr>
      </w:pPr>
      <w:r w:rsidRPr="00134BA6">
        <w:rPr>
          <w:color w:val="000000"/>
          <w:sz w:val="30"/>
          <w:szCs w:val="30"/>
        </w:rPr>
        <w:t xml:space="preserve">Руководитель органа управления, </w:t>
      </w:r>
    </w:p>
    <w:p w:rsidR="00134BA6" w:rsidRDefault="00134BA6" w:rsidP="00134BA6">
      <w:pPr>
        <w:shd w:val="clear" w:color="auto" w:fill="FFFFFF"/>
        <w:jc w:val="both"/>
        <w:rPr>
          <w:color w:val="000000"/>
          <w:sz w:val="30"/>
          <w:szCs w:val="30"/>
        </w:rPr>
      </w:pPr>
      <w:r w:rsidRPr="00134BA6">
        <w:rPr>
          <w:color w:val="000000"/>
          <w:sz w:val="30"/>
          <w:szCs w:val="30"/>
        </w:rPr>
        <w:t>подразделения</w:t>
      </w:r>
      <w:r w:rsidRPr="00134BA6">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sidRPr="00134BA6">
        <w:rPr>
          <w:color w:val="000000"/>
          <w:sz w:val="30"/>
          <w:szCs w:val="30"/>
        </w:rPr>
        <w:t xml:space="preserve">(подпись, И О Ф) </w:t>
      </w:r>
    </w:p>
    <w:p w:rsidR="00134BA6" w:rsidRPr="00134BA6" w:rsidRDefault="00134BA6" w:rsidP="00134BA6">
      <w:pPr>
        <w:shd w:val="clear" w:color="auto" w:fill="FFFFFF"/>
        <w:jc w:val="both"/>
        <w:rPr>
          <w:color w:val="000000"/>
          <w:sz w:val="30"/>
          <w:szCs w:val="30"/>
        </w:rPr>
      </w:pPr>
    </w:p>
    <w:p w:rsidR="00134BA6" w:rsidRPr="00134BA6" w:rsidRDefault="00134BA6" w:rsidP="00134BA6">
      <w:pPr>
        <w:shd w:val="clear" w:color="auto" w:fill="FFFFFF"/>
        <w:jc w:val="both"/>
        <w:rPr>
          <w:color w:val="000000"/>
          <w:sz w:val="30"/>
          <w:szCs w:val="30"/>
        </w:rPr>
      </w:pPr>
      <w:r w:rsidRPr="00134BA6">
        <w:rPr>
          <w:color w:val="000000"/>
          <w:sz w:val="30"/>
          <w:szCs w:val="30"/>
        </w:rPr>
        <w:t>Резервист</w:t>
      </w:r>
      <w:r>
        <w:rPr>
          <w:color w:val="000000"/>
          <w:sz w:val="30"/>
          <w:szCs w:val="30"/>
        </w:rPr>
        <w:t xml:space="preserve"> </w:t>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sidRPr="00134BA6">
        <w:rPr>
          <w:color w:val="000000"/>
          <w:sz w:val="30"/>
          <w:szCs w:val="30"/>
        </w:rPr>
        <w:t>(подпись, И О Ф)</w:t>
      </w:r>
    </w:p>
    <w:p w:rsidR="0003552A" w:rsidRDefault="00134BA6" w:rsidP="00C13A0F">
      <w:pPr>
        <w:pStyle w:val="1"/>
        <w:jc w:val="right"/>
        <w:rPr>
          <w:color w:val="000000"/>
          <w:sz w:val="30"/>
          <w:szCs w:val="30"/>
        </w:rPr>
      </w:pPr>
      <w:r>
        <w:rPr>
          <w:color w:val="000000"/>
          <w:sz w:val="30"/>
          <w:szCs w:val="30"/>
        </w:rPr>
        <w:br w:type="page"/>
      </w:r>
      <w:bookmarkStart w:id="12" w:name="_Toc165266626"/>
      <w:r w:rsidRPr="00C13A0F">
        <w:rPr>
          <w:rFonts w:ascii="Times New Roman" w:hAnsi="Times New Roman" w:cs="Times New Roman"/>
          <w:color w:val="000000"/>
          <w:sz w:val="30"/>
          <w:szCs w:val="30"/>
        </w:rPr>
        <w:t>ПРИЛОЖЕНИЕ 4</w:t>
      </w:r>
      <w:bookmarkEnd w:id="12"/>
      <w:r w:rsidRPr="0003552A">
        <w:rPr>
          <w:color w:val="000000"/>
          <w:sz w:val="30"/>
          <w:szCs w:val="30"/>
        </w:rPr>
        <w:t xml:space="preserve"> </w:t>
      </w:r>
    </w:p>
    <w:p w:rsidR="00134BA6" w:rsidRPr="0003552A" w:rsidRDefault="00134BA6" w:rsidP="0003552A">
      <w:pPr>
        <w:shd w:val="clear" w:color="auto" w:fill="FFFFFF"/>
        <w:jc w:val="center"/>
        <w:rPr>
          <w:color w:val="000000"/>
          <w:sz w:val="30"/>
          <w:szCs w:val="30"/>
        </w:rPr>
      </w:pPr>
      <w:r w:rsidRPr="0003552A">
        <w:rPr>
          <w:color w:val="000000"/>
          <w:sz w:val="30"/>
          <w:szCs w:val="30"/>
        </w:rPr>
        <w:t>Лист оценки</w:t>
      </w:r>
    </w:p>
    <w:p w:rsidR="00134BA6" w:rsidRDefault="00134BA6" w:rsidP="0003552A">
      <w:pPr>
        <w:shd w:val="clear" w:color="auto" w:fill="FFFFFF"/>
        <w:jc w:val="center"/>
        <w:rPr>
          <w:color w:val="000000"/>
          <w:sz w:val="30"/>
          <w:szCs w:val="30"/>
        </w:rPr>
      </w:pPr>
      <w:r w:rsidRPr="0003552A">
        <w:rPr>
          <w:color w:val="000000"/>
          <w:sz w:val="30"/>
          <w:szCs w:val="30"/>
        </w:rPr>
        <w:t>Профессионально-деловых и личностных качеств лица, состоящего в резерве</w:t>
      </w:r>
    </w:p>
    <w:p w:rsidR="0003552A" w:rsidRPr="0003552A" w:rsidRDefault="0003552A" w:rsidP="0003552A">
      <w:pPr>
        <w:shd w:val="clear" w:color="auto" w:fill="FFFFFF"/>
        <w:jc w:val="center"/>
        <w:rPr>
          <w:color w:val="000000"/>
          <w:sz w:val="30"/>
          <w:szCs w:val="30"/>
        </w:rPr>
      </w:pPr>
    </w:p>
    <w:p w:rsidR="00134BA6" w:rsidRPr="0003552A" w:rsidRDefault="00134BA6" w:rsidP="0003552A">
      <w:pPr>
        <w:shd w:val="clear" w:color="auto" w:fill="FFFFFF"/>
        <w:jc w:val="both"/>
        <w:rPr>
          <w:color w:val="000000"/>
          <w:sz w:val="30"/>
          <w:szCs w:val="30"/>
        </w:rPr>
      </w:pPr>
      <w:r w:rsidRPr="0003552A">
        <w:rPr>
          <w:color w:val="000000"/>
          <w:sz w:val="30"/>
          <w:szCs w:val="30"/>
        </w:rPr>
        <w:t>Ф.И.О.</w:t>
      </w:r>
      <w:r w:rsidR="0003552A">
        <w:rPr>
          <w:color w:val="000000"/>
          <w:sz w:val="30"/>
          <w:szCs w:val="30"/>
        </w:rPr>
        <w:t>________________________________________________________</w:t>
      </w:r>
    </w:p>
    <w:p w:rsidR="0003552A" w:rsidRDefault="00134BA6" w:rsidP="0003552A">
      <w:pPr>
        <w:shd w:val="clear" w:color="auto" w:fill="FFFFFF"/>
        <w:jc w:val="both"/>
        <w:rPr>
          <w:color w:val="000000"/>
          <w:sz w:val="30"/>
          <w:szCs w:val="30"/>
        </w:rPr>
      </w:pPr>
      <w:r w:rsidRPr="0003552A">
        <w:rPr>
          <w:color w:val="000000"/>
          <w:sz w:val="30"/>
          <w:szCs w:val="30"/>
        </w:rPr>
        <w:t>Место работы, должность</w:t>
      </w:r>
      <w:r w:rsidR="0003552A">
        <w:rPr>
          <w:color w:val="000000"/>
          <w:sz w:val="30"/>
          <w:szCs w:val="30"/>
        </w:rPr>
        <w:t xml:space="preserve"> ________________________________________</w:t>
      </w:r>
    </w:p>
    <w:p w:rsidR="00134BA6" w:rsidRPr="0003552A" w:rsidRDefault="00134BA6" w:rsidP="0003552A">
      <w:pPr>
        <w:shd w:val="clear" w:color="auto" w:fill="FFFFFF"/>
        <w:jc w:val="both"/>
        <w:rPr>
          <w:color w:val="000000"/>
          <w:sz w:val="30"/>
          <w:szCs w:val="30"/>
        </w:rPr>
      </w:pPr>
      <w:r w:rsidRPr="0003552A">
        <w:rPr>
          <w:color w:val="000000"/>
          <w:sz w:val="30"/>
          <w:szCs w:val="30"/>
        </w:rPr>
        <w:t>Дата оценки</w:t>
      </w:r>
      <w:r w:rsidR="0003552A">
        <w:rPr>
          <w:color w:val="000000"/>
          <w:sz w:val="30"/>
          <w:szCs w:val="30"/>
        </w:rPr>
        <w:t xml:space="preserve"> ____________________________________________________</w:t>
      </w:r>
    </w:p>
    <w:p w:rsidR="00134BA6" w:rsidRDefault="00134BA6" w:rsidP="00134BA6">
      <w:pPr>
        <w:shd w:val="clear" w:color="auto" w:fill="FFFFFF"/>
        <w:jc w:val="both"/>
        <w:rPr>
          <w:color w:val="000000"/>
          <w:sz w:val="30"/>
          <w:szCs w:val="30"/>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4"/>
        <w:gridCol w:w="14"/>
        <w:gridCol w:w="1316"/>
        <w:gridCol w:w="9"/>
        <w:gridCol w:w="1391"/>
        <w:gridCol w:w="14"/>
        <w:gridCol w:w="9"/>
        <w:gridCol w:w="1391"/>
        <w:gridCol w:w="14"/>
        <w:gridCol w:w="9"/>
        <w:gridCol w:w="1390"/>
        <w:gridCol w:w="14"/>
        <w:gridCol w:w="14"/>
        <w:gridCol w:w="1414"/>
        <w:gridCol w:w="1398"/>
        <w:gridCol w:w="10"/>
        <w:gridCol w:w="11"/>
        <w:gridCol w:w="9"/>
      </w:tblGrid>
      <w:tr w:rsidR="00B76A75" w:rsidRPr="00EF39D3">
        <w:trPr>
          <w:gridAfter w:val="2"/>
          <w:wAfter w:w="20" w:type="dxa"/>
          <w:trHeight w:val="418"/>
        </w:trPr>
        <w:tc>
          <w:tcPr>
            <w:tcW w:w="518" w:type="dxa"/>
            <w:gridSpan w:val="2"/>
            <w:vMerge w:val="restart"/>
            <w:shd w:val="clear" w:color="auto" w:fill="FFFFFF"/>
            <w:vAlign w:val="center"/>
          </w:tcPr>
          <w:p w:rsidR="00B76A75" w:rsidRPr="00EF39D3" w:rsidRDefault="00B76A75" w:rsidP="002445AB">
            <w:pPr>
              <w:shd w:val="clear" w:color="auto" w:fill="FFFFFF"/>
              <w:jc w:val="center"/>
              <w:rPr>
                <w:color w:val="000000"/>
                <w:sz w:val="18"/>
                <w:szCs w:val="18"/>
              </w:rPr>
            </w:pPr>
            <w:r w:rsidRPr="00EF39D3">
              <w:rPr>
                <w:color w:val="000000"/>
                <w:sz w:val="18"/>
                <w:szCs w:val="18"/>
              </w:rPr>
              <w:t>№</w:t>
            </w:r>
          </w:p>
          <w:p w:rsidR="00B76A75" w:rsidRPr="00EF39D3" w:rsidRDefault="00B76A75" w:rsidP="002445AB">
            <w:pPr>
              <w:shd w:val="clear" w:color="auto" w:fill="FFFFFF"/>
              <w:jc w:val="center"/>
              <w:rPr>
                <w:sz w:val="18"/>
                <w:szCs w:val="18"/>
              </w:rPr>
            </w:pPr>
            <w:r w:rsidRPr="00EF39D3">
              <w:rPr>
                <w:color w:val="000000"/>
                <w:sz w:val="18"/>
                <w:szCs w:val="18"/>
              </w:rPr>
              <w:t>п/п</w:t>
            </w:r>
          </w:p>
        </w:tc>
        <w:tc>
          <w:tcPr>
            <w:tcW w:w="1325" w:type="dxa"/>
            <w:gridSpan w:val="2"/>
            <w:vMerge w:val="restart"/>
            <w:shd w:val="clear" w:color="auto" w:fill="FFFFFF"/>
            <w:vAlign w:val="center"/>
          </w:tcPr>
          <w:p w:rsidR="00B76A75" w:rsidRPr="00EF39D3" w:rsidRDefault="00B76A75" w:rsidP="002445AB">
            <w:pPr>
              <w:shd w:val="clear" w:color="auto" w:fill="FFFFFF"/>
              <w:jc w:val="center"/>
              <w:rPr>
                <w:sz w:val="18"/>
                <w:szCs w:val="18"/>
              </w:rPr>
            </w:pPr>
            <w:r w:rsidRPr="00EF39D3">
              <w:rPr>
                <w:color w:val="000000"/>
                <w:sz w:val="18"/>
                <w:szCs w:val="18"/>
              </w:rPr>
              <w:t>Качество</w:t>
            </w:r>
          </w:p>
        </w:tc>
        <w:tc>
          <w:tcPr>
            <w:tcW w:w="2819" w:type="dxa"/>
            <w:gridSpan w:val="5"/>
            <w:shd w:val="clear" w:color="auto" w:fill="FFFFFF"/>
            <w:vAlign w:val="center"/>
          </w:tcPr>
          <w:p w:rsidR="00B76A75" w:rsidRPr="00EF39D3" w:rsidRDefault="00B76A75" w:rsidP="002445AB">
            <w:pPr>
              <w:shd w:val="clear" w:color="auto" w:fill="FFFFFF"/>
              <w:jc w:val="center"/>
              <w:rPr>
                <w:sz w:val="18"/>
                <w:szCs w:val="18"/>
              </w:rPr>
            </w:pPr>
            <w:r w:rsidRPr="00EF39D3">
              <w:rPr>
                <w:color w:val="000000"/>
                <w:sz w:val="18"/>
                <w:szCs w:val="18"/>
                <w:lang w:val="en-US"/>
              </w:rPr>
              <w:t>O</w:t>
            </w:r>
            <w:r w:rsidRPr="00EF39D3">
              <w:rPr>
                <w:color w:val="000000"/>
                <w:sz w:val="18"/>
                <w:szCs w:val="18"/>
              </w:rPr>
              <w:t>отрицательно</w:t>
            </w:r>
          </w:p>
        </w:tc>
        <w:tc>
          <w:tcPr>
            <w:tcW w:w="1427" w:type="dxa"/>
            <w:gridSpan w:val="4"/>
            <w:shd w:val="clear" w:color="auto" w:fill="FFFFFF"/>
            <w:vAlign w:val="center"/>
          </w:tcPr>
          <w:p w:rsidR="00B76A75" w:rsidRPr="00EF39D3" w:rsidRDefault="00B76A75" w:rsidP="002445AB">
            <w:pPr>
              <w:shd w:val="clear" w:color="auto" w:fill="FFFFFF"/>
              <w:jc w:val="center"/>
              <w:rPr>
                <w:sz w:val="18"/>
                <w:szCs w:val="18"/>
              </w:rPr>
            </w:pPr>
            <w:r w:rsidRPr="00EF39D3">
              <w:rPr>
                <w:color w:val="000000"/>
                <w:sz w:val="18"/>
                <w:szCs w:val="18"/>
              </w:rPr>
              <w:t>Нейтрально</w:t>
            </w:r>
          </w:p>
        </w:tc>
        <w:tc>
          <w:tcPr>
            <w:tcW w:w="2822" w:type="dxa"/>
            <w:gridSpan w:val="3"/>
            <w:shd w:val="clear" w:color="auto" w:fill="FFFFFF"/>
            <w:vAlign w:val="center"/>
          </w:tcPr>
          <w:p w:rsidR="00B76A75" w:rsidRPr="00EF39D3" w:rsidRDefault="00B76A75" w:rsidP="002445AB">
            <w:pPr>
              <w:shd w:val="clear" w:color="auto" w:fill="FFFFFF"/>
              <w:jc w:val="center"/>
              <w:rPr>
                <w:sz w:val="18"/>
                <w:szCs w:val="18"/>
              </w:rPr>
            </w:pPr>
            <w:r w:rsidRPr="00EF39D3">
              <w:rPr>
                <w:color w:val="000000"/>
                <w:sz w:val="18"/>
                <w:szCs w:val="18"/>
              </w:rPr>
              <w:t>Положительно</w:t>
            </w:r>
          </w:p>
        </w:tc>
      </w:tr>
      <w:tr w:rsidR="00B76A75" w:rsidRPr="00EF39D3">
        <w:trPr>
          <w:gridAfter w:val="3"/>
          <w:wAfter w:w="30" w:type="dxa"/>
          <w:trHeight w:val="419"/>
        </w:trPr>
        <w:tc>
          <w:tcPr>
            <w:tcW w:w="518" w:type="dxa"/>
            <w:gridSpan w:val="2"/>
            <w:vMerge/>
            <w:shd w:val="clear" w:color="auto" w:fill="FFFFFF"/>
          </w:tcPr>
          <w:p w:rsidR="00B76A75" w:rsidRPr="00EF39D3" w:rsidRDefault="00B76A75" w:rsidP="002445AB">
            <w:pPr>
              <w:jc w:val="center"/>
              <w:rPr>
                <w:sz w:val="18"/>
                <w:szCs w:val="18"/>
              </w:rPr>
            </w:pPr>
          </w:p>
        </w:tc>
        <w:tc>
          <w:tcPr>
            <w:tcW w:w="1325" w:type="dxa"/>
            <w:gridSpan w:val="2"/>
            <w:vMerge/>
            <w:shd w:val="clear" w:color="auto" w:fill="FFFFFF"/>
          </w:tcPr>
          <w:p w:rsidR="00B76A75" w:rsidRPr="00EF39D3" w:rsidRDefault="00B76A75" w:rsidP="002445AB">
            <w:pPr>
              <w:rPr>
                <w:sz w:val="18"/>
                <w:szCs w:val="18"/>
              </w:rPr>
            </w:pPr>
          </w:p>
        </w:tc>
        <w:tc>
          <w:tcPr>
            <w:tcW w:w="1405" w:type="dxa"/>
            <w:gridSpan w:val="2"/>
            <w:shd w:val="clear" w:color="auto" w:fill="FFFFFF"/>
            <w:vAlign w:val="center"/>
          </w:tcPr>
          <w:p w:rsidR="00B76A75" w:rsidRPr="00EF39D3" w:rsidRDefault="00B76A75" w:rsidP="002445AB">
            <w:pPr>
              <w:shd w:val="clear" w:color="auto" w:fill="FFFFFF"/>
              <w:jc w:val="center"/>
              <w:rPr>
                <w:sz w:val="18"/>
                <w:szCs w:val="18"/>
              </w:rPr>
            </w:pPr>
            <w:r w:rsidRPr="00EF39D3">
              <w:rPr>
                <w:color w:val="000000"/>
                <w:sz w:val="18"/>
                <w:szCs w:val="18"/>
              </w:rPr>
              <w:t>А</w:t>
            </w:r>
          </w:p>
        </w:tc>
        <w:tc>
          <w:tcPr>
            <w:tcW w:w="1414" w:type="dxa"/>
            <w:gridSpan w:val="3"/>
            <w:shd w:val="clear" w:color="auto" w:fill="FFFFFF"/>
            <w:vAlign w:val="center"/>
          </w:tcPr>
          <w:p w:rsidR="00B76A75" w:rsidRPr="00EF39D3" w:rsidRDefault="00B76A75" w:rsidP="002445AB">
            <w:pPr>
              <w:shd w:val="clear" w:color="auto" w:fill="FFFFFF"/>
              <w:jc w:val="center"/>
              <w:rPr>
                <w:sz w:val="18"/>
                <w:szCs w:val="18"/>
              </w:rPr>
            </w:pPr>
            <w:r w:rsidRPr="00EF39D3">
              <w:rPr>
                <w:color w:val="000000"/>
                <w:sz w:val="18"/>
                <w:szCs w:val="18"/>
              </w:rPr>
              <w:t>Б</w:t>
            </w:r>
          </w:p>
        </w:tc>
        <w:tc>
          <w:tcPr>
            <w:tcW w:w="1427" w:type="dxa"/>
            <w:gridSpan w:val="4"/>
            <w:shd w:val="clear" w:color="auto" w:fill="FFFFFF"/>
            <w:vAlign w:val="center"/>
          </w:tcPr>
          <w:p w:rsidR="00B76A75" w:rsidRPr="00EF39D3" w:rsidRDefault="00B76A75" w:rsidP="002445AB">
            <w:pPr>
              <w:shd w:val="clear" w:color="auto" w:fill="FFFFFF"/>
              <w:jc w:val="center"/>
              <w:rPr>
                <w:sz w:val="18"/>
                <w:szCs w:val="18"/>
              </w:rPr>
            </w:pPr>
            <w:r w:rsidRPr="00EF39D3">
              <w:rPr>
                <w:color w:val="000000"/>
                <w:sz w:val="18"/>
                <w:szCs w:val="18"/>
              </w:rPr>
              <w:t>В</w:t>
            </w:r>
          </w:p>
        </w:tc>
        <w:tc>
          <w:tcPr>
            <w:tcW w:w="1414" w:type="dxa"/>
            <w:shd w:val="clear" w:color="auto" w:fill="FFFFFF"/>
            <w:vAlign w:val="center"/>
          </w:tcPr>
          <w:p w:rsidR="00B76A75" w:rsidRPr="00EF39D3" w:rsidRDefault="00B76A75" w:rsidP="002445AB">
            <w:pPr>
              <w:shd w:val="clear" w:color="auto" w:fill="FFFFFF"/>
              <w:jc w:val="center"/>
              <w:rPr>
                <w:sz w:val="18"/>
                <w:szCs w:val="18"/>
              </w:rPr>
            </w:pPr>
            <w:r w:rsidRPr="00EF39D3">
              <w:rPr>
                <w:color w:val="000000"/>
                <w:sz w:val="18"/>
                <w:szCs w:val="18"/>
              </w:rPr>
              <w:t>Г</w:t>
            </w:r>
          </w:p>
        </w:tc>
        <w:tc>
          <w:tcPr>
            <w:tcW w:w="1398" w:type="dxa"/>
            <w:shd w:val="clear" w:color="auto" w:fill="FFFFFF"/>
            <w:vAlign w:val="center"/>
          </w:tcPr>
          <w:p w:rsidR="00B76A75" w:rsidRPr="00EF39D3" w:rsidRDefault="00B76A75" w:rsidP="002445AB">
            <w:pPr>
              <w:shd w:val="clear" w:color="auto" w:fill="FFFFFF"/>
              <w:jc w:val="center"/>
              <w:rPr>
                <w:sz w:val="18"/>
                <w:szCs w:val="18"/>
              </w:rPr>
            </w:pPr>
            <w:r w:rsidRPr="00EF39D3">
              <w:rPr>
                <w:bCs/>
                <w:color w:val="000000"/>
                <w:sz w:val="18"/>
                <w:szCs w:val="18"/>
              </w:rPr>
              <w:t>Д</w:t>
            </w:r>
          </w:p>
        </w:tc>
      </w:tr>
      <w:tr w:rsidR="002445AB" w:rsidRPr="00EF39D3">
        <w:trPr>
          <w:gridAfter w:val="3"/>
          <w:wAfter w:w="30" w:type="dxa"/>
          <w:trHeight w:val="419"/>
        </w:trPr>
        <w:tc>
          <w:tcPr>
            <w:tcW w:w="8901" w:type="dxa"/>
            <w:gridSpan w:val="15"/>
            <w:shd w:val="clear" w:color="auto" w:fill="FFFFFF"/>
          </w:tcPr>
          <w:p w:rsidR="002445AB" w:rsidRPr="00EF39D3" w:rsidRDefault="002445AB" w:rsidP="002445AB">
            <w:pPr>
              <w:shd w:val="clear" w:color="auto" w:fill="FFFFFF"/>
              <w:jc w:val="center"/>
              <w:rPr>
                <w:sz w:val="18"/>
                <w:szCs w:val="18"/>
              </w:rPr>
            </w:pPr>
            <w:r w:rsidRPr="00EF39D3">
              <w:rPr>
                <w:color w:val="000000"/>
                <w:sz w:val="18"/>
                <w:szCs w:val="18"/>
              </w:rPr>
              <w:t>ПРОФЕССИОНАЛЬНО-ДЕЛОВЫЕ КАЧЕСТВА</w:t>
            </w:r>
          </w:p>
        </w:tc>
      </w:tr>
      <w:tr w:rsidR="002445AB" w:rsidRPr="00EF39D3">
        <w:trPr>
          <w:gridAfter w:val="1"/>
          <w:wAfter w:w="9" w:type="dxa"/>
          <w:trHeight w:hRule="exact" w:val="2627"/>
        </w:trPr>
        <w:tc>
          <w:tcPr>
            <w:tcW w:w="518" w:type="dxa"/>
            <w:gridSpan w:val="2"/>
            <w:shd w:val="clear" w:color="auto" w:fill="FFFFFF"/>
          </w:tcPr>
          <w:p w:rsidR="002445AB" w:rsidRPr="00EF39D3" w:rsidRDefault="002445AB" w:rsidP="002445AB">
            <w:pPr>
              <w:shd w:val="clear" w:color="auto" w:fill="FFFFFF"/>
              <w:jc w:val="center"/>
              <w:rPr>
                <w:sz w:val="18"/>
                <w:szCs w:val="18"/>
              </w:rPr>
            </w:pPr>
            <w:r w:rsidRPr="00EF39D3">
              <w:rPr>
                <w:color w:val="000000"/>
                <w:sz w:val="18"/>
                <w:szCs w:val="18"/>
              </w:rPr>
              <w:t>1.1.</w:t>
            </w:r>
          </w:p>
        </w:tc>
        <w:tc>
          <w:tcPr>
            <w:tcW w:w="1325" w:type="dxa"/>
            <w:gridSpan w:val="2"/>
            <w:shd w:val="clear" w:color="auto" w:fill="FFFFFF"/>
          </w:tcPr>
          <w:p w:rsidR="002445AB" w:rsidRPr="00EF39D3" w:rsidRDefault="002445AB" w:rsidP="002445AB">
            <w:pPr>
              <w:shd w:val="clear" w:color="auto" w:fill="FFFFFF"/>
              <w:rPr>
                <w:sz w:val="18"/>
                <w:szCs w:val="18"/>
              </w:rPr>
            </w:pPr>
            <w:r w:rsidRPr="00EF39D3">
              <w:rPr>
                <w:color w:val="000000"/>
                <w:sz w:val="18"/>
                <w:szCs w:val="18"/>
              </w:rPr>
              <w:t>Склонность</w:t>
            </w:r>
            <w:r w:rsidR="00FF1084">
              <w:rPr>
                <w:color w:val="000000"/>
                <w:sz w:val="18"/>
                <w:szCs w:val="18"/>
              </w:rPr>
              <w:t xml:space="preserve"> </w:t>
            </w:r>
            <w:r w:rsidRPr="00EF39D3">
              <w:rPr>
                <w:color w:val="000000"/>
                <w:sz w:val="18"/>
                <w:szCs w:val="18"/>
              </w:rPr>
              <w:t>к командной</w:t>
            </w:r>
            <w:r w:rsidR="00FF1084">
              <w:rPr>
                <w:color w:val="000000"/>
                <w:sz w:val="18"/>
                <w:szCs w:val="18"/>
              </w:rPr>
              <w:t xml:space="preserve"> </w:t>
            </w:r>
            <w:r w:rsidRPr="00EF39D3">
              <w:rPr>
                <w:color w:val="000000"/>
                <w:sz w:val="18"/>
                <w:szCs w:val="18"/>
              </w:rPr>
              <w:t>работе</w:t>
            </w:r>
          </w:p>
        </w:tc>
        <w:tc>
          <w:tcPr>
            <w:tcW w:w="1414" w:type="dxa"/>
            <w:gridSpan w:val="3"/>
            <w:shd w:val="clear" w:color="auto" w:fill="FFFFFF"/>
          </w:tcPr>
          <w:p w:rsidR="002445AB" w:rsidRPr="00EF39D3" w:rsidRDefault="002445AB" w:rsidP="002445AB">
            <w:pPr>
              <w:shd w:val="clear" w:color="auto" w:fill="FFFFFF"/>
              <w:rPr>
                <w:sz w:val="18"/>
                <w:szCs w:val="18"/>
              </w:rPr>
            </w:pPr>
            <w:r w:rsidRPr="00EF39D3">
              <w:rPr>
                <w:color w:val="000000"/>
                <w:sz w:val="18"/>
                <w:szCs w:val="18"/>
              </w:rPr>
              <w:t>Ярко выраженный индивидуа</w:t>
            </w:r>
            <w:r w:rsidR="00EF39D3" w:rsidRPr="00EF39D3">
              <w:rPr>
                <w:color w:val="000000"/>
                <w:sz w:val="18"/>
                <w:szCs w:val="18"/>
              </w:rPr>
              <w:t>лист;</w:t>
            </w:r>
            <w:r w:rsidRPr="00EF39D3">
              <w:rPr>
                <w:color w:val="000000"/>
                <w:sz w:val="18"/>
                <w:szCs w:val="18"/>
              </w:rPr>
              <w:t xml:space="preserve"> все вопро</w:t>
            </w:r>
            <w:r w:rsidR="00EF39D3" w:rsidRPr="00EF39D3">
              <w:rPr>
                <w:color w:val="000000"/>
                <w:sz w:val="18"/>
                <w:szCs w:val="18"/>
              </w:rPr>
              <w:t>сы пыт</w:t>
            </w:r>
            <w:r w:rsidRPr="00EF39D3">
              <w:rPr>
                <w:color w:val="000000"/>
                <w:sz w:val="18"/>
                <w:szCs w:val="18"/>
              </w:rPr>
              <w:t>ается решать прежде</w:t>
            </w:r>
            <w:r w:rsidR="00EF39D3">
              <w:rPr>
                <w:color w:val="000000"/>
                <w:sz w:val="18"/>
                <w:szCs w:val="18"/>
              </w:rPr>
              <w:t xml:space="preserve"> всего в </w:t>
            </w:r>
            <w:r w:rsidRPr="00EF39D3">
              <w:rPr>
                <w:color w:val="000000"/>
                <w:sz w:val="18"/>
                <w:szCs w:val="18"/>
              </w:rPr>
              <w:t>соб</w:t>
            </w:r>
            <w:r w:rsidR="00EF39D3">
              <w:rPr>
                <w:color w:val="000000"/>
                <w:sz w:val="18"/>
                <w:szCs w:val="18"/>
              </w:rPr>
              <w:t>ст</w:t>
            </w:r>
            <w:r w:rsidRPr="00EF39D3">
              <w:rPr>
                <w:color w:val="000000"/>
                <w:sz w:val="18"/>
                <w:szCs w:val="18"/>
              </w:rPr>
              <w:t>венных интересах</w:t>
            </w:r>
            <w:r w:rsidR="00EF39D3">
              <w:rPr>
                <w:color w:val="000000"/>
                <w:sz w:val="18"/>
                <w:szCs w:val="18"/>
              </w:rPr>
              <w:t>;</w:t>
            </w:r>
            <w:r w:rsidRPr="00EF39D3">
              <w:rPr>
                <w:color w:val="000000"/>
                <w:sz w:val="18"/>
                <w:szCs w:val="18"/>
              </w:rPr>
              <w:t xml:space="preserve"> склонен к</w:t>
            </w:r>
            <w:r w:rsidR="00FF1084">
              <w:rPr>
                <w:color w:val="000000"/>
                <w:sz w:val="18"/>
                <w:szCs w:val="18"/>
              </w:rPr>
              <w:t xml:space="preserve"> </w:t>
            </w:r>
            <w:r w:rsidRPr="00EF39D3">
              <w:rPr>
                <w:color w:val="000000"/>
                <w:sz w:val="18"/>
                <w:szCs w:val="18"/>
              </w:rPr>
              <w:t>интригам и политиканству</w:t>
            </w:r>
          </w:p>
        </w:tc>
        <w:tc>
          <w:tcPr>
            <w:tcW w:w="1414" w:type="dxa"/>
            <w:gridSpan w:val="3"/>
            <w:shd w:val="clear" w:color="auto" w:fill="FFFFFF"/>
          </w:tcPr>
          <w:p w:rsidR="002445AB" w:rsidRPr="00EF39D3" w:rsidRDefault="00EF39D3" w:rsidP="002445AB">
            <w:pPr>
              <w:shd w:val="clear" w:color="auto" w:fill="FFFFFF"/>
              <w:rPr>
                <w:sz w:val="18"/>
                <w:szCs w:val="18"/>
              </w:rPr>
            </w:pPr>
            <w:r>
              <w:rPr>
                <w:color w:val="000000"/>
                <w:sz w:val="18"/>
                <w:szCs w:val="18"/>
              </w:rPr>
              <w:t>Не склонен</w:t>
            </w:r>
            <w:r w:rsidR="002445AB" w:rsidRPr="00EF39D3">
              <w:rPr>
                <w:color w:val="000000"/>
                <w:sz w:val="18"/>
                <w:szCs w:val="18"/>
              </w:rPr>
              <w:t xml:space="preserve"> к</w:t>
            </w:r>
            <w:r>
              <w:rPr>
                <w:color w:val="000000"/>
                <w:sz w:val="18"/>
                <w:szCs w:val="18"/>
              </w:rPr>
              <w:t xml:space="preserve"> </w:t>
            </w:r>
            <w:r w:rsidR="002445AB" w:rsidRPr="00EF39D3">
              <w:rPr>
                <w:color w:val="000000"/>
                <w:sz w:val="18"/>
                <w:szCs w:val="18"/>
              </w:rPr>
              <w:t>о</w:t>
            </w:r>
            <w:r>
              <w:rPr>
                <w:color w:val="000000"/>
                <w:sz w:val="18"/>
                <w:szCs w:val="18"/>
              </w:rPr>
              <w:t>т</w:t>
            </w:r>
            <w:r w:rsidR="002445AB" w:rsidRPr="00EF39D3">
              <w:rPr>
                <w:color w:val="000000"/>
                <w:sz w:val="18"/>
                <w:szCs w:val="18"/>
              </w:rPr>
              <w:t>крытому общению с коллегами</w:t>
            </w:r>
            <w:r w:rsidR="00FF1084">
              <w:rPr>
                <w:color w:val="000000"/>
                <w:sz w:val="18"/>
                <w:szCs w:val="18"/>
              </w:rPr>
              <w:t xml:space="preserve"> </w:t>
            </w:r>
            <w:r w:rsidR="002445AB" w:rsidRPr="00EF39D3">
              <w:rPr>
                <w:color w:val="000000"/>
                <w:sz w:val="18"/>
                <w:szCs w:val="18"/>
              </w:rPr>
              <w:t>в интересах об</w:t>
            </w:r>
            <w:r>
              <w:rPr>
                <w:color w:val="000000"/>
                <w:sz w:val="18"/>
                <w:szCs w:val="18"/>
              </w:rPr>
              <w:t>щего дела;</w:t>
            </w:r>
            <w:r w:rsidR="002445AB" w:rsidRPr="00EF39D3">
              <w:rPr>
                <w:color w:val="000000"/>
                <w:sz w:val="18"/>
                <w:szCs w:val="18"/>
              </w:rPr>
              <w:t xml:space="preserve"> стремится к </w:t>
            </w:r>
            <w:r>
              <w:rPr>
                <w:smallCaps/>
                <w:color w:val="000000"/>
                <w:sz w:val="18"/>
                <w:szCs w:val="18"/>
              </w:rPr>
              <w:t>«</w:t>
            </w:r>
            <w:r w:rsidRPr="00EF39D3">
              <w:rPr>
                <w:color w:val="000000"/>
                <w:sz w:val="18"/>
                <w:szCs w:val="18"/>
              </w:rPr>
              <w:t>кулуарным</w:t>
            </w:r>
            <w:r w:rsidR="002445AB" w:rsidRPr="00EF39D3">
              <w:rPr>
                <w:color w:val="000000"/>
                <w:sz w:val="18"/>
                <w:szCs w:val="18"/>
              </w:rPr>
              <w:t xml:space="preserve"> договоренностям»</w:t>
            </w:r>
          </w:p>
        </w:tc>
        <w:tc>
          <w:tcPr>
            <w:tcW w:w="1418" w:type="dxa"/>
            <w:gridSpan w:val="3"/>
            <w:shd w:val="clear" w:color="auto" w:fill="FFFFFF"/>
          </w:tcPr>
          <w:p w:rsidR="002445AB" w:rsidRPr="00EF39D3" w:rsidRDefault="002445AB" w:rsidP="002445AB">
            <w:pPr>
              <w:shd w:val="clear" w:color="auto" w:fill="FFFFFF"/>
              <w:rPr>
                <w:sz w:val="18"/>
                <w:szCs w:val="18"/>
              </w:rPr>
            </w:pPr>
            <w:r w:rsidRPr="00EF39D3">
              <w:rPr>
                <w:color w:val="000000"/>
                <w:sz w:val="18"/>
                <w:szCs w:val="18"/>
              </w:rPr>
              <w:t>Нет претензий</w:t>
            </w:r>
            <w:r w:rsidR="00EF39D3">
              <w:rPr>
                <w:color w:val="000000"/>
                <w:sz w:val="18"/>
                <w:szCs w:val="18"/>
              </w:rPr>
              <w:t xml:space="preserve"> </w:t>
            </w:r>
            <w:r w:rsidRPr="00EF39D3">
              <w:rPr>
                <w:color w:val="000000"/>
                <w:sz w:val="18"/>
                <w:szCs w:val="18"/>
              </w:rPr>
              <w:t>к способностям</w:t>
            </w:r>
            <w:r w:rsidR="00EF39D3">
              <w:rPr>
                <w:color w:val="000000"/>
                <w:sz w:val="18"/>
                <w:szCs w:val="18"/>
              </w:rPr>
              <w:t xml:space="preserve"> и скло</w:t>
            </w:r>
            <w:r w:rsidRPr="00EF39D3">
              <w:rPr>
                <w:color w:val="000000"/>
                <w:sz w:val="18"/>
                <w:szCs w:val="18"/>
              </w:rPr>
              <w:t>нностям</w:t>
            </w:r>
            <w:r w:rsidR="00FF1084">
              <w:rPr>
                <w:color w:val="000000"/>
                <w:sz w:val="18"/>
                <w:szCs w:val="18"/>
              </w:rPr>
              <w:t xml:space="preserve"> </w:t>
            </w:r>
            <w:r w:rsidRPr="00EF39D3">
              <w:rPr>
                <w:color w:val="000000"/>
                <w:sz w:val="18"/>
                <w:szCs w:val="18"/>
              </w:rPr>
              <w:t>к командной</w:t>
            </w:r>
            <w:r w:rsidR="00FF1084">
              <w:rPr>
                <w:color w:val="000000"/>
                <w:sz w:val="18"/>
                <w:szCs w:val="18"/>
              </w:rPr>
              <w:t xml:space="preserve"> </w:t>
            </w:r>
            <w:r w:rsidRPr="00EF39D3">
              <w:rPr>
                <w:color w:val="000000"/>
                <w:sz w:val="18"/>
                <w:szCs w:val="18"/>
              </w:rPr>
              <w:t>работе</w:t>
            </w:r>
          </w:p>
        </w:tc>
        <w:tc>
          <w:tcPr>
            <w:tcW w:w="1414" w:type="dxa"/>
            <w:shd w:val="clear" w:color="auto" w:fill="FFFFFF"/>
          </w:tcPr>
          <w:p w:rsidR="002445AB" w:rsidRPr="00EF39D3" w:rsidRDefault="00EF39D3" w:rsidP="002445AB">
            <w:pPr>
              <w:shd w:val="clear" w:color="auto" w:fill="FFFFFF"/>
              <w:rPr>
                <w:sz w:val="18"/>
                <w:szCs w:val="18"/>
              </w:rPr>
            </w:pPr>
            <w:r>
              <w:rPr>
                <w:color w:val="000000"/>
                <w:sz w:val="18"/>
                <w:szCs w:val="18"/>
              </w:rPr>
              <w:t>Склоне</w:t>
            </w:r>
            <w:r w:rsidR="002445AB" w:rsidRPr="00EF39D3">
              <w:rPr>
                <w:color w:val="000000"/>
                <w:sz w:val="18"/>
                <w:szCs w:val="18"/>
              </w:rPr>
              <w:t>н к «ко</w:t>
            </w:r>
            <w:r>
              <w:rPr>
                <w:color w:val="000000"/>
                <w:sz w:val="18"/>
                <w:szCs w:val="18"/>
              </w:rPr>
              <w:t>мандной» ра</w:t>
            </w:r>
            <w:r w:rsidR="002445AB" w:rsidRPr="00EF39D3">
              <w:rPr>
                <w:color w:val="000000"/>
                <w:sz w:val="18"/>
                <w:szCs w:val="18"/>
              </w:rPr>
              <w:t>бо</w:t>
            </w:r>
            <w:r>
              <w:rPr>
                <w:color w:val="000000"/>
                <w:sz w:val="18"/>
                <w:szCs w:val="18"/>
              </w:rPr>
              <w:t>т</w:t>
            </w:r>
            <w:r w:rsidR="002445AB" w:rsidRPr="00EF39D3">
              <w:rPr>
                <w:color w:val="000000"/>
                <w:sz w:val="18"/>
                <w:szCs w:val="18"/>
              </w:rPr>
              <w:t>е</w:t>
            </w:r>
            <w:r>
              <w:rPr>
                <w:color w:val="000000"/>
                <w:sz w:val="18"/>
                <w:szCs w:val="18"/>
              </w:rPr>
              <w:t>, стремит</w:t>
            </w:r>
            <w:r w:rsidR="002445AB" w:rsidRPr="00EF39D3">
              <w:rPr>
                <w:color w:val="000000"/>
                <w:sz w:val="18"/>
                <w:szCs w:val="18"/>
              </w:rPr>
              <w:t>ся</w:t>
            </w:r>
            <w:r w:rsidR="00FF1084">
              <w:rPr>
                <w:color w:val="000000"/>
                <w:sz w:val="18"/>
                <w:szCs w:val="18"/>
              </w:rPr>
              <w:t xml:space="preserve"> </w:t>
            </w:r>
            <w:r w:rsidR="002445AB" w:rsidRPr="00EF39D3">
              <w:rPr>
                <w:color w:val="000000"/>
                <w:sz w:val="18"/>
                <w:szCs w:val="18"/>
              </w:rPr>
              <w:t>решать вопро</w:t>
            </w:r>
            <w:r>
              <w:rPr>
                <w:color w:val="000000"/>
                <w:sz w:val="18"/>
                <w:szCs w:val="18"/>
              </w:rPr>
              <w:t>сы коллеги</w:t>
            </w:r>
            <w:r w:rsidR="002445AB" w:rsidRPr="00EF39D3">
              <w:rPr>
                <w:color w:val="000000"/>
                <w:sz w:val="18"/>
                <w:szCs w:val="18"/>
              </w:rPr>
              <w:t>аль</w:t>
            </w:r>
            <w:r>
              <w:rPr>
                <w:color w:val="000000"/>
                <w:sz w:val="18"/>
                <w:szCs w:val="18"/>
              </w:rPr>
              <w:t xml:space="preserve">но, умеет идти </w:t>
            </w:r>
            <w:r w:rsidR="002445AB" w:rsidRPr="00EF39D3">
              <w:rPr>
                <w:color w:val="000000"/>
                <w:sz w:val="18"/>
                <w:szCs w:val="18"/>
              </w:rPr>
              <w:t>(на компромиссы ради общего</w:t>
            </w:r>
            <w:r w:rsidR="00FF1084">
              <w:rPr>
                <w:color w:val="000000"/>
                <w:sz w:val="18"/>
                <w:szCs w:val="18"/>
              </w:rPr>
              <w:t xml:space="preserve"> </w:t>
            </w:r>
            <w:r w:rsidR="002445AB" w:rsidRPr="00EF39D3">
              <w:rPr>
                <w:color w:val="000000"/>
                <w:sz w:val="18"/>
                <w:szCs w:val="18"/>
              </w:rPr>
              <w:t>дела</w:t>
            </w:r>
          </w:p>
        </w:tc>
        <w:tc>
          <w:tcPr>
            <w:tcW w:w="1419" w:type="dxa"/>
            <w:gridSpan w:val="3"/>
            <w:shd w:val="clear" w:color="auto" w:fill="FFFFFF"/>
          </w:tcPr>
          <w:p w:rsidR="002445AB" w:rsidRPr="00EF39D3" w:rsidRDefault="002445AB" w:rsidP="002445AB">
            <w:pPr>
              <w:shd w:val="clear" w:color="auto" w:fill="FFFFFF"/>
              <w:rPr>
                <w:sz w:val="18"/>
                <w:szCs w:val="18"/>
              </w:rPr>
            </w:pPr>
            <w:r w:rsidRPr="00EF39D3">
              <w:rPr>
                <w:color w:val="000000"/>
                <w:sz w:val="18"/>
                <w:szCs w:val="18"/>
              </w:rPr>
              <w:t>Ярко выраженный «команд</w:t>
            </w:r>
            <w:r w:rsidR="00EF39D3">
              <w:rPr>
                <w:color w:val="000000"/>
                <w:sz w:val="18"/>
                <w:szCs w:val="18"/>
              </w:rPr>
              <w:t>ный игрок»</w:t>
            </w:r>
            <w:r w:rsidRPr="00EF39D3">
              <w:rPr>
                <w:color w:val="000000"/>
                <w:sz w:val="18"/>
                <w:szCs w:val="18"/>
              </w:rPr>
              <w:t>, всегда стремится</w:t>
            </w:r>
            <w:r w:rsidR="00FF1084">
              <w:rPr>
                <w:color w:val="000000"/>
                <w:sz w:val="18"/>
                <w:szCs w:val="18"/>
              </w:rPr>
              <w:t xml:space="preserve"> </w:t>
            </w:r>
            <w:r w:rsidRPr="00EF39D3">
              <w:rPr>
                <w:color w:val="000000"/>
                <w:sz w:val="18"/>
                <w:szCs w:val="18"/>
              </w:rPr>
              <w:t>решать вопросы</w:t>
            </w:r>
            <w:r w:rsidR="00EF39D3">
              <w:rPr>
                <w:color w:val="000000"/>
                <w:sz w:val="18"/>
                <w:szCs w:val="18"/>
              </w:rPr>
              <w:t xml:space="preserve"> в общих ин</w:t>
            </w:r>
            <w:r w:rsidRPr="00EF39D3">
              <w:rPr>
                <w:color w:val="000000"/>
                <w:sz w:val="18"/>
                <w:szCs w:val="18"/>
              </w:rPr>
              <w:t>тересах, совершенно не склонен</w:t>
            </w:r>
            <w:r w:rsidR="00FF1084">
              <w:rPr>
                <w:color w:val="000000"/>
                <w:sz w:val="18"/>
                <w:szCs w:val="18"/>
              </w:rPr>
              <w:t xml:space="preserve"> </w:t>
            </w:r>
            <w:r w:rsidR="00EF39D3">
              <w:rPr>
                <w:color w:val="000000"/>
                <w:sz w:val="18"/>
                <w:szCs w:val="18"/>
              </w:rPr>
              <w:t>к «закулисн</w:t>
            </w:r>
            <w:r w:rsidRPr="00EF39D3">
              <w:rPr>
                <w:color w:val="000000"/>
                <w:sz w:val="18"/>
                <w:szCs w:val="18"/>
              </w:rPr>
              <w:t>ым</w:t>
            </w:r>
            <w:r w:rsidR="00FF1084">
              <w:rPr>
                <w:color w:val="000000"/>
                <w:sz w:val="18"/>
                <w:szCs w:val="18"/>
              </w:rPr>
              <w:t xml:space="preserve"> </w:t>
            </w:r>
            <w:r w:rsidR="00EF39D3">
              <w:rPr>
                <w:color w:val="000000"/>
                <w:sz w:val="18"/>
                <w:szCs w:val="18"/>
              </w:rPr>
              <w:t>иг</w:t>
            </w:r>
            <w:r w:rsidRPr="00EF39D3">
              <w:rPr>
                <w:color w:val="000000"/>
                <w:sz w:val="18"/>
                <w:szCs w:val="18"/>
              </w:rPr>
              <w:t>рам»</w:t>
            </w:r>
          </w:p>
        </w:tc>
      </w:tr>
      <w:tr w:rsidR="002445AB" w:rsidRPr="00EF39D3">
        <w:trPr>
          <w:gridAfter w:val="1"/>
          <w:wAfter w:w="9" w:type="dxa"/>
          <w:trHeight w:val="1707"/>
        </w:trPr>
        <w:tc>
          <w:tcPr>
            <w:tcW w:w="518" w:type="dxa"/>
            <w:gridSpan w:val="2"/>
            <w:shd w:val="clear" w:color="auto" w:fill="FFFFFF"/>
          </w:tcPr>
          <w:p w:rsidR="002445AB" w:rsidRPr="00EF39D3" w:rsidRDefault="002445AB" w:rsidP="002445AB">
            <w:pPr>
              <w:shd w:val="clear" w:color="auto" w:fill="FFFFFF"/>
              <w:jc w:val="center"/>
              <w:rPr>
                <w:sz w:val="18"/>
                <w:szCs w:val="18"/>
              </w:rPr>
            </w:pPr>
            <w:r w:rsidRPr="00EF39D3">
              <w:rPr>
                <w:color w:val="000000"/>
                <w:sz w:val="18"/>
                <w:szCs w:val="18"/>
              </w:rPr>
              <w:t>1.2.</w:t>
            </w:r>
          </w:p>
        </w:tc>
        <w:tc>
          <w:tcPr>
            <w:tcW w:w="1325" w:type="dxa"/>
            <w:gridSpan w:val="2"/>
            <w:shd w:val="clear" w:color="auto" w:fill="FFFFFF"/>
          </w:tcPr>
          <w:p w:rsidR="002445AB" w:rsidRPr="00EF39D3" w:rsidRDefault="002445AB" w:rsidP="002445AB">
            <w:pPr>
              <w:shd w:val="clear" w:color="auto" w:fill="FFFFFF"/>
              <w:rPr>
                <w:sz w:val="18"/>
                <w:szCs w:val="18"/>
              </w:rPr>
            </w:pPr>
            <w:r w:rsidRPr="00EF39D3">
              <w:rPr>
                <w:color w:val="000000"/>
                <w:sz w:val="18"/>
                <w:szCs w:val="18"/>
              </w:rPr>
              <w:t>Отношение к</w:t>
            </w:r>
            <w:r w:rsidR="00B76A75">
              <w:rPr>
                <w:color w:val="000000"/>
                <w:sz w:val="18"/>
                <w:szCs w:val="18"/>
              </w:rPr>
              <w:t xml:space="preserve"> </w:t>
            </w:r>
            <w:r w:rsidRPr="00EF39D3">
              <w:rPr>
                <w:color w:val="000000"/>
                <w:sz w:val="18"/>
                <w:szCs w:val="18"/>
              </w:rPr>
              <w:t>делу</w:t>
            </w:r>
            <w:r w:rsidR="00FF1084">
              <w:rPr>
                <w:color w:val="000000"/>
                <w:sz w:val="18"/>
                <w:szCs w:val="18"/>
              </w:rPr>
              <w:t xml:space="preserve"> </w:t>
            </w:r>
            <w:r w:rsidRPr="00EF39D3">
              <w:rPr>
                <w:color w:val="000000"/>
                <w:sz w:val="18"/>
                <w:szCs w:val="18"/>
              </w:rPr>
              <w:t>работоспособность</w:t>
            </w:r>
          </w:p>
        </w:tc>
        <w:tc>
          <w:tcPr>
            <w:tcW w:w="1414" w:type="dxa"/>
            <w:gridSpan w:val="3"/>
            <w:shd w:val="clear" w:color="auto" w:fill="FFFFFF"/>
          </w:tcPr>
          <w:p w:rsidR="002445AB" w:rsidRPr="00EF39D3" w:rsidRDefault="00B76A75" w:rsidP="002445AB">
            <w:pPr>
              <w:shd w:val="clear" w:color="auto" w:fill="FFFFFF"/>
              <w:rPr>
                <w:sz w:val="18"/>
                <w:szCs w:val="18"/>
              </w:rPr>
            </w:pPr>
            <w:r>
              <w:rPr>
                <w:color w:val="000000"/>
                <w:sz w:val="18"/>
                <w:szCs w:val="18"/>
              </w:rPr>
              <w:t>Работает ни</w:t>
            </w:r>
            <w:r w:rsidR="002445AB" w:rsidRPr="00EF39D3">
              <w:rPr>
                <w:color w:val="000000"/>
                <w:sz w:val="18"/>
                <w:szCs w:val="18"/>
              </w:rPr>
              <w:t>же</w:t>
            </w:r>
            <w:r>
              <w:rPr>
                <w:color w:val="000000"/>
                <w:sz w:val="18"/>
                <w:szCs w:val="18"/>
              </w:rPr>
              <w:t xml:space="preserve"> </w:t>
            </w:r>
            <w:r w:rsidR="002445AB" w:rsidRPr="00EF39D3">
              <w:rPr>
                <w:color w:val="000000"/>
                <w:sz w:val="18"/>
                <w:szCs w:val="18"/>
              </w:rPr>
              <w:t>собственных</w:t>
            </w:r>
            <w:r>
              <w:rPr>
                <w:color w:val="000000"/>
                <w:sz w:val="18"/>
                <w:szCs w:val="18"/>
              </w:rPr>
              <w:t xml:space="preserve"> </w:t>
            </w:r>
            <w:r w:rsidR="002445AB" w:rsidRPr="00EF39D3">
              <w:rPr>
                <w:color w:val="000000"/>
                <w:sz w:val="18"/>
                <w:szCs w:val="18"/>
              </w:rPr>
              <w:t>возможностей,</w:t>
            </w:r>
            <w:r>
              <w:rPr>
                <w:color w:val="000000"/>
                <w:sz w:val="18"/>
                <w:szCs w:val="18"/>
              </w:rPr>
              <w:t xml:space="preserve"> </w:t>
            </w:r>
            <w:r w:rsidR="002445AB" w:rsidRPr="00EF39D3">
              <w:rPr>
                <w:color w:val="000000"/>
                <w:sz w:val="18"/>
                <w:szCs w:val="18"/>
              </w:rPr>
              <w:t>явно не склонен</w:t>
            </w:r>
            <w:r>
              <w:rPr>
                <w:color w:val="000000"/>
                <w:sz w:val="18"/>
                <w:szCs w:val="18"/>
              </w:rPr>
              <w:t xml:space="preserve"> </w:t>
            </w:r>
            <w:r w:rsidR="002445AB" w:rsidRPr="00EF39D3">
              <w:rPr>
                <w:color w:val="000000"/>
                <w:sz w:val="18"/>
                <w:szCs w:val="18"/>
              </w:rPr>
              <w:t>перетруждаться</w:t>
            </w:r>
          </w:p>
        </w:tc>
        <w:tc>
          <w:tcPr>
            <w:tcW w:w="1414" w:type="dxa"/>
            <w:gridSpan w:val="3"/>
            <w:shd w:val="clear" w:color="auto" w:fill="FFFFFF"/>
          </w:tcPr>
          <w:p w:rsidR="002445AB" w:rsidRPr="00EF39D3" w:rsidRDefault="002445AB" w:rsidP="002445AB">
            <w:pPr>
              <w:shd w:val="clear" w:color="auto" w:fill="FFFFFF"/>
              <w:rPr>
                <w:sz w:val="18"/>
                <w:szCs w:val="18"/>
              </w:rPr>
            </w:pPr>
            <w:r w:rsidRPr="00EF39D3">
              <w:rPr>
                <w:color w:val="000000"/>
                <w:sz w:val="18"/>
                <w:szCs w:val="18"/>
              </w:rPr>
              <w:t>Бывают снижения активности</w:t>
            </w:r>
            <w:r w:rsidR="00B76A75">
              <w:rPr>
                <w:color w:val="000000"/>
                <w:sz w:val="18"/>
                <w:szCs w:val="18"/>
              </w:rPr>
              <w:t xml:space="preserve"> </w:t>
            </w:r>
            <w:r w:rsidRPr="00EF39D3">
              <w:rPr>
                <w:color w:val="000000"/>
                <w:sz w:val="18"/>
                <w:szCs w:val="18"/>
              </w:rPr>
              <w:t>влияющие на ре</w:t>
            </w:r>
            <w:r w:rsidR="00B76A75">
              <w:rPr>
                <w:color w:val="000000"/>
                <w:sz w:val="18"/>
                <w:szCs w:val="18"/>
              </w:rPr>
              <w:t>зультати</w:t>
            </w:r>
            <w:r w:rsidRPr="00EF39D3">
              <w:rPr>
                <w:color w:val="000000"/>
                <w:sz w:val="18"/>
                <w:szCs w:val="18"/>
              </w:rPr>
              <w:t>вность</w:t>
            </w:r>
          </w:p>
        </w:tc>
        <w:tc>
          <w:tcPr>
            <w:tcW w:w="1418" w:type="dxa"/>
            <w:gridSpan w:val="3"/>
            <w:shd w:val="clear" w:color="auto" w:fill="FFFFFF"/>
          </w:tcPr>
          <w:p w:rsidR="002445AB" w:rsidRPr="00EF39D3" w:rsidRDefault="00B76A75" w:rsidP="002445AB">
            <w:pPr>
              <w:shd w:val="clear" w:color="auto" w:fill="FFFFFF"/>
              <w:rPr>
                <w:sz w:val="18"/>
                <w:szCs w:val="18"/>
              </w:rPr>
            </w:pPr>
            <w:r>
              <w:rPr>
                <w:color w:val="000000"/>
                <w:sz w:val="18"/>
                <w:szCs w:val="18"/>
              </w:rPr>
              <w:t>Трудоспос</w:t>
            </w:r>
            <w:r w:rsidR="002445AB" w:rsidRPr="00EF39D3">
              <w:rPr>
                <w:color w:val="000000"/>
                <w:sz w:val="18"/>
                <w:szCs w:val="18"/>
              </w:rPr>
              <w:t>обность и ответственное отношение к</w:t>
            </w:r>
            <w:r>
              <w:rPr>
                <w:color w:val="000000"/>
                <w:sz w:val="18"/>
                <w:szCs w:val="18"/>
              </w:rPr>
              <w:t xml:space="preserve"> </w:t>
            </w:r>
            <w:r w:rsidR="002445AB" w:rsidRPr="00EF39D3">
              <w:rPr>
                <w:color w:val="000000"/>
                <w:sz w:val="18"/>
                <w:szCs w:val="18"/>
              </w:rPr>
              <w:t>де</w:t>
            </w:r>
            <w:r>
              <w:rPr>
                <w:color w:val="000000"/>
                <w:sz w:val="18"/>
                <w:szCs w:val="18"/>
              </w:rPr>
              <w:t xml:space="preserve">лу </w:t>
            </w:r>
            <w:r w:rsidR="002445AB" w:rsidRPr="00EF39D3">
              <w:rPr>
                <w:iCs/>
                <w:color w:val="000000"/>
                <w:sz w:val="18"/>
                <w:szCs w:val="18"/>
              </w:rPr>
              <w:t>у</w:t>
            </w:r>
            <w:r>
              <w:rPr>
                <w:color w:val="000000"/>
                <w:sz w:val="18"/>
                <w:szCs w:val="18"/>
              </w:rPr>
              <w:t>д</w:t>
            </w:r>
            <w:r w:rsidR="002445AB" w:rsidRPr="00EF39D3">
              <w:rPr>
                <w:color w:val="000000"/>
                <w:sz w:val="18"/>
                <w:szCs w:val="18"/>
              </w:rPr>
              <w:t>овлетворяет</w:t>
            </w:r>
            <w:r w:rsidR="00FF1084">
              <w:rPr>
                <w:color w:val="000000"/>
                <w:sz w:val="18"/>
                <w:szCs w:val="18"/>
              </w:rPr>
              <w:t xml:space="preserve"> </w:t>
            </w:r>
            <w:r w:rsidR="002445AB" w:rsidRPr="00EF39D3">
              <w:rPr>
                <w:color w:val="000000"/>
                <w:sz w:val="18"/>
                <w:szCs w:val="18"/>
              </w:rPr>
              <w:t>должностным</w:t>
            </w:r>
            <w:r w:rsidR="00FF1084">
              <w:rPr>
                <w:color w:val="000000"/>
                <w:sz w:val="18"/>
                <w:szCs w:val="18"/>
              </w:rPr>
              <w:t xml:space="preserve"> </w:t>
            </w:r>
            <w:r w:rsidR="002445AB" w:rsidRPr="00EF39D3">
              <w:rPr>
                <w:color w:val="000000"/>
                <w:sz w:val="18"/>
                <w:szCs w:val="18"/>
              </w:rPr>
              <w:t>требованиям</w:t>
            </w:r>
          </w:p>
        </w:tc>
        <w:tc>
          <w:tcPr>
            <w:tcW w:w="1414" w:type="dxa"/>
            <w:shd w:val="clear" w:color="auto" w:fill="FFFFFF"/>
          </w:tcPr>
          <w:p w:rsidR="002445AB" w:rsidRPr="00EF39D3" w:rsidRDefault="002445AB" w:rsidP="002445AB">
            <w:pPr>
              <w:shd w:val="clear" w:color="auto" w:fill="FFFFFF"/>
              <w:rPr>
                <w:sz w:val="18"/>
                <w:szCs w:val="18"/>
              </w:rPr>
            </w:pPr>
            <w:r w:rsidRPr="00EF39D3">
              <w:rPr>
                <w:color w:val="000000"/>
                <w:sz w:val="18"/>
                <w:szCs w:val="18"/>
              </w:rPr>
              <w:t>Может работать много</w:t>
            </w:r>
            <w:r w:rsidR="00FF1084">
              <w:rPr>
                <w:color w:val="000000"/>
                <w:sz w:val="18"/>
                <w:szCs w:val="18"/>
              </w:rPr>
              <w:t xml:space="preserve"> </w:t>
            </w:r>
            <w:r w:rsidRPr="00EF39D3">
              <w:rPr>
                <w:color w:val="000000"/>
                <w:sz w:val="18"/>
                <w:szCs w:val="18"/>
              </w:rPr>
              <w:t>с сохранением</w:t>
            </w:r>
            <w:r w:rsidR="00FF1084">
              <w:rPr>
                <w:color w:val="000000"/>
                <w:sz w:val="18"/>
                <w:szCs w:val="18"/>
              </w:rPr>
              <w:t xml:space="preserve"> </w:t>
            </w:r>
            <w:r w:rsidRPr="00EF39D3">
              <w:rPr>
                <w:color w:val="000000"/>
                <w:sz w:val="18"/>
                <w:szCs w:val="18"/>
              </w:rPr>
              <w:t>высокой работоспособности</w:t>
            </w:r>
          </w:p>
        </w:tc>
        <w:tc>
          <w:tcPr>
            <w:tcW w:w="1419" w:type="dxa"/>
            <w:gridSpan w:val="3"/>
            <w:shd w:val="clear" w:color="auto" w:fill="FFFFFF"/>
          </w:tcPr>
          <w:p w:rsidR="002445AB" w:rsidRPr="00EF39D3" w:rsidRDefault="002445AB" w:rsidP="002445AB">
            <w:pPr>
              <w:shd w:val="clear" w:color="auto" w:fill="FFFFFF"/>
              <w:rPr>
                <w:sz w:val="18"/>
                <w:szCs w:val="18"/>
              </w:rPr>
            </w:pPr>
            <w:r w:rsidRPr="00EF39D3">
              <w:rPr>
                <w:color w:val="000000"/>
                <w:sz w:val="18"/>
                <w:szCs w:val="18"/>
              </w:rPr>
              <w:t>Высокая работоспособность,</w:t>
            </w:r>
            <w:r w:rsidR="00B76A75">
              <w:rPr>
                <w:color w:val="000000"/>
                <w:sz w:val="18"/>
                <w:szCs w:val="18"/>
              </w:rPr>
              <w:t xml:space="preserve"> </w:t>
            </w:r>
            <w:r w:rsidRPr="00EF39D3">
              <w:rPr>
                <w:color w:val="000000"/>
                <w:sz w:val="18"/>
                <w:szCs w:val="18"/>
              </w:rPr>
              <w:t>полностью отдает себя</w:t>
            </w:r>
          </w:p>
        </w:tc>
      </w:tr>
      <w:tr w:rsidR="00B76A75" w:rsidRPr="00EF39D3">
        <w:trPr>
          <w:gridAfter w:val="1"/>
          <w:wAfter w:w="9" w:type="dxa"/>
          <w:trHeight w:val="2937"/>
        </w:trPr>
        <w:tc>
          <w:tcPr>
            <w:tcW w:w="518" w:type="dxa"/>
            <w:gridSpan w:val="2"/>
            <w:shd w:val="clear" w:color="auto" w:fill="FFFFFF"/>
          </w:tcPr>
          <w:p w:rsidR="00B76A75" w:rsidRPr="00EF39D3" w:rsidRDefault="00B76A75" w:rsidP="002445AB">
            <w:pPr>
              <w:shd w:val="clear" w:color="auto" w:fill="FFFFFF"/>
              <w:jc w:val="center"/>
              <w:rPr>
                <w:sz w:val="18"/>
                <w:szCs w:val="18"/>
              </w:rPr>
            </w:pPr>
            <w:r w:rsidRPr="00EF39D3">
              <w:rPr>
                <w:color w:val="000000"/>
                <w:sz w:val="18"/>
                <w:szCs w:val="18"/>
              </w:rPr>
              <w:t>1</w:t>
            </w:r>
            <w:r>
              <w:rPr>
                <w:color w:val="000000"/>
                <w:sz w:val="18"/>
                <w:szCs w:val="18"/>
              </w:rPr>
              <w:t>.</w:t>
            </w:r>
            <w:r w:rsidRPr="00EF39D3">
              <w:rPr>
                <w:color w:val="000000"/>
                <w:sz w:val="18"/>
                <w:szCs w:val="18"/>
              </w:rPr>
              <w:t>3</w:t>
            </w:r>
            <w:r>
              <w:rPr>
                <w:color w:val="000000"/>
                <w:sz w:val="18"/>
                <w:szCs w:val="18"/>
              </w:rPr>
              <w:t>.</w:t>
            </w:r>
          </w:p>
        </w:tc>
        <w:tc>
          <w:tcPr>
            <w:tcW w:w="1325" w:type="dxa"/>
            <w:gridSpan w:val="2"/>
            <w:shd w:val="clear" w:color="auto" w:fill="FFFFFF"/>
          </w:tcPr>
          <w:p w:rsidR="00B76A75" w:rsidRPr="00EF39D3" w:rsidRDefault="00B76A75" w:rsidP="002445AB">
            <w:pPr>
              <w:shd w:val="clear" w:color="auto" w:fill="FFFFFF"/>
              <w:rPr>
                <w:sz w:val="18"/>
                <w:szCs w:val="18"/>
              </w:rPr>
            </w:pPr>
            <w:r w:rsidRPr="00EF39D3">
              <w:rPr>
                <w:color w:val="000000"/>
                <w:sz w:val="18"/>
                <w:szCs w:val="18"/>
              </w:rPr>
              <w:t>Способность</w:t>
            </w:r>
            <w:r>
              <w:rPr>
                <w:color w:val="000000"/>
                <w:sz w:val="18"/>
                <w:szCs w:val="18"/>
              </w:rPr>
              <w:t xml:space="preserve"> </w:t>
            </w:r>
            <w:r w:rsidRPr="00EF39D3">
              <w:rPr>
                <w:color w:val="000000"/>
                <w:sz w:val="18"/>
                <w:szCs w:val="18"/>
              </w:rPr>
              <w:t>и стремление</w:t>
            </w:r>
            <w:r>
              <w:rPr>
                <w:color w:val="000000"/>
                <w:sz w:val="18"/>
                <w:szCs w:val="18"/>
              </w:rPr>
              <w:t xml:space="preserve"> </w:t>
            </w:r>
            <w:r w:rsidRPr="00EF39D3">
              <w:rPr>
                <w:color w:val="000000"/>
                <w:sz w:val="18"/>
                <w:szCs w:val="18"/>
              </w:rPr>
              <w:t>брать на себ</w:t>
            </w:r>
            <w:r>
              <w:rPr>
                <w:color w:val="000000"/>
                <w:sz w:val="18"/>
                <w:szCs w:val="18"/>
              </w:rPr>
              <w:t xml:space="preserve">я </w:t>
            </w:r>
            <w:r w:rsidRPr="00EF39D3">
              <w:rPr>
                <w:color w:val="000000"/>
                <w:sz w:val="18"/>
                <w:szCs w:val="18"/>
              </w:rPr>
              <w:t>ответственность</w:t>
            </w:r>
          </w:p>
        </w:tc>
        <w:tc>
          <w:tcPr>
            <w:tcW w:w="1414" w:type="dxa"/>
            <w:gridSpan w:val="3"/>
            <w:shd w:val="clear" w:color="auto" w:fill="FFFFFF"/>
          </w:tcPr>
          <w:p w:rsidR="00B76A75" w:rsidRPr="00EF39D3" w:rsidRDefault="00B76A75" w:rsidP="002445AB">
            <w:pPr>
              <w:shd w:val="clear" w:color="auto" w:fill="FFFFFF"/>
              <w:rPr>
                <w:sz w:val="18"/>
                <w:szCs w:val="18"/>
              </w:rPr>
            </w:pPr>
            <w:r w:rsidRPr="00EF39D3">
              <w:rPr>
                <w:color w:val="000000"/>
                <w:sz w:val="18"/>
                <w:szCs w:val="18"/>
              </w:rPr>
              <w:t>Стремится по</w:t>
            </w:r>
            <w:r>
              <w:rPr>
                <w:color w:val="000000"/>
                <w:sz w:val="18"/>
                <w:szCs w:val="18"/>
              </w:rPr>
              <w:t xml:space="preserve"> </w:t>
            </w:r>
            <w:r w:rsidRPr="00EF39D3">
              <w:rPr>
                <w:color w:val="000000"/>
                <w:sz w:val="18"/>
                <w:szCs w:val="18"/>
              </w:rPr>
              <w:t>возможности</w:t>
            </w:r>
            <w:r>
              <w:rPr>
                <w:color w:val="000000"/>
                <w:sz w:val="18"/>
                <w:szCs w:val="18"/>
              </w:rPr>
              <w:t xml:space="preserve"> </w:t>
            </w:r>
            <w:r w:rsidRPr="00EF39D3">
              <w:rPr>
                <w:color w:val="000000"/>
                <w:sz w:val="18"/>
                <w:szCs w:val="18"/>
              </w:rPr>
              <w:t>уклониться от</w:t>
            </w:r>
            <w:r>
              <w:rPr>
                <w:color w:val="000000"/>
                <w:sz w:val="18"/>
                <w:szCs w:val="18"/>
              </w:rPr>
              <w:t xml:space="preserve"> </w:t>
            </w:r>
            <w:r w:rsidRPr="00EF39D3">
              <w:rPr>
                <w:color w:val="000000"/>
                <w:sz w:val="18"/>
                <w:szCs w:val="18"/>
              </w:rPr>
              <w:t>ответственно</w:t>
            </w:r>
            <w:r>
              <w:rPr>
                <w:color w:val="000000"/>
                <w:sz w:val="18"/>
                <w:szCs w:val="18"/>
              </w:rPr>
              <w:t>сти; умее</w:t>
            </w:r>
            <w:r w:rsidRPr="00EF39D3">
              <w:rPr>
                <w:color w:val="000000"/>
                <w:sz w:val="18"/>
                <w:szCs w:val="18"/>
              </w:rPr>
              <w:t>т при</w:t>
            </w:r>
            <w:r>
              <w:rPr>
                <w:color w:val="000000"/>
                <w:sz w:val="18"/>
                <w:szCs w:val="18"/>
              </w:rPr>
              <w:t>думывать оправда</w:t>
            </w:r>
            <w:r w:rsidRPr="00EF39D3">
              <w:rPr>
                <w:color w:val="000000"/>
                <w:sz w:val="18"/>
                <w:szCs w:val="18"/>
              </w:rPr>
              <w:t>ния</w:t>
            </w:r>
            <w:r>
              <w:rPr>
                <w:color w:val="000000"/>
                <w:sz w:val="18"/>
                <w:szCs w:val="18"/>
              </w:rPr>
              <w:t>. Дела</w:t>
            </w:r>
            <w:r w:rsidRPr="00EF39D3">
              <w:rPr>
                <w:color w:val="000000"/>
                <w:sz w:val="18"/>
                <w:szCs w:val="18"/>
              </w:rPr>
              <w:t>,</w:t>
            </w:r>
            <w:r w:rsidR="00FF1084">
              <w:rPr>
                <w:color w:val="000000"/>
                <w:sz w:val="18"/>
                <w:szCs w:val="18"/>
              </w:rPr>
              <w:t xml:space="preserve"> </w:t>
            </w:r>
            <w:r w:rsidRPr="00EF39D3">
              <w:rPr>
                <w:color w:val="000000"/>
                <w:sz w:val="18"/>
                <w:szCs w:val="18"/>
              </w:rPr>
              <w:t>за который отвечает</w:t>
            </w:r>
            <w:r>
              <w:rPr>
                <w:color w:val="000000"/>
                <w:sz w:val="18"/>
                <w:szCs w:val="18"/>
              </w:rPr>
              <w:t>,</w:t>
            </w:r>
            <w:r w:rsidRPr="00EF39D3">
              <w:rPr>
                <w:color w:val="000000"/>
                <w:sz w:val="18"/>
                <w:szCs w:val="18"/>
              </w:rPr>
              <w:t xml:space="preserve"> може</w:t>
            </w:r>
            <w:r>
              <w:rPr>
                <w:color w:val="000000"/>
                <w:sz w:val="18"/>
                <w:szCs w:val="18"/>
              </w:rPr>
              <w:t xml:space="preserve">т не </w:t>
            </w:r>
            <w:r w:rsidRPr="00EF39D3">
              <w:rPr>
                <w:color w:val="000000"/>
                <w:sz w:val="18"/>
                <w:szCs w:val="18"/>
              </w:rPr>
              <w:t xml:space="preserve">выполнить, поэтому ему </w:t>
            </w:r>
            <w:r>
              <w:rPr>
                <w:color w:val="000000"/>
                <w:sz w:val="18"/>
                <w:szCs w:val="18"/>
              </w:rPr>
              <w:t>л</w:t>
            </w:r>
            <w:r w:rsidRPr="00EF39D3">
              <w:rPr>
                <w:color w:val="000000"/>
                <w:sz w:val="18"/>
                <w:szCs w:val="18"/>
              </w:rPr>
              <w:t>учше вообще ничего не пор</w:t>
            </w:r>
            <w:r>
              <w:rPr>
                <w:color w:val="000000"/>
                <w:sz w:val="18"/>
                <w:szCs w:val="18"/>
              </w:rPr>
              <w:t>учать</w:t>
            </w:r>
          </w:p>
        </w:tc>
        <w:tc>
          <w:tcPr>
            <w:tcW w:w="1414" w:type="dxa"/>
            <w:gridSpan w:val="3"/>
            <w:shd w:val="clear" w:color="auto" w:fill="FFFFFF"/>
          </w:tcPr>
          <w:p w:rsidR="00B76A75" w:rsidRPr="00EF39D3" w:rsidRDefault="00B76A75" w:rsidP="002445AB">
            <w:pPr>
              <w:shd w:val="clear" w:color="auto" w:fill="FFFFFF"/>
              <w:rPr>
                <w:sz w:val="18"/>
                <w:szCs w:val="18"/>
              </w:rPr>
            </w:pPr>
            <w:r w:rsidRPr="00EF39D3">
              <w:rPr>
                <w:color w:val="000000"/>
                <w:sz w:val="18"/>
                <w:szCs w:val="18"/>
              </w:rPr>
              <w:t>Берет на себя</w:t>
            </w:r>
            <w:r>
              <w:rPr>
                <w:color w:val="000000"/>
                <w:sz w:val="18"/>
                <w:szCs w:val="18"/>
              </w:rPr>
              <w:t xml:space="preserve"> </w:t>
            </w:r>
            <w:r w:rsidRPr="00EF39D3">
              <w:rPr>
                <w:color w:val="000000"/>
                <w:sz w:val="18"/>
                <w:szCs w:val="18"/>
              </w:rPr>
              <w:t>ответственность,</w:t>
            </w:r>
            <w:r>
              <w:rPr>
                <w:color w:val="000000"/>
                <w:sz w:val="18"/>
                <w:szCs w:val="18"/>
              </w:rPr>
              <w:t xml:space="preserve"> </w:t>
            </w:r>
            <w:r w:rsidRPr="00EF39D3">
              <w:rPr>
                <w:color w:val="000000"/>
                <w:sz w:val="18"/>
                <w:szCs w:val="18"/>
              </w:rPr>
              <w:t>однако нередко</w:t>
            </w:r>
            <w:r>
              <w:rPr>
                <w:color w:val="000000"/>
                <w:sz w:val="18"/>
                <w:szCs w:val="18"/>
              </w:rPr>
              <w:t xml:space="preserve"> </w:t>
            </w:r>
            <w:r w:rsidRPr="00EF39D3">
              <w:rPr>
                <w:color w:val="000000"/>
                <w:sz w:val="18"/>
                <w:szCs w:val="18"/>
              </w:rPr>
              <w:t>не выполняет</w:t>
            </w:r>
            <w:r>
              <w:rPr>
                <w:color w:val="000000"/>
                <w:sz w:val="18"/>
                <w:szCs w:val="18"/>
              </w:rPr>
              <w:t xml:space="preserve"> </w:t>
            </w:r>
            <w:r w:rsidRPr="00EF39D3">
              <w:rPr>
                <w:color w:val="000000"/>
                <w:sz w:val="18"/>
                <w:szCs w:val="18"/>
              </w:rPr>
              <w:t>принятых обяза</w:t>
            </w:r>
            <w:r>
              <w:rPr>
                <w:color w:val="000000"/>
                <w:sz w:val="18"/>
                <w:szCs w:val="18"/>
              </w:rPr>
              <w:t>тельств</w:t>
            </w:r>
          </w:p>
        </w:tc>
        <w:tc>
          <w:tcPr>
            <w:tcW w:w="1418" w:type="dxa"/>
            <w:gridSpan w:val="3"/>
            <w:shd w:val="clear" w:color="auto" w:fill="FFFFFF"/>
          </w:tcPr>
          <w:p w:rsidR="00B76A75" w:rsidRPr="00EF39D3" w:rsidRDefault="00B76A75" w:rsidP="002445AB">
            <w:pPr>
              <w:shd w:val="clear" w:color="auto" w:fill="FFFFFF"/>
              <w:rPr>
                <w:sz w:val="18"/>
                <w:szCs w:val="18"/>
              </w:rPr>
            </w:pPr>
            <w:r w:rsidRPr="00EF39D3">
              <w:rPr>
                <w:color w:val="000000"/>
                <w:sz w:val="18"/>
                <w:szCs w:val="18"/>
              </w:rPr>
              <w:t>Уровень ответственности</w:t>
            </w:r>
            <w:r w:rsidR="004656C0">
              <w:rPr>
                <w:color w:val="000000"/>
                <w:sz w:val="18"/>
                <w:szCs w:val="18"/>
              </w:rPr>
              <w:t xml:space="preserve"> </w:t>
            </w:r>
            <w:r>
              <w:rPr>
                <w:color w:val="000000"/>
                <w:sz w:val="18"/>
                <w:szCs w:val="18"/>
              </w:rPr>
              <w:t>у</w:t>
            </w:r>
            <w:r w:rsidR="004656C0">
              <w:rPr>
                <w:color w:val="000000"/>
                <w:sz w:val="18"/>
                <w:szCs w:val="18"/>
              </w:rPr>
              <w:t>довлетво</w:t>
            </w:r>
            <w:r w:rsidRPr="00EF39D3">
              <w:rPr>
                <w:color w:val="000000"/>
                <w:sz w:val="18"/>
                <w:szCs w:val="18"/>
              </w:rPr>
              <w:t>ряет</w:t>
            </w:r>
            <w:r w:rsidR="004656C0">
              <w:rPr>
                <w:color w:val="000000"/>
                <w:sz w:val="18"/>
                <w:szCs w:val="18"/>
              </w:rPr>
              <w:t xml:space="preserve"> </w:t>
            </w:r>
            <w:r w:rsidRPr="00EF39D3">
              <w:rPr>
                <w:color w:val="000000"/>
                <w:sz w:val="18"/>
                <w:szCs w:val="18"/>
              </w:rPr>
              <w:t>должностной</w:t>
            </w:r>
            <w:r w:rsidR="00FF1084">
              <w:rPr>
                <w:color w:val="000000"/>
                <w:sz w:val="18"/>
                <w:szCs w:val="18"/>
              </w:rPr>
              <w:t xml:space="preserve"> </w:t>
            </w:r>
            <w:r w:rsidR="004656C0">
              <w:rPr>
                <w:sz w:val="18"/>
                <w:szCs w:val="18"/>
              </w:rPr>
              <w:t>позиции и задачам</w:t>
            </w:r>
          </w:p>
        </w:tc>
        <w:tc>
          <w:tcPr>
            <w:tcW w:w="1414" w:type="dxa"/>
            <w:shd w:val="clear" w:color="auto" w:fill="FFFFFF"/>
          </w:tcPr>
          <w:p w:rsidR="00B76A75" w:rsidRPr="00EF39D3" w:rsidRDefault="00B76A75" w:rsidP="002445AB">
            <w:pPr>
              <w:shd w:val="clear" w:color="auto" w:fill="FFFFFF"/>
              <w:rPr>
                <w:sz w:val="18"/>
                <w:szCs w:val="18"/>
              </w:rPr>
            </w:pPr>
            <w:r w:rsidRPr="00EF39D3">
              <w:rPr>
                <w:color w:val="000000"/>
                <w:sz w:val="18"/>
                <w:szCs w:val="18"/>
              </w:rPr>
              <w:t>Ответственный</w:t>
            </w:r>
            <w:r w:rsidR="00FF1084">
              <w:rPr>
                <w:color w:val="000000"/>
                <w:sz w:val="18"/>
                <w:szCs w:val="18"/>
              </w:rPr>
              <w:t xml:space="preserve"> </w:t>
            </w:r>
            <w:r w:rsidRPr="00EF39D3">
              <w:rPr>
                <w:color w:val="000000"/>
                <w:sz w:val="18"/>
                <w:szCs w:val="18"/>
              </w:rPr>
              <w:t>человек</w:t>
            </w:r>
            <w:r w:rsidR="004656C0">
              <w:rPr>
                <w:color w:val="000000"/>
                <w:sz w:val="18"/>
                <w:szCs w:val="18"/>
              </w:rPr>
              <w:t>.</w:t>
            </w:r>
            <w:r w:rsidRPr="00EF39D3">
              <w:rPr>
                <w:color w:val="000000"/>
                <w:sz w:val="18"/>
                <w:szCs w:val="18"/>
              </w:rPr>
              <w:t xml:space="preserve"> Принятые на себя</w:t>
            </w:r>
            <w:r w:rsidR="004656C0">
              <w:rPr>
                <w:color w:val="000000"/>
                <w:sz w:val="18"/>
                <w:szCs w:val="18"/>
              </w:rPr>
              <w:t xml:space="preserve"> </w:t>
            </w:r>
            <w:r w:rsidRPr="00EF39D3">
              <w:rPr>
                <w:color w:val="000000"/>
                <w:sz w:val="18"/>
                <w:szCs w:val="18"/>
              </w:rPr>
              <w:t>обязательства</w:t>
            </w:r>
            <w:r w:rsidR="004656C0">
              <w:rPr>
                <w:color w:val="000000"/>
                <w:sz w:val="18"/>
                <w:szCs w:val="18"/>
              </w:rPr>
              <w:t xml:space="preserve"> </w:t>
            </w:r>
            <w:r w:rsidRPr="00EF39D3">
              <w:rPr>
                <w:color w:val="000000"/>
                <w:sz w:val="18"/>
                <w:szCs w:val="18"/>
              </w:rPr>
              <w:t>выполняет</w:t>
            </w:r>
            <w:r w:rsidR="004656C0">
              <w:rPr>
                <w:color w:val="000000"/>
                <w:sz w:val="18"/>
                <w:szCs w:val="18"/>
              </w:rPr>
              <w:t>;</w:t>
            </w:r>
            <w:r w:rsidRPr="00EF39D3">
              <w:rPr>
                <w:color w:val="000000"/>
                <w:sz w:val="18"/>
                <w:szCs w:val="18"/>
              </w:rPr>
              <w:t xml:space="preserve"> в</w:t>
            </w:r>
            <w:r w:rsidR="004656C0">
              <w:rPr>
                <w:color w:val="000000"/>
                <w:sz w:val="18"/>
                <w:szCs w:val="18"/>
              </w:rPr>
              <w:t xml:space="preserve"> иных случаях </w:t>
            </w:r>
            <w:r w:rsidRPr="00EF39D3">
              <w:rPr>
                <w:color w:val="000000"/>
                <w:sz w:val="18"/>
                <w:szCs w:val="18"/>
              </w:rPr>
              <w:t>не ищет оправданий</w:t>
            </w:r>
          </w:p>
        </w:tc>
        <w:tc>
          <w:tcPr>
            <w:tcW w:w="1419" w:type="dxa"/>
            <w:gridSpan w:val="3"/>
            <w:shd w:val="clear" w:color="auto" w:fill="FFFFFF"/>
          </w:tcPr>
          <w:p w:rsidR="00B76A75" w:rsidRPr="00EF39D3" w:rsidRDefault="00B76A75" w:rsidP="002445AB">
            <w:pPr>
              <w:shd w:val="clear" w:color="auto" w:fill="FFFFFF"/>
              <w:rPr>
                <w:sz w:val="18"/>
                <w:szCs w:val="18"/>
              </w:rPr>
            </w:pPr>
            <w:r w:rsidRPr="00EF39D3">
              <w:rPr>
                <w:color w:val="000000"/>
                <w:sz w:val="18"/>
                <w:szCs w:val="18"/>
              </w:rPr>
              <w:t>Чрезвычайно</w:t>
            </w:r>
            <w:r w:rsidR="004656C0">
              <w:rPr>
                <w:color w:val="000000"/>
                <w:sz w:val="18"/>
                <w:szCs w:val="18"/>
              </w:rPr>
              <w:t xml:space="preserve"> </w:t>
            </w:r>
            <w:r w:rsidRPr="00EF39D3">
              <w:rPr>
                <w:color w:val="000000"/>
                <w:sz w:val="18"/>
                <w:szCs w:val="18"/>
              </w:rPr>
              <w:t>ответственный</w:t>
            </w:r>
            <w:r w:rsidR="00FF1084">
              <w:rPr>
                <w:color w:val="000000"/>
                <w:sz w:val="18"/>
                <w:szCs w:val="18"/>
              </w:rPr>
              <w:t xml:space="preserve"> </w:t>
            </w:r>
            <w:r w:rsidR="004656C0">
              <w:rPr>
                <w:color w:val="000000"/>
                <w:sz w:val="18"/>
                <w:szCs w:val="18"/>
              </w:rPr>
              <w:t>чело</w:t>
            </w:r>
            <w:r w:rsidRPr="00EF39D3">
              <w:rPr>
                <w:color w:val="000000"/>
                <w:sz w:val="18"/>
                <w:szCs w:val="18"/>
              </w:rPr>
              <w:t>век</w:t>
            </w:r>
            <w:r w:rsidR="004656C0">
              <w:rPr>
                <w:color w:val="000000"/>
                <w:sz w:val="18"/>
                <w:szCs w:val="18"/>
              </w:rPr>
              <w:t>.</w:t>
            </w:r>
            <w:r w:rsidRPr="00EF39D3">
              <w:rPr>
                <w:color w:val="000000"/>
                <w:sz w:val="18"/>
                <w:szCs w:val="18"/>
              </w:rPr>
              <w:t xml:space="preserve"> По</w:t>
            </w:r>
            <w:r w:rsidR="004656C0">
              <w:rPr>
                <w:color w:val="000000"/>
                <w:sz w:val="18"/>
                <w:szCs w:val="18"/>
              </w:rPr>
              <w:t xml:space="preserve"> </w:t>
            </w:r>
            <w:r w:rsidRPr="00EF39D3">
              <w:rPr>
                <w:color w:val="000000"/>
                <w:sz w:val="18"/>
                <w:szCs w:val="18"/>
              </w:rPr>
              <w:t>своей инициативе принимает на</w:t>
            </w:r>
            <w:r w:rsidR="004656C0">
              <w:rPr>
                <w:color w:val="000000"/>
                <w:sz w:val="18"/>
                <w:szCs w:val="18"/>
              </w:rPr>
              <w:t xml:space="preserve"> себя ответственность</w:t>
            </w:r>
            <w:r w:rsidRPr="00EF39D3">
              <w:rPr>
                <w:color w:val="000000"/>
                <w:sz w:val="18"/>
                <w:szCs w:val="18"/>
              </w:rPr>
              <w:t xml:space="preserve"> и практически всегда</w:t>
            </w:r>
            <w:r w:rsidR="004656C0">
              <w:rPr>
                <w:color w:val="000000"/>
                <w:sz w:val="18"/>
                <w:szCs w:val="18"/>
              </w:rPr>
              <w:t xml:space="preserve"> </w:t>
            </w:r>
            <w:r w:rsidRPr="00EF39D3">
              <w:rPr>
                <w:color w:val="000000"/>
                <w:sz w:val="18"/>
                <w:szCs w:val="18"/>
              </w:rPr>
              <w:t>выполняет принятые обязательства</w:t>
            </w:r>
          </w:p>
        </w:tc>
      </w:tr>
      <w:tr w:rsidR="004656C0" w:rsidRPr="00EF39D3">
        <w:trPr>
          <w:gridAfter w:val="1"/>
          <w:wAfter w:w="9" w:type="dxa"/>
          <w:trHeight w:val="1470"/>
        </w:trPr>
        <w:tc>
          <w:tcPr>
            <w:tcW w:w="518" w:type="dxa"/>
            <w:gridSpan w:val="2"/>
            <w:shd w:val="clear" w:color="auto" w:fill="FFFFFF"/>
          </w:tcPr>
          <w:p w:rsidR="004656C0" w:rsidRPr="00EF39D3" w:rsidRDefault="004656C0" w:rsidP="002445AB">
            <w:pPr>
              <w:shd w:val="clear" w:color="auto" w:fill="FFFFFF"/>
              <w:jc w:val="center"/>
              <w:rPr>
                <w:sz w:val="18"/>
                <w:szCs w:val="18"/>
              </w:rPr>
            </w:pPr>
            <w:r w:rsidRPr="00EF39D3">
              <w:rPr>
                <w:color w:val="000000"/>
                <w:sz w:val="18"/>
                <w:szCs w:val="18"/>
              </w:rPr>
              <w:t>1</w:t>
            </w:r>
            <w:r>
              <w:rPr>
                <w:color w:val="000000"/>
                <w:sz w:val="18"/>
                <w:szCs w:val="18"/>
              </w:rPr>
              <w:t>.</w:t>
            </w:r>
            <w:r w:rsidRPr="00EF39D3">
              <w:rPr>
                <w:color w:val="000000"/>
                <w:sz w:val="18"/>
                <w:szCs w:val="18"/>
              </w:rPr>
              <w:t>4</w:t>
            </w:r>
            <w:r>
              <w:rPr>
                <w:color w:val="000000"/>
                <w:sz w:val="18"/>
                <w:szCs w:val="18"/>
              </w:rPr>
              <w:t>.</w:t>
            </w:r>
          </w:p>
        </w:tc>
        <w:tc>
          <w:tcPr>
            <w:tcW w:w="1325" w:type="dxa"/>
            <w:gridSpan w:val="2"/>
            <w:shd w:val="clear" w:color="auto" w:fill="FFFFFF"/>
          </w:tcPr>
          <w:p w:rsidR="004656C0" w:rsidRPr="00EF39D3" w:rsidRDefault="004656C0" w:rsidP="002445AB">
            <w:pPr>
              <w:shd w:val="clear" w:color="auto" w:fill="FFFFFF"/>
              <w:rPr>
                <w:sz w:val="18"/>
                <w:szCs w:val="18"/>
              </w:rPr>
            </w:pPr>
            <w:r w:rsidRPr="00EF39D3">
              <w:rPr>
                <w:color w:val="000000"/>
                <w:sz w:val="18"/>
                <w:szCs w:val="18"/>
              </w:rPr>
              <w:t>Способность</w:t>
            </w:r>
            <w:r>
              <w:rPr>
                <w:color w:val="000000"/>
                <w:sz w:val="18"/>
                <w:szCs w:val="18"/>
              </w:rPr>
              <w:t xml:space="preserve"> </w:t>
            </w:r>
            <w:r w:rsidRPr="00EF39D3">
              <w:rPr>
                <w:color w:val="000000"/>
                <w:sz w:val="18"/>
                <w:szCs w:val="18"/>
              </w:rPr>
              <w:t>расставлять</w:t>
            </w:r>
            <w:r>
              <w:rPr>
                <w:color w:val="000000"/>
                <w:sz w:val="18"/>
                <w:szCs w:val="18"/>
              </w:rPr>
              <w:t xml:space="preserve"> </w:t>
            </w:r>
            <w:r w:rsidRPr="00EF39D3">
              <w:rPr>
                <w:color w:val="000000"/>
                <w:sz w:val="18"/>
                <w:szCs w:val="18"/>
              </w:rPr>
              <w:t>приоритеты</w:t>
            </w:r>
            <w:r>
              <w:rPr>
                <w:color w:val="000000"/>
                <w:sz w:val="18"/>
                <w:szCs w:val="18"/>
              </w:rPr>
              <w:t xml:space="preserve"> в</w:t>
            </w:r>
            <w:r w:rsidRPr="004656C0">
              <w:rPr>
                <w:color w:val="000000"/>
                <w:sz w:val="18"/>
                <w:szCs w:val="18"/>
              </w:rPr>
              <w:t xml:space="preserve"> </w:t>
            </w:r>
            <w:r w:rsidRPr="00EF39D3">
              <w:rPr>
                <w:color w:val="000000"/>
                <w:sz w:val="18"/>
                <w:szCs w:val="18"/>
              </w:rPr>
              <w:t>работе</w:t>
            </w:r>
          </w:p>
        </w:tc>
        <w:tc>
          <w:tcPr>
            <w:tcW w:w="1414" w:type="dxa"/>
            <w:gridSpan w:val="3"/>
            <w:shd w:val="clear" w:color="auto" w:fill="FFFFFF"/>
          </w:tcPr>
          <w:p w:rsidR="004656C0" w:rsidRPr="00EF39D3" w:rsidRDefault="004656C0" w:rsidP="002445AB">
            <w:pPr>
              <w:shd w:val="clear" w:color="auto" w:fill="FFFFFF"/>
              <w:rPr>
                <w:sz w:val="18"/>
                <w:szCs w:val="18"/>
              </w:rPr>
            </w:pPr>
            <w:r>
              <w:rPr>
                <w:color w:val="000000"/>
                <w:sz w:val="18"/>
                <w:szCs w:val="18"/>
              </w:rPr>
              <w:t>Практиче</w:t>
            </w:r>
            <w:r w:rsidRPr="00EF39D3">
              <w:rPr>
                <w:color w:val="000000"/>
                <w:sz w:val="18"/>
                <w:szCs w:val="18"/>
              </w:rPr>
              <w:t>ски</w:t>
            </w:r>
            <w:r>
              <w:rPr>
                <w:color w:val="000000"/>
                <w:sz w:val="18"/>
                <w:szCs w:val="18"/>
              </w:rPr>
              <w:t xml:space="preserve"> </w:t>
            </w:r>
            <w:r w:rsidRPr="00EF39D3">
              <w:rPr>
                <w:color w:val="000000"/>
                <w:sz w:val="18"/>
                <w:szCs w:val="18"/>
              </w:rPr>
              <w:t>н</w:t>
            </w:r>
            <w:r>
              <w:rPr>
                <w:color w:val="000000"/>
                <w:sz w:val="18"/>
                <w:szCs w:val="18"/>
              </w:rPr>
              <w:t>е</w:t>
            </w:r>
            <w:r w:rsidR="00FF1084">
              <w:rPr>
                <w:color w:val="000000"/>
                <w:sz w:val="18"/>
                <w:szCs w:val="18"/>
              </w:rPr>
              <w:t xml:space="preserve"> </w:t>
            </w:r>
            <w:r w:rsidRPr="00EF39D3">
              <w:rPr>
                <w:color w:val="000000"/>
                <w:sz w:val="18"/>
                <w:szCs w:val="18"/>
              </w:rPr>
              <w:t>способен к са</w:t>
            </w:r>
            <w:r>
              <w:rPr>
                <w:color w:val="000000"/>
                <w:sz w:val="18"/>
                <w:szCs w:val="18"/>
              </w:rPr>
              <w:t>мостояте</w:t>
            </w:r>
            <w:r w:rsidRPr="00EF39D3">
              <w:rPr>
                <w:color w:val="000000"/>
                <w:sz w:val="18"/>
                <w:szCs w:val="18"/>
              </w:rPr>
              <w:t>льной</w:t>
            </w:r>
            <w:r>
              <w:rPr>
                <w:color w:val="000000"/>
                <w:sz w:val="18"/>
                <w:szCs w:val="18"/>
              </w:rPr>
              <w:t xml:space="preserve"> </w:t>
            </w:r>
            <w:r w:rsidRPr="00EF39D3">
              <w:rPr>
                <w:color w:val="000000"/>
                <w:sz w:val="18"/>
                <w:szCs w:val="18"/>
              </w:rPr>
              <w:t>расстановке</w:t>
            </w:r>
            <w:r>
              <w:rPr>
                <w:color w:val="000000"/>
                <w:sz w:val="18"/>
                <w:szCs w:val="18"/>
              </w:rPr>
              <w:t xml:space="preserve"> </w:t>
            </w:r>
            <w:r w:rsidRPr="00EF39D3">
              <w:rPr>
                <w:color w:val="000000"/>
                <w:sz w:val="18"/>
                <w:szCs w:val="18"/>
              </w:rPr>
              <w:t>приор</w:t>
            </w:r>
            <w:r>
              <w:rPr>
                <w:color w:val="000000"/>
                <w:sz w:val="18"/>
                <w:szCs w:val="18"/>
              </w:rPr>
              <w:t>итетов</w:t>
            </w:r>
          </w:p>
        </w:tc>
        <w:tc>
          <w:tcPr>
            <w:tcW w:w="1414" w:type="dxa"/>
            <w:gridSpan w:val="3"/>
            <w:shd w:val="clear" w:color="auto" w:fill="FFFFFF"/>
          </w:tcPr>
          <w:p w:rsidR="004656C0" w:rsidRPr="004656C0" w:rsidRDefault="004656C0" w:rsidP="002445AB">
            <w:pPr>
              <w:shd w:val="clear" w:color="auto" w:fill="FFFFFF"/>
              <w:rPr>
                <w:sz w:val="18"/>
                <w:szCs w:val="18"/>
              </w:rPr>
            </w:pPr>
            <w:r w:rsidRPr="00EF39D3">
              <w:rPr>
                <w:color w:val="000000"/>
                <w:sz w:val="18"/>
                <w:szCs w:val="18"/>
              </w:rPr>
              <w:t>Часто путает</w:t>
            </w:r>
            <w:r>
              <w:rPr>
                <w:color w:val="000000"/>
                <w:sz w:val="18"/>
                <w:szCs w:val="18"/>
              </w:rPr>
              <w:t xml:space="preserve"> </w:t>
            </w:r>
            <w:r w:rsidRPr="00EF39D3">
              <w:rPr>
                <w:color w:val="000000"/>
                <w:sz w:val="18"/>
                <w:szCs w:val="18"/>
              </w:rPr>
              <w:t>приоритеты,</w:t>
            </w:r>
            <w:r>
              <w:rPr>
                <w:color w:val="000000"/>
                <w:sz w:val="18"/>
                <w:szCs w:val="18"/>
              </w:rPr>
              <w:t xml:space="preserve"> </w:t>
            </w:r>
            <w:r w:rsidRPr="00EF39D3">
              <w:rPr>
                <w:color w:val="000000"/>
                <w:sz w:val="18"/>
                <w:szCs w:val="18"/>
              </w:rPr>
              <w:t>занимается</w:t>
            </w:r>
            <w:r>
              <w:rPr>
                <w:color w:val="000000"/>
                <w:sz w:val="18"/>
                <w:szCs w:val="18"/>
              </w:rPr>
              <w:t xml:space="preserve"> </w:t>
            </w:r>
            <w:r w:rsidRPr="00EF39D3">
              <w:rPr>
                <w:color w:val="000000"/>
                <w:sz w:val="18"/>
                <w:szCs w:val="18"/>
              </w:rPr>
              <w:t xml:space="preserve">в </w:t>
            </w:r>
            <w:r>
              <w:rPr>
                <w:color w:val="000000"/>
                <w:sz w:val="18"/>
                <w:szCs w:val="18"/>
              </w:rPr>
              <w:t>второстепенными делами</w:t>
            </w:r>
          </w:p>
        </w:tc>
        <w:tc>
          <w:tcPr>
            <w:tcW w:w="1418" w:type="dxa"/>
            <w:gridSpan w:val="3"/>
            <w:shd w:val="clear" w:color="auto" w:fill="FFFFFF"/>
          </w:tcPr>
          <w:p w:rsidR="004656C0" w:rsidRPr="00EF39D3" w:rsidRDefault="004656C0" w:rsidP="002445AB">
            <w:pPr>
              <w:shd w:val="clear" w:color="auto" w:fill="FFFFFF"/>
              <w:rPr>
                <w:sz w:val="18"/>
                <w:szCs w:val="18"/>
              </w:rPr>
            </w:pPr>
            <w:r w:rsidRPr="00EF39D3">
              <w:rPr>
                <w:color w:val="000000"/>
                <w:sz w:val="18"/>
                <w:szCs w:val="18"/>
              </w:rPr>
              <w:t>Способен самостоятельно оп</w:t>
            </w:r>
            <w:r>
              <w:rPr>
                <w:color w:val="000000"/>
                <w:sz w:val="18"/>
                <w:szCs w:val="18"/>
              </w:rPr>
              <w:t>ределят</w:t>
            </w:r>
            <w:r w:rsidRPr="00EF39D3">
              <w:rPr>
                <w:color w:val="000000"/>
                <w:sz w:val="18"/>
                <w:szCs w:val="18"/>
              </w:rPr>
              <w:t>ь приоритеты, хотя</w:t>
            </w:r>
            <w:r>
              <w:rPr>
                <w:color w:val="000000"/>
                <w:sz w:val="18"/>
                <w:szCs w:val="18"/>
              </w:rPr>
              <w:t xml:space="preserve"> </w:t>
            </w:r>
            <w:r w:rsidRPr="00EF39D3">
              <w:rPr>
                <w:color w:val="000000"/>
                <w:sz w:val="18"/>
                <w:szCs w:val="18"/>
              </w:rPr>
              <w:t xml:space="preserve">временами </w:t>
            </w:r>
            <w:r>
              <w:rPr>
                <w:color w:val="000000"/>
                <w:sz w:val="18"/>
                <w:szCs w:val="18"/>
              </w:rPr>
              <w:t xml:space="preserve">нуждается </w:t>
            </w:r>
            <w:r w:rsidRPr="00EF39D3">
              <w:rPr>
                <w:color w:val="000000"/>
                <w:sz w:val="18"/>
                <w:szCs w:val="18"/>
              </w:rPr>
              <w:t>в контроле</w:t>
            </w:r>
          </w:p>
        </w:tc>
        <w:tc>
          <w:tcPr>
            <w:tcW w:w="1414" w:type="dxa"/>
            <w:shd w:val="clear" w:color="auto" w:fill="FFFFFF"/>
          </w:tcPr>
          <w:p w:rsidR="004656C0" w:rsidRPr="00EF39D3" w:rsidRDefault="004656C0" w:rsidP="002445AB">
            <w:pPr>
              <w:shd w:val="clear" w:color="auto" w:fill="FFFFFF"/>
              <w:rPr>
                <w:sz w:val="18"/>
                <w:szCs w:val="18"/>
              </w:rPr>
            </w:pPr>
            <w:r w:rsidRPr="00EF39D3">
              <w:rPr>
                <w:color w:val="000000"/>
                <w:sz w:val="18"/>
                <w:szCs w:val="18"/>
              </w:rPr>
              <w:t>Четко понимает</w:t>
            </w:r>
            <w:r w:rsidR="00FF1084">
              <w:rPr>
                <w:color w:val="000000"/>
                <w:sz w:val="18"/>
                <w:szCs w:val="18"/>
              </w:rPr>
              <w:t xml:space="preserve"> </w:t>
            </w:r>
            <w:r w:rsidRPr="00EF39D3">
              <w:rPr>
                <w:color w:val="000000"/>
                <w:sz w:val="18"/>
                <w:szCs w:val="18"/>
              </w:rPr>
              <w:t>стоящие перед</w:t>
            </w:r>
            <w:r w:rsidR="00FF1084">
              <w:rPr>
                <w:color w:val="000000"/>
                <w:sz w:val="18"/>
                <w:szCs w:val="18"/>
              </w:rPr>
              <w:t xml:space="preserve"> </w:t>
            </w:r>
            <w:r w:rsidRPr="00EF39D3">
              <w:rPr>
                <w:color w:val="000000"/>
                <w:sz w:val="18"/>
                <w:szCs w:val="18"/>
              </w:rPr>
              <w:t>ним задачи и</w:t>
            </w:r>
            <w:r w:rsidR="00FF1084">
              <w:rPr>
                <w:color w:val="000000"/>
                <w:sz w:val="18"/>
                <w:szCs w:val="18"/>
              </w:rPr>
              <w:t xml:space="preserve"> </w:t>
            </w:r>
            <w:r w:rsidRPr="00EF39D3">
              <w:rPr>
                <w:color w:val="000000"/>
                <w:sz w:val="18"/>
                <w:szCs w:val="18"/>
              </w:rPr>
              <w:t>умеет самостоятельно расставить приоритеты</w:t>
            </w:r>
          </w:p>
        </w:tc>
        <w:tc>
          <w:tcPr>
            <w:tcW w:w="1419" w:type="dxa"/>
            <w:gridSpan w:val="3"/>
            <w:shd w:val="clear" w:color="auto" w:fill="FFFFFF"/>
          </w:tcPr>
          <w:p w:rsidR="004656C0" w:rsidRPr="00EF39D3" w:rsidRDefault="004656C0" w:rsidP="002445AB">
            <w:pPr>
              <w:shd w:val="clear" w:color="auto" w:fill="FFFFFF"/>
              <w:rPr>
                <w:sz w:val="18"/>
                <w:szCs w:val="18"/>
              </w:rPr>
            </w:pPr>
            <w:r w:rsidRPr="00EF39D3">
              <w:rPr>
                <w:color w:val="000000"/>
                <w:sz w:val="18"/>
                <w:szCs w:val="18"/>
              </w:rPr>
              <w:t>Абсолютно</w:t>
            </w:r>
            <w:r w:rsidR="00FF1084">
              <w:rPr>
                <w:color w:val="000000"/>
                <w:sz w:val="18"/>
                <w:szCs w:val="18"/>
              </w:rPr>
              <w:t xml:space="preserve"> четок и</w:t>
            </w:r>
            <w:r w:rsidRPr="00EF39D3">
              <w:rPr>
                <w:color w:val="000000"/>
                <w:sz w:val="18"/>
                <w:szCs w:val="18"/>
              </w:rPr>
              <w:t xml:space="preserve"> </w:t>
            </w:r>
            <w:r w:rsidR="00FF1084">
              <w:rPr>
                <w:color w:val="000000"/>
                <w:sz w:val="18"/>
                <w:szCs w:val="18"/>
              </w:rPr>
              <w:t>полностью</w:t>
            </w:r>
            <w:r w:rsidRPr="00EF39D3">
              <w:rPr>
                <w:color w:val="000000"/>
                <w:sz w:val="18"/>
                <w:szCs w:val="18"/>
              </w:rPr>
              <w:t xml:space="preserve"> </w:t>
            </w:r>
            <w:r w:rsidR="00FF1084">
              <w:rPr>
                <w:color w:val="000000"/>
                <w:sz w:val="18"/>
                <w:szCs w:val="18"/>
              </w:rPr>
              <w:t>самостоятелен в расстановке приоритетов</w:t>
            </w:r>
          </w:p>
        </w:tc>
      </w:tr>
      <w:tr w:rsidR="00FF1084" w:rsidRPr="00EF39D3">
        <w:trPr>
          <w:gridAfter w:val="1"/>
          <w:wAfter w:w="9" w:type="dxa"/>
          <w:trHeight w:val="2145"/>
        </w:trPr>
        <w:tc>
          <w:tcPr>
            <w:tcW w:w="518" w:type="dxa"/>
            <w:gridSpan w:val="2"/>
            <w:shd w:val="clear" w:color="auto" w:fill="FFFFFF"/>
          </w:tcPr>
          <w:p w:rsidR="00FF1084" w:rsidRPr="00EF39D3" w:rsidRDefault="00FF1084" w:rsidP="002445AB">
            <w:pPr>
              <w:shd w:val="clear" w:color="auto" w:fill="FFFFFF"/>
              <w:jc w:val="center"/>
              <w:rPr>
                <w:sz w:val="18"/>
                <w:szCs w:val="18"/>
              </w:rPr>
            </w:pPr>
            <w:r w:rsidRPr="00EF39D3">
              <w:rPr>
                <w:color w:val="000000"/>
                <w:sz w:val="18"/>
                <w:szCs w:val="18"/>
              </w:rPr>
              <w:t>1</w:t>
            </w:r>
            <w:r>
              <w:rPr>
                <w:color w:val="000000"/>
                <w:sz w:val="18"/>
                <w:szCs w:val="18"/>
              </w:rPr>
              <w:t>.</w:t>
            </w:r>
            <w:r w:rsidRPr="00EF39D3">
              <w:rPr>
                <w:color w:val="000000"/>
                <w:sz w:val="18"/>
                <w:szCs w:val="18"/>
              </w:rPr>
              <w:t>5</w:t>
            </w:r>
            <w:r>
              <w:rPr>
                <w:color w:val="000000"/>
                <w:sz w:val="18"/>
                <w:szCs w:val="18"/>
              </w:rPr>
              <w:t>.</w:t>
            </w:r>
          </w:p>
        </w:tc>
        <w:tc>
          <w:tcPr>
            <w:tcW w:w="1325" w:type="dxa"/>
            <w:gridSpan w:val="2"/>
            <w:shd w:val="clear" w:color="auto" w:fill="FFFFFF"/>
          </w:tcPr>
          <w:p w:rsidR="00FF1084" w:rsidRPr="00EF39D3" w:rsidRDefault="00FF1084" w:rsidP="002445AB">
            <w:pPr>
              <w:shd w:val="clear" w:color="auto" w:fill="FFFFFF"/>
              <w:rPr>
                <w:sz w:val="18"/>
                <w:szCs w:val="18"/>
              </w:rPr>
            </w:pPr>
            <w:r w:rsidRPr="00EF39D3">
              <w:rPr>
                <w:color w:val="000000"/>
                <w:sz w:val="18"/>
                <w:szCs w:val="18"/>
              </w:rPr>
              <w:t>Самостоятельность</w:t>
            </w:r>
          </w:p>
        </w:tc>
        <w:tc>
          <w:tcPr>
            <w:tcW w:w="1414" w:type="dxa"/>
            <w:gridSpan w:val="3"/>
            <w:shd w:val="clear" w:color="auto" w:fill="FFFFFF"/>
          </w:tcPr>
          <w:p w:rsidR="00FF1084" w:rsidRPr="00EF39D3" w:rsidRDefault="00FF1084" w:rsidP="002445AB">
            <w:pPr>
              <w:shd w:val="clear" w:color="auto" w:fill="FFFFFF"/>
              <w:rPr>
                <w:sz w:val="18"/>
                <w:szCs w:val="18"/>
              </w:rPr>
            </w:pPr>
            <w:r w:rsidRPr="00EF39D3">
              <w:rPr>
                <w:color w:val="000000"/>
                <w:sz w:val="18"/>
                <w:szCs w:val="18"/>
              </w:rPr>
              <w:t>Не способен</w:t>
            </w:r>
            <w:r>
              <w:rPr>
                <w:color w:val="000000"/>
                <w:sz w:val="18"/>
                <w:szCs w:val="18"/>
              </w:rPr>
              <w:t xml:space="preserve"> </w:t>
            </w:r>
            <w:r w:rsidRPr="00EF39D3">
              <w:rPr>
                <w:color w:val="000000"/>
                <w:sz w:val="18"/>
                <w:szCs w:val="18"/>
              </w:rPr>
              <w:t>самостоятельно</w:t>
            </w:r>
            <w:r>
              <w:rPr>
                <w:color w:val="000000"/>
                <w:sz w:val="18"/>
                <w:szCs w:val="18"/>
              </w:rPr>
              <w:t xml:space="preserve"> </w:t>
            </w:r>
            <w:r w:rsidRPr="00EF39D3">
              <w:rPr>
                <w:color w:val="000000"/>
                <w:sz w:val="18"/>
                <w:szCs w:val="18"/>
              </w:rPr>
              <w:t>действовать и</w:t>
            </w:r>
            <w:r>
              <w:rPr>
                <w:color w:val="000000"/>
                <w:sz w:val="18"/>
                <w:szCs w:val="18"/>
              </w:rPr>
              <w:t xml:space="preserve"> </w:t>
            </w:r>
            <w:r w:rsidRPr="00EF39D3">
              <w:rPr>
                <w:color w:val="000000"/>
                <w:sz w:val="18"/>
                <w:szCs w:val="18"/>
              </w:rPr>
              <w:t>принимать решения бегает</w:t>
            </w:r>
            <w:r>
              <w:rPr>
                <w:color w:val="000000"/>
                <w:sz w:val="18"/>
                <w:szCs w:val="18"/>
              </w:rPr>
              <w:t xml:space="preserve"> </w:t>
            </w:r>
            <w:r w:rsidRPr="00EF39D3">
              <w:rPr>
                <w:color w:val="000000"/>
                <w:sz w:val="18"/>
                <w:szCs w:val="18"/>
              </w:rPr>
              <w:t>советоваться по</w:t>
            </w:r>
            <w:r>
              <w:rPr>
                <w:color w:val="000000"/>
                <w:sz w:val="18"/>
                <w:szCs w:val="18"/>
              </w:rPr>
              <w:t xml:space="preserve"> </w:t>
            </w:r>
            <w:r w:rsidRPr="00EF39D3">
              <w:rPr>
                <w:color w:val="000000"/>
                <w:sz w:val="18"/>
                <w:szCs w:val="18"/>
              </w:rPr>
              <w:t>любому пустяку</w:t>
            </w:r>
          </w:p>
        </w:tc>
        <w:tc>
          <w:tcPr>
            <w:tcW w:w="1414" w:type="dxa"/>
            <w:gridSpan w:val="3"/>
            <w:shd w:val="clear" w:color="auto" w:fill="FFFFFF"/>
          </w:tcPr>
          <w:p w:rsidR="00FF1084" w:rsidRPr="00EF39D3" w:rsidRDefault="00FF1084" w:rsidP="002445AB">
            <w:pPr>
              <w:shd w:val="clear" w:color="auto" w:fill="FFFFFF"/>
              <w:rPr>
                <w:sz w:val="18"/>
                <w:szCs w:val="18"/>
              </w:rPr>
            </w:pPr>
            <w:r w:rsidRPr="00EF39D3">
              <w:rPr>
                <w:color w:val="000000"/>
                <w:sz w:val="18"/>
                <w:szCs w:val="18"/>
              </w:rPr>
              <w:t>Способен к самостоятельным</w:t>
            </w:r>
            <w:r>
              <w:rPr>
                <w:color w:val="000000"/>
                <w:sz w:val="18"/>
                <w:szCs w:val="18"/>
              </w:rPr>
              <w:t xml:space="preserve"> </w:t>
            </w:r>
            <w:r w:rsidRPr="00EF39D3">
              <w:rPr>
                <w:color w:val="000000"/>
                <w:sz w:val="18"/>
                <w:szCs w:val="18"/>
              </w:rPr>
              <w:t>действиям и решениям, но</w:t>
            </w:r>
            <w:r>
              <w:rPr>
                <w:color w:val="000000"/>
                <w:sz w:val="18"/>
                <w:szCs w:val="18"/>
              </w:rPr>
              <w:t xml:space="preserve"> </w:t>
            </w:r>
            <w:r w:rsidRPr="00EF39D3">
              <w:rPr>
                <w:color w:val="000000"/>
                <w:sz w:val="18"/>
                <w:szCs w:val="18"/>
              </w:rPr>
              <w:t>слишком часто</w:t>
            </w:r>
            <w:r>
              <w:rPr>
                <w:color w:val="000000"/>
                <w:sz w:val="18"/>
                <w:szCs w:val="18"/>
              </w:rPr>
              <w:t xml:space="preserve"> </w:t>
            </w:r>
            <w:r w:rsidRPr="00EF39D3">
              <w:rPr>
                <w:color w:val="000000"/>
                <w:sz w:val="18"/>
                <w:szCs w:val="18"/>
              </w:rPr>
              <w:t>перестраховывается, спрашивает</w:t>
            </w:r>
            <w:r>
              <w:rPr>
                <w:color w:val="000000"/>
                <w:sz w:val="18"/>
                <w:szCs w:val="18"/>
              </w:rPr>
              <w:t xml:space="preserve"> </w:t>
            </w:r>
            <w:r w:rsidRPr="00EF39D3">
              <w:rPr>
                <w:color w:val="000000"/>
                <w:sz w:val="18"/>
                <w:szCs w:val="18"/>
              </w:rPr>
              <w:t>советов</w:t>
            </w:r>
          </w:p>
        </w:tc>
        <w:tc>
          <w:tcPr>
            <w:tcW w:w="1418" w:type="dxa"/>
            <w:gridSpan w:val="3"/>
            <w:shd w:val="clear" w:color="auto" w:fill="FFFFFF"/>
          </w:tcPr>
          <w:p w:rsidR="00FF1084" w:rsidRPr="00EF39D3" w:rsidRDefault="00FF1084" w:rsidP="002445AB">
            <w:pPr>
              <w:shd w:val="clear" w:color="auto" w:fill="FFFFFF"/>
              <w:rPr>
                <w:sz w:val="18"/>
                <w:szCs w:val="18"/>
              </w:rPr>
            </w:pPr>
            <w:r w:rsidRPr="00EF39D3">
              <w:rPr>
                <w:color w:val="000000"/>
                <w:sz w:val="18"/>
                <w:szCs w:val="18"/>
              </w:rPr>
              <w:t>В меру само</w:t>
            </w:r>
            <w:r>
              <w:rPr>
                <w:color w:val="000000"/>
                <w:sz w:val="18"/>
                <w:szCs w:val="18"/>
              </w:rPr>
              <w:t>стоятел</w:t>
            </w:r>
            <w:r w:rsidRPr="00EF39D3">
              <w:rPr>
                <w:color w:val="000000"/>
                <w:sz w:val="18"/>
                <w:szCs w:val="18"/>
              </w:rPr>
              <w:t>ен</w:t>
            </w:r>
          </w:p>
        </w:tc>
        <w:tc>
          <w:tcPr>
            <w:tcW w:w="1414" w:type="dxa"/>
            <w:shd w:val="clear" w:color="auto" w:fill="FFFFFF"/>
          </w:tcPr>
          <w:p w:rsidR="00FF1084" w:rsidRPr="00EF39D3" w:rsidRDefault="00FF1084" w:rsidP="002445AB">
            <w:pPr>
              <w:shd w:val="clear" w:color="auto" w:fill="FFFFFF"/>
              <w:rPr>
                <w:sz w:val="18"/>
                <w:szCs w:val="18"/>
              </w:rPr>
            </w:pPr>
            <w:r>
              <w:rPr>
                <w:color w:val="000000"/>
                <w:sz w:val="18"/>
                <w:szCs w:val="18"/>
              </w:rPr>
              <w:t>Самостоятел</w:t>
            </w:r>
            <w:r w:rsidRPr="00EF39D3">
              <w:rPr>
                <w:color w:val="000000"/>
                <w:sz w:val="18"/>
                <w:szCs w:val="18"/>
              </w:rPr>
              <w:t>ен</w:t>
            </w:r>
            <w:r>
              <w:rPr>
                <w:color w:val="000000"/>
                <w:sz w:val="18"/>
                <w:szCs w:val="18"/>
              </w:rPr>
              <w:t xml:space="preserve"> </w:t>
            </w:r>
            <w:r w:rsidRPr="00EF39D3">
              <w:rPr>
                <w:color w:val="000000"/>
                <w:sz w:val="18"/>
                <w:szCs w:val="18"/>
              </w:rPr>
              <w:t xml:space="preserve">и взвешен в решениях обращается к вышестоящим, </w:t>
            </w:r>
            <w:r>
              <w:rPr>
                <w:color w:val="000000"/>
                <w:sz w:val="18"/>
                <w:szCs w:val="18"/>
              </w:rPr>
              <w:t>только ког</w:t>
            </w:r>
            <w:r w:rsidRPr="00EF39D3">
              <w:rPr>
                <w:color w:val="000000"/>
                <w:sz w:val="18"/>
                <w:szCs w:val="18"/>
              </w:rPr>
              <w:t>да вопрос</w:t>
            </w:r>
            <w:r>
              <w:rPr>
                <w:color w:val="000000"/>
                <w:sz w:val="18"/>
                <w:szCs w:val="18"/>
              </w:rPr>
              <w:t xml:space="preserve"> </w:t>
            </w:r>
            <w:r w:rsidRPr="00EF39D3">
              <w:rPr>
                <w:color w:val="000000"/>
                <w:sz w:val="18"/>
                <w:szCs w:val="18"/>
              </w:rPr>
              <w:t>превышает р</w:t>
            </w:r>
            <w:r>
              <w:rPr>
                <w:color w:val="000000"/>
                <w:sz w:val="18"/>
                <w:szCs w:val="18"/>
              </w:rPr>
              <w:t>еальну</w:t>
            </w:r>
            <w:r w:rsidRPr="00EF39D3">
              <w:rPr>
                <w:color w:val="000000"/>
                <w:sz w:val="18"/>
                <w:szCs w:val="18"/>
              </w:rPr>
              <w:t>ю компетенцию</w:t>
            </w:r>
          </w:p>
        </w:tc>
        <w:tc>
          <w:tcPr>
            <w:tcW w:w="1419" w:type="dxa"/>
            <w:gridSpan w:val="3"/>
            <w:shd w:val="clear" w:color="auto" w:fill="FFFFFF"/>
          </w:tcPr>
          <w:p w:rsidR="00FF1084" w:rsidRPr="00EF39D3" w:rsidRDefault="00FF1084" w:rsidP="002445AB">
            <w:pPr>
              <w:shd w:val="clear" w:color="auto" w:fill="FFFFFF"/>
              <w:rPr>
                <w:sz w:val="18"/>
                <w:szCs w:val="18"/>
              </w:rPr>
            </w:pPr>
            <w:r w:rsidRPr="00EF39D3">
              <w:rPr>
                <w:color w:val="000000"/>
                <w:sz w:val="18"/>
                <w:szCs w:val="18"/>
              </w:rPr>
              <w:t>Абсолютно самостоятелен в</w:t>
            </w:r>
            <w:r>
              <w:rPr>
                <w:color w:val="000000"/>
                <w:sz w:val="18"/>
                <w:szCs w:val="18"/>
              </w:rPr>
              <w:t xml:space="preserve"> </w:t>
            </w:r>
            <w:r w:rsidRPr="00EF39D3">
              <w:rPr>
                <w:color w:val="000000"/>
                <w:sz w:val="18"/>
                <w:szCs w:val="18"/>
              </w:rPr>
              <w:t>принятии реше</w:t>
            </w:r>
            <w:r>
              <w:rPr>
                <w:color w:val="000000"/>
                <w:sz w:val="18"/>
                <w:szCs w:val="18"/>
              </w:rPr>
              <w:t>ний и действ</w:t>
            </w:r>
            <w:r w:rsidRPr="00EF39D3">
              <w:rPr>
                <w:color w:val="000000"/>
                <w:sz w:val="18"/>
                <w:szCs w:val="18"/>
              </w:rPr>
              <w:t>иях в контроле</w:t>
            </w:r>
            <w:r>
              <w:rPr>
                <w:color w:val="000000"/>
                <w:sz w:val="18"/>
                <w:szCs w:val="18"/>
              </w:rPr>
              <w:t xml:space="preserve"> </w:t>
            </w:r>
            <w:r w:rsidRPr="00EF39D3">
              <w:rPr>
                <w:color w:val="000000"/>
                <w:sz w:val="18"/>
                <w:szCs w:val="18"/>
              </w:rPr>
              <w:t>практически</w:t>
            </w:r>
            <w:r>
              <w:rPr>
                <w:color w:val="000000"/>
                <w:sz w:val="18"/>
                <w:szCs w:val="18"/>
              </w:rPr>
              <w:t xml:space="preserve"> </w:t>
            </w:r>
            <w:r w:rsidRPr="00EF39D3">
              <w:rPr>
                <w:color w:val="000000"/>
                <w:sz w:val="18"/>
                <w:szCs w:val="18"/>
              </w:rPr>
              <w:t>не нуждается</w:t>
            </w:r>
          </w:p>
        </w:tc>
      </w:tr>
      <w:tr w:rsidR="00443D5B" w:rsidRPr="00443D5B">
        <w:trPr>
          <w:trHeight w:val="1693"/>
        </w:trPr>
        <w:tc>
          <w:tcPr>
            <w:tcW w:w="518" w:type="dxa"/>
            <w:gridSpan w:val="2"/>
            <w:shd w:val="clear" w:color="auto" w:fill="FFFFFF"/>
          </w:tcPr>
          <w:p w:rsidR="00443D5B" w:rsidRPr="00443D5B" w:rsidRDefault="00443D5B" w:rsidP="00443D5B">
            <w:pPr>
              <w:shd w:val="clear" w:color="auto" w:fill="FFFFFF"/>
              <w:jc w:val="center"/>
              <w:rPr>
                <w:sz w:val="18"/>
                <w:szCs w:val="18"/>
              </w:rPr>
            </w:pPr>
            <w:r>
              <w:rPr>
                <w:sz w:val="18"/>
                <w:szCs w:val="18"/>
              </w:rPr>
              <w:t>1.6.</w:t>
            </w:r>
          </w:p>
        </w:tc>
        <w:tc>
          <w:tcPr>
            <w:tcW w:w="1316" w:type="dxa"/>
            <w:shd w:val="clear" w:color="auto" w:fill="FFFFFF"/>
          </w:tcPr>
          <w:p w:rsidR="00443D5B" w:rsidRPr="00443D5B" w:rsidRDefault="008258CB" w:rsidP="00443D5B">
            <w:pPr>
              <w:shd w:val="clear" w:color="auto" w:fill="FFFFFF"/>
              <w:rPr>
                <w:sz w:val="18"/>
                <w:szCs w:val="18"/>
              </w:rPr>
            </w:pPr>
            <w:r>
              <w:rPr>
                <w:color w:val="000000"/>
                <w:sz w:val="18"/>
                <w:szCs w:val="18"/>
              </w:rPr>
              <w:t>Админист</w:t>
            </w:r>
            <w:r w:rsidR="00443D5B" w:rsidRPr="00443D5B">
              <w:rPr>
                <w:color w:val="000000"/>
                <w:sz w:val="18"/>
                <w:szCs w:val="18"/>
              </w:rPr>
              <w:t>ра</w:t>
            </w:r>
            <w:r>
              <w:rPr>
                <w:color w:val="000000"/>
                <w:sz w:val="18"/>
                <w:szCs w:val="18"/>
              </w:rPr>
              <w:t>т</w:t>
            </w:r>
            <w:r w:rsidR="00443D5B" w:rsidRPr="00443D5B">
              <w:rPr>
                <w:color w:val="000000"/>
                <w:sz w:val="18"/>
                <w:szCs w:val="18"/>
              </w:rPr>
              <w:t xml:space="preserve">ивные </w:t>
            </w:r>
            <w:r>
              <w:rPr>
                <w:color w:val="000000"/>
                <w:sz w:val="18"/>
                <w:szCs w:val="18"/>
              </w:rPr>
              <w:t>способности</w:t>
            </w:r>
          </w:p>
        </w:tc>
        <w:tc>
          <w:tcPr>
            <w:tcW w:w="1414" w:type="dxa"/>
            <w:gridSpan w:val="3"/>
            <w:shd w:val="clear" w:color="auto" w:fill="FFFFFF"/>
          </w:tcPr>
          <w:p w:rsidR="00443D5B" w:rsidRPr="00443D5B" w:rsidRDefault="00DE315F" w:rsidP="00443D5B">
            <w:pPr>
              <w:shd w:val="clear" w:color="auto" w:fill="FFFFFF"/>
              <w:rPr>
                <w:sz w:val="18"/>
                <w:szCs w:val="18"/>
              </w:rPr>
            </w:pPr>
            <w:r>
              <w:rPr>
                <w:color w:val="000000"/>
                <w:sz w:val="18"/>
                <w:szCs w:val="18"/>
              </w:rPr>
              <w:t>Отсутствует умение распределять задачи между исполнителями, вести контроль их выполнения</w:t>
            </w:r>
          </w:p>
        </w:tc>
        <w:tc>
          <w:tcPr>
            <w:tcW w:w="1414" w:type="dxa"/>
            <w:gridSpan w:val="3"/>
            <w:shd w:val="clear" w:color="auto" w:fill="FFFFFF"/>
          </w:tcPr>
          <w:p w:rsidR="00443D5B" w:rsidRPr="00443D5B" w:rsidRDefault="00DE315F" w:rsidP="00443D5B">
            <w:pPr>
              <w:shd w:val="clear" w:color="auto" w:fill="FFFFFF"/>
              <w:rPr>
                <w:sz w:val="18"/>
                <w:szCs w:val="18"/>
              </w:rPr>
            </w:pPr>
            <w:r>
              <w:rPr>
                <w:color w:val="000000"/>
                <w:sz w:val="18"/>
                <w:szCs w:val="18"/>
              </w:rPr>
              <w:t>Как администратор слаб; стремиться всю работу сделать сам</w:t>
            </w:r>
          </w:p>
        </w:tc>
        <w:tc>
          <w:tcPr>
            <w:tcW w:w="1427" w:type="dxa"/>
            <w:gridSpan w:val="4"/>
            <w:shd w:val="clear" w:color="auto" w:fill="FFFFFF"/>
          </w:tcPr>
          <w:p w:rsidR="00443D5B" w:rsidRPr="00443D5B" w:rsidRDefault="00DE315F" w:rsidP="00443D5B">
            <w:pPr>
              <w:shd w:val="clear" w:color="auto" w:fill="FFFFFF"/>
              <w:rPr>
                <w:sz w:val="18"/>
                <w:szCs w:val="18"/>
              </w:rPr>
            </w:pPr>
            <w:r>
              <w:rPr>
                <w:color w:val="000000"/>
                <w:sz w:val="18"/>
                <w:szCs w:val="18"/>
              </w:rPr>
              <w:t>Администраторские способности достаточны для выполнения работы</w:t>
            </w:r>
          </w:p>
        </w:tc>
        <w:tc>
          <w:tcPr>
            <w:tcW w:w="1414" w:type="dxa"/>
            <w:shd w:val="clear" w:color="auto" w:fill="FFFFFF"/>
          </w:tcPr>
          <w:p w:rsidR="00443D5B" w:rsidRPr="00DE315F" w:rsidRDefault="00DE315F" w:rsidP="00443D5B">
            <w:pPr>
              <w:shd w:val="clear" w:color="auto" w:fill="FFFFFF"/>
              <w:rPr>
                <w:sz w:val="18"/>
                <w:szCs w:val="18"/>
              </w:rPr>
            </w:pPr>
            <w:r>
              <w:rPr>
                <w:color w:val="000000"/>
                <w:sz w:val="18"/>
                <w:szCs w:val="18"/>
              </w:rPr>
              <w:t>Хороший администратор; умеет распределять задачи, оценивать результаты</w:t>
            </w:r>
          </w:p>
        </w:tc>
        <w:tc>
          <w:tcPr>
            <w:tcW w:w="1428" w:type="dxa"/>
            <w:gridSpan w:val="4"/>
            <w:shd w:val="clear" w:color="auto" w:fill="FFFFFF"/>
          </w:tcPr>
          <w:p w:rsidR="00443D5B" w:rsidRPr="00443D5B" w:rsidRDefault="00DE315F" w:rsidP="00443D5B">
            <w:pPr>
              <w:shd w:val="clear" w:color="auto" w:fill="FFFFFF"/>
              <w:rPr>
                <w:sz w:val="18"/>
                <w:szCs w:val="18"/>
              </w:rPr>
            </w:pPr>
            <w:r>
              <w:rPr>
                <w:color w:val="000000"/>
                <w:sz w:val="18"/>
                <w:szCs w:val="18"/>
              </w:rPr>
              <w:t>Обладает высокими административными способностями, стремится все наладить и упорядочить</w:t>
            </w:r>
          </w:p>
        </w:tc>
      </w:tr>
      <w:tr w:rsidR="00443D5B" w:rsidRPr="00443D5B">
        <w:trPr>
          <w:trHeight w:val="1455"/>
        </w:trPr>
        <w:tc>
          <w:tcPr>
            <w:tcW w:w="518" w:type="dxa"/>
            <w:gridSpan w:val="2"/>
            <w:shd w:val="clear" w:color="auto" w:fill="FFFFFF"/>
          </w:tcPr>
          <w:p w:rsidR="00443D5B" w:rsidRPr="00443D5B" w:rsidRDefault="00443D5B" w:rsidP="00443D5B">
            <w:pPr>
              <w:shd w:val="clear" w:color="auto" w:fill="FFFFFF"/>
              <w:jc w:val="center"/>
              <w:rPr>
                <w:sz w:val="18"/>
                <w:szCs w:val="18"/>
              </w:rPr>
            </w:pPr>
            <w:r w:rsidRPr="00443D5B">
              <w:rPr>
                <w:color w:val="000000"/>
                <w:sz w:val="18"/>
                <w:szCs w:val="18"/>
              </w:rPr>
              <w:t>1</w:t>
            </w:r>
            <w:r>
              <w:rPr>
                <w:color w:val="000000"/>
                <w:sz w:val="18"/>
                <w:szCs w:val="18"/>
              </w:rPr>
              <w:t>.</w:t>
            </w:r>
            <w:r w:rsidRPr="00443D5B">
              <w:rPr>
                <w:color w:val="000000"/>
                <w:sz w:val="18"/>
                <w:szCs w:val="18"/>
              </w:rPr>
              <w:t>7</w:t>
            </w:r>
            <w:r>
              <w:rPr>
                <w:color w:val="000000"/>
                <w:sz w:val="18"/>
                <w:szCs w:val="18"/>
              </w:rPr>
              <w:t>.</w:t>
            </w:r>
          </w:p>
        </w:tc>
        <w:tc>
          <w:tcPr>
            <w:tcW w:w="1316" w:type="dxa"/>
            <w:shd w:val="clear" w:color="auto" w:fill="FFFFFF"/>
          </w:tcPr>
          <w:p w:rsidR="00443D5B" w:rsidRPr="00443D5B" w:rsidRDefault="00DE315F" w:rsidP="00443D5B">
            <w:pPr>
              <w:shd w:val="clear" w:color="auto" w:fill="FFFFFF"/>
              <w:rPr>
                <w:sz w:val="18"/>
                <w:szCs w:val="18"/>
              </w:rPr>
            </w:pPr>
            <w:r>
              <w:rPr>
                <w:color w:val="000000"/>
                <w:sz w:val="18"/>
                <w:szCs w:val="18"/>
              </w:rPr>
              <w:t>Отношения с окружающими</w:t>
            </w:r>
          </w:p>
        </w:tc>
        <w:tc>
          <w:tcPr>
            <w:tcW w:w="1414" w:type="dxa"/>
            <w:gridSpan w:val="3"/>
            <w:shd w:val="clear" w:color="auto" w:fill="FFFFFF"/>
          </w:tcPr>
          <w:p w:rsidR="00443D5B" w:rsidRPr="00443D5B" w:rsidRDefault="000E1ECF" w:rsidP="00443D5B">
            <w:pPr>
              <w:shd w:val="clear" w:color="auto" w:fill="FFFFFF"/>
              <w:rPr>
                <w:sz w:val="18"/>
                <w:szCs w:val="18"/>
              </w:rPr>
            </w:pPr>
            <w:r>
              <w:rPr>
                <w:color w:val="000000"/>
                <w:sz w:val="18"/>
                <w:szCs w:val="18"/>
              </w:rPr>
              <w:t>Конфликтная личность, отрицательно влияет на отношения в коллективе</w:t>
            </w:r>
          </w:p>
        </w:tc>
        <w:tc>
          <w:tcPr>
            <w:tcW w:w="1414" w:type="dxa"/>
            <w:gridSpan w:val="3"/>
            <w:shd w:val="clear" w:color="auto" w:fill="FFFFFF"/>
          </w:tcPr>
          <w:p w:rsidR="00443D5B" w:rsidRPr="00443D5B" w:rsidRDefault="000E1ECF" w:rsidP="00443D5B">
            <w:pPr>
              <w:shd w:val="clear" w:color="auto" w:fill="FFFFFF"/>
              <w:rPr>
                <w:sz w:val="18"/>
                <w:szCs w:val="18"/>
              </w:rPr>
            </w:pPr>
            <w:r>
              <w:rPr>
                <w:color w:val="000000"/>
                <w:sz w:val="18"/>
                <w:szCs w:val="18"/>
              </w:rPr>
              <w:t>Бывает груб, резок, невнимателен к окружающим</w:t>
            </w:r>
          </w:p>
        </w:tc>
        <w:tc>
          <w:tcPr>
            <w:tcW w:w="1427" w:type="dxa"/>
            <w:gridSpan w:val="4"/>
            <w:shd w:val="clear" w:color="auto" w:fill="FFFFFF"/>
          </w:tcPr>
          <w:p w:rsidR="00443D5B" w:rsidRPr="00443D5B" w:rsidRDefault="000E1ECF" w:rsidP="00443D5B">
            <w:pPr>
              <w:shd w:val="clear" w:color="auto" w:fill="FFFFFF"/>
              <w:rPr>
                <w:sz w:val="18"/>
                <w:szCs w:val="18"/>
              </w:rPr>
            </w:pPr>
            <w:r>
              <w:rPr>
                <w:color w:val="000000"/>
                <w:sz w:val="18"/>
                <w:szCs w:val="18"/>
              </w:rPr>
              <w:t>Отношения с окружающими не вызывает серьезных нареканий</w:t>
            </w:r>
          </w:p>
        </w:tc>
        <w:tc>
          <w:tcPr>
            <w:tcW w:w="1414" w:type="dxa"/>
            <w:shd w:val="clear" w:color="auto" w:fill="FFFFFF"/>
          </w:tcPr>
          <w:p w:rsidR="00443D5B" w:rsidRPr="00443D5B" w:rsidRDefault="00443D5B" w:rsidP="00443D5B">
            <w:pPr>
              <w:shd w:val="clear" w:color="auto" w:fill="FFFFFF"/>
              <w:rPr>
                <w:sz w:val="18"/>
                <w:szCs w:val="18"/>
              </w:rPr>
            </w:pPr>
            <w:r w:rsidRPr="00443D5B">
              <w:rPr>
                <w:color w:val="000000"/>
                <w:sz w:val="18"/>
                <w:szCs w:val="18"/>
              </w:rPr>
              <w:t>Нормальные,</w:t>
            </w:r>
          </w:p>
          <w:p w:rsidR="00443D5B" w:rsidRPr="00443D5B" w:rsidRDefault="00443D5B" w:rsidP="00443D5B">
            <w:pPr>
              <w:shd w:val="clear" w:color="auto" w:fill="FFFFFF"/>
              <w:rPr>
                <w:sz w:val="18"/>
                <w:szCs w:val="18"/>
              </w:rPr>
            </w:pPr>
            <w:r w:rsidRPr="00443D5B">
              <w:rPr>
                <w:color w:val="000000"/>
                <w:sz w:val="18"/>
                <w:szCs w:val="18"/>
              </w:rPr>
              <w:t>ровные отношения</w:t>
            </w:r>
          </w:p>
        </w:tc>
        <w:tc>
          <w:tcPr>
            <w:tcW w:w="1428" w:type="dxa"/>
            <w:gridSpan w:val="4"/>
            <w:shd w:val="clear" w:color="auto" w:fill="FFFFFF"/>
          </w:tcPr>
          <w:p w:rsidR="00443D5B" w:rsidRPr="00443D5B" w:rsidRDefault="00443D5B" w:rsidP="00443D5B">
            <w:pPr>
              <w:shd w:val="clear" w:color="auto" w:fill="FFFFFF"/>
              <w:rPr>
                <w:sz w:val="18"/>
                <w:szCs w:val="18"/>
              </w:rPr>
            </w:pPr>
            <w:r w:rsidRPr="00443D5B">
              <w:rPr>
                <w:color w:val="000000"/>
                <w:sz w:val="18"/>
                <w:szCs w:val="18"/>
              </w:rPr>
              <w:t>Умеет созда</w:t>
            </w:r>
            <w:r w:rsidR="000E1ECF">
              <w:rPr>
                <w:color w:val="000000"/>
                <w:sz w:val="18"/>
                <w:szCs w:val="18"/>
              </w:rPr>
              <w:t>вать х</w:t>
            </w:r>
            <w:r w:rsidRPr="00443D5B">
              <w:rPr>
                <w:color w:val="000000"/>
                <w:sz w:val="18"/>
                <w:szCs w:val="18"/>
              </w:rPr>
              <w:t>орош</w:t>
            </w:r>
            <w:r w:rsidR="000E1ECF">
              <w:rPr>
                <w:color w:val="000000"/>
                <w:sz w:val="18"/>
                <w:szCs w:val="18"/>
              </w:rPr>
              <w:t>и</w:t>
            </w:r>
            <w:r w:rsidRPr="00443D5B">
              <w:rPr>
                <w:color w:val="000000"/>
                <w:sz w:val="18"/>
                <w:szCs w:val="18"/>
              </w:rPr>
              <w:t>й</w:t>
            </w:r>
            <w:r w:rsidR="000E1ECF">
              <w:rPr>
                <w:color w:val="000000"/>
                <w:sz w:val="18"/>
                <w:szCs w:val="18"/>
              </w:rPr>
              <w:t xml:space="preserve"> </w:t>
            </w:r>
            <w:r w:rsidRPr="00443D5B">
              <w:rPr>
                <w:color w:val="000000"/>
                <w:sz w:val="18"/>
                <w:szCs w:val="18"/>
              </w:rPr>
              <w:t>психологический климат</w:t>
            </w:r>
            <w:r w:rsidR="000E1ECF">
              <w:rPr>
                <w:color w:val="000000"/>
                <w:sz w:val="18"/>
                <w:szCs w:val="18"/>
              </w:rPr>
              <w:t xml:space="preserve"> </w:t>
            </w:r>
            <w:r w:rsidRPr="00443D5B">
              <w:rPr>
                <w:color w:val="000000"/>
                <w:sz w:val="18"/>
                <w:szCs w:val="18"/>
              </w:rPr>
              <w:t>в коллективе,</w:t>
            </w:r>
            <w:r w:rsidR="000E1ECF">
              <w:rPr>
                <w:color w:val="000000"/>
                <w:sz w:val="18"/>
                <w:szCs w:val="18"/>
              </w:rPr>
              <w:t xml:space="preserve"> </w:t>
            </w:r>
            <w:r w:rsidRPr="00443D5B">
              <w:rPr>
                <w:color w:val="000000"/>
                <w:sz w:val="18"/>
                <w:szCs w:val="18"/>
              </w:rPr>
              <w:t>пользуется</w:t>
            </w:r>
            <w:r w:rsidR="000E1ECF">
              <w:rPr>
                <w:color w:val="000000"/>
                <w:sz w:val="18"/>
                <w:szCs w:val="18"/>
              </w:rPr>
              <w:t xml:space="preserve"> </w:t>
            </w:r>
            <w:r w:rsidRPr="00443D5B">
              <w:rPr>
                <w:color w:val="000000"/>
                <w:sz w:val="18"/>
                <w:szCs w:val="18"/>
              </w:rPr>
              <w:t>уважением</w:t>
            </w:r>
          </w:p>
        </w:tc>
      </w:tr>
      <w:tr w:rsidR="00443D5B" w:rsidRPr="00443D5B">
        <w:trPr>
          <w:trHeight w:val="1512"/>
        </w:trPr>
        <w:tc>
          <w:tcPr>
            <w:tcW w:w="518" w:type="dxa"/>
            <w:gridSpan w:val="2"/>
            <w:shd w:val="clear" w:color="auto" w:fill="FFFFFF"/>
          </w:tcPr>
          <w:p w:rsidR="00443D5B" w:rsidRPr="00443D5B" w:rsidRDefault="00443D5B" w:rsidP="00443D5B">
            <w:pPr>
              <w:shd w:val="clear" w:color="auto" w:fill="FFFFFF"/>
              <w:jc w:val="center"/>
              <w:rPr>
                <w:sz w:val="18"/>
                <w:szCs w:val="18"/>
              </w:rPr>
            </w:pPr>
            <w:r w:rsidRPr="00443D5B">
              <w:rPr>
                <w:color w:val="000000"/>
                <w:sz w:val="18"/>
                <w:szCs w:val="18"/>
              </w:rPr>
              <w:t>1 8</w:t>
            </w:r>
          </w:p>
        </w:tc>
        <w:tc>
          <w:tcPr>
            <w:tcW w:w="1316" w:type="dxa"/>
            <w:shd w:val="clear" w:color="auto" w:fill="FFFFFF"/>
          </w:tcPr>
          <w:p w:rsidR="00443D5B" w:rsidRPr="00443D5B" w:rsidRDefault="00443D5B" w:rsidP="00443D5B">
            <w:pPr>
              <w:shd w:val="clear" w:color="auto" w:fill="FFFFFF"/>
              <w:rPr>
                <w:sz w:val="18"/>
                <w:szCs w:val="18"/>
              </w:rPr>
            </w:pPr>
            <w:r w:rsidRPr="00443D5B">
              <w:rPr>
                <w:color w:val="000000"/>
                <w:sz w:val="18"/>
                <w:szCs w:val="18"/>
              </w:rPr>
              <w:t>Лидерские</w:t>
            </w:r>
            <w:r w:rsidR="00DE315F">
              <w:rPr>
                <w:color w:val="000000"/>
                <w:sz w:val="18"/>
                <w:szCs w:val="18"/>
              </w:rPr>
              <w:t xml:space="preserve"> </w:t>
            </w:r>
            <w:r w:rsidRPr="00443D5B">
              <w:rPr>
                <w:color w:val="000000"/>
                <w:sz w:val="18"/>
                <w:szCs w:val="18"/>
              </w:rPr>
              <w:t>качества</w:t>
            </w:r>
          </w:p>
        </w:tc>
        <w:tc>
          <w:tcPr>
            <w:tcW w:w="1414" w:type="dxa"/>
            <w:gridSpan w:val="3"/>
            <w:shd w:val="clear" w:color="auto" w:fill="FFFFFF"/>
          </w:tcPr>
          <w:p w:rsidR="00443D5B" w:rsidRPr="00443D5B" w:rsidRDefault="000E1ECF" w:rsidP="00443D5B">
            <w:pPr>
              <w:shd w:val="clear" w:color="auto" w:fill="FFFFFF"/>
              <w:rPr>
                <w:sz w:val="18"/>
                <w:szCs w:val="18"/>
              </w:rPr>
            </w:pPr>
            <w:r>
              <w:rPr>
                <w:color w:val="000000"/>
                <w:sz w:val="18"/>
                <w:szCs w:val="18"/>
              </w:rPr>
              <w:t>Практически отсутствуют: не пользуется авторитетом, не стремиться возглавить коллектив</w:t>
            </w:r>
          </w:p>
        </w:tc>
        <w:tc>
          <w:tcPr>
            <w:tcW w:w="1414" w:type="dxa"/>
            <w:gridSpan w:val="3"/>
            <w:shd w:val="clear" w:color="auto" w:fill="FFFFFF"/>
          </w:tcPr>
          <w:p w:rsidR="00443D5B" w:rsidRPr="00443D5B" w:rsidRDefault="000E1ECF" w:rsidP="00443D5B">
            <w:pPr>
              <w:shd w:val="clear" w:color="auto" w:fill="FFFFFF"/>
              <w:rPr>
                <w:sz w:val="18"/>
                <w:szCs w:val="18"/>
              </w:rPr>
            </w:pPr>
            <w:r>
              <w:rPr>
                <w:color w:val="000000"/>
                <w:sz w:val="18"/>
                <w:szCs w:val="18"/>
              </w:rPr>
              <w:t>Лидерские качества не выражены</w:t>
            </w:r>
          </w:p>
        </w:tc>
        <w:tc>
          <w:tcPr>
            <w:tcW w:w="1427" w:type="dxa"/>
            <w:gridSpan w:val="4"/>
            <w:shd w:val="clear" w:color="auto" w:fill="FFFFFF"/>
          </w:tcPr>
          <w:p w:rsidR="00443D5B" w:rsidRPr="00443D5B" w:rsidRDefault="00443D5B" w:rsidP="00443D5B">
            <w:pPr>
              <w:shd w:val="clear" w:color="auto" w:fill="FFFFFF"/>
              <w:rPr>
                <w:sz w:val="18"/>
                <w:szCs w:val="18"/>
              </w:rPr>
            </w:pPr>
            <w:r w:rsidRPr="00443D5B">
              <w:rPr>
                <w:color w:val="000000"/>
                <w:sz w:val="18"/>
                <w:szCs w:val="18"/>
              </w:rPr>
              <w:t>Обладает</w:t>
            </w:r>
            <w:r w:rsidR="000E1ECF">
              <w:rPr>
                <w:color w:val="000000"/>
                <w:sz w:val="18"/>
                <w:szCs w:val="18"/>
              </w:rPr>
              <w:t xml:space="preserve"> </w:t>
            </w:r>
            <w:r w:rsidRPr="00443D5B">
              <w:rPr>
                <w:color w:val="000000"/>
                <w:sz w:val="18"/>
                <w:szCs w:val="18"/>
              </w:rPr>
              <w:t>достаточными</w:t>
            </w:r>
            <w:r w:rsidR="000E1ECF">
              <w:rPr>
                <w:color w:val="000000"/>
                <w:sz w:val="18"/>
                <w:szCs w:val="18"/>
              </w:rPr>
              <w:t xml:space="preserve"> </w:t>
            </w:r>
            <w:r w:rsidRPr="00443D5B">
              <w:rPr>
                <w:color w:val="000000"/>
                <w:sz w:val="18"/>
                <w:szCs w:val="18"/>
              </w:rPr>
              <w:t>лидерскими</w:t>
            </w:r>
            <w:r w:rsidR="000E1ECF">
              <w:rPr>
                <w:color w:val="000000"/>
                <w:sz w:val="18"/>
                <w:szCs w:val="18"/>
              </w:rPr>
              <w:t xml:space="preserve"> </w:t>
            </w:r>
            <w:r w:rsidRPr="00443D5B">
              <w:rPr>
                <w:color w:val="000000"/>
                <w:sz w:val="18"/>
                <w:szCs w:val="18"/>
              </w:rPr>
              <w:t>качествами</w:t>
            </w:r>
          </w:p>
        </w:tc>
        <w:tc>
          <w:tcPr>
            <w:tcW w:w="1414" w:type="dxa"/>
            <w:shd w:val="clear" w:color="auto" w:fill="FFFFFF"/>
          </w:tcPr>
          <w:p w:rsidR="00443D5B" w:rsidRPr="00443D5B" w:rsidRDefault="000E1ECF" w:rsidP="00443D5B">
            <w:pPr>
              <w:shd w:val="clear" w:color="auto" w:fill="FFFFFF"/>
              <w:rPr>
                <w:sz w:val="18"/>
                <w:szCs w:val="18"/>
              </w:rPr>
            </w:pPr>
            <w:r>
              <w:rPr>
                <w:color w:val="000000"/>
                <w:sz w:val="18"/>
                <w:szCs w:val="18"/>
              </w:rPr>
              <w:t>Обл</w:t>
            </w:r>
            <w:r w:rsidR="00443D5B" w:rsidRPr="00443D5B">
              <w:rPr>
                <w:color w:val="000000"/>
                <w:sz w:val="18"/>
                <w:szCs w:val="18"/>
              </w:rPr>
              <w:t>адает четко</w:t>
            </w:r>
            <w:r>
              <w:rPr>
                <w:color w:val="000000"/>
                <w:sz w:val="18"/>
                <w:szCs w:val="18"/>
              </w:rPr>
              <w:t xml:space="preserve"> </w:t>
            </w:r>
            <w:r w:rsidR="00443D5B" w:rsidRPr="00443D5B">
              <w:rPr>
                <w:color w:val="000000"/>
                <w:sz w:val="18"/>
                <w:szCs w:val="18"/>
              </w:rPr>
              <w:t>выраженными</w:t>
            </w:r>
            <w:r>
              <w:rPr>
                <w:color w:val="000000"/>
                <w:sz w:val="18"/>
                <w:szCs w:val="18"/>
              </w:rPr>
              <w:t xml:space="preserve"> </w:t>
            </w:r>
            <w:r w:rsidR="00443D5B" w:rsidRPr="00443D5B">
              <w:rPr>
                <w:color w:val="000000"/>
                <w:sz w:val="18"/>
                <w:szCs w:val="18"/>
              </w:rPr>
              <w:t>качествами</w:t>
            </w:r>
            <w:r>
              <w:rPr>
                <w:color w:val="000000"/>
                <w:sz w:val="18"/>
                <w:szCs w:val="18"/>
              </w:rPr>
              <w:t xml:space="preserve"> лиде</w:t>
            </w:r>
            <w:r w:rsidR="00443D5B" w:rsidRPr="00443D5B">
              <w:rPr>
                <w:color w:val="000000"/>
                <w:sz w:val="18"/>
                <w:szCs w:val="18"/>
              </w:rPr>
              <w:t>ра</w:t>
            </w:r>
          </w:p>
        </w:tc>
        <w:tc>
          <w:tcPr>
            <w:tcW w:w="1428" w:type="dxa"/>
            <w:gridSpan w:val="4"/>
            <w:shd w:val="clear" w:color="auto" w:fill="FFFFFF"/>
          </w:tcPr>
          <w:p w:rsidR="00443D5B" w:rsidRPr="00443D5B" w:rsidRDefault="000E1ECF" w:rsidP="00443D5B">
            <w:pPr>
              <w:shd w:val="clear" w:color="auto" w:fill="FFFFFF"/>
              <w:rPr>
                <w:sz w:val="18"/>
                <w:szCs w:val="18"/>
              </w:rPr>
            </w:pPr>
            <w:r>
              <w:rPr>
                <w:color w:val="000000"/>
                <w:sz w:val="18"/>
                <w:szCs w:val="18"/>
              </w:rPr>
              <w:t>Сильный лидер: люди тянутся к нему, уважают, охотно подчиняются</w:t>
            </w:r>
          </w:p>
        </w:tc>
      </w:tr>
      <w:tr w:rsidR="00443D5B" w:rsidRPr="00443D5B">
        <w:trPr>
          <w:trHeight w:val="2169"/>
        </w:trPr>
        <w:tc>
          <w:tcPr>
            <w:tcW w:w="518" w:type="dxa"/>
            <w:gridSpan w:val="2"/>
            <w:shd w:val="clear" w:color="auto" w:fill="FFFFFF"/>
          </w:tcPr>
          <w:p w:rsidR="00443D5B" w:rsidRPr="00443D5B" w:rsidRDefault="00443D5B" w:rsidP="00443D5B">
            <w:pPr>
              <w:shd w:val="clear" w:color="auto" w:fill="FFFFFF"/>
              <w:jc w:val="center"/>
              <w:rPr>
                <w:sz w:val="18"/>
                <w:szCs w:val="18"/>
              </w:rPr>
            </w:pPr>
            <w:r w:rsidRPr="00443D5B">
              <w:rPr>
                <w:color w:val="000000"/>
                <w:sz w:val="18"/>
                <w:szCs w:val="18"/>
              </w:rPr>
              <w:t>1</w:t>
            </w:r>
            <w:r w:rsidR="00DE315F">
              <w:rPr>
                <w:color w:val="000000"/>
                <w:sz w:val="18"/>
                <w:szCs w:val="18"/>
              </w:rPr>
              <w:t>.</w:t>
            </w:r>
            <w:r w:rsidRPr="00443D5B">
              <w:rPr>
                <w:color w:val="000000"/>
                <w:sz w:val="18"/>
                <w:szCs w:val="18"/>
              </w:rPr>
              <w:t>9</w:t>
            </w:r>
            <w:r w:rsidR="00DE315F">
              <w:rPr>
                <w:color w:val="000000"/>
                <w:sz w:val="18"/>
                <w:szCs w:val="18"/>
              </w:rPr>
              <w:t>.</w:t>
            </w:r>
          </w:p>
        </w:tc>
        <w:tc>
          <w:tcPr>
            <w:tcW w:w="1316" w:type="dxa"/>
            <w:shd w:val="clear" w:color="auto" w:fill="FFFFFF"/>
          </w:tcPr>
          <w:p w:rsidR="00443D5B" w:rsidRPr="00443D5B" w:rsidRDefault="00443D5B" w:rsidP="00443D5B">
            <w:pPr>
              <w:shd w:val="clear" w:color="auto" w:fill="FFFFFF"/>
              <w:rPr>
                <w:sz w:val="18"/>
                <w:szCs w:val="18"/>
              </w:rPr>
            </w:pPr>
            <w:r w:rsidRPr="00443D5B">
              <w:rPr>
                <w:color w:val="000000"/>
                <w:sz w:val="18"/>
                <w:szCs w:val="18"/>
              </w:rPr>
              <w:t>Подбор и</w:t>
            </w:r>
            <w:r w:rsidR="00DE315F">
              <w:rPr>
                <w:color w:val="000000"/>
                <w:sz w:val="18"/>
                <w:szCs w:val="18"/>
              </w:rPr>
              <w:t xml:space="preserve"> </w:t>
            </w:r>
            <w:r w:rsidRPr="00443D5B">
              <w:rPr>
                <w:color w:val="000000"/>
                <w:sz w:val="18"/>
                <w:szCs w:val="18"/>
              </w:rPr>
              <w:t>расстановка</w:t>
            </w:r>
            <w:r w:rsidR="00DE315F">
              <w:rPr>
                <w:color w:val="000000"/>
                <w:sz w:val="18"/>
                <w:szCs w:val="18"/>
              </w:rPr>
              <w:t xml:space="preserve"> </w:t>
            </w:r>
            <w:r w:rsidRPr="00443D5B">
              <w:rPr>
                <w:color w:val="000000"/>
                <w:sz w:val="18"/>
                <w:szCs w:val="18"/>
              </w:rPr>
              <w:t>кадров</w:t>
            </w:r>
          </w:p>
        </w:tc>
        <w:tc>
          <w:tcPr>
            <w:tcW w:w="1414" w:type="dxa"/>
            <w:gridSpan w:val="3"/>
            <w:shd w:val="clear" w:color="auto" w:fill="FFFFFF"/>
          </w:tcPr>
          <w:p w:rsidR="00443D5B" w:rsidRPr="00443D5B" w:rsidRDefault="000E1ECF" w:rsidP="00443D5B">
            <w:pPr>
              <w:shd w:val="clear" w:color="auto" w:fill="FFFFFF"/>
              <w:rPr>
                <w:sz w:val="18"/>
                <w:szCs w:val="18"/>
              </w:rPr>
            </w:pPr>
            <w:r>
              <w:rPr>
                <w:color w:val="000000"/>
                <w:sz w:val="18"/>
                <w:szCs w:val="18"/>
              </w:rPr>
              <w:t>Не умеет подбирать и расставлять кадры, совершает грубые кадровые ошибки</w:t>
            </w:r>
          </w:p>
        </w:tc>
        <w:tc>
          <w:tcPr>
            <w:tcW w:w="1414" w:type="dxa"/>
            <w:gridSpan w:val="3"/>
            <w:shd w:val="clear" w:color="auto" w:fill="FFFFFF"/>
          </w:tcPr>
          <w:p w:rsidR="00443D5B" w:rsidRPr="00443D5B" w:rsidRDefault="000E1ECF" w:rsidP="00443D5B">
            <w:pPr>
              <w:shd w:val="clear" w:color="auto" w:fill="FFFFFF"/>
              <w:rPr>
                <w:sz w:val="18"/>
                <w:szCs w:val="18"/>
              </w:rPr>
            </w:pPr>
            <w:r>
              <w:rPr>
                <w:color w:val="000000"/>
                <w:sz w:val="18"/>
                <w:szCs w:val="18"/>
              </w:rPr>
              <w:t>В подборе и расстановке кадров выражен субъективизм и личные пристрастия</w:t>
            </w:r>
          </w:p>
        </w:tc>
        <w:tc>
          <w:tcPr>
            <w:tcW w:w="1427" w:type="dxa"/>
            <w:gridSpan w:val="4"/>
            <w:shd w:val="clear" w:color="auto" w:fill="FFFFFF"/>
          </w:tcPr>
          <w:p w:rsidR="00443D5B" w:rsidRPr="00443D5B" w:rsidRDefault="00443D5B" w:rsidP="00443D5B">
            <w:pPr>
              <w:shd w:val="clear" w:color="auto" w:fill="FFFFFF"/>
              <w:rPr>
                <w:sz w:val="18"/>
                <w:szCs w:val="18"/>
              </w:rPr>
            </w:pPr>
            <w:r w:rsidRPr="00443D5B">
              <w:rPr>
                <w:color w:val="000000"/>
                <w:sz w:val="18"/>
                <w:szCs w:val="18"/>
              </w:rPr>
              <w:t>К подбору и</w:t>
            </w:r>
            <w:r w:rsidR="000E1ECF">
              <w:rPr>
                <w:color w:val="000000"/>
                <w:sz w:val="18"/>
                <w:szCs w:val="18"/>
              </w:rPr>
              <w:t xml:space="preserve"> </w:t>
            </w:r>
            <w:r w:rsidRPr="00443D5B">
              <w:rPr>
                <w:color w:val="000000"/>
                <w:sz w:val="18"/>
                <w:szCs w:val="18"/>
              </w:rPr>
              <w:t>расстановке</w:t>
            </w:r>
            <w:r w:rsidR="000E1ECF">
              <w:rPr>
                <w:color w:val="000000"/>
                <w:sz w:val="18"/>
                <w:szCs w:val="18"/>
              </w:rPr>
              <w:t xml:space="preserve"> </w:t>
            </w:r>
            <w:r w:rsidRPr="00443D5B">
              <w:rPr>
                <w:color w:val="000000"/>
                <w:sz w:val="18"/>
                <w:szCs w:val="18"/>
              </w:rPr>
              <w:t>кадров претен</w:t>
            </w:r>
            <w:r w:rsidR="000E1ECF">
              <w:rPr>
                <w:color w:val="000000"/>
                <w:sz w:val="18"/>
                <w:szCs w:val="18"/>
              </w:rPr>
              <w:t>зи</w:t>
            </w:r>
            <w:r w:rsidRPr="00443D5B">
              <w:rPr>
                <w:color w:val="000000"/>
                <w:sz w:val="18"/>
                <w:szCs w:val="18"/>
              </w:rPr>
              <w:t>й нет</w:t>
            </w:r>
          </w:p>
        </w:tc>
        <w:tc>
          <w:tcPr>
            <w:tcW w:w="1414" w:type="dxa"/>
            <w:shd w:val="clear" w:color="auto" w:fill="FFFFFF"/>
          </w:tcPr>
          <w:p w:rsidR="00443D5B" w:rsidRPr="00443D5B" w:rsidRDefault="00443D5B" w:rsidP="00443D5B">
            <w:pPr>
              <w:shd w:val="clear" w:color="auto" w:fill="FFFFFF"/>
              <w:rPr>
                <w:sz w:val="18"/>
                <w:szCs w:val="18"/>
              </w:rPr>
            </w:pPr>
            <w:r w:rsidRPr="00443D5B">
              <w:rPr>
                <w:color w:val="000000"/>
                <w:sz w:val="18"/>
                <w:szCs w:val="18"/>
              </w:rPr>
              <w:t>Умеет оценивать и грамотно</w:t>
            </w:r>
            <w:r w:rsidR="000E1ECF">
              <w:rPr>
                <w:color w:val="000000"/>
                <w:sz w:val="18"/>
                <w:szCs w:val="18"/>
              </w:rPr>
              <w:t xml:space="preserve"> </w:t>
            </w:r>
            <w:r w:rsidRPr="00443D5B">
              <w:rPr>
                <w:color w:val="000000"/>
                <w:sz w:val="18"/>
                <w:szCs w:val="18"/>
              </w:rPr>
              <w:t>подбирать</w:t>
            </w:r>
            <w:r w:rsidR="000E1ECF">
              <w:rPr>
                <w:color w:val="000000"/>
                <w:sz w:val="18"/>
                <w:szCs w:val="18"/>
              </w:rPr>
              <w:t xml:space="preserve"> </w:t>
            </w:r>
            <w:r w:rsidRPr="00443D5B">
              <w:rPr>
                <w:color w:val="000000"/>
                <w:sz w:val="18"/>
                <w:szCs w:val="18"/>
              </w:rPr>
              <w:t>работников</w:t>
            </w:r>
          </w:p>
        </w:tc>
        <w:tc>
          <w:tcPr>
            <w:tcW w:w="1428" w:type="dxa"/>
            <w:gridSpan w:val="4"/>
            <w:shd w:val="clear" w:color="auto" w:fill="FFFFFF"/>
          </w:tcPr>
          <w:p w:rsidR="00443D5B" w:rsidRPr="00443D5B" w:rsidRDefault="00443D5B" w:rsidP="00443D5B">
            <w:pPr>
              <w:shd w:val="clear" w:color="auto" w:fill="FFFFFF"/>
              <w:rPr>
                <w:sz w:val="18"/>
                <w:szCs w:val="18"/>
              </w:rPr>
            </w:pPr>
            <w:r w:rsidRPr="00443D5B">
              <w:rPr>
                <w:color w:val="000000"/>
                <w:sz w:val="18"/>
                <w:szCs w:val="18"/>
              </w:rPr>
              <w:t>Уделяет особое</w:t>
            </w:r>
            <w:r w:rsidR="000E1ECF">
              <w:rPr>
                <w:color w:val="000000"/>
                <w:sz w:val="18"/>
                <w:szCs w:val="18"/>
              </w:rPr>
              <w:t xml:space="preserve"> вним</w:t>
            </w:r>
            <w:r w:rsidRPr="00443D5B">
              <w:rPr>
                <w:color w:val="000000"/>
                <w:sz w:val="18"/>
                <w:szCs w:val="18"/>
              </w:rPr>
              <w:t>ание подбору и расстановке кадров,</w:t>
            </w:r>
            <w:r w:rsidR="000E1ECF">
              <w:rPr>
                <w:color w:val="000000"/>
                <w:sz w:val="18"/>
                <w:szCs w:val="18"/>
              </w:rPr>
              <w:t xml:space="preserve"> знает</w:t>
            </w:r>
            <w:r w:rsidRPr="00443D5B">
              <w:rPr>
                <w:color w:val="000000"/>
                <w:sz w:val="18"/>
                <w:szCs w:val="18"/>
              </w:rPr>
              <w:t xml:space="preserve"> сильные</w:t>
            </w:r>
            <w:r w:rsidR="000E1ECF">
              <w:rPr>
                <w:color w:val="000000"/>
                <w:sz w:val="18"/>
                <w:szCs w:val="18"/>
              </w:rPr>
              <w:t xml:space="preserve"> </w:t>
            </w:r>
            <w:r w:rsidRPr="00443D5B">
              <w:rPr>
                <w:color w:val="000000"/>
                <w:sz w:val="18"/>
                <w:szCs w:val="18"/>
              </w:rPr>
              <w:t>и слабые качества каждого,</w:t>
            </w:r>
          </w:p>
          <w:p w:rsidR="00443D5B" w:rsidRPr="00443D5B" w:rsidRDefault="000E1ECF" w:rsidP="00443D5B">
            <w:pPr>
              <w:shd w:val="clear" w:color="auto" w:fill="FFFFFF"/>
              <w:rPr>
                <w:sz w:val="18"/>
                <w:szCs w:val="18"/>
              </w:rPr>
            </w:pPr>
            <w:r>
              <w:rPr>
                <w:color w:val="000000"/>
                <w:sz w:val="18"/>
                <w:szCs w:val="18"/>
              </w:rPr>
              <w:t>у</w:t>
            </w:r>
            <w:r w:rsidR="00443D5B" w:rsidRPr="00443D5B">
              <w:rPr>
                <w:color w:val="000000"/>
                <w:sz w:val="18"/>
                <w:szCs w:val="18"/>
              </w:rPr>
              <w:t>меет их гра</w:t>
            </w:r>
            <w:r>
              <w:rPr>
                <w:color w:val="000000"/>
                <w:sz w:val="18"/>
                <w:szCs w:val="18"/>
              </w:rPr>
              <w:t>мотно испол</w:t>
            </w:r>
            <w:r w:rsidR="00443D5B" w:rsidRPr="00443D5B">
              <w:rPr>
                <w:color w:val="000000"/>
                <w:sz w:val="18"/>
                <w:szCs w:val="18"/>
              </w:rPr>
              <w:t>ьзовать</w:t>
            </w:r>
          </w:p>
        </w:tc>
      </w:tr>
      <w:tr w:rsidR="00443D5B" w:rsidRPr="00443D5B">
        <w:trPr>
          <w:trHeight w:hRule="exact" w:val="485"/>
        </w:trPr>
        <w:tc>
          <w:tcPr>
            <w:tcW w:w="8931" w:type="dxa"/>
            <w:gridSpan w:val="18"/>
            <w:shd w:val="clear" w:color="auto" w:fill="FFFFFF"/>
            <w:vAlign w:val="center"/>
          </w:tcPr>
          <w:p w:rsidR="00443D5B" w:rsidRPr="008258CB" w:rsidRDefault="00443D5B" w:rsidP="00443D5B">
            <w:pPr>
              <w:shd w:val="clear" w:color="auto" w:fill="FFFFFF"/>
              <w:jc w:val="center"/>
              <w:rPr>
                <w:caps/>
                <w:sz w:val="18"/>
                <w:szCs w:val="18"/>
              </w:rPr>
            </w:pPr>
            <w:r w:rsidRPr="008258CB">
              <w:rPr>
                <w:caps/>
                <w:color w:val="000000"/>
                <w:sz w:val="18"/>
                <w:szCs w:val="18"/>
              </w:rPr>
              <w:t>Моральные качества</w:t>
            </w:r>
          </w:p>
        </w:tc>
      </w:tr>
      <w:tr w:rsidR="008258CB" w:rsidRPr="00443D5B">
        <w:trPr>
          <w:trHeight w:val="1651"/>
        </w:trPr>
        <w:tc>
          <w:tcPr>
            <w:tcW w:w="504" w:type="dxa"/>
            <w:shd w:val="clear" w:color="auto" w:fill="FFFFFF"/>
          </w:tcPr>
          <w:p w:rsidR="008258CB" w:rsidRPr="00443D5B" w:rsidRDefault="008258CB" w:rsidP="00443D5B">
            <w:pPr>
              <w:shd w:val="clear" w:color="auto" w:fill="FFFFFF"/>
              <w:jc w:val="center"/>
              <w:rPr>
                <w:sz w:val="18"/>
                <w:szCs w:val="18"/>
              </w:rPr>
            </w:pPr>
            <w:r w:rsidRPr="00443D5B">
              <w:rPr>
                <w:color w:val="000000"/>
                <w:sz w:val="18"/>
                <w:szCs w:val="18"/>
              </w:rPr>
              <w:t>2</w:t>
            </w:r>
            <w:r>
              <w:rPr>
                <w:color w:val="000000"/>
                <w:sz w:val="18"/>
                <w:szCs w:val="18"/>
              </w:rPr>
              <w:t>.</w:t>
            </w:r>
            <w:r w:rsidRPr="00443D5B">
              <w:rPr>
                <w:color w:val="000000"/>
                <w:sz w:val="18"/>
                <w:szCs w:val="18"/>
              </w:rPr>
              <w:t>1</w:t>
            </w:r>
            <w:r>
              <w:rPr>
                <w:color w:val="000000"/>
                <w:sz w:val="18"/>
                <w:szCs w:val="18"/>
              </w:rPr>
              <w:t>.</w:t>
            </w:r>
          </w:p>
        </w:tc>
        <w:tc>
          <w:tcPr>
            <w:tcW w:w="1330" w:type="dxa"/>
            <w:gridSpan w:val="2"/>
            <w:shd w:val="clear" w:color="auto" w:fill="FFFFFF"/>
          </w:tcPr>
          <w:p w:rsidR="008258CB" w:rsidRPr="00443D5B" w:rsidRDefault="008258CB" w:rsidP="00443D5B">
            <w:pPr>
              <w:shd w:val="clear" w:color="auto" w:fill="FFFFFF"/>
              <w:jc w:val="center"/>
              <w:rPr>
                <w:sz w:val="18"/>
                <w:szCs w:val="18"/>
              </w:rPr>
            </w:pPr>
            <w:r w:rsidRPr="00443D5B">
              <w:rPr>
                <w:color w:val="000000"/>
                <w:sz w:val="18"/>
                <w:szCs w:val="18"/>
              </w:rPr>
              <w:t>Честность</w:t>
            </w:r>
            <w:r w:rsidR="000E1ECF">
              <w:rPr>
                <w:color w:val="000000"/>
                <w:sz w:val="18"/>
                <w:szCs w:val="18"/>
              </w:rPr>
              <w:t>, л</w:t>
            </w:r>
            <w:r w:rsidRPr="00443D5B">
              <w:rPr>
                <w:color w:val="000000"/>
                <w:sz w:val="18"/>
                <w:szCs w:val="18"/>
              </w:rPr>
              <w:t>ичная</w:t>
            </w:r>
            <w:r w:rsidR="000E1ECF">
              <w:rPr>
                <w:color w:val="000000"/>
                <w:sz w:val="18"/>
                <w:szCs w:val="18"/>
              </w:rPr>
              <w:t xml:space="preserve"> </w:t>
            </w:r>
            <w:r w:rsidRPr="00443D5B">
              <w:rPr>
                <w:color w:val="000000"/>
                <w:sz w:val="18"/>
                <w:szCs w:val="18"/>
              </w:rPr>
              <w:t>порядочность</w:t>
            </w:r>
          </w:p>
        </w:tc>
        <w:tc>
          <w:tcPr>
            <w:tcW w:w="1400" w:type="dxa"/>
            <w:gridSpan w:val="2"/>
            <w:shd w:val="clear" w:color="auto" w:fill="FFFFFF"/>
          </w:tcPr>
          <w:p w:rsidR="008258CB" w:rsidRPr="00443D5B" w:rsidRDefault="000E1ECF" w:rsidP="00443D5B">
            <w:pPr>
              <w:shd w:val="clear" w:color="auto" w:fill="FFFFFF"/>
              <w:rPr>
                <w:sz w:val="18"/>
                <w:szCs w:val="18"/>
              </w:rPr>
            </w:pPr>
            <w:r>
              <w:rPr>
                <w:color w:val="000000"/>
                <w:sz w:val="18"/>
                <w:szCs w:val="18"/>
              </w:rPr>
              <w:t>Ряд поступков заставляет сомневаться в честности</w:t>
            </w:r>
          </w:p>
        </w:tc>
        <w:tc>
          <w:tcPr>
            <w:tcW w:w="1414" w:type="dxa"/>
            <w:gridSpan w:val="3"/>
            <w:shd w:val="clear" w:color="auto" w:fill="FFFFFF"/>
          </w:tcPr>
          <w:p w:rsidR="008258CB" w:rsidRPr="00443D5B" w:rsidRDefault="008E01C0" w:rsidP="00443D5B">
            <w:pPr>
              <w:shd w:val="clear" w:color="auto" w:fill="FFFFFF"/>
              <w:rPr>
                <w:sz w:val="18"/>
                <w:szCs w:val="18"/>
              </w:rPr>
            </w:pPr>
            <w:r>
              <w:rPr>
                <w:color w:val="000000"/>
                <w:sz w:val="18"/>
                <w:szCs w:val="18"/>
              </w:rPr>
              <w:t>Человек достаточно порядочный, но в отдельных случаях может лукавить, искажать или скрывать факты</w:t>
            </w:r>
          </w:p>
        </w:tc>
        <w:tc>
          <w:tcPr>
            <w:tcW w:w="1427" w:type="dxa"/>
            <w:gridSpan w:val="4"/>
            <w:shd w:val="clear" w:color="auto" w:fill="FFFFFF"/>
          </w:tcPr>
          <w:p w:rsidR="008258CB" w:rsidRPr="00443D5B" w:rsidRDefault="008E01C0" w:rsidP="00443D5B">
            <w:pPr>
              <w:shd w:val="clear" w:color="auto" w:fill="FFFFFF"/>
              <w:rPr>
                <w:sz w:val="18"/>
                <w:szCs w:val="18"/>
              </w:rPr>
            </w:pPr>
            <w:r>
              <w:rPr>
                <w:color w:val="000000"/>
                <w:sz w:val="18"/>
                <w:szCs w:val="18"/>
              </w:rPr>
              <w:t>Нет явных проявлений нечестности, непорядочности</w:t>
            </w:r>
          </w:p>
        </w:tc>
        <w:tc>
          <w:tcPr>
            <w:tcW w:w="1428" w:type="dxa"/>
            <w:gridSpan w:val="2"/>
            <w:shd w:val="clear" w:color="auto" w:fill="FFFFFF"/>
          </w:tcPr>
          <w:p w:rsidR="008258CB" w:rsidRPr="00443D5B" w:rsidRDefault="008258CB" w:rsidP="00443D5B">
            <w:pPr>
              <w:shd w:val="clear" w:color="auto" w:fill="FFFFFF"/>
              <w:rPr>
                <w:sz w:val="18"/>
                <w:szCs w:val="18"/>
              </w:rPr>
            </w:pPr>
            <w:r w:rsidRPr="00443D5B">
              <w:rPr>
                <w:color w:val="000000"/>
                <w:sz w:val="18"/>
                <w:szCs w:val="18"/>
              </w:rPr>
              <w:t>Честность и</w:t>
            </w:r>
            <w:r w:rsidR="008E01C0">
              <w:rPr>
                <w:color w:val="000000"/>
                <w:sz w:val="18"/>
                <w:szCs w:val="18"/>
              </w:rPr>
              <w:t xml:space="preserve"> </w:t>
            </w:r>
            <w:r w:rsidRPr="00443D5B">
              <w:rPr>
                <w:color w:val="000000"/>
                <w:sz w:val="18"/>
                <w:szCs w:val="18"/>
              </w:rPr>
              <w:t>порядочность</w:t>
            </w:r>
            <w:r w:rsidR="008E01C0">
              <w:rPr>
                <w:color w:val="000000"/>
                <w:sz w:val="18"/>
                <w:szCs w:val="18"/>
              </w:rPr>
              <w:t xml:space="preserve"> не вызывают </w:t>
            </w:r>
            <w:r w:rsidRPr="00443D5B">
              <w:rPr>
                <w:color w:val="000000"/>
                <w:sz w:val="18"/>
                <w:szCs w:val="18"/>
              </w:rPr>
              <w:t>сомнений</w:t>
            </w:r>
          </w:p>
        </w:tc>
        <w:tc>
          <w:tcPr>
            <w:tcW w:w="1428" w:type="dxa"/>
            <w:gridSpan w:val="4"/>
            <w:shd w:val="clear" w:color="auto" w:fill="FFFFFF"/>
          </w:tcPr>
          <w:p w:rsidR="008258CB" w:rsidRPr="00443D5B" w:rsidRDefault="008258CB" w:rsidP="00443D5B">
            <w:pPr>
              <w:shd w:val="clear" w:color="auto" w:fill="FFFFFF"/>
              <w:rPr>
                <w:sz w:val="18"/>
                <w:szCs w:val="18"/>
              </w:rPr>
            </w:pPr>
            <w:r w:rsidRPr="00443D5B">
              <w:rPr>
                <w:color w:val="000000"/>
                <w:sz w:val="18"/>
                <w:szCs w:val="18"/>
              </w:rPr>
              <w:t>Честность и</w:t>
            </w:r>
            <w:r w:rsidR="008E01C0">
              <w:rPr>
                <w:color w:val="000000"/>
                <w:sz w:val="18"/>
                <w:szCs w:val="18"/>
              </w:rPr>
              <w:t xml:space="preserve"> </w:t>
            </w:r>
            <w:r w:rsidRPr="00443D5B">
              <w:rPr>
                <w:color w:val="000000"/>
                <w:sz w:val="18"/>
                <w:szCs w:val="18"/>
              </w:rPr>
              <w:t>порядочность</w:t>
            </w:r>
            <w:r w:rsidR="008E01C0">
              <w:rPr>
                <w:color w:val="000000"/>
                <w:sz w:val="18"/>
                <w:szCs w:val="18"/>
              </w:rPr>
              <w:t xml:space="preserve"> подт</w:t>
            </w:r>
            <w:r w:rsidRPr="00443D5B">
              <w:rPr>
                <w:color w:val="000000"/>
                <w:sz w:val="18"/>
                <w:szCs w:val="18"/>
              </w:rPr>
              <w:t>верждены</w:t>
            </w:r>
            <w:r w:rsidR="008E01C0">
              <w:rPr>
                <w:color w:val="000000"/>
                <w:sz w:val="18"/>
                <w:szCs w:val="18"/>
              </w:rPr>
              <w:t xml:space="preserve"> </w:t>
            </w:r>
            <w:r w:rsidRPr="00443D5B">
              <w:rPr>
                <w:color w:val="000000"/>
                <w:sz w:val="18"/>
                <w:szCs w:val="18"/>
              </w:rPr>
              <w:t>многочисленным</w:t>
            </w:r>
            <w:r w:rsidR="008E01C0">
              <w:rPr>
                <w:color w:val="000000"/>
                <w:sz w:val="18"/>
                <w:szCs w:val="18"/>
              </w:rPr>
              <w:t>и</w:t>
            </w:r>
            <w:r w:rsidRPr="00443D5B">
              <w:rPr>
                <w:color w:val="000000"/>
                <w:sz w:val="18"/>
                <w:szCs w:val="18"/>
              </w:rPr>
              <w:t xml:space="preserve"> фактами</w:t>
            </w:r>
          </w:p>
        </w:tc>
      </w:tr>
      <w:tr w:rsidR="008E01C0" w:rsidRPr="00443D5B">
        <w:trPr>
          <w:trHeight w:val="1890"/>
        </w:trPr>
        <w:tc>
          <w:tcPr>
            <w:tcW w:w="504" w:type="dxa"/>
            <w:shd w:val="clear" w:color="auto" w:fill="FFFFFF"/>
          </w:tcPr>
          <w:p w:rsidR="008E01C0" w:rsidRPr="00443D5B" w:rsidRDefault="008E01C0" w:rsidP="00443D5B">
            <w:pPr>
              <w:shd w:val="clear" w:color="auto" w:fill="FFFFFF"/>
              <w:jc w:val="center"/>
              <w:rPr>
                <w:sz w:val="18"/>
                <w:szCs w:val="18"/>
              </w:rPr>
            </w:pPr>
            <w:r w:rsidRPr="00443D5B">
              <w:rPr>
                <w:color w:val="000000"/>
                <w:sz w:val="18"/>
                <w:szCs w:val="18"/>
              </w:rPr>
              <w:t>2</w:t>
            </w:r>
            <w:r>
              <w:rPr>
                <w:color w:val="000000"/>
                <w:sz w:val="18"/>
                <w:szCs w:val="18"/>
              </w:rPr>
              <w:t>.</w:t>
            </w:r>
            <w:r w:rsidRPr="00443D5B">
              <w:rPr>
                <w:color w:val="000000"/>
                <w:sz w:val="18"/>
                <w:szCs w:val="18"/>
              </w:rPr>
              <w:t>2</w:t>
            </w:r>
            <w:r>
              <w:rPr>
                <w:color w:val="000000"/>
                <w:sz w:val="18"/>
                <w:szCs w:val="18"/>
              </w:rPr>
              <w:t>.</w:t>
            </w:r>
          </w:p>
        </w:tc>
        <w:tc>
          <w:tcPr>
            <w:tcW w:w="1330" w:type="dxa"/>
            <w:gridSpan w:val="2"/>
            <w:shd w:val="clear" w:color="auto" w:fill="FFFFFF"/>
          </w:tcPr>
          <w:p w:rsidR="008E01C0" w:rsidRPr="00443D5B" w:rsidRDefault="008E01C0" w:rsidP="00443D5B">
            <w:pPr>
              <w:shd w:val="clear" w:color="auto" w:fill="FFFFFF"/>
              <w:jc w:val="center"/>
              <w:rPr>
                <w:sz w:val="18"/>
                <w:szCs w:val="18"/>
              </w:rPr>
            </w:pPr>
            <w:r>
              <w:rPr>
                <w:color w:val="000000"/>
                <w:sz w:val="18"/>
                <w:szCs w:val="18"/>
              </w:rPr>
              <w:t>Принципиальность, объективность в оценках, доброжелательность</w:t>
            </w:r>
          </w:p>
        </w:tc>
        <w:tc>
          <w:tcPr>
            <w:tcW w:w="1400" w:type="dxa"/>
            <w:gridSpan w:val="2"/>
            <w:shd w:val="clear" w:color="auto" w:fill="FFFFFF"/>
          </w:tcPr>
          <w:p w:rsidR="008E01C0" w:rsidRPr="00443D5B" w:rsidRDefault="008E01C0" w:rsidP="00443D5B">
            <w:pPr>
              <w:shd w:val="clear" w:color="auto" w:fill="FFFFFF"/>
              <w:rPr>
                <w:sz w:val="18"/>
                <w:szCs w:val="18"/>
              </w:rPr>
            </w:pPr>
            <w:r>
              <w:rPr>
                <w:color w:val="000000"/>
                <w:sz w:val="18"/>
                <w:szCs w:val="18"/>
              </w:rPr>
              <w:t>Ряд поступков заставляет сомневаться в том, что человек всегда и во всем проявляет принципиальность и объективность</w:t>
            </w:r>
          </w:p>
        </w:tc>
        <w:tc>
          <w:tcPr>
            <w:tcW w:w="1414" w:type="dxa"/>
            <w:gridSpan w:val="3"/>
            <w:shd w:val="clear" w:color="auto" w:fill="FFFFFF"/>
          </w:tcPr>
          <w:p w:rsidR="008E01C0" w:rsidRPr="00443D5B" w:rsidRDefault="008E01C0" w:rsidP="00443D5B">
            <w:pPr>
              <w:shd w:val="clear" w:color="auto" w:fill="FFFFFF"/>
              <w:rPr>
                <w:sz w:val="18"/>
                <w:szCs w:val="18"/>
              </w:rPr>
            </w:pPr>
            <w:r>
              <w:rPr>
                <w:color w:val="000000"/>
                <w:sz w:val="18"/>
                <w:szCs w:val="18"/>
              </w:rPr>
              <w:t>Проявлял в некоторых случаях необъективность в оценках</w:t>
            </w:r>
          </w:p>
        </w:tc>
        <w:tc>
          <w:tcPr>
            <w:tcW w:w="1427" w:type="dxa"/>
            <w:gridSpan w:val="4"/>
            <w:shd w:val="clear" w:color="auto" w:fill="FFFFFF"/>
          </w:tcPr>
          <w:p w:rsidR="008E01C0" w:rsidRPr="00443D5B" w:rsidRDefault="008E01C0" w:rsidP="00443D5B">
            <w:pPr>
              <w:shd w:val="clear" w:color="auto" w:fill="FFFFFF"/>
              <w:rPr>
                <w:sz w:val="18"/>
                <w:szCs w:val="18"/>
              </w:rPr>
            </w:pPr>
            <w:r w:rsidRPr="00443D5B">
              <w:rPr>
                <w:color w:val="000000"/>
                <w:sz w:val="18"/>
                <w:szCs w:val="18"/>
              </w:rPr>
              <w:t>Нет оснований</w:t>
            </w:r>
            <w:r>
              <w:rPr>
                <w:color w:val="000000"/>
                <w:sz w:val="18"/>
                <w:szCs w:val="18"/>
              </w:rPr>
              <w:t xml:space="preserve"> </w:t>
            </w:r>
            <w:r w:rsidRPr="00443D5B">
              <w:rPr>
                <w:color w:val="000000"/>
                <w:sz w:val="18"/>
                <w:szCs w:val="18"/>
              </w:rPr>
              <w:t>сомневаться в</w:t>
            </w:r>
            <w:r>
              <w:rPr>
                <w:color w:val="000000"/>
                <w:sz w:val="18"/>
                <w:szCs w:val="18"/>
              </w:rPr>
              <w:t xml:space="preserve"> необъекти</w:t>
            </w:r>
            <w:r w:rsidRPr="00443D5B">
              <w:rPr>
                <w:color w:val="000000"/>
                <w:sz w:val="18"/>
                <w:szCs w:val="18"/>
              </w:rPr>
              <w:t>вности оценок,</w:t>
            </w:r>
          </w:p>
          <w:p w:rsidR="008E01C0" w:rsidRPr="00443D5B" w:rsidRDefault="00C03BE8" w:rsidP="00443D5B">
            <w:pPr>
              <w:shd w:val="clear" w:color="auto" w:fill="FFFFFF"/>
              <w:rPr>
                <w:sz w:val="18"/>
                <w:szCs w:val="18"/>
              </w:rPr>
            </w:pPr>
            <w:r>
              <w:rPr>
                <w:color w:val="000000"/>
                <w:sz w:val="18"/>
                <w:szCs w:val="18"/>
              </w:rPr>
              <w:t>беспринципн</w:t>
            </w:r>
            <w:r w:rsidR="008E01C0">
              <w:rPr>
                <w:color w:val="000000"/>
                <w:sz w:val="18"/>
                <w:szCs w:val="18"/>
              </w:rPr>
              <w:t>ости</w:t>
            </w:r>
            <w:r w:rsidR="008E01C0" w:rsidRPr="00443D5B">
              <w:rPr>
                <w:color w:val="000000"/>
                <w:sz w:val="18"/>
                <w:szCs w:val="18"/>
              </w:rPr>
              <w:t xml:space="preserve"> в поведении</w:t>
            </w:r>
            <w:r w:rsidR="008E01C0">
              <w:rPr>
                <w:color w:val="000000"/>
                <w:sz w:val="18"/>
                <w:szCs w:val="18"/>
              </w:rPr>
              <w:t xml:space="preserve"> </w:t>
            </w:r>
            <w:r w:rsidR="008E01C0" w:rsidRPr="00443D5B">
              <w:rPr>
                <w:color w:val="000000"/>
                <w:sz w:val="18"/>
                <w:szCs w:val="18"/>
              </w:rPr>
              <w:t>и действиях</w:t>
            </w:r>
          </w:p>
        </w:tc>
        <w:tc>
          <w:tcPr>
            <w:tcW w:w="1428" w:type="dxa"/>
            <w:gridSpan w:val="2"/>
            <w:shd w:val="clear" w:color="auto" w:fill="FFFFFF"/>
          </w:tcPr>
          <w:p w:rsidR="008E01C0" w:rsidRPr="00443D5B" w:rsidRDefault="008E01C0" w:rsidP="00443D5B">
            <w:pPr>
              <w:shd w:val="clear" w:color="auto" w:fill="FFFFFF"/>
              <w:rPr>
                <w:sz w:val="18"/>
                <w:szCs w:val="18"/>
              </w:rPr>
            </w:pPr>
            <w:r>
              <w:rPr>
                <w:color w:val="000000"/>
                <w:sz w:val="18"/>
                <w:szCs w:val="18"/>
              </w:rPr>
              <w:t>Принципиальность, объективность в оценках, доброжелательность не вызывает сомнения</w:t>
            </w:r>
          </w:p>
        </w:tc>
        <w:tc>
          <w:tcPr>
            <w:tcW w:w="1428" w:type="dxa"/>
            <w:gridSpan w:val="4"/>
            <w:shd w:val="clear" w:color="auto" w:fill="FFFFFF"/>
          </w:tcPr>
          <w:p w:rsidR="008E01C0" w:rsidRPr="00443D5B" w:rsidRDefault="008E01C0" w:rsidP="00443D5B">
            <w:pPr>
              <w:shd w:val="clear" w:color="auto" w:fill="FFFFFF"/>
              <w:rPr>
                <w:sz w:val="18"/>
                <w:szCs w:val="18"/>
              </w:rPr>
            </w:pPr>
            <w:r w:rsidRPr="00443D5B">
              <w:rPr>
                <w:color w:val="000000"/>
                <w:sz w:val="18"/>
                <w:szCs w:val="18"/>
              </w:rPr>
              <w:t>Принципиаль</w:t>
            </w:r>
            <w:r w:rsidR="00C03BE8">
              <w:rPr>
                <w:color w:val="000000"/>
                <w:sz w:val="18"/>
                <w:szCs w:val="18"/>
              </w:rPr>
              <w:t>ност</w:t>
            </w:r>
            <w:r w:rsidRPr="00443D5B">
              <w:rPr>
                <w:color w:val="000000"/>
                <w:sz w:val="18"/>
                <w:szCs w:val="18"/>
              </w:rPr>
              <w:t>ь, объективность в оценках, подтверждается многочисленными</w:t>
            </w:r>
            <w:r w:rsidR="00C03BE8">
              <w:rPr>
                <w:color w:val="000000"/>
                <w:sz w:val="18"/>
                <w:szCs w:val="18"/>
              </w:rPr>
              <w:t xml:space="preserve"> факта</w:t>
            </w:r>
            <w:r w:rsidRPr="00443D5B">
              <w:rPr>
                <w:color w:val="000000"/>
                <w:sz w:val="18"/>
                <w:szCs w:val="18"/>
              </w:rPr>
              <w:t>м</w:t>
            </w:r>
            <w:r w:rsidR="00C03BE8">
              <w:rPr>
                <w:color w:val="000000"/>
                <w:sz w:val="18"/>
                <w:szCs w:val="18"/>
              </w:rPr>
              <w:t>и</w:t>
            </w:r>
          </w:p>
        </w:tc>
      </w:tr>
      <w:tr w:rsidR="00C03BE8" w:rsidRPr="00443D5B">
        <w:trPr>
          <w:trHeight w:val="1681"/>
        </w:trPr>
        <w:tc>
          <w:tcPr>
            <w:tcW w:w="504" w:type="dxa"/>
            <w:shd w:val="clear" w:color="auto" w:fill="FFFFFF"/>
          </w:tcPr>
          <w:p w:rsidR="00C03BE8" w:rsidRPr="00443D5B" w:rsidRDefault="00C03BE8" w:rsidP="00443D5B">
            <w:pPr>
              <w:shd w:val="clear" w:color="auto" w:fill="FFFFFF"/>
              <w:jc w:val="center"/>
              <w:rPr>
                <w:sz w:val="18"/>
                <w:szCs w:val="18"/>
              </w:rPr>
            </w:pPr>
            <w:r>
              <w:rPr>
                <w:sz w:val="18"/>
                <w:szCs w:val="18"/>
              </w:rPr>
              <w:t>2.3.</w:t>
            </w:r>
          </w:p>
        </w:tc>
        <w:tc>
          <w:tcPr>
            <w:tcW w:w="1330" w:type="dxa"/>
            <w:gridSpan w:val="2"/>
            <w:shd w:val="clear" w:color="auto" w:fill="FFFFFF"/>
          </w:tcPr>
          <w:p w:rsidR="00C03BE8" w:rsidRPr="00DE315F" w:rsidRDefault="00C03BE8" w:rsidP="00443D5B">
            <w:pPr>
              <w:shd w:val="clear" w:color="auto" w:fill="FFFFFF"/>
              <w:jc w:val="center"/>
              <w:rPr>
                <w:sz w:val="18"/>
                <w:szCs w:val="18"/>
              </w:rPr>
            </w:pPr>
            <w:r w:rsidRPr="00443D5B">
              <w:rPr>
                <w:color w:val="000000"/>
                <w:sz w:val="18"/>
                <w:szCs w:val="18"/>
              </w:rPr>
              <w:t>Высо</w:t>
            </w:r>
            <w:r>
              <w:rPr>
                <w:color w:val="000000"/>
                <w:sz w:val="18"/>
                <w:szCs w:val="18"/>
              </w:rPr>
              <w:t xml:space="preserve">кий </w:t>
            </w:r>
            <w:r w:rsidRPr="00443D5B">
              <w:rPr>
                <w:color w:val="000000"/>
                <w:sz w:val="18"/>
                <w:szCs w:val="18"/>
              </w:rPr>
              <w:t>уровень</w:t>
            </w:r>
            <w:r>
              <w:rPr>
                <w:color w:val="000000"/>
                <w:sz w:val="18"/>
                <w:szCs w:val="18"/>
              </w:rPr>
              <w:t xml:space="preserve"> гражданственности</w:t>
            </w:r>
          </w:p>
        </w:tc>
        <w:tc>
          <w:tcPr>
            <w:tcW w:w="1400" w:type="dxa"/>
            <w:gridSpan w:val="2"/>
            <w:shd w:val="clear" w:color="auto" w:fill="FFFFFF"/>
          </w:tcPr>
          <w:p w:rsidR="00C03BE8" w:rsidRPr="00443D5B" w:rsidRDefault="00C03BE8" w:rsidP="00443D5B">
            <w:pPr>
              <w:shd w:val="clear" w:color="auto" w:fill="FFFFFF"/>
              <w:rPr>
                <w:sz w:val="18"/>
                <w:szCs w:val="18"/>
              </w:rPr>
            </w:pPr>
            <w:r>
              <w:rPr>
                <w:color w:val="000000"/>
                <w:sz w:val="18"/>
                <w:szCs w:val="18"/>
              </w:rPr>
              <w:t>Ряд поступков заставляет сомневаться в том, что человек во всех случаях проявляет гражданственность.</w:t>
            </w:r>
          </w:p>
        </w:tc>
        <w:tc>
          <w:tcPr>
            <w:tcW w:w="1414" w:type="dxa"/>
            <w:gridSpan w:val="3"/>
            <w:shd w:val="clear" w:color="auto" w:fill="FFFFFF"/>
          </w:tcPr>
          <w:p w:rsidR="00C03BE8" w:rsidRPr="00443D5B" w:rsidRDefault="00C03BE8" w:rsidP="00443D5B">
            <w:pPr>
              <w:shd w:val="clear" w:color="auto" w:fill="FFFFFF"/>
              <w:rPr>
                <w:sz w:val="18"/>
                <w:szCs w:val="18"/>
              </w:rPr>
            </w:pPr>
            <w:r>
              <w:rPr>
                <w:color w:val="000000"/>
                <w:sz w:val="18"/>
                <w:szCs w:val="18"/>
              </w:rPr>
              <w:t>В ряде поступков преобладает корпоративные, узковедомственные интересы.</w:t>
            </w:r>
          </w:p>
        </w:tc>
        <w:tc>
          <w:tcPr>
            <w:tcW w:w="1427" w:type="dxa"/>
            <w:gridSpan w:val="4"/>
            <w:shd w:val="clear" w:color="auto" w:fill="FFFFFF"/>
          </w:tcPr>
          <w:p w:rsidR="00C03BE8" w:rsidRPr="00443D5B" w:rsidRDefault="00C03BE8" w:rsidP="00443D5B">
            <w:pPr>
              <w:shd w:val="clear" w:color="auto" w:fill="FFFFFF"/>
              <w:rPr>
                <w:sz w:val="18"/>
                <w:szCs w:val="18"/>
              </w:rPr>
            </w:pPr>
            <w:r>
              <w:rPr>
                <w:color w:val="000000"/>
                <w:sz w:val="18"/>
                <w:szCs w:val="18"/>
              </w:rPr>
              <w:t xml:space="preserve">Нет явных </w:t>
            </w:r>
            <w:r w:rsidR="00F7097B">
              <w:rPr>
                <w:color w:val="000000"/>
                <w:sz w:val="18"/>
                <w:szCs w:val="18"/>
              </w:rPr>
              <w:t>оснований сомневаться в низком уровне гражданственности в действиях и поступках.</w:t>
            </w:r>
          </w:p>
        </w:tc>
        <w:tc>
          <w:tcPr>
            <w:tcW w:w="1428" w:type="dxa"/>
            <w:gridSpan w:val="2"/>
            <w:shd w:val="clear" w:color="auto" w:fill="FFFFFF"/>
          </w:tcPr>
          <w:p w:rsidR="00C03BE8" w:rsidRPr="00443D5B" w:rsidRDefault="00C03BE8" w:rsidP="00443D5B">
            <w:pPr>
              <w:shd w:val="clear" w:color="auto" w:fill="FFFFFF"/>
              <w:rPr>
                <w:sz w:val="18"/>
                <w:szCs w:val="18"/>
              </w:rPr>
            </w:pPr>
            <w:r w:rsidRPr="00443D5B">
              <w:rPr>
                <w:color w:val="000000"/>
                <w:sz w:val="18"/>
                <w:szCs w:val="18"/>
              </w:rPr>
              <w:t>Проявление</w:t>
            </w:r>
            <w:r w:rsidR="00F7097B">
              <w:rPr>
                <w:color w:val="000000"/>
                <w:sz w:val="18"/>
                <w:szCs w:val="18"/>
              </w:rPr>
              <w:t xml:space="preserve"> высокого</w:t>
            </w:r>
            <w:r w:rsidRPr="00443D5B">
              <w:rPr>
                <w:color w:val="000000"/>
                <w:sz w:val="18"/>
                <w:szCs w:val="18"/>
              </w:rPr>
              <w:t xml:space="preserve"> уровня гражданственности</w:t>
            </w:r>
            <w:r w:rsidR="00F7097B">
              <w:rPr>
                <w:color w:val="000000"/>
                <w:sz w:val="18"/>
                <w:szCs w:val="18"/>
              </w:rPr>
              <w:t xml:space="preserve"> </w:t>
            </w:r>
            <w:r w:rsidRPr="00443D5B">
              <w:rPr>
                <w:color w:val="000000"/>
                <w:sz w:val="18"/>
                <w:szCs w:val="18"/>
              </w:rPr>
              <w:t>в действиях</w:t>
            </w:r>
            <w:r w:rsidR="00F7097B">
              <w:rPr>
                <w:color w:val="000000"/>
                <w:sz w:val="18"/>
                <w:szCs w:val="18"/>
              </w:rPr>
              <w:t xml:space="preserve"> </w:t>
            </w:r>
            <w:r w:rsidRPr="00443D5B">
              <w:rPr>
                <w:color w:val="000000"/>
                <w:sz w:val="18"/>
                <w:szCs w:val="18"/>
              </w:rPr>
              <w:t>и поступках</w:t>
            </w:r>
            <w:r w:rsidR="00F7097B">
              <w:rPr>
                <w:color w:val="000000"/>
                <w:sz w:val="18"/>
                <w:szCs w:val="18"/>
              </w:rPr>
              <w:t xml:space="preserve"> не вызывает </w:t>
            </w:r>
            <w:r w:rsidRPr="00443D5B">
              <w:rPr>
                <w:color w:val="000000"/>
                <w:sz w:val="18"/>
                <w:szCs w:val="18"/>
              </w:rPr>
              <w:t>сомнений</w:t>
            </w:r>
          </w:p>
        </w:tc>
        <w:tc>
          <w:tcPr>
            <w:tcW w:w="1428" w:type="dxa"/>
            <w:gridSpan w:val="4"/>
            <w:shd w:val="clear" w:color="auto" w:fill="FFFFFF"/>
          </w:tcPr>
          <w:p w:rsidR="00C03BE8" w:rsidRPr="00443D5B" w:rsidRDefault="00C03BE8" w:rsidP="00443D5B">
            <w:pPr>
              <w:shd w:val="clear" w:color="auto" w:fill="FFFFFF"/>
              <w:rPr>
                <w:sz w:val="18"/>
                <w:szCs w:val="18"/>
              </w:rPr>
            </w:pPr>
            <w:r w:rsidRPr="00443D5B">
              <w:rPr>
                <w:color w:val="000000"/>
                <w:sz w:val="18"/>
                <w:szCs w:val="18"/>
              </w:rPr>
              <w:t>Высокий уровень гражданственности</w:t>
            </w:r>
            <w:r w:rsidR="00F7097B">
              <w:rPr>
                <w:color w:val="000000"/>
                <w:sz w:val="18"/>
                <w:szCs w:val="18"/>
              </w:rPr>
              <w:t xml:space="preserve"> </w:t>
            </w:r>
            <w:r w:rsidRPr="00443D5B">
              <w:rPr>
                <w:color w:val="000000"/>
                <w:sz w:val="18"/>
                <w:szCs w:val="18"/>
              </w:rPr>
              <w:t>подтверждается</w:t>
            </w:r>
            <w:r w:rsidR="00F7097B">
              <w:rPr>
                <w:color w:val="000000"/>
                <w:sz w:val="18"/>
                <w:szCs w:val="18"/>
              </w:rPr>
              <w:t xml:space="preserve"> </w:t>
            </w:r>
            <w:r w:rsidRPr="00443D5B">
              <w:rPr>
                <w:color w:val="000000"/>
                <w:sz w:val="18"/>
                <w:szCs w:val="18"/>
              </w:rPr>
              <w:t>в действиях</w:t>
            </w:r>
            <w:r w:rsidR="00F7097B">
              <w:rPr>
                <w:color w:val="000000"/>
                <w:sz w:val="18"/>
                <w:szCs w:val="18"/>
              </w:rPr>
              <w:t xml:space="preserve"> </w:t>
            </w:r>
            <w:r w:rsidRPr="00443D5B">
              <w:rPr>
                <w:color w:val="000000"/>
                <w:sz w:val="18"/>
                <w:szCs w:val="18"/>
              </w:rPr>
              <w:t xml:space="preserve">и </w:t>
            </w:r>
            <w:r w:rsidR="00F7097B">
              <w:rPr>
                <w:color w:val="000000"/>
                <w:sz w:val="18"/>
                <w:szCs w:val="18"/>
              </w:rPr>
              <w:t>поступках</w:t>
            </w:r>
          </w:p>
        </w:tc>
      </w:tr>
      <w:tr w:rsidR="00DE315F" w:rsidRPr="00443D5B">
        <w:trPr>
          <w:trHeight w:val="453"/>
        </w:trPr>
        <w:tc>
          <w:tcPr>
            <w:tcW w:w="8931" w:type="dxa"/>
            <w:gridSpan w:val="18"/>
            <w:shd w:val="clear" w:color="auto" w:fill="FFFFFF"/>
            <w:vAlign w:val="center"/>
          </w:tcPr>
          <w:p w:rsidR="00DE315F" w:rsidRPr="00DE315F" w:rsidRDefault="00DE315F" w:rsidP="00DE315F">
            <w:pPr>
              <w:shd w:val="clear" w:color="auto" w:fill="FFFFFF"/>
              <w:jc w:val="center"/>
              <w:rPr>
                <w:sz w:val="18"/>
                <w:szCs w:val="18"/>
              </w:rPr>
            </w:pPr>
            <w:r>
              <w:rPr>
                <w:color w:val="000000"/>
                <w:sz w:val="18"/>
                <w:szCs w:val="18"/>
              </w:rPr>
              <w:t>ИНТЕЛЕКТУАЛЬНЫЕ СПОСОБНОСТИ</w:t>
            </w:r>
          </w:p>
        </w:tc>
      </w:tr>
      <w:tr w:rsidR="00C03BE8" w:rsidRPr="00443D5B">
        <w:trPr>
          <w:trHeight w:val="1679"/>
        </w:trPr>
        <w:tc>
          <w:tcPr>
            <w:tcW w:w="518" w:type="dxa"/>
            <w:gridSpan w:val="2"/>
            <w:shd w:val="clear" w:color="auto" w:fill="FFFFFF"/>
          </w:tcPr>
          <w:p w:rsidR="00C03BE8" w:rsidRPr="00443D5B" w:rsidRDefault="00C03BE8" w:rsidP="00443D5B">
            <w:pPr>
              <w:shd w:val="clear" w:color="auto" w:fill="FFFFFF"/>
              <w:jc w:val="center"/>
              <w:rPr>
                <w:sz w:val="18"/>
                <w:szCs w:val="18"/>
              </w:rPr>
            </w:pPr>
            <w:r w:rsidRPr="00443D5B">
              <w:rPr>
                <w:color w:val="000000"/>
                <w:sz w:val="18"/>
                <w:szCs w:val="18"/>
              </w:rPr>
              <w:t>3</w:t>
            </w:r>
            <w:r>
              <w:rPr>
                <w:color w:val="000000"/>
                <w:sz w:val="18"/>
                <w:szCs w:val="18"/>
              </w:rPr>
              <w:t>.</w:t>
            </w:r>
            <w:r w:rsidRPr="00443D5B">
              <w:rPr>
                <w:color w:val="000000"/>
                <w:sz w:val="18"/>
                <w:szCs w:val="18"/>
              </w:rPr>
              <w:t>1</w:t>
            </w:r>
            <w:r>
              <w:rPr>
                <w:color w:val="000000"/>
                <w:sz w:val="18"/>
                <w:szCs w:val="18"/>
              </w:rPr>
              <w:t>.</w:t>
            </w:r>
          </w:p>
        </w:tc>
        <w:tc>
          <w:tcPr>
            <w:tcW w:w="1316" w:type="dxa"/>
            <w:shd w:val="clear" w:color="auto" w:fill="FFFFFF"/>
          </w:tcPr>
          <w:p w:rsidR="00C03BE8" w:rsidRPr="00443D5B" w:rsidRDefault="00B53F0E" w:rsidP="00443D5B">
            <w:pPr>
              <w:shd w:val="clear" w:color="auto" w:fill="FFFFFF"/>
              <w:jc w:val="center"/>
              <w:rPr>
                <w:sz w:val="18"/>
                <w:szCs w:val="18"/>
              </w:rPr>
            </w:pPr>
            <w:r>
              <w:rPr>
                <w:color w:val="000000"/>
                <w:sz w:val="18"/>
                <w:szCs w:val="18"/>
              </w:rPr>
              <w:t>Способность четко выражать мысли в устной и письменной форме</w:t>
            </w:r>
          </w:p>
        </w:tc>
        <w:tc>
          <w:tcPr>
            <w:tcW w:w="1400" w:type="dxa"/>
            <w:gridSpan w:val="2"/>
            <w:shd w:val="clear" w:color="auto" w:fill="FFFFFF"/>
          </w:tcPr>
          <w:p w:rsidR="00C03BE8" w:rsidRPr="00443D5B" w:rsidRDefault="00C03BE8" w:rsidP="00443D5B">
            <w:pPr>
              <w:shd w:val="clear" w:color="auto" w:fill="FFFFFF"/>
              <w:rPr>
                <w:sz w:val="18"/>
                <w:szCs w:val="18"/>
              </w:rPr>
            </w:pPr>
            <w:r w:rsidRPr="00443D5B">
              <w:rPr>
                <w:color w:val="000000"/>
                <w:sz w:val="18"/>
                <w:szCs w:val="18"/>
              </w:rPr>
              <w:t>Не может четко</w:t>
            </w:r>
            <w:r w:rsidR="00B53F0E">
              <w:rPr>
                <w:color w:val="000000"/>
                <w:sz w:val="18"/>
                <w:szCs w:val="18"/>
              </w:rPr>
              <w:t xml:space="preserve"> </w:t>
            </w:r>
            <w:r w:rsidRPr="00443D5B">
              <w:rPr>
                <w:color w:val="000000"/>
                <w:sz w:val="18"/>
                <w:szCs w:val="18"/>
              </w:rPr>
              <w:t>изложить</w:t>
            </w:r>
            <w:r w:rsidR="00B53F0E">
              <w:rPr>
                <w:color w:val="000000"/>
                <w:sz w:val="18"/>
                <w:szCs w:val="18"/>
              </w:rPr>
              <w:t xml:space="preserve"> </w:t>
            </w:r>
            <w:r w:rsidRPr="00443D5B">
              <w:rPr>
                <w:color w:val="000000"/>
                <w:sz w:val="18"/>
                <w:szCs w:val="18"/>
              </w:rPr>
              <w:t>мысли, грамотно</w:t>
            </w:r>
            <w:r w:rsidR="00B53F0E">
              <w:rPr>
                <w:color w:val="000000"/>
                <w:sz w:val="18"/>
                <w:szCs w:val="18"/>
              </w:rPr>
              <w:t xml:space="preserve"> </w:t>
            </w:r>
            <w:r w:rsidRPr="00443D5B">
              <w:rPr>
                <w:color w:val="000000"/>
                <w:sz w:val="18"/>
                <w:szCs w:val="18"/>
              </w:rPr>
              <w:t>подготовить</w:t>
            </w:r>
            <w:r w:rsidR="00B53F0E">
              <w:rPr>
                <w:color w:val="000000"/>
                <w:sz w:val="18"/>
                <w:szCs w:val="18"/>
              </w:rPr>
              <w:t xml:space="preserve"> </w:t>
            </w:r>
            <w:r w:rsidRPr="00443D5B">
              <w:rPr>
                <w:color w:val="000000"/>
                <w:sz w:val="18"/>
                <w:szCs w:val="18"/>
              </w:rPr>
              <w:t>документ,</w:t>
            </w:r>
            <w:r w:rsidR="00B53F0E">
              <w:rPr>
                <w:color w:val="000000"/>
                <w:sz w:val="18"/>
                <w:szCs w:val="18"/>
              </w:rPr>
              <w:t xml:space="preserve"> </w:t>
            </w:r>
            <w:r w:rsidRPr="00443D5B">
              <w:rPr>
                <w:color w:val="000000"/>
                <w:sz w:val="18"/>
                <w:szCs w:val="18"/>
              </w:rPr>
              <w:t>объяснить</w:t>
            </w:r>
            <w:r w:rsidR="00B53F0E">
              <w:rPr>
                <w:color w:val="000000"/>
                <w:sz w:val="18"/>
                <w:szCs w:val="18"/>
              </w:rPr>
              <w:t xml:space="preserve"> </w:t>
            </w:r>
            <w:r w:rsidRPr="00443D5B">
              <w:rPr>
                <w:color w:val="000000"/>
                <w:sz w:val="18"/>
                <w:szCs w:val="18"/>
              </w:rPr>
              <w:t>стоящие</w:t>
            </w:r>
            <w:r w:rsidR="00B53F0E">
              <w:rPr>
                <w:color w:val="000000"/>
                <w:sz w:val="18"/>
                <w:szCs w:val="18"/>
              </w:rPr>
              <w:t xml:space="preserve"> </w:t>
            </w:r>
            <w:r w:rsidRPr="00443D5B">
              <w:rPr>
                <w:color w:val="000000"/>
                <w:sz w:val="18"/>
                <w:szCs w:val="18"/>
              </w:rPr>
              <w:t>задачи</w:t>
            </w:r>
          </w:p>
        </w:tc>
        <w:tc>
          <w:tcPr>
            <w:tcW w:w="1414" w:type="dxa"/>
            <w:gridSpan w:val="3"/>
            <w:shd w:val="clear" w:color="auto" w:fill="FFFFFF"/>
          </w:tcPr>
          <w:p w:rsidR="00C03BE8" w:rsidRPr="00443D5B" w:rsidRDefault="00C03BE8" w:rsidP="00443D5B">
            <w:pPr>
              <w:shd w:val="clear" w:color="auto" w:fill="FFFFFF"/>
              <w:rPr>
                <w:sz w:val="18"/>
                <w:szCs w:val="18"/>
              </w:rPr>
            </w:pPr>
            <w:r w:rsidRPr="00443D5B">
              <w:rPr>
                <w:color w:val="000000"/>
                <w:sz w:val="18"/>
                <w:szCs w:val="18"/>
              </w:rPr>
              <w:t>Испытывает</w:t>
            </w:r>
            <w:r w:rsidR="00B53F0E">
              <w:rPr>
                <w:color w:val="000000"/>
                <w:sz w:val="18"/>
                <w:szCs w:val="18"/>
              </w:rPr>
              <w:t xml:space="preserve"> значительные </w:t>
            </w:r>
            <w:r w:rsidRPr="00443D5B">
              <w:rPr>
                <w:color w:val="000000"/>
                <w:sz w:val="18"/>
                <w:szCs w:val="18"/>
              </w:rPr>
              <w:t>затруднения</w:t>
            </w:r>
            <w:r w:rsidR="00B53F0E">
              <w:rPr>
                <w:color w:val="000000"/>
                <w:sz w:val="18"/>
                <w:szCs w:val="18"/>
              </w:rPr>
              <w:t xml:space="preserve"> </w:t>
            </w:r>
            <w:r w:rsidRPr="00443D5B">
              <w:rPr>
                <w:color w:val="000000"/>
                <w:sz w:val="18"/>
                <w:szCs w:val="18"/>
              </w:rPr>
              <w:t>в подготовке</w:t>
            </w:r>
            <w:r w:rsidR="00B53F0E">
              <w:rPr>
                <w:color w:val="000000"/>
                <w:sz w:val="18"/>
                <w:szCs w:val="18"/>
              </w:rPr>
              <w:t xml:space="preserve"> </w:t>
            </w:r>
            <w:r w:rsidRPr="00443D5B">
              <w:rPr>
                <w:color w:val="000000"/>
                <w:sz w:val="18"/>
                <w:szCs w:val="18"/>
              </w:rPr>
              <w:t>управ</w:t>
            </w:r>
            <w:r w:rsidR="00B53F0E">
              <w:rPr>
                <w:color w:val="000000"/>
                <w:sz w:val="18"/>
                <w:szCs w:val="18"/>
              </w:rPr>
              <w:t xml:space="preserve">ленческой </w:t>
            </w:r>
            <w:r w:rsidRPr="00443D5B">
              <w:rPr>
                <w:color w:val="000000"/>
                <w:sz w:val="18"/>
                <w:szCs w:val="18"/>
              </w:rPr>
              <w:t>документации</w:t>
            </w:r>
          </w:p>
        </w:tc>
        <w:tc>
          <w:tcPr>
            <w:tcW w:w="1413" w:type="dxa"/>
            <w:gridSpan w:val="3"/>
            <w:shd w:val="clear" w:color="auto" w:fill="FFFFFF"/>
          </w:tcPr>
          <w:p w:rsidR="00C03BE8" w:rsidRPr="00443D5B" w:rsidRDefault="00C03BE8" w:rsidP="00443D5B">
            <w:pPr>
              <w:shd w:val="clear" w:color="auto" w:fill="FFFFFF"/>
              <w:rPr>
                <w:sz w:val="18"/>
                <w:szCs w:val="18"/>
              </w:rPr>
            </w:pPr>
            <w:r w:rsidRPr="00443D5B">
              <w:rPr>
                <w:color w:val="000000"/>
                <w:sz w:val="18"/>
                <w:szCs w:val="18"/>
              </w:rPr>
              <w:t>Способность</w:t>
            </w:r>
            <w:r w:rsidR="00B53F0E">
              <w:rPr>
                <w:color w:val="000000"/>
                <w:sz w:val="18"/>
                <w:szCs w:val="18"/>
              </w:rPr>
              <w:t xml:space="preserve"> </w:t>
            </w:r>
            <w:r w:rsidRPr="00443D5B">
              <w:rPr>
                <w:color w:val="000000"/>
                <w:sz w:val="18"/>
                <w:szCs w:val="18"/>
              </w:rPr>
              <w:t>выражена</w:t>
            </w:r>
            <w:r w:rsidR="00B53F0E">
              <w:rPr>
                <w:color w:val="000000"/>
                <w:sz w:val="18"/>
                <w:szCs w:val="18"/>
              </w:rPr>
              <w:t xml:space="preserve"> </w:t>
            </w:r>
            <w:r w:rsidRPr="00443D5B">
              <w:rPr>
                <w:color w:val="000000"/>
                <w:sz w:val="18"/>
                <w:szCs w:val="18"/>
              </w:rPr>
              <w:t>в приемлемой</w:t>
            </w:r>
            <w:r w:rsidR="00B53F0E">
              <w:rPr>
                <w:color w:val="000000"/>
                <w:sz w:val="18"/>
                <w:szCs w:val="18"/>
              </w:rPr>
              <w:t xml:space="preserve"> </w:t>
            </w:r>
            <w:r w:rsidRPr="00443D5B">
              <w:rPr>
                <w:color w:val="000000"/>
                <w:sz w:val="18"/>
                <w:szCs w:val="18"/>
              </w:rPr>
              <w:t>степени</w:t>
            </w:r>
          </w:p>
        </w:tc>
        <w:tc>
          <w:tcPr>
            <w:tcW w:w="1442" w:type="dxa"/>
            <w:gridSpan w:val="3"/>
            <w:shd w:val="clear" w:color="auto" w:fill="FFFFFF"/>
          </w:tcPr>
          <w:p w:rsidR="00C03BE8" w:rsidRPr="00443D5B" w:rsidRDefault="00C03BE8" w:rsidP="00443D5B">
            <w:pPr>
              <w:shd w:val="clear" w:color="auto" w:fill="FFFFFF"/>
              <w:rPr>
                <w:sz w:val="18"/>
                <w:szCs w:val="18"/>
              </w:rPr>
            </w:pPr>
            <w:r w:rsidRPr="00443D5B">
              <w:rPr>
                <w:color w:val="000000"/>
                <w:sz w:val="18"/>
                <w:szCs w:val="18"/>
              </w:rPr>
              <w:t>Не испытывает</w:t>
            </w:r>
            <w:r w:rsidR="00B53F0E">
              <w:rPr>
                <w:color w:val="000000"/>
                <w:sz w:val="18"/>
                <w:szCs w:val="18"/>
              </w:rPr>
              <w:t xml:space="preserve"> </w:t>
            </w:r>
            <w:r w:rsidRPr="00443D5B">
              <w:rPr>
                <w:color w:val="000000"/>
                <w:sz w:val="18"/>
                <w:szCs w:val="18"/>
              </w:rPr>
              <w:t>затруднени</w:t>
            </w:r>
            <w:r w:rsidR="00B53F0E">
              <w:rPr>
                <w:color w:val="000000"/>
                <w:sz w:val="18"/>
                <w:szCs w:val="18"/>
              </w:rPr>
              <w:t xml:space="preserve">й </w:t>
            </w:r>
            <w:r w:rsidRPr="00443D5B">
              <w:rPr>
                <w:color w:val="000000"/>
                <w:sz w:val="18"/>
                <w:szCs w:val="18"/>
              </w:rPr>
              <w:t>в подготовке</w:t>
            </w:r>
            <w:r w:rsidR="00B53F0E">
              <w:rPr>
                <w:color w:val="000000"/>
                <w:sz w:val="18"/>
                <w:szCs w:val="18"/>
              </w:rPr>
              <w:t xml:space="preserve"> </w:t>
            </w:r>
            <w:r w:rsidRPr="00443D5B">
              <w:rPr>
                <w:color w:val="000000"/>
                <w:sz w:val="18"/>
                <w:szCs w:val="18"/>
              </w:rPr>
              <w:t>документов</w:t>
            </w:r>
            <w:r w:rsidR="00B53F0E">
              <w:rPr>
                <w:color w:val="000000"/>
                <w:sz w:val="18"/>
                <w:szCs w:val="18"/>
              </w:rPr>
              <w:t xml:space="preserve"> </w:t>
            </w:r>
            <w:r w:rsidRPr="00443D5B">
              <w:rPr>
                <w:color w:val="000000"/>
                <w:sz w:val="18"/>
                <w:szCs w:val="18"/>
              </w:rPr>
              <w:t>и устном</w:t>
            </w:r>
            <w:r w:rsidR="00B53F0E">
              <w:rPr>
                <w:color w:val="000000"/>
                <w:sz w:val="18"/>
                <w:szCs w:val="18"/>
              </w:rPr>
              <w:t xml:space="preserve"> </w:t>
            </w:r>
            <w:r w:rsidRPr="00443D5B">
              <w:rPr>
                <w:color w:val="000000"/>
                <w:sz w:val="18"/>
                <w:szCs w:val="18"/>
              </w:rPr>
              <w:t>изложении</w:t>
            </w:r>
          </w:p>
        </w:tc>
        <w:tc>
          <w:tcPr>
            <w:tcW w:w="1428" w:type="dxa"/>
            <w:gridSpan w:val="4"/>
            <w:shd w:val="clear" w:color="auto" w:fill="FFFFFF"/>
          </w:tcPr>
          <w:p w:rsidR="00C03BE8" w:rsidRPr="00443D5B" w:rsidRDefault="00C03BE8" w:rsidP="00443D5B">
            <w:pPr>
              <w:shd w:val="clear" w:color="auto" w:fill="FFFFFF"/>
              <w:rPr>
                <w:sz w:val="18"/>
                <w:szCs w:val="18"/>
              </w:rPr>
            </w:pPr>
            <w:r w:rsidRPr="00443D5B">
              <w:rPr>
                <w:color w:val="000000"/>
                <w:sz w:val="18"/>
                <w:szCs w:val="18"/>
              </w:rPr>
              <w:t>Прекрасно излагает мысли,</w:t>
            </w:r>
            <w:r w:rsidR="00B53F0E">
              <w:rPr>
                <w:color w:val="000000"/>
                <w:sz w:val="18"/>
                <w:szCs w:val="18"/>
              </w:rPr>
              <w:t xml:space="preserve"> </w:t>
            </w:r>
            <w:r w:rsidRPr="00443D5B">
              <w:rPr>
                <w:color w:val="000000"/>
                <w:sz w:val="18"/>
                <w:szCs w:val="18"/>
              </w:rPr>
              <w:t>ясно, четко,</w:t>
            </w:r>
            <w:r w:rsidR="00B53F0E">
              <w:rPr>
                <w:color w:val="000000"/>
                <w:sz w:val="18"/>
                <w:szCs w:val="18"/>
              </w:rPr>
              <w:t xml:space="preserve"> </w:t>
            </w:r>
            <w:r w:rsidRPr="00443D5B">
              <w:rPr>
                <w:color w:val="000000"/>
                <w:sz w:val="18"/>
                <w:szCs w:val="18"/>
              </w:rPr>
              <w:t>хорошо справ</w:t>
            </w:r>
            <w:r w:rsidR="00B53F0E">
              <w:rPr>
                <w:color w:val="000000"/>
                <w:sz w:val="18"/>
                <w:szCs w:val="18"/>
              </w:rPr>
              <w:t>ляется с подготовкой управленческой документации</w:t>
            </w:r>
          </w:p>
        </w:tc>
      </w:tr>
      <w:tr w:rsidR="00C03BE8" w:rsidRPr="00443D5B">
        <w:trPr>
          <w:trHeight w:val="1484"/>
        </w:trPr>
        <w:tc>
          <w:tcPr>
            <w:tcW w:w="518" w:type="dxa"/>
            <w:gridSpan w:val="2"/>
            <w:shd w:val="clear" w:color="auto" w:fill="FFFFFF"/>
          </w:tcPr>
          <w:p w:rsidR="00C03BE8" w:rsidRPr="00443D5B" w:rsidRDefault="00C03BE8" w:rsidP="00443D5B">
            <w:pPr>
              <w:shd w:val="clear" w:color="auto" w:fill="FFFFFF"/>
              <w:jc w:val="center"/>
              <w:rPr>
                <w:sz w:val="18"/>
                <w:szCs w:val="18"/>
              </w:rPr>
            </w:pPr>
            <w:r w:rsidRPr="00443D5B">
              <w:rPr>
                <w:color w:val="000000"/>
                <w:sz w:val="18"/>
                <w:szCs w:val="18"/>
              </w:rPr>
              <w:t>3</w:t>
            </w:r>
            <w:r>
              <w:rPr>
                <w:color w:val="000000"/>
                <w:sz w:val="18"/>
                <w:szCs w:val="18"/>
              </w:rPr>
              <w:t>.</w:t>
            </w:r>
            <w:r w:rsidRPr="00443D5B">
              <w:rPr>
                <w:color w:val="000000"/>
                <w:sz w:val="18"/>
                <w:szCs w:val="18"/>
              </w:rPr>
              <w:t>2</w:t>
            </w:r>
            <w:r>
              <w:rPr>
                <w:color w:val="000000"/>
                <w:sz w:val="18"/>
                <w:szCs w:val="18"/>
              </w:rPr>
              <w:t>.</w:t>
            </w:r>
          </w:p>
        </w:tc>
        <w:tc>
          <w:tcPr>
            <w:tcW w:w="1316" w:type="dxa"/>
            <w:shd w:val="clear" w:color="auto" w:fill="FFFFFF"/>
          </w:tcPr>
          <w:p w:rsidR="00C03BE8" w:rsidRPr="00443D5B" w:rsidRDefault="00B53F0E" w:rsidP="00443D5B">
            <w:pPr>
              <w:shd w:val="clear" w:color="auto" w:fill="FFFFFF"/>
              <w:jc w:val="center"/>
              <w:rPr>
                <w:sz w:val="18"/>
                <w:szCs w:val="18"/>
              </w:rPr>
            </w:pPr>
            <w:r>
              <w:rPr>
                <w:color w:val="000000"/>
                <w:sz w:val="18"/>
                <w:szCs w:val="18"/>
              </w:rPr>
              <w:t>Интеллектуальный потенциал</w:t>
            </w:r>
          </w:p>
        </w:tc>
        <w:tc>
          <w:tcPr>
            <w:tcW w:w="1400" w:type="dxa"/>
            <w:gridSpan w:val="2"/>
            <w:shd w:val="clear" w:color="auto" w:fill="FFFFFF"/>
          </w:tcPr>
          <w:p w:rsidR="00C03BE8" w:rsidRPr="00443D5B" w:rsidRDefault="00C03BE8" w:rsidP="00443D5B">
            <w:pPr>
              <w:shd w:val="clear" w:color="auto" w:fill="FFFFFF"/>
              <w:rPr>
                <w:sz w:val="18"/>
                <w:szCs w:val="18"/>
              </w:rPr>
            </w:pPr>
            <w:r w:rsidRPr="00443D5B">
              <w:rPr>
                <w:color w:val="000000"/>
                <w:sz w:val="18"/>
                <w:szCs w:val="18"/>
              </w:rPr>
              <w:t>Практически не</w:t>
            </w:r>
            <w:r w:rsidR="00B53F0E">
              <w:rPr>
                <w:color w:val="000000"/>
                <w:sz w:val="18"/>
                <w:szCs w:val="18"/>
              </w:rPr>
              <w:t xml:space="preserve"> </w:t>
            </w:r>
            <w:r w:rsidRPr="00443D5B">
              <w:rPr>
                <w:color w:val="000000"/>
                <w:sz w:val="18"/>
                <w:szCs w:val="18"/>
              </w:rPr>
              <w:t>способен решать</w:t>
            </w:r>
            <w:r w:rsidR="00B53F0E">
              <w:rPr>
                <w:color w:val="000000"/>
                <w:sz w:val="18"/>
                <w:szCs w:val="18"/>
              </w:rPr>
              <w:t xml:space="preserve"> </w:t>
            </w:r>
            <w:r w:rsidRPr="00443D5B">
              <w:rPr>
                <w:color w:val="000000"/>
                <w:sz w:val="18"/>
                <w:szCs w:val="18"/>
              </w:rPr>
              <w:t>сложные задачи,</w:t>
            </w:r>
            <w:r w:rsidR="00B53F0E">
              <w:rPr>
                <w:color w:val="000000"/>
                <w:sz w:val="18"/>
                <w:szCs w:val="18"/>
              </w:rPr>
              <w:t xml:space="preserve"> обучаться</w:t>
            </w:r>
          </w:p>
        </w:tc>
        <w:tc>
          <w:tcPr>
            <w:tcW w:w="1414" w:type="dxa"/>
            <w:gridSpan w:val="3"/>
            <w:shd w:val="clear" w:color="auto" w:fill="FFFFFF"/>
          </w:tcPr>
          <w:p w:rsidR="00C03BE8" w:rsidRPr="00443D5B" w:rsidRDefault="00B53F0E" w:rsidP="00443D5B">
            <w:pPr>
              <w:shd w:val="clear" w:color="auto" w:fill="FFFFFF"/>
              <w:rPr>
                <w:sz w:val="18"/>
                <w:szCs w:val="18"/>
              </w:rPr>
            </w:pPr>
            <w:r>
              <w:rPr>
                <w:color w:val="000000"/>
                <w:sz w:val="18"/>
                <w:szCs w:val="18"/>
              </w:rPr>
              <w:t>Способность к решению задач и обучению явно ниже требований занимаемой должности</w:t>
            </w:r>
          </w:p>
        </w:tc>
        <w:tc>
          <w:tcPr>
            <w:tcW w:w="1413" w:type="dxa"/>
            <w:gridSpan w:val="3"/>
            <w:shd w:val="clear" w:color="auto" w:fill="FFFFFF"/>
          </w:tcPr>
          <w:p w:rsidR="00C03BE8" w:rsidRPr="00443D5B" w:rsidRDefault="00C03BE8" w:rsidP="00443D5B">
            <w:pPr>
              <w:shd w:val="clear" w:color="auto" w:fill="FFFFFF"/>
              <w:rPr>
                <w:sz w:val="18"/>
                <w:szCs w:val="18"/>
              </w:rPr>
            </w:pPr>
            <w:r w:rsidRPr="00443D5B">
              <w:rPr>
                <w:color w:val="000000"/>
                <w:sz w:val="18"/>
                <w:szCs w:val="18"/>
              </w:rPr>
              <w:t>Интеллектуальный потенциал</w:t>
            </w:r>
            <w:r w:rsidR="00B53F0E">
              <w:rPr>
                <w:color w:val="000000"/>
                <w:sz w:val="18"/>
                <w:szCs w:val="18"/>
              </w:rPr>
              <w:t xml:space="preserve"> </w:t>
            </w:r>
            <w:r w:rsidRPr="00443D5B">
              <w:rPr>
                <w:color w:val="000000"/>
                <w:sz w:val="18"/>
                <w:szCs w:val="18"/>
              </w:rPr>
              <w:t>выражен</w:t>
            </w:r>
            <w:r w:rsidR="00B53F0E">
              <w:rPr>
                <w:color w:val="000000"/>
                <w:sz w:val="18"/>
                <w:szCs w:val="18"/>
              </w:rPr>
              <w:t xml:space="preserve"> </w:t>
            </w:r>
            <w:r w:rsidRPr="00443D5B">
              <w:rPr>
                <w:color w:val="000000"/>
                <w:sz w:val="18"/>
                <w:szCs w:val="18"/>
              </w:rPr>
              <w:t>в приемлемой</w:t>
            </w:r>
            <w:r w:rsidR="00B53F0E">
              <w:rPr>
                <w:color w:val="000000"/>
                <w:sz w:val="18"/>
                <w:szCs w:val="18"/>
              </w:rPr>
              <w:t xml:space="preserve"> </w:t>
            </w:r>
            <w:r w:rsidRPr="00443D5B">
              <w:rPr>
                <w:color w:val="000000"/>
                <w:sz w:val="18"/>
                <w:szCs w:val="18"/>
              </w:rPr>
              <w:t>степени</w:t>
            </w:r>
          </w:p>
        </w:tc>
        <w:tc>
          <w:tcPr>
            <w:tcW w:w="1442" w:type="dxa"/>
            <w:gridSpan w:val="3"/>
            <w:shd w:val="clear" w:color="auto" w:fill="FFFFFF"/>
          </w:tcPr>
          <w:p w:rsidR="00C03BE8" w:rsidRPr="00443D5B" w:rsidRDefault="00B53F0E" w:rsidP="00443D5B">
            <w:pPr>
              <w:shd w:val="clear" w:color="auto" w:fill="FFFFFF"/>
              <w:rPr>
                <w:sz w:val="18"/>
                <w:szCs w:val="18"/>
              </w:rPr>
            </w:pPr>
            <w:r>
              <w:rPr>
                <w:color w:val="000000"/>
                <w:sz w:val="18"/>
                <w:szCs w:val="18"/>
              </w:rPr>
              <w:t>С</w:t>
            </w:r>
            <w:r w:rsidR="00C03BE8" w:rsidRPr="00443D5B">
              <w:rPr>
                <w:color w:val="000000"/>
                <w:sz w:val="18"/>
                <w:szCs w:val="18"/>
              </w:rPr>
              <w:t>пособен к</w:t>
            </w:r>
            <w:r>
              <w:rPr>
                <w:color w:val="000000"/>
                <w:sz w:val="18"/>
                <w:szCs w:val="18"/>
              </w:rPr>
              <w:t xml:space="preserve"> </w:t>
            </w:r>
            <w:r w:rsidR="00C03BE8" w:rsidRPr="00443D5B">
              <w:rPr>
                <w:color w:val="000000"/>
                <w:sz w:val="18"/>
                <w:szCs w:val="18"/>
              </w:rPr>
              <w:t>творчеству</w:t>
            </w:r>
            <w:r>
              <w:rPr>
                <w:color w:val="000000"/>
                <w:sz w:val="18"/>
                <w:szCs w:val="18"/>
              </w:rPr>
              <w:t xml:space="preserve"> </w:t>
            </w:r>
            <w:r w:rsidR="00C03BE8" w:rsidRPr="00443D5B">
              <w:rPr>
                <w:color w:val="000000"/>
                <w:sz w:val="18"/>
                <w:szCs w:val="18"/>
              </w:rPr>
              <w:t>решению</w:t>
            </w:r>
            <w:r>
              <w:rPr>
                <w:color w:val="000000"/>
                <w:sz w:val="18"/>
                <w:szCs w:val="18"/>
              </w:rPr>
              <w:t xml:space="preserve"> </w:t>
            </w:r>
            <w:r w:rsidR="00C03BE8" w:rsidRPr="00443D5B">
              <w:rPr>
                <w:color w:val="000000"/>
                <w:sz w:val="18"/>
                <w:szCs w:val="18"/>
              </w:rPr>
              <w:t>сложных и</w:t>
            </w:r>
            <w:r>
              <w:rPr>
                <w:color w:val="000000"/>
                <w:sz w:val="18"/>
                <w:szCs w:val="18"/>
              </w:rPr>
              <w:t xml:space="preserve"> </w:t>
            </w:r>
            <w:r w:rsidR="00C03BE8" w:rsidRPr="00443D5B">
              <w:rPr>
                <w:color w:val="000000"/>
                <w:sz w:val="18"/>
                <w:szCs w:val="18"/>
              </w:rPr>
              <w:t>нестандартных</w:t>
            </w:r>
            <w:r>
              <w:rPr>
                <w:color w:val="000000"/>
                <w:sz w:val="18"/>
                <w:szCs w:val="18"/>
              </w:rPr>
              <w:t xml:space="preserve"> з</w:t>
            </w:r>
            <w:r w:rsidR="00C03BE8" w:rsidRPr="00443D5B">
              <w:rPr>
                <w:color w:val="000000"/>
                <w:sz w:val="18"/>
                <w:szCs w:val="18"/>
              </w:rPr>
              <w:t>адач, легко обучаем</w:t>
            </w:r>
          </w:p>
        </w:tc>
        <w:tc>
          <w:tcPr>
            <w:tcW w:w="1428" w:type="dxa"/>
            <w:gridSpan w:val="4"/>
            <w:shd w:val="clear" w:color="auto" w:fill="FFFFFF"/>
          </w:tcPr>
          <w:p w:rsidR="00C03BE8" w:rsidRPr="00443D5B" w:rsidRDefault="00C03BE8" w:rsidP="00443D5B">
            <w:pPr>
              <w:shd w:val="clear" w:color="auto" w:fill="FFFFFF"/>
              <w:rPr>
                <w:sz w:val="18"/>
                <w:szCs w:val="18"/>
              </w:rPr>
            </w:pPr>
            <w:r w:rsidRPr="00443D5B">
              <w:rPr>
                <w:color w:val="000000"/>
                <w:sz w:val="18"/>
                <w:szCs w:val="18"/>
              </w:rPr>
              <w:t>Высокий</w:t>
            </w:r>
            <w:r w:rsidR="006F2F54">
              <w:rPr>
                <w:color w:val="000000"/>
                <w:sz w:val="18"/>
                <w:szCs w:val="18"/>
              </w:rPr>
              <w:t xml:space="preserve"> </w:t>
            </w:r>
            <w:r w:rsidRPr="00443D5B">
              <w:rPr>
                <w:color w:val="000000"/>
                <w:sz w:val="18"/>
                <w:szCs w:val="18"/>
              </w:rPr>
              <w:t>интеллектуальный потенциал</w:t>
            </w:r>
            <w:r w:rsidR="006F2F54">
              <w:rPr>
                <w:color w:val="000000"/>
                <w:sz w:val="18"/>
                <w:szCs w:val="18"/>
              </w:rPr>
              <w:t xml:space="preserve"> </w:t>
            </w:r>
            <w:r w:rsidRPr="00443D5B">
              <w:rPr>
                <w:color w:val="000000"/>
                <w:sz w:val="18"/>
                <w:szCs w:val="18"/>
              </w:rPr>
              <w:t>креативность,</w:t>
            </w:r>
            <w:r w:rsidR="006F2F54">
              <w:rPr>
                <w:color w:val="000000"/>
                <w:sz w:val="18"/>
                <w:szCs w:val="18"/>
              </w:rPr>
              <w:t xml:space="preserve"> </w:t>
            </w:r>
            <w:r w:rsidRPr="00443D5B">
              <w:rPr>
                <w:color w:val="000000"/>
                <w:sz w:val="18"/>
                <w:szCs w:val="18"/>
              </w:rPr>
              <w:t>склонность</w:t>
            </w:r>
            <w:r w:rsidR="006F2F54">
              <w:rPr>
                <w:color w:val="000000"/>
                <w:sz w:val="18"/>
                <w:szCs w:val="18"/>
              </w:rPr>
              <w:t xml:space="preserve"> к </w:t>
            </w:r>
            <w:r w:rsidRPr="00443D5B">
              <w:rPr>
                <w:color w:val="000000"/>
                <w:sz w:val="18"/>
                <w:szCs w:val="18"/>
              </w:rPr>
              <w:t>самообучению</w:t>
            </w:r>
          </w:p>
        </w:tc>
      </w:tr>
      <w:tr w:rsidR="00C03BE8" w:rsidRPr="00443D5B">
        <w:trPr>
          <w:trHeight w:val="2336"/>
        </w:trPr>
        <w:tc>
          <w:tcPr>
            <w:tcW w:w="518" w:type="dxa"/>
            <w:gridSpan w:val="2"/>
            <w:shd w:val="clear" w:color="auto" w:fill="FFFFFF"/>
          </w:tcPr>
          <w:p w:rsidR="00C03BE8" w:rsidRPr="00443D5B" w:rsidRDefault="00C03BE8" w:rsidP="00443D5B">
            <w:pPr>
              <w:shd w:val="clear" w:color="auto" w:fill="FFFFFF"/>
              <w:jc w:val="center"/>
              <w:rPr>
                <w:sz w:val="18"/>
                <w:szCs w:val="18"/>
              </w:rPr>
            </w:pPr>
            <w:r w:rsidRPr="00443D5B">
              <w:rPr>
                <w:color w:val="000000"/>
                <w:sz w:val="18"/>
                <w:szCs w:val="18"/>
              </w:rPr>
              <w:t>3</w:t>
            </w:r>
            <w:r w:rsidR="00B53F0E">
              <w:rPr>
                <w:color w:val="000000"/>
                <w:sz w:val="18"/>
                <w:szCs w:val="18"/>
              </w:rPr>
              <w:t>.</w:t>
            </w:r>
            <w:r w:rsidRPr="00443D5B">
              <w:rPr>
                <w:color w:val="000000"/>
                <w:sz w:val="18"/>
                <w:szCs w:val="18"/>
              </w:rPr>
              <w:t>3</w:t>
            </w:r>
            <w:r w:rsidR="00B53F0E">
              <w:rPr>
                <w:color w:val="000000"/>
                <w:sz w:val="18"/>
                <w:szCs w:val="18"/>
              </w:rPr>
              <w:t>.</w:t>
            </w:r>
          </w:p>
        </w:tc>
        <w:tc>
          <w:tcPr>
            <w:tcW w:w="1316" w:type="dxa"/>
            <w:shd w:val="clear" w:color="auto" w:fill="FFFFFF"/>
          </w:tcPr>
          <w:p w:rsidR="00C03BE8" w:rsidRPr="00443D5B" w:rsidRDefault="00B53F0E" w:rsidP="00443D5B">
            <w:pPr>
              <w:shd w:val="clear" w:color="auto" w:fill="FFFFFF"/>
              <w:jc w:val="center"/>
              <w:rPr>
                <w:sz w:val="18"/>
                <w:szCs w:val="18"/>
              </w:rPr>
            </w:pPr>
            <w:r>
              <w:rPr>
                <w:color w:val="000000"/>
                <w:sz w:val="18"/>
                <w:szCs w:val="18"/>
              </w:rPr>
              <w:t>Стратегическое мышление, концептуальное видение при решении деловых вопросов</w:t>
            </w:r>
          </w:p>
        </w:tc>
        <w:tc>
          <w:tcPr>
            <w:tcW w:w="1400" w:type="dxa"/>
            <w:gridSpan w:val="2"/>
            <w:shd w:val="clear" w:color="auto" w:fill="FFFFFF"/>
          </w:tcPr>
          <w:p w:rsidR="00C03BE8" w:rsidRPr="00443D5B" w:rsidRDefault="006F2F54" w:rsidP="00443D5B">
            <w:pPr>
              <w:shd w:val="clear" w:color="auto" w:fill="FFFFFF"/>
              <w:rPr>
                <w:sz w:val="18"/>
                <w:szCs w:val="18"/>
              </w:rPr>
            </w:pPr>
            <w:r>
              <w:rPr>
                <w:sz w:val="18"/>
                <w:szCs w:val="18"/>
              </w:rPr>
              <w:t>Отсутствует; не может формировать перспективные цели и задачи; находить пути решения</w:t>
            </w:r>
          </w:p>
        </w:tc>
        <w:tc>
          <w:tcPr>
            <w:tcW w:w="1414" w:type="dxa"/>
            <w:gridSpan w:val="3"/>
            <w:shd w:val="clear" w:color="auto" w:fill="FFFFFF"/>
          </w:tcPr>
          <w:p w:rsidR="00C03BE8" w:rsidRPr="00443D5B" w:rsidRDefault="006F2F54" w:rsidP="00443D5B">
            <w:pPr>
              <w:shd w:val="clear" w:color="auto" w:fill="FFFFFF"/>
              <w:rPr>
                <w:sz w:val="18"/>
                <w:szCs w:val="18"/>
              </w:rPr>
            </w:pPr>
            <w:r>
              <w:rPr>
                <w:color w:val="000000"/>
                <w:sz w:val="18"/>
                <w:szCs w:val="18"/>
              </w:rPr>
              <w:t>Испытывает явные затруднения в разработке перспективных программных документов</w:t>
            </w:r>
          </w:p>
        </w:tc>
        <w:tc>
          <w:tcPr>
            <w:tcW w:w="1413" w:type="dxa"/>
            <w:gridSpan w:val="3"/>
            <w:shd w:val="clear" w:color="auto" w:fill="FFFFFF"/>
          </w:tcPr>
          <w:p w:rsidR="00C03BE8" w:rsidRPr="00443D5B" w:rsidRDefault="006F2F54" w:rsidP="00443D5B">
            <w:pPr>
              <w:shd w:val="clear" w:color="auto" w:fill="FFFFFF"/>
              <w:rPr>
                <w:sz w:val="18"/>
                <w:szCs w:val="18"/>
              </w:rPr>
            </w:pPr>
            <w:r>
              <w:rPr>
                <w:color w:val="000000"/>
                <w:sz w:val="18"/>
                <w:szCs w:val="18"/>
              </w:rPr>
              <w:t>Стратегическое мышление и концептуальное видение развито в приемлемой степени</w:t>
            </w:r>
          </w:p>
        </w:tc>
        <w:tc>
          <w:tcPr>
            <w:tcW w:w="1442" w:type="dxa"/>
            <w:gridSpan w:val="3"/>
            <w:shd w:val="clear" w:color="auto" w:fill="FFFFFF"/>
          </w:tcPr>
          <w:p w:rsidR="00C03BE8" w:rsidRPr="006F2F54" w:rsidRDefault="006F2F54" w:rsidP="00443D5B">
            <w:pPr>
              <w:shd w:val="clear" w:color="auto" w:fill="FFFFFF"/>
              <w:rPr>
                <w:sz w:val="18"/>
                <w:szCs w:val="18"/>
              </w:rPr>
            </w:pPr>
            <w:r>
              <w:rPr>
                <w:color w:val="000000"/>
                <w:sz w:val="18"/>
                <w:szCs w:val="18"/>
              </w:rPr>
              <w:t>Не вызывает сомнения развитость стратегического мышления и концептуального видения.</w:t>
            </w:r>
          </w:p>
        </w:tc>
        <w:tc>
          <w:tcPr>
            <w:tcW w:w="1428" w:type="dxa"/>
            <w:gridSpan w:val="4"/>
            <w:shd w:val="clear" w:color="auto" w:fill="FFFFFF"/>
          </w:tcPr>
          <w:p w:rsidR="00C03BE8" w:rsidRPr="00443D5B" w:rsidRDefault="00C03BE8" w:rsidP="00443D5B">
            <w:pPr>
              <w:shd w:val="clear" w:color="auto" w:fill="FFFFFF"/>
              <w:rPr>
                <w:sz w:val="18"/>
                <w:szCs w:val="18"/>
              </w:rPr>
            </w:pPr>
            <w:r w:rsidRPr="00443D5B">
              <w:rPr>
                <w:color w:val="000000"/>
                <w:sz w:val="18"/>
                <w:szCs w:val="18"/>
              </w:rPr>
              <w:t>Яркая выраженность использования приемов стратегического</w:t>
            </w:r>
          </w:p>
          <w:p w:rsidR="00C03BE8" w:rsidRPr="00443D5B" w:rsidRDefault="00C03BE8" w:rsidP="00443D5B">
            <w:pPr>
              <w:shd w:val="clear" w:color="auto" w:fill="FFFFFF"/>
              <w:rPr>
                <w:sz w:val="18"/>
                <w:szCs w:val="18"/>
              </w:rPr>
            </w:pPr>
            <w:r w:rsidRPr="00443D5B">
              <w:rPr>
                <w:color w:val="000000"/>
                <w:sz w:val="18"/>
                <w:szCs w:val="18"/>
              </w:rPr>
              <w:t>управления в</w:t>
            </w:r>
            <w:r w:rsidR="006F2F54">
              <w:rPr>
                <w:color w:val="000000"/>
                <w:sz w:val="18"/>
                <w:szCs w:val="18"/>
              </w:rPr>
              <w:t xml:space="preserve"> </w:t>
            </w:r>
            <w:r w:rsidRPr="00443D5B">
              <w:rPr>
                <w:color w:val="000000"/>
                <w:sz w:val="18"/>
                <w:szCs w:val="18"/>
              </w:rPr>
              <w:t>практике решения</w:t>
            </w:r>
            <w:r w:rsidR="006F2F54">
              <w:rPr>
                <w:color w:val="000000"/>
                <w:sz w:val="18"/>
                <w:szCs w:val="18"/>
              </w:rPr>
              <w:t xml:space="preserve"> </w:t>
            </w:r>
            <w:r w:rsidRPr="00443D5B">
              <w:rPr>
                <w:color w:val="000000"/>
                <w:sz w:val="18"/>
                <w:szCs w:val="18"/>
              </w:rPr>
              <w:t>сложных управленческих задач</w:t>
            </w:r>
          </w:p>
        </w:tc>
      </w:tr>
    </w:tbl>
    <w:p w:rsidR="00443D5B" w:rsidRDefault="00443D5B" w:rsidP="00134BA6">
      <w:pPr>
        <w:shd w:val="clear" w:color="auto" w:fill="FFFFFF"/>
        <w:jc w:val="both"/>
        <w:rPr>
          <w:color w:val="000000"/>
          <w:sz w:val="30"/>
          <w:szCs w:val="30"/>
        </w:rPr>
      </w:pPr>
    </w:p>
    <w:p w:rsidR="006F2F54" w:rsidRPr="00C13A0F" w:rsidRDefault="006F2F54" w:rsidP="00C13A0F">
      <w:pPr>
        <w:pStyle w:val="1"/>
        <w:jc w:val="right"/>
        <w:rPr>
          <w:rFonts w:ascii="Times New Roman" w:hAnsi="Times New Roman" w:cs="Times New Roman"/>
          <w:color w:val="000000"/>
          <w:sz w:val="30"/>
          <w:szCs w:val="30"/>
        </w:rPr>
      </w:pPr>
      <w:r>
        <w:rPr>
          <w:color w:val="000000"/>
          <w:sz w:val="30"/>
          <w:szCs w:val="30"/>
        </w:rPr>
        <w:br w:type="page"/>
      </w:r>
      <w:bookmarkStart w:id="13" w:name="_Toc165266627"/>
      <w:r w:rsidRPr="00631308">
        <w:rPr>
          <w:rFonts w:ascii="Times New Roman" w:hAnsi="Times New Roman" w:cs="Times New Roman"/>
          <w:caps/>
          <w:color w:val="000000"/>
          <w:sz w:val="30"/>
          <w:szCs w:val="30"/>
        </w:rPr>
        <w:t xml:space="preserve">Приложение </w:t>
      </w:r>
      <w:r w:rsidRPr="00C13A0F">
        <w:rPr>
          <w:rFonts w:ascii="Times New Roman" w:hAnsi="Times New Roman" w:cs="Times New Roman"/>
          <w:color w:val="000000"/>
          <w:sz w:val="30"/>
          <w:szCs w:val="30"/>
        </w:rPr>
        <w:t>5</w:t>
      </w:r>
      <w:bookmarkEnd w:id="13"/>
    </w:p>
    <w:p w:rsidR="006F2F54" w:rsidRDefault="006F2F54" w:rsidP="006F2F54">
      <w:pPr>
        <w:shd w:val="clear" w:color="auto" w:fill="FFFFFF"/>
        <w:jc w:val="center"/>
        <w:rPr>
          <w:color w:val="000000"/>
          <w:sz w:val="30"/>
          <w:szCs w:val="30"/>
        </w:rPr>
      </w:pPr>
      <w:r>
        <w:rPr>
          <w:color w:val="000000"/>
          <w:sz w:val="30"/>
          <w:szCs w:val="30"/>
        </w:rPr>
        <w:t>СВЕДЕНИЯ</w:t>
      </w:r>
    </w:p>
    <w:p w:rsidR="006F2F54" w:rsidRDefault="006F2F54" w:rsidP="006F2F54">
      <w:pPr>
        <w:shd w:val="clear" w:color="auto" w:fill="FFFFFF"/>
        <w:jc w:val="center"/>
        <w:rPr>
          <w:color w:val="000000"/>
          <w:sz w:val="30"/>
          <w:szCs w:val="30"/>
        </w:rPr>
      </w:pPr>
      <w:r>
        <w:rPr>
          <w:color w:val="000000"/>
          <w:sz w:val="30"/>
          <w:szCs w:val="30"/>
        </w:rPr>
        <w:t>о лицах, включенных в перспективный кадровый резерв</w:t>
      </w:r>
    </w:p>
    <w:p w:rsidR="006F2F54" w:rsidRDefault="006F2F54" w:rsidP="006F2F54">
      <w:pPr>
        <w:shd w:val="clear" w:color="auto" w:fill="FFFFFF"/>
        <w:jc w:val="center"/>
        <w:rPr>
          <w:color w:val="000000"/>
          <w:sz w:val="30"/>
          <w:szCs w:val="30"/>
        </w:rPr>
      </w:pPr>
    </w:p>
    <w:tbl>
      <w:tblPr>
        <w:tblStyle w:val="a3"/>
        <w:tblW w:w="0" w:type="auto"/>
        <w:tblLook w:val="01E0" w:firstRow="1" w:lastRow="1" w:firstColumn="1" w:lastColumn="1" w:noHBand="0" w:noVBand="0"/>
      </w:tblPr>
      <w:tblGrid>
        <w:gridCol w:w="2415"/>
        <w:gridCol w:w="1415"/>
        <w:gridCol w:w="1971"/>
        <w:gridCol w:w="1971"/>
        <w:gridCol w:w="1971"/>
      </w:tblGrid>
      <w:tr w:rsidR="006F2F54" w:rsidRPr="006F2F54">
        <w:tc>
          <w:tcPr>
            <w:tcW w:w="2415" w:type="dxa"/>
          </w:tcPr>
          <w:p w:rsidR="006F2F54" w:rsidRPr="006F2F54" w:rsidRDefault="006F2F54" w:rsidP="006F2F54">
            <w:pPr>
              <w:jc w:val="center"/>
              <w:rPr>
                <w:color w:val="000000"/>
              </w:rPr>
            </w:pPr>
            <w:r w:rsidRPr="006F2F54">
              <w:rPr>
                <w:color w:val="000000"/>
              </w:rPr>
              <w:t>Фамилия, имя, отчество;</w:t>
            </w:r>
          </w:p>
          <w:p w:rsidR="006F2F54" w:rsidRPr="006F2F54" w:rsidRDefault="006F2F54" w:rsidP="006F2F54">
            <w:pPr>
              <w:jc w:val="center"/>
              <w:rPr>
                <w:color w:val="000000"/>
              </w:rPr>
            </w:pPr>
            <w:r w:rsidRPr="006F2F54">
              <w:rPr>
                <w:color w:val="000000"/>
              </w:rPr>
              <w:t>место работы (учебы);</w:t>
            </w:r>
          </w:p>
          <w:p w:rsidR="006F2F54" w:rsidRPr="006F2F54" w:rsidRDefault="006F2F54" w:rsidP="006F2F54">
            <w:pPr>
              <w:jc w:val="center"/>
              <w:rPr>
                <w:color w:val="000000"/>
              </w:rPr>
            </w:pPr>
            <w:r w:rsidRPr="006F2F54">
              <w:rPr>
                <w:color w:val="000000"/>
              </w:rPr>
              <w:t>занимаемая должность</w:t>
            </w:r>
          </w:p>
        </w:tc>
        <w:tc>
          <w:tcPr>
            <w:tcW w:w="1415" w:type="dxa"/>
          </w:tcPr>
          <w:p w:rsidR="006F2F54" w:rsidRPr="006F2F54" w:rsidRDefault="006F2F54" w:rsidP="006F2F54">
            <w:pPr>
              <w:jc w:val="center"/>
              <w:rPr>
                <w:color w:val="000000"/>
              </w:rPr>
            </w:pPr>
            <w:r w:rsidRPr="006F2F54">
              <w:rPr>
                <w:color w:val="000000"/>
              </w:rPr>
              <w:t>Дата рождения</w:t>
            </w:r>
          </w:p>
        </w:tc>
        <w:tc>
          <w:tcPr>
            <w:tcW w:w="1971" w:type="dxa"/>
          </w:tcPr>
          <w:p w:rsidR="006F2F54" w:rsidRPr="006F2F54" w:rsidRDefault="006F2F54" w:rsidP="006F2F54">
            <w:pPr>
              <w:jc w:val="center"/>
              <w:rPr>
                <w:color w:val="000000"/>
              </w:rPr>
            </w:pPr>
            <w:r>
              <w:rPr>
                <w:color w:val="000000"/>
              </w:rPr>
              <w:t>Образование: когда и какое высшее учебное заведение окончил, специальность, квалификация по диплому; данные о послевузовском образовании</w:t>
            </w:r>
          </w:p>
        </w:tc>
        <w:tc>
          <w:tcPr>
            <w:tcW w:w="1971" w:type="dxa"/>
          </w:tcPr>
          <w:p w:rsidR="006F2F54" w:rsidRPr="006F2F54" w:rsidRDefault="00AD7770" w:rsidP="006F2F54">
            <w:pPr>
              <w:jc w:val="center"/>
              <w:rPr>
                <w:color w:val="000000"/>
              </w:rPr>
            </w:pPr>
            <w:r>
              <w:rPr>
                <w:color w:val="000000"/>
              </w:rPr>
              <w:t>Документ о включении (рег. номер и дата), основания для включения в перспективный кадровый резерв</w:t>
            </w:r>
          </w:p>
        </w:tc>
        <w:tc>
          <w:tcPr>
            <w:tcW w:w="1971" w:type="dxa"/>
          </w:tcPr>
          <w:p w:rsidR="006F2F54" w:rsidRPr="006F2F54" w:rsidRDefault="00AD7770" w:rsidP="006F2F54">
            <w:pPr>
              <w:jc w:val="center"/>
              <w:rPr>
                <w:color w:val="000000"/>
              </w:rPr>
            </w:pPr>
            <w:r>
              <w:rPr>
                <w:color w:val="000000"/>
              </w:rPr>
              <w:t>Сведения о нахождении в резерве руководящих кадров с указанием должности, в резерв на которую он включен</w:t>
            </w:r>
          </w:p>
        </w:tc>
      </w:tr>
      <w:tr w:rsidR="006F2F54" w:rsidRPr="006F2F54">
        <w:tc>
          <w:tcPr>
            <w:tcW w:w="2415" w:type="dxa"/>
          </w:tcPr>
          <w:p w:rsidR="006F2F54" w:rsidRPr="006F2F54" w:rsidRDefault="00AD7770" w:rsidP="006F2F54">
            <w:pPr>
              <w:jc w:val="center"/>
              <w:rPr>
                <w:color w:val="000000"/>
              </w:rPr>
            </w:pPr>
            <w:r>
              <w:rPr>
                <w:color w:val="000000"/>
              </w:rPr>
              <w:t>1</w:t>
            </w:r>
          </w:p>
        </w:tc>
        <w:tc>
          <w:tcPr>
            <w:tcW w:w="1415" w:type="dxa"/>
          </w:tcPr>
          <w:p w:rsidR="006F2F54" w:rsidRPr="006F2F54" w:rsidRDefault="00AD7770" w:rsidP="006F2F54">
            <w:pPr>
              <w:jc w:val="center"/>
              <w:rPr>
                <w:color w:val="000000"/>
              </w:rPr>
            </w:pPr>
            <w:r>
              <w:rPr>
                <w:color w:val="000000"/>
              </w:rPr>
              <w:t>2</w:t>
            </w:r>
          </w:p>
        </w:tc>
        <w:tc>
          <w:tcPr>
            <w:tcW w:w="1971" w:type="dxa"/>
          </w:tcPr>
          <w:p w:rsidR="006F2F54" w:rsidRPr="006F2F54" w:rsidRDefault="00AD7770" w:rsidP="006F2F54">
            <w:pPr>
              <w:jc w:val="center"/>
              <w:rPr>
                <w:color w:val="000000"/>
              </w:rPr>
            </w:pPr>
            <w:r>
              <w:rPr>
                <w:color w:val="000000"/>
              </w:rPr>
              <w:t>3</w:t>
            </w:r>
          </w:p>
        </w:tc>
        <w:tc>
          <w:tcPr>
            <w:tcW w:w="1971" w:type="dxa"/>
          </w:tcPr>
          <w:p w:rsidR="006F2F54" w:rsidRPr="006F2F54" w:rsidRDefault="00AD7770" w:rsidP="006F2F54">
            <w:pPr>
              <w:jc w:val="center"/>
              <w:rPr>
                <w:color w:val="000000"/>
              </w:rPr>
            </w:pPr>
            <w:r>
              <w:rPr>
                <w:color w:val="000000"/>
              </w:rPr>
              <w:t>4</w:t>
            </w:r>
          </w:p>
        </w:tc>
        <w:tc>
          <w:tcPr>
            <w:tcW w:w="1971" w:type="dxa"/>
          </w:tcPr>
          <w:p w:rsidR="006F2F54" w:rsidRPr="006F2F54" w:rsidRDefault="00AD7770" w:rsidP="006F2F54">
            <w:pPr>
              <w:jc w:val="center"/>
              <w:rPr>
                <w:color w:val="000000"/>
              </w:rPr>
            </w:pPr>
            <w:r>
              <w:rPr>
                <w:color w:val="000000"/>
              </w:rPr>
              <w:t>5</w:t>
            </w:r>
          </w:p>
        </w:tc>
      </w:tr>
      <w:tr w:rsidR="00AD7770" w:rsidRPr="006F2F54">
        <w:tc>
          <w:tcPr>
            <w:tcW w:w="2415" w:type="dxa"/>
          </w:tcPr>
          <w:p w:rsidR="00AD7770" w:rsidRDefault="00AD7770" w:rsidP="006F2F54">
            <w:pPr>
              <w:jc w:val="center"/>
              <w:rPr>
                <w:color w:val="000000"/>
              </w:rPr>
            </w:pPr>
          </w:p>
        </w:tc>
        <w:tc>
          <w:tcPr>
            <w:tcW w:w="1415" w:type="dxa"/>
          </w:tcPr>
          <w:p w:rsidR="00AD7770" w:rsidRDefault="00AD7770" w:rsidP="006F2F54">
            <w:pPr>
              <w:jc w:val="center"/>
              <w:rPr>
                <w:color w:val="000000"/>
              </w:rPr>
            </w:pPr>
          </w:p>
        </w:tc>
        <w:tc>
          <w:tcPr>
            <w:tcW w:w="1971" w:type="dxa"/>
          </w:tcPr>
          <w:p w:rsidR="00AD7770" w:rsidRDefault="00AD7770" w:rsidP="006F2F54">
            <w:pPr>
              <w:jc w:val="center"/>
              <w:rPr>
                <w:color w:val="000000"/>
              </w:rPr>
            </w:pPr>
          </w:p>
        </w:tc>
        <w:tc>
          <w:tcPr>
            <w:tcW w:w="1971" w:type="dxa"/>
          </w:tcPr>
          <w:p w:rsidR="00AD7770" w:rsidRDefault="00AD7770" w:rsidP="006F2F54">
            <w:pPr>
              <w:jc w:val="center"/>
              <w:rPr>
                <w:color w:val="000000"/>
              </w:rPr>
            </w:pPr>
          </w:p>
        </w:tc>
        <w:tc>
          <w:tcPr>
            <w:tcW w:w="1971" w:type="dxa"/>
          </w:tcPr>
          <w:p w:rsidR="00AD7770" w:rsidRDefault="00AD7770" w:rsidP="006F2F54">
            <w:pPr>
              <w:jc w:val="center"/>
              <w:rPr>
                <w:color w:val="000000"/>
              </w:rPr>
            </w:pPr>
          </w:p>
        </w:tc>
      </w:tr>
    </w:tbl>
    <w:p w:rsidR="006F2F54" w:rsidRDefault="006F2F54" w:rsidP="006F2F54">
      <w:pPr>
        <w:shd w:val="clear" w:color="auto" w:fill="FFFFFF"/>
        <w:jc w:val="center"/>
        <w:rPr>
          <w:color w:val="000000"/>
          <w:sz w:val="30"/>
          <w:szCs w:val="30"/>
        </w:rPr>
      </w:pPr>
    </w:p>
    <w:p w:rsidR="00AD7770" w:rsidRDefault="00AD7770" w:rsidP="00AD7770">
      <w:pPr>
        <w:shd w:val="clear" w:color="auto" w:fill="FFFFFF"/>
        <w:jc w:val="both"/>
        <w:rPr>
          <w:color w:val="000000"/>
          <w:sz w:val="30"/>
          <w:szCs w:val="30"/>
        </w:rPr>
      </w:pPr>
      <w:r>
        <w:rPr>
          <w:color w:val="000000"/>
          <w:sz w:val="30"/>
          <w:szCs w:val="30"/>
        </w:rPr>
        <w:tab/>
        <w:t>Примечание:</w:t>
      </w:r>
    </w:p>
    <w:p w:rsidR="00AD7770" w:rsidRPr="00AD7770" w:rsidRDefault="00AD7770" w:rsidP="00AD7770">
      <w:pPr>
        <w:shd w:val="clear" w:color="auto" w:fill="FFFFFF"/>
        <w:ind w:firstLine="709"/>
        <w:jc w:val="both"/>
        <w:rPr>
          <w:color w:val="000000"/>
          <w:sz w:val="30"/>
          <w:szCs w:val="30"/>
        </w:rPr>
      </w:pPr>
      <w:r w:rsidRPr="00AD7770">
        <w:rPr>
          <w:color w:val="000000"/>
          <w:sz w:val="30"/>
          <w:szCs w:val="30"/>
        </w:rPr>
        <w:t>В п</w:t>
      </w:r>
      <w:r>
        <w:rPr>
          <w:color w:val="000000"/>
          <w:sz w:val="30"/>
          <w:szCs w:val="30"/>
        </w:rPr>
        <w:t>.</w:t>
      </w:r>
      <w:r w:rsidRPr="00AD7770">
        <w:rPr>
          <w:color w:val="000000"/>
          <w:sz w:val="30"/>
          <w:szCs w:val="30"/>
        </w:rPr>
        <w:t xml:space="preserve"> 4 необходимо сослаться на документы, подтверждающие наличие у включенного в перспективный кадровый резерв лидерских и организаторских качеств и способностей к управленческой деятельности в государственных органах и организациях (характеристики, ходатайства и т п.)</w:t>
      </w:r>
    </w:p>
    <w:p w:rsidR="00AD7770" w:rsidRDefault="00AD7770" w:rsidP="00AD7770">
      <w:pPr>
        <w:shd w:val="clear" w:color="auto" w:fill="FFFFFF"/>
        <w:ind w:firstLine="709"/>
        <w:jc w:val="both"/>
        <w:rPr>
          <w:color w:val="000000"/>
          <w:sz w:val="30"/>
          <w:szCs w:val="30"/>
        </w:rPr>
      </w:pPr>
    </w:p>
    <w:p w:rsidR="00AD7770" w:rsidRDefault="00AD7770" w:rsidP="00631308">
      <w:pPr>
        <w:pStyle w:val="1"/>
        <w:jc w:val="right"/>
        <w:rPr>
          <w:color w:val="000000"/>
          <w:sz w:val="30"/>
          <w:szCs w:val="30"/>
        </w:rPr>
      </w:pPr>
      <w:bookmarkStart w:id="14" w:name="_Toc165266628"/>
      <w:r w:rsidRPr="00631308">
        <w:rPr>
          <w:rFonts w:ascii="Times New Roman" w:hAnsi="Times New Roman" w:cs="Times New Roman"/>
          <w:caps/>
          <w:color w:val="000000"/>
          <w:sz w:val="30"/>
          <w:szCs w:val="30"/>
        </w:rPr>
        <w:t>Приложение</w:t>
      </w:r>
      <w:r w:rsidRPr="00631308">
        <w:rPr>
          <w:rFonts w:ascii="Times New Roman" w:hAnsi="Times New Roman" w:cs="Times New Roman"/>
          <w:color w:val="000000"/>
          <w:sz w:val="30"/>
          <w:szCs w:val="30"/>
        </w:rPr>
        <w:t xml:space="preserve"> 6</w:t>
      </w:r>
      <w:bookmarkEnd w:id="14"/>
    </w:p>
    <w:p w:rsidR="00AD7770" w:rsidRDefault="00AD7770" w:rsidP="00AD7770">
      <w:pPr>
        <w:shd w:val="clear" w:color="auto" w:fill="FFFFFF"/>
        <w:jc w:val="center"/>
        <w:rPr>
          <w:color w:val="000000"/>
          <w:sz w:val="30"/>
          <w:szCs w:val="30"/>
        </w:rPr>
      </w:pPr>
      <w:r>
        <w:rPr>
          <w:color w:val="000000"/>
          <w:sz w:val="30"/>
          <w:szCs w:val="30"/>
        </w:rPr>
        <w:t>СВЕДЕНИЯ</w:t>
      </w:r>
    </w:p>
    <w:p w:rsidR="00AD7770" w:rsidRDefault="00AD7770" w:rsidP="00AD7770">
      <w:pPr>
        <w:shd w:val="clear" w:color="auto" w:fill="FFFFFF"/>
        <w:jc w:val="center"/>
        <w:rPr>
          <w:color w:val="000000"/>
          <w:sz w:val="30"/>
          <w:szCs w:val="30"/>
        </w:rPr>
      </w:pPr>
      <w:r>
        <w:rPr>
          <w:color w:val="000000"/>
          <w:sz w:val="30"/>
          <w:szCs w:val="30"/>
        </w:rPr>
        <w:t>о лицах, состоящих в перспективном кадровом резерве</w:t>
      </w:r>
    </w:p>
    <w:p w:rsidR="00AD7770" w:rsidRDefault="00AD7770" w:rsidP="00AD7770">
      <w:pPr>
        <w:shd w:val="clear" w:color="auto" w:fill="FFFFFF"/>
        <w:jc w:val="center"/>
        <w:rPr>
          <w:color w:val="000000"/>
          <w:sz w:val="30"/>
          <w:szCs w:val="30"/>
        </w:rPr>
      </w:pPr>
    </w:p>
    <w:tbl>
      <w:tblPr>
        <w:tblStyle w:val="a3"/>
        <w:tblW w:w="0" w:type="auto"/>
        <w:tblLook w:val="01E0" w:firstRow="1" w:lastRow="1" w:firstColumn="1" w:lastColumn="1" w:noHBand="0" w:noVBand="0"/>
      </w:tblPr>
      <w:tblGrid>
        <w:gridCol w:w="2415"/>
        <w:gridCol w:w="1415"/>
        <w:gridCol w:w="1971"/>
        <w:gridCol w:w="1971"/>
        <w:gridCol w:w="1971"/>
      </w:tblGrid>
      <w:tr w:rsidR="00AD7770" w:rsidRPr="006F2F54">
        <w:tc>
          <w:tcPr>
            <w:tcW w:w="2415" w:type="dxa"/>
          </w:tcPr>
          <w:p w:rsidR="00AD7770" w:rsidRPr="006F2F54" w:rsidRDefault="00AD7770" w:rsidP="006871C4">
            <w:pPr>
              <w:jc w:val="center"/>
              <w:rPr>
                <w:color w:val="000000"/>
              </w:rPr>
            </w:pPr>
            <w:r w:rsidRPr="006F2F54">
              <w:rPr>
                <w:color w:val="000000"/>
              </w:rPr>
              <w:t>Фамилия, имя, отчество;</w:t>
            </w:r>
          </w:p>
          <w:p w:rsidR="00AD7770" w:rsidRPr="006F2F54" w:rsidRDefault="00AD7770" w:rsidP="006871C4">
            <w:pPr>
              <w:jc w:val="center"/>
              <w:rPr>
                <w:color w:val="000000"/>
              </w:rPr>
            </w:pPr>
            <w:r w:rsidRPr="006F2F54">
              <w:rPr>
                <w:color w:val="000000"/>
              </w:rPr>
              <w:t>место работы (учебы);</w:t>
            </w:r>
          </w:p>
          <w:p w:rsidR="00AD7770" w:rsidRPr="006F2F54" w:rsidRDefault="00AD7770" w:rsidP="006871C4">
            <w:pPr>
              <w:jc w:val="center"/>
              <w:rPr>
                <w:color w:val="000000"/>
              </w:rPr>
            </w:pPr>
            <w:r w:rsidRPr="006F2F54">
              <w:rPr>
                <w:color w:val="000000"/>
              </w:rPr>
              <w:t>занимаемая должность</w:t>
            </w:r>
          </w:p>
        </w:tc>
        <w:tc>
          <w:tcPr>
            <w:tcW w:w="1415" w:type="dxa"/>
          </w:tcPr>
          <w:p w:rsidR="00AD7770" w:rsidRPr="006F2F54" w:rsidRDefault="00AD7770" w:rsidP="006871C4">
            <w:pPr>
              <w:jc w:val="center"/>
              <w:rPr>
                <w:color w:val="000000"/>
              </w:rPr>
            </w:pPr>
            <w:r w:rsidRPr="006F2F54">
              <w:rPr>
                <w:color w:val="000000"/>
              </w:rPr>
              <w:t>Дата рождения</w:t>
            </w:r>
          </w:p>
        </w:tc>
        <w:tc>
          <w:tcPr>
            <w:tcW w:w="1971" w:type="dxa"/>
          </w:tcPr>
          <w:p w:rsidR="00AD7770" w:rsidRDefault="00AD7770" w:rsidP="006871C4">
            <w:pPr>
              <w:jc w:val="center"/>
              <w:rPr>
                <w:color w:val="000000"/>
              </w:rPr>
            </w:pPr>
            <w:r>
              <w:rPr>
                <w:color w:val="000000"/>
              </w:rPr>
              <w:t>Документ о включении  в перспективный кадровый резерв</w:t>
            </w:r>
          </w:p>
          <w:p w:rsidR="00AD7770" w:rsidRPr="006F2F54" w:rsidRDefault="00AD7770" w:rsidP="006871C4">
            <w:pPr>
              <w:jc w:val="center"/>
              <w:rPr>
                <w:color w:val="000000"/>
              </w:rPr>
            </w:pPr>
            <w:r>
              <w:rPr>
                <w:color w:val="000000"/>
              </w:rPr>
              <w:t>(рег. номер и дата),</w:t>
            </w:r>
          </w:p>
        </w:tc>
        <w:tc>
          <w:tcPr>
            <w:tcW w:w="1971" w:type="dxa"/>
          </w:tcPr>
          <w:p w:rsidR="00AD7770" w:rsidRPr="006F2F54" w:rsidRDefault="00AD7770" w:rsidP="006871C4">
            <w:pPr>
              <w:jc w:val="center"/>
              <w:rPr>
                <w:color w:val="000000"/>
              </w:rPr>
            </w:pPr>
            <w:r>
              <w:rPr>
                <w:color w:val="000000"/>
              </w:rPr>
              <w:t>Сведения о развитии лидерских качеств, творческих способностей и профессиональном развиии</w:t>
            </w:r>
          </w:p>
        </w:tc>
        <w:tc>
          <w:tcPr>
            <w:tcW w:w="1971" w:type="dxa"/>
          </w:tcPr>
          <w:p w:rsidR="00AD7770" w:rsidRPr="006F2F54" w:rsidRDefault="00AD7770" w:rsidP="006871C4">
            <w:pPr>
              <w:jc w:val="center"/>
              <w:rPr>
                <w:color w:val="000000"/>
              </w:rPr>
            </w:pPr>
            <w:r>
              <w:rPr>
                <w:color w:val="000000"/>
              </w:rPr>
              <w:t>Сведения о нахождении в резерве руководящих кадров с указанием должности, в резерв на которую он включен</w:t>
            </w:r>
          </w:p>
        </w:tc>
      </w:tr>
      <w:tr w:rsidR="00AD7770" w:rsidRPr="006F2F54">
        <w:tc>
          <w:tcPr>
            <w:tcW w:w="2415" w:type="dxa"/>
          </w:tcPr>
          <w:p w:rsidR="00AD7770" w:rsidRPr="006F2F54" w:rsidRDefault="00AD7770" w:rsidP="006871C4">
            <w:pPr>
              <w:jc w:val="center"/>
              <w:rPr>
                <w:color w:val="000000"/>
              </w:rPr>
            </w:pPr>
            <w:r>
              <w:rPr>
                <w:color w:val="000000"/>
              </w:rPr>
              <w:t>1</w:t>
            </w:r>
          </w:p>
        </w:tc>
        <w:tc>
          <w:tcPr>
            <w:tcW w:w="1415" w:type="dxa"/>
          </w:tcPr>
          <w:p w:rsidR="00AD7770" w:rsidRPr="006F2F54" w:rsidRDefault="00AD7770" w:rsidP="006871C4">
            <w:pPr>
              <w:jc w:val="center"/>
              <w:rPr>
                <w:color w:val="000000"/>
              </w:rPr>
            </w:pPr>
            <w:r>
              <w:rPr>
                <w:color w:val="000000"/>
              </w:rPr>
              <w:t>2</w:t>
            </w:r>
          </w:p>
        </w:tc>
        <w:tc>
          <w:tcPr>
            <w:tcW w:w="1971" w:type="dxa"/>
          </w:tcPr>
          <w:p w:rsidR="00AD7770" w:rsidRPr="006F2F54" w:rsidRDefault="00AD7770" w:rsidP="006871C4">
            <w:pPr>
              <w:jc w:val="center"/>
              <w:rPr>
                <w:color w:val="000000"/>
              </w:rPr>
            </w:pPr>
            <w:r>
              <w:rPr>
                <w:color w:val="000000"/>
              </w:rPr>
              <w:t>3</w:t>
            </w:r>
          </w:p>
        </w:tc>
        <w:tc>
          <w:tcPr>
            <w:tcW w:w="1971" w:type="dxa"/>
          </w:tcPr>
          <w:p w:rsidR="00AD7770" w:rsidRPr="006F2F54" w:rsidRDefault="00AD7770" w:rsidP="006871C4">
            <w:pPr>
              <w:jc w:val="center"/>
              <w:rPr>
                <w:color w:val="000000"/>
              </w:rPr>
            </w:pPr>
            <w:r>
              <w:rPr>
                <w:color w:val="000000"/>
              </w:rPr>
              <w:t>4</w:t>
            </w:r>
          </w:p>
        </w:tc>
        <w:tc>
          <w:tcPr>
            <w:tcW w:w="1971" w:type="dxa"/>
          </w:tcPr>
          <w:p w:rsidR="00AD7770" w:rsidRPr="006F2F54" w:rsidRDefault="00AD7770" w:rsidP="006871C4">
            <w:pPr>
              <w:jc w:val="center"/>
              <w:rPr>
                <w:color w:val="000000"/>
              </w:rPr>
            </w:pPr>
            <w:r>
              <w:rPr>
                <w:color w:val="000000"/>
              </w:rPr>
              <w:t>5</w:t>
            </w:r>
          </w:p>
        </w:tc>
      </w:tr>
      <w:tr w:rsidR="00AD7770" w:rsidRPr="006F2F54">
        <w:tc>
          <w:tcPr>
            <w:tcW w:w="2415" w:type="dxa"/>
          </w:tcPr>
          <w:p w:rsidR="00AD7770" w:rsidRDefault="00AD7770" w:rsidP="006871C4">
            <w:pPr>
              <w:jc w:val="center"/>
              <w:rPr>
                <w:color w:val="000000"/>
              </w:rPr>
            </w:pPr>
          </w:p>
        </w:tc>
        <w:tc>
          <w:tcPr>
            <w:tcW w:w="1415" w:type="dxa"/>
          </w:tcPr>
          <w:p w:rsidR="00AD7770" w:rsidRDefault="00AD7770" w:rsidP="006871C4">
            <w:pPr>
              <w:jc w:val="center"/>
              <w:rPr>
                <w:color w:val="000000"/>
              </w:rPr>
            </w:pPr>
          </w:p>
        </w:tc>
        <w:tc>
          <w:tcPr>
            <w:tcW w:w="1971" w:type="dxa"/>
          </w:tcPr>
          <w:p w:rsidR="00AD7770" w:rsidRDefault="00AD7770" w:rsidP="006871C4">
            <w:pPr>
              <w:jc w:val="center"/>
              <w:rPr>
                <w:color w:val="000000"/>
              </w:rPr>
            </w:pPr>
          </w:p>
        </w:tc>
        <w:tc>
          <w:tcPr>
            <w:tcW w:w="1971" w:type="dxa"/>
          </w:tcPr>
          <w:p w:rsidR="00AD7770" w:rsidRDefault="00AD7770" w:rsidP="006871C4">
            <w:pPr>
              <w:jc w:val="center"/>
              <w:rPr>
                <w:color w:val="000000"/>
              </w:rPr>
            </w:pPr>
          </w:p>
        </w:tc>
        <w:tc>
          <w:tcPr>
            <w:tcW w:w="1971" w:type="dxa"/>
          </w:tcPr>
          <w:p w:rsidR="00AD7770" w:rsidRDefault="00AD7770" w:rsidP="006871C4">
            <w:pPr>
              <w:jc w:val="center"/>
              <w:rPr>
                <w:color w:val="000000"/>
              </w:rPr>
            </w:pPr>
          </w:p>
        </w:tc>
      </w:tr>
    </w:tbl>
    <w:p w:rsidR="00AD7770" w:rsidRDefault="00AD7770" w:rsidP="00AD7770">
      <w:pPr>
        <w:shd w:val="clear" w:color="auto" w:fill="FFFFFF"/>
        <w:jc w:val="center"/>
        <w:rPr>
          <w:color w:val="000000"/>
          <w:sz w:val="30"/>
          <w:szCs w:val="30"/>
        </w:rPr>
      </w:pPr>
    </w:p>
    <w:p w:rsidR="00AD7770" w:rsidRDefault="00AD7770" w:rsidP="00AD7770">
      <w:pPr>
        <w:shd w:val="clear" w:color="auto" w:fill="FFFFFF"/>
        <w:jc w:val="both"/>
        <w:rPr>
          <w:color w:val="000000"/>
          <w:sz w:val="30"/>
          <w:szCs w:val="30"/>
        </w:rPr>
      </w:pPr>
      <w:r>
        <w:rPr>
          <w:color w:val="000000"/>
          <w:sz w:val="30"/>
          <w:szCs w:val="30"/>
        </w:rPr>
        <w:t>Примечание:</w:t>
      </w:r>
    </w:p>
    <w:p w:rsidR="00AD7770" w:rsidRPr="00AD7770" w:rsidRDefault="00AD7770" w:rsidP="00AD7770">
      <w:pPr>
        <w:shd w:val="clear" w:color="auto" w:fill="FFFFFF"/>
        <w:ind w:firstLine="708"/>
        <w:jc w:val="both"/>
        <w:rPr>
          <w:color w:val="000000"/>
          <w:sz w:val="30"/>
          <w:szCs w:val="30"/>
        </w:rPr>
      </w:pPr>
      <w:r w:rsidRPr="00AD7770">
        <w:rPr>
          <w:color w:val="000000"/>
          <w:sz w:val="30"/>
          <w:szCs w:val="30"/>
        </w:rPr>
        <w:t>В п. 4 указывается, какая работа за истекший период была проведена с лицом, состоящим в перспективном кадровом резерве, в том числе, в каких мероприятиях, направленных на развитие лидерских качеств и творческих способностей, профессиональное развитие принял участие состоящий в резерве; сведения о профессиональных достижениях лица (назначении (избрании) на новую должность, наградах и пр.)</w:t>
      </w:r>
      <w:r>
        <w:rPr>
          <w:color w:val="000000"/>
          <w:sz w:val="30"/>
          <w:szCs w:val="30"/>
        </w:rPr>
        <w:t>.</w:t>
      </w:r>
    </w:p>
    <w:p w:rsidR="00AA403F" w:rsidRPr="00631308" w:rsidRDefault="00AA403F" w:rsidP="00631308">
      <w:pPr>
        <w:pStyle w:val="1"/>
        <w:jc w:val="right"/>
        <w:rPr>
          <w:rFonts w:ascii="Times New Roman" w:hAnsi="Times New Roman" w:cs="Times New Roman"/>
          <w:color w:val="000000"/>
          <w:sz w:val="30"/>
          <w:szCs w:val="30"/>
        </w:rPr>
      </w:pPr>
      <w:r>
        <w:rPr>
          <w:color w:val="000000"/>
          <w:sz w:val="30"/>
          <w:szCs w:val="30"/>
        </w:rPr>
        <w:br w:type="page"/>
      </w:r>
      <w:bookmarkStart w:id="15" w:name="_Toc165266629"/>
      <w:r w:rsidRPr="00631308">
        <w:rPr>
          <w:rFonts w:ascii="Times New Roman" w:hAnsi="Times New Roman" w:cs="Times New Roman"/>
          <w:caps/>
          <w:color w:val="000000"/>
          <w:sz w:val="30"/>
          <w:szCs w:val="30"/>
        </w:rPr>
        <w:t>Приложение</w:t>
      </w:r>
      <w:r w:rsidRPr="00631308">
        <w:rPr>
          <w:rFonts w:ascii="Times New Roman" w:hAnsi="Times New Roman" w:cs="Times New Roman"/>
          <w:color w:val="000000"/>
          <w:sz w:val="30"/>
          <w:szCs w:val="30"/>
        </w:rPr>
        <w:t xml:space="preserve"> 7</w:t>
      </w:r>
      <w:bookmarkEnd w:id="15"/>
    </w:p>
    <w:p w:rsidR="00AA403F" w:rsidRDefault="00AA403F" w:rsidP="00AA403F">
      <w:pPr>
        <w:shd w:val="clear" w:color="auto" w:fill="FFFFFF"/>
        <w:jc w:val="center"/>
        <w:rPr>
          <w:color w:val="000000"/>
          <w:sz w:val="30"/>
          <w:szCs w:val="30"/>
        </w:rPr>
      </w:pPr>
      <w:r>
        <w:rPr>
          <w:color w:val="000000"/>
          <w:sz w:val="30"/>
          <w:szCs w:val="30"/>
        </w:rPr>
        <w:t>СВЕДЕНИЯ</w:t>
      </w:r>
    </w:p>
    <w:p w:rsidR="00AA403F" w:rsidRDefault="00AA403F" w:rsidP="00AA403F">
      <w:pPr>
        <w:shd w:val="clear" w:color="auto" w:fill="FFFFFF"/>
        <w:jc w:val="center"/>
        <w:rPr>
          <w:color w:val="000000"/>
          <w:sz w:val="30"/>
          <w:szCs w:val="30"/>
        </w:rPr>
      </w:pPr>
      <w:r>
        <w:rPr>
          <w:color w:val="000000"/>
          <w:sz w:val="30"/>
          <w:szCs w:val="30"/>
        </w:rPr>
        <w:t>о лицах, выбывших (исключенных) из в перспективного кадрового резерва</w:t>
      </w:r>
    </w:p>
    <w:p w:rsidR="00AD7770" w:rsidRDefault="00AD7770" w:rsidP="00AD7770">
      <w:pPr>
        <w:shd w:val="clear" w:color="auto" w:fill="FFFFFF"/>
        <w:jc w:val="both"/>
        <w:rPr>
          <w:color w:val="000000"/>
          <w:sz w:val="30"/>
          <w:szCs w:val="30"/>
        </w:rPr>
      </w:pPr>
    </w:p>
    <w:tbl>
      <w:tblPr>
        <w:tblStyle w:val="a3"/>
        <w:tblW w:w="0" w:type="auto"/>
        <w:tblLook w:val="01E0" w:firstRow="1" w:lastRow="1" w:firstColumn="1" w:lastColumn="1" w:noHBand="0" w:noVBand="0"/>
      </w:tblPr>
      <w:tblGrid>
        <w:gridCol w:w="2415"/>
        <w:gridCol w:w="1053"/>
        <w:gridCol w:w="3009"/>
        <w:gridCol w:w="3266"/>
      </w:tblGrid>
      <w:tr w:rsidR="00AA403F" w:rsidRPr="006F2F54">
        <w:tc>
          <w:tcPr>
            <w:tcW w:w="2415" w:type="dxa"/>
          </w:tcPr>
          <w:p w:rsidR="00AA403F" w:rsidRPr="006F2F54" w:rsidRDefault="00AA403F" w:rsidP="006871C4">
            <w:pPr>
              <w:jc w:val="center"/>
              <w:rPr>
                <w:color w:val="000000"/>
              </w:rPr>
            </w:pPr>
            <w:r w:rsidRPr="006F2F54">
              <w:rPr>
                <w:color w:val="000000"/>
              </w:rPr>
              <w:t>Фамилия, имя, отчество;</w:t>
            </w:r>
          </w:p>
          <w:p w:rsidR="00AA403F" w:rsidRPr="006F2F54" w:rsidRDefault="00AA403F" w:rsidP="006871C4">
            <w:pPr>
              <w:jc w:val="center"/>
              <w:rPr>
                <w:color w:val="000000"/>
              </w:rPr>
            </w:pPr>
            <w:r w:rsidRPr="006F2F54">
              <w:rPr>
                <w:color w:val="000000"/>
              </w:rPr>
              <w:t>место работы (учебы);</w:t>
            </w:r>
          </w:p>
          <w:p w:rsidR="00AA403F" w:rsidRPr="006F2F54" w:rsidRDefault="00AA403F" w:rsidP="006871C4">
            <w:pPr>
              <w:jc w:val="center"/>
              <w:rPr>
                <w:color w:val="000000"/>
              </w:rPr>
            </w:pPr>
            <w:r w:rsidRPr="006F2F54">
              <w:rPr>
                <w:color w:val="000000"/>
              </w:rPr>
              <w:t>занимаемая должность</w:t>
            </w:r>
          </w:p>
        </w:tc>
        <w:tc>
          <w:tcPr>
            <w:tcW w:w="1053" w:type="dxa"/>
          </w:tcPr>
          <w:p w:rsidR="00AA403F" w:rsidRPr="006F2F54" w:rsidRDefault="00AA403F" w:rsidP="006871C4">
            <w:pPr>
              <w:jc w:val="center"/>
              <w:rPr>
                <w:color w:val="000000"/>
              </w:rPr>
            </w:pPr>
            <w:r w:rsidRPr="006F2F54">
              <w:rPr>
                <w:color w:val="000000"/>
              </w:rPr>
              <w:t>Дата рождения</w:t>
            </w:r>
          </w:p>
        </w:tc>
        <w:tc>
          <w:tcPr>
            <w:tcW w:w="3009" w:type="dxa"/>
          </w:tcPr>
          <w:p w:rsidR="00AA403F" w:rsidRDefault="00AA403F" w:rsidP="006871C4">
            <w:pPr>
              <w:jc w:val="center"/>
              <w:rPr>
                <w:color w:val="000000"/>
              </w:rPr>
            </w:pPr>
            <w:r>
              <w:rPr>
                <w:color w:val="000000"/>
              </w:rPr>
              <w:t>Документ о включении  в перспективный кадровый резерв</w:t>
            </w:r>
          </w:p>
          <w:p w:rsidR="00AA403F" w:rsidRPr="006F2F54" w:rsidRDefault="00AA403F" w:rsidP="006871C4">
            <w:pPr>
              <w:jc w:val="center"/>
              <w:rPr>
                <w:color w:val="000000"/>
              </w:rPr>
            </w:pPr>
            <w:r>
              <w:rPr>
                <w:color w:val="000000"/>
              </w:rPr>
              <w:t>(рег. номер и дата),</w:t>
            </w:r>
          </w:p>
        </w:tc>
        <w:tc>
          <w:tcPr>
            <w:tcW w:w="3266" w:type="dxa"/>
          </w:tcPr>
          <w:p w:rsidR="00AA403F" w:rsidRPr="006F2F54" w:rsidRDefault="00AA403F" w:rsidP="006871C4">
            <w:pPr>
              <w:jc w:val="center"/>
              <w:rPr>
                <w:color w:val="000000"/>
              </w:rPr>
            </w:pPr>
            <w:r>
              <w:rPr>
                <w:color w:val="000000"/>
              </w:rPr>
              <w:t>Документ (рег. номер и дата), основания для исключения из перспективного кадрового резерва</w:t>
            </w:r>
          </w:p>
        </w:tc>
      </w:tr>
      <w:tr w:rsidR="00AA403F" w:rsidRPr="006F2F54">
        <w:tc>
          <w:tcPr>
            <w:tcW w:w="2415" w:type="dxa"/>
          </w:tcPr>
          <w:p w:rsidR="00AA403F" w:rsidRPr="006F2F54" w:rsidRDefault="00AA403F" w:rsidP="006871C4">
            <w:pPr>
              <w:jc w:val="center"/>
              <w:rPr>
                <w:color w:val="000000"/>
              </w:rPr>
            </w:pPr>
            <w:r>
              <w:rPr>
                <w:color w:val="000000"/>
              </w:rPr>
              <w:t>1</w:t>
            </w:r>
          </w:p>
        </w:tc>
        <w:tc>
          <w:tcPr>
            <w:tcW w:w="1053" w:type="dxa"/>
          </w:tcPr>
          <w:p w:rsidR="00AA403F" w:rsidRPr="006F2F54" w:rsidRDefault="00AA403F" w:rsidP="006871C4">
            <w:pPr>
              <w:jc w:val="center"/>
              <w:rPr>
                <w:color w:val="000000"/>
              </w:rPr>
            </w:pPr>
            <w:r>
              <w:rPr>
                <w:color w:val="000000"/>
              </w:rPr>
              <w:t>2</w:t>
            </w:r>
          </w:p>
        </w:tc>
        <w:tc>
          <w:tcPr>
            <w:tcW w:w="3009" w:type="dxa"/>
          </w:tcPr>
          <w:p w:rsidR="00AA403F" w:rsidRPr="006F2F54" w:rsidRDefault="00AA403F" w:rsidP="006871C4">
            <w:pPr>
              <w:jc w:val="center"/>
              <w:rPr>
                <w:color w:val="000000"/>
              </w:rPr>
            </w:pPr>
            <w:r>
              <w:rPr>
                <w:color w:val="000000"/>
              </w:rPr>
              <w:t>3</w:t>
            </w:r>
          </w:p>
        </w:tc>
        <w:tc>
          <w:tcPr>
            <w:tcW w:w="3266" w:type="dxa"/>
          </w:tcPr>
          <w:p w:rsidR="00AA403F" w:rsidRPr="006F2F54" w:rsidRDefault="00AA403F" w:rsidP="006871C4">
            <w:pPr>
              <w:jc w:val="center"/>
              <w:rPr>
                <w:color w:val="000000"/>
              </w:rPr>
            </w:pPr>
            <w:r>
              <w:rPr>
                <w:color w:val="000000"/>
              </w:rPr>
              <w:t>4</w:t>
            </w:r>
          </w:p>
        </w:tc>
      </w:tr>
      <w:tr w:rsidR="00AA403F" w:rsidRPr="006F2F54">
        <w:tc>
          <w:tcPr>
            <w:tcW w:w="2415" w:type="dxa"/>
          </w:tcPr>
          <w:p w:rsidR="00AA403F" w:rsidRDefault="00AA403F" w:rsidP="006871C4">
            <w:pPr>
              <w:jc w:val="center"/>
              <w:rPr>
                <w:color w:val="000000"/>
              </w:rPr>
            </w:pPr>
          </w:p>
        </w:tc>
        <w:tc>
          <w:tcPr>
            <w:tcW w:w="1053" w:type="dxa"/>
          </w:tcPr>
          <w:p w:rsidR="00AA403F" w:rsidRDefault="00AA403F" w:rsidP="006871C4">
            <w:pPr>
              <w:jc w:val="center"/>
              <w:rPr>
                <w:color w:val="000000"/>
              </w:rPr>
            </w:pPr>
          </w:p>
        </w:tc>
        <w:tc>
          <w:tcPr>
            <w:tcW w:w="3009" w:type="dxa"/>
          </w:tcPr>
          <w:p w:rsidR="00AA403F" w:rsidRDefault="00AA403F" w:rsidP="006871C4">
            <w:pPr>
              <w:jc w:val="center"/>
              <w:rPr>
                <w:color w:val="000000"/>
              </w:rPr>
            </w:pPr>
          </w:p>
        </w:tc>
        <w:tc>
          <w:tcPr>
            <w:tcW w:w="3266" w:type="dxa"/>
          </w:tcPr>
          <w:p w:rsidR="00AA403F" w:rsidRDefault="00AA403F" w:rsidP="006871C4">
            <w:pPr>
              <w:jc w:val="center"/>
              <w:rPr>
                <w:color w:val="000000"/>
              </w:rPr>
            </w:pPr>
          </w:p>
        </w:tc>
      </w:tr>
    </w:tbl>
    <w:p w:rsidR="00AA403F" w:rsidRDefault="00AA403F" w:rsidP="00AD7770">
      <w:pPr>
        <w:shd w:val="clear" w:color="auto" w:fill="FFFFFF"/>
        <w:jc w:val="both"/>
        <w:rPr>
          <w:color w:val="000000"/>
          <w:sz w:val="30"/>
          <w:szCs w:val="30"/>
        </w:rPr>
      </w:pPr>
    </w:p>
    <w:p w:rsidR="00AA403F" w:rsidRDefault="00AA403F" w:rsidP="00AD7770">
      <w:pPr>
        <w:shd w:val="clear" w:color="auto" w:fill="FFFFFF"/>
        <w:jc w:val="both"/>
        <w:rPr>
          <w:color w:val="000000"/>
          <w:sz w:val="30"/>
          <w:szCs w:val="30"/>
        </w:rPr>
      </w:pPr>
      <w:r>
        <w:rPr>
          <w:color w:val="000000"/>
          <w:sz w:val="30"/>
          <w:szCs w:val="30"/>
        </w:rPr>
        <w:t>Примечание:</w:t>
      </w:r>
    </w:p>
    <w:p w:rsidR="00AA403F" w:rsidRPr="00AA403F" w:rsidRDefault="00AA403F" w:rsidP="00AA403F">
      <w:pPr>
        <w:shd w:val="clear" w:color="auto" w:fill="FFFFFF"/>
        <w:ind w:firstLine="708"/>
        <w:jc w:val="both"/>
        <w:rPr>
          <w:color w:val="000000"/>
          <w:sz w:val="30"/>
          <w:szCs w:val="30"/>
        </w:rPr>
      </w:pPr>
      <w:r w:rsidRPr="00AA403F">
        <w:rPr>
          <w:color w:val="000000"/>
          <w:sz w:val="30"/>
          <w:szCs w:val="30"/>
        </w:rPr>
        <w:t>В п. 4 указываются основания для исключения из перспективного кадрового резерва (в связи с достижением предельного возраста, по собственному желанию, за невыполнение индивидуального плана профессионального развития, за действия, делающие невозможным принятие данного лица на государственную службу)</w:t>
      </w:r>
      <w:r>
        <w:rPr>
          <w:color w:val="000000"/>
          <w:sz w:val="30"/>
          <w:szCs w:val="30"/>
        </w:rPr>
        <w:t>.</w:t>
      </w:r>
    </w:p>
    <w:p w:rsidR="00AA403F" w:rsidRDefault="00AA403F" w:rsidP="00AD7770">
      <w:pPr>
        <w:shd w:val="clear" w:color="auto" w:fill="FFFFFF"/>
        <w:jc w:val="both"/>
        <w:rPr>
          <w:color w:val="000000"/>
          <w:sz w:val="30"/>
          <w:szCs w:val="30"/>
        </w:rPr>
      </w:pPr>
    </w:p>
    <w:p w:rsidR="00AA403F" w:rsidRPr="00631308" w:rsidRDefault="00631308" w:rsidP="00631308">
      <w:pPr>
        <w:pStyle w:val="1"/>
        <w:jc w:val="right"/>
        <w:rPr>
          <w:rFonts w:ascii="Times New Roman" w:hAnsi="Times New Roman" w:cs="Times New Roman"/>
          <w:color w:val="000000"/>
          <w:sz w:val="30"/>
          <w:szCs w:val="30"/>
        </w:rPr>
      </w:pPr>
      <w:r>
        <w:rPr>
          <w:rFonts w:ascii="Times New Roman" w:hAnsi="Times New Roman" w:cs="Times New Roman"/>
          <w:color w:val="000000"/>
          <w:sz w:val="30"/>
          <w:szCs w:val="30"/>
        </w:rPr>
        <w:br w:type="page"/>
      </w:r>
      <w:bookmarkStart w:id="16" w:name="_Toc165266630"/>
      <w:r w:rsidR="00AA403F" w:rsidRPr="00631308">
        <w:rPr>
          <w:rFonts w:ascii="Times New Roman" w:hAnsi="Times New Roman" w:cs="Times New Roman"/>
          <w:caps/>
          <w:color w:val="000000"/>
          <w:sz w:val="30"/>
          <w:szCs w:val="30"/>
        </w:rPr>
        <w:t>Приложение</w:t>
      </w:r>
      <w:r w:rsidR="00AA403F" w:rsidRPr="00631308">
        <w:rPr>
          <w:rFonts w:ascii="Times New Roman" w:hAnsi="Times New Roman" w:cs="Times New Roman"/>
          <w:color w:val="000000"/>
          <w:sz w:val="30"/>
          <w:szCs w:val="30"/>
        </w:rPr>
        <w:t xml:space="preserve"> 8</w:t>
      </w:r>
      <w:bookmarkEnd w:id="16"/>
    </w:p>
    <w:p w:rsidR="006871C4" w:rsidRDefault="006871C4" w:rsidP="006871C4">
      <w:pPr>
        <w:shd w:val="clear" w:color="auto" w:fill="FFFFFF"/>
        <w:jc w:val="center"/>
        <w:rPr>
          <w:color w:val="000000"/>
          <w:sz w:val="30"/>
          <w:szCs w:val="30"/>
        </w:rPr>
      </w:pPr>
    </w:p>
    <w:p w:rsidR="006871C4" w:rsidRDefault="006871C4" w:rsidP="006871C4">
      <w:pPr>
        <w:shd w:val="clear" w:color="auto" w:fill="FFFFFF"/>
        <w:jc w:val="center"/>
        <w:rPr>
          <w:color w:val="000000"/>
          <w:sz w:val="30"/>
          <w:szCs w:val="30"/>
        </w:rPr>
      </w:pPr>
      <w:r w:rsidRPr="006871C4">
        <w:rPr>
          <w:color w:val="000000"/>
          <w:sz w:val="30"/>
          <w:szCs w:val="30"/>
        </w:rPr>
        <w:t>Информация о лицах, зачисленных в резерв</w:t>
      </w:r>
    </w:p>
    <w:p w:rsidR="0041069D" w:rsidRPr="006871C4" w:rsidRDefault="0041069D" w:rsidP="006871C4">
      <w:pPr>
        <w:shd w:val="clear" w:color="auto" w:fill="FFFFFF"/>
        <w:jc w:val="center"/>
        <w:rPr>
          <w:color w:val="000000"/>
          <w:sz w:val="30"/>
          <w:szCs w:val="30"/>
        </w:rPr>
      </w:pPr>
    </w:p>
    <w:tbl>
      <w:tblPr>
        <w:tblStyle w:val="a3"/>
        <w:tblW w:w="0" w:type="auto"/>
        <w:tblLook w:val="01E0" w:firstRow="1" w:lastRow="1" w:firstColumn="1" w:lastColumn="1" w:noHBand="0" w:noVBand="0"/>
      </w:tblPr>
      <w:tblGrid>
        <w:gridCol w:w="4927"/>
        <w:gridCol w:w="4927"/>
      </w:tblGrid>
      <w:tr w:rsidR="0041069D" w:rsidRPr="0041069D">
        <w:tc>
          <w:tcPr>
            <w:tcW w:w="4927" w:type="dxa"/>
          </w:tcPr>
          <w:p w:rsidR="0041069D" w:rsidRPr="0041069D" w:rsidRDefault="0041069D" w:rsidP="00FB7C2B">
            <w:pPr>
              <w:shd w:val="clear" w:color="auto" w:fill="FFFFFF"/>
              <w:jc w:val="center"/>
              <w:rPr>
                <w:b/>
                <w:bCs/>
                <w:color w:val="000000"/>
                <w:spacing w:val="-4"/>
                <w:sz w:val="24"/>
                <w:szCs w:val="24"/>
              </w:rPr>
            </w:pPr>
            <w:r w:rsidRPr="0041069D">
              <w:rPr>
                <w:b/>
                <w:bCs/>
                <w:color w:val="000000"/>
                <w:spacing w:val="-6"/>
                <w:sz w:val="24"/>
                <w:szCs w:val="24"/>
              </w:rPr>
              <w:t>Основные сведения о работнике</w:t>
            </w:r>
          </w:p>
        </w:tc>
        <w:tc>
          <w:tcPr>
            <w:tcW w:w="4927" w:type="dxa"/>
          </w:tcPr>
          <w:p w:rsidR="0041069D" w:rsidRPr="0041069D" w:rsidRDefault="0041069D" w:rsidP="00FB7C2B">
            <w:pPr>
              <w:shd w:val="clear" w:color="auto" w:fill="FFFFFF"/>
              <w:jc w:val="center"/>
              <w:rPr>
                <w:sz w:val="24"/>
                <w:szCs w:val="24"/>
              </w:rPr>
            </w:pPr>
            <w:r w:rsidRPr="0041069D">
              <w:rPr>
                <w:b/>
                <w:bCs/>
                <w:color w:val="000000"/>
                <w:spacing w:val="-4"/>
                <w:sz w:val="24"/>
                <w:szCs w:val="24"/>
              </w:rPr>
              <w:t>Повышение квалификации</w:t>
            </w:r>
          </w:p>
        </w:tc>
      </w:tr>
      <w:tr w:rsidR="00FB7C2B" w:rsidRPr="0041069D">
        <w:trPr>
          <w:trHeight w:val="11540"/>
        </w:trPr>
        <w:tc>
          <w:tcPr>
            <w:tcW w:w="4927" w:type="dxa"/>
          </w:tcPr>
          <w:p w:rsidR="00FB7C2B" w:rsidRDefault="00FB7C2B" w:rsidP="00FB7C2B">
            <w:pPr>
              <w:shd w:val="clear" w:color="auto" w:fill="FFFFFF"/>
              <w:jc w:val="both"/>
              <w:rPr>
                <w:color w:val="000000"/>
                <w:sz w:val="24"/>
                <w:szCs w:val="24"/>
              </w:rPr>
            </w:pPr>
            <w:r w:rsidRPr="0041069D">
              <w:rPr>
                <w:color w:val="000000"/>
                <w:spacing w:val="-6"/>
                <w:sz w:val="24"/>
                <w:szCs w:val="24"/>
              </w:rPr>
              <w:t>Фамилия</w:t>
            </w:r>
          </w:p>
          <w:p w:rsidR="00FB7C2B" w:rsidRPr="0041069D" w:rsidRDefault="00FB7C2B" w:rsidP="00FB7C2B">
            <w:pPr>
              <w:shd w:val="clear" w:color="auto" w:fill="FFFFFF"/>
              <w:jc w:val="both"/>
              <w:rPr>
                <w:color w:val="000000"/>
                <w:sz w:val="24"/>
                <w:szCs w:val="24"/>
              </w:rPr>
            </w:pPr>
            <w:r w:rsidRPr="0041069D">
              <w:rPr>
                <w:color w:val="000000"/>
                <w:spacing w:val="-7"/>
                <w:sz w:val="24"/>
                <w:szCs w:val="24"/>
              </w:rPr>
              <w:t>Имя</w:t>
            </w:r>
          </w:p>
          <w:p w:rsidR="00FB7C2B" w:rsidRDefault="00FB7C2B" w:rsidP="00FB7C2B">
            <w:pPr>
              <w:shd w:val="clear" w:color="auto" w:fill="FFFFFF"/>
              <w:tabs>
                <w:tab w:val="left" w:pos="446"/>
              </w:tabs>
              <w:jc w:val="both"/>
              <w:rPr>
                <w:color w:val="000000"/>
                <w:spacing w:val="-3"/>
                <w:sz w:val="24"/>
                <w:szCs w:val="24"/>
              </w:rPr>
            </w:pPr>
            <w:r w:rsidRPr="0041069D">
              <w:rPr>
                <w:color w:val="000000"/>
                <w:spacing w:val="-5"/>
                <w:sz w:val="24"/>
                <w:szCs w:val="24"/>
              </w:rPr>
              <w:t>Отчество</w:t>
            </w:r>
            <w:r>
              <w:rPr>
                <w:color w:val="000000"/>
                <w:sz w:val="24"/>
                <w:szCs w:val="24"/>
              </w:rPr>
              <w:t xml:space="preserve"> </w:t>
            </w:r>
          </w:p>
          <w:p w:rsidR="00FB7C2B" w:rsidRPr="0041069D" w:rsidRDefault="00FB7C2B" w:rsidP="00FB7C2B">
            <w:pPr>
              <w:shd w:val="clear" w:color="auto" w:fill="FFFFFF"/>
              <w:tabs>
                <w:tab w:val="left" w:pos="446"/>
              </w:tabs>
              <w:jc w:val="both"/>
              <w:rPr>
                <w:color w:val="000000"/>
                <w:sz w:val="24"/>
                <w:szCs w:val="24"/>
              </w:rPr>
            </w:pPr>
            <w:r w:rsidRPr="0041069D">
              <w:rPr>
                <w:color w:val="000000"/>
                <w:spacing w:val="-5"/>
                <w:sz w:val="24"/>
                <w:szCs w:val="24"/>
              </w:rPr>
              <w:t>Дата рождения</w:t>
            </w:r>
          </w:p>
          <w:p w:rsidR="00FB7C2B" w:rsidRDefault="00FB7C2B" w:rsidP="00FB7C2B">
            <w:pPr>
              <w:shd w:val="clear" w:color="auto" w:fill="FFFFFF"/>
              <w:jc w:val="both"/>
              <w:rPr>
                <w:b/>
                <w:bCs/>
                <w:color w:val="000000"/>
                <w:spacing w:val="-4"/>
                <w:sz w:val="24"/>
                <w:szCs w:val="24"/>
              </w:rPr>
            </w:pPr>
            <w:r w:rsidRPr="0041069D">
              <w:rPr>
                <w:color w:val="000000"/>
                <w:spacing w:val="-5"/>
                <w:sz w:val="24"/>
                <w:szCs w:val="24"/>
              </w:rPr>
              <w:t>Место рождения</w:t>
            </w:r>
          </w:p>
          <w:p w:rsidR="00FB7C2B" w:rsidRPr="0041069D" w:rsidRDefault="00FB7C2B" w:rsidP="00FB7C2B">
            <w:pPr>
              <w:shd w:val="clear" w:color="auto" w:fill="FFFFFF"/>
              <w:jc w:val="both"/>
              <w:rPr>
                <w:color w:val="000000"/>
                <w:sz w:val="24"/>
                <w:szCs w:val="24"/>
              </w:rPr>
            </w:pPr>
            <w:r w:rsidRPr="0041069D">
              <w:rPr>
                <w:color w:val="000000"/>
                <w:spacing w:val="-7"/>
                <w:sz w:val="24"/>
                <w:szCs w:val="24"/>
              </w:rPr>
              <w:t>Гражданство</w:t>
            </w:r>
          </w:p>
          <w:p w:rsidR="00FB7C2B" w:rsidRDefault="00FB7C2B" w:rsidP="00FB7C2B">
            <w:pPr>
              <w:shd w:val="clear" w:color="auto" w:fill="FFFFFF"/>
              <w:jc w:val="both"/>
              <w:rPr>
                <w:color w:val="000000"/>
                <w:spacing w:val="-3"/>
                <w:sz w:val="24"/>
                <w:szCs w:val="24"/>
              </w:rPr>
            </w:pPr>
            <w:r w:rsidRPr="0041069D">
              <w:rPr>
                <w:color w:val="000000"/>
                <w:spacing w:val="-8"/>
                <w:sz w:val="24"/>
                <w:szCs w:val="24"/>
              </w:rPr>
              <w:t>Пол</w:t>
            </w:r>
          </w:p>
          <w:p w:rsidR="00FB7C2B" w:rsidRPr="0041069D" w:rsidRDefault="00FB7C2B" w:rsidP="00FB7C2B">
            <w:pPr>
              <w:shd w:val="clear" w:color="auto" w:fill="FFFFFF"/>
              <w:jc w:val="both"/>
              <w:rPr>
                <w:color w:val="000000"/>
                <w:sz w:val="24"/>
                <w:szCs w:val="24"/>
              </w:rPr>
            </w:pPr>
            <w:r w:rsidRPr="0041069D">
              <w:rPr>
                <w:color w:val="000000"/>
                <w:spacing w:val="-5"/>
                <w:sz w:val="24"/>
                <w:szCs w:val="24"/>
              </w:rPr>
              <w:t>Предыдущая фамилия</w:t>
            </w:r>
          </w:p>
          <w:p w:rsidR="00FB7C2B" w:rsidRDefault="00FB7C2B" w:rsidP="00FB7C2B">
            <w:pPr>
              <w:shd w:val="clear" w:color="auto" w:fill="FFFFFF"/>
              <w:jc w:val="both"/>
              <w:rPr>
                <w:b/>
                <w:bCs/>
                <w:color w:val="000000"/>
                <w:spacing w:val="-3"/>
                <w:sz w:val="24"/>
                <w:szCs w:val="24"/>
              </w:rPr>
            </w:pPr>
            <w:r w:rsidRPr="0041069D">
              <w:rPr>
                <w:color w:val="000000"/>
                <w:spacing w:val="-4"/>
                <w:sz w:val="24"/>
                <w:szCs w:val="24"/>
              </w:rPr>
              <w:t>Дата изменения фамилии</w:t>
            </w:r>
          </w:p>
          <w:p w:rsidR="00FB7C2B" w:rsidRPr="0041069D" w:rsidRDefault="00FB7C2B" w:rsidP="00FB7C2B">
            <w:pPr>
              <w:shd w:val="clear" w:color="auto" w:fill="FFFFFF"/>
              <w:jc w:val="both"/>
              <w:rPr>
                <w:color w:val="000000"/>
                <w:sz w:val="24"/>
                <w:szCs w:val="24"/>
              </w:rPr>
            </w:pPr>
            <w:r w:rsidRPr="0041069D">
              <w:rPr>
                <w:b/>
                <w:bCs/>
                <w:color w:val="000000"/>
                <w:spacing w:val="-7"/>
                <w:sz w:val="24"/>
                <w:szCs w:val="24"/>
              </w:rPr>
              <w:t>Документ, удостоверяющий личность</w:t>
            </w:r>
          </w:p>
          <w:p w:rsidR="00FB7C2B" w:rsidRDefault="00FB7C2B" w:rsidP="00FB7C2B">
            <w:pPr>
              <w:shd w:val="clear" w:color="auto" w:fill="FFFFFF"/>
              <w:jc w:val="both"/>
              <w:rPr>
                <w:color w:val="000000"/>
                <w:spacing w:val="-2"/>
                <w:sz w:val="24"/>
                <w:szCs w:val="24"/>
              </w:rPr>
            </w:pPr>
            <w:r w:rsidRPr="0041069D">
              <w:rPr>
                <w:color w:val="000000"/>
                <w:spacing w:val="-4"/>
                <w:sz w:val="24"/>
                <w:szCs w:val="24"/>
              </w:rPr>
              <w:t>серия и номер документа</w:t>
            </w:r>
            <w:r>
              <w:rPr>
                <w:color w:val="000000"/>
                <w:sz w:val="24"/>
                <w:szCs w:val="24"/>
              </w:rPr>
              <w:t xml:space="preserve"> </w:t>
            </w:r>
          </w:p>
          <w:p w:rsidR="00FB7C2B" w:rsidRPr="0041069D" w:rsidRDefault="00FB7C2B" w:rsidP="00FB7C2B">
            <w:pPr>
              <w:shd w:val="clear" w:color="auto" w:fill="FFFFFF"/>
              <w:jc w:val="both"/>
              <w:rPr>
                <w:color w:val="000000"/>
                <w:sz w:val="24"/>
                <w:szCs w:val="24"/>
              </w:rPr>
            </w:pPr>
            <w:r w:rsidRPr="0041069D">
              <w:rPr>
                <w:color w:val="000000"/>
                <w:spacing w:val="-5"/>
                <w:sz w:val="24"/>
                <w:szCs w:val="24"/>
              </w:rPr>
              <w:t>дата выдачи документа</w:t>
            </w:r>
          </w:p>
          <w:p w:rsidR="00FB7C2B" w:rsidRDefault="00FB7C2B" w:rsidP="00FB7C2B">
            <w:pPr>
              <w:shd w:val="clear" w:color="auto" w:fill="FFFFFF"/>
              <w:jc w:val="both"/>
              <w:rPr>
                <w:b/>
                <w:bCs/>
                <w:color w:val="000000"/>
                <w:spacing w:val="-5"/>
                <w:sz w:val="24"/>
                <w:szCs w:val="24"/>
              </w:rPr>
            </w:pPr>
            <w:r w:rsidRPr="0041069D">
              <w:rPr>
                <w:color w:val="000000"/>
                <w:spacing w:val="-5"/>
                <w:sz w:val="24"/>
                <w:szCs w:val="24"/>
              </w:rPr>
              <w:t>кем выдан документ</w:t>
            </w:r>
            <w:r w:rsidRPr="0041069D">
              <w:rPr>
                <w:color w:val="000000"/>
                <w:sz w:val="24"/>
                <w:szCs w:val="24"/>
              </w:rPr>
              <w:tab/>
            </w:r>
          </w:p>
          <w:p w:rsidR="00FB7C2B" w:rsidRPr="0041069D" w:rsidRDefault="00FB7C2B" w:rsidP="00FB7C2B">
            <w:pPr>
              <w:shd w:val="clear" w:color="auto" w:fill="FFFFFF"/>
              <w:jc w:val="both"/>
              <w:rPr>
                <w:color w:val="000000"/>
                <w:sz w:val="24"/>
                <w:szCs w:val="24"/>
              </w:rPr>
            </w:pPr>
            <w:r w:rsidRPr="0041069D">
              <w:rPr>
                <w:color w:val="000000"/>
                <w:spacing w:val="-5"/>
                <w:sz w:val="24"/>
                <w:szCs w:val="24"/>
              </w:rPr>
              <w:t>личный номер</w:t>
            </w:r>
            <w:r w:rsidRPr="0041069D">
              <w:rPr>
                <w:color w:val="000000"/>
                <w:sz w:val="24"/>
                <w:szCs w:val="24"/>
              </w:rPr>
              <w:tab/>
            </w:r>
          </w:p>
          <w:p w:rsidR="00FB7C2B" w:rsidRDefault="00FB7C2B" w:rsidP="00FB7C2B">
            <w:pPr>
              <w:shd w:val="clear" w:color="auto" w:fill="FFFFFF"/>
              <w:jc w:val="both"/>
              <w:rPr>
                <w:b/>
                <w:bCs/>
                <w:color w:val="000000"/>
                <w:spacing w:val="-4"/>
                <w:sz w:val="24"/>
                <w:szCs w:val="24"/>
              </w:rPr>
            </w:pPr>
            <w:r w:rsidRPr="0041069D">
              <w:rPr>
                <w:b/>
                <w:bCs/>
                <w:color w:val="000000"/>
                <w:spacing w:val="-6"/>
                <w:sz w:val="24"/>
                <w:szCs w:val="24"/>
              </w:rPr>
              <w:t>Контактная информация</w:t>
            </w:r>
            <w:r>
              <w:rPr>
                <w:b/>
                <w:bCs/>
                <w:color w:val="000000"/>
                <w:sz w:val="24"/>
                <w:szCs w:val="24"/>
              </w:rPr>
              <w:t xml:space="preserve"> </w:t>
            </w:r>
          </w:p>
          <w:p w:rsidR="00FB7C2B" w:rsidRPr="0041069D" w:rsidRDefault="00FB7C2B" w:rsidP="00FB7C2B">
            <w:pPr>
              <w:shd w:val="clear" w:color="auto" w:fill="FFFFFF"/>
              <w:jc w:val="both"/>
              <w:rPr>
                <w:color w:val="000000"/>
                <w:sz w:val="24"/>
                <w:szCs w:val="24"/>
              </w:rPr>
            </w:pPr>
            <w:r w:rsidRPr="0041069D">
              <w:rPr>
                <w:color w:val="000000"/>
                <w:spacing w:val="-3"/>
                <w:sz w:val="24"/>
                <w:szCs w:val="24"/>
              </w:rPr>
              <w:t>адрес места жительства</w:t>
            </w:r>
          </w:p>
          <w:p w:rsidR="00FB7C2B" w:rsidRDefault="00FB7C2B" w:rsidP="00FB7C2B">
            <w:pPr>
              <w:shd w:val="clear" w:color="auto" w:fill="FFFFFF"/>
              <w:jc w:val="both"/>
              <w:rPr>
                <w:color w:val="000000"/>
                <w:spacing w:val="-5"/>
                <w:sz w:val="24"/>
                <w:szCs w:val="24"/>
              </w:rPr>
            </w:pPr>
            <w:r w:rsidRPr="0041069D">
              <w:rPr>
                <w:color w:val="000000"/>
                <w:spacing w:val="-5"/>
                <w:sz w:val="24"/>
                <w:szCs w:val="24"/>
              </w:rPr>
              <w:t>домашний телефон</w:t>
            </w:r>
            <w:r>
              <w:rPr>
                <w:color w:val="000000"/>
                <w:sz w:val="24"/>
                <w:szCs w:val="24"/>
              </w:rPr>
              <w:t xml:space="preserve"> </w:t>
            </w:r>
          </w:p>
          <w:p w:rsidR="00FB7C2B" w:rsidRPr="0041069D" w:rsidRDefault="00FB7C2B" w:rsidP="00FB7C2B">
            <w:pPr>
              <w:shd w:val="clear" w:color="auto" w:fill="FFFFFF"/>
              <w:jc w:val="both"/>
              <w:rPr>
                <w:color w:val="000000"/>
                <w:sz w:val="24"/>
                <w:szCs w:val="24"/>
              </w:rPr>
            </w:pPr>
            <w:r w:rsidRPr="0041069D">
              <w:rPr>
                <w:color w:val="000000"/>
                <w:spacing w:val="-5"/>
                <w:sz w:val="24"/>
                <w:szCs w:val="24"/>
              </w:rPr>
              <w:t>рабочий телефон</w:t>
            </w:r>
          </w:p>
          <w:p w:rsidR="00FB7C2B" w:rsidRDefault="00FB7C2B" w:rsidP="00FB7C2B">
            <w:pPr>
              <w:shd w:val="clear" w:color="auto" w:fill="FFFFFF"/>
              <w:jc w:val="both"/>
              <w:rPr>
                <w:color w:val="000000"/>
                <w:spacing w:val="-1"/>
                <w:sz w:val="24"/>
                <w:szCs w:val="24"/>
              </w:rPr>
            </w:pPr>
            <w:r w:rsidRPr="0041069D">
              <w:rPr>
                <w:color w:val="000000"/>
                <w:spacing w:val="-5"/>
                <w:sz w:val="24"/>
                <w:szCs w:val="24"/>
              </w:rPr>
              <w:t>мобильный телефон</w:t>
            </w:r>
            <w:r w:rsidRPr="0041069D">
              <w:rPr>
                <w:color w:val="000000"/>
                <w:sz w:val="24"/>
                <w:szCs w:val="24"/>
              </w:rPr>
              <w:tab/>
            </w:r>
          </w:p>
          <w:p w:rsidR="00FB7C2B" w:rsidRPr="0041069D" w:rsidRDefault="00FB7C2B" w:rsidP="00FB7C2B">
            <w:pPr>
              <w:shd w:val="clear" w:color="auto" w:fill="FFFFFF"/>
              <w:jc w:val="both"/>
              <w:rPr>
                <w:color w:val="000000"/>
                <w:sz w:val="24"/>
                <w:szCs w:val="24"/>
              </w:rPr>
            </w:pPr>
            <w:r w:rsidRPr="0041069D">
              <w:rPr>
                <w:b/>
                <w:bCs/>
                <w:color w:val="000000"/>
                <w:spacing w:val="-6"/>
                <w:sz w:val="24"/>
                <w:szCs w:val="24"/>
              </w:rPr>
              <w:t>Занимаемая должность</w:t>
            </w:r>
          </w:p>
          <w:p w:rsidR="00FB7C2B" w:rsidRDefault="00FB7C2B" w:rsidP="00FB7C2B">
            <w:pPr>
              <w:shd w:val="clear" w:color="auto" w:fill="FFFFFF"/>
              <w:jc w:val="both"/>
              <w:rPr>
                <w:color w:val="000000"/>
                <w:spacing w:val="-5"/>
                <w:sz w:val="24"/>
                <w:szCs w:val="24"/>
              </w:rPr>
            </w:pPr>
            <w:r w:rsidRPr="0041069D">
              <w:rPr>
                <w:color w:val="000000"/>
                <w:spacing w:val="-3"/>
                <w:sz w:val="24"/>
                <w:szCs w:val="24"/>
              </w:rPr>
              <w:t>должность</w:t>
            </w:r>
          </w:p>
          <w:p w:rsidR="00FB7C2B" w:rsidRPr="0041069D" w:rsidRDefault="00FB7C2B" w:rsidP="00FB7C2B">
            <w:pPr>
              <w:shd w:val="clear" w:color="auto" w:fill="FFFFFF"/>
              <w:jc w:val="both"/>
              <w:rPr>
                <w:sz w:val="24"/>
                <w:szCs w:val="24"/>
              </w:rPr>
            </w:pPr>
            <w:r w:rsidRPr="0041069D">
              <w:rPr>
                <w:color w:val="000000"/>
                <w:spacing w:val="-4"/>
                <w:sz w:val="24"/>
                <w:szCs w:val="24"/>
              </w:rPr>
              <w:t>дата назначения</w:t>
            </w:r>
          </w:p>
          <w:p w:rsidR="00FB7C2B" w:rsidRDefault="00FB7C2B" w:rsidP="00FB7C2B">
            <w:pPr>
              <w:shd w:val="clear" w:color="auto" w:fill="FFFFFF"/>
              <w:jc w:val="both"/>
              <w:rPr>
                <w:color w:val="000000"/>
                <w:spacing w:val="-4"/>
                <w:sz w:val="24"/>
                <w:szCs w:val="24"/>
              </w:rPr>
            </w:pPr>
            <w:r w:rsidRPr="0041069D">
              <w:rPr>
                <w:color w:val="000000"/>
                <w:spacing w:val="-3"/>
                <w:sz w:val="24"/>
                <w:szCs w:val="24"/>
              </w:rPr>
              <w:t>вид акта</w:t>
            </w:r>
            <w:r>
              <w:rPr>
                <w:color w:val="000000"/>
                <w:spacing w:val="-3"/>
                <w:sz w:val="24"/>
                <w:szCs w:val="24"/>
              </w:rPr>
              <w:t xml:space="preserve"> </w:t>
            </w:r>
          </w:p>
          <w:p w:rsidR="00FB7C2B" w:rsidRPr="0041069D" w:rsidRDefault="00FB7C2B" w:rsidP="00FB7C2B">
            <w:pPr>
              <w:shd w:val="clear" w:color="auto" w:fill="FFFFFF"/>
              <w:jc w:val="both"/>
              <w:rPr>
                <w:sz w:val="24"/>
                <w:szCs w:val="24"/>
              </w:rPr>
            </w:pPr>
            <w:r w:rsidRPr="0041069D">
              <w:rPr>
                <w:color w:val="000000"/>
                <w:spacing w:val="-3"/>
                <w:sz w:val="24"/>
                <w:szCs w:val="24"/>
              </w:rPr>
              <w:t>номер акта</w:t>
            </w:r>
          </w:p>
          <w:p w:rsidR="00FB7C2B" w:rsidRDefault="00FB7C2B" w:rsidP="00FB7C2B">
            <w:pPr>
              <w:shd w:val="clear" w:color="auto" w:fill="FFFFFF"/>
              <w:jc w:val="both"/>
              <w:rPr>
                <w:color w:val="000000"/>
                <w:spacing w:val="-2"/>
                <w:sz w:val="24"/>
                <w:szCs w:val="24"/>
              </w:rPr>
            </w:pPr>
            <w:r w:rsidRPr="0041069D">
              <w:rPr>
                <w:b/>
                <w:bCs/>
                <w:color w:val="000000"/>
                <w:spacing w:val="-5"/>
                <w:sz w:val="24"/>
                <w:szCs w:val="24"/>
              </w:rPr>
              <w:t>Семейное положение</w:t>
            </w:r>
          </w:p>
          <w:p w:rsidR="00FB7C2B" w:rsidRPr="0041069D" w:rsidRDefault="00FB7C2B" w:rsidP="00FB7C2B">
            <w:pPr>
              <w:shd w:val="clear" w:color="auto" w:fill="FFFFFF"/>
              <w:jc w:val="both"/>
              <w:rPr>
                <w:sz w:val="24"/>
                <w:szCs w:val="24"/>
              </w:rPr>
            </w:pPr>
            <w:r w:rsidRPr="0041069D">
              <w:rPr>
                <w:color w:val="000000"/>
                <w:spacing w:val="-3"/>
                <w:sz w:val="24"/>
                <w:szCs w:val="24"/>
              </w:rPr>
              <w:t>семейное положение</w:t>
            </w:r>
            <w:r w:rsidRPr="0041069D">
              <w:rPr>
                <w:color w:val="000000"/>
                <w:spacing w:val="-3"/>
                <w:sz w:val="24"/>
                <w:szCs w:val="24"/>
              </w:rPr>
              <w:tab/>
            </w:r>
          </w:p>
          <w:p w:rsidR="00FB7C2B" w:rsidRDefault="00FB7C2B" w:rsidP="00FB7C2B">
            <w:pPr>
              <w:shd w:val="clear" w:color="auto" w:fill="FFFFFF"/>
              <w:jc w:val="both"/>
              <w:rPr>
                <w:b/>
                <w:bCs/>
                <w:color w:val="000000"/>
                <w:spacing w:val="-4"/>
                <w:sz w:val="24"/>
                <w:szCs w:val="24"/>
              </w:rPr>
            </w:pPr>
            <w:r w:rsidRPr="0041069D">
              <w:rPr>
                <w:color w:val="000000"/>
                <w:spacing w:val="-5"/>
                <w:sz w:val="24"/>
                <w:szCs w:val="24"/>
              </w:rPr>
              <w:t>степень родства</w:t>
            </w:r>
          </w:p>
          <w:p w:rsidR="00FB7C2B" w:rsidRPr="0041069D" w:rsidRDefault="00FB7C2B" w:rsidP="00FB7C2B">
            <w:pPr>
              <w:shd w:val="clear" w:color="auto" w:fill="FFFFFF"/>
              <w:jc w:val="both"/>
              <w:rPr>
                <w:color w:val="000000"/>
                <w:sz w:val="24"/>
                <w:szCs w:val="24"/>
              </w:rPr>
            </w:pPr>
            <w:r w:rsidRPr="0041069D">
              <w:rPr>
                <w:color w:val="000000"/>
                <w:spacing w:val="-5"/>
                <w:sz w:val="24"/>
                <w:szCs w:val="24"/>
              </w:rPr>
              <w:t>фамилия</w:t>
            </w:r>
          </w:p>
          <w:p w:rsidR="00FB7C2B" w:rsidRDefault="00FB7C2B" w:rsidP="00FB7C2B">
            <w:pPr>
              <w:shd w:val="clear" w:color="auto" w:fill="FFFFFF"/>
              <w:jc w:val="both"/>
              <w:rPr>
                <w:color w:val="000000"/>
                <w:spacing w:val="-3"/>
                <w:sz w:val="24"/>
                <w:szCs w:val="24"/>
              </w:rPr>
            </w:pPr>
            <w:r w:rsidRPr="0041069D">
              <w:rPr>
                <w:color w:val="000000"/>
                <w:spacing w:val="-11"/>
                <w:sz w:val="24"/>
                <w:szCs w:val="24"/>
              </w:rPr>
              <w:t>имя</w:t>
            </w:r>
          </w:p>
          <w:p w:rsidR="00FB7C2B" w:rsidRPr="0041069D" w:rsidRDefault="00FB7C2B" w:rsidP="00FB7C2B">
            <w:pPr>
              <w:shd w:val="clear" w:color="auto" w:fill="FFFFFF"/>
              <w:jc w:val="both"/>
              <w:rPr>
                <w:sz w:val="24"/>
                <w:szCs w:val="24"/>
              </w:rPr>
            </w:pPr>
            <w:r w:rsidRPr="0041069D">
              <w:rPr>
                <w:color w:val="000000"/>
                <w:spacing w:val="-5"/>
                <w:sz w:val="24"/>
                <w:szCs w:val="24"/>
              </w:rPr>
              <w:t>отчество</w:t>
            </w:r>
          </w:p>
          <w:p w:rsidR="00FB7C2B" w:rsidRDefault="00FB7C2B" w:rsidP="00FB7C2B">
            <w:pPr>
              <w:shd w:val="clear" w:color="auto" w:fill="FFFFFF"/>
              <w:jc w:val="both"/>
              <w:rPr>
                <w:color w:val="000000"/>
                <w:sz w:val="24"/>
                <w:szCs w:val="24"/>
              </w:rPr>
            </w:pPr>
            <w:r w:rsidRPr="0041069D">
              <w:rPr>
                <w:color w:val="000000"/>
                <w:spacing w:val="-6"/>
                <w:sz w:val="24"/>
                <w:szCs w:val="24"/>
              </w:rPr>
              <w:t>дата рождения</w:t>
            </w:r>
          </w:p>
          <w:p w:rsidR="00FB7C2B" w:rsidRPr="0041069D" w:rsidRDefault="00FB7C2B" w:rsidP="00FB7C2B">
            <w:pPr>
              <w:shd w:val="clear" w:color="auto" w:fill="FFFFFF"/>
              <w:jc w:val="both"/>
              <w:rPr>
                <w:color w:val="000000"/>
                <w:spacing w:val="-5"/>
                <w:sz w:val="24"/>
                <w:szCs w:val="24"/>
              </w:rPr>
            </w:pPr>
            <w:r w:rsidRPr="0041069D">
              <w:rPr>
                <w:b/>
                <w:bCs/>
                <w:color w:val="000000"/>
                <w:spacing w:val="-5"/>
                <w:sz w:val="24"/>
                <w:szCs w:val="24"/>
              </w:rPr>
              <w:t>Образование</w:t>
            </w:r>
          </w:p>
          <w:p w:rsidR="00FB7C2B" w:rsidRDefault="00FB7C2B" w:rsidP="00FB7C2B">
            <w:pPr>
              <w:shd w:val="clear" w:color="auto" w:fill="FFFFFF"/>
              <w:tabs>
                <w:tab w:val="center" w:pos="4517"/>
              </w:tabs>
              <w:jc w:val="both"/>
              <w:rPr>
                <w:color w:val="000000"/>
                <w:sz w:val="24"/>
                <w:szCs w:val="24"/>
              </w:rPr>
            </w:pPr>
            <w:r w:rsidRPr="0041069D">
              <w:rPr>
                <w:color w:val="000000"/>
                <w:spacing w:val="-4"/>
                <w:sz w:val="24"/>
                <w:szCs w:val="24"/>
              </w:rPr>
              <w:t>уровень образования</w:t>
            </w:r>
          </w:p>
          <w:p w:rsidR="00FB7C2B" w:rsidRPr="0041069D" w:rsidRDefault="00FB7C2B" w:rsidP="00FB7C2B">
            <w:pPr>
              <w:shd w:val="clear" w:color="auto" w:fill="FFFFFF"/>
              <w:tabs>
                <w:tab w:val="center" w:pos="4517"/>
              </w:tabs>
              <w:jc w:val="both"/>
              <w:rPr>
                <w:color w:val="000000"/>
                <w:sz w:val="24"/>
                <w:szCs w:val="24"/>
              </w:rPr>
            </w:pPr>
            <w:r w:rsidRPr="0041069D">
              <w:rPr>
                <w:color w:val="000000"/>
                <w:spacing w:val="-5"/>
                <w:sz w:val="24"/>
                <w:szCs w:val="24"/>
              </w:rPr>
              <w:t>направление образования</w:t>
            </w:r>
          </w:p>
          <w:p w:rsidR="00FB7C2B" w:rsidRDefault="00FB7C2B" w:rsidP="00FB7C2B">
            <w:pPr>
              <w:shd w:val="clear" w:color="auto" w:fill="FFFFFF"/>
              <w:jc w:val="both"/>
              <w:rPr>
                <w:color w:val="000000"/>
                <w:sz w:val="24"/>
                <w:szCs w:val="24"/>
              </w:rPr>
            </w:pPr>
            <w:r w:rsidRPr="0041069D">
              <w:rPr>
                <w:color w:val="000000"/>
                <w:spacing w:val="-8"/>
                <w:sz w:val="24"/>
                <w:szCs w:val="24"/>
              </w:rPr>
              <w:t>наименование учебного заведения</w:t>
            </w:r>
          </w:p>
          <w:p w:rsidR="00FB7C2B" w:rsidRPr="0041069D" w:rsidRDefault="00FB7C2B" w:rsidP="00FB7C2B">
            <w:pPr>
              <w:shd w:val="clear" w:color="auto" w:fill="FFFFFF"/>
              <w:jc w:val="both"/>
              <w:rPr>
                <w:color w:val="000000"/>
                <w:sz w:val="24"/>
                <w:szCs w:val="24"/>
              </w:rPr>
            </w:pPr>
            <w:r w:rsidRPr="0041069D">
              <w:rPr>
                <w:color w:val="000000"/>
                <w:spacing w:val="-5"/>
                <w:sz w:val="24"/>
                <w:szCs w:val="24"/>
              </w:rPr>
              <w:t>специальность</w:t>
            </w:r>
          </w:p>
          <w:p w:rsidR="00FB7C2B" w:rsidRDefault="00FB7C2B" w:rsidP="00FB7C2B">
            <w:pPr>
              <w:shd w:val="clear" w:color="auto" w:fill="FFFFFF"/>
              <w:jc w:val="both"/>
              <w:rPr>
                <w:color w:val="000000"/>
                <w:sz w:val="24"/>
                <w:szCs w:val="24"/>
              </w:rPr>
            </w:pPr>
            <w:r w:rsidRPr="0041069D">
              <w:rPr>
                <w:color w:val="000000"/>
                <w:spacing w:val="-5"/>
                <w:sz w:val="24"/>
                <w:szCs w:val="24"/>
              </w:rPr>
              <w:t>квалификация</w:t>
            </w:r>
            <w:r w:rsidRPr="0041069D">
              <w:rPr>
                <w:color w:val="000000"/>
                <w:sz w:val="24"/>
                <w:szCs w:val="24"/>
              </w:rPr>
              <w:tab/>
            </w:r>
          </w:p>
          <w:p w:rsidR="00FB7C2B" w:rsidRPr="0041069D" w:rsidRDefault="00FB7C2B" w:rsidP="00FB7C2B">
            <w:pPr>
              <w:shd w:val="clear" w:color="auto" w:fill="FFFFFF"/>
              <w:jc w:val="both"/>
              <w:rPr>
                <w:color w:val="000000"/>
                <w:sz w:val="24"/>
                <w:szCs w:val="24"/>
              </w:rPr>
            </w:pPr>
            <w:r w:rsidRPr="0041069D">
              <w:rPr>
                <w:color w:val="000000"/>
                <w:spacing w:val="-4"/>
                <w:sz w:val="24"/>
                <w:szCs w:val="24"/>
              </w:rPr>
              <w:t>дата поступления</w:t>
            </w:r>
          </w:p>
          <w:p w:rsidR="00FB7C2B" w:rsidRDefault="00FB7C2B" w:rsidP="00FB7C2B">
            <w:pPr>
              <w:shd w:val="clear" w:color="auto" w:fill="FFFFFF"/>
              <w:jc w:val="both"/>
              <w:rPr>
                <w:color w:val="000000"/>
                <w:sz w:val="24"/>
                <w:szCs w:val="24"/>
              </w:rPr>
            </w:pPr>
            <w:r w:rsidRPr="0041069D">
              <w:rPr>
                <w:color w:val="000000"/>
                <w:spacing w:val="-5"/>
                <w:sz w:val="24"/>
                <w:szCs w:val="24"/>
              </w:rPr>
              <w:t>дата окончания</w:t>
            </w:r>
          </w:p>
          <w:p w:rsidR="00FB7C2B" w:rsidRPr="0041069D" w:rsidRDefault="00FB7C2B" w:rsidP="00FB7C2B">
            <w:pPr>
              <w:shd w:val="clear" w:color="auto" w:fill="FFFFFF"/>
              <w:jc w:val="both"/>
              <w:rPr>
                <w:color w:val="000000"/>
                <w:sz w:val="24"/>
                <w:szCs w:val="24"/>
              </w:rPr>
            </w:pPr>
            <w:r w:rsidRPr="0041069D">
              <w:rPr>
                <w:color w:val="000000"/>
                <w:spacing w:val="-6"/>
                <w:sz w:val="24"/>
                <w:szCs w:val="24"/>
              </w:rPr>
              <w:t>номер диплома</w:t>
            </w:r>
          </w:p>
          <w:p w:rsidR="00FB7C2B" w:rsidRDefault="00FB7C2B" w:rsidP="00FB7C2B">
            <w:pPr>
              <w:shd w:val="clear" w:color="auto" w:fill="FFFFFF"/>
              <w:jc w:val="both"/>
              <w:rPr>
                <w:color w:val="000000"/>
                <w:sz w:val="24"/>
                <w:szCs w:val="24"/>
              </w:rPr>
            </w:pPr>
            <w:r w:rsidRPr="0041069D">
              <w:rPr>
                <w:color w:val="000000"/>
                <w:spacing w:val="-4"/>
                <w:sz w:val="24"/>
                <w:szCs w:val="24"/>
              </w:rPr>
              <w:t>дата присвоения</w:t>
            </w:r>
          </w:p>
          <w:p w:rsidR="00FB7C2B" w:rsidRPr="0041069D" w:rsidRDefault="00FB7C2B" w:rsidP="00FB7C2B">
            <w:pPr>
              <w:shd w:val="clear" w:color="auto" w:fill="FFFFFF"/>
              <w:jc w:val="both"/>
              <w:rPr>
                <w:color w:val="000000"/>
                <w:sz w:val="24"/>
                <w:szCs w:val="24"/>
              </w:rPr>
            </w:pPr>
            <w:r w:rsidRPr="0041069D">
              <w:rPr>
                <w:color w:val="000000"/>
                <w:spacing w:val="-5"/>
                <w:sz w:val="24"/>
                <w:szCs w:val="24"/>
              </w:rPr>
              <w:t>особые отметки</w:t>
            </w:r>
          </w:p>
        </w:tc>
        <w:tc>
          <w:tcPr>
            <w:tcW w:w="4927" w:type="dxa"/>
          </w:tcPr>
          <w:p w:rsidR="00FB7C2B" w:rsidRDefault="00FB7C2B" w:rsidP="00FB7C2B">
            <w:pPr>
              <w:shd w:val="clear" w:color="auto" w:fill="FFFFFF"/>
              <w:jc w:val="both"/>
              <w:rPr>
                <w:color w:val="000000"/>
                <w:spacing w:val="-3"/>
                <w:sz w:val="24"/>
                <w:szCs w:val="24"/>
              </w:rPr>
            </w:pPr>
            <w:r w:rsidRPr="0041069D">
              <w:rPr>
                <w:color w:val="000000"/>
                <w:spacing w:val="-7"/>
                <w:sz w:val="24"/>
                <w:szCs w:val="24"/>
              </w:rPr>
              <w:t>наименование учебного заведения</w:t>
            </w:r>
          </w:p>
          <w:p w:rsidR="00FB7C2B" w:rsidRPr="0041069D" w:rsidRDefault="00FB7C2B" w:rsidP="00FB7C2B">
            <w:pPr>
              <w:shd w:val="clear" w:color="auto" w:fill="FFFFFF"/>
              <w:jc w:val="both"/>
              <w:rPr>
                <w:color w:val="000000"/>
                <w:sz w:val="24"/>
                <w:szCs w:val="24"/>
              </w:rPr>
            </w:pPr>
            <w:r w:rsidRPr="0041069D">
              <w:rPr>
                <w:color w:val="000000"/>
                <w:spacing w:val="-3"/>
                <w:sz w:val="24"/>
                <w:szCs w:val="24"/>
              </w:rPr>
              <w:t>адрес учебного заведения</w:t>
            </w:r>
          </w:p>
          <w:p w:rsidR="00FB7C2B" w:rsidRDefault="00FB7C2B" w:rsidP="00FB7C2B">
            <w:pPr>
              <w:shd w:val="clear" w:color="auto" w:fill="FFFFFF"/>
              <w:jc w:val="both"/>
              <w:rPr>
                <w:color w:val="000000"/>
                <w:sz w:val="24"/>
                <w:szCs w:val="24"/>
              </w:rPr>
            </w:pPr>
            <w:r w:rsidRPr="0041069D">
              <w:rPr>
                <w:color w:val="000000"/>
                <w:spacing w:val="-3"/>
                <w:sz w:val="24"/>
                <w:szCs w:val="24"/>
              </w:rPr>
              <w:t>дата поступления</w:t>
            </w:r>
          </w:p>
          <w:p w:rsidR="00FB7C2B" w:rsidRPr="0041069D" w:rsidRDefault="00FB7C2B" w:rsidP="00FB7C2B">
            <w:pPr>
              <w:shd w:val="clear" w:color="auto" w:fill="FFFFFF"/>
              <w:jc w:val="both"/>
              <w:rPr>
                <w:color w:val="000000"/>
                <w:sz w:val="24"/>
                <w:szCs w:val="24"/>
              </w:rPr>
            </w:pPr>
            <w:r w:rsidRPr="0041069D">
              <w:rPr>
                <w:color w:val="000000"/>
                <w:spacing w:val="-4"/>
                <w:sz w:val="24"/>
                <w:szCs w:val="24"/>
              </w:rPr>
              <w:t>дата окончания</w:t>
            </w:r>
          </w:p>
          <w:p w:rsidR="00FB7C2B" w:rsidRDefault="00FB7C2B" w:rsidP="00FB7C2B">
            <w:pPr>
              <w:shd w:val="clear" w:color="auto" w:fill="FFFFFF"/>
              <w:jc w:val="both"/>
              <w:rPr>
                <w:color w:val="000000"/>
                <w:sz w:val="24"/>
                <w:szCs w:val="24"/>
              </w:rPr>
            </w:pPr>
            <w:r w:rsidRPr="0041069D">
              <w:rPr>
                <w:b/>
                <w:bCs/>
                <w:color w:val="000000"/>
                <w:spacing w:val="-4"/>
                <w:sz w:val="24"/>
                <w:szCs w:val="24"/>
              </w:rPr>
              <w:t>Ученые степени</w:t>
            </w:r>
          </w:p>
          <w:p w:rsidR="00FB7C2B" w:rsidRPr="0041069D" w:rsidRDefault="00FB7C2B" w:rsidP="00FB7C2B">
            <w:pPr>
              <w:shd w:val="clear" w:color="auto" w:fill="FFFFFF"/>
              <w:jc w:val="both"/>
              <w:rPr>
                <w:color w:val="000000"/>
                <w:sz w:val="24"/>
                <w:szCs w:val="24"/>
              </w:rPr>
            </w:pPr>
            <w:r w:rsidRPr="0041069D">
              <w:rPr>
                <w:color w:val="000000"/>
                <w:spacing w:val="-3"/>
                <w:sz w:val="24"/>
                <w:szCs w:val="24"/>
              </w:rPr>
              <w:t>ученая степень</w:t>
            </w:r>
          </w:p>
          <w:p w:rsidR="00FB7C2B" w:rsidRDefault="00FB7C2B" w:rsidP="00FB7C2B">
            <w:pPr>
              <w:shd w:val="clear" w:color="auto" w:fill="FFFFFF"/>
              <w:jc w:val="both"/>
              <w:rPr>
                <w:color w:val="000000"/>
                <w:sz w:val="24"/>
                <w:szCs w:val="24"/>
              </w:rPr>
            </w:pPr>
            <w:r w:rsidRPr="0041069D">
              <w:rPr>
                <w:color w:val="000000"/>
                <w:spacing w:val="-3"/>
                <w:sz w:val="24"/>
                <w:szCs w:val="24"/>
              </w:rPr>
              <w:t>серия и номер диплома</w:t>
            </w:r>
          </w:p>
          <w:p w:rsidR="00FB7C2B" w:rsidRPr="0041069D" w:rsidRDefault="00FB7C2B" w:rsidP="00FB7C2B">
            <w:pPr>
              <w:shd w:val="clear" w:color="auto" w:fill="FFFFFF"/>
              <w:jc w:val="both"/>
              <w:rPr>
                <w:color w:val="000000"/>
                <w:sz w:val="24"/>
                <w:szCs w:val="24"/>
              </w:rPr>
            </w:pPr>
            <w:r w:rsidRPr="0041069D">
              <w:rPr>
                <w:color w:val="000000"/>
                <w:spacing w:val="-2"/>
                <w:sz w:val="24"/>
                <w:szCs w:val="24"/>
              </w:rPr>
              <w:t>дата защиты</w:t>
            </w:r>
          </w:p>
          <w:p w:rsidR="00FB7C2B" w:rsidRDefault="00FB7C2B" w:rsidP="00FB7C2B">
            <w:pPr>
              <w:shd w:val="clear" w:color="auto" w:fill="FFFFFF"/>
              <w:jc w:val="both"/>
              <w:rPr>
                <w:b/>
                <w:bCs/>
                <w:color w:val="000000"/>
                <w:sz w:val="24"/>
                <w:szCs w:val="24"/>
              </w:rPr>
            </w:pPr>
            <w:r w:rsidRPr="0041069D">
              <w:rPr>
                <w:b/>
                <w:bCs/>
                <w:color w:val="000000"/>
                <w:spacing w:val="-3"/>
                <w:sz w:val="24"/>
                <w:szCs w:val="24"/>
              </w:rPr>
              <w:t>Ученые звания</w:t>
            </w:r>
          </w:p>
          <w:p w:rsidR="00FB7C2B" w:rsidRPr="0041069D" w:rsidRDefault="00FB7C2B" w:rsidP="00FB7C2B">
            <w:pPr>
              <w:shd w:val="clear" w:color="auto" w:fill="FFFFFF"/>
              <w:jc w:val="both"/>
              <w:rPr>
                <w:color w:val="000000"/>
                <w:sz w:val="24"/>
                <w:szCs w:val="24"/>
              </w:rPr>
            </w:pPr>
            <w:r w:rsidRPr="0041069D">
              <w:rPr>
                <w:color w:val="000000"/>
                <w:spacing w:val="-6"/>
                <w:sz w:val="24"/>
                <w:szCs w:val="24"/>
              </w:rPr>
              <w:t>ученое звание</w:t>
            </w:r>
          </w:p>
          <w:p w:rsidR="00FB7C2B" w:rsidRDefault="00FB7C2B" w:rsidP="00FB7C2B">
            <w:pPr>
              <w:shd w:val="clear" w:color="auto" w:fill="FFFFFF"/>
              <w:jc w:val="both"/>
              <w:rPr>
                <w:color w:val="000000"/>
                <w:sz w:val="24"/>
                <w:szCs w:val="24"/>
              </w:rPr>
            </w:pPr>
            <w:r w:rsidRPr="0041069D">
              <w:rPr>
                <w:color w:val="000000"/>
                <w:spacing w:val="-2"/>
                <w:sz w:val="24"/>
                <w:szCs w:val="24"/>
              </w:rPr>
              <w:t>номер аттестата</w:t>
            </w:r>
          </w:p>
          <w:p w:rsidR="00FB7C2B" w:rsidRPr="0041069D" w:rsidRDefault="00FB7C2B" w:rsidP="00FB7C2B">
            <w:pPr>
              <w:shd w:val="clear" w:color="auto" w:fill="FFFFFF"/>
              <w:jc w:val="both"/>
              <w:rPr>
                <w:color w:val="000000"/>
                <w:sz w:val="24"/>
                <w:szCs w:val="24"/>
              </w:rPr>
            </w:pPr>
            <w:r w:rsidRPr="0041069D">
              <w:rPr>
                <w:color w:val="000000"/>
                <w:spacing w:val="-4"/>
                <w:sz w:val="24"/>
                <w:szCs w:val="24"/>
              </w:rPr>
              <w:t>дата присвоения</w:t>
            </w:r>
          </w:p>
          <w:p w:rsidR="00FB7C2B" w:rsidRDefault="00FB7C2B" w:rsidP="00FB7C2B">
            <w:pPr>
              <w:shd w:val="clear" w:color="auto" w:fill="FFFFFF"/>
              <w:jc w:val="both"/>
              <w:rPr>
                <w:color w:val="000000"/>
                <w:sz w:val="24"/>
                <w:szCs w:val="24"/>
              </w:rPr>
            </w:pPr>
            <w:r w:rsidRPr="0041069D">
              <w:rPr>
                <w:b/>
                <w:bCs/>
                <w:color w:val="000000"/>
                <w:spacing w:val="-5"/>
                <w:sz w:val="24"/>
                <w:szCs w:val="24"/>
              </w:rPr>
              <w:t>Научные работы</w:t>
            </w:r>
          </w:p>
          <w:p w:rsidR="00FB7C2B" w:rsidRPr="0041069D" w:rsidRDefault="00FB7C2B" w:rsidP="00FB7C2B">
            <w:pPr>
              <w:shd w:val="clear" w:color="auto" w:fill="FFFFFF"/>
              <w:jc w:val="both"/>
              <w:rPr>
                <w:color w:val="000000"/>
                <w:spacing w:val="-4"/>
                <w:sz w:val="24"/>
                <w:szCs w:val="24"/>
              </w:rPr>
            </w:pPr>
            <w:r w:rsidRPr="0041069D">
              <w:rPr>
                <w:color w:val="000000"/>
                <w:spacing w:val="-4"/>
                <w:sz w:val="24"/>
                <w:szCs w:val="24"/>
              </w:rPr>
              <w:t>количество печатных работ</w:t>
            </w:r>
          </w:p>
          <w:p w:rsidR="00FB7C2B" w:rsidRDefault="00FB7C2B" w:rsidP="00FB7C2B">
            <w:pPr>
              <w:shd w:val="clear" w:color="auto" w:fill="FFFFFF"/>
              <w:jc w:val="both"/>
              <w:rPr>
                <w:color w:val="000000"/>
                <w:sz w:val="24"/>
                <w:szCs w:val="24"/>
              </w:rPr>
            </w:pPr>
            <w:r w:rsidRPr="0041069D">
              <w:rPr>
                <w:b/>
                <w:bCs/>
                <w:color w:val="000000"/>
                <w:spacing w:val="-4"/>
                <w:sz w:val="24"/>
                <w:szCs w:val="24"/>
              </w:rPr>
              <w:t>Владение иностранными языками</w:t>
            </w:r>
          </w:p>
          <w:p w:rsidR="00FB7C2B" w:rsidRPr="0041069D" w:rsidRDefault="00FB7C2B" w:rsidP="00FB7C2B">
            <w:pPr>
              <w:shd w:val="clear" w:color="auto" w:fill="FFFFFF"/>
              <w:jc w:val="both"/>
              <w:rPr>
                <w:color w:val="000000"/>
                <w:sz w:val="24"/>
                <w:szCs w:val="24"/>
              </w:rPr>
            </w:pPr>
            <w:r w:rsidRPr="0041069D">
              <w:rPr>
                <w:color w:val="000000"/>
                <w:spacing w:val="-8"/>
                <w:sz w:val="24"/>
                <w:szCs w:val="24"/>
              </w:rPr>
              <w:t>язык</w:t>
            </w:r>
          </w:p>
          <w:p w:rsidR="00FB7C2B" w:rsidRDefault="00FB7C2B" w:rsidP="00FB7C2B">
            <w:pPr>
              <w:shd w:val="clear" w:color="auto" w:fill="FFFFFF"/>
              <w:jc w:val="both"/>
              <w:rPr>
                <w:color w:val="000000"/>
                <w:sz w:val="24"/>
                <w:szCs w:val="24"/>
              </w:rPr>
            </w:pPr>
            <w:r w:rsidRPr="0041069D">
              <w:rPr>
                <w:color w:val="000000"/>
                <w:spacing w:val="-5"/>
                <w:sz w:val="24"/>
                <w:szCs w:val="24"/>
              </w:rPr>
              <w:t>степень владения</w:t>
            </w:r>
          </w:p>
          <w:p w:rsidR="00FB7C2B" w:rsidRPr="0041069D" w:rsidRDefault="00FB7C2B" w:rsidP="00FB7C2B">
            <w:pPr>
              <w:shd w:val="clear" w:color="auto" w:fill="FFFFFF"/>
              <w:jc w:val="both"/>
              <w:rPr>
                <w:color w:val="000000"/>
                <w:sz w:val="24"/>
                <w:szCs w:val="24"/>
              </w:rPr>
            </w:pPr>
            <w:r w:rsidRPr="0041069D">
              <w:rPr>
                <w:b/>
                <w:bCs/>
                <w:color w:val="000000"/>
                <w:spacing w:val="-4"/>
                <w:sz w:val="24"/>
                <w:szCs w:val="24"/>
              </w:rPr>
              <w:t>Трудовая деятельность</w:t>
            </w:r>
          </w:p>
          <w:p w:rsidR="00FB7C2B" w:rsidRDefault="00FB7C2B" w:rsidP="00FB7C2B">
            <w:pPr>
              <w:shd w:val="clear" w:color="auto" w:fill="FFFFFF"/>
              <w:jc w:val="both"/>
              <w:rPr>
                <w:b/>
                <w:bCs/>
                <w:color w:val="000000"/>
                <w:sz w:val="24"/>
                <w:szCs w:val="24"/>
              </w:rPr>
            </w:pPr>
            <w:r w:rsidRPr="0041069D">
              <w:rPr>
                <w:color w:val="000000"/>
                <w:spacing w:val="-1"/>
                <w:sz w:val="24"/>
                <w:szCs w:val="24"/>
              </w:rPr>
              <w:t>дата принятия на работу</w:t>
            </w:r>
          </w:p>
          <w:p w:rsidR="00FB7C2B" w:rsidRPr="0041069D" w:rsidRDefault="00FB7C2B" w:rsidP="00FB7C2B">
            <w:pPr>
              <w:shd w:val="clear" w:color="auto" w:fill="FFFFFF"/>
              <w:jc w:val="both"/>
              <w:rPr>
                <w:sz w:val="24"/>
                <w:szCs w:val="24"/>
              </w:rPr>
            </w:pPr>
            <w:r w:rsidRPr="0041069D">
              <w:rPr>
                <w:color w:val="000000"/>
                <w:spacing w:val="-3"/>
                <w:sz w:val="24"/>
                <w:szCs w:val="24"/>
              </w:rPr>
              <w:t>дата увольнения с работы</w:t>
            </w:r>
          </w:p>
          <w:p w:rsidR="00FB7C2B" w:rsidRDefault="00FB7C2B" w:rsidP="00FB7C2B">
            <w:pPr>
              <w:shd w:val="clear" w:color="auto" w:fill="FFFFFF"/>
              <w:jc w:val="both"/>
              <w:rPr>
                <w:color w:val="000000"/>
                <w:spacing w:val="-4"/>
                <w:sz w:val="24"/>
                <w:szCs w:val="24"/>
              </w:rPr>
            </w:pPr>
            <w:r w:rsidRPr="0041069D">
              <w:rPr>
                <w:color w:val="000000"/>
                <w:spacing w:val="-3"/>
                <w:sz w:val="24"/>
                <w:szCs w:val="24"/>
              </w:rPr>
              <w:t>должность</w:t>
            </w:r>
            <w:r w:rsidRPr="0041069D">
              <w:rPr>
                <w:color w:val="000000"/>
                <w:spacing w:val="-5"/>
                <w:sz w:val="24"/>
                <w:szCs w:val="24"/>
              </w:rPr>
              <w:t xml:space="preserve"> название учреждения</w:t>
            </w:r>
          </w:p>
          <w:p w:rsidR="00FB7C2B" w:rsidRPr="0041069D" w:rsidRDefault="00FB7C2B" w:rsidP="00FB7C2B">
            <w:pPr>
              <w:shd w:val="clear" w:color="auto" w:fill="FFFFFF"/>
              <w:jc w:val="both"/>
              <w:rPr>
                <w:sz w:val="24"/>
                <w:szCs w:val="24"/>
              </w:rPr>
            </w:pPr>
            <w:r w:rsidRPr="0041069D">
              <w:rPr>
                <w:color w:val="000000"/>
                <w:spacing w:val="-3"/>
                <w:sz w:val="24"/>
                <w:szCs w:val="24"/>
              </w:rPr>
              <w:t>адрес учреждения</w:t>
            </w:r>
          </w:p>
          <w:p w:rsidR="00FB7C2B" w:rsidRDefault="00FB7C2B" w:rsidP="00FB7C2B">
            <w:pPr>
              <w:shd w:val="clear" w:color="auto" w:fill="FFFFFF"/>
              <w:jc w:val="both"/>
              <w:rPr>
                <w:color w:val="000000"/>
                <w:spacing w:val="-3"/>
                <w:sz w:val="24"/>
                <w:szCs w:val="24"/>
              </w:rPr>
            </w:pPr>
            <w:r w:rsidRPr="0041069D">
              <w:rPr>
                <w:color w:val="000000"/>
                <w:spacing w:val="-4"/>
                <w:sz w:val="24"/>
                <w:szCs w:val="24"/>
              </w:rPr>
              <w:t>стаж работы</w:t>
            </w:r>
          </w:p>
          <w:p w:rsidR="00FB7C2B" w:rsidRPr="007447CE" w:rsidRDefault="00FB7C2B" w:rsidP="00FB7C2B">
            <w:pPr>
              <w:shd w:val="clear" w:color="auto" w:fill="FFFFFF"/>
              <w:jc w:val="both"/>
              <w:rPr>
                <w:b/>
                <w:color w:val="000000"/>
                <w:spacing w:val="-3"/>
                <w:sz w:val="24"/>
                <w:szCs w:val="24"/>
              </w:rPr>
            </w:pPr>
            <w:r w:rsidRPr="007447CE">
              <w:rPr>
                <w:b/>
                <w:color w:val="000000"/>
                <w:spacing w:val="-3"/>
                <w:sz w:val="24"/>
                <w:szCs w:val="24"/>
              </w:rPr>
              <w:t xml:space="preserve">Класс </w:t>
            </w:r>
            <w:r w:rsidRPr="007447CE">
              <w:rPr>
                <w:b/>
                <w:bCs/>
                <w:color w:val="000000"/>
                <w:spacing w:val="-3"/>
                <w:sz w:val="24"/>
                <w:szCs w:val="24"/>
              </w:rPr>
              <w:t>государственного служащего</w:t>
            </w:r>
          </w:p>
          <w:p w:rsidR="00FB7C2B" w:rsidRDefault="00FB7C2B" w:rsidP="00FB7C2B">
            <w:pPr>
              <w:shd w:val="clear" w:color="auto" w:fill="FFFFFF"/>
              <w:jc w:val="both"/>
              <w:rPr>
                <w:color w:val="000000"/>
                <w:spacing w:val="-3"/>
                <w:sz w:val="24"/>
                <w:szCs w:val="24"/>
              </w:rPr>
            </w:pPr>
            <w:r w:rsidRPr="0041069D">
              <w:rPr>
                <w:color w:val="000000"/>
                <w:spacing w:val="-2"/>
                <w:sz w:val="24"/>
                <w:szCs w:val="24"/>
              </w:rPr>
              <w:t>номер класса</w:t>
            </w:r>
          </w:p>
          <w:p w:rsidR="00FB7C2B" w:rsidRPr="0041069D" w:rsidRDefault="00FB7C2B" w:rsidP="00FB7C2B">
            <w:pPr>
              <w:shd w:val="clear" w:color="auto" w:fill="FFFFFF"/>
              <w:jc w:val="both"/>
              <w:rPr>
                <w:sz w:val="24"/>
                <w:szCs w:val="24"/>
              </w:rPr>
            </w:pPr>
            <w:r w:rsidRPr="0041069D">
              <w:rPr>
                <w:color w:val="000000"/>
                <w:spacing w:val="-3"/>
                <w:sz w:val="24"/>
                <w:szCs w:val="24"/>
              </w:rPr>
              <w:t>дата присвоения</w:t>
            </w:r>
          </w:p>
          <w:p w:rsidR="00FB7C2B" w:rsidRDefault="00FB7C2B" w:rsidP="00FB7C2B">
            <w:pPr>
              <w:shd w:val="clear" w:color="auto" w:fill="FFFFFF"/>
              <w:jc w:val="both"/>
              <w:rPr>
                <w:color w:val="000000"/>
                <w:spacing w:val="-5"/>
                <w:sz w:val="24"/>
                <w:szCs w:val="24"/>
              </w:rPr>
            </w:pPr>
            <w:r w:rsidRPr="0041069D">
              <w:rPr>
                <w:b/>
                <w:bCs/>
                <w:color w:val="000000"/>
                <w:spacing w:val="-4"/>
                <w:sz w:val="24"/>
                <w:szCs w:val="24"/>
              </w:rPr>
              <w:t>Аттестации работников</w:t>
            </w:r>
          </w:p>
          <w:p w:rsidR="00FB7C2B" w:rsidRPr="0041069D" w:rsidRDefault="00FB7C2B" w:rsidP="00FB7C2B">
            <w:pPr>
              <w:shd w:val="clear" w:color="auto" w:fill="FFFFFF"/>
              <w:jc w:val="both"/>
              <w:rPr>
                <w:color w:val="000000"/>
                <w:sz w:val="24"/>
                <w:szCs w:val="24"/>
              </w:rPr>
            </w:pPr>
            <w:r w:rsidRPr="0041069D">
              <w:rPr>
                <w:color w:val="000000"/>
                <w:spacing w:val="-8"/>
                <w:sz w:val="24"/>
                <w:szCs w:val="24"/>
              </w:rPr>
              <w:t>название аттестационной комиссии</w:t>
            </w:r>
          </w:p>
          <w:p w:rsidR="00FB7C2B" w:rsidRDefault="00FB7C2B" w:rsidP="00FB7C2B">
            <w:pPr>
              <w:shd w:val="clear" w:color="auto" w:fill="FFFFFF"/>
              <w:jc w:val="both"/>
              <w:rPr>
                <w:color w:val="000000"/>
                <w:spacing w:val="-5"/>
                <w:sz w:val="24"/>
                <w:szCs w:val="24"/>
              </w:rPr>
            </w:pPr>
            <w:r w:rsidRPr="0041069D">
              <w:rPr>
                <w:color w:val="000000"/>
                <w:spacing w:val="-3"/>
                <w:sz w:val="24"/>
                <w:szCs w:val="24"/>
              </w:rPr>
              <w:t>дата аттестации</w:t>
            </w:r>
          </w:p>
          <w:p w:rsidR="00FB7C2B" w:rsidRPr="0041069D" w:rsidRDefault="00FB7C2B" w:rsidP="00FB7C2B">
            <w:pPr>
              <w:shd w:val="clear" w:color="auto" w:fill="FFFFFF"/>
              <w:jc w:val="both"/>
              <w:rPr>
                <w:color w:val="000000"/>
                <w:sz w:val="24"/>
                <w:szCs w:val="24"/>
              </w:rPr>
            </w:pPr>
            <w:r w:rsidRPr="0041069D">
              <w:rPr>
                <w:color w:val="000000"/>
                <w:spacing w:val="-5"/>
                <w:sz w:val="24"/>
                <w:szCs w:val="24"/>
              </w:rPr>
              <w:t>место прохождения</w:t>
            </w:r>
          </w:p>
          <w:p w:rsidR="00FB7C2B" w:rsidRDefault="00FB7C2B" w:rsidP="00FB7C2B">
            <w:pPr>
              <w:shd w:val="clear" w:color="auto" w:fill="FFFFFF"/>
              <w:jc w:val="both"/>
              <w:rPr>
                <w:b/>
                <w:bCs/>
                <w:color w:val="000000"/>
                <w:sz w:val="24"/>
                <w:szCs w:val="24"/>
              </w:rPr>
            </w:pPr>
            <w:r w:rsidRPr="0041069D">
              <w:rPr>
                <w:color w:val="000000"/>
                <w:sz w:val="24"/>
                <w:szCs w:val="24"/>
              </w:rPr>
              <w:t>результат</w:t>
            </w:r>
          </w:p>
          <w:p w:rsidR="00FB7C2B" w:rsidRPr="0041069D" w:rsidRDefault="00FB7C2B" w:rsidP="00FB7C2B">
            <w:pPr>
              <w:shd w:val="clear" w:color="auto" w:fill="FFFFFF"/>
              <w:jc w:val="both"/>
              <w:rPr>
                <w:color w:val="000000"/>
                <w:sz w:val="24"/>
                <w:szCs w:val="24"/>
              </w:rPr>
            </w:pPr>
            <w:r w:rsidRPr="0041069D">
              <w:rPr>
                <w:b/>
                <w:bCs/>
                <w:color w:val="000000"/>
                <w:spacing w:val="-4"/>
                <w:sz w:val="24"/>
                <w:szCs w:val="24"/>
              </w:rPr>
              <w:t>Государственные награды</w:t>
            </w:r>
          </w:p>
          <w:p w:rsidR="00FB7C2B" w:rsidRDefault="00FB7C2B" w:rsidP="00FB7C2B">
            <w:pPr>
              <w:shd w:val="clear" w:color="auto" w:fill="FFFFFF"/>
              <w:jc w:val="both"/>
              <w:rPr>
                <w:color w:val="000000"/>
                <w:spacing w:val="-4"/>
                <w:sz w:val="24"/>
                <w:szCs w:val="24"/>
              </w:rPr>
            </w:pPr>
            <w:r w:rsidRPr="0041069D">
              <w:rPr>
                <w:color w:val="000000"/>
                <w:spacing w:val="-4"/>
                <w:sz w:val="24"/>
                <w:szCs w:val="24"/>
              </w:rPr>
              <w:t>название</w:t>
            </w:r>
          </w:p>
          <w:p w:rsidR="00FB7C2B" w:rsidRPr="0041069D" w:rsidRDefault="00FB7C2B" w:rsidP="00FB7C2B">
            <w:pPr>
              <w:shd w:val="clear" w:color="auto" w:fill="FFFFFF"/>
              <w:jc w:val="both"/>
              <w:rPr>
                <w:color w:val="000000"/>
                <w:sz w:val="24"/>
                <w:szCs w:val="24"/>
              </w:rPr>
            </w:pPr>
            <w:r w:rsidRPr="0041069D">
              <w:rPr>
                <w:color w:val="000000"/>
                <w:spacing w:val="-3"/>
                <w:sz w:val="24"/>
                <w:szCs w:val="24"/>
              </w:rPr>
              <w:t>дата присвоения</w:t>
            </w:r>
          </w:p>
          <w:p w:rsidR="00FB7C2B" w:rsidRDefault="00FB7C2B" w:rsidP="00FB7C2B">
            <w:pPr>
              <w:shd w:val="clear" w:color="auto" w:fill="FFFFFF"/>
              <w:jc w:val="both"/>
              <w:rPr>
                <w:b/>
                <w:bCs/>
                <w:color w:val="000000"/>
                <w:spacing w:val="-3"/>
                <w:sz w:val="24"/>
                <w:szCs w:val="24"/>
              </w:rPr>
            </w:pPr>
            <w:r w:rsidRPr="0041069D">
              <w:rPr>
                <w:b/>
                <w:bCs/>
                <w:color w:val="000000"/>
                <w:spacing w:val="-3"/>
                <w:sz w:val="24"/>
                <w:szCs w:val="24"/>
              </w:rPr>
              <w:t>Воинская обязанность</w:t>
            </w:r>
          </w:p>
          <w:p w:rsidR="00FB7C2B" w:rsidRPr="0041069D" w:rsidRDefault="00FB7C2B" w:rsidP="00FB7C2B">
            <w:pPr>
              <w:shd w:val="clear" w:color="auto" w:fill="FFFFFF"/>
              <w:jc w:val="both"/>
              <w:rPr>
                <w:color w:val="000000"/>
                <w:sz w:val="24"/>
                <w:szCs w:val="24"/>
              </w:rPr>
            </w:pPr>
            <w:r w:rsidRPr="0041069D">
              <w:rPr>
                <w:color w:val="000000"/>
                <w:spacing w:val="-2"/>
                <w:sz w:val="24"/>
                <w:szCs w:val="24"/>
              </w:rPr>
              <w:t>группа учета</w:t>
            </w:r>
          </w:p>
          <w:p w:rsidR="00FB7C2B" w:rsidRDefault="00FB7C2B" w:rsidP="00FB7C2B">
            <w:pPr>
              <w:shd w:val="clear" w:color="auto" w:fill="FFFFFF"/>
              <w:jc w:val="both"/>
              <w:rPr>
                <w:color w:val="000000"/>
                <w:spacing w:val="-4"/>
                <w:sz w:val="24"/>
                <w:szCs w:val="24"/>
              </w:rPr>
            </w:pPr>
            <w:r w:rsidRPr="0041069D">
              <w:rPr>
                <w:color w:val="000000"/>
                <w:spacing w:val="-4"/>
                <w:sz w:val="24"/>
                <w:szCs w:val="24"/>
              </w:rPr>
              <w:t>состав</w:t>
            </w:r>
          </w:p>
          <w:p w:rsidR="00FB7C2B" w:rsidRPr="0041069D" w:rsidRDefault="00FB7C2B" w:rsidP="00FB7C2B">
            <w:pPr>
              <w:shd w:val="clear" w:color="auto" w:fill="FFFFFF"/>
              <w:jc w:val="both"/>
              <w:rPr>
                <w:color w:val="000000"/>
                <w:sz w:val="24"/>
                <w:szCs w:val="24"/>
              </w:rPr>
            </w:pPr>
            <w:r w:rsidRPr="0041069D">
              <w:rPr>
                <w:color w:val="000000"/>
                <w:spacing w:val="-3"/>
                <w:sz w:val="24"/>
                <w:szCs w:val="24"/>
              </w:rPr>
              <w:t>воинское звание</w:t>
            </w:r>
          </w:p>
          <w:p w:rsidR="00FB7C2B" w:rsidRDefault="00FB7C2B" w:rsidP="00FB7C2B">
            <w:pPr>
              <w:shd w:val="clear" w:color="auto" w:fill="FFFFFF"/>
              <w:jc w:val="both"/>
              <w:rPr>
                <w:b/>
                <w:bCs/>
                <w:color w:val="000000"/>
                <w:spacing w:val="-4"/>
                <w:sz w:val="24"/>
                <w:szCs w:val="24"/>
              </w:rPr>
            </w:pPr>
            <w:r w:rsidRPr="0041069D">
              <w:rPr>
                <w:b/>
                <w:bCs/>
                <w:color w:val="000000"/>
                <w:spacing w:val="-4"/>
                <w:sz w:val="24"/>
                <w:szCs w:val="24"/>
              </w:rPr>
              <w:t>Резерв руководящих кадров</w:t>
            </w:r>
          </w:p>
          <w:p w:rsidR="00FB7C2B" w:rsidRPr="0041069D" w:rsidRDefault="00FB7C2B" w:rsidP="00FB7C2B">
            <w:pPr>
              <w:shd w:val="clear" w:color="auto" w:fill="FFFFFF"/>
              <w:jc w:val="both"/>
              <w:rPr>
                <w:color w:val="000000"/>
                <w:sz w:val="24"/>
                <w:szCs w:val="24"/>
              </w:rPr>
            </w:pPr>
            <w:r w:rsidRPr="0041069D">
              <w:rPr>
                <w:color w:val="000000"/>
                <w:spacing w:val="-3"/>
                <w:sz w:val="24"/>
                <w:szCs w:val="24"/>
              </w:rPr>
              <w:t>должность в резерве кадрового</w:t>
            </w:r>
            <w:r>
              <w:rPr>
                <w:color w:val="000000"/>
                <w:spacing w:val="-3"/>
                <w:sz w:val="24"/>
                <w:szCs w:val="24"/>
              </w:rPr>
              <w:t xml:space="preserve"> </w:t>
            </w:r>
            <w:r w:rsidRPr="0041069D">
              <w:rPr>
                <w:color w:val="000000"/>
                <w:spacing w:val="-1"/>
                <w:sz w:val="24"/>
                <w:szCs w:val="24"/>
              </w:rPr>
              <w:t>реестра</w:t>
            </w:r>
          </w:p>
        </w:tc>
      </w:tr>
    </w:tbl>
    <w:p w:rsidR="006871C4" w:rsidRPr="00650318" w:rsidRDefault="006871C4" w:rsidP="006871C4">
      <w:pPr>
        <w:shd w:val="clear" w:color="auto" w:fill="FFFFFF"/>
        <w:tabs>
          <w:tab w:val="left" w:pos="446"/>
          <w:tab w:val="center" w:pos="4517"/>
        </w:tabs>
        <w:ind w:firstLine="720"/>
        <w:jc w:val="both"/>
        <w:rPr>
          <w:color w:val="000000"/>
          <w:spacing w:val="-1"/>
          <w:sz w:val="28"/>
          <w:szCs w:val="28"/>
        </w:rPr>
      </w:pPr>
    </w:p>
    <w:p w:rsidR="00FB7C2B" w:rsidRDefault="00FB7C2B" w:rsidP="006871C4">
      <w:pPr>
        <w:shd w:val="clear" w:color="auto" w:fill="FFFFFF"/>
        <w:tabs>
          <w:tab w:val="left" w:pos="446"/>
          <w:tab w:val="center" w:pos="4517"/>
        </w:tabs>
        <w:jc w:val="center"/>
        <w:rPr>
          <w:color w:val="000000"/>
          <w:sz w:val="28"/>
          <w:szCs w:val="28"/>
        </w:rPr>
      </w:pPr>
      <w:r>
        <w:rPr>
          <w:color w:val="000000"/>
          <w:sz w:val="28"/>
          <w:szCs w:val="28"/>
        </w:rPr>
        <w:br w:type="page"/>
      </w:r>
    </w:p>
    <w:p w:rsidR="00FB7C2B" w:rsidRDefault="00FB7C2B" w:rsidP="006871C4">
      <w:pPr>
        <w:shd w:val="clear" w:color="auto" w:fill="FFFFFF"/>
        <w:tabs>
          <w:tab w:val="left" w:pos="446"/>
          <w:tab w:val="center" w:pos="4517"/>
        </w:tabs>
        <w:jc w:val="center"/>
        <w:rPr>
          <w:color w:val="000000"/>
          <w:sz w:val="28"/>
          <w:szCs w:val="28"/>
        </w:rPr>
      </w:pPr>
    </w:p>
    <w:p w:rsidR="00FB7C2B" w:rsidRDefault="00FB7C2B" w:rsidP="006871C4">
      <w:pPr>
        <w:shd w:val="clear" w:color="auto" w:fill="FFFFFF"/>
        <w:tabs>
          <w:tab w:val="left" w:pos="446"/>
          <w:tab w:val="center" w:pos="4517"/>
        </w:tabs>
        <w:jc w:val="center"/>
        <w:rPr>
          <w:color w:val="000000"/>
          <w:sz w:val="28"/>
          <w:szCs w:val="28"/>
        </w:rPr>
      </w:pPr>
    </w:p>
    <w:p w:rsidR="00FB7C2B" w:rsidRDefault="00FB7C2B" w:rsidP="006871C4">
      <w:pPr>
        <w:shd w:val="clear" w:color="auto" w:fill="FFFFFF"/>
        <w:tabs>
          <w:tab w:val="left" w:pos="446"/>
          <w:tab w:val="center" w:pos="4517"/>
        </w:tabs>
        <w:jc w:val="center"/>
        <w:rPr>
          <w:color w:val="000000"/>
          <w:sz w:val="28"/>
          <w:szCs w:val="28"/>
        </w:rPr>
      </w:pPr>
    </w:p>
    <w:p w:rsidR="00FB7C2B" w:rsidRDefault="00FB7C2B" w:rsidP="006871C4">
      <w:pPr>
        <w:shd w:val="clear" w:color="auto" w:fill="FFFFFF"/>
        <w:tabs>
          <w:tab w:val="left" w:pos="446"/>
          <w:tab w:val="center" w:pos="4517"/>
        </w:tabs>
        <w:jc w:val="center"/>
        <w:rPr>
          <w:color w:val="000000"/>
          <w:sz w:val="28"/>
          <w:szCs w:val="28"/>
        </w:rPr>
      </w:pPr>
    </w:p>
    <w:p w:rsidR="00FB7C2B" w:rsidRDefault="00FB7C2B" w:rsidP="006871C4">
      <w:pPr>
        <w:shd w:val="clear" w:color="auto" w:fill="FFFFFF"/>
        <w:tabs>
          <w:tab w:val="left" w:pos="446"/>
          <w:tab w:val="center" w:pos="4517"/>
        </w:tabs>
        <w:jc w:val="center"/>
        <w:rPr>
          <w:color w:val="000000"/>
          <w:sz w:val="28"/>
          <w:szCs w:val="28"/>
        </w:rPr>
      </w:pPr>
    </w:p>
    <w:p w:rsidR="00FB7C2B" w:rsidRDefault="00FB7C2B" w:rsidP="006871C4">
      <w:pPr>
        <w:shd w:val="clear" w:color="auto" w:fill="FFFFFF"/>
        <w:tabs>
          <w:tab w:val="left" w:pos="446"/>
          <w:tab w:val="center" w:pos="4517"/>
        </w:tabs>
        <w:jc w:val="center"/>
        <w:rPr>
          <w:color w:val="000000"/>
          <w:sz w:val="28"/>
          <w:szCs w:val="28"/>
        </w:rPr>
      </w:pPr>
    </w:p>
    <w:p w:rsidR="00FB7C2B" w:rsidRDefault="00FB7C2B" w:rsidP="006871C4">
      <w:pPr>
        <w:shd w:val="clear" w:color="auto" w:fill="FFFFFF"/>
        <w:tabs>
          <w:tab w:val="left" w:pos="446"/>
          <w:tab w:val="center" w:pos="4517"/>
        </w:tabs>
        <w:jc w:val="center"/>
        <w:rPr>
          <w:color w:val="000000"/>
          <w:sz w:val="28"/>
          <w:szCs w:val="28"/>
        </w:rPr>
      </w:pPr>
    </w:p>
    <w:p w:rsidR="00FB7C2B" w:rsidRDefault="00FB7C2B" w:rsidP="006871C4">
      <w:pPr>
        <w:shd w:val="clear" w:color="auto" w:fill="FFFFFF"/>
        <w:tabs>
          <w:tab w:val="left" w:pos="446"/>
          <w:tab w:val="center" w:pos="4517"/>
        </w:tabs>
        <w:jc w:val="center"/>
        <w:rPr>
          <w:color w:val="000000"/>
          <w:sz w:val="28"/>
          <w:szCs w:val="28"/>
        </w:rPr>
      </w:pPr>
    </w:p>
    <w:p w:rsidR="00FB7C2B" w:rsidRDefault="00FB7C2B" w:rsidP="006871C4">
      <w:pPr>
        <w:shd w:val="clear" w:color="auto" w:fill="FFFFFF"/>
        <w:tabs>
          <w:tab w:val="left" w:pos="446"/>
          <w:tab w:val="center" w:pos="4517"/>
        </w:tabs>
        <w:jc w:val="center"/>
        <w:rPr>
          <w:color w:val="000000"/>
          <w:sz w:val="28"/>
          <w:szCs w:val="28"/>
        </w:rPr>
      </w:pPr>
    </w:p>
    <w:p w:rsidR="006871C4" w:rsidRPr="00650318" w:rsidRDefault="006871C4" w:rsidP="006871C4">
      <w:pPr>
        <w:shd w:val="clear" w:color="auto" w:fill="FFFFFF"/>
        <w:tabs>
          <w:tab w:val="left" w:pos="446"/>
          <w:tab w:val="center" w:pos="4517"/>
        </w:tabs>
        <w:jc w:val="center"/>
        <w:rPr>
          <w:sz w:val="28"/>
          <w:szCs w:val="28"/>
        </w:rPr>
      </w:pPr>
      <w:r w:rsidRPr="00650318">
        <w:rPr>
          <w:color w:val="000000"/>
          <w:sz w:val="28"/>
          <w:szCs w:val="28"/>
        </w:rPr>
        <w:t>Учебное издание</w:t>
      </w:r>
    </w:p>
    <w:p w:rsidR="006871C4" w:rsidRDefault="006871C4" w:rsidP="006871C4">
      <w:pPr>
        <w:shd w:val="clear" w:color="auto" w:fill="FFFFFF"/>
        <w:jc w:val="center"/>
        <w:rPr>
          <w:color w:val="000000"/>
          <w:sz w:val="28"/>
          <w:szCs w:val="28"/>
        </w:rPr>
      </w:pPr>
      <w:r w:rsidRPr="00650318">
        <w:rPr>
          <w:b/>
          <w:bCs/>
          <w:color w:val="000000"/>
          <w:sz w:val="28"/>
          <w:szCs w:val="28"/>
        </w:rPr>
        <w:t xml:space="preserve">Березина </w:t>
      </w:r>
      <w:r w:rsidRPr="00650318">
        <w:rPr>
          <w:color w:val="000000"/>
          <w:sz w:val="28"/>
          <w:szCs w:val="28"/>
        </w:rPr>
        <w:t>Нина Степановна</w:t>
      </w:r>
    </w:p>
    <w:p w:rsidR="006871C4" w:rsidRDefault="006871C4" w:rsidP="006871C4">
      <w:pPr>
        <w:shd w:val="clear" w:color="auto" w:fill="FFFFFF"/>
        <w:jc w:val="center"/>
        <w:rPr>
          <w:color w:val="000000"/>
          <w:sz w:val="28"/>
          <w:szCs w:val="28"/>
        </w:rPr>
      </w:pPr>
      <w:r w:rsidRPr="00650318">
        <w:rPr>
          <w:b/>
          <w:bCs/>
          <w:color w:val="000000"/>
          <w:sz w:val="28"/>
          <w:szCs w:val="28"/>
        </w:rPr>
        <w:t xml:space="preserve">Бержанин </w:t>
      </w:r>
      <w:r w:rsidRPr="00650318">
        <w:rPr>
          <w:color w:val="000000"/>
          <w:sz w:val="28"/>
          <w:szCs w:val="28"/>
        </w:rPr>
        <w:t>Анатолий Антонович</w:t>
      </w:r>
    </w:p>
    <w:p w:rsidR="006871C4" w:rsidRDefault="006871C4" w:rsidP="006871C4">
      <w:pPr>
        <w:shd w:val="clear" w:color="auto" w:fill="FFFFFF"/>
        <w:jc w:val="center"/>
        <w:rPr>
          <w:color w:val="000000"/>
          <w:sz w:val="28"/>
          <w:szCs w:val="28"/>
        </w:rPr>
      </w:pPr>
      <w:r w:rsidRPr="00650318">
        <w:rPr>
          <w:b/>
          <w:bCs/>
          <w:color w:val="000000"/>
          <w:sz w:val="28"/>
          <w:szCs w:val="28"/>
        </w:rPr>
        <w:t xml:space="preserve">Ильин </w:t>
      </w:r>
      <w:r w:rsidRPr="00650318">
        <w:rPr>
          <w:color w:val="000000"/>
          <w:sz w:val="28"/>
          <w:szCs w:val="28"/>
        </w:rPr>
        <w:t>Михаил Васильевич и др.</w:t>
      </w:r>
    </w:p>
    <w:p w:rsidR="006871C4" w:rsidRPr="00650318" w:rsidRDefault="006871C4" w:rsidP="006871C4">
      <w:pPr>
        <w:shd w:val="clear" w:color="auto" w:fill="FFFFFF"/>
        <w:jc w:val="center"/>
        <w:rPr>
          <w:sz w:val="28"/>
          <w:szCs w:val="28"/>
        </w:rPr>
      </w:pPr>
    </w:p>
    <w:p w:rsidR="006871C4" w:rsidRDefault="006871C4" w:rsidP="006871C4">
      <w:pPr>
        <w:shd w:val="clear" w:color="auto" w:fill="FFFFFF"/>
        <w:jc w:val="center"/>
        <w:rPr>
          <w:b/>
          <w:bCs/>
          <w:color w:val="000000"/>
          <w:sz w:val="28"/>
          <w:szCs w:val="28"/>
        </w:rPr>
      </w:pPr>
      <w:r w:rsidRPr="00650318">
        <w:rPr>
          <w:b/>
          <w:bCs/>
          <w:color w:val="000000"/>
          <w:sz w:val="28"/>
          <w:szCs w:val="28"/>
        </w:rPr>
        <w:t>МЕТОДИЧЕСКИЕ РЕКОМЕНДАЦИИ</w:t>
      </w:r>
    </w:p>
    <w:p w:rsidR="006871C4" w:rsidRPr="00650318" w:rsidRDefault="006871C4" w:rsidP="006871C4">
      <w:pPr>
        <w:shd w:val="clear" w:color="auto" w:fill="FFFFFF"/>
        <w:jc w:val="center"/>
        <w:rPr>
          <w:sz w:val="28"/>
          <w:szCs w:val="28"/>
        </w:rPr>
      </w:pPr>
      <w:r w:rsidRPr="00650318">
        <w:rPr>
          <w:b/>
          <w:bCs/>
          <w:color w:val="000000"/>
          <w:spacing w:val="-3"/>
          <w:sz w:val="28"/>
          <w:szCs w:val="28"/>
        </w:rPr>
        <w:t>ПО РАБОТЕ С РЕЗЕРВОМ РУКОВОДЯЩИХ КАДРОВ</w:t>
      </w:r>
    </w:p>
    <w:p w:rsidR="006871C4" w:rsidRDefault="006871C4" w:rsidP="006871C4">
      <w:pPr>
        <w:shd w:val="clear" w:color="auto" w:fill="FFFFFF"/>
        <w:jc w:val="center"/>
        <w:rPr>
          <w:b/>
          <w:bCs/>
          <w:color w:val="000000"/>
          <w:spacing w:val="-3"/>
          <w:sz w:val="28"/>
          <w:szCs w:val="28"/>
        </w:rPr>
      </w:pPr>
      <w:r w:rsidRPr="00650318">
        <w:rPr>
          <w:b/>
          <w:bCs/>
          <w:color w:val="000000"/>
          <w:spacing w:val="-1"/>
          <w:sz w:val="28"/>
          <w:szCs w:val="28"/>
        </w:rPr>
        <w:t xml:space="preserve">ГОСУДАРСТВЕННЫХ ОРГАНОВ </w:t>
      </w:r>
      <w:r w:rsidRPr="00650318">
        <w:rPr>
          <w:b/>
          <w:bCs/>
          <w:color w:val="000000"/>
          <w:spacing w:val="-3"/>
          <w:sz w:val="28"/>
          <w:szCs w:val="28"/>
        </w:rPr>
        <w:t>И ИНЫХ ГОСУДАРСТВЕННЫХ ОРГАНИЗАЦИЙ</w:t>
      </w:r>
    </w:p>
    <w:p w:rsidR="006871C4" w:rsidRPr="00650318" w:rsidRDefault="006871C4" w:rsidP="006871C4">
      <w:pPr>
        <w:shd w:val="clear" w:color="auto" w:fill="FFFFFF"/>
        <w:jc w:val="center"/>
        <w:rPr>
          <w:sz w:val="28"/>
          <w:szCs w:val="28"/>
        </w:rPr>
      </w:pPr>
    </w:p>
    <w:p w:rsidR="006871C4" w:rsidRDefault="006871C4" w:rsidP="006871C4">
      <w:pPr>
        <w:shd w:val="clear" w:color="auto" w:fill="FFFFFF"/>
        <w:jc w:val="center"/>
        <w:rPr>
          <w:i/>
          <w:iCs/>
          <w:color w:val="000000"/>
          <w:spacing w:val="2"/>
          <w:sz w:val="28"/>
          <w:szCs w:val="28"/>
        </w:rPr>
      </w:pPr>
      <w:r w:rsidRPr="00650318">
        <w:rPr>
          <w:color w:val="000000"/>
          <w:spacing w:val="2"/>
          <w:sz w:val="28"/>
          <w:szCs w:val="28"/>
        </w:rPr>
        <w:t xml:space="preserve">Под общей редакцией </w:t>
      </w:r>
      <w:r w:rsidRPr="00650318">
        <w:rPr>
          <w:i/>
          <w:iCs/>
          <w:color w:val="000000"/>
          <w:spacing w:val="2"/>
          <w:sz w:val="28"/>
          <w:szCs w:val="28"/>
        </w:rPr>
        <w:t>С</w:t>
      </w:r>
      <w:r w:rsidR="00631308">
        <w:rPr>
          <w:i/>
          <w:iCs/>
          <w:color w:val="000000"/>
          <w:spacing w:val="2"/>
          <w:sz w:val="28"/>
          <w:szCs w:val="28"/>
        </w:rPr>
        <w:t>.</w:t>
      </w:r>
      <w:r w:rsidRPr="00650318">
        <w:rPr>
          <w:i/>
          <w:iCs/>
          <w:color w:val="000000"/>
          <w:spacing w:val="2"/>
          <w:sz w:val="28"/>
          <w:szCs w:val="28"/>
        </w:rPr>
        <w:t>Н</w:t>
      </w:r>
      <w:r w:rsidR="00631308">
        <w:rPr>
          <w:i/>
          <w:iCs/>
          <w:color w:val="000000"/>
          <w:spacing w:val="2"/>
          <w:sz w:val="28"/>
          <w:szCs w:val="28"/>
        </w:rPr>
        <w:t>.</w:t>
      </w:r>
      <w:r w:rsidRPr="00650318">
        <w:rPr>
          <w:i/>
          <w:iCs/>
          <w:color w:val="000000"/>
          <w:spacing w:val="2"/>
          <w:sz w:val="28"/>
          <w:szCs w:val="28"/>
        </w:rPr>
        <w:t xml:space="preserve"> Князева</w:t>
      </w:r>
    </w:p>
    <w:p w:rsidR="006871C4" w:rsidRDefault="006871C4" w:rsidP="006871C4">
      <w:pPr>
        <w:shd w:val="clear" w:color="auto" w:fill="FFFFFF"/>
        <w:jc w:val="center"/>
        <w:rPr>
          <w:i/>
          <w:iCs/>
          <w:color w:val="000000"/>
          <w:spacing w:val="2"/>
          <w:sz w:val="28"/>
          <w:szCs w:val="28"/>
        </w:rPr>
      </w:pPr>
    </w:p>
    <w:p w:rsidR="006871C4" w:rsidRPr="00650318" w:rsidRDefault="006871C4" w:rsidP="006871C4">
      <w:pPr>
        <w:shd w:val="clear" w:color="auto" w:fill="FFFFFF"/>
        <w:jc w:val="center"/>
        <w:rPr>
          <w:sz w:val="28"/>
          <w:szCs w:val="28"/>
        </w:rPr>
      </w:pPr>
    </w:p>
    <w:p w:rsidR="006871C4" w:rsidRPr="00650318" w:rsidRDefault="006871C4" w:rsidP="006871C4">
      <w:pPr>
        <w:shd w:val="clear" w:color="auto" w:fill="FFFFFF"/>
        <w:jc w:val="center"/>
        <w:rPr>
          <w:sz w:val="28"/>
          <w:szCs w:val="28"/>
        </w:rPr>
      </w:pPr>
      <w:r w:rsidRPr="00650318">
        <w:rPr>
          <w:color w:val="000000"/>
          <w:spacing w:val="3"/>
          <w:sz w:val="28"/>
          <w:szCs w:val="28"/>
        </w:rPr>
        <w:t xml:space="preserve">Редактор </w:t>
      </w:r>
      <w:r w:rsidRPr="00650318">
        <w:rPr>
          <w:i/>
          <w:iCs/>
          <w:color w:val="000000"/>
          <w:spacing w:val="3"/>
          <w:sz w:val="28"/>
          <w:szCs w:val="28"/>
        </w:rPr>
        <w:t>А</w:t>
      </w:r>
      <w:r w:rsidR="00631308">
        <w:rPr>
          <w:i/>
          <w:iCs/>
          <w:color w:val="000000"/>
          <w:spacing w:val="3"/>
          <w:sz w:val="28"/>
          <w:szCs w:val="28"/>
        </w:rPr>
        <w:t>.</w:t>
      </w:r>
      <w:r w:rsidRPr="00650318">
        <w:rPr>
          <w:i/>
          <w:iCs/>
          <w:color w:val="000000"/>
          <w:spacing w:val="3"/>
          <w:sz w:val="28"/>
          <w:szCs w:val="28"/>
        </w:rPr>
        <w:t>И</w:t>
      </w:r>
      <w:r w:rsidR="00631308">
        <w:rPr>
          <w:i/>
          <w:iCs/>
          <w:color w:val="000000"/>
          <w:spacing w:val="3"/>
          <w:sz w:val="28"/>
          <w:szCs w:val="28"/>
        </w:rPr>
        <w:t>.</w:t>
      </w:r>
      <w:r w:rsidRPr="00650318">
        <w:rPr>
          <w:i/>
          <w:iCs/>
          <w:color w:val="000000"/>
          <w:spacing w:val="3"/>
          <w:sz w:val="28"/>
          <w:szCs w:val="28"/>
        </w:rPr>
        <w:t xml:space="preserve"> Классеп</w:t>
      </w:r>
    </w:p>
    <w:p w:rsidR="006871C4" w:rsidRPr="00650318" w:rsidRDefault="006871C4" w:rsidP="006871C4">
      <w:pPr>
        <w:shd w:val="clear" w:color="auto" w:fill="FFFFFF"/>
        <w:jc w:val="center"/>
        <w:rPr>
          <w:sz w:val="28"/>
          <w:szCs w:val="28"/>
        </w:rPr>
      </w:pPr>
      <w:r w:rsidRPr="00650318">
        <w:rPr>
          <w:color w:val="000000"/>
          <w:spacing w:val="2"/>
          <w:sz w:val="28"/>
          <w:szCs w:val="28"/>
        </w:rPr>
        <w:t xml:space="preserve">Технический редактор </w:t>
      </w:r>
      <w:r w:rsidRPr="00650318">
        <w:rPr>
          <w:i/>
          <w:iCs/>
          <w:color w:val="000000"/>
          <w:spacing w:val="2"/>
          <w:sz w:val="28"/>
          <w:szCs w:val="28"/>
        </w:rPr>
        <w:t>Т</w:t>
      </w:r>
      <w:r w:rsidR="00631308">
        <w:rPr>
          <w:i/>
          <w:iCs/>
          <w:color w:val="000000"/>
          <w:spacing w:val="2"/>
          <w:sz w:val="28"/>
          <w:szCs w:val="28"/>
        </w:rPr>
        <w:t>.</w:t>
      </w:r>
      <w:r w:rsidRPr="00650318">
        <w:rPr>
          <w:i/>
          <w:iCs/>
          <w:color w:val="000000"/>
          <w:spacing w:val="2"/>
          <w:sz w:val="28"/>
          <w:szCs w:val="28"/>
        </w:rPr>
        <w:t>В</w:t>
      </w:r>
      <w:r w:rsidR="00631308">
        <w:rPr>
          <w:i/>
          <w:iCs/>
          <w:color w:val="000000"/>
          <w:spacing w:val="2"/>
          <w:sz w:val="28"/>
          <w:szCs w:val="28"/>
        </w:rPr>
        <w:t>.</w:t>
      </w:r>
      <w:r w:rsidRPr="00650318">
        <w:rPr>
          <w:i/>
          <w:iCs/>
          <w:color w:val="000000"/>
          <w:spacing w:val="2"/>
          <w:sz w:val="28"/>
          <w:szCs w:val="28"/>
        </w:rPr>
        <w:t xml:space="preserve"> Жибулъ</w:t>
      </w:r>
    </w:p>
    <w:p w:rsidR="006871C4" w:rsidRPr="00650318" w:rsidRDefault="006871C4" w:rsidP="006871C4">
      <w:pPr>
        <w:shd w:val="clear" w:color="auto" w:fill="FFFFFF"/>
        <w:jc w:val="center"/>
        <w:rPr>
          <w:sz w:val="28"/>
          <w:szCs w:val="28"/>
        </w:rPr>
      </w:pPr>
      <w:r w:rsidRPr="00650318">
        <w:rPr>
          <w:color w:val="000000"/>
          <w:spacing w:val="1"/>
          <w:sz w:val="28"/>
          <w:szCs w:val="28"/>
        </w:rPr>
        <w:t xml:space="preserve">Художник обложки </w:t>
      </w:r>
      <w:r w:rsidRPr="00650318">
        <w:rPr>
          <w:i/>
          <w:iCs/>
          <w:color w:val="000000"/>
          <w:spacing w:val="1"/>
          <w:sz w:val="28"/>
          <w:szCs w:val="28"/>
        </w:rPr>
        <w:t>О</w:t>
      </w:r>
      <w:r w:rsidR="00631308">
        <w:rPr>
          <w:i/>
          <w:iCs/>
          <w:color w:val="000000"/>
          <w:spacing w:val="1"/>
          <w:sz w:val="28"/>
          <w:szCs w:val="28"/>
        </w:rPr>
        <w:t>.</w:t>
      </w:r>
      <w:r w:rsidRPr="00650318">
        <w:rPr>
          <w:i/>
          <w:iCs/>
          <w:color w:val="000000"/>
          <w:spacing w:val="1"/>
          <w:sz w:val="28"/>
          <w:szCs w:val="28"/>
        </w:rPr>
        <w:t>А</w:t>
      </w:r>
      <w:r w:rsidR="00631308">
        <w:rPr>
          <w:i/>
          <w:iCs/>
          <w:color w:val="000000"/>
          <w:spacing w:val="1"/>
          <w:sz w:val="28"/>
          <w:szCs w:val="28"/>
        </w:rPr>
        <w:t>.</w:t>
      </w:r>
      <w:r w:rsidRPr="00650318">
        <w:rPr>
          <w:i/>
          <w:iCs/>
          <w:color w:val="000000"/>
          <w:spacing w:val="1"/>
          <w:sz w:val="28"/>
          <w:szCs w:val="28"/>
        </w:rPr>
        <w:t xml:space="preserve"> Стасевич</w:t>
      </w:r>
    </w:p>
    <w:p w:rsidR="006871C4" w:rsidRDefault="006871C4" w:rsidP="006871C4">
      <w:pPr>
        <w:shd w:val="clear" w:color="auto" w:fill="FFFFFF"/>
        <w:jc w:val="center"/>
        <w:rPr>
          <w:i/>
          <w:iCs/>
          <w:color w:val="000000"/>
          <w:spacing w:val="-1"/>
          <w:sz w:val="28"/>
          <w:szCs w:val="28"/>
        </w:rPr>
      </w:pPr>
      <w:r w:rsidRPr="00650318">
        <w:rPr>
          <w:color w:val="000000"/>
          <w:spacing w:val="-1"/>
          <w:sz w:val="28"/>
          <w:szCs w:val="28"/>
        </w:rPr>
        <w:t xml:space="preserve">Компьютерная верстка </w:t>
      </w:r>
      <w:r w:rsidRPr="00650318">
        <w:rPr>
          <w:i/>
          <w:iCs/>
          <w:color w:val="000000"/>
          <w:spacing w:val="-1"/>
          <w:sz w:val="28"/>
          <w:szCs w:val="28"/>
        </w:rPr>
        <w:t>А</w:t>
      </w:r>
      <w:r w:rsidR="00631308">
        <w:rPr>
          <w:i/>
          <w:iCs/>
          <w:color w:val="000000"/>
          <w:spacing w:val="-1"/>
          <w:sz w:val="28"/>
          <w:szCs w:val="28"/>
        </w:rPr>
        <w:t>.</w:t>
      </w:r>
      <w:r w:rsidRPr="00650318">
        <w:rPr>
          <w:i/>
          <w:iCs/>
          <w:color w:val="000000"/>
          <w:spacing w:val="-1"/>
          <w:sz w:val="28"/>
          <w:szCs w:val="28"/>
        </w:rPr>
        <w:t>Е</w:t>
      </w:r>
      <w:r w:rsidR="00631308">
        <w:rPr>
          <w:i/>
          <w:iCs/>
          <w:color w:val="000000"/>
          <w:spacing w:val="-1"/>
          <w:sz w:val="28"/>
          <w:szCs w:val="28"/>
        </w:rPr>
        <w:t xml:space="preserve">. </w:t>
      </w:r>
      <w:r w:rsidRPr="00650318">
        <w:rPr>
          <w:i/>
          <w:iCs/>
          <w:color w:val="000000"/>
          <w:spacing w:val="-1"/>
          <w:sz w:val="28"/>
          <w:szCs w:val="28"/>
        </w:rPr>
        <w:t xml:space="preserve"> Артюшевской</w:t>
      </w:r>
    </w:p>
    <w:p w:rsidR="006871C4" w:rsidRPr="00650318" w:rsidRDefault="006871C4" w:rsidP="006871C4">
      <w:pPr>
        <w:shd w:val="clear" w:color="auto" w:fill="FFFFFF"/>
        <w:jc w:val="center"/>
        <w:rPr>
          <w:sz w:val="28"/>
          <w:szCs w:val="28"/>
        </w:rPr>
      </w:pPr>
    </w:p>
    <w:p w:rsidR="006871C4" w:rsidRPr="00650318" w:rsidRDefault="006871C4" w:rsidP="006871C4">
      <w:pPr>
        <w:shd w:val="clear" w:color="auto" w:fill="FFFFFF"/>
        <w:jc w:val="center"/>
        <w:rPr>
          <w:sz w:val="28"/>
          <w:szCs w:val="28"/>
        </w:rPr>
      </w:pPr>
      <w:r w:rsidRPr="00650318">
        <w:rPr>
          <w:color w:val="000000"/>
          <w:spacing w:val="2"/>
          <w:sz w:val="28"/>
          <w:szCs w:val="28"/>
        </w:rPr>
        <w:t>Подписано в печать 24</w:t>
      </w:r>
      <w:r w:rsidR="00631308">
        <w:rPr>
          <w:color w:val="000000"/>
          <w:spacing w:val="2"/>
          <w:sz w:val="28"/>
          <w:szCs w:val="28"/>
        </w:rPr>
        <w:t>.</w:t>
      </w:r>
      <w:r w:rsidRPr="00650318">
        <w:rPr>
          <w:color w:val="000000"/>
          <w:spacing w:val="2"/>
          <w:sz w:val="28"/>
          <w:szCs w:val="28"/>
        </w:rPr>
        <w:t>01</w:t>
      </w:r>
      <w:r w:rsidR="00631308">
        <w:rPr>
          <w:color w:val="000000"/>
          <w:spacing w:val="2"/>
          <w:sz w:val="28"/>
          <w:szCs w:val="28"/>
        </w:rPr>
        <w:t>.</w:t>
      </w:r>
      <w:r w:rsidRPr="00650318">
        <w:rPr>
          <w:color w:val="000000"/>
          <w:spacing w:val="2"/>
          <w:sz w:val="28"/>
          <w:szCs w:val="28"/>
        </w:rPr>
        <w:t>2006 г</w:t>
      </w:r>
      <w:r w:rsidR="00631308">
        <w:rPr>
          <w:color w:val="000000"/>
          <w:spacing w:val="2"/>
          <w:sz w:val="28"/>
          <w:szCs w:val="28"/>
        </w:rPr>
        <w:t>.</w:t>
      </w:r>
    </w:p>
    <w:p w:rsidR="006871C4" w:rsidRPr="00631308" w:rsidRDefault="006871C4" w:rsidP="006871C4">
      <w:pPr>
        <w:shd w:val="clear" w:color="auto" w:fill="FFFFFF"/>
        <w:jc w:val="center"/>
        <w:rPr>
          <w:sz w:val="28"/>
          <w:szCs w:val="28"/>
        </w:rPr>
      </w:pPr>
      <w:r w:rsidRPr="00650318">
        <w:rPr>
          <w:color w:val="000000"/>
          <w:spacing w:val="3"/>
          <w:sz w:val="28"/>
          <w:szCs w:val="28"/>
        </w:rPr>
        <w:t>Формат 60x84/16</w:t>
      </w:r>
      <w:r w:rsidR="00631308">
        <w:rPr>
          <w:color w:val="000000"/>
          <w:spacing w:val="3"/>
          <w:sz w:val="28"/>
          <w:szCs w:val="28"/>
        </w:rPr>
        <w:t>.</w:t>
      </w:r>
      <w:r w:rsidRPr="00650318">
        <w:rPr>
          <w:color w:val="000000"/>
          <w:spacing w:val="3"/>
          <w:sz w:val="28"/>
          <w:szCs w:val="28"/>
        </w:rPr>
        <w:t xml:space="preserve"> Бумага офсетная</w:t>
      </w:r>
      <w:r w:rsidR="00631308">
        <w:rPr>
          <w:color w:val="000000"/>
          <w:spacing w:val="3"/>
          <w:sz w:val="28"/>
          <w:szCs w:val="28"/>
        </w:rPr>
        <w:t>.</w:t>
      </w:r>
      <w:r w:rsidRPr="00650318">
        <w:rPr>
          <w:color w:val="000000"/>
          <w:spacing w:val="3"/>
          <w:sz w:val="28"/>
          <w:szCs w:val="28"/>
        </w:rPr>
        <w:t xml:space="preserve"> Гарнитура </w:t>
      </w:r>
      <w:r w:rsidRPr="00650318">
        <w:rPr>
          <w:color w:val="000000"/>
          <w:spacing w:val="3"/>
          <w:sz w:val="28"/>
          <w:szCs w:val="28"/>
          <w:lang w:val="en-US"/>
        </w:rPr>
        <w:t>Times</w:t>
      </w:r>
      <w:r w:rsidR="00631308">
        <w:rPr>
          <w:color w:val="000000"/>
          <w:spacing w:val="3"/>
          <w:sz w:val="28"/>
          <w:szCs w:val="28"/>
        </w:rPr>
        <w:t>.</w:t>
      </w:r>
    </w:p>
    <w:p w:rsidR="006871C4" w:rsidRPr="00650318" w:rsidRDefault="006871C4" w:rsidP="006871C4">
      <w:pPr>
        <w:shd w:val="clear" w:color="auto" w:fill="FFFFFF"/>
        <w:jc w:val="center"/>
        <w:rPr>
          <w:sz w:val="28"/>
          <w:szCs w:val="28"/>
        </w:rPr>
      </w:pPr>
      <w:r w:rsidRPr="00650318">
        <w:rPr>
          <w:color w:val="000000"/>
          <w:spacing w:val="9"/>
          <w:sz w:val="28"/>
          <w:szCs w:val="28"/>
        </w:rPr>
        <w:t>Печать трафаретная</w:t>
      </w:r>
      <w:r w:rsidR="00631308">
        <w:rPr>
          <w:color w:val="000000"/>
          <w:spacing w:val="9"/>
          <w:sz w:val="28"/>
          <w:szCs w:val="28"/>
        </w:rPr>
        <w:t>.</w:t>
      </w:r>
      <w:r w:rsidRPr="00650318">
        <w:rPr>
          <w:color w:val="000000"/>
          <w:spacing w:val="9"/>
          <w:sz w:val="28"/>
          <w:szCs w:val="28"/>
        </w:rPr>
        <w:t xml:space="preserve"> Уел</w:t>
      </w:r>
      <w:r w:rsidR="00631308">
        <w:rPr>
          <w:color w:val="000000"/>
          <w:spacing w:val="9"/>
          <w:sz w:val="28"/>
          <w:szCs w:val="28"/>
        </w:rPr>
        <w:t>.</w:t>
      </w:r>
      <w:r w:rsidRPr="00650318">
        <w:rPr>
          <w:color w:val="000000"/>
          <w:spacing w:val="9"/>
          <w:sz w:val="28"/>
          <w:szCs w:val="28"/>
        </w:rPr>
        <w:t xml:space="preserve"> печ</w:t>
      </w:r>
      <w:r w:rsidR="00631308">
        <w:rPr>
          <w:color w:val="000000"/>
          <w:spacing w:val="9"/>
          <w:sz w:val="28"/>
          <w:szCs w:val="28"/>
        </w:rPr>
        <w:t>.</w:t>
      </w:r>
      <w:r w:rsidRPr="00650318">
        <w:rPr>
          <w:color w:val="000000"/>
          <w:spacing w:val="9"/>
          <w:sz w:val="28"/>
          <w:szCs w:val="28"/>
        </w:rPr>
        <w:t xml:space="preserve"> л</w:t>
      </w:r>
      <w:r w:rsidR="00631308">
        <w:rPr>
          <w:color w:val="000000"/>
          <w:spacing w:val="9"/>
          <w:sz w:val="28"/>
          <w:szCs w:val="28"/>
        </w:rPr>
        <w:t>.</w:t>
      </w:r>
      <w:r w:rsidRPr="00650318">
        <w:rPr>
          <w:color w:val="000000"/>
          <w:spacing w:val="9"/>
          <w:sz w:val="28"/>
          <w:szCs w:val="28"/>
        </w:rPr>
        <w:t xml:space="preserve"> 3,0 Уч</w:t>
      </w:r>
      <w:r w:rsidR="00631308">
        <w:rPr>
          <w:color w:val="000000"/>
          <w:spacing w:val="9"/>
          <w:sz w:val="28"/>
          <w:szCs w:val="28"/>
        </w:rPr>
        <w:t>.-</w:t>
      </w:r>
      <w:r w:rsidRPr="00650318">
        <w:rPr>
          <w:color w:val="000000"/>
          <w:spacing w:val="9"/>
          <w:sz w:val="28"/>
          <w:szCs w:val="28"/>
        </w:rPr>
        <w:t xml:space="preserve"> изд</w:t>
      </w:r>
      <w:r w:rsidR="00631308">
        <w:rPr>
          <w:color w:val="000000"/>
          <w:spacing w:val="9"/>
          <w:sz w:val="28"/>
          <w:szCs w:val="28"/>
        </w:rPr>
        <w:t>.</w:t>
      </w:r>
      <w:r w:rsidRPr="00650318">
        <w:rPr>
          <w:color w:val="000000"/>
          <w:spacing w:val="9"/>
          <w:sz w:val="28"/>
          <w:szCs w:val="28"/>
        </w:rPr>
        <w:t xml:space="preserve"> л</w:t>
      </w:r>
      <w:r w:rsidR="00631308">
        <w:rPr>
          <w:color w:val="000000"/>
          <w:spacing w:val="9"/>
          <w:sz w:val="28"/>
          <w:szCs w:val="28"/>
        </w:rPr>
        <w:t>.</w:t>
      </w:r>
      <w:r w:rsidRPr="00650318">
        <w:rPr>
          <w:color w:val="000000"/>
          <w:spacing w:val="9"/>
          <w:sz w:val="28"/>
          <w:szCs w:val="28"/>
        </w:rPr>
        <w:t xml:space="preserve"> 3,2</w:t>
      </w:r>
      <w:r w:rsidR="00631308">
        <w:rPr>
          <w:color w:val="000000"/>
          <w:spacing w:val="9"/>
          <w:sz w:val="28"/>
          <w:szCs w:val="28"/>
        </w:rPr>
        <w:t>.</w:t>
      </w:r>
    </w:p>
    <w:p w:rsidR="006871C4" w:rsidRDefault="006871C4" w:rsidP="006871C4">
      <w:pPr>
        <w:shd w:val="clear" w:color="auto" w:fill="FFFFFF"/>
        <w:jc w:val="center"/>
        <w:rPr>
          <w:color w:val="000000"/>
          <w:spacing w:val="4"/>
          <w:sz w:val="28"/>
          <w:szCs w:val="28"/>
        </w:rPr>
      </w:pPr>
      <w:r w:rsidRPr="00650318">
        <w:rPr>
          <w:color w:val="000000"/>
          <w:spacing w:val="4"/>
          <w:sz w:val="28"/>
          <w:szCs w:val="28"/>
        </w:rPr>
        <w:t>Тираж 150 экз</w:t>
      </w:r>
      <w:r w:rsidR="00631308">
        <w:rPr>
          <w:color w:val="000000"/>
          <w:spacing w:val="4"/>
          <w:sz w:val="28"/>
          <w:szCs w:val="28"/>
        </w:rPr>
        <w:t>.</w:t>
      </w:r>
      <w:r w:rsidRPr="00650318">
        <w:rPr>
          <w:color w:val="000000"/>
          <w:spacing w:val="4"/>
          <w:sz w:val="28"/>
          <w:szCs w:val="28"/>
        </w:rPr>
        <w:t xml:space="preserve"> Заказ 14</w:t>
      </w:r>
      <w:r w:rsidR="00631308">
        <w:rPr>
          <w:color w:val="000000"/>
          <w:spacing w:val="4"/>
          <w:sz w:val="28"/>
          <w:szCs w:val="28"/>
        </w:rPr>
        <w:t>.</w:t>
      </w:r>
    </w:p>
    <w:p w:rsidR="006871C4" w:rsidRPr="00650318" w:rsidRDefault="006871C4" w:rsidP="006871C4">
      <w:pPr>
        <w:shd w:val="clear" w:color="auto" w:fill="FFFFFF"/>
        <w:jc w:val="center"/>
        <w:rPr>
          <w:sz w:val="28"/>
          <w:szCs w:val="28"/>
        </w:rPr>
      </w:pPr>
    </w:p>
    <w:p w:rsidR="006871C4" w:rsidRPr="00650318" w:rsidRDefault="006871C4" w:rsidP="006871C4">
      <w:pPr>
        <w:shd w:val="clear" w:color="auto" w:fill="FFFFFF"/>
        <w:jc w:val="center"/>
        <w:rPr>
          <w:sz w:val="28"/>
          <w:szCs w:val="28"/>
        </w:rPr>
      </w:pPr>
      <w:r w:rsidRPr="00650318">
        <w:rPr>
          <w:color w:val="000000"/>
          <w:spacing w:val="1"/>
          <w:sz w:val="28"/>
          <w:szCs w:val="28"/>
        </w:rPr>
        <w:t>Издатель и полиграфическое исполнение</w:t>
      </w:r>
      <w:r w:rsidR="00631308">
        <w:rPr>
          <w:color w:val="000000"/>
          <w:spacing w:val="1"/>
          <w:sz w:val="28"/>
          <w:szCs w:val="28"/>
        </w:rPr>
        <w:t>:</w:t>
      </w:r>
    </w:p>
    <w:p w:rsidR="006871C4" w:rsidRPr="00650318" w:rsidRDefault="006871C4" w:rsidP="006871C4">
      <w:pPr>
        <w:shd w:val="clear" w:color="auto" w:fill="FFFFFF"/>
        <w:jc w:val="center"/>
        <w:rPr>
          <w:sz w:val="28"/>
          <w:szCs w:val="28"/>
        </w:rPr>
      </w:pPr>
      <w:r w:rsidRPr="00650318">
        <w:rPr>
          <w:color w:val="000000"/>
          <w:spacing w:val="1"/>
          <w:sz w:val="28"/>
          <w:szCs w:val="28"/>
        </w:rPr>
        <w:t>Академия управления при Президенте Республики Беларусь</w:t>
      </w:r>
    </w:p>
    <w:p w:rsidR="006871C4" w:rsidRPr="00650318" w:rsidRDefault="006871C4" w:rsidP="006871C4">
      <w:pPr>
        <w:shd w:val="clear" w:color="auto" w:fill="FFFFFF"/>
        <w:jc w:val="center"/>
        <w:rPr>
          <w:sz w:val="28"/>
          <w:szCs w:val="28"/>
        </w:rPr>
      </w:pPr>
      <w:r w:rsidRPr="00650318">
        <w:rPr>
          <w:color w:val="000000"/>
          <w:spacing w:val="4"/>
          <w:sz w:val="28"/>
          <w:szCs w:val="28"/>
        </w:rPr>
        <w:t>ЛИ № 02330 / 0056905 от 01</w:t>
      </w:r>
      <w:r w:rsidR="00631308">
        <w:rPr>
          <w:color w:val="000000"/>
          <w:spacing w:val="4"/>
          <w:sz w:val="28"/>
          <w:szCs w:val="28"/>
        </w:rPr>
        <w:t>.</w:t>
      </w:r>
      <w:r w:rsidRPr="00650318">
        <w:rPr>
          <w:color w:val="000000"/>
          <w:spacing w:val="4"/>
          <w:sz w:val="28"/>
          <w:szCs w:val="28"/>
        </w:rPr>
        <w:t>04</w:t>
      </w:r>
      <w:r w:rsidR="00631308">
        <w:rPr>
          <w:color w:val="000000"/>
          <w:spacing w:val="4"/>
          <w:sz w:val="28"/>
          <w:szCs w:val="28"/>
        </w:rPr>
        <w:t>.</w:t>
      </w:r>
      <w:r w:rsidRPr="00650318">
        <w:rPr>
          <w:color w:val="000000"/>
          <w:spacing w:val="4"/>
          <w:sz w:val="28"/>
          <w:szCs w:val="28"/>
        </w:rPr>
        <w:t>2004 г</w:t>
      </w:r>
      <w:r w:rsidR="00631308">
        <w:rPr>
          <w:color w:val="000000"/>
          <w:spacing w:val="4"/>
          <w:sz w:val="28"/>
          <w:szCs w:val="28"/>
        </w:rPr>
        <w:t>.</w:t>
      </w:r>
    </w:p>
    <w:p w:rsidR="006871C4" w:rsidRPr="00650318" w:rsidRDefault="006871C4" w:rsidP="006871C4">
      <w:pPr>
        <w:shd w:val="clear" w:color="auto" w:fill="FFFFFF"/>
        <w:jc w:val="center"/>
        <w:rPr>
          <w:sz w:val="28"/>
          <w:szCs w:val="28"/>
        </w:rPr>
      </w:pPr>
      <w:r w:rsidRPr="00650318">
        <w:rPr>
          <w:color w:val="000000"/>
          <w:spacing w:val="3"/>
          <w:sz w:val="28"/>
          <w:szCs w:val="28"/>
        </w:rPr>
        <w:t>ЛП № 02330 / 0056837 от 11</w:t>
      </w:r>
      <w:r w:rsidR="00631308">
        <w:rPr>
          <w:color w:val="000000"/>
          <w:spacing w:val="3"/>
          <w:sz w:val="28"/>
          <w:szCs w:val="28"/>
        </w:rPr>
        <w:t>.</w:t>
      </w:r>
      <w:r w:rsidRPr="00650318">
        <w:rPr>
          <w:color w:val="000000"/>
          <w:spacing w:val="3"/>
          <w:sz w:val="28"/>
          <w:szCs w:val="28"/>
        </w:rPr>
        <w:t>05</w:t>
      </w:r>
      <w:r w:rsidR="00631308">
        <w:rPr>
          <w:color w:val="000000"/>
          <w:spacing w:val="3"/>
          <w:sz w:val="28"/>
          <w:szCs w:val="28"/>
        </w:rPr>
        <w:t>.</w:t>
      </w:r>
      <w:r w:rsidRPr="00650318">
        <w:rPr>
          <w:color w:val="000000"/>
          <w:spacing w:val="3"/>
          <w:sz w:val="28"/>
          <w:szCs w:val="28"/>
        </w:rPr>
        <w:t>2004 г</w:t>
      </w:r>
      <w:r w:rsidR="00631308">
        <w:rPr>
          <w:color w:val="000000"/>
          <w:spacing w:val="3"/>
          <w:sz w:val="28"/>
          <w:szCs w:val="28"/>
        </w:rPr>
        <w:t>.</w:t>
      </w:r>
    </w:p>
    <w:p w:rsidR="006871C4" w:rsidRPr="00650318" w:rsidRDefault="006871C4" w:rsidP="006871C4">
      <w:pPr>
        <w:shd w:val="clear" w:color="auto" w:fill="FFFFFF"/>
        <w:jc w:val="center"/>
        <w:rPr>
          <w:sz w:val="28"/>
          <w:szCs w:val="28"/>
        </w:rPr>
      </w:pPr>
      <w:r w:rsidRPr="00650318">
        <w:rPr>
          <w:color w:val="000000"/>
          <w:spacing w:val="5"/>
          <w:sz w:val="28"/>
          <w:szCs w:val="28"/>
        </w:rPr>
        <w:t>220007</w:t>
      </w:r>
      <w:r w:rsidR="00631308">
        <w:rPr>
          <w:color w:val="000000"/>
          <w:spacing w:val="5"/>
          <w:sz w:val="28"/>
          <w:szCs w:val="28"/>
        </w:rPr>
        <w:t>.</w:t>
      </w:r>
      <w:r w:rsidRPr="00650318">
        <w:rPr>
          <w:color w:val="000000"/>
          <w:spacing w:val="5"/>
          <w:sz w:val="28"/>
          <w:szCs w:val="28"/>
        </w:rPr>
        <w:t xml:space="preserve"> г</w:t>
      </w:r>
      <w:r w:rsidR="00631308">
        <w:rPr>
          <w:color w:val="000000"/>
          <w:spacing w:val="5"/>
          <w:sz w:val="28"/>
          <w:szCs w:val="28"/>
        </w:rPr>
        <w:t>.</w:t>
      </w:r>
      <w:r w:rsidRPr="00650318">
        <w:rPr>
          <w:color w:val="000000"/>
          <w:spacing w:val="5"/>
          <w:sz w:val="28"/>
          <w:szCs w:val="28"/>
        </w:rPr>
        <w:t xml:space="preserve"> Минск, ул</w:t>
      </w:r>
      <w:r w:rsidR="00631308">
        <w:rPr>
          <w:color w:val="000000"/>
          <w:spacing w:val="5"/>
          <w:sz w:val="28"/>
          <w:szCs w:val="28"/>
        </w:rPr>
        <w:t>.</w:t>
      </w:r>
      <w:r w:rsidRPr="00650318">
        <w:rPr>
          <w:color w:val="000000"/>
          <w:spacing w:val="5"/>
          <w:sz w:val="28"/>
          <w:szCs w:val="28"/>
        </w:rPr>
        <w:t xml:space="preserve"> Московская, 17</w:t>
      </w:r>
    </w:p>
    <w:p w:rsidR="00AA403F" w:rsidRPr="00134BA6" w:rsidRDefault="00AA403F" w:rsidP="00AD7770">
      <w:pPr>
        <w:shd w:val="clear" w:color="auto" w:fill="FFFFFF"/>
        <w:jc w:val="both"/>
        <w:rPr>
          <w:color w:val="000000"/>
          <w:sz w:val="30"/>
          <w:szCs w:val="30"/>
        </w:rPr>
      </w:pPr>
      <w:bookmarkStart w:id="17" w:name="_GoBack"/>
      <w:bookmarkEnd w:id="17"/>
    </w:p>
    <w:sectPr w:rsidR="00AA403F" w:rsidRPr="00134BA6" w:rsidSect="005B694B">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AC4" w:rsidRDefault="00DD6457">
      <w:r>
        <w:separator/>
      </w:r>
    </w:p>
  </w:endnote>
  <w:endnote w:type="continuationSeparator" w:id="0">
    <w:p w:rsidR="00513AC4" w:rsidRDefault="00DD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AC4" w:rsidRDefault="00DD6457">
      <w:r>
        <w:separator/>
      </w:r>
    </w:p>
  </w:footnote>
  <w:footnote w:type="continuationSeparator" w:id="0">
    <w:p w:rsidR="00513AC4" w:rsidRDefault="00DD6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0F" w:rsidRDefault="00C13A0F" w:rsidP="0063130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13A0F" w:rsidRDefault="00C13A0F" w:rsidP="00C13A0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0F" w:rsidRPr="00C13A0F" w:rsidRDefault="00C13A0F" w:rsidP="00631308">
    <w:pPr>
      <w:pStyle w:val="a4"/>
      <w:framePr w:wrap="around" w:vAnchor="text" w:hAnchor="margin" w:xAlign="right" w:y="1"/>
      <w:rPr>
        <w:rStyle w:val="a5"/>
        <w:sz w:val="30"/>
        <w:szCs w:val="30"/>
      </w:rPr>
    </w:pPr>
    <w:r w:rsidRPr="00C13A0F">
      <w:rPr>
        <w:rStyle w:val="a5"/>
        <w:sz w:val="30"/>
        <w:szCs w:val="30"/>
      </w:rPr>
      <w:fldChar w:fldCharType="begin"/>
    </w:r>
    <w:r w:rsidRPr="00C13A0F">
      <w:rPr>
        <w:rStyle w:val="a5"/>
        <w:sz w:val="30"/>
        <w:szCs w:val="30"/>
      </w:rPr>
      <w:instrText xml:space="preserve">PAGE  </w:instrText>
    </w:r>
    <w:r w:rsidRPr="00C13A0F">
      <w:rPr>
        <w:rStyle w:val="a5"/>
        <w:sz w:val="30"/>
        <w:szCs w:val="30"/>
      </w:rPr>
      <w:fldChar w:fldCharType="separate"/>
    </w:r>
    <w:r w:rsidR="004A503B">
      <w:rPr>
        <w:rStyle w:val="a5"/>
        <w:noProof/>
        <w:sz w:val="30"/>
        <w:szCs w:val="30"/>
      </w:rPr>
      <w:t>1</w:t>
    </w:r>
    <w:r w:rsidRPr="00C13A0F">
      <w:rPr>
        <w:rStyle w:val="a5"/>
        <w:sz w:val="30"/>
        <w:szCs w:val="30"/>
      </w:rPr>
      <w:fldChar w:fldCharType="end"/>
    </w:r>
  </w:p>
  <w:p w:rsidR="00C13A0F" w:rsidRDefault="00C13A0F" w:rsidP="00C13A0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A38D0BA"/>
    <w:lvl w:ilvl="0">
      <w:numFmt w:val="decimal"/>
      <w:lvlText w:val="*"/>
      <w:lvlJc w:val="left"/>
    </w:lvl>
  </w:abstractNum>
  <w:abstractNum w:abstractNumId="1">
    <w:nsid w:val="01652BC6"/>
    <w:multiLevelType w:val="singleLevel"/>
    <w:tmpl w:val="157C9210"/>
    <w:lvl w:ilvl="0">
      <w:start w:val="1"/>
      <w:numFmt w:val="decimal"/>
      <w:lvlText w:val="%1"/>
      <w:legacy w:legacy="1" w:legacySpace="0" w:legacyIndent="212"/>
      <w:lvlJc w:val="left"/>
      <w:rPr>
        <w:rFonts w:ascii="Times New Roman" w:hAnsi="Times New Roman" w:cs="Times New Roman" w:hint="default"/>
      </w:rPr>
    </w:lvl>
  </w:abstractNum>
  <w:abstractNum w:abstractNumId="2">
    <w:nsid w:val="03D40E06"/>
    <w:multiLevelType w:val="hybridMultilevel"/>
    <w:tmpl w:val="7C9833F4"/>
    <w:lvl w:ilvl="0" w:tplc="B426B060">
      <w:start w:val="1"/>
      <w:numFmt w:val="bullet"/>
      <w:lvlText w:val=""/>
      <w:lvlJc w:val="left"/>
      <w:pPr>
        <w:tabs>
          <w:tab w:val="num" w:pos="720"/>
        </w:tabs>
        <w:ind w:left="720" w:hanging="60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A406B9"/>
    <w:multiLevelType w:val="hybridMultilevel"/>
    <w:tmpl w:val="314698C2"/>
    <w:lvl w:ilvl="0" w:tplc="B426B060">
      <w:start w:val="1"/>
      <w:numFmt w:val="bullet"/>
      <w:lvlText w:val=""/>
      <w:lvlJc w:val="left"/>
      <w:pPr>
        <w:tabs>
          <w:tab w:val="num" w:pos="720"/>
        </w:tabs>
        <w:ind w:left="720" w:hanging="60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126A24"/>
    <w:multiLevelType w:val="singleLevel"/>
    <w:tmpl w:val="5E42914A"/>
    <w:lvl w:ilvl="0">
      <w:start w:val="7"/>
      <w:numFmt w:val="decimal"/>
      <w:lvlText w:val="%1"/>
      <w:legacy w:legacy="1" w:legacySpace="0" w:legacyIndent="201"/>
      <w:lvlJc w:val="left"/>
      <w:rPr>
        <w:rFonts w:ascii="Times New Roman" w:hAnsi="Times New Roman" w:cs="Times New Roman" w:hint="default"/>
      </w:rPr>
    </w:lvl>
  </w:abstractNum>
  <w:abstractNum w:abstractNumId="5">
    <w:nsid w:val="15BB5512"/>
    <w:multiLevelType w:val="singleLevel"/>
    <w:tmpl w:val="AF828B1C"/>
    <w:lvl w:ilvl="0">
      <w:start w:val="4"/>
      <w:numFmt w:val="decimal"/>
      <w:lvlText w:val="%1."/>
      <w:legacy w:legacy="1" w:legacySpace="0" w:legacyIndent="231"/>
      <w:lvlJc w:val="left"/>
      <w:rPr>
        <w:rFonts w:ascii="Times New Roman" w:hAnsi="Times New Roman" w:cs="Times New Roman" w:hint="default"/>
      </w:rPr>
    </w:lvl>
  </w:abstractNum>
  <w:abstractNum w:abstractNumId="6">
    <w:nsid w:val="194D4E30"/>
    <w:multiLevelType w:val="singleLevel"/>
    <w:tmpl w:val="8AB01E36"/>
    <w:lvl w:ilvl="0">
      <w:start w:val="6"/>
      <w:numFmt w:val="decimal"/>
      <w:lvlText w:val="%1."/>
      <w:legacy w:legacy="1" w:legacySpace="0" w:legacyIndent="192"/>
      <w:lvlJc w:val="left"/>
      <w:rPr>
        <w:rFonts w:ascii="Times New Roman" w:hAnsi="Times New Roman" w:cs="Times New Roman" w:hint="default"/>
      </w:rPr>
    </w:lvl>
  </w:abstractNum>
  <w:abstractNum w:abstractNumId="7">
    <w:nsid w:val="23C339E6"/>
    <w:multiLevelType w:val="singleLevel"/>
    <w:tmpl w:val="D06653B8"/>
    <w:lvl w:ilvl="0">
      <w:start w:val="8"/>
      <w:numFmt w:val="decimal"/>
      <w:lvlText w:val="%1."/>
      <w:legacy w:legacy="1" w:legacySpace="0" w:legacyIndent="226"/>
      <w:lvlJc w:val="left"/>
      <w:rPr>
        <w:rFonts w:ascii="Times New Roman" w:hAnsi="Times New Roman" w:cs="Times New Roman" w:hint="default"/>
      </w:rPr>
    </w:lvl>
  </w:abstractNum>
  <w:abstractNum w:abstractNumId="8">
    <w:nsid w:val="26082C12"/>
    <w:multiLevelType w:val="singleLevel"/>
    <w:tmpl w:val="E61C4DDA"/>
    <w:lvl w:ilvl="0">
      <w:start w:val="11"/>
      <w:numFmt w:val="decimal"/>
      <w:lvlText w:val="%1"/>
      <w:legacy w:legacy="1" w:legacySpace="0" w:legacyIndent="307"/>
      <w:lvlJc w:val="left"/>
      <w:rPr>
        <w:rFonts w:ascii="Times New Roman" w:hAnsi="Times New Roman" w:cs="Times New Roman" w:hint="default"/>
      </w:rPr>
    </w:lvl>
  </w:abstractNum>
  <w:abstractNum w:abstractNumId="9">
    <w:nsid w:val="2FBA3331"/>
    <w:multiLevelType w:val="hybridMultilevel"/>
    <w:tmpl w:val="1576C798"/>
    <w:lvl w:ilvl="0" w:tplc="B426B060">
      <w:start w:val="1"/>
      <w:numFmt w:val="bullet"/>
      <w:lvlText w:val=""/>
      <w:lvlJc w:val="left"/>
      <w:pPr>
        <w:tabs>
          <w:tab w:val="num" w:pos="720"/>
        </w:tabs>
        <w:ind w:left="720" w:hanging="60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F41931"/>
    <w:multiLevelType w:val="singleLevel"/>
    <w:tmpl w:val="330E1B88"/>
    <w:lvl w:ilvl="0">
      <w:start w:val="5"/>
      <w:numFmt w:val="decimal"/>
      <w:lvlText w:val="%1"/>
      <w:legacy w:legacy="1" w:legacySpace="0" w:legacyIndent="211"/>
      <w:lvlJc w:val="left"/>
      <w:rPr>
        <w:rFonts w:ascii="Times New Roman" w:hAnsi="Times New Roman" w:cs="Times New Roman" w:hint="default"/>
      </w:rPr>
    </w:lvl>
  </w:abstractNum>
  <w:abstractNum w:abstractNumId="11">
    <w:nsid w:val="45EC3497"/>
    <w:multiLevelType w:val="hybridMultilevel"/>
    <w:tmpl w:val="89CE093E"/>
    <w:lvl w:ilvl="0" w:tplc="B426B060">
      <w:start w:val="1"/>
      <w:numFmt w:val="bullet"/>
      <w:lvlText w:val=""/>
      <w:lvlJc w:val="left"/>
      <w:pPr>
        <w:tabs>
          <w:tab w:val="num" w:pos="720"/>
        </w:tabs>
        <w:ind w:left="720" w:hanging="60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245582E"/>
    <w:multiLevelType w:val="singleLevel"/>
    <w:tmpl w:val="34086B6A"/>
    <w:lvl w:ilvl="0">
      <w:start w:val="1"/>
      <w:numFmt w:val="decimal"/>
      <w:lvlText w:val="%1."/>
      <w:legacy w:legacy="1" w:legacySpace="0" w:legacyIndent="197"/>
      <w:lvlJc w:val="left"/>
      <w:rPr>
        <w:rFonts w:ascii="Times New Roman" w:hAnsi="Times New Roman" w:cs="Times New Roman" w:hint="default"/>
      </w:rPr>
    </w:lvl>
  </w:abstractNum>
  <w:abstractNum w:abstractNumId="13">
    <w:nsid w:val="63BD0C9A"/>
    <w:multiLevelType w:val="hybridMultilevel"/>
    <w:tmpl w:val="360E15A6"/>
    <w:lvl w:ilvl="0" w:tplc="73D64A6E">
      <w:start w:val="1"/>
      <w:numFmt w:val="decimal"/>
      <w:lvlText w:val="%1"/>
      <w:lvlJc w:val="left"/>
      <w:pPr>
        <w:tabs>
          <w:tab w:val="num" w:pos="835"/>
        </w:tabs>
        <w:ind w:left="83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8DA41B3"/>
    <w:multiLevelType w:val="hybridMultilevel"/>
    <w:tmpl w:val="E8908452"/>
    <w:lvl w:ilvl="0" w:tplc="711CA4C6">
      <w:start w:val="7"/>
      <w:numFmt w:val="decimal"/>
      <w:lvlText w:val="%1"/>
      <w:lvlJc w:val="left"/>
      <w:pPr>
        <w:tabs>
          <w:tab w:val="num" w:pos="384"/>
        </w:tabs>
        <w:ind w:left="384" w:hanging="360"/>
      </w:pPr>
      <w:rPr>
        <w:rFonts w:hint="default"/>
        <w:color w:val="000000"/>
      </w:rPr>
    </w:lvl>
    <w:lvl w:ilvl="1" w:tplc="04190019" w:tentative="1">
      <w:start w:val="1"/>
      <w:numFmt w:val="lowerLetter"/>
      <w:lvlText w:val="%2."/>
      <w:lvlJc w:val="left"/>
      <w:pPr>
        <w:tabs>
          <w:tab w:val="num" w:pos="1104"/>
        </w:tabs>
        <w:ind w:left="1104" w:hanging="360"/>
      </w:pPr>
    </w:lvl>
    <w:lvl w:ilvl="2" w:tplc="0419001B" w:tentative="1">
      <w:start w:val="1"/>
      <w:numFmt w:val="lowerRoman"/>
      <w:lvlText w:val="%3."/>
      <w:lvlJc w:val="right"/>
      <w:pPr>
        <w:tabs>
          <w:tab w:val="num" w:pos="1824"/>
        </w:tabs>
        <w:ind w:left="1824" w:hanging="180"/>
      </w:p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abstractNum w:abstractNumId="15">
    <w:nsid w:val="73472B07"/>
    <w:multiLevelType w:val="singleLevel"/>
    <w:tmpl w:val="75827C82"/>
    <w:lvl w:ilvl="0">
      <w:start w:val="1"/>
      <w:numFmt w:val="decimal"/>
      <w:lvlText w:val="%1."/>
      <w:legacy w:legacy="1" w:legacySpace="0" w:legacyIndent="211"/>
      <w:lvlJc w:val="left"/>
      <w:rPr>
        <w:rFonts w:ascii="Times New Roman" w:eastAsia="Times New Roman" w:hAnsi="Times New Roman" w:cs="Times New Roman"/>
      </w:rPr>
    </w:lvl>
  </w:abstractNum>
  <w:abstractNum w:abstractNumId="16">
    <w:nsid w:val="7E804166"/>
    <w:multiLevelType w:val="singleLevel"/>
    <w:tmpl w:val="75329348"/>
    <w:lvl w:ilvl="0">
      <w:start w:val="13"/>
      <w:numFmt w:val="decimal"/>
      <w:lvlText w:val="%1."/>
      <w:legacy w:legacy="1" w:legacySpace="0" w:legacyIndent="302"/>
      <w:lvlJc w:val="left"/>
      <w:rPr>
        <w:rFonts w:ascii="Times New Roman" w:hAnsi="Times New Roman" w:cs="Times New Roman" w:hint="default"/>
      </w:rPr>
    </w:lvl>
  </w:abstractNum>
  <w:num w:numId="1">
    <w:abstractNumId w:val="15"/>
  </w:num>
  <w:num w:numId="2">
    <w:abstractNumId w:val="10"/>
  </w:num>
  <w:num w:numId="3">
    <w:abstractNumId w:val="13"/>
  </w:num>
  <w:num w:numId="4">
    <w:abstractNumId w:val="14"/>
  </w:num>
  <w:num w:numId="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9">
    <w:abstractNumId w:val="9"/>
  </w:num>
  <w:num w:numId="10">
    <w:abstractNumId w:val="2"/>
  </w:num>
  <w:num w:numId="11">
    <w:abstractNumId w:val="3"/>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4">
    <w:abstractNumId w:val="11"/>
  </w:num>
  <w:num w:numId="15">
    <w:abstractNumId w:val="0"/>
    <w:lvlOverride w:ilvl="0">
      <w:lvl w:ilvl="0">
        <w:start w:val="65535"/>
        <w:numFmt w:val="bullet"/>
        <w:lvlText w:val="•"/>
        <w:legacy w:legacy="1" w:legacySpace="0" w:legacyIndent="14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9">
    <w:abstractNumId w:val="1"/>
  </w:num>
  <w:num w:numId="20">
    <w:abstractNumId w:val="4"/>
  </w:num>
  <w:num w:numId="21">
    <w:abstractNumId w:val="8"/>
  </w:num>
  <w:num w:numId="22">
    <w:abstractNumId w:val="16"/>
  </w:num>
  <w:num w:numId="23">
    <w:abstractNumId w:val="12"/>
  </w:num>
  <w:num w:numId="24">
    <w:abstractNumId w:val="5"/>
  </w:num>
  <w:num w:numId="25">
    <w:abstractNumId w:val="6"/>
  </w:num>
  <w:num w:numId="26">
    <w:abstractNumId w:val="7"/>
  </w:num>
  <w:num w:numId="27">
    <w:abstractNumId w:val="0"/>
    <w:lvlOverride w:ilvl="0">
      <w:lvl w:ilvl="0">
        <w:start w:val="65535"/>
        <w:numFmt w:val="bullet"/>
        <w:lvlText w:val="•"/>
        <w:legacy w:legacy="1" w:legacySpace="0" w:legacyIndent="24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2E3"/>
    <w:rsid w:val="0003552A"/>
    <w:rsid w:val="000953C3"/>
    <w:rsid w:val="000E1ECF"/>
    <w:rsid w:val="00134BA6"/>
    <w:rsid w:val="001535A0"/>
    <w:rsid w:val="002445AB"/>
    <w:rsid w:val="00277AD3"/>
    <w:rsid w:val="003C3531"/>
    <w:rsid w:val="003C75A0"/>
    <w:rsid w:val="0041069D"/>
    <w:rsid w:val="00423B23"/>
    <w:rsid w:val="00443D5B"/>
    <w:rsid w:val="004656C0"/>
    <w:rsid w:val="004709A8"/>
    <w:rsid w:val="004A503B"/>
    <w:rsid w:val="004E61CD"/>
    <w:rsid w:val="00501F4A"/>
    <w:rsid w:val="00513AC4"/>
    <w:rsid w:val="00544B73"/>
    <w:rsid w:val="00555A84"/>
    <w:rsid w:val="005753EC"/>
    <w:rsid w:val="00594070"/>
    <w:rsid w:val="005B694B"/>
    <w:rsid w:val="005D1690"/>
    <w:rsid w:val="005D628B"/>
    <w:rsid w:val="005F591E"/>
    <w:rsid w:val="006057FD"/>
    <w:rsid w:val="00631308"/>
    <w:rsid w:val="0064174B"/>
    <w:rsid w:val="006871C4"/>
    <w:rsid w:val="006A00D2"/>
    <w:rsid w:val="006F2F54"/>
    <w:rsid w:val="007447CE"/>
    <w:rsid w:val="00761D67"/>
    <w:rsid w:val="00775C4D"/>
    <w:rsid w:val="008258CB"/>
    <w:rsid w:val="0083192F"/>
    <w:rsid w:val="008776CE"/>
    <w:rsid w:val="00884B69"/>
    <w:rsid w:val="008E01C0"/>
    <w:rsid w:val="008F330E"/>
    <w:rsid w:val="00936EFC"/>
    <w:rsid w:val="00954625"/>
    <w:rsid w:val="0095624A"/>
    <w:rsid w:val="009F32E3"/>
    <w:rsid w:val="00A568D3"/>
    <w:rsid w:val="00AA403F"/>
    <w:rsid w:val="00AD7770"/>
    <w:rsid w:val="00AF7997"/>
    <w:rsid w:val="00B109F9"/>
    <w:rsid w:val="00B33816"/>
    <w:rsid w:val="00B53F0E"/>
    <w:rsid w:val="00B76A75"/>
    <w:rsid w:val="00BC08AD"/>
    <w:rsid w:val="00BE2BA1"/>
    <w:rsid w:val="00C00E12"/>
    <w:rsid w:val="00C03BE8"/>
    <w:rsid w:val="00C13A0F"/>
    <w:rsid w:val="00C619C8"/>
    <w:rsid w:val="00CD7CA6"/>
    <w:rsid w:val="00CF181E"/>
    <w:rsid w:val="00D067FA"/>
    <w:rsid w:val="00D563F5"/>
    <w:rsid w:val="00DD12BE"/>
    <w:rsid w:val="00DD6457"/>
    <w:rsid w:val="00DE315F"/>
    <w:rsid w:val="00DF6650"/>
    <w:rsid w:val="00E1711C"/>
    <w:rsid w:val="00E209A6"/>
    <w:rsid w:val="00E8543E"/>
    <w:rsid w:val="00EA09E8"/>
    <w:rsid w:val="00EF39D3"/>
    <w:rsid w:val="00F7097B"/>
    <w:rsid w:val="00FB33AD"/>
    <w:rsid w:val="00FB7C2B"/>
    <w:rsid w:val="00FF1084"/>
    <w:rsid w:val="00FF5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4"/>
    <o:shapelayout v:ext="edit">
      <o:idmap v:ext="edit" data="1"/>
    </o:shapelayout>
  </w:shapeDefaults>
  <w:decimalSymbol w:val=","/>
  <w:listSeparator w:val=";"/>
  <w15:chartTrackingRefBased/>
  <w15:docId w15:val="{8EE11664-8F13-42E7-B927-FBBC32BF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6CE"/>
    <w:pPr>
      <w:widowControl w:val="0"/>
      <w:autoSpaceDE w:val="0"/>
      <w:autoSpaceDN w:val="0"/>
      <w:adjustRightInd w:val="0"/>
    </w:pPr>
  </w:style>
  <w:style w:type="paragraph" w:styleId="1">
    <w:name w:val="heading 1"/>
    <w:basedOn w:val="a"/>
    <w:next w:val="a"/>
    <w:qFormat/>
    <w:rsid w:val="00C13A0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envelope return"/>
    <w:basedOn w:val="a"/>
    <w:rsid w:val="00884B69"/>
    <w:rPr>
      <w:rFonts w:cs="Arial"/>
    </w:rPr>
  </w:style>
  <w:style w:type="table" w:styleId="a3">
    <w:name w:val="Table Grid"/>
    <w:basedOn w:val="a1"/>
    <w:rsid w:val="00E1711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C13A0F"/>
    <w:pPr>
      <w:tabs>
        <w:tab w:val="center" w:pos="4677"/>
        <w:tab w:val="right" w:pos="9355"/>
      </w:tabs>
    </w:pPr>
  </w:style>
  <w:style w:type="character" w:styleId="a5">
    <w:name w:val="page number"/>
    <w:basedOn w:val="a0"/>
    <w:rsid w:val="00C13A0F"/>
  </w:style>
  <w:style w:type="paragraph" w:styleId="a6">
    <w:name w:val="footer"/>
    <w:basedOn w:val="a"/>
    <w:rsid w:val="00C13A0F"/>
    <w:pPr>
      <w:tabs>
        <w:tab w:val="center" w:pos="4677"/>
        <w:tab w:val="right" w:pos="9355"/>
      </w:tabs>
    </w:pPr>
  </w:style>
  <w:style w:type="paragraph" w:styleId="10">
    <w:name w:val="toc 1"/>
    <w:basedOn w:val="a"/>
    <w:next w:val="a"/>
    <w:autoRedefine/>
    <w:semiHidden/>
    <w:rsid w:val="00631308"/>
  </w:style>
  <w:style w:type="character" w:styleId="a7">
    <w:name w:val="Hyperlink"/>
    <w:basedOn w:val="a0"/>
    <w:rsid w:val="006313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11627</Words>
  <Characters>66275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77747</CharactersWithSpaces>
  <SharedDoc>false</SharedDoc>
  <HLinks>
    <vt:vector size="102" baseType="variant">
      <vt:variant>
        <vt:i4>1441844</vt:i4>
      </vt:variant>
      <vt:variant>
        <vt:i4>98</vt:i4>
      </vt:variant>
      <vt:variant>
        <vt:i4>0</vt:i4>
      </vt:variant>
      <vt:variant>
        <vt:i4>5</vt:i4>
      </vt:variant>
      <vt:variant>
        <vt:lpwstr/>
      </vt:variant>
      <vt:variant>
        <vt:lpwstr>_Toc165266630</vt:lpwstr>
      </vt:variant>
      <vt:variant>
        <vt:i4>1507380</vt:i4>
      </vt:variant>
      <vt:variant>
        <vt:i4>92</vt:i4>
      </vt:variant>
      <vt:variant>
        <vt:i4>0</vt:i4>
      </vt:variant>
      <vt:variant>
        <vt:i4>5</vt:i4>
      </vt:variant>
      <vt:variant>
        <vt:lpwstr/>
      </vt:variant>
      <vt:variant>
        <vt:lpwstr>_Toc165266629</vt:lpwstr>
      </vt:variant>
      <vt:variant>
        <vt:i4>1507380</vt:i4>
      </vt:variant>
      <vt:variant>
        <vt:i4>86</vt:i4>
      </vt:variant>
      <vt:variant>
        <vt:i4>0</vt:i4>
      </vt:variant>
      <vt:variant>
        <vt:i4>5</vt:i4>
      </vt:variant>
      <vt:variant>
        <vt:lpwstr/>
      </vt:variant>
      <vt:variant>
        <vt:lpwstr>_Toc165266628</vt:lpwstr>
      </vt:variant>
      <vt:variant>
        <vt:i4>1507380</vt:i4>
      </vt:variant>
      <vt:variant>
        <vt:i4>80</vt:i4>
      </vt:variant>
      <vt:variant>
        <vt:i4>0</vt:i4>
      </vt:variant>
      <vt:variant>
        <vt:i4>5</vt:i4>
      </vt:variant>
      <vt:variant>
        <vt:lpwstr/>
      </vt:variant>
      <vt:variant>
        <vt:lpwstr>_Toc165266627</vt:lpwstr>
      </vt:variant>
      <vt:variant>
        <vt:i4>1507380</vt:i4>
      </vt:variant>
      <vt:variant>
        <vt:i4>74</vt:i4>
      </vt:variant>
      <vt:variant>
        <vt:i4>0</vt:i4>
      </vt:variant>
      <vt:variant>
        <vt:i4>5</vt:i4>
      </vt:variant>
      <vt:variant>
        <vt:lpwstr/>
      </vt:variant>
      <vt:variant>
        <vt:lpwstr>_Toc165266626</vt:lpwstr>
      </vt:variant>
      <vt:variant>
        <vt:i4>1507380</vt:i4>
      </vt:variant>
      <vt:variant>
        <vt:i4>68</vt:i4>
      </vt:variant>
      <vt:variant>
        <vt:i4>0</vt:i4>
      </vt:variant>
      <vt:variant>
        <vt:i4>5</vt:i4>
      </vt:variant>
      <vt:variant>
        <vt:lpwstr/>
      </vt:variant>
      <vt:variant>
        <vt:lpwstr>_Toc165266625</vt:lpwstr>
      </vt:variant>
      <vt:variant>
        <vt:i4>1507380</vt:i4>
      </vt:variant>
      <vt:variant>
        <vt:i4>62</vt:i4>
      </vt:variant>
      <vt:variant>
        <vt:i4>0</vt:i4>
      </vt:variant>
      <vt:variant>
        <vt:i4>5</vt:i4>
      </vt:variant>
      <vt:variant>
        <vt:lpwstr/>
      </vt:variant>
      <vt:variant>
        <vt:lpwstr>_Toc165266624</vt:lpwstr>
      </vt:variant>
      <vt:variant>
        <vt:i4>1507380</vt:i4>
      </vt:variant>
      <vt:variant>
        <vt:i4>56</vt:i4>
      </vt:variant>
      <vt:variant>
        <vt:i4>0</vt:i4>
      </vt:variant>
      <vt:variant>
        <vt:i4>5</vt:i4>
      </vt:variant>
      <vt:variant>
        <vt:lpwstr/>
      </vt:variant>
      <vt:variant>
        <vt:lpwstr>_Toc165266623</vt:lpwstr>
      </vt:variant>
      <vt:variant>
        <vt:i4>1507380</vt:i4>
      </vt:variant>
      <vt:variant>
        <vt:i4>50</vt:i4>
      </vt:variant>
      <vt:variant>
        <vt:i4>0</vt:i4>
      </vt:variant>
      <vt:variant>
        <vt:i4>5</vt:i4>
      </vt:variant>
      <vt:variant>
        <vt:lpwstr/>
      </vt:variant>
      <vt:variant>
        <vt:lpwstr>_Toc165266622</vt:lpwstr>
      </vt:variant>
      <vt:variant>
        <vt:i4>1507380</vt:i4>
      </vt:variant>
      <vt:variant>
        <vt:i4>44</vt:i4>
      </vt:variant>
      <vt:variant>
        <vt:i4>0</vt:i4>
      </vt:variant>
      <vt:variant>
        <vt:i4>5</vt:i4>
      </vt:variant>
      <vt:variant>
        <vt:lpwstr/>
      </vt:variant>
      <vt:variant>
        <vt:lpwstr>_Toc165266621</vt:lpwstr>
      </vt:variant>
      <vt:variant>
        <vt:i4>1507380</vt:i4>
      </vt:variant>
      <vt:variant>
        <vt:i4>38</vt:i4>
      </vt:variant>
      <vt:variant>
        <vt:i4>0</vt:i4>
      </vt:variant>
      <vt:variant>
        <vt:i4>5</vt:i4>
      </vt:variant>
      <vt:variant>
        <vt:lpwstr/>
      </vt:variant>
      <vt:variant>
        <vt:lpwstr>_Toc165266620</vt:lpwstr>
      </vt:variant>
      <vt:variant>
        <vt:i4>1310772</vt:i4>
      </vt:variant>
      <vt:variant>
        <vt:i4>32</vt:i4>
      </vt:variant>
      <vt:variant>
        <vt:i4>0</vt:i4>
      </vt:variant>
      <vt:variant>
        <vt:i4>5</vt:i4>
      </vt:variant>
      <vt:variant>
        <vt:lpwstr/>
      </vt:variant>
      <vt:variant>
        <vt:lpwstr>_Toc165266619</vt:lpwstr>
      </vt:variant>
      <vt:variant>
        <vt:i4>1310772</vt:i4>
      </vt:variant>
      <vt:variant>
        <vt:i4>26</vt:i4>
      </vt:variant>
      <vt:variant>
        <vt:i4>0</vt:i4>
      </vt:variant>
      <vt:variant>
        <vt:i4>5</vt:i4>
      </vt:variant>
      <vt:variant>
        <vt:lpwstr/>
      </vt:variant>
      <vt:variant>
        <vt:lpwstr>_Toc165266618</vt:lpwstr>
      </vt:variant>
      <vt:variant>
        <vt:i4>1310772</vt:i4>
      </vt:variant>
      <vt:variant>
        <vt:i4>20</vt:i4>
      </vt:variant>
      <vt:variant>
        <vt:i4>0</vt:i4>
      </vt:variant>
      <vt:variant>
        <vt:i4>5</vt:i4>
      </vt:variant>
      <vt:variant>
        <vt:lpwstr/>
      </vt:variant>
      <vt:variant>
        <vt:lpwstr>_Toc165266617</vt:lpwstr>
      </vt:variant>
      <vt:variant>
        <vt:i4>1310772</vt:i4>
      </vt:variant>
      <vt:variant>
        <vt:i4>14</vt:i4>
      </vt:variant>
      <vt:variant>
        <vt:i4>0</vt:i4>
      </vt:variant>
      <vt:variant>
        <vt:i4>5</vt:i4>
      </vt:variant>
      <vt:variant>
        <vt:lpwstr/>
      </vt:variant>
      <vt:variant>
        <vt:lpwstr>_Toc165266616</vt:lpwstr>
      </vt:variant>
      <vt:variant>
        <vt:i4>1310772</vt:i4>
      </vt:variant>
      <vt:variant>
        <vt:i4>8</vt:i4>
      </vt:variant>
      <vt:variant>
        <vt:i4>0</vt:i4>
      </vt:variant>
      <vt:variant>
        <vt:i4>5</vt:i4>
      </vt:variant>
      <vt:variant>
        <vt:lpwstr/>
      </vt:variant>
      <vt:variant>
        <vt:lpwstr>_Toc165266615</vt:lpwstr>
      </vt:variant>
      <vt:variant>
        <vt:i4>1310772</vt:i4>
      </vt:variant>
      <vt:variant>
        <vt:i4>2</vt:i4>
      </vt:variant>
      <vt:variant>
        <vt:i4>0</vt:i4>
      </vt:variant>
      <vt:variant>
        <vt:i4>5</vt:i4>
      </vt:variant>
      <vt:variant>
        <vt:lpwstr/>
      </vt:variant>
      <vt:variant>
        <vt:lpwstr>_Toc165266614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User</dc:creator>
  <cp:keywords/>
  <dc:description/>
  <cp:lastModifiedBy>Irina</cp:lastModifiedBy>
  <cp:revision>2</cp:revision>
  <dcterms:created xsi:type="dcterms:W3CDTF">2014-07-20T11:12:00Z</dcterms:created>
  <dcterms:modified xsi:type="dcterms:W3CDTF">2014-07-20T11:12:00Z</dcterms:modified>
</cp:coreProperties>
</file>