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0565" w:rsidRDefault="00502323">
      <w:pPr>
        <w:pStyle w:val="21"/>
        <w:numPr>
          <w:ilvl w:val="0"/>
          <w:numId w:val="0"/>
        </w:numPr>
      </w:pPr>
      <w:r>
        <w:t>Соборяне</w:t>
      </w:r>
    </w:p>
    <w:p w:rsidR="008B0565" w:rsidRDefault="00502323">
      <w:pPr>
        <w:pStyle w:val="a3"/>
      </w:pPr>
      <w:r>
        <w:t xml:space="preserve">Автор: </w:t>
      </w:r>
      <w:r>
        <w:rPr>
          <w:i/>
          <w:iCs/>
        </w:rPr>
        <w:t>Лесков Николай</w:t>
      </w:r>
      <w:r>
        <w:t>.</w:t>
      </w:r>
      <w:r>
        <w:br/>
      </w:r>
      <w:r>
        <w:br/>
        <w:t>Предмет рассказа составляет «житье-бытье» представителей старгородской «соборной поповки»: протоиерея Савелия Туберозова, священника Захария Бенефактова и дьякона Ахиллы Десницына.</w:t>
      </w:r>
      <w:r>
        <w:br/>
      </w:r>
      <w:r>
        <w:br/>
        <w:t xml:space="preserve">Бездетный Туберозов сохраняет весь пыл сердца и всю энергию молодости. Личность Бенефактова — воплощенная кротость и смирение. Дьякон Ахилла богатырь и прекрасно поет, но из-за своей увлеченности получает прозвище «уязвленного». Предводитель дворянства привозит из Петербурга три трости: две с одинаковыми золотыми набалдашниками и одну с серебряным для Ахиллы, чем наводит на поповку «сомнение». Туберозов увозит обе трости в город и на своей гравирует «Жезл Ааронов расцвел», а на трости Захарии — «Даде в руку его посох». </w:t>
      </w:r>
      <w:r>
        <w:br/>
      </w:r>
      <w:r>
        <w:br/>
        <w:t xml:space="preserve">Ахиллову трость он прячет под замок, потому как она не полагается ему по сану. «Легкомысленная» реакция Ахиллы приводит к тому, что отец Савелий с ним не разговаривает. Со времени своего рукоположения Туберозов ведет «демикотоновую» книгу, куда записывает, как «прекраснодушна» его супруга Наталья Николаевна, как он знакомится с барыней Плодомасовой и её слугой-карликом Николаем Афанасьевичем, как бедняк Пизонский пригревает мальчика-сироту. </w:t>
      </w:r>
      <w:r>
        <w:br/>
      </w:r>
      <w:r>
        <w:br/>
        <w:t xml:space="preserve">Последняя история служит основой для проповеди, за которую, а также за неподобающее отношение к раскольникам, на протопопа пишут доносы. Ахилла «уязвлен» учителем Варнавой Препотенским, который ставит опыты над утопленником. В день Мефодия Песношского, когда «пейзаж представляет собой простоту жизни, как увертюра представляет музыку оперы», жители Старгорода идут купаться. Выезжающий на красном коне из реки Ахилла рассказывает, что отобрал у учителя Варнавки кости покойника, но их снова украли. </w:t>
      </w:r>
      <w:r>
        <w:br/>
      </w:r>
      <w:r>
        <w:br/>
        <w:t xml:space="preserve">Лекарь стращает дьякона незнакомыми словами, тот обещает «выдушить вольнодумную кость» из города и просит называть себя «Ахиллой-воином». Валериан Николаевич Дарьянов приходит к просвирне Препотенской, где застает её сына Варнаву. Тот сообщает, что математически доказал Туберозову «неверность исчисления праздничных дней» и считает, что такие, как протопоп, замедляют «революцию» и вообще служат в тайной полиции. Когда мать отдает Ахилле кости, Препотенский отправляется к акцизнице Дарье Николаевне Бизюкиной, и та дает ему платок на шею, чтобы, когда Ахилла его бил, было «мягко и небольно». </w:t>
      </w:r>
      <w:r>
        <w:br/>
      </w:r>
      <w:r>
        <w:br/>
        <w:t>Варнава возвращает кости, мать их хоронит, но свинья выкапывает, Препотенский дерется с Ахиллой. Разговор Варнавы слышит ученица Туберозова Серболова, которая призывает Препотенского не огорчать мать. Просвирня признает, что сын её добрый, но испорченный и, в то время как он кормит её лошадиной ветчиной, поит его наговорной водой.</w:t>
      </w:r>
      <w:r>
        <w:br/>
      </w:r>
      <w:r>
        <w:br/>
        <w:t xml:space="preserve">Когда к просвирне приходит Туберозов, Препотенский достает кости, укладывает их на голову и показывает протопопу язык. Но перед Варнавой предстает грозный дьякон, и учитель отдает кости акцизничихе Бизюкиной, говоря, что за ним гонятся шпионы и духовенство. Муж Бизюкиной щелкает на дьякона челюстями скелета, и от камня Ахиллы его спасает защита Туберозова. Протопоп боится, что этой историей смогут воспользоваться «дурные люди». </w:t>
      </w:r>
      <w:r>
        <w:br/>
      </w:r>
      <w:r>
        <w:br/>
        <w:t>Ахилла приводит к протопопу Данилку, который утверждает, что долгожданный дождь прошел лишь благодаря природе. Протопоп выгоняет еретичествующего Данилку и призывает Ахиллу не свирепствовать. Но дьякону «утерпеть невозможно», и он в своем «радении» полагается лишь на силу, объясняя Данилке, что наказал его по «христианской обязанности». Мещане считают, что Данилка только повторяет слова действительно заслужившего наказание Варнавы.</w:t>
      </w:r>
      <w:r>
        <w:br/>
      </w:r>
      <w:r>
        <w:br/>
        <w:t xml:space="preserve">На именины исправницы приезжает плодомасовский карлик с сестрой. Николай Афанасьевич рассказывает, как покойная хозяйка-«утешительница» Марфа Андреевна отпускает на волю всю его родню и тем самого «ожесточает», как хочет женить Николая Афанасьевича на карлице-чухонке и торгуется с её хозяйкой, как «карла Николавра» встречается и разговаривает с самим государем. Отец протопоп признается предводителю Туганову, что жизнь без идеалов, веры и почтения к предкам погубит Россию, и пришло время «долг исполнять». Тот называет его «маньяком». </w:t>
      </w:r>
      <w:r>
        <w:br/>
      </w:r>
      <w:r>
        <w:br/>
        <w:t xml:space="preserve">В город приезжают «неприятные лица» — ревизор князь Борноволоков, университетский товарищ Бизюкина, и Измаил Термосесов, шантажирующий князя его «революционным» прошлым. Готовясь к встрече гостей, жена Бизюкина, наслышанная о вкусах «новых» людей, выбрасывает из дома все «излишнее» убранство, снимает со стены образ, разыгрывает занятие с дворовыми детьми и даже специально пачкает руки. Но Термосесов удивляет хозяйку словами о необходимости службы и вреде созидающей грамоты во времена разрушения. Он заставляет её переодеться и вымыть руки, в ответ Бизюкина влюбляется в гостя. </w:t>
      </w:r>
      <w:r>
        <w:br/>
      </w:r>
      <w:r>
        <w:br/>
        <w:t>Термосесов клянется отомстить её злейшим врагам дьякону и протопопу. Он предлагает Борноволокову тактику, которая докажет допустимость религии лишь как одной из форм администрации и вредность независимых людей в духовенстве. Ревизор уполномочивает его действовать.</w:t>
      </w:r>
      <w:r>
        <w:br/>
      </w:r>
      <w:r>
        <w:br/>
        <w:t xml:space="preserve">Термосесов знакомится с Варнавкой и заставляет «гражданина» Данилку подписать жалобу ревизору на Ахиллу. Воспользовавшись услугами почтмейстерши, Термосесов приказывает Борноволокову упомянуть о нем в письме как об «опасном человеке», так как мечтает получить «хорошее место», заставляет подписать донос на Туганова и Савелия и требует отступных денег. Препотенский вспоминает «Дым» Тургенева и ратует за естественные права. Отец Савелий решается на «задуманное», бросает курить, отказывается давать показания относительно «соблазнительных» поступков Ахиллы и уезжает к благочинию. На обратном пути он чуть не погибает в грозе и, чувствуя, что отныне живет не свою, а вторую жизнь, требует, чтобы все чиновники города пришли на литургию. </w:t>
      </w:r>
      <w:r>
        <w:br/>
      </w:r>
      <w:r>
        <w:br/>
        <w:t xml:space="preserve">Поучение в городе воспринимают как революцию. Термосесов и Борноволоков разъезжаются. Протопопа забирают в губернский город, и для него начинается не жизнь, а «житие». За него пытаются заступаться Ахилла и Николай Афанасьевич, но Савелий не хочет виниться, и его назначают причетником. На именинах почтмейстерши, в пылу спора о храбрости Препотенский пытается потянуть за ус майора, но устраивает скандал, пугается и убегает из города. Приехавшая к мужу Наталья Николаевна работает не щадя себя, заболевает, просит прощения у Савелия и перед смертью видит во сне Ахиллу, который призывает её молиться о муже: «Господи, ими же веси путями спаси». </w:t>
      </w:r>
      <w:r>
        <w:br/>
      </w:r>
      <w:r>
        <w:br/>
        <w:t xml:space="preserve">После похорон карлик дает протопопу мирскую просьбу о его помиловании, но протопоп отказывается повиниться, так как «закон не позволяет». Но соглашается повиниться, если ему прикажут. Рачительный Николай Афанасьевич добывает приказ, но Савелий и тут действует по-своему, и его хотя и освобождают, но накладывают «запрещение». По дороге домой карлик смешит Савелия рассказами о новой собачке Ахиллы Какваске. Ахилла остается жить с Савелием, который практически не выходит на улицу, но архиерей забирает дьякона в синод. </w:t>
      </w:r>
      <w:r>
        <w:br/>
      </w:r>
      <w:r>
        <w:br/>
        <w:t>В письмах протопопу Ахилла упоминает о Варнаве, который женился и нередко бывает бит, и Термосесове, служившем на «негласной» службе, но попавшемся на фальшивых деньгах. Вернувшись, Ахилла употребляет «пустые» словечки «ву пердю», «хвакт» и «ерунда», и утверждает, что бога нет, а человек трудится для еды. После слов Савелия дьякон раскаивается: «душе его надо было болеть и умереть, чтобы воскреснуть».</w:t>
      </w:r>
      <w:r>
        <w:br/>
      </w:r>
      <w:r>
        <w:br/>
        <w:t xml:space="preserve">В ночь смерти Туберозова карлик привозит разрешение от «запрещения» и протопоп предстает в гробу в полном облачении. Ахилла погружается в себя, называет усопшего «мучеником», потому как понимает, о чем заботился покойный, и произносит всего лишь одну фразу на многолюдных похоронах: «Но возрят нань его же прободоша». Ахилла чрезвычайно уязвлен кончиной Савелия, не выходит из дома и даже обвиняет нового протопопа Иордиона Крацианского в «поважности». Дьякон продает все имущество и, решив построить Савелию собственный монумент, уезжает к Туганову за советом. </w:t>
      </w:r>
      <w:r>
        <w:br/>
      </w:r>
      <w:r>
        <w:br/>
        <w:t xml:space="preserve">Но там обнаруживает, что съел деньги вместе с лепешками. Туганов дает ему денег, и Ахилла устанавливает на кладбище пирамиду с херувимами, всем своим видом подтверждающую «возвышенную чувствительность» дьякона. Умирает Николай Афанасьевич, и Ахилла справедливо уверен, что «она» вскоре придет за ним и Захарием. Весной в городе появляется ужасный «черт», который, в числе прочих злодеяний, ворует кресты с кладбища и портит памятник протопопу. Ахилла клянется отомстить, подкарауливает «черта» на кладбище, ловит и всю ночь не выпускает из канавы, сильно замерзнув. </w:t>
      </w:r>
      <w:r>
        <w:br/>
      </w:r>
      <w:r>
        <w:br/>
        <w:t>«Черт» оказывается переодетым Данилкой, и, чтобы успокоить толпу, Ахилла демонстрирует его горожанам. Пытается защитить его от наказания, но «падает больным» и вскоре, покаявшись протопопу, умирает. Тихий Захария ненадолго переживает Савелия и Ахиллу, и во время Светлого Воскресения «старгородская поповка» нуждается в полном обновлении.</w:t>
      </w:r>
      <w:bookmarkStart w:id="0" w:name="_GoBack"/>
      <w:bookmarkEnd w:id="0"/>
    </w:p>
    <w:sectPr w:rsidR="008B0565">
      <w:footnotePr>
        <w:pos w:val="beneathText"/>
      </w:footnotePr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charset w:val="00"/>
    <w:family w:val="swiss"/>
    <w:pitch w:val="variable"/>
  </w:font>
  <w:font w:name="Albany">
    <w:altName w:val="Arial"/>
    <w:charset w:val="00"/>
    <w:family w:val="swiss"/>
    <w:pitch w:val="variable"/>
  </w:font>
  <w:font w:name="HG Mincho Light J">
    <w:altName w:val="msmincho"/>
    <w:charset w:val="00"/>
    <w:family w:val="auto"/>
    <w:pitch w:val="variable"/>
  </w:font>
  <w:font w:name="Nimbus Sans L">
    <w:altName w:val="Arial"/>
    <w:charset w:val="00"/>
    <w:family w:val="auto"/>
    <w:pitch w:val="default"/>
  </w:font>
  <w:font w:name="Thorndale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revisionView w:markup="0"/>
  <w:doNotTrackMoves/>
  <w:doNotTrackFormatting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02323"/>
    <w:rsid w:val="00502323"/>
    <w:rsid w:val="008B0565"/>
    <w:rsid w:val="00A66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21C2F2-3588-45A5-AF09-7EB629FCD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E w:val="0"/>
      <w:jc w:val="both"/>
    </w:pPr>
    <w:rPr>
      <w:color w:val="000000"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ndnoteSymbol">
    <w:name w:val="End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FootnoteSymbol">
    <w:name w:val="Foot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Internetlink">
    <w:name w:val="Internet link"/>
    <w:rPr>
      <w:rFonts w:ascii="Liberation Serif" w:eastAsia="DejaVu Sans" w:hAnsi="Liberation Serif" w:cs="Liberation Serif"/>
      <w:color w:val="000080"/>
      <w:sz w:val="24"/>
      <w:szCs w:val="24"/>
      <w:u w:val="single"/>
      <w:lang w:val="en-US"/>
    </w:rPr>
  </w:style>
  <w:style w:type="paragraph" w:customStyle="1" w:styleId="Heading">
    <w:name w:val="Heading"/>
    <w:basedOn w:val="a"/>
    <w:next w:val="a3"/>
    <w:pPr>
      <w:keepNext/>
      <w:spacing w:before="240" w:after="283"/>
    </w:pPr>
    <w:rPr>
      <w:rFonts w:ascii="Albany" w:eastAsia="HG Mincho Light J" w:hAnsi="Albany" w:cs="Albany"/>
      <w:sz w:val="28"/>
      <w:szCs w:val="28"/>
    </w:rPr>
  </w:style>
  <w:style w:type="paragraph" w:styleId="a3">
    <w:name w:val="Body Text"/>
    <w:basedOn w:val="a"/>
    <w:semiHidden/>
    <w:pPr>
      <w:spacing w:after="283"/>
    </w:pPr>
  </w:style>
  <w:style w:type="paragraph" w:styleId="a4">
    <w:name w:val="List"/>
    <w:basedOn w:val="a3"/>
    <w:semiHidden/>
  </w:style>
  <w:style w:type="paragraph" w:customStyle="1" w:styleId="1">
    <w:name w:val="Назва об'єкта1"/>
    <w:basedOn w:val="a"/>
    <w:pPr>
      <w:suppressLineNumbers/>
      <w:spacing w:before="120" w:after="120"/>
    </w:pPr>
    <w:rPr>
      <w:rFonts w:cs="Nimbus Sans L"/>
      <w:i/>
      <w:iCs/>
      <w:sz w:val="24"/>
      <w:szCs w:val="24"/>
    </w:rPr>
  </w:style>
  <w:style w:type="paragraph" w:customStyle="1" w:styleId="Index">
    <w:name w:val="Index"/>
    <w:basedOn w:val="a"/>
  </w:style>
  <w:style w:type="paragraph" w:customStyle="1" w:styleId="HorizontalLine">
    <w:name w:val="Horizontal Line"/>
    <w:basedOn w:val="a"/>
    <w:next w:val="a3"/>
    <w:pPr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210">
    <w:name w:val="Зворотна адреса 21"/>
    <w:basedOn w:val="a"/>
    <w:rPr>
      <w:i/>
      <w:iCs/>
    </w:rPr>
  </w:style>
  <w:style w:type="paragraph" w:customStyle="1" w:styleId="TableContents">
    <w:name w:val="Table Contents"/>
    <w:basedOn w:val="a3"/>
  </w:style>
  <w:style w:type="paragraph" w:customStyle="1" w:styleId="10">
    <w:name w:val="Нижній колонтитул1"/>
    <w:basedOn w:val="a"/>
    <w:pPr>
      <w:tabs>
        <w:tab w:val="center" w:pos="4818"/>
        <w:tab w:val="right" w:pos="9637"/>
      </w:tabs>
    </w:pPr>
  </w:style>
  <w:style w:type="paragraph" w:customStyle="1" w:styleId="12">
    <w:name w:val="Верхній колонтитул1"/>
    <w:basedOn w:val="a"/>
    <w:pPr>
      <w:tabs>
        <w:tab w:val="center" w:pos="4818"/>
        <w:tab w:val="right" w:pos="9637"/>
      </w:tabs>
    </w:pPr>
  </w:style>
  <w:style w:type="paragraph" w:customStyle="1" w:styleId="11">
    <w:name w:val="Заголовок 11"/>
    <w:basedOn w:val="Heading"/>
    <w:next w:val="a3"/>
    <w:pPr>
      <w:numPr>
        <w:numId w:val="1"/>
      </w:numPr>
      <w:outlineLvl w:val="0"/>
    </w:pPr>
    <w:rPr>
      <w:rFonts w:ascii="Thorndale" w:hAnsi="Thorndale" w:cs="Thorndale"/>
      <w:b/>
      <w:bCs/>
      <w:sz w:val="48"/>
      <w:szCs w:val="48"/>
    </w:rPr>
  </w:style>
  <w:style w:type="paragraph" w:customStyle="1" w:styleId="2">
    <w:name w:val="Назва об'єкта2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1">
    <w:name w:val="Заголовок 21"/>
    <w:basedOn w:val="Heading"/>
    <w:next w:val="a3"/>
    <w:pPr>
      <w:numPr>
        <w:ilvl w:val="1"/>
        <w:numId w:val="1"/>
      </w:numPr>
      <w:outlineLvl w:val="1"/>
    </w:pPr>
    <w:rPr>
      <w:rFonts w:ascii="Liberation Serif" w:eastAsia="DejaVu Sans" w:hAnsi="Liberation Serif" w:cs="Liberation Serif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1294</Words>
  <Characters>7378</Characters>
  <Application>Microsoft Office Word</Application>
  <DocSecurity>0</DocSecurity>
  <Lines>61</Lines>
  <Paragraphs>17</Paragraphs>
  <ScaleCrop>false</ScaleCrop>
  <Company>diakov.net</Company>
  <LinksUpToDate>false</LinksUpToDate>
  <CharactersWithSpaces>8655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cp:lastModifiedBy>Irina</cp:lastModifiedBy>
  <cp:revision>2</cp:revision>
  <cp:lastPrinted>1899-12-31T21:00:00Z</cp:lastPrinted>
  <dcterms:created xsi:type="dcterms:W3CDTF">2014-08-25T16:33:00Z</dcterms:created>
  <dcterms:modified xsi:type="dcterms:W3CDTF">2014-08-25T16:33:00Z</dcterms:modified>
</cp:coreProperties>
</file>