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C7E" w:rsidRPr="00843ECC" w:rsidRDefault="00C9736E" w:rsidP="00843ECC">
      <w:pPr>
        <w:spacing w:line="360" w:lineRule="auto"/>
        <w:ind w:firstLine="709"/>
        <w:jc w:val="both"/>
        <w:rPr>
          <w:sz w:val="28"/>
          <w:szCs w:val="28"/>
        </w:rPr>
      </w:pPr>
      <w:r w:rsidRPr="00843ECC">
        <w:rPr>
          <w:sz w:val="28"/>
          <w:szCs w:val="28"/>
        </w:rPr>
        <w:t>С</w:t>
      </w:r>
      <w:r w:rsidR="00B4726B" w:rsidRPr="00843ECC">
        <w:rPr>
          <w:sz w:val="28"/>
          <w:szCs w:val="28"/>
        </w:rPr>
        <w:t>ОДЕРЖАНИЕ</w:t>
      </w:r>
    </w:p>
    <w:p w:rsidR="00C9736E" w:rsidRPr="00843ECC" w:rsidRDefault="00C9736E" w:rsidP="00843ECC">
      <w:pPr>
        <w:spacing w:line="360" w:lineRule="auto"/>
        <w:ind w:firstLine="709"/>
        <w:jc w:val="both"/>
        <w:rPr>
          <w:sz w:val="28"/>
          <w:szCs w:val="28"/>
        </w:rPr>
      </w:pPr>
    </w:p>
    <w:p w:rsidR="00626DF3" w:rsidRPr="00843ECC" w:rsidRDefault="00B4726B" w:rsidP="00B7212A">
      <w:pPr>
        <w:pStyle w:val="12"/>
        <w:jc w:val="both"/>
        <w:rPr>
          <w:noProof/>
          <w:szCs w:val="22"/>
        </w:rPr>
      </w:pPr>
      <w:r w:rsidRPr="00843ECC">
        <w:fldChar w:fldCharType="begin"/>
      </w:r>
      <w:r w:rsidRPr="00843ECC">
        <w:instrText xml:space="preserve"> TOC \o "1-3" \f \h \z \u </w:instrText>
      </w:r>
      <w:r w:rsidRPr="00843ECC">
        <w:fldChar w:fldCharType="separate"/>
      </w:r>
      <w:hyperlink w:anchor="_Toc262755310" w:history="1">
        <w:r w:rsidR="00626DF3" w:rsidRPr="00843ECC">
          <w:rPr>
            <w:rStyle w:val="ad"/>
            <w:noProof/>
            <w:color w:val="auto"/>
          </w:rPr>
          <w:t>ВВЕДЕНИЕ</w:t>
        </w:r>
      </w:hyperlink>
    </w:p>
    <w:p w:rsidR="00626DF3" w:rsidRPr="00843ECC" w:rsidRDefault="004D30D7" w:rsidP="00B7212A">
      <w:pPr>
        <w:pStyle w:val="12"/>
        <w:jc w:val="both"/>
        <w:rPr>
          <w:noProof/>
          <w:szCs w:val="22"/>
        </w:rPr>
      </w:pPr>
      <w:hyperlink w:anchor="_Toc262755311" w:history="1">
        <w:r w:rsidR="00626DF3" w:rsidRPr="00843ECC">
          <w:rPr>
            <w:rStyle w:val="ad"/>
            <w:noProof/>
            <w:color w:val="auto"/>
          </w:rPr>
          <w:t>1. ТЕОРЕТИЧЕСКИЕ ОСНОВЫ АНАЛИЗА ФИНАНСОВОГО СОСТОЯНИЯ ПРЕДПРИЯТИЯ</w:t>
        </w:r>
      </w:hyperlink>
    </w:p>
    <w:p w:rsidR="00626DF3" w:rsidRPr="00843ECC" w:rsidRDefault="004D30D7" w:rsidP="00B7212A">
      <w:pPr>
        <w:pStyle w:val="25"/>
        <w:tabs>
          <w:tab w:val="right" w:leader="dot" w:pos="9665"/>
        </w:tabs>
        <w:spacing w:line="360" w:lineRule="auto"/>
        <w:ind w:left="0"/>
        <w:jc w:val="both"/>
        <w:rPr>
          <w:noProof/>
          <w:szCs w:val="22"/>
        </w:rPr>
      </w:pPr>
      <w:hyperlink w:anchor="_Toc262755312" w:history="1">
        <w:r w:rsidR="00626DF3" w:rsidRPr="00843ECC">
          <w:rPr>
            <w:rStyle w:val="ad"/>
            <w:noProof/>
            <w:color w:val="auto"/>
          </w:rPr>
          <w:t>1.1 Анализ финансовых результатов деятельности и финансового состояния предприятия</w:t>
        </w:r>
      </w:hyperlink>
    </w:p>
    <w:p w:rsidR="00626DF3" w:rsidRPr="00843ECC" w:rsidRDefault="004D30D7" w:rsidP="00B7212A">
      <w:pPr>
        <w:pStyle w:val="25"/>
        <w:tabs>
          <w:tab w:val="right" w:leader="dot" w:pos="9665"/>
        </w:tabs>
        <w:spacing w:line="360" w:lineRule="auto"/>
        <w:ind w:left="0"/>
        <w:jc w:val="both"/>
        <w:rPr>
          <w:noProof/>
          <w:szCs w:val="22"/>
        </w:rPr>
      </w:pPr>
      <w:hyperlink w:anchor="_Toc262755313" w:history="1">
        <w:r w:rsidR="00626DF3" w:rsidRPr="00843ECC">
          <w:rPr>
            <w:rStyle w:val="ad"/>
            <w:noProof/>
            <w:color w:val="auto"/>
          </w:rPr>
          <w:t>1.2 Анализ эффективности финансово-хозяйственной деятельности предприятия.</w:t>
        </w:r>
      </w:hyperlink>
    </w:p>
    <w:p w:rsidR="00626DF3" w:rsidRPr="00843ECC" w:rsidRDefault="004D30D7" w:rsidP="00B7212A">
      <w:pPr>
        <w:pStyle w:val="12"/>
        <w:jc w:val="both"/>
        <w:rPr>
          <w:noProof/>
          <w:szCs w:val="22"/>
        </w:rPr>
      </w:pPr>
      <w:hyperlink w:anchor="_Toc262755314" w:history="1">
        <w:r w:rsidR="00626DF3" w:rsidRPr="00843ECC">
          <w:rPr>
            <w:rStyle w:val="ad"/>
            <w:noProof/>
            <w:color w:val="auto"/>
          </w:rPr>
          <w:t>2. АНАЛИЗ ФИНАНСОВОГО СОСТОЯНИЯ ООО «РПК»</w:t>
        </w:r>
      </w:hyperlink>
      <w:r w:rsidR="00B7212A" w:rsidRPr="00843ECC">
        <w:rPr>
          <w:noProof/>
          <w:szCs w:val="22"/>
        </w:rPr>
        <w:t xml:space="preserve"> </w:t>
      </w:r>
    </w:p>
    <w:p w:rsidR="00626DF3" w:rsidRPr="00843ECC" w:rsidRDefault="004D30D7" w:rsidP="00B7212A">
      <w:pPr>
        <w:pStyle w:val="25"/>
        <w:tabs>
          <w:tab w:val="right" w:leader="dot" w:pos="9665"/>
        </w:tabs>
        <w:spacing w:line="360" w:lineRule="auto"/>
        <w:ind w:left="0"/>
        <w:jc w:val="both"/>
        <w:rPr>
          <w:noProof/>
          <w:szCs w:val="22"/>
        </w:rPr>
      </w:pPr>
      <w:hyperlink w:anchor="_Toc262755315" w:history="1">
        <w:r w:rsidR="00626DF3" w:rsidRPr="00843ECC">
          <w:rPr>
            <w:rStyle w:val="ad"/>
            <w:noProof/>
            <w:color w:val="auto"/>
          </w:rPr>
          <w:t>2.1 Технико-экономическая характеристика ООО «РПК».</w:t>
        </w:r>
      </w:hyperlink>
      <w:r w:rsidR="00B7212A" w:rsidRPr="00843ECC">
        <w:rPr>
          <w:noProof/>
          <w:szCs w:val="22"/>
        </w:rPr>
        <w:t xml:space="preserve"> </w:t>
      </w:r>
    </w:p>
    <w:p w:rsidR="00626DF3" w:rsidRPr="00843ECC" w:rsidRDefault="004D30D7" w:rsidP="00B7212A">
      <w:pPr>
        <w:pStyle w:val="25"/>
        <w:tabs>
          <w:tab w:val="right" w:leader="dot" w:pos="9665"/>
        </w:tabs>
        <w:spacing w:line="360" w:lineRule="auto"/>
        <w:ind w:left="0"/>
        <w:jc w:val="both"/>
        <w:rPr>
          <w:noProof/>
          <w:szCs w:val="22"/>
        </w:rPr>
      </w:pPr>
      <w:hyperlink w:anchor="_Toc262755316" w:history="1">
        <w:r w:rsidR="00626DF3" w:rsidRPr="00843ECC">
          <w:rPr>
            <w:rStyle w:val="ad"/>
            <w:noProof/>
            <w:color w:val="auto"/>
          </w:rPr>
          <w:t>2.2 Анализ и оценка состава и динамики имущества ООО «РПК»</w:t>
        </w:r>
      </w:hyperlink>
      <w:r w:rsidR="00B7212A" w:rsidRPr="00843ECC">
        <w:rPr>
          <w:noProof/>
          <w:szCs w:val="22"/>
        </w:rPr>
        <w:t xml:space="preserve"> </w:t>
      </w:r>
    </w:p>
    <w:p w:rsidR="00626DF3" w:rsidRPr="00843ECC" w:rsidRDefault="004D30D7" w:rsidP="00B7212A">
      <w:pPr>
        <w:pStyle w:val="25"/>
        <w:tabs>
          <w:tab w:val="right" w:leader="dot" w:pos="9665"/>
        </w:tabs>
        <w:spacing w:line="360" w:lineRule="auto"/>
        <w:ind w:left="0"/>
        <w:jc w:val="both"/>
        <w:rPr>
          <w:noProof/>
          <w:szCs w:val="22"/>
        </w:rPr>
      </w:pPr>
      <w:hyperlink w:anchor="_Toc262755317" w:history="1">
        <w:r w:rsidR="00626DF3" w:rsidRPr="00843ECC">
          <w:rPr>
            <w:rStyle w:val="ad"/>
            <w:noProof/>
            <w:color w:val="auto"/>
          </w:rPr>
          <w:t>2.3 Анализ финансовой устойчивости предприятия</w:t>
        </w:r>
      </w:hyperlink>
    </w:p>
    <w:p w:rsidR="00626DF3" w:rsidRPr="00843ECC" w:rsidRDefault="004D30D7" w:rsidP="00B7212A">
      <w:pPr>
        <w:pStyle w:val="12"/>
        <w:tabs>
          <w:tab w:val="left" w:pos="560"/>
        </w:tabs>
        <w:jc w:val="both"/>
        <w:rPr>
          <w:noProof/>
          <w:szCs w:val="22"/>
        </w:rPr>
      </w:pPr>
      <w:hyperlink w:anchor="_Toc262755318" w:history="1">
        <w:r w:rsidR="00626DF3" w:rsidRPr="00843ECC">
          <w:rPr>
            <w:rStyle w:val="ad"/>
            <w:noProof/>
            <w:color w:val="auto"/>
          </w:rPr>
          <w:t>3.</w:t>
        </w:r>
        <w:r w:rsidR="00EC1D3D">
          <w:rPr>
            <w:rStyle w:val="ad"/>
            <w:noProof/>
            <w:color w:val="auto"/>
          </w:rPr>
          <w:t xml:space="preserve"> </w:t>
        </w:r>
        <w:r w:rsidR="00626DF3" w:rsidRPr="00843ECC">
          <w:rPr>
            <w:rStyle w:val="ad"/>
            <w:noProof/>
            <w:color w:val="auto"/>
          </w:rPr>
          <w:t>МЕРОПРИЯТИЯ ПО СОВЕРШЕНСТВОВАНИЮ УПРАВЛЕНИЯ ФИНАНСОВО-ХОЗЯЙСТВЕННОЙ ДЕЯТЕЛЬНОСТИ ООО «РПК»</w:t>
        </w:r>
      </w:hyperlink>
      <w:r w:rsidR="00B7212A" w:rsidRPr="00843ECC">
        <w:rPr>
          <w:noProof/>
          <w:szCs w:val="22"/>
        </w:rPr>
        <w:t xml:space="preserve"> </w:t>
      </w:r>
    </w:p>
    <w:p w:rsidR="00626DF3" w:rsidRPr="00843ECC" w:rsidRDefault="004D30D7" w:rsidP="00B7212A">
      <w:pPr>
        <w:pStyle w:val="12"/>
        <w:jc w:val="both"/>
        <w:rPr>
          <w:noProof/>
          <w:szCs w:val="22"/>
        </w:rPr>
      </w:pPr>
      <w:hyperlink w:anchor="_Toc262755319" w:history="1">
        <w:r w:rsidR="00626DF3" w:rsidRPr="00843ECC">
          <w:rPr>
            <w:rStyle w:val="ad"/>
            <w:noProof/>
            <w:color w:val="auto"/>
          </w:rPr>
          <w:t>ЗАКЛЮЧЕНИЕ</w:t>
        </w:r>
      </w:hyperlink>
    </w:p>
    <w:p w:rsidR="00626DF3" w:rsidRPr="00843ECC" w:rsidRDefault="004D30D7" w:rsidP="00B7212A">
      <w:pPr>
        <w:pStyle w:val="12"/>
        <w:jc w:val="both"/>
        <w:rPr>
          <w:noProof/>
          <w:szCs w:val="22"/>
        </w:rPr>
      </w:pPr>
      <w:hyperlink w:anchor="_Toc262755320" w:history="1">
        <w:r w:rsidR="00626DF3" w:rsidRPr="00843ECC">
          <w:rPr>
            <w:rStyle w:val="ad"/>
            <w:noProof/>
            <w:color w:val="auto"/>
          </w:rPr>
          <w:t>БИБЛИОГРАФИЯ</w:t>
        </w:r>
      </w:hyperlink>
    </w:p>
    <w:p w:rsidR="006664E1" w:rsidRPr="00843ECC" w:rsidRDefault="00B4726B" w:rsidP="00B7212A">
      <w:pPr>
        <w:spacing w:line="360" w:lineRule="auto"/>
        <w:jc w:val="both"/>
        <w:rPr>
          <w:sz w:val="28"/>
          <w:szCs w:val="28"/>
          <w:lang w:val="en-US"/>
        </w:rPr>
      </w:pPr>
      <w:r w:rsidRPr="00843ECC">
        <w:fldChar w:fldCharType="end"/>
      </w:r>
      <w:bookmarkStart w:id="0" w:name="_Toc262755310"/>
    </w:p>
    <w:p w:rsidR="00C9736E" w:rsidRPr="00843ECC" w:rsidRDefault="00B7212A" w:rsidP="00843ECC">
      <w:pPr>
        <w:spacing w:line="360" w:lineRule="auto"/>
        <w:ind w:firstLine="709"/>
        <w:jc w:val="both"/>
        <w:outlineLvl w:val="0"/>
        <w:rPr>
          <w:sz w:val="28"/>
          <w:szCs w:val="28"/>
        </w:rPr>
      </w:pPr>
      <w:r>
        <w:rPr>
          <w:sz w:val="28"/>
          <w:szCs w:val="28"/>
        </w:rPr>
        <w:br w:type="page"/>
      </w:r>
      <w:r w:rsidR="00C9736E" w:rsidRPr="00843ECC">
        <w:rPr>
          <w:sz w:val="28"/>
          <w:szCs w:val="28"/>
        </w:rPr>
        <w:lastRenderedPageBreak/>
        <w:t>В</w:t>
      </w:r>
      <w:r w:rsidR="00B4726B" w:rsidRPr="00843ECC">
        <w:rPr>
          <w:sz w:val="28"/>
          <w:szCs w:val="28"/>
        </w:rPr>
        <w:t>ВЕДЕНИЕ</w:t>
      </w:r>
      <w:bookmarkEnd w:id="0"/>
    </w:p>
    <w:p w:rsidR="00C9736E" w:rsidRPr="00843ECC" w:rsidRDefault="00C9736E" w:rsidP="00843ECC">
      <w:pPr>
        <w:spacing w:line="360" w:lineRule="auto"/>
        <w:ind w:firstLine="709"/>
        <w:jc w:val="both"/>
        <w:rPr>
          <w:sz w:val="28"/>
          <w:szCs w:val="28"/>
        </w:rPr>
      </w:pPr>
    </w:p>
    <w:p w:rsidR="00C9736E" w:rsidRPr="00843ECC" w:rsidRDefault="00C9736E" w:rsidP="00843ECC">
      <w:pPr>
        <w:pStyle w:val="a6"/>
        <w:spacing w:line="360" w:lineRule="auto"/>
        <w:ind w:firstLine="709"/>
        <w:rPr>
          <w:szCs w:val="28"/>
        </w:rPr>
      </w:pPr>
      <w:r w:rsidRPr="00843ECC">
        <w:rPr>
          <w:szCs w:val="28"/>
        </w:rPr>
        <w:t xml:space="preserve">Рыночная экономика связана с необходимостью повышения эффективности производства, конкурентоспособности продукции и услуг на основе систематического анализа финансовой деятельности предприятия. </w:t>
      </w:r>
    </w:p>
    <w:p w:rsidR="00C9736E" w:rsidRPr="00843ECC" w:rsidRDefault="00C9736E" w:rsidP="00843ECC">
      <w:pPr>
        <w:pStyle w:val="a6"/>
        <w:spacing w:line="360" w:lineRule="auto"/>
        <w:ind w:firstLine="709"/>
        <w:rPr>
          <w:szCs w:val="28"/>
        </w:rPr>
      </w:pPr>
      <w:r w:rsidRPr="00843ECC">
        <w:rPr>
          <w:szCs w:val="28"/>
        </w:rPr>
        <w:t>В экономике необходимы интенсивные вложения капитала в экономически эффективные и экологически чистые производства, гарантирующие выпуск продукции нового поколения на внутреннем и внешнем рынках.</w:t>
      </w:r>
    </w:p>
    <w:p w:rsidR="00C9736E" w:rsidRPr="00843ECC" w:rsidRDefault="00C9736E" w:rsidP="00843ECC">
      <w:pPr>
        <w:pStyle w:val="a6"/>
        <w:spacing w:line="360" w:lineRule="auto"/>
        <w:ind w:firstLine="709"/>
        <w:rPr>
          <w:szCs w:val="28"/>
        </w:rPr>
      </w:pPr>
      <w:r w:rsidRPr="00843ECC">
        <w:rPr>
          <w:szCs w:val="28"/>
        </w:rPr>
        <w:t>Активизация инвестиционного процесса и управления должны проходить по четким программам. Отбор объектов для инвестирования в промышленности должен производится по критерию наибольшей эффективности и наименьшим временным лагом.</w:t>
      </w:r>
    </w:p>
    <w:p w:rsidR="00C9736E" w:rsidRPr="00843ECC" w:rsidRDefault="00C9736E" w:rsidP="00843ECC">
      <w:pPr>
        <w:pStyle w:val="a6"/>
        <w:spacing w:line="360" w:lineRule="auto"/>
        <w:ind w:firstLine="709"/>
        <w:rPr>
          <w:szCs w:val="28"/>
        </w:rPr>
      </w:pPr>
      <w:r w:rsidRPr="00843ECC">
        <w:rPr>
          <w:szCs w:val="28"/>
        </w:rPr>
        <w:t>Но прежде чем вкладывать деньги в развитие предприятия, необходимо произвести анализ финансового состояния предприятия, оценить его инвестиционную привлекательность.</w:t>
      </w:r>
    </w:p>
    <w:p w:rsidR="00C9736E" w:rsidRPr="00843ECC" w:rsidRDefault="00C9736E" w:rsidP="00843ECC">
      <w:pPr>
        <w:pStyle w:val="a6"/>
        <w:spacing w:line="360" w:lineRule="auto"/>
        <w:ind w:firstLine="709"/>
        <w:rPr>
          <w:szCs w:val="28"/>
        </w:rPr>
      </w:pPr>
      <w:r w:rsidRPr="00843ECC">
        <w:rPr>
          <w:szCs w:val="28"/>
        </w:rPr>
        <w:t>Анализ деятельности дает возможность вырабатывать необходимую стратегию и тактику развития предприятия, на основе которых формируется производственная программа, выявляются резервы повышения эффективности производства.</w:t>
      </w:r>
    </w:p>
    <w:p w:rsidR="00C9736E" w:rsidRPr="00843ECC" w:rsidRDefault="00C9736E" w:rsidP="00843ECC">
      <w:pPr>
        <w:pStyle w:val="a6"/>
        <w:spacing w:line="360" w:lineRule="auto"/>
        <w:ind w:firstLine="709"/>
        <w:rPr>
          <w:szCs w:val="28"/>
        </w:rPr>
      </w:pPr>
      <w:r w:rsidRPr="00843ECC">
        <w:rPr>
          <w:szCs w:val="28"/>
        </w:rPr>
        <w:t>Одной из самых главных задач предприятий является оценка финансового положения предприятия, которая возможно при совокупности методов, позволяющих определить состояние дел предприятия в результате анализа его деятельности на конечный интервал времени.</w:t>
      </w:r>
    </w:p>
    <w:p w:rsidR="00C9736E" w:rsidRPr="00843ECC" w:rsidRDefault="00C9736E" w:rsidP="00843ECC">
      <w:pPr>
        <w:pStyle w:val="a6"/>
        <w:spacing w:line="360" w:lineRule="auto"/>
        <w:ind w:firstLine="709"/>
        <w:rPr>
          <w:szCs w:val="28"/>
        </w:rPr>
      </w:pPr>
      <w:r w:rsidRPr="00843ECC">
        <w:rPr>
          <w:szCs w:val="28"/>
        </w:rPr>
        <w:t>В современных условиях анализ финансовой деятельности предприятия является необходимым для успешного функционирования предприятия, привлечения инвестиций.</w:t>
      </w:r>
    </w:p>
    <w:p w:rsidR="00C9736E" w:rsidRPr="00843ECC" w:rsidRDefault="00C9736E" w:rsidP="00843ECC">
      <w:pPr>
        <w:pStyle w:val="a6"/>
        <w:widowControl w:val="0"/>
        <w:spacing w:line="360" w:lineRule="auto"/>
        <w:ind w:firstLine="709"/>
        <w:rPr>
          <w:szCs w:val="28"/>
        </w:rPr>
      </w:pPr>
      <w:r w:rsidRPr="00843ECC">
        <w:rPr>
          <w:szCs w:val="28"/>
        </w:rPr>
        <w:t xml:space="preserve">Методики финансового (экономического) анализа отличаются большим разнообразием, но для них характерны следующие общие черты; оценка деятельности с позиции роста эффективности производства, определение влияния отдельных факторов на конечные результаты деятельности предприятия. </w:t>
      </w:r>
    </w:p>
    <w:p w:rsidR="00C9736E" w:rsidRPr="00843ECC" w:rsidRDefault="00C9736E" w:rsidP="00843ECC">
      <w:pPr>
        <w:pStyle w:val="a6"/>
        <w:spacing w:line="360" w:lineRule="auto"/>
        <w:ind w:firstLine="709"/>
        <w:rPr>
          <w:szCs w:val="28"/>
        </w:rPr>
      </w:pPr>
      <w:r w:rsidRPr="00843ECC">
        <w:rPr>
          <w:szCs w:val="28"/>
        </w:rPr>
        <w:t>Цель курсовой работы - анализ</w:t>
      </w:r>
      <w:r w:rsidR="002A5152" w:rsidRPr="00843ECC">
        <w:rPr>
          <w:szCs w:val="28"/>
        </w:rPr>
        <w:t xml:space="preserve"> </w:t>
      </w:r>
      <w:r w:rsidRPr="00843ECC">
        <w:rPr>
          <w:szCs w:val="28"/>
        </w:rPr>
        <w:t>финансово-хозяйственной деяте</w:t>
      </w:r>
      <w:r w:rsidR="00C11065" w:rsidRPr="00843ECC">
        <w:rPr>
          <w:szCs w:val="28"/>
        </w:rPr>
        <w:t>льности предприятия ООО «Рекламно-Производственная Компания»</w:t>
      </w:r>
      <w:r w:rsidRPr="00843ECC">
        <w:rPr>
          <w:szCs w:val="28"/>
        </w:rPr>
        <w:t xml:space="preserve"> </w:t>
      </w:r>
    </w:p>
    <w:p w:rsidR="00C9736E" w:rsidRPr="00843ECC" w:rsidRDefault="00C9736E" w:rsidP="00843ECC">
      <w:pPr>
        <w:spacing w:line="360" w:lineRule="auto"/>
        <w:ind w:firstLine="709"/>
        <w:jc w:val="both"/>
        <w:rPr>
          <w:sz w:val="28"/>
          <w:szCs w:val="28"/>
        </w:rPr>
      </w:pPr>
      <w:r w:rsidRPr="00843ECC">
        <w:rPr>
          <w:sz w:val="28"/>
          <w:szCs w:val="28"/>
        </w:rPr>
        <w:t>Для реализации поставленной цели необходимо решить следующие</w:t>
      </w:r>
      <w:r w:rsidR="002A5152" w:rsidRPr="00843ECC">
        <w:rPr>
          <w:sz w:val="28"/>
          <w:szCs w:val="28"/>
        </w:rPr>
        <w:t xml:space="preserve"> </w:t>
      </w:r>
      <w:r w:rsidRPr="00843ECC">
        <w:rPr>
          <w:sz w:val="28"/>
          <w:szCs w:val="28"/>
        </w:rPr>
        <w:t>задачи:</w:t>
      </w:r>
    </w:p>
    <w:p w:rsidR="00C9736E" w:rsidRPr="00843ECC" w:rsidRDefault="00C9736E" w:rsidP="00843ECC">
      <w:pPr>
        <w:numPr>
          <w:ilvl w:val="0"/>
          <w:numId w:val="11"/>
        </w:numPr>
        <w:spacing w:line="360" w:lineRule="auto"/>
        <w:ind w:left="0" w:firstLine="709"/>
        <w:jc w:val="both"/>
        <w:rPr>
          <w:sz w:val="28"/>
          <w:szCs w:val="28"/>
        </w:rPr>
      </w:pPr>
      <w:r w:rsidRPr="00843ECC">
        <w:rPr>
          <w:sz w:val="28"/>
          <w:szCs w:val="28"/>
        </w:rPr>
        <w:t>Изучить методические основы проведения анализа финансово-хозяйственной деятельности.</w:t>
      </w:r>
    </w:p>
    <w:p w:rsidR="00C9736E" w:rsidRPr="00843ECC" w:rsidRDefault="00C9736E" w:rsidP="00843ECC">
      <w:pPr>
        <w:numPr>
          <w:ilvl w:val="0"/>
          <w:numId w:val="11"/>
        </w:numPr>
        <w:spacing w:line="360" w:lineRule="auto"/>
        <w:ind w:left="0" w:firstLine="709"/>
        <w:jc w:val="both"/>
        <w:rPr>
          <w:sz w:val="28"/>
          <w:szCs w:val="28"/>
        </w:rPr>
      </w:pPr>
      <w:r w:rsidRPr="00843ECC">
        <w:rPr>
          <w:sz w:val="28"/>
          <w:szCs w:val="28"/>
        </w:rPr>
        <w:t>Дать краткую характеристику</w:t>
      </w:r>
      <w:r w:rsidR="00C11065" w:rsidRPr="00843ECC">
        <w:rPr>
          <w:sz w:val="28"/>
          <w:szCs w:val="28"/>
        </w:rPr>
        <w:t xml:space="preserve"> ООО «Рекламно-Производственная Компания»</w:t>
      </w:r>
      <w:r w:rsidRPr="00843ECC">
        <w:rPr>
          <w:sz w:val="28"/>
          <w:szCs w:val="28"/>
        </w:rPr>
        <w:t>.</w:t>
      </w:r>
    </w:p>
    <w:p w:rsidR="00C9736E" w:rsidRPr="00843ECC" w:rsidRDefault="00C9736E" w:rsidP="00843ECC">
      <w:pPr>
        <w:numPr>
          <w:ilvl w:val="0"/>
          <w:numId w:val="11"/>
        </w:numPr>
        <w:spacing w:line="360" w:lineRule="auto"/>
        <w:ind w:left="0" w:firstLine="709"/>
        <w:jc w:val="both"/>
        <w:rPr>
          <w:sz w:val="28"/>
          <w:szCs w:val="28"/>
        </w:rPr>
      </w:pPr>
      <w:r w:rsidRPr="00843ECC">
        <w:rPr>
          <w:sz w:val="28"/>
          <w:szCs w:val="28"/>
        </w:rPr>
        <w:t>Проанализировать и оценить состав и динамику имущества его источников.</w:t>
      </w:r>
    </w:p>
    <w:p w:rsidR="00C9736E" w:rsidRPr="00843ECC" w:rsidRDefault="00C9736E" w:rsidP="00843ECC">
      <w:pPr>
        <w:numPr>
          <w:ilvl w:val="0"/>
          <w:numId w:val="11"/>
        </w:numPr>
        <w:spacing w:line="360" w:lineRule="auto"/>
        <w:ind w:left="0" w:firstLine="709"/>
        <w:jc w:val="both"/>
        <w:rPr>
          <w:sz w:val="28"/>
          <w:szCs w:val="28"/>
        </w:rPr>
      </w:pPr>
      <w:r w:rsidRPr="00843ECC">
        <w:rPr>
          <w:sz w:val="28"/>
          <w:szCs w:val="28"/>
        </w:rPr>
        <w:t>Проанализировать финансовое состояние предприятия.</w:t>
      </w:r>
    </w:p>
    <w:p w:rsidR="00C9736E" w:rsidRPr="00843ECC" w:rsidRDefault="00C9736E" w:rsidP="00843ECC">
      <w:pPr>
        <w:numPr>
          <w:ilvl w:val="0"/>
          <w:numId w:val="11"/>
        </w:numPr>
        <w:spacing w:line="360" w:lineRule="auto"/>
        <w:ind w:left="0" w:firstLine="709"/>
        <w:jc w:val="both"/>
        <w:rPr>
          <w:sz w:val="28"/>
          <w:szCs w:val="28"/>
        </w:rPr>
      </w:pPr>
      <w:r w:rsidRPr="00843ECC">
        <w:rPr>
          <w:sz w:val="28"/>
          <w:szCs w:val="28"/>
        </w:rPr>
        <w:t>Разработать предложения по совершенствованию финансово-хозяйственной деятельности.</w:t>
      </w:r>
      <w:r w:rsidR="002A5152" w:rsidRPr="00843ECC">
        <w:rPr>
          <w:sz w:val="28"/>
          <w:szCs w:val="28"/>
        </w:rPr>
        <w:t xml:space="preserve"> </w:t>
      </w:r>
    </w:p>
    <w:p w:rsidR="00C9736E" w:rsidRPr="00843ECC" w:rsidRDefault="00C9736E" w:rsidP="00843ECC">
      <w:pPr>
        <w:spacing w:line="360" w:lineRule="auto"/>
        <w:ind w:firstLine="709"/>
        <w:jc w:val="both"/>
        <w:rPr>
          <w:sz w:val="28"/>
          <w:szCs w:val="28"/>
        </w:rPr>
      </w:pPr>
      <w:r w:rsidRPr="00843ECC">
        <w:rPr>
          <w:sz w:val="28"/>
          <w:szCs w:val="28"/>
        </w:rPr>
        <w:t>Объект исследования предприятие по производств</w:t>
      </w:r>
      <w:r w:rsidR="00C11065" w:rsidRPr="00843ECC">
        <w:rPr>
          <w:sz w:val="28"/>
          <w:szCs w:val="28"/>
        </w:rPr>
        <w:t>у</w:t>
      </w:r>
      <w:r w:rsidR="00843ECC" w:rsidRPr="00843ECC">
        <w:rPr>
          <w:sz w:val="28"/>
          <w:szCs w:val="28"/>
        </w:rPr>
        <w:t xml:space="preserve"> </w:t>
      </w:r>
      <w:r w:rsidR="00626DF3" w:rsidRPr="00843ECC">
        <w:rPr>
          <w:sz w:val="28"/>
          <w:szCs w:val="28"/>
        </w:rPr>
        <w:t xml:space="preserve">рекламной продукции и оказание рекламных услуг </w:t>
      </w:r>
      <w:r w:rsidR="00C11065" w:rsidRPr="00843ECC">
        <w:rPr>
          <w:sz w:val="28"/>
          <w:szCs w:val="28"/>
        </w:rPr>
        <w:t>– ООО «Рекламно-Производственная Компания»</w:t>
      </w:r>
      <w:r w:rsidRPr="00843ECC">
        <w:rPr>
          <w:sz w:val="28"/>
          <w:szCs w:val="28"/>
        </w:rPr>
        <w:t>.</w:t>
      </w:r>
    </w:p>
    <w:p w:rsidR="00C9736E" w:rsidRPr="00843ECC" w:rsidRDefault="00C9736E" w:rsidP="00843ECC">
      <w:pPr>
        <w:spacing w:line="360" w:lineRule="auto"/>
        <w:ind w:firstLine="709"/>
        <w:jc w:val="both"/>
        <w:rPr>
          <w:sz w:val="28"/>
          <w:szCs w:val="28"/>
        </w:rPr>
      </w:pPr>
      <w:r w:rsidRPr="00843ECC">
        <w:rPr>
          <w:sz w:val="28"/>
          <w:szCs w:val="28"/>
        </w:rPr>
        <w:t>Предмет исследования – анализ финансового состояния предприятия</w:t>
      </w:r>
    </w:p>
    <w:p w:rsidR="00C9736E" w:rsidRPr="00843ECC" w:rsidRDefault="00C9736E" w:rsidP="00843ECC">
      <w:pPr>
        <w:spacing w:line="360" w:lineRule="auto"/>
        <w:ind w:firstLine="709"/>
        <w:jc w:val="both"/>
        <w:rPr>
          <w:sz w:val="28"/>
          <w:szCs w:val="28"/>
        </w:rPr>
      </w:pPr>
      <w:r w:rsidRPr="00843ECC">
        <w:rPr>
          <w:sz w:val="28"/>
          <w:szCs w:val="28"/>
        </w:rPr>
        <w:t xml:space="preserve">Объект курсовой работы - </w:t>
      </w:r>
      <w:r w:rsidR="00C11065" w:rsidRPr="00843ECC">
        <w:rPr>
          <w:sz w:val="28"/>
          <w:szCs w:val="28"/>
        </w:rPr>
        <w:t>ООО «Рекламно-Производственная Компания»</w:t>
      </w:r>
    </w:p>
    <w:p w:rsidR="00C9736E" w:rsidRPr="00843ECC" w:rsidRDefault="00C9736E" w:rsidP="00843ECC">
      <w:pPr>
        <w:spacing w:line="360" w:lineRule="auto"/>
        <w:ind w:firstLine="709"/>
        <w:jc w:val="both"/>
        <w:rPr>
          <w:sz w:val="28"/>
          <w:szCs w:val="28"/>
        </w:rPr>
      </w:pPr>
      <w:r w:rsidRPr="00843ECC">
        <w:rPr>
          <w:sz w:val="28"/>
          <w:szCs w:val="28"/>
        </w:rPr>
        <w:t>Теоретико-методологической базой работы послужили концепции экономического анализа, исследование их в современной экономической литературе, монографии и статьи российских ученых по проблемам комплексного экономического анализа хозяйственной деятельности предприятия.</w:t>
      </w:r>
      <w:r w:rsidR="002A5152" w:rsidRPr="00843ECC">
        <w:rPr>
          <w:sz w:val="28"/>
          <w:szCs w:val="28"/>
        </w:rPr>
        <w:t xml:space="preserve"> </w:t>
      </w:r>
    </w:p>
    <w:p w:rsidR="00C9736E" w:rsidRDefault="00C9736E" w:rsidP="00843ECC">
      <w:pPr>
        <w:shd w:val="clear" w:color="auto" w:fill="FFFFFF"/>
        <w:spacing w:line="360" w:lineRule="auto"/>
        <w:ind w:firstLine="709"/>
        <w:jc w:val="both"/>
        <w:rPr>
          <w:sz w:val="28"/>
          <w:szCs w:val="28"/>
        </w:rPr>
      </w:pPr>
      <w:r w:rsidRPr="00843ECC">
        <w:rPr>
          <w:sz w:val="28"/>
          <w:szCs w:val="28"/>
        </w:rPr>
        <w:t>Для непосредственного анализа накопленного фактического материала и разработки предложений использовался весь спектр современных методов исследования: абстрактно-логические, статистико-экономические, монографические, расчетно-конструктивные, эксперименталь</w:t>
      </w:r>
      <w:r w:rsidR="00D64C43">
        <w:rPr>
          <w:sz w:val="28"/>
          <w:szCs w:val="28"/>
        </w:rPr>
        <w:t>ные и экономико-математические.</w:t>
      </w:r>
    </w:p>
    <w:p w:rsidR="00D64C43" w:rsidRPr="00843ECC" w:rsidRDefault="00D64C43" w:rsidP="00843ECC">
      <w:pPr>
        <w:shd w:val="clear" w:color="auto" w:fill="FFFFFF"/>
        <w:spacing w:line="360" w:lineRule="auto"/>
        <w:ind w:firstLine="709"/>
        <w:jc w:val="both"/>
        <w:rPr>
          <w:sz w:val="28"/>
          <w:szCs w:val="28"/>
        </w:rPr>
      </w:pPr>
    </w:p>
    <w:p w:rsidR="00C9736E" w:rsidRPr="00D64C43" w:rsidRDefault="00D64C43" w:rsidP="00D64C43">
      <w:pPr>
        <w:spacing w:line="360" w:lineRule="auto"/>
        <w:ind w:firstLine="700"/>
        <w:jc w:val="both"/>
        <w:rPr>
          <w:sz w:val="28"/>
          <w:szCs w:val="28"/>
        </w:rPr>
      </w:pPr>
      <w:bookmarkStart w:id="1" w:name="_Toc262755311"/>
      <w:r>
        <w:rPr>
          <w:sz w:val="28"/>
          <w:szCs w:val="28"/>
        </w:rPr>
        <w:br w:type="page"/>
      </w:r>
      <w:r w:rsidR="00C9736E" w:rsidRPr="00D64C43">
        <w:rPr>
          <w:sz w:val="28"/>
          <w:szCs w:val="28"/>
        </w:rPr>
        <w:t>1. ТЕОР</w:t>
      </w:r>
      <w:r w:rsidR="00B4726B" w:rsidRPr="00D64C43">
        <w:rPr>
          <w:sz w:val="28"/>
          <w:szCs w:val="28"/>
        </w:rPr>
        <w:t>Е</w:t>
      </w:r>
      <w:r w:rsidR="00C9736E" w:rsidRPr="00D64C43">
        <w:rPr>
          <w:sz w:val="28"/>
          <w:szCs w:val="28"/>
        </w:rPr>
        <w:t>ТИЧЕСКИЕ ОСНОВЫ АНАЛИЗА ФИНАНСОВОГО СОСТОЯНИЯ ПРЕДПРИЯТИЯ</w:t>
      </w:r>
      <w:bookmarkEnd w:id="1"/>
    </w:p>
    <w:p w:rsidR="00C9736E" w:rsidRPr="00843ECC" w:rsidRDefault="00C9736E" w:rsidP="00843ECC">
      <w:pPr>
        <w:spacing w:line="360" w:lineRule="auto"/>
        <w:ind w:firstLine="709"/>
        <w:jc w:val="both"/>
        <w:rPr>
          <w:sz w:val="28"/>
          <w:szCs w:val="28"/>
        </w:rPr>
      </w:pPr>
    </w:p>
    <w:p w:rsidR="00C9736E" w:rsidRPr="00843ECC" w:rsidRDefault="00C9736E" w:rsidP="00843ECC">
      <w:pPr>
        <w:pStyle w:val="a6"/>
        <w:spacing w:line="360" w:lineRule="auto"/>
        <w:ind w:firstLine="709"/>
        <w:outlineLvl w:val="1"/>
        <w:rPr>
          <w:szCs w:val="28"/>
        </w:rPr>
      </w:pPr>
      <w:bookmarkStart w:id="2" w:name="_Toc262755312"/>
      <w:r w:rsidRPr="00843ECC">
        <w:rPr>
          <w:szCs w:val="28"/>
        </w:rPr>
        <w:t>1.</w:t>
      </w:r>
      <w:r w:rsidR="002A5152" w:rsidRPr="00843ECC">
        <w:rPr>
          <w:szCs w:val="28"/>
        </w:rPr>
        <w:t>1</w:t>
      </w:r>
      <w:r w:rsidRPr="00843ECC">
        <w:rPr>
          <w:szCs w:val="28"/>
        </w:rPr>
        <w:t xml:space="preserve"> Анализ финансовых результатов деятельности и фи</w:t>
      </w:r>
      <w:r w:rsidR="002A5152" w:rsidRPr="00843ECC">
        <w:rPr>
          <w:szCs w:val="28"/>
        </w:rPr>
        <w:t>нансового состояния предприятия</w:t>
      </w:r>
      <w:bookmarkEnd w:id="2"/>
    </w:p>
    <w:p w:rsidR="00C9736E" w:rsidRPr="00843ECC" w:rsidRDefault="00C9736E" w:rsidP="00843ECC">
      <w:pPr>
        <w:pStyle w:val="a6"/>
        <w:spacing w:line="360" w:lineRule="auto"/>
        <w:ind w:firstLine="709"/>
        <w:rPr>
          <w:szCs w:val="28"/>
        </w:rPr>
      </w:pPr>
    </w:p>
    <w:p w:rsidR="00C9736E" w:rsidRPr="00843ECC" w:rsidRDefault="00C9736E" w:rsidP="00843ECC">
      <w:pPr>
        <w:pStyle w:val="a6"/>
        <w:spacing w:line="360" w:lineRule="auto"/>
        <w:ind w:firstLine="709"/>
        <w:rPr>
          <w:szCs w:val="28"/>
        </w:rPr>
      </w:pPr>
      <w:r w:rsidRPr="00843ECC">
        <w:rPr>
          <w:szCs w:val="28"/>
        </w:rPr>
        <w:t>Под финансовым состоянием понимается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платежеспособностью и финансовой устойчивостью</w:t>
      </w:r>
      <w:r w:rsidR="002A5152" w:rsidRPr="00843ECC">
        <w:rPr>
          <w:szCs w:val="28"/>
        </w:rPr>
        <w:t xml:space="preserve"> </w:t>
      </w:r>
      <w:r w:rsidR="002A5152" w:rsidRPr="00843ECC">
        <w:rPr>
          <w:szCs w:val="28"/>
          <w:lang w:val="en-US"/>
        </w:rPr>
        <w:t>[</w:t>
      </w:r>
      <w:r w:rsidR="00B24279" w:rsidRPr="00843ECC">
        <w:rPr>
          <w:szCs w:val="28"/>
        </w:rPr>
        <w:t>25</w:t>
      </w:r>
      <w:r w:rsidR="002A5152" w:rsidRPr="00843ECC">
        <w:rPr>
          <w:szCs w:val="28"/>
          <w:lang w:val="en-US"/>
        </w:rPr>
        <w:t>]</w:t>
      </w:r>
      <w:r w:rsidRPr="00843ECC">
        <w:rPr>
          <w:szCs w:val="28"/>
        </w:rPr>
        <w:t xml:space="preserve">. </w:t>
      </w:r>
    </w:p>
    <w:p w:rsidR="00C9736E" w:rsidRPr="00843ECC" w:rsidRDefault="00C9736E" w:rsidP="00843ECC">
      <w:pPr>
        <w:pStyle w:val="a6"/>
        <w:spacing w:line="360" w:lineRule="auto"/>
        <w:ind w:firstLine="709"/>
        <w:rPr>
          <w:szCs w:val="28"/>
        </w:rPr>
      </w:pPr>
      <w:r w:rsidRPr="00843ECC">
        <w:rPr>
          <w:szCs w:val="28"/>
        </w:rPr>
        <w:t>Методика анализа финансового состояния включает следующие блоки анализа</w:t>
      </w:r>
      <w:r w:rsidR="00B24279" w:rsidRPr="00843ECC">
        <w:rPr>
          <w:szCs w:val="28"/>
          <w:lang w:val="en-US"/>
        </w:rPr>
        <w:t xml:space="preserve"> [21]</w:t>
      </w:r>
      <w:r w:rsidRPr="00843ECC">
        <w:rPr>
          <w:szCs w:val="28"/>
        </w:rPr>
        <w:t>:</w:t>
      </w:r>
    </w:p>
    <w:p w:rsidR="00C9736E" w:rsidRPr="00843ECC" w:rsidRDefault="00C9736E" w:rsidP="00843ECC">
      <w:pPr>
        <w:pStyle w:val="a6"/>
        <w:numPr>
          <w:ilvl w:val="0"/>
          <w:numId w:val="12"/>
        </w:numPr>
        <w:tabs>
          <w:tab w:val="num" w:pos="1494"/>
        </w:tabs>
        <w:spacing w:line="360" w:lineRule="auto"/>
        <w:ind w:left="0" w:firstLine="709"/>
        <w:rPr>
          <w:szCs w:val="28"/>
        </w:rPr>
      </w:pPr>
      <w:r w:rsidRPr="00843ECC">
        <w:rPr>
          <w:szCs w:val="28"/>
        </w:rPr>
        <w:t>Общая оценка финансового состояния и его изменения за отчетный период;</w:t>
      </w:r>
    </w:p>
    <w:p w:rsidR="00C9736E" w:rsidRPr="00843ECC" w:rsidRDefault="00C9736E" w:rsidP="00843ECC">
      <w:pPr>
        <w:pStyle w:val="a6"/>
        <w:numPr>
          <w:ilvl w:val="0"/>
          <w:numId w:val="12"/>
        </w:numPr>
        <w:tabs>
          <w:tab w:val="num" w:pos="1494"/>
        </w:tabs>
        <w:spacing w:line="360" w:lineRule="auto"/>
        <w:ind w:left="0" w:firstLine="709"/>
        <w:rPr>
          <w:szCs w:val="28"/>
        </w:rPr>
      </w:pPr>
      <w:r w:rsidRPr="00843ECC">
        <w:rPr>
          <w:szCs w:val="28"/>
        </w:rPr>
        <w:t>Анализ ликвидности баланса;</w:t>
      </w:r>
    </w:p>
    <w:p w:rsidR="00C9736E" w:rsidRPr="00843ECC" w:rsidRDefault="00C9736E" w:rsidP="00843ECC">
      <w:pPr>
        <w:pStyle w:val="a6"/>
        <w:numPr>
          <w:ilvl w:val="0"/>
          <w:numId w:val="12"/>
        </w:numPr>
        <w:tabs>
          <w:tab w:val="num" w:pos="1494"/>
        </w:tabs>
        <w:spacing w:line="360" w:lineRule="auto"/>
        <w:ind w:left="0" w:firstLine="709"/>
        <w:rPr>
          <w:szCs w:val="28"/>
        </w:rPr>
      </w:pPr>
      <w:r w:rsidRPr="00843ECC">
        <w:rPr>
          <w:szCs w:val="28"/>
        </w:rPr>
        <w:t>Анализ деловой активности и платежеспособности предприятия.</w:t>
      </w:r>
    </w:p>
    <w:p w:rsidR="00C9736E" w:rsidRPr="00843ECC" w:rsidRDefault="00C9736E" w:rsidP="00843ECC">
      <w:pPr>
        <w:pStyle w:val="a6"/>
        <w:spacing w:line="360" w:lineRule="auto"/>
        <w:ind w:firstLine="709"/>
        <w:rPr>
          <w:szCs w:val="28"/>
        </w:rPr>
      </w:pPr>
      <w:r w:rsidRPr="00843ECC">
        <w:rPr>
          <w:szCs w:val="28"/>
        </w:rPr>
        <w:t>Оценка финансового состояния и его изменения за отчетный период по сравнительному аналитическому балансу, а также анализ показателей финансовой устойчивости составляют основу анализа финансового состояния. Анализ ликвидности баланса должен оценивать текущую платежеспособность и давать заключение о возможности сохранения финансового равновесия и платежеспособности в будущем. Сравнительный аналитический баланс и показатели финансовой устойчивости отражают сущность финансового состояния. Ликвидность баланса характеризует внешние проявления финансового состояния, которые обусловлены его сущностью. В соответствии с этим анализ делится на внутренний и внешний.</w:t>
      </w:r>
    </w:p>
    <w:p w:rsidR="00C9736E" w:rsidRPr="00843ECC" w:rsidRDefault="00C9736E" w:rsidP="00843ECC">
      <w:pPr>
        <w:pStyle w:val="a6"/>
        <w:spacing w:line="360" w:lineRule="auto"/>
        <w:ind w:firstLine="709"/>
        <w:rPr>
          <w:szCs w:val="28"/>
        </w:rPr>
      </w:pPr>
      <w:r w:rsidRPr="00843ECC">
        <w:rPr>
          <w:szCs w:val="28"/>
        </w:rPr>
        <w:t>Внутренний анализ производится службами предприятия и его результаты используются для планирования, контроля и прогнозирования финансового состояния предприятия. Его цель – установить планомерное поступление денежных средств и разместить собственные и заемные средства таким образом, чтобы обеспечить нормальное функционирование предприятия, получения максимума прибыли и исключения банкротства.</w:t>
      </w:r>
    </w:p>
    <w:p w:rsidR="00C9736E" w:rsidRPr="00843ECC" w:rsidRDefault="00C9736E" w:rsidP="00843ECC">
      <w:pPr>
        <w:pStyle w:val="a6"/>
        <w:spacing w:line="360" w:lineRule="auto"/>
        <w:ind w:firstLine="709"/>
        <w:rPr>
          <w:szCs w:val="28"/>
        </w:rPr>
      </w:pPr>
      <w:r w:rsidRPr="00843ECC">
        <w:rPr>
          <w:szCs w:val="28"/>
        </w:rPr>
        <w:t>Внешний анализ осуществляется инвесторами, поставщиками материальных и финансовых ресурсов, контролирующими органами на основе публикуемой отчетности. Его цель – установить возможность выгодного вложения средств, чтобы обеспечить максимум прибыли и исключить риск потери.</w:t>
      </w:r>
    </w:p>
    <w:p w:rsidR="00C9736E" w:rsidRPr="00843ECC" w:rsidRDefault="00C9736E" w:rsidP="00843ECC">
      <w:pPr>
        <w:pStyle w:val="a6"/>
        <w:spacing w:line="360" w:lineRule="auto"/>
        <w:ind w:firstLine="709"/>
        <w:rPr>
          <w:szCs w:val="28"/>
        </w:rPr>
      </w:pPr>
      <w:r w:rsidRPr="00843ECC">
        <w:rPr>
          <w:szCs w:val="28"/>
        </w:rPr>
        <w:t>Для оценки финансового состояния, его устойчивости используется целая система показателей, характеризующих</w:t>
      </w:r>
      <w:r w:rsidR="00B24279" w:rsidRPr="00843ECC">
        <w:rPr>
          <w:szCs w:val="28"/>
        </w:rPr>
        <w:t xml:space="preserve"> [20]</w:t>
      </w:r>
      <w:r w:rsidRPr="00843ECC">
        <w:rPr>
          <w:szCs w:val="28"/>
        </w:rPr>
        <w:t>:</w:t>
      </w:r>
    </w:p>
    <w:p w:rsidR="00C9736E" w:rsidRPr="00843ECC" w:rsidRDefault="00C9736E" w:rsidP="00843ECC">
      <w:pPr>
        <w:pStyle w:val="a6"/>
        <w:numPr>
          <w:ilvl w:val="0"/>
          <w:numId w:val="13"/>
        </w:numPr>
        <w:tabs>
          <w:tab w:val="num" w:pos="1569"/>
        </w:tabs>
        <w:spacing w:line="360" w:lineRule="auto"/>
        <w:ind w:left="0" w:firstLine="709"/>
        <w:rPr>
          <w:szCs w:val="28"/>
        </w:rPr>
      </w:pPr>
      <w:r w:rsidRPr="00843ECC">
        <w:rPr>
          <w:szCs w:val="28"/>
        </w:rPr>
        <w:t>наличие и размещение капитала, эффективность и интенсивность его использования;</w:t>
      </w:r>
    </w:p>
    <w:p w:rsidR="00C9736E" w:rsidRPr="00843ECC" w:rsidRDefault="00C9736E" w:rsidP="00843ECC">
      <w:pPr>
        <w:pStyle w:val="a6"/>
        <w:numPr>
          <w:ilvl w:val="0"/>
          <w:numId w:val="13"/>
        </w:numPr>
        <w:tabs>
          <w:tab w:val="num" w:pos="1569"/>
        </w:tabs>
        <w:spacing w:line="360" w:lineRule="auto"/>
        <w:ind w:left="0" w:firstLine="709"/>
        <w:rPr>
          <w:szCs w:val="28"/>
        </w:rPr>
      </w:pPr>
      <w:r w:rsidRPr="00843ECC">
        <w:rPr>
          <w:szCs w:val="28"/>
        </w:rPr>
        <w:t>оптимальность структуры пассивов предприятия, его финансовую независимость и степень финансового риска;</w:t>
      </w:r>
    </w:p>
    <w:p w:rsidR="00C9736E" w:rsidRPr="00843ECC" w:rsidRDefault="00C9736E" w:rsidP="00843ECC">
      <w:pPr>
        <w:pStyle w:val="a6"/>
        <w:numPr>
          <w:ilvl w:val="0"/>
          <w:numId w:val="13"/>
        </w:numPr>
        <w:tabs>
          <w:tab w:val="num" w:pos="1569"/>
        </w:tabs>
        <w:spacing w:line="360" w:lineRule="auto"/>
        <w:ind w:left="0" w:firstLine="709"/>
        <w:rPr>
          <w:szCs w:val="28"/>
        </w:rPr>
      </w:pPr>
      <w:r w:rsidRPr="00843ECC">
        <w:rPr>
          <w:szCs w:val="28"/>
        </w:rPr>
        <w:t>оптимальность структуры активов предприятия и степень производственного риска;</w:t>
      </w:r>
    </w:p>
    <w:p w:rsidR="00C9736E" w:rsidRPr="00843ECC" w:rsidRDefault="00C9736E" w:rsidP="00843ECC">
      <w:pPr>
        <w:pStyle w:val="a6"/>
        <w:numPr>
          <w:ilvl w:val="0"/>
          <w:numId w:val="13"/>
        </w:numPr>
        <w:tabs>
          <w:tab w:val="num" w:pos="1569"/>
        </w:tabs>
        <w:spacing w:line="360" w:lineRule="auto"/>
        <w:ind w:left="0" w:firstLine="709"/>
        <w:rPr>
          <w:szCs w:val="28"/>
        </w:rPr>
      </w:pPr>
      <w:r w:rsidRPr="00843ECC">
        <w:rPr>
          <w:szCs w:val="28"/>
        </w:rPr>
        <w:t>оптимальность структуры источников формирования оборотных активов;</w:t>
      </w:r>
    </w:p>
    <w:p w:rsidR="00C9736E" w:rsidRPr="00843ECC" w:rsidRDefault="00C9736E" w:rsidP="00843ECC">
      <w:pPr>
        <w:pStyle w:val="a6"/>
        <w:numPr>
          <w:ilvl w:val="0"/>
          <w:numId w:val="13"/>
        </w:numPr>
        <w:tabs>
          <w:tab w:val="num" w:pos="1569"/>
        </w:tabs>
        <w:spacing w:line="360" w:lineRule="auto"/>
        <w:ind w:left="0" w:firstLine="709"/>
        <w:rPr>
          <w:szCs w:val="28"/>
        </w:rPr>
      </w:pPr>
      <w:r w:rsidRPr="00843ECC">
        <w:rPr>
          <w:szCs w:val="28"/>
        </w:rPr>
        <w:t>платежеспособность и инвестиционную привлекательность предприятия;</w:t>
      </w:r>
    </w:p>
    <w:p w:rsidR="00C9736E" w:rsidRPr="00843ECC" w:rsidRDefault="00C9736E" w:rsidP="00843ECC">
      <w:pPr>
        <w:pStyle w:val="a6"/>
        <w:numPr>
          <w:ilvl w:val="0"/>
          <w:numId w:val="13"/>
        </w:numPr>
        <w:tabs>
          <w:tab w:val="num" w:pos="1569"/>
        </w:tabs>
        <w:spacing w:line="360" w:lineRule="auto"/>
        <w:ind w:left="0" w:firstLine="709"/>
        <w:rPr>
          <w:szCs w:val="28"/>
        </w:rPr>
      </w:pPr>
      <w:r w:rsidRPr="00843ECC">
        <w:rPr>
          <w:szCs w:val="28"/>
        </w:rPr>
        <w:t>риск банкротства (несостоятельности);</w:t>
      </w:r>
    </w:p>
    <w:p w:rsidR="00C9736E" w:rsidRPr="00843ECC" w:rsidRDefault="00C9736E" w:rsidP="00843ECC">
      <w:pPr>
        <w:pStyle w:val="a6"/>
        <w:numPr>
          <w:ilvl w:val="0"/>
          <w:numId w:val="13"/>
        </w:numPr>
        <w:tabs>
          <w:tab w:val="num" w:pos="1569"/>
        </w:tabs>
        <w:spacing w:line="360" w:lineRule="auto"/>
        <w:ind w:left="0" w:firstLine="709"/>
        <w:rPr>
          <w:szCs w:val="28"/>
        </w:rPr>
      </w:pPr>
      <w:r w:rsidRPr="00843ECC">
        <w:rPr>
          <w:szCs w:val="28"/>
        </w:rPr>
        <w:t>запас финансовой устойчивости.</w:t>
      </w:r>
    </w:p>
    <w:p w:rsidR="00C9736E" w:rsidRPr="00843ECC" w:rsidRDefault="00C9736E" w:rsidP="00843ECC">
      <w:pPr>
        <w:pStyle w:val="a6"/>
        <w:tabs>
          <w:tab w:val="num" w:pos="1569"/>
        </w:tabs>
        <w:spacing w:line="360" w:lineRule="auto"/>
        <w:ind w:firstLine="709"/>
        <w:rPr>
          <w:szCs w:val="28"/>
        </w:rPr>
      </w:pPr>
      <w:r w:rsidRPr="00843ECC">
        <w:rPr>
          <w:szCs w:val="28"/>
        </w:rPr>
        <w:t>Главная цель финансовой деятельности сводится к одной стратегической задаче – увеличению активов предприятия. Для этого оно должно постоянно поддерживать платежеспособность и рентабельность, а также оптимальную структуру актива и пассива баланса.</w:t>
      </w:r>
    </w:p>
    <w:p w:rsidR="00C9736E" w:rsidRPr="00843ECC" w:rsidRDefault="00C9736E" w:rsidP="00843ECC">
      <w:pPr>
        <w:pStyle w:val="a6"/>
        <w:tabs>
          <w:tab w:val="num" w:pos="1569"/>
        </w:tabs>
        <w:spacing w:line="360" w:lineRule="auto"/>
        <w:ind w:firstLine="709"/>
        <w:rPr>
          <w:szCs w:val="28"/>
        </w:rPr>
      </w:pPr>
      <w:r w:rsidRPr="00843ECC">
        <w:rPr>
          <w:szCs w:val="28"/>
        </w:rPr>
        <w:t>Основные задачи анализа:</w:t>
      </w:r>
    </w:p>
    <w:p w:rsidR="00C9736E" w:rsidRPr="00843ECC" w:rsidRDefault="00C9736E" w:rsidP="00843ECC">
      <w:pPr>
        <w:pStyle w:val="a6"/>
        <w:numPr>
          <w:ilvl w:val="0"/>
          <w:numId w:val="2"/>
        </w:numPr>
        <w:tabs>
          <w:tab w:val="clear" w:pos="1644"/>
          <w:tab w:val="num" w:pos="936"/>
        </w:tabs>
        <w:spacing w:line="360" w:lineRule="auto"/>
        <w:ind w:left="0" w:firstLine="709"/>
        <w:rPr>
          <w:szCs w:val="28"/>
        </w:rPr>
      </w:pPr>
      <w:r w:rsidRPr="00843ECC">
        <w:rPr>
          <w:szCs w:val="28"/>
        </w:rPr>
        <w:t>Своевременное выявление и устранение недостатков в финансовой деятельности и поиск резервов улучшения финансового состояния предприятия и его платежеспособности.</w:t>
      </w:r>
    </w:p>
    <w:p w:rsidR="00C9736E" w:rsidRPr="00843ECC" w:rsidRDefault="00C9736E" w:rsidP="00843ECC">
      <w:pPr>
        <w:pStyle w:val="a6"/>
        <w:numPr>
          <w:ilvl w:val="0"/>
          <w:numId w:val="2"/>
        </w:numPr>
        <w:tabs>
          <w:tab w:val="clear" w:pos="1644"/>
          <w:tab w:val="num" w:pos="936"/>
        </w:tabs>
        <w:spacing w:line="360" w:lineRule="auto"/>
        <w:ind w:left="0" w:firstLine="709"/>
        <w:rPr>
          <w:szCs w:val="28"/>
        </w:rPr>
      </w:pPr>
      <w:r w:rsidRPr="00843ECC">
        <w:rPr>
          <w:szCs w:val="28"/>
        </w:rPr>
        <w:t>Прогнозирование возможных финансовых результатов, экономической рентабельности исходя из реальных условий хозяйственной деятельности и наличия собственных и заемных ресурсов, разработка моделей финансового состояния при разнообразных вариантах использования ресурсов.</w:t>
      </w:r>
    </w:p>
    <w:p w:rsidR="00C9736E" w:rsidRPr="00843ECC" w:rsidRDefault="00C9736E" w:rsidP="00843ECC">
      <w:pPr>
        <w:pStyle w:val="a6"/>
        <w:numPr>
          <w:ilvl w:val="0"/>
          <w:numId w:val="2"/>
        </w:numPr>
        <w:tabs>
          <w:tab w:val="clear" w:pos="1644"/>
          <w:tab w:val="num" w:pos="936"/>
        </w:tabs>
        <w:spacing w:line="360" w:lineRule="auto"/>
        <w:ind w:left="0" w:firstLine="709"/>
        <w:rPr>
          <w:szCs w:val="28"/>
        </w:rPr>
      </w:pPr>
      <w:r w:rsidRPr="00843ECC">
        <w:rPr>
          <w:szCs w:val="28"/>
        </w:rPr>
        <w:t>Разработка конкретных мероприятий, направленных на более эффективное использование финансовых ресурсов и укрепление финансового состояния предприятия.</w:t>
      </w:r>
    </w:p>
    <w:p w:rsidR="00C9736E" w:rsidRPr="00843ECC" w:rsidRDefault="00C9736E" w:rsidP="00843ECC">
      <w:pPr>
        <w:pStyle w:val="a3"/>
        <w:spacing w:line="360" w:lineRule="auto"/>
        <w:ind w:firstLine="709"/>
        <w:jc w:val="both"/>
      </w:pPr>
      <w:r w:rsidRPr="00843ECC">
        <w:t>Финансовое состояние предприятия характеризуется размещением и использованием средств (активов) и источников их формирования (собственного капитала и обязательств, т.е. пассивов). Эти сведения представлены в балансе предприятия.</w:t>
      </w:r>
    </w:p>
    <w:p w:rsidR="00C9736E" w:rsidRPr="00843ECC" w:rsidRDefault="00C9736E" w:rsidP="00843ECC">
      <w:pPr>
        <w:pStyle w:val="a3"/>
        <w:spacing w:line="360" w:lineRule="auto"/>
        <w:ind w:firstLine="709"/>
        <w:jc w:val="both"/>
      </w:pPr>
      <w:r w:rsidRPr="00843ECC">
        <w:t>Основными факторами, определяющими финансовое состояние, являются, во-первых, выполнение финансового плана и пополнение по мере возникновения потребности собственного оборотного капитала за счет прибыли и, во-вторых, скорость оборачиваемости оборотных средств (активов).</w:t>
      </w:r>
    </w:p>
    <w:p w:rsidR="00C9736E" w:rsidRPr="00843ECC" w:rsidRDefault="00C9736E" w:rsidP="00843ECC">
      <w:pPr>
        <w:pStyle w:val="a3"/>
        <w:spacing w:line="360" w:lineRule="auto"/>
        <w:ind w:firstLine="709"/>
        <w:jc w:val="both"/>
      </w:pPr>
      <w:r w:rsidRPr="00843ECC">
        <w:t>Один из создателей балансоведения – Н.А. Блатов рекомендовал исследовать структуру и динамику финансового состояния предприятия при помощи сравнительного аналитического баланса. Сравнительный аналитический баланс получается из исходного баланса путем дополнения его показателями структуры, динамики и структурной динамики вложений и источников средств предприятия за отчетный период. Обязательными показателями сравнительного аналитического баланса являются: абсолютные величины по статьям исходного отчетного баланса на начало и конец периода; удельные веса статей баланса в валюте баланса на начало и конец периода; изменения в абсолютных величинах; изменения в удельных весах; изменения в % к величинам на начало периода (темп роста статей баланса); цена 1% роста валюты баланса и каждой статьи – отношение величины абсолютного изменения к проценту абсолютного изменения на начало периода</w:t>
      </w:r>
      <w:r w:rsidR="002A5152" w:rsidRPr="00843ECC">
        <w:t xml:space="preserve"> [</w:t>
      </w:r>
      <w:r w:rsidR="00B24279" w:rsidRPr="00843ECC">
        <w:t>1</w:t>
      </w:r>
      <w:r w:rsidR="002A5152" w:rsidRPr="00843ECC">
        <w:t>]</w:t>
      </w:r>
      <w:r w:rsidRPr="00843ECC">
        <w:t>.</w:t>
      </w:r>
    </w:p>
    <w:p w:rsidR="00C9736E" w:rsidRPr="00843ECC" w:rsidRDefault="00C9736E" w:rsidP="00843ECC">
      <w:pPr>
        <w:pStyle w:val="a3"/>
        <w:spacing w:line="360" w:lineRule="auto"/>
        <w:ind w:firstLine="709"/>
        <w:jc w:val="both"/>
      </w:pPr>
      <w:r w:rsidRPr="00843ECC">
        <w:t>Все показатели сравнительного баланса можно разбить на три группы:</w:t>
      </w:r>
    </w:p>
    <w:p w:rsidR="00C9736E" w:rsidRPr="00843ECC" w:rsidRDefault="00C9736E" w:rsidP="00843ECC">
      <w:pPr>
        <w:pStyle w:val="a3"/>
        <w:numPr>
          <w:ilvl w:val="0"/>
          <w:numId w:val="14"/>
        </w:numPr>
        <w:tabs>
          <w:tab w:val="clear" w:pos="4677"/>
          <w:tab w:val="clear" w:pos="9355"/>
        </w:tabs>
        <w:spacing w:line="360" w:lineRule="auto"/>
        <w:ind w:left="0" w:firstLine="709"/>
        <w:jc w:val="both"/>
      </w:pPr>
      <w:r w:rsidRPr="00843ECC">
        <w:t>Показатели структуры баланса;</w:t>
      </w:r>
    </w:p>
    <w:p w:rsidR="00C9736E" w:rsidRPr="00843ECC" w:rsidRDefault="00C9736E" w:rsidP="00843ECC">
      <w:pPr>
        <w:pStyle w:val="a3"/>
        <w:numPr>
          <w:ilvl w:val="0"/>
          <w:numId w:val="14"/>
        </w:numPr>
        <w:tabs>
          <w:tab w:val="clear" w:pos="4677"/>
          <w:tab w:val="clear" w:pos="9355"/>
        </w:tabs>
        <w:spacing w:line="360" w:lineRule="auto"/>
        <w:ind w:left="0" w:firstLine="709"/>
        <w:jc w:val="both"/>
      </w:pPr>
      <w:r w:rsidRPr="00843ECC">
        <w:t>Показатели динамики баланса;</w:t>
      </w:r>
    </w:p>
    <w:p w:rsidR="00C9736E" w:rsidRPr="00843ECC" w:rsidRDefault="00C9736E" w:rsidP="00843ECC">
      <w:pPr>
        <w:pStyle w:val="a3"/>
        <w:numPr>
          <w:ilvl w:val="0"/>
          <w:numId w:val="14"/>
        </w:numPr>
        <w:tabs>
          <w:tab w:val="clear" w:pos="4677"/>
          <w:tab w:val="clear" w:pos="9355"/>
        </w:tabs>
        <w:spacing w:line="360" w:lineRule="auto"/>
        <w:ind w:left="0" w:firstLine="709"/>
        <w:jc w:val="both"/>
      </w:pPr>
      <w:r w:rsidRPr="00843ECC">
        <w:t>Показатели структурной динамики баланса.</w:t>
      </w:r>
    </w:p>
    <w:p w:rsidR="00C9736E" w:rsidRPr="00843ECC" w:rsidRDefault="00C9736E" w:rsidP="00843ECC">
      <w:pPr>
        <w:pStyle w:val="a3"/>
        <w:spacing w:line="360" w:lineRule="auto"/>
        <w:ind w:firstLine="709"/>
        <w:jc w:val="both"/>
      </w:pPr>
      <w:r w:rsidRPr="00843ECC">
        <w:t>Для общей оценки финансового состояния предприятия следует сгруппировать статьи баланса в отдельные специфические группы по признаку ликвидности (статьи актива) и срочности обязательств (статьи пассива). На основе агрегированного баланса осуществляется анализ структуры имущества предприятия, который в более упорядоченном виде удобно проводить по следующей форме (табл. 1).</w:t>
      </w:r>
    </w:p>
    <w:p w:rsidR="00D64C43" w:rsidRDefault="00D64C43" w:rsidP="00843ECC">
      <w:pPr>
        <w:pStyle w:val="a3"/>
        <w:spacing w:line="360" w:lineRule="auto"/>
        <w:ind w:firstLine="709"/>
        <w:jc w:val="both"/>
      </w:pPr>
    </w:p>
    <w:p w:rsidR="00C9736E" w:rsidRPr="00843ECC" w:rsidRDefault="00C9736E" w:rsidP="00843ECC">
      <w:pPr>
        <w:pStyle w:val="a3"/>
        <w:spacing w:line="360" w:lineRule="auto"/>
        <w:ind w:firstLine="709"/>
        <w:jc w:val="both"/>
      </w:pPr>
      <w:r w:rsidRPr="00843ECC">
        <w:t>Таблица 1</w:t>
      </w:r>
      <w:r w:rsidR="002A5152" w:rsidRPr="00843ECC">
        <w:t xml:space="preserve"> - </w:t>
      </w:r>
      <w:r w:rsidRPr="00843ECC">
        <w:t>Группировка статей актива и пассива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6"/>
        <w:gridCol w:w="4584"/>
      </w:tblGrid>
      <w:tr w:rsidR="00C9736E" w:rsidRPr="00843ECC" w:rsidTr="00843ECC">
        <w:trPr>
          <w:jc w:val="center"/>
        </w:trPr>
        <w:tc>
          <w:tcPr>
            <w:tcW w:w="4820" w:type="dxa"/>
          </w:tcPr>
          <w:p w:rsidR="00C9736E" w:rsidRPr="00843ECC" w:rsidRDefault="00C9736E" w:rsidP="00843ECC">
            <w:pPr>
              <w:pStyle w:val="a3"/>
              <w:spacing w:line="360" w:lineRule="auto"/>
              <w:rPr>
                <w:sz w:val="20"/>
              </w:rPr>
            </w:pPr>
            <w:r w:rsidRPr="00843ECC">
              <w:rPr>
                <w:sz w:val="20"/>
              </w:rPr>
              <w:t>АКТИВ</w:t>
            </w:r>
          </w:p>
        </w:tc>
        <w:tc>
          <w:tcPr>
            <w:tcW w:w="4926" w:type="dxa"/>
          </w:tcPr>
          <w:p w:rsidR="00C9736E" w:rsidRPr="00843ECC" w:rsidRDefault="00C9736E" w:rsidP="00843ECC">
            <w:pPr>
              <w:pStyle w:val="a3"/>
              <w:spacing w:line="360" w:lineRule="auto"/>
              <w:rPr>
                <w:sz w:val="20"/>
              </w:rPr>
            </w:pPr>
            <w:r w:rsidRPr="00843ECC">
              <w:rPr>
                <w:sz w:val="20"/>
              </w:rPr>
              <w:t>ПАССИВ</w:t>
            </w:r>
          </w:p>
        </w:tc>
      </w:tr>
      <w:tr w:rsidR="00C9736E" w:rsidRPr="00843ECC" w:rsidTr="00843ECC">
        <w:trPr>
          <w:jc w:val="center"/>
        </w:trPr>
        <w:tc>
          <w:tcPr>
            <w:tcW w:w="4820" w:type="dxa"/>
          </w:tcPr>
          <w:p w:rsidR="00C9736E" w:rsidRPr="00843ECC" w:rsidRDefault="00C9736E" w:rsidP="00843ECC">
            <w:pPr>
              <w:pStyle w:val="a3"/>
              <w:spacing w:line="360" w:lineRule="auto"/>
              <w:rPr>
                <w:sz w:val="20"/>
              </w:rPr>
            </w:pPr>
            <w:r w:rsidRPr="00843ECC">
              <w:rPr>
                <w:sz w:val="20"/>
              </w:rPr>
              <w:t>Имущество</w:t>
            </w:r>
          </w:p>
        </w:tc>
        <w:tc>
          <w:tcPr>
            <w:tcW w:w="4926" w:type="dxa"/>
          </w:tcPr>
          <w:p w:rsidR="00C9736E" w:rsidRPr="00843ECC" w:rsidRDefault="00C9736E" w:rsidP="00843ECC">
            <w:pPr>
              <w:pStyle w:val="a3"/>
              <w:spacing w:line="360" w:lineRule="auto"/>
              <w:rPr>
                <w:sz w:val="20"/>
              </w:rPr>
            </w:pPr>
            <w:r w:rsidRPr="00843ECC">
              <w:rPr>
                <w:sz w:val="20"/>
              </w:rPr>
              <w:t>Источники имущества</w:t>
            </w:r>
          </w:p>
        </w:tc>
      </w:tr>
      <w:tr w:rsidR="00C9736E" w:rsidRPr="00843ECC" w:rsidTr="00843ECC">
        <w:trPr>
          <w:jc w:val="center"/>
        </w:trPr>
        <w:tc>
          <w:tcPr>
            <w:tcW w:w="4820" w:type="dxa"/>
          </w:tcPr>
          <w:p w:rsidR="00C9736E" w:rsidRPr="00843ECC" w:rsidRDefault="00C9736E" w:rsidP="00843ECC">
            <w:pPr>
              <w:pStyle w:val="a3"/>
              <w:spacing w:line="360" w:lineRule="auto"/>
              <w:rPr>
                <w:sz w:val="20"/>
              </w:rPr>
            </w:pPr>
            <w:r w:rsidRPr="00843ECC">
              <w:rPr>
                <w:sz w:val="20"/>
              </w:rPr>
              <w:t>1.1 Иммобилизованные активы</w:t>
            </w:r>
          </w:p>
        </w:tc>
        <w:tc>
          <w:tcPr>
            <w:tcW w:w="4926" w:type="dxa"/>
          </w:tcPr>
          <w:p w:rsidR="00C9736E" w:rsidRPr="00843ECC" w:rsidRDefault="00C9736E" w:rsidP="00843ECC">
            <w:pPr>
              <w:pStyle w:val="a3"/>
              <w:spacing w:line="360" w:lineRule="auto"/>
              <w:rPr>
                <w:sz w:val="20"/>
              </w:rPr>
            </w:pPr>
            <w:r w:rsidRPr="00843ECC">
              <w:rPr>
                <w:sz w:val="20"/>
              </w:rPr>
              <w:t>1.1 Собственный капитал</w:t>
            </w:r>
          </w:p>
        </w:tc>
      </w:tr>
      <w:tr w:rsidR="00C9736E" w:rsidRPr="00843ECC" w:rsidTr="00843ECC">
        <w:trPr>
          <w:jc w:val="center"/>
        </w:trPr>
        <w:tc>
          <w:tcPr>
            <w:tcW w:w="4820" w:type="dxa"/>
          </w:tcPr>
          <w:p w:rsidR="00C9736E" w:rsidRPr="00843ECC" w:rsidRDefault="00C9736E" w:rsidP="00843ECC">
            <w:pPr>
              <w:pStyle w:val="a3"/>
              <w:spacing w:line="360" w:lineRule="auto"/>
              <w:rPr>
                <w:sz w:val="20"/>
              </w:rPr>
            </w:pPr>
            <w:r w:rsidRPr="00843ECC">
              <w:rPr>
                <w:sz w:val="20"/>
              </w:rPr>
              <w:t>1.2 Мобильные, оборотные активы</w:t>
            </w:r>
          </w:p>
        </w:tc>
        <w:tc>
          <w:tcPr>
            <w:tcW w:w="4926" w:type="dxa"/>
          </w:tcPr>
          <w:p w:rsidR="00C9736E" w:rsidRPr="00843ECC" w:rsidRDefault="00C9736E" w:rsidP="00843ECC">
            <w:pPr>
              <w:pStyle w:val="a3"/>
              <w:spacing w:line="360" w:lineRule="auto"/>
              <w:rPr>
                <w:sz w:val="20"/>
              </w:rPr>
            </w:pPr>
            <w:r w:rsidRPr="00843ECC">
              <w:rPr>
                <w:sz w:val="20"/>
              </w:rPr>
              <w:t>1.2 Заемный капитал</w:t>
            </w:r>
          </w:p>
        </w:tc>
      </w:tr>
      <w:tr w:rsidR="00C9736E" w:rsidRPr="00843ECC" w:rsidTr="00843ECC">
        <w:trPr>
          <w:jc w:val="center"/>
        </w:trPr>
        <w:tc>
          <w:tcPr>
            <w:tcW w:w="4820" w:type="dxa"/>
          </w:tcPr>
          <w:p w:rsidR="00C9736E" w:rsidRPr="00843ECC" w:rsidRDefault="00C9736E" w:rsidP="00843ECC">
            <w:pPr>
              <w:pStyle w:val="a3"/>
              <w:spacing w:line="360" w:lineRule="auto"/>
              <w:rPr>
                <w:sz w:val="20"/>
              </w:rPr>
            </w:pPr>
            <w:r w:rsidRPr="00843ECC">
              <w:rPr>
                <w:sz w:val="20"/>
              </w:rPr>
              <w:t>1.2.1 Запасы и затраты</w:t>
            </w:r>
          </w:p>
        </w:tc>
        <w:tc>
          <w:tcPr>
            <w:tcW w:w="4926" w:type="dxa"/>
          </w:tcPr>
          <w:p w:rsidR="00C9736E" w:rsidRPr="00843ECC" w:rsidRDefault="00C9736E" w:rsidP="00843ECC">
            <w:pPr>
              <w:pStyle w:val="a3"/>
              <w:spacing w:line="360" w:lineRule="auto"/>
              <w:rPr>
                <w:sz w:val="20"/>
              </w:rPr>
            </w:pPr>
            <w:r w:rsidRPr="00843ECC">
              <w:rPr>
                <w:sz w:val="20"/>
              </w:rPr>
              <w:t>1.2.1 Долгосрочные обязательства</w:t>
            </w:r>
          </w:p>
        </w:tc>
      </w:tr>
      <w:tr w:rsidR="00C9736E" w:rsidRPr="00843ECC" w:rsidTr="00843ECC">
        <w:trPr>
          <w:jc w:val="center"/>
        </w:trPr>
        <w:tc>
          <w:tcPr>
            <w:tcW w:w="4820" w:type="dxa"/>
          </w:tcPr>
          <w:p w:rsidR="00C9736E" w:rsidRPr="00843ECC" w:rsidRDefault="00C9736E" w:rsidP="00843ECC">
            <w:pPr>
              <w:pStyle w:val="a3"/>
              <w:spacing w:line="360" w:lineRule="auto"/>
              <w:rPr>
                <w:sz w:val="20"/>
              </w:rPr>
            </w:pPr>
            <w:r w:rsidRPr="00843ECC">
              <w:rPr>
                <w:sz w:val="20"/>
              </w:rPr>
              <w:t>1.2.2 Дебиторская задолженность</w:t>
            </w:r>
          </w:p>
        </w:tc>
        <w:tc>
          <w:tcPr>
            <w:tcW w:w="4926" w:type="dxa"/>
          </w:tcPr>
          <w:p w:rsidR="00C9736E" w:rsidRPr="00843ECC" w:rsidRDefault="00C9736E" w:rsidP="00843ECC">
            <w:pPr>
              <w:pStyle w:val="a3"/>
              <w:spacing w:line="360" w:lineRule="auto"/>
              <w:rPr>
                <w:sz w:val="20"/>
              </w:rPr>
            </w:pPr>
            <w:r w:rsidRPr="00843ECC">
              <w:rPr>
                <w:sz w:val="20"/>
              </w:rPr>
              <w:t>1.2.2 Краткосрочные кредиты и займы</w:t>
            </w:r>
          </w:p>
        </w:tc>
      </w:tr>
      <w:tr w:rsidR="00C9736E" w:rsidRPr="00843ECC" w:rsidTr="00843ECC">
        <w:trPr>
          <w:jc w:val="center"/>
        </w:trPr>
        <w:tc>
          <w:tcPr>
            <w:tcW w:w="4820" w:type="dxa"/>
          </w:tcPr>
          <w:p w:rsidR="00C9736E" w:rsidRPr="00843ECC" w:rsidRDefault="00C9736E" w:rsidP="00843ECC">
            <w:pPr>
              <w:pStyle w:val="a3"/>
              <w:spacing w:line="360" w:lineRule="auto"/>
              <w:rPr>
                <w:sz w:val="20"/>
              </w:rPr>
            </w:pPr>
            <w:r w:rsidRPr="00843ECC">
              <w:rPr>
                <w:sz w:val="20"/>
              </w:rPr>
              <w:t>1.2.3 Денежные средства и ценные бумаги</w:t>
            </w:r>
          </w:p>
        </w:tc>
        <w:tc>
          <w:tcPr>
            <w:tcW w:w="4926" w:type="dxa"/>
          </w:tcPr>
          <w:p w:rsidR="00C9736E" w:rsidRPr="00843ECC" w:rsidRDefault="00C9736E" w:rsidP="00843ECC">
            <w:pPr>
              <w:pStyle w:val="a3"/>
              <w:spacing w:line="360" w:lineRule="auto"/>
              <w:rPr>
                <w:sz w:val="20"/>
              </w:rPr>
            </w:pPr>
            <w:r w:rsidRPr="00843ECC">
              <w:rPr>
                <w:sz w:val="20"/>
              </w:rPr>
              <w:t>1.2.3 Кредиторская задолженность</w:t>
            </w:r>
          </w:p>
        </w:tc>
      </w:tr>
    </w:tbl>
    <w:p w:rsidR="00C9736E" w:rsidRPr="00843ECC" w:rsidRDefault="00C9736E" w:rsidP="00843ECC">
      <w:pPr>
        <w:pStyle w:val="a3"/>
        <w:spacing w:line="360" w:lineRule="auto"/>
        <w:ind w:firstLine="709"/>
        <w:jc w:val="both"/>
      </w:pPr>
    </w:p>
    <w:p w:rsidR="00C9736E" w:rsidRDefault="00C9736E" w:rsidP="00843ECC">
      <w:pPr>
        <w:pStyle w:val="a6"/>
        <w:spacing w:line="360" w:lineRule="auto"/>
        <w:ind w:firstLine="709"/>
        <w:rPr>
          <w:szCs w:val="28"/>
        </w:rPr>
      </w:pPr>
      <w:r w:rsidRPr="00843ECC">
        <w:rPr>
          <w:szCs w:val="28"/>
        </w:rPr>
        <w:t>Активы предприятия состоят из внеоборотных и оборотных активов. Поэтому наиболее общую структуру активов характеризует</w:t>
      </w:r>
      <w:r w:rsidR="002A5152" w:rsidRPr="00843ECC">
        <w:rPr>
          <w:szCs w:val="28"/>
        </w:rPr>
        <w:t xml:space="preserve"> </w:t>
      </w:r>
      <w:r w:rsidRPr="00843ECC">
        <w:rPr>
          <w:szCs w:val="28"/>
        </w:rPr>
        <w:t>коэффициент соотношения оборотных и внеоборотных активов, рассчитываемый по формуле</w:t>
      </w:r>
    </w:p>
    <w:p w:rsidR="00D64C43" w:rsidRPr="00843ECC" w:rsidRDefault="00D64C43" w:rsidP="00843ECC">
      <w:pPr>
        <w:pStyle w:val="a6"/>
        <w:spacing w:line="360" w:lineRule="auto"/>
        <w:ind w:firstLine="709"/>
        <w:rPr>
          <w:szCs w:val="28"/>
        </w:rPr>
      </w:pPr>
    </w:p>
    <w:p w:rsidR="00C9736E" w:rsidRPr="00843ECC" w:rsidRDefault="00C9736E" w:rsidP="00843ECC">
      <w:pPr>
        <w:pStyle w:val="a6"/>
        <w:spacing w:line="360" w:lineRule="auto"/>
        <w:ind w:firstLine="709"/>
        <w:rPr>
          <w:szCs w:val="28"/>
        </w:rPr>
      </w:pPr>
      <w:r w:rsidRPr="00843ECC">
        <w:rPr>
          <w:szCs w:val="28"/>
          <w:lang w:val="en-US"/>
        </w:rPr>
        <w:t>k</w:t>
      </w:r>
      <w:r w:rsidRPr="00843ECC">
        <w:rPr>
          <w:szCs w:val="28"/>
        </w:rPr>
        <w:t>о/в</w:t>
      </w:r>
      <w:r w:rsidR="002A5152" w:rsidRPr="00843ECC">
        <w:rPr>
          <w:szCs w:val="28"/>
        </w:rPr>
        <w:t xml:space="preserve"> </w:t>
      </w:r>
      <w:r w:rsidRPr="00843ECC">
        <w:rPr>
          <w:szCs w:val="28"/>
        </w:rPr>
        <w:t>= оборотные активы / внеоборотные активы</w:t>
      </w:r>
      <w:r w:rsidR="002A5152" w:rsidRPr="00843ECC">
        <w:rPr>
          <w:szCs w:val="28"/>
        </w:rPr>
        <w:t xml:space="preserve"> </w:t>
      </w:r>
      <w:r w:rsidR="00D64C43">
        <w:rPr>
          <w:szCs w:val="28"/>
        </w:rPr>
        <w:tab/>
      </w:r>
      <w:r w:rsidR="00D64C43">
        <w:rPr>
          <w:szCs w:val="28"/>
        </w:rPr>
        <w:tab/>
      </w:r>
      <w:r w:rsidR="00D64C43">
        <w:rPr>
          <w:szCs w:val="28"/>
        </w:rPr>
        <w:tab/>
      </w:r>
      <w:r w:rsidRPr="00843ECC">
        <w:rPr>
          <w:szCs w:val="28"/>
        </w:rPr>
        <w:t>(1)</w:t>
      </w:r>
    </w:p>
    <w:p w:rsidR="00D64C43" w:rsidRDefault="00D64C43" w:rsidP="00843ECC">
      <w:pPr>
        <w:pStyle w:val="a6"/>
        <w:spacing w:line="360" w:lineRule="auto"/>
        <w:ind w:firstLine="709"/>
        <w:rPr>
          <w:szCs w:val="28"/>
        </w:rPr>
      </w:pPr>
    </w:p>
    <w:p w:rsidR="00C9736E" w:rsidRPr="00843ECC" w:rsidRDefault="00D64C43" w:rsidP="00843ECC">
      <w:pPr>
        <w:pStyle w:val="a6"/>
        <w:spacing w:line="360" w:lineRule="auto"/>
        <w:ind w:firstLine="709"/>
        <w:rPr>
          <w:szCs w:val="28"/>
        </w:rPr>
      </w:pPr>
      <w:r>
        <w:rPr>
          <w:szCs w:val="28"/>
        </w:rPr>
        <w:br w:type="page"/>
      </w:r>
      <w:r w:rsidR="00C9736E" w:rsidRPr="00843ECC">
        <w:rPr>
          <w:szCs w:val="28"/>
        </w:rPr>
        <w:t>Предварительный анализ структуры активов проводится на основе данных таблицы, в которой представлены абсолютные величины по видам активов, их удельные веса в общей величине активов, изменения абсолютных величин и удельных весов, значения и изменения коэффициента соотношения оборотных и внеоборотных активов за отчетный период.</w:t>
      </w:r>
    </w:p>
    <w:p w:rsidR="00C9736E" w:rsidRPr="00843ECC" w:rsidRDefault="00C9736E" w:rsidP="00843ECC">
      <w:pPr>
        <w:pStyle w:val="a6"/>
        <w:spacing w:line="360" w:lineRule="auto"/>
        <w:ind w:firstLine="709"/>
        <w:rPr>
          <w:szCs w:val="28"/>
        </w:rPr>
      </w:pPr>
      <w:r w:rsidRPr="00843ECC">
        <w:rPr>
          <w:szCs w:val="28"/>
        </w:rPr>
        <w:t>Пассивы организации (т.е. источники финансирования ее активов) состоят из собственного капитала и резервов, долгосрочных заемных средств, краткосрочных заемных средств и кредиторской задолженности. Обобщенно источники средств можно поделить на собственные и заемные. Структуру пассивов характеризуют коэффициент автономии, равный доле собственных средств в общей величине источников средств предприятия</w:t>
      </w:r>
    </w:p>
    <w:p w:rsidR="00D64C43" w:rsidRDefault="00D64C43" w:rsidP="00843ECC">
      <w:pPr>
        <w:pStyle w:val="a6"/>
        <w:spacing w:line="360" w:lineRule="auto"/>
        <w:ind w:firstLine="709"/>
        <w:rPr>
          <w:szCs w:val="28"/>
        </w:rPr>
      </w:pPr>
    </w:p>
    <w:p w:rsidR="00C9736E" w:rsidRPr="00843ECC" w:rsidRDefault="00C9736E" w:rsidP="00843ECC">
      <w:pPr>
        <w:pStyle w:val="a6"/>
        <w:spacing w:line="360" w:lineRule="auto"/>
        <w:ind w:firstLine="709"/>
        <w:rPr>
          <w:szCs w:val="28"/>
        </w:rPr>
      </w:pPr>
      <w:r w:rsidRPr="00843ECC">
        <w:rPr>
          <w:szCs w:val="28"/>
          <w:lang w:val="en-US"/>
        </w:rPr>
        <w:t>k</w:t>
      </w:r>
      <w:r w:rsidRPr="00843ECC">
        <w:rPr>
          <w:szCs w:val="28"/>
        </w:rPr>
        <w:t>а = реальный собственный капитал / общая величина</w:t>
      </w:r>
      <w:r w:rsidR="002A5152" w:rsidRPr="00843ECC">
        <w:rPr>
          <w:szCs w:val="28"/>
        </w:rPr>
        <w:t xml:space="preserve"> </w:t>
      </w:r>
      <w:r w:rsidRPr="00843ECC">
        <w:rPr>
          <w:szCs w:val="28"/>
        </w:rPr>
        <w:t>источников средств организации,</w:t>
      </w:r>
      <w:r w:rsidR="002A5152" w:rsidRPr="00843ECC">
        <w:rPr>
          <w:szCs w:val="28"/>
        </w:rPr>
        <w:t xml:space="preserve"> </w:t>
      </w:r>
      <w:r w:rsidR="00D64C43">
        <w:rPr>
          <w:szCs w:val="28"/>
        </w:rPr>
        <w:tab/>
      </w:r>
      <w:r w:rsidR="00D64C43">
        <w:rPr>
          <w:szCs w:val="28"/>
        </w:rPr>
        <w:tab/>
      </w:r>
      <w:r w:rsidR="00D64C43">
        <w:rPr>
          <w:szCs w:val="28"/>
        </w:rPr>
        <w:tab/>
      </w:r>
      <w:r w:rsidR="00D64C43">
        <w:rPr>
          <w:szCs w:val="28"/>
        </w:rPr>
        <w:tab/>
      </w:r>
      <w:r w:rsidR="00D64C43">
        <w:rPr>
          <w:szCs w:val="28"/>
        </w:rPr>
        <w:tab/>
      </w:r>
      <w:r w:rsidR="00D64C43">
        <w:rPr>
          <w:szCs w:val="28"/>
        </w:rPr>
        <w:tab/>
      </w:r>
      <w:r w:rsidR="00D64C43">
        <w:rPr>
          <w:szCs w:val="28"/>
        </w:rPr>
        <w:tab/>
      </w:r>
      <w:r w:rsidR="00D64C43">
        <w:rPr>
          <w:szCs w:val="28"/>
        </w:rPr>
        <w:tab/>
      </w:r>
      <w:r w:rsidR="00D64C43">
        <w:rPr>
          <w:szCs w:val="28"/>
        </w:rPr>
        <w:tab/>
      </w:r>
      <w:r w:rsidRPr="00843ECC">
        <w:rPr>
          <w:szCs w:val="28"/>
        </w:rPr>
        <w:t>(2)</w:t>
      </w:r>
    </w:p>
    <w:p w:rsidR="00D64C43" w:rsidRDefault="00D64C43" w:rsidP="00843ECC">
      <w:pPr>
        <w:pStyle w:val="a6"/>
        <w:spacing w:line="360" w:lineRule="auto"/>
        <w:ind w:firstLine="709"/>
        <w:rPr>
          <w:szCs w:val="28"/>
        </w:rPr>
      </w:pPr>
    </w:p>
    <w:p w:rsidR="00C9736E" w:rsidRPr="00843ECC" w:rsidRDefault="00C9736E" w:rsidP="00843ECC">
      <w:pPr>
        <w:pStyle w:val="a6"/>
        <w:spacing w:line="360" w:lineRule="auto"/>
        <w:ind w:firstLine="709"/>
        <w:rPr>
          <w:szCs w:val="28"/>
        </w:rPr>
      </w:pPr>
      <w:r w:rsidRPr="00843ECC">
        <w:rPr>
          <w:szCs w:val="28"/>
        </w:rPr>
        <w:t xml:space="preserve">и коэффициент соотношения заемных и собственных средств, вычисляемый по формуле </w:t>
      </w:r>
    </w:p>
    <w:p w:rsidR="00D64C43" w:rsidRDefault="00D64C43" w:rsidP="00843ECC">
      <w:pPr>
        <w:pStyle w:val="a6"/>
        <w:spacing w:line="360" w:lineRule="auto"/>
        <w:ind w:firstLine="709"/>
        <w:rPr>
          <w:szCs w:val="28"/>
        </w:rPr>
      </w:pPr>
    </w:p>
    <w:p w:rsidR="00C9736E" w:rsidRPr="00843ECC" w:rsidRDefault="00C9736E" w:rsidP="00843ECC">
      <w:pPr>
        <w:pStyle w:val="a6"/>
        <w:spacing w:line="360" w:lineRule="auto"/>
        <w:ind w:firstLine="709"/>
        <w:rPr>
          <w:szCs w:val="28"/>
        </w:rPr>
      </w:pPr>
      <w:r w:rsidRPr="00843ECC">
        <w:rPr>
          <w:szCs w:val="28"/>
          <w:lang w:val="en-US"/>
        </w:rPr>
        <w:t>k</w:t>
      </w:r>
      <w:r w:rsidRPr="00843ECC">
        <w:rPr>
          <w:szCs w:val="28"/>
        </w:rPr>
        <w:t>з/с = (скорректированные долгосрочные пассивы + скорректированные краткосрочные пассивы) / реальный собственный капитал,</w:t>
      </w:r>
      <w:r w:rsidR="002A5152" w:rsidRPr="00843ECC">
        <w:rPr>
          <w:szCs w:val="28"/>
        </w:rPr>
        <w:t xml:space="preserve"> </w:t>
      </w:r>
      <w:r w:rsidR="00D64C43">
        <w:rPr>
          <w:szCs w:val="28"/>
        </w:rPr>
        <w:tab/>
      </w:r>
      <w:r w:rsidR="00D64C43">
        <w:rPr>
          <w:szCs w:val="28"/>
        </w:rPr>
        <w:tab/>
      </w:r>
      <w:r w:rsidR="00D64C43">
        <w:rPr>
          <w:szCs w:val="28"/>
        </w:rPr>
        <w:tab/>
      </w:r>
      <w:r w:rsidR="00D64C43">
        <w:rPr>
          <w:szCs w:val="28"/>
        </w:rPr>
        <w:tab/>
      </w:r>
      <w:r w:rsidR="00D64C43">
        <w:rPr>
          <w:szCs w:val="28"/>
        </w:rPr>
        <w:tab/>
      </w:r>
      <w:r w:rsidR="00D64C43">
        <w:rPr>
          <w:szCs w:val="28"/>
        </w:rPr>
        <w:tab/>
      </w:r>
      <w:r w:rsidR="00D64C43">
        <w:rPr>
          <w:szCs w:val="28"/>
        </w:rPr>
        <w:tab/>
      </w:r>
      <w:r w:rsidR="00D64C43">
        <w:rPr>
          <w:szCs w:val="28"/>
        </w:rPr>
        <w:tab/>
      </w:r>
      <w:r w:rsidR="00D64C43">
        <w:rPr>
          <w:szCs w:val="28"/>
        </w:rPr>
        <w:tab/>
      </w:r>
      <w:r w:rsidR="00D64C43">
        <w:rPr>
          <w:szCs w:val="28"/>
        </w:rPr>
        <w:tab/>
      </w:r>
      <w:r w:rsidR="00D64C43">
        <w:rPr>
          <w:szCs w:val="28"/>
        </w:rPr>
        <w:tab/>
      </w:r>
      <w:r w:rsidRPr="00843ECC">
        <w:rPr>
          <w:szCs w:val="28"/>
        </w:rPr>
        <w:t>(3)</w:t>
      </w:r>
    </w:p>
    <w:p w:rsidR="00D64C43" w:rsidRDefault="00D64C43" w:rsidP="00843ECC">
      <w:pPr>
        <w:pStyle w:val="a6"/>
        <w:spacing w:line="360" w:lineRule="auto"/>
        <w:ind w:firstLine="709"/>
        <w:rPr>
          <w:szCs w:val="28"/>
        </w:rPr>
      </w:pPr>
    </w:p>
    <w:p w:rsidR="00C9736E" w:rsidRPr="00843ECC" w:rsidRDefault="00C9736E" w:rsidP="00843ECC">
      <w:pPr>
        <w:pStyle w:val="a6"/>
        <w:spacing w:line="360" w:lineRule="auto"/>
        <w:ind w:firstLine="709"/>
        <w:rPr>
          <w:szCs w:val="28"/>
        </w:rPr>
      </w:pPr>
      <w:r w:rsidRPr="00843ECC">
        <w:rPr>
          <w:szCs w:val="28"/>
        </w:rPr>
        <w:t xml:space="preserve">При расчете данных коэффициентов следует брать реальный собственный капитал или чистые активы. Для получения реального собственного капитала организации, который определяется в соответствии с приказом Министерства финансов РФ от 5 августа </w:t>
      </w:r>
      <w:smartTag w:uri="urn:schemas-microsoft-com:office:smarttags" w:element="metricconverter">
        <w:smartTagPr>
          <w:attr w:name="ProductID" w:val="1996 г"/>
        </w:smartTagPr>
        <w:r w:rsidRPr="00843ECC">
          <w:rPr>
            <w:szCs w:val="28"/>
          </w:rPr>
          <w:t>1996 г</w:t>
        </w:r>
      </w:smartTag>
      <w:r w:rsidRPr="00843ECC">
        <w:rPr>
          <w:szCs w:val="28"/>
        </w:rPr>
        <w:t xml:space="preserve">. № 71 и Федеральной комиссии по рынкам ценных бумаг РФ № 149, необходимо итог раздела </w:t>
      </w:r>
      <w:r w:rsidRPr="00843ECC">
        <w:rPr>
          <w:szCs w:val="28"/>
          <w:lang w:val="en-US"/>
        </w:rPr>
        <w:t>IV</w:t>
      </w:r>
      <w:r w:rsidRPr="00843ECC">
        <w:rPr>
          <w:szCs w:val="28"/>
        </w:rPr>
        <w:t xml:space="preserve"> «Капитал и резервы» пассива баланса увеличить на сумму по статьям «Доходы будущих периодов» и «Фонды потребления» из раздела</w:t>
      </w:r>
      <w:r w:rsidR="002A5152" w:rsidRPr="00843ECC">
        <w:rPr>
          <w:szCs w:val="28"/>
        </w:rPr>
        <w:t xml:space="preserve"> </w:t>
      </w:r>
      <w:r w:rsidRPr="00843ECC">
        <w:rPr>
          <w:szCs w:val="28"/>
          <w:lang w:val="en-US"/>
        </w:rPr>
        <w:t>VI</w:t>
      </w:r>
      <w:r w:rsidRPr="00843ECC">
        <w:rPr>
          <w:szCs w:val="28"/>
        </w:rPr>
        <w:t xml:space="preserve"> «Краткосрочные пассивы» и уменьшить на сумму итога раздела </w:t>
      </w:r>
      <w:r w:rsidRPr="00843ECC">
        <w:rPr>
          <w:szCs w:val="28"/>
          <w:lang w:val="en-US"/>
        </w:rPr>
        <w:t>III</w:t>
      </w:r>
      <w:r w:rsidRPr="00843ECC">
        <w:rPr>
          <w:szCs w:val="28"/>
        </w:rPr>
        <w:t xml:space="preserve"> «Убытки», величину балансовой стоимости собственных акций, выкупленных у акционеров, величину задолженности участников (учредителей) по взносам в уставный капитал и сумму по статье «Целевые финансирование и поступления». Соответственно при расчете коэффициента автономии общая величина источников средств организации образуется как разница итога баланса и суммы итога раздела </w:t>
      </w:r>
      <w:r w:rsidRPr="00843ECC">
        <w:rPr>
          <w:szCs w:val="28"/>
          <w:lang w:val="en-US"/>
        </w:rPr>
        <w:t>III</w:t>
      </w:r>
      <w:r w:rsidRPr="00843ECC">
        <w:rPr>
          <w:szCs w:val="28"/>
        </w:rPr>
        <w:t xml:space="preserve"> «Убытки» актива баланса и величин балансовой стоимости собственных акций, выкупленных у акционеров, и задолженности участников (учредителей) по взносам в уставный капитал</w:t>
      </w:r>
      <w:r w:rsidR="00B24279" w:rsidRPr="00843ECC">
        <w:rPr>
          <w:szCs w:val="28"/>
        </w:rPr>
        <w:t xml:space="preserve"> [25]</w:t>
      </w:r>
      <w:r w:rsidRPr="00843ECC">
        <w:rPr>
          <w:szCs w:val="28"/>
        </w:rPr>
        <w:t>.</w:t>
      </w:r>
      <w:r w:rsidR="002A5152" w:rsidRPr="00843ECC">
        <w:rPr>
          <w:szCs w:val="28"/>
        </w:rPr>
        <w:t xml:space="preserve"> </w:t>
      </w:r>
    </w:p>
    <w:p w:rsidR="00C9736E" w:rsidRPr="00843ECC" w:rsidRDefault="00DC5244" w:rsidP="00843ECC">
      <w:pPr>
        <w:pStyle w:val="a6"/>
        <w:spacing w:line="360" w:lineRule="auto"/>
        <w:ind w:firstLine="709"/>
        <w:rPr>
          <w:szCs w:val="28"/>
        </w:rPr>
      </w:pPr>
      <w:r w:rsidRPr="00843ECC">
        <w:rPr>
          <w:szCs w:val="28"/>
        </w:rPr>
        <w:t>Нормальны</w:t>
      </w:r>
      <w:r w:rsidR="00C9736E" w:rsidRPr="00843ECC">
        <w:rPr>
          <w:szCs w:val="28"/>
        </w:rPr>
        <w:t xml:space="preserve">е ограничения для коэффициентов: </w:t>
      </w:r>
      <w:r w:rsidR="00C9736E" w:rsidRPr="00843ECC">
        <w:rPr>
          <w:szCs w:val="28"/>
          <w:lang w:val="en-US"/>
        </w:rPr>
        <w:t>k</w:t>
      </w:r>
      <w:r w:rsidR="00C9736E" w:rsidRPr="00843ECC">
        <w:rPr>
          <w:szCs w:val="28"/>
        </w:rPr>
        <w:t xml:space="preserve">а </w:t>
      </w:r>
      <w:r w:rsidR="00C9736E" w:rsidRPr="00843ECC">
        <w:rPr>
          <w:szCs w:val="28"/>
        </w:rPr>
        <w:sym w:font="Symbol" w:char="F0B3"/>
      </w:r>
      <w:r w:rsidR="00C9736E" w:rsidRPr="00843ECC">
        <w:rPr>
          <w:szCs w:val="28"/>
        </w:rPr>
        <w:t xml:space="preserve"> 0,5, </w:t>
      </w:r>
      <w:r w:rsidR="00C9736E" w:rsidRPr="00843ECC">
        <w:rPr>
          <w:szCs w:val="28"/>
          <w:lang w:val="en-US"/>
        </w:rPr>
        <w:t>k</w:t>
      </w:r>
      <w:r w:rsidR="00C9736E" w:rsidRPr="00843ECC">
        <w:rPr>
          <w:szCs w:val="28"/>
        </w:rPr>
        <w:t xml:space="preserve">з/с </w:t>
      </w:r>
      <w:r w:rsidR="00C9736E" w:rsidRPr="00843ECC">
        <w:rPr>
          <w:szCs w:val="28"/>
        </w:rPr>
        <w:sym w:font="Symbol" w:char="F0A3"/>
      </w:r>
      <w:r w:rsidR="00C9736E" w:rsidRPr="00843ECC">
        <w:rPr>
          <w:szCs w:val="28"/>
        </w:rPr>
        <w:t xml:space="preserve"> 1 означают, что обязательства организаций могут быль покрыты собственными средствами. </w:t>
      </w:r>
    </w:p>
    <w:p w:rsidR="00C9736E" w:rsidRPr="00843ECC" w:rsidRDefault="00C9736E" w:rsidP="00843ECC">
      <w:pPr>
        <w:pStyle w:val="a6"/>
        <w:spacing w:line="360" w:lineRule="auto"/>
        <w:ind w:firstLine="709"/>
        <w:rPr>
          <w:szCs w:val="28"/>
        </w:rPr>
      </w:pPr>
      <w:r w:rsidRPr="00843ECC">
        <w:rPr>
          <w:szCs w:val="28"/>
        </w:rPr>
        <w:t>Сначала проводится предварительный анализ структуры пассива аналогично анализу структуры активов, затем детализированный анализ структуры пассивов отдельно по каждому укрупненному виду пассивов. В результате анализа определяются статьи пассивов, по которым произошло наибольшее увеличение общей величины источников средств.</w:t>
      </w:r>
    </w:p>
    <w:p w:rsidR="00C9736E" w:rsidRPr="00843ECC" w:rsidRDefault="00C9736E" w:rsidP="00843ECC">
      <w:pPr>
        <w:pStyle w:val="a6"/>
        <w:spacing w:line="360" w:lineRule="auto"/>
        <w:ind w:firstLine="709"/>
        <w:rPr>
          <w:szCs w:val="28"/>
        </w:rPr>
      </w:pPr>
      <w:r w:rsidRPr="00843ECC">
        <w:rPr>
          <w:szCs w:val="28"/>
        </w:rPr>
        <w:t xml:space="preserve">Так же вычисляются коэффициент накопления собственного капитала: </w:t>
      </w:r>
    </w:p>
    <w:p w:rsidR="00D64C43" w:rsidRDefault="00D64C43" w:rsidP="00843ECC">
      <w:pPr>
        <w:pStyle w:val="a6"/>
        <w:spacing w:line="360" w:lineRule="auto"/>
        <w:ind w:firstLine="709"/>
        <w:rPr>
          <w:szCs w:val="28"/>
        </w:rPr>
      </w:pPr>
    </w:p>
    <w:p w:rsidR="00C9736E" w:rsidRPr="00843ECC" w:rsidRDefault="00C9736E" w:rsidP="00843ECC">
      <w:pPr>
        <w:pStyle w:val="a6"/>
        <w:spacing w:line="360" w:lineRule="auto"/>
        <w:ind w:firstLine="709"/>
        <w:rPr>
          <w:szCs w:val="28"/>
        </w:rPr>
      </w:pPr>
      <w:r w:rsidRPr="00843ECC">
        <w:rPr>
          <w:szCs w:val="28"/>
          <w:lang w:val="en-US"/>
        </w:rPr>
        <w:t>k</w:t>
      </w:r>
      <w:r w:rsidRPr="00843ECC">
        <w:rPr>
          <w:szCs w:val="28"/>
        </w:rPr>
        <w:t>н = (резервный капитал + фонд накопления + нераспределенная прибыль – убытки) / реальный собственный капитал,</w:t>
      </w:r>
      <w:r w:rsidR="002A5152" w:rsidRPr="00843ECC">
        <w:rPr>
          <w:szCs w:val="28"/>
        </w:rPr>
        <w:t xml:space="preserve"> </w:t>
      </w:r>
      <w:r w:rsidR="00D64C43">
        <w:rPr>
          <w:szCs w:val="28"/>
        </w:rPr>
        <w:tab/>
      </w:r>
      <w:r w:rsidR="00D64C43">
        <w:rPr>
          <w:szCs w:val="28"/>
        </w:rPr>
        <w:tab/>
      </w:r>
      <w:r w:rsidR="00D64C43">
        <w:rPr>
          <w:szCs w:val="28"/>
        </w:rPr>
        <w:tab/>
      </w:r>
      <w:r w:rsidRPr="00843ECC">
        <w:rPr>
          <w:szCs w:val="28"/>
        </w:rPr>
        <w:t>(4)</w:t>
      </w:r>
    </w:p>
    <w:p w:rsidR="00D64C43" w:rsidRDefault="00D64C43" w:rsidP="00843ECC">
      <w:pPr>
        <w:pStyle w:val="a6"/>
        <w:spacing w:line="360" w:lineRule="auto"/>
        <w:ind w:firstLine="709"/>
        <w:rPr>
          <w:szCs w:val="28"/>
        </w:rPr>
      </w:pPr>
    </w:p>
    <w:p w:rsidR="00C9736E" w:rsidRPr="00843ECC" w:rsidRDefault="00C9736E" w:rsidP="00843ECC">
      <w:pPr>
        <w:pStyle w:val="a6"/>
        <w:spacing w:line="360" w:lineRule="auto"/>
        <w:ind w:firstLine="709"/>
        <w:rPr>
          <w:szCs w:val="28"/>
        </w:rPr>
      </w:pPr>
      <w:r w:rsidRPr="00843ECC">
        <w:rPr>
          <w:szCs w:val="28"/>
        </w:rPr>
        <w:t>показывающий долю источников собственных средств, направляемых на развитие основной деятельности.</w:t>
      </w:r>
    </w:p>
    <w:p w:rsidR="00C9736E" w:rsidRPr="00843ECC" w:rsidRDefault="00C9736E" w:rsidP="00843ECC">
      <w:pPr>
        <w:pStyle w:val="a6"/>
        <w:spacing w:line="360" w:lineRule="auto"/>
        <w:ind w:firstLine="709"/>
        <w:rPr>
          <w:szCs w:val="28"/>
        </w:rPr>
      </w:pPr>
      <w:r w:rsidRPr="00843ECC">
        <w:rPr>
          <w:szCs w:val="28"/>
        </w:rPr>
        <w:t>Коэффициент использования собственного капитала на социальные цели</w:t>
      </w:r>
    </w:p>
    <w:p w:rsidR="00D64C43" w:rsidRDefault="00D64C43" w:rsidP="00843ECC">
      <w:pPr>
        <w:pStyle w:val="a6"/>
        <w:spacing w:line="360" w:lineRule="auto"/>
        <w:ind w:firstLine="709"/>
        <w:rPr>
          <w:szCs w:val="28"/>
        </w:rPr>
      </w:pPr>
    </w:p>
    <w:p w:rsidR="00C9736E" w:rsidRPr="00843ECC" w:rsidRDefault="00C9736E" w:rsidP="00843ECC">
      <w:pPr>
        <w:pStyle w:val="a6"/>
        <w:spacing w:line="360" w:lineRule="auto"/>
        <w:ind w:firstLine="709"/>
        <w:rPr>
          <w:szCs w:val="28"/>
        </w:rPr>
      </w:pPr>
      <w:r w:rsidRPr="00843ECC">
        <w:rPr>
          <w:szCs w:val="28"/>
          <w:lang w:val="en-US"/>
        </w:rPr>
        <w:t>k</w:t>
      </w:r>
      <w:r w:rsidRPr="00843ECC">
        <w:rPr>
          <w:szCs w:val="28"/>
        </w:rPr>
        <w:t>с.ц. = (фонд социальной сферы + фонд потребления) / реальный собственный капитал,</w:t>
      </w:r>
      <w:r w:rsidR="002A5152" w:rsidRPr="00843ECC">
        <w:rPr>
          <w:szCs w:val="28"/>
        </w:rPr>
        <w:t xml:space="preserve"> </w:t>
      </w:r>
      <w:r w:rsidR="00D64C43">
        <w:rPr>
          <w:szCs w:val="28"/>
        </w:rPr>
        <w:tab/>
      </w:r>
      <w:r w:rsidR="00D64C43">
        <w:rPr>
          <w:szCs w:val="28"/>
        </w:rPr>
        <w:tab/>
      </w:r>
      <w:r w:rsidR="00D64C43">
        <w:rPr>
          <w:szCs w:val="28"/>
        </w:rPr>
        <w:tab/>
      </w:r>
      <w:r w:rsidR="00D64C43">
        <w:rPr>
          <w:szCs w:val="28"/>
        </w:rPr>
        <w:tab/>
      </w:r>
      <w:r w:rsidR="00D64C43">
        <w:rPr>
          <w:szCs w:val="28"/>
        </w:rPr>
        <w:tab/>
      </w:r>
      <w:r w:rsidR="00D64C43">
        <w:rPr>
          <w:szCs w:val="28"/>
        </w:rPr>
        <w:tab/>
      </w:r>
      <w:r w:rsidR="00D64C43">
        <w:rPr>
          <w:szCs w:val="28"/>
        </w:rPr>
        <w:tab/>
      </w:r>
      <w:r w:rsidR="00D64C43">
        <w:rPr>
          <w:szCs w:val="28"/>
        </w:rPr>
        <w:tab/>
      </w:r>
      <w:r w:rsidR="00D64C43">
        <w:rPr>
          <w:szCs w:val="28"/>
        </w:rPr>
        <w:tab/>
      </w:r>
      <w:r w:rsidRPr="00843ECC">
        <w:rPr>
          <w:szCs w:val="28"/>
        </w:rPr>
        <w:t>(5)</w:t>
      </w:r>
    </w:p>
    <w:p w:rsidR="00C9736E" w:rsidRPr="00843ECC" w:rsidRDefault="00D64C43" w:rsidP="00843ECC">
      <w:pPr>
        <w:pStyle w:val="a6"/>
        <w:spacing w:line="360" w:lineRule="auto"/>
        <w:ind w:firstLine="709"/>
        <w:rPr>
          <w:szCs w:val="28"/>
        </w:rPr>
      </w:pPr>
      <w:r>
        <w:rPr>
          <w:szCs w:val="28"/>
        </w:rPr>
        <w:br w:type="page"/>
      </w:r>
      <w:r w:rsidR="00C9736E" w:rsidRPr="00843ECC">
        <w:rPr>
          <w:szCs w:val="28"/>
        </w:rPr>
        <w:t>отражает отвлечение собственного капитала из основной деятельности в социальную сферу.</w:t>
      </w:r>
    </w:p>
    <w:p w:rsidR="00C9736E" w:rsidRPr="00843ECC" w:rsidRDefault="00C9736E" w:rsidP="00843ECC">
      <w:pPr>
        <w:pStyle w:val="a6"/>
        <w:spacing w:line="360" w:lineRule="auto"/>
        <w:ind w:firstLine="709"/>
        <w:rPr>
          <w:szCs w:val="28"/>
        </w:rPr>
      </w:pPr>
      <w:r w:rsidRPr="00843ECC">
        <w:rPr>
          <w:szCs w:val="28"/>
        </w:rPr>
        <w:t>Учитывая, что</w:t>
      </w:r>
      <w:r w:rsidR="002A5152" w:rsidRPr="00843ECC">
        <w:rPr>
          <w:szCs w:val="28"/>
        </w:rPr>
        <w:t xml:space="preserve"> </w:t>
      </w:r>
      <w:r w:rsidRPr="00843ECC">
        <w:rPr>
          <w:szCs w:val="28"/>
        </w:rPr>
        <w:t>долгосрочные кредиты и займы способствуют финансовой устойчивости организации, полезно наряду с коэффициентом соотношения заемных и собственных средств рассматривать также коэффициент соотношения краткосрочных пассивов и перманентного капитала, вычисляемый по формуле:</w:t>
      </w:r>
    </w:p>
    <w:p w:rsidR="00D64C43" w:rsidRDefault="00D64C43" w:rsidP="00843ECC">
      <w:pPr>
        <w:pStyle w:val="a6"/>
        <w:spacing w:line="360" w:lineRule="auto"/>
        <w:ind w:firstLine="709"/>
        <w:rPr>
          <w:szCs w:val="28"/>
        </w:rPr>
      </w:pPr>
    </w:p>
    <w:p w:rsidR="00C9736E" w:rsidRPr="00843ECC" w:rsidRDefault="00C9736E" w:rsidP="00843ECC">
      <w:pPr>
        <w:pStyle w:val="a6"/>
        <w:spacing w:line="360" w:lineRule="auto"/>
        <w:ind w:firstLine="709"/>
        <w:rPr>
          <w:szCs w:val="28"/>
        </w:rPr>
      </w:pPr>
      <w:r w:rsidRPr="00843ECC">
        <w:rPr>
          <w:szCs w:val="28"/>
          <w:lang w:val="en-US"/>
        </w:rPr>
        <w:t>k</w:t>
      </w:r>
      <w:r w:rsidRPr="00843ECC">
        <w:rPr>
          <w:szCs w:val="28"/>
        </w:rPr>
        <w:t>к.п/п.к = скорректированные краткосрочные пассивы / (реальный собственный капитал + скорректированные долгосрочные пассивы),</w:t>
      </w:r>
      <w:r w:rsidR="002A5152" w:rsidRPr="00843ECC">
        <w:rPr>
          <w:szCs w:val="28"/>
        </w:rPr>
        <w:t xml:space="preserve"> </w:t>
      </w:r>
      <w:r w:rsidR="00D64C43">
        <w:rPr>
          <w:szCs w:val="28"/>
        </w:rPr>
        <w:tab/>
      </w:r>
      <w:r w:rsidRPr="00843ECC">
        <w:rPr>
          <w:szCs w:val="28"/>
        </w:rPr>
        <w:t>(6 )</w:t>
      </w:r>
    </w:p>
    <w:p w:rsidR="00D64C43" w:rsidRDefault="00D64C43" w:rsidP="00843ECC">
      <w:pPr>
        <w:pStyle w:val="a6"/>
        <w:spacing w:line="360" w:lineRule="auto"/>
        <w:ind w:firstLine="709"/>
        <w:rPr>
          <w:szCs w:val="28"/>
        </w:rPr>
      </w:pPr>
    </w:p>
    <w:p w:rsidR="00C9736E" w:rsidRPr="00843ECC" w:rsidRDefault="00C9736E" w:rsidP="00843ECC">
      <w:pPr>
        <w:pStyle w:val="a6"/>
        <w:spacing w:line="360" w:lineRule="auto"/>
        <w:ind w:firstLine="709"/>
        <w:rPr>
          <w:szCs w:val="28"/>
        </w:rPr>
      </w:pPr>
      <w:r w:rsidRPr="00843ECC">
        <w:rPr>
          <w:szCs w:val="28"/>
        </w:rPr>
        <w:t xml:space="preserve">Отношение заемных и собственных средств может превышать единицу при условии, что отношение краткосрочных пассивов и перманентного капитала не превышает единицы, т.е. </w:t>
      </w:r>
      <w:r w:rsidRPr="00843ECC">
        <w:rPr>
          <w:szCs w:val="28"/>
          <w:lang w:val="en-US"/>
        </w:rPr>
        <w:t>k</w:t>
      </w:r>
      <w:r w:rsidRPr="00843ECC">
        <w:rPr>
          <w:szCs w:val="28"/>
        </w:rPr>
        <w:t xml:space="preserve">з/с </w:t>
      </w:r>
      <w:r w:rsidRPr="00843ECC">
        <w:rPr>
          <w:szCs w:val="28"/>
        </w:rPr>
        <w:sym w:font="Symbol" w:char="F03E"/>
      </w:r>
      <w:r w:rsidRPr="00843ECC">
        <w:rPr>
          <w:szCs w:val="28"/>
        </w:rPr>
        <w:t xml:space="preserve"> 1 допустимо, если </w:t>
      </w:r>
      <w:r w:rsidRPr="00843ECC">
        <w:rPr>
          <w:szCs w:val="28"/>
          <w:lang w:val="en-US"/>
        </w:rPr>
        <w:t>k</w:t>
      </w:r>
      <w:r w:rsidRPr="00843ECC">
        <w:rPr>
          <w:szCs w:val="28"/>
        </w:rPr>
        <w:t xml:space="preserve">к.п/п.к </w:t>
      </w:r>
      <w:r w:rsidRPr="00843ECC">
        <w:rPr>
          <w:szCs w:val="28"/>
        </w:rPr>
        <w:sym w:font="Symbol" w:char="F0A3"/>
      </w:r>
      <w:r w:rsidRPr="00843ECC">
        <w:rPr>
          <w:szCs w:val="28"/>
        </w:rPr>
        <w:t xml:space="preserve"> 1.</w:t>
      </w:r>
    </w:p>
    <w:p w:rsidR="00C9736E" w:rsidRPr="00843ECC" w:rsidRDefault="00C9736E" w:rsidP="00843ECC">
      <w:pPr>
        <w:pStyle w:val="a6"/>
        <w:spacing w:line="360" w:lineRule="auto"/>
        <w:ind w:firstLine="709"/>
        <w:rPr>
          <w:szCs w:val="28"/>
        </w:rPr>
      </w:pPr>
    </w:p>
    <w:p w:rsidR="00C9736E" w:rsidRPr="00843ECC" w:rsidRDefault="00C9736E" w:rsidP="00843ECC">
      <w:pPr>
        <w:pStyle w:val="a6"/>
        <w:spacing w:line="360" w:lineRule="auto"/>
        <w:ind w:firstLine="709"/>
        <w:outlineLvl w:val="1"/>
        <w:rPr>
          <w:szCs w:val="28"/>
        </w:rPr>
      </w:pPr>
      <w:bookmarkStart w:id="3" w:name="_Toc262755313"/>
      <w:r w:rsidRPr="00843ECC">
        <w:rPr>
          <w:szCs w:val="28"/>
        </w:rPr>
        <w:t>1.</w:t>
      </w:r>
      <w:r w:rsidR="002A5152" w:rsidRPr="00843ECC">
        <w:rPr>
          <w:szCs w:val="28"/>
        </w:rPr>
        <w:t>2</w:t>
      </w:r>
      <w:r w:rsidRPr="00843ECC">
        <w:rPr>
          <w:szCs w:val="28"/>
        </w:rPr>
        <w:t xml:space="preserve"> Анализ эффективности финансово-хозяйственной деятельности предприятия</w:t>
      </w:r>
      <w:bookmarkEnd w:id="3"/>
    </w:p>
    <w:p w:rsidR="00C9736E" w:rsidRPr="00843ECC" w:rsidRDefault="00C9736E" w:rsidP="00843ECC">
      <w:pPr>
        <w:pStyle w:val="a6"/>
        <w:spacing w:line="360" w:lineRule="auto"/>
        <w:ind w:firstLine="709"/>
        <w:rPr>
          <w:szCs w:val="28"/>
        </w:rPr>
      </w:pPr>
    </w:p>
    <w:p w:rsidR="00C9736E" w:rsidRPr="00843ECC" w:rsidRDefault="00C9736E" w:rsidP="00843ECC">
      <w:pPr>
        <w:spacing w:line="360" w:lineRule="auto"/>
        <w:ind w:firstLine="709"/>
        <w:jc w:val="both"/>
        <w:rPr>
          <w:sz w:val="28"/>
          <w:szCs w:val="28"/>
        </w:rPr>
      </w:pPr>
      <w:r w:rsidRPr="00843ECC">
        <w:rPr>
          <w:sz w:val="28"/>
          <w:szCs w:val="28"/>
        </w:rPr>
        <w:t>Наиболее полно финансовая устойчивость предприятия может быть раскрыта на основе изучения соотношений между статьями актива и пассива баланса.</w:t>
      </w:r>
    </w:p>
    <w:p w:rsidR="00C9736E" w:rsidRPr="00843ECC" w:rsidRDefault="00C9736E" w:rsidP="00843ECC">
      <w:pPr>
        <w:spacing w:line="360" w:lineRule="auto"/>
        <w:ind w:firstLine="709"/>
        <w:jc w:val="both"/>
        <w:rPr>
          <w:sz w:val="28"/>
          <w:szCs w:val="28"/>
        </w:rPr>
      </w:pPr>
      <w:r w:rsidRPr="00843ECC">
        <w:rPr>
          <w:sz w:val="28"/>
          <w:szCs w:val="28"/>
        </w:rPr>
        <w:t>Как известно, между статьями актива и пассива баланса существует тесная взаимосвязь. Каждая статья актива баланса имеет свои источники финансирования. Источником финансирования долгосрочных активов, как правило, является</w:t>
      </w:r>
      <w:r w:rsidR="002A5152" w:rsidRPr="00843ECC">
        <w:rPr>
          <w:sz w:val="28"/>
          <w:szCs w:val="28"/>
        </w:rPr>
        <w:t xml:space="preserve"> </w:t>
      </w:r>
      <w:r w:rsidRPr="00843ECC">
        <w:rPr>
          <w:sz w:val="28"/>
          <w:szCs w:val="28"/>
        </w:rPr>
        <w:t>собственный капитал и долгосрочные заемные средства. Не исключаются случаи формирования долгосрочных активов и за счет краткосрочных кредитов банка.</w:t>
      </w:r>
    </w:p>
    <w:p w:rsidR="00C9736E" w:rsidRPr="00843ECC" w:rsidRDefault="00C9736E" w:rsidP="00843ECC">
      <w:pPr>
        <w:spacing w:line="360" w:lineRule="auto"/>
        <w:ind w:firstLine="709"/>
        <w:jc w:val="both"/>
        <w:rPr>
          <w:sz w:val="28"/>
          <w:szCs w:val="28"/>
        </w:rPr>
      </w:pPr>
      <w:r w:rsidRPr="00843ECC">
        <w:rPr>
          <w:sz w:val="28"/>
          <w:szCs w:val="28"/>
        </w:rPr>
        <w:t>Оборотные (текущие) активы образуются как за счет собственного капитала, так и за счет краткосрочных заек средств. Желательно, чтобы они были наполовину сформированы за счет собственного, а наполовину - за счет заемного капитала. Тогда обеспечивается гарантия погашения внешнего долга.</w:t>
      </w:r>
    </w:p>
    <w:p w:rsidR="00C9736E" w:rsidRPr="00843ECC" w:rsidRDefault="00C9736E" w:rsidP="00843ECC">
      <w:pPr>
        <w:pStyle w:val="21"/>
        <w:ind w:firstLine="709"/>
        <w:jc w:val="both"/>
        <w:rPr>
          <w:szCs w:val="28"/>
        </w:rPr>
      </w:pPr>
      <w:r w:rsidRPr="00843ECC">
        <w:rPr>
          <w:szCs w:val="28"/>
        </w:rPr>
        <w:t>В зависимости от источников формирования общую сумму текущих активов (оборотных средств) принято делить на части:</w:t>
      </w:r>
    </w:p>
    <w:p w:rsidR="00C9736E" w:rsidRPr="00843ECC" w:rsidRDefault="00C9736E" w:rsidP="00843ECC">
      <w:pPr>
        <w:pStyle w:val="31"/>
        <w:ind w:left="0" w:firstLine="709"/>
        <w:jc w:val="both"/>
        <w:rPr>
          <w:szCs w:val="28"/>
        </w:rPr>
      </w:pPr>
      <w:r w:rsidRPr="00843ECC">
        <w:rPr>
          <w:szCs w:val="28"/>
        </w:rPr>
        <w:t>а) переменную, которая создана за счет краткосрочных обязательств предприятия;</w:t>
      </w:r>
    </w:p>
    <w:p w:rsidR="00C9736E" w:rsidRPr="00843ECC" w:rsidRDefault="00C9736E" w:rsidP="00843ECC">
      <w:pPr>
        <w:pStyle w:val="31"/>
        <w:ind w:left="0" w:firstLine="709"/>
        <w:jc w:val="both"/>
        <w:rPr>
          <w:szCs w:val="28"/>
        </w:rPr>
      </w:pPr>
      <w:r w:rsidRPr="00843ECC">
        <w:rPr>
          <w:szCs w:val="28"/>
        </w:rPr>
        <w:t>б) постоянный минимум текущих активов (запасов и затрат), который образуется за счет собственного капитала.</w:t>
      </w:r>
    </w:p>
    <w:p w:rsidR="00C9736E" w:rsidRPr="00843ECC" w:rsidRDefault="00C9736E" w:rsidP="00843ECC">
      <w:pPr>
        <w:pStyle w:val="a6"/>
        <w:spacing w:line="360" w:lineRule="auto"/>
        <w:ind w:firstLine="709"/>
        <w:rPr>
          <w:szCs w:val="28"/>
        </w:rPr>
      </w:pPr>
      <w:r w:rsidRPr="00843ECC">
        <w:rPr>
          <w:szCs w:val="28"/>
        </w:rPr>
        <w:t>Недостаток собственного оборотного капитала приводи</w:t>
      </w:r>
      <w:r w:rsidR="005B21E7" w:rsidRPr="00843ECC">
        <w:rPr>
          <w:szCs w:val="28"/>
        </w:rPr>
        <w:t>т</w:t>
      </w:r>
      <w:r w:rsidRPr="00843ECC">
        <w:rPr>
          <w:szCs w:val="28"/>
        </w:rPr>
        <w:t xml:space="preserve"> к увеличению переменной и уменьшению постоянной части текущих активов, что также свидетельствует об усилении финансовой зависимости предприятия и неустойчивости его положения. </w:t>
      </w:r>
    </w:p>
    <w:p w:rsidR="00C9736E" w:rsidRPr="00843ECC" w:rsidRDefault="00C9736E" w:rsidP="00843ECC">
      <w:pPr>
        <w:spacing w:line="360" w:lineRule="auto"/>
        <w:ind w:firstLine="709"/>
        <w:jc w:val="both"/>
        <w:rPr>
          <w:sz w:val="28"/>
          <w:szCs w:val="28"/>
        </w:rPr>
      </w:pPr>
      <w:r w:rsidRPr="00843ECC">
        <w:rPr>
          <w:sz w:val="28"/>
          <w:szCs w:val="28"/>
        </w:rPr>
        <w:t>Собственный капитал в балансе отражается общей суммой в I разделе пассива баланса. Чтобы определить, сколько его используется в обороте, необходимо от общей суммы</w:t>
      </w:r>
      <w:r w:rsidR="002A5152" w:rsidRPr="00843ECC">
        <w:rPr>
          <w:sz w:val="28"/>
          <w:szCs w:val="28"/>
        </w:rPr>
        <w:t xml:space="preserve"> </w:t>
      </w:r>
      <w:r w:rsidRPr="00843ECC">
        <w:rPr>
          <w:sz w:val="28"/>
          <w:szCs w:val="28"/>
        </w:rPr>
        <w:t>по I и II разделам пассива баланса вычесть сумму</w:t>
      </w:r>
      <w:r w:rsidR="002A5152" w:rsidRPr="00843ECC">
        <w:rPr>
          <w:sz w:val="28"/>
          <w:szCs w:val="28"/>
        </w:rPr>
        <w:t xml:space="preserve"> </w:t>
      </w:r>
      <w:r w:rsidRPr="00843ECC">
        <w:rPr>
          <w:sz w:val="28"/>
          <w:szCs w:val="28"/>
        </w:rPr>
        <w:t>долгосрочных (внеоборотных) активов.</w:t>
      </w:r>
    </w:p>
    <w:p w:rsidR="00C9736E" w:rsidRPr="00843ECC" w:rsidRDefault="00C9736E" w:rsidP="00843ECC">
      <w:pPr>
        <w:pStyle w:val="a6"/>
        <w:spacing w:line="360" w:lineRule="auto"/>
        <w:ind w:firstLine="709"/>
        <w:rPr>
          <w:szCs w:val="28"/>
        </w:rPr>
      </w:pPr>
      <w:r w:rsidRPr="00843ECC">
        <w:rPr>
          <w:szCs w:val="28"/>
        </w:rPr>
        <w:t>Сумму собственного оборотного капитала можно рассчитать и таким образом: из общей суммы текущих активов вычесть сумму краткосрочных финансовых обязательств (III раздел пассива). Разность покажет, какая сумма текущих активов сформирована за счет собственного капитала, или что останется в обороте предприятия, если погасить одновременно всю краткосрочную задолженность кредиторам.</w:t>
      </w:r>
    </w:p>
    <w:p w:rsidR="00C9736E" w:rsidRPr="00843ECC" w:rsidRDefault="00C9736E" w:rsidP="00843ECC">
      <w:pPr>
        <w:spacing w:line="360" w:lineRule="auto"/>
        <w:ind w:firstLine="709"/>
        <w:jc w:val="both"/>
        <w:rPr>
          <w:sz w:val="28"/>
          <w:szCs w:val="28"/>
        </w:rPr>
      </w:pPr>
      <w:r w:rsidRPr="00843ECC">
        <w:rPr>
          <w:sz w:val="28"/>
          <w:szCs w:val="28"/>
        </w:rPr>
        <w:t>Рассчитывается также структура распределения собственного капитала, а именно доля собственного оборотного капитала и доля собственного основного капитала в общей его сумме. Отношение собственного оборотного капитала к общей его сумме получило название «коэффициент маневренности капитала»,</w:t>
      </w:r>
      <w:r w:rsidR="002A5152" w:rsidRPr="00843ECC">
        <w:rPr>
          <w:sz w:val="28"/>
          <w:szCs w:val="28"/>
        </w:rPr>
        <w:t xml:space="preserve"> </w:t>
      </w:r>
      <w:r w:rsidRPr="00843ECC">
        <w:rPr>
          <w:sz w:val="28"/>
          <w:szCs w:val="28"/>
        </w:rPr>
        <w:t>который показывает, какая часть собственного капитала находится в обороте, т.е. в той форме, которая позволяет свободно маневрировать этими средствами. Коэффициент должен быть достаточно высоким, чтобы обеспечить гибкость в использовании собственных средств предприятия.</w:t>
      </w:r>
    </w:p>
    <w:p w:rsidR="00C9736E" w:rsidRPr="00843ECC" w:rsidRDefault="00C9736E" w:rsidP="00843ECC">
      <w:pPr>
        <w:spacing w:line="360" w:lineRule="auto"/>
        <w:ind w:firstLine="709"/>
        <w:jc w:val="both"/>
        <w:rPr>
          <w:sz w:val="28"/>
          <w:szCs w:val="28"/>
        </w:rPr>
      </w:pPr>
      <w:r w:rsidRPr="00843ECC">
        <w:rPr>
          <w:sz w:val="28"/>
          <w:szCs w:val="28"/>
        </w:rPr>
        <w:t>Важным показателем, который характеризует финансовое состояние предприятия и его устойчивость, является обеспеченность материальных оборотных активов плановыми источниками финансирования, к которым относится не только собственный оборотный капитал, но и краткосрочные кредиты банка под товарно-материальные ценности, нормальная (не просроченная) задолженность поставщикам, сроки погашения которой не наступили, полученные авансы от покупателей. Она устанавливается сравнением суммы плановых источников финансирования с общей суммой материальных оборотных активов (запасов).</w:t>
      </w:r>
    </w:p>
    <w:p w:rsidR="00C9736E" w:rsidRPr="00843ECC" w:rsidRDefault="00C9736E" w:rsidP="00843ECC">
      <w:pPr>
        <w:spacing w:line="360" w:lineRule="auto"/>
        <w:ind w:firstLine="709"/>
        <w:jc w:val="both"/>
        <w:rPr>
          <w:sz w:val="28"/>
          <w:szCs w:val="28"/>
        </w:rPr>
      </w:pPr>
      <w:r w:rsidRPr="00843ECC">
        <w:rPr>
          <w:sz w:val="28"/>
          <w:szCs w:val="28"/>
        </w:rPr>
        <w:t>Излишек или недостаток источников средств для формирования запасов и затрат (постоянной части текущих активов) является одним из критериев оценки финансовой устойчивости предприятия.</w:t>
      </w:r>
    </w:p>
    <w:p w:rsidR="00C9736E" w:rsidRPr="00843ECC" w:rsidRDefault="00C9736E" w:rsidP="00843ECC">
      <w:pPr>
        <w:spacing w:line="360" w:lineRule="auto"/>
        <w:ind w:firstLine="709"/>
        <w:jc w:val="both"/>
        <w:rPr>
          <w:sz w:val="28"/>
          <w:szCs w:val="28"/>
        </w:rPr>
      </w:pPr>
      <w:r w:rsidRPr="00843ECC">
        <w:rPr>
          <w:sz w:val="28"/>
          <w:szCs w:val="28"/>
        </w:rPr>
        <w:t>А.Д.</w:t>
      </w:r>
      <w:r w:rsidR="00D64C43">
        <w:rPr>
          <w:sz w:val="28"/>
          <w:szCs w:val="28"/>
        </w:rPr>
        <w:t xml:space="preserve"> </w:t>
      </w:r>
      <w:r w:rsidRPr="00843ECC">
        <w:rPr>
          <w:sz w:val="28"/>
          <w:szCs w:val="28"/>
        </w:rPr>
        <w:t>Шеремет, В.В.</w:t>
      </w:r>
      <w:r w:rsidR="00D64C43">
        <w:rPr>
          <w:sz w:val="28"/>
          <w:szCs w:val="28"/>
        </w:rPr>
        <w:t xml:space="preserve"> </w:t>
      </w:r>
      <w:r w:rsidRPr="00843ECC">
        <w:rPr>
          <w:sz w:val="28"/>
          <w:szCs w:val="28"/>
        </w:rPr>
        <w:t>Ковалев выделяют четыре типа финансовой устойчивости</w:t>
      </w:r>
      <w:r w:rsidR="00330DAB" w:rsidRPr="00843ECC">
        <w:rPr>
          <w:sz w:val="28"/>
          <w:szCs w:val="28"/>
        </w:rPr>
        <w:t>: [</w:t>
      </w:r>
      <w:r w:rsidR="00B24279" w:rsidRPr="00843ECC">
        <w:rPr>
          <w:sz w:val="28"/>
          <w:szCs w:val="28"/>
        </w:rPr>
        <w:t>25</w:t>
      </w:r>
      <w:r w:rsidR="00330DAB" w:rsidRPr="00843ECC">
        <w:rPr>
          <w:sz w:val="28"/>
          <w:szCs w:val="28"/>
        </w:rPr>
        <w:t>]</w:t>
      </w:r>
    </w:p>
    <w:p w:rsidR="00C9736E" w:rsidRPr="00843ECC" w:rsidRDefault="00C9736E" w:rsidP="00843ECC">
      <w:pPr>
        <w:numPr>
          <w:ilvl w:val="0"/>
          <w:numId w:val="3"/>
        </w:numPr>
        <w:spacing w:line="360" w:lineRule="auto"/>
        <w:ind w:left="0" w:firstLine="709"/>
        <w:jc w:val="both"/>
        <w:rPr>
          <w:sz w:val="28"/>
          <w:szCs w:val="28"/>
        </w:rPr>
      </w:pPr>
      <w:r w:rsidRPr="00843ECC">
        <w:rPr>
          <w:sz w:val="28"/>
          <w:szCs w:val="28"/>
        </w:rPr>
        <w:t>Абсолютная устойчивость финансового состояния, если запасы и затраты (З) меньше суммы плановых источников их формирования (Ипл):</w:t>
      </w:r>
    </w:p>
    <w:p w:rsidR="00D64C43" w:rsidRDefault="00D64C43" w:rsidP="00843ECC">
      <w:pPr>
        <w:spacing w:line="360" w:lineRule="auto"/>
        <w:ind w:firstLine="709"/>
        <w:jc w:val="both"/>
        <w:rPr>
          <w:sz w:val="28"/>
          <w:szCs w:val="28"/>
        </w:rPr>
      </w:pPr>
    </w:p>
    <w:p w:rsidR="00C9736E" w:rsidRPr="00843ECC" w:rsidRDefault="00C9736E" w:rsidP="00843ECC">
      <w:pPr>
        <w:spacing w:line="360" w:lineRule="auto"/>
        <w:ind w:firstLine="709"/>
        <w:jc w:val="both"/>
        <w:rPr>
          <w:sz w:val="28"/>
          <w:szCs w:val="28"/>
        </w:rPr>
      </w:pPr>
      <w:r w:rsidRPr="00843ECC">
        <w:rPr>
          <w:sz w:val="28"/>
          <w:szCs w:val="28"/>
        </w:rPr>
        <w:t>3 &lt; Ипл,</w:t>
      </w:r>
      <w:r w:rsidR="002A5152" w:rsidRPr="00843ECC">
        <w:rPr>
          <w:sz w:val="28"/>
          <w:szCs w:val="28"/>
        </w:rPr>
        <w:t xml:space="preserve"> </w:t>
      </w:r>
      <w:r w:rsidR="00D64C43">
        <w:rPr>
          <w:sz w:val="28"/>
          <w:szCs w:val="28"/>
        </w:rPr>
        <w:tab/>
      </w:r>
      <w:r w:rsidR="00D64C43">
        <w:rPr>
          <w:sz w:val="28"/>
          <w:szCs w:val="28"/>
        </w:rPr>
        <w:tab/>
      </w:r>
      <w:r w:rsidR="00D64C43">
        <w:rPr>
          <w:sz w:val="28"/>
          <w:szCs w:val="28"/>
        </w:rPr>
        <w:tab/>
      </w:r>
      <w:r w:rsidR="00D64C43">
        <w:rPr>
          <w:sz w:val="28"/>
          <w:szCs w:val="28"/>
        </w:rPr>
        <w:tab/>
      </w:r>
      <w:r w:rsidR="00D64C43">
        <w:rPr>
          <w:sz w:val="28"/>
          <w:szCs w:val="28"/>
        </w:rPr>
        <w:tab/>
      </w:r>
      <w:r w:rsidR="00D64C43">
        <w:rPr>
          <w:sz w:val="28"/>
          <w:szCs w:val="28"/>
        </w:rPr>
        <w:tab/>
      </w:r>
      <w:r w:rsidR="00D64C43">
        <w:rPr>
          <w:sz w:val="28"/>
          <w:szCs w:val="28"/>
        </w:rPr>
        <w:tab/>
      </w:r>
      <w:r w:rsidR="00D64C43">
        <w:rPr>
          <w:sz w:val="28"/>
          <w:szCs w:val="28"/>
        </w:rPr>
        <w:tab/>
      </w:r>
      <w:r w:rsidR="00D64C43">
        <w:rPr>
          <w:sz w:val="28"/>
          <w:szCs w:val="28"/>
        </w:rPr>
        <w:tab/>
      </w:r>
      <w:r w:rsidR="00D64C43">
        <w:rPr>
          <w:sz w:val="28"/>
          <w:szCs w:val="28"/>
        </w:rPr>
        <w:tab/>
      </w:r>
      <w:r w:rsidRPr="00843ECC">
        <w:rPr>
          <w:sz w:val="28"/>
          <w:szCs w:val="28"/>
        </w:rPr>
        <w:t>(7)</w:t>
      </w:r>
    </w:p>
    <w:p w:rsidR="00D64C43" w:rsidRDefault="00D64C43" w:rsidP="00843ECC">
      <w:pPr>
        <w:spacing w:line="360" w:lineRule="auto"/>
        <w:ind w:firstLine="709"/>
        <w:jc w:val="both"/>
        <w:rPr>
          <w:sz w:val="28"/>
          <w:szCs w:val="28"/>
        </w:rPr>
      </w:pPr>
    </w:p>
    <w:p w:rsidR="00C9736E" w:rsidRPr="00843ECC" w:rsidRDefault="00C9736E" w:rsidP="00843ECC">
      <w:pPr>
        <w:spacing w:line="360" w:lineRule="auto"/>
        <w:ind w:firstLine="709"/>
        <w:jc w:val="both"/>
        <w:rPr>
          <w:sz w:val="28"/>
          <w:szCs w:val="28"/>
        </w:rPr>
      </w:pPr>
      <w:r w:rsidRPr="00843ECC">
        <w:rPr>
          <w:sz w:val="28"/>
          <w:szCs w:val="28"/>
        </w:rPr>
        <w:t>а коэффициент обеспеченности запасов и затрат плановыми источниками средств (Ко.з) больше единицы</w:t>
      </w:r>
    </w:p>
    <w:p w:rsidR="00D64C43" w:rsidRDefault="00D64C43" w:rsidP="00843ECC">
      <w:pPr>
        <w:spacing w:line="360" w:lineRule="auto"/>
        <w:ind w:firstLine="709"/>
        <w:jc w:val="both"/>
        <w:rPr>
          <w:sz w:val="28"/>
          <w:szCs w:val="28"/>
        </w:rPr>
      </w:pPr>
    </w:p>
    <w:p w:rsidR="00C9736E" w:rsidRDefault="00C9736E" w:rsidP="00843ECC">
      <w:pPr>
        <w:spacing w:line="360" w:lineRule="auto"/>
        <w:ind w:firstLine="709"/>
        <w:jc w:val="both"/>
        <w:rPr>
          <w:sz w:val="28"/>
          <w:szCs w:val="28"/>
        </w:rPr>
      </w:pPr>
      <w:r w:rsidRPr="00843ECC">
        <w:rPr>
          <w:sz w:val="28"/>
          <w:szCs w:val="28"/>
        </w:rPr>
        <w:t xml:space="preserve">Ко.з. = Ипл / З </w:t>
      </w:r>
      <w:r w:rsidRPr="00843ECC">
        <w:rPr>
          <w:sz w:val="28"/>
          <w:szCs w:val="28"/>
        </w:rPr>
        <w:sym w:font="Symbol" w:char="F03E"/>
      </w:r>
      <w:r w:rsidRPr="00843ECC">
        <w:rPr>
          <w:sz w:val="28"/>
          <w:szCs w:val="28"/>
        </w:rPr>
        <w:t xml:space="preserve"> 1</w:t>
      </w:r>
    </w:p>
    <w:p w:rsidR="00D64C43" w:rsidRPr="00843ECC" w:rsidRDefault="00D64C43" w:rsidP="00843ECC">
      <w:pPr>
        <w:spacing w:line="360" w:lineRule="auto"/>
        <w:ind w:firstLine="709"/>
        <w:jc w:val="both"/>
        <w:rPr>
          <w:sz w:val="28"/>
          <w:szCs w:val="28"/>
        </w:rPr>
      </w:pPr>
    </w:p>
    <w:p w:rsidR="00C9736E" w:rsidRDefault="00C9736E" w:rsidP="00843ECC">
      <w:pPr>
        <w:spacing w:line="360" w:lineRule="auto"/>
        <w:ind w:firstLine="709"/>
        <w:jc w:val="both"/>
        <w:rPr>
          <w:sz w:val="28"/>
          <w:szCs w:val="28"/>
        </w:rPr>
      </w:pPr>
      <w:r w:rsidRPr="00843ECC">
        <w:rPr>
          <w:sz w:val="28"/>
          <w:szCs w:val="28"/>
        </w:rPr>
        <w:t>2. Нормальная устойчивость, при которой гарантируется платежеспособность предприятия, если</w:t>
      </w:r>
    </w:p>
    <w:p w:rsidR="00D64C43" w:rsidRPr="00843ECC" w:rsidRDefault="00D64C43" w:rsidP="00843ECC">
      <w:pPr>
        <w:spacing w:line="360" w:lineRule="auto"/>
        <w:ind w:firstLine="709"/>
        <w:jc w:val="both"/>
        <w:rPr>
          <w:sz w:val="28"/>
          <w:szCs w:val="28"/>
        </w:rPr>
      </w:pPr>
    </w:p>
    <w:p w:rsidR="00C9736E" w:rsidRPr="00843ECC" w:rsidRDefault="00C9736E" w:rsidP="00843ECC">
      <w:pPr>
        <w:spacing w:line="360" w:lineRule="auto"/>
        <w:ind w:firstLine="709"/>
        <w:jc w:val="both"/>
        <w:rPr>
          <w:sz w:val="28"/>
          <w:szCs w:val="28"/>
        </w:rPr>
      </w:pPr>
      <w:r w:rsidRPr="00843ECC">
        <w:rPr>
          <w:sz w:val="28"/>
          <w:szCs w:val="28"/>
        </w:rPr>
        <w:t>3 = Ипл,</w:t>
      </w:r>
      <w:r w:rsidR="002A5152" w:rsidRPr="00843ECC">
        <w:rPr>
          <w:sz w:val="28"/>
          <w:szCs w:val="28"/>
        </w:rPr>
        <w:t xml:space="preserve"> </w:t>
      </w:r>
      <w:r w:rsidR="00D64C43">
        <w:rPr>
          <w:sz w:val="28"/>
          <w:szCs w:val="28"/>
        </w:rPr>
        <w:tab/>
      </w:r>
      <w:r w:rsidR="00D64C43">
        <w:rPr>
          <w:sz w:val="28"/>
          <w:szCs w:val="28"/>
        </w:rPr>
        <w:tab/>
      </w:r>
      <w:r w:rsidR="00D64C43">
        <w:rPr>
          <w:sz w:val="28"/>
          <w:szCs w:val="28"/>
        </w:rPr>
        <w:tab/>
      </w:r>
      <w:r w:rsidR="00D64C43">
        <w:rPr>
          <w:sz w:val="28"/>
          <w:szCs w:val="28"/>
        </w:rPr>
        <w:tab/>
      </w:r>
      <w:r w:rsidR="00D64C43">
        <w:rPr>
          <w:sz w:val="28"/>
          <w:szCs w:val="28"/>
        </w:rPr>
        <w:tab/>
      </w:r>
      <w:r w:rsidR="00D64C43">
        <w:rPr>
          <w:sz w:val="28"/>
          <w:szCs w:val="28"/>
        </w:rPr>
        <w:tab/>
      </w:r>
      <w:r w:rsidR="00D64C43">
        <w:rPr>
          <w:sz w:val="28"/>
          <w:szCs w:val="28"/>
        </w:rPr>
        <w:tab/>
      </w:r>
      <w:r w:rsidR="00D64C43">
        <w:rPr>
          <w:sz w:val="28"/>
          <w:szCs w:val="28"/>
        </w:rPr>
        <w:tab/>
      </w:r>
      <w:r w:rsidR="00D64C43">
        <w:rPr>
          <w:sz w:val="28"/>
          <w:szCs w:val="28"/>
        </w:rPr>
        <w:tab/>
      </w:r>
      <w:r w:rsidR="00D64C43">
        <w:rPr>
          <w:sz w:val="28"/>
          <w:szCs w:val="28"/>
        </w:rPr>
        <w:tab/>
      </w:r>
      <w:r w:rsidRPr="00843ECC">
        <w:rPr>
          <w:sz w:val="28"/>
          <w:szCs w:val="28"/>
        </w:rPr>
        <w:t>(8)</w:t>
      </w:r>
    </w:p>
    <w:p w:rsidR="00C9736E" w:rsidRDefault="00C9736E" w:rsidP="00843ECC">
      <w:pPr>
        <w:spacing w:line="360" w:lineRule="auto"/>
        <w:ind w:firstLine="709"/>
        <w:jc w:val="both"/>
        <w:rPr>
          <w:sz w:val="28"/>
          <w:szCs w:val="28"/>
        </w:rPr>
      </w:pPr>
      <w:r w:rsidRPr="00843ECC">
        <w:rPr>
          <w:sz w:val="28"/>
          <w:szCs w:val="28"/>
        </w:rPr>
        <w:t>Ко.з</w:t>
      </w:r>
      <w:r w:rsidR="002A5152" w:rsidRPr="00843ECC">
        <w:rPr>
          <w:sz w:val="28"/>
          <w:szCs w:val="28"/>
        </w:rPr>
        <w:t xml:space="preserve"> </w:t>
      </w:r>
      <w:r w:rsidRPr="00843ECC">
        <w:rPr>
          <w:sz w:val="28"/>
          <w:szCs w:val="28"/>
        </w:rPr>
        <w:t>= Ипл</w:t>
      </w:r>
      <w:r w:rsidR="002A5152" w:rsidRPr="00843ECC">
        <w:rPr>
          <w:sz w:val="28"/>
          <w:szCs w:val="28"/>
        </w:rPr>
        <w:t xml:space="preserve"> </w:t>
      </w:r>
      <w:r w:rsidRPr="00843ECC">
        <w:rPr>
          <w:sz w:val="28"/>
          <w:szCs w:val="28"/>
        </w:rPr>
        <w:t>/ 3 = 1</w:t>
      </w:r>
    </w:p>
    <w:p w:rsidR="00D64C43" w:rsidRPr="00843ECC" w:rsidRDefault="00D64C43" w:rsidP="00843ECC">
      <w:pPr>
        <w:spacing w:line="360" w:lineRule="auto"/>
        <w:ind w:firstLine="709"/>
        <w:jc w:val="both"/>
        <w:rPr>
          <w:sz w:val="28"/>
          <w:szCs w:val="28"/>
        </w:rPr>
      </w:pPr>
    </w:p>
    <w:p w:rsidR="00C9736E" w:rsidRDefault="00C9736E" w:rsidP="00843ECC">
      <w:pPr>
        <w:spacing w:line="360" w:lineRule="auto"/>
        <w:ind w:firstLine="709"/>
        <w:jc w:val="both"/>
        <w:rPr>
          <w:sz w:val="28"/>
          <w:szCs w:val="28"/>
        </w:rPr>
      </w:pPr>
      <w:r w:rsidRPr="00843ECC">
        <w:rPr>
          <w:sz w:val="28"/>
          <w:szCs w:val="28"/>
        </w:rPr>
        <w:t xml:space="preserve">3. Неустойчивое (предкризисное) финансовое состояние, при котором нарушается платежный баланс, но сохраняется возможность, восстановления равновесия платежных средств и платежных обязательств за счет привлечения временно свободных источников средств (Ивр) в оборот предприятия (резервного фонда, фонда накопления и потребления), кредитов банка на временное пополнение оборотных средств, превышения нормальной кредиторской задолженности над дебиторской и др.: </w:t>
      </w:r>
    </w:p>
    <w:p w:rsidR="00D64C43" w:rsidRPr="00843ECC" w:rsidRDefault="00D64C43" w:rsidP="00843ECC">
      <w:pPr>
        <w:spacing w:line="360" w:lineRule="auto"/>
        <w:ind w:firstLine="709"/>
        <w:jc w:val="both"/>
        <w:rPr>
          <w:sz w:val="28"/>
          <w:szCs w:val="28"/>
        </w:rPr>
      </w:pPr>
    </w:p>
    <w:p w:rsidR="00330DAB" w:rsidRPr="00843ECC" w:rsidRDefault="00C9736E" w:rsidP="00843ECC">
      <w:pPr>
        <w:spacing w:line="360" w:lineRule="auto"/>
        <w:ind w:firstLine="709"/>
        <w:jc w:val="both"/>
        <w:rPr>
          <w:sz w:val="28"/>
          <w:szCs w:val="28"/>
        </w:rPr>
      </w:pPr>
      <w:r w:rsidRPr="00843ECC">
        <w:rPr>
          <w:sz w:val="28"/>
          <w:szCs w:val="28"/>
        </w:rPr>
        <w:t>3 = Ипл +</w:t>
      </w:r>
      <w:r w:rsidR="002A5152" w:rsidRPr="00843ECC">
        <w:rPr>
          <w:sz w:val="28"/>
          <w:szCs w:val="28"/>
        </w:rPr>
        <w:t xml:space="preserve"> </w:t>
      </w:r>
      <w:r w:rsidRPr="00843ECC">
        <w:rPr>
          <w:sz w:val="28"/>
          <w:szCs w:val="28"/>
        </w:rPr>
        <w:t>Ивр,</w:t>
      </w:r>
    </w:p>
    <w:p w:rsidR="00C9736E" w:rsidRDefault="00C9736E" w:rsidP="00843ECC">
      <w:pPr>
        <w:spacing w:line="360" w:lineRule="auto"/>
        <w:ind w:firstLine="709"/>
        <w:jc w:val="both"/>
        <w:rPr>
          <w:sz w:val="28"/>
          <w:szCs w:val="28"/>
        </w:rPr>
      </w:pPr>
      <w:r w:rsidRPr="00843ECC">
        <w:rPr>
          <w:sz w:val="28"/>
          <w:szCs w:val="28"/>
        </w:rPr>
        <w:t>Ко.з = (Ипл + Ивр) / З = 1</w:t>
      </w:r>
      <w:r w:rsidR="002A5152" w:rsidRPr="00843ECC">
        <w:rPr>
          <w:sz w:val="28"/>
          <w:szCs w:val="28"/>
        </w:rPr>
        <w:t xml:space="preserve"> </w:t>
      </w:r>
      <w:r w:rsidR="00D64C43">
        <w:rPr>
          <w:sz w:val="28"/>
          <w:szCs w:val="28"/>
        </w:rPr>
        <w:tab/>
      </w:r>
      <w:r w:rsidR="00D64C43">
        <w:rPr>
          <w:sz w:val="28"/>
          <w:szCs w:val="28"/>
        </w:rPr>
        <w:tab/>
      </w:r>
      <w:r w:rsidR="00D64C43">
        <w:rPr>
          <w:sz w:val="28"/>
          <w:szCs w:val="28"/>
        </w:rPr>
        <w:tab/>
      </w:r>
      <w:r w:rsidR="00D64C43">
        <w:rPr>
          <w:sz w:val="28"/>
          <w:szCs w:val="28"/>
        </w:rPr>
        <w:tab/>
      </w:r>
      <w:r w:rsidR="00D64C43">
        <w:rPr>
          <w:sz w:val="28"/>
          <w:szCs w:val="28"/>
        </w:rPr>
        <w:tab/>
      </w:r>
      <w:r w:rsidR="00D64C43">
        <w:rPr>
          <w:sz w:val="28"/>
          <w:szCs w:val="28"/>
        </w:rPr>
        <w:tab/>
      </w:r>
      <w:r w:rsidR="00D64C43">
        <w:rPr>
          <w:sz w:val="28"/>
          <w:szCs w:val="28"/>
        </w:rPr>
        <w:tab/>
      </w:r>
      <w:r w:rsidRPr="00843ECC">
        <w:rPr>
          <w:sz w:val="28"/>
          <w:szCs w:val="28"/>
        </w:rPr>
        <w:t>(9)</w:t>
      </w:r>
    </w:p>
    <w:p w:rsidR="00D64C43" w:rsidRPr="00843ECC" w:rsidRDefault="00D64C43" w:rsidP="00843ECC">
      <w:pPr>
        <w:spacing w:line="360" w:lineRule="auto"/>
        <w:ind w:firstLine="709"/>
        <w:jc w:val="both"/>
        <w:rPr>
          <w:sz w:val="28"/>
          <w:szCs w:val="28"/>
        </w:rPr>
      </w:pPr>
    </w:p>
    <w:p w:rsidR="00C9736E" w:rsidRDefault="00C9736E" w:rsidP="00843ECC">
      <w:pPr>
        <w:spacing w:line="360" w:lineRule="auto"/>
        <w:ind w:firstLine="709"/>
        <w:jc w:val="both"/>
        <w:rPr>
          <w:sz w:val="28"/>
          <w:szCs w:val="28"/>
        </w:rPr>
      </w:pPr>
      <w:r w:rsidRPr="00843ECC">
        <w:rPr>
          <w:sz w:val="28"/>
          <w:szCs w:val="28"/>
        </w:rPr>
        <w:t>4. Кризисное финансовое состояние (предприятие находится на грани банкротства), при котором</w:t>
      </w:r>
    </w:p>
    <w:p w:rsidR="00D64C43" w:rsidRPr="00843ECC" w:rsidRDefault="00D64C43" w:rsidP="00843ECC">
      <w:pPr>
        <w:spacing w:line="360" w:lineRule="auto"/>
        <w:ind w:firstLine="709"/>
        <w:jc w:val="both"/>
        <w:rPr>
          <w:sz w:val="28"/>
          <w:szCs w:val="28"/>
        </w:rPr>
      </w:pPr>
    </w:p>
    <w:p w:rsidR="00C9736E" w:rsidRPr="00843ECC" w:rsidRDefault="00C9736E" w:rsidP="00843ECC">
      <w:pPr>
        <w:spacing w:line="360" w:lineRule="auto"/>
        <w:ind w:firstLine="709"/>
        <w:jc w:val="both"/>
        <w:rPr>
          <w:sz w:val="28"/>
          <w:szCs w:val="28"/>
        </w:rPr>
      </w:pPr>
      <w:r w:rsidRPr="00843ECC">
        <w:rPr>
          <w:sz w:val="28"/>
          <w:szCs w:val="28"/>
        </w:rPr>
        <w:t>3 &gt; Ипл+ Ивр,</w:t>
      </w:r>
      <w:r w:rsidR="002A5152" w:rsidRPr="00843ECC">
        <w:rPr>
          <w:sz w:val="28"/>
          <w:szCs w:val="28"/>
        </w:rPr>
        <w:t xml:space="preserve"> </w:t>
      </w:r>
      <w:r w:rsidR="00D64C43">
        <w:rPr>
          <w:sz w:val="28"/>
          <w:szCs w:val="28"/>
        </w:rPr>
        <w:tab/>
      </w:r>
      <w:r w:rsidR="00D64C43">
        <w:rPr>
          <w:sz w:val="28"/>
          <w:szCs w:val="28"/>
        </w:rPr>
        <w:tab/>
      </w:r>
      <w:r w:rsidR="00D64C43">
        <w:rPr>
          <w:sz w:val="28"/>
          <w:szCs w:val="28"/>
        </w:rPr>
        <w:tab/>
      </w:r>
      <w:r w:rsidR="00D64C43">
        <w:rPr>
          <w:sz w:val="28"/>
          <w:szCs w:val="28"/>
        </w:rPr>
        <w:tab/>
      </w:r>
      <w:r w:rsidR="00D64C43">
        <w:rPr>
          <w:sz w:val="28"/>
          <w:szCs w:val="28"/>
        </w:rPr>
        <w:tab/>
      </w:r>
      <w:r w:rsidR="00D64C43">
        <w:rPr>
          <w:sz w:val="28"/>
          <w:szCs w:val="28"/>
        </w:rPr>
        <w:tab/>
      </w:r>
      <w:r w:rsidR="00D64C43">
        <w:rPr>
          <w:sz w:val="28"/>
          <w:szCs w:val="28"/>
        </w:rPr>
        <w:tab/>
      </w:r>
      <w:r w:rsidR="00D64C43">
        <w:rPr>
          <w:sz w:val="28"/>
          <w:szCs w:val="28"/>
        </w:rPr>
        <w:tab/>
      </w:r>
      <w:r w:rsidR="00D64C43">
        <w:rPr>
          <w:sz w:val="28"/>
          <w:szCs w:val="28"/>
        </w:rPr>
        <w:tab/>
      </w:r>
      <w:r w:rsidRPr="00843ECC">
        <w:rPr>
          <w:sz w:val="28"/>
          <w:szCs w:val="28"/>
        </w:rPr>
        <w:t>(10)</w:t>
      </w:r>
    </w:p>
    <w:p w:rsidR="00C9736E" w:rsidRDefault="00C9736E" w:rsidP="00843ECC">
      <w:pPr>
        <w:spacing w:line="360" w:lineRule="auto"/>
        <w:ind w:firstLine="709"/>
        <w:jc w:val="both"/>
        <w:rPr>
          <w:sz w:val="28"/>
          <w:szCs w:val="28"/>
        </w:rPr>
      </w:pPr>
      <w:r w:rsidRPr="00843ECC">
        <w:rPr>
          <w:sz w:val="28"/>
          <w:szCs w:val="28"/>
        </w:rPr>
        <w:t xml:space="preserve">Ко.з = (Ипл + Ивр) / З </w:t>
      </w:r>
      <w:r w:rsidRPr="00843ECC">
        <w:rPr>
          <w:sz w:val="28"/>
          <w:szCs w:val="28"/>
        </w:rPr>
        <w:sym w:font="Symbol" w:char="F03C"/>
      </w:r>
      <w:r w:rsidRPr="00843ECC">
        <w:rPr>
          <w:sz w:val="28"/>
          <w:szCs w:val="28"/>
        </w:rPr>
        <w:t xml:space="preserve"> 1.</w:t>
      </w:r>
    </w:p>
    <w:p w:rsidR="00D64C43" w:rsidRPr="00843ECC" w:rsidRDefault="00D64C43" w:rsidP="00843ECC">
      <w:pPr>
        <w:spacing w:line="360" w:lineRule="auto"/>
        <w:ind w:firstLine="709"/>
        <w:jc w:val="both"/>
        <w:rPr>
          <w:sz w:val="28"/>
          <w:szCs w:val="28"/>
        </w:rPr>
      </w:pPr>
    </w:p>
    <w:p w:rsidR="00C9736E" w:rsidRPr="00843ECC" w:rsidRDefault="00C9736E" w:rsidP="00843ECC">
      <w:pPr>
        <w:spacing w:line="360" w:lineRule="auto"/>
        <w:ind w:firstLine="709"/>
        <w:jc w:val="both"/>
        <w:rPr>
          <w:sz w:val="28"/>
          <w:szCs w:val="28"/>
        </w:rPr>
      </w:pPr>
      <w:r w:rsidRPr="00843ECC">
        <w:rPr>
          <w:sz w:val="28"/>
          <w:szCs w:val="28"/>
        </w:rPr>
        <w:t>Равновесие платежного баланса в данной ситуации обеспечивается за счет просроченных платежей по оплате труда, ссудам банка, поставщикам, бюджету и т.д.</w:t>
      </w:r>
    </w:p>
    <w:p w:rsidR="00C9736E" w:rsidRPr="00843ECC" w:rsidRDefault="00C9736E" w:rsidP="00843ECC">
      <w:pPr>
        <w:pStyle w:val="FR3"/>
        <w:spacing w:before="0" w:line="360" w:lineRule="auto"/>
        <w:ind w:left="0" w:firstLine="709"/>
        <w:rPr>
          <w:rFonts w:ascii="Times New Roman" w:hAnsi="Times New Roman"/>
          <w:i w:val="0"/>
          <w:sz w:val="28"/>
          <w:szCs w:val="28"/>
        </w:rPr>
      </w:pPr>
      <w:r w:rsidRPr="00843ECC">
        <w:rPr>
          <w:rFonts w:ascii="Times New Roman" w:hAnsi="Times New Roman"/>
          <w:i w:val="0"/>
          <w:sz w:val="28"/>
          <w:szCs w:val="28"/>
        </w:rPr>
        <w:t>Устойчивость финансового состояния может быть восстановлена путем:</w:t>
      </w:r>
    </w:p>
    <w:p w:rsidR="00C9736E" w:rsidRPr="00843ECC" w:rsidRDefault="00C9736E" w:rsidP="00843ECC">
      <w:pPr>
        <w:spacing w:line="360" w:lineRule="auto"/>
        <w:ind w:firstLine="709"/>
        <w:jc w:val="both"/>
        <w:rPr>
          <w:sz w:val="28"/>
          <w:szCs w:val="28"/>
        </w:rPr>
      </w:pPr>
      <w:r w:rsidRPr="00843ECC">
        <w:rPr>
          <w:sz w:val="28"/>
          <w:szCs w:val="28"/>
        </w:rPr>
        <w:t>а) ускорения оборачиваемости капитала в текущих активах, в результате чего произойдет относительное его сокращение на рубль товарооборота;</w:t>
      </w:r>
    </w:p>
    <w:p w:rsidR="00C9736E" w:rsidRPr="00843ECC" w:rsidRDefault="00C9736E" w:rsidP="00843ECC">
      <w:pPr>
        <w:spacing w:line="360" w:lineRule="auto"/>
        <w:ind w:firstLine="709"/>
        <w:jc w:val="both"/>
        <w:rPr>
          <w:sz w:val="28"/>
          <w:szCs w:val="28"/>
        </w:rPr>
      </w:pPr>
      <w:r w:rsidRPr="00843ECC">
        <w:rPr>
          <w:sz w:val="28"/>
          <w:szCs w:val="28"/>
        </w:rPr>
        <w:t>б) обоснованного уменьшения запасов и затрат (до норматива);</w:t>
      </w:r>
    </w:p>
    <w:p w:rsidR="00C9736E" w:rsidRPr="00843ECC" w:rsidRDefault="00C9736E" w:rsidP="00843ECC">
      <w:pPr>
        <w:spacing w:line="360" w:lineRule="auto"/>
        <w:ind w:firstLine="709"/>
        <w:jc w:val="both"/>
        <w:rPr>
          <w:sz w:val="28"/>
          <w:szCs w:val="28"/>
        </w:rPr>
      </w:pPr>
      <w:r w:rsidRPr="00843ECC">
        <w:rPr>
          <w:sz w:val="28"/>
          <w:szCs w:val="28"/>
        </w:rPr>
        <w:t>в) пополнения собственного оборотного капитала за счет</w:t>
      </w:r>
    </w:p>
    <w:p w:rsidR="00C9736E" w:rsidRPr="00843ECC" w:rsidRDefault="00C9736E" w:rsidP="00843ECC">
      <w:pPr>
        <w:spacing w:line="360" w:lineRule="auto"/>
        <w:ind w:firstLine="709"/>
        <w:jc w:val="both"/>
        <w:rPr>
          <w:sz w:val="28"/>
          <w:szCs w:val="28"/>
        </w:rPr>
      </w:pPr>
      <w:r w:rsidRPr="00843ECC">
        <w:rPr>
          <w:sz w:val="28"/>
          <w:szCs w:val="28"/>
        </w:rPr>
        <w:t>внутренних и внешних источников.</w:t>
      </w:r>
    </w:p>
    <w:p w:rsidR="00C9736E" w:rsidRPr="00843ECC" w:rsidRDefault="00C9736E" w:rsidP="00843ECC">
      <w:pPr>
        <w:spacing w:line="360" w:lineRule="auto"/>
        <w:ind w:firstLine="709"/>
        <w:jc w:val="both"/>
        <w:rPr>
          <w:sz w:val="28"/>
          <w:szCs w:val="28"/>
        </w:rPr>
      </w:pPr>
      <w:r w:rsidRPr="00843ECC">
        <w:rPr>
          <w:sz w:val="28"/>
          <w:szCs w:val="28"/>
        </w:rPr>
        <w:t>Наличие собственных оборотных средств отражают следующие коэффициенты</w:t>
      </w:r>
      <w:r w:rsidR="00330DAB" w:rsidRPr="00843ECC">
        <w:rPr>
          <w:sz w:val="28"/>
          <w:szCs w:val="28"/>
        </w:rPr>
        <w:t>,</w:t>
      </w:r>
      <w:r w:rsidRPr="00843ECC">
        <w:rPr>
          <w:sz w:val="28"/>
          <w:szCs w:val="28"/>
        </w:rPr>
        <w:t xml:space="preserve"> указанные в таблице 2</w:t>
      </w:r>
      <w:r w:rsidR="00330DAB" w:rsidRPr="00843ECC">
        <w:rPr>
          <w:sz w:val="28"/>
          <w:szCs w:val="28"/>
        </w:rPr>
        <w:t>.</w:t>
      </w:r>
    </w:p>
    <w:p w:rsidR="00D64C43" w:rsidRDefault="00D64C43" w:rsidP="00843ECC">
      <w:pPr>
        <w:spacing w:line="360" w:lineRule="auto"/>
        <w:ind w:firstLine="709"/>
        <w:jc w:val="both"/>
        <w:rPr>
          <w:sz w:val="28"/>
          <w:szCs w:val="28"/>
        </w:rPr>
      </w:pPr>
    </w:p>
    <w:p w:rsidR="00330DAB" w:rsidRPr="00843ECC" w:rsidRDefault="00330DAB" w:rsidP="00843ECC">
      <w:pPr>
        <w:spacing w:line="360" w:lineRule="auto"/>
        <w:ind w:firstLine="709"/>
        <w:jc w:val="both"/>
        <w:rPr>
          <w:sz w:val="28"/>
          <w:szCs w:val="28"/>
        </w:rPr>
      </w:pPr>
      <w:r w:rsidRPr="00843ECC">
        <w:rPr>
          <w:sz w:val="28"/>
          <w:szCs w:val="28"/>
        </w:rPr>
        <w:t>Таблица 2</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3"/>
        <w:gridCol w:w="3041"/>
        <w:gridCol w:w="2646"/>
        <w:gridCol w:w="1130"/>
      </w:tblGrid>
      <w:tr w:rsidR="00330DAB" w:rsidRPr="00843ECC" w:rsidTr="00843ECC">
        <w:trPr>
          <w:jc w:val="center"/>
        </w:trPr>
        <w:tc>
          <w:tcPr>
            <w:tcW w:w="2412" w:type="dxa"/>
          </w:tcPr>
          <w:p w:rsidR="00330DAB" w:rsidRPr="00843ECC" w:rsidRDefault="00330DAB" w:rsidP="00843ECC">
            <w:pPr>
              <w:spacing w:line="360" w:lineRule="auto"/>
              <w:rPr>
                <w:szCs w:val="24"/>
              </w:rPr>
            </w:pPr>
            <w:r w:rsidRPr="00843ECC">
              <w:rPr>
                <w:szCs w:val="24"/>
              </w:rPr>
              <w:t>Коэффициент маневренности</w:t>
            </w:r>
          </w:p>
        </w:tc>
        <w:tc>
          <w:tcPr>
            <w:tcW w:w="3261" w:type="dxa"/>
          </w:tcPr>
          <w:p w:rsidR="00330DAB" w:rsidRPr="00843ECC" w:rsidRDefault="00330DAB" w:rsidP="00843ECC">
            <w:pPr>
              <w:spacing w:line="360" w:lineRule="auto"/>
              <w:rPr>
                <w:szCs w:val="24"/>
              </w:rPr>
            </w:pPr>
            <w:r w:rsidRPr="00843ECC">
              <w:rPr>
                <w:szCs w:val="24"/>
                <w:lang w:val="en-US"/>
              </w:rPr>
              <w:t>k</w:t>
            </w:r>
            <w:r w:rsidRPr="00843ECC">
              <w:rPr>
                <w:szCs w:val="24"/>
              </w:rPr>
              <w:t>м = собственные оборотные средства/ реальный собственный капитал</w:t>
            </w:r>
          </w:p>
        </w:tc>
        <w:tc>
          <w:tcPr>
            <w:tcW w:w="2835" w:type="dxa"/>
          </w:tcPr>
          <w:p w:rsidR="00330DAB" w:rsidRPr="00843ECC" w:rsidRDefault="00330DAB" w:rsidP="00843ECC">
            <w:pPr>
              <w:spacing w:line="360" w:lineRule="auto"/>
              <w:rPr>
                <w:szCs w:val="24"/>
              </w:rPr>
            </w:pPr>
            <w:r w:rsidRPr="00843ECC">
              <w:rPr>
                <w:szCs w:val="24"/>
              </w:rPr>
              <w:t>Показывает какая часть собственного капитала находится в мобильной форме</w:t>
            </w:r>
          </w:p>
        </w:tc>
        <w:tc>
          <w:tcPr>
            <w:tcW w:w="1200" w:type="dxa"/>
          </w:tcPr>
          <w:p w:rsidR="00330DAB" w:rsidRPr="00843ECC" w:rsidRDefault="00330DAB" w:rsidP="00843ECC">
            <w:pPr>
              <w:spacing w:line="360" w:lineRule="auto"/>
              <w:rPr>
                <w:szCs w:val="24"/>
              </w:rPr>
            </w:pPr>
            <w:r w:rsidRPr="00843ECC">
              <w:sym w:font="Symbol" w:char="F0A3"/>
            </w:r>
            <w:r w:rsidRPr="00843ECC">
              <w:rPr>
                <w:szCs w:val="24"/>
              </w:rPr>
              <w:t xml:space="preserve"> 0,5</w:t>
            </w:r>
          </w:p>
        </w:tc>
      </w:tr>
      <w:tr w:rsidR="00330DAB" w:rsidRPr="00843ECC" w:rsidTr="00843ECC">
        <w:trPr>
          <w:jc w:val="center"/>
        </w:trPr>
        <w:tc>
          <w:tcPr>
            <w:tcW w:w="2412" w:type="dxa"/>
          </w:tcPr>
          <w:p w:rsidR="00330DAB" w:rsidRPr="00843ECC" w:rsidRDefault="00330DAB" w:rsidP="00843ECC">
            <w:pPr>
              <w:spacing w:line="360" w:lineRule="auto"/>
              <w:rPr>
                <w:szCs w:val="24"/>
              </w:rPr>
            </w:pPr>
            <w:r w:rsidRPr="00843ECC">
              <w:rPr>
                <w:szCs w:val="24"/>
              </w:rPr>
              <w:t>Коэффициент автономии источников формирования запасов</w:t>
            </w:r>
          </w:p>
        </w:tc>
        <w:tc>
          <w:tcPr>
            <w:tcW w:w="3261" w:type="dxa"/>
          </w:tcPr>
          <w:p w:rsidR="00330DAB" w:rsidRPr="00843ECC" w:rsidRDefault="00330DAB" w:rsidP="00843ECC">
            <w:pPr>
              <w:spacing w:line="360" w:lineRule="auto"/>
              <w:rPr>
                <w:szCs w:val="24"/>
              </w:rPr>
            </w:pPr>
            <w:r w:rsidRPr="00843ECC">
              <w:rPr>
                <w:szCs w:val="24"/>
                <w:lang w:val="en-US"/>
              </w:rPr>
              <w:t>k</w:t>
            </w:r>
            <w:r w:rsidRPr="00843ECC">
              <w:rPr>
                <w:szCs w:val="24"/>
              </w:rPr>
              <w:t>а.и. = собственные оборотные средства / общая величина основных источников формирования запасов</w:t>
            </w:r>
          </w:p>
        </w:tc>
        <w:tc>
          <w:tcPr>
            <w:tcW w:w="2835" w:type="dxa"/>
          </w:tcPr>
          <w:p w:rsidR="00330DAB" w:rsidRPr="00843ECC" w:rsidRDefault="00330DAB" w:rsidP="00843ECC">
            <w:pPr>
              <w:spacing w:line="360" w:lineRule="auto"/>
              <w:rPr>
                <w:szCs w:val="24"/>
              </w:rPr>
            </w:pPr>
            <w:r w:rsidRPr="00843ECC">
              <w:rPr>
                <w:szCs w:val="24"/>
              </w:rPr>
              <w:t>Показывает долю собственных средств в общей сумме основных источников формирования запасов</w:t>
            </w:r>
          </w:p>
        </w:tc>
        <w:tc>
          <w:tcPr>
            <w:tcW w:w="1200" w:type="dxa"/>
          </w:tcPr>
          <w:p w:rsidR="00330DAB" w:rsidRPr="00843ECC" w:rsidRDefault="00330DAB" w:rsidP="00843ECC">
            <w:pPr>
              <w:spacing w:line="360" w:lineRule="auto"/>
              <w:rPr>
                <w:szCs w:val="24"/>
              </w:rPr>
            </w:pPr>
            <w:r w:rsidRPr="00843ECC">
              <w:rPr>
                <w:szCs w:val="24"/>
              </w:rPr>
              <w:t>Рост полож.</w:t>
            </w:r>
          </w:p>
        </w:tc>
      </w:tr>
      <w:tr w:rsidR="00330DAB" w:rsidRPr="00843ECC" w:rsidTr="00843ECC">
        <w:trPr>
          <w:jc w:val="center"/>
        </w:trPr>
        <w:tc>
          <w:tcPr>
            <w:tcW w:w="2412" w:type="dxa"/>
          </w:tcPr>
          <w:p w:rsidR="00330DAB" w:rsidRPr="00843ECC" w:rsidRDefault="00330DAB" w:rsidP="00843ECC">
            <w:pPr>
              <w:spacing w:line="360" w:lineRule="auto"/>
              <w:rPr>
                <w:szCs w:val="24"/>
              </w:rPr>
            </w:pPr>
            <w:r w:rsidRPr="00843ECC">
              <w:rPr>
                <w:szCs w:val="24"/>
              </w:rPr>
              <w:t>Коэффициент обеспеченности запасов собственными источниками</w:t>
            </w:r>
          </w:p>
        </w:tc>
        <w:tc>
          <w:tcPr>
            <w:tcW w:w="3261" w:type="dxa"/>
          </w:tcPr>
          <w:p w:rsidR="00330DAB" w:rsidRPr="00843ECC" w:rsidRDefault="00330DAB" w:rsidP="00843ECC">
            <w:pPr>
              <w:spacing w:line="360" w:lineRule="auto"/>
              <w:rPr>
                <w:szCs w:val="24"/>
              </w:rPr>
            </w:pPr>
            <w:r w:rsidRPr="00843ECC">
              <w:rPr>
                <w:szCs w:val="24"/>
                <w:lang w:val="en-US"/>
              </w:rPr>
              <w:t>k</w:t>
            </w:r>
            <w:r w:rsidRPr="00843ECC">
              <w:rPr>
                <w:szCs w:val="24"/>
              </w:rPr>
              <w:t>об. = собственные оборотные средства / запасы</w:t>
            </w:r>
          </w:p>
        </w:tc>
        <w:tc>
          <w:tcPr>
            <w:tcW w:w="2835" w:type="dxa"/>
          </w:tcPr>
          <w:p w:rsidR="00330DAB" w:rsidRPr="00843ECC" w:rsidRDefault="00330DAB" w:rsidP="00843ECC">
            <w:pPr>
              <w:spacing w:line="360" w:lineRule="auto"/>
              <w:rPr>
                <w:szCs w:val="24"/>
              </w:rPr>
            </w:pPr>
            <w:r w:rsidRPr="00843ECC">
              <w:rPr>
                <w:szCs w:val="24"/>
                <w:lang w:val="en-US"/>
              </w:rPr>
              <w:t>k</w:t>
            </w:r>
            <w:r w:rsidRPr="00843ECC">
              <w:rPr>
                <w:szCs w:val="24"/>
              </w:rPr>
              <w:t xml:space="preserve">об. </w:t>
            </w:r>
            <w:r w:rsidRPr="00843ECC">
              <w:sym w:font="Symbol" w:char="F0B3"/>
            </w:r>
            <w:r w:rsidR="00843ECC" w:rsidRPr="00843ECC">
              <w:rPr>
                <w:szCs w:val="24"/>
                <w:lang w:val="en-US"/>
              </w:rPr>
              <w:t xml:space="preserve"> </w:t>
            </w:r>
            <w:r w:rsidRPr="00843ECC">
              <w:rPr>
                <w:szCs w:val="24"/>
                <w:lang w:val="en-US"/>
              </w:rPr>
              <w:t>k</w:t>
            </w:r>
            <w:r w:rsidRPr="00843ECC">
              <w:rPr>
                <w:szCs w:val="24"/>
              </w:rPr>
              <w:t>а.и.</w:t>
            </w:r>
          </w:p>
        </w:tc>
        <w:tc>
          <w:tcPr>
            <w:tcW w:w="1200" w:type="dxa"/>
          </w:tcPr>
          <w:p w:rsidR="00330DAB" w:rsidRPr="00843ECC" w:rsidRDefault="00330DAB" w:rsidP="00843ECC">
            <w:pPr>
              <w:spacing w:line="360" w:lineRule="auto"/>
              <w:rPr>
                <w:szCs w:val="24"/>
              </w:rPr>
            </w:pPr>
            <w:r w:rsidRPr="00843ECC">
              <w:sym w:font="Symbol" w:char="F0B3"/>
            </w:r>
            <w:r w:rsidRPr="00843ECC">
              <w:rPr>
                <w:szCs w:val="24"/>
              </w:rPr>
              <w:t xml:space="preserve"> 0,6</w:t>
            </w:r>
            <w:r w:rsidRPr="00843ECC">
              <w:sym w:font="Symbol" w:char="F0B8"/>
            </w:r>
            <w:r w:rsidRPr="00843ECC">
              <w:rPr>
                <w:szCs w:val="24"/>
              </w:rPr>
              <w:t>0,8</w:t>
            </w:r>
          </w:p>
        </w:tc>
      </w:tr>
      <w:tr w:rsidR="00330DAB" w:rsidRPr="00843ECC" w:rsidTr="00843ECC">
        <w:trPr>
          <w:jc w:val="center"/>
        </w:trPr>
        <w:tc>
          <w:tcPr>
            <w:tcW w:w="2412" w:type="dxa"/>
          </w:tcPr>
          <w:p w:rsidR="00330DAB" w:rsidRPr="00843ECC" w:rsidRDefault="00330DAB" w:rsidP="00843ECC">
            <w:pPr>
              <w:spacing w:line="360" w:lineRule="auto"/>
              <w:rPr>
                <w:szCs w:val="24"/>
              </w:rPr>
            </w:pPr>
            <w:r w:rsidRPr="00843ECC">
              <w:rPr>
                <w:szCs w:val="24"/>
              </w:rPr>
              <w:t>Коэффициент обеспеченности собственными средствами</w:t>
            </w:r>
          </w:p>
        </w:tc>
        <w:tc>
          <w:tcPr>
            <w:tcW w:w="3261" w:type="dxa"/>
          </w:tcPr>
          <w:p w:rsidR="00330DAB" w:rsidRPr="00843ECC" w:rsidRDefault="00330DAB" w:rsidP="00843ECC">
            <w:pPr>
              <w:spacing w:line="360" w:lineRule="auto"/>
              <w:rPr>
                <w:szCs w:val="24"/>
              </w:rPr>
            </w:pPr>
            <w:r w:rsidRPr="00843ECC">
              <w:rPr>
                <w:lang w:val="en-US"/>
              </w:rPr>
              <w:sym w:font="Symbol" w:char="F060"/>
            </w:r>
            <w:r w:rsidRPr="00843ECC">
              <w:rPr>
                <w:szCs w:val="24"/>
                <w:lang w:val="en-US"/>
              </w:rPr>
              <w:t>k</w:t>
            </w:r>
            <w:r w:rsidRPr="00843ECC">
              <w:rPr>
                <w:szCs w:val="24"/>
              </w:rPr>
              <w:t>об. = собственные оборотные средства / оборотные активы</w:t>
            </w:r>
          </w:p>
        </w:tc>
        <w:tc>
          <w:tcPr>
            <w:tcW w:w="2835" w:type="dxa"/>
          </w:tcPr>
          <w:p w:rsidR="00330DAB" w:rsidRPr="00843ECC" w:rsidRDefault="00330DAB" w:rsidP="00843ECC">
            <w:pPr>
              <w:spacing w:line="360" w:lineRule="auto"/>
              <w:rPr>
                <w:szCs w:val="24"/>
              </w:rPr>
            </w:pPr>
            <w:r w:rsidRPr="00843ECC">
              <w:rPr>
                <w:szCs w:val="24"/>
              </w:rPr>
              <w:t>Если коэффициент меньше 0,1, то структура баланса неудовлетворительная</w:t>
            </w:r>
          </w:p>
        </w:tc>
        <w:tc>
          <w:tcPr>
            <w:tcW w:w="1200" w:type="dxa"/>
          </w:tcPr>
          <w:p w:rsidR="00330DAB" w:rsidRPr="00843ECC" w:rsidRDefault="00330DAB" w:rsidP="00843ECC">
            <w:pPr>
              <w:spacing w:line="360" w:lineRule="auto"/>
              <w:rPr>
                <w:szCs w:val="24"/>
              </w:rPr>
            </w:pPr>
            <w:r w:rsidRPr="00843ECC">
              <w:sym w:font="Symbol" w:char="F0B3"/>
            </w:r>
            <w:r w:rsidRPr="00843ECC">
              <w:rPr>
                <w:szCs w:val="24"/>
              </w:rPr>
              <w:t xml:space="preserve"> 0,1</w:t>
            </w:r>
          </w:p>
        </w:tc>
      </w:tr>
    </w:tbl>
    <w:p w:rsidR="00330DAB" w:rsidRPr="00843ECC" w:rsidRDefault="00330DAB" w:rsidP="00843ECC">
      <w:pPr>
        <w:spacing w:line="360" w:lineRule="auto"/>
        <w:ind w:firstLine="709"/>
        <w:jc w:val="both"/>
        <w:rPr>
          <w:sz w:val="28"/>
          <w:szCs w:val="28"/>
          <w:lang w:val="en-US"/>
        </w:rPr>
      </w:pPr>
    </w:p>
    <w:p w:rsidR="00C9736E" w:rsidRPr="00843ECC" w:rsidRDefault="00C9736E" w:rsidP="00843ECC">
      <w:pPr>
        <w:pStyle w:val="a6"/>
        <w:spacing w:line="360" w:lineRule="auto"/>
        <w:ind w:firstLine="709"/>
        <w:rPr>
          <w:szCs w:val="28"/>
        </w:rPr>
      </w:pPr>
      <w:r w:rsidRPr="00843ECC">
        <w:rPr>
          <w:szCs w:val="28"/>
        </w:rPr>
        <w:t>Одним из показателей, характеризующих финансовую устойчивость предприятия, является его платежеспособность, т.е. возможность наличными денежными ресурсами своевременно погашать свои платежные обязательства. Платежеспособность является внешним проявлением финансового состояния предприятия, его устойчивости.</w:t>
      </w:r>
    </w:p>
    <w:p w:rsidR="00C9736E" w:rsidRPr="00843ECC" w:rsidRDefault="00C9736E" w:rsidP="00843ECC">
      <w:pPr>
        <w:pStyle w:val="a6"/>
        <w:spacing w:line="360" w:lineRule="auto"/>
        <w:ind w:firstLine="709"/>
        <w:rPr>
          <w:szCs w:val="28"/>
        </w:rPr>
      </w:pPr>
      <w:r w:rsidRPr="00843ECC">
        <w:rPr>
          <w:szCs w:val="28"/>
        </w:rPr>
        <w:t>Для оценки платежеспособности предприятия используются три относительных показателя, различающиеся набором ликвидных активов, рассматриваемых в качестве покрытия краткосрочных обязательств.</w:t>
      </w:r>
    </w:p>
    <w:p w:rsidR="00D64C43" w:rsidRDefault="00D64C43" w:rsidP="00843ECC">
      <w:pPr>
        <w:pStyle w:val="a6"/>
        <w:spacing w:line="360" w:lineRule="auto"/>
        <w:ind w:firstLine="709"/>
        <w:rPr>
          <w:szCs w:val="28"/>
        </w:rPr>
      </w:pPr>
    </w:p>
    <w:p w:rsidR="00330DAB" w:rsidRPr="00843ECC" w:rsidRDefault="00D64C43" w:rsidP="00843ECC">
      <w:pPr>
        <w:pStyle w:val="a6"/>
        <w:spacing w:line="360" w:lineRule="auto"/>
        <w:ind w:firstLine="709"/>
        <w:rPr>
          <w:szCs w:val="28"/>
        </w:rPr>
      </w:pPr>
      <w:r>
        <w:rPr>
          <w:szCs w:val="28"/>
        </w:rPr>
        <w:br w:type="page"/>
      </w:r>
      <w:r w:rsidR="00330DAB" w:rsidRPr="00843ECC">
        <w:rPr>
          <w:szCs w:val="28"/>
        </w:rPr>
        <w:t>Таблица 3</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0"/>
        <w:gridCol w:w="3104"/>
        <w:gridCol w:w="3048"/>
        <w:gridCol w:w="628"/>
      </w:tblGrid>
      <w:tr w:rsidR="00330DAB" w:rsidRPr="00843ECC" w:rsidTr="00843ECC">
        <w:trPr>
          <w:jc w:val="center"/>
        </w:trPr>
        <w:tc>
          <w:tcPr>
            <w:tcW w:w="2518" w:type="dxa"/>
          </w:tcPr>
          <w:p w:rsidR="00330DAB" w:rsidRPr="00843ECC" w:rsidRDefault="00330DAB" w:rsidP="00843ECC">
            <w:pPr>
              <w:pStyle w:val="a6"/>
              <w:spacing w:line="360" w:lineRule="auto"/>
              <w:ind w:firstLine="0"/>
              <w:jc w:val="left"/>
              <w:rPr>
                <w:sz w:val="20"/>
                <w:szCs w:val="24"/>
              </w:rPr>
            </w:pPr>
            <w:r w:rsidRPr="00843ECC">
              <w:rPr>
                <w:sz w:val="20"/>
                <w:szCs w:val="24"/>
              </w:rPr>
              <w:t>Коэффициент абсолютной ликвидности</w:t>
            </w:r>
          </w:p>
        </w:tc>
        <w:tc>
          <w:tcPr>
            <w:tcW w:w="3422" w:type="dxa"/>
          </w:tcPr>
          <w:p w:rsidR="00330DAB" w:rsidRPr="00843ECC" w:rsidRDefault="00330DAB" w:rsidP="00843ECC">
            <w:pPr>
              <w:pStyle w:val="a6"/>
              <w:spacing w:line="360" w:lineRule="auto"/>
              <w:ind w:firstLine="0"/>
              <w:jc w:val="left"/>
              <w:rPr>
                <w:sz w:val="20"/>
                <w:szCs w:val="24"/>
              </w:rPr>
            </w:pPr>
            <w:r w:rsidRPr="00843ECC">
              <w:rPr>
                <w:sz w:val="20"/>
                <w:szCs w:val="24"/>
                <w:lang w:val="en-US"/>
              </w:rPr>
              <w:t>k</w:t>
            </w:r>
            <w:r w:rsidRPr="00843ECC">
              <w:rPr>
                <w:sz w:val="20"/>
                <w:szCs w:val="24"/>
              </w:rPr>
              <w:t>а.л. = (стр. 250,260) / стр. 610, 620, 630, 660, 670</w:t>
            </w:r>
          </w:p>
        </w:tc>
        <w:tc>
          <w:tcPr>
            <w:tcW w:w="3360" w:type="dxa"/>
          </w:tcPr>
          <w:p w:rsidR="00330DAB" w:rsidRPr="00843ECC" w:rsidRDefault="00330DAB" w:rsidP="00843ECC">
            <w:pPr>
              <w:pStyle w:val="a6"/>
              <w:spacing w:line="360" w:lineRule="auto"/>
              <w:ind w:firstLine="0"/>
              <w:jc w:val="left"/>
              <w:rPr>
                <w:sz w:val="20"/>
                <w:szCs w:val="24"/>
              </w:rPr>
            </w:pPr>
            <w:r w:rsidRPr="00843ECC">
              <w:rPr>
                <w:sz w:val="20"/>
                <w:szCs w:val="24"/>
              </w:rPr>
              <w:t>Мгновенная платежеспособность предприятия</w:t>
            </w:r>
          </w:p>
        </w:tc>
        <w:tc>
          <w:tcPr>
            <w:tcW w:w="672" w:type="dxa"/>
          </w:tcPr>
          <w:p w:rsidR="00330DAB" w:rsidRPr="00843ECC" w:rsidRDefault="00330DAB" w:rsidP="00843ECC">
            <w:pPr>
              <w:pStyle w:val="a6"/>
              <w:spacing w:line="360" w:lineRule="auto"/>
              <w:ind w:firstLine="0"/>
              <w:jc w:val="left"/>
              <w:rPr>
                <w:sz w:val="20"/>
                <w:szCs w:val="24"/>
              </w:rPr>
            </w:pPr>
            <w:r w:rsidRPr="00843ECC">
              <w:rPr>
                <w:sz w:val="20"/>
              </w:rPr>
              <w:sym w:font="Symbol" w:char="F0B3"/>
            </w:r>
            <w:r w:rsidRPr="00843ECC">
              <w:rPr>
                <w:sz w:val="20"/>
                <w:szCs w:val="24"/>
              </w:rPr>
              <w:t xml:space="preserve"> 0,2</w:t>
            </w:r>
          </w:p>
        </w:tc>
      </w:tr>
      <w:tr w:rsidR="00330DAB" w:rsidRPr="00843ECC" w:rsidTr="00843ECC">
        <w:trPr>
          <w:jc w:val="center"/>
        </w:trPr>
        <w:tc>
          <w:tcPr>
            <w:tcW w:w="2518" w:type="dxa"/>
          </w:tcPr>
          <w:p w:rsidR="00330DAB" w:rsidRPr="00843ECC" w:rsidRDefault="00330DAB" w:rsidP="00843ECC">
            <w:pPr>
              <w:pStyle w:val="a6"/>
              <w:spacing w:line="360" w:lineRule="auto"/>
              <w:ind w:firstLine="0"/>
              <w:jc w:val="left"/>
              <w:rPr>
                <w:sz w:val="20"/>
                <w:szCs w:val="24"/>
              </w:rPr>
            </w:pPr>
            <w:r w:rsidRPr="00843ECC">
              <w:rPr>
                <w:sz w:val="20"/>
                <w:szCs w:val="24"/>
              </w:rPr>
              <w:t>Коэффициент уточненной (текущей) ликвидности</w:t>
            </w:r>
          </w:p>
        </w:tc>
        <w:tc>
          <w:tcPr>
            <w:tcW w:w="3422" w:type="dxa"/>
          </w:tcPr>
          <w:p w:rsidR="00330DAB" w:rsidRPr="00843ECC" w:rsidRDefault="00330DAB" w:rsidP="00843ECC">
            <w:pPr>
              <w:pStyle w:val="a6"/>
              <w:spacing w:line="360" w:lineRule="auto"/>
              <w:ind w:firstLine="0"/>
              <w:jc w:val="left"/>
              <w:rPr>
                <w:sz w:val="20"/>
                <w:szCs w:val="24"/>
              </w:rPr>
            </w:pPr>
            <w:r w:rsidRPr="00843ECC">
              <w:rPr>
                <w:sz w:val="20"/>
                <w:szCs w:val="24"/>
                <w:lang w:val="en-US"/>
              </w:rPr>
              <w:t>k</w:t>
            </w:r>
            <w:r w:rsidRPr="00843ECC">
              <w:rPr>
                <w:sz w:val="20"/>
                <w:szCs w:val="24"/>
              </w:rPr>
              <w:t>л = стр. 250, 260, 240 / стр. 610, 620, 630, 660, 670</w:t>
            </w:r>
          </w:p>
        </w:tc>
        <w:tc>
          <w:tcPr>
            <w:tcW w:w="3360" w:type="dxa"/>
          </w:tcPr>
          <w:p w:rsidR="00330DAB" w:rsidRPr="00843ECC" w:rsidRDefault="00330DAB" w:rsidP="00843ECC">
            <w:pPr>
              <w:pStyle w:val="a6"/>
              <w:spacing w:line="360" w:lineRule="auto"/>
              <w:ind w:firstLine="0"/>
              <w:jc w:val="left"/>
              <w:rPr>
                <w:sz w:val="20"/>
                <w:szCs w:val="24"/>
              </w:rPr>
            </w:pPr>
            <w:r w:rsidRPr="00843ECC">
              <w:rPr>
                <w:sz w:val="20"/>
                <w:szCs w:val="24"/>
              </w:rPr>
              <w:t>Какая часть текущей задолженности может быть покрыта в ближайшей перспективе</w:t>
            </w:r>
          </w:p>
        </w:tc>
        <w:tc>
          <w:tcPr>
            <w:tcW w:w="672" w:type="dxa"/>
          </w:tcPr>
          <w:p w:rsidR="00330DAB" w:rsidRPr="00843ECC" w:rsidRDefault="00330DAB" w:rsidP="00843ECC">
            <w:pPr>
              <w:pStyle w:val="a6"/>
              <w:spacing w:line="360" w:lineRule="auto"/>
              <w:ind w:firstLine="0"/>
              <w:jc w:val="left"/>
              <w:rPr>
                <w:sz w:val="20"/>
                <w:szCs w:val="24"/>
              </w:rPr>
            </w:pPr>
            <w:r w:rsidRPr="00843ECC">
              <w:rPr>
                <w:sz w:val="20"/>
              </w:rPr>
              <w:sym w:font="Symbol" w:char="F0B3"/>
            </w:r>
            <w:r w:rsidRPr="00843ECC">
              <w:rPr>
                <w:sz w:val="20"/>
                <w:szCs w:val="24"/>
              </w:rPr>
              <w:t xml:space="preserve"> 1</w:t>
            </w:r>
          </w:p>
        </w:tc>
      </w:tr>
      <w:tr w:rsidR="00330DAB" w:rsidRPr="00843ECC" w:rsidTr="00843ECC">
        <w:trPr>
          <w:jc w:val="center"/>
        </w:trPr>
        <w:tc>
          <w:tcPr>
            <w:tcW w:w="2518" w:type="dxa"/>
          </w:tcPr>
          <w:p w:rsidR="00330DAB" w:rsidRPr="00843ECC" w:rsidRDefault="00330DAB" w:rsidP="00843ECC">
            <w:pPr>
              <w:pStyle w:val="a6"/>
              <w:spacing w:line="360" w:lineRule="auto"/>
              <w:ind w:firstLine="0"/>
              <w:jc w:val="left"/>
              <w:rPr>
                <w:sz w:val="20"/>
                <w:szCs w:val="24"/>
              </w:rPr>
            </w:pPr>
            <w:r w:rsidRPr="00843ECC">
              <w:rPr>
                <w:sz w:val="20"/>
                <w:szCs w:val="24"/>
              </w:rPr>
              <w:t>Коэффициент покрытия</w:t>
            </w:r>
          </w:p>
        </w:tc>
        <w:tc>
          <w:tcPr>
            <w:tcW w:w="3422" w:type="dxa"/>
          </w:tcPr>
          <w:p w:rsidR="00330DAB" w:rsidRPr="00843ECC" w:rsidRDefault="00330DAB" w:rsidP="00843ECC">
            <w:pPr>
              <w:pStyle w:val="a6"/>
              <w:spacing w:line="360" w:lineRule="auto"/>
              <w:ind w:firstLine="0"/>
              <w:jc w:val="left"/>
              <w:rPr>
                <w:sz w:val="20"/>
                <w:szCs w:val="24"/>
              </w:rPr>
            </w:pPr>
            <w:r w:rsidRPr="00843ECC">
              <w:rPr>
                <w:sz w:val="20"/>
                <w:szCs w:val="24"/>
                <w:lang w:val="en-US"/>
              </w:rPr>
              <w:t>k</w:t>
            </w:r>
            <w:r w:rsidRPr="00843ECC">
              <w:rPr>
                <w:sz w:val="20"/>
                <w:szCs w:val="24"/>
              </w:rPr>
              <w:t>п = стр. 250, 260, 240, 210, 220/стр. 610, 620, 630, 660, 670.</w:t>
            </w:r>
          </w:p>
        </w:tc>
        <w:tc>
          <w:tcPr>
            <w:tcW w:w="3360" w:type="dxa"/>
          </w:tcPr>
          <w:p w:rsidR="00330DAB" w:rsidRPr="00843ECC" w:rsidRDefault="00330DAB" w:rsidP="00843ECC">
            <w:pPr>
              <w:pStyle w:val="a6"/>
              <w:spacing w:line="360" w:lineRule="auto"/>
              <w:ind w:firstLine="0"/>
              <w:jc w:val="left"/>
              <w:rPr>
                <w:sz w:val="20"/>
                <w:szCs w:val="24"/>
              </w:rPr>
            </w:pPr>
            <w:r w:rsidRPr="00843ECC">
              <w:rPr>
                <w:sz w:val="20"/>
                <w:szCs w:val="24"/>
              </w:rPr>
              <w:t>Прогнозируемые платежные возможности</w:t>
            </w:r>
          </w:p>
        </w:tc>
        <w:tc>
          <w:tcPr>
            <w:tcW w:w="672" w:type="dxa"/>
          </w:tcPr>
          <w:p w:rsidR="00330DAB" w:rsidRPr="00843ECC" w:rsidRDefault="00330DAB" w:rsidP="00843ECC">
            <w:pPr>
              <w:pStyle w:val="a6"/>
              <w:spacing w:line="360" w:lineRule="auto"/>
              <w:ind w:firstLine="0"/>
              <w:jc w:val="left"/>
              <w:rPr>
                <w:sz w:val="20"/>
                <w:szCs w:val="24"/>
              </w:rPr>
            </w:pPr>
            <w:r w:rsidRPr="00843ECC">
              <w:rPr>
                <w:sz w:val="20"/>
              </w:rPr>
              <w:sym w:font="Symbol" w:char="F0B3"/>
            </w:r>
            <w:r w:rsidRPr="00843ECC">
              <w:rPr>
                <w:sz w:val="20"/>
                <w:szCs w:val="24"/>
              </w:rPr>
              <w:t xml:space="preserve"> 2</w:t>
            </w:r>
          </w:p>
        </w:tc>
      </w:tr>
      <w:tr w:rsidR="00330DAB" w:rsidRPr="00843ECC" w:rsidTr="00843ECC">
        <w:trPr>
          <w:jc w:val="center"/>
        </w:trPr>
        <w:tc>
          <w:tcPr>
            <w:tcW w:w="2518" w:type="dxa"/>
          </w:tcPr>
          <w:p w:rsidR="00330DAB" w:rsidRPr="00843ECC" w:rsidRDefault="00330DAB" w:rsidP="00843ECC">
            <w:pPr>
              <w:pStyle w:val="a6"/>
              <w:spacing w:line="360" w:lineRule="auto"/>
              <w:ind w:firstLine="0"/>
              <w:jc w:val="left"/>
              <w:rPr>
                <w:sz w:val="20"/>
                <w:szCs w:val="24"/>
              </w:rPr>
            </w:pPr>
            <w:r w:rsidRPr="00843ECC">
              <w:rPr>
                <w:sz w:val="20"/>
                <w:szCs w:val="24"/>
              </w:rPr>
              <w:t>Коэффициент общей платежеспособности</w:t>
            </w:r>
          </w:p>
        </w:tc>
        <w:tc>
          <w:tcPr>
            <w:tcW w:w="3422" w:type="dxa"/>
          </w:tcPr>
          <w:p w:rsidR="00330DAB" w:rsidRPr="00843ECC" w:rsidRDefault="00330DAB" w:rsidP="00843ECC">
            <w:pPr>
              <w:pStyle w:val="a6"/>
              <w:spacing w:line="360" w:lineRule="auto"/>
              <w:ind w:firstLine="0"/>
              <w:jc w:val="left"/>
              <w:rPr>
                <w:sz w:val="20"/>
                <w:szCs w:val="24"/>
              </w:rPr>
            </w:pPr>
            <w:r w:rsidRPr="00843ECC">
              <w:rPr>
                <w:sz w:val="20"/>
                <w:szCs w:val="24"/>
                <w:lang w:val="en-US"/>
              </w:rPr>
              <w:t>k</w:t>
            </w:r>
            <w:r w:rsidRPr="00843ECC">
              <w:rPr>
                <w:sz w:val="20"/>
                <w:szCs w:val="24"/>
              </w:rPr>
              <w:t xml:space="preserve">о.п. = стр. 190, 290/ стр. 460 + итог разд. </w:t>
            </w:r>
            <w:r w:rsidRPr="00843ECC">
              <w:rPr>
                <w:sz w:val="20"/>
                <w:szCs w:val="24"/>
                <w:lang w:val="en-US"/>
              </w:rPr>
              <w:t>V</w:t>
            </w:r>
            <w:r w:rsidRPr="00843ECC">
              <w:rPr>
                <w:sz w:val="20"/>
                <w:szCs w:val="24"/>
              </w:rPr>
              <w:t xml:space="preserve"> + итог разд. </w:t>
            </w:r>
            <w:r w:rsidRPr="00843ECC">
              <w:rPr>
                <w:sz w:val="20"/>
                <w:szCs w:val="24"/>
                <w:lang w:val="en-US"/>
              </w:rPr>
              <w:t>VI</w:t>
            </w:r>
            <w:r w:rsidRPr="00843ECC">
              <w:rPr>
                <w:sz w:val="20"/>
                <w:szCs w:val="24"/>
              </w:rPr>
              <w:t xml:space="preserve"> – стр. 640 – стр. 650</w:t>
            </w:r>
          </w:p>
        </w:tc>
        <w:tc>
          <w:tcPr>
            <w:tcW w:w="3360" w:type="dxa"/>
          </w:tcPr>
          <w:p w:rsidR="00330DAB" w:rsidRPr="00843ECC" w:rsidRDefault="00330DAB" w:rsidP="00843ECC">
            <w:pPr>
              <w:pStyle w:val="a6"/>
              <w:spacing w:line="360" w:lineRule="auto"/>
              <w:ind w:firstLine="0"/>
              <w:jc w:val="left"/>
              <w:rPr>
                <w:sz w:val="20"/>
                <w:szCs w:val="24"/>
              </w:rPr>
            </w:pPr>
            <w:r w:rsidRPr="00843ECC">
              <w:rPr>
                <w:sz w:val="20"/>
                <w:szCs w:val="24"/>
              </w:rPr>
              <w:t>Способность покрыть все обязательства предприятия всеми ее активами</w:t>
            </w:r>
          </w:p>
        </w:tc>
        <w:tc>
          <w:tcPr>
            <w:tcW w:w="672" w:type="dxa"/>
          </w:tcPr>
          <w:p w:rsidR="00330DAB" w:rsidRPr="00843ECC" w:rsidRDefault="00330DAB" w:rsidP="00843ECC">
            <w:pPr>
              <w:pStyle w:val="a6"/>
              <w:spacing w:line="360" w:lineRule="auto"/>
              <w:ind w:firstLine="0"/>
              <w:jc w:val="left"/>
              <w:rPr>
                <w:sz w:val="20"/>
                <w:szCs w:val="24"/>
              </w:rPr>
            </w:pPr>
            <w:r w:rsidRPr="00843ECC">
              <w:rPr>
                <w:sz w:val="20"/>
              </w:rPr>
              <w:sym w:font="Symbol" w:char="F0B3"/>
            </w:r>
            <w:r w:rsidRPr="00843ECC">
              <w:rPr>
                <w:sz w:val="20"/>
                <w:szCs w:val="24"/>
              </w:rPr>
              <w:t xml:space="preserve"> 2</w:t>
            </w:r>
          </w:p>
        </w:tc>
      </w:tr>
    </w:tbl>
    <w:p w:rsidR="00330DAB" w:rsidRPr="00843ECC" w:rsidRDefault="00330DAB" w:rsidP="00843ECC">
      <w:pPr>
        <w:pStyle w:val="a6"/>
        <w:spacing w:line="360" w:lineRule="auto"/>
        <w:ind w:firstLine="709"/>
        <w:rPr>
          <w:szCs w:val="28"/>
        </w:rPr>
      </w:pPr>
    </w:p>
    <w:p w:rsidR="00C9736E" w:rsidRPr="00843ECC" w:rsidRDefault="00C9736E" w:rsidP="00843ECC">
      <w:pPr>
        <w:pStyle w:val="a6"/>
        <w:spacing w:line="360" w:lineRule="auto"/>
        <w:ind w:firstLine="709"/>
        <w:rPr>
          <w:szCs w:val="28"/>
        </w:rPr>
      </w:pPr>
      <w:r w:rsidRPr="00843ECC">
        <w:rPr>
          <w:szCs w:val="28"/>
        </w:rPr>
        <w:t>Различные показатели ликвидности не только дают разностороннюю характеристику платежеспособности предприятия при разной степени учета ликвидных активов, но и отвечают интересам различных внешних пользователей</w:t>
      </w:r>
      <w:r w:rsidR="002A5152" w:rsidRPr="00843ECC">
        <w:rPr>
          <w:szCs w:val="28"/>
        </w:rPr>
        <w:t xml:space="preserve"> </w:t>
      </w:r>
      <w:r w:rsidRPr="00843ECC">
        <w:rPr>
          <w:szCs w:val="28"/>
        </w:rPr>
        <w:t>аналитической информации</w:t>
      </w:r>
      <w:r w:rsidR="00B24279" w:rsidRPr="00843ECC">
        <w:rPr>
          <w:szCs w:val="28"/>
        </w:rPr>
        <w:t xml:space="preserve"> [20]</w:t>
      </w:r>
      <w:r w:rsidRPr="00843ECC">
        <w:rPr>
          <w:szCs w:val="28"/>
        </w:rPr>
        <w:t>.</w:t>
      </w:r>
    </w:p>
    <w:p w:rsidR="00C9736E" w:rsidRPr="00843ECC" w:rsidRDefault="00C9736E" w:rsidP="00843ECC">
      <w:pPr>
        <w:pStyle w:val="a6"/>
        <w:spacing w:line="360" w:lineRule="auto"/>
        <w:ind w:firstLine="709"/>
        <w:rPr>
          <w:szCs w:val="28"/>
        </w:rPr>
      </w:pPr>
      <w:r w:rsidRPr="00843ECC">
        <w:rPr>
          <w:szCs w:val="28"/>
        </w:rPr>
        <w:t>Для прогноза изменения платежеспособности предприятия «Методическим положением…» установлен коэффициент восстановления (утраты) платежеспособности, вычисляемый по формуле:</w:t>
      </w:r>
    </w:p>
    <w:p w:rsidR="00D64C43" w:rsidRDefault="00D64C43" w:rsidP="00843ECC">
      <w:pPr>
        <w:pStyle w:val="a6"/>
        <w:spacing w:line="360" w:lineRule="auto"/>
        <w:ind w:firstLine="709"/>
        <w:rPr>
          <w:szCs w:val="28"/>
        </w:rPr>
      </w:pPr>
    </w:p>
    <w:p w:rsidR="00C9736E" w:rsidRPr="00843ECC" w:rsidRDefault="00C9736E" w:rsidP="00843ECC">
      <w:pPr>
        <w:pStyle w:val="a6"/>
        <w:spacing w:line="360" w:lineRule="auto"/>
        <w:ind w:firstLine="709"/>
        <w:rPr>
          <w:szCs w:val="28"/>
        </w:rPr>
      </w:pPr>
      <w:r w:rsidRPr="00843ECC">
        <w:rPr>
          <w:szCs w:val="28"/>
          <w:lang w:val="en-US"/>
        </w:rPr>
        <w:t>k</w:t>
      </w:r>
      <w:r w:rsidRPr="00843ECC">
        <w:rPr>
          <w:szCs w:val="28"/>
        </w:rPr>
        <w:t xml:space="preserve">в.у.п = </w:t>
      </w:r>
      <w:r w:rsidRPr="00843ECC">
        <w:rPr>
          <w:szCs w:val="28"/>
        </w:rPr>
        <w:sym w:font="Symbol" w:char="F05B"/>
      </w:r>
      <w:r w:rsidRPr="00843ECC">
        <w:rPr>
          <w:szCs w:val="28"/>
        </w:rPr>
        <w:t>(коэффициент платежеспособности на конец периода) + (период восстановления (утраты) платежеспособности)/продолжительность отчетного года) х (изменение коэффициента платежеспособности за отчетный период)</w:t>
      </w:r>
      <w:r w:rsidRPr="00843ECC">
        <w:rPr>
          <w:szCs w:val="28"/>
        </w:rPr>
        <w:sym w:font="Symbol" w:char="F05D"/>
      </w:r>
      <w:r w:rsidRPr="00843ECC">
        <w:rPr>
          <w:szCs w:val="28"/>
        </w:rPr>
        <w:t xml:space="preserve"> / нормативное значение коэффициента платежеспособности,</w:t>
      </w:r>
      <w:r w:rsidR="002A5152" w:rsidRPr="00843ECC">
        <w:rPr>
          <w:szCs w:val="28"/>
        </w:rPr>
        <w:t xml:space="preserve"> </w:t>
      </w:r>
      <w:r w:rsidR="00D64C43">
        <w:rPr>
          <w:szCs w:val="28"/>
        </w:rPr>
        <w:tab/>
      </w:r>
      <w:r w:rsidR="00D64C43">
        <w:rPr>
          <w:szCs w:val="28"/>
        </w:rPr>
        <w:tab/>
      </w:r>
      <w:r w:rsidR="00D64C43">
        <w:rPr>
          <w:szCs w:val="28"/>
        </w:rPr>
        <w:tab/>
      </w:r>
      <w:r w:rsidR="00D64C43">
        <w:rPr>
          <w:szCs w:val="28"/>
        </w:rPr>
        <w:tab/>
      </w:r>
      <w:r w:rsidR="00D64C43">
        <w:rPr>
          <w:szCs w:val="28"/>
        </w:rPr>
        <w:tab/>
      </w:r>
      <w:r w:rsidR="00D64C43">
        <w:rPr>
          <w:szCs w:val="28"/>
        </w:rPr>
        <w:tab/>
      </w:r>
      <w:r w:rsidR="00D64C43">
        <w:rPr>
          <w:szCs w:val="28"/>
        </w:rPr>
        <w:tab/>
      </w:r>
      <w:r w:rsidR="00D64C43">
        <w:rPr>
          <w:szCs w:val="28"/>
        </w:rPr>
        <w:tab/>
      </w:r>
      <w:r w:rsidR="00D64C43">
        <w:rPr>
          <w:szCs w:val="28"/>
        </w:rPr>
        <w:tab/>
      </w:r>
      <w:r w:rsidRPr="00843ECC">
        <w:rPr>
          <w:szCs w:val="28"/>
        </w:rPr>
        <w:t>(11)</w:t>
      </w:r>
    </w:p>
    <w:p w:rsidR="00D64C43" w:rsidRDefault="00D64C43" w:rsidP="00843ECC">
      <w:pPr>
        <w:pStyle w:val="a6"/>
        <w:spacing w:line="360" w:lineRule="auto"/>
        <w:ind w:firstLine="709"/>
        <w:rPr>
          <w:szCs w:val="28"/>
        </w:rPr>
      </w:pPr>
    </w:p>
    <w:p w:rsidR="00C9736E" w:rsidRPr="00843ECC" w:rsidRDefault="00C9736E" w:rsidP="00843ECC">
      <w:pPr>
        <w:pStyle w:val="a6"/>
        <w:spacing w:line="360" w:lineRule="auto"/>
        <w:ind w:firstLine="709"/>
        <w:rPr>
          <w:szCs w:val="28"/>
        </w:rPr>
      </w:pPr>
      <w:r w:rsidRPr="00843ECC">
        <w:rPr>
          <w:szCs w:val="28"/>
        </w:rPr>
        <w:t>В качестве коэффициента платежеспособности, по которому осуществляется прогноз, выступает коэффициент покрытия. В качестве периода восстановления платежеспособности берется 6 месяцев, в качестве периода утраты платежеспособности – 3 месяца.</w:t>
      </w:r>
    </w:p>
    <w:p w:rsidR="00C9736E" w:rsidRPr="00843ECC" w:rsidRDefault="00C9736E" w:rsidP="00843ECC">
      <w:pPr>
        <w:pStyle w:val="a6"/>
        <w:spacing w:line="360" w:lineRule="auto"/>
        <w:ind w:firstLine="709"/>
        <w:rPr>
          <w:szCs w:val="28"/>
        </w:rPr>
      </w:pPr>
      <w:r w:rsidRPr="00843ECC">
        <w:rPr>
          <w:szCs w:val="28"/>
        </w:rPr>
        <w:t>Коэффициент восстановления платежеспособности, имеющий значение больше 1, свидетельствует о наличии тенденции восстановления платежеспособности предприятия в течение 6 месяцев.</w:t>
      </w:r>
    </w:p>
    <w:p w:rsidR="00C9736E" w:rsidRPr="00843ECC" w:rsidRDefault="00C9736E" w:rsidP="00843ECC">
      <w:pPr>
        <w:pStyle w:val="a8"/>
        <w:spacing w:line="360" w:lineRule="auto"/>
        <w:ind w:firstLine="709"/>
        <w:rPr>
          <w:sz w:val="28"/>
          <w:szCs w:val="28"/>
        </w:rPr>
      </w:pPr>
      <w:r w:rsidRPr="00843ECC">
        <w:rPr>
          <w:sz w:val="28"/>
          <w:szCs w:val="28"/>
        </w:rPr>
        <w:t>В анализе используются следующие показатели прибыли: балансовая прибыль, прибыль от реализации продукции, работ и услуг, прибыль от прочей реализации, финансовые результаты от внереализационных операций, налогооблагаемая прибыль, чистая прибыль.</w:t>
      </w:r>
    </w:p>
    <w:p w:rsidR="00C9736E" w:rsidRPr="00843ECC" w:rsidRDefault="00C9736E" w:rsidP="00843ECC">
      <w:pPr>
        <w:pStyle w:val="a8"/>
        <w:spacing w:line="360" w:lineRule="auto"/>
        <w:ind w:firstLine="709"/>
        <w:rPr>
          <w:sz w:val="28"/>
          <w:szCs w:val="28"/>
        </w:rPr>
      </w:pPr>
      <w:r w:rsidRPr="00843ECC">
        <w:rPr>
          <w:sz w:val="28"/>
          <w:szCs w:val="28"/>
        </w:rPr>
        <w:t>Балансовая прибыль</w:t>
      </w:r>
      <w:r w:rsidR="002A5152" w:rsidRPr="00843ECC">
        <w:rPr>
          <w:sz w:val="28"/>
          <w:szCs w:val="28"/>
        </w:rPr>
        <w:t xml:space="preserve"> </w:t>
      </w:r>
      <w:r w:rsidRPr="00843ECC">
        <w:rPr>
          <w:sz w:val="28"/>
          <w:szCs w:val="28"/>
        </w:rPr>
        <w:t>включает финансовые результаты от реализации продукции, работ и услуг, от прочей реализации, доходы и расходы от внереилизационных операций.</w:t>
      </w:r>
    </w:p>
    <w:p w:rsidR="00C9736E" w:rsidRPr="00843ECC" w:rsidRDefault="00C9736E" w:rsidP="00843ECC">
      <w:pPr>
        <w:pStyle w:val="a8"/>
        <w:spacing w:line="360" w:lineRule="auto"/>
        <w:ind w:firstLine="709"/>
        <w:rPr>
          <w:sz w:val="28"/>
          <w:szCs w:val="28"/>
        </w:rPr>
      </w:pPr>
      <w:r w:rsidRPr="00843ECC">
        <w:rPr>
          <w:sz w:val="28"/>
          <w:szCs w:val="28"/>
        </w:rPr>
        <w:t>Налогооблагаемая прибыль представляет собой разность между балансовой прибылью и суммой налога на недвижимость, прибыли, облагаемой налогом на доход (по ценным бумагам и от долевого участия в совместных предприятиях), прибыли, полученной сверх предельного уровня рентабельности, изымаемой полностью в бюджет, затрат, учитываемых при исчислении льгот по налогу на прибыль.</w:t>
      </w:r>
    </w:p>
    <w:p w:rsidR="00C9736E" w:rsidRPr="00843ECC" w:rsidRDefault="00C9736E" w:rsidP="00843ECC">
      <w:pPr>
        <w:pStyle w:val="a8"/>
        <w:spacing w:line="360" w:lineRule="auto"/>
        <w:ind w:firstLine="709"/>
        <w:rPr>
          <w:sz w:val="28"/>
          <w:szCs w:val="28"/>
        </w:rPr>
      </w:pPr>
      <w:r w:rsidRPr="00843ECC">
        <w:rPr>
          <w:sz w:val="28"/>
          <w:szCs w:val="28"/>
        </w:rPr>
        <w:t>Чистая прибыль – это та прибыль, которая остается в распоряжении предприятия после уплаты всех налогов, экономических санкций и отчислений в благотворительные фонды</w:t>
      </w:r>
      <w:r w:rsidR="00330DAB" w:rsidRPr="00843ECC">
        <w:rPr>
          <w:sz w:val="28"/>
          <w:szCs w:val="28"/>
        </w:rPr>
        <w:t xml:space="preserve"> [</w:t>
      </w:r>
      <w:r w:rsidR="00B24279" w:rsidRPr="00843ECC">
        <w:rPr>
          <w:sz w:val="28"/>
          <w:szCs w:val="28"/>
        </w:rPr>
        <w:t>20</w:t>
      </w:r>
      <w:r w:rsidR="00330DAB" w:rsidRPr="00843ECC">
        <w:rPr>
          <w:sz w:val="28"/>
          <w:szCs w:val="28"/>
        </w:rPr>
        <w:t>]</w:t>
      </w:r>
      <w:r w:rsidRPr="00843ECC">
        <w:rPr>
          <w:sz w:val="28"/>
          <w:szCs w:val="28"/>
        </w:rPr>
        <w:t>.</w:t>
      </w:r>
    </w:p>
    <w:p w:rsidR="00C9736E" w:rsidRPr="00843ECC" w:rsidRDefault="00C9736E" w:rsidP="00843ECC">
      <w:pPr>
        <w:pStyle w:val="a8"/>
        <w:spacing w:line="360" w:lineRule="auto"/>
        <w:ind w:firstLine="709"/>
        <w:rPr>
          <w:sz w:val="28"/>
          <w:szCs w:val="28"/>
        </w:rPr>
      </w:pPr>
      <w:r w:rsidRPr="00843ECC">
        <w:rPr>
          <w:sz w:val="28"/>
          <w:szCs w:val="28"/>
        </w:rPr>
        <w:t>Для анализа и оценки уровня и динамики показателей прибыли составляется таблица, в которой используются данные бухгалтерской отчетности организации из формы № 2.</w:t>
      </w:r>
    </w:p>
    <w:p w:rsidR="00C9736E" w:rsidRPr="00843ECC" w:rsidRDefault="00C9736E" w:rsidP="00843ECC">
      <w:pPr>
        <w:pStyle w:val="a8"/>
        <w:spacing w:line="360" w:lineRule="auto"/>
        <w:ind w:firstLine="709"/>
        <w:rPr>
          <w:sz w:val="28"/>
          <w:szCs w:val="28"/>
        </w:rPr>
      </w:pPr>
      <w:r w:rsidRPr="00843ECC">
        <w:rPr>
          <w:sz w:val="28"/>
          <w:szCs w:val="28"/>
        </w:rPr>
        <w:t>Основную часть прибыли предприятия получают от реализации продукции работ и услуг. В процессе анализа изучаются динамика, выполнение плана прибыли от реализации продукции и определяются факторы изменения ее суммы.</w:t>
      </w:r>
    </w:p>
    <w:p w:rsidR="00C9736E" w:rsidRPr="00843ECC" w:rsidRDefault="00C9736E" w:rsidP="00843ECC">
      <w:pPr>
        <w:pStyle w:val="a8"/>
        <w:spacing w:line="360" w:lineRule="auto"/>
        <w:ind w:firstLine="709"/>
        <w:rPr>
          <w:sz w:val="28"/>
          <w:szCs w:val="28"/>
        </w:rPr>
      </w:pPr>
      <w:r w:rsidRPr="00843ECC">
        <w:rPr>
          <w:sz w:val="28"/>
          <w:szCs w:val="28"/>
        </w:rPr>
        <w:t>Прибыль от реализации продукции в целом по предприятию зависит от четырех факторов первого уровня соподчиненности: объем реализации продукции; ее структуры; себестоимости</w:t>
      </w:r>
      <w:r w:rsidR="002A5152" w:rsidRPr="00843ECC">
        <w:rPr>
          <w:sz w:val="28"/>
          <w:szCs w:val="28"/>
        </w:rPr>
        <w:t xml:space="preserve"> </w:t>
      </w:r>
      <w:r w:rsidRPr="00843ECC">
        <w:rPr>
          <w:sz w:val="28"/>
          <w:szCs w:val="28"/>
        </w:rPr>
        <w:t xml:space="preserve">и уровня среднереализационных цен. </w:t>
      </w:r>
    </w:p>
    <w:p w:rsidR="00C9736E" w:rsidRPr="00843ECC" w:rsidRDefault="00C9736E" w:rsidP="00843ECC">
      <w:pPr>
        <w:pStyle w:val="a8"/>
        <w:spacing w:line="360" w:lineRule="auto"/>
        <w:ind w:firstLine="709"/>
        <w:rPr>
          <w:sz w:val="28"/>
          <w:szCs w:val="28"/>
        </w:rPr>
      </w:pPr>
      <w:r w:rsidRPr="00843ECC">
        <w:rPr>
          <w:sz w:val="28"/>
          <w:szCs w:val="28"/>
        </w:rPr>
        <w:t>Объем реализации продукции может оказывать положительное и отрицательное влияние на сумму прибыли. Увеличение объема продаж рентабельной продукции приводит к пропорциональному увеличению прибыли. Если же продукция является убыточной, то при увеличении объема реализации происходит уменьшение суммы прибыли.</w:t>
      </w:r>
    </w:p>
    <w:p w:rsidR="00C9736E" w:rsidRPr="00843ECC" w:rsidRDefault="00C9736E" w:rsidP="00843ECC">
      <w:pPr>
        <w:pStyle w:val="a8"/>
        <w:spacing w:line="360" w:lineRule="auto"/>
        <w:ind w:firstLine="709"/>
        <w:rPr>
          <w:sz w:val="28"/>
          <w:szCs w:val="28"/>
        </w:rPr>
      </w:pPr>
      <w:r w:rsidRPr="00843ECC">
        <w:rPr>
          <w:sz w:val="28"/>
          <w:szCs w:val="28"/>
        </w:rPr>
        <w:t>Структура товарной продукции может оказывать как положительное, так и отрицательное влияние на сумму прибыли. Если увеличится доля более рентабельных видов продукции в общем объеме ее реализации, то сумма прибыли возрастет, и наоборот, при увеличении удельного веса низко рентабельной или убыточной продукции общая сумма прибыли уменьшится.</w:t>
      </w:r>
    </w:p>
    <w:p w:rsidR="00C9736E" w:rsidRPr="00843ECC" w:rsidRDefault="00C9736E" w:rsidP="00843ECC">
      <w:pPr>
        <w:pStyle w:val="a8"/>
        <w:spacing w:line="360" w:lineRule="auto"/>
        <w:ind w:firstLine="709"/>
        <w:rPr>
          <w:sz w:val="28"/>
          <w:szCs w:val="28"/>
        </w:rPr>
      </w:pPr>
      <w:r w:rsidRPr="00843ECC">
        <w:rPr>
          <w:sz w:val="28"/>
          <w:szCs w:val="28"/>
        </w:rPr>
        <w:t>Себестоимость продукции и прибыль находятся в обратно пропорциональной зависимости: снижение себестоимости приводит к соответствующему росту суммы прибыли и наоборот.</w:t>
      </w:r>
    </w:p>
    <w:p w:rsidR="00C9736E" w:rsidRPr="00843ECC" w:rsidRDefault="00C9736E" w:rsidP="00843ECC">
      <w:pPr>
        <w:pStyle w:val="a8"/>
        <w:spacing w:line="360" w:lineRule="auto"/>
        <w:ind w:firstLine="709"/>
        <w:rPr>
          <w:sz w:val="28"/>
          <w:szCs w:val="28"/>
        </w:rPr>
      </w:pPr>
      <w:r w:rsidRPr="00843ECC">
        <w:rPr>
          <w:sz w:val="28"/>
          <w:szCs w:val="28"/>
        </w:rPr>
        <w:t>Изменение уровня средне реализационных цен и величины прибыли находятся в прямо пропорциональной зависимости: при увеличении уровня цен сумма прибыли возрастает и наоборот.</w:t>
      </w:r>
    </w:p>
    <w:p w:rsidR="00C9736E" w:rsidRPr="00843ECC" w:rsidRDefault="00C9736E" w:rsidP="00843ECC">
      <w:pPr>
        <w:pStyle w:val="a8"/>
        <w:spacing w:line="360" w:lineRule="auto"/>
        <w:ind w:firstLine="709"/>
        <w:rPr>
          <w:sz w:val="28"/>
          <w:szCs w:val="28"/>
        </w:rPr>
      </w:pPr>
      <w:r w:rsidRPr="00843ECC">
        <w:rPr>
          <w:sz w:val="28"/>
          <w:szCs w:val="28"/>
        </w:rPr>
        <w:t>Методику формализованного расчета факторных влияний на прибыль от реализации продукции можно представить в следующем виде:</w:t>
      </w:r>
    </w:p>
    <w:p w:rsidR="00D64C43" w:rsidRDefault="00D64C43" w:rsidP="00843ECC">
      <w:pPr>
        <w:pStyle w:val="a8"/>
        <w:spacing w:line="360" w:lineRule="auto"/>
        <w:ind w:firstLine="709"/>
        <w:rPr>
          <w:sz w:val="28"/>
          <w:szCs w:val="28"/>
        </w:rPr>
      </w:pPr>
    </w:p>
    <w:p w:rsidR="00C9736E" w:rsidRPr="00843ECC" w:rsidRDefault="00C9736E" w:rsidP="00843ECC">
      <w:pPr>
        <w:pStyle w:val="a8"/>
        <w:spacing w:line="360" w:lineRule="auto"/>
        <w:ind w:firstLine="709"/>
        <w:rPr>
          <w:sz w:val="28"/>
          <w:szCs w:val="28"/>
        </w:rPr>
      </w:pPr>
      <w:r w:rsidRPr="00843ECC">
        <w:rPr>
          <w:sz w:val="28"/>
          <w:szCs w:val="28"/>
        </w:rPr>
        <w:t>Таблица 4</w:t>
      </w:r>
    </w:p>
    <w:p w:rsidR="00C9736E" w:rsidRPr="00843ECC" w:rsidRDefault="00C9736E" w:rsidP="00843ECC">
      <w:pPr>
        <w:pStyle w:val="a8"/>
        <w:spacing w:line="360" w:lineRule="auto"/>
        <w:ind w:firstLine="709"/>
        <w:rPr>
          <w:sz w:val="28"/>
          <w:szCs w:val="28"/>
        </w:rPr>
      </w:pPr>
      <w:r w:rsidRPr="00843ECC">
        <w:rPr>
          <w:sz w:val="28"/>
          <w:szCs w:val="28"/>
        </w:rPr>
        <w:t>Расчет факторных влияний на прибыль</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5023"/>
        <w:gridCol w:w="1475"/>
        <w:gridCol w:w="2067"/>
      </w:tblGrid>
      <w:tr w:rsidR="00C9736E" w:rsidRPr="00843ECC" w:rsidTr="00843ECC">
        <w:trPr>
          <w:jc w:val="center"/>
        </w:trPr>
        <w:tc>
          <w:tcPr>
            <w:tcW w:w="534" w:type="dxa"/>
          </w:tcPr>
          <w:p w:rsidR="00C9736E" w:rsidRPr="00843ECC" w:rsidRDefault="00C9736E" w:rsidP="00843ECC">
            <w:pPr>
              <w:pStyle w:val="a8"/>
              <w:spacing w:line="360" w:lineRule="auto"/>
              <w:jc w:val="left"/>
              <w:rPr>
                <w:sz w:val="20"/>
                <w:szCs w:val="24"/>
              </w:rPr>
            </w:pPr>
            <w:r w:rsidRPr="00843ECC">
              <w:rPr>
                <w:sz w:val="20"/>
                <w:szCs w:val="24"/>
              </w:rPr>
              <w:t>№</w:t>
            </w:r>
          </w:p>
        </w:tc>
        <w:tc>
          <w:tcPr>
            <w:tcW w:w="5526" w:type="dxa"/>
          </w:tcPr>
          <w:p w:rsidR="00C9736E" w:rsidRPr="00843ECC" w:rsidRDefault="00C9736E" w:rsidP="00843ECC">
            <w:pPr>
              <w:pStyle w:val="a8"/>
              <w:spacing w:line="360" w:lineRule="auto"/>
              <w:jc w:val="left"/>
              <w:rPr>
                <w:sz w:val="20"/>
                <w:szCs w:val="24"/>
              </w:rPr>
            </w:pPr>
            <w:r w:rsidRPr="00843ECC">
              <w:rPr>
                <w:sz w:val="20"/>
                <w:szCs w:val="24"/>
              </w:rPr>
              <w:t>Наименование фактора</w:t>
            </w:r>
          </w:p>
        </w:tc>
        <w:tc>
          <w:tcPr>
            <w:tcW w:w="1605" w:type="dxa"/>
          </w:tcPr>
          <w:p w:rsidR="00C9736E" w:rsidRPr="00843ECC" w:rsidRDefault="00C9736E" w:rsidP="00843ECC">
            <w:pPr>
              <w:pStyle w:val="a8"/>
              <w:spacing w:line="360" w:lineRule="auto"/>
              <w:jc w:val="left"/>
              <w:rPr>
                <w:sz w:val="20"/>
                <w:szCs w:val="24"/>
              </w:rPr>
            </w:pPr>
            <w:r w:rsidRPr="00843ECC">
              <w:rPr>
                <w:sz w:val="20"/>
                <w:szCs w:val="24"/>
              </w:rPr>
              <w:t>Условные обозначения</w:t>
            </w:r>
          </w:p>
        </w:tc>
        <w:tc>
          <w:tcPr>
            <w:tcW w:w="2259" w:type="dxa"/>
          </w:tcPr>
          <w:p w:rsidR="00C9736E" w:rsidRPr="00843ECC" w:rsidRDefault="00C9736E" w:rsidP="00843ECC">
            <w:pPr>
              <w:pStyle w:val="a8"/>
              <w:spacing w:line="360" w:lineRule="auto"/>
              <w:jc w:val="left"/>
              <w:rPr>
                <w:sz w:val="20"/>
                <w:szCs w:val="24"/>
              </w:rPr>
            </w:pPr>
            <w:r w:rsidRPr="00843ECC">
              <w:rPr>
                <w:sz w:val="20"/>
                <w:szCs w:val="24"/>
              </w:rPr>
              <w:t>Формула расчета</w:t>
            </w:r>
          </w:p>
        </w:tc>
      </w:tr>
      <w:tr w:rsidR="00C9736E" w:rsidRPr="00843ECC" w:rsidTr="00843ECC">
        <w:trPr>
          <w:jc w:val="center"/>
        </w:trPr>
        <w:tc>
          <w:tcPr>
            <w:tcW w:w="534" w:type="dxa"/>
          </w:tcPr>
          <w:p w:rsidR="00C9736E" w:rsidRPr="00843ECC" w:rsidRDefault="00C9736E" w:rsidP="00843ECC">
            <w:pPr>
              <w:pStyle w:val="a8"/>
              <w:spacing w:line="360" w:lineRule="auto"/>
              <w:jc w:val="left"/>
              <w:rPr>
                <w:sz w:val="20"/>
                <w:szCs w:val="24"/>
              </w:rPr>
            </w:pPr>
            <w:r w:rsidRPr="00843ECC">
              <w:rPr>
                <w:sz w:val="20"/>
                <w:szCs w:val="24"/>
              </w:rPr>
              <w:t>1</w:t>
            </w:r>
          </w:p>
        </w:tc>
        <w:tc>
          <w:tcPr>
            <w:tcW w:w="5526" w:type="dxa"/>
          </w:tcPr>
          <w:p w:rsidR="00C9736E" w:rsidRPr="00843ECC" w:rsidRDefault="00C9736E" w:rsidP="00843ECC">
            <w:pPr>
              <w:pStyle w:val="a8"/>
              <w:spacing w:line="360" w:lineRule="auto"/>
              <w:jc w:val="left"/>
              <w:rPr>
                <w:sz w:val="20"/>
                <w:szCs w:val="24"/>
              </w:rPr>
            </w:pPr>
            <w:r w:rsidRPr="00843ECC">
              <w:rPr>
                <w:sz w:val="20"/>
                <w:szCs w:val="24"/>
              </w:rPr>
              <w:t>Расчет общего изменения прибыли от реализации продукции</w:t>
            </w:r>
          </w:p>
        </w:tc>
        <w:tc>
          <w:tcPr>
            <w:tcW w:w="1605" w:type="dxa"/>
          </w:tcPr>
          <w:p w:rsidR="00C9736E" w:rsidRPr="00843ECC" w:rsidRDefault="00C9736E" w:rsidP="00843ECC">
            <w:pPr>
              <w:pStyle w:val="a8"/>
              <w:spacing w:line="360" w:lineRule="auto"/>
              <w:jc w:val="left"/>
              <w:rPr>
                <w:sz w:val="20"/>
                <w:szCs w:val="24"/>
              </w:rPr>
            </w:pPr>
            <w:r w:rsidRPr="00843ECC">
              <w:rPr>
                <w:sz w:val="20"/>
              </w:rPr>
              <w:sym w:font="Symbol" w:char="F044"/>
            </w:r>
            <w:r w:rsidRPr="00843ECC">
              <w:rPr>
                <w:sz w:val="20"/>
                <w:szCs w:val="24"/>
              </w:rPr>
              <w:t xml:space="preserve"> Р</w:t>
            </w:r>
          </w:p>
        </w:tc>
        <w:tc>
          <w:tcPr>
            <w:tcW w:w="2259" w:type="dxa"/>
          </w:tcPr>
          <w:p w:rsidR="00C9736E" w:rsidRPr="00843ECC" w:rsidRDefault="00C9736E" w:rsidP="00843ECC">
            <w:pPr>
              <w:pStyle w:val="a8"/>
              <w:spacing w:line="360" w:lineRule="auto"/>
              <w:jc w:val="left"/>
              <w:rPr>
                <w:sz w:val="20"/>
                <w:szCs w:val="24"/>
              </w:rPr>
            </w:pPr>
            <w:r w:rsidRPr="00843ECC">
              <w:rPr>
                <w:sz w:val="20"/>
              </w:rPr>
              <w:sym w:font="Symbol" w:char="F044"/>
            </w:r>
            <w:r w:rsidRPr="00843ECC">
              <w:rPr>
                <w:sz w:val="20"/>
                <w:szCs w:val="24"/>
              </w:rPr>
              <w:t xml:space="preserve"> Р = Р1 – Р0</w:t>
            </w:r>
          </w:p>
        </w:tc>
      </w:tr>
      <w:tr w:rsidR="00C9736E" w:rsidRPr="00843ECC" w:rsidTr="00843ECC">
        <w:trPr>
          <w:jc w:val="center"/>
        </w:trPr>
        <w:tc>
          <w:tcPr>
            <w:tcW w:w="534" w:type="dxa"/>
          </w:tcPr>
          <w:p w:rsidR="00C9736E" w:rsidRPr="00843ECC" w:rsidRDefault="00C9736E" w:rsidP="00843ECC">
            <w:pPr>
              <w:pStyle w:val="a8"/>
              <w:spacing w:line="360" w:lineRule="auto"/>
              <w:jc w:val="left"/>
              <w:rPr>
                <w:sz w:val="20"/>
                <w:szCs w:val="24"/>
              </w:rPr>
            </w:pPr>
            <w:r w:rsidRPr="00843ECC">
              <w:rPr>
                <w:sz w:val="20"/>
                <w:szCs w:val="24"/>
              </w:rPr>
              <w:t>2</w:t>
            </w:r>
          </w:p>
        </w:tc>
        <w:tc>
          <w:tcPr>
            <w:tcW w:w="5526" w:type="dxa"/>
          </w:tcPr>
          <w:p w:rsidR="00C9736E" w:rsidRPr="00843ECC" w:rsidRDefault="00C9736E" w:rsidP="00843ECC">
            <w:pPr>
              <w:pStyle w:val="a8"/>
              <w:spacing w:line="360" w:lineRule="auto"/>
              <w:jc w:val="left"/>
              <w:rPr>
                <w:sz w:val="20"/>
                <w:szCs w:val="24"/>
              </w:rPr>
            </w:pPr>
            <w:r w:rsidRPr="00843ECC">
              <w:rPr>
                <w:sz w:val="20"/>
                <w:szCs w:val="24"/>
              </w:rPr>
              <w:t>Расчет влияния на прибыль изменений отпускных цен на реализованную продукцию</w:t>
            </w:r>
          </w:p>
        </w:tc>
        <w:tc>
          <w:tcPr>
            <w:tcW w:w="1605" w:type="dxa"/>
          </w:tcPr>
          <w:p w:rsidR="00C9736E" w:rsidRPr="00843ECC" w:rsidRDefault="00C9736E" w:rsidP="00843ECC">
            <w:pPr>
              <w:pStyle w:val="a8"/>
              <w:spacing w:line="360" w:lineRule="auto"/>
              <w:jc w:val="left"/>
              <w:rPr>
                <w:sz w:val="20"/>
                <w:szCs w:val="24"/>
              </w:rPr>
            </w:pPr>
          </w:p>
          <w:p w:rsidR="00C9736E" w:rsidRPr="00843ECC" w:rsidRDefault="00C9736E" w:rsidP="00843ECC">
            <w:pPr>
              <w:pStyle w:val="a8"/>
              <w:spacing w:line="360" w:lineRule="auto"/>
              <w:jc w:val="left"/>
              <w:rPr>
                <w:sz w:val="20"/>
                <w:szCs w:val="24"/>
              </w:rPr>
            </w:pPr>
            <w:r w:rsidRPr="00843ECC">
              <w:rPr>
                <w:sz w:val="20"/>
              </w:rPr>
              <w:sym w:font="Symbol" w:char="F044"/>
            </w:r>
            <w:r w:rsidRPr="00843ECC">
              <w:rPr>
                <w:sz w:val="20"/>
                <w:szCs w:val="24"/>
              </w:rPr>
              <w:t xml:space="preserve"> Р1</w:t>
            </w:r>
          </w:p>
        </w:tc>
        <w:tc>
          <w:tcPr>
            <w:tcW w:w="2259" w:type="dxa"/>
          </w:tcPr>
          <w:p w:rsidR="00C9736E" w:rsidRPr="00843ECC" w:rsidRDefault="002A5152" w:rsidP="00843ECC">
            <w:pPr>
              <w:pStyle w:val="a8"/>
              <w:spacing w:line="360" w:lineRule="auto"/>
              <w:jc w:val="left"/>
              <w:rPr>
                <w:sz w:val="20"/>
                <w:szCs w:val="24"/>
                <w:lang w:val="en-US"/>
              </w:rPr>
            </w:pPr>
            <w:r w:rsidRPr="00843ECC">
              <w:rPr>
                <w:sz w:val="20"/>
                <w:szCs w:val="24"/>
                <w:lang w:val="en-US"/>
              </w:rPr>
              <w:t xml:space="preserve"> </w:t>
            </w:r>
            <w:r w:rsidR="00C9736E" w:rsidRPr="00843ECC">
              <w:rPr>
                <w:sz w:val="20"/>
              </w:rPr>
              <w:sym w:font="Symbol" w:char="F044"/>
            </w:r>
            <w:r w:rsidR="00C9736E" w:rsidRPr="00843ECC">
              <w:rPr>
                <w:sz w:val="20"/>
                <w:szCs w:val="24"/>
              </w:rPr>
              <w:t xml:space="preserve"> Р1 = </w:t>
            </w:r>
            <w:r w:rsidR="00C9736E" w:rsidRPr="00843ECC">
              <w:rPr>
                <w:sz w:val="20"/>
                <w:szCs w:val="24"/>
                <w:lang w:val="en-US"/>
              </w:rPr>
              <w:t>N1 – N1,0</w:t>
            </w:r>
          </w:p>
          <w:p w:rsidR="00C9736E" w:rsidRPr="00843ECC" w:rsidRDefault="00C9736E" w:rsidP="00843ECC">
            <w:pPr>
              <w:pStyle w:val="a8"/>
              <w:spacing w:line="360" w:lineRule="auto"/>
              <w:jc w:val="left"/>
              <w:rPr>
                <w:sz w:val="20"/>
                <w:szCs w:val="24"/>
              </w:rPr>
            </w:pPr>
            <w:r w:rsidRPr="00843ECC">
              <w:rPr>
                <w:sz w:val="20"/>
                <w:szCs w:val="24"/>
                <w:lang w:val="en-US"/>
              </w:rPr>
              <w:t xml:space="preserve">= </w:t>
            </w:r>
            <w:r w:rsidRPr="00843ECC">
              <w:rPr>
                <w:sz w:val="20"/>
                <w:lang w:val="en-US"/>
              </w:rPr>
              <w:sym w:font="Symbol" w:char="F0E5"/>
            </w:r>
            <w:r w:rsidRPr="00843ECC">
              <w:rPr>
                <w:sz w:val="20"/>
                <w:szCs w:val="24"/>
                <w:lang w:val="en-US"/>
              </w:rPr>
              <w:t xml:space="preserve"> p1 q1 - </w:t>
            </w:r>
            <w:r w:rsidRPr="00843ECC">
              <w:rPr>
                <w:sz w:val="20"/>
                <w:lang w:val="en-US"/>
              </w:rPr>
              <w:sym w:font="Symbol" w:char="F0E5"/>
            </w:r>
            <w:r w:rsidRPr="00843ECC">
              <w:rPr>
                <w:sz w:val="20"/>
                <w:szCs w:val="24"/>
                <w:lang w:val="en-US"/>
              </w:rPr>
              <w:t xml:space="preserve"> p0 q1</w:t>
            </w:r>
            <w:r w:rsidRPr="00843ECC">
              <w:rPr>
                <w:sz w:val="20"/>
                <w:szCs w:val="24"/>
              </w:rPr>
              <w:t>,</w:t>
            </w:r>
          </w:p>
        </w:tc>
      </w:tr>
      <w:tr w:rsidR="00C9736E" w:rsidRPr="00843ECC" w:rsidTr="00843ECC">
        <w:trPr>
          <w:jc w:val="center"/>
        </w:trPr>
        <w:tc>
          <w:tcPr>
            <w:tcW w:w="534" w:type="dxa"/>
          </w:tcPr>
          <w:p w:rsidR="00C9736E" w:rsidRPr="00843ECC" w:rsidRDefault="00C9736E" w:rsidP="00843ECC">
            <w:pPr>
              <w:pStyle w:val="a8"/>
              <w:spacing w:line="360" w:lineRule="auto"/>
              <w:jc w:val="left"/>
              <w:rPr>
                <w:sz w:val="20"/>
                <w:szCs w:val="24"/>
              </w:rPr>
            </w:pPr>
            <w:r w:rsidRPr="00843ECC">
              <w:rPr>
                <w:sz w:val="20"/>
                <w:szCs w:val="24"/>
              </w:rPr>
              <w:t>3</w:t>
            </w:r>
          </w:p>
        </w:tc>
        <w:tc>
          <w:tcPr>
            <w:tcW w:w="5526" w:type="dxa"/>
          </w:tcPr>
          <w:p w:rsidR="00C9736E" w:rsidRPr="00843ECC" w:rsidRDefault="00C9736E" w:rsidP="00843ECC">
            <w:pPr>
              <w:pStyle w:val="a8"/>
              <w:spacing w:line="360" w:lineRule="auto"/>
              <w:jc w:val="left"/>
              <w:rPr>
                <w:sz w:val="20"/>
                <w:szCs w:val="24"/>
              </w:rPr>
            </w:pPr>
            <w:r w:rsidRPr="00843ECC">
              <w:rPr>
                <w:sz w:val="20"/>
                <w:szCs w:val="24"/>
              </w:rPr>
              <w:t>Расчет влияния на прибыль изменений в объеме продукции</w:t>
            </w:r>
          </w:p>
        </w:tc>
        <w:tc>
          <w:tcPr>
            <w:tcW w:w="1605" w:type="dxa"/>
          </w:tcPr>
          <w:p w:rsidR="00C9736E" w:rsidRPr="00843ECC" w:rsidRDefault="00C9736E" w:rsidP="00843ECC">
            <w:pPr>
              <w:pStyle w:val="a8"/>
              <w:spacing w:line="360" w:lineRule="auto"/>
              <w:jc w:val="left"/>
              <w:rPr>
                <w:sz w:val="20"/>
                <w:szCs w:val="24"/>
              </w:rPr>
            </w:pPr>
            <w:r w:rsidRPr="00843ECC">
              <w:rPr>
                <w:sz w:val="20"/>
              </w:rPr>
              <w:sym w:font="Symbol" w:char="F044"/>
            </w:r>
            <w:r w:rsidRPr="00843ECC">
              <w:rPr>
                <w:sz w:val="20"/>
                <w:szCs w:val="24"/>
              </w:rPr>
              <w:t xml:space="preserve"> Р2</w:t>
            </w:r>
          </w:p>
        </w:tc>
        <w:tc>
          <w:tcPr>
            <w:tcW w:w="2259" w:type="dxa"/>
          </w:tcPr>
          <w:p w:rsidR="00C9736E" w:rsidRPr="00843ECC" w:rsidRDefault="00C9736E" w:rsidP="00843ECC">
            <w:pPr>
              <w:pStyle w:val="a8"/>
              <w:spacing w:line="360" w:lineRule="auto"/>
              <w:jc w:val="left"/>
              <w:rPr>
                <w:sz w:val="20"/>
                <w:szCs w:val="24"/>
              </w:rPr>
            </w:pPr>
            <w:r w:rsidRPr="00843ECC">
              <w:rPr>
                <w:sz w:val="20"/>
              </w:rPr>
              <w:sym w:font="Symbol" w:char="F044"/>
            </w:r>
            <w:r w:rsidRPr="00843ECC">
              <w:rPr>
                <w:sz w:val="20"/>
                <w:szCs w:val="24"/>
              </w:rPr>
              <w:t>Р2 = Р0К1 - Р0</w:t>
            </w:r>
          </w:p>
          <w:p w:rsidR="00C9736E" w:rsidRPr="00843ECC" w:rsidRDefault="00C9736E" w:rsidP="00843ECC">
            <w:pPr>
              <w:pStyle w:val="a8"/>
              <w:spacing w:line="360" w:lineRule="auto"/>
              <w:jc w:val="left"/>
              <w:rPr>
                <w:sz w:val="20"/>
                <w:szCs w:val="24"/>
              </w:rPr>
            </w:pPr>
            <w:r w:rsidRPr="00843ECC">
              <w:rPr>
                <w:sz w:val="20"/>
                <w:szCs w:val="24"/>
              </w:rPr>
              <w:t>= Р0 (К1 – 1)</w:t>
            </w:r>
          </w:p>
          <w:p w:rsidR="00C9736E" w:rsidRPr="00843ECC" w:rsidRDefault="00C9736E" w:rsidP="00843ECC">
            <w:pPr>
              <w:pStyle w:val="a8"/>
              <w:spacing w:line="360" w:lineRule="auto"/>
              <w:jc w:val="left"/>
              <w:rPr>
                <w:sz w:val="20"/>
                <w:szCs w:val="24"/>
                <w:lang w:val="en-US"/>
              </w:rPr>
            </w:pPr>
            <w:r w:rsidRPr="00843ECC">
              <w:rPr>
                <w:sz w:val="20"/>
                <w:szCs w:val="24"/>
              </w:rPr>
              <w:t xml:space="preserve">К1 = </w:t>
            </w:r>
            <w:r w:rsidRPr="00843ECC">
              <w:rPr>
                <w:sz w:val="20"/>
                <w:szCs w:val="24"/>
                <w:lang w:val="en-US"/>
              </w:rPr>
              <w:t>S1,0 / S0</w:t>
            </w:r>
          </w:p>
        </w:tc>
      </w:tr>
      <w:tr w:rsidR="00C9736E" w:rsidRPr="00843ECC" w:rsidTr="00843ECC">
        <w:trPr>
          <w:jc w:val="center"/>
        </w:trPr>
        <w:tc>
          <w:tcPr>
            <w:tcW w:w="534" w:type="dxa"/>
          </w:tcPr>
          <w:p w:rsidR="00C9736E" w:rsidRPr="00843ECC" w:rsidRDefault="00C9736E" w:rsidP="00843ECC">
            <w:pPr>
              <w:pStyle w:val="a8"/>
              <w:spacing w:line="360" w:lineRule="auto"/>
              <w:jc w:val="left"/>
              <w:rPr>
                <w:sz w:val="20"/>
                <w:szCs w:val="24"/>
              </w:rPr>
            </w:pPr>
            <w:r w:rsidRPr="00843ECC">
              <w:rPr>
                <w:sz w:val="20"/>
                <w:szCs w:val="24"/>
              </w:rPr>
              <w:t>4</w:t>
            </w:r>
          </w:p>
        </w:tc>
        <w:tc>
          <w:tcPr>
            <w:tcW w:w="5526" w:type="dxa"/>
          </w:tcPr>
          <w:p w:rsidR="00C9736E" w:rsidRPr="00843ECC" w:rsidRDefault="00C9736E" w:rsidP="00843ECC">
            <w:pPr>
              <w:pStyle w:val="a8"/>
              <w:spacing w:line="360" w:lineRule="auto"/>
              <w:jc w:val="left"/>
              <w:rPr>
                <w:sz w:val="20"/>
                <w:szCs w:val="24"/>
              </w:rPr>
            </w:pPr>
            <w:r w:rsidRPr="00843ECC">
              <w:rPr>
                <w:sz w:val="20"/>
                <w:szCs w:val="24"/>
              </w:rPr>
              <w:t>Расчет влияния на прибыль изменений в структуре реализации продукции</w:t>
            </w:r>
          </w:p>
        </w:tc>
        <w:tc>
          <w:tcPr>
            <w:tcW w:w="1605" w:type="dxa"/>
          </w:tcPr>
          <w:p w:rsidR="00C9736E" w:rsidRPr="00843ECC" w:rsidRDefault="00C9736E" w:rsidP="00843ECC">
            <w:pPr>
              <w:pStyle w:val="a8"/>
              <w:spacing w:line="360" w:lineRule="auto"/>
              <w:jc w:val="left"/>
              <w:rPr>
                <w:sz w:val="20"/>
                <w:szCs w:val="24"/>
              </w:rPr>
            </w:pPr>
          </w:p>
          <w:p w:rsidR="00C9736E" w:rsidRPr="00843ECC" w:rsidRDefault="00C9736E" w:rsidP="00843ECC">
            <w:pPr>
              <w:pStyle w:val="a8"/>
              <w:spacing w:line="360" w:lineRule="auto"/>
              <w:jc w:val="left"/>
              <w:rPr>
                <w:sz w:val="20"/>
                <w:szCs w:val="24"/>
              </w:rPr>
            </w:pPr>
            <w:r w:rsidRPr="00843ECC">
              <w:rPr>
                <w:sz w:val="20"/>
              </w:rPr>
              <w:sym w:font="Symbol" w:char="F044"/>
            </w:r>
            <w:r w:rsidRPr="00843ECC">
              <w:rPr>
                <w:sz w:val="20"/>
                <w:szCs w:val="24"/>
              </w:rPr>
              <w:t xml:space="preserve"> Р3</w:t>
            </w:r>
          </w:p>
          <w:p w:rsidR="00C9736E" w:rsidRPr="00843ECC" w:rsidRDefault="00C9736E" w:rsidP="00843ECC">
            <w:pPr>
              <w:pStyle w:val="a8"/>
              <w:spacing w:line="360" w:lineRule="auto"/>
              <w:jc w:val="left"/>
              <w:rPr>
                <w:sz w:val="20"/>
                <w:szCs w:val="24"/>
              </w:rPr>
            </w:pPr>
          </w:p>
        </w:tc>
        <w:tc>
          <w:tcPr>
            <w:tcW w:w="2259" w:type="dxa"/>
          </w:tcPr>
          <w:p w:rsidR="00C9736E" w:rsidRPr="00843ECC" w:rsidRDefault="00C9736E" w:rsidP="00843ECC">
            <w:pPr>
              <w:pStyle w:val="a8"/>
              <w:spacing w:line="360" w:lineRule="auto"/>
              <w:jc w:val="left"/>
              <w:rPr>
                <w:sz w:val="20"/>
                <w:szCs w:val="24"/>
              </w:rPr>
            </w:pPr>
            <w:r w:rsidRPr="00843ECC">
              <w:rPr>
                <w:sz w:val="20"/>
              </w:rPr>
              <w:sym w:font="Symbol" w:char="F044"/>
            </w:r>
            <w:r w:rsidRPr="00843ECC">
              <w:rPr>
                <w:sz w:val="20"/>
                <w:szCs w:val="24"/>
              </w:rPr>
              <w:t xml:space="preserve"> Р3 = Р0 (К2 – К1),</w:t>
            </w:r>
          </w:p>
          <w:p w:rsidR="00C9736E" w:rsidRPr="00843ECC" w:rsidRDefault="00C9736E" w:rsidP="00843ECC">
            <w:pPr>
              <w:pStyle w:val="a8"/>
              <w:spacing w:line="360" w:lineRule="auto"/>
              <w:jc w:val="left"/>
              <w:rPr>
                <w:sz w:val="20"/>
                <w:szCs w:val="24"/>
                <w:lang w:val="en-US"/>
              </w:rPr>
            </w:pPr>
            <w:r w:rsidRPr="00843ECC">
              <w:rPr>
                <w:sz w:val="20"/>
                <w:szCs w:val="24"/>
              </w:rPr>
              <w:t xml:space="preserve">К2 = </w:t>
            </w:r>
            <w:r w:rsidRPr="00843ECC">
              <w:rPr>
                <w:sz w:val="20"/>
                <w:szCs w:val="24"/>
                <w:lang w:val="en-US"/>
              </w:rPr>
              <w:t>N1,0 / N 0</w:t>
            </w:r>
          </w:p>
        </w:tc>
      </w:tr>
      <w:tr w:rsidR="00C9736E" w:rsidRPr="00843ECC" w:rsidTr="00843ECC">
        <w:trPr>
          <w:jc w:val="center"/>
        </w:trPr>
        <w:tc>
          <w:tcPr>
            <w:tcW w:w="534" w:type="dxa"/>
          </w:tcPr>
          <w:p w:rsidR="00C9736E" w:rsidRPr="00843ECC" w:rsidRDefault="00C9736E" w:rsidP="00843ECC">
            <w:pPr>
              <w:pStyle w:val="a8"/>
              <w:spacing w:line="360" w:lineRule="auto"/>
              <w:jc w:val="left"/>
              <w:rPr>
                <w:sz w:val="20"/>
                <w:szCs w:val="24"/>
                <w:lang w:val="en-US"/>
              </w:rPr>
            </w:pPr>
            <w:r w:rsidRPr="00843ECC">
              <w:rPr>
                <w:sz w:val="20"/>
                <w:szCs w:val="24"/>
                <w:lang w:val="en-US"/>
              </w:rPr>
              <w:t>5</w:t>
            </w:r>
          </w:p>
        </w:tc>
        <w:tc>
          <w:tcPr>
            <w:tcW w:w="5526" w:type="dxa"/>
          </w:tcPr>
          <w:p w:rsidR="00C9736E" w:rsidRPr="00843ECC" w:rsidRDefault="00C9736E" w:rsidP="00843ECC">
            <w:pPr>
              <w:pStyle w:val="a8"/>
              <w:spacing w:line="360" w:lineRule="auto"/>
              <w:jc w:val="left"/>
              <w:rPr>
                <w:sz w:val="20"/>
                <w:szCs w:val="24"/>
              </w:rPr>
            </w:pPr>
            <w:r w:rsidRPr="00843ECC">
              <w:rPr>
                <w:sz w:val="20"/>
                <w:szCs w:val="24"/>
              </w:rPr>
              <w:t>Расчет влияния на прибыль Экономии от снижения себестоимости продукции</w:t>
            </w:r>
          </w:p>
        </w:tc>
        <w:tc>
          <w:tcPr>
            <w:tcW w:w="1605" w:type="dxa"/>
          </w:tcPr>
          <w:p w:rsidR="00C9736E" w:rsidRPr="00843ECC" w:rsidRDefault="00C9736E" w:rsidP="00843ECC">
            <w:pPr>
              <w:pStyle w:val="a8"/>
              <w:spacing w:line="360" w:lineRule="auto"/>
              <w:jc w:val="left"/>
              <w:rPr>
                <w:sz w:val="20"/>
                <w:szCs w:val="24"/>
              </w:rPr>
            </w:pPr>
          </w:p>
          <w:p w:rsidR="00C9736E" w:rsidRPr="00843ECC" w:rsidRDefault="00C9736E" w:rsidP="00843ECC">
            <w:pPr>
              <w:pStyle w:val="a8"/>
              <w:spacing w:line="360" w:lineRule="auto"/>
              <w:jc w:val="left"/>
              <w:rPr>
                <w:sz w:val="20"/>
                <w:szCs w:val="24"/>
              </w:rPr>
            </w:pPr>
            <w:r w:rsidRPr="00843ECC">
              <w:rPr>
                <w:sz w:val="20"/>
              </w:rPr>
              <w:sym w:font="Symbol" w:char="F044"/>
            </w:r>
            <w:r w:rsidRPr="00843ECC">
              <w:rPr>
                <w:sz w:val="20"/>
                <w:szCs w:val="24"/>
              </w:rPr>
              <w:t xml:space="preserve"> Р4</w:t>
            </w:r>
          </w:p>
        </w:tc>
        <w:tc>
          <w:tcPr>
            <w:tcW w:w="2259" w:type="dxa"/>
          </w:tcPr>
          <w:p w:rsidR="00C9736E" w:rsidRPr="00843ECC" w:rsidRDefault="00C9736E" w:rsidP="00843ECC">
            <w:pPr>
              <w:pStyle w:val="a8"/>
              <w:spacing w:line="360" w:lineRule="auto"/>
              <w:jc w:val="left"/>
              <w:rPr>
                <w:sz w:val="20"/>
                <w:szCs w:val="24"/>
                <w:lang w:val="en-US"/>
              </w:rPr>
            </w:pPr>
          </w:p>
          <w:p w:rsidR="00C9736E" w:rsidRPr="00843ECC" w:rsidRDefault="00C9736E" w:rsidP="00843ECC">
            <w:pPr>
              <w:pStyle w:val="a8"/>
              <w:spacing w:line="360" w:lineRule="auto"/>
              <w:jc w:val="left"/>
              <w:rPr>
                <w:sz w:val="20"/>
                <w:szCs w:val="24"/>
                <w:lang w:val="en-US"/>
              </w:rPr>
            </w:pPr>
            <w:r w:rsidRPr="00843ECC">
              <w:rPr>
                <w:sz w:val="20"/>
              </w:rPr>
              <w:sym w:font="Symbol" w:char="F044"/>
            </w:r>
            <w:r w:rsidRPr="00843ECC">
              <w:rPr>
                <w:sz w:val="20"/>
                <w:szCs w:val="24"/>
              </w:rPr>
              <w:t xml:space="preserve"> Р4 = </w:t>
            </w:r>
            <w:r w:rsidRPr="00843ECC">
              <w:rPr>
                <w:sz w:val="20"/>
                <w:szCs w:val="24"/>
                <w:lang w:val="en-US"/>
              </w:rPr>
              <w:t>S1,0 - S1,</w:t>
            </w:r>
          </w:p>
        </w:tc>
      </w:tr>
    </w:tbl>
    <w:p w:rsidR="00C9736E" w:rsidRPr="00843ECC" w:rsidRDefault="00C9736E" w:rsidP="00843ECC">
      <w:pPr>
        <w:pStyle w:val="a8"/>
        <w:spacing w:line="360" w:lineRule="auto"/>
        <w:ind w:firstLine="709"/>
        <w:rPr>
          <w:sz w:val="28"/>
          <w:szCs w:val="28"/>
        </w:rPr>
      </w:pPr>
    </w:p>
    <w:p w:rsidR="00C9736E" w:rsidRPr="00843ECC" w:rsidRDefault="00C9736E" w:rsidP="00843ECC">
      <w:pPr>
        <w:pStyle w:val="a8"/>
        <w:spacing w:line="360" w:lineRule="auto"/>
        <w:ind w:firstLine="709"/>
        <w:rPr>
          <w:sz w:val="28"/>
          <w:szCs w:val="28"/>
        </w:rPr>
      </w:pPr>
      <w:r w:rsidRPr="00843ECC">
        <w:rPr>
          <w:sz w:val="28"/>
          <w:szCs w:val="28"/>
        </w:rPr>
        <w:t>где,</w:t>
      </w:r>
      <w:r w:rsidR="00330DAB" w:rsidRPr="00843ECC">
        <w:rPr>
          <w:sz w:val="28"/>
          <w:szCs w:val="28"/>
        </w:rPr>
        <w:t xml:space="preserve"> </w:t>
      </w:r>
      <w:r w:rsidRPr="00843ECC">
        <w:rPr>
          <w:sz w:val="28"/>
          <w:szCs w:val="28"/>
        </w:rPr>
        <w:t>Р1 –</w:t>
      </w:r>
      <w:r w:rsidR="002A5152" w:rsidRPr="00843ECC">
        <w:rPr>
          <w:sz w:val="28"/>
          <w:szCs w:val="28"/>
        </w:rPr>
        <w:t xml:space="preserve"> </w:t>
      </w:r>
      <w:r w:rsidRPr="00843ECC">
        <w:rPr>
          <w:sz w:val="28"/>
          <w:szCs w:val="28"/>
        </w:rPr>
        <w:t>прибыль отчетного года,</w:t>
      </w:r>
      <w:r w:rsidR="00330DAB" w:rsidRPr="00843ECC">
        <w:rPr>
          <w:sz w:val="28"/>
          <w:szCs w:val="28"/>
        </w:rPr>
        <w:t xml:space="preserve"> </w:t>
      </w:r>
      <w:r w:rsidRPr="00843ECC">
        <w:rPr>
          <w:sz w:val="28"/>
          <w:szCs w:val="28"/>
        </w:rPr>
        <w:t>Р0 – прибыль базисного года,</w:t>
      </w:r>
      <w:r w:rsidR="00330DAB" w:rsidRPr="00843ECC">
        <w:rPr>
          <w:sz w:val="28"/>
          <w:szCs w:val="28"/>
        </w:rPr>
        <w:t xml:space="preserve"> </w:t>
      </w:r>
      <w:r w:rsidRPr="00843ECC">
        <w:rPr>
          <w:sz w:val="28"/>
          <w:szCs w:val="28"/>
          <w:lang w:val="en-US"/>
        </w:rPr>
        <w:t>N</w:t>
      </w:r>
      <w:r w:rsidRPr="00843ECC">
        <w:rPr>
          <w:sz w:val="28"/>
          <w:szCs w:val="28"/>
        </w:rPr>
        <w:t xml:space="preserve">0 – реализация в базисном году, </w:t>
      </w:r>
      <w:r w:rsidRPr="00843ECC">
        <w:rPr>
          <w:sz w:val="28"/>
          <w:szCs w:val="28"/>
          <w:lang w:val="en-US"/>
        </w:rPr>
        <w:t>N</w:t>
      </w:r>
      <w:r w:rsidRPr="00843ECC">
        <w:rPr>
          <w:sz w:val="28"/>
          <w:szCs w:val="28"/>
        </w:rPr>
        <w:t xml:space="preserve">1 = </w:t>
      </w:r>
      <w:r w:rsidRPr="00843ECC">
        <w:rPr>
          <w:sz w:val="28"/>
          <w:szCs w:val="28"/>
          <w:lang w:val="en-US"/>
        </w:rPr>
        <w:sym w:font="Symbol" w:char="F0E5"/>
      </w:r>
      <w:r w:rsidRPr="00843ECC">
        <w:rPr>
          <w:sz w:val="28"/>
          <w:szCs w:val="28"/>
        </w:rPr>
        <w:t xml:space="preserve"> </w:t>
      </w:r>
      <w:r w:rsidRPr="00843ECC">
        <w:rPr>
          <w:sz w:val="28"/>
          <w:szCs w:val="28"/>
          <w:lang w:val="en-US"/>
        </w:rPr>
        <w:t>p</w:t>
      </w:r>
      <w:r w:rsidRPr="00843ECC">
        <w:rPr>
          <w:sz w:val="28"/>
          <w:szCs w:val="28"/>
        </w:rPr>
        <w:t>1</w:t>
      </w:r>
      <w:r w:rsidRPr="00843ECC">
        <w:rPr>
          <w:sz w:val="28"/>
          <w:szCs w:val="28"/>
          <w:lang w:val="en-US"/>
        </w:rPr>
        <w:t>q</w:t>
      </w:r>
      <w:r w:rsidRPr="00843ECC">
        <w:rPr>
          <w:sz w:val="28"/>
          <w:szCs w:val="28"/>
        </w:rPr>
        <w:t>1 – реализация в отчетном году в ценах отчетного года (</w:t>
      </w:r>
      <w:r w:rsidRPr="00843ECC">
        <w:rPr>
          <w:sz w:val="28"/>
          <w:szCs w:val="28"/>
          <w:lang w:val="en-US"/>
        </w:rPr>
        <w:t>p</w:t>
      </w:r>
      <w:r w:rsidRPr="00843ECC">
        <w:rPr>
          <w:sz w:val="28"/>
          <w:szCs w:val="28"/>
        </w:rPr>
        <w:t xml:space="preserve"> – цена изделия; </w:t>
      </w:r>
      <w:r w:rsidRPr="00843ECC">
        <w:rPr>
          <w:sz w:val="28"/>
          <w:szCs w:val="28"/>
          <w:lang w:val="en-US"/>
        </w:rPr>
        <w:t>q</w:t>
      </w:r>
      <w:r w:rsidRPr="00843ECC">
        <w:rPr>
          <w:sz w:val="28"/>
          <w:szCs w:val="28"/>
        </w:rPr>
        <w:t xml:space="preserve"> – количество изделий),</w:t>
      </w:r>
      <w:r w:rsidR="00330DAB" w:rsidRPr="00843ECC">
        <w:rPr>
          <w:sz w:val="28"/>
          <w:szCs w:val="28"/>
        </w:rPr>
        <w:t xml:space="preserve"> </w:t>
      </w:r>
      <w:r w:rsidRPr="00843ECC">
        <w:rPr>
          <w:sz w:val="28"/>
          <w:szCs w:val="28"/>
          <w:lang w:val="en-US"/>
        </w:rPr>
        <w:t>N</w:t>
      </w:r>
      <w:r w:rsidRPr="00843ECC">
        <w:rPr>
          <w:sz w:val="28"/>
          <w:szCs w:val="28"/>
        </w:rPr>
        <w:t xml:space="preserve">1,0 = </w:t>
      </w:r>
      <w:r w:rsidRPr="00843ECC">
        <w:rPr>
          <w:sz w:val="28"/>
          <w:szCs w:val="28"/>
        </w:rPr>
        <w:sym w:font="Symbol" w:char="F0E5"/>
      </w:r>
      <w:r w:rsidRPr="00843ECC">
        <w:rPr>
          <w:sz w:val="28"/>
          <w:szCs w:val="28"/>
        </w:rPr>
        <w:t xml:space="preserve"> </w:t>
      </w:r>
      <w:r w:rsidRPr="00843ECC">
        <w:rPr>
          <w:sz w:val="28"/>
          <w:szCs w:val="28"/>
          <w:lang w:val="en-US"/>
        </w:rPr>
        <w:t>p</w:t>
      </w:r>
      <w:r w:rsidRPr="00843ECC">
        <w:rPr>
          <w:sz w:val="28"/>
          <w:szCs w:val="28"/>
        </w:rPr>
        <w:t>0</w:t>
      </w:r>
      <w:r w:rsidRPr="00843ECC">
        <w:rPr>
          <w:sz w:val="28"/>
          <w:szCs w:val="28"/>
          <w:lang w:val="en-US"/>
        </w:rPr>
        <w:t>q</w:t>
      </w:r>
      <w:r w:rsidRPr="00843ECC">
        <w:rPr>
          <w:sz w:val="28"/>
          <w:szCs w:val="28"/>
        </w:rPr>
        <w:t>1</w:t>
      </w:r>
      <w:r w:rsidR="002A5152" w:rsidRPr="00843ECC">
        <w:rPr>
          <w:sz w:val="28"/>
          <w:szCs w:val="28"/>
        </w:rPr>
        <w:t xml:space="preserve"> </w:t>
      </w:r>
      <w:r w:rsidRPr="00843ECC">
        <w:rPr>
          <w:sz w:val="28"/>
          <w:szCs w:val="28"/>
        </w:rPr>
        <w:t>- реализация в отчетном году в ценах базисного года,</w:t>
      </w:r>
      <w:r w:rsidR="00330DAB" w:rsidRPr="00843ECC">
        <w:rPr>
          <w:sz w:val="28"/>
          <w:szCs w:val="28"/>
        </w:rPr>
        <w:t xml:space="preserve"> </w:t>
      </w:r>
      <w:r w:rsidRPr="00843ECC">
        <w:rPr>
          <w:sz w:val="28"/>
          <w:szCs w:val="28"/>
        </w:rPr>
        <w:t>К1 – коэффициент роста объема реализации продукции,</w:t>
      </w:r>
      <w:r w:rsidR="00330DAB" w:rsidRPr="00843ECC">
        <w:rPr>
          <w:sz w:val="28"/>
          <w:szCs w:val="28"/>
        </w:rPr>
        <w:t xml:space="preserve"> </w:t>
      </w:r>
      <w:r w:rsidRPr="00843ECC">
        <w:rPr>
          <w:sz w:val="28"/>
          <w:szCs w:val="28"/>
          <w:lang w:val="en-US"/>
        </w:rPr>
        <w:t>S</w:t>
      </w:r>
      <w:r w:rsidRPr="00843ECC">
        <w:rPr>
          <w:sz w:val="28"/>
          <w:szCs w:val="28"/>
        </w:rPr>
        <w:t>1,0</w:t>
      </w:r>
      <w:r w:rsidR="002A5152" w:rsidRPr="00843ECC">
        <w:rPr>
          <w:sz w:val="28"/>
          <w:szCs w:val="28"/>
        </w:rPr>
        <w:t xml:space="preserve"> </w:t>
      </w:r>
      <w:r w:rsidRPr="00843ECC">
        <w:rPr>
          <w:sz w:val="28"/>
          <w:szCs w:val="28"/>
        </w:rPr>
        <w:t>- фактическая себестоимость реализованной продукции за отчетный год в ценах и тарифах базисного года,</w:t>
      </w:r>
      <w:r w:rsidR="00330DAB" w:rsidRPr="00843ECC">
        <w:rPr>
          <w:sz w:val="28"/>
          <w:szCs w:val="28"/>
        </w:rPr>
        <w:t xml:space="preserve"> </w:t>
      </w:r>
      <w:r w:rsidRPr="00843ECC">
        <w:rPr>
          <w:sz w:val="28"/>
          <w:szCs w:val="28"/>
          <w:lang w:val="en-US"/>
        </w:rPr>
        <w:t>S</w:t>
      </w:r>
      <w:r w:rsidRPr="00843ECC">
        <w:rPr>
          <w:sz w:val="28"/>
          <w:szCs w:val="28"/>
        </w:rPr>
        <w:t>0</w:t>
      </w:r>
      <w:r w:rsidR="002A5152" w:rsidRPr="00843ECC">
        <w:rPr>
          <w:sz w:val="28"/>
          <w:szCs w:val="28"/>
        </w:rPr>
        <w:t xml:space="preserve"> </w:t>
      </w:r>
      <w:r w:rsidRPr="00843ECC">
        <w:rPr>
          <w:sz w:val="28"/>
          <w:szCs w:val="28"/>
        </w:rPr>
        <w:t>- себестоимость базисного года,</w:t>
      </w:r>
      <w:r w:rsidR="00330DAB" w:rsidRPr="00843ECC">
        <w:rPr>
          <w:sz w:val="28"/>
          <w:szCs w:val="28"/>
        </w:rPr>
        <w:t xml:space="preserve"> </w:t>
      </w:r>
      <w:r w:rsidRPr="00843ECC">
        <w:rPr>
          <w:sz w:val="28"/>
          <w:szCs w:val="28"/>
          <w:lang w:val="en-US"/>
        </w:rPr>
        <w:t>S</w:t>
      </w:r>
      <w:r w:rsidRPr="00843ECC">
        <w:rPr>
          <w:sz w:val="28"/>
          <w:szCs w:val="28"/>
        </w:rPr>
        <w:t>1 – фактическая себестоимость реализованной продукции отчетного года,</w:t>
      </w:r>
      <w:r w:rsidR="00330DAB" w:rsidRPr="00843ECC">
        <w:rPr>
          <w:sz w:val="28"/>
          <w:szCs w:val="28"/>
        </w:rPr>
        <w:t xml:space="preserve"> </w:t>
      </w:r>
      <w:r w:rsidRPr="00843ECC">
        <w:rPr>
          <w:sz w:val="28"/>
          <w:szCs w:val="28"/>
          <w:lang w:val="en-US"/>
        </w:rPr>
        <w:t>K</w:t>
      </w:r>
      <w:r w:rsidRPr="00843ECC">
        <w:rPr>
          <w:sz w:val="28"/>
          <w:szCs w:val="28"/>
        </w:rPr>
        <w:t>2 – коэффициент роста объема реализации в оценке по отпускным ценам.</w:t>
      </w:r>
    </w:p>
    <w:p w:rsidR="00C9736E" w:rsidRPr="00843ECC" w:rsidRDefault="00C9736E" w:rsidP="00843ECC">
      <w:pPr>
        <w:pStyle w:val="a8"/>
        <w:spacing w:line="360" w:lineRule="auto"/>
        <w:ind w:firstLine="709"/>
        <w:rPr>
          <w:sz w:val="28"/>
          <w:szCs w:val="28"/>
        </w:rPr>
      </w:pPr>
      <w:r w:rsidRPr="00843ECC">
        <w:rPr>
          <w:sz w:val="28"/>
          <w:szCs w:val="28"/>
        </w:rPr>
        <w:t>Чистая прибыль предприятия определяется как разница между прибылью отчетного года и величиной налога с учетом льгот. Направления использования чистой прибыли определяются предприятием самостоятельно. Основные направления использования прибыли следующие: отчисления в резервный капитал, образования фондов потребления, отвлечения на благотворительные и другие цели, в акционерных обществах – выплата дивидендов.</w:t>
      </w:r>
    </w:p>
    <w:p w:rsidR="00C9736E" w:rsidRPr="00843ECC" w:rsidRDefault="00C9736E" w:rsidP="00843ECC">
      <w:pPr>
        <w:pStyle w:val="a8"/>
        <w:spacing w:line="360" w:lineRule="auto"/>
        <w:ind w:firstLine="709"/>
        <w:rPr>
          <w:sz w:val="28"/>
          <w:szCs w:val="28"/>
        </w:rPr>
      </w:pPr>
      <w:r w:rsidRPr="00843ECC">
        <w:rPr>
          <w:sz w:val="28"/>
          <w:szCs w:val="28"/>
        </w:rPr>
        <w:t>Информация о распределении прибыли содержится в формах № 2 и №3</w:t>
      </w:r>
      <w:r w:rsidR="002A5152" w:rsidRPr="00843ECC">
        <w:rPr>
          <w:sz w:val="28"/>
          <w:szCs w:val="28"/>
        </w:rPr>
        <w:t xml:space="preserve"> </w:t>
      </w:r>
      <w:r w:rsidRPr="00843ECC">
        <w:rPr>
          <w:sz w:val="28"/>
          <w:szCs w:val="28"/>
        </w:rPr>
        <w:t>в расчете отчислений в фонды.</w:t>
      </w:r>
    </w:p>
    <w:p w:rsidR="00C9736E" w:rsidRPr="00843ECC" w:rsidRDefault="00C9736E" w:rsidP="00843ECC">
      <w:pPr>
        <w:pStyle w:val="a8"/>
        <w:spacing w:line="360" w:lineRule="auto"/>
        <w:ind w:firstLine="709"/>
        <w:rPr>
          <w:sz w:val="28"/>
          <w:szCs w:val="28"/>
        </w:rPr>
      </w:pPr>
      <w:r w:rsidRPr="00843ECC">
        <w:rPr>
          <w:sz w:val="28"/>
          <w:szCs w:val="28"/>
        </w:rPr>
        <w:t xml:space="preserve">На основании этих источников производится анализ фактического распределения прибыли, выявляются отклонения и причины их возникновения. С этой целью составляется аналитическая таблица. </w:t>
      </w:r>
    </w:p>
    <w:p w:rsidR="00C9736E" w:rsidRPr="00843ECC" w:rsidRDefault="00C9736E" w:rsidP="00843ECC">
      <w:pPr>
        <w:pStyle w:val="a8"/>
        <w:spacing w:line="360" w:lineRule="auto"/>
        <w:ind w:firstLine="709"/>
        <w:rPr>
          <w:sz w:val="28"/>
          <w:szCs w:val="28"/>
        </w:rPr>
      </w:pPr>
      <w:r w:rsidRPr="00843ECC">
        <w:rPr>
          <w:sz w:val="28"/>
          <w:szCs w:val="28"/>
        </w:rPr>
        <w:t>Показатели рентабельности</w:t>
      </w:r>
      <w:r w:rsidR="002A5152" w:rsidRPr="00843ECC">
        <w:rPr>
          <w:sz w:val="28"/>
          <w:szCs w:val="28"/>
        </w:rPr>
        <w:t xml:space="preserve"> </w:t>
      </w:r>
      <w:r w:rsidRPr="00843ECC">
        <w:rPr>
          <w:sz w:val="28"/>
          <w:szCs w:val="28"/>
        </w:rPr>
        <w:t>характеризуют финансовые результаты и эффективность деятельности предприятия.</w:t>
      </w:r>
      <w:r w:rsidR="002A5152" w:rsidRPr="00843ECC">
        <w:rPr>
          <w:sz w:val="28"/>
          <w:szCs w:val="28"/>
        </w:rPr>
        <w:t xml:space="preserve"> </w:t>
      </w:r>
      <w:r w:rsidRPr="00843ECC">
        <w:rPr>
          <w:sz w:val="28"/>
          <w:szCs w:val="28"/>
        </w:rPr>
        <w:t>Они более полно, чем прибыль, характеризуют окончательные результаты хозяйствования, потому что их величина показывает соотношение эффекта с наличными или использованными ресурсами. Их применяют для оценки деятельности предприятия и как инструмент в инвестиционной политике и ценообразовании.</w:t>
      </w:r>
    </w:p>
    <w:p w:rsidR="00C9736E" w:rsidRPr="00843ECC" w:rsidRDefault="00C9736E" w:rsidP="00843ECC">
      <w:pPr>
        <w:pStyle w:val="a8"/>
        <w:spacing w:line="360" w:lineRule="auto"/>
        <w:ind w:firstLine="709"/>
        <w:rPr>
          <w:sz w:val="28"/>
          <w:szCs w:val="28"/>
        </w:rPr>
      </w:pPr>
      <w:r w:rsidRPr="00843ECC">
        <w:rPr>
          <w:sz w:val="28"/>
          <w:szCs w:val="28"/>
        </w:rPr>
        <w:t>Показатели рентабельности</w:t>
      </w:r>
      <w:r w:rsidR="002A5152" w:rsidRPr="00843ECC">
        <w:rPr>
          <w:sz w:val="28"/>
          <w:szCs w:val="28"/>
        </w:rPr>
        <w:t xml:space="preserve"> </w:t>
      </w:r>
      <w:r w:rsidRPr="00843ECC">
        <w:rPr>
          <w:sz w:val="28"/>
          <w:szCs w:val="28"/>
        </w:rPr>
        <w:t>являются важными характеристиками факторной среды формирования прибыли предприятий. Поэтому они обязательны при проведении сравнительного анализа и оценке финансового состояния предприятия. При анализе производства показатели рентабельности используются как инструмент инвестиционной политики и ценообразования.</w:t>
      </w:r>
    </w:p>
    <w:p w:rsidR="00C9736E" w:rsidRPr="00843ECC" w:rsidRDefault="00C9736E" w:rsidP="00843ECC">
      <w:pPr>
        <w:pStyle w:val="a8"/>
        <w:spacing w:line="360" w:lineRule="auto"/>
        <w:ind w:firstLine="709"/>
        <w:rPr>
          <w:sz w:val="28"/>
          <w:szCs w:val="28"/>
        </w:rPr>
      </w:pPr>
      <w:r w:rsidRPr="00843ECC">
        <w:rPr>
          <w:sz w:val="28"/>
          <w:szCs w:val="28"/>
        </w:rPr>
        <w:t>Основные показатели рентабельности можно объединить в следующие группы</w:t>
      </w:r>
      <w:r w:rsidR="00B24279" w:rsidRPr="00843ECC">
        <w:rPr>
          <w:sz w:val="28"/>
          <w:szCs w:val="28"/>
        </w:rPr>
        <w:t xml:space="preserve"> [25]</w:t>
      </w:r>
      <w:r w:rsidRPr="00843ECC">
        <w:rPr>
          <w:sz w:val="28"/>
          <w:szCs w:val="28"/>
        </w:rPr>
        <w:t>:</w:t>
      </w:r>
    </w:p>
    <w:p w:rsidR="00C9736E" w:rsidRPr="00D64C43" w:rsidRDefault="00C9736E" w:rsidP="00843ECC">
      <w:pPr>
        <w:pStyle w:val="a8"/>
        <w:numPr>
          <w:ilvl w:val="0"/>
          <w:numId w:val="4"/>
        </w:numPr>
        <w:tabs>
          <w:tab w:val="clear" w:pos="2061"/>
          <w:tab w:val="num" w:pos="912"/>
        </w:tabs>
        <w:spacing w:line="360" w:lineRule="auto"/>
        <w:ind w:left="0" w:firstLine="709"/>
        <w:rPr>
          <w:sz w:val="28"/>
          <w:szCs w:val="28"/>
        </w:rPr>
      </w:pPr>
      <w:r w:rsidRPr="00D64C43">
        <w:rPr>
          <w:sz w:val="28"/>
          <w:szCs w:val="28"/>
        </w:rPr>
        <w:t>показатели рентабельности капитала (активов);</w:t>
      </w:r>
    </w:p>
    <w:p w:rsidR="00C9736E" w:rsidRPr="00D64C43" w:rsidRDefault="00C9736E" w:rsidP="00843ECC">
      <w:pPr>
        <w:pStyle w:val="a8"/>
        <w:numPr>
          <w:ilvl w:val="0"/>
          <w:numId w:val="4"/>
        </w:numPr>
        <w:tabs>
          <w:tab w:val="clear" w:pos="2061"/>
          <w:tab w:val="num" w:pos="912"/>
        </w:tabs>
        <w:spacing w:line="360" w:lineRule="auto"/>
        <w:ind w:left="0" w:firstLine="709"/>
        <w:rPr>
          <w:sz w:val="28"/>
          <w:szCs w:val="28"/>
        </w:rPr>
      </w:pPr>
      <w:r w:rsidRPr="00D64C43">
        <w:rPr>
          <w:sz w:val="28"/>
          <w:szCs w:val="28"/>
        </w:rPr>
        <w:t>показатели рентабельности продукции;</w:t>
      </w:r>
    </w:p>
    <w:p w:rsidR="00C9736E" w:rsidRPr="00843ECC" w:rsidRDefault="00C9736E" w:rsidP="00843ECC">
      <w:pPr>
        <w:pStyle w:val="a8"/>
        <w:spacing w:line="360" w:lineRule="auto"/>
        <w:ind w:firstLine="709"/>
        <w:rPr>
          <w:sz w:val="28"/>
          <w:szCs w:val="28"/>
        </w:rPr>
      </w:pPr>
      <w:r w:rsidRPr="00843ECC">
        <w:rPr>
          <w:sz w:val="28"/>
          <w:szCs w:val="28"/>
        </w:rPr>
        <w:t>3. показатели, рассчитанные на основе потоков наличных денежных средств.</w:t>
      </w:r>
    </w:p>
    <w:p w:rsidR="00C9736E" w:rsidRPr="00843ECC" w:rsidRDefault="00C9736E" w:rsidP="00843ECC">
      <w:pPr>
        <w:pStyle w:val="a8"/>
        <w:spacing w:line="360" w:lineRule="auto"/>
        <w:ind w:firstLine="709"/>
        <w:rPr>
          <w:sz w:val="28"/>
          <w:szCs w:val="28"/>
        </w:rPr>
      </w:pPr>
      <w:r w:rsidRPr="00843ECC">
        <w:rPr>
          <w:sz w:val="28"/>
          <w:szCs w:val="28"/>
        </w:rPr>
        <w:t>Все эти показатели могут рассчитываться на основе балансовой прибыли, прибыли от реализации продукции и чистой прибыли.</w:t>
      </w:r>
    </w:p>
    <w:p w:rsidR="00C9736E" w:rsidRDefault="00C9736E" w:rsidP="00843ECC">
      <w:pPr>
        <w:pStyle w:val="a8"/>
        <w:widowControl w:val="0"/>
        <w:spacing w:line="360" w:lineRule="auto"/>
        <w:ind w:firstLine="709"/>
        <w:rPr>
          <w:sz w:val="28"/>
          <w:szCs w:val="28"/>
        </w:rPr>
      </w:pPr>
      <w:r w:rsidRPr="00843ECC">
        <w:rPr>
          <w:sz w:val="28"/>
          <w:szCs w:val="28"/>
        </w:rPr>
        <w:t>Рентабельность производственной деятельности (окупаемости издержек)</w:t>
      </w:r>
      <w:r w:rsidR="002A5152" w:rsidRPr="00843ECC">
        <w:rPr>
          <w:sz w:val="28"/>
          <w:szCs w:val="28"/>
        </w:rPr>
        <w:t xml:space="preserve"> </w:t>
      </w:r>
      <w:r w:rsidRPr="00843ECC">
        <w:rPr>
          <w:sz w:val="28"/>
          <w:szCs w:val="28"/>
        </w:rPr>
        <w:t>исчисляется путем отношения валовой (Прп) или чистой прибыли (ЧП) к сумме затрат по реализованной или произведенной продукции (И):</w:t>
      </w:r>
    </w:p>
    <w:p w:rsidR="00D64C43" w:rsidRPr="00843ECC" w:rsidRDefault="00D64C43" w:rsidP="00843ECC">
      <w:pPr>
        <w:pStyle w:val="a8"/>
        <w:widowControl w:val="0"/>
        <w:spacing w:line="360" w:lineRule="auto"/>
        <w:ind w:firstLine="709"/>
        <w:rPr>
          <w:sz w:val="28"/>
          <w:szCs w:val="28"/>
        </w:rPr>
      </w:pPr>
    </w:p>
    <w:p w:rsidR="00C9736E" w:rsidRDefault="00C9736E" w:rsidP="00843ECC">
      <w:pPr>
        <w:pStyle w:val="a8"/>
        <w:spacing w:line="360" w:lineRule="auto"/>
        <w:ind w:firstLine="709"/>
        <w:rPr>
          <w:sz w:val="28"/>
          <w:szCs w:val="28"/>
        </w:rPr>
      </w:pPr>
      <w:r w:rsidRPr="00843ECC">
        <w:rPr>
          <w:sz w:val="28"/>
          <w:szCs w:val="28"/>
          <w:lang w:val="en-US"/>
        </w:rPr>
        <w:t>R</w:t>
      </w:r>
      <w:r w:rsidRPr="00843ECC">
        <w:rPr>
          <w:sz w:val="28"/>
          <w:szCs w:val="28"/>
        </w:rPr>
        <w:t xml:space="preserve">з = Прп / И, или </w:t>
      </w:r>
      <w:r w:rsidRPr="00843ECC">
        <w:rPr>
          <w:sz w:val="28"/>
          <w:szCs w:val="28"/>
          <w:lang w:val="en-US"/>
        </w:rPr>
        <w:t>R</w:t>
      </w:r>
      <w:r w:rsidRPr="00843ECC">
        <w:rPr>
          <w:sz w:val="28"/>
          <w:szCs w:val="28"/>
        </w:rPr>
        <w:t>з = ЧП / И.</w:t>
      </w:r>
      <w:r w:rsidR="002A5152" w:rsidRPr="00843ECC">
        <w:rPr>
          <w:sz w:val="28"/>
          <w:szCs w:val="28"/>
        </w:rPr>
        <w:t xml:space="preserve"> </w:t>
      </w:r>
      <w:r w:rsidR="00D64C43">
        <w:rPr>
          <w:sz w:val="28"/>
          <w:szCs w:val="28"/>
        </w:rPr>
        <w:tab/>
      </w:r>
      <w:r w:rsidR="00D64C43">
        <w:rPr>
          <w:sz w:val="28"/>
          <w:szCs w:val="28"/>
        </w:rPr>
        <w:tab/>
      </w:r>
      <w:r w:rsidR="00D64C43">
        <w:rPr>
          <w:sz w:val="28"/>
          <w:szCs w:val="28"/>
        </w:rPr>
        <w:tab/>
      </w:r>
      <w:r w:rsidR="00D64C43">
        <w:rPr>
          <w:sz w:val="28"/>
          <w:szCs w:val="28"/>
        </w:rPr>
        <w:tab/>
      </w:r>
      <w:r w:rsidR="00D64C43">
        <w:rPr>
          <w:sz w:val="28"/>
          <w:szCs w:val="28"/>
        </w:rPr>
        <w:tab/>
      </w:r>
      <w:r w:rsidR="00D64C43">
        <w:rPr>
          <w:sz w:val="28"/>
          <w:szCs w:val="28"/>
        </w:rPr>
        <w:tab/>
      </w:r>
      <w:r w:rsidRPr="00843ECC">
        <w:rPr>
          <w:sz w:val="28"/>
          <w:szCs w:val="28"/>
        </w:rPr>
        <w:t>(12)</w:t>
      </w:r>
    </w:p>
    <w:p w:rsidR="00D64C43" w:rsidRPr="00843ECC" w:rsidRDefault="00D64C43" w:rsidP="00843ECC">
      <w:pPr>
        <w:pStyle w:val="a8"/>
        <w:spacing w:line="360" w:lineRule="auto"/>
        <w:ind w:firstLine="709"/>
        <w:rPr>
          <w:sz w:val="28"/>
          <w:szCs w:val="28"/>
        </w:rPr>
      </w:pPr>
    </w:p>
    <w:p w:rsidR="00C9736E" w:rsidRPr="00843ECC" w:rsidRDefault="00C9736E" w:rsidP="00843ECC">
      <w:pPr>
        <w:pStyle w:val="a8"/>
        <w:spacing w:line="360" w:lineRule="auto"/>
        <w:ind w:firstLine="709"/>
        <w:rPr>
          <w:sz w:val="28"/>
          <w:szCs w:val="28"/>
        </w:rPr>
      </w:pPr>
      <w:r w:rsidRPr="00843ECC">
        <w:rPr>
          <w:sz w:val="28"/>
          <w:szCs w:val="28"/>
        </w:rPr>
        <w:t>Она показывает, сколько предприятие имеет прибыли с каждого рубля, затраченного на производство и реализацию продукции.</w:t>
      </w:r>
    </w:p>
    <w:p w:rsidR="00C9736E" w:rsidRDefault="00C9736E" w:rsidP="00843ECC">
      <w:pPr>
        <w:pStyle w:val="a8"/>
        <w:spacing w:line="360" w:lineRule="auto"/>
        <w:ind w:firstLine="709"/>
        <w:rPr>
          <w:sz w:val="28"/>
          <w:szCs w:val="28"/>
        </w:rPr>
      </w:pPr>
      <w:r w:rsidRPr="00843ECC">
        <w:rPr>
          <w:sz w:val="28"/>
          <w:szCs w:val="28"/>
        </w:rPr>
        <w:t>Рентабельность продаж рассчитывается делением прибыли от реализации продукции, работ и услуг или чистой прибыли на сумму полученной выручки (ВР). Характеризует эффективность предпринимательской деятельности: сколько прибыли имеет предприятие с рубля продаж.</w:t>
      </w:r>
    </w:p>
    <w:p w:rsidR="00D64C43" w:rsidRPr="00843ECC" w:rsidRDefault="00D64C43" w:rsidP="00843ECC">
      <w:pPr>
        <w:pStyle w:val="a8"/>
        <w:spacing w:line="360" w:lineRule="auto"/>
        <w:ind w:firstLine="709"/>
        <w:rPr>
          <w:sz w:val="28"/>
          <w:szCs w:val="28"/>
        </w:rPr>
      </w:pPr>
    </w:p>
    <w:p w:rsidR="00C9736E" w:rsidRPr="00843ECC" w:rsidRDefault="00D64C43" w:rsidP="00843ECC">
      <w:pPr>
        <w:pStyle w:val="a8"/>
        <w:spacing w:line="360" w:lineRule="auto"/>
        <w:ind w:firstLine="709"/>
        <w:rPr>
          <w:sz w:val="28"/>
          <w:szCs w:val="28"/>
        </w:rPr>
      </w:pPr>
      <w:r w:rsidRPr="00D64C43">
        <w:rPr>
          <w:sz w:val="28"/>
          <w:szCs w:val="28"/>
        </w:rPr>
        <w:br w:type="page"/>
      </w:r>
      <w:r w:rsidR="00C9736E" w:rsidRPr="00843ECC">
        <w:rPr>
          <w:sz w:val="28"/>
          <w:szCs w:val="28"/>
          <w:lang w:val="en-US"/>
        </w:rPr>
        <w:t>R</w:t>
      </w:r>
      <w:r w:rsidR="00C9736E" w:rsidRPr="00843ECC">
        <w:rPr>
          <w:sz w:val="28"/>
          <w:szCs w:val="28"/>
        </w:rPr>
        <w:t xml:space="preserve">рп = Ппр / ВР, или </w:t>
      </w:r>
      <w:r w:rsidR="00C9736E" w:rsidRPr="00843ECC">
        <w:rPr>
          <w:sz w:val="28"/>
          <w:szCs w:val="28"/>
          <w:lang w:val="en-US"/>
        </w:rPr>
        <w:t>R</w:t>
      </w:r>
      <w:r w:rsidR="00C9736E" w:rsidRPr="00843ECC">
        <w:rPr>
          <w:sz w:val="28"/>
          <w:szCs w:val="28"/>
        </w:rPr>
        <w:t>рп = ЧП / ВР.</w:t>
      </w:r>
      <w:r>
        <w:rPr>
          <w:sz w:val="28"/>
          <w:szCs w:val="28"/>
        </w:rPr>
        <w:tab/>
      </w:r>
      <w:r>
        <w:rPr>
          <w:sz w:val="28"/>
          <w:szCs w:val="28"/>
        </w:rPr>
        <w:tab/>
      </w:r>
      <w:r>
        <w:rPr>
          <w:sz w:val="28"/>
          <w:szCs w:val="28"/>
        </w:rPr>
        <w:tab/>
      </w:r>
      <w:r>
        <w:rPr>
          <w:sz w:val="28"/>
          <w:szCs w:val="28"/>
        </w:rPr>
        <w:tab/>
      </w:r>
      <w:r>
        <w:rPr>
          <w:sz w:val="28"/>
          <w:szCs w:val="28"/>
        </w:rPr>
        <w:tab/>
      </w:r>
      <w:r w:rsidR="002A5152" w:rsidRPr="00843ECC">
        <w:rPr>
          <w:sz w:val="28"/>
          <w:szCs w:val="28"/>
        </w:rPr>
        <w:t xml:space="preserve"> </w:t>
      </w:r>
      <w:r w:rsidR="00C9736E" w:rsidRPr="00843ECC">
        <w:rPr>
          <w:sz w:val="28"/>
          <w:szCs w:val="28"/>
        </w:rPr>
        <w:t>(13)</w:t>
      </w:r>
    </w:p>
    <w:p w:rsidR="00D64C43" w:rsidRDefault="00D64C43" w:rsidP="00843ECC">
      <w:pPr>
        <w:pStyle w:val="a8"/>
        <w:spacing w:line="360" w:lineRule="auto"/>
        <w:ind w:firstLine="709"/>
        <w:rPr>
          <w:sz w:val="28"/>
          <w:szCs w:val="28"/>
        </w:rPr>
      </w:pPr>
    </w:p>
    <w:p w:rsidR="00C9736E" w:rsidRPr="00843ECC" w:rsidRDefault="00C9736E" w:rsidP="00843ECC">
      <w:pPr>
        <w:pStyle w:val="a8"/>
        <w:spacing w:line="360" w:lineRule="auto"/>
        <w:ind w:firstLine="709"/>
        <w:rPr>
          <w:sz w:val="28"/>
          <w:szCs w:val="28"/>
        </w:rPr>
      </w:pPr>
      <w:r w:rsidRPr="00843ECC">
        <w:rPr>
          <w:sz w:val="28"/>
          <w:szCs w:val="28"/>
        </w:rPr>
        <w:t>Рентабельность (доходность) капитала исчисляется отношением балансовой (валовой, чистой прибыли) к среднегодовой стоимости всего инвестированного капитала (</w:t>
      </w:r>
      <w:r w:rsidRPr="00843ECC">
        <w:rPr>
          <w:sz w:val="28"/>
          <w:szCs w:val="28"/>
        </w:rPr>
        <w:sym w:font="Symbol" w:char="F0E5"/>
      </w:r>
      <w:r w:rsidRPr="00843ECC">
        <w:rPr>
          <w:sz w:val="28"/>
          <w:szCs w:val="28"/>
        </w:rPr>
        <w:t xml:space="preserve"> К) или отдельных его слагаемых: собственного (акционерного), заемного, перманентного, основного, оборотного, производственного капитала и т.д.</w:t>
      </w:r>
    </w:p>
    <w:p w:rsidR="00D64C43" w:rsidRDefault="00D64C43" w:rsidP="00843ECC">
      <w:pPr>
        <w:pStyle w:val="a8"/>
        <w:spacing w:line="360" w:lineRule="auto"/>
        <w:ind w:firstLine="709"/>
        <w:rPr>
          <w:sz w:val="28"/>
          <w:szCs w:val="28"/>
        </w:rPr>
      </w:pPr>
    </w:p>
    <w:p w:rsidR="00C9736E" w:rsidRPr="00843ECC" w:rsidRDefault="00C9736E" w:rsidP="00843ECC">
      <w:pPr>
        <w:pStyle w:val="a8"/>
        <w:spacing w:line="360" w:lineRule="auto"/>
        <w:ind w:firstLine="709"/>
        <w:rPr>
          <w:sz w:val="28"/>
          <w:szCs w:val="28"/>
        </w:rPr>
      </w:pPr>
      <w:r w:rsidRPr="00843ECC">
        <w:rPr>
          <w:sz w:val="28"/>
          <w:szCs w:val="28"/>
          <w:lang w:val="en-US"/>
        </w:rPr>
        <w:t>R</w:t>
      </w:r>
      <w:r w:rsidRPr="00843ECC">
        <w:rPr>
          <w:sz w:val="28"/>
          <w:szCs w:val="28"/>
        </w:rPr>
        <w:t xml:space="preserve">к = БП / </w:t>
      </w:r>
      <w:r w:rsidRPr="00843ECC">
        <w:rPr>
          <w:sz w:val="28"/>
          <w:szCs w:val="28"/>
        </w:rPr>
        <w:sym w:font="Symbol" w:char="F0E5"/>
      </w:r>
      <w:r w:rsidRPr="00843ECC">
        <w:rPr>
          <w:sz w:val="28"/>
          <w:szCs w:val="28"/>
        </w:rPr>
        <w:t>К;</w:t>
      </w:r>
      <w:r w:rsidR="002A5152" w:rsidRPr="00843ECC">
        <w:rPr>
          <w:sz w:val="28"/>
          <w:szCs w:val="28"/>
        </w:rPr>
        <w:t xml:space="preserve"> </w:t>
      </w:r>
      <w:r w:rsidRPr="00843ECC">
        <w:rPr>
          <w:sz w:val="28"/>
          <w:szCs w:val="28"/>
          <w:lang w:val="en-US"/>
        </w:rPr>
        <w:t>R</w:t>
      </w:r>
      <w:r w:rsidRPr="00843ECC">
        <w:rPr>
          <w:sz w:val="28"/>
          <w:szCs w:val="28"/>
        </w:rPr>
        <w:t xml:space="preserve">к = Прп / </w:t>
      </w:r>
      <w:r w:rsidRPr="00843ECC">
        <w:rPr>
          <w:sz w:val="28"/>
          <w:szCs w:val="28"/>
        </w:rPr>
        <w:sym w:font="Symbol" w:char="F0E5"/>
      </w:r>
      <w:r w:rsidRPr="00843ECC">
        <w:rPr>
          <w:sz w:val="28"/>
          <w:szCs w:val="28"/>
        </w:rPr>
        <w:t>К;</w:t>
      </w:r>
      <w:r w:rsidR="002A5152" w:rsidRPr="00843ECC">
        <w:rPr>
          <w:sz w:val="28"/>
          <w:szCs w:val="28"/>
        </w:rPr>
        <w:t xml:space="preserve"> </w:t>
      </w:r>
      <w:r w:rsidRPr="00843ECC">
        <w:rPr>
          <w:sz w:val="28"/>
          <w:szCs w:val="28"/>
          <w:lang w:val="en-US"/>
        </w:rPr>
        <w:t>R</w:t>
      </w:r>
      <w:r w:rsidRPr="00843ECC">
        <w:rPr>
          <w:sz w:val="28"/>
          <w:szCs w:val="28"/>
        </w:rPr>
        <w:t xml:space="preserve">к = ЧП / </w:t>
      </w:r>
      <w:r w:rsidRPr="00843ECC">
        <w:rPr>
          <w:sz w:val="28"/>
          <w:szCs w:val="28"/>
        </w:rPr>
        <w:sym w:font="Symbol" w:char="F0E5"/>
      </w:r>
      <w:r w:rsidRPr="00843ECC">
        <w:rPr>
          <w:sz w:val="28"/>
          <w:szCs w:val="28"/>
        </w:rPr>
        <w:t>К.</w:t>
      </w:r>
      <w:r w:rsidR="00D64C43">
        <w:rPr>
          <w:sz w:val="28"/>
          <w:szCs w:val="28"/>
        </w:rPr>
        <w:tab/>
      </w:r>
      <w:r w:rsidR="00D64C43">
        <w:rPr>
          <w:sz w:val="28"/>
          <w:szCs w:val="28"/>
        </w:rPr>
        <w:tab/>
      </w:r>
      <w:r w:rsidR="00D64C43">
        <w:rPr>
          <w:sz w:val="28"/>
          <w:szCs w:val="28"/>
        </w:rPr>
        <w:tab/>
      </w:r>
      <w:r w:rsidR="00D64C43">
        <w:rPr>
          <w:sz w:val="28"/>
          <w:szCs w:val="28"/>
        </w:rPr>
        <w:tab/>
      </w:r>
      <w:r w:rsidR="002A5152" w:rsidRPr="00843ECC">
        <w:rPr>
          <w:sz w:val="28"/>
          <w:szCs w:val="28"/>
        </w:rPr>
        <w:t xml:space="preserve"> </w:t>
      </w:r>
      <w:r w:rsidRPr="00843ECC">
        <w:rPr>
          <w:sz w:val="28"/>
          <w:szCs w:val="28"/>
        </w:rPr>
        <w:t>(14)</w:t>
      </w:r>
      <w:r w:rsidR="002A5152" w:rsidRPr="00843ECC">
        <w:rPr>
          <w:sz w:val="28"/>
          <w:szCs w:val="28"/>
        </w:rPr>
        <w:t xml:space="preserve"> </w:t>
      </w:r>
    </w:p>
    <w:p w:rsidR="00D64C43" w:rsidRDefault="00D64C43" w:rsidP="00843ECC">
      <w:pPr>
        <w:pStyle w:val="a8"/>
        <w:spacing w:line="360" w:lineRule="auto"/>
        <w:ind w:firstLine="709"/>
        <w:rPr>
          <w:sz w:val="28"/>
          <w:szCs w:val="28"/>
        </w:rPr>
      </w:pPr>
    </w:p>
    <w:p w:rsidR="00C9736E" w:rsidRPr="00843ECC" w:rsidRDefault="00C9736E" w:rsidP="00843ECC">
      <w:pPr>
        <w:pStyle w:val="a8"/>
        <w:spacing w:line="360" w:lineRule="auto"/>
        <w:ind w:firstLine="709"/>
        <w:rPr>
          <w:sz w:val="28"/>
          <w:szCs w:val="28"/>
        </w:rPr>
      </w:pPr>
      <w:r w:rsidRPr="00843ECC">
        <w:rPr>
          <w:sz w:val="28"/>
          <w:szCs w:val="28"/>
        </w:rPr>
        <w:t>Методология факторного анализа показателей рентабельности предусматривает разложение исходных формул расчета показателя по всем качественным и количественным характеристикам интенсификации производства и повышения эффективности хозяйственной деятельности. Например, для анализа общей рентабельности по А.Д. Шеременту можно использовать трех- или пятифакторную модель.</w:t>
      </w:r>
    </w:p>
    <w:p w:rsidR="00C9736E" w:rsidRDefault="00C9736E" w:rsidP="00843ECC">
      <w:pPr>
        <w:pStyle w:val="a8"/>
        <w:spacing w:line="360" w:lineRule="auto"/>
        <w:ind w:firstLine="709"/>
        <w:rPr>
          <w:sz w:val="28"/>
          <w:szCs w:val="28"/>
        </w:rPr>
      </w:pPr>
      <w:r w:rsidRPr="00843ECC">
        <w:rPr>
          <w:sz w:val="28"/>
          <w:szCs w:val="28"/>
        </w:rPr>
        <w:t>В основе всех используемых моделей лежит следующее соотношение:</w:t>
      </w:r>
    </w:p>
    <w:p w:rsidR="00D64C43" w:rsidRPr="00843ECC" w:rsidRDefault="00D64C43" w:rsidP="00843ECC">
      <w:pPr>
        <w:pStyle w:val="a8"/>
        <w:spacing w:line="360" w:lineRule="auto"/>
        <w:ind w:firstLine="709"/>
        <w:rPr>
          <w:sz w:val="28"/>
          <w:szCs w:val="28"/>
        </w:rPr>
      </w:pPr>
    </w:p>
    <w:p w:rsidR="00C9736E" w:rsidRPr="00D64C43" w:rsidRDefault="00C9736E" w:rsidP="00843ECC">
      <w:pPr>
        <w:pStyle w:val="a8"/>
        <w:spacing w:line="360" w:lineRule="auto"/>
        <w:ind w:firstLine="709"/>
        <w:rPr>
          <w:sz w:val="28"/>
          <w:szCs w:val="28"/>
          <w:lang w:val="en-US"/>
        </w:rPr>
      </w:pPr>
      <w:r w:rsidRPr="00843ECC">
        <w:rPr>
          <w:sz w:val="28"/>
          <w:szCs w:val="28"/>
          <w:lang w:val="en-US"/>
        </w:rPr>
        <w:t xml:space="preserve">R = </w:t>
      </w:r>
      <w:r w:rsidRPr="00843ECC">
        <w:rPr>
          <w:sz w:val="28"/>
          <w:szCs w:val="28"/>
        </w:rPr>
        <w:t>Р</w:t>
      </w:r>
      <w:r w:rsidRPr="00843ECC">
        <w:rPr>
          <w:sz w:val="28"/>
          <w:szCs w:val="28"/>
          <w:lang w:val="en-US"/>
        </w:rPr>
        <w:t>/</w:t>
      </w:r>
      <w:r w:rsidRPr="00843ECC">
        <w:rPr>
          <w:sz w:val="28"/>
          <w:szCs w:val="28"/>
        </w:rPr>
        <w:t>К</w:t>
      </w:r>
      <w:r w:rsidRPr="00843ECC">
        <w:rPr>
          <w:sz w:val="28"/>
          <w:szCs w:val="28"/>
          <w:lang w:val="en-US"/>
        </w:rPr>
        <w:t xml:space="preserve"> = </w:t>
      </w:r>
      <w:r w:rsidRPr="00843ECC">
        <w:rPr>
          <w:sz w:val="28"/>
          <w:szCs w:val="28"/>
        </w:rPr>
        <w:t>Р</w:t>
      </w:r>
      <w:r w:rsidRPr="00843ECC">
        <w:rPr>
          <w:sz w:val="28"/>
          <w:szCs w:val="28"/>
          <w:lang w:val="en-US"/>
        </w:rPr>
        <w:t xml:space="preserve">/ (F + </w:t>
      </w:r>
      <w:r w:rsidRPr="00843ECC">
        <w:rPr>
          <w:sz w:val="28"/>
          <w:szCs w:val="28"/>
        </w:rPr>
        <w:t>Е</w:t>
      </w:r>
      <w:r w:rsidRPr="00843ECC">
        <w:rPr>
          <w:sz w:val="28"/>
          <w:szCs w:val="28"/>
          <w:lang w:val="en-US"/>
        </w:rPr>
        <w:t>) = (P/N)/ (F/N + E/N) = (1 – S/N) / (F/N + E/N) = (1 – (U/N + M/N + A/N)) / (F/A x A/N x E/N),</w:t>
      </w:r>
      <w:r w:rsidR="002A5152" w:rsidRPr="00843ECC">
        <w:rPr>
          <w:sz w:val="28"/>
          <w:szCs w:val="28"/>
          <w:lang w:val="en-US"/>
        </w:rPr>
        <w:t xml:space="preserve"> </w:t>
      </w:r>
      <w:r w:rsidR="00D64C43" w:rsidRPr="00D64C43">
        <w:rPr>
          <w:sz w:val="28"/>
          <w:szCs w:val="28"/>
          <w:lang w:val="en-US"/>
        </w:rPr>
        <w:tab/>
      </w:r>
      <w:r w:rsidR="00D64C43" w:rsidRPr="00D64C43">
        <w:rPr>
          <w:sz w:val="28"/>
          <w:szCs w:val="28"/>
          <w:lang w:val="en-US"/>
        </w:rPr>
        <w:tab/>
      </w:r>
      <w:r w:rsidR="00D64C43" w:rsidRPr="00D64C43">
        <w:rPr>
          <w:sz w:val="28"/>
          <w:szCs w:val="28"/>
          <w:lang w:val="en-US"/>
        </w:rPr>
        <w:tab/>
      </w:r>
      <w:r w:rsidR="00D64C43" w:rsidRPr="00D64C43">
        <w:rPr>
          <w:sz w:val="28"/>
          <w:szCs w:val="28"/>
          <w:lang w:val="en-US"/>
        </w:rPr>
        <w:tab/>
      </w:r>
      <w:r w:rsidR="00D64C43" w:rsidRPr="00D64C43">
        <w:rPr>
          <w:sz w:val="28"/>
          <w:szCs w:val="28"/>
          <w:lang w:val="en-US"/>
        </w:rPr>
        <w:tab/>
      </w:r>
      <w:r w:rsidR="00D64C43" w:rsidRPr="00D64C43">
        <w:rPr>
          <w:sz w:val="28"/>
          <w:szCs w:val="28"/>
          <w:lang w:val="en-US"/>
        </w:rPr>
        <w:tab/>
      </w:r>
      <w:r w:rsidRPr="00843ECC">
        <w:rPr>
          <w:sz w:val="28"/>
          <w:szCs w:val="28"/>
          <w:lang w:val="en-US"/>
        </w:rPr>
        <w:t>(15)</w:t>
      </w:r>
    </w:p>
    <w:p w:rsidR="00D64C43" w:rsidRPr="00D64C43" w:rsidRDefault="00D64C43" w:rsidP="00843ECC">
      <w:pPr>
        <w:pStyle w:val="a8"/>
        <w:spacing w:line="360" w:lineRule="auto"/>
        <w:ind w:firstLine="709"/>
        <w:rPr>
          <w:sz w:val="28"/>
          <w:szCs w:val="28"/>
          <w:lang w:val="en-US"/>
        </w:rPr>
      </w:pPr>
    </w:p>
    <w:p w:rsidR="00C9736E" w:rsidRPr="00843ECC" w:rsidRDefault="00C9736E" w:rsidP="00843ECC">
      <w:pPr>
        <w:pStyle w:val="a8"/>
        <w:spacing w:line="360" w:lineRule="auto"/>
        <w:ind w:firstLine="709"/>
        <w:rPr>
          <w:sz w:val="28"/>
          <w:szCs w:val="28"/>
        </w:rPr>
      </w:pPr>
      <w:r w:rsidRPr="00843ECC">
        <w:rPr>
          <w:sz w:val="28"/>
          <w:szCs w:val="28"/>
        </w:rPr>
        <w:t>где ,</w:t>
      </w:r>
      <w:r w:rsidRPr="00843ECC">
        <w:rPr>
          <w:sz w:val="28"/>
          <w:szCs w:val="28"/>
          <w:lang w:val="en-US"/>
        </w:rPr>
        <w:t>R</w:t>
      </w:r>
      <w:r w:rsidRPr="00843ECC">
        <w:rPr>
          <w:sz w:val="28"/>
          <w:szCs w:val="28"/>
        </w:rPr>
        <w:t xml:space="preserve"> – рентабельность активов (капитала);</w:t>
      </w:r>
      <w:r w:rsidR="00330DAB" w:rsidRPr="00843ECC">
        <w:rPr>
          <w:sz w:val="28"/>
          <w:szCs w:val="28"/>
        </w:rPr>
        <w:t xml:space="preserve"> </w:t>
      </w:r>
      <w:r w:rsidRPr="00843ECC">
        <w:rPr>
          <w:sz w:val="28"/>
          <w:szCs w:val="28"/>
          <w:lang w:val="en-US"/>
        </w:rPr>
        <w:t>P</w:t>
      </w:r>
      <w:r w:rsidRPr="00843ECC">
        <w:rPr>
          <w:sz w:val="28"/>
          <w:szCs w:val="28"/>
        </w:rPr>
        <w:t xml:space="preserve"> – прибыль от реализации;</w:t>
      </w:r>
      <w:r w:rsidR="00330DAB" w:rsidRPr="00843ECC">
        <w:rPr>
          <w:sz w:val="28"/>
          <w:szCs w:val="28"/>
        </w:rPr>
        <w:t xml:space="preserve"> </w:t>
      </w:r>
      <w:r w:rsidRPr="00843ECC">
        <w:rPr>
          <w:sz w:val="28"/>
          <w:szCs w:val="28"/>
        </w:rPr>
        <w:t>К – средняя за период стоимость активов;</w:t>
      </w:r>
      <w:r w:rsidR="00330DAB" w:rsidRPr="00843ECC">
        <w:rPr>
          <w:sz w:val="28"/>
          <w:szCs w:val="28"/>
        </w:rPr>
        <w:t xml:space="preserve"> </w:t>
      </w:r>
      <w:r w:rsidRPr="00843ECC">
        <w:rPr>
          <w:sz w:val="28"/>
          <w:szCs w:val="28"/>
          <w:lang w:val="en-US"/>
        </w:rPr>
        <w:t>F</w:t>
      </w:r>
      <w:r w:rsidRPr="00843ECC">
        <w:rPr>
          <w:sz w:val="28"/>
          <w:szCs w:val="28"/>
        </w:rPr>
        <w:t xml:space="preserve"> – средняя за период стоимость внеоборотных активов;</w:t>
      </w:r>
      <w:r w:rsidR="00330DAB" w:rsidRPr="00843ECC">
        <w:rPr>
          <w:sz w:val="28"/>
          <w:szCs w:val="28"/>
        </w:rPr>
        <w:t xml:space="preserve"> </w:t>
      </w:r>
      <w:r w:rsidRPr="00843ECC">
        <w:rPr>
          <w:sz w:val="28"/>
          <w:szCs w:val="28"/>
        </w:rPr>
        <w:t>Е – средние остатки оборотных активов;</w:t>
      </w:r>
      <w:r w:rsidR="00330DAB" w:rsidRPr="00843ECC">
        <w:rPr>
          <w:sz w:val="28"/>
          <w:szCs w:val="28"/>
        </w:rPr>
        <w:t xml:space="preserve"> </w:t>
      </w:r>
      <w:r w:rsidRPr="00843ECC">
        <w:rPr>
          <w:sz w:val="28"/>
          <w:szCs w:val="28"/>
          <w:lang w:val="en-US"/>
        </w:rPr>
        <w:t>S</w:t>
      </w:r>
      <w:r w:rsidRPr="00843ECC">
        <w:rPr>
          <w:sz w:val="28"/>
          <w:szCs w:val="28"/>
        </w:rPr>
        <w:t>/</w:t>
      </w:r>
      <w:r w:rsidRPr="00843ECC">
        <w:rPr>
          <w:sz w:val="28"/>
          <w:szCs w:val="28"/>
          <w:lang w:val="en-US"/>
        </w:rPr>
        <w:t>N</w:t>
      </w:r>
      <w:r w:rsidRPr="00843ECC">
        <w:rPr>
          <w:sz w:val="28"/>
          <w:szCs w:val="28"/>
        </w:rPr>
        <w:t xml:space="preserve"> – затраты на 1 рубль продукции по полной себестоимости;</w:t>
      </w:r>
      <w:r w:rsidR="00330DAB" w:rsidRPr="00843ECC">
        <w:rPr>
          <w:sz w:val="28"/>
          <w:szCs w:val="28"/>
        </w:rPr>
        <w:t xml:space="preserve"> </w:t>
      </w:r>
      <w:r w:rsidRPr="00843ECC">
        <w:rPr>
          <w:sz w:val="28"/>
          <w:szCs w:val="28"/>
          <w:lang w:val="en-US"/>
        </w:rPr>
        <w:t>U</w:t>
      </w:r>
      <w:r w:rsidRPr="00843ECC">
        <w:rPr>
          <w:sz w:val="28"/>
          <w:szCs w:val="28"/>
        </w:rPr>
        <w:t>/</w:t>
      </w:r>
      <w:r w:rsidRPr="00843ECC">
        <w:rPr>
          <w:sz w:val="28"/>
          <w:szCs w:val="28"/>
          <w:lang w:val="en-US"/>
        </w:rPr>
        <w:t>N</w:t>
      </w:r>
      <w:r w:rsidRPr="00843ECC">
        <w:rPr>
          <w:sz w:val="28"/>
          <w:szCs w:val="28"/>
        </w:rPr>
        <w:t xml:space="preserve"> – зарплатоемкость продукции;</w:t>
      </w:r>
      <w:r w:rsidR="00330DAB" w:rsidRPr="00843ECC">
        <w:rPr>
          <w:sz w:val="28"/>
          <w:szCs w:val="28"/>
        </w:rPr>
        <w:t xml:space="preserve"> </w:t>
      </w:r>
      <w:r w:rsidRPr="00843ECC">
        <w:rPr>
          <w:sz w:val="28"/>
          <w:szCs w:val="28"/>
          <w:lang w:val="en-US"/>
        </w:rPr>
        <w:t>M</w:t>
      </w:r>
      <w:r w:rsidRPr="00843ECC">
        <w:rPr>
          <w:sz w:val="28"/>
          <w:szCs w:val="28"/>
        </w:rPr>
        <w:t>/</w:t>
      </w:r>
      <w:r w:rsidRPr="00843ECC">
        <w:rPr>
          <w:sz w:val="28"/>
          <w:szCs w:val="28"/>
          <w:lang w:val="en-US"/>
        </w:rPr>
        <w:t>N</w:t>
      </w:r>
      <w:r w:rsidRPr="00843ECC">
        <w:rPr>
          <w:sz w:val="28"/>
          <w:szCs w:val="28"/>
        </w:rPr>
        <w:t xml:space="preserve"> – материалоемкость продукции;</w:t>
      </w:r>
      <w:r w:rsidR="00330DAB" w:rsidRPr="00843ECC">
        <w:rPr>
          <w:sz w:val="28"/>
          <w:szCs w:val="28"/>
        </w:rPr>
        <w:t xml:space="preserve"> </w:t>
      </w:r>
      <w:r w:rsidRPr="00843ECC">
        <w:rPr>
          <w:sz w:val="28"/>
          <w:szCs w:val="28"/>
          <w:lang w:val="en-US"/>
        </w:rPr>
        <w:t>A</w:t>
      </w:r>
      <w:r w:rsidRPr="00843ECC">
        <w:rPr>
          <w:sz w:val="28"/>
          <w:szCs w:val="28"/>
        </w:rPr>
        <w:t>/</w:t>
      </w:r>
      <w:r w:rsidRPr="00843ECC">
        <w:rPr>
          <w:sz w:val="28"/>
          <w:szCs w:val="28"/>
          <w:lang w:val="en-US"/>
        </w:rPr>
        <w:t>N</w:t>
      </w:r>
      <w:r w:rsidRPr="00843ECC">
        <w:rPr>
          <w:sz w:val="28"/>
          <w:szCs w:val="28"/>
        </w:rPr>
        <w:t xml:space="preserve"> – амортизациемкость продукции;</w:t>
      </w:r>
      <w:r w:rsidR="00330DAB" w:rsidRPr="00843ECC">
        <w:rPr>
          <w:sz w:val="28"/>
          <w:szCs w:val="28"/>
        </w:rPr>
        <w:t xml:space="preserve"> </w:t>
      </w:r>
      <w:r w:rsidRPr="00843ECC">
        <w:rPr>
          <w:sz w:val="28"/>
          <w:szCs w:val="28"/>
          <w:lang w:val="en-US"/>
        </w:rPr>
        <w:t>F</w:t>
      </w:r>
      <w:r w:rsidRPr="00843ECC">
        <w:rPr>
          <w:sz w:val="28"/>
          <w:szCs w:val="28"/>
        </w:rPr>
        <w:t>/</w:t>
      </w:r>
      <w:r w:rsidRPr="00843ECC">
        <w:rPr>
          <w:sz w:val="28"/>
          <w:szCs w:val="28"/>
          <w:lang w:val="en-US"/>
        </w:rPr>
        <w:t>N</w:t>
      </w:r>
      <w:r w:rsidRPr="00843ECC">
        <w:rPr>
          <w:sz w:val="28"/>
          <w:szCs w:val="28"/>
        </w:rPr>
        <w:t xml:space="preserve"> – фондоемкость продукции по внеоборотным активам;</w:t>
      </w:r>
      <w:r w:rsidR="00330DAB" w:rsidRPr="00843ECC">
        <w:rPr>
          <w:sz w:val="28"/>
          <w:szCs w:val="28"/>
        </w:rPr>
        <w:t xml:space="preserve"> </w:t>
      </w:r>
      <w:r w:rsidRPr="00843ECC">
        <w:rPr>
          <w:sz w:val="28"/>
          <w:szCs w:val="28"/>
          <w:lang w:val="en-US"/>
        </w:rPr>
        <w:t>E</w:t>
      </w:r>
      <w:r w:rsidRPr="00843ECC">
        <w:rPr>
          <w:sz w:val="28"/>
          <w:szCs w:val="28"/>
        </w:rPr>
        <w:t>/</w:t>
      </w:r>
      <w:r w:rsidRPr="00843ECC">
        <w:rPr>
          <w:sz w:val="28"/>
          <w:szCs w:val="28"/>
          <w:lang w:val="en-US"/>
        </w:rPr>
        <w:t>N</w:t>
      </w:r>
      <w:r w:rsidRPr="00843ECC">
        <w:rPr>
          <w:sz w:val="28"/>
          <w:szCs w:val="28"/>
        </w:rPr>
        <w:t xml:space="preserve"> – фондоемкость продукции по оборотным активам (коэффициент</w:t>
      </w:r>
      <w:r w:rsidR="002A5152" w:rsidRPr="00843ECC">
        <w:rPr>
          <w:sz w:val="28"/>
          <w:szCs w:val="28"/>
        </w:rPr>
        <w:t xml:space="preserve"> </w:t>
      </w:r>
      <w:r w:rsidRPr="00843ECC">
        <w:rPr>
          <w:sz w:val="28"/>
          <w:szCs w:val="28"/>
        </w:rPr>
        <w:t>закрепления оборотных активов).</w:t>
      </w:r>
    </w:p>
    <w:p w:rsidR="00C9736E" w:rsidRPr="00843ECC" w:rsidRDefault="00C9736E" w:rsidP="00843ECC">
      <w:pPr>
        <w:pStyle w:val="a8"/>
        <w:spacing w:line="360" w:lineRule="auto"/>
        <w:ind w:firstLine="709"/>
        <w:rPr>
          <w:sz w:val="28"/>
          <w:szCs w:val="28"/>
        </w:rPr>
      </w:pPr>
      <w:r w:rsidRPr="00843ECC">
        <w:rPr>
          <w:sz w:val="28"/>
          <w:szCs w:val="28"/>
        </w:rPr>
        <w:t>Рентабельность активов тем выше, чем выше прибыльность продукции, чем выше отдача внеобортных активов и скорость оборота оборотных активов, чем ниже общие затраты на 1 рубль продукции и удельные затраты по экономическим элементам.</w:t>
      </w:r>
    </w:p>
    <w:p w:rsidR="00C9736E" w:rsidRDefault="00C9736E" w:rsidP="00843ECC">
      <w:pPr>
        <w:pStyle w:val="a8"/>
        <w:spacing w:line="360" w:lineRule="auto"/>
        <w:ind w:firstLine="709"/>
        <w:rPr>
          <w:sz w:val="28"/>
          <w:szCs w:val="28"/>
        </w:rPr>
      </w:pPr>
      <w:r w:rsidRPr="00843ECC">
        <w:rPr>
          <w:sz w:val="28"/>
          <w:szCs w:val="28"/>
        </w:rPr>
        <w:t>Рассмотрим наиболее важные финансовые коэффициенты рентабельности и деловой активности, получаемые при различных вариантах знаменат</w:t>
      </w:r>
      <w:r w:rsidR="00330DAB" w:rsidRPr="00843ECC">
        <w:rPr>
          <w:sz w:val="28"/>
          <w:szCs w:val="28"/>
        </w:rPr>
        <w:t xml:space="preserve">еля относительного показателя в </w:t>
      </w:r>
      <w:r w:rsidRPr="00843ECC">
        <w:rPr>
          <w:sz w:val="28"/>
          <w:szCs w:val="28"/>
        </w:rPr>
        <w:t>таблице 5</w:t>
      </w:r>
    </w:p>
    <w:p w:rsidR="00D64C43" w:rsidRPr="00843ECC" w:rsidRDefault="00D64C43" w:rsidP="00843ECC">
      <w:pPr>
        <w:pStyle w:val="a8"/>
        <w:spacing w:line="360" w:lineRule="auto"/>
        <w:ind w:firstLine="709"/>
        <w:rPr>
          <w:sz w:val="28"/>
          <w:szCs w:val="28"/>
        </w:rPr>
      </w:pPr>
    </w:p>
    <w:p w:rsidR="00330DAB" w:rsidRPr="00843ECC" w:rsidRDefault="00330DAB" w:rsidP="00843ECC">
      <w:pPr>
        <w:pStyle w:val="a8"/>
        <w:spacing w:line="360" w:lineRule="auto"/>
        <w:ind w:firstLine="709"/>
        <w:rPr>
          <w:sz w:val="28"/>
        </w:rPr>
      </w:pPr>
      <w:r w:rsidRPr="00843ECC">
        <w:rPr>
          <w:sz w:val="28"/>
        </w:rPr>
        <w:t xml:space="preserve">Таблица 5 </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3"/>
        <w:gridCol w:w="4503"/>
        <w:gridCol w:w="2624"/>
      </w:tblGrid>
      <w:tr w:rsidR="00330DAB" w:rsidRPr="00843ECC" w:rsidTr="00843ECC">
        <w:trPr>
          <w:cantSplit/>
          <w:jc w:val="center"/>
        </w:trPr>
        <w:tc>
          <w:tcPr>
            <w:tcW w:w="9807" w:type="dxa"/>
            <w:gridSpan w:val="3"/>
          </w:tcPr>
          <w:p w:rsidR="00330DAB" w:rsidRPr="00843ECC" w:rsidRDefault="00330DAB" w:rsidP="00843ECC">
            <w:pPr>
              <w:pStyle w:val="a8"/>
              <w:spacing w:line="360" w:lineRule="auto"/>
              <w:jc w:val="left"/>
              <w:rPr>
                <w:sz w:val="20"/>
              </w:rPr>
            </w:pPr>
            <w:r w:rsidRPr="00843ECC">
              <w:rPr>
                <w:sz w:val="20"/>
              </w:rPr>
              <w:t>Коэффициенты рентабельности</w:t>
            </w:r>
          </w:p>
        </w:tc>
      </w:tr>
      <w:tr w:rsidR="00330DAB" w:rsidRPr="00843ECC" w:rsidTr="00843ECC">
        <w:trPr>
          <w:jc w:val="center"/>
        </w:trPr>
        <w:tc>
          <w:tcPr>
            <w:tcW w:w="2093" w:type="dxa"/>
          </w:tcPr>
          <w:p w:rsidR="00330DAB" w:rsidRPr="00843ECC" w:rsidRDefault="00330DAB" w:rsidP="00843ECC">
            <w:pPr>
              <w:pStyle w:val="a8"/>
              <w:spacing w:line="360" w:lineRule="auto"/>
              <w:jc w:val="left"/>
              <w:rPr>
                <w:sz w:val="20"/>
              </w:rPr>
            </w:pPr>
            <w:r w:rsidRPr="00843ECC">
              <w:rPr>
                <w:sz w:val="20"/>
              </w:rPr>
              <w:t>Рентабельность продаж</w:t>
            </w:r>
          </w:p>
        </w:tc>
        <w:tc>
          <w:tcPr>
            <w:tcW w:w="4879" w:type="dxa"/>
          </w:tcPr>
          <w:p w:rsidR="00330DAB" w:rsidRPr="00843ECC" w:rsidRDefault="00330DAB" w:rsidP="00843ECC">
            <w:pPr>
              <w:pStyle w:val="a8"/>
              <w:spacing w:line="360" w:lineRule="auto"/>
              <w:jc w:val="left"/>
              <w:rPr>
                <w:sz w:val="20"/>
              </w:rPr>
            </w:pPr>
            <w:r w:rsidRPr="00843ECC">
              <w:rPr>
                <w:sz w:val="20"/>
                <w:lang w:val="en-US"/>
              </w:rPr>
              <w:t>Kr</w:t>
            </w:r>
            <w:r w:rsidRPr="00843ECC">
              <w:rPr>
                <w:sz w:val="20"/>
              </w:rPr>
              <w:t>1 = Рр/</w:t>
            </w:r>
            <w:r w:rsidRPr="00843ECC">
              <w:rPr>
                <w:sz w:val="20"/>
                <w:lang w:val="en-US"/>
              </w:rPr>
              <w:t>N</w:t>
            </w:r>
            <w:r w:rsidRPr="00843ECC">
              <w:rPr>
                <w:sz w:val="20"/>
              </w:rPr>
              <w:t>,</w:t>
            </w:r>
          </w:p>
          <w:p w:rsidR="00330DAB" w:rsidRPr="00843ECC" w:rsidRDefault="00330DAB" w:rsidP="00843ECC">
            <w:pPr>
              <w:pStyle w:val="a8"/>
              <w:spacing w:line="360" w:lineRule="auto"/>
              <w:jc w:val="left"/>
              <w:rPr>
                <w:sz w:val="20"/>
              </w:rPr>
            </w:pPr>
            <w:r w:rsidRPr="00843ECC">
              <w:rPr>
                <w:sz w:val="20"/>
                <w:lang w:val="en-US"/>
              </w:rPr>
              <w:t>N</w:t>
            </w:r>
            <w:r w:rsidRPr="00843ECC">
              <w:rPr>
                <w:sz w:val="20"/>
              </w:rPr>
              <w:t xml:space="preserve"> – выручка от реализации продукции</w:t>
            </w:r>
          </w:p>
          <w:p w:rsidR="00330DAB" w:rsidRPr="00843ECC" w:rsidRDefault="00330DAB" w:rsidP="00843ECC">
            <w:pPr>
              <w:pStyle w:val="a8"/>
              <w:spacing w:line="360" w:lineRule="auto"/>
              <w:jc w:val="left"/>
              <w:rPr>
                <w:sz w:val="20"/>
              </w:rPr>
            </w:pPr>
            <w:r w:rsidRPr="00843ECC">
              <w:rPr>
                <w:sz w:val="20"/>
              </w:rPr>
              <w:t xml:space="preserve">Рр – прибыль от реализации продукции </w:t>
            </w:r>
          </w:p>
        </w:tc>
        <w:tc>
          <w:tcPr>
            <w:tcW w:w="2835" w:type="dxa"/>
          </w:tcPr>
          <w:p w:rsidR="00330DAB" w:rsidRPr="00843ECC" w:rsidRDefault="00330DAB" w:rsidP="00843ECC">
            <w:pPr>
              <w:pStyle w:val="a8"/>
              <w:spacing w:line="360" w:lineRule="auto"/>
              <w:jc w:val="left"/>
              <w:rPr>
                <w:sz w:val="20"/>
              </w:rPr>
            </w:pPr>
            <w:r w:rsidRPr="00843ECC">
              <w:rPr>
                <w:sz w:val="20"/>
              </w:rPr>
              <w:t>Сколько прибыли приходится на единицу реализованной продукции</w:t>
            </w:r>
          </w:p>
        </w:tc>
      </w:tr>
      <w:tr w:rsidR="00330DAB" w:rsidRPr="00843ECC" w:rsidTr="00843ECC">
        <w:trPr>
          <w:jc w:val="center"/>
        </w:trPr>
        <w:tc>
          <w:tcPr>
            <w:tcW w:w="2093" w:type="dxa"/>
          </w:tcPr>
          <w:p w:rsidR="00330DAB" w:rsidRPr="00843ECC" w:rsidRDefault="00330DAB" w:rsidP="00843ECC">
            <w:pPr>
              <w:pStyle w:val="a8"/>
              <w:spacing w:line="360" w:lineRule="auto"/>
              <w:jc w:val="left"/>
              <w:rPr>
                <w:sz w:val="20"/>
              </w:rPr>
            </w:pPr>
            <w:r w:rsidRPr="00843ECC">
              <w:rPr>
                <w:sz w:val="20"/>
              </w:rPr>
              <w:t>Рентабельность всего капитала фирмы</w:t>
            </w:r>
          </w:p>
        </w:tc>
        <w:tc>
          <w:tcPr>
            <w:tcW w:w="4879" w:type="dxa"/>
          </w:tcPr>
          <w:p w:rsidR="00330DAB" w:rsidRPr="00843ECC" w:rsidRDefault="00330DAB" w:rsidP="00843ECC">
            <w:pPr>
              <w:pStyle w:val="a8"/>
              <w:spacing w:line="360" w:lineRule="auto"/>
              <w:jc w:val="left"/>
              <w:rPr>
                <w:sz w:val="20"/>
              </w:rPr>
            </w:pPr>
            <w:r w:rsidRPr="00843ECC">
              <w:rPr>
                <w:sz w:val="20"/>
                <w:lang w:val="en-US"/>
              </w:rPr>
              <w:t>Kr</w:t>
            </w:r>
            <w:r w:rsidRPr="00843ECC">
              <w:rPr>
                <w:sz w:val="20"/>
              </w:rPr>
              <w:t>2 = Р/Вср,</w:t>
            </w:r>
          </w:p>
          <w:p w:rsidR="00330DAB" w:rsidRPr="00843ECC" w:rsidRDefault="00330DAB" w:rsidP="00843ECC">
            <w:pPr>
              <w:pStyle w:val="a8"/>
              <w:spacing w:line="360" w:lineRule="auto"/>
              <w:jc w:val="left"/>
              <w:rPr>
                <w:sz w:val="20"/>
              </w:rPr>
            </w:pPr>
            <w:r w:rsidRPr="00843ECC">
              <w:rPr>
                <w:sz w:val="20"/>
              </w:rPr>
              <w:t>Р – балансовая прибыль Рб или прибыль от реализации Рр</w:t>
            </w:r>
          </w:p>
          <w:p w:rsidR="00330DAB" w:rsidRPr="00843ECC" w:rsidRDefault="00330DAB" w:rsidP="00843ECC">
            <w:pPr>
              <w:pStyle w:val="a8"/>
              <w:spacing w:line="360" w:lineRule="auto"/>
              <w:jc w:val="left"/>
              <w:rPr>
                <w:sz w:val="20"/>
              </w:rPr>
            </w:pPr>
            <w:r w:rsidRPr="00843ECC">
              <w:rPr>
                <w:sz w:val="20"/>
              </w:rPr>
              <w:t>Вср – средний за период итог баланса-нетто</w:t>
            </w:r>
          </w:p>
        </w:tc>
        <w:tc>
          <w:tcPr>
            <w:tcW w:w="2835" w:type="dxa"/>
          </w:tcPr>
          <w:p w:rsidR="00330DAB" w:rsidRPr="00843ECC" w:rsidRDefault="00330DAB" w:rsidP="00843ECC">
            <w:pPr>
              <w:pStyle w:val="a8"/>
              <w:spacing w:line="360" w:lineRule="auto"/>
              <w:jc w:val="left"/>
              <w:rPr>
                <w:sz w:val="20"/>
              </w:rPr>
            </w:pPr>
            <w:r w:rsidRPr="00843ECC">
              <w:rPr>
                <w:sz w:val="20"/>
              </w:rPr>
              <w:t>Эффективность использования всего имущества предприятия</w:t>
            </w:r>
          </w:p>
        </w:tc>
      </w:tr>
      <w:tr w:rsidR="00330DAB" w:rsidRPr="00843ECC" w:rsidTr="00843ECC">
        <w:trPr>
          <w:jc w:val="center"/>
        </w:trPr>
        <w:tc>
          <w:tcPr>
            <w:tcW w:w="2093" w:type="dxa"/>
          </w:tcPr>
          <w:p w:rsidR="00330DAB" w:rsidRPr="00843ECC" w:rsidRDefault="00330DAB" w:rsidP="00843ECC">
            <w:pPr>
              <w:pStyle w:val="a8"/>
              <w:spacing w:line="360" w:lineRule="auto"/>
              <w:jc w:val="left"/>
              <w:rPr>
                <w:sz w:val="20"/>
              </w:rPr>
            </w:pPr>
            <w:r w:rsidRPr="00843ECC">
              <w:rPr>
                <w:sz w:val="20"/>
              </w:rPr>
              <w:t>Рентабельность основных средств и прочих внеоборотных активов</w:t>
            </w:r>
          </w:p>
        </w:tc>
        <w:tc>
          <w:tcPr>
            <w:tcW w:w="4879" w:type="dxa"/>
          </w:tcPr>
          <w:p w:rsidR="00330DAB" w:rsidRPr="00843ECC" w:rsidRDefault="00330DAB" w:rsidP="00843ECC">
            <w:pPr>
              <w:pStyle w:val="a8"/>
              <w:spacing w:line="360" w:lineRule="auto"/>
              <w:jc w:val="left"/>
              <w:rPr>
                <w:sz w:val="20"/>
              </w:rPr>
            </w:pPr>
            <w:r w:rsidRPr="00843ECC">
              <w:rPr>
                <w:sz w:val="20"/>
                <w:lang w:val="en-US"/>
              </w:rPr>
              <w:t>Kr</w:t>
            </w:r>
            <w:r w:rsidRPr="00843ECC">
              <w:rPr>
                <w:sz w:val="20"/>
              </w:rPr>
              <w:t>3 = Р/</w:t>
            </w:r>
            <w:r w:rsidRPr="00843ECC">
              <w:rPr>
                <w:sz w:val="20"/>
                <w:lang w:val="en-US"/>
              </w:rPr>
              <w:t>F</w:t>
            </w:r>
            <w:r w:rsidRPr="00843ECC">
              <w:rPr>
                <w:sz w:val="20"/>
              </w:rPr>
              <w:t>ср,</w:t>
            </w:r>
          </w:p>
          <w:p w:rsidR="00330DAB" w:rsidRPr="00843ECC" w:rsidRDefault="00330DAB" w:rsidP="00843ECC">
            <w:pPr>
              <w:pStyle w:val="a8"/>
              <w:spacing w:line="360" w:lineRule="auto"/>
              <w:jc w:val="left"/>
              <w:rPr>
                <w:sz w:val="20"/>
              </w:rPr>
            </w:pPr>
            <w:r w:rsidRPr="00843ECC">
              <w:rPr>
                <w:sz w:val="20"/>
                <w:lang w:val="en-US"/>
              </w:rPr>
              <w:t>F</w:t>
            </w:r>
            <w:r w:rsidRPr="00843ECC">
              <w:rPr>
                <w:sz w:val="20"/>
              </w:rPr>
              <w:t>ср – средняя за период величина основных средств и прочих внеоборотных активов</w:t>
            </w:r>
          </w:p>
        </w:tc>
        <w:tc>
          <w:tcPr>
            <w:tcW w:w="2835" w:type="dxa"/>
          </w:tcPr>
          <w:p w:rsidR="00330DAB" w:rsidRPr="00843ECC" w:rsidRDefault="00330DAB" w:rsidP="00843ECC">
            <w:pPr>
              <w:pStyle w:val="a8"/>
              <w:spacing w:line="360" w:lineRule="auto"/>
              <w:jc w:val="left"/>
              <w:rPr>
                <w:sz w:val="20"/>
              </w:rPr>
            </w:pPr>
            <w:r w:rsidRPr="00843ECC">
              <w:rPr>
                <w:sz w:val="20"/>
              </w:rPr>
              <w:t>Эффективность использования основных средств и прочих внеоборотных активов</w:t>
            </w:r>
          </w:p>
        </w:tc>
      </w:tr>
      <w:tr w:rsidR="00330DAB" w:rsidRPr="00843ECC" w:rsidTr="00843ECC">
        <w:trPr>
          <w:jc w:val="center"/>
        </w:trPr>
        <w:tc>
          <w:tcPr>
            <w:tcW w:w="2093" w:type="dxa"/>
          </w:tcPr>
          <w:p w:rsidR="00330DAB" w:rsidRPr="00843ECC" w:rsidRDefault="00330DAB" w:rsidP="00843ECC">
            <w:pPr>
              <w:pStyle w:val="a8"/>
              <w:spacing w:line="360" w:lineRule="auto"/>
              <w:jc w:val="left"/>
              <w:rPr>
                <w:sz w:val="20"/>
              </w:rPr>
            </w:pPr>
            <w:r w:rsidRPr="00843ECC">
              <w:rPr>
                <w:sz w:val="20"/>
              </w:rPr>
              <w:t>Рентабельность собственного капитала</w:t>
            </w:r>
          </w:p>
        </w:tc>
        <w:tc>
          <w:tcPr>
            <w:tcW w:w="4879" w:type="dxa"/>
          </w:tcPr>
          <w:p w:rsidR="00330DAB" w:rsidRPr="00843ECC" w:rsidRDefault="00330DAB" w:rsidP="00843ECC">
            <w:pPr>
              <w:pStyle w:val="a8"/>
              <w:spacing w:line="360" w:lineRule="auto"/>
              <w:jc w:val="left"/>
              <w:rPr>
                <w:sz w:val="20"/>
              </w:rPr>
            </w:pPr>
            <w:r w:rsidRPr="00843ECC">
              <w:rPr>
                <w:sz w:val="20"/>
                <w:lang w:val="en-US"/>
              </w:rPr>
              <w:t>Kr</w:t>
            </w:r>
            <w:r w:rsidRPr="00843ECC">
              <w:rPr>
                <w:sz w:val="20"/>
              </w:rPr>
              <w:t>4 = Р/Иср,</w:t>
            </w:r>
          </w:p>
          <w:p w:rsidR="00330DAB" w:rsidRPr="00843ECC" w:rsidRDefault="00330DAB" w:rsidP="00843ECC">
            <w:pPr>
              <w:pStyle w:val="a8"/>
              <w:spacing w:line="360" w:lineRule="auto"/>
              <w:jc w:val="left"/>
              <w:rPr>
                <w:sz w:val="20"/>
              </w:rPr>
            </w:pPr>
            <w:r w:rsidRPr="00843ECC">
              <w:rPr>
                <w:sz w:val="20"/>
              </w:rPr>
              <w:t>Иср – средняя за период величина источников собственных средств предприятия по балансу</w:t>
            </w:r>
          </w:p>
        </w:tc>
        <w:tc>
          <w:tcPr>
            <w:tcW w:w="2835" w:type="dxa"/>
          </w:tcPr>
          <w:p w:rsidR="00330DAB" w:rsidRPr="00843ECC" w:rsidRDefault="00330DAB" w:rsidP="00843ECC">
            <w:pPr>
              <w:pStyle w:val="a8"/>
              <w:spacing w:line="360" w:lineRule="auto"/>
              <w:jc w:val="left"/>
              <w:rPr>
                <w:sz w:val="20"/>
              </w:rPr>
            </w:pPr>
            <w:r w:rsidRPr="00843ECC">
              <w:rPr>
                <w:sz w:val="20"/>
              </w:rPr>
              <w:t>Эффективность использования собственного капитала</w:t>
            </w:r>
          </w:p>
        </w:tc>
      </w:tr>
      <w:tr w:rsidR="00330DAB" w:rsidRPr="00843ECC" w:rsidTr="00843ECC">
        <w:trPr>
          <w:jc w:val="center"/>
        </w:trPr>
        <w:tc>
          <w:tcPr>
            <w:tcW w:w="2093" w:type="dxa"/>
          </w:tcPr>
          <w:p w:rsidR="00330DAB" w:rsidRPr="00843ECC" w:rsidRDefault="00330DAB" w:rsidP="00843ECC">
            <w:pPr>
              <w:pStyle w:val="a8"/>
              <w:spacing w:line="360" w:lineRule="auto"/>
              <w:jc w:val="left"/>
              <w:rPr>
                <w:sz w:val="20"/>
              </w:rPr>
            </w:pPr>
            <w:r w:rsidRPr="00843ECC">
              <w:rPr>
                <w:sz w:val="20"/>
              </w:rPr>
              <w:t>Рентабельность перманентного капитала</w:t>
            </w:r>
          </w:p>
        </w:tc>
        <w:tc>
          <w:tcPr>
            <w:tcW w:w="4879" w:type="dxa"/>
          </w:tcPr>
          <w:p w:rsidR="00330DAB" w:rsidRPr="00843ECC" w:rsidRDefault="00330DAB" w:rsidP="00843ECC">
            <w:pPr>
              <w:pStyle w:val="a8"/>
              <w:spacing w:line="360" w:lineRule="auto"/>
              <w:jc w:val="left"/>
              <w:rPr>
                <w:sz w:val="20"/>
              </w:rPr>
            </w:pPr>
            <w:r w:rsidRPr="00843ECC">
              <w:rPr>
                <w:sz w:val="20"/>
                <w:lang w:val="en-US"/>
              </w:rPr>
              <w:t>Kr</w:t>
            </w:r>
            <w:r w:rsidRPr="00843ECC">
              <w:rPr>
                <w:sz w:val="20"/>
              </w:rPr>
              <w:t>5 = Р/ Иср + Кср,</w:t>
            </w:r>
          </w:p>
          <w:p w:rsidR="00330DAB" w:rsidRPr="00843ECC" w:rsidRDefault="00330DAB" w:rsidP="00843ECC">
            <w:pPr>
              <w:pStyle w:val="a8"/>
              <w:spacing w:line="360" w:lineRule="auto"/>
              <w:jc w:val="left"/>
              <w:rPr>
                <w:sz w:val="20"/>
              </w:rPr>
            </w:pPr>
            <w:r w:rsidRPr="00843ECC">
              <w:rPr>
                <w:sz w:val="20"/>
              </w:rPr>
              <w:t xml:space="preserve">Кср – средняя за период величина долгосрочных кредитов и займов. </w:t>
            </w:r>
          </w:p>
        </w:tc>
        <w:tc>
          <w:tcPr>
            <w:tcW w:w="2835" w:type="dxa"/>
          </w:tcPr>
          <w:p w:rsidR="00330DAB" w:rsidRPr="00843ECC" w:rsidRDefault="00330DAB" w:rsidP="00843ECC">
            <w:pPr>
              <w:pStyle w:val="a8"/>
              <w:spacing w:line="360" w:lineRule="auto"/>
              <w:jc w:val="left"/>
              <w:rPr>
                <w:sz w:val="20"/>
              </w:rPr>
            </w:pPr>
            <w:r w:rsidRPr="00843ECC">
              <w:rPr>
                <w:sz w:val="20"/>
              </w:rPr>
              <w:t>Эффективность использования капитала, вложенного в деятельность фирмы на длительный срок</w:t>
            </w:r>
          </w:p>
        </w:tc>
      </w:tr>
      <w:tr w:rsidR="00330DAB" w:rsidRPr="00843ECC" w:rsidTr="00843ECC">
        <w:trPr>
          <w:cantSplit/>
          <w:jc w:val="center"/>
        </w:trPr>
        <w:tc>
          <w:tcPr>
            <w:tcW w:w="9807" w:type="dxa"/>
            <w:gridSpan w:val="3"/>
          </w:tcPr>
          <w:p w:rsidR="00330DAB" w:rsidRPr="00843ECC" w:rsidRDefault="00330DAB" w:rsidP="00843ECC">
            <w:pPr>
              <w:pStyle w:val="a8"/>
              <w:spacing w:line="360" w:lineRule="auto"/>
              <w:jc w:val="left"/>
              <w:rPr>
                <w:sz w:val="20"/>
              </w:rPr>
            </w:pPr>
            <w:r w:rsidRPr="00843ECC">
              <w:rPr>
                <w:sz w:val="20"/>
              </w:rPr>
              <w:t>Коэффициенты деловой активности</w:t>
            </w:r>
          </w:p>
        </w:tc>
      </w:tr>
      <w:tr w:rsidR="00330DAB" w:rsidRPr="00843ECC" w:rsidTr="00843ECC">
        <w:trPr>
          <w:jc w:val="center"/>
        </w:trPr>
        <w:tc>
          <w:tcPr>
            <w:tcW w:w="2093" w:type="dxa"/>
          </w:tcPr>
          <w:p w:rsidR="00330DAB" w:rsidRPr="00843ECC" w:rsidRDefault="00330DAB" w:rsidP="00843ECC">
            <w:pPr>
              <w:pStyle w:val="a8"/>
              <w:spacing w:line="360" w:lineRule="auto"/>
              <w:jc w:val="left"/>
              <w:rPr>
                <w:sz w:val="20"/>
              </w:rPr>
            </w:pPr>
            <w:r w:rsidRPr="00843ECC">
              <w:rPr>
                <w:sz w:val="20"/>
              </w:rPr>
              <w:t>Коэффициент общей оборачиваемости капитала</w:t>
            </w:r>
          </w:p>
        </w:tc>
        <w:tc>
          <w:tcPr>
            <w:tcW w:w="4879" w:type="dxa"/>
          </w:tcPr>
          <w:p w:rsidR="00330DAB" w:rsidRPr="00843ECC" w:rsidRDefault="00330DAB" w:rsidP="00843ECC">
            <w:pPr>
              <w:pStyle w:val="a8"/>
              <w:spacing w:line="360" w:lineRule="auto"/>
              <w:jc w:val="left"/>
              <w:rPr>
                <w:sz w:val="20"/>
              </w:rPr>
            </w:pPr>
            <w:r w:rsidRPr="00843ECC">
              <w:rPr>
                <w:sz w:val="20"/>
              </w:rPr>
              <w:t xml:space="preserve">Ка1 = </w:t>
            </w:r>
            <w:r w:rsidRPr="00843ECC">
              <w:rPr>
                <w:sz w:val="20"/>
                <w:lang w:val="en-US"/>
              </w:rPr>
              <w:t>N</w:t>
            </w:r>
            <w:r w:rsidRPr="00843ECC">
              <w:rPr>
                <w:sz w:val="20"/>
              </w:rPr>
              <w:t>/Вср,</w:t>
            </w:r>
          </w:p>
          <w:p w:rsidR="00330DAB" w:rsidRPr="00843ECC" w:rsidRDefault="00330DAB" w:rsidP="00843ECC">
            <w:pPr>
              <w:pStyle w:val="a8"/>
              <w:spacing w:line="360" w:lineRule="auto"/>
              <w:jc w:val="left"/>
              <w:rPr>
                <w:sz w:val="20"/>
              </w:rPr>
            </w:pPr>
            <w:r w:rsidRPr="00843ECC">
              <w:rPr>
                <w:sz w:val="20"/>
                <w:lang w:val="en-US"/>
              </w:rPr>
              <w:t>N</w:t>
            </w:r>
            <w:r w:rsidRPr="00843ECC">
              <w:rPr>
                <w:sz w:val="20"/>
              </w:rPr>
              <w:t xml:space="preserve"> – выручка от реализации продукции</w:t>
            </w:r>
          </w:p>
          <w:p w:rsidR="00330DAB" w:rsidRPr="00843ECC" w:rsidRDefault="00330DAB" w:rsidP="00843ECC">
            <w:pPr>
              <w:pStyle w:val="a8"/>
              <w:spacing w:line="360" w:lineRule="auto"/>
              <w:jc w:val="left"/>
              <w:rPr>
                <w:sz w:val="20"/>
              </w:rPr>
            </w:pPr>
            <w:r w:rsidRPr="00843ECC">
              <w:rPr>
                <w:sz w:val="20"/>
              </w:rPr>
              <w:t>Вср – средний за период итог баланса-нетто</w:t>
            </w:r>
          </w:p>
        </w:tc>
        <w:tc>
          <w:tcPr>
            <w:tcW w:w="2835" w:type="dxa"/>
          </w:tcPr>
          <w:p w:rsidR="00330DAB" w:rsidRPr="00843ECC" w:rsidRDefault="00330DAB" w:rsidP="00843ECC">
            <w:pPr>
              <w:pStyle w:val="a8"/>
              <w:spacing w:line="360" w:lineRule="auto"/>
              <w:jc w:val="left"/>
              <w:rPr>
                <w:sz w:val="20"/>
              </w:rPr>
            </w:pPr>
            <w:r w:rsidRPr="00843ECC">
              <w:rPr>
                <w:sz w:val="20"/>
              </w:rPr>
              <w:t>Отражает скорость оборота всего капитала предприятия</w:t>
            </w:r>
          </w:p>
        </w:tc>
      </w:tr>
      <w:tr w:rsidR="00330DAB" w:rsidRPr="00843ECC" w:rsidTr="00843ECC">
        <w:trPr>
          <w:jc w:val="center"/>
        </w:trPr>
        <w:tc>
          <w:tcPr>
            <w:tcW w:w="2093" w:type="dxa"/>
          </w:tcPr>
          <w:p w:rsidR="00330DAB" w:rsidRPr="00843ECC" w:rsidRDefault="00330DAB" w:rsidP="00843ECC">
            <w:pPr>
              <w:pStyle w:val="a8"/>
              <w:spacing w:line="360" w:lineRule="auto"/>
              <w:jc w:val="left"/>
              <w:rPr>
                <w:sz w:val="20"/>
              </w:rPr>
            </w:pPr>
            <w:r w:rsidRPr="00843ECC">
              <w:rPr>
                <w:sz w:val="20"/>
              </w:rPr>
              <w:t>Коэффициент оборачиваемости мобильных средств</w:t>
            </w:r>
          </w:p>
        </w:tc>
        <w:tc>
          <w:tcPr>
            <w:tcW w:w="4879" w:type="dxa"/>
          </w:tcPr>
          <w:p w:rsidR="00330DAB" w:rsidRPr="00843ECC" w:rsidRDefault="00330DAB" w:rsidP="00843ECC">
            <w:pPr>
              <w:pStyle w:val="a8"/>
              <w:spacing w:line="360" w:lineRule="auto"/>
              <w:jc w:val="left"/>
              <w:rPr>
                <w:sz w:val="20"/>
              </w:rPr>
            </w:pPr>
            <w:r w:rsidRPr="00843ECC">
              <w:rPr>
                <w:sz w:val="20"/>
              </w:rPr>
              <w:t xml:space="preserve">Ка2 = </w:t>
            </w:r>
            <w:r w:rsidRPr="00843ECC">
              <w:rPr>
                <w:sz w:val="20"/>
                <w:lang w:val="en-US"/>
              </w:rPr>
              <w:t>N</w:t>
            </w:r>
            <w:r w:rsidRPr="00843ECC">
              <w:rPr>
                <w:sz w:val="20"/>
              </w:rPr>
              <w:t xml:space="preserve">/ </w:t>
            </w:r>
            <w:r w:rsidRPr="00843ECC">
              <w:rPr>
                <w:sz w:val="20"/>
                <w:lang w:val="en-US"/>
              </w:rPr>
              <w:t>Z</w:t>
            </w:r>
            <w:r w:rsidRPr="00843ECC">
              <w:rPr>
                <w:sz w:val="20"/>
              </w:rPr>
              <w:t xml:space="preserve">ср + </w:t>
            </w:r>
            <w:r w:rsidRPr="00843ECC">
              <w:rPr>
                <w:sz w:val="20"/>
                <w:lang w:val="en-US"/>
              </w:rPr>
              <w:t>R</w:t>
            </w:r>
            <w:r w:rsidRPr="00843ECC">
              <w:rPr>
                <w:sz w:val="20"/>
              </w:rPr>
              <w:t>ср,</w:t>
            </w:r>
          </w:p>
          <w:p w:rsidR="00330DAB" w:rsidRPr="00843ECC" w:rsidRDefault="00330DAB" w:rsidP="00843ECC">
            <w:pPr>
              <w:pStyle w:val="a8"/>
              <w:spacing w:line="360" w:lineRule="auto"/>
              <w:jc w:val="left"/>
              <w:rPr>
                <w:sz w:val="20"/>
              </w:rPr>
            </w:pPr>
            <w:r w:rsidRPr="00843ECC">
              <w:rPr>
                <w:sz w:val="20"/>
                <w:lang w:val="en-US"/>
              </w:rPr>
              <w:t>Z</w:t>
            </w:r>
            <w:r w:rsidRPr="00843ECC">
              <w:rPr>
                <w:sz w:val="20"/>
              </w:rPr>
              <w:t>ср – средняя за период величина запасов по балансу</w:t>
            </w:r>
          </w:p>
          <w:p w:rsidR="00330DAB" w:rsidRPr="00843ECC" w:rsidRDefault="00330DAB" w:rsidP="00843ECC">
            <w:pPr>
              <w:pStyle w:val="a8"/>
              <w:spacing w:line="360" w:lineRule="auto"/>
              <w:jc w:val="left"/>
              <w:rPr>
                <w:sz w:val="20"/>
              </w:rPr>
            </w:pPr>
            <w:r w:rsidRPr="00843ECC">
              <w:rPr>
                <w:sz w:val="20"/>
                <w:lang w:val="en-US"/>
              </w:rPr>
              <w:t>R</w:t>
            </w:r>
            <w:r w:rsidRPr="00843ECC">
              <w:rPr>
                <w:sz w:val="20"/>
              </w:rPr>
              <w:t>ср – средняя за период величина денежных средств, расчетов и прочих активов</w:t>
            </w:r>
          </w:p>
        </w:tc>
        <w:tc>
          <w:tcPr>
            <w:tcW w:w="2835" w:type="dxa"/>
          </w:tcPr>
          <w:p w:rsidR="00330DAB" w:rsidRPr="00843ECC" w:rsidRDefault="00330DAB" w:rsidP="00843ECC">
            <w:pPr>
              <w:pStyle w:val="a8"/>
              <w:spacing w:line="360" w:lineRule="auto"/>
              <w:jc w:val="left"/>
              <w:rPr>
                <w:sz w:val="20"/>
              </w:rPr>
            </w:pPr>
            <w:r w:rsidRPr="00843ECC">
              <w:rPr>
                <w:sz w:val="20"/>
              </w:rPr>
              <w:t>Показывает скорость оборота мобильных средств предприятия</w:t>
            </w:r>
          </w:p>
        </w:tc>
      </w:tr>
      <w:tr w:rsidR="00330DAB" w:rsidRPr="00843ECC" w:rsidTr="00843ECC">
        <w:trPr>
          <w:jc w:val="center"/>
        </w:trPr>
        <w:tc>
          <w:tcPr>
            <w:tcW w:w="2093" w:type="dxa"/>
          </w:tcPr>
          <w:p w:rsidR="00330DAB" w:rsidRPr="00843ECC" w:rsidRDefault="00330DAB" w:rsidP="00843ECC">
            <w:pPr>
              <w:pStyle w:val="a8"/>
              <w:spacing w:line="360" w:lineRule="auto"/>
              <w:jc w:val="left"/>
              <w:rPr>
                <w:sz w:val="20"/>
              </w:rPr>
            </w:pPr>
            <w:r w:rsidRPr="00843ECC">
              <w:rPr>
                <w:sz w:val="20"/>
              </w:rPr>
              <w:t>Коэффициент оборачиваемости материальных оборотных активов</w:t>
            </w:r>
          </w:p>
        </w:tc>
        <w:tc>
          <w:tcPr>
            <w:tcW w:w="4879" w:type="dxa"/>
          </w:tcPr>
          <w:p w:rsidR="00330DAB" w:rsidRPr="00843ECC" w:rsidRDefault="00330DAB" w:rsidP="00843ECC">
            <w:pPr>
              <w:pStyle w:val="a8"/>
              <w:spacing w:line="360" w:lineRule="auto"/>
              <w:jc w:val="left"/>
              <w:rPr>
                <w:sz w:val="20"/>
              </w:rPr>
            </w:pPr>
            <w:r w:rsidRPr="00843ECC">
              <w:rPr>
                <w:sz w:val="20"/>
              </w:rPr>
              <w:t xml:space="preserve">Ка3 = </w:t>
            </w:r>
            <w:r w:rsidRPr="00843ECC">
              <w:rPr>
                <w:sz w:val="20"/>
                <w:lang w:val="en-US"/>
              </w:rPr>
              <w:t>N/Z</w:t>
            </w:r>
            <w:r w:rsidRPr="00843ECC">
              <w:rPr>
                <w:sz w:val="20"/>
              </w:rPr>
              <w:t>ср</w:t>
            </w:r>
          </w:p>
        </w:tc>
        <w:tc>
          <w:tcPr>
            <w:tcW w:w="2835" w:type="dxa"/>
          </w:tcPr>
          <w:p w:rsidR="00330DAB" w:rsidRPr="00843ECC" w:rsidRDefault="00330DAB" w:rsidP="00843ECC">
            <w:pPr>
              <w:pStyle w:val="a8"/>
              <w:spacing w:line="360" w:lineRule="auto"/>
              <w:jc w:val="left"/>
              <w:rPr>
                <w:sz w:val="20"/>
              </w:rPr>
            </w:pPr>
            <w:r w:rsidRPr="00843ECC">
              <w:rPr>
                <w:sz w:val="20"/>
              </w:rPr>
              <w:t>Отражает число оборотов запасов предприятия за анализируемый период</w:t>
            </w:r>
          </w:p>
        </w:tc>
      </w:tr>
      <w:tr w:rsidR="00330DAB" w:rsidRPr="00843ECC" w:rsidTr="00843ECC">
        <w:trPr>
          <w:jc w:val="center"/>
        </w:trPr>
        <w:tc>
          <w:tcPr>
            <w:tcW w:w="2093" w:type="dxa"/>
          </w:tcPr>
          <w:p w:rsidR="00330DAB" w:rsidRPr="00843ECC" w:rsidRDefault="00330DAB" w:rsidP="00843ECC">
            <w:pPr>
              <w:pStyle w:val="a8"/>
              <w:spacing w:line="360" w:lineRule="auto"/>
              <w:jc w:val="left"/>
              <w:rPr>
                <w:sz w:val="20"/>
              </w:rPr>
            </w:pPr>
            <w:r w:rsidRPr="00843ECC">
              <w:rPr>
                <w:sz w:val="20"/>
              </w:rPr>
              <w:t>Коэффициент оборачиваемости готовой продукции</w:t>
            </w:r>
          </w:p>
        </w:tc>
        <w:tc>
          <w:tcPr>
            <w:tcW w:w="4879" w:type="dxa"/>
          </w:tcPr>
          <w:p w:rsidR="00330DAB" w:rsidRPr="00843ECC" w:rsidRDefault="00330DAB" w:rsidP="00843ECC">
            <w:pPr>
              <w:pStyle w:val="a8"/>
              <w:spacing w:line="360" w:lineRule="auto"/>
              <w:jc w:val="left"/>
              <w:rPr>
                <w:sz w:val="20"/>
              </w:rPr>
            </w:pPr>
            <w:r w:rsidRPr="00843ECC">
              <w:rPr>
                <w:sz w:val="20"/>
              </w:rPr>
              <w:t xml:space="preserve">Ка4 = </w:t>
            </w:r>
            <w:r w:rsidRPr="00843ECC">
              <w:rPr>
                <w:sz w:val="20"/>
                <w:lang w:val="en-US"/>
              </w:rPr>
              <w:t>N</w:t>
            </w:r>
            <w:r w:rsidRPr="00843ECC">
              <w:rPr>
                <w:sz w:val="20"/>
              </w:rPr>
              <w:t>/</w:t>
            </w:r>
            <w:r w:rsidRPr="00843ECC">
              <w:rPr>
                <w:sz w:val="20"/>
                <w:lang w:val="en-US"/>
              </w:rPr>
              <w:t>Z</w:t>
            </w:r>
            <w:r w:rsidRPr="00843ECC">
              <w:rPr>
                <w:sz w:val="20"/>
              </w:rPr>
              <w:t>г,ср</w:t>
            </w:r>
          </w:p>
          <w:p w:rsidR="00330DAB" w:rsidRPr="00843ECC" w:rsidRDefault="00330DAB" w:rsidP="00843ECC">
            <w:pPr>
              <w:pStyle w:val="a8"/>
              <w:spacing w:line="360" w:lineRule="auto"/>
              <w:jc w:val="left"/>
              <w:rPr>
                <w:sz w:val="20"/>
              </w:rPr>
            </w:pPr>
            <w:r w:rsidRPr="00843ECC">
              <w:rPr>
                <w:sz w:val="20"/>
                <w:lang w:val="en-US"/>
              </w:rPr>
              <w:t>Z</w:t>
            </w:r>
            <w:r w:rsidRPr="00843ECC">
              <w:rPr>
                <w:sz w:val="20"/>
              </w:rPr>
              <w:t>г.ср – средняя за период величина готовой продукции</w:t>
            </w:r>
          </w:p>
        </w:tc>
        <w:tc>
          <w:tcPr>
            <w:tcW w:w="2835" w:type="dxa"/>
          </w:tcPr>
          <w:p w:rsidR="00330DAB" w:rsidRPr="00843ECC" w:rsidRDefault="00330DAB" w:rsidP="00843ECC">
            <w:pPr>
              <w:pStyle w:val="a8"/>
              <w:spacing w:line="360" w:lineRule="auto"/>
              <w:jc w:val="left"/>
              <w:rPr>
                <w:sz w:val="20"/>
              </w:rPr>
            </w:pPr>
            <w:r w:rsidRPr="00843ECC">
              <w:rPr>
                <w:sz w:val="20"/>
              </w:rPr>
              <w:t>Показывает скорость оборота готовой продукции</w:t>
            </w:r>
          </w:p>
        </w:tc>
      </w:tr>
      <w:tr w:rsidR="00330DAB" w:rsidRPr="00843ECC" w:rsidTr="00843ECC">
        <w:trPr>
          <w:jc w:val="center"/>
        </w:trPr>
        <w:tc>
          <w:tcPr>
            <w:tcW w:w="2093" w:type="dxa"/>
          </w:tcPr>
          <w:p w:rsidR="00330DAB" w:rsidRPr="00843ECC" w:rsidRDefault="00330DAB" w:rsidP="00843ECC">
            <w:pPr>
              <w:pStyle w:val="a8"/>
              <w:spacing w:line="360" w:lineRule="auto"/>
              <w:jc w:val="left"/>
              <w:rPr>
                <w:sz w:val="20"/>
              </w:rPr>
            </w:pPr>
            <w:r w:rsidRPr="00843ECC">
              <w:rPr>
                <w:sz w:val="20"/>
              </w:rPr>
              <w:t>Коэффициент оборачиваемости дебиторской задолженности</w:t>
            </w:r>
          </w:p>
        </w:tc>
        <w:tc>
          <w:tcPr>
            <w:tcW w:w="4879" w:type="dxa"/>
          </w:tcPr>
          <w:p w:rsidR="00330DAB" w:rsidRPr="00843ECC" w:rsidRDefault="00330DAB" w:rsidP="00843ECC">
            <w:pPr>
              <w:pStyle w:val="a8"/>
              <w:spacing w:line="360" w:lineRule="auto"/>
              <w:jc w:val="left"/>
              <w:rPr>
                <w:sz w:val="20"/>
              </w:rPr>
            </w:pPr>
            <w:r w:rsidRPr="00843ECC">
              <w:rPr>
                <w:sz w:val="20"/>
              </w:rPr>
              <w:t xml:space="preserve">Ка5 = </w:t>
            </w:r>
            <w:r w:rsidRPr="00843ECC">
              <w:rPr>
                <w:sz w:val="20"/>
                <w:lang w:val="en-US"/>
              </w:rPr>
              <w:t>N</w:t>
            </w:r>
            <w:r w:rsidRPr="00843ECC">
              <w:rPr>
                <w:sz w:val="20"/>
              </w:rPr>
              <w:t>/</w:t>
            </w:r>
            <w:r w:rsidRPr="00843ECC">
              <w:rPr>
                <w:sz w:val="20"/>
                <w:lang w:val="en-US"/>
              </w:rPr>
              <w:t>r</w:t>
            </w:r>
            <w:r w:rsidRPr="00843ECC">
              <w:rPr>
                <w:sz w:val="20"/>
              </w:rPr>
              <w:t xml:space="preserve"> а.ср,</w:t>
            </w:r>
          </w:p>
          <w:p w:rsidR="00330DAB" w:rsidRPr="00843ECC" w:rsidRDefault="00330DAB" w:rsidP="00843ECC">
            <w:pPr>
              <w:pStyle w:val="a8"/>
              <w:spacing w:line="360" w:lineRule="auto"/>
              <w:jc w:val="left"/>
              <w:rPr>
                <w:sz w:val="20"/>
              </w:rPr>
            </w:pPr>
            <w:r w:rsidRPr="00843ECC">
              <w:rPr>
                <w:sz w:val="20"/>
                <w:lang w:val="en-US"/>
              </w:rPr>
              <w:t>R</w:t>
            </w:r>
            <w:r w:rsidRPr="00843ECC">
              <w:rPr>
                <w:sz w:val="20"/>
              </w:rPr>
              <w:t xml:space="preserve"> а.ср – средняя за период дебиторская задолженность </w:t>
            </w:r>
          </w:p>
        </w:tc>
        <w:tc>
          <w:tcPr>
            <w:tcW w:w="2835" w:type="dxa"/>
          </w:tcPr>
          <w:p w:rsidR="00330DAB" w:rsidRPr="00843ECC" w:rsidRDefault="00330DAB" w:rsidP="00843ECC">
            <w:pPr>
              <w:pStyle w:val="a8"/>
              <w:spacing w:line="360" w:lineRule="auto"/>
              <w:jc w:val="left"/>
              <w:rPr>
                <w:sz w:val="20"/>
              </w:rPr>
            </w:pPr>
            <w:r w:rsidRPr="00843ECC">
              <w:rPr>
                <w:sz w:val="20"/>
              </w:rPr>
              <w:t>Показывает скорость оборота дебиторской задолженности</w:t>
            </w:r>
          </w:p>
        </w:tc>
      </w:tr>
      <w:tr w:rsidR="00330DAB" w:rsidRPr="00843ECC" w:rsidTr="00843ECC">
        <w:trPr>
          <w:jc w:val="center"/>
        </w:trPr>
        <w:tc>
          <w:tcPr>
            <w:tcW w:w="2093" w:type="dxa"/>
          </w:tcPr>
          <w:p w:rsidR="00330DAB" w:rsidRPr="00843ECC" w:rsidRDefault="00330DAB" w:rsidP="00843ECC">
            <w:pPr>
              <w:pStyle w:val="a8"/>
              <w:spacing w:line="360" w:lineRule="auto"/>
              <w:jc w:val="left"/>
              <w:rPr>
                <w:sz w:val="20"/>
              </w:rPr>
            </w:pPr>
            <w:r w:rsidRPr="00843ECC">
              <w:rPr>
                <w:sz w:val="20"/>
              </w:rPr>
              <w:t>Средний срок оборота дебиторской задолженности</w:t>
            </w:r>
          </w:p>
        </w:tc>
        <w:tc>
          <w:tcPr>
            <w:tcW w:w="4879" w:type="dxa"/>
          </w:tcPr>
          <w:p w:rsidR="00330DAB" w:rsidRPr="00843ECC" w:rsidRDefault="00330DAB" w:rsidP="00843ECC">
            <w:pPr>
              <w:pStyle w:val="a8"/>
              <w:spacing w:line="360" w:lineRule="auto"/>
              <w:jc w:val="left"/>
              <w:rPr>
                <w:sz w:val="20"/>
              </w:rPr>
            </w:pPr>
            <w:r w:rsidRPr="00843ECC">
              <w:rPr>
                <w:sz w:val="20"/>
              </w:rPr>
              <w:t>Ка6 = 365/Ка5</w:t>
            </w:r>
          </w:p>
        </w:tc>
        <w:tc>
          <w:tcPr>
            <w:tcW w:w="2835" w:type="dxa"/>
          </w:tcPr>
          <w:p w:rsidR="00330DAB" w:rsidRPr="00843ECC" w:rsidRDefault="00330DAB" w:rsidP="00843ECC">
            <w:pPr>
              <w:pStyle w:val="a8"/>
              <w:spacing w:line="360" w:lineRule="auto"/>
              <w:jc w:val="left"/>
              <w:rPr>
                <w:sz w:val="20"/>
              </w:rPr>
            </w:pPr>
            <w:r w:rsidRPr="00843ECC">
              <w:rPr>
                <w:sz w:val="20"/>
              </w:rPr>
              <w:t>Характеризует срок погашения дебиторской задолженности</w:t>
            </w:r>
          </w:p>
        </w:tc>
      </w:tr>
      <w:tr w:rsidR="00330DAB" w:rsidRPr="00843ECC" w:rsidTr="00843ECC">
        <w:trPr>
          <w:jc w:val="center"/>
        </w:trPr>
        <w:tc>
          <w:tcPr>
            <w:tcW w:w="2093" w:type="dxa"/>
          </w:tcPr>
          <w:p w:rsidR="00330DAB" w:rsidRPr="00843ECC" w:rsidRDefault="00330DAB" w:rsidP="00843ECC">
            <w:pPr>
              <w:pStyle w:val="a8"/>
              <w:spacing w:line="360" w:lineRule="auto"/>
              <w:jc w:val="left"/>
              <w:rPr>
                <w:sz w:val="20"/>
              </w:rPr>
            </w:pPr>
            <w:r w:rsidRPr="00843ECC">
              <w:rPr>
                <w:sz w:val="20"/>
              </w:rPr>
              <w:t>Коэффициент оборачиваемости кредиторской задолженности</w:t>
            </w:r>
          </w:p>
        </w:tc>
        <w:tc>
          <w:tcPr>
            <w:tcW w:w="4879" w:type="dxa"/>
          </w:tcPr>
          <w:p w:rsidR="00330DAB" w:rsidRPr="00843ECC" w:rsidRDefault="00330DAB" w:rsidP="00843ECC">
            <w:pPr>
              <w:pStyle w:val="a8"/>
              <w:spacing w:line="360" w:lineRule="auto"/>
              <w:jc w:val="left"/>
              <w:rPr>
                <w:sz w:val="20"/>
              </w:rPr>
            </w:pPr>
            <w:r w:rsidRPr="00843ECC">
              <w:rPr>
                <w:sz w:val="20"/>
              </w:rPr>
              <w:t xml:space="preserve">Ка7 = </w:t>
            </w:r>
            <w:r w:rsidRPr="00843ECC">
              <w:rPr>
                <w:sz w:val="20"/>
                <w:lang w:val="en-US"/>
              </w:rPr>
              <w:t>N</w:t>
            </w:r>
            <w:r w:rsidRPr="00843ECC">
              <w:rPr>
                <w:sz w:val="20"/>
              </w:rPr>
              <w:t>/</w:t>
            </w:r>
            <w:r w:rsidRPr="00843ECC">
              <w:rPr>
                <w:sz w:val="20"/>
                <w:lang w:val="en-US"/>
              </w:rPr>
              <w:t>r</w:t>
            </w:r>
            <w:r w:rsidRPr="00843ECC">
              <w:rPr>
                <w:sz w:val="20"/>
              </w:rPr>
              <w:t xml:space="preserve"> р.ср,</w:t>
            </w:r>
          </w:p>
          <w:p w:rsidR="00330DAB" w:rsidRPr="00843ECC" w:rsidRDefault="00330DAB" w:rsidP="00843ECC">
            <w:pPr>
              <w:pStyle w:val="a8"/>
              <w:spacing w:line="360" w:lineRule="auto"/>
              <w:jc w:val="left"/>
              <w:rPr>
                <w:sz w:val="20"/>
              </w:rPr>
            </w:pPr>
            <w:r w:rsidRPr="00843ECC">
              <w:rPr>
                <w:sz w:val="20"/>
                <w:lang w:val="en-US"/>
              </w:rPr>
              <w:t>r</w:t>
            </w:r>
            <w:r w:rsidRPr="00843ECC">
              <w:rPr>
                <w:sz w:val="20"/>
              </w:rPr>
              <w:t xml:space="preserve"> р.ср – средняя за период кредиторская задолженность </w:t>
            </w:r>
          </w:p>
        </w:tc>
        <w:tc>
          <w:tcPr>
            <w:tcW w:w="2835" w:type="dxa"/>
          </w:tcPr>
          <w:p w:rsidR="00330DAB" w:rsidRPr="00843ECC" w:rsidRDefault="00330DAB" w:rsidP="00843ECC">
            <w:pPr>
              <w:pStyle w:val="a8"/>
              <w:spacing w:line="360" w:lineRule="auto"/>
              <w:jc w:val="left"/>
              <w:rPr>
                <w:sz w:val="20"/>
              </w:rPr>
            </w:pPr>
            <w:r w:rsidRPr="00843ECC">
              <w:rPr>
                <w:sz w:val="20"/>
              </w:rPr>
              <w:t>Показывает расширение или снижение коммерческого кредита, предоставляемому предприятию</w:t>
            </w:r>
          </w:p>
        </w:tc>
      </w:tr>
      <w:tr w:rsidR="00330DAB" w:rsidRPr="00843ECC" w:rsidTr="00843ECC">
        <w:trPr>
          <w:jc w:val="center"/>
        </w:trPr>
        <w:tc>
          <w:tcPr>
            <w:tcW w:w="2093" w:type="dxa"/>
          </w:tcPr>
          <w:p w:rsidR="00330DAB" w:rsidRPr="00843ECC" w:rsidRDefault="00330DAB" w:rsidP="00843ECC">
            <w:pPr>
              <w:pStyle w:val="a8"/>
              <w:spacing w:line="360" w:lineRule="auto"/>
              <w:jc w:val="left"/>
              <w:rPr>
                <w:sz w:val="20"/>
              </w:rPr>
            </w:pPr>
            <w:r w:rsidRPr="00843ECC">
              <w:rPr>
                <w:sz w:val="20"/>
              </w:rPr>
              <w:t>Средний срок оборота кредиторской задолженности</w:t>
            </w:r>
          </w:p>
        </w:tc>
        <w:tc>
          <w:tcPr>
            <w:tcW w:w="4879" w:type="dxa"/>
          </w:tcPr>
          <w:p w:rsidR="00330DAB" w:rsidRPr="00843ECC" w:rsidRDefault="00330DAB" w:rsidP="00843ECC">
            <w:pPr>
              <w:pStyle w:val="a8"/>
              <w:spacing w:line="360" w:lineRule="auto"/>
              <w:jc w:val="left"/>
              <w:rPr>
                <w:sz w:val="20"/>
              </w:rPr>
            </w:pPr>
            <w:r w:rsidRPr="00843ECC">
              <w:rPr>
                <w:sz w:val="20"/>
              </w:rPr>
              <w:t>Ка8 = 365/Ка7</w:t>
            </w:r>
          </w:p>
        </w:tc>
        <w:tc>
          <w:tcPr>
            <w:tcW w:w="2835" w:type="dxa"/>
          </w:tcPr>
          <w:p w:rsidR="00330DAB" w:rsidRPr="00843ECC" w:rsidRDefault="00330DAB" w:rsidP="00843ECC">
            <w:pPr>
              <w:pStyle w:val="a8"/>
              <w:spacing w:line="360" w:lineRule="auto"/>
              <w:jc w:val="left"/>
              <w:rPr>
                <w:sz w:val="20"/>
              </w:rPr>
            </w:pPr>
            <w:r w:rsidRPr="00843ECC">
              <w:rPr>
                <w:sz w:val="20"/>
              </w:rPr>
              <w:t>Отражает средний срок возврата долгов предприятия</w:t>
            </w:r>
          </w:p>
        </w:tc>
      </w:tr>
      <w:tr w:rsidR="00330DAB" w:rsidRPr="00843ECC" w:rsidTr="00843ECC">
        <w:trPr>
          <w:jc w:val="center"/>
        </w:trPr>
        <w:tc>
          <w:tcPr>
            <w:tcW w:w="2093" w:type="dxa"/>
          </w:tcPr>
          <w:p w:rsidR="00330DAB" w:rsidRPr="00843ECC" w:rsidRDefault="00330DAB" w:rsidP="00843ECC">
            <w:pPr>
              <w:pStyle w:val="a8"/>
              <w:spacing w:line="360" w:lineRule="auto"/>
              <w:jc w:val="left"/>
              <w:rPr>
                <w:sz w:val="20"/>
              </w:rPr>
            </w:pPr>
            <w:r w:rsidRPr="00843ECC">
              <w:rPr>
                <w:sz w:val="20"/>
              </w:rPr>
              <w:t>Фондоотдача основных средств и прочих внеоборотных активов</w:t>
            </w:r>
          </w:p>
        </w:tc>
        <w:tc>
          <w:tcPr>
            <w:tcW w:w="4879" w:type="dxa"/>
          </w:tcPr>
          <w:p w:rsidR="00330DAB" w:rsidRPr="00843ECC" w:rsidRDefault="00330DAB" w:rsidP="00843ECC">
            <w:pPr>
              <w:pStyle w:val="a8"/>
              <w:spacing w:line="360" w:lineRule="auto"/>
              <w:jc w:val="left"/>
              <w:rPr>
                <w:sz w:val="20"/>
              </w:rPr>
            </w:pPr>
            <w:r w:rsidRPr="00843ECC">
              <w:rPr>
                <w:sz w:val="20"/>
              </w:rPr>
              <w:t xml:space="preserve">Ка9 = </w:t>
            </w:r>
            <w:r w:rsidRPr="00843ECC">
              <w:rPr>
                <w:sz w:val="20"/>
                <w:lang w:val="en-US"/>
              </w:rPr>
              <w:t>N</w:t>
            </w:r>
            <w:r w:rsidRPr="00843ECC">
              <w:rPr>
                <w:sz w:val="20"/>
              </w:rPr>
              <w:t>/</w:t>
            </w:r>
            <w:r w:rsidRPr="00843ECC">
              <w:rPr>
                <w:sz w:val="20"/>
                <w:lang w:val="en-US"/>
              </w:rPr>
              <w:t>F</w:t>
            </w:r>
            <w:r w:rsidRPr="00843ECC">
              <w:rPr>
                <w:sz w:val="20"/>
              </w:rPr>
              <w:t>ср,</w:t>
            </w:r>
          </w:p>
          <w:p w:rsidR="00330DAB" w:rsidRPr="00843ECC" w:rsidRDefault="00330DAB" w:rsidP="00843ECC">
            <w:pPr>
              <w:pStyle w:val="a8"/>
              <w:spacing w:line="360" w:lineRule="auto"/>
              <w:jc w:val="left"/>
              <w:rPr>
                <w:sz w:val="20"/>
              </w:rPr>
            </w:pPr>
            <w:r w:rsidRPr="00843ECC">
              <w:rPr>
                <w:sz w:val="20"/>
                <w:lang w:val="en-US"/>
              </w:rPr>
              <w:t>F</w:t>
            </w:r>
            <w:r w:rsidRPr="00843ECC">
              <w:rPr>
                <w:sz w:val="20"/>
              </w:rPr>
              <w:t>ср – средняя за период величина основных средств и прочих внеоборотных активов по балансу</w:t>
            </w:r>
          </w:p>
        </w:tc>
        <w:tc>
          <w:tcPr>
            <w:tcW w:w="2835" w:type="dxa"/>
          </w:tcPr>
          <w:p w:rsidR="00330DAB" w:rsidRPr="00843ECC" w:rsidRDefault="00330DAB" w:rsidP="00843ECC">
            <w:pPr>
              <w:pStyle w:val="a8"/>
              <w:spacing w:line="360" w:lineRule="auto"/>
              <w:jc w:val="left"/>
              <w:rPr>
                <w:sz w:val="20"/>
              </w:rPr>
            </w:pPr>
            <w:r w:rsidRPr="00843ECC">
              <w:rPr>
                <w:sz w:val="20"/>
              </w:rPr>
              <w:t>Характеризует эффективность использования основных средств и прочих внеоборотных актиовв</w:t>
            </w:r>
          </w:p>
        </w:tc>
      </w:tr>
      <w:tr w:rsidR="00330DAB" w:rsidRPr="00843ECC" w:rsidTr="00843ECC">
        <w:trPr>
          <w:jc w:val="center"/>
        </w:trPr>
        <w:tc>
          <w:tcPr>
            <w:tcW w:w="2093" w:type="dxa"/>
          </w:tcPr>
          <w:p w:rsidR="00330DAB" w:rsidRPr="00843ECC" w:rsidRDefault="00330DAB" w:rsidP="00843ECC">
            <w:pPr>
              <w:pStyle w:val="a8"/>
              <w:spacing w:line="360" w:lineRule="auto"/>
              <w:jc w:val="left"/>
              <w:rPr>
                <w:sz w:val="20"/>
              </w:rPr>
            </w:pPr>
            <w:r w:rsidRPr="00843ECC">
              <w:rPr>
                <w:sz w:val="20"/>
              </w:rPr>
              <w:t>Коэффициент оборачиваемости собственного капитала</w:t>
            </w:r>
          </w:p>
        </w:tc>
        <w:tc>
          <w:tcPr>
            <w:tcW w:w="4879" w:type="dxa"/>
          </w:tcPr>
          <w:p w:rsidR="00330DAB" w:rsidRPr="00843ECC" w:rsidRDefault="00330DAB" w:rsidP="00843ECC">
            <w:pPr>
              <w:pStyle w:val="a8"/>
              <w:spacing w:line="360" w:lineRule="auto"/>
              <w:jc w:val="left"/>
              <w:rPr>
                <w:sz w:val="20"/>
              </w:rPr>
            </w:pPr>
            <w:r w:rsidRPr="00843ECC">
              <w:rPr>
                <w:sz w:val="20"/>
              </w:rPr>
              <w:t xml:space="preserve">Ка10 = </w:t>
            </w:r>
            <w:r w:rsidRPr="00843ECC">
              <w:rPr>
                <w:sz w:val="20"/>
                <w:lang w:val="en-US"/>
              </w:rPr>
              <w:t>N</w:t>
            </w:r>
            <w:r w:rsidRPr="00843ECC">
              <w:rPr>
                <w:sz w:val="20"/>
              </w:rPr>
              <w:t>/Иср,</w:t>
            </w:r>
          </w:p>
          <w:p w:rsidR="00330DAB" w:rsidRPr="00843ECC" w:rsidRDefault="00330DAB" w:rsidP="00843ECC">
            <w:pPr>
              <w:pStyle w:val="a8"/>
              <w:spacing w:line="360" w:lineRule="auto"/>
              <w:jc w:val="left"/>
              <w:rPr>
                <w:sz w:val="20"/>
              </w:rPr>
            </w:pPr>
            <w:r w:rsidRPr="00843ECC">
              <w:rPr>
                <w:sz w:val="20"/>
              </w:rPr>
              <w:t>Иср – средняя за период величина источников собственных средств по балансу, или средняя величина чистых активов</w:t>
            </w:r>
          </w:p>
        </w:tc>
        <w:tc>
          <w:tcPr>
            <w:tcW w:w="2835" w:type="dxa"/>
          </w:tcPr>
          <w:p w:rsidR="00330DAB" w:rsidRPr="00843ECC" w:rsidRDefault="00330DAB" w:rsidP="00843ECC">
            <w:pPr>
              <w:pStyle w:val="a8"/>
              <w:spacing w:line="360" w:lineRule="auto"/>
              <w:jc w:val="left"/>
              <w:rPr>
                <w:sz w:val="20"/>
              </w:rPr>
            </w:pPr>
            <w:r w:rsidRPr="00843ECC">
              <w:rPr>
                <w:sz w:val="20"/>
              </w:rPr>
              <w:t>Показывает скорость оборота собственного капитала</w:t>
            </w:r>
          </w:p>
        </w:tc>
      </w:tr>
    </w:tbl>
    <w:p w:rsidR="00330DAB" w:rsidRPr="00843ECC" w:rsidRDefault="00330DAB" w:rsidP="00843ECC">
      <w:pPr>
        <w:pStyle w:val="a8"/>
        <w:spacing w:line="360" w:lineRule="auto"/>
        <w:ind w:firstLine="709"/>
        <w:rPr>
          <w:sz w:val="28"/>
          <w:szCs w:val="28"/>
        </w:rPr>
      </w:pPr>
    </w:p>
    <w:p w:rsidR="00C9736E" w:rsidRPr="00843ECC" w:rsidRDefault="00C9736E" w:rsidP="00843ECC">
      <w:pPr>
        <w:pStyle w:val="a8"/>
        <w:widowControl w:val="0"/>
        <w:spacing w:line="360" w:lineRule="auto"/>
        <w:ind w:firstLine="709"/>
        <w:rPr>
          <w:sz w:val="28"/>
          <w:szCs w:val="28"/>
        </w:rPr>
      </w:pPr>
      <w:r w:rsidRPr="00843ECC">
        <w:rPr>
          <w:sz w:val="28"/>
          <w:szCs w:val="28"/>
        </w:rPr>
        <w:t>Используя данные коэффициенты за прошлый и отчетный год можно проанализировать эффективность хозяйствования предприятия. Выявить изменения в финансовых результатах, произошедших за отчетный период.</w:t>
      </w:r>
    </w:p>
    <w:p w:rsidR="00C9736E" w:rsidRPr="00843ECC" w:rsidRDefault="00C9736E" w:rsidP="00843ECC">
      <w:pPr>
        <w:spacing w:line="360" w:lineRule="auto"/>
        <w:ind w:firstLine="709"/>
        <w:jc w:val="both"/>
        <w:rPr>
          <w:sz w:val="28"/>
          <w:szCs w:val="28"/>
        </w:rPr>
      </w:pPr>
    </w:p>
    <w:p w:rsidR="00C9736E" w:rsidRPr="00843ECC" w:rsidRDefault="00D64C43" w:rsidP="00843ECC">
      <w:pPr>
        <w:pStyle w:val="a6"/>
        <w:spacing w:line="360" w:lineRule="auto"/>
        <w:ind w:firstLine="709"/>
        <w:outlineLvl w:val="0"/>
        <w:rPr>
          <w:szCs w:val="28"/>
        </w:rPr>
      </w:pPr>
      <w:bookmarkStart w:id="4" w:name="_Toc262755314"/>
      <w:r>
        <w:rPr>
          <w:szCs w:val="28"/>
        </w:rPr>
        <w:br w:type="page"/>
      </w:r>
      <w:r w:rsidR="00C9736E" w:rsidRPr="00843ECC">
        <w:rPr>
          <w:szCs w:val="28"/>
        </w:rPr>
        <w:t xml:space="preserve">2. АНАЛИЗ ФИНАНСОВОГО </w:t>
      </w:r>
      <w:r w:rsidR="00330DAB" w:rsidRPr="00843ECC">
        <w:rPr>
          <w:szCs w:val="28"/>
        </w:rPr>
        <w:t xml:space="preserve">СОСТОЯНИЯ </w:t>
      </w:r>
      <w:r w:rsidR="00F45EFC" w:rsidRPr="00843ECC">
        <w:rPr>
          <w:szCs w:val="28"/>
        </w:rPr>
        <w:t>ООО «</w:t>
      </w:r>
      <w:r w:rsidR="00626DF3" w:rsidRPr="00843ECC">
        <w:rPr>
          <w:szCs w:val="28"/>
        </w:rPr>
        <w:t>РПК</w:t>
      </w:r>
      <w:r w:rsidR="00F45EFC" w:rsidRPr="00843ECC">
        <w:rPr>
          <w:szCs w:val="28"/>
        </w:rPr>
        <w:t>»</w:t>
      </w:r>
      <w:bookmarkEnd w:id="4"/>
    </w:p>
    <w:p w:rsidR="00C9736E" w:rsidRPr="00843ECC" w:rsidRDefault="00C9736E" w:rsidP="00843ECC">
      <w:pPr>
        <w:pStyle w:val="a6"/>
        <w:spacing w:line="360" w:lineRule="auto"/>
        <w:ind w:firstLine="709"/>
        <w:rPr>
          <w:szCs w:val="28"/>
        </w:rPr>
      </w:pPr>
    </w:p>
    <w:p w:rsidR="00C9736E" w:rsidRPr="00843ECC" w:rsidRDefault="00C9736E" w:rsidP="00843ECC">
      <w:pPr>
        <w:pStyle w:val="a6"/>
        <w:spacing w:line="360" w:lineRule="auto"/>
        <w:ind w:firstLine="709"/>
        <w:outlineLvl w:val="1"/>
        <w:rPr>
          <w:szCs w:val="28"/>
        </w:rPr>
      </w:pPr>
      <w:bookmarkStart w:id="5" w:name="_Toc262755315"/>
      <w:r w:rsidRPr="00843ECC">
        <w:rPr>
          <w:szCs w:val="28"/>
        </w:rPr>
        <w:t xml:space="preserve">2.1 </w:t>
      </w:r>
      <w:r w:rsidR="00330DAB" w:rsidRPr="00843ECC">
        <w:rPr>
          <w:szCs w:val="28"/>
        </w:rPr>
        <w:t>Технико-экономическая характеристика</w:t>
      </w:r>
      <w:r w:rsidR="00F45EFC" w:rsidRPr="00843ECC">
        <w:rPr>
          <w:szCs w:val="28"/>
        </w:rPr>
        <w:t xml:space="preserve"> ООО «</w:t>
      </w:r>
      <w:r w:rsidR="00626DF3" w:rsidRPr="00843ECC">
        <w:rPr>
          <w:szCs w:val="28"/>
        </w:rPr>
        <w:t>РПК</w:t>
      </w:r>
      <w:r w:rsidR="00F45EFC" w:rsidRPr="00843ECC">
        <w:rPr>
          <w:szCs w:val="28"/>
        </w:rPr>
        <w:t>»</w:t>
      </w:r>
      <w:bookmarkEnd w:id="5"/>
    </w:p>
    <w:p w:rsidR="00D64C43" w:rsidRDefault="00D64C43" w:rsidP="00843ECC">
      <w:pPr>
        <w:pStyle w:val="af0"/>
        <w:spacing w:line="360" w:lineRule="auto"/>
        <w:ind w:firstLine="709"/>
        <w:rPr>
          <w:rFonts w:ascii="Times New Roman" w:hAnsi="Times New Roman" w:cs="Times New Roman"/>
          <w:color w:val="auto"/>
          <w:sz w:val="28"/>
          <w:szCs w:val="28"/>
        </w:rPr>
      </w:pPr>
    </w:p>
    <w:p w:rsidR="0011264C" w:rsidRPr="00843ECC" w:rsidRDefault="0011264C" w:rsidP="00843ECC">
      <w:pPr>
        <w:pStyle w:val="af0"/>
        <w:spacing w:line="360" w:lineRule="auto"/>
        <w:ind w:firstLine="709"/>
        <w:rPr>
          <w:rFonts w:ascii="Times New Roman" w:hAnsi="Times New Roman" w:cs="Times New Roman"/>
          <w:color w:val="auto"/>
          <w:sz w:val="28"/>
          <w:szCs w:val="28"/>
        </w:rPr>
      </w:pPr>
      <w:r w:rsidRPr="00843ECC">
        <w:rPr>
          <w:rFonts w:ascii="Times New Roman" w:hAnsi="Times New Roman" w:cs="Times New Roman"/>
          <w:color w:val="auto"/>
          <w:sz w:val="28"/>
          <w:szCs w:val="28"/>
        </w:rPr>
        <w:t xml:space="preserve">Общество с ограниченной ответственностью </w:t>
      </w:r>
      <w:r w:rsidR="0016562E" w:rsidRPr="00843ECC">
        <w:rPr>
          <w:rFonts w:ascii="Times New Roman" w:hAnsi="Times New Roman" w:cs="Times New Roman"/>
          <w:color w:val="auto"/>
          <w:sz w:val="28"/>
          <w:szCs w:val="28"/>
        </w:rPr>
        <w:t>«РПК»</w:t>
      </w:r>
      <w:r w:rsidRPr="00843ECC">
        <w:rPr>
          <w:rFonts w:ascii="Times New Roman" w:hAnsi="Times New Roman" w:cs="Times New Roman"/>
          <w:color w:val="auto"/>
          <w:sz w:val="28"/>
          <w:szCs w:val="28"/>
        </w:rPr>
        <w:t xml:space="preserve"> было зарегистрировано </w:t>
      </w:r>
      <w:r w:rsidR="006664E1" w:rsidRPr="00843ECC">
        <w:rPr>
          <w:rFonts w:ascii="Times New Roman" w:hAnsi="Times New Roman" w:cs="Times New Roman"/>
          <w:color w:val="auto"/>
          <w:sz w:val="28"/>
          <w:szCs w:val="28"/>
        </w:rPr>
        <w:t>и начало свою деятельность в 2004</w:t>
      </w:r>
      <w:r w:rsidRPr="00843ECC">
        <w:rPr>
          <w:rFonts w:ascii="Times New Roman" w:hAnsi="Times New Roman" w:cs="Times New Roman"/>
          <w:color w:val="auto"/>
          <w:sz w:val="28"/>
          <w:szCs w:val="28"/>
        </w:rPr>
        <w:t xml:space="preserve"> году. Предприятие является самостоятельным хозяйственным субъектом, не являясь подразделением более крупного предприятия или объединения. Форма собственности - частная, учредителями являются физические лица, которые несут ответственность по обязательствам предприятия в пределах своей доли в уставной фонд фирмы.</w:t>
      </w:r>
    </w:p>
    <w:p w:rsidR="0016562E" w:rsidRPr="00843ECC" w:rsidRDefault="0011264C" w:rsidP="00843ECC">
      <w:pPr>
        <w:pStyle w:val="af0"/>
        <w:spacing w:line="360" w:lineRule="auto"/>
        <w:ind w:firstLine="709"/>
        <w:rPr>
          <w:rFonts w:ascii="Times New Roman" w:hAnsi="Times New Roman" w:cs="Times New Roman"/>
          <w:color w:val="auto"/>
          <w:sz w:val="28"/>
          <w:szCs w:val="28"/>
        </w:rPr>
      </w:pPr>
      <w:r w:rsidRPr="00843ECC">
        <w:rPr>
          <w:rFonts w:ascii="Times New Roman" w:hAnsi="Times New Roman" w:cs="Times New Roman"/>
          <w:color w:val="auto"/>
          <w:sz w:val="28"/>
          <w:szCs w:val="28"/>
        </w:rPr>
        <w:t>ООО "</w:t>
      </w:r>
      <w:r w:rsidR="0016562E" w:rsidRPr="00843ECC">
        <w:rPr>
          <w:rFonts w:ascii="Times New Roman" w:hAnsi="Times New Roman" w:cs="Times New Roman"/>
          <w:color w:val="auto"/>
          <w:sz w:val="28"/>
          <w:szCs w:val="28"/>
        </w:rPr>
        <w:t>РПК</w:t>
      </w:r>
      <w:r w:rsidRPr="00843ECC">
        <w:rPr>
          <w:rFonts w:ascii="Times New Roman" w:hAnsi="Times New Roman" w:cs="Times New Roman"/>
          <w:color w:val="auto"/>
          <w:sz w:val="28"/>
          <w:szCs w:val="28"/>
        </w:rPr>
        <w:t>" - коммерческая фирма, главной целью деятельности которой является получение прибыли. Как экономический субъект, данное предприятие является производителем определенных товаров и услуг, необходимых на российском рынке, т. е. удовлетворяет платежеспособный спрос на эти товары и услуги. Также предприятие, привлекая для выполнения своих хозяйственных и иных обязательств наемную рабочую силу, т. е. сотрудников - менеджеров, бухгалтеров, администрацию, рабочих и других, способствует решению проблемы занятости населения.</w:t>
      </w:r>
    </w:p>
    <w:p w:rsidR="00F52A68" w:rsidRPr="00843ECC" w:rsidRDefault="00F52A68" w:rsidP="00843ECC">
      <w:pPr>
        <w:spacing w:line="360" w:lineRule="auto"/>
        <w:ind w:firstLine="709"/>
        <w:jc w:val="both"/>
        <w:rPr>
          <w:sz w:val="28"/>
          <w:szCs w:val="28"/>
        </w:rPr>
      </w:pPr>
      <w:r w:rsidRPr="00843ECC">
        <w:rPr>
          <w:sz w:val="28"/>
          <w:szCs w:val="28"/>
        </w:rPr>
        <w:t>Основной вид деятельности ООО «РПК» - производство рекламной продукции и оказание рекламных услуг. В рыночных условиях поиск партнеров и потребителей стал играть одно из первостепенных значений, в чем и может помочь обращение к рекламным агенствам. Реклама включает в себя не только размещение рекламных носителей ( б</w:t>
      </w:r>
      <w:r w:rsidR="00D64C43">
        <w:rPr>
          <w:sz w:val="28"/>
          <w:szCs w:val="28"/>
        </w:rPr>
        <w:t>удь то рекламные теле- , видео-</w:t>
      </w:r>
      <w:r w:rsidRPr="00843ECC">
        <w:rPr>
          <w:sz w:val="28"/>
          <w:szCs w:val="28"/>
        </w:rPr>
        <w:t>, радио</w:t>
      </w:r>
      <w:r w:rsidR="00D64C43">
        <w:rPr>
          <w:sz w:val="28"/>
          <w:szCs w:val="28"/>
        </w:rPr>
        <w:t>ролики или объявления в газетах</w:t>
      </w:r>
      <w:r w:rsidRPr="00843ECC">
        <w:rPr>
          <w:sz w:val="28"/>
          <w:szCs w:val="28"/>
        </w:rPr>
        <w:t>) в средствах массовой информации, но также и является сферой деятельности , производящей рекламные продукты - те же самые рекламные носители, от качества которых напрямую зависит способность привлечь и заинтересовать потенциального потребителя рекламируемого товара . Это могут быть не только объявления текстовые или макеты объявлений с использованием профессиональных слайдов и фотографий, но также и наружная реклама - щиты, вывески, переносные конструкции и другое .</w:t>
      </w:r>
    </w:p>
    <w:p w:rsidR="00490B5F" w:rsidRPr="00843ECC" w:rsidRDefault="00F52A68" w:rsidP="00843ECC">
      <w:pPr>
        <w:spacing w:line="360" w:lineRule="auto"/>
        <w:ind w:firstLine="709"/>
        <w:jc w:val="both"/>
        <w:rPr>
          <w:sz w:val="28"/>
          <w:szCs w:val="28"/>
        </w:rPr>
      </w:pPr>
      <w:r w:rsidRPr="00843ECC">
        <w:rPr>
          <w:sz w:val="28"/>
          <w:szCs w:val="28"/>
        </w:rPr>
        <w:t>В связи с вышеизложенным, целесообразно рассмотреть организационную структуру ООО «РПК». Предприятие является малым, то есть не обладает значительным количеством трудовых ресурсов, но функциональные обязанности каждой группы работников распределены достаточно четко, чтобы система функционирования предприятия могла действовать слаженно.</w:t>
      </w:r>
    </w:p>
    <w:p w:rsidR="00490B5F" w:rsidRPr="00843ECC" w:rsidRDefault="00490B5F" w:rsidP="00843ECC">
      <w:pPr>
        <w:spacing w:line="360" w:lineRule="auto"/>
        <w:ind w:firstLine="709"/>
        <w:jc w:val="both"/>
        <w:rPr>
          <w:sz w:val="28"/>
          <w:szCs w:val="28"/>
        </w:rPr>
      </w:pPr>
      <w:r w:rsidRPr="00843ECC">
        <w:rPr>
          <w:sz w:val="28"/>
          <w:szCs w:val="28"/>
        </w:rPr>
        <w:t xml:space="preserve">Организационно-управленческая структура ООО «РПК». </w:t>
      </w:r>
    </w:p>
    <w:p w:rsidR="00490B5F" w:rsidRPr="00843ECC" w:rsidRDefault="00490B5F" w:rsidP="00843ECC">
      <w:pPr>
        <w:spacing w:line="360" w:lineRule="auto"/>
        <w:ind w:firstLine="709"/>
        <w:jc w:val="both"/>
        <w:rPr>
          <w:sz w:val="28"/>
          <w:szCs w:val="28"/>
        </w:rPr>
      </w:pPr>
    </w:p>
    <w:tbl>
      <w:tblPr>
        <w:tblpPr w:leftFromText="180" w:rightFromText="180" w:vertAnchor="text" w:horzAnchor="margin" w:tblpXSpec="center"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tblGrid>
      <w:tr w:rsidR="00490B5F" w:rsidRPr="00843ECC" w:rsidTr="00D92AAE">
        <w:trPr>
          <w:trHeight w:val="311"/>
        </w:trPr>
        <w:tc>
          <w:tcPr>
            <w:tcW w:w="2520" w:type="dxa"/>
          </w:tcPr>
          <w:p w:rsidR="00490B5F" w:rsidRPr="00843ECC" w:rsidRDefault="004D30D7" w:rsidP="00843ECC">
            <w:pPr>
              <w:spacing w:line="360" w:lineRule="auto"/>
              <w:ind w:firstLine="709"/>
              <w:jc w:val="both"/>
              <w:rPr>
                <w:sz w:val="28"/>
                <w:szCs w:val="28"/>
              </w:rPr>
            </w:pPr>
            <w:r>
              <w:rPr>
                <w:noProof/>
              </w:rPr>
              <w:pict>
                <v:line id="_x0000_s1026" style="position:absolute;left:0;text-align:left;flip:x;z-index:251664384" from="57.7pt,45.15pt" to="57.7pt,99pt">
                  <v:stroke endarrow="block"/>
                </v:line>
              </w:pict>
            </w:r>
            <w:r>
              <w:rPr>
                <w:noProof/>
              </w:rPr>
              <w:pict>
                <v:line id="_x0000_s1027" style="position:absolute;left:0;text-align:left;z-index:251665408" from="120.55pt,9.2pt" to="183.7pt,45.15pt">
                  <v:stroke endarrow="block"/>
                </v:line>
              </w:pict>
            </w:r>
            <w:r w:rsidR="00490B5F" w:rsidRPr="00843ECC">
              <w:rPr>
                <w:sz w:val="28"/>
                <w:szCs w:val="28"/>
              </w:rPr>
              <w:t>Генеральный директор</w:t>
            </w:r>
          </w:p>
        </w:tc>
      </w:tr>
    </w:tbl>
    <w:p w:rsidR="00490B5F" w:rsidRPr="00843ECC" w:rsidRDefault="004D30D7" w:rsidP="00843ECC">
      <w:pPr>
        <w:spacing w:line="360" w:lineRule="auto"/>
        <w:ind w:firstLine="709"/>
        <w:jc w:val="both"/>
        <w:rPr>
          <w:sz w:val="28"/>
          <w:szCs w:val="28"/>
        </w:rPr>
      </w:pPr>
      <w:r>
        <w:rPr>
          <w:noProof/>
        </w:rPr>
        <w:pict>
          <v:line id="_x0000_s1028" style="position:absolute;left:0;text-align:left;flip:x;z-index:251659264;mso-position-horizontal-relative:text;mso-position-vertical-relative:text" from="99pt,9pt" to="180pt,45pt">
            <v:stroke endarrow="block"/>
          </v:line>
        </w:pict>
      </w:r>
    </w:p>
    <w:p w:rsidR="00490B5F" w:rsidRPr="00843ECC" w:rsidRDefault="004D30D7" w:rsidP="00843ECC">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9" type="#_x0000_t202" style="position:absolute;left:0;text-align:left;margin-left:27pt;margin-top:20.85pt;width:99pt;height:18pt;z-index:251650048">
            <v:textbox style="mso-next-textbox:#_x0000_s1029">
              <w:txbxContent>
                <w:p w:rsidR="00490B5F" w:rsidRDefault="00490B5F" w:rsidP="00490B5F">
                  <w:pPr>
                    <w:jc w:val="center"/>
                    <w:rPr>
                      <w:szCs w:val="28"/>
                    </w:rPr>
                  </w:pPr>
                  <w:r>
                    <w:rPr>
                      <w:szCs w:val="28"/>
                    </w:rPr>
                    <w:t>Главный бухгалтер</w:t>
                  </w:r>
                </w:p>
              </w:txbxContent>
            </v:textbox>
          </v:shape>
        </w:pict>
      </w:r>
      <w:r>
        <w:rPr>
          <w:noProof/>
        </w:rPr>
        <w:pict>
          <v:shape id="_x0000_s1030" type="#_x0000_t202" style="position:absolute;left:0;text-align:left;margin-left:368pt;margin-top:9.75pt;width:63pt;height:20.1pt;z-index:251663360">
            <v:textbox style="mso-next-textbox:#_x0000_s1030">
              <w:txbxContent>
                <w:p w:rsidR="00490B5F" w:rsidRDefault="00490B5F" w:rsidP="00490B5F">
                  <w:pPr>
                    <w:rPr>
                      <w:szCs w:val="28"/>
                    </w:rPr>
                  </w:pPr>
                  <w:r>
                    <w:rPr>
                      <w:szCs w:val="28"/>
                    </w:rPr>
                    <w:t>Водитель</w:t>
                  </w:r>
                </w:p>
              </w:txbxContent>
            </v:textbox>
          </v:shape>
        </w:pict>
      </w:r>
    </w:p>
    <w:p w:rsidR="00490B5F" w:rsidRPr="00843ECC" w:rsidRDefault="00490B5F" w:rsidP="00843ECC">
      <w:pPr>
        <w:spacing w:line="360" w:lineRule="auto"/>
        <w:ind w:firstLine="709"/>
        <w:jc w:val="both"/>
        <w:rPr>
          <w:sz w:val="28"/>
          <w:szCs w:val="28"/>
        </w:rPr>
      </w:pPr>
    </w:p>
    <w:p w:rsidR="00490B5F" w:rsidRPr="00843ECC" w:rsidRDefault="004D30D7" w:rsidP="00843ECC">
      <w:pPr>
        <w:spacing w:line="360" w:lineRule="auto"/>
        <w:ind w:firstLine="709"/>
        <w:jc w:val="both"/>
        <w:rPr>
          <w:sz w:val="28"/>
          <w:szCs w:val="28"/>
        </w:rPr>
      </w:pPr>
      <w:r>
        <w:rPr>
          <w:noProof/>
        </w:rPr>
        <w:pict>
          <v:line id="_x0000_s1031" style="position:absolute;left:0;text-align:left;flip:y;z-index:251661312" from="306pt,-.45pt" to="5in,35.55pt">
            <v:stroke endarrow="block"/>
          </v:line>
        </w:pict>
      </w:r>
      <w:r>
        <w:rPr>
          <w:noProof/>
        </w:rPr>
        <w:pict>
          <v:line id="_x0000_s1032" style="position:absolute;left:0;text-align:left;flip:x y;z-index:251666432" from="99pt,-.45pt" to="171pt,35.55pt">
            <v:stroke endarrow="block"/>
          </v:line>
        </w:pict>
      </w:r>
    </w:p>
    <w:p w:rsidR="00490B5F" w:rsidRPr="00843ECC" w:rsidRDefault="004D30D7" w:rsidP="00843ECC">
      <w:pPr>
        <w:spacing w:line="360" w:lineRule="auto"/>
        <w:ind w:firstLine="709"/>
        <w:jc w:val="both"/>
        <w:rPr>
          <w:sz w:val="28"/>
          <w:szCs w:val="28"/>
        </w:rPr>
      </w:pPr>
      <w:r>
        <w:rPr>
          <w:noProof/>
        </w:rPr>
        <w:pict>
          <v:line id="_x0000_s1033" style="position:absolute;left:0;text-align:left;z-index:251667456" from="241.95pt,20.45pt" to="241.95pt,47.45pt">
            <v:stroke endarrow="block"/>
          </v:line>
        </w:pict>
      </w:r>
      <w:r>
        <w:rPr>
          <w:noProof/>
        </w:rPr>
        <w:pict>
          <v:shape id="_x0000_s1034" type="#_x0000_t202" style="position:absolute;left:0;text-align:left;margin-left:171pt;margin-top:2.3pt;width:136.8pt;height:18.15pt;z-index:251649024">
            <v:textbox style="mso-next-textbox:#_x0000_s1034">
              <w:txbxContent>
                <w:p w:rsidR="00490B5F" w:rsidRDefault="00490B5F" w:rsidP="00490B5F">
                  <w:pPr>
                    <w:jc w:val="center"/>
                    <w:rPr>
                      <w:sz w:val="22"/>
                      <w:szCs w:val="28"/>
                    </w:rPr>
                  </w:pPr>
                  <w:r>
                    <w:rPr>
                      <w:sz w:val="22"/>
                      <w:szCs w:val="28"/>
                    </w:rPr>
                    <w:t>Коммерческий директор</w:t>
                  </w:r>
                </w:p>
              </w:txbxContent>
            </v:textbox>
          </v:shape>
        </w:pict>
      </w:r>
    </w:p>
    <w:p w:rsidR="00490B5F" w:rsidRPr="00843ECC" w:rsidRDefault="004D30D7" w:rsidP="00843ECC">
      <w:pPr>
        <w:spacing w:line="360" w:lineRule="auto"/>
        <w:ind w:firstLine="709"/>
        <w:jc w:val="both"/>
        <w:rPr>
          <w:sz w:val="28"/>
          <w:szCs w:val="28"/>
        </w:rPr>
      </w:pPr>
      <w:r>
        <w:rPr>
          <w:noProof/>
        </w:rPr>
        <w:pict>
          <v:line id="_x0000_s1035" style="position:absolute;left:0;text-align:left;z-index:251657216" from="34.95pt,23.3pt" to="34.95pt,41.3pt">
            <v:stroke endarrow="block"/>
          </v:line>
        </w:pict>
      </w:r>
      <w:r>
        <w:rPr>
          <w:noProof/>
        </w:rPr>
        <w:pict>
          <v:line id="_x0000_s1036" style="position:absolute;left:0;text-align:left;flip:x;z-index:251656192" from="34.95pt,23.25pt" to="241.95pt,23.25pt"/>
        </w:pict>
      </w:r>
      <w:r>
        <w:rPr>
          <w:noProof/>
        </w:rPr>
        <w:pict>
          <v:line id="_x0000_s1037" style="position:absolute;left:0;text-align:left;z-index:251658240" from="414pt,23.25pt" to="414pt,41.25pt">
            <v:stroke endarrow="block"/>
          </v:line>
        </w:pict>
      </w:r>
      <w:r>
        <w:rPr>
          <w:noProof/>
        </w:rPr>
        <w:pict>
          <v:line id="_x0000_s1038" style="position:absolute;left:0;text-align:left;z-index:251655168" from="241.95pt,23.3pt" to="414pt,23.3pt"/>
        </w:pict>
      </w:r>
    </w:p>
    <w:p w:rsidR="00490B5F" w:rsidRPr="00843ECC" w:rsidRDefault="004D30D7" w:rsidP="00843ECC">
      <w:pPr>
        <w:spacing w:line="360" w:lineRule="auto"/>
        <w:ind w:firstLine="709"/>
        <w:jc w:val="both"/>
        <w:rPr>
          <w:sz w:val="28"/>
          <w:szCs w:val="28"/>
        </w:rPr>
      </w:pPr>
      <w:r>
        <w:rPr>
          <w:noProof/>
        </w:rPr>
        <w:pict>
          <v:shape id="_x0000_s1039" type="#_x0000_t202" style="position:absolute;left:0;text-align:left;margin-left:351pt;margin-top:17.15pt;width:122.4pt;height:35.75pt;z-index:251651072">
            <v:textbox style="mso-next-textbox:#_x0000_s1039">
              <w:txbxContent>
                <w:p w:rsidR="00490B5F" w:rsidRDefault="00490B5F" w:rsidP="00490B5F">
                  <w:pPr>
                    <w:jc w:val="center"/>
                    <w:rPr>
                      <w:szCs w:val="28"/>
                    </w:rPr>
                  </w:pPr>
                  <w:r>
                    <w:rPr>
                      <w:szCs w:val="28"/>
                    </w:rPr>
                    <w:t>Производственная база (монтажники)</w:t>
                  </w:r>
                </w:p>
              </w:txbxContent>
            </v:textbox>
          </v:shape>
        </w:pict>
      </w:r>
      <w:r>
        <w:rPr>
          <w:noProof/>
        </w:rPr>
        <w:pict>
          <v:shape id="_x0000_s1040" type="#_x0000_t202" style="position:absolute;left:0;text-align:left;margin-left:141.6pt;margin-top:8.15pt;width:1in;height:18pt;z-index:251668480">
            <v:textbox style="mso-next-textbox:#_x0000_s1040">
              <w:txbxContent>
                <w:p w:rsidR="00490B5F" w:rsidRDefault="00490B5F" w:rsidP="00490B5F">
                  <w:pPr>
                    <w:pStyle w:val="aa"/>
                    <w:jc w:val="center"/>
                  </w:pPr>
                  <w:r>
                    <w:t>Дизайнер</w:t>
                  </w:r>
                </w:p>
              </w:txbxContent>
            </v:textbox>
          </v:shape>
        </w:pict>
      </w:r>
      <w:r>
        <w:rPr>
          <w:noProof/>
        </w:rPr>
        <w:pict>
          <v:line id="_x0000_s1041" style="position:absolute;left:0;text-align:left;flip:y;z-index:251669504" from="87.6pt,17.15pt" to="141.6pt,26.15pt">
            <v:stroke endarrow="block"/>
          </v:line>
        </w:pict>
      </w:r>
      <w:r>
        <w:rPr>
          <w:noProof/>
        </w:rPr>
        <w:pict>
          <v:shape id="_x0000_s1042" type="#_x0000_t202" style="position:absolute;left:0;text-align:left;margin-left:-11.4pt;margin-top:17.15pt;width:99pt;height:18pt;z-index:251652096">
            <v:textbox style="mso-next-textbox:#_x0000_s1042">
              <w:txbxContent>
                <w:p w:rsidR="00490B5F" w:rsidRDefault="00490B5F" w:rsidP="00490B5F">
                  <w:pPr>
                    <w:pStyle w:val="aa"/>
                    <w:jc w:val="center"/>
                  </w:pPr>
                  <w:r>
                    <w:t>Старший менеджер</w:t>
                  </w:r>
                </w:p>
              </w:txbxContent>
            </v:textbox>
          </v:shape>
        </w:pict>
      </w:r>
    </w:p>
    <w:p w:rsidR="00490B5F" w:rsidRPr="00843ECC" w:rsidRDefault="004D30D7" w:rsidP="00843ECC">
      <w:pPr>
        <w:spacing w:line="360" w:lineRule="auto"/>
        <w:ind w:firstLine="709"/>
        <w:jc w:val="both"/>
        <w:rPr>
          <w:sz w:val="28"/>
          <w:szCs w:val="28"/>
        </w:rPr>
      </w:pPr>
      <w:r>
        <w:rPr>
          <w:noProof/>
        </w:rPr>
        <w:pict>
          <v:line id="_x0000_s1043" style="position:absolute;left:0;text-align:left;z-index:251670528" from="92.45pt,11pt" to="346.75pt,11pt">
            <v:stroke dashstyle="dash" startarrow="block" endarrow="block"/>
          </v:line>
        </w:pict>
      </w:r>
      <w:r>
        <w:rPr>
          <w:noProof/>
        </w:rPr>
        <w:pict>
          <v:line id="_x0000_s1044" style="position:absolute;left:0;text-align:left;z-index:251662336" from="36pt,11pt" to="126pt,47pt">
            <v:stroke endarrow="block"/>
          </v:line>
        </w:pict>
      </w:r>
      <w:r>
        <w:rPr>
          <w:noProof/>
        </w:rPr>
        <w:pict>
          <v:line id="_x0000_s1045" style="position:absolute;left:0;text-align:left;flip:x;z-index:251660288" from="27pt,11pt" to="27pt,38pt">
            <v:stroke endarrow="block"/>
          </v:line>
        </w:pict>
      </w:r>
    </w:p>
    <w:p w:rsidR="00490B5F" w:rsidRPr="00843ECC" w:rsidRDefault="004D30D7" w:rsidP="00843ECC">
      <w:pPr>
        <w:spacing w:line="360" w:lineRule="auto"/>
        <w:ind w:firstLine="709"/>
        <w:jc w:val="both"/>
        <w:rPr>
          <w:sz w:val="28"/>
          <w:szCs w:val="28"/>
        </w:rPr>
      </w:pPr>
      <w:r>
        <w:rPr>
          <w:noProof/>
        </w:rPr>
        <w:pict>
          <v:shape id="_x0000_s1046" type="#_x0000_t202" style="position:absolute;left:0;text-align:left;margin-left:126pt;margin-top:13.85pt;width:95.4pt;height:18pt;z-index:251654144">
            <v:textbox style="mso-next-textbox:#_x0000_s1046">
              <w:txbxContent>
                <w:p w:rsidR="00490B5F" w:rsidRDefault="00490B5F" w:rsidP="00490B5F">
                  <w:pPr>
                    <w:jc w:val="center"/>
                    <w:rPr>
                      <w:szCs w:val="28"/>
                    </w:rPr>
                  </w:pPr>
                  <w:r>
                    <w:rPr>
                      <w:szCs w:val="28"/>
                    </w:rPr>
                    <w:t>Рекламные агенты</w:t>
                  </w:r>
                </w:p>
              </w:txbxContent>
            </v:textbox>
          </v:shape>
        </w:pict>
      </w:r>
      <w:r>
        <w:rPr>
          <w:noProof/>
        </w:rPr>
        <w:pict>
          <v:shape id="_x0000_s1047" type="#_x0000_t202" style="position:absolute;left:0;text-align:left;margin-left:-11.4pt;margin-top:13.55pt;width:90pt;height:17.05pt;z-index:251653120">
            <v:textbox style="mso-next-textbox:#_x0000_s1047">
              <w:txbxContent>
                <w:p w:rsidR="00490B5F" w:rsidRDefault="00490B5F" w:rsidP="00490B5F">
                  <w:pPr>
                    <w:jc w:val="center"/>
                    <w:rPr>
                      <w:szCs w:val="28"/>
                    </w:rPr>
                  </w:pPr>
                  <w:r>
                    <w:rPr>
                      <w:szCs w:val="28"/>
                    </w:rPr>
                    <w:t>Офис-менеджер</w:t>
                  </w:r>
                </w:p>
              </w:txbxContent>
            </v:textbox>
          </v:shape>
        </w:pict>
      </w:r>
    </w:p>
    <w:p w:rsidR="00490B5F" w:rsidRPr="00843ECC" w:rsidRDefault="00490B5F" w:rsidP="00843ECC">
      <w:pPr>
        <w:spacing w:line="360" w:lineRule="auto"/>
        <w:ind w:firstLine="709"/>
        <w:jc w:val="both"/>
        <w:rPr>
          <w:sz w:val="28"/>
          <w:szCs w:val="28"/>
        </w:rPr>
      </w:pPr>
    </w:p>
    <w:p w:rsidR="00D64C43" w:rsidRDefault="00D64C43" w:rsidP="00843ECC">
      <w:pPr>
        <w:spacing w:line="360" w:lineRule="auto"/>
        <w:ind w:firstLine="709"/>
        <w:jc w:val="both"/>
        <w:rPr>
          <w:sz w:val="28"/>
          <w:szCs w:val="28"/>
          <w:u w:val="single"/>
        </w:rPr>
      </w:pPr>
    </w:p>
    <w:p w:rsidR="00D92AAE" w:rsidRPr="00843ECC" w:rsidRDefault="00D92AAE" w:rsidP="00843ECC">
      <w:pPr>
        <w:spacing w:line="360" w:lineRule="auto"/>
        <w:ind w:firstLine="709"/>
        <w:jc w:val="both"/>
        <w:rPr>
          <w:sz w:val="28"/>
          <w:szCs w:val="28"/>
          <w:u w:val="single"/>
        </w:rPr>
      </w:pPr>
      <w:r w:rsidRPr="00843ECC">
        <w:rPr>
          <w:sz w:val="28"/>
          <w:szCs w:val="28"/>
          <w:u w:val="single"/>
        </w:rPr>
        <w:t>К функциям генерального директора относятся:</w:t>
      </w:r>
    </w:p>
    <w:p w:rsidR="00D92AAE" w:rsidRPr="00843ECC" w:rsidRDefault="00D92AAE" w:rsidP="00843ECC">
      <w:pPr>
        <w:spacing w:line="360" w:lineRule="auto"/>
        <w:ind w:firstLine="709"/>
        <w:jc w:val="both"/>
        <w:rPr>
          <w:sz w:val="28"/>
          <w:szCs w:val="28"/>
        </w:rPr>
      </w:pPr>
      <w:r w:rsidRPr="00843ECC">
        <w:rPr>
          <w:sz w:val="28"/>
          <w:szCs w:val="28"/>
        </w:rPr>
        <w:t>1. Контроль за движением финансовых и материальных ценностей;</w:t>
      </w:r>
    </w:p>
    <w:p w:rsidR="00D92AAE" w:rsidRPr="00843ECC" w:rsidRDefault="00D92AAE" w:rsidP="00843ECC">
      <w:pPr>
        <w:spacing w:line="360" w:lineRule="auto"/>
        <w:ind w:firstLine="709"/>
        <w:jc w:val="both"/>
        <w:rPr>
          <w:sz w:val="28"/>
          <w:szCs w:val="28"/>
        </w:rPr>
      </w:pPr>
      <w:r w:rsidRPr="00843ECC">
        <w:rPr>
          <w:sz w:val="28"/>
          <w:szCs w:val="28"/>
        </w:rPr>
        <w:t>2. Общее управление деятельностью ООО «Домино»;</w:t>
      </w:r>
    </w:p>
    <w:p w:rsidR="00D92AAE" w:rsidRPr="00843ECC" w:rsidRDefault="00D92AAE" w:rsidP="00843ECC">
      <w:pPr>
        <w:spacing w:line="360" w:lineRule="auto"/>
        <w:ind w:firstLine="709"/>
        <w:jc w:val="both"/>
        <w:rPr>
          <w:sz w:val="28"/>
          <w:szCs w:val="28"/>
        </w:rPr>
      </w:pPr>
      <w:r w:rsidRPr="00843ECC">
        <w:rPr>
          <w:sz w:val="28"/>
          <w:szCs w:val="28"/>
        </w:rPr>
        <w:t>3. Контроль за состоянием оборудования и офисной техники.</w:t>
      </w:r>
    </w:p>
    <w:p w:rsidR="00D92AAE" w:rsidRPr="00843ECC" w:rsidRDefault="00D92AAE" w:rsidP="00843ECC">
      <w:pPr>
        <w:spacing w:line="360" w:lineRule="auto"/>
        <w:ind w:firstLine="709"/>
        <w:jc w:val="both"/>
        <w:rPr>
          <w:sz w:val="28"/>
          <w:szCs w:val="28"/>
          <w:u w:val="single"/>
        </w:rPr>
      </w:pPr>
      <w:r w:rsidRPr="00843ECC">
        <w:rPr>
          <w:sz w:val="28"/>
          <w:szCs w:val="28"/>
          <w:u w:val="single"/>
        </w:rPr>
        <w:t>К функциям коммерческого директора относятся:</w:t>
      </w:r>
    </w:p>
    <w:p w:rsidR="00D92AAE" w:rsidRPr="00843ECC" w:rsidRDefault="00D92AAE" w:rsidP="00843ECC">
      <w:pPr>
        <w:spacing w:line="360" w:lineRule="auto"/>
        <w:ind w:firstLine="709"/>
        <w:jc w:val="both"/>
        <w:rPr>
          <w:sz w:val="28"/>
          <w:szCs w:val="28"/>
        </w:rPr>
      </w:pPr>
      <w:r w:rsidRPr="00843ECC">
        <w:rPr>
          <w:sz w:val="28"/>
          <w:szCs w:val="28"/>
        </w:rPr>
        <w:t>1. Управление низшими звеньями;</w:t>
      </w:r>
    </w:p>
    <w:p w:rsidR="00D92AAE" w:rsidRPr="00843ECC" w:rsidRDefault="00D92AAE" w:rsidP="00843ECC">
      <w:pPr>
        <w:spacing w:line="360" w:lineRule="auto"/>
        <w:ind w:firstLine="709"/>
        <w:jc w:val="both"/>
        <w:rPr>
          <w:sz w:val="28"/>
          <w:szCs w:val="28"/>
        </w:rPr>
      </w:pPr>
      <w:r w:rsidRPr="00843ECC">
        <w:rPr>
          <w:sz w:val="28"/>
          <w:szCs w:val="28"/>
        </w:rPr>
        <w:t>2. Составление, заключение договоров и оформление специальных разрешений на продукт рекламы;</w:t>
      </w:r>
    </w:p>
    <w:p w:rsidR="00D92AAE" w:rsidRPr="00843ECC" w:rsidRDefault="00D92AAE" w:rsidP="00843ECC">
      <w:pPr>
        <w:spacing w:line="360" w:lineRule="auto"/>
        <w:ind w:firstLine="709"/>
        <w:jc w:val="both"/>
        <w:rPr>
          <w:sz w:val="28"/>
          <w:szCs w:val="28"/>
        </w:rPr>
      </w:pPr>
      <w:r w:rsidRPr="00843ECC">
        <w:rPr>
          <w:sz w:val="28"/>
          <w:szCs w:val="28"/>
        </w:rPr>
        <w:t>3. Анализ рынков спроса и предложения.</w:t>
      </w:r>
    </w:p>
    <w:p w:rsidR="00D92AAE" w:rsidRPr="00843ECC" w:rsidRDefault="00D92AAE" w:rsidP="00843ECC">
      <w:pPr>
        <w:spacing w:line="360" w:lineRule="auto"/>
        <w:ind w:firstLine="709"/>
        <w:jc w:val="both"/>
        <w:rPr>
          <w:sz w:val="28"/>
          <w:szCs w:val="28"/>
          <w:u w:val="single"/>
        </w:rPr>
      </w:pPr>
      <w:r w:rsidRPr="00843ECC">
        <w:rPr>
          <w:sz w:val="28"/>
          <w:szCs w:val="28"/>
          <w:u w:val="single"/>
        </w:rPr>
        <w:t>К функциям старшего менеджера относятся:</w:t>
      </w:r>
    </w:p>
    <w:p w:rsidR="00D92AAE" w:rsidRPr="00843ECC" w:rsidRDefault="00D92AAE" w:rsidP="00843ECC">
      <w:pPr>
        <w:spacing w:line="360" w:lineRule="auto"/>
        <w:ind w:firstLine="709"/>
        <w:jc w:val="both"/>
        <w:rPr>
          <w:sz w:val="28"/>
          <w:szCs w:val="28"/>
        </w:rPr>
      </w:pPr>
      <w:r w:rsidRPr="00843ECC">
        <w:rPr>
          <w:sz w:val="28"/>
          <w:szCs w:val="28"/>
        </w:rPr>
        <w:t>1. Анализ деятельности агентов</w:t>
      </w:r>
    </w:p>
    <w:p w:rsidR="00D92AAE" w:rsidRPr="00843ECC" w:rsidRDefault="00D92AAE" w:rsidP="00843ECC">
      <w:pPr>
        <w:spacing w:line="360" w:lineRule="auto"/>
        <w:ind w:firstLine="709"/>
        <w:jc w:val="both"/>
        <w:rPr>
          <w:sz w:val="28"/>
          <w:szCs w:val="28"/>
        </w:rPr>
      </w:pPr>
      <w:r w:rsidRPr="00843ECC">
        <w:rPr>
          <w:sz w:val="28"/>
          <w:szCs w:val="28"/>
        </w:rPr>
        <w:t>2. Составление, заключение договоров и оформление специальных разрешений на продукт рекламы во время отсутствия коммерческого директора;</w:t>
      </w:r>
    </w:p>
    <w:p w:rsidR="00D92AAE" w:rsidRPr="00843ECC" w:rsidRDefault="00D92AAE" w:rsidP="00843ECC">
      <w:pPr>
        <w:spacing w:line="360" w:lineRule="auto"/>
        <w:ind w:firstLine="709"/>
        <w:jc w:val="both"/>
        <w:rPr>
          <w:sz w:val="28"/>
          <w:szCs w:val="28"/>
        </w:rPr>
      </w:pPr>
      <w:r w:rsidRPr="00843ECC">
        <w:rPr>
          <w:sz w:val="28"/>
          <w:szCs w:val="28"/>
        </w:rPr>
        <w:t>3. Связи с общественностью.</w:t>
      </w:r>
    </w:p>
    <w:p w:rsidR="00D92AAE" w:rsidRPr="00843ECC" w:rsidRDefault="00D92AAE" w:rsidP="00843ECC">
      <w:pPr>
        <w:spacing w:line="360" w:lineRule="auto"/>
        <w:ind w:firstLine="709"/>
        <w:jc w:val="both"/>
        <w:rPr>
          <w:sz w:val="28"/>
          <w:szCs w:val="28"/>
          <w:u w:val="single"/>
        </w:rPr>
      </w:pPr>
      <w:r w:rsidRPr="00843ECC">
        <w:rPr>
          <w:sz w:val="28"/>
          <w:szCs w:val="28"/>
          <w:u w:val="single"/>
        </w:rPr>
        <w:t>К функциям дизайнера относится:</w:t>
      </w:r>
    </w:p>
    <w:p w:rsidR="00D92AAE" w:rsidRPr="00843ECC" w:rsidRDefault="00D92AAE" w:rsidP="00843ECC">
      <w:pPr>
        <w:spacing w:line="360" w:lineRule="auto"/>
        <w:ind w:firstLine="709"/>
        <w:jc w:val="both"/>
        <w:rPr>
          <w:sz w:val="28"/>
          <w:szCs w:val="28"/>
        </w:rPr>
      </w:pPr>
      <w:r w:rsidRPr="00843ECC">
        <w:rPr>
          <w:sz w:val="28"/>
          <w:szCs w:val="28"/>
        </w:rPr>
        <w:t>1. Прием заказов на дизайнерскую часть работы;</w:t>
      </w:r>
    </w:p>
    <w:p w:rsidR="00D92AAE" w:rsidRPr="00843ECC" w:rsidRDefault="00D92AAE" w:rsidP="00843ECC">
      <w:pPr>
        <w:spacing w:line="360" w:lineRule="auto"/>
        <w:ind w:firstLine="709"/>
        <w:jc w:val="both"/>
        <w:rPr>
          <w:sz w:val="28"/>
          <w:szCs w:val="28"/>
        </w:rPr>
      </w:pPr>
      <w:r w:rsidRPr="00843ECC">
        <w:rPr>
          <w:sz w:val="28"/>
          <w:szCs w:val="28"/>
        </w:rPr>
        <w:t>2. Предварительное графическое описание и обоснование будущего продукта рекламы;</w:t>
      </w:r>
    </w:p>
    <w:p w:rsidR="00D92AAE" w:rsidRPr="00843ECC" w:rsidRDefault="00D92AAE" w:rsidP="00843ECC">
      <w:pPr>
        <w:spacing w:line="360" w:lineRule="auto"/>
        <w:ind w:firstLine="709"/>
        <w:jc w:val="both"/>
        <w:rPr>
          <w:sz w:val="28"/>
          <w:szCs w:val="28"/>
        </w:rPr>
      </w:pPr>
      <w:r w:rsidRPr="00843ECC">
        <w:rPr>
          <w:sz w:val="28"/>
          <w:szCs w:val="28"/>
        </w:rPr>
        <w:t>3. Разрешение специфических вопросов с клиентом.</w:t>
      </w:r>
    </w:p>
    <w:p w:rsidR="00D92AAE" w:rsidRPr="00843ECC" w:rsidRDefault="00D92AAE" w:rsidP="00843ECC">
      <w:pPr>
        <w:spacing w:line="360" w:lineRule="auto"/>
        <w:ind w:firstLine="709"/>
        <w:jc w:val="both"/>
        <w:rPr>
          <w:sz w:val="28"/>
          <w:szCs w:val="28"/>
          <w:u w:val="single"/>
        </w:rPr>
      </w:pPr>
      <w:r w:rsidRPr="00843ECC">
        <w:rPr>
          <w:sz w:val="28"/>
          <w:szCs w:val="28"/>
          <w:u w:val="single"/>
        </w:rPr>
        <w:t>К функциям офис-менеджера относятся:</w:t>
      </w:r>
    </w:p>
    <w:p w:rsidR="00D92AAE" w:rsidRPr="00843ECC" w:rsidRDefault="00D92AAE" w:rsidP="00843ECC">
      <w:pPr>
        <w:spacing w:line="360" w:lineRule="auto"/>
        <w:ind w:firstLine="709"/>
        <w:jc w:val="both"/>
        <w:rPr>
          <w:sz w:val="28"/>
          <w:szCs w:val="28"/>
        </w:rPr>
      </w:pPr>
      <w:r w:rsidRPr="00843ECC">
        <w:rPr>
          <w:sz w:val="28"/>
          <w:szCs w:val="28"/>
        </w:rPr>
        <w:t xml:space="preserve">1. Прием/отправка факсимильных сообщений; </w:t>
      </w:r>
    </w:p>
    <w:p w:rsidR="00D92AAE" w:rsidRPr="00843ECC" w:rsidRDefault="00D92AAE" w:rsidP="00843ECC">
      <w:pPr>
        <w:spacing w:line="360" w:lineRule="auto"/>
        <w:ind w:firstLine="709"/>
        <w:jc w:val="both"/>
        <w:rPr>
          <w:sz w:val="28"/>
          <w:szCs w:val="28"/>
        </w:rPr>
      </w:pPr>
      <w:r w:rsidRPr="00843ECC">
        <w:rPr>
          <w:sz w:val="28"/>
          <w:szCs w:val="28"/>
        </w:rPr>
        <w:t xml:space="preserve">2. Прием звонков; </w:t>
      </w:r>
    </w:p>
    <w:p w:rsidR="00D92AAE" w:rsidRPr="00843ECC" w:rsidRDefault="00D92AAE" w:rsidP="00843ECC">
      <w:pPr>
        <w:spacing w:line="360" w:lineRule="auto"/>
        <w:ind w:firstLine="709"/>
        <w:jc w:val="both"/>
        <w:rPr>
          <w:sz w:val="28"/>
          <w:szCs w:val="28"/>
        </w:rPr>
      </w:pPr>
      <w:r w:rsidRPr="00843ECC">
        <w:rPr>
          <w:sz w:val="28"/>
          <w:szCs w:val="28"/>
        </w:rPr>
        <w:t>3. Заключение встреч с клиентами.</w:t>
      </w:r>
    </w:p>
    <w:p w:rsidR="00D92AAE" w:rsidRPr="00843ECC" w:rsidRDefault="00D92AAE" w:rsidP="00843ECC">
      <w:pPr>
        <w:spacing w:line="360" w:lineRule="auto"/>
        <w:ind w:firstLine="709"/>
        <w:jc w:val="both"/>
        <w:rPr>
          <w:sz w:val="28"/>
          <w:szCs w:val="28"/>
          <w:u w:val="single"/>
        </w:rPr>
      </w:pPr>
      <w:r w:rsidRPr="00843ECC">
        <w:rPr>
          <w:sz w:val="28"/>
          <w:szCs w:val="28"/>
          <w:u w:val="single"/>
        </w:rPr>
        <w:t>К функциям агентов относятся:</w:t>
      </w:r>
    </w:p>
    <w:p w:rsidR="00D92AAE" w:rsidRPr="00843ECC" w:rsidRDefault="00D92AAE" w:rsidP="00843ECC">
      <w:pPr>
        <w:spacing w:line="360" w:lineRule="auto"/>
        <w:ind w:firstLine="709"/>
        <w:jc w:val="both"/>
        <w:rPr>
          <w:sz w:val="28"/>
          <w:szCs w:val="28"/>
        </w:rPr>
      </w:pPr>
      <w:r w:rsidRPr="00843ECC">
        <w:rPr>
          <w:sz w:val="28"/>
          <w:szCs w:val="28"/>
        </w:rPr>
        <w:t>1. Пополнение клиентской базы РА;</w:t>
      </w:r>
    </w:p>
    <w:p w:rsidR="00D92AAE" w:rsidRPr="00843ECC" w:rsidRDefault="00D92AAE" w:rsidP="00843ECC">
      <w:pPr>
        <w:spacing w:line="360" w:lineRule="auto"/>
        <w:ind w:firstLine="709"/>
        <w:jc w:val="both"/>
        <w:rPr>
          <w:sz w:val="28"/>
          <w:szCs w:val="28"/>
        </w:rPr>
      </w:pPr>
      <w:r w:rsidRPr="00843ECC">
        <w:rPr>
          <w:sz w:val="28"/>
          <w:szCs w:val="28"/>
        </w:rPr>
        <w:t>2. Встреча клиента и презентация товара.</w:t>
      </w:r>
    </w:p>
    <w:p w:rsidR="00D92AAE" w:rsidRPr="00843ECC" w:rsidRDefault="00D92AAE" w:rsidP="00843ECC">
      <w:pPr>
        <w:spacing w:line="360" w:lineRule="auto"/>
        <w:ind w:firstLine="709"/>
        <w:jc w:val="both"/>
        <w:rPr>
          <w:sz w:val="28"/>
          <w:szCs w:val="28"/>
          <w:u w:val="single"/>
        </w:rPr>
      </w:pPr>
      <w:r w:rsidRPr="00843ECC">
        <w:rPr>
          <w:sz w:val="28"/>
          <w:szCs w:val="28"/>
          <w:u w:val="single"/>
        </w:rPr>
        <w:t>К функциям главного бухгалтера относятся:</w:t>
      </w:r>
    </w:p>
    <w:p w:rsidR="00D92AAE" w:rsidRPr="00843ECC" w:rsidRDefault="00D92AAE" w:rsidP="00843ECC">
      <w:pPr>
        <w:spacing w:line="360" w:lineRule="auto"/>
        <w:ind w:firstLine="709"/>
        <w:jc w:val="both"/>
        <w:rPr>
          <w:sz w:val="28"/>
          <w:szCs w:val="28"/>
        </w:rPr>
      </w:pPr>
      <w:r w:rsidRPr="00843ECC">
        <w:rPr>
          <w:sz w:val="28"/>
          <w:szCs w:val="28"/>
        </w:rPr>
        <w:t>1. Ведение бухгалтерского и налогового</w:t>
      </w:r>
      <w:r w:rsidR="00843ECC" w:rsidRPr="00843ECC">
        <w:rPr>
          <w:sz w:val="28"/>
          <w:szCs w:val="28"/>
        </w:rPr>
        <w:t xml:space="preserve"> </w:t>
      </w:r>
      <w:r w:rsidRPr="00843ECC">
        <w:rPr>
          <w:sz w:val="28"/>
          <w:szCs w:val="28"/>
        </w:rPr>
        <w:t>учета в соответствии с национальными стандартами и нормативными актами, действующими в РФ;</w:t>
      </w:r>
    </w:p>
    <w:p w:rsidR="00D92AAE" w:rsidRPr="00843ECC" w:rsidRDefault="00D92AAE" w:rsidP="00843ECC">
      <w:pPr>
        <w:spacing w:line="360" w:lineRule="auto"/>
        <w:ind w:firstLine="709"/>
        <w:jc w:val="both"/>
        <w:rPr>
          <w:sz w:val="28"/>
          <w:szCs w:val="28"/>
        </w:rPr>
      </w:pPr>
      <w:r w:rsidRPr="00843ECC">
        <w:rPr>
          <w:sz w:val="28"/>
          <w:szCs w:val="28"/>
        </w:rPr>
        <w:t>2. Предоставление налоговой, финансовой и статистической отчетности в сроки и органы, установленные действующим законодательством;</w:t>
      </w:r>
    </w:p>
    <w:p w:rsidR="00D92AAE" w:rsidRPr="00843ECC" w:rsidRDefault="00D92AAE" w:rsidP="00843ECC">
      <w:pPr>
        <w:spacing w:line="360" w:lineRule="auto"/>
        <w:ind w:firstLine="709"/>
        <w:jc w:val="both"/>
        <w:rPr>
          <w:sz w:val="28"/>
          <w:szCs w:val="28"/>
        </w:rPr>
      </w:pPr>
      <w:r w:rsidRPr="00843ECC">
        <w:rPr>
          <w:sz w:val="28"/>
          <w:szCs w:val="28"/>
        </w:rPr>
        <w:t>3. Предоставление ежегодного отчета в органы правления обществом.</w:t>
      </w:r>
    </w:p>
    <w:p w:rsidR="00D92AAE" w:rsidRPr="00843ECC" w:rsidRDefault="00D92AAE" w:rsidP="00843ECC">
      <w:pPr>
        <w:spacing w:line="360" w:lineRule="auto"/>
        <w:ind w:firstLine="709"/>
        <w:jc w:val="both"/>
        <w:rPr>
          <w:sz w:val="28"/>
          <w:szCs w:val="28"/>
          <w:u w:val="single"/>
        </w:rPr>
      </w:pPr>
      <w:r w:rsidRPr="00843ECC">
        <w:rPr>
          <w:sz w:val="28"/>
          <w:szCs w:val="28"/>
          <w:u w:val="single"/>
        </w:rPr>
        <w:t>К функциям работников производственной базы относятся:</w:t>
      </w:r>
    </w:p>
    <w:p w:rsidR="00D92AAE" w:rsidRPr="00843ECC" w:rsidRDefault="00D92AAE" w:rsidP="00843ECC">
      <w:pPr>
        <w:spacing w:line="360" w:lineRule="auto"/>
        <w:ind w:firstLine="709"/>
        <w:jc w:val="both"/>
        <w:rPr>
          <w:sz w:val="28"/>
          <w:szCs w:val="28"/>
        </w:rPr>
      </w:pPr>
      <w:r w:rsidRPr="00843ECC">
        <w:rPr>
          <w:sz w:val="28"/>
          <w:szCs w:val="28"/>
        </w:rPr>
        <w:t>1. Прием сырьевых материалов;</w:t>
      </w:r>
    </w:p>
    <w:p w:rsidR="00D92AAE" w:rsidRPr="00843ECC" w:rsidRDefault="00D92AAE" w:rsidP="00843ECC">
      <w:pPr>
        <w:spacing w:line="360" w:lineRule="auto"/>
        <w:ind w:firstLine="709"/>
        <w:jc w:val="both"/>
        <w:rPr>
          <w:sz w:val="28"/>
          <w:szCs w:val="28"/>
        </w:rPr>
      </w:pPr>
      <w:r w:rsidRPr="00843ECC">
        <w:rPr>
          <w:sz w:val="28"/>
          <w:szCs w:val="28"/>
        </w:rPr>
        <w:t>2. Производство рекламного товара;</w:t>
      </w:r>
    </w:p>
    <w:p w:rsidR="00D92AAE" w:rsidRPr="00843ECC" w:rsidRDefault="00D92AAE" w:rsidP="00843ECC">
      <w:pPr>
        <w:spacing w:line="360" w:lineRule="auto"/>
        <w:ind w:firstLine="709"/>
        <w:jc w:val="both"/>
        <w:rPr>
          <w:sz w:val="28"/>
          <w:szCs w:val="28"/>
        </w:rPr>
      </w:pPr>
      <w:r w:rsidRPr="00843ECC">
        <w:rPr>
          <w:sz w:val="28"/>
          <w:szCs w:val="28"/>
        </w:rPr>
        <w:t>3. Монтаж рекламного товара.</w:t>
      </w:r>
    </w:p>
    <w:p w:rsidR="00D92AAE" w:rsidRPr="00843ECC" w:rsidRDefault="00D92AAE" w:rsidP="00843ECC">
      <w:pPr>
        <w:spacing w:line="360" w:lineRule="auto"/>
        <w:ind w:firstLine="709"/>
        <w:jc w:val="both"/>
        <w:rPr>
          <w:sz w:val="28"/>
          <w:szCs w:val="28"/>
          <w:u w:val="single"/>
        </w:rPr>
      </w:pPr>
      <w:r w:rsidRPr="00843ECC">
        <w:rPr>
          <w:sz w:val="28"/>
          <w:szCs w:val="28"/>
          <w:u w:val="single"/>
        </w:rPr>
        <w:t>К функциям водителя относятся:</w:t>
      </w:r>
    </w:p>
    <w:p w:rsidR="00490B5F" w:rsidRPr="00843ECC" w:rsidRDefault="00D92AAE" w:rsidP="00843ECC">
      <w:pPr>
        <w:spacing w:line="360" w:lineRule="auto"/>
        <w:ind w:firstLine="709"/>
        <w:jc w:val="both"/>
        <w:rPr>
          <w:sz w:val="28"/>
          <w:szCs w:val="28"/>
        </w:rPr>
      </w:pPr>
      <w:r w:rsidRPr="00843ECC">
        <w:rPr>
          <w:sz w:val="28"/>
          <w:szCs w:val="28"/>
        </w:rPr>
        <w:t>1. Перевоз сырьевых материалов и готовой продукции.</w:t>
      </w:r>
    </w:p>
    <w:p w:rsidR="00C9736E" w:rsidRPr="00843ECC" w:rsidRDefault="00C9736E" w:rsidP="00843ECC">
      <w:pPr>
        <w:pStyle w:val="a6"/>
        <w:spacing w:line="360" w:lineRule="auto"/>
        <w:ind w:firstLine="709"/>
        <w:rPr>
          <w:szCs w:val="28"/>
        </w:rPr>
      </w:pPr>
      <w:r w:rsidRPr="00843ECC">
        <w:rPr>
          <w:szCs w:val="28"/>
        </w:rPr>
        <w:t>Прежде чем произвести детализированный а</w:t>
      </w:r>
      <w:r w:rsidR="00D92AAE" w:rsidRPr="00843ECC">
        <w:rPr>
          <w:szCs w:val="28"/>
        </w:rPr>
        <w:t>нализ финансовой деятельности ОО</w:t>
      </w:r>
      <w:r w:rsidRPr="00843ECC">
        <w:rPr>
          <w:szCs w:val="28"/>
        </w:rPr>
        <w:t>О «</w:t>
      </w:r>
      <w:r w:rsidR="00D92AAE" w:rsidRPr="00843ECC">
        <w:rPr>
          <w:szCs w:val="28"/>
        </w:rPr>
        <w:t>РПК</w:t>
      </w:r>
      <w:r w:rsidRPr="00843ECC">
        <w:rPr>
          <w:szCs w:val="28"/>
        </w:rPr>
        <w:t xml:space="preserve">», рассмотрим основные технико-экономические показатели за последние пять лет деятельности предприятия начиная с </w:t>
      </w:r>
      <w:r w:rsidR="00E352CF" w:rsidRPr="00843ECC">
        <w:rPr>
          <w:szCs w:val="28"/>
        </w:rPr>
        <w:t>2005</w:t>
      </w:r>
      <w:r w:rsidRPr="00843ECC">
        <w:rPr>
          <w:szCs w:val="28"/>
        </w:rPr>
        <w:t xml:space="preserve"> года по 200</w:t>
      </w:r>
      <w:r w:rsidR="00E352CF" w:rsidRPr="00843ECC">
        <w:rPr>
          <w:szCs w:val="28"/>
        </w:rPr>
        <w:t>9</w:t>
      </w:r>
      <w:r w:rsidRPr="00843ECC">
        <w:rPr>
          <w:szCs w:val="28"/>
        </w:rPr>
        <w:t xml:space="preserve"> год включительно.</w:t>
      </w:r>
    </w:p>
    <w:p w:rsidR="00C9736E" w:rsidRDefault="00E352CF" w:rsidP="00843ECC">
      <w:pPr>
        <w:pStyle w:val="a8"/>
        <w:spacing w:line="360" w:lineRule="auto"/>
        <w:ind w:firstLine="709"/>
        <w:rPr>
          <w:sz w:val="28"/>
          <w:szCs w:val="28"/>
        </w:rPr>
      </w:pPr>
      <w:r w:rsidRPr="00843ECC">
        <w:rPr>
          <w:sz w:val="28"/>
          <w:szCs w:val="28"/>
        </w:rPr>
        <w:t>Проанализируем объем</w:t>
      </w:r>
      <w:r w:rsidR="00C9736E" w:rsidRPr="00843ECC">
        <w:rPr>
          <w:sz w:val="28"/>
          <w:szCs w:val="28"/>
        </w:rPr>
        <w:t xml:space="preserve"> </w:t>
      </w:r>
      <w:r w:rsidRPr="00843ECC">
        <w:rPr>
          <w:sz w:val="28"/>
          <w:szCs w:val="28"/>
        </w:rPr>
        <w:t>производства,</w:t>
      </w:r>
      <w:r w:rsidR="00C9736E" w:rsidRPr="00843ECC">
        <w:rPr>
          <w:sz w:val="28"/>
          <w:szCs w:val="28"/>
        </w:rPr>
        <w:t xml:space="preserve"> начиная с изучения валовой и товарной продукции, расчета базисных и цепных темпов роста и прироста (таблица 6).</w:t>
      </w:r>
    </w:p>
    <w:p w:rsidR="00D64C43" w:rsidRPr="00843ECC" w:rsidRDefault="00D64C43" w:rsidP="00843ECC">
      <w:pPr>
        <w:pStyle w:val="a8"/>
        <w:spacing w:line="360" w:lineRule="auto"/>
        <w:ind w:firstLine="709"/>
        <w:rPr>
          <w:sz w:val="28"/>
          <w:szCs w:val="28"/>
        </w:rPr>
      </w:pPr>
    </w:p>
    <w:p w:rsidR="00C9736E" w:rsidRPr="00843ECC" w:rsidRDefault="004D30D7" w:rsidP="00843ECC">
      <w:pPr>
        <w:pStyle w:val="4"/>
        <w:spacing w:before="0" w:after="0" w:line="360" w:lineRule="auto"/>
        <w:ind w:firstLine="709"/>
        <w:jc w:val="both"/>
        <w:rPr>
          <w:b w:val="0"/>
        </w:rPr>
      </w:pPr>
      <w:r>
        <w:rPr>
          <w:noProof/>
        </w:rPr>
        <w:pict>
          <v:line id="_x0000_s1048" style="position:absolute;left:0;text-align:left;z-index:251645952" from="190.8pt,23.15pt" to="442.8pt,23.15pt"/>
        </w:pict>
      </w:r>
      <w:r>
        <w:rPr>
          <w:noProof/>
        </w:rPr>
        <w:pict>
          <v:line id="_x0000_s1049" style="position:absolute;left:0;text-align:left;z-index:251644928" from="54pt,23.15pt" to="169.2pt,23.15pt"/>
        </w:pict>
      </w:r>
      <w:r w:rsidR="00C9736E" w:rsidRPr="00843ECC">
        <w:rPr>
          <w:b w:val="0"/>
        </w:rPr>
        <w:t>Среднегодовой темп роста (прироста) будет равен:</w:t>
      </w:r>
    </w:p>
    <w:p w:rsidR="00A23F00" w:rsidRPr="00843ECC" w:rsidRDefault="004D30D7" w:rsidP="00843ECC">
      <w:pPr>
        <w:spacing w:line="360" w:lineRule="auto"/>
        <w:ind w:firstLine="709"/>
        <w:jc w:val="both"/>
        <w:rPr>
          <w:sz w:val="28"/>
          <w:szCs w:val="28"/>
        </w:rPr>
      </w:pPr>
      <w:r>
        <w:rPr>
          <w:noProof/>
        </w:rPr>
        <w:pict>
          <v:line id="_x0000_s1050" style="position:absolute;left:0;text-align:left;z-index:251646976" from="444pt,2.25pt" to="480pt,2.25pt"/>
        </w:pict>
      </w:r>
      <w:r w:rsidR="00C9736E" w:rsidRPr="00843ECC">
        <w:rPr>
          <w:sz w:val="28"/>
          <w:szCs w:val="28"/>
        </w:rPr>
        <w:t xml:space="preserve">Т = </w:t>
      </w:r>
      <w:r w:rsidR="00C9736E" w:rsidRPr="00843ECC">
        <w:rPr>
          <w:sz w:val="28"/>
          <w:szCs w:val="28"/>
          <w:lang w:val="en-US"/>
        </w:rPr>
        <w:t>n</w:t>
      </w:r>
      <w:r w:rsidR="00C9736E" w:rsidRPr="00843ECC">
        <w:rPr>
          <w:sz w:val="28"/>
          <w:szCs w:val="28"/>
        </w:rPr>
        <w:t>-1</w:t>
      </w:r>
      <w:r w:rsidR="00C9736E" w:rsidRPr="00843ECC">
        <w:rPr>
          <w:sz w:val="28"/>
          <w:szCs w:val="28"/>
        </w:rPr>
        <w:sym w:font="Symbol" w:char="F0D6"/>
      </w:r>
      <w:r w:rsidR="002A5152" w:rsidRPr="00843ECC">
        <w:rPr>
          <w:sz w:val="28"/>
          <w:szCs w:val="28"/>
        </w:rPr>
        <w:t xml:space="preserve"> </w:t>
      </w:r>
      <w:r w:rsidR="00C9736E" w:rsidRPr="00843ECC">
        <w:rPr>
          <w:sz w:val="28"/>
          <w:szCs w:val="28"/>
        </w:rPr>
        <w:t>Т1*Т2*Т3*Т4*Т5 = 4</w:t>
      </w:r>
      <w:r w:rsidR="00C9736E" w:rsidRPr="00843ECC">
        <w:rPr>
          <w:sz w:val="28"/>
          <w:szCs w:val="28"/>
        </w:rPr>
        <w:sym w:font="Symbol" w:char="F0D6"/>
      </w:r>
      <w:r w:rsidR="00C9736E" w:rsidRPr="00843ECC">
        <w:rPr>
          <w:sz w:val="28"/>
          <w:szCs w:val="28"/>
        </w:rPr>
        <w:t xml:space="preserve"> 1,0 х 1,6551 х 1,3434 х 1,1317 х 1,0896 =</w:t>
      </w:r>
      <w:r w:rsidR="002A5152" w:rsidRPr="00843ECC">
        <w:rPr>
          <w:sz w:val="28"/>
          <w:szCs w:val="28"/>
        </w:rPr>
        <w:t xml:space="preserve"> </w:t>
      </w:r>
      <w:r w:rsidR="00C9736E" w:rsidRPr="00843ECC">
        <w:rPr>
          <w:sz w:val="28"/>
          <w:szCs w:val="28"/>
        </w:rPr>
        <w:sym w:font="Symbol" w:char="F0D6"/>
      </w:r>
      <w:r w:rsidR="00C9736E" w:rsidRPr="00843ECC">
        <w:rPr>
          <w:sz w:val="28"/>
          <w:szCs w:val="28"/>
        </w:rPr>
        <w:t>2,7418</w:t>
      </w:r>
      <w:r w:rsidR="002A5152" w:rsidRPr="00843ECC">
        <w:rPr>
          <w:sz w:val="28"/>
          <w:szCs w:val="28"/>
        </w:rPr>
        <w:t xml:space="preserve"> </w:t>
      </w:r>
      <w:r w:rsidR="00C9736E" w:rsidRPr="00843ECC">
        <w:rPr>
          <w:sz w:val="28"/>
          <w:szCs w:val="28"/>
        </w:rPr>
        <w:t>= 1,2868 = 128,68 % ,</w:t>
      </w:r>
      <w:r w:rsidR="00ED4E2D" w:rsidRPr="00843ECC">
        <w:rPr>
          <w:sz w:val="28"/>
          <w:szCs w:val="28"/>
        </w:rPr>
        <w:t xml:space="preserve"> </w:t>
      </w:r>
      <w:r w:rsidR="00C9736E" w:rsidRPr="00843ECC">
        <w:rPr>
          <w:sz w:val="28"/>
          <w:szCs w:val="28"/>
        </w:rPr>
        <w:t>Тпр = 128,68 – 100 = 28,68 %</w:t>
      </w:r>
    </w:p>
    <w:p w:rsidR="00D64C43" w:rsidRDefault="00D64C43" w:rsidP="00843ECC">
      <w:pPr>
        <w:spacing w:line="360" w:lineRule="auto"/>
        <w:ind w:firstLine="709"/>
        <w:jc w:val="both"/>
        <w:rPr>
          <w:sz w:val="28"/>
          <w:szCs w:val="28"/>
        </w:rPr>
      </w:pPr>
    </w:p>
    <w:p w:rsidR="00C9736E" w:rsidRPr="00843ECC" w:rsidRDefault="00C9736E" w:rsidP="00843ECC">
      <w:pPr>
        <w:spacing w:line="360" w:lineRule="auto"/>
        <w:ind w:firstLine="709"/>
        <w:jc w:val="both"/>
        <w:rPr>
          <w:sz w:val="28"/>
          <w:szCs w:val="28"/>
        </w:rPr>
      </w:pPr>
      <w:r w:rsidRPr="00843ECC">
        <w:rPr>
          <w:sz w:val="28"/>
          <w:szCs w:val="28"/>
        </w:rPr>
        <w:t>Таблица 6</w:t>
      </w:r>
      <w:r w:rsidR="007160A5" w:rsidRPr="00843ECC">
        <w:rPr>
          <w:sz w:val="28"/>
          <w:szCs w:val="28"/>
        </w:rPr>
        <w:t xml:space="preserve"> - </w:t>
      </w:r>
      <w:r w:rsidRPr="00843ECC">
        <w:rPr>
          <w:sz w:val="28"/>
          <w:szCs w:val="28"/>
        </w:rPr>
        <w:t>Динамика товарной продукции</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
        <w:gridCol w:w="2723"/>
        <w:gridCol w:w="1463"/>
        <w:gridCol w:w="1332"/>
        <w:gridCol w:w="1395"/>
        <w:gridCol w:w="1108"/>
      </w:tblGrid>
      <w:tr w:rsidR="00C9736E" w:rsidRPr="00843ECC" w:rsidTr="00843ECC">
        <w:trPr>
          <w:cantSplit/>
          <w:trHeight w:val="150"/>
          <w:jc w:val="center"/>
        </w:trPr>
        <w:tc>
          <w:tcPr>
            <w:tcW w:w="1113" w:type="dxa"/>
            <w:vMerge w:val="restart"/>
          </w:tcPr>
          <w:p w:rsidR="00C9736E" w:rsidRPr="00843ECC" w:rsidRDefault="00C9736E" w:rsidP="00843ECC">
            <w:pPr>
              <w:spacing w:line="360" w:lineRule="auto"/>
              <w:rPr>
                <w:szCs w:val="24"/>
              </w:rPr>
            </w:pPr>
          </w:p>
        </w:tc>
        <w:tc>
          <w:tcPr>
            <w:tcW w:w="2919" w:type="dxa"/>
            <w:vMerge w:val="restart"/>
          </w:tcPr>
          <w:p w:rsidR="00C9736E" w:rsidRPr="00843ECC" w:rsidRDefault="00C9736E" w:rsidP="00843ECC">
            <w:pPr>
              <w:spacing w:line="360" w:lineRule="auto"/>
              <w:rPr>
                <w:szCs w:val="24"/>
              </w:rPr>
            </w:pPr>
            <w:r w:rsidRPr="00843ECC">
              <w:rPr>
                <w:szCs w:val="24"/>
              </w:rPr>
              <w:t xml:space="preserve">Производство </w:t>
            </w:r>
            <w:r w:rsidR="007160A5" w:rsidRPr="00843ECC">
              <w:rPr>
                <w:szCs w:val="24"/>
              </w:rPr>
              <w:t>п</w:t>
            </w:r>
            <w:r w:rsidRPr="00843ECC">
              <w:rPr>
                <w:szCs w:val="24"/>
              </w:rPr>
              <w:t>родукции в сопоставимых ценах,</w:t>
            </w:r>
          </w:p>
          <w:p w:rsidR="00C9736E" w:rsidRPr="00843ECC" w:rsidRDefault="005772A7" w:rsidP="00843ECC">
            <w:pPr>
              <w:spacing w:line="360" w:lineRule="auto"/>
              <w:rPr>
                <w:szCs w:val="24"/>
              </w:rPr>
            </w:pPr>
            <w:r w:rsidRPr="00843ECC">
              <w:rPr>
                <w:szCs w:val="24"/>
              </w:rPr>
              <w:t xml:space="preserve"> Тыс</w:t>
            </w:r>
            <w:r w:rsidR="00C9736E" w:rsidRPr="00843ECC">
              <w:rPr>
                <w:szCs w:val="24"/>
              </w:rPr>
              <w:t>. руб.</w:t>
            </w:r>
          </w:p>
        </w:tc>
        <w:tc>
          <w:tcPr>
            <w:tcW w:w="2977" w:type="dxa"/>
            <w:gridSpan w:val="2"/>
          </w:tcPr>
          <w:p w:rsidR="00C9736E" w:rsidRPr="00843ECC" w:rsidRDefault="00C9736E" w:rsidP="00843ECC">
            <w:pPr>
              <w:spacing w:line="360" w:lineRule="auto"/>
              <w:rPr>
                <w:szCs w:val="24"/>
              </w:rPr>
            </w:pPr>
            <w:r w:rsidRPr="00843ECC">
              <w:rPr>
                <w:szCs w:val="24"/>
              </w:rPr>
              <w:t>Абсолютный прирост</w:t>
            </w:r>
          </w:p>
        </w:tc>
        <w:tc>
          <w:tcPr>
            <w:tcW w:w="2663" w:type="dxa"/>
            <w:gridSpan w:val="2"/>
          </w:tcPr>
          <w:p w:rsidR="00C9736E" w:rsidRPr="00843ECC" w:rsidRDefault="00C9736E" w:rsidP="00843ECC">
            <w:pPr>
              <w:spacing w:line="360" w:lineRule="auto"/>
              <w:rPr>
                <w:szCs w:val="24"/>
              </w:rPr>
            </w:pPr>
            <w:r w:rsidRPr="00843ECC">
              <w:rPr>
                <w:szCs w:val="24"/>
              </w:rPr>
              <w:t>Темп роста %</w:t>
            </w:r>
          </w:p>
        </w:tc>
      </w:tr>
      <w:tr w:rsidR="00C9736E" w:rsidRPr="00843ECC" w:rsidTr="00843ECC">
        <w:trPr>
          <w:cantSplit/>
          <w:trHeight w:val="165"/>
          <w:jc w:val="center"/>
        </w:trPr>
        <w:tc>
          <w:tcPr>
            <w:tcW w:w="1113" w:type="dxa"/>
            <w:vMerge/>
          </w:tcPr>
          <w:p w:rsidR="00C9736E" w:rsidRPr="00843ECC" w:rsidRDefault="00C9736E" w:rsidP="00843ECC">
            <w:pPr>
              <w:spacing w:line="360" w:lineRule="auto"/>
              <w:rPr>
                <w:szCs w:val="24"/>
              </w:rPr>
            </w:pPr>
          </w:p>
        </w:tc>
        <w:tc>
          <w:tcPr>
            <w:tcW w:w="2919" w:type="dxa"/>
            <w:vMerge/>
          </w:tcPr>
          <w:p w:rsidR="00C9736E" w:rsidRPr="00843ECC" w:rsidRDefault="00C9736E" w:rsidP="00843ECC">
            <w:pPr>
              <w:spacing w:line="360" w:lineRule="auto"/>
              <w:rPr>
                <w:szCs w:val="24"/>
              </w:rPr>
            </w:pPr>
          </w:p>
        </w:tc>
        <w:tc>
          <w:tcPr>
            <w:tcW w:w="1559" w:type="dxa"/>
          </w:tcPr>
          <w:p w:rsidR="00C9736E" w:rsidRPr="00843ECC" w:rsidRDefault="00C9736E" w:rsidP="00843ECC">
            <w:pPr>
              <w:spacing w:line="360" w:lineRule="auto"/>
              <w:rPr>
                <w:szCs w:val="24"/>
              </w:rPr>
            </w:pPr>
          </w:p>
          <w:p w:rsidR="00C9736E" w:rsidRPr="00843ECC" w:rsidRDefault="00C9736E" w:rsidP="00843ECC">
            <w:pPr>
              <w:spacing w:line="360" w:lineRule="auto"/>
              <w:rPr>
                <w:szCs w:val="24"/>
              </w:rPr>
            </w:pPr>
            <w:r w:rsidRPr="00843ECC">
              <w:rPr>
                <w:szCs w:val="24"/>
              </w:rPr>
              <w:t>Базисный</w:t>
            </w:r>
          </w:p>
        </w:tc>
        <w:tc>
          <w:tcPr>
            <w:tcW w:w="1418" w:type="dxa"/>
          </w:tcPr>
          <w:p w:rsidR="00C9736E" w:rsidRPr="00843ECC" w:rsidRDefault="00C9736E" w:rsidP="00843ECC">
            <w:pPr>
              <w:spacing w:line="360" w:lineRule="auto"/>
              <w:rPr>
                <w:szCs w:val="24"/>
              </w:rPr>
            </w:pPr>
          </w:p>
          <w:p w:rsidR="00C9736E" w:rsidRPr="00843ECC" w:rsidRDefault="00C9736E" w:rsidP="00843ECC">
            <w:pPr>
              <w:spacing w:line="360" w:lineRule="auto"/>
              <w:rPr>
                <w:szCs w:val="24"/>
              </w:rPr>
            </w:pPr>
            <w:r w:rsidRPr="00843ECC">
              <w:rPr>
                <w:szCs w:val="24"/>
              </w:rPr>
              <w:t>Цепной</w:t>
            </w:r>
          </w:p>
        </w:tc>
        <w:tc>
          <w:tcPr>
            <w:tcW w:w="1486" w:type="dxa"/>
          </w:tcPr>
          <w:p w:rsidR="00C9736E" w:rsidRPr="00843ECC" w:rsidRDefault="00C9736E" w:rsidP="00843ECC">
            <w:pPr>
              <w:spacing w:line="360" w:lineRule="auto"/>
              <w:rPr>
                <w:szCs w:val="24"/>
              </w:rPr>
            </w:pPr>
          </w:p>
          <w:p w:rsidR="00C9736E" w:rsidRPr="00843ECC" w:rsidRDefault="00C9736E" w:rsidP="00843ECC">
            <w:pPr>
              <w:spacing w:line="360" w:lineRule="auto"/>
              <w:rPr>
                <w:szCs w:val="24"/>
              </w:rPr>
            </w:pPr>
            <w:r w:rsidRPr="00843ECC">
              <w:rPr>
                <w:szCs w:val="24"/>
              </w:rPr>
              <w:t>Базисный</w:t>
            </w:r>
          </w:p>
        </w:tc>
        <w:tc>
          <w:tcPr>
            <w:tcW w:w="1177" w:type="dxa"/>
          </w:tcPr>
          <w:p w:rsidR="00C9736E" w:rsidRPr="00843ECC" w:rsidRDefault="00C9736E" w:rsidP="00843ECC">
            <w:pPr>
              <w:spacing w:line="360" w:lineRule="auto"/>
              <w:rPr>
                <w:szCs w:val="24"/>
              </w:rPr>
            </w:pPr>
          </w:p>
          <w:p w:rsidR="00C9736E" w:rsidRPr="00843ECC" w:rsidRDefault="00C9736E" w:rsidP="00843ECC">
            <w:pPr>
              <w:spacing w:line="360" w:lineRule="auto"/>
              <w:rPr>
                <w:szCs w:val="24"/>
              </w:rPr>
            </w:pPr>
            <w:r w:rsidRPr="00843ECC">
              <w:rPr>
                <w:szCs w:val="24"/>
              </w:rPr>
              <w:t>Цепной</w:t>
            </w:r>
          </w:p>
        </w:tc>
      </w:tr>
      <w:tr w:rsidR="00C9736E" w:rsidRPr="00843ECC" w:rsidTr="00843ECC">
        <w:trPr>
          <w:jc w:val="center"/>
        </w:trPr>
        <w:tc>
          <w:tcPr>
            <w:tcW w:w="1113" w:type="dxa"/>
          </w:tcPr>
          <w:p w:rsidR="00C9736E" w:rsidRPr="00843ECC" w:rsidRDefault="007160A5" w:rsidP="00843ECC">
            <w:pPr>
              <w:spacing w:line="360" w:lineRule="auto"/>
              <w:rPr>
                <w:szCs w:val="24"/>
              </w:rPr>
            </w:pPr>
            <w:r w:rsidRPr="00843ECC">
              <w:rPr>
                <w:szCs w:val="24"/>
              </w:rPr>
              <w:t>200</w:t>
            </w:r>
            <w:r w:rsidR="00F8315B" w:rsidRPr="00843ECC">
              <w:rPr>
                <w:szCs w:val="24"/>
              </w:rPr>
              <w:t>5</w:t>
            </w:r>
          </w:p>
        </w:tc>
        <w:tc>
          <w:tcPr>
            <w:tcW w:w="2919" w:type="dxa"/>
          </w:tcPr>
          <w:p w:rsidR="00C9736E" w:rsidRPr="00843ECC" w:rsidRDefault="005772A7" w:rsidP="00843ECC">
            <w:pPr>
              <w:spacing w:line="360" w:lineRule="auto"/>
              <w:rPr>
                <w:szCs w:val="24"/>
              </w:rPr>
            </w:pPr>
            <w:r w:rsidRPr="00843ECC">
              <w:rPr>
                <w:szCs w:val="24"/>
              </w:rPr>
              <w:t>51,</w:t>
            </w:r>
            <w:r w:rsidR="00C9736E" w:rsidRPr="00843ECC">
              <w:rPr>
                <w:szCs w:val="24"/>
              </w:rPr>
              <w:t>9</w:t>
            </w:r>
          </w:p>
        </w:tc>
        <w:tc>
          <w:tcPr>
            <w:tcW w:w="1559" w:type="dxa"/>
          </w:tcPr>
          <w:p w:rsidR="00C9736E" w:rsidRPr="00843ECC" w:rsidRDefault="00C9736E" w:rsidP="00843ECC">
            <w:pPr>
              <w:spacing w:line="360" w:lineRule="auto"/>
              <w:rPr>
                <w:szCs w:val="24"/>
              </w:rPr>
            </w:pPr>
            <w:r w:rsidRPr="00843ECC">
              <w:rPr>
                <w:szCs w:val="24"/>
              </w:rPr>
              <w:t>-</w:t>
            </w:r>
          </w:p>
        </w:tc>
        <w:tc>
          <w:tcPr>
            <w:tcW w:w="1418" w:type="dxa"/>
          </w:tcPr>
          <w:p w:rsidR="00C9736E" w:rsidRPr="00843ECC" w:rsidRDefault="00C9736E" w:rsidP="00843ECC">
            <w:pPr>
              <w:spacing w:line="360" w:lineRule="auto"/>
              <w:rPr>
                <w:szCs w:val="24"/>
              </w:rPr>
            </w:pPr>
            <w:r w:rsidRPr="00843ECC">
              <w:rPr>
                <w:szCs w:val="24"/>
              </w:rPr>
              <w:t>-</w:t>
            </w:r>
          </w:p>
        </w:tc>
        <w:tc>
          <w:tcPr>
            <w:tcW w:w="1486" w:type="dxa"/>
          </w:tcPr>
          <w:p w:rsidR="00C9736E" w:rsidRPr="00843ECC" w:rsidRDefault="00C9736E" w:rsidP="00843ECC">
            <w:pPr>
              <w:spacing w:line="360" w:lineRule="auto"/>
              <w:rPr>
                <w:szCs w:val="24"/>
              </w:rPr>
            </w:pPr>
            <w:r w:rsidRPr="00843ECC">
              <w:rPr>
                <w:szCs w:val="24"/>
              </w:rPr>
              <w:t>100,00</w:t>
            </w:r>
          </w:p>
        </w:tc>
        <w:tc>
          <w:tcPr>
            <w:tcW w:w="1177" w:type="dxa"/>
          </w:tcPr>
          <w:p w:rsidR="00C9736E" w:rsidRPr="00843ECC" w:rsidRDefault="00C9736E" w:rsidP="00843ECC">
            <w:pPr>
              <w:spacing w:line="360" w:lineRule="auto"/>
              <w:rPr>
                <w:szCs w:val="24"/>
              </w:rPr>
            </w:pPr>
            <w:r w:rsidRPr="00843ECC">
              <w:rPr>
                <w:szCs w:val="24"/>
              </w:rPr>
              <w:t>100,00</w:t>
            </w:r>
          </w:p>
        </w:tc>
      </w:tr>
      <w:tr w:rsidR="00C9736E" w:rsidRPr="00843ECC" w:rsidTr="00843ECC">
        <w:trPr>
          <w:jc w:val="center"/>
        </w:trPr>
        <w:tc>
          <w:tcPr>
            <w:tcW w:w="1113" w:type="dxa"/>
          </w:tcPr>
          <w:p w:rsidR="00C9736E" w:rsidRPr="00843ECC" w:rsidRDefault="007160A5" w:rsidP="00843ECC">
            <w:pPr>
              <w:spacing w:line="360" w:lineRule="auto"/>
              <w:rPr>
                <w:szCs w:val="24"/>
              </w:rPr>
            </w:pPr>
            <w:r w:rsidRPr="00843ECC">
              <w:rPr>
                <w:szCs w:val="24"/>
              </w:rPr>
              <w:t>200</w:t>
            </w:r>
            <w:r w:rsidR="00F8315B" w:rsidRPr="00843ECC">
              <w:rPr>
                <w:szCs w:val="24"/>
              </w:rPr>
              <w:t>6</w:t>
            </w:r>
          </w:p>
        </w:tc>
        <w:tc>
          <w:tcPr>
            <w:tcW w:w="2919" w:type="dxa"/>
          </w:tcPr>
          <w:p w:rsidR="00C9736E" w:rsidRPr="00843ECC" w:rsidRDefault="005772A7" w:rsidP="00843ECC">
            <w:pPr>
              <w:spacing w:line="360" w:lineRule="auto"/>
              <w:rPr>
                <w:szCs w:val="24"/>
              </w:rPr>
            </w:pPr>
            <w:r w:rsidRPr="00843ECC">
              <w:rPr>
                <w:szCs w:val="24"/>
              </w:rPr>
              <w:t>85,</w:t>
            </w:r>
            <w:r w:rsidR="00C9736E" w:rsidRPr="00843ECC">
              <w:rPr>
                <w:szCs w:val="24"/>
              </w:rPr>
              <w:t>9</w:t>
            </w:r>
          </w:p>
        </w:tc>
        <w:tc>
          <w:tcPr>
            <w:tcW w:w="1559" w:type="dxa"/>
          </w:tcPr>
          <w:p w:rsidR="00C9736E" w:rsidRPr="00843ECC" w:rsidRDefault="00C9736E" w:rsidP="00843ECC">
            <w:pPr>
              <w:spacing w:line="360" w:lineRule="auto"/>
              <w:rPr>
                <w:szCs w:val="24"/>
              </w:rPr>
            </w:pPr>
            <w:r w:rsidRPr="00843ECC">
              <w:rPr>
                <w:szCs w:val="24"/>
              </w:rPr>
              <w:t>+34</w:t>
            </w:r>
          </w:p>
        </w:tc>
        <w:tc>
          <w:tcPr>
            <w:tcW w:w="1418" w:type="dxa"/>
          </w:tcPr>
          <w:p w:rsidR="00C9736E" w:rsidRPr="00843ECC" w:rsidRDefault="00C9736E" w:rsidP="00843ECC">
            <w:pPr>
              <w:spacing w:line="360" w:lineRule="auto"/>
              <w:rPr>
                <w:szCs w:val="24"/>
              </w:rPr>
            </w:pPr>
            <w:r w:rsidRPr="00843ECC">
              <w:rPr>
                <w:szCs w:val="24"/>
              </w:rPr>
              <w:t>+34</w:t>
            </w:r>
          </w:p>
        </w:tc>
        <w:tc>
          <w:tcPr>
            <w:tcW w:w="1486" w:type="dxa"/>
          </w:tcPr>
          <w:p w:rsidR="00C9736E" w:rsidRPr="00843ECC" w:rsidRDefault="00C9736E" w:rsidP="00843ECC">
            <w:pPr>
              <w:spacing w:line="360" w:lineRule="auto"/>
              <w:rPr>
                <w:szCs w:val="24"/>
              </w:rPr>
            </w:pPr>
            <w:r w:rsidRPr="00843ECC">
              <w:rPr>
                <w:szCs w:val="24"/>
              </w:rPr>
              <w:t>165,51</w:t>
            </w:r>
          </w:p>
        </w:tc>
        <w:tc>
          <w:tcPr>
            <w:tcW w:w="1177" w:type="dxa"/>
          </w:tcPr>
          <w:p w:rsidR="00C9736E" w:rsidRPr="00843ECC" w:rsidRDefault="00C9736E" w:rsidP="00843ECC">
            <w:pPr>
              <w:spacing w:line="360" w:lineRule="auto"/>
              <w:rPr>
                <w:szCs w:val="24"/>
              </w:rPr>
            </w:pPr>
            <w:r w:rsidRPr="00843ECC">
              <w:rPr>
                <w:szCs w:val="24"/>
              </w:rPr>
              <w:t>165,51</w:t>
            </w:r>
          </w:p>
        </w:tc>
      </w:tr>
      <w:tr w:rsidR="00C9736E" w:rsidRPr="00843ECC" w:rsidTr="00843ECC">
        <w:trPr>
          <w:jc w:val="center"/>
        </w:trPr>
        <w:tc>
          <w:tcPr>
            <w:tcW w:w="1113" w:type="dxa"/>
          </w:tcPr>
          <w:p w:rsidR="00C9736E" w:rsidRPr="00843ECC" w:rsidRDefault="007160A5" w:rsidP="00843ECC">
            <w:pPr>
              <w:spacing w:line="360" w:lineRule="auto"/>
              <w:rPr>
                <w:szCs w:val="24"/>
              </w:rPr>
            </w:pPr>
            <w:r w:rsidRPr="00843ECC">
              <w:rPr>
                <w:szCs w:val="24"/>
              </w:rPr>
              <w:t>200</w:t>
            </w:r>
            <w:r w:rsidR="00F8315B" w:rsidRPr="00843ECC">
              <w:rPr>
                <w:szCs w:val="24"/>
              </w:rPr>
              <w:t>7</w:t>
            </w:r>
          </w:p>
        </w:tc>
        <w:tc>
          <w:tcPr>
            <w:tcW w:w="2919" w:type="dxa"/>
          </w:tcPr>
          <w:p w:rsidR="00C9736E" w:rsidRPr="00843ECC" w:rsidRDefault="005772A7" w:rsidP="00843ECC">
            <w:pPr>
              <w:spacing w:line="360" w:lineRule="auto"/>
              <w:rPr>
                <w:szCs w:val="24"/>
              </w:rPr>
            </w:pPr>
            <w:r w:rsidRPr="00843ECC">
              <w:rPr>
                <w:szCs w:val="24"/>
              </w:rPr>
              <w:t>115,</w:t>
            </w:r>
            <w:r w:rsidR="00C9736E" w:rsidRPr="00843ECC">
              <w:rPr>
                <w:szCs w:val="24"/>
              </w:rPr>
              <w:t>4</w:t>
            </w:r>
          </w:p>
        </w:tc>
        <w:tc>
          <w:tcPr>
            <w:tcW w:w="1559" w:type="dxa"/>
          </w:tcPr>
          <w:p w:rsidR="00C9736E" w:rsidRPr="00843ECC" w:rsidRDefault="00C9736E" w:rsidP="00843ECC">
            <w:pPr>
              <w:spacing w:line="360" w:lineRule="auto"/>
              <w:rPr>
                <w:szCs w:val="24"/>
              </w:rPr>
            </w:pPr>
            <w:r w:rsidRPr="00843ECC">
              <w:rPr>
                <w:szCs w:val="24"/>
              </w:rPr>
              <w:t>+63,5</w:t>
            </w:r>
          </w:p>
        </w:tc>
        <w:tc>
          <w:tcPr>
            <w:tcW w:w="1418" w:type="dxa"/>
          </w:tcPr>
          <w:p w:rsidR="00C9736E" w:rsidRPr="00843ECC" w:rsidRDefault="00C9736E" w:rsidP="00843ECC">
            <w:pPr>
              <w:spacing w:line="360" w:lineRule="auto"/>
              <w:rPr>
                <w:szCs w:val="24"/>
              </w:rPr>
            </w:pPr>
            <w:r w:rsidRPr="00843ECC">
              <w:rPr>
                <w:szCs w:val="24"/>
              </w:rPr>
              <w:t>+29,5</w:t>
            </w:r>
          </w:p>
        </w:tc>
        <w:tc>
          <w:tcPr>
            <w:tcW w:w="1486" w:type="dxa"/>
          </w:tcPr>
          <w:p w:rsidR="00C9736E" w:rsidRPr="00843ECC" w:rsidRDefault="00C9736E" w:rsidP="00843ECC">
            <w:pPr>
              <w:spacing w:line="360" w:lineRule="auto"/>
              <w:rPr>
                <w:szCs w:val="24"/>
              </w:rPr>
            </w:pPr>
            <w:r w:rsidRPr="00843ECC">
              <w:rPr>
                <w:szCs w:val="24"/>
              </w:rPr>
              <w:t>223,35</w:t>
            </w:r>
          </w:p>
        </w:tc>
        <w:tc>
          <w:tcPr>
            <w:tcW w:w="1177" w:type="dxa"/>
          </w:tcPr>
          <w:p w:rsidR="00C9736E" w:rsidRPr="00843ECC" w:rsidRDefault="00C9736E" w:rsidP="00843ECC">
            <w:pPr>
              <w:spacing w:line="360" w:lineRule="auto"/>
              <w:rPr>
                <w:szCs w:val="24"/>
              </w:rPr>
            </w:pPr>
            <w:r w:rsidRPr="00843ECC">
              <w:rPr>
                <w:szCs w:val="24"/>
              </w:rPr>
              <w:t>134,34</w:t>
            </w:r>
          </w:p>
        </w:tc>
      </w:tr>
      <w:tr w:rsidR="00C9736E" w:rsidRPr="00843ECC" w:rsidTr="00843ECC">
        <w:trPr>
          <w:jc w:val="center"/>
        </w:trPr>
        <w:tc>
          <w:tcPr>
            <w:tcW w:w="1113" w:type="dxa"/>
          </w:tcPr>
          <w:p w:rsidR="00C9736E" w:rsidRPr="00843ECC" w:rsidRDefault="007160A5" w:rsidP="00843ECC">
            <w:pPr>
              <w:spacing w:line="360" w:lineRule="auto"/>
              <w:rPr>
                <w:szCs w:val="24"/>
              </w:rPr>
            </w:pPr>
            <w:r w:rsidRPr="00843ECC">
              <w:rPr>
                <w:szCs w:val="24"/>
              </w:rPr>
              <w:t>200</w:t>
            </w:r>
            <w:r w:rsidR="00F8315B" w:rsidRPr="00843ECC">
              <w:rPr>
                <w:szCs w:val="24"/>
              </w:rPr>
              <w:t>8</w:t>
            </w:r>
          </w:p>
        </w:tc>
        <w:tc>
          <w:tcPr>
            <w:tcW w:w="2919" w:type="dxa"/>
          </w:tcPr>
          <w:p w:rsidR="00C9736E" w:rsidRPr="00843ECC" w:rsidRDefault="005772A7" w:rsidP="00843ECC">
            <w:pPr>
              <w:spacing w:line="360" w:lineRule="auto"/>
              <w:rPr>
                <w:szCs w:val="24"/>
              </w:rPr>
            </w:pPr>
            <w:r w:rsidRPr="00843ECC">
              <w:rPr>
                <w:szCs w:val="24"/>
              </w:rPr>
              <w:t>130,</w:t>
            </w:r>
            <w:r w:rsidR="00C9736E" w:rsidRPr="00843ECC">
              <w:rPr>
                <w:szCs w:val="24"/>
              </w:rPr>
              <w:t>6</w:t>
            </w:r>
          </w:p>
        </w:tc>
        <w:tc>
          <w:tcPr>
            <w:tcW w:w="1559" w:type="dxa"/>
          </w:tcPr>
          <w:p w:rsidR="00C9736E" w:rsidRPr="00843ECC" w:rsidRDefault="00C9736E" w:rsidP="00843ECC">
            <w:pPr>
              <w:spacing w:line="360" w:lineRule="auto"/>
              <w:rPr>
                <w:szCs w:val="24"/>
              </w:rPr>
            </w:pPr>
            <w:r w:rsidRPr="00843ECC">
              <w:rPr>
                <w:szCs w:val="24"/>
              </w:rPr>
              <w:t>+78,7</w:t>
            </w:r>
          </w:p>
        </w:tc>
        <w:tc>
          <w:tcPr>
            <w:tcW w:w="1418" w:type="dxa"/>
          </w:tcPr>
          <w:p w:rsidR="00C9736E" w:rsidRPr="00843ECC" w:rsidRDefault="00C9736E" w:rsidP="00843ECC">
            <w:pPr>
              <w:spacing w:line="360" w:lineRule="auto"/>
              <w:rPr>
                <w:szCs w:val="24"/>
              </w:rPr>
            </w:pPr>
            <w:r w:rsidRPr="00843ECC">
              <w:rPr>
                <w:szCs w:val="24"/>
              </w:rPr>
              <w:t>+15,2</w:t>
            </w:r>
          </w:p>
        </w:tc>
        <w:tc>
          <w:tcPr>
            <w:tcW w:w="1486" w:type="dxa"/>
          </w:tcPr>
          <w:p w:rsidR="00C9736E" w:rsidRPr="00843ECC" w:rsidRDefault="00C9736E" w:rsidP="00843ECC">
            <w:pPr>
              <w:spacing w:line="360" w:lineRule="auto"/>
              <w:rPr>
                <w:szCs w:val="24"/>
              </w:rPr>
            </w:pPr>
            <w:r w:rsidRPr="00843ECC">
              <w:rPr>
                <w:szCs w:val="24"/>
              </w:rPr>
              <w:t>251,64</w:t>
            </w:r>
          </w:p>
        </w:tc>
        <w:tc>
          <w:tcPr>
            <w:tcW w:w="1177" w:type="dxa"/>
          </w:tcPr>
          <w:p w:rsidR="00C9736E" w:rsidRPr="00843ECC" w:rsidRDefault="00C9736E" w:rsidP="00843ECC">
            <w:pPr>
              <w:spacing w:line="360" w:lineRule="auto"/>
              <w:rPr>
                <w:szCs w:val="24"/>
              </w:rPr>
            </w:pPr>
            <w:r w:rsidRPr="00843ECC">
              <w:rPr>
                <w:szCs w:val="24"/>
              </w:rPr>
              <w:t>113,17</w:t>
            </w:r>
          </w:p>
        </w:tc>
      </w:tr>
      <w:tr w:rsidR="00C9736E" w:rsidRPr="00843ECC" w:rsidTr="00843ECC">
        <w:trPr>
          <w:jc w:val="center"/>
        </w:trPr>
        <w:tc>
          <w:tcPr>
            <w:tcW w:w="1113" w:type="dxa"/>
          </w:tcPr>
          <w:p w:rsidR="00C9736E" w:rsidRPr="00843ECC" w:rsidRDefault="007160A5" w:rsidP="00843ECC">
            <w:pPr>
              <w:spacing w:line="360" w:lineRule="auto"/>
              <w:rPr>
                <w:szCs w:val="24"/>
              </w:rPr>
            </w:pPr>
            <w:r w:rsidRPr="00843ECC">
              <w:rPr>
                <w:szCs w:val="24"/>
              </w:rPr>
              <w:t>200</w:t>
            </w:r>
            <w:r w:rsidR="00F8315B" w:rsidRPr="00843ECC">
              <w:rPr>
                <w:szCs w:val="24"/>
              </w:rPr>
              <w:t>9</w:t>
            </w:r>
          </w:p>
        </w:tc>
        <w:tc>
          <w:tcPr>
            <w:tcW w:w="2919" w:type="dxa"/>
          </w:tcPr>
          <w:p w:rsidR="00C9736E" w:rsidRPr="00843ECC" w:rsidRDefault="00C9736E" w:rsidP="00843ECC">
            <w:pPr>
              <w:spacing w:line="360" w:lineRule="auto"/>
              <w:rPr>
                <w:szCs w:val="24"/>
              </w:rPr>
            </w:pPr>
            <w:r w:rsidRPr="00843ECC">
              <w:rPr>
                <w:szCs w:val="24"/>
              </w:rPr>
              <w:t>142</w:t>
            </w:r>
            <w:r w:rsidR="005772A7" w:rsidRPr="00843ECC">
              <w:rPr>
                <w:szCs w:val="24"/>
              </w:rPr>
              <w:t>,</w:t>
            </w:r>
            <w:r w:rsidRPr="00843ECC">
              <w:rPr>
                <w:szCs w:val="24"/>
              </w:rPr>
              <w:t>3</w:t>
            </w:r>
          </w:p>
        </w:tc>
        <w:tc>
          <w:tcPr>
            <w:tcW w:w="1559" w:type="dxa"/>
          </w:tcPr>
          <w:p w:rsidR="00C9736E" w:rsidRPr="00843ECC" w:rsidRDefault="00C9736E" w:rsidP="00843ECC">
            <w:pPr>
              <w:spacing w:line="360" w:lineRule="auto"/>
              <w:rPr>
                <w:szCs w:val="24"/>
              </w:rPr>
            </w:pPr>
            <w:r w:rsidRPr="00843ECC">
              <w:rPr>
                <w:szCs w:val="24"/>
              </w:rPr>
              <w:t>+90,4</w:t>
            </w:r>
          </w:p>
        </w:tc>
        <w:tc>
          <w:tcPr>
            <w:tcW w:w="1418" w:type="dxa"/>
          </w:tcPr>
          <w:p w:rsidR="00C9736E" w:rsidRPr="00843ECC" w:rsidRDefault="00C9736E" w:rsidP="00843ECC">
            <w:pPr>
              <w:spacing w:line="360" w:lineRule="auto"/>
              <w:rPr>
                <w:szCs w:val="24"/>
              </w:rPr>
            </w:pPr>
            <w:r w:rsidRPr="00843ECC">
              <w:rPr>
                <w:szCs w:val="24"/>
              </w:rPr>
              <w:t>+11,7</w:t>
            </w:r>
          </w:p>
        </w:tc>
        <w:tc>
          <w:tcPr>
            <w:tcW w:w="1486" w:type="dxa"/>
          </w:tcPr>
          <w:p w:rsidR="00C9736E" w:rsidRPr="00843ECC" w:rsidRDefault="00C9736E" w:rsidP="00843ECC">
            <w:pPr>
              <w:spacing w:line="360" w:lineRule="auto"/>
              <w:rPr>
                <w:szCs w:val="24"/>
              </w:rPr>
            </w:pPr>
            <w:r w:rsidRPr="00843ECC">
              <w:rPr>
                <w:szCs w:val="24"/>
              </w:rPr>
              <w:t>274,18</w:t>
            </w:r>
          </w:p>
        </w:tc>
        <w:tc>
          <w:tcPr>
            <w:tcW w:w="1177" w:type="dxa"/>
          </w:tcPr>
          <w:p w:rsidR="00C9736E" w:rsidRPr="00843ECC" w:rsidRDefault="00C9736E" w:rsidP="00843ECC">
            <w:pPr>
              <w:spacing w:line="360" w:lineRule="auto"/>
              <w:rPr>
                <w:szCs w:val="24"/>
              </w:rPr>
            </w:pPr>
            <w:r w:rsidRPr="00843ECC">
              <w:rPr>
                <w:szCs w:val="24"/>
              </w:rPr>
              <w:t>108,96</w:t>
            </w:r>
          </w:p>
        </w:tc>
      </w:tr>
    </w:tbl>
    <w:p w:rsidR="00C9736E" w:rsidRDefault="00C9736E" w:rsidP="00843ECC">
      <w:pPr>
        <w:pStyle w:val="a6"/>
        <w:spacing w:line="360" w:lineRule="auto"/>
        <w:ind w:firstLine="709"/>
        <w:rPr>
          <w:szCs w:val="28"/>
        </w:rPr>
      </w:pPr>
    </w:p>
    <w:p w:rsidR="00ED4E2D" w:rsidRPr="00843ECC" w:rsidRDefault="00D64C43" w:rsidP="00843ECC">
      <w:pPr>
        <w:pStyle w:val="a6"/>
        <w:spacing w:line="360" w:lineRule="auto"/>
        <w:ind w:firstLine="709"/>
      </w:pPr>
      <w:r>
        <w:rPr>
          <w:szCs w:val="28"/>
        </w:rPr>
        <w:br w:type="page"/>
      </w:r>
      <w:r w:rsidR="004D30D7">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0;text-align:left;margin-left:53.1pt;margin-top:22pt;width:365.6pt;height:184.3pt;z-index:251648000">
            <v:imagedata r:id="rId7" o:title=""/>
            <w10:wrap type="topAndBottom"/>
          </v:shape>
          <o:OLEObject Type="Embed" ProgID="MSGraph.Chart.8" ShapeID="_x0000_s1051" DrawAspect="Content" ObjectID="_1460094839" r:id="rId8">
            <o:FieldCodes>\s</o:FieldCodes>
          </o:OLEObject>
        </w:object>
      </w:r>
      <w:r w:rsidR="00ED4E2D" w:rsidRPr="00843ECC">
        <w:t>Рис. 2.</w:t>
      </w:r>
      <w:r w:rsidR="00A23F00" w:rsidRPr="00843ECC">
        <w:t xml:space="preserve"> Динамика товарной продукции ОО</w:t>
      </w:r>
      <w:r w:rsidR="00ED4E2D" w:rsidRPr="00843ECC">
        <w:t>О «</w:t>
      </w:r>
      <w:r w:rsidR="00A23F00" w:rsidRPr="00843ECC">
        <w:t>РПК</w:t>
      </w:r>
      <w:r w:rsidR="00ED4E2D" w:rsidRPr="00843ECC">
        <w:t>»</w:t>
      </w:r>
    </w:p>
    <w:p w:rsidR="00D64C43" w:rsidRDefault="00D64C43" w:rsidP="00843ECC">
      <w:pPr>
        <w:pStyle w:val="a6"/>
        <w:spacing w:line="360" w:lineRule="auto"/>
        <w:ind w:firstLine="709"/>
        <w:rPr>
          <w:szCs w:val="28"/>
        </w:rPr>
      </w:pPr>
    </w:p>
    <w:p w:rsidR="00C9736E" w:rsidRPr="00843ECC" w:rsidRDefault="00A23F00" w:rsidP="00843ECC">
      <w:pPr>
        <w:pStyle w:val="a6"/>
        <w:spacing w:line="360" w:lineRule="auto"/>
        <w:ind w:firstLine="709"/>
        <w:rPr>
          <w:szCs w:val="28"/>
        </w:rPr>
      </w:pPr>
      <w:r w:rsidRPr="00843ECC">
        <w:rPr>
          <w:szCs w:val="28"/>
        </w:rPr>
        <w:t>На ОО</w:t>
      </w:r>
      <w:r w:rsidR="00C9736E" w:rsidRPr="00843ECC">
        <w:rPr>
          <w:szCs w:val="28"/>
        </w:rPr>
        <w:t>О «</w:t>
      </w:r>
      <w:r w:rsidRPr="00843ECC">
        <w:rPr>
          <w:szCs w:val="28"/>
        </w:rPr>
        <w:t>РПК</w:t>
      </w:r>
      <w:r w:rsidR="00C9736E" w:rsidRPr="00843ECC">
        <w:rPr>
          <w:szCs w:val="28"/>
        </w:rPr>
        <w:t>»</w:t>
      </w:r>
      <w:r w:rsidR="002A5152" w:rsidRPr="00843ECC">
        <w:rPr>
          <w:szCs w:val="28"/>
        </w:rPr>
        <w:t xml:space="preserve"> </w:t>
      </w:r>
      <w:r w:rsidR="00C9736E" w:rsidRPr="00843ECC">
        <w:rPr>
          <w:szCs w:val="28"/>
        </w:rPr>
        <w:t>за пять лет объем производства</w:t>
      </w:r>
      <w:r w:rsidRPr="00843ECC">
        <w:rPr>
          <w:szCs w:val="28"/>
        </w:rPr>
        <w:t xml:space="preserve"> рекламной продукции и оказание рекламных услуг</w:t>
      </w:r>
      <w:r w:rsidR="00C9736E" w:rsidRPr="00843ECC">
        <w:rPr>
          <w:szCs w:val="28"/>
        </w:rPr>
        <w:t xml:space="preserve"> увеличился на 174,18 %. Среднегодовой темп прироста составляет 28,68 %.</w:t>
      </w:r>
    </w:p>
    <w:p w:rsidR="00C9736E" w:rsidRPr="00843ECC" w:rsidRDefault="00C9736E" w:rsidP="00843ECC">
      <w:pPr>
        <w:spacing w:line="360" w:lineRule="auto"/>
        <w:ind w:firstLine="709"/>
        <w:jc w:val="both"/>
        <w:rPr>
          <w:sz w:val="28"/>
          <w:szCs w:val="28"/>
        </w:rPr>
      </w:pPr>
    </w:p>
    <w:p w:rsidR="00C9736E" w:rsidRPr="00843ECC" w:rsidRDefault="00C9736E" w:rsidP="00843ECC">
      <w:pPr>
        <w:pStyle w:val="a6"/>
        <w:spacing w:line="360" w:lineRule="auto"/>
        <w:ind w:firstLine="709"/>
        <w:outlineLvl w:val="1"/>
        <w:rPr>
          <w:szCs w:val="28"/>
        </w:rPr>
      </w:pPr>
      <w:bookmarkStart w:id="6" w:name="_Toc262755316"/>
      <w:r w:rsidRPr="00843ECC">
        <w:rPr>
          <w:szCs w:val="28"/>
        </w:rPr>
        <w:t>2.2 Анализ и оценка состава и динамики</w:t>
      </w:r>
      <w:r w:rsidR="002A5152" w:rsidRPr="00843ECC">
        <w:rPr>
          <w:szCs w:val="28"/>
        </w:rPr>
        <w:t xml:space="preserve"> </w:t>
      </w:r>
      <w:r w:rsidRPr="00843ECC">
        <w:rPr>
          <w:szCs w:val="28"/>
        </w:rPr>
        <w:t xml:space="preserve">имущества </w:t>
      </w:r>
      <w:r w:rsidR="00A23F00" w:rsidRPr="00843ECC">
        <w:rPr>
          <w:szCs w:val="28"/>
        </w:rPr>
        <w:t>ООО «РПК</w:t>
      </w:r>
      <w:r w:rsidR="00F27AD4" w:rsidRPr="00843ECC">
        <w:rPr>
          <w:szCs w:val="28"/>
        </w:rPr>
        <w:t>»</w:t>
      </w:r>
      <w:bookmarkEnd w:id="6"/>
    </w:p>
    <w:p w:rsidR="00C9736E" w:rsidRPr="00843ECC" w:rsidRDefault="00C9736E" w:rsidP="00843ECC">
      <w:pPr>
        <w:pStyle w:val="a6"/>
        <w:spacing w:line="360" w:lineRule="auto"/>
        <w:ind w:firstLine="709"/>
        <w:rPr>
          <w:szCs w:val="28"/>
        </w:rPr>
      </w:pPr>
    </w:p>
    <w:p w:rsidR="00F27AD4" w:rsidRPr="00843ECC" w:rsidRDefault="00F27AD4" w:rsidP="00843ECC">
      <w:pPr>
        <w:pStyle w:val="a3"/>
        <w:spacing w:line="360" w:lineRule="auto"/>
        <w:ind w:firstLine="709"/>
        <w:jc w:val="both"/>
      </w:pPr>
      <w:r w:rsidRPr="00843ECC">
        <w:t>Д</w:t>
      </w:r>
      <w:r w:rsidR="00C9736E" w:rsidRPr="00843ECC">
        <w:t>ля общей оценки финансового состояния предприятия следует сгруппировать статьи баланса в отдельные специфические группы по признаку ликвидности (статьи актива) и срочности обязательств (статьи пассива) как указано в таблице 1. Чтение баланса по таким систематизированным группам ведется с использованием методов горизонтального и вертикального анализа</w:t>
      </w:r>
      <w:r w:rsidRPr="00843ECC">
        <w:t xml:space="preserve"> (таблица 7 и 8).</w:t>
      </w:r>
    </w:p>
    <w:p w:rsidR="00A23F00" w:rsidRPr="00843ECC" w:rsidRDefault="00A23F00" w:rsidP="00843ECC">
      <w:pPr>
        <w:pStyle w:val="a6"/>
        <w:spacing w:line="360" w:lineRule="auto"/>
        <w:ind w:firstLine="709"/>
      </w:pPr>
    </w:p>
    <w:p w:rsidR="00F27AD4" w:rsidRPr="00843ECC" w:rsidRDefault="00D64C43" w:rsidP="00843ECC">
      <w:pPr>
        <w:pStyle w:val="a6"/>
        <w:spacing w:line="360" w:lineRule="auto"/>
        <w:ind w:firstLine="709"/>
      </w:pPr>
      <w:r>
        <w:br w:type="page"/>
      </w:r>
      <w:r w:rsidR="00F27AD4" w:rsidRPr="00843ECC">
        <w:t>Таблица 7 - Аналитическая группировка статей актива баланса</w:t>
      </w:r>
      <w:r w:rsidR="00843ECC" w:rsidRPr="00843ECC">
        <w:t xml:space="preserve"> </w:t>
      </w:r>
      <w:r w:rsidR="00F27AD4" w:rsidRPr="00843ECC">
        <w:t>(в тыс. руб.)</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2"/>
        <w:gridCol w:w="986"/>
        <w:gridCol w:w="749"/>
        <w:gridCol w:w="1046"/>
        <w:gridCol w:w="1101"/>
        <w:gridCol w:w="1241"/>
        <w:gridCol w:w="867"/>
        <w:gridCol w:w="749"/>
        <w:gridCol w:w="749"/>
      </w:tblGrid>
      <w:tr w:rsidR="00F27AD4" w:rsidRPr="00843ECC" w:rsidTr="00843ECC">
        <w:trPr>
          <w:cantSplit/>
          <w:trHeight w:val="465"/>
          <w:jc w:val="center"/>
        </w:trPr>
        <w:tc>
          <w:tcPr>
            <w:tcW w:w="1850" w:type="dxa"/>
            <w:vMerge w:val="restart"/>
          </w:tcPr>
          <w:p w:rsidR="00F27AD4" w:rsidRPr="00843ECC" w:rsidRDefault="00F27AD4" w:rsidP="00843ECC">
            <w:pPr>
              <w:pStyle w:val="a3"/>
              <w:spacing w:line="360" w:lineRule="auto"/>
              <w:rPr>
                <w:sz w:val="20"/>
              </w:rPr>
            </w:pPr>
            <w:r w:rsidRPr="00843ECC">
              <w:rPr>
                <w:sz w:val="20"/>
              </w:rPr>
              <w:t>Группировка статей актива баланса</w:t>
            </w:r>
          </w:p>
        </w:tc>
        <w:tc>
          <w:tcPr>
            <w:tcW w:w="1134" w:type="dxa"/>
            <w:vMerge w:val="restart"/>
          </w:tcPr>
          <w:p w:rsidR="00F27AD4" w:rsidRPr="00843ECC" w:rsidRDefault="00F27AD4" w:rsidP="00843ECC">
            <w:pPr>
              <w:pStyle w:val="a3"/>
              <w:spacing w:line="360" w:lineRule="auto"/>
              <w:rPr>
                <w:sz w:val="20"/>
              </w:rPr>
            </w:pPr>
            <w:r w:rsidRPr="00843ECC">
              <w:rPr>
                <w:sz w:val="20"/>
              </w:rPr>
              <w:t>Условные обозначения</w:t>
            </w:r>
          </w:p>
        </w:tc>
        <w:tc>
          <w:tcPr>
            <w:tcW w:w="850" w:type="dxa"/>
            <w:vMerge w:val="restart"/>
          </w:tcPr>
          <w:p w:rsidR="00F27AD4" w:rsidRPr="00843ECC" w:rsidRDefault="00F27AD4" w:rsidP="00843ECC">
            <w:pPr>
              <w:pStyle w:val="a3"/>
              <w:spacing w:line="360" w:lineRule="auto"/>
              <w:rPr>
                <w:sz w:val="20"/>
              </w:rPr>
            </w:pPr>
            <w:r w:rsidRPr="00843ECC">
              <w:rPr>
                <w:sz w:val="20"/>
              </w:rPr>
              <w:t>Строки баланса</w:t>
            </w:r>
          </w:p>
        </w:tc>
        <w:tc>
          <w:tcPr>
            <w:tcW w:w="1206" w:type="dxa"/>
            <w:vMerge w:val="restart"/>
          </w:tcPr>
          <w:p w:rsidR="00F27AD4" w:rsidRPr="00843ECC" w:rsidRDefault="00F27AD4" w:rsidP="00843ECC">
            <w:pPr>
              <w:pStyle w:val="a3"/>
              <w:spacing w:line="360" w:lineRule="auto"/>
              <w:rPr>
                <w:sz w:val="20"/>
              </w:rPr>
            </w:pPr>
            <w:r w:rsidRPr="00843ECC">
              <w:rPr>
                <w:sz w:val="20"/>
              </w:rPr>
              <w:t>На начало отчетного периода</w:t>
            </w:r>
            <w:r w:rsidR="00843ECC" w:rsidRPr="00843ECC">
              <w:rPr>
                <w:sz w:val="20"/>
              </w:rPr>
              <w:t xml:space="preserve"> </w:t>
            </w:r>
          </w:p>
        </w:tc>
        <w:tc>
          <w:tcPr>
            <w:tcW w:w="1272" w:type="dxa"/>
            <w:vMerge w:val="restart"/>
          </w:tcPr>
          <w:p w:rsidR="00F27AD4" w:rsidRPr="00843ECC" w:rsidRDefault="00F27AD4" w:rsidP="00843ECC">
            <w:pPr>
              <w:pStyle w:val="a3"/>
              <w:spacing w:line="360" w:lineRule="auto"/>
              <w:rPr>
                <w:sz w:val="20"/>
              </w:rPr>
            </w:pPr>
            <w:r w:rsidRPr="00843ECC">
              <w:rPr>
                <w:sz w:val="20"/>
              </w:rPr>
              <w:t>На конец отчетного периода</w:t>
            </w:r>
          </w:p>
        </w:tc>
        <w:tc>
          <w:tcPr>
            <w:tcW w:w="1440" w:type="dxa"/>
            <w:vMerge w:val="restart"/>
          </w:tcPr>
          <w:p w:rsidR="00F27AD4" w:rsidRPr="00843ECC" w:rsidRDefault="00F27AD4" w:rsidP="00843ECC">
            <w:pPr>
              <w:pStyle w:val="a3"/>
              <w:spacing w:line="360" w:lineRule="auto"/>
              <w:rPr>
                <w:sz w:val="20"/>
              </w:rPr>
            </w:pPr>
            <w:r w:rsidRPr="00843ECC">
              <w:rPr>
                <w:sz w:val="20"/>
              </w:rPr>
              <w:t>Горизонтальный анализ</w:t>
            </w:r>
          </w:p>
          <w:p w:rsidR="00F27AD4" w:rsidRPr="00843ECC" w:rsidRDefault="00F27AD4" w:rsidP="00843ECC">
            <w:pPr>
              <w:pStyle w:val="a3"/>
              <w:spacing w:line="360" w:lineRule="auto"/>
              <w:rPr>
                <w:sz w:val="20"/>
              </w:rPr>
            </w:pPr>
            <w:r w:rsidRPr="00843ECC">
              <w:rPr>
                <w:sz w:val="20"/>
              </w:rPr>
              <w:t xml:space="preserve">(гр.1 – гр.2) </w:t>
            </w:r>
          </w:p>
        </w:tc>
        <w:tc>
          <w:tcPr>
            <w:tcW w:w="992" w:type="dxa"/>
            <w:vMerge w:val="restart"/>
          </w:tcPr>
          <w:p w:rsidR="00F27AD4" w:rsidRPr="00843ECC" w:rsidRDefault="00F27AD4" w:rsidP="00843ECC">
            <w:pPr>
              <w:pStyle w:val="a3"/>
              <w:spacing w:line="360" w:lineRule="auto"/>
              <w:rPr>
                <w:sz w:val="20"/>
              </w:rPr>
            </w:pPr>
            <w:r w:rsidRPr="00843ECC">
              <w:rPr>
                <w:sz w:val="20"/>
              </w:rPr>
              <w:t xml:space="preserve">Абсолютные отклонения </w:t>
            </w:r>
          </w:p>
        </w:tc>
        <w:tc>
          <w:tcPr>
            <w:tcW w:w="1701" w:type="dxa"/>
            <w:gridSpan w:val="2"/>
          </w:tcPr>
          <w:p w:rsidR="00F27AD4" w:rsidRPr="00843ECC" w:rsidRDefault="00F27AD4" w:rsidP="00843ECC">
            <w:pPr>
              <w:pStyle w:val="a3"/>
              <w:spacing w:line="360" w:lineRule="auto"/>
              <w:rPr>
                <w:sz w:val="20"/>
              </w:rPr>
            </w:pPr>
            <w:r w:rsidRPr="00843ECC">
              <w:rPr>
                <w:sz w:val="20"/>
              </w:rPr>
              <w:t>Вертикальный анализ</w:t>
            </w:r>
          </w:p>
        </w:tc>
      </w:tr>
      <w:tr w:rsidR="00F27AD4" w:rsidRPr="00843ECC" w:rsidTr="00843ECC">
        <w:trPr>
          <w:cantSplit/>
          <w:trHeight w:val="576"/>
          <w:jc w:val="center"/>
        </w:trPr>
        <w:tc>
          <w:tcPr>
            <w:tcW w:w="1850" w:type="dxa"/>
            <w:vMerge/>
          </w:tcPr>
          <w:p w:rsidR="00F27AD4" w:rsidRPr="00843ECC" w:rsidRDefault="00F27AD4" w:rsidP="00843ECC">
            <w:pPr>
              <w:pStyle w:val="a3"/>
              <w:spacing w:line="360" w:lineRule="auto"/>
              <w:rPr>
                <w:sz w:val="20"/>
              </w:rPr>
            </w:pPr>
          </w:p>
        </w:tc>
        <w:tc>
          <w:tcPr>
            <w:tcW w:w="1134" w:type="dxa"/>
            <w:vMerge/>
          </w:tcPr>
          <w:p w:rsidR="00F27AD4" w:rsidRPr="00843ECC" w:rsidRDefault="00F27AD4" w:rsidP="00843ECC">
            <w:pPr>
              <w:pStyle w:val="a3"/>
              <w:spacing w:line="360" w:lineRule="auto"/>
              <w:rPr>
                <w:sz w:val="20"/>
              </w:rPr>
            </w:pPr>
          </w:p>
        </w:tc>
        <w:tc>
          <w:tcPr>
            <w:tcW w:w="850" w:type="dxa"/>
            <w:vMerge/>
          </w:tcPr>
          <w:p w:rsidR="00F27AD4" w:rsidRPr="00843ECC" w:rsidRDefault="00F27AD4" w:rsidP="00843ECC">
            <w:pPr>
              <w:pStyle w:val="a3"/>
              <w:spacing w:line="360" w:lineRule="auto"/>
              <w:rPr>
                <w:sz w:val="20"/>
              </w:rPr>
            </w:pPr>
          </w:p>
        </w:tc>
        <w:tc>
          <w:tcPr>
            <w:tcW w:w="1206" w:type="dxa"/>
            <w:vMerge/>
          </w:tcPr>
          <w:p w:rsidR="00F27AD4" w:rsidRPr="00843ECC" w:rsidRDefault="00F27AD4" w:rsidP="00843ECC">
            <w:pPr>
              <w:pStyle w:val="a3"/>
              <w:spacing w:line="360" w:lineRule="auto"/>
              <w:rPr>
                <w:sz w:val="20"/>
              </w:rPr>
            </w:pPr>
          </w:p>
        </w:tc>
        <w:tc>
          <w:tcPr>
            <w:tcW w:w="1272" w:type="dxa"/>
            <w:vMerge/>
          </w:tcPr>
          <w:p w:rsidR="00F27AD4" w:rsidRPr="00843ECC" w:rsidRDefault="00F27AD4" w:rsidP="00843ECC">
            <w:pPr>
              <w:pStyle w:val="a3"/>
              <w:spacing w:line="360" w:lineRule="auto"/>
              <w:rPr>
                <w:sz w:val="20"/>
              </w:rPr>
            </w:pPr>
          </w:p>
        </w:tc>
        <w:tc>
          <w:tcPr>
            <w:tcW w:w="1440" w:type="dxa"/>
            <w:vMerge/>
          </w:tcPr>
          <w:p w:rsidR="00F27AD4" w:rsidRPr="00843ECC" w:rsidRDefault="00F27AD4" w:rsidP="00843ECC">
            <w:pPr>
              <w:pStyle w:val="a3"/>
              <w:spacing w:line="360" w:lineRule="auto"/>
              <w:rPr>
                <w:sz w:val="20"/>
              </w:rPr>
            </w:pPr>
          </w:p>
        </w:tc>
        <w:tc>
          <w:tcPr>
            <w:tcW w:w="992" w:type="dxa"/>
            <w:vMerge/>
          </w:tcPr>
          <w:p w:rsidR="00F27AD4" w:rsidRPr="00843ECC" w:rsidRDefault="00F27AD4" w:rsidP="00843ECC">
            <w:pPr>
              <w:pStyle w:val="a3"/>
              <w:spacing w:line="360" w:lineRule="auto"/>
              <w:rPr>
                <w:sz w:val="20"/>
              </w:rPr>
            </w:pPr>
          </w:p>
        </w:tc>
        <w:tc>
          <w:tcPr>
            <w:tcW w:w="851" w:type="dxa"/>
          </w:tcPr>
          <w:p w:rsidR="00F27AD4" w:rsidRPr="00843ECC" w:rsidRDefault="00F27AD4" w:rsidP="00843ECC">
            <w:pPr>
              <w:pStyle w:val="a3"/>
              <w:spacing w:line="360" w:lineRule="auto"/>
              <w:rPr>
                <w:sz w:val="20"/>
              </w:rPr>
            </w:pPr>
            <w:r w:rsidRPr="00843ECC">
              <w:rPr>
                <w:sz w:val="20"/>
              </w:rPr>
              <w:t>На начало</w:t>
            </w:r>
          </w:p>
        </w:tc>
        <w:tc>
          <w:tcPr>
            <w:tcW w:w="850" w:type="dxa"/>
          </w:tcPr>
          <w:p w:rsidR="00F27AD4" w:rsidRPr="00843ECC" w:rsidRDefault="00F27AD4" w:rsidP="00843ECC">
            <w:pPr>
              <w:pStyle w:val="a3"/>
              <w:spacing w:line="360" w:lineRule="auto"/>
              <w:rPr>
                <w:sz w:val="20"/>
              </w:rPr>
            </w:pPr>
            <w:r w:rsidRPr="00843ECC">
              <w:rPr>
                <w:sz w:val="20"/>
              </w:rPr>
              <w:t>На конец</w:t>
            </w:r>
          </w:p>
        </w:tc>
      </w:tr>
      <w:tr w:rsidR="00F27AD4" w:rsidRPr="00843ECC" w:rsidTr="00843ECC">
        <w:trPr>
          <w:jc w:val="center"/>
        </w:trPr>
        <w:tc>
          <w:tcPr>
            <w:tcW w:w="1850" w:type="dxa"/>
          </w:tcPr>
          <w:p w:rsidR="00F27AD4" w:rsidRPr="00843ECC" w:rsidRDefault="00F27AD4" w:rsidP="00843ECC">
            <w:pPr>
              <w:pStyle w:val="a3"/>
              <w:spacing w:line="360" w:lineRule="auto"/>
              <w:rPr>
                <w:sz w:val="20"/>
              </w:rPr>
            </w:pPr>
            <w:r w:rsidRPr="00843ECC">
              <w:rPr>
                <w:sz w:val="20"/>
              </w:rPr>
              <w:t>А</w:t>
            </w:r>
          </w:p>
        </w:tc>
        <w:tc>
          <w:tcPr>
            <w:tcW w:w="1134" w:type="dxa"/>
          </w:tcPr>
          <w:p w:rsidR="00F27AD4" w:rsidRPr="00843ECC" w:rsidRDefault="00F27AD4" w:rsidP="00843ECC">
            <w:pPr>
              <w:pStyle w:val="a3"/>
              <w:spacing w:line="360" w:lineRule="auto"/>
              <w:rPr>
                <w:sz w:val="20"/>
              </w:rPr>
            </w:pPr>
            <w:r w:rsidRPr="00843ECC">
              <w:rPr>
                <w:sz w:val="20"/>
              </w:rPr>
              <w:t>Б</w:t>
            </w:r>
          </w:p>
        </w:tc>
        <w:tc>
          <w:tcPr>
            <w:tcW w:w="850" w:type="dxa"/>
          </w:tcPr>
          <w:p w:rsidR="00F27AD4" w:rsidRPr="00843ECC" w:rsidRDefault="00F27AD4" w:rsidP="00843ECC">
            <w:pPr>
              <w:pStyle w:val="a3"/>
              <w:spacing w:line="360" w:lineRule="auto"/>
              <w:rPr>
                <w:sz w:val="20"/>
              </w:rPr>
            </w:pPr>
            <w:r w:rsidRPr="00843ECC">
              <w:rPr>
                <w:sz w:val="20"/>
              </w:rPr>
              <w:t>В</w:t>
            </w:r>
          </w:p>
        </w:tc>
        <w:tc>
          <w:tcPr>
            <w:tcW w:w="1206" w:type="dxa"/>
          </w:tcPr>
          <w:p w:rsidR="00F27AD4" w:rsidRPr="00843ECC" w:rsidRDefault="00F27AD4" w:rsidP="00843ECC">
            <w:pPr>
              <w:pStyle w:val="a3"/>
              <w:spacing w:line="360" w:lineRule="auto"/>
              <w:rPr>
                <w:sz w:val="20"/>
              </w:rPr>
            </w:pPr>
            <w:r w:rsidRPr="00843ECC">
              <w:rPr>
                <w:sz w:val="20"/>
              </w:rPr>
              <w:t>1</w:t>
            </w:r>
          </w:p>
        </w:tc>
        <w:tc>
          <w:tcPr>
            <w:tcW w:w="1272" w:type="dxa"/>
          </w:tcPr>
          <w:p w:rsidR="00F27AD4" w:rsidRPr="00843ECC" w:rsidRDefault="00F27AD4" w:rsidP="00843ECC">
            <w:pPr>
              <w:pStyle w:val="a3"/>
              <w:spacing w:line="360" w:lineRule="auto"/>
              <w:rPr>
                <w:sz w:val="20"/>
              </w:rPr>
            </w:pPr>
            <w:r w:rsidRPr="00843ECC">
              <w:rPr>
                <w:sz w:val="20"/>
              </w:rPr>
              <w:t>2</w:t>
            </w:r>
          </w:p>
        </w:tc>
        <w:tc>
          <w:tcPr>
            <w:tcW w:w="1440" w:type="dxa"/>
          </w:tcPr>
          <w:p w:rsidR="00F27AD4" w:rsidRPr="00843ECC" w:rsidRDefault="00F27AD4" w:rsidP="00843ECC">
            <w:pPr>
              <w:pStyle w:val="a3"/>
              <w:spacing w:line="360" w:lineRule="auto"/>
              <w:rPr>
                <w:sz w:val="20"/>
              </w:rPr>
            </w:pPr>
            <w:r w:rsidRPr="00843ECC">
              <w:rPr>
                <w:sz w:val="20"/>
              </w:rPr>
              <w:t>3</w:t>
            </w:r>
          </w:p>
        </w:tc>
        <w:tc>
          <w:tcPr>
            <w:tcW w:w="992" w:type="dxa"/>
          </w:tcPr>
          <w:p w:rsidR="00F27AD4" w:rsidRPr="00843ECC" w:rsidRDefault="00F27AD4" w:rsidP="00843ECC">
            <w:pPr>
              <w:pStyle w:val="a3"/>
              <w:spacing w:line="360" w:lineRule="auto"/>
              <w:rPr>
                <w:sz w:val="20"/>
              </w:rPr>
            </w:pPr>
            <w:r w:rsidRPr="00843ECC">
              <w:rPr>
                <w:sz w:val="20"/>
              </w:rPr>
              <w:t>4</w:t>
            </w:r>
          </w:p>
        </w:tc>
        <w:tc>
          <w:tcPr>
            <w:tcW w:w="851" w:type="dxa"/>
          </w:tcPr>
          <w:p w:rsidR="00F27AD4" w:rsidRPr="00843ECC" w:rsidRDefault="00F27AD4" w:rsidP="00843ECC">
            <w:pPr>
              <w:pStyle w:val="a3"/>
              <w:spacing w:line="360" w:lineRule="auto"/>
              <w:rPr>
                <w:sz w:val="20"/>
              </w:rPr>
            </w:pPr>
            <w:r w:rsidRPr="00843ECC">
              <w:rPr>
                <w:sz w:val="20"/>
              </w:rPr>
              <w:t>5</w:t>
            </w:r>
          </w:p>
        </w:tc>
        <w:tc>
          <w:tcPr>
            <w:tcW w:w="850" w:type="dxa"/>
          </w:tcPr>
          <w:p w:rsidR="00F27AD4" w:rsidRPr="00843ECC" w:rsidRDefault="00F27AD4" w:rsidP="00843ECC">
            <w:pPr>
              <w:pStyle w:val="a3"/>
              <w:spacing w:line="360" w:lineRule="auto"/>
              <w:rPr>
                <w:sz w:val="20"/>
              </w:rPr>
            </w:pPr>
            <w:r w:rsidRPr="00843ECC">
              <w:rPr>
                <w:sz w:val="20"/>
              </w:rPr>
              <w:t>6</w:t>
            </w:r>
          </w:p>
        </w:tc>
      </w:tr>
      <w:tr w:rsidR="00F27AD4" w:rsidRPr="00843ECC" w:rsidTr="00843ECC">
        <w:trPr>
          <w:jc w:val="center"/>
        </w:trPr>
        <w:tc>
          <w:tcPr>
            <w:tcW w:w="1850" w:type="dxa"/>
          </w:tcPr>
          <w:p w:rsidR="00F27AD4" w:rsidRPr="00843ECC" w:rsidRDefault="00F27AD4" w:rsidP="00843ECC">
            <w:pPr>
              <w:pStyle w:val="a3"/>
              <w:spacing w:line="360" w:lineRule="auto"/>
              <w:rPr>
                <w:sz w:val="20"/>
              </w:rPr>
            </w:pPr>
            <w:r w:rsidRPr="00843ECC">
              <w:rPr>
                <w:sz w:val="20"/>
              </w:rPr>
              <w:t>1. Имущество предприятия (валюта баланса)</w:t>
            </w:r>
          </w:p>
        </w:tc>
        <w:tc>
          <w:tcPr>
            <w:tcW w:w="1134" w:type="dxa"/>
          </w:tcPr>
          <w:p w:rsidR="00F27AD4" w:rsidRPr="00843ECC" w:rsidRDefault="00F27AD4" w:rsidP="00843ECC">
            <w:pPr>
              <w:pStyle w:val="a3"/>
              <w:spacing w:line="360" w:lineRule="auto"/>
              <w:rPr>
                <w:sz w:val="20"/>
              </w:rPr>
            </w:pPr>
            <w:r w:rsidRPr="00843ECC">
              <w:rPr>
                <w:sz w:val="20"/>
              </w:rPr>
              <w:t>ВБ</w:t>
            </w:r>
          </w:p>
        </w:tc>
        <w:tc>
          <w:tcPr>
            <w:tcW w:w="850" w:type="dxa"/>
          </w:tcPr>
          <w:p w:rsidR="00F27AD4" w:rsidRPr="00843ECC" w:rsidRDefault="00F27AD4" w:rsidP="00843ECC">
            <w:pPr>
              <w:pStyle w:val="a3"/>
              <w:spacing w:line="360" w:lineRule="auto"/>
              <w:rPr>
                <w:sz w:val="20"/>
              </w:rPr>
            </w:pPr>
            <w:r w:rsidRPr="00843ECC">
              <w:rPr>
                <w:sz w:val="20"/>
              </w:rPr>
              <w:t>300</w:t>
            </w:r>
          </w:p>
        </w:tc>
        <w:tc>
          <w:tcPr>
            <w:tcW w:w="1206" w:type="dxa"/>
          </w:tcPr>
          <w:p w:rsidR="00F27AD4" w:rsidRPr="00843ECC" w:rsidRDefault="00F27AD4" w:rsidP="00843ECC">
            <w:pPr>
              <w:pStyle w:val="a3"/>
              <w:spacing w:line="360" w:lineRule="auto"/>
              <w:rPr>
                <w:sz w:val="20"/>
              </w:rPr>
            </w:pPr>
            <w:r w:rsidRPr="00843ECC">
              <w:rPr>
                <w:sz w:val="20"/>
              </w:rPr>
              <w:t>58710</w:t>
            </w:r>
          </w:p>
        </w:tc>
        <w:tc>
          <w:tcPr>
            <w:tcW w:w="1272" w:type="dxa"/>
          </w:tcPr>
          <w:p w:rsidR="00F27AD4" w:rsidRPr="00843ECC" w:rsidRDefault="00F27AD4" w:rsidP="00843ECC">
            <w:pPr>
              <w:pStyle w:val="a3"/>
              <w:spacing w:line="360" w:lineRule="auto"/>
              <w:rPr>
                <w:sz w:val="20"/>
              </w:rPr>
            </w:pPr>
            <w:r w:rsidRPr="00843ECC">
              <w:rPr>
                <w:sz w:val="20"/>
              </w:rPr>
              <w:t>82747</w:t>
            </w:r>
          </w:p>
        </w:tc>
        <w:tc>
          <w:tcPr>
            <w:tcW w:w="1440" w:type="dxa"/>
          </w:tcPr>
          <w:p w:rsidR="00F27AD4" w:rsidRPr="00843ECC" w:rsidRDefault="00F27AD4" w:rsidP="00843ECC">
            <w:pPr>
              <w:pStyle w:val="a3"/>
              <w:spacing w:line="360" w:lineRule="auto"/>
              <w:rPr>
                <w:sz w:val="20"/>
              </w:rPr>
            </w:pPr>
            <w:r w:rsidRPr="00843ECC">
              <w:rPr>
                <w:sz w:val="20"/>
              </w:rPr>
              <w:t>24037</w:t>
            </w:r>
          </w:p>
        </w:tc>
        <w:tc>
          <w:tcPr>
            <w:tcW w:w="992" w:type="dxa"/>
          </w:tcPr>
          <w:p w:rsidR="00F27AD4" w:rsidRPr="00843ECC" w:rsidRDefault="00F27AD4" w:rsidP="00843ECC">
            <w:pPr>
              <w:pStyle w:val="a3"/>
              <w:spacing w:line="360" w:lineRule="auto"/>
              <w:rPr>
                <w:sz w:val="20"/>
              </w:rPr>
            </w:pPr>
            <w:r w:rsidRPr="00843ECC">
              <w:rPr>
                <w:sz w:val="20"/>
              </w:rPr>
              <w:t>140,94</w:t>
            </w:r>
          </w:p>
        </w:tc>
        <w:tc>
          <w:tcPr>
            <w:tcW w:w="851" w:type="dxa"/>
          </w:tcPr>
          <w:p w:rsidR="00F27AD4" w:rsidRPr="00843ECC" w:rsidRDefault="00F27AD4" w:rsidP="00843ECC">
            <w:pPr>
              <w:pStyle w:val="a3"/>
              <w:spacing w:line="360" w:lineRule="auto"/>
              <w:rPr>
                <w:sz w:val="20"/>
              </w:rPr>
            </w:pPr>
            <w:r w:rsidRPr="00843ECC">
              <w:rPr>
                <w:sz w:val="20"/>
              </w:rPr>
              <w:t>100</w:t>
            </w:r>
          </w:p>
        </w:tc>
        <w:tc>
          <w:tcPr>
            <w:tcW w:w="850" w:type="dxa"/>
          </w:tcPr>
          <w:p w:rsidR="00F27AD4" w:rsidRPr="00843ECC" w:rsidRDefault="00F27AD4" w:rsidP="00843ECC">
            <w:pPr>
              <w:pStyle w:val="a3"/>
              <w:spacing w:line="360" w:lineRule="auto"/>
              <w:rPr>
                <w:sz w:val="20"/>
              </w:rPr>
            </w:pPr>
            <w:r w:rsidRPr="00843ECC">
              <w:rPr>
                <w:sz w:val="20"/>
              </w:rPr>
              <w:t>100</w:t>
            </w:r>
          </w:p>
        </w:tc>
      </w:tr>
      <w:tr w:rsidR="00F27AD4" w:rsidRPr="00843ECC" w:rsidTr="00843ECC">
        <w:trPr>
          <w:jc w:val="center"/>
        </w:trPr>
        <w:tc>
          <w:tcPr>
            <w:tcW w:w="1850" w:type="dxa"/>
          </w:tcPr>
          <w:p w:rsidR="00F27AD4" w:rsidRPr="00843ECC" w:rsidRDefault="00F27AD4" w:rsidP="00843ECC">
            <w:pPr>
              <w:pStyle w:val="a3"/>
              <w:spacing w:line="360" w:lineRule="auto"/>
              <w:rPr>
                <w:sz w:val="20"/>
              </w:rPr>
            </w:pPr>
            <w:r w:rsidRPr="00843ECC">
              <w:rPr>
                <w:sz w:val="20"/>
              </w:rPr>
              <w:t>1.1 Иммобилизованные активы (основной капитал)</w:t>
            </w:r>
          </w:p>
        </w:tc>
        <w:tc>
          <w:tcPr>
            <w:tcW w:w="1134" w:type="dxa"/>
          </w:tcPr>
          <w:p w:rsidR="00F27AD4" w:rsidRPr="00843ECC" w:rsidRDefault="00F27AD4" w:rsidP="00843ECC">
            <w:pPr>
              <w:pStyle w:val="a3"/>
              <w:spacing w:line="360" w:lineRule="auto"/>
              <w:rPr>
                <w:sz w:val="20"/>
              </w:rPr>
            </w:pPr>
            <w:r w:rsidRPr="00843ECC">
              <w:rPr>
                <w:sz w:val="20"/>
              </w:rPr>
              <w:t>ИА= А1</w:t>
            </w:r>
          </w:p>
        </w:tc>
        <w:tc>
          <w:tcPr>
            <w:tcW w:w="850" w:type="dxa"/>
          </w:tcPr>
          <w:p w:rsidR="00F27AD4" w:rsidRPr="00843ECC" w:rsidRDefault="00F27AD4" w:rsidP="00843ECC">
            <w:pPr>
              <w:pStyle w:val="a3"/>
              <w:spacing w:line="360" w:lineRule="auto"/>
              <w:rPr>
                <w:sz w:val="20"/>
              </w:rPr>
            </w:pPr>
            <w:r w:rsidRPr="00843ECC">
              <w:rPr>
                <w:sz w:val="20"/>
              </w:rPr>
              <w:t>190</w:t>
            </w:r>
          </w:p>
        </w:tc>
        <w:tc>
          <w:tcPr>
            <w:tcW w:w="1206" w:type="dxa"/>
          </w:tcPr>
          <w:p w:rsidR="00F27AD4" w:rsidRPr="00843ECC" w:rsidRDefault="00F27AD4" w:rsidP="00843ECC">
            <w:pPr>
              <w:pStyle w:val="a3"/>
              <w:spacing w:line="360" w:lineRule="auto"/>
              <w:rPr>
                <w:sz w:val="20"/>
              </w:rPr>
            </w:pPr>
            <w:r w:rsidRPr="00843ECC">
              <w:rPr>
                <w:sz w:val="20"/>
              </w:rPr>
              <w:t>29567</w:t>
            </w:r>
          </w:p>
        </w:tc>
        <w:tc>
          <w:tcPr>
            <w:tcW w:w="1272" w:type="dxa"/>
          </w:tcPr>
          <w:p w:rsidR="00F27AD4" w:rsidRPr="00843ECC" w:rsidRDefault="00F27AD4" w:rsidP="00843ECC">
            <w:pPr>
              <w:pStyle w:val="a3"/>
              <w:spacing w:line="360" w:lineRule="auto"/>
              <w:rPr>
                <w:sz w:val="20"/>
              </w:rPr>
            </w:pPr>
            <w:r w:rsidRPr="00843ECC">
              <w:rPr>
                <w:sz w:val="20"/>
              </w:rPr>
              <w:t>41342</w:t>
            </w:r>
          </w:p>
        </w:tc>
        <w:tc>
          <w:tcPr>
            <w:tcW w:w="1440" w:type="dxa"/>
          </w:tcPr>
          <w:p w:rsidR="00F27AD4" w:rsidRPr="00843ECC" w:rsidRDefault="00F27AD4" w:rsidP="00843ECC">
            <w:pPr>
              <w:pStyle w:val="a3"/>
              <w:spacing w:line="360" w:lineRule="auto"/>
              <w:rPr>
                <w:sz w:val="20"/>
              </w:rPr>
            </w:pPr>
            <w:r w:rsidRPr="00843ECC">
              <w:rPr>
                <w:sz w:val="20"/>
              </w:rPr>
              <w:t>11775</w:t>
            </w:r>
          </w:p>
        </w:tc>
        <w:tc>
          <w:tcPr>
            <w:tcW w:w="992" w:type="dxa"/>
          </w:tcPr>
          <w:p w:rsidR="00F27AD4" w:rsidRPr="00843ECC" w:rsidRDefault="00F27AD4" w:rsidP="00843ECC">
            <w:pPr>
              <w:pStyle w:val="a3"/>
              <w:spacing w:line="360" w:lineRule="auto"/>
              <w:rPr>
                <w:sz w:val="20"/>
              </w:rPr>
            </w:pPr>
            <w:r w:rsidRPr="00843ECC">
              <w:rPr>
                <w:sz w:val="20"/>
              </w:rPr>
              <w:t>139,82</w:t>
            </w:r>
          </w:p>
        </w:tc>
        <w:tc>
          <w:tcPr>
            <w:tcW w:w="851" w:type="dxa"/>
          </w:tcPr>
          <w:p w:rsidR="00F27AD4" w:rsidRPr="00843ECC" w:rsidRDefault="00F27AD4" w:rsidP="00843ECC">
            <w:pPr>
              <w:pStyle w:val="a3"/>
              <w:spacing w:line="360" w:lineRule="auto"/>
              <w:rPr>
                <w:sz w:val="20"/>
              </w:rPr>
            </w:pPr>
            <w:r w:rsidRPr="00843ECC">
              <w:rPr>
                <w:sz w:val="20"/>
              </w:rPr>
              <w:t>50,36</w:t>
            </w:r>
          </w:p>
        </w:tc>
        <w:tc>
          <w:tcPr>
            <w:tcW w:w="850" w:type="dxa"/>
          </w:tcPr>
          <w:p w:rsidR="00F27AD4" w:rsidRPr="00843ECC" w:rsidRDefault="00F27AD4" w:rsidP="00843ECC">
            <w:pPr>
              <w:pStyle w:val="a3"/>
              <w:spacing w:line="360" w:lineRule="auto"/>
              <w:rPr>
                <w:sz w:val="20"/>
              </w:rPr>
            </w:pPr>
            <w:r w:rsidRPr="00843ECC">
              <w:rPr>
                <w:sz w:val="20"/>
              </w:rPr>
              <w:t>49,96</w:t>
            </w:r>
          </w:p>
        </w:tc>
      </w:tr>
      <w:tr w:rsidR="00F27AD4" w:rsidRPr="00843ECC" w:rsidTr="00843ECC">
        <w:trPr>
          <w:jc w:val="center"/>
        </w:trPr>
        <w:tc>
          <w:tcPr>
            <w:tcW w:w="1850" w:type="dxa"/>
          </w:tcPr>
          <w:p w:rsidR="00F27AD4" w:rsidRPr="00843ECC" w:rsidRDefault="00F27AD4" w:rsidP="00843ECC">
            <w:pPr>
              <w:pStyle w:val="a3"/>
              <w:spacing w:line="360" w:lineRule="auto"/>
              <w:rPr>
                <w:sz w:val="20"/>
              </w:rPr>
            </w:pPr>
            <w:r w:rsidRPr="00843ECC">
              <w:rPr>
                <w:sz w:val="20"/>
              </w:rPr>
              <w:t>1.2 Оборотный капитал (мобильный капитал)</w:t>
            </w:r>
          </w:p>
        </w:tc>
        <w:tc>
          <w:tcPr>
            <w:tcW w:w="1134" w:type="dxa"/>
          </w:tcPr>
          <w:p w:rsidR="00F27AD4" w:rsidRPr="00843ECC" w:rsidRDefault="00F27AD4" w:rsidP="00843ECC">
            <w:pPr>
              <w:pStyle w:val="a3"/>
              <w:spacing w:line="360" w:lineRule="auto"/>
              <w:rPr>
                <w:sz w:val="20"/>
              </w:rPr>
            </w:pPr>
            <w:r w:rsidRPr="00843ECC">
              <w:rPr>
                <w:sz w:val="20"/>
              </w:rPr>
              <w:t>ОК = А2</w:t>
            </w:r>
          </w:p>
        </w:tc>
        <w:tc>
          <w:tcPr>
            <w:tcW w:w="850" w:type="dxa"/>
          </w:tcPr>
          <w:p w:rsidR="00F27AD4" w:rsidRPr="00843ECC" w:rsidRDefault="00F27AD4" w:rsidP="00843ECC">
            <w:pPr>
              <w:pStyle w:val="a3"/>
              <w:spacing w:line="360" w:lineRule="auto"/>
              <w:rPr>
                <w:sz w:val="20"/>
              </w:rPr>
            </w:pPr>
            <w:r w:rsidRPr="00843ECC">
              <w:rPr>
                <w:sz w:val="20"/>
              </w:rPr>
              <w:t>290</w:t>
            </w:r>
          </w:p>
        </w:tc>
        <w:tc>
          <w:tcPr>
            <w:tcW w:w="1206" w:type="dxa"/>
          </w:tcPr>
          <w:p w:rsidR="00F27AD4" w:rsidRPr="00843ECC" w:rsidRDefault="00F27AD4" w:rsidP="00843ECC">
            <w:pPr>
              <w:pStyle w:val="a3"/>
              <w:spacing w:line="360" w:lineRule="auto"/>
              <w:rPr>
                <w:sz w:val="20"/>
              </w:rPr>
            </w:pPr>
            <w:r w:rsidRPr="00843ECC">
              <w:rPr>
                <w:sz w:val="20"/>
              </w:rPr>
              <w:t>29143</w:t>
            </w:r>
          </w:p>
        </w:tc>
        <w:tc>
          <w:tcPr>
            <w:tcW w:w="1272" w:type="dxa"/>
          </w:tcPr>
          <w:p w:rsidR="00F27AD4" w:rsidRPr="00843ECC" w:rsidRDefault="00F27AD4" w:rsidP="00843ECC">
            <w:pPr>
              <w:pStyle w:val="a3"/>
              <w:spacing w:line="360" w:lineRule="auto"/>
              <w:rPr>
                <w:sz w:val="20"/>
              </w:rPr>
            </w:pPr>
            <w:r w:rsidRPr="00843ECC">
              <w:rPr>
                <w:sz w:val="20"/>
              </w:rPr>
              <w:t>41405</w:t>
            </w:r>
          </w:p>
        </w:tc>
        <w:tc>
          <w:tcPr>
            <w:tcW w:w="1440" w:type="dxa"/>
          </w:tcPr>
          <w:p w:rsidR="00F27AD4" w:rsidRPr="00843ECC" w:rsidRDefault="00F27AD4" w:rsidP="00843ECC">
            <w:pPr>
              <w:pStyle w:val="a3"/>
              <w:spacing w:line="360" w:lineRule="auto"/>
              <w:rPr>
                <w:sz w:val="20"/>
              </w:rPr>
            </w:pPr>
            <w:r w:rsidRPr="00843ECC">
              <w:rPr>
                <w:sz w:val="20"/>
              </w:rPr>
              <w:t>12262</w:t>
            </w:r>
          </w:p>
        </w:tc>
        <w:tc>
          <w:tcPr>
            <w:tcW w:w="992" w:type="dxa"/>
          </w:tcPr>
          <w:p w:rsidR="00F27AD4" w:rsidRPr="00843ECC" w:rsidRDefault="00F27AD4" w:rsidP="00843ECC">
            <w:pPr>
              <w:pStyle w:val="a3"/>
              <w:spacing w:line="360" w:lineRule="auto"/>
              <w:rPr>
                <w:sz w:val="20"/>
              </w:rPr>
            </w:pPr>
            <w:r w:rsidRPr="00843ECC">
              <w:rPr>
                <w:sz w:val="20"/>
              </w:rPr>
              <w:t>142,08</w:t>
            </w:r>
          </w:p>
        </w:tc>
        <w:tc>
          <w:tcPr>
            <w:tcW w:w="851" w:type="dxa"/>
          </w:tcPr>
          <w:p w:rsidR="00F27AD4" w:rsidRPr="00843ECC" w:rsidRDefault="00F27AD4" w:rsidP="00843ECC">
            <w:pPr>
              <w:pStyle w:val="a3"/>
              <w:spacing w:line="360" w:lineRule="auto"/>
              <w:rPr>
                <w:sz w:val="20"/>
              </w:rPr>
            </w:pPr>
            <w:r w:rsidRPr="00843ECC">
              <w:rPr>
                <w:sz w:val="20"/>
              </w:rPr>
              <w:t>49,64</w:t>
            </w:r>
          </w:p>
        </w:tc>
        <w:tc>
          <w:tcPr>
            <w:tcW w:w="850" w:type="dxa"/>
          </w:tcPr>
          <w:p w:rsidR="00F27AD4" w:rsidRPr="00843ECC" w:rsidRDefault="00F27AD4" w:rsidP="00843ECC">
            <w:pPr>
              <w:pStyle w:val="a3"/>
              <w:spacing w:line="360" w:lineRule="auto"/>
              <w:rPr>
                <w:sz w:val="20"/>
              </w:rPr>
            </w:pPr>
            <w:r w:rsidRPr="00843ECC">
              <w:rPr>
                <w:sz w:val="20"/>
              </w:rPr>
              <w:t>50,04</w:t>
            </w:r>
          </w:p>
        </w:tc>
      </w:tr>
      <w:tr w:rsidR="00F27AD4" w:rsidRPr="00843ECC" w:rsidTr="00843ECC">
        <w:trPr>
          <w:jc w:val="center"/>
        </w:trPr>
        <w:tc>
          <w:tcPr>
            <w:tcW w:w="1850" w:type="dxa"/>
          </w:tcPr>
          <w:p w:rsidR="00F27AD4" w:rsidRPr="00843ECC" w:rsidRDefault="00F27AD4" w:rsidP="00843ECC">
            <w:pPr>
              <w:pStyle w:val="a3"/>
              <w:spacing w:line="360" w:lineRule="auto"/>
              <w:rPr>
                <w:sz w:val="20"/>
              </w:rPr>
            </w:pPr>
            <w:r w:rsidRPr="00843ECC">
              <w:rPr>
                <w:sz w:val="20"/>
              </w:rPr>
              <w:t>1.2.1 Запасы</w:t>
            </w:r>
          </w:p>
        </w:tc>
        <w:tc>
          <w:tcPr>
            <w:tcW w:w="1134" w:type="dxa"/>
          </w:tcPr>
          <w:p w:rsidR="00F27AD4" w:rsidRPr="00843ECC" w:rsidRDefault="00F27AD4" w:rsidP="00843ECC">
            <w:pPr>
              <w:pStyle w:val="a3"/>
              <w:spacing w:line="360" w:lineRule="auto"/>
              <w:rPr>
                <w:sz w:val="20"/>
              </w:rPr>
            </w:pPr>
          </w:p>
        </w:tc>
        <w:tc>
          <w:tcPr>
            <w:tcW w:w="850" w:type="dxa"/>
          </w:tcPr>
          <w:p w:rsidR="00F27AD4" w:rsidRPr="00843ECC" w:rsidRDefault="00F27AD4" w:rsidP="00843ECC">
            <w:pPr>
              <w:pStyle w:val="a3"/>
              <w:spacing w:line="360" w:lineRule="auto"/>
              <w:rPr>
                <w:sz w:val="20"/>
              </w:rPr>
            </w:pPr>
            <w:r w:rsidRPr="00843ECC">
              <w:rPr>
                <w:sz w:val="20"/>
              </w:rPr>
              <w:t>210</w:t>
            </w:r>
          </w:p>
        </w:tc>
        <w:tc>
          <w:tcPr>
            <w:tcW w:w="1206" w:type="dxa"/>
          </w:tcPr>
          <w:p w:rsidR="00F27AD4" w:rsidRPr="00843ECC" w:rsidRDefault="00F27AD4" w:rsidP="00843ECC">
            <w:pPr>
              <w:pStyle w:val="a3"/>
              <w:spacing w:line="360" w:lineRule="auto"/>
              <w:rPr>
                <w:sz w:val="20"/>
              </w:rPr>
            </w:pPr>
            <w:r w:rsidRPr="00843ECC">
              <w:rPr>
                <w:sz w:val="20"/>
              </w:rPr>
              <w:t>17511</w:t>
            </w:r>
          </w:p>
        </w:tc>
        <w:tc>
          <w:tcPr>
            <w:tcW w:w="1272" w:type="dxa"/>
          </w:tcPr>
          <w:p w:rsidR="00F27AD4" w:rsidRPr="00843ECC" w:rsidRDefault="00F27AD4" w:rsidP="00843ECC">
            <w:pPr>
              <w:pStyle w:val="a3"/>
              <w:spacing w:line="360" w:lineRule="auto"/>
              <w:rPr>
                <w:sz w:val="20"/>
              </w:rPr>
            </w:pPr>
            <w:r w:rsidRPr="00843ECC">
              <w:rPr>
                <w:sz w:val="20"/>
              </w:rPr>
              <w:t>26543</w:t>
            </w:r>
          </w:p>
        </w:tc>
        <w:tc>
          <w:tcPr>
            <w:tcW w:w="1440" w:type="dxa"/>
          </w:tcPr>
          <w:p w:rsidR="00F27AD4" w:rsidRPr="00843ECC" w:rsidRDefault="00F27AD4" w:rsidP="00843ECC">
            <w:pPr>
              <w:pStyle w:val="a3"/>
              <w:spacing w:line="360" w:lineRule="auto"/>
              <w:rPr>
                <w:sz w:val="20"/>
              </w:rPr>
            </w:pPr>
            <w:r w:rsidRPr="00843ECC">
              <w:rPr>
                <w:sz w:val="20"/>
              </w:rPr>
              <w:t>9032</w:t>
            </w:r>
          </w:p>
        </w:tc>
        <w:tc>
          <w:tcPr>
            <w:tcW w:w="992" w:type="dxa"/>
          </w:tcPr>
          <w:p w:rsidR="00F27AD4" w:rsidRPr="00843ECC" w:rsidRDefault="00F27AD4" w:rsidP="00843ECC">
            <w:pPr>
              <w:pStyle w:val="a3"/>
              <w:spacing w:line="360" w:lineRule="auto"/>
              <w:rPr>
                <w:sz w:val="20"/>
              </w:rPr>
            </w:pPr>
            <w:r w:rsidRPr="00843ECC">
              <w:rPr>
                <w:sz w:val="20"/>
              </w:rPr>
              <w:t>151,58</w:t>
            </w:r>
          </w:p>
        </w:tc>
        <w:tc>
          <w:tcPr>
            <w:tcW w:w="851" w:type="dxa"/>
          </w:tcPr>
          <w:p w:rsidR="00F27AD4" w:rsidRPr="00843ECC" w:rsidRDefault="00F27AD4" w:rsidP="00843ECC">
            <w:pPr>
              <w:pStyle w:val="a3"/>
              <w:spacing w:line="360" w:lineRule="auto"/>
              <w:rPr>
                <w:sz w:val="20"/>
              </w:rPr>
            </w:pPr>
            <w:r w:rsidRPr="00843ECC">
              <w:rPr>
                <w:sz w:val="20"/>
              </w:rPr>
              <w:t>29,83</w:t>
            </w:r>
          </w:p>
        </w:tc>
        <w:tc>
          <w:tcPr>
            <w:tcW w:w="850" w:type="dxa"/>
          </w:tcPr>
          <w:p w:rsidR="00F27AD4" w:rsidRPr="00843ECC" w:rsidRDefault="00F27AD4" w:rsidP="00843ECC">
            <w:pPr>
              <w:pStyle w:val="a3"/>
              <w:spacing w:line="360" w:lineRule="auto"/>
              <w:rPr>
                <w:sz w:val="20"/>
              </w:rPr>
            </w:pPr>
            <w:r w:rsidRPr="00843ECC">
              <w:rPr>
                <w:sz w:val="20"/>
              </w:rPr>
              <w:t>32,08</w:t>
            </w:r>
          </w:p>
        </w:tc>
      </w:tr>
      <w:tr w:rsidR="00F27AD4" w:rsidRPr="00843ECC" w:rsidTr="00843ECC">
        <w:trPr>
          <w:jc w:val="center"/>
        </w:trPr>
        <w:tc>
          <w:tcPr>
            <w:tcW w:w="1850" w:type="dxa"/>
          </w:tcPr>
          <w:p w:rsidR="00F27AD4" w:rsidRPr="00843ECC" w:rsidRDefault="00F27AD4" w:rsidP="00843ECC">
            <w:pPr>
              <w:pStyle w:val="a3"/>
              <w:spacing w:line="360" w:lineRule="auto"/>
              <w:rPr>
                <w:sz w:val="20"/>
              </w:rPr>
            </w:pPr>
            <w:r w:rsidRPr="00843ECC">
              <w:rPr>
                <w:sz w:val="20"/>
              </w:rPr>
              <w:t>1.2.2 Дебиторская задолженность</w:t>
            </w:r>
          </w:p>
        </w:tc>
        <w:tc>
          <w:tcPr>
            <w:tcW w:w="1134" w:type="dxa"/>
          </w:tcPr>
          <w:p w:rsidR="00F27AD4" w:rsidRPr="00843ECC" w:rsidRDefault="00F27AD4" w:rsidP="00843ECC">
            <w:pPr>
              <w:pStyle w:val="a3"/>
              <w:spacing w:line="360" w:lineRule="auto"/>
              <w:rPr>
                <w:sz w:val="20"/>
              </w:rPr>
            </w:pPr>
            <w:r w:rsidRPr="00843ECC">
              <w:rPr>
                <w:sz w:val="20"/>
              </w:rPr>
              <w:t>ДЗ</w:t>
            </w:r>
          </w:p>
        </w:tc>
        <w:tc>
          <w:tcPr>
            <w:tcW w:w="850" w:type="dxa"/>
          </w:tcPr>
          <w:p w:rsidR="00F27AD4" w:rsidRPr="00843ECC" w:rsidRDefault="00F27AD4" w:rsidP="00843ECC">
            <w:pPr>
              <w:pStyle w:val="a3"/>
              <w:spacing w:line="360" w:lineRule="auto"/>
              <w:rPr>
                <w:sz w:val="20"/>
              </w:rPr>
            </w:pPr>
            <w:r w:rsidRPr="00843ECC">
              <w:rPr>
                <w:sz w:val="20"/>
              </w:rPr>
              <w:t>230 + 240</w:t>
            </w:r>
          </w:p>
        </w:tc>
        <w:tc>
          <w:tcPr>
            <w:tcW w:w="1206" w:type="dxa"/>
          </w:tcPr>
          <w:p w:rsidR="00F27AD4" w:rsidRPr="00843ECC" w:rsidRDefault="00F27AD4" w:rsidP="00843ECC">
            <w:pPr>
              <w:pStyle w:val="a3"/>
              <w:spacing w:line="360" w:lineRule="auto"/>
              <w:rPr>
                <w:sz w:val="20"/>
              </w:rPr>
            </w:pPr>
            <w:r w:rsidRPr="00843ECC">
              <w:rPr>
                <w:sz w:val="20"/>
              </w:rPr>
              <w:t>7905</w:t>
            </w:r>
          </w:p>
        </w:tc>
        <w:tc>
          <w:tcPr>
            <w:tcW w:w="1272" w:type="dxa"/>
          </w:tcPr>
          <w:p w:rsidR="00F27AD4" w:rsidRPr="00843ECC" w:rsidRDefault="00F27AD4" w:rsidP="00843ECC">
            <w:pPr>
              <w:pStyle w:val="a3"/>
              <w:spacing w:line="360" w:lineRule="auto"/>
              <w:rPr>
                <w:sz w:val="20"/>
              </w:rPr>
            </w:pPr>
            <w:r w:rsidRPr="00843ECC">
              <w:rPr>
                <w:sz w:val="20"/>
              </w:rPr>
              <w:t>9760</w:t>
            </w:r>
          </w:p>
        </w:tc>
        <w:tc>
          <w:tcPr>
            <w:tcW w:w="1440" w:type="dxa"/>
          </w:tcPr>
          <w:p w:rsidR="00F27AD4" w:rsidRPr="00843ECC" w:rsidRDefault="00F27AD4" w:rsidP="00843ECC">
            <w:pPr>
              <w:pStyle w:val="a3"/>
              <w:spacing w:line="360" w:lineRule="auto"/>
              <w:rPr>
                <w:sz w:val="20"/>
              </w:rPr>
            </w:pPr>
            <w:r w:rsidRPr="00843ECC">
              <w:rPr>
                <w:sz w:val="20"/>
              </w:rPr>
              <w:t>1185</w:t>
            </w:r>
          </w:p>
          <w:p w:rsidR="00F27AD4" w:rsidRPr="00843ECC" w:rsidRDefault="00F27AD4" w:rsidP="00843ECC">
            <w:pPr>
              <w:pStyle w:val="a3"/>
              <w:spacing w:line="360" w:lineRule="auto"/>
              <w:rPr>
                <w:sz w:val="20"/>
              </w:rPr>
            </w:pPr>
          </w:p>
        </w:tc>
        <w:tc>
          <w:tcPr>
            <w:tcW w:w="992" w:type="dxa"/>
          </w:tcPr>
          <w:p w:rsidR="00F27AD4" w:rsidRPr="00843ECC" w:rsidRDefault="00F27AD4" w:rsidP="00843ECC">
            <w:pPr>
              <w:pStyle w:val="a3"/>
              <w:spacing w:line="360" w:lineRule="auto"/>
              <w:rPr>
                <w:sz w:val="20"/>
              </w:rPr>
            </w:pPr>
            <w:r w:rsidRPr="00843ECC">
              <w:rPr>
                <w:sz w:val="20"/>
              </w:rPr>
              <w:t>123,47</w:t>
            </w:r>
          </w:p>
        </w:tc>
        <w:tc>
          <w:tcPr>
            <w:tcW w:w="851" w:type="dxa"/>
          </w:tcPr>
          <w:p w:rsidR="00F27AD4" w:rsidRPr="00843ECC" w:rsidRDefault="00F27AD4" w:rsidP="00843ECC">
            <w:pPr>
              <w:pStyle w:val="a3"/>
              <w:spacing w:line="360" w:lineRule="auto"/>
              <w:rPr>
                <w:sz w:val="20"/>
              </w:rPr>
            </w:pPr>
            <w:r w:rsidRPr="00843ECC">
              <w:rPr>
                <w:sz w:val="20"/>
              </w:rPr>
              <w:t>13,46</w:t>
            </w:r>
          </w:p>
        </w:tc>
        <w:tc>
          <w:tcPr>
            <w:tcW w:w="850" w:type="dxa"/>
          </w:tcPr>
          <w:p w:rsidR="00F27AD4" w:rsidRPr="00843ECC" w:rsidRDefault="00F27AD4" w:rsidP="00843ECC">
            <w:pPr>
              <w:pStyle w:val="a3"/>
              <w:spacing w:line="360" w:lineRule="auto"/>
              <w:rPr>
                <w:sz w:val="20"/>
              </w:rPr>
            </w:pPr>
            <w:r w:rsidRPr="00843ECC">
              <w:rPr>
                <w:sz w:val="20"/>
              </w:rPr>
              <w:t>11,80</w:t>
            </w:r>
          </w:p>
        </w:tc>
      </w:tr>
      <w:tr w:rsidR="00F27AD4" w:rsidRPr="00843ECC" w:rsidTr="00843ECC">
        <w:trPr>
          <w:jc w:val="center"/>
        </w:trPr>
        <w:tc>
          <w:tcPr>
            <w:tcW w:w="1850" w:type="dxa"/>
          </w:tcPr>
          <w:p w:rsidR="00F27AD4" w:rsidRPr="00843ECC" w:rsidRDefault="00F27AD4" w:rsidP="00843ECC">
            <w:pPr>
              <w:pStyle w:val="a3"/>
              <w:spacing w:line="360" w:lineRule="auto"/>
              <w:rPr>
                <w:sz w:val="20"/>
              </w:rPr>
            </w:pPr>
            <w:r w:rsidRPr="00843ECC">
              <w:rPr>
                <w:sz w:val="20"/>
              </w:rPr>
              <w:t>1.2.3 Денежные средства</w:t>
            </w:r>
          </w:p>
        </w:tc>
        <w:tc>
          <w:tcPr>
            <w:tcW w:w="1134" w:type="dxa"/>
          </w:tcPr>
          <w:p w:rsidR="00F27AD4" w:rsidRPr="00843ECC" w:rsidRDefault="00F27AD4" w:rsidP="00843ECC">
            <w:pPr>
              <w:pStyle w:val="a3"/>
              <w:spacing w:line="360" w:lineRule="auto"/>
              <w:rPr>
                <w:sz w:val="20"/>
              </w:rPr>
            </w:pPr>
            <w:r w:rsidRPr="00843ECC">
              <w:rPr>
                <w:sz w:val="20"/>
              </w:rPr>
              <w:t>ДС</w:t>
            </w:r>
          </w:p>
        </w:tc>
        <w:tc>
          <w:tcPr>
            <w:tcW w:w="850" w:type="dxa"/>
          </w:tcPr>
          <w:p w:rsidR="00F27AD4" w:rsidRPr="00843ECC" w:rsidRDefault="00F27AD4" w:rsidP="00843ECC">
            <w:pPr>
              <w:pStyle w:val="a3"/>
              <w:spacing w:line="360" w:lineRule="auto"/>
              <w:rPr>
                <w:sz w:val="20"/>
              </w:rPr>
            </w:pPr>
            <w:r w:rsidRPr="00843ECC">
              <w:rPr>
                <w:sz w:val="20"/>
              </w:rPr>
              <w:t>250 + 260</w:t>
            </w:r>
          </w:p>
        </w:tc>
        <w:tc>
          <w:tcPr>
            <w:tcW w:w="1206" w:type="dxa"/>
          </w:tcPr>
          <w:p w:rsidR="00F27AD4" w:rsidRPr="00843ECC" w:rsidRDefault="00F27AD4" w:rsidP="00843ECC">
            <w:pPr>
              <w:pStyle w:val="a3"/>
              <w:spacing w:line="360" w:lineRule="auto"/>
              <w:rPr>
                <w:sz w:val="20"/>
              </w:rPr>
            </w:pPr>
            <w:r w:rsidRPr="00843ECC">
              <w:rPr>
                <w:sz w:val="20"/>
              </w:rPr>
              <w:t>3252</w:t>
            </w:r>
          </w:p>
        </w:tc>
        <w:tc>
          <w:tcPr>
            <w:tcW w:w="1272" w:type="dxa"/>
          </w:tcPr>
          <w:p w:rsidR="00F27AD4" w:rsidRPr="00843ECC" w:rsidRDefault="00F27AD4" w:rsidP="00843ECC">
            <w:pPr>
              <w:pStyle w:val="a3"/>
              <w:spacing w:line="360" w:lineRule="auto"/>
              <w:rPr>
                <w:sz w:val="20"/>
              </w:rPr>
            </w:pPr>
            <w:r w:rsidRPr="00843ECC">
              <w:rPr>
                <w:sz w:val="20"/>
              </w:rPr>
              <w:t>4575</w:t>
            </w:r>
          </w:p>
        </w:tc>
        <w:tc>
          <w:tcPr>
            <w:tcW w:w="1440" w:type="dxa"/>
          </w:tcPr>
          <w:p w:rsidR="00F27AD4" w:rsidRPr="00843ECC" w:rsidRDefault="00F27AD4" w:rsidP="00843ECC">
            <w:pPr>
              <w:pStyle w:val="a3"/>
              <w:spacing w:line="360" w:lineRule="auto"/>
              <w:rPr>
                <w:sz w:val="20"/>
              </w:rPr>
            </w:pPr>
            <w:r w:rsidRPr="00843ECC">
              <w:rPr>
                <w:sz w:val="20"/>
              </w:rPr>
              <w:t>1323</w:t>
            </w:r>
          </w:p>
        </w:tc>
        <w:tc>
          <w:tcPr>
            <w:tcW w:w="992" w:type="dxa"/>
          </w:tcPr>
          <w:p w:rsidR="00F27AD4" w:rsidRPr="00843ECC" w:rsidRDefault="00F27AD4" w:rsidP="00843ECC">
            <w:pPr>
              <w:pStyle w:val="a3"/>
              <w:spacing w:line="360" w:lineRule="auto"/>
              <w:rPr>
                <w:sz w:val="20"/>
              </w:rPr>
            </w:pPr>
            <w:r w:rsidRPr="00843ECC">
              <w:rPr>
                <w:sz w:val="20"/>
              </w:rPr>
              <w:t>140,68</w:t>
            </w:r>
          </w:p>
        </w:tc>
        <w:tc>
          <w:tcPr>
            <w:tcW w:w="851" w:type="dxa"/>
          </w:tcPr>
          <w:p w:rsidR="00F27AD4" w:rsidRPr="00843ECC" w:rsidRDefault="00F27AD4" w:rsidP="00843ECC">
            <w:pPr>
              <w:pStyle w:val="a3"/>
              <w:spacing w:line="360" w:lineRule="auto"/>
              <w:rPr>
                <w:sz w:val="20"/>
              </w:rPr>
            </w:pPr>
            <w:r w:rsidRPr="00843ECC">
              <w:rPr>
                <w:sz w:val="20"/>
              </w:rPr>
              <w:t>5,34</w:t>
            </w:r>
          </w:p>
        </w:tc>
        <w:tc>
          <w:tcPr>
            <w:tcW w:w="850" w:type="dxa"/>
          </w:tcPr>
          <w:p w:rsidR="00F27AD4" w:rsidRPr="00843ECC" w:rsidRDefault="00F27AD4" w:rsidP="00843ECC">
            <w:pPr>
              <w:pStyle w:val="a3"/>
              <w:spacing w:line="360" w:lineRule="auto"/>
              <w:rPr>
                <w:sz w:val="20"/>
              </w:rPr>
            </w:pPr>
            <w:r w:rsidRPr="00843ECC">
              <w:rPr>
                <w:sz w:val="20"/>
              </w:rPr>
              <w:t>5,53</w:t>
            </w:r>
          </w:p>
        </w:tc>
      </w:tr>
    </w:tbl>
    <w:p w:rsidR="00F27AD4" w:rsidRPr="00843ECC" w:rsidRDefault="00F27AD4" w:rsidP="00843ECC">
      <w:pPr>
        <w:pStyle w:val="a3"/>
        <w:spacing w:line="360" w:lineRule="auto"/>
        <w:ind w:firstLine="709"/>
        <w:jc w:val="both"/>
      </w:pPr>
    </w:p>
    <w:p w:rsidR="00F27AD4" w:rsidRPr="00843ECC" w:rsidRDefault="00F27AD4" w:rsidP="00843ECC">
      <w:pPr>
        <w:pStyle w:val="a3"/>
        <w:spacing w:line="360" w:lineRule="auto"/>
        <w:ind w:firstLine="709"/>
        <w:jc w:val="both"/>
      </w:pPr>
      <w:r w:rsidRPr="00843ECC">
        <w:t>Таблица 8 - Аналитическая группировка статей пассива баланса (в тыс. руб.)</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0"/>
        <w:gridCol w:w="776"/>
        <w:gridCol w:w="902"/>
        <w:gridCol w:w="1026"/>
        <w:gridCol w:w="1026"/>
        <w:gridCol w:w="776"/>
        <w:gridCol w:w="901"/>
        <w:gridCol w:w="902"/>
        <w:gridCol w:w="901"/>
      </w:tblGrid>
      <w:tr w:rsidR="00F27AD4" w:rsidRPr="00843ECC" w:rsidTr="00843ECC">
        <w:trPr>
          <w:cantSplit/>
          <w:trHeight w:val="435"/>
          <w:jc w:val="center"/>
        </w:trPr>
        <w:tc>
          <w:tcPr>
            <w:tcW w:w="2084" w:type="dxa"/>
            <w:vMerge w:val="restart"/>
          </w:tcPr>
          <w:p w:rsidR="00F27AD4" w:rsidRPr="00843ECC" w:rsidRDefault="00F27AD4" w:rsidP="00843ECC">
            <w:pPr>
              <w:pStyle w:val="a3"/>
              <w:spacing w:line="360" w:lineRule="auto"/>
              <w:rPr>
                <w:sz w:val="20"/>
              </w:rPr>
            </w:pPr>
            <w:r w:rsidRPr="00843ECC">
              <w:rPr>
                <w:sz w:val="20"/>
              </w:rPr>
              <w:t>Группировка статей пассива баланса</w:t>
            </w:r>
          </w:p>
        </w:tc>
        <w:tc>
          <w:tcPr>
            <w:tcW w:w="850" w:type="dxa"/>
            <w:vMerge w:val="restart"/>
          </w:tcPr>
          <w:p w:rsidR="00F27AD4" w:rsidRPr="00843ECC" w:rsidRDefault="00F27AD4" w:rsidP="00843ECC">
            <w:pPr>
              <w:pStyle w:val="a3"/>
              <w:spacing w:line="360" w:lineRule="auto"/>
              <w:rPr>
                <w:sz w:val="20"/>
              </w:rPr>
            </w:pPr>
            <w:r w:rsidRPr="00843ECC">
              <w:rPr>
                <w:sz w:val="20"/>
              </w:rPr>
              <w:t>Условные обозначения</w:t>
            </w:r>
          </w:p>
        </w:tc>
        <w:tc>
          <w:tcPr>
            <w:tcW w:w="993" w:type="dxa"/>
            <w:vMerge w:val="restart"/>
          </w:tcPr>
          <w:p w:rsidR="00F27AD4" w:rsidRPr="00843ECC" w:rsidRDefault="00F27AD4" w:rsidP="00843ECC">
            <w:pPr>
              <w:pStyle w:val="a3"/>
              <w:spacing w:line="360" w:lineRule="auto"/>
              <w:rPr>
                <w:sz w:val="20"/>
              </w:rPr>
            </w:pPr>
            <w:r w:rsidRPr="00843ECC">
              <w:rPr>
                <w:sz w:val="20"/>
              </w:rPr>
              <w:t>Строка баланса</w:t>
            </w:r>
          </w:p>
        </w:tc>
        <w:tc>
          <w:tcPr>
            <w:tcW w:w="1134" w:type="dxa"/>
            <w:vMerge w:val="restart"/>
          </w:tcPr>
          <w:p w:rsidR="00F27AD4" w:rsidRPr="00843ECC" w:rsidRDefault="00F27AD4" w:rsidP="00843ECC">
            <w:pPr>
              <w:pStyle w:val="a3"/>
              <w:spacing w:line="360" w:lineRule="auto"/>
              <w:rPr>
                <w:sz w:val="20"/>
              </w:rPr>
            </w:pPr>
            <w:r w:rsidRPr="00843ECC">
              <w:rPr>
                <w:sz w:val="20"/>
              </w:rPr>
              <w:t>На начало отчетного периода</w:t>
            </w:r>
          </w:p>
        </w:tc>
        <w:tc>
          <w:tcPr>
            <w:tcW w:w="1134" w:type="dxa"/>
            <w:vMerge w:val="restart"/>
          </w:tcPr>
          <w:p w:rsidR="00F27AD4" w:rsidRPr="00843ECC" w:rsidRDefault="00F27AD4" w:rsidP="00843ECC">
            <w:pPr>
              <w:pStyle w:val="a3"/>
              <w:spacing w:line="360" w:lineRule="auto"/>
              <w:rPr>
                <w:sz w:val="20"/>
              </w:rPr>
            </w:pPr>
            <w:r w:rsidRPr="00843ECC">
              <w:rPr>
                <w:sz w:val="20"/>
              </w:rPr>
              <w:t>На конец отчетного периода</w:t>
            </w:r>
          </w:p>
        </w:tc>
        <w:tc>
          <w:tcPr>
            <w:tcW w:w="850" w:type="dxa"/>
            <w:vMerge w:val="restart"/>
          </w:tcPr>
          <w:p w:rsidR="00F27AD4" w:rsidRPr="00843ECC" w:rsidRDefault="00F27AD4" w:rsidP="00843ECC">
            <w:pPr>
              <w:pStyle w:val="a3"/>
              <w:spacing w:line="360" w:lineRule="auto"/>
              <w:rPr>
                <w:sz w:val="20"/>
              </w:rPr>
            </w:pPr>
            <w:r w:rsidRPr="00843ECC">
              <w:rPr>
                <w:sz w:val="20"/>
              </w:rPr>
              <w:t>Горизонтальный анализ</w:t>
            </w:r>
          </w:p>
        </w:tc>
        <w:tc>
          <w:tcPr>
            <w:tcW w:w="992" w:type="dxa"/>
            <w:vMerge w:val="restart"/>
          </w:tcPr>
          <w:p w:rsidR="00F27AD4" w:rsidRPr="00843ECC" w:rsidRDefault="00F27AD4" w:rsidP="00843ECC">
            <w:pPr>
              <w:pStyle w:val="a3"/>
              <w:spacing w:line="360" w:lineRule="auto"/>
              <w:rPr>
                <w:sz w:val="20"/>
              </w:rPr>
            </w:pPr>
            <w:r w:rsidRPr="00843ECC">
              <w:rPr>
                <w:sz w:val="20"/>
              </w:rPr>
              <w:t>Абсолютные отклонения</w:t>
            </w:r>
          </w:p>
        </w:tc>
        <w:tc>
          <w:tcPr>
            <w:tcW w:w="1985" w:type="dxa"/>
            <w:gridSpan w:val="2"/>
          </w:tcPr>
          <w:p w:rsidR="00F27AD4" w:rsidRPr="00843ECC" w:rsidRDefault="00F27AD4" w:rsidP="00843ECC">
            <w:pPr>
              <w:pStyle w:val="a3"/>
              <w:spacing w:line="360" w:lineRule="auto"/>
              <w:rPr>
                <w:sz w:val="20"/>
              </w:rPr>
            </w:pPr>
            <w:r w:rsidRPr="00843ECC">
              <w:rPr>
                <w:sz w:val="20"/>
              </w:rPr>
              <w:t>Вертикальный анализ</w:t>
            </w:r>
          </w:p>
        </w:tc>
      </w:tr>
      <w:tr w:rsidR="00F27AD4" w:rsidRPr="00843ECC" w:rsidTr="00843ECC">
        <w:trPr>
          <w:cantSplit/>
          <w:trHeight w:val="660"/>
          <w:jc w:val="center"/>
        </w:trPr>
        <w:tc>
          <w:tcPr>
            <w:tcW w:w="2084" w:type="dxa"/>
            <w:vMerge/>
          </w:tcPr>
          <w:p w:rsidR="00F27AD4" w:rsidRPr="00843ECC" w:rsidRDefault="00F27AD4" w:rsidP="00843ECC">
            <w:pPr>
              <w:pStyle w:val="a3"/>
              <w:spacing w:line="360" w:lineRule="auto"/>
              <w:rPr>
                <w:sz w:val="20"/>
              </w:rPr>
            </w:pPr>
          </w:p>
        </w:tc>
        <w:tc>
          <w:tcPr>
            <w:tcW w:w="850" w:type="dxa"/>
            <w:vMerge/>
          </w:tcPr>
          <w:p w:rsidR="00F27AD4" w:rsidRPr="00843ECC" w:rsidRDefault="00F27AD4" w:rsidP="00843ECC">
            <w:pPr>
              <w:pStyle w:val="a3"/>
              <w:spacing w:line="360" w:lineRule="auto"/>
              <w:rPr>
                <w:sz w:val="20"/>
              </w:rPr>
            </w:pPr>
          </w:p>
        </w:tc>
        <w:tc>
          <w:tcPr>
            <w:tcW w:w="993" w:type="dxa"/>
            <w:vMerge/>
          </w:tcPr>
          <w:p w:rsidR="00F27AD4" w:rsidRPr="00843ECC" w:rsidRDefault="00F27AD4" w:rsidP="00843ECC">
            <w:pPr>
              <w:pStyle w:val="a3"/>
              <w:spacing w:line="360" w:lineRule="auto"/>
              <w:rPr>
                <w:sz w:val="20"/>
              </w:rPr>
            </w:pPr>
          </w:p>
        </w:tc>
        <w:tc>
          <w:tcPr>
            <w:tcW w:w="1134" w:type="dxa"/>
            <w:vMerge/>
          </w:tcPr>
          <w:p w:rsidR="00F27AD4" w:rsidRPr="00843ECC" w:rsidRDefault="00F27AD4" w:rsidP="00843ECC">
            <w:pPr>
              <w:pStyle w:val="a3"/>
              <w:spacing w:line="360" w:lineRule="auto"/>
              <w:rPr>
                <w:sz w:val="20"/>
              </w:rPr>
            </w:pPr>
          </w:p>
        </w:tc>
        <w:tc>
          <w:tcPr>
            <w:tcW w:w="1134" w:type="dxa"/>
            <w:vMerge/>
          </w:tcPr>
          <w:p w:rsidR="00F27AD4" w:rsidRPr="00843ECC" w:rsidRDefault="00F27AD4" w:rsidP="00843ECC">
            <w:pPr>
              <w:pStyle w:val="a3"/>
              <w:spacing w:line="360" w:lineRule="auto"/>
              <w:rPr>
                <w:sz w:val="20"/>
              </w:rPr>
            </w:pPr>
          </w:p>
        </w:tc>
        <w:tc>
          <w:tcPr>
            <w:tcW w:w="850" w:type="dxa"/>
            <w:vMerge/>
          </w:tcPr>
          <w:p w:rsidR="00F27AD4" w:rsidRPr="00843ECC" w:rsidRDefault="00F27AD4" w:rsidP="00843ECC">
            <w:pPr>
              <w:pStyle w:val="a3"/>
              <w:spacing w:line="360" w:lineRule="auto"/>
              <w:rPr>
                <w:sz w:val="20"/>
              </w:rPr>
            </w:pPr>
          </w:p>
        </w:tc>
        <w:tc>
          <w:tcPr>
            <w:tcW w:w="992" w:type="dxa"/>
            <w:vMerge/>
          </w:tcPr>
          <w:p w:rsidR="00F27AD4" w:rsidRPr="00843ECC" w:rsidRDefault="00F27AD4" w:rsidP="00843ECC">
            <w:pPr>
              <w:pStyle w:val="a3"/>
              <w:spacing w:line="360" w:lineRule="auto"/>
              <w:rPr>
                <w:sz w:val="20"/>
              </w:rPr>
            </w:pPr>
          </w:p>
        </w:tc>
        <w:tc>
          <w:tcPr>
            <w:tcW w:w="993" w:type="dxa"/>
          </w:tcPr>
          <w:p w:rsidR="00F27AD4" w:rsidRPr="00843ECC" w:rsidRDefault="00F27AD4" w:rsidP="00843ECC">
            <w:pPr>
              <w:pStyle w:val="a3"/>
              <w:spacing w:line="360" w:lineRule="auto"/>
              <w:rPr>
                <w:sz w:val="20"/>
              </w:rPr>
            </w:pPr>
            <w:r w:rsidRPr="00843ECC">
              <w:rPr>
                <w:sz w:val="20"/>
              </w:rPr>
              <w:t>На начало</w:t>
            </w:r>
          </w:p>
        </w:tc>
        <w:tc>
          <w:tcPr>
            <w:tcW w:w="992" w:type="dxa"/>
          </w:tcPr>
          <w:p w:rsidR="00F27AD4" w:rsidRPr="00843ECC" w:rsidRDefault="00F27AD4" w:rsidP="00843ECC">
            <w:pPr>
              <w:pStyle w:val="a3"/>
              <w:spacing w:line="360" w:lineRule="auto"/>
              <w:rPr>
                <w:sz w:val="20"/>
              </w:rPr>
            </w:pPr>
            <w:r w:rsidRPr="00843ECC">
              <w:rPr>
                <w:sz w:val="20"/>
              </w:rPr>
              <w:t>На конец</w:t>
            </w:r>
          </w:p>
        </w:tc>
      </w:tr>
      <w:tr w:rsidR="00F27AD4" w:rsidRPr="00843ECC" w:rsidTr="00843ECC">
        <w:trPr>
          <w:jc w:val="center"/>
        </w:trPr>
        <w:tc>
          <w:tcPr>
            <w:tcW w:w="2084" w:type="dxa"/>
          </w:tcPr>
          <w:p w:rsidR="00F27AD4" w:rsidRPr="00843ECC" w:rsidRDefault="00F27AD4" w:rsidP="00843ECC">
            <w:pPr>
              <w:pStyle w:val="a3"/>
              <w:spacing w:line="360" w:lineRule="auto"/>
              <w:rPr>
                <w:sz w:val="20"/>
              </w:rPr>
            </w:pPr>
            <w:r w:rsidRPr="00843ECC">
              <w:rPr>
                <w:sz w:val="20"/>
              </w:rPr>
              <w:t>А</w:t>
            </w:r>
          </w:p>
        </w:tc>
        <w:tc>
          <w:tcPr>
            <w:tcW w:w="850" w:type="dxa"/>
          </w:tcPr>
          <w:p w:rsidR="00F27AD4" w:rsidRPr="00843ECC" w:rsidRDefault="00F27AD4" w:rsidP="00843ECC">
            <w:pPr>
              <w:pStyle w:val="a3"/>
              <w:spacing w:line="360" w:lineRule="auto"/>
              <w:rPr>
                <w:sz w:val="20"/>
              </w:rPr>
            </w:pPr>
            <w:r w:rsidRPr="00843ECC">
              <w:rPr>
                <w:sz w:val="20"/>
              </w:rPr>
              <w:t>Б</w:t>
            </w:r>
          </w:p>
        </w:tc>
        <w:tc>
          <w:tcPr>
            <w:tcW w:w="993" w:type="dxa"/>
          </w:tcPr>
          <w:p w:rsidR="00F27AD4" w:rsidRPr="00843ECC" w:rsidRDefault="00F27AD4" w:rsidP="00843ECC">
            <w:pPr>
              <w:pStyle w:val="a3"/>
              <w:spacing w:line="360" w:lineRule="auto"/>
              <w:rPr>
                <w:sz w:val="20"/>
              </w:rPr>
            </w:pPr>
            <w:r w:rsidRPr="00843ECC">
              <w:rPr>
                <w:sz w:val="20"/>
              </w:rPr>
              <w:t>В</w:t>
            </w:r>
          </w:p>
        </w:tc>
        <w:tc>
          <w:tcPr>
            <w:tcW w:w="1134" w:type="dxa"/>
          </w:tcPr>
          <w:p w:rsidR="00F27AD4" w:rsidRPr="00843ECC" w:rsidRDefault="00F27AD4" w:rsidP="00843ECC">
            <w:pPr>
              <w:pStyle w:val="a3"/>
              <w:spacing w:line="360" w:lineRule="auto"/>
              <w:rPr>
                <w:sz w:val="20"/>
              </w:rPr>
            </w:pPr>
            <w:r w:rsidRPr="00843ECC">
              <w:rPr>
                <w:sz w:val="20"/>
              </w:rPr>
              <w:t>1</w:t>
            </w:r>
          </w:p>
        </w:tc>
        <w:tc>
          <w:tcPr>
            <w:tcW w:w="1134" w:type="dxa"/>
          </w:tcPr>
          <w:p w:rsidR="00F27AD4" w:rsidRPr="00843ECC" w:rsidRDefault="00F27AD4" w:rsidP="00843ECC">
            <w:pPr>
              <w:pStyle w:val="a3"/>
              <w:spacing w:line="360" w:lineRule="auto"/>
              <w:rPr>
                <w:sz w:val="20"/>
              </w:rPr>
            </w:pPr>
            <w:r w:rsidRPr="00843ECC">
              <w:rPr>
                <w:sz w:val="20"/>
              </w:rPr>
              <w:t>2</w:t>
            </w:r>
          </w:p>
        </w:tc>
        <w:tc>
          <w:tcPr>
            <w:tcW w:w="850" w:type="dxa"/>
          </w:tcPr>
          <w:p w:rsidR="00F27AD4" w:rsidRPr="00843ECC" w:rsidRDefault="00F27AD4" w:rsidP="00843ECC">
            <w:pPr>
              <w:pStyle w:val="a3"/>
              <w:spacing w:line="360" w:lineRule="auto"/>
              <w:rPr>
                <w:sz w:val="20"/>
              </w:rPr>
            </w:pPr>
            <w:r w:rsidRPr="00843ECC">
              <w:rPr>
                <w:sz w:val="20"/>
              </w:rPr>
              <w:t>3</w:t>
            </w:r>
          </w:p>
        </w:tc>
        <w:tc>
          <w:tcPr>
            <w:tcW w:w="992" w:type="dxa"/>
          </w:tcPr>
          <w:p w:rsidR="00F27AD4" w:rsidRPr="00843ECC" w:rsidRDefault="00F27AD4" w:rsidP="00843ECC">
            <w:pPr>
              <w:pStyle w:val="a3"/>
              <w:spacing w:line="360" w:lineRule="auto"/>
              <w:rPr>
                <w:sz w:val="20"/>
              </w:rPr>
            </w:pPr>
            <w:r w:rsidRPr="00843ECC">
              <w:rPr>
                <w:sz w:val="20"/>
              </w:rPr>
              <w:t>4</w:t>
            </w:r>
          </w:p>
        </w:tc>
        <w:tc>
          <w:tcPr>
            <w:tcW w:w="993" w:type="dxa"/>
          </w:tcPr>
          <w:p w:rsidR="00F27AD4" w:rsidRPr="00843ECC" w:rsidRDefault="00F27AD4" w:rsidP="00843ECC">
            <w:pPr>
              <w:pStyle w:val="a3"/>
              <w:spacing w:line="360" w:lineRule="auto"/>
              <w:rPr>
                <w:sz w:val="20"/>
              </w:rPr>
            </w:pPr>
            <w:r w:rsidRPr="00843ECC">
              <w:rPr>
                <w:sz w:val="20"/>
              </w:rPr>
              <w:t>5</w:t>
            </w:r>
          </w:p>
        </w:tc>
        <w:tc>
          <w:tcPr>
            <w:tcW w:w="992" w:type="dxa"/>
          </w:tcPr>
          <w:p w:rsidR="00F27AD4" w:rsidRPr="00843ECC" w:rsidRDefault="00F27AD4" w:rsidP="00843ECC">
            <w:pPr>
              <w:pStyle w:val="a3"/>
              <w:spacing w:line="360" w:lineRule="auto"/>
              <w:rPr>
                <w:sz w:val="20"/>
              </w:rPr>
            </w:pPr>
            <w:r w:rsidRPr="00843ECC">
              <w:rPr>
                <w:sz w:val="20"/>
              </w:rPr>
              <w:t>6</w:t>
            </w:r>
          </w:p>
        </w:tc>
      </w:tr>
      <w:tr w:rsidR="00F27AD4" w:rsidRPr="00843ECC" w:rsidTr="00843ECC">
        <w:trPr>
          <w:jc w:val="center"/>
        </w:trPr>
        <w:tc>
          <w:tcPr>
            <w:tcW w:w="2084" w:type="dxa"/>
          </w:tcPr>
          <w:p w:rsidR="00F27AD4" w:rsidRPr="00843ECC" w:rsidRDefault="00F27AD4" w:rsidP="00843ECC">
            <w:pPr>
              <w:pStyle w:val="a3"/>
              <w:spacing w:line="360" w:lineRule="auto"/>
              <w:rPr>
                <w:sz w:val="20"/>
              </w:rPr>
            </w:pPr>
            <w:r w:rsidRPr="00843ECC">
              <w:rPr>
                <w:sz w:val="20"/>
              </w:rPr>
              <w:t>1. Источники формирования имущества (валюта баланса)</w:t>
            </w:r>
          </w:p>
        </w:tc>
        <w:tc>
          <w:tcPr>
            <w:tcW w:w="850" w:type="dxa"/>
          </w:tcPr>
          <w:p w:rsidR="00F27AD4" w:rsidRPr="00843ECC" w:rsidRDefault="00F27AD4" w:rsidP="00843ECC">
            <w:pPr>
              <w:pStyle w:val="a3"/>
              <w:spacing w:line="360" w:lineRule="auto"/>
              <w:rPr>
                <w:sz w:val="20"/>
              </w:rPr>
            </w:pPr>
            <w:r w:rsidRPr="00843ECC">
              <w:rPr>
                <w:sz w:val="20"/>
              </w:rPr>
              <w:t>ВБ</w:t>
            </w:r>
          </w:p>
        </w:tc>
        <w:tc>
          <w:tcPr>
            <w:tcW w:w="993" w:type="dxa"/>
          </w:tcPr>
          <w:p w:rsidR="00F27AD4" w:rsidRPr="00843ECC" w:rsidRDefault="00F27AD4" w:rsidP="00843ECC">
            <w:pPr>
              <w:pStyle w:val="a3"/>
              <w:spacing w:line="360" w:lineRule="auto"/>
              <w:rPr>
                <w:sz w:val="20"/>
              </w:rPr>
            </w:pPr>
            <w:r w:rsidRPr="00843ECC">
              <w:rPr>
                <w:sz w:val="20"/>
              </w:rPr>
              <w:t>700</w:t>
            </w:r>
          </w:p>
        </w:tc>
        <w:tc>
          <w:tcPr>
            <w:tcW w:w="1134" w:type="dxa"/>
          </w:tcPr>
          <w:p w:rsidR="00F27AD4" w:rsidRPr="00843ECC" w:rsidRDefault="00F27AD4" w:rsidP="00843ECC">
            <w:pPr>
              <w:pStyle w:val="a3"/>
              <w:spacing w:line="360" w:lineRule="auto"/>
              <w:rPr>
                <w:sz w:val="20"/>
              </w:rPr>
            </w:pPr>
            <w:r w:rsidRPr="00843ECC">
              <w:rPr>
                <w:sz w:val="20"/>
              </w:rPr>
              <w:t>58710</w:t>
            </w:r>
          </w:p>
        </w:tc>
        <w:tc>
          <w:tcPr>
            <w:tcW w:w="1134" w:type="dxa"/>
          </w:tcPr>
          <w:p w:rsidR="00F27AD4" w:rsidRPr="00843ECC" w:rsidRDefault="00F27AD4" w:rsidP="00843ECC">
            <w:pPr>
              <w:pStyle w:val="a3"/>
              <w:spacing w:line="360" w:lineRule="auto"/>
              <w:rPr>
                <w:sz w:val="20"/>
              </w:rPr>
            </w:pPr>
            <w:r w:rsidRPr="00843ECC">
              <w:rPr>
                <w:sz w:val="20"/>
              </w:rPr>
              <w:t>82747</w:t>
            </w:r>
          </w:p>
        </w:tc>
        <w:tc>
          <w:tcPr>
            <w:tcW w:w="850" w:type="dxa"/>
          </w:tcPr>
          <w:p w:rsidR="00F27AD4" w:rsidRPr="00843ECC" w:rsidRDefault="00F27AD4" w:rsidP="00843ECC">
            <w:pPr>
              <w:pStyle w:val="a3"/>
              <w:spacing w:line="360" w:lineRule="auto"/>
              <w:rPr>
                <w:sz w:val="20"/>
              </w:rPr>
            </w:pPr>
            <w:r w:rsidRPr="00843ECC">
              <w:rPr>
                <w:sz w:val="20"/>
              </w:rPr>
              <w:t>24037</w:t>
            </w:r>
          </w:p>
        </w:tc>
        <w:tc>
          <w:tcPr>
            <w:tcW w:w="992" w:type="dxa"/>
          </w:tcPr>
          <w:p w:rsidR="00F27AD4" w:rsidRPr="00843ECC" w:rsidRDefault="00F27AD4" w:rsidP="00843ECC">
            <w:pPr>
              <w:pStyle w:val="a3"/>
              <w:spacing w:line="360" w:lineRule="auto"/>
              <w:rPr>
                <w:sz w:val="20"/>
              </w:rPr>
            </w:pPr>
            <w:r w:rsidRPr="00843ECC">
              <w:rPr>
                <w:sz w:val="20"/>
              </w:rPr>
              <w:t>140,94</w:t>
            </w:r>
          </w:p>
        </w:tc>
        <w:tc>
          <w:tcPr>
            <w:tcW w:w="993" w:type="dxa"/>
          </w:tcPr>
          <w:p w:rsidR="00F27AD4" w:rsidRPr="00843ECC" w:rsidRDefault="00F27AD4" w:rsidP="00843ECC">
            <w:pPr>
              <w:pStyle w:val="a3"/>
              <w:spacing w:line="360" w:lineRule="auto"/>
              <w:rPr>
                <w:sz w:val="20"/>
              </w:rPr>
            </w:pPr>
            <w:r w:rsidRPr="00843ECC">
              <w:rPr>
                <w:sz w:val="20"/>
              </w:rPr>
              <w:t>100</w:t>
            </w:r>
          </w:p>
        </w:tc>
        <w:tc>
          <w:tcPr>
            <w:tcW w:w="992" w:type="dxa"/>
          </w:tcPr>
          <w:p w:rsidR="00F27AD4" w:rsidRPr="00843ECC" w:rsidRDefault="00F27AD4" w:rsidP="00843ECC">
            <w:pPr>
              <w:pStyle w:val="a3"/>
              <w:spacing w:line="360" w:lineRule="auto"/>
              <w:rPr>
                <w:sz w:val="20"/>
              </w:rPr>
            </w:pPr>
            <w:r w:rsidRPr="00843ECC">
              <w:rPr>
                <w:sz w:val="20"/>
              </w:rPr>
              <w:t>100</w:t>
            </w:r>
          </w:p>
        </w:tc>
      </w:tr>
      <w:tr w:rsidR="00F27AD4" w:rsidRPr="00843ECC" w:rsidTr="00843ECC">
        <w:trPr>
          <w:jc w:val="center"/>
        </w:trPr>
        <w:tc>
          <w:tcPr>
            <w:tcW w:w="2084" w:type="dxa"/>
          </w:tcPr>
          <w:p w:rsidR="00F27AD4" w:rsidRPr="00843ECC" w:rsidRDefault="00F27AD4" w:rsidP="00843ECC">
            <w:pPr>
              <w:pStyle w:val="a3"/>
              <w:spacing w:line="360" w:lineRule="auto"/>
              <w:rPr>
                <w:sz w:val="20"/>
              </w:rPr>
            </w:pPr>
            <w:r w:rsidRPr="00843ECC">
              <w:rPr>
                <w:sz w:val="20"/>
              </w:rPr>
              <w:t>1.1Собственный капитал</w:t>
            </w:r>
          </w:p>
        </w:tc>
        <w:tc>
          <w:tcPr>
            <w:tcW w:w="850" w:type="dxa"/>
          </w:tcPr>
          <w:p w:rsidR="00F27AD4" w:rsidRPr="00843ECC" w:rsidRDefault="00F27AD4" w:rsidP="00843ECC">
            <w:pPr>
              <w:pStyle w:val="a3"/>
              <w:spacing w:line="360" w:lineRule="auto"/>
              <w:rPr>
                <w:sz w:val="20"/>
              </w:rPr>
            </w:pPr>
            <w:r w:rsidRPr="00843ECC">
              <w:rPr>
                <w:sz w:val="20"/>
              </w:rPr>
              <w:t>СК</w:t>
            </w:r>
          </w:p>
        </w:tc>
        <w:tc>
          <w:tcPr>
            <w:tcW w:w="993" w:type="dxa"/>
          </w:tcPr>
          <w:p w:rsidR="00F27AD4" w:rsidRPr="00843ECC" w:rsidRDefault="00F27AD4" w:rsidP="00843ECC">
            <w:pPr>
              <w:pStyle w:val="a3"/>
              <w:spacing w:line="360" w:lineRule="auto"/>
              <w:rPr>
                <w:sz w:val="20"/>
              </w:rPr>
            </w:pPr>
            <w:r w:rsidRPr="00843ECC">
              <w:rPr>
                <w:sz w:val="20"/>
              </w:rPr>
              <w:t xml:space="preserve">490 + 640 </w:t>
            </w:r>
          </w:p>
        </w:tc>
        <w:tc>
          <w:tcPr>
            <w:tcW w:w="1134" w:type="dxa"/>
          </w:tcPr>
          <w:p w:rsidR="00F27AD4" w:rsidRPr="00843ECC" w:rsidRDefault="00F27AD4" w:rsidP="00843ECC">
            <w:pPr>
              <w:pStyle w:val="a3"/>
              <w:spacing w:line="360" w:lineRule="auto"/>
              <w:rPr>
                <w:sz w:val="20"/>
              </w:rPr>
            </w:pPr>
            <w:r w:rsidRPr="00843ECC">
              <w:rPr>
                <w:sz w:val="20"/>
              </w:rPr>
              <w:t>49034</w:t>
            </w:r>
          </w:p>
        </w:tc>
        <w:tc>
          <w:tcPr>
            <w:tcW w:w="1134" w:type="dxa"/>
          </w:tcPr>
          <w:p w:rsidR="00F27AD4" w:rsidRPr="00843ECC" w:rsidRDefault="00F27AD4" w:rsidP="00843ECC">
            <w:pPr>
              <w:pStyle w:val="a3"/>
              <w:spacing w:line="360" w:lineRule="auto"/>
              <w:rPr>
                <w:sz w:val="20"/>
              </w:rPr>
            </w:pPr>
            <w:r w:rsidRPr="00843ECC">
              <w:rPr>
                <w:sz w:val="20"/>
              </w:rPr>
              <w:t>72219</w:t>
            </w:r>
          </w:p>
        </w:tc>
        <w:tc>
          <w:tcPr>
            <w:tcW w:w="850" w:type="dxa"/>
          </w:tcPr>
          <w:p w:rsidR="00F27AD4" w:rsidRPr="00843ECC" w:rsidRDefault="00F27AD4" w:rsidP="00843ECC">
            <w:pPr>
              <w:pStyle w:val="a3"/>
              <w:spacing w:line="360" w:lineRule="auto"/>
              <w:rPr>
                <w:sz w:val="20"/>
              </w:rPr>
            </w:pPr>
            <w:r w:rsidRPr="00843ECC">
              <w:rPr>
                <w:sz w:val="20"/>
              </w:rPr>
              <w:t>23185</w:t>
            </w:r>
          </w:p>
        </w:tc>
        <w:tc>
          <w:tcPr>
            <w:tcW w:w="992" w:type="dxa"/>
          </w:tcPr>
          <w:p w:rsidR="00F27AD4" w:rsidRPr="00843ECC" w:rsidRDefault="00F27AD4" w:rsidP="00843ECC">
            <w:pPr>
              <w:pStyle w:val="a3"/>
              <w:spacing w:line="360" w:lineRule="auto"/>
              <w:rPr>
                <w:sz w:val="20"/>
              </w:rPr>
            </w:pPr>
            <w:r w:rsidRPr="00843ECC">
              <w:rPr>
                <w:sz w:val="20"/>
              </w:rPr>
              <w:t>147,28</w:t>
            </w:r>
          </w:p>
        </w:tc>
        <w:tc>
          <w:tcPr>
            <w:tcW w:w="993" w:type="dxa"/>
          </w:tcPr>
          <w:p w:rsidR="00F27AD4" w:rsidRPr="00843ECC" w:rsidRDefault="00F27AD4" w:rsidP="00843ECC">
            <w:pPr>
              <w:pStyle w:val="a3"/>
              <w:spacing w:line="360" w:lineRule="auto"/>
              <w:rPr>
                <w:sz w:val="20"/>
              </w:rPr>
            </w:pPr>
            <w:r w:rsidRPr="00843ECC">
              <w:rPr>
                <w:sz w:val="20"/>
              </w:rPr>
              <w:t>83,69</w:t>
            </w:r>
          </w:p>
        </w:tc>
        <w:tc>
          <w:tcPr>
            <w:tcW w:w="992" w:type="dxa"/>
          </w:tcPr>
          <w:p w:rsidR="00F27AD4" w:rsidRPr="00843ECC" w:rsidRDefault="00F27AD4" w:rsidP="00843ECC">
            <w:pPr>
              <w:pStyle w:val="a3"/>
              <w:spacing w:line="360" w:lineRule="auto"/>
              <w:rPr>
                <w:sz w:val="20"/>
              </w:rPr>
            </w:pPr>
            <w:r w:rsidRPr="00843ECC">
              <w:rPr>
                <w:sz w:val="20"/>
              </w:rPr>
              <w:t>87,28</w:t>
            </w:r>
          </w:p>
        </w:tc>
      </w:tr>
      <w:tr w:rsidR="00F27AD4" w:rsidRPr="00843ECC" w:rsidTr="00843ECC">
        <w:trPr>
          <w:jc w:val="center"/>
        </w:trPr>
        <w:tc>
          <w:tcPr>
            <w:tcW w:w="2084" w:type="dxa"/>
          </w:tcPr>
          <w:p w:rsidR="00F27AD4" w:rsidRPr="00843ECC" w:rsidRDefault="00F27AD4" w:rsidP="00843ECC">
            <w:pPr>
              <w:pStyle w:val="a3"/>
              <w:spacing w:line="360" w:lineRule="auto"/>
              <w:rPr>
                <w:sz w:val="20"/>
              </w:rPr>
            </w:pPr>
            <w:r w:rsidRPr="00843ECC">
              <w:rPr>
                <w:sz w:val="20"/>
              </w:rPr>
              <w:t>1.2 Заемный капитал</w:t>
            </w:r>
          </w:p>
        </w:tc>
        <w:tc>
          <w:tcPr>
            <w:tcW w:w="850" w:type="dxa"/>
          </w:tcPr>
          <w:p w:rsidR="00F27AD4" w:rsidRPr="00843ECC" w:rsidRDefault="00F27AD4" w:rsidP="00843ECC">
            <w:pPr>
              <w:pStyle w:val="a3"/>
              <w:spacing w:line="360" w:lineRule="auto"/>
              <w:rPr>
                <w:sz w:val="20"/>
              </w:rPr>
            </w:pPr>
            <w:r w:rsidRPr="00843ECC">
              <w:rPr>
                <w:sz w:val="20"/>
              </w:rPr>
              <w:t>ЗК</w:t>
            </w:r>
          </w:p>
        </w:tc>
        <w:tc>
          <w:tcPr>
            <w:tcW w:w="993" w:type="dxa"/>
          </w:tcPr>
          <w:p w:rsidR="00F27AD4" w:rsidRPr="00843ECC" w:rsidRDefault="00F27AD4" w:rsidP="00843ECC">
            <w:pPr>
              <w:pStyle w:val="a3"/>
              <w:spacing w:line="360" w:lineRule="auto"/>
              <w:rPr>
                <w:sz w:val="20"/>
              </w:rPr>
            </w:pPr>
            <w:r w:rsidRPr="00843ECC">
              <w:rPr>
                <w:sz w:val="20"/>
              </w:rPr>
              <w:t>690 – 640 – 467</w:t>
            </w:r>
          </w:p>
        </w:tc>
        <w:tc>
          <w:tcPr>
            <w:tcW w:w="1134" w:type="dxa"/>
          </w:tcPr>
          <w:p w:rsidR="00F27AD4" w:rsidRPr="00843ECC" w:rsidRDefault="00F27AD4" w:rsidP="00843ECC">
            <w:pPr>
              <w:pStyle w:val="a3"/>
              <w:spacing w:line="360" w:lineRule="auto"/>
              <w:rPr>
                <w:sz w:val="20"/>
              </w:rPr>
            </w:pPr>
            <w:r w:rsidRPr="00843ECC">
              <w:rPr>
                <w:sz w:val="20"/>
              </w:rPr>
              <w:t>9676</w:t>
            </w:r>
          </w:p>
        </w:tc>
        <w:tc>
          <w:tcPr>
            <w:tcW w:w="1134" w:type="dxa"/>
          </w:tcPr>
          <w:p w:rsidR="00F27AD4" w:rsidRPr="00843ECC" w:rsidRDefault="00F27AD4" w:rsidP="00843ECC">
            <w:pPr>
              <w:pStyle w:val="a3"/>
              <w:spacing w:line="360" w:lineRule="auto"/>
              <w:rPr>
                <w:sz w:val="20"/>
              </w:rPr>
            </w:pPr>
            <w:r w:rsidRPr="00843ECC">
              <w:rPr>
                <w:sz w:val="20"/>
              </w:rPr>
              <w:t>10528</w:t>
            </w:r>
          </w:p>
        </w:tc>
        <w:tc>
          <w:tcPr>
            <w:tcW w:w="850" w:type="dxa"/>
          </w:tcPr>
          <w:p w:rsidR="00F27AD4" w:rsidRPr="00843ECC" w:rsidRDefault="00F27AD4" w:rsidP="00843ECC">
            <w:pPr>
              <w:pStyle w:val="a3"/>
              <w:spacing w:line="360" w:lineRule="auto"/>
              <w:rPr>
                <w:sz w:val="20"/>
              </w:rPr>
            </w:pPr>
            <w:r w:rsidRPr="00843ECC">
              <w:rPr>
                <w:sz w:val="20"/>
              </w:rPr>
              <w:t>852</w:t>
            </w:r>
          </w:p>
        </w:tc>
        <w:tc>
          <w:tcPr>
            <w:tcW w:w="992" w:type="dxa"/>
          </w:tcPr>
          <w:p w:rsidR="00F27AD4" w:rsidRPr="00843ECC" w:rsidRDefault="00F27AD4" w:rsidP="00843ECC">
            <w:pPr>
              <w:pStyle w:val="a3"/>
              <w:spacing w:line="360" w:lineRule="auto"/>
              <w:rPr>
                <w:sz w:val="20"/>
              </w:rPr>
            </w:pPr>
            <w:r w:rsidRPr="00843ECC">
              <w:rPr>
                <w:sz w:val="20"/>
              </w:rPr>
              <w:t>108,81</w:t>
            </w:r>
          </w:p>
        </w:tc>
        <w:tc>
          <w:tcPr>
            <w:tcW w:w="993" w:type="dxa"/>
          </w:tcPr>
          <w:p w:rsidR="00F27AD4" w:rsidRPr="00843ECC" w:rsidRDefault="00F27AD4" w:rsidP="00843ECC">
            <w:pPr>
              <w:pStyle w:val="a3"/>
              <w:spacing w:line="360" w:lineRule="auto"/>
              <w:rPr>
                <w:sz w:val="20"/>
              </w:rPr>
            </w:pPr>
            <w:r w:rsidRPr="00843ECC">
              <w:rPr>
                <w:sz w:val="20"/>
              </w:rPr>
              <w:t>16,48</w:t>
            </w:r>
          </w:p>
        </w:tc>
        <w:tc>
          <w:tcPr>
            <w:tcW w:w="992" w:type="dxa"/>
          </w:tcPr>
          <w:p w:rsidR="00F27AD4" w:rsidRPr="00843ECC" w:rsidRDefault="00F27AD4" w:rsidP="00843ECC">
            <w:pPr>
              <w:pStyle w:val="a3"/>
              <w:spacing w:line="360" w:lineRule="auto"/>
              <w:rPr>
                <w:sz w:val="20"/>
              </w:rPr>
            </w:pPr>
            <w:r w:rsidRPr="00843ECC">
              <w:rPr>
                <w:sz w:val="20"/>
              </w:rPr>
              <w:t>12,72</w:t>
            </w:r>
          </w:p>
        </w:tc>
      </w:tr>
      <w:tr w:rsidR="00F27AD4" w:rsidRPr="00843ECC" w:rsidTr="00843ECC">
        <w:trPr>
          <w:jc w:val="center"/>
        </w:trPr>
        <w:tc>
          <w:tcPr>
            <w:tcW w:w="2084" w:type="dxa"/>
          </w:tcPr>
          <w:p w:rsidR="00F27AD4" w:rsidRPr="00843ECC" w:rsidRDefault="00F27AD4" w:rsidP="00843ECC">
            <w:pPr>
              <w:pStyle w:val="a3"/>
              <w:spacing w:line="360" w:lineRule="auto"/>
              <w:rPr>
                <w:sz w:val="20"/>
              </w:rPr>
            </w:pPr>
            <w:r w:rsidRPr="00843ECC">
              <w:rPr>
                <w:sz w:val="20"/>
              </w:rPr>
              <w:t>1.2.1Долгосрочные пассивы</w:t>
            </w:r>
          </w:p>
        </w:tc>
        <w:tc>
          <w:tcPr>
            <w:tcW w:w="850" w:type="dxa"/>
          </w:tcPr>
          <w:p w:rsidR="00F27AD4" w:rsidRPr="00843ECC" w:rsidRDefault="00F27AD4" w:rsidP="00843ECC">
            <w:pPr>
              <w:pStyle w:val="a3"/>
              <w:spacing w:line="360" w:lineRule="auto"/>
              <w:rPr>
                <w:sz w:val="20"/>
              </w:rPr>
            </w:pPr>
            <w:r w:rsidRPr="00843ECC">
              <w:rPr>
                <w:sz w:val="20"/>
              </w:rPr>
              <w:t>ДСП</w:t>
            </w:r>
          </w:p>
        </w:tc>
        <w:tc>
          <w:tcPr>
            <w:tcW w:w="993" w:type="dxa"/>
          </w:tcPr>
          <w:p w:rsidR="00F27AD4" w:rsidRPr="00843ECC" w:rsidRDefault="00F27AD4" w:rsidP="00843ECC">
            <w:pPr>
              <w:pStyle w:val="a3"/>
              <w:spacing w:line="360" w:lineRule="auto"/>
              <w:rPr>
                <w:sz w:val="20"/>
              </w:rPr>
            </w:pPr>
            <w:r w:rsidRPr="00843ECC">
              <w:rPr>
                <w:sz w:val="20"/>
              </w:rPr>
              <w:t>590</w:t>
            </w:r>
          </w:p>
        </w:tc>
        <w:tc>
          <w:tcPr>
            <w:tcW w:w="1134" w:type="dxa"/>
          </w:tcPr>
          <w:p w:rsidR="00F27AD4" w:rsidRPr="00843ECC" w:rsidRDefault="00F27AD4" w:rsidP="00843ECC">
            <w:pPr>
              <w:pStyle w:val="a3"/>
              <w:spacing w:line="360" w:lineRule="auto"/>
              <w:rPr>
                <w:sz w:val="20"/>
              </w:rPr>
            </w:pPr>
            <w:r w:rsidRPr="00843ECC">
              <w:rPr>
                <w:sz w:val="20"/>
              </w:rPr>
              <w:t>-</w:t>
            </w:r>
          </w:p>
        </w:tc>
        <w:tc>
          <w:tcPr>
            <w:tcW w:w="1134" w:type="dxa"/>
          </w:tcPr>
          <w:p w:rsidR="00F27AD4" w:rsidRPr="00843ECC" w:rsidRDefault="00F27AD4" w:rsidP="00843ECC">
            <w:pPr>
              <w:pStyle w:val="a3"/>
              <w:spacing w:line="360" w:lineRule="auto"/>
              <w:rPr>
                <w:sz w:val="20"/>
              </w:rPr>
            </w:pPr>
            <w:r w:rsidRPr="00843ECC">
              <w:rPr>
                <w:sz w:val="20"/>
              </w:rPr>
              <w:t>-</w:t>
            </w:r>
          </w:p>
        </w:tc>
        <w:tc>
          <w:tcPr>
            <w:tcW w:w="850" w:type="dxa"/>
          </w:tcPr>
          <w:p w:rsidR="00F27AD4" w:rsidRPr="00843ECC" w:rsidRDefault="00F27AD4" w:rsidP="00843ECC">
            <w:pPr>
              <w:pStyle w:val="a3"/>
              <w:spacing w:line="360" w:lineRule="auto"/>
              <w:rPr>
                <w:sz w:val="20"/>
              </w:rPr>
            </w:pPr>
            <w:r w:rsidRPr="00843ECC">
              <w:rPr>
                <w:sz w:val="20"/>
              </w:rPr>
              <w:t>-</w:t>
            </w:r>
          </w:p>
        </w:tc>
        <w:tc>
          <w:tcPr>
            <w:tcW w:w="992" w:type="dxa"/>
          </w:tcPr>
          <w:p w:rsidR="00F27AD4" w:rsidRPr="00843ECC" w:rsidRDefault="00F27AD4" w:rsidP="00843ECC">
            <w:pPr>
              <w:pStyle w:val="a3"/>
              <w:spacing w:line="360" w:lineRule="auto"/>
              <w:rPr>
                <w:sz w:val="20"/>
              </w:rPr>
            </w:pPr>
            <w:r w:rsidRPr="00843ECC">
              <w:rPr>
                <w:sz w:val="20"/>
              </w:rPr>
              <w:t>-</w:t>
            </w:r>
          </w:p>
        </w:tc>
        <w:tc>
          <w:tcPr>
            <w:tcW w:w="993" w:type="dxa"/>
          </w:tcPr>
          <w:p w:rsidR="00F27AD4" w:rsidRPr="00843ECC" w:rsidRDefault="00F27AD4" w:rsidP="00843ECC">
            <w:pPr>
              <w:pStyle w:val="a3"/>
              <w:spacing w:line="360" w:lineRule="auto"/>
              <w:rPr>
                <w:sz w:val="20"/>
              </w:rPr>
            </w:pPr>
            <w:r w:rsidRPr="00843ECC">
              <w:rPr>
                <w:sz w:val="20"/>
              </w:rPr>
              <w:t>-</w:t>
            </w:r>
          </w:p>
        </w:tc>
        <w:tc>
          <w:tcPr>
            <w:tcW w:w="992" w:type="dxa"/>
          </w:tcPr>
          <w:p w:rsidR="00F27AD4" w:rsidRPr="00843ECC" w:rsidRDefault="00F27AD4" w:rsidP="00843ECC">
            <w:pPr>
              <w:pStyle w:val="a3"/>
              <w:spacing w:line="360" w:lineRule="auto"/>
              <w:rPr>
                <w:sz w:val="20"/>
              </w:rPr>
            </w:pPr>
            <w:r w:rsidRPr="00843ECC">
              <w:rPr>
                <w:sz w:val="20"/>
              </w:rPr>
              <w:t>-</w:t>
            </w:r>
          </w:p>
        </w:tc>
      </w:tr>
      <w:tr w:rsidR="00F27AD4" w:rsidRPr="00843ECC" w:rsidTr="00843ECC">
        <w:trPr>
          <w:jc w:val="center"/>
        </w:trPr>
        <w:tc>
          <w:tcPr>
            <w:tcW w:w="2084" w:type="dxa"/>
          </w:tcPr>
          <w:p w:rsidR="00F27AD4" w:rsidRPr="00843ECC" w:rsidRDefault="00F27AD4" w:rsidP="00843ECC">
            <w:pPr>
              <w:pStyle w:val="a3"/>
              <w:spacing w:line="360" w:lineRule="auto"/>
              <w:rPr>
                <w:sz w:val="20"/>
              </w:rPr>
            </w:pPr>
            <w:r w:rsidRPr="00843ECC">
              <w:rPr>
                <w:sz w:val="20"/>
              </w:rPr>
              <w:t>1.2.2Краткосрочные пассивы</w:t>
            </w:r>
          </w:p>
        </w:tc>
        <w:tc>
          <w:tcPr>
            <w:tcW w:w="850" w:type="dxa"/>
          </w:tcPr>
          <w:p w:rsidR="00F27AD4" w:rsidRPr="00843ECC" w:rsidRDefault="00F27AD4" w:rsidP="00843ECC">
            <w:pPr>
              <w:pStyle w:val="a3"/>
              <w:spacing w:line="360" w:lineRule="auto"/>
              <w:rPr>
                <w:sz w:val="20"/>
              </w:rPr>
            </w:pPr>
            <w:r w:rsidRPr="00843ECC">
              <w:rPr>
                <w:sz w:val="20"/>
              </w:rPr>
              <w:t>КСП</w:t>
            </w:r>
          </w:p>
        </w:tc>
        <w:tc>
          <w:tcPr>
            <w:tcW w:w="993" w:type="dxa"/>
          </w:tcPr>
          <w:p w:rsidR="00F27AD4" w:rsidRPr="00843ECC" w:rsidRDefault="00F27AD4" w:rsidP="00843ECC">
            <w:pPr>
              <w:pStyle w:val="a3"/>
              <w:spacing w:line="360" w:lineRule="auto"/>
              <w:rPr>
                <w:sz w:val="20"/>
              </w:rPr>
            </w:pPr>
            <w:r w:rsidRPr="00843ECC">
              <w:rPr>
                <w:sz w:val="20"/>
              </w:rPr>
              <w:t>610</w:t>
            </w:r>
          </w:p>
        </w:tc>
        <w:tc>
          <w:tcPr>
            <w:tcW w:w="1134" w:type="dxa"/>
          </w:tcPr>
          <w:p w:rsidR="00F27AD4" w:rsidRPr="00843ECC" w:rsidRDefault="00F27AD4" w:rsidP="00843ECC">
            <w:pPr>
              <w:pStyle w:val="a3"/>
              <w:spacing w:line="360" w:lineRule="auto"/>
              <w:rPr>
                <w:sz w:val="20"/>
              </w:rPr>
            </w:pPr>
            <w:r w:rsidRPr="00843ECC">
              <w:rPr>
                <w:sz w:val="20"/>
              </w:rPr>
              <w:t>-</w:t>
            </w:r>
          </w:p>
        </w:tc>
        <w:tc>
          <w:tcPr>
            <w:tcW w:w="1134" w:type="dxa"/>
          </w:tcPr>
          <w:p w:rsidR="00F27AD4" w:rsidRPr="00843ECC" w:rsidRDefault="00F27AD4" w:rsidP="00843ECC">
            <w:pPr>
              <w:pStyle w:val="a3"/>
              <w:spacing w:line="360" w:lineRule="auto"/>
              <w:rPr>
                <w:sz w:val="20"/>
              </w:rPr>
            </w:pPr>
            <w:r w:rsidRPr="00843ECC">
              <w:rPr>
                <w:sz w:val="20"/>
              </w:rPr>
              <w:t>-</w:t>
            </w:r>
          </w:p>
        </w:tc>
        <w:tc>
          <w:tcPr>
            <w:tcW w:w="850" w:type="dxa"/>
          </w:tcPr>
          <w:p w:rsidR="00F27AD4" w:rsidRPr="00843ECC" w:rsidRDefault="00F27AD4" w:rsidP="00843ECC">
            <w:pPr>
              <w:pStyle w:val="a3"/>
              <w:spacing w:line="360" w:lineRule="auto"/>
              <w:rPr>
                <w:sz w:val="20"/>
              </w:rPr>
            </w:pPr>
            <w:r w:rsidRPr="00843ECC">
              <w:rPr>
                <w:sz w:val="20"/>
              </w:rPr>
              <w:t>-</w:t>
            </w:r>
          </w:p>
        </w:tc>
        <w:tc>
          <w:tcPr>
            <w:tcW w:w="992" w:type="dxa"/>
          </w:tcPr>
          <w:p w:rsidR="00F27AD4" w:rsidRPr="00843ECC" w:rsidRDefault="00F27AD4" w:rsidP="00843ECC">
            <w:pPr>
              <w:pStyle w:val="a3"/>
              <w:spacing w:line="360" w:lineRule="auto"/>
              <w:rPr>
                <w:sz w:val="20"/>
              </w:rPr>
            </w:pPr>
            <w:r w:rsidRPr="00843ECC">
              <w:rPr>
                <w:sz w:val="20"/>
              </w:rPr>
              <w:t>-</w:t>
            </w:r>
          </w:p>
        </w:tc>
        <w:tc>
          <w:tcPr>
            <w:tcW w:w="993" w:type="dxa"/>
          </w:tcPr>
          <w:p w:rsidR="00F27AD4" w:rsidRPr="00843ECC" w:rsidRDefault="00F27AD4" w:rsidP="00843ECC">
            <w:pPr>
              <w:pStyle w:val="a3"/>
              <w:spacing w:line="360" w:lineRule="auto"/>
              <w:rPr>
                <w:sz w:val="20"/>
              </w:rPr>
            </w:pPr>
            <w:r w:rsidRPr="00843ECC">
              <w:rPr>
                <w:sz w:val="20"/>
              </w:rPr>
              <w:t>-</w:t>
            </w:r>
          </w:p>
        </w:tc>
        <w:tc>
          <w:tcPr>
            <w:tcW w:w="992" w:type="dxa"/>
          </w:tcPr>
          <w:p w:rsidR="00F27AD4" w:rsidRPr="00843ECC" w:rsidRDefault="00F27AD4" w:rsidP="00843ECC">
            <w:pPr>
              <w:pStyle w:val="a3"/>
              <w:spacing w:line="360" w:lineRule="auto"/>
              <w:rPr>
                <w:sz w:val="20"/>
              </w:rPr>
            </w:pPr>
            <w:r w:rsidRPr="00843ECC">
              <w:rPr>
                <w:sz w:val="20"/>
              </w:rPr>
              <w:t>-</w:t>
            </w:r>
          </w:p>
        </w:tc>
      </w:tr>
      <w:tr w:rsidR="00F27AD4" w:rsidRPr="00843ECC" w:rsidTr="00843ECC">
        <w:trPr>
          <w:jc w:val="center"/>
        </w:trPr>
        <w:tc>
          <w:tcPr>
            <w:tcW w:w="2084" w:type="dxa"/>
          </w:tcPr>
          <w:p w:rsidR="00F27AD4" w:rsidRPr="00843ECC" w:rsidRDefault="00F27AD4" w:rsidP="00843ECC">
            <w:pPr>
              <w:pStyle w:val="a3"/>
              <w:spacing w:line="360" w:lineRule="auto"/>
              <w:rPr>
                <w:sz w:val="20"/>
              </w:rPr>
            </w:pPr>
            <w:r w:rsidRPr="00843ECC">
              <w:rPr>
                <w:sz w:val="20"/>
              </w:rPr>
              <w:t>1.2.3Кредиторская задолжен.</w:t>
            </w:r>
          </w:p>
        </w:tc>
        <w:tc>
          <w:tcPr>
            <w:tcW w:w="850" w:type="dxa"/>
          </w:tcPr>
          <w:p w:rsidR="00F27AD4" w:rsidRPr="00843ECC" w:rsidRDefault="00F27AD4" w:rsidP="00843ECC">
            <w:pPr>
              <w:pStyle w:val="a3"/>
              <w:spacing w:line="360" w:lineRule="auto"/>
              <w:rPr>
                <w:sz w:val="20"/>
              </w:rPr>
            </w:pPr>
            <w:r w:rsidRPr="00843ECC">
              <w:rPr>
                <w:sz w:val="20"/>
              </w:rPr>
              <w:t>КЗ</w:t>
            </w:r>
          </w:p>
        </w:tc>
        <w:tc>
          <w:tcPr>
            <w:tcW w:w="993" w:type="dxa"/>
          </w:tcPr>
          <w:p w:rsidR="00F27AD4" w:rsidRPr="00843ECC" w:rsidRDefault="00F27AD4" w:rsidP="00843ECC">
            <w:pPr>
              <w:pStyle w:val="a3"/>
              <w:spacing w:line="360" w:lineRule="auto"/>
              <w:rPr>
                <w:sz w:val="20"/>
              </w:rPr>
            </w:pPr>
            <w:r w:rsidRPr="00843ECC">
              <w:rPr>
                <w:sz w:val="20"/>
              </w:rPr>
              <w:t>620</w:t>
            </w:r>
          </w:p>
        </w:tc>
        <w:tc>
          <w:tcPr>
            <w:tcW w:w="1134" w:type="dxa"/>
          </w:tcPr>
          <w:p w:rsidR="00F27AD4" w:rsidRPr="00843ECC" w:rsidRDefault="00F27AD4" w:rsidP="00843ECC">
            <w:pPr>
              <w:pStyle w:val="a3"/>
              <w:spacing w:line="360" w:lineRule="auto"/>
              <w:rPr>
                <w:sz w:val="20"/>
              </w:rPr>
            </w:pPr>
            <w:r w:rsidRPr="00843ECC">
              <w:rPr>
                <w:sz w:val="20"/>
              </w:rPr>
              <w:t>9676</w:t>
            </w:r>
          </w:p>
        </w:tc>
        <w:tc>
          <w:tcPr>
            <w:tcW w:w="1134" w:type="dxa"/>
          </w:tcPr>
          <w:p w:rsidR="00F27AD4" w:rsidRPr="00843ECC" w:rsidRDefault="00F27AD4" w:rsidP="00843ECC">
            <w:pPr>
              <w:pStyle w:val="a3"/>
              <w:spacing w:line="360" w:lineRule="auto"/>
              <w:rPr>
                <w:sz w:val="20"/>
              </w:rPr>
            </w:pPr>
            <w:r w:rsidRPr="00843ECC">
              <w:rPr>
                <w:sz w:val="20"/>
              </w:rPr>
              <w:t>10538</w:t>
            </w:r>
          </w:p>
        </w:tc>
        <w:tc>
          <w:tcPr>
            <w:tcW w:w="850" w:type="dxa"/>
          </w:tcPr>
          <w:p w:rsidR="00F27AD4" w:rsidRPr="00843ECC" w:rsidRDefault="00F27AD4" w:rsidP="00843ECC">
            <w:pPr>
              <w:pStyle w:val="a3"/>
              <w:spacing w:line="360" w:lineRule="auto"/>
              <w:rPr>
                <w:sz w:val="20"/>
              </w:rPr>
            </w:pPr>
            <w:r w:rsidRPr="00843ECC">
              <w:rPr>
                <w:sz w:val="20"/>
              </w:rPr>
              <w:t>852</w:t>
            </w:r>
          </w:p>
        </w:tc>
        <w:tc>
          <w:tcPr>
            <w:tcW w:w="992" w:type="dxa"/>
          </w:tcPr>
          <w:p w:rsidR="00F27AD4" w:rsidRPr="00843ECC" w:rsidRDefault="00F27AD4" w:rsidP="00843ECC">
            <w:pPr>
              <w:pStyle w:val="a3"/>
              <w:spacing w:line="360" w:lineRule="auto"/>
              <w:rPr>
                <w:sz w:val="20"/>
              </w:rPr>
            </w:pPr>
            <w:r w:rsidRPr="00843ECC">
              <w:rPr>
                <w:sz w:val="20"/>
              </w:rPr>
              <w:t>108,81</w:t>
            </w:r>
          </w:p>
        </w:tc>
        <w:tc>
          <w:tcPr>
            <w:tcW w:w="993" w:type="dxa"/>
          </w:tcPr>
          <w:p w:rsidR="00F27AD4" w:rsidRPr="00843ECC" w:rsidRDefault="00F27AD4" w:rsidP="00843ECC">
            <w:pPr>
              <w:pStyle w:val="a3"/>
              <w:spacing w:line="360" w:lineRule="auto"/>
              <w:rPr>
                <w:sz w:val="20"/>
              </w:rPr>
            </w:pPr>
            <w:r w:rsidRPr="00843ECC">
              <w:rPr>
                <w:sz w:val="20"/>
              </w:rPr>
              <w:t>16,48</w:t>
            </w:r>
          </w:p>
        </w:tc>
        <w:tc>
          <w:tcPr>
            <w:tcW w:w="992" w:type="dxa"/>
          </w:tcPr>
          <w:p w:rsidR="00F27AD4" w:rsidRPr="00843ECC" w:rsidRDefault="00F27AD4" w:rsidP="00843ECC">
            <w:pPr>
              <w:pStyle w:val="a3"/>
              <w:spacing w:line="360" w:lineRule="auto"/>
              <w:rPr>
                <w:sz w:val="20"/>
              </w:rPr>
            </w:pPr>
            <w:r w:rsidRPr="00843ECC">
              <w:rPr>
                <w:sz w:val="20"/>
              </w:rPr>
              <w:t>12,72</w:t>
            </w:r>
          </w:p>
        </w:tc>
      </w:tr>
    </w:tbl>
    <w:p w:rsidR="00F27AD4" w:rsidRPr="00843ECC" w:rsidRDefault="00F27AD4" w:rsidP="00843ECC">
      <w:pPr>
        <w:widowControl w:val="0"/>
        <w:spacing w:line="360" w:lineRule="auto"/>
        <w:ind w:firstLine="709"/>
        <w:jc w:val="both"/>
        <w:rPr>
          <w:sz w:val="28"/>
          <w:szCs w:val="28"/>
        </w:rPr>
      </w:pPr>
    </w:p>
    <w:p w:rsidR="00C9736E" w:rsidRPr="00843ECC" w:rsidRDefault="00C9736E" w:rsidP="00843ECC">
      <w:pPr>
        <w:pStyle w:val="a3"/>
        <w:spacing w:line="360" w:lineRule="auto"/>
        <w:ind w:firstLine="709"/>
        <w:jc w:val="both"/>
      </w:pPr>
      <w:r w:rsidRPr="00843ECC">
        <w:t>По данным таблицы 7 видно, что на конец 200</w:t>
      </w:r>
      <w:r w:rsidR="00F8315B" w:rsidRPr="00843ECC">
        <w:t>9</w:t>
      </w:r>
      <w:r w:rsidRPr="00843ECC">
        <w:t xml:space="preserve"> года имущество предприятия</w:t>
      </w:r>
      <w:r w:rsidR="002A5152" w:rsidRPr="00843ECC">
        <w:t xml:space="preserve"> </w:t>
      </w:r>
      <w:r w:rsidRPr="00843ECC">
        <w:t>увеличилось на 24 037 тыс. руб. или на 40,94 %. Это произошло за счет увеличения основного капитала на 11775 тыс. руб. и оборотного капитала на 12262 тыс. руб.</w:t>
      </w:r>
      <w:r w:rsidR="002A5152" w:rsidRPr="00843ECC">
        <w:t xml:space="preserve"> </w:t>
      </w:r>
      <w:r w:rsidRPr="00843ECC">
        <w:t>Как основной так и оборотный капитал в общей величине имущества предприятия составляют примерно 50 %. Оборотный капитал в основном представлен запасами на конец года они увеличились на 9032 тыс. руб. или на 51,58 %. В общей величине имущества доля запасов составляет 32,08 %. Дебиторская задолженность увеличилась</w:t>
      </w:r>
      <w:r w:rsidR="002A5152" w:rsidRPr="00843ECC">
        <w:t xml:space="preserve"> </w:t>
      </w:r>
      <w:r w:rsidRPr="00843ECC">
        <w:t>на 1185 тыс. руб., но доля ее уменьшилась на 1,66 % и составила</w:t>
      </w:r>
      <w:r w:rsidR="002A5152" w:rsidRPr="00843ECC">
        <w:t xml:space="preserve"> </w:t>
      </w:r>
      <w:r w:rsidRPr="00843ECC">
        <w:t>11,8 %.</w:t>
      </w:r>
    </w:p>
    <w:p w:rsidR="00C9736E" w:rsidRPr="00843ECC" w:rsidRDefault="00C9736E" w:rsidP="00843ECC">
      <w:pPr>
        <w:pStyle w:val="a3"/>
        <w:spacing w:line="360" w:lineRule="auto"/>
        <w:ind w:firstLine="709"/>
        <w:jc w:val="both"/>
      </w:pPr>
      <w:r w:rsidRPr="00843ECC">
        <w:t xml:space="preserve">Из данных таблица 8 видно, что источниками формирования имущества в основном является собственный капитал, его удельный вес составляет на конец года 87,28 % от общей величины источников формирования имущества. Собственный капитал на конец года увеличился на 23185 тыс. руб. или на 47,28 %. Заемный капитал на конец года увеличился на 852 тыс. руб. но доля его в общей величине источников уменьшилась на 3,76 % и составили 12,72 %. Можно сделать выводы, что </w:t>
      </w:r>
      <w:r w:rsidR="00A23F00" w:rsidRPr="00843ECC">
        <w:t>ООО «РПК</w:t>
      </w:r>
      <w:r w:rsidR="00F27AD4" w:rsidRPr="00843ECC">
        <w:t>»</w:t>
      </w:r>
      <w:r w:rsidRPr="00843ECC">
        <w:t xml:space="preserve"> имеет достаточно собственного капитала для формирования имущества. </w:t>
      </w:r>
    </w:p>
    <w:p w:rsidR="00C9736E" w:rsidRPr="00843ECC" w:rsidRDefault="00C9736E" w:rsidP="00843ECC">
      <w:pPr>
        <w:pStyle w:val="a3"/>
        <w:widowControl w:val="0"/>
        <w:spacing w:line="360" w:lineRule="auto"/>
        <w:ind w:firstLine="709"/>
        <w:jc w:val="both"/>
      </w:pPr>
      <w:r w:rsidRPr="00843ECC">
        <w:t xml:space="preserve">Общая оценка динамики активов предприятия получается путем сопоставления темпов прироста активов и темпами прироста финансовых результатов. Сопоставление темпов прироста оформляется в виде таблицы 9. </w:t>
      </w:r>
    </w:p>
    <w:p w:rsidR="00C9736E" w:rsidRPr="00843ECC" w:rsidRDefault="00C9736E" w:rsidP="00843ECC">
      <w:pPr>
        <w:pStyle w:val="a3"/>
        <w:widowControl w:val="0"/>
        <w:spacing w:line="360" w:lineRule="auto"/>
        <w:ind w:firstLine="709"/>
        <w:jc w:val="both"/>
      </w:pPr>
      <w:r w:rsidRPr="00843ECC">
        <w:t>Темпы прироста финансовых результатов (выручки и прибыли) меньше темпов прироста активов. Это свидетельствует о снижении эффективности деятельности предприятия.</w:t>
      </w:r>
    </w:p>
    <w:p w:rsidR="00C9736E" w:rsidRPr="00843ECC" w:rsidRDefault="00C9736E" w:rsidP="00843ECC">
      <w:pPr>
        <w:pStyle w:val="a3"/>
        <w:spacing w:line="360" w:lineRule="auto"/>
        <w:ind w:firstLine="709"/>
        <w:jc w:val="both"/>
      </w:pPr>
      <w:r w:rsidRPr="00843ECC">
        <w:t>Следующим шагом в анализе финансового состояния является анализ структуры активов предприятия. Применяя формулу (1) найдем коэффициент соотношения оборотных и внеоборотных активов предприятия. Для этого построим таблицу 10.</w:t>
      </w:r>
    </w:p>
    <w:p w:rsidR="00A23F00" w:rsidRPr="00843ECC" w:rsidRDefault="00A23F00" w:rsidP="00843ECC">
      <w:pPr>
        <w:pStyle w:val="a3"/>
        <w:spacing w:line="360" w:lineRule="auto"/>
        <w:ind w:firstLine="709"/>
        <w:jc w:val="both"/>
      </w:pPr>
    </w:p>
    <w:p w:rsidR="00C9736E" w:rsidRPr="00843ECC" w:rsidRDefault="00C9736E" w:rsidP="00843ECC">
      <w:pPr>
        <w:pStyle w:val="a3"/>
        <w:spacing w:line="360" w:lineRule="auto"/>
        <w:ind w:firstLine="709"/>
        <w:jc w:val="both"/>
      </w:pPr>
      <w:r w:rsidRPr="00843ECC">
        <w:t>Таблица 9</w:t>
      </w:r>
      <w:r w:rsidR="00F27AD4" w:rsidRPr="00843ECC">
        <w:t xml:space="preserve"> - </w:t>
      </w:r>
      <w:r w:rsidRPr="00843ECC">
        <w:t>Сравнение динамики активов</w:t>
      </w:r>
      <w:r w:rsidR="00843ECC" w:rsidRPr="00843ECC">
        <w:t xml:space="preserve"> </w:t>
      </w:r>
      <w:r w:rsidRPr="00843ECC">
        <w:t>и финансовых результатов</w:t>
      </w:r>
      <w:r w:rsidR="00F27AD4" w:rsidRPr="00843ECC">
        <w:t xml:space="preserve"> </w:t>
      </w:r>
      <w:r w:rsidRPr="00843ECC">
        <w:t>(в тыс. руб.)</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7"/>
        <w:gridCol w:w="1417"/>
        <w:gridCol w:w="1401"/>
        <w:gridCol w:w="1825"/>
      </w:tblGrid>
      <w:tr w:rsidR="00C9736E" w:rsidRPr="00843ECC" w:rsidTr="00843ECC">
        <w:trPr>
          <w:jc w:val="center"/>
        </w:trPr>
        <w:tc>
          <w:tcPr>
            <w:tcW w:w="4740" w:type="dxa"/>
          </w:tcPr>
          <w:p w:rsidR="00C9736E" w:rsidRPr="00843ECC" w:rsidRDefault="00C9736E" w:rsidP="00843ECC">
            <w:pPr>
              <w:pStyle w:val="a3"/>
              <w:spacing w:line="360" w:lineRule="auto"/>
              <w:rPr>
                <w:sz w:val="20"/>
                <w:szCs w:val="24"/>
              </w:rPr>
            </w:pPr>
            <w:r w:rsidRPr="00843ECC">
              <w:rPr>
                <w:sz w:val="20"/>
                <w:szCs w:val="24"/>
              </w:rPr>
              <w:t>Показатели</w:t>
            </w:r>
          </w:p>
        </w:tc>
        <w:tc>
          <w:tcPr>
            <w:tcW w:w="1505" w:type="dxa"/>
          </w:tcPr>
          <w:p w:rsidR="00C9736E" w:rsidRPr="00843ECC" w:rsidRDefault="00C9736E" w:rsidP="00843ECC">
            <w:pPr>
              <w:pStyle w:val="a3"/>
              <w:spacing w:line="360" w:lineRule="auto"/>
              <w:rPr>
                <w:sz w:val="20"/>
                <w:szCs w:val="24"/>
              </w:rPr>
            </w:pPr>
            <w:r w:rsidRPr="00843ECC">
              <w:rPr>
                <w:sz w:val="20"/>
                <w:szCs w:val="24"/>
              </w:rPr>
              <w:t>Отчетный период</w:t>
            </w:r>
          </w:p>
        </w:tc>
        <w:tc>
          <w:tcPr>
            <w:tcW w:w="1488" w:type="dxa"/>
          </w:tcPr>
          <w:p w:rsidR="00C9736E" w:rsidRPr="00843ECC" w:rsidRDefault="00C9736E" w:rsidP="00843ECC">
            <w:pPr>
              <w:pStyle w:val="a3"/>
              <w:spacing w:line="360" w:lineRule="auto"/>
              <w:rPr>
                <w:sz w:val="20"/>
                <w:szCs w:val="24"/>
              </w:rPr>
            </w:pPr>
            <w:r w:rsidRPr="00843ECC">
              <w:rPr>
                <w:sz w:val="20"/>
                <w:szCs w:val="24"/>
              </w:rPr>
              <w:t>Базисный период</w:t>
            </w:r>
          </w:p>
        </w:tc>
        <w:tc>
          <w:tcPr>
            <w:tcW w:w="1944" w:type="dxa"/>
          </w:tcPr>
          <w:p w:rsidR="00C9736E" w:rsidRPr="00843ECC" w:rsidRDefault="00C9736E" w:rsidP="00843ECC">
            <w:pPr>
              <w:pStyle w:val="a3"/>
              <w:spacing w:line="360" w:lineRule="auto"/>
              <w:rPr>
                <w:sz w:val="20"/>
                <w:szCs w:val="24"/>
              </w:rPr>
            </w:pPr>
            <w:r w:rsidRPr="00843ECC">
              <w:rPr>
                <w:sz w:val="20"/>
                <w:szCs w:val="24"/>
              </w:rPr>
              <w:t>Темп прироста показателя (%)</w:t>
            </w:r>
          </w:p>
        </w:tc>
      </w:tr>
      <w:tr w:rsidR="00C9736E" w:rsidRPr="00843ECC" w:rsidTr="00843ECC">
        <w:trPr>
          <w:jc w:val="center"/>
        </w:trPr>
        <w:tc>
          <w:tcPr>
            <w:tcW w:w="4740" w:type="dxa"/>
          </w:tcPr>
          <w:p w:rsidR="00C9736E" w:rsidRPr="00843ECC" w:rsidRDefault="00C9736E" w:rsidP="00843ECC">
            <w:pPr>
              <w:pStyle w:val="a3"/>
              <w:spacing w:line="360" w:lineRule="auto"/>
              <w:rPr>
                <w:sz w:val="20"/>
                <w:szCs w:val="24"/>
              </w:rPr>
            </w:pPr>
            <w:r w:rsidRPr="00843ECC">
              <w:rPr>
                <w:sz w:val="20"/>
                <w:szCs w:val="24"/>
              </w:rPr>
              <w:t>Средняя за период величина активов предприятия</w:t>
            </w:r>
          </w:p>
          <w:p w:rsidR="00C9736E" w:rsidRPr="00843ECC" w:rsidRDefault="00C9736E" w:rsidP="00843ECC">
            <w:pPr>
              <w:pStyle w:val="a3"/>
              <w:spacing w:line="360" w:lineRule="auto"/>
              <w:rPr>
                <w:sz w:val="20"/>
                <w:szCs w:val="24"/>
              </w:rPr>
            </w:pPr>
            <w:r w:rsidRPr="00843ECC">
              <w:rPr>
                <w:sz w:val="20"/>
                <w:szCs w:val="24"/>
              </w:rPr>
              <w:t>Выручка от реализации за период</w:t>
            </w:r>
          </w:p>
          <w:p w:rsidR="00C9736E" w:rsidRPr="00843ECC" w:rsidRDefault="00C9736E" w:rsidP="00843ECC">
            <w:pPr>
              <w:pStyle w:val="a3"/>
              <w:spacing w:line="360" w:lineRule="auto"/>
              <w:rPr>
                <w:sz w:val="20"/>
                <w:szCs w:val="24"/>
              </w:rPr>
            </w:pPr>
            <w:r w:rsidRPr="00843ECC">
              <w:rPr>
                <w:sz w:val="20"/>
                <w:szCs w:val="24"/>
              </w:rPr>
              <w:t>Прибыль от реализации за период</w:t>
            </w:r>
          </w:p>
        </w:tc>
        <w:tc>
          <w:tcPr>
            <w:tcW w:w="1505" w:type="dxa"/>
          </w:tcPr>
          <w:p w:rsidR="00C9736E" w:rsidRPr="00843ECC" w:rsidRDefault="00C9736E" w:rsidP="00843ECC">
            <w:pPr>
              <w:pStyle w:val="a3"/>
              <w:spacing w:line="360" w:lineRule="auto"/>
              <w:rPr>
                <w:sz w:val="20"/>
                <w:szCs w:val="24"/>
              </w:rPr>
            </w:pPr>
            <w:r w:rsidRPr="00843ECC">
              <w:rPr>
                <w:sz w:val="20"/>
                <w:szCs w:val="24"/>
              </w:rPr>
              <w:t>70 728,5</w:t>
            </w:r>
          </w:p>
          <w:p w:rsidR="00C9736E" w:rsidRPr="00843ECC" w:rsidRDefault="00C9736E" w:rsidP="00843ECC">
            <w:pPr>
              <w:pStyle w:val="a3"/>
              <w:spacing w:line="360" w:lineRule="auto"/>
              <w:rPr>
                <w:sz w:val="20"/>
                <w:szCs w:val="24"/>
              </w:rPr>
            </w:pPr>
          </w:p>
          <w:p w:rsidR="00C9736E" w:rsidRPr="00843ECC" w:rsidRDefault="00C9736E" w:rsidP="00843ECC">
            <w:pPr>
              <w:pStyle w:val="a3"/>
              <w:spacing w:line="360" w:lineRule="auto"/>
              <w:rPr>
                <w:sz w:val="20"/>
                <w:szCs w:val="24"/>
              </w:rPr>
            </w:pPr>
            <w:r w:rsidRPr="00843ECC">
              <w:rPr>
                <w:sz w:val="20"/>
                <w:szCs w:val="24"/>
              </w:rPr>
              <w:t>168 384</w:t>
            </w:r>
          </w:p>
          <w:p w:rsidR="00C9736E" w:rsidRPr="00843ECC" w:rsidRDefault="00C9736E" w:rsidP="00843ECC">
            <w:pPr>
              <w:pStyle w:val="a3"/>
              <w:spacing w:line="360" w:lineRule="auto"/>
              <w:rPr>
                <w:sz w:val="20"/>
                <w:szCs w:val="24"/>
              </w:rPr>
            </w:pPr>
            <w:r w:rsidRPr="00843ECC">
              <w:rPr>
                <w:sz w:val="20"/>
                <w:szCs w:val="24"/>
              </w:rPr>
              <w:t>28 621</w:t>
            </w:r>
          </w:p>
        </w:tc>
        <w:tc>
          <w:tcPr>
            <w:tcW w:w="1488" w:type="dxa"/>
          </w:tcPr>
          <w:p w:rsidR="00C9736E" w:rsidRPr="00843ECC" w:rsidRDefault="00C9736E" w:rsidP="00843ECC">
            <w:pPr>
              <w:pStyle w:val="a3"/>
              <w:spacing w:line="360" w:lineRule="auto"/>
              <w:rPr>
                <w:sz w:val="20"/>
                <w:szCs w:val="24"/>
              </w:rPr>
            </w:pPr>
            <w:r w:rsidRPr="00843ECC">
              <w:rPr>
                <w:sz w:val="20"/>
                <w:szCs w:val="24"/>
              </w:rPr>
              <w:t>46639</w:t>
            </w:r>
          </w:p>
          <w:p w:rsidR="00C9736E" w:rsidRPr="00843ECC" w:rsidRDefault="00C9736E" w:rsidP="00843ECC">
            <w:pPr>
              <w:pStyle w:val="a3"/>
              <w:spacing w:line="360" w:lineRule="auto"/>
              <w:rPr>
                <w:sz w:val="20"/>
                <w:szCs w:val="24"/>
              </w:rPr>
            </w:pPr>
          </w:p>
          <w:p w:rsidR="00C9736E" w:rsidRPr="00843ECC" w:rsidRDefault="00C9736E" w:rsidP="00843ECC">
            <w:pPr>
              <w:pStyle w:val="a3"/>
              <w:spacing w:line="360" w:lineRule="auto"/>
              <w:rPr>
                <w:sz w:val="20"/>
                <w:szCs w:val="24"/>
              </w:rPr>
            </w:pPr>
            <w:r w:rsidRPr="00843ECC">
              <w:rPr>
                <w:sz w:val="20"/>
                <w:szCs w:val="24"/>
              </w:rPr>
              <w:t>119 292</w:t>
            </w:r>
          </w:p>
          <w:p w:rsidR="00C9736E" w:rsidRPr="00843ECC" w:rsidRDefault="00C9736E" w:rsidP="00843ECC">
            <w:pPr>
              <w:pStyle w:val="a3"/>
              <w:spacing w:line="360" w:lineRule="auto"/>
              <w:rPr>
                <w:sz w:val="20"/>
                <w:szCs w:val="24"/>
              </w:rPr>
            </w:pPr>
            <w:r w:rsidRPr="00843ECC">
              <w:rPr>
                <w:sz w:val="20"/>
                <w:szCs w:val="24"/>
              </w:rPr>
              <w:t>24941</w:t>
            </w:r>
          </w:p>
        </w:tc>
        <w:tc>
          <w:tcPr>
            <w:tcW w:w="1944" w:type="dxa"/>
          </w:tcPr>
          <w:p w:rsidR="00C9736E" w:rsidRPr="00843ECC" w:rsidRDefault="00C9736E" w:rsidP="00843ECC">
            <w:pPr>
              <w:pStyle w:val="a3"/>
              <w:spacing w:line="360" w:lineRule="auto"/>
              <w:rPr>
                <w:sz w:val="20"/>
                <w:szCs w:val="24"/>
              </w:rPr>
            </w:pPr>
            <w:r w:rsidRPr="00843ECC">
              <w:rPr>
                <w:sz w:val="20"/>
                <w:szCs w:val="24"/>
              </w:rPr>
              <w:t>51,65</w:t>
            </w:r>
          </w:p>
          <w:p w:rsidR="00C9736E" w:rsidRPr="00843ECC" w:rsidRDefault="00C9736E" w:rsidP="00843ECC">
            <w:pPr>
              <w:pStyle w:val="a3"/>
              <w:spacing w:line="360" w:lineRule="auto"/>
              <w:rPr>
                <w:sz w:val="20"/>
                <w:szCs w:val="24"/>
              </w:rPr>
            </w:pPr>
          </w:p>
          <w:p w:rsidR="00C9736E" w:rsidRPr="00843ECC" w:rsidRDefault="00C9736E" w:rsidP="00843ECC">
            <w:pPr>
              <w:pStyle w:val="a3"/>
              <w:spacing w:line="360" w:lineRule="auto"/>
              <w:rPr>
                <w:sz w:val="20"/>
                <w:szCs w:val="24"/>
              </w:rPr>
            </w:pPr>
            <w:r w:rsidRPr="00843ECC">
              <w:rPr>
                <w:sz w:val="20"/>
                <w:szCs w:val="24"/>
              </w:rPr>
              <w:t>41,15</w:t>
            </w:r>
          </w:p>
          <w:p w:rsidR="00C9736E" w:rsidRPr="00843ECC" w:rsidRDefault="00C9736E" w:rsidP="00843ECC">
            <w:pPr>
              <w:pStyle w:val="a3"/>
              <w:spacing w:line="360" w:lineRule="auto"/>
              <w:rPr>
                <w:sz w:val="20"/>
                <w:szCs w:val="24"/>
              </w:rPr>
            </w:pPr>
            <w:r w:rsidRPr="00843ECC">
              <w:rPr>
                <w:sz w:val="20"/>
                <w:szCs w:val="24"/>
              </w:rPr>
              <w:t>14,75</w:t>
            </w:r>
          </w:p>
        </w:tc>
      </w:tr>
    </w:tbl>
    <w:p w:rsidR="00A23F00" w:rsidRPr="00843ECC" w:rsidRDefault="00A23F00" w:rsidP="00843ECC">
      <w:pPr>
        <w:spacing w:line="360" w:lineRule="auto"/>
        <w:ind w:firstLine="709"/>
        <w:jc w:val="both"/>
        <w:rPr>
          <w:sz w:val="28"/>
          <w:szCs w:val="28"/>
        </w:rPr>
      </w:pPr>
    </w:p>
    <w:p w:rsidR="00C9736E" w:rsidRPr="00843ECC" w:rsidRDefault="00C9736E" w:rsidP="00843ECC">
      <w:pPr>
        <w:spacing w:line="360" w:lineRule="auto"/>
        <w:ind w:firstLine="709"/>
        <w:jc w:val="both"/>
        <w:rPr>
          <w:sz w:val="28"/>
          <w:szCs w:val="28"/>
        </w:rPr>
      </w:pPr>
      <w:r w:rsidRPr="00843ECC">
        <w:rPr>
          <w:sz w:val="28"/>
          <w:szCs w:val="28"/>
        </w:rPr>
        <w:t>Таблица 10</w:t>
      </w:r>
      <w:r w:rsidR="00F27AD4" w:rsidRPr="00843ECC">
        <w:rPr>
          <w:sz w:val="28"/>
          <w:szCs w:val="28"/>
        </w:rPr>
        <w:t xml:space="preserve"> - </w:t>
      </w:r>
      <w:r w:rsidRPr="00843ECC">
        <w:rPr>
          <w:sz w:val="28"/>
          <w:szCs w:val="28"/>
        </w:rPr>
        <w:t>Анализ структуры активов</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9"/>
        <w:gridCol w:w="933"/>
        <w:gridCol w:w="933"/>
        <w:gridCol w:w="1063"/>
        <w:gridCol w:w="933"/>
        <w:gridCol w:w="1063"/>
        <w:gridCol w:w="932"/>
        <w:gridCol w:w="1414"/>
      </w:tblGrid>
      <w:tr w:rsidR="00C9736E" w:rsidRPr="00843ECC" w:rsidTr="00843ECC">
        <w:trPr>
          <w:cantSplit/>
          <w:jc w:val="center"/>
        </w:trPr>
        <w:tc>
          <w:tcPr>
            <w:tcW w:w="1932" w:type="dxa"/>
            <w:vMerge w:val="restart"/>
          </w:tcPr>
          <w:p w:rsidR="00C9736E" w:rsidRPr="00843ECC" w:rsidRDefault="00C9736E" w:rsidP="00843ECC">
            <w:pPr>
              <w:spacing w:line="360" w:lineRule="auto"/>
              <w:rPr>
                <w:szCs w:val="24"/>
              </w:rPr>
            </w:pPr>
            <w:r w:rsidRPr="00843ECC">
              <w:rPr>
                <w:szCs w:val="24"/>
              </w:rPr>
              <w:t>Показатели</w:t>
            </w:r>
          </w:p>
        </w:tc>
        <w:tc>
          <w:tcPr>
            <w:tcW w:w="1984" w:type="dxa"/>
            <w:gridSpan w:val="2"/>
          </w:tcPr>
          <w:p w:rsidR="00C9736E" w:rsidRPr="00843ECC" w:rsidRDefault="00C9736E" w:rsidP="00843ECC">
            <w:pPr>
              <w:spacing w:line="360" w:lineRule="auto"/>
              <w:rPr>
                <w:szCs w:val="24"/>
              </w:rPr>
            </w:pPr>
            <w:r w:rsidRPr="00843ECC">
              <w:rPr>
                <w:szCs w:val="24"/>
              </w:rPr>
              <w:t>Абсолютные величины</w:t>
            </w:r>
          </w:p>
        </w:tc>
        <w:tc>
          <w:tcPr>
            <w:tcW w:w="2127" w:type="dxa"/>
            <w:gridSpan w:val="2"/>
          </w:tcPr>
          <w:p w:rsidR="00C9736E" w:rsidRPr="00843ECC" w:rsidRDefault="00C9736E" w:rsidP="00843ECC">
            <w:pPr>
              <w:spacing w:line="360" w:lineRule="auto"/>
              <w:rPr>
                <w:szCs w:val="24"/>
              </w:rPr>
            </w:pPr>
            <w:r w:rsidRPr="00843ECC">
              <w:rPr>
                <w:szCs w:val="24"/>
              </w:rPr>
              <w:t>Удельные веса (%) в общей величине активов</w:t>
            </w:r>
          </w:p>
        </w:tc>
        <w:tc>
          <w:tcPr>
            <w:tcW w:w="3641" w:type="dxa"/>
            <w:gridSpan w:val="3"/>
          </w:tcPr>
          <w:p w:rsidR="00C9736E" w:rsidRPr="00843ECC" w:rsidRDefault="00C9736E" w:rsidP="00843ECC">
            <w:pPr>
              <w:pStyle w:val="7"/>
              <w:spacing w:before="0" w:after="0" w:line="360" w:lineRule="auto"/>
              <w:rPr>
                <w:sz w:val="20"/>
              </w:rPr>
            </w:pPr>
            <w:r w:rsidRPr="00843ECC">
              <w:rPr>
                <w:sz w:val="20"/>
              </w:rPr>
              <w:t>Изменения</w:t>
            </w:r>
          </w:p>
        </w:tc>
      </w:tr>
      <w:tr w:rsidR="00C9736E" w:rsidRPr="00843ECC" w:rsidTr="00843ECC">
        <w:trPr>
          <w:cantSplit/>
          <w:jc w:val="center"/>
        </w:trPr>
        <w:tc>
          <w:tcPr>
            <w:tcW w:w="1932" w:type="dxa"/>
            <w:vMerge/>
          </w:tcPr>
          <w:p w:rsidR="00C9736E" w:rsidRPr="00843ECC" w:rsidRDefault="00C9736E" w:rsidP="00843ECC">
            <w:pPr>
              <w:spacing w:line="360" w:lineRule="auto"/>
              <w:rPr>
                <w:szCs w:val="24"/>
              </w:rPr>
            </w:pPr>
          </w:p>
        </w:tc>
        <w:tc>
          <w:tcPr>
            <w:tcW w:w="992" w:type="dxa"/>
          </w:tcPr>
          <w:p w:rsidR="00C9736E" w:rsidRPr="00843ECC" w:rsidRDefault="00C9736E" w:rsidP="00843ECC">
            <w:pPr>
              <w:spacing w:line="360" w:lineRule="auto"/>
              <w:rPr>
                <w:szCs w:val="24"/>
              </w:rPr>
            </w:pPr>
            <w:r w:rsidRPr="00843ECC">
              <w:rPr>
                <w:szCs w:val="24"/>
              </w:rPr>
              <w:t>На начало</w:t>
            </w:r>
          </w:p>
          <w:p w:rsidR="00C9736E" w:rsidRPr="00843ECC" w:rsidRDefault="00C9736E" w:rsidP="00843ECC">
            <w:pPr>
              <w:spacing w:line="360" w:lineRule="auto"/>
              <w:rPr>
                <w:szCs w:val="24"/>
              </w:rPr>
            </w:pPr>
            <w:r w:rsidRPr="00843ECC">
              <w:rPr>
                <w:szCs w:val="24"/>
              </w:rPr>
              <w:t>года</w:t>
            </w:r>
          </w:p>
        </w:tc>
        <w:tc>
          <w:tcPr>
            <w:tcW w:w="992" w:type="dxa"/>
          </w:tcPr>
          <w:p w:rsidR="00C9736E" w:rsidRPr="00843ECC" w:rsidRDefault="00C9736E" w:rsidP="00843ECC">
            <w:pPr>
              <w:spacing w:line="360" w:lineRule="auto"/>
              <w:rPr>
                <w:szCs w:val="24"/>
              </w:rPr>
            </w:pPr>
            <w:r w:rsidRPr="00843ECC">
              <w:rPr>
                <w:szCs w:val="24"/>
              </w:rPr>
              <w:t>На конец года</w:t>
            </w:r>
          </w:p>
        </w:tc>
        <w:tc>
          <w:tcPr>
            <w:tcW w:w="1134" w:type="dxa"/>
          </w:tcPr>
          <w:p w:rsidR="00C9736E" w:rsidRPr="00843ECC" w:rsidRDefault="00C9736E" w:rsidP="00843ECC">
            <w:pPr>
              <w:spacing w:line="360" w:lineRule="auto"/>
              <w:rPr>
                <w:szCs w:val="24"/>
              </w:rPr>
            </w:pPr>
            <w:r w:rsidRPr="00843ECC">
              <w:rPr>
                <w:szCs w:val="24"/>
              </w:rPr>
              <w:t>На начало года</w:t>
            </w:r>
          </w:p>
        </w:tc>
        <w:tc>
          <w:tcPr>
            <w:tcW w:w="993" w:type="dxa"/>
          </w:tcPr>
          <w:p w:rsidR="00C9736E" w:rsidRPr="00843ECC" w:rsidRDefault="00C9736E" w:rsidP="00843ECC">
            <w:pPr>
              <w:spacing w:line="360" w:lineRule="auto"/>
              <w:rPr>
                <w:szCs w:val="24"/>
              </w:rPr>
            </w:pPr>
            <w:r w:rsidRPr="00843ECC">
              <w:rPr>
                <w:szCs w:val="24"/>
              </w:rPr>
              <w:t>На конец года</w:t>
            </w:r>
          </w:p>
        </w:tc>
        <w:tc>
          <w:tcPr>
            <w:tcW w:w="1134" w:type="dxa"/>
          </w:tcPr>
          <w:p w:rsidR="00C9736E" w:rsidRPr="00843ECC" w:rsidRDefault="00D64C43" w:rsidP="00843ECC">
            <w:pPr>
              <w:spacing w:line="360" w:lineRule="auto"/>
              <w:rPr>
                <w:szCs w:val="24"/>
              </w:rPr>
            </w:pPr>
            <w:r>
              <w:rPr>
                <w:szCs w:val="24"/>
              </w:rPr>
              <w:t>В абсо</w:t>
            </w:r>
            <w:r w:rsidR="00C9736E" w:rsidRPr="00843ECC">
              <w:rPr>
                <w:szCs w:val="24"/>
              </w:rPr>
              <w:t>лютных величинах</w:t>
            </w:r>
          </w:p>
        </w:tc>
        <w:tc>
          <w:tcPr>
            <w:tcW w:w="992" w:type="dxa"/>
          </w:tcPr>
          <w:p w:rsidR="00C9736E" w:rsidRPr="00843ECC" w:rsidRDefault="00C9736E" w:rsidP="00843ECC">
            <w:pPr>
              <w:spacing w:line="360" w:lineRule="auto"/>
              <w:rPr>
                <w:szCs w:val="24"/>
              </w:rPr>
            </w:pPr>
            <w:r w:rsidRPr="00843ECC">
              <w:rPr>
                <w:szCs w:val="24"/>
              </w:rPr>
              <w:t>В удельных весах</w:t>
            </w:r>
          </w:p>
        </w:tc>
        <w:tc>
          <w:tcPr>
            <w:tcW w:w="1515" w:type="dxa"/>
          </w:tcPr>
          <w:p w:rsidR="00C9736E" w:rsidRPr="00843ECC" w:rsidRDefault="00C9736E" w:rsidP="00843ECC">
            <w:pPr>
              <w:spacing w:line="360" w:lineRule="auto"/>
              <w:rPr>
                <w:szCs w:val="24"/>
              </w:rPr>
            </w:pPr>
            <w:r w:rsidRPr="00843ECC">
              <w:rPr>
                <w:szCs w:val="24"/>
              </w:rPr>
              <w:t>В % к изменению общей вел. активов</w:t>
            </w:r>
          </w:p>
        </w:tc>
      </w:tr>
      <w:tr w:rsidR="00C9736E" w:rsidRPr="00843ECC" w:rsidTr="00843ECC">
        <w:trPr>
          <w:jc w:val="center"/>
        </w:trPr>
        <w:tc>
          <w:tcPr>
            <w:tcW w:w="1932" w:type="dxa"/>
          </w:tcPr>
          <w:p w:rsidR="00C9736E" w:rsidRPr="00843ECC" w:rsidRDefault="00C9736E" w:rsidP="00843ECC">
            <w:pPr>
              <w:spacing w:line="360" w:lineRule="auto"/>
              <w:rPr>
                <w:szCs w:val="24"/>
              </w:rPr>
            </w:pPr>
            <w:smartTag w:uri="urn:schemas-microsoft-com:office:smarttags" w:element="place">
              <w:r w:rsidRPr="00843ECC">
                <w:rPr>
                  <w:szCs w:val="24"/>
                  <w:lang w:val="en-US"/>
                </w:rPr>
                <w:t>I</w:t>
              </w:r>
              <w:r w:rsidRPr="00843ECC">
                <w:rPr>
                  <w:szCs w:val="24"/>
                </w:rPr>
                <w:t>.</w:t>
              </w:r>
            </w:smartTag>
            <w:r w:rsidRPr="00843ECC">
              <w:rPr>
                <w:szCs w:val="24"/>
              </w:rPr>
              <w:t xml:space="preserve"> Внеоборотные активы</w:t>
            </w:r>
          </w:p>
        </w:tc>
        <w:tc>
          <w:tcPr>
            <w:tcW w:w="992" w:type="dxa"/>
          </w:tcPr>
          <w:p w:rsidR="00C9736E" w:rsidRPr="00843ECC" w:rsidRDefault="00C9736E" w:rsidP="00843ECC">
            <w:pPr>
              <w:spacing w:line="360" w:lineRule="auto"/>
              <w:rPr>
                <w:szCs w:val="24"/>
              </w:rPr>
            </w:pPr>
            <w:r w:rsidRPr="00843ECC">
              <w:rPr>
                <w:szCs w:val="24"/>
              </w:rPr>
              <w:t>29 567</w:t>
            </w:r>
          </w:p>
        </w:tc>
        <w:tc>
          <w:tcPr>
            <w:tcW w:w="992" w:type="dxa"/>
          </w:tcPr>
          <w:p w:rsidR="00C9736E" w:rsidRPr="00843ECC" w:rsidRDefault="00C9736E" w:rsidP="00843ECC">
            <w:pPr>
              <w:spacing w:line="360" w:lineRule="auto"/>
              <w:rPr>
                <w:szCs w:val="24"/>
              </w:rPr>
            </w:pPr>
            <w:r w:rsidRPr="00843ECC">
              <w:rPr>
                <w:szCs w:val="24"/>
              </w:rPr>
              <w:t>41 342</w:t>
            </w:r>
          </w:p>
        </w:tc>
        <w:tc>
          <w:tcPr>
            <w:tcW w:w="1134" w:type="dxa"/>
          </w:tcPr>
          <w:p w:rsidR="00C9736E" w:rsidRPr="00843ECC" w:rsidRDefault="00C9736E" w:rsidP="00843ECC">
            <w:pPr>
              <w:spacing w:line="360" w:lineRule="auto"/>
              <w:rPr>
                <w:szCs w:val="24"/>
              </w:rPr>
            </w:pPr>
            <w:r w:rsidRPr="00843ECC">
              <w:rPr>
                <w:szCs w:val="24"/>
              </w:rPr>
              <w:t>50,36</w:t>
            </w:r>
          </w:p>
        </w:tc>
        <w:tc>
          <w:tcPr>
            <w:tcW w:w="993" w:type="dxa"/>
          </w:tcPr>
          <w:p w:rsidR="00C9736E" w:rsidRPr="00843ECC" w:rsidRDefault="00C9736E" w:rsidP="00843ECC">
            <w:pPr>
              <w:spacing w:line="360" w:lineRule="auto"/>
              <w:rPr>
                <w:szCs w:val="24"/>
              </w:rPr>
            </w:pPr>
            <w:r w:rsidRPr="00843ECC">
              <w:rPr>
                <w:szCs w:val="24"/>
              </w:rPr>
              <w:t>49,96</w:t>
            </w:r>
          </w:p>
        </w:tc>
        <w:tc>
          <w:tcPr>
            <w:tcW w:w="1134" w:type="dxa"/>
          </w:tcPr>
          <w:p w:rsidR="00C9736E" w:rsidRPr="00843ECC" w:rsidRDefault="00C9736E" w:rsidP="00843ECC">
            <w:pPr>
              <w:spacing w:line="360" w:lineRule="auto"/>
              <w:rPr>
                <w:szCs w:val="24"/>
              </w:rPr>
            </w:pPr>
            <w:r w:rsidRPr="00843ECC">
              <w:rPr>
                <w:szCs w:val="24"/>
              </w:rPr>
              <w:t>+11 775</w:t>
            </w:r>
          </w:p>
        </w:tc>
        <w:tc>
          <w:tcPr>
            <w:tcW w:w="992" w:type="dxa"/>
          </w:tcPr>
          <w:p w:rsidR="00C9736E" w:rsidRPr="00843ECC" w:rsidRDefault="00C9736E" w:rsidP="00843ECC">
            <w:pPr>
              <w:spacing w:line="360" w:lineRule="auto"/>
              <w:rPr>
                <w:szCs w:val="24"/>
              </w:rPr>
            </w:pPr>
            <w:r w:rsidRPr="00843ECC">
              <w:rPr>
                <w:szCs w:val="24"/>
              </w:rPr>
              <w:t>-0,4</w:t>
            </w:r>
          </w:p>
        </w:tc>
        <w:tc>
          <w:tcPr>
            <w:tcW w:w="1515" w:type="dxa"/>
          </w:tcPr>
          <w:p w:rsidR="00C9736E" w:rsidRPr="00843ECC" w:rsidRDefault="00C9736E" w:rsidP="00843ECC">
            <w:pPr>
              <w:spacing w:line="360" w:lineRule="auto"/>
              <w:rPr>
                <w:szCs w:val="24"/>
              </w:rPr>
            </w:pPr>
            <w:r w:rsidRPr="00843ECC">
              <w:rPr>
                <w:szCs w:val="24"/>
              </w:rPr>
              <w:t>+48,99</w:t>
            </w:r>
          </w:p>
        </w:tc>
      </w:tr>
      <w:tr w:rsidR="00C9736E" w:rsidRPr="00843ECC" w:rsidTr="00843ECC">
        <w:trPr>
          <w:jc w:val="center"/>
        </w:trPr>
        <w:tc>
          <w:tcPr>
            <w:tcW w:w="1932" w:type="dxa"/>
          </w:tcPr>
          <w:p w:rsidR="00C9736E" w:rsidRPr="00843ECC" w:rsidRDefault="00C9736E" w:rsidP="00843ECC">
            <w:pPr>
              <w:spacing w:line="360" w:lineRule="auto"/>
              <w:rPr>
                <w:szCs w:val="24"/>
              </w:rPr>
            </w:pPr>
            <w:r w:rsidRPr="00843ECC">
              <w:rPr>
                <w:szCs w:val="24"/>
                <w:lang w:val="en-US"/>
              </w:rPr>
              <w:t>II</w:t>
            </w:r>
            <w:r w:rsidRPr="00843ECC">
              <w:rPr>
                <w:szCs w:val="24"/>
              </w:rPr>
              <w:t>. Оборотные активы</w:t>
            </w:r>
          </w:p>
        </w:tc>
        <w:tc>
          <w:tcPr>
            <w:tcW w:w="992" w:type="dxa"/>
          </w:tcPr>
          <w:p w:rsidR="00C9736E" w:rsidRPr="00843ECC" w:rsidRDefault="00C9736E" w:rsidP="00843ECC">
            <w:pPr>
              <w:spacing w:line="360" w:lineRule="auto"/>
              <w:rPr>
                <w:szCs w:val="24"/>
              </w:rPr>
            </w:pPr>
            <w:r w:rsidRPr="00843ECC">
              <w:rPr>
                <w:szCs w:val="24"/>
              </w:rPr>
              <w:t>29 143</w:t>
            </w:r>
          </w:p>
        </w:tc>
        <w:tc>
          <w:tcPr>
            <w:tcW w:w="992" w:type="dxa"/>
          </w:tcPr>
          <w:p w:rsidR="00C9736E" w:rsidRPr="00843ECC" w:rsidRDefault="00C9736E" w:rsidP="00843ECC">
            <w:pPr>
              <w:spacing w:line="360" w:lineRule="auto"/>
              <w:rPr>
                <w:szCs w:val="24"/>
              </w:rPr>
            </w:pPr>
            <w:r w:rsidRPr="00843ECC">
              <w:rPr>
                <w:szCs w:val="24"/>
              </w:rPr>
              <w:t>41 405</w:t>
            </w:r>
          </w:p>
        </w:tc>
        <w:tc>
          <w:tcPr>
            <w:tcW w:w="1134" w:type="dxa"/>
          </w:tcPr>
          <w:p w:rsidR="00C9736E" w:rsidRPr="00843ECC" w:rsidRDefault="00C9736E" w:rsidP="00843ECC">
            <w:pPr>
              <w:spacing w:line="360" w:lineRule="auto"/>
              <w:rPr>
                <w:szCs w:val="24"/>
              </w:rPr>
            </w:pPr>
            <w:r w:rsidRPr="00843ECC">
              <w:rPr>
                <w:szCs w:val="24"/>
              </w:rPr>
              <w:t>49,64</w:t>
            </w:r>
          </w:p>
        </w:tc>
        <w:tc>
          <w:tcPr>
            <w:tcW w:w="993" w:type="dxa"/>
          </w:tcPr>
          <w:p w:rsidR="00C9736E" w:rsidRPr="00843ECC" w:rsidRDefault="00C9736E" w:rsidP="00843ECC">
            <w:pPr>
              <w:spacing w:line="360" w:lineRule="auto"/>
              <w:rPr>
                <w:szCs w:val="24"/>
              </w:rPr>
            </w:pPr>
            <w:r w:rsidRPr="00843ECC">
              <w:rPr>
                <w:szCs w:val="24"/>
              </w:rPr>
              <w:t>50,04</w:t>
            </w:r>
          </w:p>
        </w:tc>
        <w:tc>
          <w:tcPr>
            <w:tcW w:w="1134" w:type="dxa"/>
          </w:tcPr>
          <w:p w:rsidR="00C9736E" w:rsidRPr="00843ECC" w:rsidRDefault="00C9736E" w:rsidP="00843ECC">
            <w:pPr>
              <w:spacing w:line="360" w:lineRule="auto"/>
              <w:rPr>
                <w:szCs w:val="24"/>
              </w:rPr>
            </w:pPr>
            <w:r w:rsidRPr="00843ECC">
              <w:rPr>
                <w:szCs w:val="24"/>
              </w:rPr>
              <w:t>+12 262</w:t>
            </w:r>
          </w:p>
        </w:tc>
        <w:tc>
          <w:tcPr>
            <w:tcW w:w="992" w:type="dxa"/>
          </w:tcPr>
          <w:p w:rsidR="00C9736E" w:rsidRPr="00843ECC" w:rsidRDefault="00C9736E" w:rsidP="00843ECC">
            <w:pPr>
              <w:spacing w:line="360" w:lineRule="auto"/>
              <w:rPr>
                <w:szCs w:val="24"/>
              </w:rPr>
            </w:pPr>
            <w:r w:rsidRPr="00843ECC">
              <w:rPr>
                <w:szCs w:val="24"/>
              </w:rPr>
              <w:t>+0,4</w:t>
            </w:r>
          </w:p>
        </w:tc>
        <w:tc>
          <w:tcPr>
            <w:tcW w:w="1515" w:type="dxa"/>
          </w:tcPr>
          <w:p w:rsidR="00C9736E" w:rsidRPr="00843ECC" w:rsidRDefault="00C9736E" w:rsidP="00843ECC">
            <w:pPr>
              <w:spacing w:line="360" w:lineRule="auto"/>
              <w:rPr>
                <w:szCs w:val="24"/>
              </w:rPr>
            </w:pPr>
            <w:r w:rsidRPr="00843ECC">
              <w:rPr>
                <w:szCs w:val="24"/>
              </w:rPr>
              <w:t>+51,01</w:t>
            </w:r>
          </w:p>
        </w:tc>
      </w:tr>
      <w:tr w:rsidR="00C9736E" w:rsidRPr="00843ECC" w:rsidTr="00843ECC">
        <w:trPr>
          <w:jc w:val="center"/>
        </w:trPr>
        <w:tc>
          <w:tcPr>
            <w:tcW w:w="1932" w:type="dxa"/>
          </w:tcPr>
          <w:p w:rsidR="00C9736E" w:rsidRPr="00843ECC" w:rsidRDefault="00C9736E" w:rsidP="00843ECC">
            <w:pPr>
              <w:spacing w:line="360" w:lineRule="auto"/>
              <w:rPr>
                <w:szCs w:val="24"/>
              </w:rPr>
            </w:pPr>
            <w:r w:rsidRPr="00843ECC">
              <w:rPr>
                <w:szCs w:val="24"/>
              </w:rPr>
              <w:t>Итого активов</w:t>
            </w:r>
          </w:p>
        </w:tc>
        <w:tc>
          <w:tcPr>
            <w:tcW w:w="992" w:type="dxa"/>
          </w:tcPr>
          <w:p w:rsidR="00C9736E" w:rsidRPr="00843ECC" w:rsidRDefault="00C9736E" w:rsidP="00843ECC">
            <w:pPr>
              <w:spacing w:line="360" w:lineRule="auto"/>
              <w:rPr>
                <w:szCs w:val="24"/>
              </w:rPr>
            </w:pPr>
            <w:r w:rsidRPr="00843ECC">
              <w:rPr>
                <w:szCs w:val="24"/>
              </w:rPr>
              <w:t>58 710</w:t>
            </w:r>
          </w:p>
        </w:tc>
        <w:tc>
          <w:tcPr>
            <w:tcW w:w="992" w:type="dxa"/>
          </w:tcPr>
          <w:p w:rsidR="00C9736E" w:rsidRPr="00843ECC" w:rsidRDefault="00C9736E" w:rsidP="00843ECC">
            <w:pPr>
              <w:spacing w:line="360" w:lineRule="auto"/>
              <w:rPr>
                <w:szCs w:val="24"/>
              </w:rPr>
            </w:pPr>
            <w:r w:rsidRPr="00843ECC">
              <w:rPr>
                <w:szCs w:val="24"/>
              </w:rPr>
              <w:t>82 747</w:t>
            </w:r>
          </w:p>
        </w:tc>
        <w:tc>
          <w:tcPr>
            <w:tcW w:w="1134" w:type="dxa"/>
          </w:tcPr>
          <w:p w:rsidR="00C9736E" w:rsidRPr="00843ECC" w:rsidRDefault="00C9736E" w:rsidP="00843ECC">
            <w:pPr>
              <w:spacing w:line="360" w:lineRule="auto"/>
              <w:rPr>
                <w:szCs w:val="24"/>
              </w:rPr>
            </w:pPr>
            <w:r w:rsidRPr="00843ECC">
              <w:rPr>
                <w:szCs w:val="24"/>
              </w:rPr>
              <w:t>100</w:t>
            </w:r>
          </w:p>
        </w:tc>
        <w:tc>
          <w:tcPr>
            <w:tcW w:w="993" w:type="dxa"/>
          </w:tcPr>
          <w:p w:rsidR="00C9736E" w:rsidRPr="00843ECC" w:rsidRDefault="00C9736E" w:rsidP="00843ECC">
            <w:pPr>
              <w:spacing w:line="360" w:lineRule="auto"/>
              <w:rPr>
                <w:szCs w:val="24"/>
              </w:rPr>
            </w:pPr>
            <w:r w:rsidRPr="00843ECC">
              <w:rPr>
                <w:szCs w:val="24"/>
              </w:rPr>
              <w:t>100</w:t>
            </w:r>
          </w:p>
        </w:tc>
        <w:tc>
          <w:tcPr>
            <w:tcW w:w="1134" w:type="dxa"/>
          </w:tcPr>
          <w:p w:rsidR="00C9736E" w:rsidRPr="00843ECC" w:rsidRDefault="00C9736E" w:rsidP="00843ECC">
            <w:pPr>
              <w:spacing w:line="360" w:lineRule="auto"/>
              <w:rPr>
                <w:szCs w:val="24"/>
              </w:rPr>
            </w:pPr>
            <w:r w:rsidRPr="00843ECC">
              <w:rPr>
                <w:szCs w:val="24"/>
              </w:rPr>
              <w:t>+24 037</w:t>
            </w:r>
          </w:p>
        </w:tc>
        <w:tc>
          <w:tcPr>
            <w:tcW w:w="992" w:type="dxa"/>
          </w:tcPr>
          <w:p w:rsidR="00C9736E" w:rsidRPr="00843ECC" w:rsidRDefault="00C9736E" w:rsidP="00843ECC">
            <w:pPr>
              <w:spacing w:line="360" w:lineRule="auto"/>
              <w:rPr>
                <w:szCs w:val="24"/>
              </w:rPr>
            </w:pPr>
            <w:r w:rsidRPr="00843ECC">
              <w:rPr>
                <w:szCs w:val="24"/>
              </w:rPr>
              <w:t>0</w:t>
            </w:r>
          </w:p>
        </w:tc>
        <w:tc>
          <w:tcPr>
            <w:tcW w:w="1515" w:type="dxa"/>
          </w:tcPr>
          <w:p w:rsidR="00C9736E" w:rsidRPr="00843ECC" w:rsidRDefault="00C9736E" w:rsidP="00843ECC">
            <w:pPr>
              <w:spacing w:line="360" w:lineRule="auto"/>
              <w:rPr>
                <w:szCs w:val="24"/>
              </w:rPr>
            </w:pPr>
            <w:r w:rsidRPr="00843ECC">
              <w:rPr>
                <w:szCs w:val="24"/>
              </w:rPr>
              <w:t>+100</w:t>
            </w:r>
          </w:p>
        </w:tc>
      </w:tr>
      <w:tr w:rsidR="00C9736E" w:rsidRPr="00843ECC" w:rsidTr="00843ECC">
        <w:trPr>
          <w:jc w:val="center"/>
        </w:trPr>
        <w:tc>
          <w:tcPr>
            <w:tcW w:w="1932" w:type="dxa"/>
          </w:tcPr>
          <w:p w:rsidR="00C9736E" w:rsidRPr="00843ECC" w:rsidRDefault="00C9736E" w:rsidP="00843ECC">
            <w:pPr>
              <w:spacing w:line="360" w:lineRule="auto"/>
              <w:rPr>
                <w:szCs w:val="24"/>
              </w:rPr>
            </w:pPr>
            <w:r w:rsidRPr="00843ECC">
              <w:rPr>
                <w:szCs w:val="24"/>
              </w:rPr>
              <w:t>Коэффициент соотношения оборотных и внеоборотных активов</w:t>
            </w:r>
          </w:p>
        </w:tc>
        <w:tc>
          <w:tcPr>
            <w:tcW w:w="992" w:type="dxa"/>
          </w:tcPr>
          <w:p w:rsidR="00C9736E" w:rsidRPr="00843ECC" w:rsidRDefault="00C9736E" w:rsidP="00843ECC">
            <w:pPr>
              <w:spacing w:line="360" w:lineRule="auto"/>
              <w:rPr>
                <w:szCs w:val="24"/>
              </w:rPr>
            </w:pPr>
            <w:r w:rsidRPr="00843ECC">
              <w:rPr>
                <w:szCs w:val="24"/>
              </w:rPr>
              <w:t>0,99</w:t>
            </w:r>
          </w:p>
        </w:tc>
        <w:tc>
          <w:tcPr>
            <w:tcW w:w="992" w:type="dxa"/>
          </w:tcPr>
          <w:p w:rsidR="00C9736E" w:rsidRPr="00843ECC" w:rsidRDefault="00C9736E" w:rsidP="00843ECC">
            <w:pPr>
              <w:spacing w:line="360" w:lineRule="auto"/>
              <w:rPr>
                <w:szCs w:val="24"/>
              </w:rPr>
            </w:pPr>
            <w:r w:rsidRPr="00843ECC">
              <w:rPr>
                <w:szCs w:val="24"/>
              </w:rPr>
              <w:t>1,00</w:t>
            </w:r>
          </w:p>
        </w:tc>
        <w:tc>
          <w:tcPr>
            <w:tcW w:w="1134" w:type="dxa"/>
          </w:tcPr>
          <w:p w:rsidR="00C9736E" w:rsidRPr="00843ECC" w:rsidRDefault="00C9736E" w:rsidP="00843ECC">
            <w:pPr>
              <w:spacing w:line="360" w:lineRule="auto"/>
              <w:rPr>
                <w:szCs w:val="24"/>
              </w:rPr>
            </w:pPr>
            <w:r w:rsidRPr="00843ECC">
              <w:rPr>
                <w:szCs w:val="24"/>
              </w:rPr>
              <w:t>Х</w:t>
            </w:r>
          </w:p>
        </w:tc>
        <w:tc>
          <w:tcPr>
            <w:tcW w:w="993" w:type="dxa"/>
          </w:tcPr>
          <w:p w:rsidR="00C9736E" w:rsidRPr="00843ECC" w:rsidRDefault="00C9736E" w:rsidP="00843ECC">
            <w:pPr>
              <w:spacing w:line="360" w:lineRule="auto"/>
              <w:rPr>
                <w:szCs w:val="24"/>
              </w:rPr>
            </w:pPr>
            <w:r w:rsidRPr="00843ECC">
              <w:rPr>
                <w:szCs w:val="24"/>
              </w:rPr>
              <w:t>Х</w:t>
            </w:r>
          </w:p>
        </w:tc>
        <w:tc>
          <w:tcPr>
            <w:tcW w:w="1134" w:type="dxa"/>
          </w:tcPr>
          <w:p w:rsidR="00C9736E" w:rsidRPr="00843ECC" w:rsidRDefault="00C9736E" w:rsidP="00843ECC">
            <w:pPr>
              <w:spacing w:line="360" w:lineRule="auto"/>
              <w:rPr>
                <w:szCs w:val="24"/>
              </w:rPr>
            </w:pPr>
            <w:r w:rsidRPr="00843ECC">
              <w:rPr>
                <w:szCs w:val="24"/>
              </w:rPr>
              <w:t>+0,01</w:t>
            </w:r>
          </w:p>
        </w:tc>
        <w:tc>
          <w:tcPr>
            <w:tcW w:w="992" w:type="dxa"/>
          </w:tcPr>
          <w:p w:rsidR="00C9736E" w:rsidRPr="00843ECC" w:rsidRDefault="00C9736E" w:rsidP="00843ECC">
            <w:pPr>
              <w:spacing w:line="360" w:lineRule="auto"/>
              <w:rPr>
                <w:szCs w:val="24"/>
              </w:rPr>
            </w:pPr>
            <w:r w:rsidRPr="00843ECC">
              <w:rPr>
                <w:szCs w:val="24"/>
              </w:rPr>
              <w:t>Х</w:t>
            </w:r>
          </w:p>
        </w:tc>
        <w:tc>
          <w:tcPr>
            <w:tcW w:w="1515" w:type="dxa"/>
          </w:tcPr>
          <w:p w:rsidR="00C9736E" w:rsidRPr="00843ECC" w:rsidRDefault="00C9736E" w:rsidP="00843ECC">
            <w:pPr>
              <w:pStyle w:val="7"/>
              <w:spacing w:before="0" w:after="0" w:line="360" w:lineRule="auto"/>
              <w:rPr>
                <w:sz w:val="20"/>
              </w:rPr>
            </w:pPr>
            <w:r w:rsidRPr="00843ECC">
              <w:rPr>
                <w:sz w:val="20"/>
              </w:rPr>
              <w:t>Х</w:t>
            </w:r>
          </w:p>
        </w:tc>
      </w:tr>
    </w:tbl>
    <w:p w:rsidR="00C9736E" w:rsidRPr="00843ECC" w:rsidRDefault="00C9736E" w:rsidP="00843ECC">
      <w:pPr>
        <w:pStyle w:val="5"/>
        <w:widowControl w:val="0"/>
        <w:spacing w:before="0" w:after="0" w:line="360" w:lineRule="auto"/>
        <w:ind w:firstLine="709"/>
        <w:jc w:val="both"/>
        <w:rPr>
          <w:b w:val="0"/>
          <w:i w:val="0"/>
          <w:sz w:val="28"/>
          <w:szCs w:val="28"/>
        </w:rPr>
      </w:pPr>
    </w:p>
    <w:p w:rsidR="00C9736E" w:rsidRPr="00843ECC" w:rsidRDefault="00C9736E" w:rsidP="00843ECC">
      <w:pPr>
        <w:pStyle w:val="5"/>
        <w:widowControl w:val="0"/>
        <w:spacing w:before="0" w:after="0" w:line="360" w:lineRule="auto"/>
        <w:ind w:firstLine="709"/>
        <w:jc w:val="both"/>
        <w:rPr>
          <w:b w:val="0"/>
          <w:i w:val="0"/>
          <w:sz w:val="28"/>
          <w:szCs w:val="28"/>
        </w:rPr>
      </w:pPr>
      <w:r w:rsidRPr="00843ECC">
        <w:rPr>
          <w:b w:val="0"/>
          <w:i w:val="0"/>
          <w:sz w:val="28"/>
          <w:szCs w:val="28"/>
        </w:rPr>
        <w:t>По данным табл. 10 видно, что коэффициент соотношения оборотных и внеоборотных активов за отчетный период практически не</w:t>
      </w:r>
      <w:r w:rsidR="00F27AD4" w:rsidRPr="00843ECC">
        <w:rPr>
          <w:b w:val="0"/>
          <w:i w:val="0"/>
          <w:sz w:val="28"/>
          <w:szCs w:val="28"/>
        </w:rPr>
        <w:t xml:space="preserve"> </w:t>
      </w:r>
      <w:r w:rsidRPr="00843ECC">
        <w:rPr>
          <w:b w:val="0"/>
          <w:i w:val="0"/>
          <w:sz w:val="28"/>
          <w:szCs w:val="28"/>
        </w:rPr>
        <w:t>изменился и наконец отчетного периода составил 1,00. Внеоборотные активы предприятия</w:t>
      </w:r>
      <w:r w:rsidR="002A5152" w:rsidRPr="00843ECC">
        <w:rPr>
          <w:b w:val="0"/>
          <w:i w:val="0"/>
          <w:sz w:val="28"/>
          <w:szCs w:val="28"/>
        </w:rPr>
        <w:t xml:space="preserve"> </w:t>
      </w:r>
      <w:r w:rsidRPr="00843ECC">
        <w:rPr>
          <w:b w:val="0"/>
          <w:i w:val="0"/>
          <w:sz w:val="28"/>
          <w:szCs w:val="28"/>
        </w:rPr>
        <w:t>увеличились на 11 775 тыс. руб. Оборотные активы также увеличились на 12 262 тыс. руб. Доля оборотного капитала увеличилось на 0,4 %, а основного соответственно уменьшилась. Если в начале года на 1 рубль основного капитала приходилось 0,99 рубль оборотного капитала, то на конец года – 1 рубль, что будет способствовать ускорению оборачиваемости и более эффективному его использованию.</w:t>
      </w:r>
    </w:p>
    <w:p w:rsidR="00C9736E" w:rsidRPr="00843ECC" w:rsidRDefault="00C9736E" w:rsidP="00843ECC">
      <w:pPr>
        <w:pStyle w:val="5"/>
        <w:widowControl w:val="0"/>
        <w:spacing w:before="0" w:after="0" w:line="360" w:lineRule="auto"/>
        <w:ind w:firstLine="709"/>
        <w:jc w:val="both"/>
        <w:rPr>
          <w:b w:val="0"/>
          <w:i w:val="0"/>
          <w:sz w:val="28"/>
          <w:szCs w:val="28"/>
        </w:rPr>
      </w:pPr>
      <w:r w:rsidRPr="00843ECC">
        <w:rPr>
          <w:b w:val="0"/>
          <w:i w:val="0"/>
          <w:sz w:val="28"/>
          <w:szCs w:val="28"/>
        </w:rPr>
        <w:t>Чтобы провести более конкретный анализ структуры активов и ее изменения необходимо построить таблиц</w:t>
      </w:r>
      <w:r w:rsidR="00372459" w:rsidRPr="00843ECC">
        <w:rPr>
          <w:b w:val="0"/>
          <w:i w:val="0"/>
          <w:sz w:val="28"/>
          <w:szCs w:val="28"/>
        </w:rPr>
        <w:t>у</w:t>
      </w:r>
      <w:r w:rsidRPr="00843ECC">
        <w:rPr>
          <w:b w:val="0"/>
          <w:i w:val="0"/>
          <w:sz w:val="28"/>
          <w:szCs w:val="28"/>
        </w:rPr>
        <w:t xml:space="preserve"> 11 отдельно в отношении каждого укрупненного вида активов.</w:t>
      </w:r>
    </w:p>
    <w:p w:rsidR="00ED4E2D" w:rsidRPr="00843ECC" w:rsidRDefault="00ED4E2D" w:rsidP="00843ECC">
      <w:pPr>
        <w:widowControl w:val="0"/>
        <w:spacing w:line="360" w:lineRule="auto"/>
        <w:ind w:firstLine="709"/>
        <w:jc w:val="both"/>
        <w:rPr>
          <w:sz w:val="28"/>
          <w:szCs w:val="28"/>
          <w:lang w:val="en-US"/>
        </w:rPr>
      </w:pPr>
    </w:p>
    <w:p w:rsidR="00F27AD4" w:rsidRPr="00843ECC" w:rsidRDefault="00D64C43" w:rsidP="00843ECC">
      <w:pPr>
        <w:widowControl w:val="0"/>
        <w:spacing w:line="360" w:lineRule="auto"/>
        <w:ind w:firstLine="709"/>
        <w:jc w:val="both"/>
        <w:rPr>
          <w:sz w:val="28"/>
          <w:szCs w:val="28"/>
        </w:rPr>
      </w:pPr>
      <w:r>
        <w:rPr>
          <w:sz w:val="28"/>
          <w:szCs w:val="28"/>
        </w:rPr>
        <w:br w:type="page"/>
      </w:r>
      <w:r w:rsidR="00F27AD4" w:rsidRPr="00843ECC">
        <w:rPr>
          <w:sz w:val="28"/>
          <w:szCs w:val="28"/>
        </w:rPr>
        <w:t>Таблица 11 - Анализ структуры внеоборотных</w:t>
      </w:r>
      <w:r w:rsidR="00372459" w:rsidRPr="00843ECC">
        <w:rPr>
          <w:sz w:val="28"/>
          <w:szCs w:val="28"/>
        </w:rPr>
        <w:t xml:space="preserve"> и оборотных</w:t>
      </w:r>
      <w:r>
        <w:rPr>
          <w:sz w:val="28"/>
          <w:szCs w:val="28"/>
        </w:rPr>
        <w:t xml:space="preserve"> активов</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1"/>
        <w:gridCol w:w="922"/>
        <w:gridCol w:w="923"/>
        <w:gridCol w:w="922"/>
        <w:gridCol w:w="129"/>
        <w:gridCol w:w="922"/>
        <w:gridCol w:w="922"/>
        <w:gridCol w:w="129"/>
        <w:gridCol w:w="793"/>
        <w:gridCol w:w="1595"/>
        <w:gridCol w:w="22"/>
      </w:tblGrid>
      <w:tr w:rsidR="00F27AD4" w:rsidRPr="00843ECC" w:rsidTr="00D64C43">
        <w:trPr>
          <w:gridAfter w:val="1"/>
          <w:wAfter w:w="22" w:type="dxa"/>
          <w:cantSplit/>
          <w:jc w:val="center"/>
        </w:trPr>
        <w:tc>
          <w:tcPr>
            <w:tcW w:w="1791" w:type="dxa"/>
            <w:vMerge w:val="restart"/>
          </w:tcPr>
          <w:p w:rsidR="00F27AD4" w:rsidRPr="00843ECC" w:rsidRDefault="00F27AD4" w:rsidP="00843ECC">
            <w:pPr>
              <w:widowControl w:val="0"/>
              <w:spacing w:line="360" w:lineRule="auto"/>
              <w:rPr>
                <w:szCs w:val="24"/>
              </w:rPr>
            </w:pPr>
            <w:r w:rsidRPr="00843ECC">
              <w:rPr>
                <w:szCs w:val="24"/>
              </w:rPr>
              <w:t>Показатели</w:t>
            </w:r>
          </w:p>
        </w:tc>
        <w:tc>
          <w:tcPr>
            <w:tcW w:w="1845" w:type="dxa"/>
            <w:gridSpan w:val="2"/>
          </w:tcPr>
          <w:p w:rsidR="00F27AD4" w:rsidRPr="00843ECC" w:rsidRDefault="00F27AD4" w:rsidP="00843ECC">
            <w:pPr>
              <w:widowControl w:val="0"/>
              <w:spacing w:line="360" w:lineRule="auto"/>
              <w:rPr>
                <w:szCs w:val="24"/>
              </w:rPr>
            </w:pPr>
            <w:r w:rsidRPr="00843ECC">
              <w:rPr>
                <w:szCs w:val="24"/>
              </w:rPr>
              <w:t>Абсолютные величины</w:t>
            </w:r>
          </w:p>
        </w:tc>
        <w:tc>
          <w:tcPr>
            <w:tcW w:w="1973" w:type="dxa"/>
            <w:gridSpan w:val="3"/>
          </w:tcPr>
          <w:p w:rsidR="00F27AD4" w:rsidRPr="00843ECC" w:rsidRDefault="00F27AD4" w:rsidP="00843ECC">
            <w:pPr>
              <w:widowControl w:val="0"/>
              <w:spacing w:line="360" w:lineRule="auto"/>
              <w:rPr>
                <w:szCs w:val="24"/>
              </w:rPr>
            </w:pPr>
            <w:r w:rsidRPr="00843ECC">
              <w:rPr>
                <w:szCs w:val="24"/>
              </w:rPr>
              <w:t>Удельные веса (%) в общей величине внеоборотных активов</w:t>
            </w:r>
          </w:p>
        </w:tc>
        <w:tc>
          <w:tcPr>
            <w:tcW w:w="3439" w:type="dxa"/>
            <w:gridSpan w:val="4"/>
          </w:tcPr>
          <w:p w:rsidR="00F27AD4" w:rsidRPr="00843ECC" w:rsidRDefault="00F27AD4" w:rsidP="00843ECC">
            <w:pPr>
              <w:widowControl w:val="0"/>
              <w:spacing w:line="360" w:lineRule="auto"/>
              <w:rPr>
                <w:szCs w:val="24"/>
              </w:rPr>
            </w:pPr>
            <w:r w:rsidRPr="00843ECC">
              <w:rPr>
                <w:szCs w:val="24"/>
              </w:rPr>
              <w:t>Изменения</w:t>
            </w:r>
          </w:p>
        </w:tc>
      </w:tr>
      <w:tr w:rsidR="00F27AD4" w:rsidRPr="00843ECC" w:rsidTr="00D64C43">
        <w:trPr>
          <w:gridAfter w:val="1"/>
          <w:wAfter w:w="22" w:type="dxa"/>
          <w:cantSplit/>
          <w:jc w:val="center"/>
        </w:trPr>
        <w:tc>
          <w:tcPr>
            <w:tcW w:w="1791" w:type="dxa"/>
            <w:vMerge/>
          </w:tcPr>
          <w:p w:rsidR="00F27AD4" w:rsidRPr="00843ECC" w:rsidRDefault="00F27AD4" w:rsidP="00843ECC">
            <w:pPr>
              <w:widowControl w:val="0"/>
              <w:spacing w:line="360" w:lineRule="auto"/>
              <w:rPr>
                <w:szCs w:val="24"/>
              </w:rPr>
            </w:pPr>
          </w:p>
        </w:tc>
        <w:tc>
          <w:tcPr>
            <w:tcW w:w="922" w:type="dxa"/>
          </w:tcPr>
          <w:p w:rsidR="00F27AD4" w:rsidRPr="00843ECC" w:rsidRDefault="00F27AD4" w:rsidP="00843ECC">
            <w:pPr>
              <w:widowControl w:val="0"/>
              <w:spacing w:line="360" w:lineRule="auto"/>
              <w:rPr>
                <w:szCs w:val="24"/>
              </w:rPr>
            </w:pPr>
            <w:r w:rsidRPr="00843ECC">
              <w:rPr>
                <w:szCs w:val="24"/>
              </w:rPr>
              <w:t>На начало года</w:t>
            </w:r>
          </w:p>
        </w:tc>
        <w:tc>
          <w:tcPr>
            <w:tcW w:w="923" w:type="dxa"/>
          </w:tcPr>
          <w:p w:rsidR="00F27AD4" w:rsidRPr="00843ECC" w:rsidRDefault="00F27AD4" w:rsidP="00843ECC">
            <w:pPr>
              <w:widowControl w:val="0"/>
              <w:spacing w:line="360" w:lineRule="auto"/>
              <w:rPr>
                <w:szCs w:val="24"/>
              </w:rPr>
            </w:pPr>
            <w:r w:rsidRPr="00843ECC">
              <w:rPr>
                <w:szCs w:val="24"/>
              </w:rPr>
              <w:t>На конец года</w:t>
            </w:r>
          </w:p>
        </w:tc>
        <w:tc>
          <w:tcPr>
            <w:tcW w:w="922" w:type="dxa"/>
          </w:tcPr>
          <w:p w:rsidR="00F27AD4" w:rsidRPr="00843ECC" w:rsidRDefault="00F27AD4" w:rsidP="00843ECC">
            <w:pPr>
              <w:widowControl w:val="0"/>
              <w:spacing w:line="360" w:lineRule="auto"/>
              <w:rPr>
                <w:szCs w:val="24"/>
              </w:rPr>
            </w:pPr>
            <w:r w:rsidRPr="00843ECC">
              <w:rPr>
                <w:szCs w:val="24"/>
              </w:rPr>
              <w:t>На начало года</w:t>
            </w:r>
          </w:p>
        </w:tc>
        <w:tc>
          <w:tcPr>
            <w:tcW w:w="1051" w:type="dxa"/>
            <w:gridSpan w:val="2"/>
          </w:tcPr>
          <w:p w:rsidR="00F27AD4" w:rsidRPr="00843ECC" w:rsidRDefault="00F27AD4" w:rsidP="00843ECC">
            <w:pPr>
              <w:widowControl w:val="0"/>
              <w:spacing w:line="360" w:lineRule="auto"/>
              <w:rPr>
                <w:szCs w:val="24"/>
              </w:rPr>
            </w:pPr>
            <w:r w:rsidRPr="00843ECC">
              <w:rPr>
                <w:szCs w:val="24"/>
              </w:rPr>
              <w:t>На конец года</w:t>
            </w:r>
          </w:p>
        </w:tc>
        <w:tc>
          <w:tcPr>
            <w:tcW w:w="922" w:type="dxa"/>
          </w:tcPr>
          <w:p w:rsidR="00F27AD4" w:rsidRPr="00843ECC" w:rsidRDefault="00F27AD4" w:rsidP="00843ECC">
            <w:pPr>
              <w:widowControl w:val="0"/>
              <w:spacing w:line="360" w:lineRule="auto"/>
              <w:rPr>
                <w:szCs w:val="24"/>
              </w:rPr>
            </w:pPr>
            <w:r w:rsidRPr="00843ECC">
              <w:rPr>
                <w:szCs w:val="24"/>
              </w:rPr>
              <w:t>В абсолютных величинах</w:t>
            </w:r>
          </w:p>
        </w:tc>
        <w:tc>
          <w:tcPr>
            <w:tcW w:w="922" w:type="dxa"/>
            <w:gridSpan w:val="2"/>
          </w:tcPr>
          <w:p w:rsidR="00F27AD4" w:rsidRPr="00843ECC" w:rsidRDefault="00F27AD4" w:rsidP="00843ECC">
            <w:pPr>
              <w:widowControl w:val="0"/>
              <w:spacing w:line="360" w:lineRule="auto"/>
              <w:rPr>
                <w:szCs w:val="24"/>
              </w:rPr>
            </w:pPr>
            <w:r w:rsidRPr="00843ECC">
              <w:rPr>
                <w:szCs w:val="24"/>
              </w:rPr>
              <w:t>В удельных весах</w:t>
            </w:r>
          </w:p>
        </w:tc>
        <w:tc>
          <w:tcPr>
            <w:tcW w:w="1595" w:type="dxa"/>
          </w:tcPr>
          <w:p w:rsidR="00F27AD4" w:rsidRPr="00843ECC" w:rsidRDefault="00F27AD4" w:rsidP="00843ECC">
            <w:pPr>
              <w:widowControl w:val="0"/>
              <w:spacing w:line="360" w:lineRule="auto"/>
              <w:rPr>
                <w:szCs w:val="24"/>
              </w:rPr>
            </w:pPr>
            <w:r w:rsidRPr="00843ECC">
              <w:rPr>
                <w:szCs w:val="24"/>
              </w:rPr>
              <w:t>В % к изменению общей велич. внеоборотных активов</w:t>
            </w:r>
          </w:p>
        </w:tc>
      </w:tr>
      <w:tr w:rsidR="00372459" w:rsidRPr="00843ECC" w:rsidTr="00D64C43">
        <w:trPr>
          <w:gridAfter w:val="1"/>
          <w:wAfter w:w="22" w:type="dxa"/>
          <w:cantSplit/>
          <w:jc w:val="center"/>
        </w:trPr>
        <w:tc>
          <w:tcPr>
            <w:tcW w:w="9048" w:type="dxa"/>
            <w:gridSpan w:val="10"/>
          </w:tcPr>
          <w:p w:rsidR="00372459" w:rsidRPr="00843ECC" w:rsidRDefault="00372459" w:rsidP="00843ECC">
            <w:pPr>
              <w:widowControl w:val="0"/>
              <w:spacing w:line="360" w:lineRule="auto"/>
              <w:rPr>
                <w:szCs w:val="24"/>
              </w:rPr>
            </w:pPr>
            <w:r w:rsidRPr="00843ECC">
              <w:rPr>
                <w:szCs w:val="24"/>
              </w:rPr>
              <w:t>Внеоборотные активы</w:t>
            </w:r>
          </w:p>
        </w:tc>
      </w:tr>
      <w:tr w:rsidR="00F27AD4" w:rsidRPr="00843ECC" w:rsidTr="00D64C43">
        <w:trPr>
          <w:gridAfter w:val="1"/>
          <w:wAfter w:w="22" w:type="dxa"/>
          <w:trHeight w:val="3890"/>
          <w:jc w:val="center"/>
        </w:trPr>
        <w:tc>
          <w:tcPr>
            <w:tcW w:w="1791" w:type="dxa"/>
          </w:tcPr>
          <w:p w:rsidR="00F27AD4" w:rsidRPr="00843ECC" w:rsidRDefault="00F27AD4" w:rsidP="00843ECC">
            <w:pPr>
              <w:pStyle w:val="23"/>
              <w:spacing w:after="0" w:line="360" w:lineRule="auto"/>
              <w:rPr>
                <w:sz w:val="20"/>
                <w:szCs w:val="24"/>
              </w:rPr>
            </w:pPr>
            <w:r w:rsidRPr="00843ECC">
              <w:rPr>
                <w:sz w:val="20"/>
                <w:szCs w:val="24"/>
              </w:rPr>
              <w:t>Нематериальные активы</w:t>
            </w:r>
          </w:p>
          <w:p w:rsidR="00F27AD4" w:rsidRPr="00843ECC" w:rsidRDefault="00F27AD4" w:rsidP="00843ECC">
            <w:pPr>
              <w:spacing w:line="360" w:lineRule="auto"/>
              <w:rPr>
                <w:szCs w:val="24"/>
              </w:rPr>
            </w:pPr>
            <w:r w:rsidRPr="00843ECC">
              <w:rPr>
                <w:szCs w:val="24"/>
              </w:rPr>
              <w:t>Основные средства</w:t>
            </w:r>
          </w:p>
          <w:p w:rsidR="00F27AD4" w:rsidRPr="00843ECC" w:rsidRDefault="00F27AD4" w:rsidP="00843ECC">
            <w:pPr>
              <w:spacing w:line="360" w:lineRule="auto"/>
              <w:rPr>
                <w:szCs w:val="24"/>
              </w:rPr>
            </w:pPr>
            <w:r w:rsidRPr="00843ECC">
              <w:rPr>
                <w:szCs w:val="24"/>
              </w:rPr>
              <w:t>Незавершенное строительство</w:t>
            </w:r>
          </w:p>
          <w:p w:rsidR="00F27AD4" w:rsidRPr="00843ECC" w:rsidRDefault="00F27AD4" w:rsidP="00843ECC">
            <w:pPr>
              <w:spacing w:line="360" w:lineRule="auto"/>
              <w:rPr>
                <w:szCs w:val="24"/>
              </w:rPr>
            </w:pPr>
            <w:r w:rsidRPr="00843ECC">
              <w:rPr>
                <w:szCs w:val="24"/>
              </w:rPr>
              <w:t>Долгосрочные финансовые вложения</w:t>
            </w:r>
          </w:p>
          <w:p w:rsidR="00F27AD4" w:rsidRPr="00843ECC" w:rsidRDefault="00F27AD4" w:rsidP="00843ECC">
            <w:pPr>
              <w:spacing w:line="360" w:lineRule="auto"/>
              <w:rPr>
                <w:szCs w:val="24"/>
              </w:rPr>
            </w:pPr>
            <w:r w:rsidRPr="00843ECC">
              <w:rPr>
                <w:szCs w:val="24"/>
              </w:rPr>
              <w:t>Прочие внеоборотные активы</w:t>
            </w:r>
          </w:p>
        </w:tc>
        <w:tc>
          <w:tcPr>
            <w:tcW w:w="922" w:type="dxa"/>
          </w:tcPr>
          <w:p w:rsidR="00F27AD4" w:rsidRPr="00843ECC" w:rsidRDefault="00F27AD4" w:rsidP="00843ECC">
            <w:pPr>
              <w:spacing w:line="360" w:lineRule="auto"/>
              <w:rPr>
                <w:szCs w:val="24"/>
              </w:rPr>
            </w:pPr>
            <w:r w:rsidRPr="00843ECC">
              <w:rPr>
                <w:szCs w:val="24"/>
              </w:rPr>
              <w:t>3</w:t>
            </w:r>
          </w:p>
          <w:p w:rsidR="00F27AD4" w:rsidRPr="00843ECC" w:rsidRDefault="00F27AD4" w:rsidP="00843ECC">
            <w:pPr>
              <w:spacing w:line="360" w:lineRule="auto"/>
              <w:rPr>
                <w:szCs w:val="24"/>
              </w:rPr>
            </w:pPr>
          </w:p>
          <w:p w:rsidR="00F27AD4" w:rsidRPr="00843ECC" w:rsidRDefault="00F27AD4" w:rsidP="00843ECC">
            <w:pPr>
              <w:spacing w:line="360" w:lineRule="auto"/>
              <w:rPr>
                <w:szCs w:val="24"/>
              </w:rPr>
            </w:pPr>
            <w:r w:rsidRPr="00843ECC">
              <w:rPr>
                <w:szCs w:val="24"/>
              </w:rPr>
              <w:t>27 553</w:t>
            </w:r>
          </w:p>
          <w:p w:rsidR="00F27AD4" w:rsidRPr="00843ECC" w:rsidRDefault="00F27AD4" w:rsidP="00843ECC">
            <w:pPr>
              <w:spacing w:line="360" w:lineRule="auto"/>
              <w:rPr>
                <w:szCs w:val="24"/>
              </w:rPr>
            </w:pPr>
          </w:p>
          <w:p w:rsidR="00F27AD4" w:rsidRPr="00843ECC" w:rsidRDefault="00F27AD4" w:rsidP="00843ECC">
            <w:pPr>
              <w:spacing w:line="360" w:lineRule="auto"/>
              <w:rPr>
                <w:szCs w:val="24"/>
              </w:rPr>
            </w:pPr>
          </w:p>
          <w:p w:rsidR="00F27AD4" w:rsidRPr="00843ECC" w:rsidRDefault="00F27AD4" w:rsidP="00843ECC">
            <w:pPr>
              <w:spacing w:line="360" w:lineRule="auto"/>
              <w:rPr>
                <w:szCs w:val="24"/>
              </w:rPr>
            </w:pPr>
            <w:r w:rsidRPr="00843ECC">
              <w:rPr>
                <w:szCs w:val="24"/>
              </w:rPr>
              <w:t>2 011</w:t>
            </w:r>
          </w:p>
          <w:p w:rsidR="00F27AD4" w:rsidRPr="00843ECC" w:rsidRDefault="00F27AD4" w:rsidP="00843ECC">
            <w:pPr>
              <w:spacing w:line="360" w:lineRule="auto"/>
              <w:rPr>
                <w:szCs w:val="24"/>
              </w:rPr>
            </w:pPr>
          </w:p>
          <w:p w:rsidR="00F27AD4" w:rsidRPr="00843ECC" w:rsidRDefault="00F27AD4" w:rsidP="00843ECC">
            <w:pPr>
              <w:spacing w:line="360" w:lineRule="auto"/>
              <w:rPr>
                <w:szCs w:val="24"/>
              </w:rPr>
            </w:pPr>
            <w:r w:rsidRPr="00843ECC">
              <w:rPr>
                <w:szCs w:val="24"/>
              </w:rPr>
              <w:t>-</w:t>
            </w:r>
          </w:p>
          <w:p w:rsidR="00F27AD4" w:rsidRPr="00843ECC" w:rsidRDefault="00F27AD4" w:rsidP="00843ECC">
            <w:pPr>
              <w:spacing w:line="360" w:lineRule="auto"/>
              <w:rPr>
                <w:szCs w:val="24"/>
              </w:rPr>
            </w:pPr>
          </w:p>
          <w:p w:rsidR="00F27AD4" w:rsidRPr="00843ECC" w:rsidRDefault="00F27AD4" w:rsidP="00843ECC">
            <w:pPr>
              <w:spacing w:line="360" w:lineRule="auto"/>
              <w:rPr>
                <w:szCs w:val="24"/>
              </w:rPr>
            </w:pPr>
          </w:p>
          <w:p w:rsidR="00F27AD4" w:rsidRPr="00843ECC" w:rsidRDefault="00F27AD4" w:rsidP="00843ECC">
            <w:pPr>
              <w:spacing w:line="360" w:lineRule="auto"/>
              <w:rPr>
                <w:szCs w:val="24"/>
              </w:rPr>
            </w:pPr>
            <w:r w:rsidRPr="00843ECC">
              <w:rPr>
                <w:szCs w:val="24"/>
              </w:rPr>
              <w:t>-</w:t>
            </w:r>
          </w:p>
        </w:tc>
        <w:tc>
          <w:tcPr>
            <w:tcW w:w="923" w:type="dxa"/>
          </w:tcPr>
          <w:p w:rsidR="00F27AD4" w:rsidRPr="00843ECC" w:rsidRDefault="00F27AD4" w:rsidP="00843ECC">
            <w:pPr>
              <w:spacing w:line="360" w:lineRule="auto"/>
              <w:rPr>
                <w:szCs w:val="24"/>
              </w:rPr>
            </w:pPr>
            <w:r w:rsidRPr="00843ECC">
              <w:rPr>
                <w:szCs w:val="24"/>
              </w:rPr>
              <w:t>1651</w:t>
            </w:r>
          </w:p>
          <w:p w:rsidR="00F27AD4" w:rsidRPr="00843ECC" w:rsidRDefault="00F27AD4" w:rsidP="00843ECC">
            <w:pPr>
              <w:spacing w:line="360" w:lineRule="auto"/>
              <w:rPr>
                <w:szCs w:val="24"/>
              </w:rPr>
            </w:pPr>
          </w:p>
          <w:p w:rsidR="00F27AD4" w:rsidRPr="00843ECC" w:rsidRDefault="00F27AD4" w:rsidP="00843ECC">
            <w:pPr>
              <w:spacing w:line="360" w:lineRule="auto"/>
              <w:rPr>
                <w:szCs w:val="24"/>
              </w:rPr>
            </w:pPr>
            <w:r w:rsidRPr="00843ECC">
              <w:rPr>
                <w:szCs w:val="24"/>
              </w:rPr>
              <w:t>30 780</w:t>
            </w:r>
          </w:p>
          <w:p w:rsidR="00F27AD4" w:rsidRPr="00843ECC" w:rsidRDefault="00F27AD4" w:rsidP="00843ECC">
            <w:pPr>
              <w:spacing w:line="360" w:lineRule="auto"/>
              <w:rPr>
                <w:szCs w:val="24"/>
              </w:rPr>
            </w:pPr>
          </w:p>
          <w:p w:rsidR="00F27AD4" w:rsidRPr="00843ECC" w:rsidRDefault="00F27AD4" w:rsidP="00843ECC">
            <w:pPr>
              <w:spacing w:line="360" w:lineRule="auto"/>
              <w:rPr>
                <w:szCs w:val="24"/>
              </w:rPr>
            </w:pPr>
          </w:p>
          <w:p w:rsidR="00F27AD4" w:rsidRPr="00843ECC" w:rsidRDefault="00F27AD4" w:rsidP="00843ECC">
            <w:pPr>
              <w:spacing w:line="360" w:lineRule="auto"/>
              <w:rPr>
                <w:szCs w:val="24"/>
              </w:rPr>
            </w:pPr>
            <w:r w:rsidRPr="00843ECC">
              <w:rPr>
                <w:szCs w:val="24"/>
              </w:rPr>
              <w:t>8 911</w:t>
            </w:r>
          </w:p>
          <w:p w:rsidR="00F27AD4" w:rsidRPr="00843ECC" w:rsidRDefault="00F27AD4" w:rsidP="00843ECC">
            <w:pPr>
              <w:spacing w:line="360" w:lineRule="auto"/>
              <w:rPr>
                <w:szCs w:val="24"/>
              </w:rPr>
            </w:pPr>
          </w:p>
          <w:p w:rsidR="00F27AD4" w:rsidRPr="00843ECC" w:rsidRDefault="00F27AD4" w:rsidP="00843ECC">
            <w:pPr>
              <w:spacing w:line="360" w:lineRule="auto"/>
              <w:rPr>
                <w:szCs w:val="24"/>
              </w:rPr>
            </w:pPr>
            <w:r w:rsidRPr="00843ECC">
              <w:rPr>
                <w:szCs w:val="24"/>
              </w:rPr>
              <w:t>-</w:t>
            </w:r>
          </w:p>
          <w:p w:rsidR="00F27AD4" w:rsidRPr="00843ECC" w:rsidRDefault="00F27AD4" w:rsidP="00843ECC">
            <w:pPr>
              <w:spacing w:line="360" w:lineRule="auto"/>
              <w:rPr>
                <w:szCs w:val="24"/>
              </w:rPr>
            </w:pPr>
          </w:p>
          <w:p w:rsidR="00F27AD4" w:rsidRPr="00843ECC" w:rsidRDefault="00F27AD4" w:rsidP="00843ECC">
            <w:pPr>
              <w:spacing w:line="360" w:lineRule="auto"/>
              <w:rPr>
                <w:szCs w:val="24"/>
              </w:rPr>
            </w:pPr>
          </w:p>
          <w:p w:rsidR="00F27AD4" w:rsidRPr="00843ECC" w:rsidRDefault="00F27AD4" w:rsidP="00843ECC">
            <w:pPr>
              <w:spacing w:line="360" w:lineRule="auto"/>
              <w:rPr>
                <w:szCs w:val="24"/>
              </w:rPr>
            </w:pPr>
            <w:r w:rsidRPr="00843ECC">
              <w:rPr>
                <w:szCs w:val="24"/>
              </w:rPr>
              <w:t>-</w:t>
            </w:r>
          </w:p>
          <w:p w:rsidR="00F27AD4" w:rsidRPr="00843ECC" w:rsidRDefault="00F27AD4" w:rsidP="00843ECC">
            <w:pPr>
              <w:spacing w:line="360" w:lineRule="auto"/>
              <w:rPr>
                <w:szCs w:val="24"/>
              </w:rPr>
            </w:pPr>
          </w:p>
          <w:p w:rsidR="00F27AD4" w:rsidRPr="00843ECC" w:rsidRDefault="00F27AD4" w:rsidP="00843ECC">
            <w:pPr>
              <w:spacing w:line="360" w:lineRule="auto"/>
              <w:rPr>
                <w:szCs w:val="24"/>
              </w:rPr>
            </w:pPr>
          </w:p>
        </w:tc>
        <w:tc>
          <w:tcPr>
            <w:tcW w:w="922" w:type="dxa"/>
          </w:tcPr>
          <w:p w:rsidR="00F27AD4" w:rsidRPr="00843ECC" w:rsidRDefault="00F27AD4" w:rsidP="00843ECC">
            <w:pPr>
              <w:spacing w:line="360" w:lineRule="auto"/>
              <w:rPr>
                <w:szCs w:val="24"/>
              </w:rPr>
            </w:pPr>
            <w:r w:rsidRPr="00843ECC">
              <w:rPr>
                <w:szCs w:val="24"/>
              </w:rPr>
              <w:t>0,01</w:t>
            </w:r>
          </w:p>
          <w:p w:rsidR="00F27AD4" w:rsidRPr="00843ECC" w:rsidRDefault="00F27AD4" w:rsidP="00843ECC">
            <w:pPr>
              <w:spacing w:line="360" w:lineRule="auto"/>
              <w:rPr>
                <w:szCs w:val="24"/>
              </w:rPr>
            </w:pPr>
          </w:p>
          <w:p w:rsidR="00F27AD4" w:rsidRPr="00843ECC" w:rsidRDefault="00F27AD4" w:rsidP="00843ECC">
            <w:pPr>
              <w:spacing w:line="360" w:lineRule="auto"/>
              <w:rPr>
                <w:szCs w:val="24"/>
              </w:rPr>
            </w:pPr>
            <w:r w:rsidRPr="00843ECC">
              <w:rPr>
                <w:szCs w:val="24"/>
              </w:rPr>
              <w:t>93,19</w:t>
            </w:r>
          </w:p>
          <w:p w:rsidR="00F27AD4" w:rsidRPr="00843ECC" w:rsidRDefault="00F27AD4" w:rsidP="00843ECC">
            <w:pPr>
              <w:spacing w:line="360" w:lineRule="auto"/>
              <w:rPr>
                <w:szCs w:val="24"/>
              </w:rPr>
            </w:pPr>
          </w:p>
          <w:p w:rsidR="00F27AD4" w:rsidRPr="00843ECC" w:rsidRDefault="00F27AD4" w:rsidP="00843ECC">
            <w:pPr>
              <w:spacing w:line="360" w:lineRule="auto"/>
              <w:rPr>
                <w:szCs w:val="24"/>
              </w:rPr>
            </w:pPr>
          </w:p>
          <w:p w:rsidR="00F27AD4" w:rsidRPr="00843ECC" w:rsidRDefault="00F27AD4" w:rsidP="00843ECC">
            <w:pPr>
              <w:spacing w:line="360" w:lineRule="auto"/>
              <w:rPr>
                <w:szCs w:val="24"/>
              </w:rPr>
            </w:pPr>
            <w:r w:rsidRPr="00843ECC">
              <w:rPr>
                <w:szCs w:val="24"/>
              </w:rPr>
              <w:t>6,80</w:t>
            </w:r>
          </w:p>
          <w:p w:rsidR="00F27AD4" w:rsidRPr="00843ECC" w:rsidRDefault="00F27AD4" w:rsidP="00843ECC">
            <w:pPr>
              <w:spacing w:line="360" w:lineRule="auto"/>
              <w:rPr>
                <w:szCs w:val="24"/>
              </w:rPr>
            </w:pPr>
          </w:p>
          <w:p w:rsidR="00F27AD4" w:rsidRPr="00843ECC" w:rsidRDefault="00F27AD4" w:rsidP="00843ECC">
            <w:pPr>
              <w:spacing w:line="360" w:lineRule="auto"/>
              <w:rPr>
                <w:szCs w:val="24"/>
              </w:rPr>
            </w:pPr>
            <w:r w:rsidRPr="00843ECC">
              <w:rPr>
                <w:szCs w:val="24"/>
              </w:rPr>
              <w:t>-</w:t>
            </w:r>
          </w:p>
          <w:p w:rsidR="00F27AD4" w:rsidRPr="00843ECC" w:rsidRDefault="00F27AD4" w:rsidP="00843ECC">
            <w:pPr>
              <w:spacing w:line="360" w:lineRule="auto"/>
              <w:rPr>
                <w:szCs w:val="24"/>
              </w:rPr>
            </w:pPr>
          </w:p>
          <w:p w:rsidR="00F27AD4" w:rsidRPr="00843ECC" w:rsidRDefault="00F27AD4" w:rsidP="00843ECC">
            <w:pPr>
              <w:spacing w:line="360" w:lineRule="auto"/>
              <w:rPr>
                <w:szCs w:val="24"/>
              </w:rPr>
            </w:pPr>
          </w:p>
          <w:p w:rsidR="00F27AD4" w:rsidRPr="00843ECC" w:rsidRDefault="00F27AD4" w:rsidP="00843ECC">
            <w:pPr>
              <w:spacing w:line="360" w:lineRule="auto"/>
              <w:rPr>
                <w:szCs w:val="24"/>
              </w:rPr>
            </w:pPr>
            <w:r w:rsidRPr="00843ECC">
              <w:rPr>
                <w:szCs w:val="24"/>
              </w:rPr>
              <w:t>-</w:t>
            </w:r>
          </w:p>
        </w:tc>
        <w:tc>
          <w:tcPr>
            <w:tcW w:w="1051" w:type="dxa"/>
            <w:gridSpan w:val="2"/>
          </w:tcPr>
          <w:p w:rsidR="00F27AD4" w:rsidRPr="00843ECC" w:rsidRDefault="00F27AD4" w:rsidP="00843ECC">
            <w:pPr>
              <w:spacing w:line="360" w:lineRule="auto"/>
              <w:rPr>
                <w:szCs w:val="24"/>
              </w:rPr>
            </w:pPr>
            <w:r w:rsidRPr="00843ECC">
              <w:rPr>
                <w:szCs w:val="24"/>
              </w:rPr>
              <w:t>3,99</w:t>
            </w:r>
          </w:p>
          <w:p w:rsidR="00F27AD4" w:rsidRPr="00843ECC" w:rsidRDefault="00F27AD4" w:rsidP="00843ECC">
            <w:pPr>
              <w:spacing w:line="360" w:lineRule="auto"/>
              <w:rPr>
                <w:szCs w:val="24"/>
              </w:rPr>
            </w:pPr>
          </w:p>
          <w:p w:rsidR="00F27AD4" w:rsidRPr="00843ECC" w:rsidRDefault="00F27AD4" w:rsidP="00843ECC">
            <w:pPr>
              <w:spacing w:line="360" w:lineRule="auto"/>
              <w:rPr>
                <w:szCs w:val="24"/>
              </w:rPr>
            </w:pPr>
            <w:r w:rsidRPr="00843ECC">
              <w:rPr>
                <w:szCs w:val="24"/>
              </w:rPr>
              <w:t>74,45</w:t>
            </w:r>
          </w:p>
          <w:p w:rsidR="00F27AD4" w:rsidRPr="00843ECC" w:rsidRDefault="00F27AD4" w:rsidP="00843ECC">
            <w:pPr>
              <w:spacing w:line="360" w:lineRule="auto"/>
              <w:rPr>
                <w:szCs w:val="24"/>
              </w:rPr>
            </w:pPr>
          </w:p>
          <w:p w:rsidR="00F27AD4" w:rsidRPr="00843ECC" w:rsidRDefault="00F27AD4" w:rsidP="00843ECC">
            <w:pPr>
              <w:spacing w:line="360" w:lineRule="auto"/>
              <w:rPr>
                <w:szCs w:val="24"/>
              </w:rPr>
            </w:pPr>
          </w:p>
          <w:p w:rsidR="00F27AD4" w:rsidRPr="00843ECC" w:rsidRDefault="00F27AD4" w:rsidP="00843ECC">
            <w:pPr>
              <w:spacing w:line="360" w:lineRule="auto"/>
              <w:rPr>
                <w:szCs w:val="24"/>
              </w:rPr>
            </w:pPr>
            <w:r w:rsidRPr="00843ECC">
              <w:rPr>
                <w:szCs w:val="24"/>
              </w:rPr>
              <w:t>21,55</w:t>
            </w:r>
          </w:p>
          <w:p w:rsidR="00F27AD4" w:rsidRPr="00843ECC" w:rsidRDefault="00F27AD4" w:rsidP="00843ECC">
            <w:pPr>
              <w:spacing w:line="360" w:lineRule="auto"/>
              <w:rPr>
                <w:szCs w:val="24"/>
              </w:rPr>
            </w:pPr>
          </w:p>
          <w:p w:rsidR="00F27AD4" w:rsidRPr="00843ECC" w:rsidRDefault="00F27AD4" w:rsidP="00843ECC">
            <w:pPr>
              <w:spacing w:line="360" w:lineRule="auto"/>
              <w:rPr>
                <w:szCs w:val="24"/>
              </w:rPr>
            </w:pPr>
            <w:r w:rsidRPr="00843ECC">
              <w:rPr>
                <w:szCs w:val="24"/>
              </w:rPr>
              <w:t>-</w:t>
            </w:r>
          </w:p>
          <w:p w:rsidR="00F27AD4" w:rsidRPr="00843ECC" w:rsidRDefault="00F27AD4" w:rsidP="00843ECC">
            <w:pPr>
              <w:spacing w:line="360" w:lineRule="auto"/>
              <w:rPr>
                <w:szCs w:val="24"/>
              </w:rPr>
            </w:pPr>
          </w:p>
          <w:p w:rsidR="00F27AD4" w:rsidRPr="00843ECC" w:rsidRDefault="00F27AD4" w:rsidP="00843ECC">
            <w:pPr>
              <w:spacing w:line="360" w:lineRule="auto"/>
              <w:rPr>
                <w:szCs w:val="24"/>
              </w:rPr>
            </w:pPr>
          </w:p>
          <w:p w:rsidR="00F27AD4" w:rsidRPr="00843ECC" w:rsidRDefault="00F27AD4" w:rsidP="00843ECC">
            <w:pPr>
              <w:spacing w:line="360" w:lineRule="auto"/>
              <w:rPr>
                <w:szCs w:val="24"/>
              </w:rPr>
            </w:pPr>
            <w:r w:rsidRPr="00843ECC">
              <w:rPr>
                <w:szCs w:val="24"/>
              </w:rPr>
              <w:t>-</w:t>
            </w:r>
          </w:p>
        </w:tc>
        <w:tc>
          <w:tcPr>
            <w:tcW w:w="922" w:type="dxa"/>
          </w:tcPr>
          <w:p w:rsidR="00F27AD4" w:rsidRPr="00843ECC" w:rsidRDefault="00F27AD4" w:rsidP="00843ECC">
            <w:pPr>
              <w:spacing w:line="360" w:lineRule="auto"/>
              <w:rPr>
                <w:szCs w:val="24"/>
              </w:rPr>
            </w:pPr>
            <w:r w:rsidRPr="00843ECC">
              <w:rPr>
                <w:szCs w:val="24"/>
              </w:rPr>
              <w:t>+1648</w:t>
            </w:r>
          </w:p>
          <w:p w:rsidR="00F27AD4" w:rsidRPr="00843ECC" w:rsidRDefault="00F27AD4" w:rsidP="00843ECC">
            <w:pPr>
              <w:spacing w:line="360" w:lineRule="auto"/>
              <w:rPr>
                <w:szCs w:val="24"/>
              </w:rPr>
            </w:pPr>
          </w:p>
          <w:p w:rsidR="00F27AD4" w:rsidRPr="00843ECC" w:rsidRDefault="00F27AD4" w:rsidP="00843ECC">
            <w:pPr>
              <w:spacing w:line="360" w:lineRule="auto"/>
              <w:rPr>
                <w:szCs w:val="24"/>
              </w:rPr>
            </w:pPr>
            <w:r w:rsidRPr="00843ECC">
              <w:rPr>
                <w:szCs w:val="24"/>
              </w:rPr>
              <w:t>+3 227</w:t>
            </w:r>
          </w:p>
          <w:p w:rsidR="00F27AD4" w:rsidRPr="00843ECC" w:rsidRDefault="00F27AD4" w:rsidP="00843ECC">
            <w:pPr>
              <w:spacing w:line="360" w:lineRule="auto"/>
              <w:rPr>
                <w:szCs w:val="24"/>
              </w:rPr>
            </w:pPr>
          </w:p>
          <w:p w:rsidR="00F27AD4" w:rsidRPr="00843ECC" w:rsidRDefault="00F27AD4" w:rsidP="00843ECC">
            <w:pPr>
              <w:spacing w:line="360" w:lineRule="auto"/>
              <w:rPr>
                <w:szCs w:val="24"/>
              </w:rPr>
            </w:pPr>
          </w:p>
          <w:p w:rsidR="00F27AD4" w:rsidRPr="00843ECC" w:rsidRDefault="00F27AD4" w:rsidP="00843ECC">
            <w:pPr>
              <w:spacing w:line="360" w:lineRule="auto"/>
              <w:rPr>
                <w:szCs w:val="24"/>
              </w:rPr>
            </w:pPr>
            <w:r w:rsidRPr="00843ECC">
              <w:rPr>
                <w:szCs w:val="24"/>
              </w:rPr>
              <w:t>+6 900</w:t>
            </w:r>
          </w:p>
          <w:p w:rsidR="00F27AD4" w:rsidRPr="00843ECC" w:rsidRDefault="00F27AD4" w:rsidP="00843ECC">
            <w:pPr>
              <w:spacing w:line="360" w:lineRule="auto"/>
              <w:rPr>
                <w:szCs w:val="24"/>
              </w:rPr>
            </w:pPr>
          </w:p>
          <w:p w:rsidR="00F27AD4" w:rsidRPr="00843ECC" w:rsidRDefault="00F27AD4" w:rsidP="00843ECC">
            <w:pPr>
              <w:spacing w:line="360" w:lineRule="auto"/>
              <w:rPr>
                <w:szCs w:val="24"/>
              </w:rPr>
            </w:pPr>
            <w:r w:rsidRPr="00843ECC">
              <w:rPr>
                <w:szCs w:val="24"/>
              </w:rPr>
              <w:t>-</w:t>
            </w:r>
          </w:p>
          <w:p w:rsidR="00F27AD4" w:rsidRPr="00843ECC" w:rsidRDefault="00F27AD4" w:rsidP="00843ECC">
            <w:pPr>
              <w:spacing w:line="360" w:lineRule="auto"/>
              <w:rPr>
                <w:szCs w:val="24"/>
              </w:rPr>
            </w:pPr>
          </w:p>
          <w:p w:rsidR="00F27AD4" w:rsidRPr="00843ECC" w:rsidRDefault="00F27AD4" w:rsidP="00843ECC">
            <w:pPr>
              <w:spacing w:line="360" w:lineRule="auto"/>
              <w:rPr>
                <w:szCs w:val="24"/>
              </w:rPr>
            </w:pPr>
          </w:p>
          <w:p w:rsidR="00F27AD4" w:rsidRPr="00843ECC" w:rsidRDefault="00F27AD4" w:rsidP="00843ECC">
            <w:pPr>
              <w:spacing w:line="360" w:lineRule="auto"/>
              <w:rPr>
                <w:szCs w:val="24"/>
              </w:rPr>
            </w:pPr>
            <w:r w:rsidRPr="00843ECC">
              <w:rPr>
                <w:szCs w:val="24"/>
              </w:rPr>
              <w:t>-</w:t>
            </w:r>
          </w:p>
        </w:tc>
        <w:tc>
          <w:tcPr>
            <w:tcW w:w="922" w:type="dxa"/>
            <w:gridSpan w:val="2"/>
          </w:tcPr>
          <w:p w:rsidR="00F27AD4" w:rsidRPr="00843ECC" w:rsidRDefault="00F27AD4" w:rsidP="00843ECC">
            <w:pPr>
              <w:spacing w:line="360" w:lineRule="auto"/>
              <w:rPr>
                <w:szCs w:val="24"/>
              </w:rPr>
            </w:pPr>
            <w:r w:rsidRPr="00843ECC">
              <w:rPr>
                <w:szCs w:val="24"/>
              </w:rPr>
              <w:t>+3,98</w:t>
            </w:r>
          </w:p>
          <w:p w:rsidR="00F27AD4" w:rsidRPr="00843ECC" w:rsidRDefault="00F27AD4" w:rsidP="00843ECC">
            <w:pPr>
              <w:spacing w:line="360" w:lineRule="auto"/>
              <w:rPr>
                <w:szCs w:val="24"/>
              </w:rPr>
            </w:pPr>
          </w:p>
          <w:p w:rsidR="00F27AD4" w:rsidRPr="00843ECC" w:rsidRDefault="00F27AD4" w:rsidP="00843ECC">
            <w:pPr>
              <w:spacing w:line="360" w:lineRule="auto"/>
              <w:rPr>
                <w:szCs w:val="24"/>
              </w:rPr>
            </w:pPr>
            <w:r w:rsidRPr="00843ECC">
              <w:rPr>
                <w:szCs w:val="24"/>
              </w:rPr>
              <w:t>-18,74</w:t>
            </w:r>
          </w:p>
          <w:p w:rsidR="00F27AD4" w:rsidRPr="00843ECC" w:rsidRDefault="00F27AD4" w:rsidP="00843ECC">
            <w:pPr>
              <w:spacing w:line="360" w:lineRule="auto"/>
              <w:rPr>
                <w:szCs w:val="24"/>
              </w:rPr>
            </w:pPr>
          </w:p>
          <w:p w:rsidR="00F27AD4" w:rsidRPr="00843ECC" w:rsidRDefault="00F27AD4" w:rsidP="00843ECC">
            <w:pPr>
              <w:spacing w:line="360" w:lineRule="auto"/>
              <w:rPr>
                <w:szCs w:val="24"/>
              </w:rPr>
            </w:pPr>
          </w:p>
          <w:p w:rsidR="00F27AD4" w:rsidRPr="00843ECC" w:rsidRDefault="00F27AD4" w:rsidP="00843ECC">
            <w:pPr>
              <w:spacing w:line="360" w:lineRule="auto"/>
              <w:rPr>
                <w:szCs w:val="24"/>
              </w:rPr>
            </w:pPr>
            <w:r w:rsidRPr="00843ECC">
              <w:rPr>
                <w:szCs w:val="24"/>
              </w:rPr>
              <w:t>+14,75</w:t>
            </w:r>
          </w:p>
          <w:p w:rsidR="00F27AD4" w:rsidRPr="00843ECC" w:rsidRDefault="00F27AD4" w:rsidP="00843ECC">
            <w:pPr>
              <w:spacing w:line="360" w:lineRule="auto"/>
              <w:rPr>
                <w:szCs w:val="24"/>
              </w:rPr>
            </w:pPr>
          </w:p>
          <w:p w:rsidR="00F27AD4" w:rsidRPr="00843ECC" w:rsidRDefault="00F27AD4" w:rsidP="00843ECC">
            <w:pPr>
              <w:spacing w:line="360" w:lineRule="auto"/>
              <w:rPr>
                <w:szCs w:val="24"/>
              </w:rPr>
            </w:pPr>
            <w:r w:rsidRPr="00843ECC">
              <w:rPr>
                <w:szCs w:val="24"/>
              </w:rPr>
              <w:t>-</w:t>
            </w:r>
          </w:p>
          <w:p w:rsidR="00F27AD4" w:rsidRPr="00843ECC" w:rsidRDefault="00F27AD4" w:rsidP="00843ECC">
            <w:pPr>
              <w:spacing w:line="360" w:lineRule="auto"/>
              <w:rPr>
                <w:szCs w:val="24"/>
              </w:rPr>
            </w:pPr>
          </w:p>
          <w:p w:rsidR="00F27AD4" w:rsidRPr="00843ECC" w:rsidRDefault="00F27AD4" w:rsidP="00843ECC">
            <w:pPr>
              <w:spacing w:line="360" w:lineRule="auto"/>
              <w:rPr>
                <w:szCs w:val="24"/>
              </w:rPr>
            </w:pPr>
          </w:p>
          <w:p w:rsidR="00F27AD4" w:rsidRPr="00843ECC" w:rsidRDefault="00F27AD4" w:rsidP="00843ECC">
            <w:pPr>
              <w:spacing w:line="360" w:lineRule="auto"/>
              <w:rPr>
                <w:szCs w:val="24"/>
              </w:rPr>
            </w:pPr>
            <w:r w:rsidRPr="00843ECC">
              <w:rPr>
                <w:szCs w:val="24"/>
              </w:rPr>
              <w:t>-</w:t>
            </w:r>
          </w:p>
        </w:tc>
        <w:tc>
          <w:tcPr>
            <w:tcW w:w="1595" w:type="dxa"/>
          </w:tcPr>
          <w:p w:rsidR="00F27AD4" w:rsidRPr="00843ECC" w:rsidRDefault="00F27AD4" w:rsidP="00843ECC">
            <w:pPr>
              <w:spacing w:line="360" w:lineRule="auto"/>
              <w:rPr>
                <w:szCs w:val="24"/>
              </w:rPr>
            </w:pPr>
            <w:r w:rsidRPr="00843ECC">
              <w:rPr>
                <w:szCs w:val="24"/>
              </w:rPr>
              <w:t>+14,00</w:t>
            </w:r>
          </w:p>
          <w:p w:rsidR="00F27AD4" w:rsidRPr="00843ECC" w:rsidRDefault="00F27AD4" w:rsidP="00843ECC">
            <w:pPr>
              <w:spacing w:line="360" w:lineRule="auto"/>
              <w:rPr>
                <w:szCs w:val="24"/>
              </w:rPr>
            </w:pPr>
          </w:p>
          <w:p w:rsidR="00F27AD4" w:rsidRPr="00843ECC" w:rsidRDefault="00F27AD4" w:rsidP="00843ECC">
            <w:pPr>
              <w:spacing w:line="360" w:lineRule="auto"/>
              <w:rPr>
                <w:szCs w:val="24"/>
              </w:rPr>
            </w:pPr>
            <w:r w:rsidRPr="00843ECC">
              <w:rPr>
                <w:szCs w:val="24"/>
              </w:rPr>
              <w:t>+27,40</w:t>
            </w:r>
          </w:p>
          <w:p w:rsidR="00F27AD4" w:rsidRPr="00843ECC" w:rsidRDefault="00F27AD4" w:rsidP="00843ECC">
            <w:pPr>
              <w:spacing w:line="360" w:lineRule="auto"/>
              <w:rPr>
                <w:szCs w:val="24"/>
              </w:rPr>
            </w:pPr>
          </w:p>
          <w:p w:rsidR="00F27AD4" w:rsidRPr="00843ECC" w:rsidRDefault="00F27AD4" w:rsidP="00843ECC">
            <w:pPr>
              <w:spacing w:line="360" w:lineRule="auto"/>
              <w:rPr>
                <w:szCs w:val="24"/>
              </w:rPr>
            </w:pPr>
          </w:p>
          <w:p w:rsidR="00F27AD4" w:rsidRPr="00843ECC" w:rsidRDefault="00F27AD4" w:rsidP="00843ECC">
            <w:pPr>
              <w:spacing w:line="360" w:lineRule="auto"/>
              <w:rPr>
                <w:szCs w:val="24"/>
              </w:rPr>
            </w:pPr>
            <w:r w:rsidRPr="00843ECC">
              <w:rPr>
                <w:szCs w:val="24"/>
              </w:rPr>
              <w:t>58,60</w:t>
            </w:r>
          </w:p>
          <w:p w:rsidR="00F27AD4" w:rsidRPr="00843ECC" w:rsidRDefault="00F27AD4" w:rsidP="00843ECC">
            <w:pPr>
              <w:spacing w:line="360" w:lineRule="auto"/>
              <w:rPr>
                <w:szCs w:val="24"/>
              </w:rPr>
            </w:pPr>
          </w:p>
          <w:p w:rsidR="00F27AD4" w:rsidRPr="00843ECC" w:rsidRDefault="00F27AD4" w:rsidP="00843ECC">
            <w:pPr>
              <w:spacing w:line="360" w:lineRule="auto"/>
              <w:rPr>
                <w:szCs w:val="24"/>
              </w:rPr>
            </w:pPr>
            <w:r w:rsidRPr="00843ECC">
              <w:rPr>
                <w:szCs w:val="24"/>
              </w:rPr>
              <w:t>-</w:t>
            </w:r>
          </w:p>
          <w:p w:rsidR="00F27AD4" w:rsidRPr="00843ECC" w:rsidRDefault="00F27AD4" w:rsidP="00843ECC">
            <w:pPr>
              <w:spacing w:line="360" w:lineRule="auto"/>
              <w:rPr>
                <w:szCs w:val="24"/>
              </w:rPr>
            </w:pPr>
          </w:p>
          <w:p w:rsidR="00F27AD4" w:rsidRPr="00843ECC" w:rsidRDefault="00F27AD4" w:rsidP="00843ECC">
            <w:pPr>
              <w:spacing w:line="360" w:lineRule="auto"/>
              <w:rPr>
                <w:szCs w:val="24"/>
              </w:rPr>
            </w:pPr>
          </w:p>
          <w:p w:rsidR="00F27AD4" w:rsidRPr="00843ECC" w:rsidRDefault="00F27AD4" w:rsidP="00843ECC">
            <w:pPr>
              <w:spacing w:line="360" w:lineRule="auto"/>
              <w:rPr>
                <w:szCs w:val="24"/>
              </w:rPr>
            </w:pPr>
            <w:r w:rsidRPr="00843ECC">
              <w:rPr>
                <w:szCs w:val="24"/>
              </w:rPr>
              <w:t>-</w:t>
            </w:r>
          </w:p>
        </w:tc>
      </w:tr>
      <w:tr w:rsidR="00F27AD4" w:rsidRPr="00843ECC" w:rsidTr="00D64C43">
        <w:trPr>
          <w:gridAfter w:val="1"/>
          <w:wAfter w:w="22" w:type="dxa"/>
          <w:jc w:val="center"/>
        </w:trPr>
        <w:tc>
          <w:tcPr>
            <w:tcW w:w="1791" w:type="dxa"/>
          </w:tcPr>
          <w:p w:rsidR="00F27AD4" w:rsidRPr="00843ECC" w:rsidRDefault="00F27AD4" w:rsidP="00843ECC">
            <w:pPr>
              <w:spacing w:line="360" w:lineRule="auto"/>
              <w:rPr>
                <w:szCs w:val="24"/>
              </w:rPr>
            </w:pPr>
            <w:r w:rsidRPr="00843ECC">
              <w:rPr>
                <w:szCs w:val="24"/>
              </w:rPr>
              <w:t>Итого внеоборотных активов</w:t>
            </w:r>
          </w:p>
        </w:tc>
        <w:tc>
          <w:tcPr>
            <w:tcW w:w="922" w:type="dxa"/>
          </w:tcPr>
          <w:p w:rsidR="00F27AD4" w:rsidRPr="00843ECC" w:rsidRDefault="00F27AD4" w:rsidP="00843ECC">
            <w:pPr>
              <w:spacing w:line="360" w:lineRule="auto"/>
              <w:rPr>
                <w:szCs w:val="24"/>
              </w:rPr>
            </w:pPr>
            <w:r w:rsidRPr="00843ECC">
              <w:rPr>
                <w:szCs w:val="24"/>
              </w:rPr>
              <w:t>29 567</w:t>
            </w:r>
          </w:p>
        </w:tc>
        <w:tc>
          <w:tcPr>
            <w:tcW w:w="923" w:type="dxa"/>
          </w:tcPr>
          <w:p w:rsidR="00F27AD4" w:rsidRPr="00843ECC" w:rsidRDefault="00F27AD4" w:rsidP="00843ECC">
            <w:pPr>
              <w:spacing w:line="360" w:lineRule="auto"/>
              <w:rPr>
                <w:szCs w:val="24"/>
              </w:rPr>
            </w:pPr>
            <w:r w:rsidRPr="00843ECC">
              <w:rPr>
                <w:szCs w:val="24"/>
              </w:rPr>
              <w:t>41 342</w:t>
            </w:r>
          </w:p>
        </w:tc>
        <w:tc>
          <w:tcPr>
            <w:tcW w:w="922" w:type="dxa"/>
          </w:tcPr>
          <w:p w:rsidR="00F27AD4" w:rsidRPr="00843ECC" w:rsidRDefault="00F27AD4" w:rsidP="00843ECC">
            <w:pPr>
              <w:spacing w:line="360" w:lineRule="auto"/>
              <w:rPr>
                <w:szCs w:val="24"/>
              </w:rPr>
            </w:pPr>
            <w:r w:rsidRPr="00843ECC">
              <w:rPr>
                <w:szCs w:val="24"/>
              </w:rPr>
              <w:t>100</w:t>
            </w:r>
          </w:p>
        </w:tc>
        <w:tc>
          <w:tcPr>
            <w:tcW w:w="1051" w:type="dxa"/>
            <w:gridSpan w:val="2"/>
          </w:tcPr>
          <w:p w:rsidR="00F27AD4" w:rsidRPr="00843ECC" w:rsidRDefault="00F27AD4" w:rsidP="00843ECC">
            <w:pPr>
              <w:spacing w:line="360" w:lineRule="auto"/>
              <w:rPr>
                <w:szCs w:val="24"/>
              </w:rPr>
            </w:pPr>
            <w:r w:rsidRPr="00843ECC">
              <w:rPr>
                <w:szCs w:val="24"/>
              </w:rPr>
              <w:t>100</w:t>
            </w:r>
          </w:p>
        </w:tc>
        <w:tc>
          <w:tcPr>
            <w:tcW w:w="922" w:type="dxa"/>
          </w:tcPr>
          <w:p w:rsidR="00F27AD4" w:rsidRPr="00843ECC" w:rsidRDefault="00F27AD4" w:rsidP="00843ECC">
            <w:pPr>
              <w:spacing w:line="360" w:lineRule="auto"/>
              <w:rPr>
                <w:szCs w:val="24"/>
              </w:rPr>
            </w:pPr>
            <w:r w:rsidRPr="00843ECC">
              <w:rPr>
                <w:szCs w:val="24"/>
              </w:rPr>
              <w:t>+11 775</w:t>
            </w:r>
          </w:p>
        </w:tc>
        <w:tc>
          <w:tcPr>
            <w:tcW w:w="922" w:type="dxa"/>
            <w:gridSpan w:val="2"/>
          </w:tcPr>
          <w:p w:rsidR="00F27AD4" w:rsidRPr="00843ECC" w:rsidRDefault="00F27AD4" w:rsidP="00843ECC">
            <w:pPr>
              <w:spacing w:line="360" w:lineRule="auto"/>
              <w:rPr>
                <w:szCs w:val="24"/>
              </w:rPr>
            </w:pPr>
            <w:r w:rsidRPr="00843ECC">
              <w:rPr>
                <w:szCs w:val="24"/>
              </w:rPr>
              <w:t>0</w:t>
            </w:r>
          </w:p>
        </w:tc>
        <w:tc>
          <w:tcPr>
            <w:tcW w:w="1595" w:type="dxa"/>
          </w:tcPr>
          <w:p w:rsidR="00F27AD4" w:rsidRPr="00843ECC" w:rsidRDefault="00F27AD4" w:rsidP="00843ECC">
            <w:pPr>
              <w:spacing w:line="360" w:lineRule="auto"/>
              <w:rPr>
                <w:szCs w:val="24"/>
              </w:rPr>
            </w:pPr>
            <w:r w:rsidRPr="00843ECC">
              <w:rPr>
                <w:szCs w:val="24"/>
              </w:rPr>
              <w:t>+100</w:t>
            </w:r>
          </w:p>
        </w:tc>
      </w:tr>
      <w:tr w:rsidR="00372459" w:rsidRPr="00843ECC" w:rsidTr="00D64C43">
        <w:trPr>
          <w:gridAfter w:val="1"/>
          <w:wAfter w:w="22" w:type="dxa"/>
          <w:jc w:val="center"/>
        </w:trPr>
        <w:tc>
          <w:tcPr>
            <w:tcW w:w="9048" w:type="dxa"/>
            <w:gridSpan w:val="10"/>
          </w:tcPr>
          <w:p w:rsidR="00372459" w:rsidRPr="00843ECC" w:rsidRDefault="00372459" w:rsidP="00843ECC">
            <w:pPr>
              <w:spacing w:line="360" w:lineRule="auto"/>
              <w:rPr>
                <w:szCs w:val="24"/>
              </w:rPr>
            </w:pPr>
            <w:r w:rsidRPr="00843ECC">
              <w:rPr>
                <w:szCs w:val="24"/>
              </w:rPr>
              <w:t>Оборотные активы</w:t>
            </w:r>
          </w:p>
        </w:tc>
      </w:tr>
      <w:tr w:rsidR="00F27AD4" w:rsidRPr="00843ECC" w:rsidTr="00D64C43">
        <w:trPr>
          <w:trHeight w:val="5310"/>
          <w:jc w:val="center"/>
        </w:trPr>
        <w:tc>
          <w:tcPr>
            <w:tcW w:w="1791" w:type="dxa"/>
          </w:tcPr>
          <w:p w:rsidR="00F27AD4" w:rsidRPr="00843ECC" w:rsidRDefault="00F27AD4" w:rsidP="00843ECC">
            <w:pPr>
              <w:pStyle w:val="8"/>
              <w:spacing w:before="0" w:after="0" w:line="360" w:lineRule="auto"/>
              <w:rPr>
                <w:i w:val="0"/>
                <w:sz w:val="20"/>
              </w:rPr>
            </w:pPr>
            <w:r w:rsidRPr="00843ECC">
              <w:rPr>
                <w:i w:val="0"/>
                <w:sz w:val="20"/>
              </w:rPr>
              <w:t>Запасы</w:t>
            </w:r>
          </w:p>
          <w:p w:rsidR="00F27AD4" w:rsidRPr="00843ECC" w:rsidRDefault="00F27AD4" w:rsidP="00843ECC">
            <w:pPr>
              <w:spacing w:line="360" w:lineRule="auto"/>
              <w:rPr>
                <w:szCs w:val="28"/>
              </w:rPr>
            </w:pPr>
            <w:r w:rsidRPr="00843ECC">
              <w:rPr>
                <w:szCs w:val="28"/>
              </w:rPr>
              <w:t>НДС по приобретенным ценностям</w:t>
            </w:r>
          </w:p>
          <w:p w:rsidR="00F27AD4" w:rsidRPr="00843ECC" w:rsidRDefault="00F27AD4" w:rsidP="00843ECC">
            <w:pPr>
              <w:spacing w:line="360" w:lineRule="auto"/>
              <w:rPr>
                <w:szCs w:val="28"/>
              </w:rPr>
            </w:pPr>
            <w:r w:rsidRPr="00843ECC">
              <w:rPr>
                <w:szCs w:val="28"/>
              </w:rPr>
              <w:t>Долгосрочная дебиторская задолженность</w:t>
            </w:r>
          </w:p>
          <w:p w:rsidR="00F27AD4" w:rsidRPr="00843ECC" w:rsidRDefault="00F27AD4" w:rsidP="00843ECC">
            <w:pPr>
              <w:spacing w:line="360" w:lineRule="auto"/>
              <w:rPr>
                <w:szCs w:val="28"/>
              </w:rPr>
            </w:pPr>
            <w:r w:rsidRPr="00843ECC">
              <w:rPr>
                <w:szCs w:val="28"/>
              </w:rPr>
              <w:t>Краткосрочная дебиторская задолженность</w:t>
            </w:r>
          </w:p>
          <w:p w:rsidR="00F27AD4" w:rsidRPr="00843ECC" w:rsidRDefault="00F27AD4" w:rsidP="00843ECC">
            <w:pPr>
              <w:spacing w:line="360" w:lineRule="auto"/>
              <w:rPr>
                <w:szCs w:val="28"/>
              </w:rPr>
            </w:pPr>
            <w:r w:rsidRPr="00843ECC">
              <w:rPr>
                <w:szCs w:val="28"/>
              </w:rPr>
              <w:t>Краткосрочные финансовые вложения</w:t>
            </w:r>
          </w:p>
          <w:p w:rsidR="00F27AD4" w:rsidRPr="00843ECC" w:rsidRDefault="00F27AD4" w:rsidP="00843ECC">
            <w:pPr>
              <w:spacing w:line="360" w:lineRule="auto"/>
              <w:rPr>
                <w:szCs w:val="28"/>
              </w:rPr>
            </w:pPr>
            <w:r w:rsidRPr="00843ECC">
              <w:rPr>
                <w:szCs w:val="28"/>
              </w:rPr>
              <w:t>Денежные средства</w:t>
            </w:r>
          </w:p>
          <w:p w:rsidR="00F27AD4" w:rsidRPr="00843ECC" w:rsidRDefault="00F27AD4" w:rsidP="00843ECC">
            <w:pPr>
              <w:spacing w:line="360" w:lineRule="auto"/>
              <w:rPr>
                <w:szCs w:val="28"/>
              </w:rPr>
            </w:pPr>
            <w:r w:rsidRPr="00843ECC">
              <w:rPr>
                <w:szCs w:val="28"/>
              </w:rPr>
              <w:t>Прочие оборотные активы</w:t>
            </w:r>
          </w:p>
        </w:tc>
        <w:tc>
          <w:tcPr>
            <w:tcW w:w="922" w:type="dxa"/>
          </w:tcPr>
          <w:p w:rsidR="00F27AD4" w:rsidRPr="00843ECC" w:rsidRDefault="00F27AD4" w:rsidP="00843ECC">
            <w:pPr>
              <w:spacing w:line="360" w:lineRule="auto"/>
              <w:rPr>
                <w:szCs w:val="28"/>
              </w:rPr>
            </w:pPr>
            <w:r w:rsidRPr="00843ECC">
              <w:rPr>
                <w:szCs w:val="28"/>
              </w:rPr>
              <w:t>17 511</w:t>
            </w: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r w:rsidRPr="00843ECC">
              <w:rPr>
                <w:szCs w:val="28"/>
              </w:rPr>
              <w:t>475</w:t>
            </w: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r w:rsidRPr="00843ECC">
              <w:rPr>
                <w:szCs w:val="28"/>
              </w:rPr>
              <w:t>-</w:t>
            </w: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r w:rsidRPr="00843ECC">
              <w:rPr>
                <w:szCs w:val="28"/>
              </w:rPr>
              <w:t>7 905</w:t>
            </w: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r w:rsidRPr="00843ECC">
              <w:rPr>
                <w:szCs w:val="28"/>
              </w:rPr>
              <w:t>-</w:t>
            </w: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p>
          <w:p w:rsidR="00F27AD4" w:rsidRPr="00843ECC" w:rsidRDefault="00F27AD4" w:rsidP="00843ECC">
            <w:pPr>
              <w:numPr>
                <w:ilvl w:val="0"/>
                <w:numId w:val="15"/>
              </w:numPr>
              <w:spacing w:line="360" w:lineRule="auto"/>
              <w:ind w:left="0" w:firstLine="0"/>
              <w:rPr>
                <w:szCs w:val="28"/>
              </w:rPr>
            </w:pPr>
            <w:r w:rsidRPr="00843ECC">
              <w:rPr>
                <w:szCs w:val="28"/>
              </w:rPr>
              <w:t>252</w:t>
            </w:r>
          </w:p>
          <w:p w:rsidR="00F27AD4" w:rsidRPr="00843ECC" w:rsidRDefault="00F27AD4" w:rsidP="00843ECC">
            <w:pPr>
              <w:spacing w:line="360" w:lineRule="auto"/>
              <w:rPr>
                <w:szCs w:val="28"/>
              </w:rPr>
            </w:pPr>
            <w:r w:rsidRPr="00843ECC">
              <w:rPr>
                <w:szCs w:val="28"/>
              </w:rPr>
              <w:t>-</w:t>
            </w:r>
          </w:p>
        </w:tc>
        <w:tc>
          <w:tcPr>
            <w:tcW w:w="923" w:type="dxa"/>
          </w:tcPr>
          <w:p w:rsidR="00F27AD4" w:rsidRPr="00843ECC" w:rsidRDefault="00F27AD4" w:rsidP="00843ECC">
            <w:pPr>
              <w:spacing w:line="360" w:lineRule="auto"/>
              <w:rPr>
                <w:szCs w:val="28"/>
              </w:rPr>
            </w:pPr>
            <w:r w:rsidRPr="00843ECC">
              <w:rPr>
                <w:szCs w:val="28"/>
              </w:rPr>
              <w:t>26 543</w:t>
            </w: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r w:rsidRPr="00843ECC">
              <w:rPr>
                <w:szCs w:val="28"/>
              </w:rPr>
              <w:t>527</w:t>
            </w: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r w:rsidRPr="00843ECC">
              <w:rPr>
                <w:szCs w:val="28"/>
              </w:rPr>
              <w:t>-</w:t>
            </w: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r w:rsidRPr="00843ECC">
              <w:rPr>
                <w:szCs w:val="28"/>
              </w:rPr>
              <w:t>9 760</w:t>
            </w: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r w:rsidRPr="00843ECC">
              <w:rPr>
                <w:szCs w:val="28"/>
              </w:rPr>
              <w:t>-</w:t>
            </w: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p>
          <w:p w:rsidR="00F27AD4" w:rsidRPr="00843ECC" w:rsidRDefault="00F27AD4" w:rsidP="00843ECC">
            <w:pPr>
              <w:numPr>
                <w:ilvl w:val="0"/>
                <w:numId w:val="16"/>
              </w:numPr>
              <w:spacing w:line="360" w:lineRule="auto"/>
              <w:ind w:left="0" w:firstLine="0"/>
              <w:rPr>
                <w:szCs w:val="28"/>
              </w:rPr>
            </w:pPr>
            <w:r w:rsidRPr="00843ECC">
              <w:rPr>
                <w:szCs w:val="28"/>
              </w:rPr>
              <w:t>575</w:t>
            </w:r>
          </w:p>
          <w:p w:rsidR="00F27AD4" w:rsidRPr="00843ECC" w:rsidRDefault="00F27AD4" w:rsidP="00843ECC">
            <w:pPr>
              <w:spacing w:line="360" w:lineRule="auto"/>
              <w:rPr>
                <w:szCs w:val="28"/>
              </w:rPr>
            </w:pPr>
            <w:r w:rsidRPr="00843ECC">
              <w:rPr>
                <w:szCs w:val="28"/>
              </w:rPr>
              <w:t>-</w:t>
            </w:r>
          </w:p>
        </w:tc>
        <w:tc>
          <w:tcPr>
            <w:tcW w:w="1051" w:type="dxa"/>
            <w:gridSpan w:val="2"/>
          </w:tcPr>
          <w:p w:rsidR="00F27AD4" w:rsidRPr="00843ECC" w:rsidRDefault="00F27AD4" w:rsidP="00843ECC">
            <w:pPr>
              <w:spacing w:line="360" w:lineRule="auto"/>
              <w:rPr>
                <w:szCs w:val="28"/>
              </w:rPr>
            </w:pPr>
            <w:r w:rsidRPr="00843ECC">
              <w:rPr>
                <w:szCs w:val="28"/>
              </w:rPr>
              <w:t>60,09</w:t>
            </w: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r w:rsidRPr="00843ECC">
              <w:rPr>
                <w:szCs w:val="28"/>
              </w:rPr>
              <w:t>1,63</w:t>
            </w: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r w:rsidRPr="00843ECC">
              <w:rPr>
                <w:szCs w:val="28"/>
              </w:rPr>
              <w:t>-</w:t>
            </w: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r w:rsidRPr="00843ECC">
              <w:rPr>
                <w:szCs w:val="28"/>
              </w:rPr>
              <w:t>27,12</w:t>
            </w: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r w:rsidRPr="00843ECC">
              <w:rPr>
                <w:szCs w:val="28"/>
              </w:rPr>
              <w:t>-</w:t>
            </w: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r w:rsidRPr="00843ECC">
              <w:rPr>
                <w:szCs w:val="28"/>
              </w:rPr>
              <w:t>11,16</w:t>
            </w: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r w:rsidRPr="00843ECC">
              <w:rPr>
                <w:szCs w:val="28"/>
              </w:rPr>
              <w:t>-</w:t>
            </w:r>
          </w:p>
        </w:tc>
        <w:tc>
          <w:tcPr>
            <w:tcW w:w="922" w:type="dxa"/>
          </w:tcPr>
          <w:p w:rsidR="00F27AD4" w:rsidRPr="00843ECC" w:rsidRDefault="00F27AD4" w:rsidP="00843ECC">
            <w:pPr>
              <w:spacing w:line="360" w:lineRule="auto"/>
              <w:rPr>
                <w:szCs w:val="28"/>
              </w:rPr>
            </w:pPr>
            <w:r w:rsidRPr="00843ECC">
              <w:rPr>
                <w:szCs w:val="28"/>
              </w:rPr>
              <w:t>64,11</w:t>
            </w: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r w:rsidRPr="00843ECC">
              <w:rPr>
                <w:szCs w:val="28"/>
              </w:rPr>
              <w:t>1,27</w:t>
            </w: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r w:rsidRPr="00843ECC">
              <w:rPr>
                <w:szCs w:val="28"/>
              </w:rPr>
              <w:t>-</w:t>
            </w: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r w:rsidRPr="00843ECC">
              <w:rPr>
                <w:szCs w:val="28"/>
              </w:rPr>
              <w:t>23,57</w:t>
            </w: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r w:rsidRPr="00843ECC">
              <w:rPr>
                <w:szCs w:val="28"/>
              </w:rPr>
              <w:t>-</w:t>
            </w: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r w:rsidRPr="00843ECC">
              <w:rPr>
                <w:szCs w:val="28"/>
              </w:rPr>
              <w:t>11,05</w:t>
            </w: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r w:rsidRPr="00843ECC">
              <w:rPr>
                <w:szCs w:val="28"/>
              </w:rPr>
              <w:t>-</w:t>
            </w:r>
          </w:p>
        </w:tc>
        <w:tc>
          <w:tcPr>
            <w:tcW w:w="1051" w:type="dxa"/>
            <w:gridSpan w:val="2"/>
          </w:tcPr>
          <w:p w:rsidR="00F27AD4" w:rsidRPr="00843ECC" w:rsidRDefault="00F27AD4" w:rsidP="00843ECC">
            <w:pPr>
              <w:spacing w:line="360" w:lineRule="auto"/>
              <w:rPr>
                <w:szCs w:val="28"/>
              </w:rPr>
            </w:pPr>
            <w:r w:rsidRPr="00843ECC">
              <w:rPr>
                <w:szCs w:val="28"/>
              </w:rPr>
              <w:t>+9 032</w:t>
            </w: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r w:rsidRPr="00843ECC">
              <w:rPr>
                <w:szCs w:val="28"/>
              </w:rPr>
              <w:t>+52</w:t>
            </w: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r w:rsidRPr="00843ECC">
              <w:rPr>
                <w:szCs w:val="28"/>
              </w:rPr>
              <w:t>-</w:t>
            </w: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r w:rsidRPr="00843ECC">
              <w:rPr>
                <w:szCs w:val="28"/>
              </w:rPr>
              <w:t>+1 855</w:t>
            </w: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r w:rsidRPr="00843ECC">
              <w:rPr>
                <w:szCs w:val="28"/>
              </w:rPr>
              <w:t>-</w:t>
            </w: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r w:rsidRPr="00843ECC">
              <w:rPr>
                <w:szCs w:val="28"/>
              </w:rPr>
              <w:t>+1 323</w:t>
            </w: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r w:rsidRPr="00843ECC">
              <w:rPr>
                <w:szCs w:val="28"/>
              </w:rPr>
              <w:t>-</w:t>
            </w:r>
          </w:p>
        </w:tc>
        <w:tc>
          <w:tcPr>
            <w:tcW w:w="793" w:type="dxa"/>
          </w:tcPr>
          <w:p w:rsidR="00F27AD4" w:rsidRPr="00843ECC" w:rsidRDefault="00F27AD4" w:rsidP="00843ECC">
            <w:pPr>
              <w:spacing w:line="360" w:lineRule="auto"/>
              <w:rPr>
                <w:szCs w:val="28"/>
              </w:rPr>
            </w:pPr>
            <w:r w:rsidRPr="00843ECC">
              <w:rPr>
                <w:szCs w:val="28"/>
              </w:rPr>
              <w:t>+4,02</w:t>
            </w: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r w:rsidRPr="00843ECC">
              <w:rPr>
                <w:szCs w:val="28"/>
              </w:rPr>
              <w:t>-0,36</w:t>
            </w: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r w:rsidRPr="00843ECC">
              <w:rPr>
                <w:szCs w:val="28"/>
              </w:rPr>
              <w:t>-</w:t>
            </w: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r w:rsidRPr="00843ECC">
              <w:rPr>
                <w:szCs w:val="28"/>
              </w:rPr>
              <w:t>-3,55</w:t>
            </w: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r w:rsidRPr="00843ECC">
              <w:rPr>
                <w:szCs w:val="28"/>
              </w:rPr>
              <w:t>-</w:t>
            </w: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r w:rsidRPr="00843ECC">
              <w:rPr>
                <w:szCs w:val="28"/>
              </w:rPr>
              <w:t>-0,11</w:t>
            </w: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r w:rsidRPr="00843ECC">
              <w:rPr>
                <w:szCs w:val="28"/>
              </w:rPr>
              <w:t>-</w:t>
            </w:r>
          </w:p>
        </w:tc>
        <w:tc>
          <w:tcPr>
            <w:tcW w:w="1617" w:type="dxa"/>
            <w:gridSpan w:val="2"/>
          </w:tcPr>
          <w:p w:rsidR="00F27AD4" w:rsidRPr="00843ECC" w:rsidRDefault="00F27AD4" w:rsidP="00843ECC">
            <w:pPr>
              <w:spacing w:line="360" w:lineRule="auto"/>
              <w:rPr>
                <w:szCs w:val="28"/>
              </w:rPr>
            </w:pPr>
            <w:r w:rsidRPr="00843ECC">
              <w:rPr>
                <w:szCs w:val="28"/>
              </w:rPr>
              <w:t>+73,65</w:t>
            </w: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r w:rsidRPr="00843ECC">
              <w:rPr>
                <w:szCs w:val="28"/>
              </w:rPr>
              <w:t>+0,42</w:t>
            </w: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r w:rsidRPr="00843ECC">
              <w:rPr>
                <w:szCs w:val="28"/>
              </w:rPr>
              <w:t>-</w:t>
            </w: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r w:rsidRPr="00843ECC">
              <w:rPr>
                <w:szCs w:val="28"/>
              </w:rPr>
              <w:t>+15,13</w:t>
            </w: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r w:rsidRPr="00843ECC">
              <w:rPr>
                <w:szCs w:val="28"/>
              </w:rPr>
              <w:t>-</w:t>
            </w: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r w:rsidRPr="00843ECC">
              <w:rPr>
                <w:szCs w:val="28"/>
              </w:rPr>
              <w:t>+10,80</w:t>
            </w: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p>
          <w:p w:rsidR="00F27AD4" w:rsidRPr="00843ECC" w:rsidRDefault="00F27AD4" w:rsidP="00843ECC">
            <w:pPr>
              <w:spacing w:line="360" w:lineRule="auto"/>
              <w:rPr>
                <w:szCs w:val="28"/>
              </w:rPr>
            </w:pPr>
            <w:r w:rsidRPr="00843ECC">
              <w:rPr>
                <w:szCs w:val="28"/>
              </w:rPr>
              <w:t>-</w:t>
            </w:r>
          </w:p>
        </w:tc>
      </w:tr>
    </w:tbl>
    <w:p w:rsidR="00F27AD4" w:rsidRPr="00843ECC" w:rsidRDefault="00F27AD4" w:rsidP="00843ECC">
      <w:pPr>
        <w:spacing w:line="360" w:lineRule="auto"/>
        <w:ind w:firstLine="709"/>
        <w:jc w:val="both"/>
        <w:rPr>
          <w:sz w:val="28"/>
          <w:szCs w:val="28"/>
        </w:rPr>
      </w:pPr>
    </w:p>
    <w:p w:rsidR="00C9736E" w:rsidRPr="00843ECC" w:rsidRDefault="00C9736E" w:rsidP="00843ECC">
      <w:pPr>
        <w:pStyle w:val="5"/>
        <w:widowControl w:val="0"/>
        <w:spacing w:before="0" w:after="0" w:line="360" w:lineRule="auto"/>
        <w:ind w:firstLine="709"/>
        <w:jc w:val="both"/>
        <w:rPr>
          <w:b w:val="0"/>
          <w:i w:val="0"/>
          <w:sz w:val="28"/>
          <w:szCs w:val="28"/>
        </w:rPr>
      </w:pPr>
      <w:r w:rsidRPr="00843ECC">
        <w:rPr>
          <w:b w:val="0"/>
          <w:i w:val="0"/>
          <w:sz w:val="28"/>
          <w:szCs w:val="28"/>
        </w:rPr>
        <w:t>Д</w:t>
      </w:r>
      <w:r w:rsidR="00AB3CDA" w:rsidRPr="00843ECC">
        <w:rPr>
          <w:b w:val="0"/>
          <w:i w:val="0"/>
          <w:sz w:val="28"/>
          <w:szCs w:val="28"/>
        </w:rPr>
        <w:t>анные таблицы показывают, что ООО «РПК</w:t>
      </w:r>
      <w:r w:rsidRPr="00843ECC">
        <w:rPr>
          <w:b w:val="0"/>
          <w:i w:val="0"/>
          <w:sz w:val="28"/>
          <w:szCs w:val="28"/>
        </w:rPr>
        <w:t>»</w:t>
      </w:r>
      <w:r w:rsidR="002A5152" w:rsidRPr="00843ECC">
        <w:rPr>
          <w:b w:val="0"/>
          <w:i w:val="0"/>
          <w:sz w:val="28"/>
          <w:szCs w:val="28"/>
        </w:rPr>
        <w:t xml:space="preserve"> </w:t>
      </w:r>
      <w:r w:rsidRPr="00843ECC">
        <w:rPr>
          <w:b w:val="0"/>
          <w:i w:val="0"/>
          <w:sz w:val="28"/>
          <w:szCs w:val="28"/>
        </w:rPr>
        <w:t>на конец года увеличила свои нематериальные активы на 1 648 тыс. руб., а доля</w:t>
      </w:r>
      <w:r w:rsidR="002A5152" w:rsidRPr="00843ECC">
        <w:rPr>
          <w:b w:val="0"/>
          <w:i w:val="0"/>
          <w:sz w:val="28"/>
          <w:szCs w:val="28"/>
        </w:rPr>
        <w:t xml:space="preserve"> </w:t>
      </w:r>
      <w:r w:rsidRPr="00843ECC">
        <w:rPr>
          <w:b w:val="0"/>
          <w:i w:val="0"/>
          <w:sz w:val="28"/>
          <w:szCs w:val="28"/>
        </w:rPr>
        <w:t>в общей стоимости активов увеличилась на 3,98 %. Доля изменения нематериальных активов в изменение общей величины активов предприятия составила 14%.</w:t>
      </w:r>
      <w:r w:rsidR="002A5152" w:rsidRPr="00843ECC">
        <w:rPr>
          <w:b w:val="0"/>
          <w:i w:val="0"/>
          <w:sz w:val="28"/>
          <w:szCs w:val="28"/>
        </w:rPr>
        <w:t xml:space="preserve"> </w:t>
      </w:r>
      <w:r w:rsidRPr="00843ECC">
        <w:rPr>
          <w:b w:val="0"/>
          <w:i w:val="0"/>
          <w:sz w:val="28"/>
          <w:szCs w:val="28"/>
        </w:rPr>
        <w:t>Основные средства на конец года увеличились на 3227 тыс. руб., но доля их в общей величине внеоборотных активов значительно уменьшилась на 18,74 %, это связан</w:t>
      </w:r>
      <w:r w:rsidR="00AB3CDA" w:rsidRPr="00843ECC">
        <w:rPr>
          <w:b w:val="0"/>
          <w:i w:val="0"/>
          <w:sz w:val="28"/>
          <w:szCs w:val="28"/>
        </w:rPr>
        <w:t>о с тем, что ОО</w:t>
      </w:r>
      <w:r w:rsidRPr="00843ECC">
        <w:rPr>
          <w:b w:val="0"/>
          <w:i w:val="0"/>
          <w:sz w:val="28"/>
          <w:szCs w:val="28"/>
        </w:rPr>
        <w:t>О «</w:t>
      </w:r>
      <w:r w:rsidR="00AB3CDA" w:rsidRPr="00843ECC">
        <w:rPr>
          <w:b w:val="0"/>
          <w:i w:val="0"/>
          <w:sz w:val="28"/>
          <w:szCs w:val="28"/>
        </w:rPr>
        <w:t>РПК</w:t>
      </w:r>
      <w:r w:rsidRPr="00843ECC">
        <w:rPr>
          <w:b w:val="0"/>
          <w:i w:val="0"/>
          <w:sz w:val="28"/>
          <w:szCs w:val="28"/>
        </w:rPr>
        <w:t>»</w:t>
      </w:r>
      <w:r w:rsidR="002A5152" w:rsidRPr="00843ECC">
        <w:rPr>
          <w:b w:val="0"/>
          <w:i w:val="0"/>
          <w:sz w:val="28"/>
          <w:szCs w:val="28"/>
        </w:rPr>
        <w:t xml:space="preserve"> </w:t>
      </w:r>
      <w:r w:rsidRPr="00843ECC">
        <w:rPr>
          <w:b w:val="0"/>
          <w:i w:val="0"/>
          <w:sz w:val="28"/>
          <w:szCs w:val="28"/>
        </w:rPr>
        <w:t>увеличила такую статью актива как «Незавершенное строительство» на 6900 тыс. руб. или на 14,75 % и доля незавершенного строительства на конец года в общей стоимости внеоборотных активов составили 21,55 %.</w:t>
      </w:r>
    </w:p>
    <w:p w:rsidR="00C9736E" w:rsidRPr="00843ECC" w:rsidRDefault="00C9736E" w:rsidP="00843ECC">
      <w:pPr>
        <w:widowControl w:val="0"/>
        <w:spacing w:line="360" w:lineRule="auto"/>
        <w:ind w:firstLine="709"/>
        <w:jc w:val="both"/>
        <w:rPr>
          <w:sz w:val="28"/>
          <w:szCs w:val="28"/>
        </w:rPr>
      </w:pPr>
      <w:r w:rsidRPr="00843ECC">
        <w:rPr>
          <w:sz w:val="28"/>
          <w:szCs w:val="28"/>
        </w:rPr>
        <w:t>В данном случае, наибольшая часть внеоборотных активов представлена производственными средствами и незавершенным строительством.</w:t>
      </w:r>
      <w:r w:rsidR="00AB3CDA" w:rsidRPr="00843ECC">
        <w:rPr>
          <w:sz w:val="28"/>
          <w:szCs w:val="28"/>
        </w:rPr>
        <w:t xml:space="preserve"> Это характеризует ориентацию ОО</w:t>
      </w:r>
      <w:r w:rsidRPr="00843ECC">
        <w:rPr>
          <w:sz w:val="28"/>
          <w:szCs w:val="28"/>
        </w:rPr>
        <w:t>О «</w:t>
      </w:r>
      <w:r w:rsidR="00AB3CDA" w:rsidRPr="00843ECC">
        <w:rPr>
          <w:sz w:val="28"/>
          <w:szCs w:val="28"/>
        </w:rPr>
        <w:t>РПК</w:t>
      </w:r>
      <w:r w:rsidRPr="00843ECC">
        <w:rPr>
          <w:sz w:val="28"/>
          <w:szCs w:val="28"/>
        </w:rPr>
        <w:t>»</w:t>
      </w:r>
      <w:r w:rsidR="002A5152" w:rsidRPr="00843ECC">
        <w:rPr>
          <w:sz w:val="28"/>
          <w:szCs w:val="28"/>
        </w:rPr>
        <w:t xml:space="preserve"> </w:t>
      </w:r>
      <w:r w:rsidRPr="00843ECC">
        <w:rPr>
          <w:sz w:val="28"/>
          <w:szCs w:val="28"/>
        </w:rPr>
        <w:t xml:space="preserve">на создание материальных условий расширения деятельности предприятия. </w:t>
      </w:r>
    </w:p>
    <w:p w:rsidR="00C9736E" w:rsidRPr="00843ECC" w:rsidRDefault="00C9736E" w:rsidP="00843ECC">
      <w:pPr>
        <w:pStyle w:val="5"/>
        <w:widowControl w:val="0"/>
        <w:spacing w:before="0" w:after="0" w:line="360" w:lineRule="auto"/>
        <w:ind w:firstLine="709"/>
        <w:jc w:val="both"/>
        <w:rPr>
          <w:b w:val="0"/>
          <w:i w:val="0"/>
          <w:sz w:val="28"/>
          <w:szCs w:val="28"/>
        </w:rPr>
      </w:pPr>
      <w:r w:rsidRPr="00843ECC">
        <w:rPr>
          <w:b w:val="0"/>
          <w:i w:val="0"/>
          <w:sz w:val="28"/>
          <w:szCs w:val="28"/>
        </w:rPr>
        <w:t xml:space="preserve">Краткосрочная дебиторская задолженность увеличилась на 1885 тыс. руб. но удельный вес ее снизился на 3,55 %. Денежные средства также увеличились на 1323 тыс. руб. и доля их на конец года составила 11,05 %. </w:t>
      </w:r>
      <w:r w:rsidR="007E75A6" w:rsidRPr="00843ECC">
        <w:rPr>
          <w:b w:val="0"/>
          <w:i w:val="0"/>
          <w:sz w:val="28"/>
          <w:szCs w:val="28"/>
        </w:rPr>
        <w:t>З</w:t>
      </w:r>
      <w:r w:rsidRPr="00843ECC">
        <w:rPr>
          <w:b w:val="0"/>
          <w:i w:val="0"/>
          <w:sz w:val="28"/>
          <w:szCs w:val="28"/>
        </w:rPr>
        <w:t>апасы предприятия увеличились на 9032 тыс. руб.</w:t>
      </w:r>
      <w:r w:rsidR="002A5152" w:rsidRPr="00843ECC">
        <w:rPr>
          <w:b w:val="0"/>
          <w:i w:val="0"/>
          <w:sz w:val="28"/>
          <w:szCs w:val="28"/>
        </w:rPr>
        <w:t xml:space="preserve"> </w:t>
      </w:r>
      <w:r w:rsidRPr="00843ECC">
        <w:rPr>
          <w:b w:val="0"/>
          <w:i w:val="0"/>
          <w:sz w:val="28"/>
          <w:szCs w:val="28"/>
        </w:rPr>
        <w:t xml:space="preserve">и доля изменения запасов в изменении общей величины оборотных активов составила 73,65% . </w:t>
      </w:r>
    </w:p>
    <w:p w:rsidR="007E75A6" w:rsidRPr="00843ECC" w:rsidRDefault="00C9736E" w:rsidP="00843ECC">
      <w:pPr>
        <w:pStyle w:val="a6"/>
        <w:spacing w:line="360" w:lineRule="auto"/>
        <w:ind w:firstLine="709"/>
        <w:rPr>
          <w:szCs w:val="28"/>
        </w:rPr>
      </w:pPr>
      <w:r w:rsidRPr="00843ECC">
        <w:rPr>
          <w:szCs w:val="28"/>
        </w:rPr>
        <w:t xml:space="preserve">Сведения, которые приводятся в пассиве баланса, позволяют определить, какие изменения произошли в структуре собственного и заемного капитала, сколько привлечено в оборот предприятия долгосрочных и краткосрочных заемных средств. </w:t>
      </w:r>
      <w:r w:rsidR="00AB3CDA" w:rsidRPr="00843ECC">
        <w:rPr>
          <w:szCs w:val="28"/>
        </w:rPr>
        <w:t>Проанализируем пассив баланса ООО «РПК</w:t>
      </w:r>
      <w:r w:rsidRPr="00843ECC">
        <w:rPr>
          <w:szCs w:val="28"/>
        </w:rPr>
        <w:t>» . Для этого необходимо найти реальный собственный капитал и скорректированные заемные средства. Расчет реального собственного капитала и скорректированных заемных средств приведен в таблицах 1</w:t>
      </w:r>
      <w:r w:rsidR="007E75A6" w:rsidRPr="00843ECC">
        <w:rPr>
          <w:szCs w:val="28"/>
        </w:rPr>
        <w:t>2 и 13</w:t>
      </w:r>
      <w:r w:rsidRPr="00843ECC">
        <w:rPr>
          <w:szCs w:val="28"/>
        </w:rPr>
        <w:t>. Затем проводится предварительный анализ структуры пассивов</w:t>
      </w:r>
      <w:r w:rsidR="002A5152" w:rsidRPr="00843ECC">
        <w:rPr>
          <w:szCs w:val="28"/>
        </w:rPr>
        <w:t xml:space="preserve"> </w:t>
      </w:r>
      <w:r w:rsidRPr="00843ECC">
        <w:rPr>
          <w:szCs w:val="28"/>
        </w:rPr>
        <w:t>на основе данных таблицы 1</w:t>
      </w:r>
      <w:r w:rsidR="007E75A6" w:rsidRPr="00843ECC">
        <w:rPr>
          <w:szCs w:val="28"/>
        </w:rPr>
        <w:t>4</w:t>
      </w:r>
      <w:r w:rsidRPr="00843ECC">
        <w:rPr>
          <w:szCs w:val="28"/>
        </w:rPr>
        <w:t>.</w:t>
      </w:r>
    </w:p>
    <w:p w:rsidR="00ED4E2D" w:rsidRPr="00843ECC" w:rsidRDefault="00ED4E2D" w:rsidP="00843ECC">
      <w:pPr>
        <w:spacing w:line="360" w:lineRule="auto"/>
        <w:ind w:firstLine="709"/>
        <w:jc w:val="both"/>
        <w:rPr>
          <w:sz w:val="28"/>
          <w:szCs w:val="28"/>
          <w:lang w:val="en-US"/>
        </w:rPr>
      </w:pPr>
    </w:p>
    <w:p w:rsidR="007E75A6" w:rsidRPr="00843ECC" w:rsidRDefault="007E75A6" w:rsidP="00843ECC">
      <w:pPr>
        <w:spacing w:line="360" w:lineRule="auto"/>
        <w:ind w:firstLine="709"/>
        <w:jc w:val="both"/>
        <w:rPr>
          <w:sz w:val="28"/>
          <w:szCs w:val="28"/>
        </w:rPr>
      </w:pPr>
      <w:r w:rsidRPr="00843ECC">
        <w:rPr>
          <w:sz w:val="28"/>
          <w:szCs w:val="28"/>
        </w:rPr>
        <w:t>Таблица 14 - Реальный собственный капитал (в тыс. руб.)</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3"/>
        <w:gridCol w:w="1653"/>
        <w:gridCol w:w="1603"/>
        <w:gridCol w:w="1331"/>
      </w:tblGrid>
      <w:tr w:rsidR="007E75A6" w:rsidRPr="00843ECC" w:rsidTr="00843ECC">
        <w:trPr>
          <w:trHeight w:val="444"/>
          <w:jc w:val="center"/>
        </w:trPr>
        <w:tc>
          <w:tcPr>
            <w:tcW w:w="4928" w:type="dxa"/>
            <w:vAlign w:val="center"/>
          </w:tcPr>
          <w:p w:rsidR="007E75A6" w:rsidRPr="00843ECC" w:rsidRDefault="007E75A6" w:rsidP="00843ECC">
            <w:pPr>
              <w:spacing w:line="360" w:lineRule="auto"/>
              <w:rPr>
                <w:szCs w:val="24"/>
              </w:rPr>
            </w:pPr>
            <w:r w:rsidRPr="00843ECC">
              <w:rPr>
                <w:szCs w:val="24"/>
              </w:rPr>
              <w:t>Показатели</w:t>
            </w:r>
          </w:p>
        </w:tc>
        <w:tc>
          <w:tcPr>
            <w:tcW w:w="1801" w:type="dxa"/>
            <w:vAlign w:val="center"/>
          </w:tcPr>
          <w:p w:rsidR="007E75A6" w:rsidRPr="00843ECC" w:rsidRDefault="007E75A6" w:rsidP="00843ECC">
            <w:pPr>
              <w:spacing w:line="360" w:lineRule="auto"/>
              <w:rPr>
                <w:szCs w:val="28"/>
              </w:rPr>
            </w:pPr>
            <w:r w:rsidRPr="00843ECC">
              <w:rPr>
                <w:szCs w:val="28"/>
              </w:rPr>
              <w:t>На начало года</w:t>
            </w:r>
          </w:p>
        </w:tc>
        <w:tc>
          <w:tcPr>
            <w:tcW w:w="1746" w:type="dxa"/>
            <w:vAlign w:val="center"/>
          </w:tcPr>
          <w:p w:rsidR="007E75A6" w:rsidRPr="00843ECC" w:rsidRDefault="007E75A6" w:rsidP="00843ECC">
            <w:pPr>
              <w:spacing w:line="360" w:lineRule="auto"/>
              <w:rPr>
                <w:szCs w:val="28"/>
              </w:rPr>
            </w:pPr>
            <w:r w:rsidRPr="00843ECC">
              <w:rPr>
                <w:szCs w:val="28"/>
              </w:rPr>
              <w:t>На конец года</w:t>
            </w:r>
          </w:p>
        </w:tc>
        <w:tc>
          <w:tcPr>
            <w:tcW w:w="1446" w:type="dxa"/>
            <w:vAlign w:val="center"/>
          </w:tcPr>
          <w:p w:rsidR="007E75A6" w:rsidRPr="00843ECC" w:rsidRDefault="007E75A6" w:rsidP="00843ECC">
            <w:pPr>
              <w:spacing w:line="360" w:lineRule="auto"/>
              <w:rPr>
                <w:szCs w:val="28"/>
              </w:rPr>
            </w:pPr>
            <w:r w:rsidRPr="00843ECC">
              <w:rPr>
                <w:szCs w:val="28"/>
              </w:rPr>
              <w:t>Изменения</w:t>
            </w:r>
          </w:p>
        </w:tc>
      </w:tr>
      <w:tr w:rsidR="007E75A6" w:rsidRPr="00843ECC" w:rsidTr="00843ECC">
        <w:trPr>
          <w:trHeight w:val="3533"/>
          <w:jc w:val="center"/>
        </w:trPr>
        <w:tc>
          <w:tcPr>
            <w:tcW w:w="4928" w:type="dxa"/>
          </w:tcPr>
          <w:p w:rsidR="007E75A6" w:rsidRPr="00843ECC" w:rsidRDefault="007E75A6" w:rsidP="00843ECC">
            <w:pPr>
              <w:numPr>
                <w:ilvl w:val="0"/>
                <w:numId w:val="18"/>
              </w:numPr>
              <w:tabs>
                <w:tab w:val="clear" w:pos="1080"/>
                <w:tab w:val="num" w:pos="240"/>
              </w:tabs>
              <w:spacing w:line="360" w:lineRule="auto"/>
              <w:ind w:left="0" w:firstLine="0"/>
              <w:rPr>
                <w:szCs w:val="28"/>
              </w:rPr>
            </w:pPr>
            <w:r w:rsidRPr="00843ECC">
              <w:rPr>
                <w:szCs w:val="28"/>
              </w:rPr>
              <w:t xml:space="preserve">Капитал и резервы (итог разд. </w:t>
            </w:r>
            <w:r w:rsidRPr="00843ECC">
              <w:rPr>
                <w:szCs w:val="28"/>
                <w:lang w:val="en-US"/>
              </w:rPr>
              <w:t>III</w:t>
            </w:r>
            <w:r w:rsidRPr="00843ECC">
              <w:rPr>
                <w:szCs w:val="28"/>
              </w:rPr>
              <w:t xml:space="preserve"> баланса)</w:t>
            </w:r>
          </w:p>
          <w:p w:rsidR="007E75A6" w:rsidRPr="00843ECC" w:rsidRDefault="007E75A6" w:rsidP="00843ECC">
            <w:pPr>
              <w:numPr>
                <w:ilvl w:val="0"/>
                <w:numId w:val="18"/>
              </w:numPr>
              <w:tabs>
                <w:tab w:val="clear" w:pos="1080"/>
                <w:tab w:val="num" w:pos="240"/>
              </w:tabs>
              <w:spacing w:line="360" w:lineRule="auto"/>
              <w:ind w:left="0" w:firstLine="0"/>
              <w:rPr>
                <w:szCs w:val="28"/>
              </w:rPr>
            </w:pPr>
            <w:r w:rsidRPr="00843ECC">
              <w:rPr>
                <w:szCs w:val="28"/>
              </w:rPr>
              <w:t xml:space="preserve">Доходы будущих периодов (стр. 640 разд. </w:t>
            </w:r>
            <w:r w:rsidRPr="00843ECC">
              <w:rPr>
                <w:szCs w:val="28"/>
                <w:lang w:val="en-US"/>
              </w:rPr>
              <w:t>V</w:t>
            </w:r>
            <w:r w:rsidRPr="00843ECC">
              <w:rPr>
                <w:szCs w:val="28"/>
              </w:rPr>
              <w:t xml:space="preserve"> баланса)</w:t>
            </w:r>
          </w:p>
          <w:p w:rsidR="007E75A6" w:rsidRPr="00843ECC" w:rsidRDefault="007E75A6" w:rsidP="00843ECC">
            <w:pPr>
              <w:numPr>
                <w:ilvl w:val="0"/>
                <w:numId w:val="18"/>
              </w:numPr>
              <w:tabs>
                <w:tab w:val="clear" w:pos="1080"/>
                <w:tab w:val="num" w:pos="240"/>
              </w:tabs>
              <w:spacing w:line="360" w:lineRule="auto"/>
              <w:ind w:left="0" w:firstLine="0"/>
              <w:rPr>
                <w:szCs w:val="28"/>
              </w:rPr>
            </w:pPr>
            <w:r w:rsidRPr="00843ECC">
              <w:rPr>
                <w:szCs w:val="28"/>
              </w:rPr>
              <w:t xml:space="preserve">Фонд потребления (стр. 467 разд. </w:t>
            </w:r>
            <w:r w:rsidRPr="00843ECC">
              <w:rPr>
                <w:szCs w:val="28"/>
                <w:lang w:val="en-US"/>
              </w:rPr>
              <w:t>III</w:t>
            </w:r>
            <w:r w:rsidRPr="00843ECC">
              <w:rPr>
                <w:szCs w:val="28"/>
              </w:rPr>
              <w:t xml:space="preserve"> баланса)</w:t>
            </w:r>
          </w:p>
          <w:p w:rsidR="007E75A6" w:rsidRPr="00843ECC" w:rsidRDefault="007E75A6" w:rsidP="00843ECC">
            <w:pPr>
              <w:numPr>
                <w:ilvl w:val="0"/>
                <w:numId w:val="18"/>
              </w:numPr>
              <w:tabs>
                <w:tab w:val="clear" w:pos="1080"/>
                <w:tab w:val="num" w:pos="240"/>
              </w:tabs>
              <w:spacing w:line="360" w:lineRule="auto"/>
              <w:ind w:left="0" w:firstLine="0"/>
              <w:rPr>
                <w:szCs w:val="28"/>
              </w:rPr>
            </w:pPr>
            <w:r w:rsidRPr="00843ECC">
              <w:rPr>
                <w:szCs w:val="28"/>
              </w:rPr>
              <w:t>Убытки (стр. 465+475</w:t>
            </w:r>
            <w:r w:rsidR="00843ECC" w:rsidRPr="00843ECC">
              <w:rPr>
                <w:szCs w:val="28"/>
              </w:rPr>
              <w:t xml:space="preserve"> </w:t>
            </w:r>
            <w:r w:rsidRPr="00843ECC">
              <w:rPr>
                <w:szCs w:val="28"/>
              </w:rPr>
              <w:t xml:space="preserve">разд. </w:t>
            </w:r>
            <w:r w:rsidRPr="00843ECC">
              <w:rPr>
                <w:szCs w:val="28"/>
                <w:lang w:val="en-US"/>
              </w:rPr>
              <w:t>III</w:t>
            </w:r>
            <w:r w:rsidRPr="00843ECC">
              <w:rPr>
                <w:szCs w:val="28"/>
              </w:rPr>
              <w:t xml:space="preserve"> баланса)</w:t>
            </w:r>
          </w:p>
          <w:p w:rsidR="007E75A6" w:rsidRPr="00843ECC" w:rsidRDefault="007E75A6" w:rsidP="00843ECC">
            <w:pPr>
              <w:numPr>
                <w:ilvl w:val="0"/>
                <w:numId w:val="18"/>
              </w:numPr>
              <w:tabs>
                <w:tab w:val="clear" w:pos="1080"/>
                <w:tab w:val="num" w:pos="240"/>
              </w:tabs>
              <w:spacing w:line="360" w:lineRule="auto"/>
              <w:ind w:left="0" w:firstLine="0"/>
              <w:rPr>
                <w:szCs w:val="28"/>
              </w:rPr>
            </w:pPr>
            <w:r w:rsidRPr="00843ECC">
              <w:rPr>
                <w:szCs w:val="28"/>
              </w:rPr>
              <w:t>Задолженность участников (учредителей) по взносам в уставный капитал (стр. 244 разд.</w:t>
            </w:r>
            <w:r w:rsidRPr="00843ECC">
              <w:rPr>
                <w:szCs w:val="28"/>
                <w:lang w:val="en-US"/>
              </w:rPr>
              <w:t>II</w:t>
            </w:r>
            <w:r w:rsidRPr="00843ECC">
              <w:rPr>
                <w:szCs w:val="28"/>
              </w:rPr>
              <w:t xml:space="preserve"> баланса)</w:t>
            </w:r>
          </w:p>
          <w:p w:rsidR="007E75A6" w:rsidRPr="00843ECC" w:rsidRDefault="007E75A6" w:rsidP="00843ECC">
            <w:pPr>
              <w:numPr>
                <w:ilvl w:val="0"/>
                <w:numId w:val="18"/>
              </w:numPr>
              <w:tabs>
                <w:tab w:val="clear" w:pos="1080"/>
                <w:tab w:val="num" w:pos="240"/>
              </w:tabs>
              <w:spacing w:line="360" w:lineRule="auto"/>
              <w:ind w:left="0" w:firstLine="0"/>
              <w:rPr>
                <w:szCs w:val="28"/>
              </w:rPr>
            </w:pPr>
            <w:r w:rsidRPr="00843ECC">
              <w:rPr>
                <w:szCs w:val="28"/>
              </w:rPr>
              <w:t xml:space="preserve">Целевые финансирование и поступления (стр. 450 разд. </w:t>
            </w:r>
            <w:r w:rsidRPr="00843ECC">
              <w:rPr>
                <w:szCs w:val="28"/>
                <w:lang w:val="en-US"/>
              </w:rPr>
              <w:t>III</w:t>
            </w:r>
            <w:r w:rsidRPr="00843ECC">
              <w:rPr>
                <w:szCs w:val="28"/>
              </w:rPr>
              <w:t xml:space="preserve"> баланса)</w:t>
            </w:r>
          </w:p>
        </w:tc>
        <w:tc>
          <w:tcPr>
            <w:tcW w:w="1801" w:type="dxa"/>
          </w:tcPr>
          <w:p w:rsidR="007E75A6" w:rsidRPr="00843ECC" w:rsidRDefault="007E75A6" w:rsidP="00843ECC">
            <w:pPr>
              <w:spacing w:line="360" w:lineRule="auto"/>
              <w:rPr>
                <w:szCs w:val="28"/>
              </w:rPr>
            </w:pPr>
            <w:r w:rsidRPr="00843ECC">
              <w:rPr>
                <w:szCs w:val="28"/>
              </w:rPr>
              <w:t>49 004</w:t>
            </w:r>
          </w:p>
          <w:p w:rsidR="007E75A6" w:rsidRPr="00843ECC" w:rsidRDefault="007E75A6" w:rsidP="00843ECC">
            <w:pPr>
              <w:spacing w:line="360" w:lineRule="auto"/>
              <w:rPr>
                <w:szCs w:val="28"/>
              </w:rPr>
            </w:pPr>
          </w:p>
          <w:p w:rsidR="007E75A6" w:rsidRPr="00843ECC" w:rsidRDefault="007E75A6" w:rsidP="00843ECC">
            <w:pPr>
              <w:spacing w:line="360" w:lineRule="auto"/>
              <w:rPr>
                <w:szCs w:val="28"/>
                <w:lang w:val="en-US"/>
              </w:rPr>
            </w:pPr>
            <w:r w:rsidRPr="00843ECC">
              <w:rPr>
                <w:szCs w:val="28"/>
              </w:rPr>
              <w:t>30</w:t>
            </w:r>
          </w:p>
          <w:p w:rsidR="007E75A6" w:rsidRPr="00843ECC" w:rsidRDefault="007E75A6" w:rsidP="00843ECC">
            <w:pPr>
              <w:spacing w:line="360" w:lineRule="auto"/>
              <w:rPr>
                <w:szCs w:val="28"/>
                <w:lang w:val="en-US"/>
              </w:rPr>
            </w:pPr>
            <w:r w:rsidRPr="00843ECC">
              <w:rPr>
                <w:szCs w:val="28"/>
                <w:lang w:val="en-US"/>
              </w:rPr>
              <w:t>-</w:t>
            </w:r>
          </w:p>
          <w:p w:rsidR="007E75A6" w:rsidRPr="00843ECC" w:rsidRDefault="007E75A6" w:rsidP="00843ECC">
            <w:pPr>
              <w:spacing w:line="360" w:lineRule="auto"/>
              <w:rPr>
                <w:szCs w:val="28"/>
                <w:lang w:val="en-US"/>
              </w:rPr>
            </w:pPr>
            <w:r w:rsidRPr="00843ECC">
              <w:rPr>
                <w:szCs w:val="28"/>
                <w:lang w:val="en-US"/>
              </w:rPr>
              <w:t>-</w:t>
            </w:r>
          </w:p>
          <w:p w:rsidR="007E75A6" w:rsidRPr="00843ECC" w:rsidRDefault="007E75A6" w:rsidP="00843ECC">
            <w:pPr>
              <w:spacing w:line="360" w:lineRule="auto"/>
              <w:rPr>
                <w:szCs w:val="28"/>
                <w:lang w:val="en-US"/>
              </w:rPr>
            </w:pPr>
            <w:r w:rsidRPr="00843ECC">
              <w:rPr>
                <w:szCs w:val="28"/>
                <w:lang w:val="en-US"/>
              </w:rPr>
              <w:t>-</w:t>
            </w:r>
          </w:p>
          <w:p w:rsidR="007E75A6" w:rsidRDefault="007E75A6" w:rsidP="00843ECC">
            <w:pPr>
              <w:spacing w:line="360" w:lineRule="auto"/>
              <w:rPr>
                <w:szCs w:val="28"/>
              </w:rPr>
            </w:pPr>
          </w:p>
          <w:p w:rsidR="00D64C43" w:rsidRPr="00D64C43" w:rsidRDefault="00D64C43" w:rsidP="00843ECC">
            <w:pPr>
              <w:spacing w:line="360" w:lineRule="auto"/>
              <w:rPr>
                <w:szCs w:val="28"/>
              </w:rPr>
            </w:pPr>
          </w:p>
          <w:p w:rsidR="007E75A6" w:rsidRPr="00843ECC" w:rsidRDefault="007E75A6" w:rsidP="00843ECC">
            <w:pPr>
              <w:spacing w:line="360" w:lineRule="auto"/>
              <w:rPr>
                <w:szCs w:val="28"/>
                <w:lang w:val="en-US"/>
              </w:rPr>
            </w:pPr>
            <w:r w:rsidRPr="00843ECC">
              <w:rPr>
                <w:szCs w:val="28"/>
                <w:lang w:val="en-US"/>
              </w:rPr>
              <w:t>-</w:t>
            </w:r>
          </w:p>
          <w:p w:rsidR="007E75A6" w:rsidRPr="00843ECC" w:rsidRDefault="007E75A6" w:rsidP="00843ECC">
            <w:pPr>
              <w:spacing w:line="360" w:lineRule="auto"/>
              <w:rPr>
                <w:szCs w:val="28"/>
                <w:lang w:val="en-US"/>
              </w:rPr>
            </w:pPr>
            <w:r w:rsidRPr="00843ECC">
              <w:rPr>
                <w:szCs w:val="28"/>
                <w:lang w:val="en-US"/>
              </w:rPr>
              <w:t>-</w:t>
            </w:r>
          </w:p>
        </w:tc>
        <w:tc>
          <w:tcPr>
            <w:tcW w:w="1746" w:type="dxa"/>
          </w:tcPr>
          <w:p w:rsidR="007E75A6" w:rsidRPr="00843ECC" w:rsidRDefault="007E75A6" w:rsidP="00843ECC">
            <w:pPr>
              <w:spacing w:line="360" w:lineRule="auto"/>
              <w:rPr>
                <w:szCs w:val="28"/>
              </w:rPr>
            </w:pPr>
            <w:r w:rsidRPr="00843ECC">
              <w:rPr>
                <w:szCs w:val="28"/>
              </w:rPr>
              <w:t>72 219</w:t>
            </w:r>
          </w:p>
          <w:p w:rsidR="007E75A6" w:rsidRPr="00843ECC" w:rsidRDefault="007E75A6" w:rsidP="00843ECC">
            <w:pPr>
              <w:spacing w:line="360" w:lineRule="auto"/>
              <w:rPr>
                <w:szCs w:val="28"/>
              </w:rPr>
            </w:pPr>
          </w:p>
          <w:p w:rsidR="007E75A6" w:rsidRPr="00843ECC" w:rsidRDefault="007E75A6" w:rsidP="00843ECC">
            <w:pPr>
              <w:spacing w:line="360" w:lineRule="auto"/>
              <w:rPr>
                <w:szCs w:val="28"/>
                <w:lang w:val="en-US"/>
              </w:rPr>
            </w:pPr>
            <w:r w:rsidRPr="00843ECC">
              <w:rPr>
                <w:szCs w:val="28"/>
              </w:rPr>
              <w:t>-</w:t>
            </w:r>
          </w:p>
          <w:p w:rsidR="007E75A6" w:rsidRPr="00843ECC" w:rsidRDefault="007E75A6" w:rsidP="00843ECC">
            <w:pPr>
              <w:spacing w:line="360" w:lineRule="auto"/>
              <w:rPr>
                <w:szCs w:val="28"/>
                <w:lang w:val="en-US"/>
              </w:rPr>
            </w:pPr>
            <w:r w:rsidRPr="00843ECC">
              <w:rPr>
                <w:szCs w:val="28"/>
                <w:lang w:val="en-US"/>
              </w:rPr>
              <w:t>-</w:t>
            </w:r>
          </w:p>
          <w:p w:rsidR="007E75A6" w:rsidRPr="00843ECC" w:rsidRDefault="007E75A6" w:rsidP="00843ECC">
            <w:pPr>
              <w:spacing w:line="360" w:lineRule="auto"/>
              <w:rPr>
                <w:szCs w:val="28"/>
                <w:lang w:val="en-US"/>
              </w:rPr>
            </w:pPr>
            <w:r w:rsidRPr="00843ECC">
              <w:rPr>
                <w:szCs w:val="28"/>
                <w:lang w:val="en-US"/>
              </w:rPr>
              <w:t>-</w:t>
            </w:r>
          </w:p>
          <w:p w:rsidR="007E75A6" w:rsidRPr="00843ECC" w:rsidRDefault="007E75A6" w:rsidP="00843ECC">
            <w:pPr>
              <w:spacing w:line="360" w:lineRule="auto"/>
              <w:rPr>
                <w:szCs w:val="28"/>
                <w:lang w:val="en-US"/>
              </w:rPr>
            </w:pPr>
            <w:r w:rsidRPr="00843ECC">
              <w:rPr>
                <w:szCs w:val="28"/>
                <w:lang w:val="en-US"/>
              </w:rPr>
              <w:t>-</w:t>
            </w:r>
          </w:p>
          <w:p w:rsidR="007E75A6" w:rsidRDefault="007E75A6" w:rsidP="00843ECC">
            <w:pPr>
              <w:spacing w:line="360" w:lineRule="auto"/>
              <w:rPr>
                <w:szCs w:val="28"/>
              </w:rPr>
            </w:pPr>
          </w:p>
          <w:p w:rsidR="00D64C43" w:rsidRPr="00D64C43" w:rsidRDefault="00D64C43" w:rsidP="00843ECC">
            <w:pPr>
              <w:spacing w:line="360" w:lineRule="auto"/>
              <w:rPr>
                <w:szCs w:val="28"/>
              </w:rPr>
            </w:pPr>
          </w:p>
          <w:p w:rsidR="007E75A6" w:rsidRPr="00843ECC" w:rsidRDefault="007E75A6" w:rsidP="00843ECC">
            <w:pPr>
              <w:spacing w:line="360" w:lineRule="auto"/>
              <w:rPr>
                <w:szCs w:val="28"/>
                <w:lang w:val="en-US"/>
              </w:rPr>
            </w:pPr>
            <w:r w:rsidRPr="00843ECC">
              <w:rPr>
                <w:szCs w:val="28"/>
                <w:lang w:val="en-US"/>
              </w:rPr>
              <w:t>-</w:t>
            </w:r>
          </w:p>
          <w:p w:rsidR="007E75A6" w:rsidRPr="00843ECC" w:rsidRDefault="007E75A6" w:rsidP="00843ECC">
            <w:pPr>
              <w:spacing w:line="360" w:lineRule="auto"/>
              <w:rPr>
                <w:szCs w:val="28"/>
                <w:lang w:val="en-US"/>
              </w:rPr>
            </w:pPr>
            <w:r w:rsidRPr="00843ECC">
              <w:rPr>
                <w:szCs w:val="28"/>
                <w:lang w:val="en-US"/>
              </w:rPr>
              <w:t>-</w:t>
            </w:r>
          </w:p>
        </w:tc>
        <w:tc>
          <w:tcPr>
            <w:tcW w:w="1446" w:type="dxa"/>
          </w:tcPr>
          <w:p w:rsidR="007E75A6" w:rsidRPr="00843ECC" w:rsidRDefault="007E75A6" w:rsidP="00843ECC">
            <w:pPr>
              <w:spacing w:line="360" w:lineRule="auto"/>
              <w:rPr>
                <w:szCs w:val="28"/>
              </w:rPr>
            </w:pPr>
            <w:r w:rsidRPr="00843ECC">
              <w:rPr>
                <w:szCs w:val="28"/>
              </w:rPr>
              <w:t>+ 23 215</w:t>
            </w:r>
          </w:p>
          <w:p w:rsidR="007E75A6" w:rsidRPr="00843ECC" w:rsidRDefault="007E75A6" w:rsidP="00843ECC">
            <w:pPr>
              <w:spacing w:line="360" w:lineRule="auto"/>
              <w:rPr>
                <w:szCs w:val="28"/>
              </w:rPr>
            </w:pPr>
          </w:p>
          <w:p w:rsidR="007E75A6" w:rsidRPr="00843ECC" w:rsidRDefault="007E75A6" w:rsidP="00843ECC">
            <w:pPr>
              <w:spacing w:line="360" w:lineRule="auto"/>
              <w:rPr>
                <w:szCs w:val="28"/>
              </w:rPr>
            </w:pPr>
            <w:r w:rsidRPr="00843ECC">
              <w:rPr>
                <w:szCs w:val="28"/>
              </w:rPr>
              <w:t>-30</w:t>
            </w:r>
          </w:p>
          <w:p w:rsidR="007E75A6" w:rsidRPr="00843ECC" w:rsidRDefault="007E75A6" w:rsidP="00843ECC">
            <w:pPr>
              <w:spacing w:line="360" w:lineRule="auto"/>
              <w:rPr>
                <w:szCs w:val="28"/>
              </w:rPr>
            </w:pPr>
            <w:r w:rsidRPr="00843ECC">
              <w:rPr>
                <w:szCs w:val="28"/>
              </w:rPr>
              <w:t>-</w:t>
            </w:r>
          </w:p>
          <w:p w:rsidR="007E75A6" w:rsidRPr="00843ECC" w:rsidRDefault="007E75A6" w:rsidP="00843ECC">
            <w:pPr>
              <w:spacing w:line="360" w:lineRule="auto"/>
              <w:rPr>
                <w:szCs w:val="28"/>
              </w:rPr>
            </w:pPr>
            <w:r w:rsidRPr="00843ECC">
              <w:rPr>
                <w:szCs w:val="28"/>
              </w:rPr>
              <w:t>-</w:t>
            </w:r>
          </w:p>
          <w:p w:rsidR="007E75A6" w:rsidRPr="00843ECC" w:rsidRDefault="007E75A6" w:rsidP="00843ECC">
            <w:pPr>
              <w:spacing w:line="360" w:lineRule="auto"/>
              <w:rPr>
                <w:szCs w:val="28"/>
              </w:rPr>
            </w:pPr>
            <w:r w:rsidRPr="00843ECC">
              <w:rPr>
                <w:szCs w:val="28"/>
              </w:rPr>
              <w:t>-</w:t>
            </w:r>
          </w:p>
          <w:p w:rsidR="007E75A6" w:rsidRDefault="007E75A6" w:rsidP="00843ECC">
            <w:pPr>
              <w:spacing w:line="360" w:lineRule="auto"/>
              <w:rPr>
                <w:szCs w:val="28"/>
              </w:rPr>
            </w:pPr>
          </w:p>
          <w:p w:rsidR="00D64C43" w:rsidRPr="00843ECC" w:rsidRDefault="00D64C43" w:rsidP="00843ECC">
            <w:pPr>
              <w:spacing w:line="360" w:lineRule="auto"/>
              <w:rPr>
                <w:szCs w:val="28"/>
              </w:rPr>
            </w:pPr>
          </w:p>
          <w:p w:rsidR="007E75A6" w:rsidRPr="00843ECC" w:rsidRDefault="007E75A6" w:rsidP="00843ECC">
            <w:pPr>
              <w:spacing w:line="360" w:lineRule="auto"/>
              <w:rPr>
                <w:szCs w:val="28"/>
              </w:rPr>
            </w:pPr>
            <w:r w:rsidRPr="00843ECC">
              <w:rPr>
                <w:szCs w:val="28"/>
              </w:rPr>
              <w:t>-</w:t>
            </w:r>
          </w:p>
          <w:p w:rsidR="007E75A6" w:rsidRPr="00843ECC" w:rsidRDefault="007E75A6" w:rsidP="00843ECC">
            <w:pPr>
              <w:spacing w:line="360" w:lineRule="auto"/>
              <w:rPr>
                <w:szCs w:val="28"/>
              </w:rPr>
            </w:pPr>
            <w:r w:rsidRPr="00843ECC">
              <w:rPr>
                <w:szCs w:val="28"/>
              </w:rPr>
              <w:t>-</w:t>
            </w:r>
          </w:p>
        </w:tc>
      </w:tr>
      <w:tr w:rsidR="007E75A6" w:rsidRPr="00843ECC" w:rsidTr="00843ECC">
        <w:trPr>
          <w:trHeight w:val="77"/>
          <w:jc w:val="center"/>
        </w:trPr>
        <w:tc>
          <w:tcPr>
            <w:tcW w:w="4928" w:type="dxa"/>
          </w:tcPr>
          <w:p w:rsidR="007E75A6" w:rsidRPr="00843ECC" w:rsidRDefault="00AB3CDA" w:rsidP="00843ECC">
            <w:pPr>
              <w:spacing w:line="360" w:lineRule="auto"/>
              <w:rPr>
                <w:szCs w:val="28"/>
              </w:rPr>
            </w:pPr>
            <w:r w:rsidRPr="00843ECC">
              <w:rPr>
                <w:szCs w:val="28"/>
              </w:rPr>
              <w:t>7</w:t>
            </w:r>
            <w:r w:rsidR="007E75A6" w:rsidRPr="00843ECC">
              <w:rPr>
                <w:szCs w:val="28"/>
              </w:rPr>
              <w:t>.</w:t>
            </w:r>
            <w:r w:rsidR="00843ECC" w:rsidRPr="00843ECC">
              <w:rPr>
                <w:szCs w:val="28"/>
              </w:rPr>
              <w:t xml:space="preserve"> </w:t>
            </w:r>
            <w:r w:rsidR="007E75A6" w:rsidRPr="00843ECC">
              <w:rPr>
                <w:szCs w:val="28"/>
              </w:rPr>
              <w:t>Реальный собственный капитал (п.1 + п.2 + п.3 – п.4 –п.5 –п.6 п.7)</w:t>
            </w:r>
          </w:p>
        </w:tc>
        <w:tc>
          <w:tcPr>
            <w:tcW w:w="1801" w:type="dxa"/>
          </w:tcPr>
          <w:p w:rsidR="007E75A6" w:rsidRPr="00843ECC" w:rsidRDefault="007E75A6" w:rsidP="00843ECC">
            <w:pPr>
              <w:spacing w:line="360" w:lineRule="auto"/>
              <w:rPr>
                <w:szCs w:val="28"/>
              </w:rPr>
            </w:pPr>
            <w:r w:rsidRPr="00843ECC">
              <w:rPr>
                <w:szCs w:val="28"/>
              </w:rPr>
              <w:t>49 034</w:t>
            </w:r>
          </w:p>
        </w:tc>
        <w:tc>
          <w:tcPr>
            <w:tcW w:w="1746" w:type="dxa"/>
          </w:tcPr>
          <w:p w:rsidR="007E75A6" w:rsidRPr="00843ECC" w:rsidRDefault="007E75A6" w:rsidP="00843ECC">
            <w:pPr>
              <w:spacing w:line="360" w:lineRule="auto"/>
              <w:rPr>
                <w:szCs w:val="28"/>
              </w:rPr>
            </w:pPr>
            <w:r w:rsidRPr="00843ECC">
              <w:rPr>
                <w:szCs w:val="28"/>
              </w:rPr>
              <w:t xml:space="preserve">72 219 </w:t>
            </w:r>
          </w:p>
        </w:tc>
        <w:tc>
          <w:tcPr>
            <w:tcW w:w="1446" w:type="dxa"/>
          </w:tcPr>
          <w:p w:rsidR="007E75A6" w:rsidRPr="00843ECC" w:rsidRDefault="007E75A6" w:rsidP="00843ECC">
            <w:pPr>
              <w:spacing w:line="360" w:lineRule="auto"/>
              <w:rPr>
                <w:szCs w:val="28"/>
              </w:rPr>
            </w:pPr>
            <w:r w:rsidRPr="00843ECC">
              <w:rPr>
                <w:szCs w:val="28"/>
              </w:rPr>
              <w:t>+23 185</w:t>
            </w:r>
          </w:p>
        </w:tc>
      </w:tr>
    </w:tbl>
    <w:p w:rsidR="007E75A6" w:rsidRPr="00843ECC" w:rsidRDefault="007E75A6" w:rsidP="00843ECC">
      <w:pPr>
        <w:spacing w:line="360" w:lineRule="auto"/>
        <w:ind w:firstLine="709"/>
        <w:jc w:val="both"/>
        <w:rPr>
          <w:sz w:val="28"/>
          <w:szCs w:val="28"/>
        </w:rPr>
      </w:pPr>
    </w:p>
    <w:p w:rsidR="007E75A6" w:rsidRPr="00843ECC" w:rsidRDefault="00D64C43" w:rsidP="00843ECC">
      <w:pPr>
        <w:spacing w:line="360" w:lineRule="auto"/>
        <w:ind w:firstLine="709"/>
        <w:jc w:val="both"/>
        <w:rPr>
          <w:sz w:val="28"/>
          <w:szCs w:val="28"/>
        </w:rPr>
      </w:pPr>
      <w:r>
        <w:rPr>
          <w:sz w:val="28"/>
          <w:szCs w:val="28"/>
        </w:rPr>
        <w:br w:type="page"/>
      </w:r>
      <w:r w:rsidR="007E75A6" w:rsidRPr="00843ECC">
        <w:rPr>
          <w:sz w:val="28"/>
          <w:szCs w:val="28"/>
        </w:rPr>
        <w:t>Таблица 15 - Скорректированные заемные средства (в тыс. руб.)</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8"/>
        <w:gridCol w:w="1718"/>
        <w:gridCol w:w="1327"/>
        <w:gridCol w:w="1457"/>
      </w:tblGrid>
      <w:tr w:rsidR="007E75A6" w:rsidRPr="00843ECC" w:rsidTr="00843ECC">
        <w:trPr>
          <w:jc w:val="center"/>
        </w:trPr>
        <w:tc>
          <w:tcPr>
            <w:tcW w:w="4932" w:type="dxa"/>
          </w:tcPr>
          <w:p w:rsidR="007E75A6" w:rsidRPr="00843ECC" w:rsidRDefault="007E75A6" w:rsidP="00843ECC">
            <w:pPr>
              <w:pStyle w:val="7"/>
              <w:spacing w:before="0" w:after="0" w:line="360" w:lineRule="auto"/>
              <w:rPr>
                <w:sz w:val="20"/>
              </w:rPr>
            </w:pPr>
            <w:r w:rsidRPr="00843ECC">
              <w:rPr>
                <w:sz w:val="20"/>
              </w:rPr>
              <w:t>Показатели</w:t>
            </w:r>
          </w:p>
        </w:tc>
        <w:tc>
          <w:tcPr>
            <w:tcW w:w="1842" w:type="dxa"/>
          </w:tcPr>
          <w:p w:rsidR="007E75A6" w:rsidRPr="00843ECC" w:rsidRDefault="007E75A6" w:rsidP="00843ECC">
            <w:pPr>
              <w:spacing w:line="360" w:lineRule="auto"/>
              <w:rPr>
                <w:szCs w:val="28"/>
              </w:rPr>
            </w:pPr>
            <w:r w:rsidRPr="00843ECC">
              <w:rPr>
                <w:szCs w:val="28"/>
              </w:rPr>
              <w:t>На начало года</w:t>
            </w:r>
          </w:p>
        </w:tc>
        <w:tc>
          <w:tcPr>
            <w:tcW w:w="1418" w:type="dxa"/>
          </w:tcPr>
          <w:p w:rsidR="007E75A6" w:rsidRPr="00843ECC" w:rsidRDefault="007E75A6" w:rsidP="00843ECC">
            <w:pPr>
              <w:spacing w:line="360" w:lineRule="auto"/>
              <w:rPr>
                <w:szCs w:val="28"/>
              </w:rPr>
            </w:pPr>
            <w:r w:rsidRPr="00843ECC">
              <w:rPr>
                <w:szCs w:val="28"/>
              </w:rPr>
              <w:t>На конец года</w:t>
            </w:r>
          </w:p>
        </w:tc>
        <w:tc>
          <w:tcPr>
            <w:tcW w:w="1559" w:type="dxa"/>
          </w:tcPr>
          <w:p w:rsidR="007E75A6" w:rsidRPr="00843ECC" w:rsidRDefault="007E75A6" w:rsidP="00843ECC">
            <w:pPr>
              <w:spacing w:line="360" w:lineRule="auto"/>
              <w:rPr>
                <w:szCs w:val="28"/>
              </w:rPr>
            </w:pPr>
            <w:r w:rsidRPr="00843ECC">
              <w:rPr>
                <w:szCs w:val="28"/>
              </w:rPr>
              <w:t>Изменения</w:t>
            </w:r>
          </w:p>
        </w:tc>
      </w:tr>
      <w:tr w:rsidR="007E75A6" w:rsidRPr="00843ECC" w:rsidTr="00843ECC">
        <w:trPr>
          <w:trHeight w:val="2244"/>
          <w:jc w:val="center"/>
        </w:trPr>
        <w:tc>
          <w:tcPr>
            <w:tcW w:w="4932" w:type="dxa"/>
          </w:tcPr>
          <w:p w:rsidR="007E75A6" w:rsidRPr="00843ECC" w:rsidRDefault="007E75A6" w:rsidP="00843ECC">
            <w:pPr>
              <w:numPr>
                <w:ilvl w:val="0"/>
                <w:numId w:val="17"/>
              </w:numPr>
              <w:spacing w:line="360" w:lineRule="auto"/>
              <w:ind w:left="0" w:firstLine="0"/>
              <w:rPr>
                <w:szCs w:val="28"/>
              </w:rPr>
            </w:pPr>
            <w:r w:rsidRPr="00843ECC">
              <w:rPr>
                <w:szCs w:val="28"/>
              </w:rPr>
              <w:t xml:space="preserve">Долгосрочные обязательства (итог разд. </w:t>
            </w:r>
            <w:r w:rsidRPr="00843ECC">
              <w:rPr>
                <w:szCs w:val="28"/>
                <w:lang w:val="en-US"/>
              </w:rPr>
              <w:t>IV</w:t>
            </w:r>
            <w:r w:rsidRPr="00843ECC">
              <w:rPr>
                <w:szCs w:val="28"/>
              </w:rPr>
              <w:t>)</w:t>
            </w:r>
          </w:p>
          <w:p w:rsidR="007E75A6" w:rsidRPr="00843ECC" w:rsidRDefault="007E75A6" w:rsidP="00843ECC">
            <w:pPr>
              <w:numPr>
                <w:ilvl w:val="0"/>
                <w:numId w:val="17"/>
              </w:numPr>
              <w:spacing w:line="360" w:lineRule="auto"/>
              <w:ind w:left="0" w:firstLine="0"/>
              <w:rPr>
                <w:szCs w:val="28"/>
              </w:rPr>
            </w:pPr>
            <w:r w:rsidRPr="00843ECC">
              <w:rPr>
                <w:szCs w:val="28"/>
              </w:rPr>
              <w:t xml:space="preserve">Краткосрочные обязательства (итог разд. </w:t>
            </w:r>
            <w:r w:rsidRPr="00843ECC">
              <w:rPr>
                <w:szCs w:val="28"/>
                <w:lang w:val="en-US"/>
              </w:rPr>
              <w:t>V</w:t>
            </w:r>
            <w:r w:rsidRPr="00843ECC">
              <w:rPr>
                <w:szCs w:val="28"/>
              </w:rPr>
              <w:t>)</w:t>
            </w:r>
          </w:p>
          <w:p w:rsidR="007E75A6" w:rsidRPr="00843ECC" w:rsidRDefault="007E75A6" w:rsidP="00843ECC">
            <w:pPr>
              <w:numPr>
                <w:ilvl w:val="0"/>
                <w:numId w:val="17"/>
              </w:numPr>
              <w:spacing w:line="360" w:lineRule="auto"/>
              <w:ind w:left="0" w:firstLine="0"/>
              <w:rPr>
                <w:szCs w:val="28"/>
              </w:rPr>
            </w:pPr>
            <w:r w:rsidRPr="00843ECC">
              <w:rPr>
                <w:szCs w:val="28"/>
              </w:rPr>
              <w:t>Целевые финансирования и поступления (стр. 450)</w:t>
            </w:r>
          </w:p>
          <w:p w:rsidR="007E75A6" w:rsidRPr="00843ECC" w:rsidRDefault="007E75A6" w:rsidP="00843ECC">
            <w:pPr>
              <w:numPr>
                <w:ilvl w:val="0"/>
                <w:numId w:val="17"/>
              </w:numPr>
              <w:spacing w:line="360" w:lineRule="auto"/>
              <w:ind w:left="0" w:firstLine="0"/>
              <w:rPr>
                <w:szCs w:val="28"/>
              </w:rPr>
            </w:pPr>
            <w:r w:rsidRPr="00843ECC">
              <w:rPr>
                <w:szCs w:val="28"/>
              </w:rPr>
              <w:t>Доходы будущих периодов (стр. 640)</w:t>
            </w:r>
          </w:p>
          <w:p w:rsidR="007E75A6" w:rsidRPr="00843ECC" w:rsidRDefault="007E75A6" w:rsidP="00843ECC">
            <w:pPr>
              <w:numPr>
                <w:ilvl w:val="0"/>
                <w:numId w:val="17"/>
              </w:numPr>
              <w:spacing w:line="360" w:lineRule="auto"/>
              <w:ind w:left="0" w:firstLine="0"/>
              <w:rPr>
                <w:szCs w:val="28"/>
              </w:rPr>
            </w:pPr>
            <w:r w:rsidRPr="00843ECC">
              <w:rPr>
                <w:szCs w:val="28"/>
              </w:rPr>
              <w:t>Фонды потребления (стр.</w:t>
            </w:r>
            <w:r w:rsidR="00843ECC" w:rsidRPr="00843ECC">
              <w:rPr>
                <w:szCs w:val="28"/>
              </w:rPr>
              <w:t xml:space="preserve"> </w:t>
            </w:r>
            <w:r w:rsidRPr="00843ECC">
              <w:rPr>
                <w:szCs w:val="28"/>
              </w:rPr>
              <w:t>467)</w:t>
            </w:r>
          </w:p>
        </w:tc>
        <w:tc>
          <w:tcPr>
            <w:tcW w:w="1842" w:type="dxa"/>
          </w:tcPr>
          <w:p w:rsidR="007E75A6" w:rsidRPr="00843ECC" w:rsidRDefault="007E75A6" w:rsidP="00843ECC">
            <w:pPr>
              <w:spacing w:line="360" w:lineRule="auto"/>
              <w:rPr>
                <w:szCs w:val="28"/>
              </w:rPr>
            </w:pPr>
            <w:r w:rsidRPr="00843ECC">
              <w:rPr>
                <w:szCs w:val="28"/>
              </w:rPr>
              <w:t>-</w:t>
            </w:r>
          </w:p>
          <w:p w:rsidR="007E75A6" w:rsidRPr="00843ECC" w:rsidRDefault="007E75A6" w:rsidP="00843ECC">
            <w:pPr>
              <w:spacing w:line="360" w:lineRule="auto"/>
              <w:rPr>
                <w:szCs w:val="28"/>
              </w:rPr>
            </w:pPr>
          </w:p>
          <w:p w:rsidR="007E75A6" w:rsidRPr="00843ECC" w:rsidRDefault="007E75A6" w:rsidP="00843ECC">
            <w:pPr>
              <w:spacing w:line="360" w:lineRule="auto"/>
              <w:rPr>
                <w:szCs w:val="28"/>
              </w:rPr>
            </w:pPr>
            <w:r w:rsidRPr="00843ECC">
              <w:rPr>
                <w:szCs w:val="28"/>
              </w:rPr>
              <w:t>9 706</w:t>
            </w:r>
          </w:p>
          <w:p w:rsidR="007E75A6" w:rsidRPr="00843ECC" w:rsidRDefault="007E75A6" w:rsidP="00843ECC">
            <w:pPr>
              <w:spacing w:line="360" w:lineRule="auto"/>
              <w:rPr>
                <w:szCs w:val="28"/>
              </w:rPr>
            </w:pPr>
          </w:p>
          <w:p w:rsidR="007E75A6" w:rsidRPr="00843ECC" w:rsidRDefault="007E75A6" w:rsidP="00843ECC">
            <w:pPr>
              <w:spacing w:line="360" w:lineRule="auto"/>
              <w:rPr>
                <w:szCs w:val="28"/>
              </w:rPr>
            </w:pPr>
            <w:r w:rsidRPr="00843ECC">
              <w:rPr>
                <w:szCs w:val="28"/>
              </w:rPr>
              <w:t>-</w:t>
            </w:r>
          </w:p>
          <w:p w:rsidR="007E75A6" w:rsidRPr="00843ECC" w:rsidRDefault="007E75A6" w:rsidP="00843ECC">
            <w:pPr>
              <w:spacing w:line="360" w:lineRule="auto"/>
              <w:rPr>
                <w:szCs w:val="28"/>
              </w:rPr>
            </w:pPr>
          </w:p>
          <w:p w:rsidR="007E75A6" w:rsidRPr="00843ECC" w:rsidRDefault="007E75A6" w:rsidP="00843ECC">
            <w:pPr>
              <w:spacing w:line="360" w:lineRule="auto"/>
              <w:rPr>
                <w:szCs w:val="28"/>
              </w:rPr>
            </w:pPr>
            <w:r w:rsidRPr="00843ECC">
              <w:rPr>
                <w:szCs w:val="28"/>
              </w:rPr>
              <w:t>30</w:t>
            </w:r>
          </w:p>
          <w:p w:rsidR="007E75A6" w:rsidRPr="00843ECC" w:rsidRDefault="007E75A6" w:rsidP="00843ECC">
            <w:pPr>
              <w:spacing w:line="360" w:lineRule="auto"/>
              <w:rPr>
                <w:szCs w:val="28"/>
              </w:rPr>
            </w:pPr>
            <w:r w:rsidRPr="00843ECC">
              <w:rPr>
                <w:szCs w:val="28"/>
              </w:rPr>
              <w:t>-</w:t>
            </w:r>
          </w:p>
        </w:tc>
        <w:tc>
          <w:tcPr>
            <w:tcW w:w="1418" w:type="dxa"/>
          </w:tcPr>
          <w:p w:rsidR="007E75A6" w:rsidRPr="00843ECC" w:rsidRDefault="007E75A6" w:rsidP="00843ECC">
            <w:pPr>
              <w:spacing w:line="360" w:lineRule="auto"/>
              <w:rPr>
                <w:szCs w:val="28"/>
              </w:rPr>
            </w:pPr>
            <w:r w:rsidRPr="00843ECC">
              <w:rPr>
                <w:szCs w:val="28"/>
              </w:rPr>
              <w:t>-</w:t>
            </w:r>
          </w:p>
          <w:p w:rsidR="007E75A6" w:rsidRPr="00843ECC" w:rsidRDefault="007E75A6" w:rsidP="00843ECC">
            <w:pPr>
              <w:spacing w:line="360" w:lineRule="auto"/>
              <w:rPr>
                <w:szCs w:val="28"/>
              </w:rPr>
            </w:pPr>
          </w:p>
          <w:p w:rsidR="007E75A6" w:rsidRPr="00843ECC" w:rsidRDefault="007E75A6" w:rsidP="00843ECC">
            <w:pPr>
              <w:spacing w:line="360" w:lineRule="auto"/>
              <w:rPr>
                <w:szCs w:val="28"/>
              </w:rPr>
            </w:pPr>
            <w:r w:rsidRPr="00843ECC">
              <w:rPr>
                <w:szCs w:val="28"/>
              </w:rPr>
              <w:t>10 528</w:t>
            </w:r>
          </w:p>
          <w:p w:rsidR="007E75A6" w:rsidRPr="00843ECC" w:rsidRDefault="007E75A6" w:rsidP="00843ECC">
            <w:pPr>
              <w:spacing w:line="360" w:lineRule="auto"/>
              <w:rPr>
                <w:szCs w:val="28"/>
              </w:rPr>
            </w:pPr>
          </w:p>
          <w:p w:rsidR="007E75A6" w:rsidRPr="00843ECC" w:rsidRDefault="007E75A6" w:rsidP="00843ECC">
            <w:pPr>
              <w:spacing w:line="360" w:lineRule="auto"/>
              <w:rPr>
                <w:szCs w:val="28"/>
              </w:rPr>
            </w:pPr>
            <w:r w:rsidRPr="00843ECC">
              <w:rPr>
                <w:szCs w:val="28"/>
              </w:rPr>
              <w:t>-</w:t>
            </w:r>
          </w:p>
          <w:p w:rsidR="007E75A6" w:rsidRPr="00843ECC" w:rsidRDefault="007E75A6" w:rsidP="00843ECC">
            <w:pPr>
              <w:spacing w:line="360" w:lineRule="auto"/>
              <w:rPr>
                <w:szCs w:val="28"/>
              </w:rPr>
            </w:pPr>
          </w:p>
          <w:p w:rsidR="007E75A6" w:rsidRPr="00843ECC" w:rsidRDefault="007E75A6" w:rsidP="00843ECC">
            <w:pPr>
              <w:spacing w:line="360" w:lineRule="auto"/>
              <w:rPr>
                <w:szCs w:val="28"/>
              </w:rPr>
            </w:pPr>
            <w:r w:rsidRPr="00843ECC">
              <w:rPr>
                <w:szCs w:val="28"/>
              </w:rPr>
              <w:t>-</w:t>
            </w:r>
          </w:p>
          <w:p w:rsidR="007E75A6" w:rsidRPr="00843ECC" w:rsidRDefault="007E75A6" w:rsidP="00843ECC">
            <w:pPr>
              <w:spacing w:line="360" w:lineRule="auto"/>
              <w:rPr>
                <w:szCs w:val="28"/>
              </w:rPr>
            </w:pPr>
            <w:r w:rsidRPr="00843ECC">
              <w:rPr>
                <w:szCs w:val="28"/>
              </w:rPr>
              <w:t>-</w:t>
            </w:r>
          </w:p>
        </w:tc>
        <w:tc>
          <w:tcPr>
            <w:tcW w:w="1559" w:type="dxa"/>
          </w:tcPr>
          <w:p w:rsidR="007E75A6" w:rsidRPr="00843ECC" w:rsidRDefault="007E75A6" w:rsidP="00843ECC">
            <w:pPr>
              <w:spacing w:line="360" w:lineRule="auto"/>
              <w:rPr>
                <w:szCs w:val="28"/>
              </w:rPr>
            </w:pPr>
            <w:r w:rsidRPr="00843ECC">
              <w:rPr>
                <w:szCs w:val="28"/>
              </w:rPr>
              <w:t>-</w:t>
            </w:r>
          </w:p>
          <w:p w:rsidR="007E75A6" w:rsidRPr="00843ECC" w:rsidRDefault="007E75A6" w:rsidP="00843ECC">
            <w:pPr>
              <w:spacing w:line="360" w:lineRule="auto"/>
              <w:rPr>
                <w:szCs w:val="28"/>
              </w:rPr>
            </w:pPr>
          </w:p>
          <w:p w:rsidR="007E75A6" w:rsidRPr="00843ECC" w:rsidRDefault="007E75A6" w:rsidP="00843ECC">
            <w:pPr>
              <w:spacing w:line="360" w:lineRule="auto"/>
              <w:rPr>
                <w:szCs w:val="28"/>
              </w:rPr>
            </w:pPr>
            <w:r w:rsidRPr="00843ECC">
              <w:rPr>
                <w:szCs w:val="28"/>
              </w:rPr>
              <w:t>+822</w:t>
            </w:r>
          </w:p>
          <w:p w:rsidR="007E75A6" w:rsidRPr="00843ECC" w:rsidRDefault="007E75A6" w:rsidP="00843ECC">
            <w:pPr>
              <w:spacing w:line="360" w:lineRule="auto"/>
              <w:rPr>
                <w:szCs w:val="28"/>
              </w:rPr>
            </w:pPr>
          </w:p>
          <w:p w:rsidR="007E75A6" w:rsidRPr="00843ECC" w:rsidRDefault="007E75A6" w:rsidP="00843ECC">
            <w:pPr>
              <w:spacing w:line="360" w:lineRule="auto"/>
              <w:rPr>
                <w:szCs w:val="28"/>
              </w:rPr>
            </w:pPr>
            <w:r w:rsidRPr="00843ECC">
              <w:rPr>
                <w:szCs w:val="28"/>
              </w:rPr>
              <w:t>-</w:t>
            </w:r>
          </w:p>
          <w:p w:rsidR="007E75A6" w:rsidRPr="00843ECC" w:rsidRDefault="007E75A6" w:rsidP="00843ECC">
            <w:pPr>
              <w:spacing w:line="360" w:lineRule="auto"/>
              <w:rPr>
                <w:szCs w:val="28"/>
              </w:rPr>
            </w:pPr>
          </w:p>
          <w:p w:rsidR="007E75A6" w:rsidRPr="00843ECC" w:rsidRDefault="007E75A6" w:rsidP="00843ECC">
            <w:pPr>
              <w:spacing w:line="360" w:lineRule="auto"/>
              <w:rPr>
                <w:szCs w:val="28"/>
              </w:rPr>
            </w:pPr>
            <w:r w:rsidRPr="00843ECC">
              <w:rPr>
                <w:szCs w:val="28"/>
              </w:rPr>
              <w:t>-30</w:t>
            </w:r>
          </w:p>
          <w:p w:rsidR="007E75A6" w:rsidRPr="00843ECC" w:rsidRDefault="007E75A6" w:rsidP="00843ECC">
            <w:pPr>
              <w:spacing w:line="360" w:lineRule="auto"/>
              <w:rPr>
                <w:szCs w:val="28"/>
              </w:rPr>
            </w:pPr>
            <w:r w:rsidRPr="00843ECC">
              <w:rPr>
                <w:szCs w:val="28"/>
              </w:rPr>
              <w:t>-</w:t>
            </w:r>
          </w:p>
        </w:tc>
      </w:tr>
      <w:tr w:rsidR="007E75A6" w:rsidRPr="00843ECC" w:rsidTr="00843ECC">
        <w:trPr>
          <w:jc w:val="center"/>
        </w:trPr>
        <w:tc>
          <w:tcPr>
            <w:tcW w:w="4932" w:type="dxa"/>
          </w:tcPr>
          <w:p w:rsidR="007E75A6" w:rsidRPr="00843ECC" w:rsidRDefault="007E75A6" w:rsidP="00843ECC">
            <w:pPr>
              <w:spacing w:line="360" w:lineRule="auto"/>
              <w:rPr>
                <w:szCs w:val="28"/>
              </w:rPr>
            </w:pPr>
            <w:r w:rsidRPr="00843ECC">
              <w:rPr>
                <w:szCs w:val="28"/>
              </w:rPr>
              <w:t>Скорректированные заемные средства (п.1 + п.2 + п.3 – п.4 –п.5)</w:t>
            </w:r>
          </w:p>
        </w:tc>
        <w:tc>
          <w:tcPr>
            <w:tcW w:w="1842" w:type="dxa"/>
          </w:tcPr>
          <w:p w:rsidR="007E75A6" w:rsidRPr="00843ECC" w:rsidRDefault="007E75A6" w:rsidP="00843ECC">
            <w:pPr>
              <w:spacing w:line="360" w:lineRule="auto"/>
              <w:rPr>
                <w:szCs w:val="28"/>
              </w:rPr>
            </w:pPr>
            <w:r w:rsidRPr="00843ECC">
              <w:rPr>
                <w:szCs w:val="28"/>
              </w:rPr>
              <w:t>9 676</w:t>
            </w:r>
          </w:p>
        </w:tc>
        <w:tc>
          <w:tcPr>
            <w:tcW w:w="1418" w:type="dxa"/>
          </w:tcPr>
          <w:p w:rsidR="007E75A6" w:rsidRPr="00843ECC" w:rsidRDefault="007E75A6" w:rsidP="00843ECC">
            <w:pPr>
              <w:spacing w:line="360" w:lineRule="auto"/>
              <w:rPr>
                <w:szCs w:val="28"/>
              </w:rPr>
            </w:pPr>
            <w:r w:rsidRPr="00843ECC">
              <w:rPr>
                <w:szCs w:val="28"/>
              </w:rPr>
              <w:t>10 528</w:t>
            </w:r>
          </w:p>
        </w:tc>
        <w:tc>
          <w:tcPr>
            <w:tcW w:w="1559" w:type="dxa"/>
          </w:tcPr>
          <w:p w:rsidR="007E75A6" w:rsidRPr="00843ECC" w:rsidRDefault="007E75A6" w:rsidP="00843ECC">
            <w:pPr>
              <w:spacing w:line="360" w:lineRule="auto"/>
              <w:rPr>
                <w:szCs w:val="28"/>
              </w:rPr>
            </w:pPr>
            <w:r w:rsidRPr="00843ECC">
              <w:rPr>
                <w:szCs w:val="28"/>
              </w:rPr>
              <w:t>+852</w:t>
            </w:r>
          </w:p>
        </w:tc>
      </w:tr>
    </w:tbl>
    <w:p w:rsidR="00C9736E" w:rsidRPr="00843ECC" w:rsidRDefault="00C9736E" w:rsidP="00843ECC">
      <w:pPr>
        <w:pStyle w:val="a6"/>
        <w:spacing w:line="360" w:lineRule="auto"/>
        <w:ind w:firstLine="709"/>
        <w:rPr>
          <w:szCs w:val="28"/>
        </w:rPr>
      </w:pPr>
      <w:r w:rsidRPr="00843ECC">
        <w:rPr>
          <w:szCs w:val="28"/>
        </w:rPr>
        <w:t xml:space="preserve"> </w:t>
      </w:r>
    </w:p>
    <w:p w:rsidR="00C9736E" w:rsidRDefault="00C9736E" w:rsidP="00843ECC">
      <w:pPr>
        <w:pStyle w:val="a6"/>
        <w:spacing w:line="360" w:lineRule="auto"/>
        <w:ind w:firstLine="709"/>
        <w:rPr>
          <w:szCs w:val="28"/>
        </w:rPr>
      </w:pPr>
      <w:r w:rsidRPr="00843ECC">
        <w:rPr>
          <w:szCs w:val="28"/>
        </w:rPr>
        <w:t>Структуру пассивов характеризует коэффициент автономии (Ка) и коэффициент соотношения заемных и собственных источников (Кз/с). Вычислим их используя формулы 2 и 3.</w:t>
      </w:r>
    </w:p>
    <w:p w:rsidR="00D64C43" w:rsidRPr="00843ECC" w:rsidRDefault="00D64C43" w:rsidP="00843ECC">
      <w:pPr>
        <w:pStyle w:val="a6"/>
        <w:spacing w:line="360" w:lineRule="auto"/>
        <w:ind w:firstLine="709"/>
        <w:rPr>
          <w:szCs w:val="28"/>
        </w:rPr>
      </w:pPr>
    </w:p>
    <w:p w:rsidR="00C9736E" w:rsidRPr="00843ECC" w:rsidRDefault="00C9736E" w:rsidP="00843ECC">
      <w:pPr>
        <w:pStyle w:val="a6"/>
        <w:spacing w:line="360" w:lineRule="auto"/>
        <w:ind w:firstLine="709"/>
        <w:rPr>
          <w:szCs w:val="28"/>
        </w:rPr>
      </w:pPr>
      <w:r w:rsidRPr="00843ECC">
        <w:rPr>
          <w:szCs w:val="28"/>
        </w:rPr>
        <w:t>Ка на начало = 49034 / 58710 = 0,84</w:t>
      </w:r>
    </w:p>
    <w:p w:rsidR="00C9736E" w:rsidRPr="00843ECC" w:rsidRDefault="00C9736E" w:rsidP="00843ECC">
      <w:pPr>
        <w:pStyle w:val="a6"/>
        <w:spacing w:line="360" w:lineRule="auto"/>
        <w:ind w:firstLine="709"/>
        <w:rPr>
          <w:szCs w:val="28"/>
        </w:rPr>
      </w:pPr>
      <w:r w:rsidRPr="00843ECC">
        <w:rPr>
          <w:szCs w:val="28"/>
        </w:rPr>
        <w:t>Ка на конец = 72219 / 82747 = 0,87</w:t>
      </w:r>
    </w:p>
    <w:p w:rsidR="00C9736E" w:rsidRPr="00843ECC" w:rsidRDefault="00C9736E" w:rsidP="00843ECC">
      <w:pPr>
        <w:pStyle w:val="a6"/>
        <w:spacing w:line="360" w:lineRule="auto"/>
        <w:ind w:firstLine="709"/>
        <w:rPr>
          <w:szCs w:val="28"/>
        </w:rPr>
      </w:pPr>
      <w:r w:rsidRPr="00843ECC">
        <w:rPr>
          <w:szCs w:val="28"/>
        </w:rPr>
        <w:t>Кз/с на начало = 9 676 / 49034 = 0,19</w:t>
      </w:r>
    </w:p>
    <w:p w:rsidR="00C9736E" w:rsidRDefault="00C9736E" w:rsidP="00843ECC">
      <w:pPr>
        <w:pStyle w:val="a6"/>
        <w:spacing w:line="360" w:lineRule="auto"/>
        <w:ind w:firstLine="709"/>
        <w:rPr>
          <w:szCs w:val="28"/>
        </w:rPr>
      </w:pPr>
      <w:r w:rsidRPr="00843ECC">
        <w:rPr>
          <w:szCs w:val="28"/>
        </w:rPr>
        <w:t>Кз/с на конец = 10528 / 72219 = 0,15</w:t>
      </w:r>
    </w:p>
    <w:p w:rsidR="00D64C43" w:rsidRPr="00843ECC" w:rsidRDefault="00D64C43" w:rsidP="00843ECC">
      <w:pPr>
        <w:pStyle w:val="a6"/>
        <w:spacing w:line="360" w:lineRule="auto"/>
        <w:ind w:firstLine="709"/>
        <w:rPr>
          <w:szCs w:val="28"/>
        </w:rPr>
      </w:pPr>
    </w:p>
    <w:p w:rsidR="00C9736E" w:rsidRPr="00843ECC" w:rsidRDefault="00C9736E" w:rsidP="00843ECC">
      <w:pPr>
        <w:pStyle w:val="a6"/>
        <w:spacing w:line="360" w:lineRule="auto"/>
        <w:ind w:firstLine="709"/>
        <w:rPr>
          <w:szCs w:val="28"/>
        </w:rPr>
      </w:pPr>
      <w:r w:rsidRPr="00843ECC">
        <w:rPr>
          <w:szCs w:val="28"/>
        </w:rPr>
        <w:t xml:space="preserve">Нормальное ограничение для коэффициентов: Ка </w:t>
      </w:r>
      <w:r w:rsidRPr="00843ECC">
        <w:rPr>
          <w:szCs w:val="28"/>
        </w:rPr>
        <w:sym w:font="Symbol" w:char="F0B3"/>
      </w:r>
      <w:r w:rsidRPr="00843ECC">
        <w:rPr>
          <w:szCs w:val="28"/>
        </w:rPr>
        <w:t xml:space="preserve"> 0,5, Кз/с </w:t>
      </w:r>
      <w:r w:rsidRPr="00843ECC">
        <w:rPr>
          <w:szCs w:val="28"/>
        </w:rPr>
        <w:sym w:font="Symbol" w:char="F0A3"/>
      </w:r>
      <w:r w:rsidRPr="00843ECC">
        <w:rPr>
          <w:szCs w:val="28"/>
        </w:rPr>
        <w:t xml:space="preserve"> 1. В нашем случае данные коэффициенты попадают под нормальное ограничение. Эт</w:t>
      </w:r>
      <w:r w:rsidR="00AB3CDA" w:rsidRPr="00843ECC">
        <w:rPr>
          <w:szCs w:val="28"/>
        </w:rPr>
        <w:t>о означает, что обязательства ООО «РПК</w:t>
      </w:r>
      <w:r w:rsidRPr="00843ECC">
        <w:rPr>
          <w:szCs w:val="28"/>
        </w:rPr>
        <w:t>»</w:t>
      </w:r>
      <w:r w:rsidR="002A5152" w:rsidRPr="00843ECC">
        <w:rPr>
          <w:szCs w:val="28"/>
        </w:rPr>
        <w:t xml:space="preserve"> </w:t>
      </w:r>
      <w:r w:rsidRPr="00843ECC">
        <w:rPr>
          <w:szCs w:val="28"/>
        </w:rPr>
        <w:t>могут быть покрыты собственными средствами. Рост коэффициент автономии свидетельствует об увеличении финансовой независимости предприятия. То же самое характеризует и уменьшение коэффициента соотношения заемных и собственных средств.</w:t>
      </w:r>
    </w:p>
    <w:p w:rsidR="00C9736E" w:rsidRPr="00843ECC" w:rsidRDefault="007E75A6" w:rsidP="00843ECC">
      <w:pPr>
        <w:pStyle w:val="a6"/>
        <w:spacing w:line="360" w:lineRule="auto"/>
        <w:ind w:firstLine="709"/>
        <w:rPr>
          <w:szCs w:val="28"/>
        </w:rPr>
      </w:pPr>
      <w:r w:rsidRPr="00843ECC">
        <w:rPr>
          <w:szCs w:val="28"/>
        </w:rPr>
        <w:t>Анализируя таблицу 15</w:t>
      </w:r>
      <w:r w:rsidR="00C9736E" w:rsidRPr="00843ECC">
        <w:rPr>
          <w:szCs w:val="28"/>
        </w:rPr>
        <w:t xml:space="preserve"> выясним, какой вид источников средств, собственных или заемных, оказал наибольшее влияние на увеличение имущества предприятия за отчетный период. По данным таблица видно, что источники средств представлены в основном реальным собственным капиталом. Его удельный вес</w:t>
      </w:r>
      <w:r w:rsidR="002A5152" w:rsidRPr="00843ECC">
        <w:rPr>
          <w:szCs w:val="28"/>
        </w:rPr>
        <w:t xml:space="preserve"> </w:t>
      </w:r>
      <w:r w:rsidR="00C9736E" w:rsidRPr="00843ECC">
        <w:rPr>
          <w:szCs w:val="28"/>
        </w:rPr>
        <w:t>в общей величине пассивов составил на конец года 87,28 % . Доля реального собственного капитала в общей величине изменения пассива составили 96,46 %.</w:t>
      </w:r>
    </w:p>
    <w:p w:rsidR="00C9736E" w:rsidRDefault="00C9736E" w:rsidP="00843ECC">
      <w:pPr>
        <w:pStyle w:val="a6"/>
        <w:spacing w:line="360" w:lineRule="auto"/>
        <w:ind w:firstLine="709"/>
        <w:rPr>
          <w:szCs w:val="28"/>
        </w:rPr>
      </w:pPr>
      <w:r w:rsidRPr="00843ECC">
        <w:rPr>
          <w:szCs w:val="28"/>
        </w:rPr>
        <w:t>Детализированный анализ структуры пассивов и ее изменения проводится с помощью таблицы 1</w:t>
      </w:r>
      <w:r w:rsidR="007E75A6" w:rsidRPr="00843ECC">
        <w:rPr>
          <w:szCs w:val="28"/>
        </w:rPr>
        <w:t>6</w:t>
      </w:r>
      <w:r w:rsidRPr="00843ECC">
        <w:rPr>
          <w:szCs w:val="28"/>
        </w:rPr>
        <w:t xml:space="preserve"> отдельно по каждому укрупненному виду пассивов.</w:t>
      </w:r>
    </w:p>
    <w:p w:rsidR="00D64C43" w:rsidRPr="00843ECC" w:rsidRDefault="00D64C43" w:rsidP="00843ECC">
      <w:pPr>
        <w:pStyle w:val="a6"/>
        <w:spacing w:line="360" w:lineRule="auto"/>
        <w:ind w:firstLine="709"/>
        <w:rPr>
          <w:szCs w:val="28"/>
        </w:rPr>
      </w:pPr>
    </w:p>
    <w:p w:rsidR="007E75A6" w:rsidRPr="00843ECC" w:rsidRDefault="007E75A6" w:rsidP="00843ECC">
      <w:pPr>
        <w:pStyle w:val="a6"/>
        <w:spacing w:line="360" w:lineRule="auto"/>
        <w:ind w:firstLine="709"/>
      </w:pPr>
      <w:r w:rsidRPr="00843ECC">
        <w:t>Таблица 16 – Анализ структуры пассивов (в тыс. руб.)</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9"/>
        <w:gridCol w:w="921"/>
        <w:gridCol w:w="963"/>
        <w:gridCol w:w="921"/>
        <w:gridCol w:w="921"/>
        <w:gridCol w:w="922"/>
        <w:gridCol w:w="793"/>
        <w:gridCol w:w="1050"/>
      </w:tblGrid>
      <w:tr w:rsidR="007E75A6" w:rsidRPr="00843ECC" w:rsidTr="00843ECC">
        <w:trPr>
          <w:cantSplit/>
          <w:jc w:val="center"/>
        </w:trPr>
        <w:tc>
          <w:tcPr>
            <w:tcW w:w="2820" w:type="dxa"/>
            <w:vMerge w:val="restart"/>
          </w:tcPr>
          <w:p w:rsidR="007E75A6" w:rsidRPr="00843ECC" w:rsidRDefault="007E75A6" w:rsidP="00843ECC">
            <w:pPr>
              <w:pStyle w:val="a6"/>
              <w:spacing w:line="360" w:lineRule="auto"/>
              <w:ind w:firstLine="0"/>
              <w:jc w:val="left"/>
              <w:rPr>
                <w:sz w:val="20"/>
              </w:rPr>
            </w:pPr>
            <w:r w:rsidRPr="00843ECC">
              <w:rPr>
                <w:sz w:val="20"/>
              </w:rPr>
              <w:t>Показатели</w:t>
            </w:r>
          </w:p>
        </w:tc>
        <w:tc>
          <w:tcPr>
            <w:tcW w:w="2030" w:type="dxa"/>
            <w:gridSpan w:val="2"/>
          </w:tcPr>
          <w:p w:rsidR="007E75A6" w:rsidRPr="00843ECC" w:rsidRDefault="007E75A6" w:rsidP="00843ECC">
            <w:pPr>
              <w:pStyle w:val="a6"/>
              <w:spacing w:line="360" w:lineRule="auto"/>
              <w:ind w:firstLine="0"/>
              <w:jc w:val="left"/>
              <w:rPr>
                <w:sz w:val="20"/>
              </w:rPr>
            </w:pPr>
            <w:r w:rsidRPr="00843ECC">
              <w:rPr>
                <w:sz w:val="20"/>
              </w:rPr>
              <w:t>Абсолютные величины</w:t>
            </w:r>
          </w:p>
        </w:tc>
        <w:tc>
          <w:tcPr>
            <w:tcW w:w="1984" w:type="dxa"/>
            <w:gridSpan w:val="2"/>
          </w:tcPr>
          <w:p w:rsidR="007E75A6" w:rsidRPr="00843ECC" w:rsidRDefault="007E75A6" w:rsidP="00843ECC">
            <w:pPr>
              <w:pStyle w:val="a6"/>
              <w:spacing w:line="360" w:lineRule="auto"/>
              <w:ind w:firstLine="0"/>
              <w:jc w:val="left"/>
              <w:rPr>
                <w:sz w:val="20"/>
              </w:rPr>
            </w:pPr>
            <w:r w:rsidRPr="00843ECC">
              <w:rPr>
                <w:sz w:val="20"/>
              </w:rPr>
              <w:t>Удельные веса (%) в общей величине пассивов</w:t>
            </w:r>
          </w:p>
        </w:tc>
        <w:tc>
          <w:tcPr>
            <w:tcW w:w="2977" w:type="dxa"/>
            <w:gridSpan w:val="3"/>
          </w:tcPr>
          <w:p w:rsidR="007E75A6" w:rsidRPr="00843ECC" w:rsidRDefault="007E75A6" w:rsidP="00843ECC">
            <w:pPr>
              <w:pStyle w:val="a6"/>
              <w:spacing w:line="360" w:lineRule="auto"/>
              <w:ind w:firstLine="0"/>
              <w:jc w:val="left"/>
              <w:rPr>
                <w:sz w:val="20"/>
              </w:rPr>
            </w:pPr>
            <w:r w:rsidRPr="00843ECC">
              <w:rPr>
                <w:sz w:val="20"/>
              </w:rPr>
              <w:t>Изменения</w:t>
            </w:r>
          </w:p>
        </w:tc>
      </w:tr>
      <w:tr w:rsidR="007E75A6" w:rsidRPr="00843ECC" w:rsidTr="00843ECC">
        <w:trPr>
          <w:cantSplit/>
          <w:jc w:val="center"/>
        </w:trPr>
        <w:tc>
          <w:tcPr>
            <w:tcW w:w="2820" w:type="dxa"/>
            <w:vMerge/>
          </w:tcPr>
          <w:p w:rsidR="007E75A6" w:rsidRPr="00843ECC" w:rsidRDefault="007E75A6" w:rsidP="00843ECC">
            <w:pPr>
              <w:pStyle w:val="a6"/>
              <w:spacing w:line="360" w:lineRule="auto"/>
              <w:ind w:firstLine="0"/>
              <w:jc w:val="left"/>
              <w:rPr>
                <w:sz w:val="20"/>
              </w:rPr>
            </w:pPr>
          </w:p>
        </w:tc>
        <w:tc>
          <w:tcPr>
            <w:tcW w:w="992" w:type="dxa"/>
          </w:tcPr>
          <w:p w:rsidR="007E75A6" w:rsidRPr="00843ECC" w:rsidRDefault="007E75A6" w:rsidP="00843ECC">
            <w:pPr>
              <w:pStyle w:val="a6"/>
              <w:spacing w:line="360" w:lineRule="auto"/>
              <w:ind w:firstLine="0"/>
              <w:jc w:val="left"/>
              <w:rPr>
                <w:sz w:val="20"/>
              </w:rPr>
            </w:pPr>
            <w:r w:rsidRPr="00843ECC">
              <w:rPr>
                <w:sz w:val="20"/>
              </w:rPr>
              <w:t>На начало года</w:t>
            </w:r>
          </w:p>
        </w:tc>
        <w:tc>
          <w:tcPr>
            <w:tcW w:w="1038" w:type="dxa"/>
          </w:tcPr>
          <w:p w:rsidR="007E75A6" w:rsidRPr="00843ECC" w:rsidRDefault="007E75A6" w:rsidP="00843ECC">
            <w:pPr>
              <w:pStyle w:val="a6"/>
              <w:spacing w:line="360" w:lineRule="auto"/>
              <w:ind w:firstLine="0"/>
              <w:jc w:val="left"/>
              <w:rPr>
                <w:sz w:val="20"/>
              </w:rPr>
            </w:pPr>
            <w:r w:rsidRPr="00843ECC">
              <w:rPr>
                <w:sz w:val="20"/>
              </w:rPr>
              <w:t>На конец года</w:t>
            </w:r>
          </w:p>
        </w:tc>
        <w:tc>
          <w:tcPr>
            <w:tcW w:w="992" w:type="dxa"/>
          </w:tcPr>
          <w:p w:rsidR="007E75A6" w:rsidRPr="00843ECC" w:rsidRDefault="007E75A6" w:rsidP="00843ECC">
            <w:pPr>
              <w:pStyle w:val="a6"/>
              <w:spacing w:line="360" w:lineRule="auto"/>
              <w:ind w:firstLine="0"/>
              <w:jc w:val="left"/>
              <w:rPr>
                <w:sz w:val="20"/>
              </w:rPr>
            </w:pPr>
            <w:r w:rsidRPr="00843ECC">
              <w:rPr>
                <w:sz w:val="20"/>
              </w:rPr>
              <w:t>На начало года</w:t>
            </w:r>
          </w:p>
        </w:tc>
        <w:tc>
          <w:tcPr>
            <w:tcW w:w="992" w:type="dxa"/>
          </w:tcPr>
          <w:p w:rsidR="007E75A6" w:rsidRPr="00843ECC" w:rsidRDefault="007E75A6" w:rsidP="00843ECC">
            <w:pPr>
              <w:pStyle w:val="a6"/>
              <w:spacing w:line="360" w:lineRule="auto"/>
              <w:ind w:firstLine="0"/>
              <w:jc w:val="left"/>
              <w:rPr>
                <w:sz w:val="20"/>
              </w:rPr>
            </w:pPr>
            <w:r w:rsidRPr="00843ECC">
              <w:rPr>
                <w:sz w:val="20"/>
              </w:rPr>
              <w:t>На конец года</w:t>
            </w:r>
          </w:p>
        </w:tc>
        <w:tc>
          <w:tcPr>
            <w:tcW w:w="993" w:type="dxa"/>
          </w:tcPr>
          <w:p w:rsidR="007E75A6" w:rsidRPr="00843ECC" w:rsidRDefault="007E75A6" w:rsidP="00843ECC">
            <w:pPr>
              <w:pStyle w:val="a6"/>
              <w:spacing w:line="360" w:lineRule="auto"/>
              <w:ind w:firstLine="0"/>
              <w:jc w:val="left"/>
              <w:rPr>
                <w:sz w:val="20"/>
              </w:rPr>
            </w:pPr>
            <w:r w:rsidRPr="00843ECC">
              <w:rPr>
                <w:sz w:val="20"/>
              </w:rPr>
              <w:t>В абсолютных величинах</w:t>
            </w:r>
          </w:p>
        </w:tc>
        <w:tc>
          <w:tcPr>
            <w:tcW w:w="850" w:type="dxa"/>
          </w:tcPr>
          <w:p w:rsidR="007E75A6" w:rsidRPr="00843ECC" w:rsidRDefault="007E75A6" w:rsidP="00843ECC">
            <w:pPr>
              <w:pStyle w:val="a6"/>
              <w:spacing w:line="360" w:lineRule="auto"/>
              <w:ind w:firstLine="0"/>
              <w:jc w:val="left"/>
              <w:rPr>
                <w:sz w:val="20"/>
              </w:rPr>
            </w:pPr>
            <w:r w:rsidRPr="00843ECC">
              <w:rPr>
                <w:sz w:val="20"/>
              </w:rPr>
              <w:t>В удельных весах</w:t>
            </w:r>
          </w:p>
        </w:tc>
        <w:tc>
          <w:tcPr>
            <w:tcW w:w="1134" w:type="dxa"/>
          </w:tcPr>
          <w:p w:rsidR="007E75A6" w:rsidRPr="00843ECC" w:rsidRDefault="007E75A6" w:rsidP="00843ECC">
            <w:pPr>
              <w:pStyle w:val="a6"/>
              <w:spacing w:line="360" w:lineRule="auto"/>
              <w:ind w:firstLine="0"/>
              <w:jc w:val="left"/>
              <w:rPr>
                <w:sz w:val="20"/>
              </w:rPr>
            </w:pPr>
            <w:r w:rsidRPr="00843ECC">
              <w:rPr>
                <w:sz w:val="20"/>
              </w:rPr>
              <w:t>В % к изменению общей величины пассивов</w:t>
            </w:r>
          </w:p>
        </w:tc>
      </w:tr>
      <w:tr w:rsidR="007E75A6" w:rsidRPr="00843ECC" w:rsidTr="00843ECC">
        <w:trPr>
          <w:jc w:val="center"/>
        </w:trPr>
        <w:tc>
          <w:tcPr>
            <w:tcW w:w="2820" w:type="dxa"/>
          </w:tcPr>
          <w:p w:rsidR="007E75A6" w:rsidRPr="00843ECC" w:rsidRDefault="007E75A6" w:rsidP="00843ECC">
            <w:pPr>
              <w:pStyle w:val="a6"/>
              <w:spacing w:line="360" w:lineRule="auto"/>
              <w:ind w:firstLine="0"/>
              <w:jc w:val="left"/>
              <w:rPr>
                <w:sz w:val="20"/>
              </w:rPr>
            </w:pPr>
            <w:r w:rsidRPr="00843ECC">
              <w:rPr>
                <w:sz w:val="20"/>
              </w:rPr>
              <w:t>1</w:t>
            </w:r>
          </w:p>
        </w:tc>
        <w:tc>
          <w:tcPr>
            <w:tcW w:w="992" w:type="dxa"/>
          </w:tcPr>
          <w:p w:rsidR="007E75A6" w:rsidRPr="00843ECC" w:rsidRDefault="007E75A6" w:rsidP="00843ECC">
            <w:pPr>
              <w:pStyle w:val="a6"/>
              <w:spacing w:line="360" w:lineRule="auto"/>
              <w:ind w:firstLine="0"/>
              <w:jc w:val="left"/>
              <w:rPr>
                <w:sz w:val="20"/>
              </w:rPr>
            </w:pPr>
            <w:r w:rsidRPr="00843ECC">
              <w:rPr>
                <w:sz w:val="20"/>
              </w:rPr>
              <w:t>2</w:t>
            </w:r>
          </w:p>
        </w:tc>
        <w:tc>
          <w:tcPr>
            <w:tcW w:w="1038" w:type="dxa"/>
          </w:tcPr>
          <w:p w:rsidR="007E75A6" w:rsidRPr="00843ECC" w:rsidRDefault="007E75A6" w:rsidP="00843ECC">
            <w:pPr>
              <w:pStyle w:val="a6"/>
              <w:spacing w:line="360" w:lineRule="auto"/>
              <w:ind w:firstLine="0"/>
              <w:jc w:val="left"/>
              <w:rPr>
                <w:sz w:val="20"/>
              </w:rPr>
            </w:pPr>
            <w:r w:rsidRPr="00843ECC">
              <w:rPr>
                <w:sz w:val="20"/>
              </w:rPr>
              <w:t>3</w:t>
            </w:r>
          </w:p>
        </w:tc>
        <w:tc>
          <w:tcPr>
            <w:tcW w:w="992" w:type="dxa"/>
          </w:tcPr>
          <w:p w:rsidR="007E75A6" w:rsidRPr="00843ECC" w:rsidRDefault="007E75A6" w:rsidP="00843ECC">
            <w:pPr>
              <w:pStyle w:val="a6"/>
              <w:spacing w:line="360" w:lineRule="auto"/>
              <w:ind w:firstLine="0"/>
              <w:jc w:val="left"/>
              <w:rPr>
                <w:sz w:val="20"/>
              </w:rPr>
            </w:pPr>
            <w:r w:rsidRPr="00843ECC">
              <w:rPr>
                <w:sz w:val="20"/>
              </w:rPr>
              <w:t>4</w:t>
            </w:r>
          </w:p>
        </w:tc>
        <w:tc>
          <w:tcPr>
            <w:tcW w:w="992" w:type="dxa"/>
          </w:tcPr>
          <w:p w:rsidR="007E75A6" w:rsidRPr="00843ECC" w:rsidRDefault="007E75A6" w:rsidP="00843ECC">
            <w:pPr>
              <w:pStyle w:val="a6"/>
              <w:spacing w:line="360" w:lineRule="auto"/>
              <w:ind w:firstLine="0"/>
              <w:jc w:val="left"/>
              <w:rPr>
                <w:sz w:val="20"/>
              </w:rPr>
            </w:pPr>
            <w:r w:rsidRPr="00843ECC">
              <w:rPr>
                <w:sz w:val="20"/>
              </w:rPr>
              <w:t>5</w:t>
            </w:r>
          </w:p>
        </w:tc>
        <w:tc>
          <w:tcPr>
            <w:tcW w:w="993" w:type="dxa"/>
          </w:tcPr>
          <w:p w:rsidR="007E75A6" w:rsidRPr="00843ECC" w:rsidRDefault="007E75A6" w:rsidP="00843ECC">
            <w:pPr>
              <w:pStyle w:val="a6"/>
              <w:spacing w:line="360" w:lineRule="auto"/>
              <w:ind w:firstLine="0"/>
              <w:jc w:val="left"/>
              <w:rPr>
                <w:sz w:val="20"/>
              </w:rPr>
            </w:pPr>
            <w:r w:rsidRPr="00843ECC">
              <w:rPr>
                <w:sz w:val="20"/>
              </w:rPr>
              <w:t>6</w:t>
            </w:r>
          </w:p>
        </w:tc>
        <w:tc>
          <w:tcPr>
            <w:tcW w:w="850" w:type="dxa"/>
          </w:tcPr>
          <w:p w:rsidR="007E75A6" w:rsidRPr="00843ECC" w:rsidRDefault="007E75A6" w:rsidP="00843ECC">
            <w:pPr>
              <w:pStyle w:val="a6"/>
              <w:spacing w:line="360" w:lineRule="auto"/>
              <w:ind w:firstLine="0"/>
              <w:jc w:val="left"/>
              <w:rPr>
                <w:sz w:val="20"/>
              </w:rPr>
            </w:pPr>
            <w:r w:rsidRPr="00843ECC">
              <w:rPr>
                <w:sz w:val="20"/>
              </w:rPr>
              <w:t>7</w:t>
            </w:r>
          </w:p>
        </w:tc>
        <w:tc>
          <w:tcPr>
            <w:tcW w:w="1134" w:type="dxa"/>
          </w:tcPr>
          <w:p w:rsidR="007E75A6" w:rsidRPr="00843ECC" w:rsidRDefault="007E75A6" w:rsidP="00843ECC">
            <w:pPr>
              <w:pStyle w:val="a6"/>
              <w:spacing w:line="360" w:lineRule="auto"/>
              <w:ind w:firstLine="0"/>
              <w:jc w:val="left"/>
              <w:rPr>
                <w:sz w:val="20"/>
              </w:rPr>
            </w:pPr>
            <w:r w:rsidRPr="00843ECC">
              <w:rPr>
                <w:sz w:val="20"/>
              </w:rPr>
              <w:t>8</w:t>
            </w:r>
          </w:p>
        </w:tc>
      </w:tr>
      <w:tr w:rsidR="007E75A6" w:rsidRPr="00843ECC" w:rsidTr="00843ECC">
        <w:trPr>
          <w:trHeight w:val="1263"/>
          <w:jc w:val="center"/>
        </w:trPr>
        <w:tc>
          <w:tcPr>
            <w:tcW w:w="2820" w:type="dxa"/>
          </w:tcPr>
          <w:p w:rsidR="007E75A6" w:rsidRPr="00843ECC" w:rsidRDefault="007E75A6" w:rsidP="00843ECC">
            <w:pPr>
              <w:pStyle w:val="a6"/>
              <w:spacing w:line="360" w:lineRule="auto"/>
              <w:ind w:firstLine="0"/>
              <w:jc w:val="left"/>
              <w:rPr>
                <w:sz w:val="20"/>
              </w:rPr>
            </w:pPr>
            <w:r w:rsidRPr="00843ECC">
              <w:rPr>
                <w:sz w:val="20"/>
              </w:rPr>
              <w:t>Реальный собственный капитал</w:t>
            </w:r>
          </w:p>
          <w:p w:rsidR="007E75A6" w:rsidRPr="00843ECC" w:rsidRDefault="007E75A6" w:rsidP="00843ECC">
            <w:pPr>
              <w:pStyle w:val="a6"/>
              <w:spacing w:line="360" w:lineRule="auto"/>
              <w:ind w:firstLine="0"/>
              <w:jc w:val="left"/>
              <w:rPr>
                <w:sz w:val="20"/>
              </w:rPr>
            </w:pPr>
            <w:r w:rsidRPr="00843ECC">
              <w:rPr>
                <w:sz w:val="20"/>
              </w:rPr>
              <w:t>Заемные средства (скорректированные)</w:t>
            </w:r>
          </w:p>
        </w:tc>
        <w:tc>
          <w:tcPr>
            <w:tcW w:w="992" w:type="dxa"/>
          </w:tcPr>
          <w:p w:rsidR="007E75A6" w:rsidRPr="00843ECC" w:rsidRDefault="007E75A6" w:rsidP="00843ECC">
            <w:pPr>
              <w:pStyle w:val="a6"/>
              <w:spacing w:line="360" w:lineRule="auto"/>
              <w:ind w:firstLine="0"/>
              <w:jc w:val="left"/>
              <w:rPr>
                <w:sz w:val="20"/>
              </w:rPr>
            </w:pPr>
            <w:r w:rsidRPr="00843ECC">
              <w:rPr>
                <w:sz w:val="20"/>
              </w:rPr>
              <w:t>49 034</w:t>
            </w:r>
          </w:p>
          <w:p w:rsidR="007E75A6" w:rsidRPr="00843ECC" w:rsidRDefault="007E75A6" w:rsidP="00843ECC">
            <w:pPr>
              <w:pStyle w:val="a6"/>
              <w:spacing w:line="360" w:lineRule="auto"/>
              <w:ind w:firstLine="0"/>
              <w:jc w:val="left"/>
              <w:rPr>
                <w:sz w:val="20"/>
              </w:rPr>
            </w:pPr>
          </w:p>
          <w:p w:rsidR="007E75A6" w:rsidRPr="00843ECC" w:rsidRDefault="007E75A6" w:rsidP="00843ECC">
            <w:pPr>
              <w:pStyle w:val="a6"/>
              <w:spacing w:line="360" w:lineRule="auto"/>
              <w:ind w:firstLine="0"/>
              <w:jc w:val="left"/>
              <w:rPr>
                <w:sz w:val="20"/>
              </w:rPr>
            </w:pPr>
          </w:p>
          <w:p w:rsidR="007E75A6" w:rsidRPr="00843ECC" w:rsidRDefault="007E75A6" w:rsidP="00843ECC">
            <w:pPr>
              <w:pStyle w:val="a6"/>
              <w:spacing w:line="360" w:lineRule="auto"/>
              <w:ind w:firstLine="0"/>
              <w:jc w:val="left"/>
              <w:rPr>
                <w:sz w:val="20"/>
              </w:rPr>
            </w:pPr>
            <w:r w:rsidRPr="00843ECC">
              <w:rPr>
                <w:sz w:val="20"/>
              </w:rPr>
              <w:t>9 676</w:t>
            </w:r>
          </w:p>
        </w:tc>
        <w:tc>
          <w:tcPr>
            <w:tcW w:w="1038" w:type="dxa"/>
          </w:tcPr>
          <w:p w:rsidR="007E75A6" w:rsidRPr="00843ECC" w:rsidRDefault="007E75A6" w:rsidP="00843ECC">
            <w:pPr>
              <w:pStyle w:val="a6"/>
              <w:spacing w:line="360" w:lineRule="auto"/>
              <w:ind w:firstLine="0"/>
              <w:jc w:val="left"/>
              <w:rPr>
                <w:sz w:val="20"/>
              </w:rPr>
            </w:pPr>
            <w:r w:rsidRPr="00843ECC">
              <w:rPr>
                <w:sz w:val="20"/>
              </w:rPr>
              <w:t>72 219</w:t>
            </w:r>
          </w:p>
          <w:p w:rsidR="007E75A6" w:rsidRPr="00843ECC" w:rsidRDefault="007E75A6" w:rsidP="00843ECC">
            <w:pPr>
              <w:pStyle w:val="a6"/>
              <w:spacing w:line="360" w:lineRule="auto"/>
              <w:ind w:firstLine="0"/>
              <w:jc w:val="left"/>
              <w:rPr>
                <w:sz w:val="20"/>
              </w:rPr>
            </w:pPr>
          </w:p>
          <w:p w:rsidR="007E75A6" w:rsidRPr="00843ECC" w:rsidRDefault="007E75A6" w:rsidP="00843ECC">
            <w:pPr>
              <w:pStyle w:val="a6"/>
              <w:spacing w:line="360" w:lineRule="auto"/>
              <w:ind w:firstLine="0"/>
              <w:jc w:val="left"/>
              <w:rPr>
                <w:sz w:val="20"/>
              </w:rPr>
            </w:pPr>
          </w:p>
          <w:p w:rsidR="007E75A6" w:rsidRPr="00843ECC" w:rsidRDefault="007E75A6" w:rsidP="00843ECC">
            <w:pPr>
              <w:pStyle w:val="a6"/>
              <w:spacing w:line="360" w:lineRule="auto"/>
              <w:ind w:firstLine="0"/>
              <w:jc w:val="left"/>
              <w:rPr>
                <w:sz w:val="20"/>
              </w:rPr>
            </w:pPr>
            <w:r w:rsidRPr="00843ECC">
              <w:rPr>
                <w:sz w:val="20"/>
              </w:rPr>
              <w:t>10 528</w:t>
            </w:r>
          </w:p>
        </w:tc>
        <w:tc>
          <w:tcPr>
            <w:tcW w:w="992" w:type="dxa"/>
          </w:tcPr>
          <w:p w:rsidR="007E75A6" w:rsidRPr="00843ECC" w:rsidRDefault="007E75A6" w:rsidP="00843ECC">
            <w:pPr>
              <w:pStyle w:val="a6"/>
              <w:spacing w:line="360" w:lineRule="auto"/>
              <w:ind w:firstLine="0"/>
              <w:jc w:val="left"/>
              <w:rPr>
                <w:sz w:val="20"/>
              </w:rPr>
            </w:pPr>
            <w:r w:rsidRPr="00843ECC">
              <w:rPr>
                <w:sz w:val="20"/>
              </w:rPr>
              <w:t>83,52</w:t>
            </w:r>
          </w:p>
          <w:p w:rsidR="007E75A6" w:rsidRPr="00843ECC" w:rsidRDefault="007E75A6" w:rsidP="00843ECC">
            <w:pPr>
              <w:pStyle w:val="a6"/>
              <w:spacing w:line="360" w:lineRule="auto"/>
              <w:ind w:firstLine="0"/>
              <w:jc w:val="left"/>
              <w:rPr>
                <w:sz w:val="20"/>
              </w:rPr>
            </w:pPr>
          </w:p>
          <w:p w:rsidR="007E75A6" w:rsidRPr="00843ECC" w:rsidRDefault="007E75A6" w:rsidP="00843ECC">
            <w:pPr>
              <w:pStyle w:val="a6"/>
              <w:spacing w:line="360" w:lineRule="auto"/>
              <w:ind w:firstLine="0"/>
              <w:jc w:val="left"/>
              <w:rPr>
                <w:sz w:val="20"/>
              </w:rPr>
            </w:pPr>
          </w:p>
          <w:p w:rsidR="007E75A6" w:rsidRPr="00843ECC" w:rsidRDefault="007E75A6" w:rsidP="00843ECC">
            <w:pPr>
              <w:pStyle w:val="a6"/>
              <w:spacing w:line="360" w:lineRule="auto"/>
              <w:ind w:firstLine="0"/>
              <w:jc w:val="left"/>
              <w:rPr>
                <w:sz w:val="20"/>
              </w:rPr>
            </w:pPr>
            <w:r w:rsidRPr="00843ECC">
              <w:rPr>
                <w:sz w:val="20"/>
              </w:rPr>
              <w:t>16,48</w:t>
            </w:r>
          </w:p>
        </w:tc>
        <w:tc>
          <w:tcPr>
            <w:tcW w:w="992" w:type="dxa"/>
          </w:tcPr>
          <w:p w:rsidR="007E75A6" w:rsidRPr="00843ECC" w:rsidRDefault="007E75A6" w:rsidP="00843ECC">
            <w:pPr>
              <w:pStyle w:val="a6"/>
              <w:spacing w:line="360" w:lineRule="auto"/>
              <w:ind w:firstLine="0"/>
              <w:jc w:val="left"/>
              <w:rPr>
                <w:sz w:val="20"/>
              </w:rPr>
            </w:pPr>
            <w:r w:rsidRPr="00843ECC">
              <w:rPr>
                <w:sz w:val="20"/>
              </w:rPr>
              <w:t>87,28</w:t>
            </w:r>
          </w:p>
          <w:p w:rsidR="007E75A6" w:rsidRPr="00843ECC" w:rsidRDefault="007E75A6" w:rsidP="00843ECC">
            <w:pPr>
              <w:pStyle w:val="a6"/>
              <w:spacing w:line="360" w:lineRule="auto"/>
              <w:ind w:firstLine="0"/>
              <w:jc w:val="left"/>
              <w:rPr>
                <w:sz w:val="20"/>
              </w:rPr>
            </w:pPr>
          </w:p>
          <w:p w:rsidR="007E75A6" w:rsidRPr="00843ECC" w:rsidRDefault="007E75A6" w:rsidP="00843ECC">
            <w:pPr>
              <w:pStyle w:val="a6"/>
              <w:spacing w:line="360" w:lineRule="auto"/>
              <w:ind w:firstLine="0"/>
              <w:jc w:val="left"/>
              <w:rPr>
                <w:sz w:val="20"/>
              </w:rPr>
            </w:pPr>
          </w:p>
          <w:p w:rsidR="007E75A6" w:rsidRPr="00843ECC" w:rsidRDefault="007E75A6" w:rsidP="00843ECC">
            <w:pPr>
              <w:pStyle w:val="a6"/>
              <w:spacing w:line="360" w:lineRule="auto"/>
              <w:ind w:firstLine="0"/>
              <w:jc w:val="left"/>
              <w:rPr>
                <w:sz w:val="20"/>
              </w:rPr>
            </w:pPr>
            <w:r w:rsidRPr="00843ECC">
              <w:rPr>
                <w:sz w:val="20"/>
              </w:rPr>
              <w:t>12,27</w:t>
            </w:r>
          </w:p>
        </w:tc>
        <w:tc>
          <w:tcPr>
            <w:tcW w:w="993" w:type="dxa"/>
          </w:tcPr>
          <w:p w:rsidR="007E75A6" w:rsidRPr="00843ECC" w:rsidRDefault="007E75A6" w:rsidP="00843ECC">
            <w:pPr>
              <w:pStyle w:val="a6"/>
              <w:spacing w:line="360" w:lineRule="auto"/>
              <w:ind w:firstLine="0"/>
              <w:jc w:val="left"/>
              <w:rPr>
                <w:sz w:val="20"/>
              </w:rPr>
            </w:pPr>
            <w:r w:rsidRPr="00843ECC">
              <w:rPr>
                <w:sz w:val="20"/>
              </w:rPr>
              <w:t>+23 185</w:t>
            </w:r>
          </w:p>
          <w:p w:rsidR="007E75A6" w:rsidRPr="00843ECC" w:rsidRDefault="007E75A6" w:rsidP="00843ECC">
            <w:pPr>
              <w:pStyle w:val="a6"/>
              <w:spacing w:line="360" w:lineRule="auto"/>
              <w:ind w:firstLine="0"/>
              <w:jc w:val="left"/>
              <w:rPr>
                <w:sz w:val="20"/>
              </w:rPr>
            </w:pPr>
          </w:p>
          <w:p w:rsidR="007E75A6" w:rsidRPr="00843ECC" w:rsidRDefault="007E75A6" w:rsidP="00843ECC">
            <w:pPr>
              <w:pStyle w:val="a6"/>
              <w:spacing w:line="360" w:lineRule="auto"/>
              <w:ind w:firstLine="0"/>
              <w:jc w:val="left"/>
              <w:rPr>
                <w:sz w:val="20"/>
              </w:rPr>
            </w:pPr>
          </w:p>
          <w:p w:rsidR="007E75A6" w:rsidRPr="00843ECC" w:rsidRDefault="007E75A6" w:rsidP="00843ECC">
            <w:pPr>
              <w:pStyle w:val="a6"/>
              <w:spacing w:line="360" w:lineRule="auto"/>
              <w:ind w:firstLine="0"/>
              <w:jc w:val="left"/>
              <w:rPr>
                <w:sz w:val="20"/>
              </w:rPr>
            </w:pPr>
            <w:r w:rsidRPr="00843ECC">
              <w:rPr>
                <w:sz w:val="20"/>
              </w:rPr>
              <w:t>+852</w:t>
            </w:r>
          </w:p>
        </w:tc>
        <w:tc>
          <w:tcPr>
            <w:tcW w:w="850" w:type="dxa"/>
          </w:tcPr>
          <w:p w:rsidR="007E75A6" w:rsidRPr="00843ECC" w:rsidRDefault="007E75A6" w:rsidP="00843ECC">
            <w:pPr>
              <w:pStyle w:val="a6"/>
              <w:spacing w:line="360" w:lineRule="auto"/>
              <w:ind w:firstLine="0"/>
              <w:jc w:val="left"/>
              <w:rPr>
                <w:sz w:val="20"/>
              </w:rPr>
            </w:pPr>
            <w:r w:rsidRPr="00843ECC">
              <w:rPr>
                <w:sz w:val="20"/>
              </w:rPr>
              <w:t>+3,76</w:t>
            </w:r>
          </w:p>
          <w:p w:rsidR="007E75A6" w:rsidRPr="00843ECC" w:rsidRDefault="007E75A6" w:rsidP="00843ECC">
            <w:pPr>
              <w:pStyle w:val="a6"/>
              <w:spacing w:line="360" w:lineRule="auto"/>
              <w:ind w:firstLine="0"/>
              <w:jc w:val="left"/>
              <w:rPr>
                <w:sz w:val="20"/>
              </w:rPr>
            </w:pPr>
          </w:p>
          <w:p w:rsidR="007E75A6" w:rsidRPr="00843ECC" w:rsidRDefault="007E75A6" w:rsidP="00843ECC">
            <w:pPr>
              <w:pStyle w:val="a6"/>
              <w:spacing w:line="360" w:lineRule="auto"/>
              <w:ind w:firstLine="0"/>
              <w:jc w:val="left"/>
              <w:rPr>
                <w:sz w:val="20"/>
              </w:rPr>
            </w:pPr>
          </w:p>
          <w:p w:rsidR="007E75A6" w:rsidRPr="00843ECC" w:rsidRDefault="007E75A6" w:rsidP="00843ECC">
            <w:pPr>
              <w:pStyle w:val="a6"/>
              <w:spacing w:line="360" w:lineRule="auto"/>
              <w:ind w:firstLine="0"/>
              <w:jc w:val="left"/>
              <w:rPr>
                <w:sz w:val="20"/>
              </w:rPr>
            </w:pPr>
            <w:r w:rsidRPr="00843ECC">
              <w:rPr>
                <w:sz w:val="20"/>
              </w:rPr>
              <w:t>-4,21</w:t>
            </w:r>
          </w:p>
        </w:tc>
        <w:tc>
          <w:tcPr>
            <w:tcW w:w="1134" w:type="dxa"/>
          </w:tcPr>
          <w:p w:rsidR="007E75A6" w:rsidRPr="00843ECC" w:rsidRDefault="007E75A6" w:rsidP="00843ECC">
            <w:pPr>
              <w:pStyle w:val="a6"/>
              <w:spacing w:line="360" w:lineRule="auto"/>
              <w:ind w:firstLine="0"/>
              <w:jc w:val="left"/>
              <w:rPr>
                <w:sz w:val="20"/>
              </w:rPr>
            </w:pPr>
            <w:r w:rsidRPr="00843ECC">
              <w:rPr>
                <w:sz w:val="20"/>
              </w:rPr>
              <w:t>96,46</w:t>
            </w:r>
          </w:p>
          <w:p w:rsidR="007E75A6" w:rsidRPr="00843ECC" w:rsidRDefault="007E75A6" w:rsidP="00843ECC">
            <w:pPr>
              <w:pStyle w:val="a6"/>
              <w:spacing w:line="360" w:lineRule="auto"/>
              <w:ind w:firstLine="0"/>
              <w:jc w:val="left"/>
              <w:rPr>
                <w:sz w:val="20"/>
              </w:rPr>
            </w:pPr>
          </w:p>
          <w:p w:rsidR="007E75A6" w:rsidRPr="00843ECC" w:rsidRDefault="007E75A6" w:rsidP="00843ECC">
            <w:pPr>
              <w:pStyle w:val="a6"/>
              <w:spacing w:line="360" w:lineRule="auto"/>
              <w:ind w:firstLine="0"/>
              <w:jc w:val="left"/>
              <w:rPr>
                <w:sz w:val="20"/>
              </w:rPr>
            </w:pPr>
          </w:p>
          <w:p w:rsidR="007E75A6" w:rsidRPr="00843ECC" w:rsidRDefault="007E75A6" w:rsidP="00843ECC">
            <w:pPr>
              <w:pStyle w:val="a6"/>
              <w:spacing w:line="360" w:lineRule="auto"/>
              <w:ind w:firstLine="0"/>
              <w:jc w:val="left"/>
              <w:rPr>
                <w:sz w:val="20"/>
              </w:rPr>
            </w:pPr>
            <w:r w:rsidRPr="00843ECC">
              <w:rPr>
                <w:sz w:val="20"/>
              </w:rPr>
              <w:t>3,54</w:t>
            </w:r>
          </w:p>
        </w:tc>
      </w:tr>
      <w:tr w:rsidR="007E75A6" w:rsidRPr="00843ECC" w:rsidTr="00843ECC">
        <w:trPr>
          <w:jc w:val="center"/>
        </w:trPr>
        <w:tc>
          <w:tcPr>
            <w:tcW w:w="2820" w:type="dxa"/>
          </w:tcPr>
          <w:p w:rsidR="007E75A6" w:rsidRPr="00843ECC" w:rsidRDefault="007E75A6" w:rsidP="00843ECC">
            <w:pPr>
              <w:pStyle w:val="a6"/>
              <w:spacing w:line="360" w:lineRule="auto"/>
              <w:ind w:firstLine="0"/>
              <w:jc w:val="left"/>
              <w:rPr>
                <w:sz w:val="20"/>
              </w:rPr>
            </w:pPr>
            <w:r w:rsidRPr="00843ECC">
              <w:rPr>
                <w:sz w:val="20"/>
              </w:rPr>
              <w:t>Итого источников средств</w:t>
            </w:r>
          </w:p>
        </w:tc>
        <w:tc>
          <w:tcPr>
            <w:tcW w:w="992" w:type="dxa"/>
          </w:tcPr>
          <w:p w:rsidR="007E75A6" w:rsidRPr="00843ECC" w:rsidRDefault="007E75A6" w:rsidP="00843ECC">
            <w:pPr>
              <w:pStyle w:val="a6"/>
              <w:spacing w:line="360" w:lineRule="auto"/>
              <w:ind w:firstLine="0"/>
              <w:jc w:val="left"/>
              <w:rPr>
                <w:sz w:val="20"/>
              </w:rPr>
            </w:pPr>
            <w:r w:rsidRPr="00843ECC">
              <w:rPr>
                <w:sz w:val="20"/>
              </w:rPr>
              <w:t>58 710</w:t>
            </w:r>
          </w:p>
        </w:tc>
        <w:tc>
          <w:tcPr>
            <w:tcW w:w="1038" w:type="dxa"/>
          </w:tcPr>
          <w:p w:rsidR="007E75A6" w:rsidRPr="00843ECC" w:rsidRDefault="007E75A6" w:rsidP="00843ECC">
            <w:pPr>
              <w:pStyle w:val="a6"/>
              <w:spacing w:line="360" w:lineRule="auto"/>
              <w:ind w:firstLine="0"/>
              <w:jc w:val="left"/>
              <w:rPr>
                <w:sz w:val="20"/>
              </w:rPr>
            </w:pPr>
            <w:r w:rsidRPr="00843ECC">
              <w:rPr>
                <w:sz w:val="20"/>
              </w:rPr>
              <w:t>82 747</w:t>
            </w:r>
          </w:p>
        </w:tc>
        <w:tc>
          <w:tcPr>
            <w:tcW w:w="992" w:type="dxa"/>
          </w:tcPr>
          <w:p w:rsidR="007E75A6" w:rsidRPr="00843ECC" w:rsidRDefault="007E75A6" w:rsidP="00843ECC">
            <w:pPr>
              <w:pStyle w:val="a6"/>
              <w:spacing w:line="360" w:lineRule="auto"/>
              <w:ind w:firstLine="0"/>
              <w:jc w:val="left"/>
              <w:rPr>
                <w:sz w:val="20"/>
              </w:rPr>
            </w:pPr>
            <w:r w:rsidRPr="00843ECC">
              <w:rPr>
                <w:sz w:val="20"/>
              </w:rPr>
              <w:t>100</w:t>
            </w:r>
          </w:p>
        </w:tc>
        <w:tc>
          <w:tcPr>
            <w:tcW w:w="992" w:type="dxa"/>
          </w:tcPr>
          <w:p w:rsidR="007E75A6" w:rsidRPr="00843ECC" w:rsidRDefault="007E75A6" w:rsidP="00843ECC">
            <w:pPr>
              <w:pStyle w:val="a6"/>
              <w:spacing w:line="360" w:lineRule="auto"/>
              <w:ind w:firstLine="0"/>
              <w:jc w:val="left"/>
              <w:rPr>
                <w:sz w:val="20"/>
              </w:rPr>
            </w:pPr>
            <w:r w:rsidRPr="00843ECC">
              <w:rPr>
                <w:sz w:val="20"/>
              </w:rPr>
              <w:t>100</w:t>
            </w:r>
          </w:p>
        </w:tc>
        <w:tc>
          <w:tcPr>
            <w:tcW w:w="993" w:type="dxa"/>
          </w:tcPr>
          <w:p w:rsidR="007E75A6" w:rsidRPr="00843ECC" w:rsidRDefault="007E75A6" w:rsidP="00843ECC">
            <w:pPr>
              <w:pStyle w:val="a6"/>
              <w:spacing w:line="360" w:lineRule="auto"/>
              <w:ind w:firstLine="0"/>
              <w:jc w:val="left"/>
              <w:rPr>
                <w:sz w:val="20"/>
              </w:rPr>
            </w:pPr>
            <w:r w:rsidRPr="00843ECC">
              <w:rPr>
                <w:sz w:val="20"/>
              </w:rPr>
              <w:t>+24 037</w:t>
            </w:r>
          </w:p>
        </w:tc>
        <w:tc>
          <w:tcPr>
            <w:tcW w:w="850" w:type="dxa"/>
          </w:tcPr>
          <w:p w:rsidR="007E75A6" w:rsidRPr="00843ECC" w:rsidRDefault="007E75A6" w:rsidP="00843ECC">
            <w:pPr>
              <w:pStyle w:val="a6"/>
              <w:spacing w:line="360" w:lineRule="auto"/>
              <w:ind w:firstLine="0"/>
              <w:jc w:val="left"/>
              <w:rPr>
                <w:sz w:val="20"/>
              </w:rPr>
            </w:pPr>
            <w:r w:rsidRPr="00843ECC">
              <w:rPr>
                <w:sz w:val="20"/>
              </w:rPr>
              <w:t>0</w:t>
            </w:r>
          </w:p>
        </w:tc>
        <w:tc>
          <w:tcPr>
            <w:tcW w:w="1134" w:type="dxa"/>
          </w:tcPr>
          <w:p w:rsidR="007E75A6" w:rsidRPr="00843ECC" w:rsidRDefault="007E75A6" w:rsidP="00843ECC">
            <w:pPr>
              <w:pStyle w:val="a6"/>
              <w:spacing w:line="360" w:lineRule="auto"/>
              <w:ind w:firstLine="0"/>
              <w:jc w:val="left"/>
              <w:rPr>
                <w:sz w:val="20"/>
              </w:rPr>
            </w:pPr>
            <w:r w:rsidRPr="00843ECC">
              <w:rPr>
                <w:sz w:val="20"/>
              </w:rPr>
              <w:t>100</w:t>
            </w:r>
          </w:p>
        </w:tc>
      </w:tr>
      <w:tr w:rsidR="007E75A6" w:rsidRPr="00843ECC" w:rsidTr="00843ECC">
        <w:trPr>
          <w:jc w:val="center"/>
        </w:trPr>
        <w:tc>
          <w:tcPr>
            <w:tcW w:w="2820" w:type="dxa"/>
          </w:tcPr>
          <w:p w:rsidR="007E75A6" w:rsidRPr="00843ECC" w:rsidRDefault="007E75A6" w:rsidP="00843ECC">
            <w:pPr>
              <w:pStyle w:val="a6"/>
              <w:spacing w:line="360" w:lineRule="auto"/>
              <w:ind w:firstLine="0"/>
              <w:jc w:val="left"/>
              <w:rPr>
                <w:sz w:val="20"/>
              </w:rPr>
            </w:pPr>
            <w:r w:rsidRPr="00843ECC">
              <w:rPr>
                <w:sz w:val="20"/>
              </w:rPr>
              <w:t>Коэффициент автономии</w:t>
            </w:r>
          </w:p>
        </w:tc>
        <w:tc>
          <w:tcPr>
            <w:tcW w:w="992" w:type="dxa"/>
          </w:tcPr>
          <w:p w:rsidR="007E75A6" w:rsidRPr="00843ECC" w:rsidRDefault="007E75A6" w:rsidP="00843ECC">
            <w:pPr>
              <w:pStyle w:val="a6"/>
              <w:spacing w:line="360" w:lineRule="auto"/>
              <w:ind w:firstLine="0"/>
              <w:jc w:val="left"/>
              <w:rPr>
                <w:sz w:val="20"/>
              </w:rPr>
            </w:pPr>
            <w:r w:rsidRPr="00843ECC">
              <w:rPr>
                <w:sz w:val="20"/>
              </w:rPr>
              <w:t>0,84</w:t>
            </w:r>
          </w:p>
        </w:tc>
        <w:tc>
          <w:tcPr>
            <w:tcW w:w="1038" w:type="dxa"/>
          </w:tcPr>
          <w:p w:rsidR="007E75A6" w:rsidRPr="00843ECC" w:rsidRDefault="007E75A6" w:rsidP="00843ECC">
            <w:pPr>
              <w:pStyle w:val="a6"/>
              <w:spacing w:line="360" w:lineRule="auto"/>
              <w:ind w:firstLine="0"/>
              <w:jc w:val="left"/>
              <w:rPr>
                <w:sz w:val="20"/>
              </w:rPr>
            </w:pPr>
            <w:r w:rsidRPr="00843ECC">
              <w:rPr>
                <w:sz w:val="20"/>
              </w:rPr>
              <w:t>0,87</w:t>
            </w:r>
          </w:p>
        </w:tc>
        <w:tc>
          <w:tcPr>
            <w:tcW w:w="992" w:type="dxa"/>
          </w:tcPr>
          <w:p w:rsidR="007E75A6" w:rsidRPr="00843ECC" w:rsidRDefault="007E75A6" w:rsidP="00843ECC">
            <w:pPr>
              <w:pStyle w:val="a6"/>
              <w:spacing w:line="360" w:lineRule="auto"/>
              <w:ind w:firstLine="0"/>
              <w:jc w:val="left"/>
              <w:rPr>
                <w:sz w:val="20"/>
              </w:rPr>
            </w:pPr>
            <w:r w:rsidRPr="00843ECC">
              <w:rPr>
                <w:sz w:val="20"/>
              </w:rPr>
              <w:t>Х</w:t>
            </w:r>
          </w:p>
        </w:tc>
        <w:tc>
          <w:tcPr>
            <w:tcW w:w="992" w:type="dxa"/>
          </w:tcPr>
          <w:p w:rsidR="007E75A6" w:rsidRPr="00843ECC" w:rsidRDefault="007E75A6" w:rsidP="00843ECC">
            <w:pPr>
              <w:pStyle w:val="a6"/>
              <w:spacing w:line="360" w:lineRule="auto"/>
              <w:ind w:firstLine="0"/>
              <w:jc w:val="left"/>
              <w:rPr>
                <w:sz w:val="20"/>
              </w:rPr>
            </w:pPr>
            <w:r w:rsidRPr="00843ECC">
              <w:rPr>
                <w:sz w:val="20"/>
              </w:rPr>
              <w:t>х</w:t>
            </w:r>
          </w:p>
        </w:tc>
        <w:tc>
          <w:tcPr>
            <w:tcW w:w="993" w:type="dxa"/>
          </w:tcPr>
          <w:p w:rsidR="007E75A6" w:rsidRPr="00843ECC" w:rsidRDefault="007E75A6" w:rsidP="00843ECC">
            <w:pPr>
              <w:pStyle w:val="a6"/>
              <w:spacing w:line="360" w:lineRule="auto"/>
              <w:ind w:firstLine="0"/>
              <w:jc w:val="left"/>
              <w:rPr>
                <w:sz w:val="20"/>
              </w:rPr>
            </w:pPr>
            <w:r w:rsidRPr="00843ECC">
              <w:rPr>
                <w:sz w:val="20"/>
              </w:rPr>
              <w:t>+0,03</w:t>
            </w:r>
          </w:p>
        </w:tc>
        <w:tc>
          <w:tcPr>
            <w:tcW w:w="850" w:type="dxa"/>
          </w:tcPr>
          <w:p w:rsidR="007E75A6" w:rsidRPr="00843ECC" w:rsidRDefault="007E75A6" w:rsidP="00843ECC">
            <w:pPr>
              <w:pStyle w:val="a6"/>
              <w:spacing w:line="360" w:lineRule="auto"/>
              <w:ind w:firstLine="0"/>
              <w:jc w:val="left"/>
              <w:rPr>
                <w:sz w:val="20"/>
              </w:rPr>
            </w:pPr>
            <w:r w:rsidRPr="00843ECC">
              <w:rPr>
                <w:sz w:val="20"/>
              </w:rPr>
              <w:t>Х</w:t>
            </w:r>
          </w:p>
        </w:tc>
        <w:tc>
          <w:tcPr>
            <w:tcW w:w="1134" w:type="dxa"/>
          </w:tcPr>
          <w:p w:rsidR="007E75A6" w:rsidRPr="00843ECC" w:rsidRDefault="007E75A6" w:rsidP="00843ECC">
            <w:pPr>
              <w:pStyle w:val="a6"/>
              <w:spacing w:line="360" w:lineRule="auto"/>
              <w:ind w:firstLine="0"/>
              <w:jc w:val="left"/>
              <w:rPr>
                <w:sz w:val="20"/>
              </w:rPr>
            </w:pPr>
            <w:r w:rsidRPr="00843ECC">
              <w:rPr>
                <w:sz w:val="20"/>
              </w:rPr>
              <w:t>Х</w:t>
            </w:r>
          </w:p>
        </w:tc>
      </w:tr>
      <w:tr w:rsidR="007E75A6" w:rsidRPr="00843ECC" w:rsidTr="00843ECC">
        <w:trPr>
          <w:jc w:val="center"/>
        </w:trPr>
        <w:tc>
          <w:tcPr>
            <w:tcW w:w="2820" w:type="dxa"/>
          </w:tcPr>
          <w:p w:rsidR="007E75A6" w:rsidRPr="00843ECC" w:rsidRDefault="007E75A6" w:rsidP="00843ECC">
            <w:pPr>
              <w:pStyle w:val="a6"/>
              <w:spacing w:line="360" w:lineRule="auto"/>
              <w:ind w:firstLine="0"/>
              <w:jc w:val="left"/>
              <w:rPr>
                <w:sz w:val="20"/>
              </w:rPr>
            </w:pPr>
            <w:r w:rsidRPr="00843ECC">
              <w:rPr>
                <w:sz w:val="20"/>
              </w:rPr>
              <w:t>Коэффициент соотношения заемных и собственных средств</w:t>
            </w:r>
          </w:p>
        </w:tc>
        <w:tc>
          <w:tcPr>
            <w:tcW w:w="992" w:type="dxa"/>
          </w:tcPr>
          <w:p w:rsidR="007E75A6" w:rsidRPr="00843ECC" w:rsidRDefault="007E75A6" w:rsidP="00843ECC">
            <w:pPr>
              <w:pStyle w:val="a6"/>
              <w:spacing w:line="360" w:lineRule="auto"/>
              <w:ind w:firstLine="0"/>
              <w:jc w:val="left"/>
              <w:rPr>
                <w:sz w:val="20"/>
              </w:rPr>
            </w:pPr>
            <w:r w:rsidRPr="00843ECC">
              <w:rPr>
                <w:sz w:val="20"/>
              </w:rPr>
              <w:t>0,19</w:t>
            </w:r>
          </w:p>
        </w:tc>
        <w:tc>
          <w:tcPr>
            <w:tcW w:w="1038" w:type="dxa"/>
          </w:tcPr>
          <w:p w:rsidR="007E75A6" w:rsidRPr="00843ECC" w:rsidRDefault="007E75A6" w:rsidP="00843ECC">
            <w:pPr>
              <w:pStyle w:val="a6"/>
              <w:spacing w:line="360" w:lineRule="auto"/>
              <w:ind w:firstLine="0"/>
              <w:jc w:val="left"/>
              <w:rPr>
                <w:sz w:val="20"/>
              </w:rPr>
            </w:pPr>
            <w:r w:rsidRPr="00843ECC">
              <w:rPr>
                <w:sz w:val="20"/>
              </w:rPr>
              <w:t>0,15</w:t>
            </w:r>
          </w:p>
        </w:tc>
        <w:tc>
          <w:tcPr>
            <w:tcW w:w="992" w:type="dxa"/>
          </w:tcPr>
          <w:p w:rsidR="007E75A6" w:rsidRPr="00843ECC" w:rsidRDefault="007E75A6" w:rsidP="00843ECC">
            <w:pPr>
              <w:pStyle w:val="a6"/>
              <w:spacing w:line="360" w:lineRule="auto"/>
              <w:ind w:firstLine="0"/>
              <w:jc w:val="left"/>
              <w:rPr>
                <w:sz w:val="20"/>
              </w:rPr>
            </w:pPr>
            <w:r w:rsidRPr="00843ECC">
              <w:rPr>
                <w:sz w:val="20"/>
              </w:rPr>
              <w:t>Х</w:t>
            </w:r>
          </w:p>
        </w:tc>
        <w:tc>
          <w:tcPr>
            <w:tcW w:w="992" w:type="dxa"/>
          </w:tcPr>
          <w:p w:rsidR="007E75A6" w:rsidRPr="00843ECC" w:rsidRDefault="007E75A6" w:rsidP="00843ECC">
            <w:pPr>
              <w:pStyle w:val="a6"/>
              <w:spacing w:line="360" w:lineRule="auto"/>
              <w:ind w:firstLine="0"/>
              <w:jc w:val="left"/>
              <w:rPr>
                <w:sz w:val="20"/>
              </w:rPr>
            </w:pPr>
            <w:r w:rsidRPr="00843ECC">
              <w:rPr>
                <w:sz w:val="20"/>
              </w:rPr>
              <w:t>х</w:t>
            </w:r>
          </w:p>
        </w:tc>
        <w:tc>
          <w:tcPr>
            <w:tcW w:w="993" w:type="dxa"/>
          </w:tcPr>
          <w:p w:rsidR="007E75A6" w:rsidRPr="00843ECC" w:rsidRDefault="007E75A6" w:rsidP="00843ECC">
            <w:pPr>
              <w:pStyle w:val="a6"/>
              <w:spacing w:line="360" w:lineRule="auto"/>
              <w:ind w:firstLine="0"/>
              <w:jc w:val="left"/>
              <w:rPr>
                <w:sz w:val="20"/>
              </w:rPr>
            </w:pPr>
            <w:r w:rsidRPr="00843ECC">
              <w:rPr>
                <w:sz w:val="20"/>
              </w:rPr>
              <w:t>-0,04</w:t>
            </w:r>
          </w:p>
        </w:tc>
        <w:tc>
          <w:tcPr>
            <w:tcW w:w="850" w:type="dxa"/>
          </w:tcPr>
          <w:p w:rsidR="007E75A6" w:rsidRPr="00843ECC" w:rsidRDefault="007E75A6" w:rsidP="00843ECC">
            <w:pPr>
              <w:pStyle w:val="a6"/>
              <w:spacing w:line="360" w:lineRule="auto"/>
              <w:ind w:firstLine="0"/>
              <w:jc w:val="left"/>
              <w:rPr>
                <w:sz w:val="20"/>
              </w:rPr>
            </w:pPr>
            <w:r w:rsidRPr="00843ECC">
              <w:rPr>
                <w:sz w:val="20"/>
              </w:rPr>
              <w:t>Х</w:t>
            </w:r>
          </w:p>
        </w:tc>
        <w:tc>
          <w:tcPr>
            <w:tcW w:w="1134" w:type="dxa"/>
          </w:tcPr>
          <w:p w:rsidR="007E75A6" w:rsidRPr="00843ECC" w:rsidRDefault="007E75A6" w:rsidP="00843ECC">
            <w:pPr>
              <w:pStyle w:val="a6"/>
              <w:spacing w:line="360" w:lineRule="auto"/>
              <w:ind w:firstLine="0"/>
              <w:jc w:val="left"/>
              <w:rPr>
                <w:sz w:val="20"/>
              </w:rPr>
            </w:pPr>
            <w:r w:rsidRPr="00843ECC">
              <w:rPr>
                <w:sz w:val="20"/>
              </w:rPr>
              <w:t>Х</w:t>
            </w:r>
          </w:p>
        </w:tc>
      </w:tr>
    </w:tbl>
    <w:p w:rsidR="007E75A6" w:rsidRPr="00843ECC" w:rsidRDefault="007E75A6" w:rsidP="00843ECC">
      <w:pPr>
        <w:pStyle w:val="a6"/>
        <w:spacing w:line="360" w:lineRule="auto"/>
        <w:ind w:firstLine="709"/>
        <w:rPr>
          <w:szCs w:val="28"/>
        </w:rPr>
      </w:pPr>
    </w:p>
    <w:p w:rsidR="00C9736E" w:rsidRPr="00843ECC" w:rsidRDefault="00C9736E" w:rsidP="00843ECC">
      <w:pPr>
        <w:pStyle w:val="a6"/>
        <w:spacing w:line="360" w:lineRule="auto"/>
        <w:ind w:firstLine="709"/>
        <w:outlineLvl w:val="1"/>
        <w:rPr>
          <w:szCs w:val="28"/>
        </w:rPr>
      </w:pPr>
      <w:bookmarkStart w:id="7" w:name="_Toc262755317"/>
      <w:r w:rsidRPr="00843ECC">
        <w:rPr>
          <w:szCs w:val="28"/>
        </w:rPr>
        <w:t>2.3 Анализ финансовой устойчивости предприятия</w:t>
      </w:r>
      <w:bookmarkEnd w:id="7"/>
      <w:r w:rsidRPr="00843ECC">
        <w:rPr>
          <w:szCs w:val="28"/>
        </w:rPr>
        <w:t xml:space="preserve"> </w:t>
      </w:r>
    </w:p>
    <w:p w:rsidR="00C9736E" w:rsidRPr="00843ECC" w:rsidRDefault="00C9736E" w:rsidP="00843ECC">
      <w:pPr>
        <w:pStyle w:val="a6"/>
        <w:spacing w:line="360" w:lineRule="auto"/>
        <w:ind w:firstLine="709"/>
        <w:rPr>
          <w:szCs w:val="28"/>
        </w:rPr>
      </w:pPr>
    </w:p>
    <w:p w:rsidR="00C9736E" w:rsidRPr="00843ECC" w:rsidRDefault="00D1029D" w:rsidP="00843ECC">
      <w:pPr>
        <w:pStyle w:val="a6"/>
        <w:spacing w:line="360" w:lineRule="auto"/>
        <w:ind w:firstLine="709"/>
        <w:rPr>
          <w:szCs w:val="28"/>
        </w:rPr>
      </w:pPr>
      <w:r w:rsidRPr="00843ECC">
        <w:rPr>
          <w:szCs w:val="28"/>
        </w:rPr>
        <w:t>Д</w:t>
      </w:r>
      <w:r w:rsidR="00C9736E" w:rsidRPr="00843ECC">
        <w:rPr>
          <w:szCs w:val="28"/>
        </w:rPr>
        <w:t xml:space="preserve">ля оценки финансовой устойчивости </w:t>
      </w:r>
      <w:r w:rsidRPr="00843ECC">
        <w:rPr>
          <w:szCs w:val="28"/>
        </w:rPr>
        <w:t xml:space="preserve">предприятия </w:t>
      </w:r>
      <w:r w:rsidR="00C9736E" w:rsidRPr="00843ECC">
        <w:rPr>
          <w:szCs w:val="28"/>
        </w:rPr>
        <w:t xml:space="preserve">решающую роль приобретает показатель чистых активов, определяемый как разница суммы активов, принимаемых к расчету, и суммы обязательств принимаемых к расчету. </w:t>
      </w:r>
    </w:p>
    <w:p w:rsidR="00C9736E" w:rsidRPr="00843ECC" w:rsidRDefault="00D64C43" w:rsidP="00843ECC">
      <w:pPr>
        <w:pStyle w:val="a6"/>
        <w:spacing w:line="360" w:lineRule="auto"/>
        <w:ind w:firstLine="709"/>
        <w:rPr>
          <w:szCs w:val="28"/>
        </w:rPr>
      </w:pPr>
      <w:r>
        <w:rPr>
          <w:szCs w:val="28"/>
        </w:rPr>
        <w:br w:type="page"/>
      </w:r>
      <w:r w:rsidR="00C9736E" w:rsidRPr="00843ECC">
        <w:rPr>
          <w:szCs w:val="28"/>
        </w:rPr>
        <w:t>Таблица 1</w:t>
      </w:r>
      <w:r w:rsidR="00744220" w:rsidRPr="00843ECC">
        <w:rPr>
          <w:szCs w:val="28"/>
        </w:rPr>
        <w:t xml:space="preserve">7 - </w:t>
      </w:r>
      <w:r w:rsidR="00C9736E" w:rsidRPr="00843ECC">
        <w:rPr>
          <w:szCs w:val="28"/>
        </w:rPr>
        <w:t>Анализ разности реального собственного</w:t>
      </w:r>
      <w:r w:rsidR="00744220" w:rsidRPr="00843ECC">
        <w:rPr>
          <w:szCs w:val="28"/>
        </w:rPr>
        <w:t xml:space="preserve"> </w:t>
      </w:r>
      <w:r w:rsidR="00C9736E" w:rsidRPr="00843ECC">
        <w:rPr>
          <w:szCs w:val="28"/>
        </w:rPr>
        <w:t>и уставного капитала</w:t>
      </w:r>
      <w:r w:rsidR="00744220" w:rsidRPr="00843ECC">
        <w:rPr>
          <w:szCs w:val="28"/>
        </w:rPr>
        <w:t xml:space="preserve"> </w:t>
      </w:r>
      <w:r w:rsidR="00C9736E" w:rsidRPr="00843ECC">
        <w:rPr>
          <w:szCs w:val="28"/>
        </w:rPr>
        <w:t>(в тыс. руб.)</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53"/>
        <w:gridCol w:w="1678"/>
        <w:gridCol w:w="1579"/>
        <w:gridCol w:w="1360"/>
      </w:tblGrid>
      <w:tr w:rsidR="00C9736E" w:rsidRPr="00843ECC" w:rsidTr="00843ECC">
        <w:trPr>
          <w:jc w:val="center"/>
        </w:trPr>
        <w:tc>
          <w:tcPr>
            <w:tcW w:w="4932" w:type="dxa"/>
          </w:tcPr>
          <w:p w:rsidR="00C9736E" w:rsidRPr="00843ECC" w:rsidRDefault="00C9736E" w:rsidP="00843ECC">
            <w:pPr>
              <w:pStyle w:val="a6"/>
              <w:spacing w:line="360" w:lineRule="auto"/>
              <w:ind w:firstLine="0"/>
              <w:jc w:val="left"/>
              <w:rPr>
                <w:sz w:val="20"/>
                <w:szCs w:val="24"/>
              </w:rPr>
            </w:pPr>
            <w:r w:rsidRPr="00843ECC">
              <w:rPr>
                <w:sz w:val="20"/>
                <w:szCs w:val="24"/>
              </w:rPr>
              <w:t>Показатели</w:t>
            </w:r>
          </w:p>
        </w:tc>
        <w:tc>
          <w:tcPr>
            <w:tcW w:w="1842" w:type="dxa"/>
          </w:tcPr>
          <w:p w:rsidR="00C9736E" w:rsidRPr="00843ECC" w:rsidRDefault="00C9736E" w:rsidP="00843ECC">
            <w:pPr>
              <w:pStyle w:val="a6"/>
              <w:spacing w:line="360" w:lineRule="auto"/>
              <w:ind w:firstLine="0"/>
              <w:jc w:val="left"/>
              <w:rPr>
                <w:sz w:val="20"/>
                <w:szCs w:val="24"/>
              </w:rPr>
            </w:pPr>
            <w:r w:rsidRPr="00843ECC">
              <w:rPr>
                <w:sz w:val="20"/>
                <w:szCs w:val="24"/>
              </w:rPr>
              <w:t>На начало года</w:t>
            </w:r>
          </w:p>
        </w:tc>
        <w:tc>
          <w:tcPr>
            <w:tcW w:w="1731" w:type="dxa"/>
          </w:tcPr>
          <w:p w:rsidR="00C9736E" w:rsidRPr="00843ECC" w:rsidRDefault="00C9736E" w:rsidP="00843ECC">
            <w:pPr>
              <w:pStyle w:val="a6"/>
              <w:spacing w:line="360" w:lineRule="auto"/>
              <w:ind w:firstLine="0"/>
              <w:jc w:val="left"/>
              <w:rPr>
                <w:sz w:val="20"/>
                <w:szCs w:val="24"/>
              </w:rPr>
            </w:pPr>
            <w:r w:rsidRPr="00843ECC">
              <w:rPr>
                <w:sz w:val="20"/>
                <w:szCs w:val="24"/>
              </w:rPr>
              <w:t>На конец года</w:t>
            </w:r>
          </w:p>
        </w:tc>
        <w:tc>
          <w:tcPr>
            <w:tcW w:w="1488" w:type="dxa"/>
          </w:tcPr>
          <w:p w:rsidR="00C9736E" w:rsidRPr="00843ECC" w:rsidRDefault="00C9736E" w:rsidP="00843ECC">
            <w:pPr>
              <w:pStyle w:val="a6"/>
              <w:spacing w:line="360" w:lineRule="auto"/>
              <w:ind w:firstLine="0"/>
              <w:jc w:val="left"/>
              <w:rPr>
                <w:sz w:val="20"/>
                <w:szCs w:val="24"/>
              </w:rPr>
            </w:pPr>
            <w:r w:rsidRPr="00843ECC">
              <w:rPr>
                <w:sz w:val="20"/>
                <w:szCs w:val="24"/>
              </w:rPr>
              <w:t>Изменения</w:t>
            </w:r>
          </w:p>
        </w:tc>
      </w:tr>
      <w:tr w:rsidR="00C9736E" w:rsidRPr="00843ECC" w:rsidTr="00843ECC">
        <w:trPr>
          <w:jc w:val="center"/>
        </w:trPr>
        <w:tc>
          <w:tcPr>
            <w:tcW w:w="4932" w:type="dxa"/>
          </w:tcPr>
          <w:p w:rsidR="00C9736E" w:rsidRPr="00843ECC" w:rsidRDefault="00C9736E" w:rsidP="00843ECC">
            <w:pPr>
              <w:pStyle w:val="a6"/>
              <w:numPr>
                <w:ilvl w:val="0"/>
                <w:numId w:val="6"/>
              </w:numPr>
              <w:spacing w:line="360" w:lineRule="auto"/>
              <w:ind w:left="0" w:firstLine="0"/>
              <w:jc w:val="left"/>
              <w:rPr>
                <w:sz w:val="20"/>
                <w:szCs w:val="24"/>
              </w:rPr>
            </w:pPr>
            <w:r w:rsidRPr="00843ECC">
              <w:rPr>
                <w:sz w:val="20"/>
                <w:szCs w:val="24"/>
              </w:rPr>
              <w:t>Добавочный капитал</w:t>
            </w:r>
          </w:p>
          <w:p w:rsidR="00C9736E" w:rsidRPr="00843ECC" w:rsidRDefault="00C9736E" w:rsidP="00843ECC">
            <w:pPr>
              <w:pStyle w:val="a6"/>
              <w:numPr>
                <w:ilvl w:val="0"/>
                <w:numId w:val="6"/>
              </w:numPr>
              <w:spacing w:line="360" w:lineRule="auto"/>
              <w:ind w:left="0" w:firstLine="0"/>
              <w:jc w:val="left"/>
              <w:rPr>
                <w:sz w:val="20"/>
                <w:szCs w:val="24"/>
              </w:rPr>
            </w:pPr>
            <w:r w:rsidRPr="00843ECC">
              <w:rPr>
                <w:sz w:val="20"/>
                <w:szCs w:val="24"/>
              </w:rPr>
              <w:t>Резервный капитал</w:t>
            </w:r>
          </w:p>
          <w:p w:rsidR="00C9736E" w:rsidRPr="00843ECC" w:rsidRDefault="00C9736E" w:rsidP="00843ECC">
            <w:pPr>
              <w:pStyle w:val="a6"/>
              <w:numPr>
                <w:ilvl w:val="0"/>
                <w:numId w:val="6"/>
              </w:numPr>
              <w:spacing w:line="360" w:lineRule="auto"/>
              <w:ind w:left="0" w:firstLine="0"/>
              <w:jc w:val="left"/>
              <w:rPr>
                <w:sz w:val="20"/>
                <w:szCs w:val="24"/>
              </w:rPr>
            </w:pPr>
            <w:r w:rsidRPr="00843ECC">
              <w:rPr>
                <w:sz w:val="20"/>
                <w:szCs w:val="24"/>
              </w:rPr>
              <w:t>Фонды (стр. 440 + стр. 466</w:t>
            </w:r>
            <w:r w:rsidR="002A5152" w:rsidRPr="00843ECC">
              <w:rPr>
                <w:sz w:val="20"/>
                <w:szCs w:val="24"/>
              </w:rPr>
              <w:t xml:space="preserve"> </w:t>
            </w:r>
            <w:r w:rsidRPr="00843ECC">
              <w:rPr>
                <w:sz w:val="20"/>
                <w:szCs w:val="24"/>
              </w:rPr>
              <w:t>+ стр. 467)</w:t>
            </w:r>
          </w:p>
          <w:p w:rsidR="00C9736E" w:rsidRPr="00843ECC" w:rsidRDefault="00C9736E" w:rsidP="00843ECC">
            <w:pPr>
              <w:pStyle w:val="a6"/>
              <w:numPr>
                <w:ilvl w:val="0"/>
                <w:numId w:val="6"/>
              </w:numPr>
              <w:spacing w:line="360" w:lineRule="auto"/>
              <w:ind w:left="0" w:firstLine="0"/>
              <w:jc w:val="left"/>
              <w:rPr>
                <w:sz w:val="20"/>
                <w:szCs w:val="24"/>
              </w:rPr>
            </w:pPr>
            <w:r w:rsidRPr="00843ECC">
              <w:rPr>
                <w:sz w:val="20"/>
                <w:szCs w:val="24"/>
              </w:rPr>
              <w:t>Нераспределенная прибыль</w:t>
            </w:r>
          </w:p>
          <w:p w:rsidR="00C9736E" w:rsidRPr="00843ECC" w:rsidRDefault="00C9736E" w:rsidP="00843ECC">
            <w:pPr>
              <w:pStyle w:val="a6"/>
              <w:numPr>
                <w:ilvl w:val="0"/>
                <w:numId w:val="6"/>
              </w:numPr>
              <w:spacing w:line="360" w:lineRule="auto"/>
              <w:ind w:left="0" w:firstLine="0"/>
              <w:jc w:val="left"/>
              <w:rPr>
                <w:sz w:val="20"/>
                <w:szCs w:val="24"/>
              </w:rPr>
            </w:pPr>
            <w:r w:rsidRPr="00843ECC">
              <w:rPr>
                <w:sz w:val="20"/>
                <w:szCs w:val="24"/>
              </w:rPr>
              <w:t>Доходы будущих периодов</w:t>
            </w:r>
          </w:p>
        </w:tc>
        <w:tc>
          <w:tcPr>
            <w:tcW w:w="1842" w:type="dxa"/>
          </w:tcPr>
          <w:p w:rsidR="00C9736E" w:rsidRPr="00843ECC" w:rsidRDefault="00C9736E" w:rsidP="00843ECC">
            <w:pPr>
              <w:pStyle w:val="a6"/>
              <w:spacing w:line="360" w:lineRule="auto"/>
              <w:ind w:firstLine="0"/>
              <w:jc w:val="left"/>
              <w:rPr>
                <w:sz w:val="20"/>
                <w:szCs w:val="24"/>
              </w:rPr>
            </w:pPr>
            <w:r w:rsidRPr="00843ECC">
              <w:rPr>
                <w:sz w:val="20"/>
                <w:szCs w:val="24"/>
              </w:rPr>
              <w:t>29 058</w:t>
            </w:r>
          </w:p>
          <w:p w:rsidR="00C9736E" w:rsidRPr="00843ECC" w:rsidRDefault="00C9736E" w:rsidP="00843ECC">
            <w:pPr>
              <w:pStyle w:val="a6"/>
              <w:spacing w:line="360" w:lineRule="auto"/>
              <w:ind w:firstLine="0"/>
              <w:jc w:val="left"/>
              <w:rPr>
                <w:sz w:val="20"/>
                <w:szCs w:val="24"/>
              </w:rPr>
            </w:pPr>
            <w:r w:rsidRPr="00843ECC">
              <w:rPr>
                <w:sz w:val="20"/>
                <w:szCs w:val="24"/>
              </w:rPr>
              <w:t>-</w:t>
            </w:r>
          </w:p>
          <w:p w:rsidR="00C9736E" w:rsidRPr="00843ECC" w:rsidRDefault="00C9736E" w:rsidP="00843ECC">
            <w:pPr>
              <w:pStyle w:val="a6"/>
              <w:spacing w:line="360" w:lineRule="auto"/>
              <w:ind w:firstLine="0"/>
              <w:jc w:val="left"/>
              <w:rPr>
                <w:sz w:val="20"/>
                <w:szCs w:val="24"/>
              </w:rPr>
            </w:pPr>
            <w:r w:rsidRPr="00843ECC">
              <w:rPr>
                <w:sz w:val="20"/>
                <w:szCs w:val="24"/>
              </w:rPr>
              <w:t>2 795</w:t>
            </w:r>
          </w:p>
          <w:p w:rsidR="00C9736E" w:rsidRPr="00843ECC" w:rsidRDefault="00C9736E" w:rsidP="00843ECC">
            <w:pPr>
              <w:pStyle w:val="a6"/>
              <w:spacing w:line="360" w:lineRule="auto"/>
              <w:ind w:firstLine="0"/>
              <w:jc w:val="left"/>
              <w:rPr>
                <w:sz w:val="20"/>
                <w:szCs w:val="24"/>
              </w:rPr>
            </w:pPr>
            <w:r w:rsidRPr="00843ECC">
              <w:rPr>
                <w:sz w:val="20"/>
                <w:szCs w:val="24"/>
              </w:rPr>
              <w:t>17 151</w:t>
            </w:r>
          </w:p>
          <w:p w:rsidR="00C9736E" w:rsidRPr="00843ECC" w:rsidRDefault="00C9736E" w:rsidP="00843ECC">
            <w:pPr>
              <w:pStyle w:val="a6"/>
              <w:spacing w:line="360" w:lineRule="auto"/>
              <w:ind w:firstLine="0"/>
              <w:jc w:val="left"/>
              <w:rPr>
                <w:sz w:val="20"/>
                <w:szCs w:val="24"/>
              </w:rPr>
            </w:pPr>
            <w:r w:rsidRPr="00843ECC">
              <w:rPr>
                <w:sz w:val="20"/>
                <w:szCs w:val="24"/>
              </w:rPr>
              <w:t>30</w:t>
            </w:r>
          </w:p>
        </w:tc>
        <w:tc>
          <w:tcPr>
            <w:tcW w:w="1731" w:type="dxa"/>
          </w:tcPr>
          <w:p w:rsidR="00C9736E" w:rsidRPr="00843ECC" w:rsidRDefault="00C9736E" w:rsidP="00843ECC">
            <w:pPr>
              <w:pStyle w:val="a6"/>
              <w:spacing w:line="360" w:lineRule="auto"/>
              <w:ind w:firstLine="0"/>
              <w:jc w:val="left"/>
              <w:rPr>
                <w:sz w:val="20"/>
                <w:szCs w:val="24"/>
              </w:rPr>
            </w:pPr>
            <w:r w:rsidRPr="00843ECC">
              <w:rPr>
                <w:sz w:val="20"/>
                <w:szCs w:val="24"/>
              </w:rPr>
              <w:t>33 284</w:t>
            </w:r>
          </w:p>
          <w:p w:rsidR="00C9736E" w:rsidRPr="00843ECC" w:rsidRDefault="00C9736E" w:rsidP="00843ECC">
            <w:pPr>
              <w:pStyle w:val="a6"/>
              <w:spacing w:line="360" w:lineRule="auto"/>
              <w:ind w:firstLine="0"/>
              <w:jc w:val="left"/>
              <w:rPr>
                <w:sz w:val="20"/>
                <w:szCs w:val="24"/>
              </w:rPr>
            </w:pPr>
            <w:r w:rsidRPr="00843ECC">
              <w:rPr>
                <w:sz w:val="20"/>
                <w:szCs w:val="24"/>
              </w:rPr>
              <w:t>-</w:t>
            </w:r>
          </w:p>
          <w:p w:rsidR="00C9736E" w:rsidRPr="00843ECC" w:rsidRDefault="00C9736E" w:rsidP="00843ECC">
            <w:pPr>
              <w:pStyle w:val="a6"/>
              <w:spacing w:line="360" w:lineRule="auto"/>
              <w:ind w:firstLine="0"/>
              <w:jc w:val="left"/>
              <w:rPr>
                <w:sz w:val="20"/>
                <w:szCs w:val="24"/>
              </w:rPr>
            </w:pPr>
            <w:r w:rsidRPr="00843ECC">
              <w:rPr>
                <w:sz w:val="20"/>
                <w:szCs w:val="24"/>
              </w:rPr>
              <w:t>2 408</w:t>
            </w:r>
          </w:p>
          <w:p w:rsidR="00C9736E" w:rsidRPr="00843ECC" w:rsidRDefault="00C9736E" w:rsidP="00843ECC">
            <w:pPr>
              <w:pStyle w:val="a6"/>
              <w:spacing w:line="360" w:lineRule="auto"/>
              <w:ind w:firstLine="0"/>
              <w:jc w:val="left"/>
              <w:rPr>
                <w:sz w:val="20"/>
                <w:szCs w:val="24"/>
              </w:rPr>
            </w:pPr>
            <w:r w:rsidRPr="00843ECC">
              <w:rPr>
                <w:sz w:val="20"/>
                <w:szCs w:val="24"/>
              </w:rPr>
              <w:t>36 527</w:t>
            </w:r>
          </w:p>
          <w:p w:rsidR="00C9736E" w:rsidRPr="00843ECC" w:rsidRDefault="00C9736E" w:rsidP="00843ECC">
            <w:pPr>
              <w:pStyle w:val="a6"/>
              <w:spacing w:line="360" w:lineRule="auto"/>
              <w:ind w:firstLine="0"/>
              <w:jc w:val="left"/>
              <w:rPr>
                <w:sz w:val="20"/>
                <w:szCs w:val="24"/>
              </w:rPr>
            </w:pPr>
            <w:r w:rsidRPr="00843ECC">
              <w:rPr>
                <w:sz w:val="20"/>
                <w:szCs w:val="24"/>
              </w:rPr>
              <w:t>-</w:t>
            </w:r>
          </w:p>
        </w:tc>
        <w:tc>
          <w:tcPr>
            <w:tcW w:w="1488" w:type="dxa"/>
          </w:tcPr>
          <w:p w:rsidR="00C9736E" w:rsidRPr="00843ECC" w:rsidRDefault="00C9736E" w:rsidP="00843ECC">
            <w:pPr>
              <w:pStyle w:val="a6"/>
              <w:spacing w:line="360" w:lineRule="auto"/>
              <w:ind w:firstLine="0"/>
              <w:jc w:val="left"/>
              <w:rPr>
                <w:sz w:val="20"/>
                <w:szCs w:val="24"/>
              </w:rPr>
            </w:pPr>
            <w:r w:rsidRPr="00843ECC">
              <w:rPr>
                <w:sz w:val="20"/>
                <w:szCs w:val="24"/>
              </w:rPr>
              <w:t>+4 226</w:t>
            </w:r>
          </w:p>
          <w:p w:rsidR="00C9736E" w:rsidRPr="00843ECC" w:rsidRDefault="00C9736E" w:rsidP="00843ECC">
            <w:pPr>
              <w:pStyle w:val="a6"/>
              <w:spacing w:line="360" w:lineRule="auto"/>
              <w:ind w:firstLine="0"/>
              <w:jc w:val="left"/>
              <w:rPr>
                <w:sz w:val="20"/>
                <w:szCs w:val="24"/>
              </w:rPr>
            </w:pPr>
            <w:r w:rsidRPr="00843ECC">
              <w:rPr>
                <w:sz w:val="20"/>
                <w:szCs w:val="24"/>
              </w:rPr>
              <w:t>-</w:t>
            </w:r>
          </w:p>
          <w:p w:rsidR="00C9736E" w:rsidRPr="00843ECC" w:rsidRDefault="00C9736E" w:rsidP="00843ECC">
            <w:pPr>
              <w:pStyle w:val="a6"/>
              <w:spacing w:line="360" w:lineRule="auto"/>
              <w:ind w:firstLine="0"/>
              <w:jc w:val="left"/>
              <w:rPr>
                <w:sz w:val="20"/>
                <w:szCs w:val="24"/>
              </w:rPr>
            </w:pPr>
            <w:r w:rsidRPr="00843ECC">
              <w:rPr>
                <w:sz w:val="20"/>
                <w:szCs w:val="24"/>
              </w:rPr>
              <w:t>-387</w:t>
            </w:r>
          </w:p>
          <w:p w:rsidR="00C9736E" w:rsidRPr="00843ECC" w:rsidRDefault="00C9736E" w:rsidP="00843ECC">
            <w:pPr>
              <w:pStyle w:val="a6"/>
              <w:spacing w:line="360" w:lineRule="auto"/>
              <w:ind w:firstLine="0"/>
              <w:jc w:val="left"/>
              <w:rPr>
                <w:sz w:val="20"/>
                <w:szCs w:val="24"/>
              </w:rPr>
            </w:pPr>
            <w:r w:rsidRPr="00843ECC">
              <w:rPr>
                <w:sz w:val="20"/>
                <w:szCs w:val="24"/>
              </w:rPr>
              <w:t>+19 376</w:t>
            </w:r>
          </w:p>
          <w:p w:rsidR="00C9736E" w:rsidRPr="00843ECC" w:rsidRDefault="00C9736E" w:rsidP="00843ECC">
            <w:pPr>
              <w:pStyle w:val="a6"/>
              <w:spacing w:line="360" w:lineRule="auto"/>
              <w:ind w:firstLine="0"/>
              <w:jc w:val="left"/>
              <w:rPr>
                <w:sz w:val="20"/>
                <w:szCs w:val="24"/>
              </w:rPr>
            </w:pPr>
            <w:r w:rsidRPr="00843ECC">
              <w:rPr>
                <w:sz w:val="20"/>
                <w:szCs w:val="24"/>
              </w:rPr>
              <w:t>-30</w:t>
            </w:r>
          </w:p>
        </w:tc>
      </w:tr>
      <w:tr w:rsidR="00C9736E" w:rsidRPr="00843ECC" w:rsidTr="00843ECC">
        <w:trPr>
          <w:jc w:val="center"/>
        </w:trPr>
        <w:tc>
          <w:tcPr>
            <w:tcW w:w="4932" w:type="dxa"/>
          </w:tcPr>
          <w:p w:rsidR="00C9736E" w:rsidRPr="00843ECC" w:rsidRDefault="00C9736E" w:rsidP="00843ECC">
            <w:pPr>
              <w:pStyle w:val="a6"/>
              <w:spacing w:line="360" w:lineRule="auto"/>
              <w:ind w:firstLine="0"/>
              <w:jc w:val="left"/>
              <w:rPr>
                <w:sz w:val="20"/>
                <w:szCs w:val="24"/>
              </w:rPr>
            </w:pPr>
            <w:r w:rsidRPr="00843ECC">
              <w:rPr>
                <w:sz w:val="20"/>
                <w:szCs w:val="24"/>
              </w:rPr>
              <w:t>6. ИТОГО прирост собственного капитала</w:t>
            </w:r>
            <w:r w:rsidR="002A5152" w:rsidRPr="00843ECC">
              <w:rPr>
                <w:sz w:val="20"/>
                <w:szCs w:val="24"/>
              </w:rPr>
              <w:t xml:space="preserve"> </w:t>
            </w:r>
            <w:r w:rsidRPr="00843ECC">
              <w:rPr>
                <w:sz w:val="20"/>
                <w:szCs w:val="24"/>
              </w:rPr>
              <w:t>после образования организации (п.1 + п.5 + п.3 + п.4 + п.5)</w:t>
            </w:r>
          </w:p>
        </w:tc>
        <w:tc>
          <w:tcPr>
            <w:tcW w:w="1842" w:type="dxa"/>
          </w:tcPr>
          <w:p w:rsidR="00C9736E" w:rsidRPr="00843ECC" w:rsidRDefault="00C9736E" w:rsidP="00843ECC">
            <w:pPr>
              <w:pStyle w:val="a6"/>
              <w:spacing w:line="360" w:lineRule="auto"/>
              <w:ind w:firstLine="0"/>
              <w:jc w:val="left"/>
              <w:rPr>
                <w:sz w:val="20"/>
                <w:szCs w:val="24"/>
              </w:rPr>
            </w:pPr>
            <w:r w:rsidRPr="00843ECC">
              <w:rPr>
                <w:sz w:val="20"/>
                <w:szCs w:val="24"/>
              </w:rPr>
              <w:t>49 034</w:t>
            </w:r>
          </w:p>
        </w:tc>
        <w:tc>
          <w:tcPr>
            <w:tcW w:w="1731" w:type="dxa"/>
          </w:tcPr>
          <w:p w:rsidR="00C9736E" w:rsidRPr="00843ECC" w:rsidRDefault="00C9736E" w:rsidP="00843ECC">
            <w:pPr>
              <w:pStyle w:val="a6"/>
              <w:spacing w:line="360" w:lineRule="auto"/>
              <w:ind w:firstLine="0"/>
              <w:jc w:val="left"/>
              <w:rPr>
                <w:sz w:val="20"/>
                <w:szCs w:val="24"/>
              </w:rPr>
            </w:pPr>
            <w:r w:rsidRPr="00843ECC">
              <w:rPr>
                <w:sz w:val="20"/>
                <w:szCs w:val="24"/>
              </w:rPr>
              <w:t>72 219</w:t>
            </w:r>
          </w:p>
        </w:tc>
        <w:tc>
          <w:tcPr>
            <w:tcW w:w="1488" w:type="dxa"/>
          </w:tcPr>
          <w:p w:rsidR="00C9736E" w:rsidRPr="00843ECC" w:rsidRDefault="00C9736E" w:rsidP="00843ECC">
            <w:pPr>
              <w:pStyle w:val="a6"/>
              <w:spacing w:line="360" w:lineRule="auto"/>
              <w:ind w:firstLine="0"/>
              <w:jc w:val="left"/>
              <w:rPr>
                <w:sz w:val="20"/>
                <w:szCs w:val="24"/>
              </w:rPr>
            </w:pPr>
            <w:r w:rsidRPr="00843ECC">
              <w:rPr>
                <w:sz w:val="20"/>
                <w:szCs w:val="24"/>
              </w:rPr>
              <w:t>+23 185</w:t>
            </w:r>
          </w:p>
        </w:tc>
      </w:tr>
      <w:tr w:rsidR="00C9736E" w:rsidRPr="00843ECC" w:rsidTr="00843ECC">
        <w:trPr>
          <w:jc w:val="center"/>
        </w:trPr>
        <w:tc>
          <w:tcPr>
            <w:tcW w:w="4932" w:type="dxa"/>
          </w:tcPr>
          <w:p w:rsidR="00C9736E" w:rsidRPr="00843ECC" w:rsidRDefault="002A5152" w:rsidP="00843ECC">
            <w:pPr>
              <w:pStyle w:val="a6"/>
              <w:numPr>
                <w:ilvl w:val="0"/>
                <w:numId w:val="9"/>
              </w:numPr>
              <w:tabs>
                <w:tab w:val="clear" w:pos="720"/>
                <w:tab w:val="num" w:pos="180"/>
              </w:tabs>
              <w:spacing w:line="360" w:lineRule="auto"/>
              <w:ind w:left="0" w:firstLine="0"/>
              <w:jc w:val="left"/>
              <w:rPr>
                <w:sz w:val="20"/>
                <w:szCs w:val="24"/>
              </w:rPr>
            </w:pPr>
            <w:r w:rsidRPr="00843ECC">
              <w:rPr>
                <w:sz w:val="20"/>
                <w:szCs w:val="24"/>
              </w:rPr>
              <w:t xml:space="preserve"> </w:t>
            </w:r>
            <w:r w:rsidR="00C9736E" w:rsidRPr="00843ECC">
              <w:rPr>
                <w:sz w:val="20"/>
                <w:szCs w:val="24"/>
              </w:rPr>
              <w:t>Убытки</w:t>
            </w:r>
          </w:p>
          <w:p w:rsidR="00C9736E" w:rsidRPr="00843ECC" w:rsidRDefault="00C9736E" w:rsidP="00843ECC">
            <w:pPr>
              <w:pStyle w:val="a6"/>
              <w:numPr>
                <w:ilvl w:val="0"/>
                <w:numId w:val="9"/>
              </w:numPr>
              <w:tabs>
                <w:tab w:val="clear" w:pos="720"/>
                <w:tab w:val="num" w:pos="180"/>
                <w:tab w:val="num" w:pos="540"/>
              </w:tabs>
              <w:spacing w:line="360" w:lineRule="auto"/>
              <w:ind w:left="0" w:firstLine="0"/>
              <w:jc w:val="left"/>
              <w:rPr>
                <w:sz w:val="20"/>
                <w:szCs w:val="24"/>
              </w:rPr>
            </w:pPr>
            <w:r w:rsidRPr="00843ECC">
              <w:rPr>
                <w:sz w:val="20"/>
                <w:szCs w:val="24"/>
              </w:rPr>
              <w:t xml:space="preserve">Задолженность участников (учредителей) по взносам в уставный капитал </w:t>
            </w:r>
          </w:p>
        </w:tc>
        <w:tc>
          <w:tcPr>
            <w:tcW w:w="1842" w:type="dxa"/>
          </w:tcPr>
          <w:p w:rsidR="00C9736E" w:rsidRPr="00843ECC" w:rsidRDefault="00C9736E" w:rsidP="00843ECC">
            <w:pPr>
              <w:pStyle w:val="a6"/>
              <w:spacing w:line="360" w:lineRule="auto"/>
              <w:ind w:firstLine="0"/>
              <w:jc w:val="left"/>
              <w:rPr>
                <w:sz w:val="20"/>
                <w:szCs w:val="24"/>
              </w:rPr>
            </w:pPr>
            <w:r w:rsidRPr="00843ECC">
              <w:rPr>
                <w:sz w:val="20"/>
                <w:szCs w:val="24"/>
              </w:rPr>
              <w:t>-</w:t>
            </w:r>
          </w:p>
          <w:p w:rsidR="00C9736E" w:rsidRPr="00843ECC" w:rsidRDefault="00C9736E" w:rsidP="00843ECC">
            <w:pPr>
              <w:pStyle w:val="a6"/>
              <w:spacing w:line="360" w:lineRule="auto"/>
              <w:ind w:firstLine="0"/>
              <w:jc w:val="left"/>
              <w:rPr>
                <w:sz w:val="20"/>
                <w:szCs w:val="24"/>
              </w:rPr>
            </w:pPr>
          </w:p>
          <w:p w:rsidR="00C9736E" w:rsidRPr="00843ECC" w:rsidRDefault="00C9736E" w:rsidP="00843ECC">
            <w:pPr>
              <w:pStyle w:val="a6"/>
              <w:spacing w:line="360" w:lineRule="auto"/>
              <w:ind w:firstLine="0"/>
              <w:jc w:val="left"/>
              <w:rPr>
                <w:sz w:val="20"/>
                <w:szCs w:val="24"/>
              </w:rPr>
            </w:pPr>
            <w:r w:rsidRPr="00843ECC">
              <w:rPr>
                <w:sz w:val="20"/>
                <w:szCs w:val="24"/>
              </w:rPr>
              <w:t>-</w:t>
            </w:r>
          </w:p>
          <w:p w:rsidR="00C9736E" w:rsidRPr="00843ECC" w:rsidRDefault="00C9736E" w:rsidP="00843ECC">
            <w:pPr>
              <w:pStyle w:val="a6"/>
              <w:spacing w:line="360" w:lineRule="auto"/>
              <w:ind w:firstLine="0"/>
              <w:jc w:val="left"/>
              <w:rPr>
                <w:sz w:val="20"/>
                <w:szCs w:val="24"/>
              </w:rPr>
            </w:pPr>
          </w:p>
          <w:p w:rsidR="00C9736E" w:rsidRPr="00843ECC" w:rsidRDefault="00C9736E" w:rsidP="00843ECC">
            <w:pPr>
              <w:pStyle w:val="a6"/>
              <w:spacing w:line="360" w:lineRule="auto"/>
              <w:ind w:firstLine="0"/>
              <w:jc w:val="left"/>
              <w:rPr>
                <w:sz w:val="20"/>
                <w:szCs w:val="24"/>
              </w:rPr>
            </w:pPr>
            <w:r w:rsidRPr="00843ECC">
              <w:rPr>
                <w:sz w:val="20"/>
                <w:szCs w:val="24"/>
              </w:rPr>
              <w:t>-</w:t>
            </w:r>
          </w:p>
        </w:tc>
        <w:tc>
          <w:tcPr>
            <w:tcW w:w="1731" w:type="dxa"/>
          </w:tcPr>
          <w:p w:rsidR="00C9736E" w:rsidRPr="00843ECC" w:rsidRDefault="00C9736E" w:rsidP="00843ECC">
            <w:pPr>
              <w:pStyle w:val="a6"/>
              <w:spacing w:line="360" w:lineRule="auto"/>
              <w:ind w:firstLine="0"/>
              <w:jc w:val="left"/>
              <w:rPr>
                <w:sz w:val="20"/>
                <w:szCs w:val="24"/>
              </w:rPr>
            </w:pPr>
            <w:r w:rsidRPr="00843ECC">
              <w:rPr>
                <w:sz w:val="20"/>
                <w:szCs w:val="24"/>
              </w:rPr>
              <w:t>-</w:t>
            </w:r>
          </w:p>
          <w:p w:rsidR="00C9736E" w:rsidRPr="00843ECC" w:rsidRDefault="00C9736E" w:rsidP="00843ECC">
            <w:pPr>
              <w:pStyle w:val="a6"/>
              <w:spacing w:line="360" w:lineRule="auto"/>
              <w:ind w:firstLine="0"/>
              <w:jc w:val="left"/>
              <w:rPr>
                <w:sz w:val="20"/>
                <w:szCs w:val="24"/>
              </w:rPr>
            </w:pPr>
          </w:p>
          <w:p w:rsidR="00C9736E" w:rsidRPr="00843ECC" w:rsidRDefault="00C9736E" w:rsidP="00843ECC">
            <w:pPr>
              <w:pStyle w:val="a6"/>
              <w:spacing w:line="360" w:lineRule="auto"/>
              <w:ind w:firstLine="0"/>
              <w:jc w:val="left"/>
              <w:rPr>
                <w:sz w:val="20"/>
                <w:szCs w:val="24"/>
              </w:rPr>
            </w:pPr>
            <w:r w:rsidRPr="00843ECC">
              <w:rPr>
                <w:sz w:val="20"/>
                <w:szCs w:val="24"/>
              </w:rPr>
              <w:t>-</w:t>
            </w:r>
          </w:p>
          <w:p w:rsidR="00C9736E" w:rsidRPr="00843ECC" w:rsidRDefault="00C9736E" w:rsidP="00843ECC">
            <w:pPr>
              <w:pStyle w:val="a6"/>
              <w:spacing w:line="360" w:lineRule="auto"/>
              <w:ind w:firstLine="0"/>
              <w:jc w:val="left"/>
              <w:rPr>
                <w:sz w:val="20"/>
                <w:szCs w:val="24"/>
              </w:rPr>
            </w:pPr>
          </w:p>
          <w:p w:rsidR="00C9736E" w:rsidRPr="00843ECC" w:rsidRDefault="00C9736E" w:rsidP="00843ECC">
            <w:pPr>
              <w:pStyle w:val="a6"/>
              <w:spacing w:line="360" w:lineRule="auto"/>
              <w:ind w:firstLine="0"/>
              <w:jc w:val="left"/>
              <w:rPr>
                <w:sz w:val="20"/>
                <w:szCs w:val="24"/>
              </w:rPr>
            </w:pPr>
            <w:r w:rsidRPr="00843ECC">
              <w:rPr>
                <w:sz w:val="20"/>
                <w:szCs w:val="24"/>
              </w:rPr>
              <w:t>-</w:t>
            </w:r>
          </w:p>
        </w:tc>
        <w:tc>
          <w:tcPr>
            <w:tcW w:w="1488" w:type="dxa"/>
          </w:tcPr>
          <w:p w:rsidR="00C9736E" w:rsidRPr="00843ECC" w:rsidRDefault="00C9736E" w:rsidP="00843ECC">
            <w:pPr>
              <w:pStyle w:val="a6"/>
              <w:spacing w:line="360" w:lineRule="auto"/>
              <w:ind w:firstLine="0"/>
              <w:jc w:val="left"/>
              <w:rPr>
                <w:sz w:val="20"/>
                <w:szCs w:val="24"/>
              </w:rPr>
            </w:pPr>
            <w:r w:rsidRPr="00843ECC">
              <w:rPr>
                <w:sz w:val="20"/>
                <w:szCs w:val="24"/>
              </w:rPr>
              <w:t>-</w:t>
            </w:r>
          </w:p>
          <w:p w:rsidR="00C9736E" w:rsidRPr="00843ECC" w:rsidRDefault="00C9736E" w:rsidP="00843ECC">
            <w:pPr>
              <w:pStyle w:val="a6"/>
              <w:spacing w:line="360" w:lineRule="auto"/>
              <w:ind w:firstLine="0"/>
              <w:jc w:val="left"/>
              <w:rPr>
                <w:sz w:val="20"/>
                <w:szCs w:val="24"/>
              </w:rPr>
            </w:pPr>
          </w:p>
          <w:p w:rsidR="00C9736E" w:rsidRPr="00843ECC" w:rsidRDefault="00C9736E" w:rsidP="00843ECC">
            <w:pPr>
              <w:pStyle w:val="a6"/>
              <w:spacing w:line="360" w:lineRule="auto"/>
              <w:ind w:firstLine="0"/>
              <w:jc w:val="left"/>
              <w:rPr>
                <w:sz w:val="20"/>
                <w:szCs w:val="24"/>
              </w:rPr>
            </w:pPr>
            <w:r w:rsidRPr="00843ECC">
              <w:rPr>
                <w:sz w:val="20"/>
                <w:szCs w:val="24"/>
              </w:rPr>
              <w:t>-</w:t>
            </w:r>
          </w:p>
          <w:p w:rsidR="00C9736E" w:rsidRPr="00843ECC" w:rsidRDefault="00C9736E" w:rsidP="00843ECC">
            <w:pPr>
              <w:pStyle w:val="a6"/>
              <w:spacing w:line="360" w:lineRule="auto"/>
              <w:ind w:firstLine="0"/>
              <w:jc w:val="left"/>
              <w:rPr>
                <w:sz w:val="20"/>
                <w:szCs w:val="24"/>
              </w:rPr>
            </w:pPr>
          </w:p>
          <w:p w:rsidR="00C9736E" w:rsidRPr="00843ECC" w:rsidRDefault="00C9736E" w:rsidP="00843ECC">
            <w:pPr>
              <w:pStyle w:val="a6"/>
              <w:spacing w:line="360" w:lineRule="auto"/>
              <w:ind w:firstLine="0"/>
              <w:jc w:val="left"/>
              <w:rPr>
                <w:sz w:val="20"/>
                <w:szCs w:val="24"/>
              </w:rPr>
            </w:pPr>
            <w:r w:rsidRPr="00843ECC">
              <w:rPr>
                <w:sz w:val="20"/>
                <w:szCs w:val="24"/>
              </w:rPr>
              <w:t>-</w:t>
            </w:r>
          </w:p>
        </w:tc>
      </w:tr>
      <w:tr w:rsidR="00C9736E" w:rsidRPr="00843ECC" w:rsidTr="00843ECC">
        <w:trPr>
          <w:jc w:val="center"/>
        </w:trPr>
        <w:tc>
          <w:tcPr>
            <w:tcW w:w="4932" w:type="dxa"/>
          </w:tcPr>
          <w:p w:rsidR="00C9736E" w:rsidRPr="00843ECC" w:rsidRDefault="00C9736E" w:rsidP="00843ECC">
            <w:pPr>
              <w:pStyle w:val="a6"/>
              <w:spacing w:line="360" w:lineRule="auto"/>
              <w:ind w:firstLine="0"/>
              <w:jc w:val="left"/>
              <w:rPr>
                <w:sz w:val="20"/>
                <w:szCs w:val="24"/>
              </w:rPr>
            </w:pPr>
            <w:r w:rsidRPr="00843ECC">
              <w:rPr>
                <w:sz w:val="20"/>
                <w:szCs w:val="24"/>
              </w:rPr>
              <w:t>10. ИТОГО отвлечения собственного капитала (п.7 + п.8 + п.9)</w:t>
            </w:r>
          </w:p>
        </w:tc>
        <w:tc>
          <w:tcPr>
            <w:tcW w:w="1842" w:type="dxa"/>
          </w:tcPr>
          <w:p w:rsidR="00C9736E" w:rsidRPr="00843ECC" w:rsidRDefault="00C9736E" w:rsidP="00843ECC">
            <w:pPr>
              <w:pStyle w:val="a6"/>
              <w:spacing w:line="360" w:lineRule="auto"/>
              <w:ind w:firstLine="0"/>
              <w:jc w:val="left"/>
              <w:rPr>
                <w:sz w:val="20"/>
                <w:szCs w:val="24"/>
              </w:rPr>
            </w:pPr>
            <w:r w:rsidRPr="00843ECC">
              <w:rPr>
                <w:sz w:val="20"/>
                <w:szCs w:val="24"/>
              </w:rPr>
              <w:t>-</w:t>
            </w:r>
          </w:p>
        </w:tc>
        <w:tc>
          <w:tcPr>
            <w:tcW w:w="1731" w:type="dxa"/>
          </w:tcPr>
          <w:p w:rsidR="00C9736E" w:rsidRPr="00843ECC" w:rsidRDefault="00C9736E" w:rsidP="00843ECC">
            <w:pPr>
              <w:pStyle w:val="a6"/>
              <w:spacing w:line="360" w:lineRule="auto"/>
              <w:ind w:firstLine="0"/>
              <w:jc w:val="left"/>
              <w:rPr>
                <w:sz w:val="20"/>
                <w:szCs w:val="24"/>
              </w:rPr>
            </w:pPr>
            <w:r w:rsidRPr="00843ECC">
              <w:rPr>
                <w:sz w:val="20"/>
                <w:szCs w:val="24"/>
              </w:rPr>
              <w:t>-</w:t>
            </w:r>
          </w:p>
        </w:tc>
        <w:tc>
          <w:tcPr>
            <w:tcW w:w="1488" w:type="dxa"/>
          </w:tcPr>
          <w:p w:rsidR="00C9736E" w:rsidRPr="00843ECC" w:rsidRDefault="00C9736E" w:rsidP="00843ECC">
            <w:pPr>
              <w:pStyle w:val="a6"/>
              <w:spacing w:line="360" w:lineRule="auto"/>
              <w:ind w:firstLine="0"/>
              <w:jc w:val="left"/>
              <w:rPr>
                <w:sz w:val="20"/>
                <w:szCs w:val="24"/>
              </w:rPr>
            </w:pPr>
            <w:r w:rsidRPr="00843ECC">
              <w:rPr>
                <w:sz w:val="20"/>
                <w:szCs w:val="24"/>
              </w:rPr>
              <w:t>-</w:t>
            </w:r>
          </w:p>
        </w:tc>
      </w:tr>
      <w:tr w:rsidR="00C9736E" w:rsidRPr="00843ECC" w:rsidTr="00843ECC">
        <w:trPr>
          <w:jc w:val="center"/>
        </w:trPr>
        <w:tc>
          <w:tcPr>
            <w:tcW w:w="4932" w:type="dxa"/>
          </w:tcPr>
          <w:p w:rsidR="00C9736E" w:rsidRPr="00843ECC" w:rsidRDefault="00C9736E" w:rsidP="00843ECC">
            <w:pPr>
              <w:pStyle w:val="a6"/>
              <w:spacing w:line="360" w:lineRule="auto"/>
              <w:ind w:firstLine="0"/>
              <w:jc w:val="left"/>
              <w:rPr>
                <w:sz w:val="20"/>
                <w:szCs w:val="24"/>
              </w:rPr>
            </w:pPr>
            <w:r w:rsidRPr="00843ECC">
              <w:rPr>
                <w:sz w:val="20"/>
                <w:szCs w:val="24"/>
              </w:rPr>
              <w:t>11. Разница реального собственного капитала и уставного капитала (п.6 – п.10)</w:t>
            </w:r>
          </w:p>
        </w:tc>
        <w:tc>
          <w:tcPr>
            <w:tcW w:w="1842" w:type="dxa"/>
          </w:tcPr>
          <w:p w:rsidR="00C9736E" w:rsidRPr="00843ECC" w:rsidRDefault="00C9736E" w:rsidP="00843ECC">
            <w:pPr>
              <w:pStyle w:val="a6"/>
              <w:spacing w:line="360" w:lineRule="auto"/>
              <w:ind w:firstLine="0"/>
              <w:jc w:val="left"/>
              <w:rPr>
                <w:sz w:val="20"/>
                <w:szCs w:val="24"/>
              </w:rPr>
            </w:pPr>
            <w:r w:rsidRPr="00843ECC">
              <w:rPr>
                <w:sz w:val="20"/>
                <w:szCs w:val="24"/>
              </w:rPr>
              <w:t>49034</w:t>
            </w:r>
          </w:p>
        </w:tc>
        <w:tc>
          <w:tcPr>
            <w:tcW w:w="1731" w:type="dxa"/>
          </w:tcPr>
          <w:p w:rsidR="00C9736E" w:rsidRPr="00843ECC" w:rsidRDefault="00C9736E" w:rsidP="00843ECC">
            <w:pPr>
              <w:pStyle w:val="a6"/>
              <w:spacing w:line="360" w:lineRule="auto"/>
              <w:ind w:firstLine="0"/>
              <w:jc w:val="left"/>
              <w:rPr>
                <w:sz w:val="20"/>
                <w:szCs w:val="24"/>
              </w:rPr>
            </w:pPr>
            <w:r w:rsidRPr="00843ECC">
              <w:rPr>
                <w:sz w:val="20"/>
                <w:szCs w:val="24"/>
              </w:rPr>
              <w:t>72 219</w:t>
            </w:r>
          </w:p>
        </w:tc>
        <w:tc>
          <w:tcPr>
            <w:tcW w:w="1488" w:type="dxa"/>
          </w:tcPr>
          <w:p w:rsidR="00C9736E" w:rsidRPr="00843ECC" w:rsidRDefault="00C9736E" w:rsidP="00843ECC">
            <w:pPr>
              <w:pStyle w:val="a6"/>
              <w:spacing w:line="360" w:lineRule="auto"/>
              <w:ind w:firstLine="0"/>
              <w:jc w:val="left"/>
              <w:rPr>
                <w:sz w:val="20"/>
                <w:szCs w:val="24"/>
              </w:rPr>
            </w:pPr>
            <w:r w:rsidRPr="00843ECC">
              <w:rPr>
                <w:sz w:val="20"/>
                <w:szCs w:val="24"/>
              </w:rPr>
              <w:t>+ 23 185</w:t>
            </w:r>
          </w:p>
        </w:tc>
      </w:tr>
    </w:tbl>
    <w:p w:rsidR="00C9736E" w:rsidRPr="00843ECC" w:rsidRDefault="00C9736E" w:rsidP="00843ECC">
      <w:pPr>
        <w:pStyle w:val="a6"/>
        <w:spacing w:line="360" w:lineRule="auto"/>
        <w:ind w:firstLine="709"/>
        <w:rPr>
          <w:szCs w:val="28"/>
        </w:rPr>
      </w:pPr>
    </w:p>
    <w:p w:rsidR="00C9736E" w:rsidRPr="00843ECC" w:rsidRDefault="00C9736E" w:rsidP="00843ECC">
      <w:pPr>
        <w:pStyle w:val="a6"/>
        <w:widowControl w:val="0"/>
        <w:spacing w:line="360" w:lineRule="auto"/>
        <w:ind w:firstLine="709"/>
        <w:rPr>
          <w:szCs w:val="28"/>
        </w:rPr>
      </w:pPr>
      <w:r w:rsidRPr="00843ECC">
        <w:rPr>
          <w:szCs w:val="28"/>
        </w:rPr>
        <w:t>Прирост собственного капитала на конец года составил 23185 тыс. руб. Так как отвлечения собственных средств в текущем году не было, то разница реального собственного капитала и уставного капитала</w:t>
      </w:r>
      <w:r w:rsidR="002A5152" w:rsidRPr="00843ECC">
        <w:rPr>
          <w:szCs w:val="28"/>
        </w:rPr>
        <w:t xml:space="preserve"> </w:t>
      </w:r>
      <w:r w:rsidRPr="00843ECC">
        <w:rPr>
          <w:szCs w:val="28"/>
        </w:rPr>
        <w:t>составляет прирост собственного капитала после образования предприятия. Это гово</w:t>
      </w:r>
      <w:r w:rsidR="00D1029D" w:rsidRPr="00843ECC">
        <w:rPr>
          <w:szCs w:val="28"/>
        </w:rPr>
        <w:t>рит о финансовой устойчивости ОО</w:t>
      </w:r>
      <w:r w:rsidRPr="00843ECC">
        <w:rPr>
          <w:szCs w:val="28"/>
        </w:rPr>
        <w:t>О «</w:t>
      </w:r>
      <w:r w:rsidR="00D1029D" w:rsidRPr="00843ECC">
        <w:rPr>
          <w:szCs w:val="28"/>
        </w:rPr>
        <w:t>РПК</w:t>
      </w:r>
      <w:r w:rsidRPr="00843ECC">
        <w:rPr>
          <w:szCs w:val="28"/>
        </w:rPr>
        <w:t>» .</w:t>
      </w:r>
    </w:p>
    <w:p w:rsidR="00C9736E" w:rsidRPr="00843ECC" w:rsidRDefault="00C9736E" w:rsidP="00843ECC">
      <w:pPr>
        <w:pStyle w:val="a6"/>
        <w:spacing w:line="360" w:lineRule="auto"/>
        <w:ind w:firstLine="709"/>
        <w:rPr>
          <w:szCs w:val="28"/>
        </w:rPr>
      </w:pPr>
      <w:r w:rsidRPr="00843ECC">
        <w:rPr>
          <w:szCs w:val="28"/>
        </w:rPr>
        <w:t xml:space="preserve">Следующей задачей после анализа наличия и достаточности собственного капитала является анализ наличия и достаточности источников формирования запасов. </w:t>
      </w:r>
      <w:r w:rsidR="00D1029D" w:rsidRPr="00843ECC">
        <w:rPr>
          <w:szCs w:val="28"/>
        </w:rPr>
        <w:t>Анализ обеспеченности запасов ОО</w:t>
      </w:r>
      <w:r w:rsidRPr="00843ECC">
        <w:rPr>
          <w:szCs w:val="28"/>
        </w:rPr>
        <w:t>О «</w:t>
      </w:r>
      <w:r w:rsidR="00D1029D" w:rsidRPr="00843ECC">
        <w:rPr>
          <w:szCs w:val="28"/>
        </w:rPr>
        <w:t>РПК</w:t>
      </w:r>
      <w:r w:rsidRPr="00843ECC">
        <w:rPr>
          <w:szCs w:val="28"/>
        </w:rPr>
        <w:t>»</w:t>
      </w:r>
      <w:r w:rsidR="002A5152" w:rsidRPr="00843ECC">
        <w:rPr>
          <w:szCs w:val="28"/>
        </w:rPr>
        <w:t xml:space="preserve"> </w:t>
      </w:r>
      <w:r w:rsidRPr="00843ECC">
        <w:rPr>
          <w:szCs w:val="28"/>
        </w:rPr>
        <w:t>источниками проводится на основе таблицы 1</w:t>
      </w:r>
      <w:r w:rsidR="008A099C" w:rsidRPr="00843ECC">
        <w:rPr>
          <w:szCs w:val="28"/>
        </w:rPr>
        <w:t>8</w:t>
      </w:r>
      <w:r w:rsidRPr="00843ECC">
        <w:rPr>
          <w:szCs w:val="28"/>
        </w:rPr>
        <w:t>. По данным таблица 1</w:t>
      </w:r>
      <w:r w:rsidR="008A099C" w:rsidRPr="00843ECC">
        <w:rPr>
          <w:szCs w:val="28"/>
        </w:rPr>
        <w:t>8</w:t>
      </w:r>
      <w:r w:rsidRPr="00843ECC">
        <w:rPr>
          <w:szCs w:val="28"/>
        </w:rPr>
        <w:t xml:space="preserve"> видно, что предприятие попадает под 1 тип классификации финансовой ситуации предприятии. Этому типу соответствует абсолютная финансовая устойчивость предприятия, т.е. запасы и затраты меньше общей величины основных источников их формирования.</w:t>
      </w:r>
    </w:p>
    <w:p w:rsidR="008A099C" w:rsidRPr="00843ECC" w:rsidRDefault="00D64C43" w:rsidP="00843ECC">
      <w:pPr>
        <w:pStyle w:val="a6"/>
        <w:spacing w:line="360" w:lineRule="auto"/>
        <w:ind w:firstLine="709"/>
      </w:pPr>
      <w:r>
        <w:br w:type="page"/>
      </w:r>
      <w:r w:rsidR="008A099C" w:rsidRPr="00843ECC">
        <w:t>Таблица 18 - Анализ обеспеченности запасов источниками (в тыс. руб.)</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1"/>
        <w:gridCol w:w="1447"/>
        <w:gridCol w:w="1446"/>
        <w:gridCol w:w="1446"/>
      </w:tblGrid>
      <w:tr w:rsidR="008A099C" w:rsidRPr="00843ECC" w:rsidTr="00843ECC">
        <w:trPr>
          <w:jc w:val="center"/>
        </w:trPr>
        <w:tc>
          <w:tcPr>
            <w:tcW w:w="5148" w:type="dxa"/>
          </w:tcPr>
          <w:p w:rsidR="008A099C" w:rsidRPr="00843ECC" w:rsidRDefault="008A099C" w:rsidP="00843ECC">
            <w:pPr>
              <w:pStyle w:val="a6"/>
              <w:spacing w:line="360" w:lineRule="auto"/>
              <w:ind w:firstLine="0"/>
              <w:jc w:val="left"/>
              <w:rPr>
                <w:sz w:val="20"/>
              </w:rPr>
            </w:pPr>
            <w:r w:rsidRPr="00843ECC">
              <w:rPr>
                <w:sz w:val="20"/>
              </w:rPr>
              <w:t>Показатели</w:t>
            </w:r>
          </w:p>
        </w:tc>
        <w:tc>
          <w:tcPr>
            <w:tcW w:w="1560" w:type="dxa"/>
          </w:tcPr>
          <w:p w:rsidR="008A099C" w:rsidRPr="00843ECC" w:rsidRDefault="008A099C" w:rsidP="00843ECC">
            <w:pPr>
              <w:pStyle w:val="a6"/>
              <w:spacing w:line="360" w:lineRule="auto"/>
              <w:ind w:firstLine="0"/>
              <w:jc w:val="left"/>
              <w:rPr>
                <w:sz w:val="20"/>
              </w:rPr>
            </w:pPr>
            <w:r w:rsidRPr="00843ECC">
              <w:rPr>
                <w:sz w:val="20"/>
              </w:rPr>
              <w:t>На начало года</w:t>
            </w:r>
          </w:p>
        </w:tc>
        <w:tc>
          <w:tcPr>
            <w:tcW w:w="1559" w:type="dxa"/>
          </w:tcPr>
          <w:p w:rsidR="008A099C" w:rsidRPr="00843ECC" w:rsidRDefault="008A099C" w:rsidP="00843ECC">
            <w:pPr>
              <w:pStyle w:val="a6"/>
              <w:spacing w:line="360" w:lineRule="auto"/>
              <w:ind w:firstLine="0"/>
              <w:jc w:val="left"/>
              <w:rPr>
                <w:sz w:val="20"/>
              </w:rPr>
            </w:pPr>
            <w:r w:rsidRPr="00843ECC">
              <w:rPr>
                <w:sz w:val="20"/>
              </w:rPr>
              <w:t>На конец года</w:t>
            </w:r>
          </w:p>
        </w:tc>
        <w:tc>
          <w:tcPr>
            <w:tcW w:w="1559" w:type="dxa"/>
          </w:tcPr>
          <w:p w:rsidR="008A099C" w:rsidRPr="00843ECC" w:rsidRDefault="008A099C" w:rsidP="00843ECC">
            <w:pPr>
              <w:pStyle w:val="a6"/>
              <w:spacing w:line="360" w:lineRule="auto"/>
              <w:ind w:firstLine="0"/>
              <w:jc w:val="left"/>
              <w:rPr>
                <w:sz w:val="20"/>
              </w:rPr>
            </w:pPr>
            <w:r w:rsidRPr="00843ECC">
              <w:rPr>
                <w:sz w:val="20"/>
              </w:rPr>
              <w:t>Изменения</w:t>
            </w:r>
          </w:p>
        </w:tc>
      </w:tr>
      <w:tr w:rsidR="008A099C" w:rsidRPr="00843ECC" w:rsidTr="00843ECC">
        <w:trPr>
          <w:jc w:val="center"/>
        </w:trPr>
        <w:tc>
          <w:tcPr>
            <w:tcW w:w="5148" w:type="dxa"/>
          </w:tcPr>
          <w:p w:rsidR="008A099C" w:rsidRPr="00843ECC" w:rsidRDefault="008A099C" w:rsidP="00843ECC">
            <w:pPr>
              <w:pStyle w:val="a6"/>
              <w:numPr>
                <w:ilvl w:val="0"/>
                <w:numId w:val="19"/>
              </w:numPr>
              <w:spacing w:line="360" w:lineRule="auto"/>
              <w:ind w:left="0" w:firstLine="0"/>
              <w:jc w:val="left"/>
              <w:rPr>
                <w:sz w:val="20"/>
              </w:rPr>
            </w:pPr>
            <w:r w:rsidRPr="00843ECC">
              <w:rPr>
                <w:sz w:val="20"/>
              </w:rPr>
              <w:t>Реальный собственный капитал (п. 8 табл. 4.6)</w:t>
            </w:r>
          </w:p>
          <w:p w:rsidR="008A099C" w:rsidRPr="00843ECC" w:rsidRDefault="008A099C" w:rsidP="00843ECC">
            <w:pPr>
              <w:pStyle w:val="a6"/>
              <w:numPr>
                <w:ilvl w:val="0"/>
                <w:numId w:val="19"/>
              </w:numPr>
              <w:spacing w:line="360" w:lineRule="auto"/>
              <w:ind w:left="0" w:firstLine="0"/>
              <w:jc w:val="left"/>
              <w:rPr>
                <w:sz w:val="20"/>
              </w:rPr>
            </w:pPr>
            <w:r w:rsidRPr="00843ECC">
              <w:rPr>
                <w:sz w:val="20"/>
              </w:rPr>
              <w:t xml:space="preserve">Внеоборотные активы (итог разд. </w:t>
            </w:r>
            <w:r w:rsidRPr="00843ECC">
              <w:rPr>
                <w:sz w:val="20"/>
                <w:lang w:val="en-US"/>
              </w:rPr>
              <w:t>I</w:t>
            </w:r>
            <w:r w:rsidRPr="00843ECC">
              <w:rPr>
                <w:sz w:val="20"/>
              </w:rPr>
              <w:t>) и долгосрочная дебиторская задолженность (стр. 230)</w:t>
            </w:r>
          </w:p>
          <w:p w:rsidR="008A099C" w:rsidRPr="00843ECC" w:rsidRDefault="008A099C" w:rsidP="00843ECC">
            <w:pPr>
              <w:pStyle w:val="a6"/>
              <w:numPr>
                <w:ilvl w:val="0"/>
                <w:numId w:val="19"/>
              </w:numPr>
              <w:spacing w:line="360" w:lineRule="auto"/>
              <w:ind w:left="0" w:firstLine="0"/>
              <w:jc w:val="left"/>
              <w:rPr>
                <w:sz w:val="20"/>
              </w:rPr>
            </w:pPr>
            <w:r w:rsidRPr="00843ECC">
              <w:rPr>
                <w:sz w:val="20"/>
              </w:rPr>
              <w:t>Наличие собственных оборотных средств (п.1 – п.2)</w:t>
            </w:r>
          </w:p>
          <w:p w:rsidR="008A099C" w:rsidRPr="00843ECC" w:rsidRDefault="008A099C" w:rsidP="00843ECC">
            <w:pPr>
              <w:pStyle w:val="a6"/>
              <w:numPr>
                <w:ilvl w:val="0"/>
                <w:numId w:val="19"/>
              </w:numPr>
              <w:spacing w:line="360" w:lineRule="auto"/>
              <w:ind w:left="0" w:firstLine="0"/>
              <w:jc w:val="left"/>
              <w:rPr>
                <w:sz w:val="20"/>
              </w:rPr>
            </w:pPr>
            <w:r w:rsidRPr="00843ECC">
              <w:rPr>
                <w:sz w:val="20"/>
              </w:rPr>
              <w:t xml:space="preserve">Долгосрочные пассивы (итог разд. </w:t>
            </w:r>
            <w:r w:rsidRPr="00843ECC">
              <w:rPr>
                <w:sz w:val="20"/>
                <w:lang w:val="en-US"/>
              </w:rPr>
              <w:t>IV</w:t>
            </w:r>
            <w:r w:rsidRPr="00843ECC">
              <w:rPr>
                <w:sz w:val="20"/>
              </w:rPr>
              <w:t xml:space="preserve"> + стр.</w:t>
            </w:r>
            <w:r w:rsidR="00843ECC" w:rsidRPr="00843ECC">
              <w:rPr>
                <w:sz w:val="20"/>
              </w:rPr>
              <w:t xml:space="preserve"> </w:t>
            </w:r>
            <w:r w:rsidRPr="00843ECC">
              <w:rPr>
                <w:sz w:val="20"/>
              </w:rPr>
              <w:t>450)</w:t>
            </w:r>
          </w:p>
          <w:p w:rsidR="008A099C" w:rsidRPr="00843ECC" w:rsidRDefault="008A099C" w:rsidP="00843ECC">
            <w:pPr>
              <w:pStyle w:val="a6"/>
              <w:numPr>
                <w:ilvl w:val="0"/>
                <w:numId w:val="19"/>
              </w:numPr>
              <w:spacing w:line="360" w:lineRule="auto"/>
              <w:ind w:left="0" w:firstLine="0"/>
              <w:jc w:val="left"/>
              <w:rPr>
                <w:sz w:val="20"/>
              </w:rPr>
            </w:pPr>
            <w:r w:rsidRPr="00843ECC">
              <w:rPr>
                <w:sz w:val="20"/>
              </w:rPr>
              <w:t>Наличие долгосрочных источников формирования запасов (п.3 + п.4)</w:t>
            </w:r>
          </w:p>
          <w:p w:rsidR="008A099C" w:rsidRPr="00843ECC" w:rsidRDefault="008A099C" w:rsidP="00843ECC">
            <w:pPr>
              <w:pStyle w:val="a6"/>
              <w:numPr>
                <w:ilvl w:val="0"/>
                <w:numId w:val="19"/>
              </w:numPr>
              <w:spacing w:line="360" w:lineRule="auto"/>
              <w:ind w:left="0" w:firstLine="0"/>
              <w:jc w:val="left"/>
              <w:rPr>
                <w:sz w:val="20"/>
              </w:rPr>
            </w:pPr>
            <w:r w:rsidRPr="00843ECC">
              <w:rPr>
                <w:sz w:val="20"/>
              </w:rPr>
              <w:t>Краткосрочные кредиты и заемные средства (стр. 610)</w:t>
            </w:r>
          </w:p>
          <w:p w:rsidR="008A099C" w:rsidRPr="00843ECC" w:rsidRDefault="008A099C" w:rsidP="00843ECC">
            <w:pPr>
              <w:pStyle w:val="a6"/>
              <w:numPr>
                <w:ilvl w:val="0"/>
                <w:numId w:val="19"/>
              </w:numPr>
              <w:spacing w:line="360" w:lineRule="auto"/>
              <w:ind w:left="0" w:firstLine="0"/>
              <w:jc w:val="left"/>
              <w:rPr>
                <w:sz w:val="20"/>
              </w:rPr>
            </w:pPr>
            <w:r w:rsidRPr="00843ECC">
              <w:rPr>
                <w:sz w:val="20"/>
              </w:rPr>
              <w:t>Общая величина основных источников формирования запасов (п.5 + п.6)</w:t>
            </w:r>
          </w:p>
          <w:p w:rsidR="008A099C" w:rsidRPr="00843ECC" w:rsidRDefault="008A099C" w:rsidP="00843ECC">
            <w:pPr>
              <w:pStyle w:val="a6"/>
              <w:numPr>
                <w:ilvl w:val="0"/>
                <w:numId w:val="19"/>
              </w:numPr>
              <w:spacing w:line="360" w:lineRule="auto"/>
              <w:ind w:left="0" w:firstLine="0"/>
              <w:jc w:val="left"/>
              <w:rPr>
                <w:sz w:val="20"/>
              </w:rPr>
            </w:pPr>
            <w:r w:rsidRPr="00843ECC">
              <w:rPr>
                <w:sz w:val="20"/>
              </w:rPr>
              <w:t>Общая величина запасов (стр. 210 + стр. 220)</w:t>
            </w:r>
          </w:p>
          <w:p w:rsidR="008A099C" w:rsidRPr="00843ECC" w:rsidRDefault="008A099C" w:rsidP="00843ECC">
            <w:pPr>
              <w:pStyle w:val="a6"/>
              <w:numPr>
                <w:ilvl w:val="0"/>
                <w:numId w:val="19"/>
              </w:numPr>
              <w:spacing w:line="360" w:lineRule="auto"/>
              <w:ind w:left="0" w:firstLine="0"/>
              <w:jc w:val="left"/>
              <w:rPr>
                <w:sz w:val="20"/>
              </w:rPr>
            </w:pPr>
            <w:r w:rsidRPr="00843ECC">
              <w:rPr>
                <w:sz w:val="20"/>
              </w:rPr>
              <w:t>Излишек (+) или недостаток (-) собственных оборотных средств (п.3 – п.8)</w:t>
            </w:r>
          </w:p>
          <w:p w:rsidR="008A099C" w:rsidRPr="00843ECC" w:rsidRDefault="008A099C" w:rsidP="00843ECC">
            <w:pPr>
              <w:pStyle w:val="a6"/>
              <w:numPr>
                <w:ilvl w:val="0"/>
                <w:numId w:val="19"/>
              </w:numPr>
              <w:spacing w:line="360" w:lineRule="auto"/>
              <w:ind w:left="0" w:firstLine="0"/>
              <w:jc w:val="left"/>
              <w:rPr>
                <w:sz w:val="20"/>
              </w:rPr>
            </w:pPr>
            <w:r w:rsidRPr="00843ECC">
              <w:rPr>
                <w:sz w:val="20"/>
              </w:rPr>
              <w:t>Излишек (+) или недостаток (-) долгосрочных источников формирования запасов (п.5 – п.8)</w:t>
            </w:r>
          </w:p>
          <w:p w:rsidR="008A099C" w:rsidRPr="00843ECC" w:rsidRDefault="008A099C" w:rsidP="00843ECC">
            <w:pPr>
              <w:pStyle w:val="a6"/>
              <w:spacing w:line="360" w:lineRule="auto"/>
              <w:ind w:firstLine="0"/>
              <w:jc w:val="left"/>
              <w:rPr>
                <w:sz w:val="20"/>
              </w:rPr>
            </w:pPr>
            <w:r w:rsidRPr="00843ECC">
              <w:rPr>
                <w:sz w:val="20"/>
              </w:rPr>
              <w:t>11. Излишек (+) или недостаток (-) общей величины основных источников формирования запасов (п.7 – п.8)</w:t>
            </w:r>
          </w:p>
        </w:tc>
        <w:tc>
          <w:tcPr>
            <w:tcW w:w="1560" w:type="dxa"/>
          </w:tcPr>
          <w:p w:rsidR="008A099C" w:rsidRPr="00843ECC" w:rsidRDefault="008A099C" w:rsidP="00843ECC">
            <w:pPr>
              <w:pStyle w:val="a6"/>
              <w:spacing w:line="360" w:lineRule="auto"/>
              <w:ind w:firstLine="0"/>
              <w:jc w:val="left"/>
              <w:rPr>
                <w:sz w:val="20"/>
              </w:rPr>
            </w:pPr>
            <w:r w:rsidRPr="00843ECC">
              <w:rPr>
                <w:sz w:val="20"/>
              </w:rPr>
              <w:t>49 034</w:t>
            </w:r>
          </w:p>
          <w:p w:rsidR="008A099C" w:rsidRPr="00843ECC" w:rsidRDefault="008A099C" w:rsidP="00843ECC">
            <w:pPr>
              <w:pStyle w:val="a6"/>
              <w:spacing w:line="360" w:lineRule="auto"/>
              <w:ind w:firstLine="0"/>
              <w:jc w:val="left"/>
              <w:rPr>
                <w:sz w:val="20"/>
              </w:rPr>
            </w:pPr>
          </w:p>
          <w:p w:rsidR="008A099C" w:rsidRPr="00843ECC" w:rsidRDefault="008A099C" w:rsidP="00843ECC">
            <w:pPr>
              <w:pStyle w:val="a6"/>
              <w:spacing w:line="360" w:lineRule="auto"/>
              <w:ind w:firstLine="0"/>
              <w:jc w:val="left"/>
              <w:rPr>
                <w:sz w:val="20"/>
              </w:rPr>
            </w:pPr>
            <w:r w:rsidRPr="00843ECC">
              <w:rPr>
                <w:sz w:val="20"/>
              </w:rPr>
              <w:t>29 567</w:t>
            </w:r>
          </w:p>
          <w:p w:rsidR="008A099C" w:rsidRPr="00843ECC" w:rsidRDefault="008A099C" w:rsidP="00843ECC">
            <w:pPr>
              <w:pStyle w:val="a6"/>
              <w:spacing w:line="360" w:lineRule="auto"/>
              <w:ind w:firstLine="0"/>
              <w:jc w:val="left"/>
              <w:rPr>
                <w:sz w:val="20"/>
              </w:rPr>
            </w:pPr>
          </w:p>
          <w:p w:rsidR="008A099C" w:rsidRPr="00843ECC" w:rsidRDefault="008A099C" w:rsidP="00843ECC">
            <w:pPr>
              <w:pStyle w:val="a6"/>
              <w:spacing w:line="360" w:lineRule="auto"/>
              <w:ind w:firstLine="0"/>
              <w:jc w:val="left"/>
              <w:rPr>
                <w:sz w:val="20"/>
              </w:rPr>
            </w:pPr>
            <w:r w:rsidRPr="00843ECC">
              <w:rPr>
                <w:sz w:val="20"/>
              </w:rPr>
              <w:t>19 467</w:t>
            </w:r>
          </w:p>
          <w:p w:rsidR="008A099C" w:rsidRPr="00843ECC" w:rsidRDefault="008A099C" w:rsidP="00843ECC">
            <w:pPr>
              <w:pStyle w:val="a6"/>
              <w:spacing w:line="360" w:lineRule="auto"/>
              <w:ind w:firstLine="0"/>
              <w:jc w:val="left"/>
              <w:rPr>
                <w:sz w:val="20"/>
              </w:rPr>
            </w:pPr>
          </w:p>
          <w:p w:rsidR="008A099C" w:rsidRPr="00843ECC" w:rsidRDefault="008A099C" w:rsidP="00843ECC">
            <w:pPr>
              <w:pStyle w:val="a6"/>
              <w:spacing w:line="360" w:lineRule="auto"/>
              <w:ind w:firstLine="0"/>
              <w:jc w:val="left"/>
              <w:rPr>
                <w:sz w:val="20"/>
              </w:rPr>
            </w:pPr>
            <w:r w:rsidRPr="00843ECC">
              <w:rPr>
                <w:sz w:val="20"/>
              </w:rPr>
              <w:t>-</w:t>
            </w:r>
          </w:p>
          <w:p w:rsidR="008A099C" w:rsidRPr="00843ECC" w:rsidRDefault="008A099C" w:rsidP="00843ECC">
            <w:pPr>
              <w:pStyle w:val="a6"/>
              <w:spacing w:line="360" w:lineRule="auto"/>
              <w:ind w:firstLine="0"/>
              <w:jc w:val="left"/>
              <w:rPr>
                <w:sz w:val="20"/>
              </w:rPr>
            </w:pPr>
          </w:p>
          <w:p w:rsidR="008A099C" w:rsidRPr="00843ECC" w:rsidRDefault="008A099C" w:rsidP="00843ECC">
            <w:pPr>
              <w:pStyle w:val="a6"/>
              <w:spacing w:line="360" w:lineRule="auto"/>
              <w:ind w:firstLine="0"/>
              <w:jc w:val="left"/>
              <w:rPr>
                <w:sz w:val="20"/>
              </w:rPr>
            </w:pPr>
            <w:r w:rsidRPr="00843ECC">
              <w:rPr>
                <w:sz w:val="20"/>
              </w:rPr>
              <w:t>19 467</w:t>
            </w:r>
          </w:p>
          <w:p w:rsidR="008A099C" w:rsidRPr="00843ECC" w:rsidRDefault="008A099C" w:rsidP="00843ECC">
            <w:pPr>
              <w:pStyle w:val="a6"/>
              <w:spacing w:line="360" w:lineRule="auto"/>
              <w:ind w:firstLine="0"/>
              <w:jc w:val="left"/>
              <w:rPr>
                <w:sz w:val="20"/>
              </w:rPr>
            </w:pPr>
          </w:p>
          <w:p w:rsidR="008A099C" w:rsidRPr="00843ECC" w:rsidRDefault="008A099C" w:rsidP="00843ECC">
            <w:pPr>
              <w:pStyle w:val="a6"/>
              <w:spacing w:line="360" w:lineRule="auto"/>
              <w:ind w:firstLine="0"/>
              <w:jc w:val="left"/>
              <w:rPr>
                <w:sz w:val="20"/>
              </w:rPr>
            </w:pPr>
            <w:r w:rsidRPr="00843ECC">
              <w:rPr>
                <w:sz w:val="20"/>
              </w:rPr>
              <w:t>-</w:t>
            </w:r>
          </w:p>
          <w:p w:rsidR="008A099C" w:rsidRPr="00843ECC" w:rsidRDefault="008A099C" w:rsidP="00843ECC">
            <w:pPr>
              <w:pStyle w:val="a6"/>
              <w:spacing w:line="360" w:lineRule="auto"/>
              <w:ind w:firstLine="0"/>
              <w:jc w:val="left"/>
              <w:rPr>
                <w:sz w:val="20"/>
              </w:rPr>
            </w:pPr>
            <w:r w:rsidRPr="00843ECC">
              <w:rPr>
                <w:sz w:val="20"/>
              </w:rPr>
              <w:t>19 467</w:t>
            </w:r>
          </w:p>
          <w:p w:rsidR="008A099C" w:rsidRPr="00843ECC" w:rsidRDefault="008A099C" w:rsidP="00843ECC">
            <w:pPr>
              <w:pStyle w:val="a6"/>
              <w:spacing w:line="360" w:lineRule="auto"/>
              <w:ind w:firstLine="0"/>
              <w:jc w:val="left"/>
              <w:rPr>
                <w:sz w:val="20"/>
              </w:rPr>
            </w:pPr>
          </w:p>
          <w:p w:rsidR="008A099C" w:rsidRPr="00843ECC" w:rsidRDefault="008A099C" w:rsidP="00843ECC">
            <w:pPr>
              <w:pStyle w:val="a6"/>
              <w:spacing w:line="360" w:lineRule="auto"/>
              <w:ind w:firstLine="0"/>
              <w:jc w:val="left"/>
              <w:rPr>
                <w:sz w:val="20"/>
              </w:rPr>
            </w:pPr>
            <w:r w:rsidRPr="00843ECC">
              <w:rPr>
                <w:sz w:val="20"/>
              </w:rPr>
              <w:t>17 986</w:t>
            </w:r>
          </w:p>
          <w:p w:rsidR="008A099C" w:rsidRPr="00843ECC" w:rsidRDefault="008A099C" w:rsidP="00843ECC">
            <w:pPr>
              <w:pStyle w:val="a6"/>
              <w:spacing w:line="360" w:lineRule="auto"/>
              <w:ind w:firstLine="0"/>
              <w:jc w:val="left"/>
              <w:rPr>
                <w:sz w:val="20"/>
              </w:rPr>
            </w:pPr>
          </w:p>
          <w:p w:rsidR="008A099C" w:rsidRPr="00843ECC" w:rsidRDefault="008A099C" w:rsidP="00843ECC">
            <w:pPr>
              <w:pStyle w:val="a6"/>
              <w:spacing w:line="360" w:lineRule="auto"/>
              <w:ind w:firstLine="0"/>
              <w:jc w:val="left"/>
              <w:rPr>
                <w:sz w:val="20"/>
              </w:rPr>
            </w:pPr>
            <w:r w:rsidRPr="00843ECC">
              <w:rPr>
                <w:sz w:val="20"/>
              </w:rPr>
              <w:t>+ 1 481</w:t>
            </w:r>
          </w:p>
          <w:p w:rsidR="008A099C" w:rsidRPr="00843ECC" w:rsidRDefault="008A099C" w:rsidP="00843ECC">
            <w:pPr>
              <w:pStyle w:val="a6"/>
              <w:spacing w:line="360" w:lineRule="auto"/>
              <w:ind w:firstLine="0"/>
              <w:jc w:val="left"/>
              <w:rPr>
                <w:sz w:val="20"/>
              </w:rPr>
            </w:pPr>
          </w:p>
          <w:p w:rsidR="008A099C" w:rsidRPr="00843ECC" w:rsidRDefault="008A099C" w:rsidP="00843ECC">
            <w:pPr>
              <w:pStyle w:val="a6"/>
              <w:spacing w:line="360" w:lineRule="auto"/>
              <w:ind w:firstLine="0"/>
              <w:jc w:val="left"/>
              <w:rPr>
                <w:sz w:val="20"/>
              </w:rPr>
            </w:pPr>
            <w:r w:rsidRPr="00843ECC">
              <w:rPr>
                <w:sz w:val="20"/>
              </w:rPr>
              <w:t>+1 481</w:t>
            </w:r>
          </w:p>
          <w:p w:rsidR="008A099C" w:rsidRPr="00843ECC" w:rsidRDefault="008A099C" w:rsidP="00843ECC">
            <w:pPr>
              <w:pStyle w:val="a6"/>
              <w:spacing w:line="360" w:lineRule="auto"/>
              <w:ind w:firstLine="0"/>
              <w:jc w:val="left"/>
              <w:rPr>
                <w:sz w:val="20"/>
              </w:rPr>
            </w:pPr>
          </w:p>
          <w:p w:rsidR="008A099C" w:rsidRPr="00843ECC" w:rsidRDefault="008A099C" w:rsidP="00843ECC">
            <w:pPr>
              <w:pStyle w:val="a6"/>
              <w:spacing w:line="360" w:lineRule="auto"/>
              <w:ind w:firstLine="0"/>
              <w:jc w:val="left"/>
              <w:rPr>
                <w:sz w:val="20"/>
              </w:rPr>
            </w:pPr>
            <w:r w:rsidRPr="00843ECC">
              <w:rPr>
                <w:sz w:val="20"/>
              </w:rPr>
              <w:t>+1 481</w:t>
            </w:r>
          </w:p>
        </w:tc>
        <w:tc>
          <w:tcPr>
            <w:tcW w:w="1559" w:type="dxa"/>
          </w:tcPr>
          <w:p w:rsidR="008A099C" w:rsidRPr="00843ECC" w:rsidRDefault="008A099C" w:rsidP="00843ECC">
            <w:pPr>
              <w:pStyle w:val="a6"/>
              <w:spacing w:line="360" w:lineRule="auto"/>
              <w:ind w:firstLine="0"/>
              <w:jc w:val="left"/>
              <w:rPr>
                <w:sz w:val="20"/>
              </w:rPr>
            </w:pPr>
            <w:r w:rsidRPr="00843ECC">
              <w:rPr>
                <w:sz w:val="20"/>
              </w:rPr>
              <w:t>72 219</w:t>
            </w:r>
          </w:p>
          <w:p w:rsidR="008A099C" w:rsidRPr="00843ECC" w:rsidRDefault="008A099C" w:rsidP="00843ECC">
            <w:pPr>
              <w:pStyle w:val="a6"/>
              <w:spacing w:line="360" w:lineRule="auto"/>
              <w:ind w:firstLine="0"/>
              <w:jc w:val="left"/>
              <w:rPr>
                <w:sz w:val="20"/>
              </w:rPr>
            </w:pPr>
          </w:p>
          <w:p w:rsidR="008A099C" w:rsidRPr="00843ECC" w:rsidRDefault="008A099C" w:rsidP="00843ECC">
            <w:pPr>
              <w:pStyle w:val="a6"/>
              <w:spacing w:line="360" w:lineRule="auto"/>
              <w:ind w:firstLine="0"/>
              <w:jc w:val="left"/>
              <w:rPr>
                <w:sz w:val="20"/>
              </w:rPr>
            </w:pPr>
            <w:r w:rsidRPr="00843ECC">
              <w:rPr>
                <w:sz w:val="20"/>
              </w:rPr>
              <w:t>41 342</w:t>
            </w:r>
          </w:p>
          <w:p w:rsidR="008A099C" w:rsidRPr="00843ECC" w:rsidRDefault="008A099C" w:rsidP="00843ECC">
            <w:pPr>
              <w:pStyle w:val="a6"/>
              <w:spacing w:line="360" w:lineRule="auto"/>
              <w:ind w:firstLine="0"/>
              <w:jc w:val="left"/>
              <w:rPr>
                <w:sz w:val="20"/>
              </w:rPr>
            </w:pPr>
          </w:p>
          <w:p w:rsidR="008A099C" w:rsidRPr="00843ECC" w:rsidRDefault="008A099C" w:rsidP="00843ECC">
            <w:pPr>
              <w:pStyle w:val="a6"/>
              <w:spacing w:line="360" w:lineRule="auto"/>
              <w:ind w:firstLine="0"/>
              <w:jc w:val="left"/>
              <w:rPr>
                <w:sz w:val="20"/>
              </w:rPr>
            </w:pPr>
            <w:r w:rsidRPr="00843ECC">
              <w:rPr>
                <w:sz w:val="20"/>
              </w:rPr>
              <w:t>30 877</w:t>
            </w:r>
          </w:p>
          <w:p w:rsidR="008A099C" w:rsidRPr="00843ECC" w:rsidRDefault="008A099C" w:rsidP="00843ECC">
            <w:pPr>
              <w:pStyle w:val="a6"/>
              <w:spacing w:line="360" w:lineRule="auto"/>
              <w:ind w:firstLine="0"/>
              <w:jc w:val="left"/>
              <w:rPr>
                <w:sz w:val="20"/>
              </w:rPr>
            </w:pPr>
          </w:p>
          <w:p w:rsidR="008A099C" w:rsidRPr="00843ECC" w:rsidRDefault="008A099C" w:rsidP="00843ECC">
            <w:pPr>
              <w:pStyle w:val="a6"/>
              <w:spacing w:line="360" w:lineRule="auto"/>
              <w:ind w:firstLine="0"/>
              <w:jc w:val="left"/>
              <w:rPr>
                <w:sz w:val="20"/>
              </w:rPr>
            </w:pPr>
            <w:r w:rsidRPr="00843ECC">
              <w:rPr>
                <w:sz w:val="20"/>
              </w:rPr>
              <w:t>-</w:t>
            </w:r>
          </w:p>
          <w:p w:rsidR="008A099C" w:rsidRPr="00843ECC" w:rsidRDefault="008A099C" w:rsidP="00843ECC">
            <w:pPr>
              <w:pStyle w:val="a6"/>
              <w:spacing w:line="360" w:lineRule="auto"/>
              <w:ind w:firstLine="0"/>
              <w:jc w:val="left"/>
              <w:rPr>
                <w:sz w:val="20"/>
              </w:rPr>
            </w:pPr>
          </w:p>
          <w:p w:rsidR="008A099C" w:rsidRPr="00843ECC" w:rsidRDefault="008A099C" w:rsidP="00843ECC">
            <w:pPr>
              <w:pStyle w:val="a6"/>
              <w:spacing w:line="360" w:lineRule="auto"/>
              <w:ind w:firstLine="0"/>
              <w:jc w:val="left"/>
              <w:rPr>
                <w:sz w:val="20"/>
              </w:rPr>
            </w:pPr>
            <w:r w:rsidRPr="00843ECC">
              <w:rPr>
                <w:sz w:val="20"/>
              </w:rPr>
              <w:t>30 877</w:t>
            </w:r>
          </w:p>
          <w:p w:rsidR="008A099C" w:rsidRPr="00843ECC" w:rsidRDefault="008A099C" w:rsidP="00843ECC">
            <w:pPr>
              <w:pStyle w:val="a6"/>
              <w:spacing w:line="360" w:lineRule="auto"/>
              <w:ind w:firstLine="0"/>
              <w:jc w:val="left"/>
              <w:rPr>
                <w:sz w:val="20"/>
              </w:rPr>
            </w:pPr>
          </w:p>
          <w:p w:rsidR="008A099C" w:rsidRPr="00843ECC" w:rsidRDefault="008A099C" w:rsidP="00843ECC">
            <w:pPr>
              <w:pStyle w:val="a6"/>
              <w:spacing w:line="360" w:lineRule="auto"/>
              <w:ind w:firstLine="0"/>
              <w:jc w:val="left"/>
              <w:rPr>
                <w:sz w:val="20"/>
              </w:rPr>
            </w:pPr>
            <w:r w:rsidRPr="00843ECC">
              <w:rPr>
                <w:sz w:val="20"/>
              </w:rPr>
              <w:t>-</w:t>
            </w:r>
          </w:p>
          <w:p w:rsidR="008A099C" w:rsidRPr="00843ECC" w:rsidRDefault="008A099C" w:rsidP="00843ECC">
            <w:pPr>
              <w:pStyle w:val="a6"/>
              <w:spacing w:line="360" w:lineRule="auto"/>
              <w:ind w:firstLine="0"/>
              <w:jc w:val="left"/>
              <w:rPr>
                <w:sz w:val="20"/>
              </w:rPr>
            </w:pPr>
            <w:r w:rsidRPr="00843ECC">
              <w:rPr>
                <w:sz w:val="20"/>
              </w:rPr>
              <w:t>30 877</w:t>
            </w:r>
          </w:p>
          <w:p w:rsidR="008A099C" w:rsidRPr="00843ECC" w:rsidRDefault="008A099C" w:rsidP="00843ECC">
            <w:pPr>
              <w:pStyle w:val="a6"/>
              <w:spacing w:line="360" w:lineRule="auto"/>
              <w:ind w:firstLine="0"/>
              <w:jc w:val="left"/>
              <w:rPr>
                <w:sz w:val="20"/>
              </w:rPr>
            </w:pPr>
          </w:p>
          <w:p w:rsidR="008A099C" w:rsidRPr="00843ECC" w:rsidRDefault="008A099C" w:rsidP="00843ECC">
            <w:pPr>
              <w:pStyle w:val="a6"/>
              <w:spacing w:line="360" w:lineRule="auto"/>
              <w:ind w:firstLine="0"/>
              <w:jc w:val="left"/>
              <w:rPr>
                <w:sz w:val="20"/>
              </w:rPr>
            </w:pPr>
            <w:r w:rsidRPr="00843ECC">
              <w:rPr>
                <w:sz w:val="20"/>
              </w:rPr>
              <w:t>27 070</w:t>
            </w:r>
          </w:p>
          <w:p w:rsidR="008A099C" w:rsidRPr="00843ECC" w:rsidRDefault="008A099C" w:rsidP="00843ECC">
            <w:pPr>
              <w:pStyle w:val="a6"/>
              <w:spacing w:line="360" w:lineRule="auto"/>
              <w:ind w:firstLine="0"/>
              <w:jc w:val="left"/>
              <w:rPr>
                <w:sz w:val="20"/>
              </w:rPr>
            </w:pPr>
          </w:p>
          <w:p w:rsidR="008A099C" w:rsidRPr="00843ECC" w:rsidRDefault="008A099C" w:rsidP="00843ECC">
            <w:pPr>
              <w:pStyle w:val="a6"/>
              <w:spacing w:line="360" w:lineRule="auto"/>
              <w:ind w:firstLine="0"/>
              <w:jc w:val="left"/>
              <w:rPr>
                <w:sz w:val="20"/>
              </w:rPr>
            </w:pPr>
            <w:r w:rsidRPr="00843ECC">
              <w:rPr>
                <w:sz w:val="20"/>
              </w:rPr>
              <w:t>+ 3807</w:t>
            </w:r>
          </w:p>
          <w:p w:rsidR="008A099C" w:rsidRPr="00843ECC" w:rsidRDefault="008A099C" w:rsidP="00843ECC">
            <w:pPr>
              <w:pStyle w:val="a6"/>
              <w:spacing w:line="360" w:lineRule="auto"/>
              <w:ind w:firstLine="0"/>
              <w:jc w:val="left"/>
              <w:rPr>
                <w:sz w:val="20"/>
              </w:rPr>
            </w:pPr>
          </w:p>
          <w:p w:rsidR="008A099C" w:rsidRPr="00843ECC" w:rsidRDefault="008A099C" w:rsidP="00843ECC">
            <w:pPr>
              <w:pStyle w:val="a6"/>
              <w:spacing w:line="360" w:lineRule="auto"/>
              <w:ind w:firstLine="0"/>
              <w:jc w:val="left"/>
              <w:rPr>
                <w:sz w:val="20"/>
              </w:rPr>
            </w:pPr>
            <w:r w:rsidRPr="00843ECC">
              <w:rPr>
                <w:sz w:val="20"/>
              </w:rPr>
              <w:t>+3 807</w:t>
            </w:r>
          </w:p>
          <w:p w:rsidR="008A099C" w:rsidRPr="00843ECC" w:rsidRDefault="008A099C" w:rsidP="00843ECC">
            <w:pPr>
              <w:pStyle w:val="a6"/>
              <w:spacing w:line="360" w:lineRule="auto"/>
              <w:ind w:firstLine="0"/>
              <w:jc w:val="left"/>
              <w:rPr>
                <w:sz w:val="20"/>
              </w:rPr>
            </w:pPr>
          </w:p>
          <w:p w:rsidR="008A099C" w:rsidRPr="00843ECC" w:rsidRDefault="008A099C" w:rsidP="00843ECC">
            <w:pPr>
              <w:pStyle w:val="a6"/>
              <w:spacing w:line="360" w:lineRule="auto"/>
              <w:ind w:firstLine="0"/>
              <w:jc w:val="left"/>
              <w:rPr>
                <w:sz w:val="20"/>
              </w:rPr>
            </w:pPr>
            <w:r w:rsidRPr="00843ECC">
              <w:rPr>
                <w:sz w:val="20"/>
              </w:rPr>
              <w:t>+3 807</w:t>
            </w:r>
          </w:p>
        </w:tc>
        <w:tc>
          <w:tcPr>
            <w:tcW w:w="1559" w:type="dxa"/>
          </w:tcPr>
          <w:p w:rsidR="008A099C" w:rsidRPr="00843ECC" w:rsidRDefault="008A099C" w:rsidP="00843ECC">
            <w:pPr>
              <w:pStyle w:val="a6"/>
              <w:spacing w:line="360" w:lineRule="auto"/>
              <w:ind w:firstLine="0"/>
              <w:jc w:val="left"/>
              <w:rPr>
                <w:sz w:val="20"/>
              </w:rPr>
            </w:pPr>
            <w:r w:rsidRPr="00843ECC">
              <w:rPr>
                <w:sz w:val="20"/>
              </w:rPr>
              <w:t>+23 185</w:t>
            </w:r>
          </w:p>
          <w:p w:rsidR="008A099C" w:rsidRPr="00843ECC" w:rsidRDefault="008A099C" w:rsidP="00843ECC">
            <w:pPr>
              <w:pStyle w:val="a6"/>
              <w:spacing w:line="360" w:lineRule="auto"/>
              <w:ind w:firstLine="0"/>
              <w:jc w:val="left"/>
              <w:rPr>
                <w:sz w:val="20"/>
              </w:rPr>
            </w:pPr>
          </w:p>
          <w:p w:rsidR="008A099C" w:rsidRPr="00843ECC" w:rsidRDefault="008A099C" w:rsidP="00843ECC">
            <w:pPr>
              <w:pStyle w:val="a6"/>
              <w:spacing w:line="360" w:lineRule="auto"/>
              <w:ind w:firstLine="0"/>
              <w:jc w:val="left"/>
              <w:rPr>
                <w:sz w:val="20"/>
              </w:rPr>
            </w:pPr>
            <w:r w:rsidRPr="00843ECC">
              <w:rPr>
                <w:sz w:val="20"/>
              </w:rPr>
              <w:t>+11 775</w:t>
            </w:r>
          </w:p>
          <w:p w:rsidR="008A099C" w:rsidRPr="00843ECC" w:rsidRDefault="008A099C" w:rsidP="00843ECC">
            <w:pPr>
              <w:pStyle w:val="a6"/>
              <w:spacing w:line="360" w:lineRule="auto"/>
              <w:ind w:firstLine="0"/>
              <w:jc w:val="left"/>
              <w:rPr>
                <w:sz w:val="20"/>
              </w:rPr>
            </w:pPr>
          </w:p>
          <w:p w:rsidR="008A099C" w:rsidRPr="00843ECC" w:rsidRDefault="008A099C" w:rsidP="00843ECC">
            <w:pPr>
              <w:pStyle w:val="a6"/>
              <w:spacing w:line="360" w:lineRule="auto"/>
              <w:ind w:firstLine="0"/>
              <w:jc w:val="left"/>
              <w:rPr>
                <w:sz w:val="20"/>
              </w:rPr>
            </w:pPr>
            <w:r w:rsidRPr="00843ECC">
              <w:rPr>
                <w:sz w:val="20"/>
              </w:rPr>
              <w:t>+11 410</w:t>
            </w:r>
          </w:p>
          <w:p w:rsidR="008A099C" w:rsidRPr="00843ECC" w:rsidRDefault="008A099C" w:rsidP="00843ECC">
            <w:pPr>
              <w:pStyle w:val="a6"/>
              <w:spacing w:line="360" w:lineRule="auto"/>
              <w:ind w:firstLine="0"/>
              <w:jc w:val="left"/>
              <w:rPr>
                <w:sz w:val="20"/>
              </w:rPr>
            </w:pPr>
          </w:p>
          <w:p w:rsidR="008A099C" w:rsidRPr="00843ECC" w:rsidRDefault="008A099C" w:rsidP="00843ECC">
            <w:pPr>
              <w:pStyle w:val="a6"/>
              <w:spacing w:line="360" w:lineRule="auto"/>
              <w:ind w:firstLine="0"/>
              <w:jc w:val="left"/>
              <w:rPr>
                <w:sz w:val="20"/>
              </w:rPr>
            </w:pPr>
            <w:r w:rsidRPr="00843ECC">
              <w:rPr>
                <w:sz w:val="20"/>
              </w:rPr>
              <w:t>-</w:t>
            </w:r>
          </w:p>
          <w:p w:rsidR="008A099C" w:rsidRPr="00843ECC" w:rsidRDefault="008A099C" w:rsidP="00843ECC">
            <w:pPr>
              <w:pStyle w:val="a6"/>
              <w:spacing w:line="360" w:lineRule="auto"/>
              <w:ind w:firstLine="0"/>
              <w:jc w:val="left"/>
              <w:rPr>
                <w:sz w:val="20"/>
              </w:rPr>
            </w:pPr>
          </w:p>
          <w:p w:rsidR="008A099C" w:rsidRPr="00843ECC" w:rsidRDefault="008A099C" w:rsidP="00843ECC">
            <w:pPr>
              <w:pStyle w:val="a6"/>
              <w:spacing w:line="360" w:lineRule="auto"/>
              <w:ind w:firstLine="0"/>
              <w:jc w:val="left"/>
              <w:rPr>
                <w:sz w:val="20"/>
              </w:rPr>
            </w:pPr>
            <w:r w:rsidRPr="00843ECC">
              <w:rPr>
                <w:sz w:val="20"/>
              </w:rPr>
              <w:t>11 410</w:t>
            </w:r>
          </w:p>
          <w:p w:rsidR="008A099C" w:rsidRPr="00843ECC" w:rsidRDefault="008A099C" w:rsidP="00843ECC">
            <w:pPr>
              <w:pStyle w:val="a6"/>
              <w:spacing w:line="360" w:lineRule="auto"/>
              <w:ind w:firstLine="0"/>
              <w:jc w:val="left"/>
              <w:rPr>
                <w:sz w:val="20"/>
              </w:rPr>
            </w:pPr>
          </w:p>
          <w:p w:rsidR="008A099C" w:rsidRPr="00843ECC" w:rsidRDefault="008A099C" w:rsidP="00843ECC">
            <w:pPr>
              <w:pStyle w:val="a6"/>
              <w:spacing w:line="360" w:lineRule="auto"/>
              <w:ind w:firstLine="0"/>
              <w:jc w:val="left"/>
              <w:rPr>
                <w:sz w:val="20"/>
              </w:rPr>
            </w:pPr>
            <w:r w:rsidRPr="00843ECC">
              <w:rPr>
                <w:sz w:val="20"/>
              </w:rPr>
              <w:t>-</w:t>
            </w:r>
          </w:p>
          <w:p w:rsidR="008A099C" w:rsidRPr="00843ECC" w:rsidRDefault="008A099C" w:rsidP="00843ECC">
            <w:pPr>
              <w:pStyle w:val="a6"/>
              <w:spacing w:line="360" w:lineRule="auto"/>
              <w:ind w:firstLine="0"/>
              <w:jc w:val="left"/>
              <w:rPr>
                <w:sz w:val="20"/>
              </w:rPr>
            </w:pPr>
            <w:r w:rsidRPr="00843ECC">
              <w:rPr>
                <w:sz w:val="20"/>
              </w:rPr>
              <w:t>11 410</w:t>
            </w:r>
          </w:p>
          <w:p w:rsidR="008A099C" w:rsidRPr="00843ECC" w:rsidRDefault="008A099C" w:rsidP="00843ECC">
            <w:pPr>
              <w:pStyle w:val="a6"/>
              <w:spacing w:line="360" w:lineRule="auto"/>
              <w:ind w:firstLine="0"/>
              <w:jc w:val="left"/>
              <w:rPr>
                <w:sz w:val="20"/>
              </w:rPr>
            </w:pPr>
          </w:p>
          <w:p w:rsidR="008A099C" w:rsidRPr="00843ECC" w:rsidRDefault="008A099C" w:rsidP="00843ECC">
            <w:pPr>
              <w:pStyle w:val="a6"/>
              <w:spacing w:line="360" w:lineRule="auto"/>
              <w:ind w:firstLine="0"/>
              <w:jc w:val="left"/>
              <w:rPr>
                <w:sz w:val="20"/>
              </w:rPr>
            </w:pPr>
            <w:r w:rsidRPr="00843ECC">
              <w:rPr>
                <w:sz w:val="20"/>
              </w:rPr>
              <w:t>+9 084</w:t>
            </w:r>
          </w:p>
          <w:p w:rsidR="008A099C" w:rsidRPr="00843ECC" w:rsidRDefault="008A099C" w:rsidP="00843ECC">
            <w:pPr>
              <w:pStyle w:val="a6"/>
              <w:spacing w:line="360" w:lineRule="auto"/>
              <w:ind w:firstLine="0"/>
              <w:jc w:val="left"/>
              <w:rPr>
                <w:sz w:val="20"/>
              </w:rPr>
            </w:pPr>
          </w:p>
          <w:p w:rsidR="008A099C" w:rsidRPr="00843ECC" w:rsidRDefault="008A099C" w:rsidP="00843ECC">
            <w:pPr>
              <w:pStyle w:val="a6"/>
              <w:spacing w:line="360" w:lineRule="auto"/>
              <w:ind w:firstLine="0"/>
              <w:jc w:val="left"/>
              <w:rPr>
                <w:sz w:val="20"/>
              </w:rPr>
            </w:pPr>
            <w:r w:rsidRPr="00843ECC">
              <w:rPr>
                <w:sz w:val="20"/>
              </w:rPr>
              <w:t>+2 326</w:t>
            </w:r>
          </w:p>
          <w:p w:rsidR="008A099C" w:rsidRPr="00843ECC" w:rsidRDefault="008A099C" w:rsidP="00843ECC">
            <w:pPr>
              <w:pStyle w:val="a6"/>
              <w:spacing w:line="360" w:lineRule="auto"/>
              <w:ind w:firstLine="0"/>
              <w:jc w:val="left"/>
              <w:rPr>
                <w:sz w:val="20"/>
              </w:rPr>
            </w:pPr>
          </w:p>
          <w:p w:rsidR="008A099C" w:rsidRPr="00843ECC" w:rsidRDefault="008A099C" w:rsidP="00843ECC">
            <w:pPr>
              <w:pStyle w:val="a6"/>
              <w:spacing w:line="360" w:lineRule="auto"/>
              <w:ind w:firstLine="0"/>
              <w:jc w:val="left"/>
              <w:rPr>
                <w:sz w:val="20"/>
              </w:rPr>
            </w:pPr>
            <w:r w:rsidRPr="00843ECC">
              <w:rPr>
                <w:sz w:val="20"/>
              </w:rPr>
              <w:t>+2 326</w:t>
            </w:r>
          </w:p>
          <w:p w:rsidR="008A099C" w:rsidRPr="00843ECC" w:rsidRDefault="008A099C" w:rsidP="00843ECC">
            <w:pPr>
              <w:pStyle w:val="a6"/>
              <w:spacing w:line="360" w:lineRule="auto"/>
              <w:ind w:firstLine="0"/>
              <w:jc w:val="left"/>
              <w:rPr>
                <w:sz w:val="20"/>
              </w:rPr>
            </w:pPr>
          </w:p>
          <w:p w:rsidR="008A099C" w:rsidRPr="00843ECC" w:rsidRDefault="008A099C" w:rsidP="00843ECC">
            <w:pPr>
              <w:pStyle w:val="a6"/>
              <w:spacing w:line="360" w:lineRule="auto"/>
              <w:ind w:firstLine="0"/>
              <w:jc w:val="left"/>
              <w:rPr>
                <w:sz w:val="20"/>
              </w:rPr>
            </w:pPr>
            <w:r w:rsidRPr="00843ECC">
              <w:rPr>
                <w:sz w:val="20"/>
              </w:rPr>
              <w:t>+2 326</w:t>
            </w:r>
          </w:p>
        </w:tc>
      </w:tr>
      <w:tr w:rsidR="008A099C" w:rsidRPr="00843ECC" w:rsidTr="00843ECC">
        <w:trPr>
          <w:jc w:val="center"/>
        </w:trPr>
        <w:tc>
          <w:tcPr>
            <w:tcW w:w="5148" w:type="dxa"/>
          </w:tcPr>
          <w:p w:rsidR="008A099C" w:rsidRPr="00843ECC" w:rsidRDefault="008A099C" w:rsidP="00843ECC">
            <w:pPr>
              <w:pStyle w:val="a6"/>
              <w:spacing w:line="360" w:lineRule="auto"/>
              <w:ind w:firstLine="0"/>
              <w:jc w:val="left"/>
              <w:rPr>
                <w:sz w:val="20"/>
              </w:rPr>
            </w:pPr>
            <w:r w:rsidRPr="00843ECC">
              <w:rPr>
                <w:sz w:val="20"/>
              </w:rPr>
              <w:t>12. Номер типа финансовой ситуации согласно классификации</w:t>
            </w:r>
          </w:p>
        </w:tc>
        <w:tc>
          <w:tcPr>
            <w:tcW w:w="1560" w:type="dxa"/>
          </w:tcPr>
          <w:p w:rsidR="008A099C" w:rsidRPr="00843ECC" w:rsidRDefault="008A099C" w:rsidP="00843ECC">
            <w:pPr>
              <w:pStyle w:val="a6"/>
              <w:spacing w:line="360" w:lineRule="auto"/>
              <w:ind w:firstLine="0"/>
              <w:jc w:val="left"/>
              <w:rPr>
                <w:sz w:val="20"/>
              </w:rPr>
            </w:pPr>
            <w:r w:rsidRPr="00843ECC">
              <w:rPr>
                <w:sz w:val="20"/>
              </w:rPr>
              <w:t>1</w:t>
            </w:r>
          </w:p>
        </w:tc>
        <w:tc>
          <w:tcPr>
            <w:tcW w:w="1559" w:type="dxa"/>
          </w:tcPr>
          <w:p w:rsidR="008A099C" w:rsidRPr="00843ECC" w:rsidRDefault="008A099C" w:rsidP="00843ECC">
            <w:pPr>
              <w:pStyle w:val="a6"/>
              <w:spacing w:line="360" w:lineRule="auto"/>
              <w:ind w:firstLine="0"/>
              <w:jc w:val="left"/>
              <w:rPr>
                <w:sz w:val="20"/>
              </w:rPr>
            </w:pPr>
            <w:r w:rsidRPr="00843ECC">
              <w:rPr>
                <w:sz w:val="20"/>
              </w:rPr>
              <w:t>1</w:t>
            </w:r>
          </w:p>
        </w:tc>
        <w:tc>
          <w:tcPr>
            <w:tcW w:w="1559" w:type="dxa"/>
          </w:tcPr>
          <w:p w:rsidR="008A099C" w:rsidRPr="00843ECC" w:rsidRDefault="008A099C" w:rsidP="00843ECC">
            <w:pPr>
              <w:pStyle w:val="a6"/>
              <w:spacing w:line="360" w:lineRule="auto"/>
              <w:ind w:firstLine="0"/>
              <w:jc w:val="left"/>
              <w:rPr>
                <w:sz w:val="20"/>
              </w:rPr>
            </w:pPr>
            <w:r w:rsidRPr="00843ECC">
              <w:rPr>
                <w:sz w:val="20"/>
              </w:rPr>
              <w:t>Х</w:t>
            </w:r>
          </w:p>
        </w:tc>
      </w:tr>
    </w:tbl>
    <w:p w:rsidR="008A099C" w:rsidRPr="00843ECC" w:rsidRDefault="008A099C" w:rsidP="00843ECC">
      <w:pPr>
        <w:pStyle w:val="a6"/>
        <w:spacing w:line="360" w:lineRule="auto"/>
        <w:ind w:firstLine="709"/>
        <w:rPr>
          <w:szCs w:val="28"/>
        </w:rPr>
      </w:pPr>
    </w:p>
    <w:p w:rsidR="00C9736E" w:rsidRPr="00843ECC" w:rsidRDefault="00C9736E" w:rsidP="00843ECC">
      <w:pPr>
        <w:pStyle w:val="a6"/>
        <w:spacing w:line="360" w:lineRule="auto"/>
        <w:ind w:firstLine="709"/>
        <w:rPr>
          <w:szCs w:val="28"/>
        </w:rPr>
      </w:pPr>
      <w:r w:rsidRPr="00843ECC">
        <w:rPr>
          <w:szCs w:val="28"/>
        </w:rPr>
        <w:t>Применяя таблицу 2</w:t>
      </w:r>
      <w:r w:rsidR="000F3833" w:rsidRPr="00843ECC">
        <w:rPr>
          <w:szCs w:val="28"/>
        </w:rPr>
        <w:t>,</w:t>
      </w:r>
      <w:r w:rsidRPr="00843ECC">
        <w:rPr>
          <w:szCs w:val="28"/>
        </w:rPr>
        <w:t xml:space="preserve"> найдем следующие коэффициенты, характеризующие финансовую устойчивость предприятия.</w:t>
      </w:r>
    </w:p>
    <w:p w:rsidR="0037379F" w:rsidRDefault="0037379F" w:rsidP="00843ECC">
      <w:pPr>
        <w:pStyle w:val="a6"/>
        <w:spacing w:line="360" w:lineRule="auto"/>
        <w:ind w:firstLine="709"/>
        <w:rPr>
          <w:szCs w:val="28"/>
        </w:rPr>
      </w:pPr>
    </w:p>
    <w:p w:rsidR="00C9736E" w:rsidRPr="00843ECC" w:rsidRDefault="00C9736E" w:rsidP="00843ECC">
      <w:pPr>
        <w:pStyle w:val="a6"/>
        <w:spacing w:line="360" w:lineRule="auto"/>
        <w:ind w:firstLine="709"/>
        <w:rPr>
          <w:szCs w:val="28"/>
        </w:rPr>
      </w:pPr>
      <w:r w:rsidRPr="00843ECC">
        <w:rPr>
          <w:szCs w:val="28"/>
        </w:rPr>
        <w:t>Таблица 20</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7"/>
        <w:gridCol w:w="2045"/>
        <w:gridCol w:w="2077"/>
        <w:gridCol w:w="1911"/>
      </w:tblGrid>
      <w:tr w:rsidR="00C9736E" w:rsidRPr="00843ECC" w:rsidTr="00843ECC">
        <w:trPr>
          <w:jc w:val="center"/>
        </w:trPr>
        <w:tc>
          <w:tcPr>
            <w:tcW w:w="3372" w:type="dxa"/>
          </w:tcPr>
          <w:p w:rsidR="00C9736E" w:rsidRPr="00843ECC" w:rsidRDefault="00C9736E" w:rsidP="00843ECC">
            <w:pPr>
              <w:pStyle w:val="a6"/>
              <w:spacing w:line="360" w:lineRule="auto"/>
              <w:ind w:firstLine="0"/>
              <w:jc w:val="left"/>
              <w:rPr>
                <w:sz w:val="20"/>
                <w:szCs w:val="24"/>
              </w:rPr>
            </w:pPr>
            <w:r w:rsidRPr="00843ECC">
              <w:rPr>
                <w:sz w:val="20"/>
                <w:szCs w:val="24"/>
              </w:rPr>
              <w:t>Показатели</w:t>
            </w:r>
          </w:p>
        </w:tc>
        <w:tc>
          <w:tcPr>
            <w:tcW w:w="2262" w:type="dxa"/>
          </w:tcPr>
          <w:p w:rsidR="00C9736E" w:rsidRPr="00843ECC" w:rsidRDefault="00C9736E" w:rsidP="00843ECC">
            <w:pPr>
              <w:pStyle w:val="a6"/>
              <w:spacing w:line="360" w:lineRule="auto"/>
              <w:ind w:firstLine="0"/>
              <w:jc w:val="left"/>
              <w:rPr>
                <w:sz w:val="20"/>
                <w:szCs w:val="24"/>
              </w:rPr>
            </w:pPr>
            <w:r w:rsidRPr="00843ECC">
              <w:rPr>
                <w:sz w:val="20"/>
                <w:szCs w:val="24"/>
              </w:rPr>
              <w:t>На начало</w:t>
            </w:r>
          </w:p>
        </w:tc>
        <w:tc>
          <w:tcPr>
            <w:tcW w:w="2298" w:type="dxa"/>
          </w:tcPr>
          <w:p w:rsidR="00C9736E" w:rsidRPr="00843ECC" w:rsidRDefault="00C9736E" w:rsidP="00843ECC">
            <w:pPr>
              <w:pStyle w:val="a6"/>
              <w:spacing w:line="360" w:lineRule="auto"/>
              <w:ind w:firstLine="0"/>
              <w:jc w:val="left"/>
              <w:rPr>
                <w:sz w:val="20"/>
                <w:szCs w:val="24"/>
              </w:rPr>
            </w:pPr>
            <w:r w:rsidRPr="00843ECC">
              <w:rPr>
                <w:sz w:val="20"/>
                <w:szCs w:val="24"/>
              </w:rPr>
              <w:t>На конец</w:t>
            </w:r>
          </w:p>
        </w:tc>
        <w:tc>
          <w:tcPr>
            <w:tcW w:w="2112" w:type="dxa"/>
          </w:tcPr>
          <w:p w:rsidR="00C9736E" w:rsidRPr="00843ECC" w:rsidRDefault="00C9736E" w:rsidP="00843ECC">
            <w:pPr>
              <w:pStyle w:val="a6"/>
              <w:spacing w:line="360" w:lineRule="auto"/>
              <w:ind w:firstLine="0"/>
              <w:jc w:val="left"/>
              <w:rPr>
                <w:sz w:val="20"/>
                <w:szCs w:val="24"/>
              </w:rPr>
            </w:pPr>
            <w:r w:rsidRPr="00843ECC">
              <w:rPr>
                <w:sz w:val="20"/>
                <w:szCs w:val="24"/>
              </w:rPr>
              <w:t>Изменения</w:t>
            </w:r>
          </w:p>
        </w:tc>
      </w:tr>
      <w:tr w:rsidR="00C9736E" w:rsidRPr="00843ECC" w:rsidTr="00843ECC">
        <w:trPr>
          <w:jc w:val="center"/>
        </w:trPr>
        <w:tc>
          <w:tcPr>
            <w:tcW w:w="3372" w:type="dxa"/>
          </w:tcPr>
          <w:p w:rsidR="00C9736E" w:rsidRPr="00843ECC" w:rsidRDefault="00C9736E" w:rsidP="00843ECC">
            <w:pPr>
              <w:pStyle w:val="a6"/>
              <w:spacing w:line="360" w:lineRule="auto"/>
              <w:ind w:firstLine="0"/>
              <w:jc w:val="left"/>
              <w:rPr>
                <w:sz w:val="20"/>
                <w:szCs w:val="24"/>
              </w:rPr>
            </w:pPr>
            <w:r w:rsidRPr="00843ECC">
              <w:rPr>
                <w:sz w:val="20"/>
                <w:szCs w:val="24"/>
              </w:rPr>
              <w:t>Коэффициент маневренности</w:t>
            </w:r>
          </w:p>
        </w:tc>
        <w:tc>
          <w:tcPr>
            <w:tcW w:w="2262" w:type="dxa"/>
          </w:tcPr>
          <w:p w:rsidR="00C9736E" w:rsidRPr="00843ECC" w:rsidRDefault="00C9736E" w:rsidP="00843ECC">
            <w:pPr>
              <w:pStyle w:val="a6"/>
              <w:spacing w:line="360" w:lineRule="auto"/>
              <w:ind w:firstLine="0"/>
              <w:jc w:val="left"/>
              <w:rPr>
                <w:sz w:val="20"/>
                <w:szCs w:val="24"/>
              </w:rPr>
            </w:pPr>
            <w:r w:rsidRPr="00843ECC">
              <w:rPr>
                <w:sz w:val="20"/>
                <w:szCs w:val="24"/>
              </w:rPr>
              <w:t>19467 / 49034 = 0,4</w:t>
            </w:r>
          </w:p>
        </w:tc>
        <w:tc>
          <w:tcPr>
            <w:tcW w:w="2298" w:type="dxa"/>
          </w:tcPr>
          <w:p w:rsidR="00C9736E" w:rsidRPr="00843ECC" w:rsidRDefault="00C9736E" w:rsidP="00843ECC">
            <w:pPr>
              <w:pStyle w:val="a6"/>
              <w:spacing w:line="360" w:lineRule="auto"/>
              <w:ind w:firstLine="0"/>
              <w:jc w:val="left"/>
              <w:rPr>
                <w:sz w:val="20"/>
                <w:szCs w:val="24"/>
              </w:rPr>
            </w:pPr>
            <w:r w:rsidRPr="00843ECC">
              <w:rPr>
                <w:sz w:val="20"/>
                <w:szCs w:val="24"/>
              </w:rPr>
              <w:t>30877 / 72219 = 0,43</w:t>
            </w:r>
          </w:p>
        </w:tc>
        <w:tc>
          <w:tcPr>
            <w:tcW w:w="2112" w:type="dxa"/>
          </w:tcPr>
          <w:p w:rsidR="00C9736E" w:rsidRPr="00843ECC" w:rsidRDefault="00C9736E" w:rsidP="00843ECC">
            <w:pPr>
              <w:pStyle w:val="a6"/>
              <w:spacing w:line="360" w:lineRule="auto"/>
              <w:ind w:firstLine="0"/>
              <w:jc w:val="left"/>
              <w:rPr>
                <w:sz w:val="20"/>
                <w:szCs w:val="24"/>
              </w:rPr>
            </w:pPr>
            <w:r w:rsidRPr="00843ECC">
              <w:rPr>
                <w:sz w:val="20"/>
                <w:szCs w:val="24"/>
              </w:rPr>
              <w:t>0,43 – 0,4 = +0,03</w:t>
            </w:r>
          </w:p>
        </w:tc>
      </w:tr>
      <w:tr w:rsidR="00C9736E" w:rsidRPr="00843ECC" w:rsidTr="00843ECC">
        <w:trPr>
          <w:jc w:val="center"/>
        </w:trPr>
        <w:tc>
          <w:tcPr>
            <w:tcW w:w="3372" w:type="dxa"/>
          </w:tcPr>
          <w:p w:rsidR="00C9736E" w:rsidRPr="00843ECC" w:rsidRDefault="00C9736E" w:rsidP="00843ECC">
            <w:pPr>
              <w:pStyle w:val="a6"/>
              <w:spacing w:line="360" w:lineRule="auto"/>
              <w:ind w:firstLine="0"/>
              <w:jc w:val="left"/>
              <w:rPr>
                <w:sz w:val="20"/>
                <w:szCs w:val="24"/>
              </w:rPr>
            </w:pPr>
            <w:r w:rsidRPr="00843ECC">
              <w:rPr>
                <w:sz w:val="20"/>
                <w:szCs w:val="24"/>
              </w:rPr>
              <w:t>Коэффициент автономии источников формирования запасов</w:t>
            </w:r>
          </w:p>
        </w:tc>
        <w:tc>
          <w:tcPr>
            <w:tcW w:w="2262" w:type="dxa"/>
          </w:tcPr>
          <w:p w:rsidR="00C9736E" w:rsidRPr="00843ECC" w:rsidRDefault="00C9736E" w:rsidP="00843ECC">
            <w:pPr>
              <w:pStyle w:val="a6"/>
              <w:spacing w:line="360" w:lineRule="auto"/>
              <w:ind w:firstLine="0"/>
              <w:jc w:val="left"/>
              <w:rPr>
                <w:sz w:val="20"/>
                <w:szCs w:val="24"/>
              </w:rPr>
            </w:pPr>
            <w:r w:rsidRPr="00843ECC">
              <w:rPr>
                <w:sz w:val="20"/>
                <w:szCs w:val="24"/>
              </w:rPr>
              <w:t>19467 / 19467 = 1</w:t>
            </w:r>
          </w:p>
        </w:tc>
        <w:tc>
          <w:tcPr>
            <w:tcW w:w="2298" w:type="dxa"/>
          </w:tcPr>
          <w:p w:rsidR="00C9736E" w:rsidRPr="00843ECC" w:rsidRDefault="00C9736E" w:rsidP="00843ECC">
            <w:pPr>
              <w:pStyle w:val="a6"/>
              <w:spacing w:line="360" w:lineRule="auto"/>
              <w:ind w:firstLine="0"/>
              <w:jc w:val="left"/>
              <w:rPr>
                <w:sz w:val="20"/>
                <w:szCs w:val="24"/>
              </w:rPr>
            </w:pPr>
            <w:r w:rsidRPr="00843ECC">
              <w:rPr>
                <w:sz w:val="20"/>
                <w:szCs w:val="24"/>
              </w:rPr>
              <w:t>30877 / 30877 = 1</w:t>
            </w:r>
          </w:p>
        </w:tc>
        <w:tc>
          <w:tcPr>
            <w:tcW w:w="2112" w:type="dxa"/>
          </w:tcPr>
          <w:p w:rsidR="00C9736E" w:rsidRPr="00843ECC" w:rsidRDefault="00C9736E" w:rsidP="00843ECC">
            <w:pPr>
              <w:pStyle w:val="a6"/>
              <w:spacing w:line="360" w:lineRule="auto"/>
              <w:ind w:firstLine="0"/>
              <w:jc w:val="left"/>
              <w:rPr>
                <w:sz w:val="20"/>
                <w:szCs w:val="24"/>
              </w:rPr>
            </w:pPr>
            <w:r w:rsidRPr="00843ECC">
              <w:rPr>
                <w:sz w:val="20"/>
                <w:szCs w:val="24"/>
              </w:rPr>
              <w:t>0</w:t>
            </w:r>
          </w:p>
        </w:tc>
      </w:tr>
      <w:tr w:rsidR="00C9736E" w:rsidRPr="00843ECC" w:rsidTr="00843ECC">
        <w:trPr>
          <w:jc w:val="center"/>
        </w:trPr>
        <w:tc>
          <w:tcPr>
            <w:tcW w:w="3372" w:type="dxa"/>
          </w:tcPr>
          <w:p w:rsidR="00C9736E" w:rsidRPr="00843ECC" w:rsidRDefault="00C9736E" w:rsidP="00843ECC">
            <w:pPr>
              <w:pStyle w:val="a6"/>
              <w:spacing w:line="360" w:lineRule="auto"/>
              <w:ind w:firstLine="0"/>
              <w:jc w:val="left"/>
              <w:rPr>
                <w:sz w:val="20"/>
                <w:szCs w:val="24"/>
              </w:rPr>
            </w:pPr>
            <w:r w:rsidRPr="00843ECC">
              <w:rPr>
                <w:sz w:val="20"/>
                <w:szCs w:val="24"/>
              </w:rPr>
              <w:t>Коэффициент обеспеченности запасов собственными источниками</w:t>
            </w:r>
          </w:p>
        </w:tc>
        <w:tc>
          <w:tcPr>
            <w:tcW w:w="2262" w:type="dxa"/>
          </w:tcPr>
          <w:p w:rsidR="00C9736E" w:rsidRPr="00843ECC" w:rsidRDefault="00C9736E" w:rsidP="00843ECC">
            <w:pPr>
              <w:pStyle w:val="a6"/>
              <w:spacing w:line="360" w:lineRule="auto"/>
              <w:ind w:firstLine="0"/>
              <w:jc w:val="left"/>
              <w:rPr>
                <w:sz w:val="20"/>
                <w:szCs w:val="24"/>
              </w:rPr>
            </w:pPr>
            <w:r w:rsidRPr="00843ECC">
              <w:rPr>
                <w:sz w:val="20"/>
                <w:szCs w:val="24"/>
              </w:rPr>
              <w:t>19467 / 17986 = 1,08</w:t>
            </w:r>
          </w:p>
        </w:tc>
        <w:tc>
          <w:tcPr>
            <w:tcW w:w="2298" w:type="dxa"/>
          </w:tcPr>
          <w:p w:rsidR="00C9736E" w:rsidRPr="00843ECC" w:rsidRDefault="00C9736E" w:rsidP="00843ECC">
            <w:pPr>
              <w:pStyle w:val="a6"/>
              <w:spacing w:line="360" w:lineRule="auto"/>
              <w:ind w:firstLine="0"/>
              <w:jc w:val="left"/>
              <w:rPr>
                <w:sz w:val="20"/>
                <w:szCs w:val="24"/>
              </w:rPr>
            </w:pPr>
            <w:r w:rsidRPr="00843ECC">
              <w:rPr>
                <w:sz w:val="20"/>
                <w:szCs w:val="24"/>
              </w:rPr>
              <w:t>30877 / 27072 = 1,14</w:t>
            </w:r>
          </w:p>
        </w:tc>
        <w:tc>
          <w:tcPr>
            <w:tcW w:w="2112" w:type="dxa"/>
          </w:tcPr>
          <w:p w:rsidR="00C9736E" w:rsidRPr="00843ECC" w:rsidRDefault="00C9736E" w:rsidP="00843ECC">
            <w:pPr>
              <w:pStyle w:val="a6"/>
              <w:spacing w:line="360" w:lineRule="auto"/>
              <w:ind w:firstLine="0"/>
              <w:jc w:val="left"/>
              <w:rPr>
                <w:sz w:val="20"/>
                <w:szCs w:val="24"/>
              </w:rPr>
            </w:pPr>
            <w:r w:rsidRPr="00843ECC">
              <w:rPr>
                <w:sz w:val="20"/>
                <w:szCs w:val="24"/>
              </w:rPr>
              <w:t>1,14 – 1,08 = 0,06</w:t>
            </w:r>
          </w:p>
        </w:tc>
      </w:tr>
      <w:tr w:rsidR="00C9736E" w:rsidRPr="00843ECC" w:rsidTr="00843ECC">
        <w:trPr>
          <w:jc w:val="center"/>
        </w:trPr>
        <w:tc>
          <w:tcPr>
            <w:tcW w:w="3372" w:type="dxa"/>
          </w:tcPr>
          <w:p w:rsidR="00C9736E" w:rsidRPr="00843ECC" w:rsidRDefault="00C9736E" w:rsidP="00843ECC">
            <w:pPr>
              <w:pStyle w:val="a6"/>
              <w:spacing w:line="360" w:lineRule="auto"/>
              <w:ind w:firstLine="0"/>
              <w:jc w:val="left"/>
              <w:rPr>
                <w:sz w:val="20"/>
                <w:szCs w:val="24"/>
              </w:rPr>
            </w:pPr>
            <w:r w:rsidRPr="00843ECC">
              <w:rPr>
                <w:sz w:val="20"/>
                <w:szCs w:val="24"/>
              </w:rPr>
              <w:t>Коэффициент обеспеченности собственными средствами</w:t>
            </w:r>
          </w:p>
        </w:tc>
        <w:tc>
          <w:tcPr>
            <w:tcW w:w="2262" w:type="dxa"/>
          </w:tcPr>
          <w:p w:rsidR="00C9736E" w:rsidRPr="00843ECC" w:rsidRDefault="00C9736E" w:rsidP="00843ECC">
            <w:pPr>
              <w:pStyle w:val="a6"/>
              <w:spacing w:line="360" w:lineRule="auto"/>
              <w:ind w:firstLine="0"/>
              <w:jc w:val="left"/>
              <w:rPr>
                <w:sz w:val="20"/>
                <w:szCs w:val="24"/>
              </w:rPr>
            </w:pPr>
            <w:r w:rsidRPr="00843ECC">
              <w:rPr>
                <w:sz w:val="20"/>
                <w:szCs w:val="24"/>
              </w:rPr>
              <w:t>19467 / 29143 = 0,67</w:t>
            </w:r>
          </w:p>
        </w:tc>
        <w:tc>
          <w:tcPr>
            <w:tcW w:w="2298" w:type="dxa"/>
          </w:tcPr>
          <w:p w:rsidR="00C9736E" w:rsidRPr="00843ECC" w:rsidRDefault="00C9736E" w:rsidP="00843ECC">
            <w:pPr>
              <w:pStyle w:val="a6"/>
              <w:spacing w:line="360" w:lineRule="auto"/>
              <w:ind w:firstLine="0"/>
              <w:jc w:val="left"/>
              <w:rPr>
                <w:sz w:val="20"/>
                <w:szCs w:val="24"/>
              </w:rPr>
            </w:pPr>
            <w:r w:rsidRPr="00843ECC">
              <w:rPr>
                <w:sz w:val="20"/>
                <w:szCs w:val="24"/>
              </w:rPr>
              <w:t>30877 / 41405 = 0,75</w:t>
            </w:r>
          </w:p>
        </w:tc>
        <w:tc>
          <w:tcPr>
            <w:tcW w:w="2112" w:type="dxa"/>
          </w:tcPr>
          <w:p w:rsidR="00C9736E" w:rsidRPr="00843ECC" w:rsidRDefault="00C9736E" w:rsidP="00843ECC">
            <w:pPr>
              <w:pStyle w:val="a6"/>
              <w:spacing w:line="360" w:lineRule="auto"/>
              <w:ind w:firstLine="0"/>
              <w:jc w:val="left"/>
              <w:rPr>
                <w:sz w:val="20"/>
                <w:szCs w:val="24"/>
              </w:rPr>
            </w:pPr>
            <w:r w:rsidRPr="00843ECC">
              <w:rPr>
                <w:sz w:val="20"/>
                <w:szCs w:val="24"/>
              </w:rPr>
              <w:t>0,75 – 0,67 = 0,08</w:t>
            </w:r>
          </w:p>
        </w:tc>
      </w:tr>
    </w:tbl>
    <w:p w:rsidR="00C9736E" w:rsidRPr="00843ECC" w:rsidRDefault="00C9736E" w:rsidP="00843ECC">
      <w:pPr>
        <w:pStyle w:val="a6"/>
        <w:spacing w:line="360" w:lineRule="auto"/>
        <w:ind w:firstLine="709"/>
        <w:rPr>
          <w:szCs w:val="28"/>
        </w:rPr>
      </w:pPr>
    </w:p>
    <w:p w:rsidR="00C9736E" w:rsidRPr="00843ECC" w:rsidRDefault="00C9736E" w:rsidP="00843ECC">
      <w:pPr>
        <w:pStyle w:val="a6"/>
        <w:spacing w:line="360" w:lineRule="auto"/>
        <w:ind w:firstLine="709"/>
        <w:rPr>
          <w:szCs w:val="28"/>
        </w:rPr>
      </w:pPr>
      <w:r w:rsidRPr="00843ECC">
        <w:rPr>
          <w:szCs w:val="28"/>
        </w:rPr>
        <w:t>Анализируя данные табл. 20 можно сделать следующие выводы:</w:t>
      </w:r>
    </w:p>
    <w:p w:rsidR="00C9736E" w:rsidRPr="00843ECC" w:rsidRDefault="00C9736E" w:rsidP="00843ECC">
      <w:pPr>
        <w:pStyle w:val="a6"/>
        <w:widowControl w:val="0"/>
        <w:numPr>
          <w:ilvl w:val="0"/>
          <w:numId w:val="7"/>
        </w:numPr>
        <w:tabs>
          <w:tab w:val="left" w:pos="840"/>
          <w:tab w:val="left" w:pos="1056"/>
        </w:tabs>
        <w:spacing w:line="360" w:lineRule="auto"/>
        <w:ind w:left="0" w:firstLine="709"/>
        <w:rPr>
          <w:szCs w:val="28"/>
        </w:rPr>
      </w:pPr>
      <w:r w:rsidRPr="00843ECC">
        <w:rPr>
          <w:szCs w:val="28"/>
        </w:rPr>
        <w:t xml:space="preserve">коэффициент маневренности показывает, какая часть собственного капитала фабрики находится в мобильной форме. Так как уровнем коэффициента является значение </w:t>
      </w:r>
      <w:r w:rsidRPr="00843ECC">
        <w:rPr>
          <w:szCs w:val="28"/>
        </w:rPr>
        <w:sym w:font="Symbol" w:char="F0A3"/>
      </w:r>
      <w:r w:rsidRPr="00843ECC">
        <w:rPr>
          <w:szCs w:val="28"/>
        </w:rPr>
        <w:t xml:space="preserve"> 0,5</w:t>
      </w:r>
      <w:r w:rsidR="00D1029D" w:rsidRPr="00843ECC">
        <w:rPr>
          <w:szCs w:val="28"/>
        </w:rPr>
        <w:t>, а коэффициент маневренности ОО</w:t>
      </w:r>
      <w:r w:rsidRPr="00843ECC">
        <w:rPr>
          <w:szCs w:val="28"/>
        </w:rPr>
        <w:t>О «</w:t>
      </w:r>
      <w:r w:rsidR="00D1029D" w:rsidRPr="00843ECC">
        <w:rPr>
          <w:szCs w:val="28"/>
        </w:rPr>
        <w:t>РПК</w:t>
      </w:r>
      <w:r w:rsidRPr="00843ECC">
        <w:rPr>
          <w:szCs w:val="28"/>
        </w:rPr>
        <w:t>»</w:t>
      </w:r>
      <w:r w:rsidR="002A5152" w:rsidRPr="00843ECC">
        <w:rPr>
          <w:szCs w:val="28"/>
        </w:rPr>
        <w:t xml:space="preserve"> </w:t>
      </w:r>
      <w:r w:rsidRPr="00843ECC">
        <w:rPr>
          <w:szCs w:val="28"/>
        </w:rPr>
        <w:t>на начало года составил 0,4 и на конец года равен 0,43, то такая тенденция положительно характеризует финансовое положение фабрики.</w:t>
      </w:r>
    </w:p>
    <w:p w:rsidR="00C9736E" w:rsidRPr="00843ECC" w:rsidRDefault="00C9736E" w:rsidP="00843ECC">
      <w:pPr>
        <w:pStyle w:val="a6"/>
        <w:numPr>
          <w:ilvl w:val="0"/>
          <w:numId w:val="7"/>
        </w:numPr>
        <w:tabs>
          <w:tab w:val="left" w:pos="840"/>
          <w:tab w:val="left" w:pos="1056"/>
        </w:tabs>
        <w:spacing w:line="360" w:lineRule="auto"/>
        <w:ind w:left="0" w:firstLine="709"/>
        <w:rPr>
          <w:szCs w:val="28"/>
        </w:rPr>
      </w:pPr>
      <w:r w:rsidRPr="00843ECC">
        <w:rPr>
          <w:szCs w:val="28"/>
        </w:rPr>
        <w:t>Коэффициент автономии равный единице говорит о том, что общая сумма основных источников формирования запасов полностью состоит из собственных оборотных средств. Это говорит о полной независимости предприятия от заемных источников финансирования, что также оценивается положительно.</w:t>
      </w:r>
    </w:p>
    <w:p w:rsidR="00C9736E" w:rsidRPr="00843ECC" w:rsidRDefault="00C9736E" w:rsidP="00843ECC">
      <w:pPr>
        <w:pStyle w:val="a6"/>
        <w:tabs>
          <w:tab w:val="left" w:pos="840"/>
          <w:tab w:val="left" w:pos="1056"/>
        </w:tabs>
        <w:spacing w:line="360" w:lineRule="auto"/>
        <w:ind w:firstLine="709"/>
        <w:rPr>
          <w:szCs w:val="28"/>
        </w:rPr>
      </w:pPr>
      <w:r w:rsidRPr="00843ECC">
        <w:rPr>
          <w:szCs w:val="28"/>
        </w:rPr>
        <w:t xml:space="preserve">3) Достаточность собственных оборотных средств представляет коэффициент обеспеченности запасов собственными источниками. Он должен быть </w:t>
      </w:r>
      <w:r w:rsidRPr="00843ECC">
        <w:rPr>
          <w:szCs w:val="28"/>
        </w:rPr>
        <w:sym w:font="Symbol" w:char="F0B3"/>
      </w:r>
      <w:r w:rsidRPr="00843ECC">
        <w:rPr>
          <w:szCs w:val="28"/>
        </w:rPr>
        <w:t xml:space="preserve"> 0,6-0,8 и больше или равен коэффициенту автономии. В нашем случа</w:t>
      </w:r>
      <w:r w:rsidR="008A099C" w:rsidRPr="00843ECC">
        <w:rPr>
          <w:szCs w:val="28"/>
        </w:rPr>
        <w:t>е</w:t>
      </w:r>
      <w:r w:rsidRPr="00843ECC">
        <w:rPr>
          <w:szCs w:val="28"/>
        </w:rPr>
        <w:t xml:space="preserve"> все условия выполняются, что тоже положительно характеризуется.</w:t>
      </w:r>
    </w:p>
    <w:p w:rsidR="00C9736E" w:rsidRPr="00843ECC" w:rsidRDefault="00C9736E" w:rsidP="00843ECC">
      <w:pPr>
        <w:pStyle w:val="a6"/>
        <w:tabs>
          <w:tab w:val="left" w:pos="840"/>
          <w:tab w:val="left" w:pos="1056"/>
        </w:tabs>
        <w:spacing w:line="360" w:lineRule="auto"/>
        <w:ind w:firstLine="709"/>
        <w:rPr>
          <w:szCs w:val="28"/>
        </w:rPr>
      </w:pPr>
      <w:r w:rsidRPr="00843ECC">
        <w:rPr>
          <w:szCs w:val="28"/>
        </w:rPr>
        <w:t xml:space="preserve">4) Так же коэффициент обеспеченности собственными средствами говорит об устойчивом финансовом положении анализируемого предприятия. </w:t>
      </w:r>
    </w:p>
    <w:p w:rsidR="00C9736E" w:rsidRPr="00843ECC" w:rsidRDefault="00C9736E" w:rsidP="00843ECC">
      <w:pPr>
        <w:pStyle w:val="a6"/>
        <w:spacing w:line="360" w:lineRule="auto"/>
        <w:ind w:firstLine="709"/>
        <w:rPr>
          <w:szCs w:val="28"/>
        </w:rPr>
      </w:pPr>
      <w:r w:rsidRPr="00843ECC">
        <w:rPr>
          <w:szCs w:val="28"/>
        </w:rPr>
        <w:t>Совместный анализ показателей платежеспособности предприятия осуществляется на основе таблицы 2</w:t>
      </w:r>
      <w:r w:rsidR="008A099C" w:rsidRPr="00843ECC">
        <w:rPr>
          <w:szCs w:val="28"/>
        </w:rPr>
        <w:t>1</w:t>
      </w:r>
      <w:r w:rsidRPr="00843ECC">
        <w:rPr>
          <w:szCs w:val="28"/>
        </w:rPr>
        <w:t xml:space="preserve"> содержащей наряду с фактическими значениями коэффициентов на начало</w:t>
      </w:r>
      <w:r w:rsidR="002A5152" w:rsidRPr="00843ECC">
        <w:rPr>
          <w:szCs w:val="28"/>
        </w:rPr>
        <w:t xml:space="preserve"> </w:t>
      </w:r>
      <w:r w:rsidRPr="00843ECC">
        <w:rPr>
          <w:szCs w:val="28"/>
        </w:rPr>
        <w:t>и конец</w:t>
      </w:r>
      <w:r w:rsidR="002A5152" w:rsidRPr="00843ECC">
        <w:rPr>
          <w:szCs w:val="28"/>
        </w:rPr>
        <w:t xml:space="preserve"> </w:t>
      </w:r>
      <w:r w:rsidRPr="00843ECC">
        <w:rPr>
          <w:szCs w:val="28"/>
        </w:rPr>
        <w:t>отчетного периода</w:t>
      </w:r>
      <w:r w:rsidR="002A5152" w:rsidRPr="00843ECC">
        <w:rPr>
          <w:szCs w:val="28"/>
        </w:rPr>
        <w:t xml:space="preserve"> </w:t>
      </w:r>
      <w:r w:rsidRPr="00843ECC">
        <w:rPr>
          <w:szCs w:val="28"/>
        </w:rPr>
        <w:t>их нормальные ограничения.</w:t>
      </w:r>
    </w:p>
    <w:p w:rsidR="0037379F" w:rsidRDefault="0037379F" w:rsidP="00843ECC">
      <w:pPr>
        <w:pStyle w:val="a6"/>
        <w:spacing w:line="360" w:lineRule="auto"/>
        <w:ind w:firstLine="709"/>
        <w:rPr>
          <w:szCs w:val="28"/>
        </w:rPr>
      </w:pPr>
    </w:p>
    <w:p w:rsidR="00C9736E" w:rsidRPr="00843ECC" w:rsidRDefault="008A099C" w:rsidP="00843ECC">
      <w:pPr>
        <w:pStyle w:val="a6"/>
        <w:spacing w:line="360" w:lineRule="auto"/>
        <w:ind w:firstLine="709"/>
        <w:rPr>
          <w:szCs w:val="28"/>
        </w:rPr>
      </w:pPr>
      <w:r w:rsidRPr="00843ECC">
        <w:rPr>
          <w:szCs w:val="28"/>
        </w:rPr>
        <w:t xml:space="preserve">Таблица 21 - </w:t>
      </w:r>
      <w:r w:rsidR="00C9736E" w:rsidRPr="00843ECC">
        <w:rPr>
          <w:szCs w:val="28"/>
        </w:rPr>
        <w:t>Анализ платежеспособности предприятия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3"/>
        <w:gridCol w:w="1703"/>
        <w:gridCol w:w="1443"/>
        <w:gridCol w:w="1238"/>
        <w:gridCol w:w="1335"/>
      </w:tblGrid>
      <w:tr w:rsidR="00C9736E" w:rsidRPr="0037379F" w:rsidTr="0037379F">
        <w:trPr>
          <w:jc w:val="center"/>
        </w:trPr>
        <w:tc>
          <w:tcPr>
            <w:tcW w:w="3652" w:type="dxa"/>
          </w:tcPr>
          <w:p w:rsidR="00C9736E" w:rsidRPr="0037379F" w:rsidRDefault="00C9736E" w:rsidP="0037379F">
            <w:pPr>
              <w:pStyle w:val="a6"/>
              <w:spacing w:line="360" w:lineRule="auto"/>
              <w:ind w:firstLine="0"/>
              <w:jc w:val="left"/>
              <w:rPr>
                <w:sz w:val="20"/>
              </w:rPr>
            </w:pPr>
            <w:r w:rsidRPr="0037379F">
              <w:rPr>
                <w:sz w:val="20"/>
              </w:rPr>
              <w:t>Показатели</w:t>
            </w:r>
          </w:p>
        </w:tc>
        <w:tc>
          <w:tcPr>
            <w:tcW w:w="1843" w:type="dxa"/>
          </w:tcPr>
          <w:p w:rsidR="00C9736E" w:rsidRPr="0037379F" w:rsidRDefault="00C9736E" w:rsidP="0037379F">
            <w:pPr>
              <w:pStyle w:val="a6"/>
              <w:spacing w:line="360" w:lineRule="auto"/>
              <w:ind w:firstLine="0"/>
              <w:jc w:val="left"/>
              <w:rPr>
                <w:sz w:val="20"/>
              </w:rPr>
            </w:pPr>
            <w:r w:rsidRPr="0037379F">
              <w:rPr>
                <w:sz w:val="20"/>
              </w:rPr>
              <w:t>Нормальные ограничения</w:t>
            </w:r>
          </w:p>
        </w:tc>
        <w:tc>
          <w:tcPr>
            <w:tcW w:w="1559" w:type="dxa"/>
          </w:tcPr>
          <w:p w:rsidR="00C9736E" w:rsidRPr="0037379F" w:rsidRDefault="00C9736E" w:rsidP="0037379F">
            <w:pPr>
              <w:pStyle w:val="a6"/>
              <w:spacing w:line="360" w:lineRule="auto"/>
              <w:ind w:firstLine="0"/>
              <w:jc w:val="left"/>
              <w:rPr>
                <w:sz w:val="20"/>
              </w:rPr>
            </w:pPr>
            <w:r w:rsidRPr="0037379F">
              <w:rPr>
                <w:sz w:val="20"/>
              </w:rPr>
              <w:t>На начало года</w:t>
            </w:r>
          </w:p>
        </w:tc>
        <w:tc>
          <w:tcPr>
            <w:tcW w:w="1334" w:type="dxa"/>
          </w:tcPr>
          <w:p w:rsidR="00C9736E" w:rsidRPr="0037379F" w:rsidRDefault="00C9736E" w:rsidP="0037379F">
            <w:pPr>
              <w:pStyle w:val="a6"/>
              <w:spacing w:line="360" w:lineRule="auto"/>
              <w:ind w:firstLine="0"/>
              <w:jc w:val="left"/>
              <w:rPr>
                <w:sz w:val="20"/>
              </w:rPr>
            </w:pPr>
            <w:r w:rsidRPr="0037379F">
              <w:rPr>
                <w:sz w:val="20"/>
              </w:rPr>
              <w:t>На конец года</w:t>
            </w:r>
          </w:p>
        </w:tc>
        <w:tc>
          <w:tcPr>
            <w:tcW w:w="1440" w:type="dxa"/>
          </w:tcPr>
          <w:p w:rsidR="00C9736E" w:rsidRPr="0037379F" w:rsidRDefault="00C9736E" w:rsidP="0037379F">
            <w:pPr>
              <w:pStyle w:val="a6"/>
              <w:spacing w:line="360" w:lineRule="auto"/>
              <w:ind w:firstLine="0"/>
              <w:jc w:val="left"/>
              <w:rPr>
                <w:sz w:val="20"/>
              </w:rPr>
            </w:pPr>
            <w:r w:rsidRPr="0037379F">
              <w:rPr>
                <w:sz w:val="20"/>
              </w:rPr>
              <w:t>Изменения за период</w:t>
            </w:r>
          </w:p>
        </w:tc>
      </w:tr>
      <w:tr w:rsidR="00C9736E" w:rsidRPr="0037379F" w:rsidTr="0037379F">
        <w:trPr>
          <w:trHeight w:val="513"/>
          <w:jc w:val="center"/>
        </w:trPr>
        <w:tc>
          <w:tcPr>
            <w:tcW w:w="3652" w:type="dxa"/>
          </w:tcPr>
          <w:p w:rsidR="00C9736E" w:rsidRPr="0037379F" w:rsidRDefault="00C9736E" w:rsidP="0037379F">
            <w:pPr>
              <w:pStyle w:val="a6"/>
              <w:spacing w:line="360" w:lineRule="auto"/>
              <w:ind w:firstLine="0"/>
              <w:jc w:val="left"/>
              <w:rPr>
                <w:sz w:val="20"/>
              </w:rPr>
            </w:pPr>
            <w:r w:rsidRPr="0037379F">
              <w:rPr>
                <w:sz w:val="20"/>
              </w:rPr>
              <w:t>Коэффициент абсолютной ликвидности (</w:t>
            </w:r>
            <w:r w:rsidRPr="0037379F">
              <w:rPr>
                <w:sz w:val="20"/>
                <w:lang w:val="en-US"/>
              </w:rPr>
              <w:t>k</w:t>
            </w:r>
            <w:r w:rsidRPr="0037379F">
              <w:rPr>
                <w:sz w:val="20"/>
              </w:rPr>
              <w:t>а.л.)</w:t>
            </w:r>
          </w:p>
        </w:tc>
        <w:tc>
          <w:tcPr>
            <w:tcW w:w="1843" w:type="dxa"/>
            <w:vAlign w:val="center"/>
          </w:tcPr>
          <w:p w:rsidR="00C9736E" w:rsidRPr="0037379F" w:rsidRDefault="00C9736E" w:rsidP="0037379F">
            <w:pPr>
              <w:pStyle w:val="a6"/>
              <w:spacing w:line="360" w:lineRule="auto"/>
              <w:ind w:firstLine="0"/>
              <w:jc w:val="left"/>
              <w:rPr>
                <w:sz w:val="20"/>
              </w:rPr>
            </w:pPr>
            <w:r w:rsidRPr="0037379F">
              <w:rPr>
                <w:sz w:val="20"/>
              </w:rPr>
              <w:sym w:font="Symbol" w:char="F0B3"/>
            </w:r>
            <w:r w:rsidRPr="0037379F">
              <w:rPr>
                <w:sz w:val="20"/>
              </w:rPr>
              <w:t xml:space="preserve"> 0,2</w:t>
            </w:r>
          </w:p>
        </w:tc>
        <w:tc>
          <w:tcPr>
            <w:tcW w:w="1559" w:type="dxa"/>
            <w:vAlign w:val="center"/>
          </w:tcPr>
          <w:p w:rsidR="00C9736E" w:rsidRPr="0037379F" w:rsidRDefault="00C9736E" w:rsidP="0037379F">
            <w:pPr>
              <w:pStyle w:val="a6"/>
              <w:spacing w:line="360" w:lineRule="auto"/>
              <w:ind w:firstLine="0"/>
              <w:jc w:val="left"/>
              <w:rPr>
                <w:sz w:val="20"/>
              </w:rPr>
            </w:pPr>
            <w:r w:rsidRPr="0037379F">
              <w:rPr>
                <w:sz w:val="20"/>
              </w:rPr>
              <w:t>0,33</w:t>
            </w:r>
          </w:p>
        </w:tc>
        <w:tc>
          <w:tcPr>
            <w:tcW w:w="1334" w:type="dxa"/>
            <w:vAlign w:val="center"/>
          </w:tcPr>
          <w:p w:rsidR="00C9736E" w:rsidRPr="0037379F" w:rsidRDefault="00C9736E" w:rsidP="0037379F">
            <w:pPr>
              <w:pStyle w:val="a6"/>
              <w:spacing w:line="360" w:lineRule="auto"/>
              <w:ind w:firstLine="0"/>
              <w:jc w:val="left"/>
              <w:rPr>
                <w:sz w:val="20"/>
              </w:rPr>
            </w:pPr>
            <w:r w:rsidRPr="0037379F">
              <w:rPr>
                <w:sz w:val="20"/>
              </w:rPr>
              <w:t>0,43</w:t>
            </w:r>
          </w:p>
        </w:tc>
        <w:tc>
          <w:tcPr>
            <w:tcW w:w="1440" w:type="dxa"/>
            <w:vAlign w:val="center"/>
          </w:tcPr>
          <w:p w:rsidR="00C9736E" w:rsidRPr="0037379F" w:rsidRDefault="00C9736E" w:rsidP="0037379F">
            <w:pPr>
              <w:pStyle w:val="a6"/>
              <w:spacing w:line="360" w:lineRule="auto"/>
              <w:ind w:firstLine="0"/>
              <w:jc w:val="left"/>
              <w:rPr>
                <w:sz w:val="20"/>
              </w:rPr>
            </w:pPr>
            <w:r w:rsidRPr="0037379F">
              <w:rPr>
                <w:sz w:val="20"/>
              </w:rPr>
              <w:t>+0,1</w:t>
            </w:r>
          </w:p>
        </w:tc>
      </w:tr>
      <w:tr w:rsidR="00C9736E" w:rsidRPr="0037379F" w:rsidTr="0037379F">
        <w:trPr>
          <w:trHeight w:val="465"/>
          <w:jc w:val="center"/>
        </w:trPr>
        <w:tc>
          <w:tcPr>
            <w:tcW w:w="3652" w:type="dxa"/>
          </w:tcPr>
          <w:p w:rsidR="00C9736E" w:rsidRPr="0037379F" w:rsidRDefault="00C9736E" w:rsidP="0037379F">
            <w:pPr>
              <w:pStyle w:val="a6"/>
              <w:spacing w:line="360" w:lineRule="auto"/>
              <w:ind w:firstLine="0"/>
              <w:jc w:val="left"/>
              <w:rPr>
                <w:sz w:val="20"/>
              </w:rPr>
            </w:pPr>
            <w:r w:rsidRPr="0037379F">
              <w:rPr>
                <w:sz w:val="20"/>
              </w:rPr>
              <w:t>Коэффициент уточненной ликвидности (</w:t>
            </w:r>
            <w:r w:rsidRPr="0037379F">
              <w:rPr>
                <w:sz w:val="20"/>
                <w:lang w:val="en-US"/>
              </w:rPr>
              <w:t>k</w:t>
            </w:r>
            <w:r w:rsidRPr="0037379F">
              <w:rPr>
                <w:sz w:val="20"/>
              </w:rPr>
              <w:t>л)</w:t>
            </w:r>
          </w:p>
        </w:tc>
        <w:tc>
          <w:tcPr>
            <w:tcW w:w="1843" w:type="dxa"/>
            <w:vAlign w:val="center"/>
          </w:tcPr>
          <w:p w:rsidR="00C9736E" w:rsidRPr="0037379F" w:rsidRDefault="00C9736E" w:rsidP="0037379F">
            <w:pPr>
              <w:pStyle w:val="a6"/>
              <w:spacing w:line="360" w:lineRule="auto"/>
              <w:ind w:firstLine="0"/>
              <w:jc w:val="left"/>
              <w:rPr>
                <w:sz w:val="20"/>
              </w:rPr>
            </w:pPr>
            <w:r w:rsidRPr="0037379F">
              <w:rPr>
                <w:sz w:val="20"/>
              </w:rPr>
              <w:sym w:font="Symbol" w:char="F0B3"/>
            </w:r>
            <w:r w:rsidRPr="0037379F">
              <w:rPr>
                <w:sz w:val="20"/>
              </w:rPr>
              <w:t xml:space="preserve"> 1</w:t>
            </w:r>
          </w:p>
        </w:tc>
        <w:tc>
          <w:tcPr>
            <w:tcW w:w="1559" w:type="dxa"/>
            <w:vAlign w:val="center"/>
          </w:tcPr>
          <w:p w:rsidR="00C9736E" w:rsidRPr="0037379F" w:rsidRDefault="00C9736E" w:rsidP="0037379F">
            <w:pPr>
              <w:pStyle w:val="a6"/>
              <w:spacing w:line="360" w:lineRule="auto"/>
              <w:ind w:firstLine="0"/>
              <w:jc w:val="left"/>
              <w:rPr>
                <w:sz w:val="20"/>
              </w:rPr>
            </w:pPr>
            <w:r w:rsidRPr="0037379F">
              <w:rPr>
                <w:sz w:val="20"/>
              </w:rPr>
              <w:t>1,15</w:t>
            </w:r>
          </w:p>
        </w:tc>
        <w:tc>
          <w:tcPr>
            <w:tcW w:w="1334" w:type="dxa"/>
            <w:vAlign w:val="center"/>
          </w:tcPr>
          <w:p w:rsidR="00C9736E" w:rsidRPr="0037379F" w:rsidRDefault="00C9736E" w:rsidP="0037379F">
            <w:pPr>
              <w:pStyle w:val="a6"/>
              <w:spacing w:line="360" w:lineRule="auto"/>
              <w:ind w:firstLine="0"/>
              <w:jc w:val="left"/>
              <w:rPr>
                <w:sz w:val="20"/>
              </w:rPr>
            </w:pPr>
            <w:r w:rsidRPr="0037379F">
              <w:rPr>
                <w:sz w:val="20"/>
              </w:rPr>
              <w:t>1,36</w:t>
            </w:r>
          </w:p>
        </w:tc>
        <w:tc>
          <w:tcPr>
            <w:tcW w:w="1440" w:type="dxa"/>
            <w:vAlign w:val="center"/>
          </w:tcPr>
          <w:p w:rsidR="00C9736E" w:rsidRPr="0037379F" w:rsidRDefault="00C9736E" w:rsidP="0037379F">
            <w:pPr>
              <w:pStyle w:val="a6"/>
              <w:spacing w:line="360" w:lineRule="auto"/>
              <w:ind w:firstLine="0"/>
              <w:jc w:val="left"/>
              <w:rPr>
                <w:sz w:val="20"/>
              </w:rPr>
            </w:pPr>
            <w:r w:rsidRPr="0037379F">
              <w:rPr>
                <w:sz w:val="20"/>
              </w:rPr>
              <w:t>+0,21</w:t>
            </w:r>
          </w:p>
        </w:tc>
      </w:tr>
      <w:tr w:rsidR="00C9736E" w:rsidRPr="0037379F" w:rsidTr="0037379F">
        <w:trPr>
          <w:trHeight w:val="224"/>
          <w:jc w:val="center"/>
        </w:trPr>
        <w:tc>
          <w:tcPr>
            <w:tcW w:w="3652" w:type="dxa"/>
          </w:tcPr>
          <w:p w:rsidR="00C9736E" w:rsidRPr="0037379F" w:rsidRDefault="00C9736E" w:rsidP="0037379F">
            <w:pPr>
              <w:pStyle w:val="a6"/>
              <w:spacing w:line="360" w:lineRule="auto"/>
              <w:ind w:firstLine="0"/>
              <w:jc w:val="left"/>
              <w:rPr>
                <w:sz w:val="20"/>
              </w:rPr>
            </w:pPr>
            <w:r w:rsidRPr="0037379F">
              <w:rPr>
                <w:sz w:val="20"/>
              </w:rPr>
              <w:t>Коэффициент покрытия (</w:t>
            </w:r>
            <w:r w:rsidRPr="0037379F">
              <w:rPr>
                <w:sz w:val="20"/>
                <w:lang w:val="en-US"/>
              </w:rPr>
              <w:t>k</w:t>
            </w:r>
            <w:r w:rsidRPr="0037379F">
              <w:rPr>
                <w:sz w:val="20"/>
              </w:rPr>
              <w:t>п)</w:t>
            </w:r>
          </w:p>
        </w:tc>
        <w:tc>
          <w:tcPr>
            <w:tcW w:w="1843" w:type="dxa"/>
            <w:vAlign w:val="center"/>
          </w:tcPr>
          <w:p w:rsidR="00C9736E" w:rsidRPr="0037379F" w:rsidRDefault="00C9736E" w:rsidP="0037379F">
            <w:pPr>
              <w:pStyle w:val="a6"/>
              <w:spacing w:line="360" w:lineRule="auto"/>
              <w:ind w:firstLine="0"/>
              <w:jc w:val="left"/>
              <w:rPr>
                <w:sz w:val="20"/>
              </w:rPr>
            </w:pPr>
            <w:r w:rsidRPr="0037379F">
              <w:rPr>
                <w:sz w:val="20"/>
              </w:rPr>
              <w:sym w:font="Symbol" w:char="F0B3"/>
            </w:r>
            <w:r w:rsidRPr="0037379F">
              <w:rPr>
                <w:sz w:val="20"/>
              </w:rPr>
              <w:t xml:space="preserve"> 2</w:t>
            </w:r>
          </w:p>
        </w:tc>
        <w:tc>
          <w:tcPr>
            <w:tcW w:w="1559" w:type="dxa"/>
            <w:vAlign w:val="center"/>
          </w:tcPr>
          <w:p w:rsidR="00C9736E" w:rsidRPr="0037379F" w:rsidRDefault="00C9736E" w:rsidP="0037379F">
            <w:pPr>
              <w:pStyle w:val="a6"/>
              <w:spacing w:line="360" w:lineRule="auto"/>
              <w:ind w:firstLine="0"/>
              <w:jc w:val="left"/>
              <w:rPr>
                <w:sz w:val="20"/>
              </w:rPr>
            </w:pPr>
            <w:r w:rsidRPr="0037379F">
              <w:rPr>
                <w:sz w:val="20"/>
              </w:rPr>
              <w:t>3,01</w:t>
            </w:r>
          </w:p>
        </w:tc>
        <w:tc>
          <w:tcPr>
            <w:tcW w:w="1334" w:type="dxa"/>
            <w:vAlign w:val="center"/>
          </w:tcPr>
          <w:p w:rsidR="00C9736E" w:rsidRPr="0037379F" w:rsidRDefault="00C9736E" w:rsidP="0037379F">
            <w:pPr>
              <w:pStyle w:val="a6"/>
              <w:spacing w:line="360" w:lineRule="auto"/>
              <w:ind w:firstLine="0"/>
              <w:jc w:val="left"/>
              <w:rPr>
                <w:sz w:val="20"/>
              </w:rPr>
            </w:pPr>
            <w:r w:rsidRPr="0037379F">
              <w:rPr>
                <w:sz w:val="20"/>
              </w:rPr>
              <w:t>3,91</w:t>
            </w:r>
          </w:p>
        </w:tc>
        <w:tc>
          <w:tcPr>
            <w:tcW w:w="1440" w:type="dxa"/>
            <w:vAlign w:val="center"/>
          </w:tcPr>
          <w:p w:rsidR="00C9736E" w:rsidRPr="0037379F" w:rsidRDefault="00C9736E" w:rsidP="0037379F">
            <w:pPr>
              <w:pStyle w:val="a6"/>
              <w:spacing w:line="360" w:lineRule="auto"/>
              <w:ind w:firstLine="0"/>
              <w:jc w:val="left"/>
              <w:rPr>
                <w:sz w:val="20"/>
              </w:rPr>
            </w:pPr>
            <w:r w:rsidRPr="0037379F">
              <w:rPr>
                <w:sz w:val="20"/>
              </w:rPr>
              <w:t>+0,90</w:t>
            </w:r>
          </w:p>
        </w:tc>
      </w:tr>
      <w:tr w:rsidR="00C9736E" w:rsidRPr="0037379F" w:rsidTr="0037379F">
        <w:trPr>
          <w:trHeight w:val="589"/>
          <w:jc w:val="center"/>
        </w:trPr>
        <w:tc>
          <w:tcPr>
            <w:tcW w:w="3652" w:type="dxa"/>
          </w:tcPr>
          <w:p w:rsidR="00C9736E" w:rsidRPr="0037379F" w:rsidRDefault="00C9736E" w:rsidP="0037379F">
            <w:pPr>
              <w:pStyle w:val="a6"/>
              <w:spacing w:line="360" w:lineRule="auto"/>
              <w:ind w:firstLine="0"/>
              <w:jc w:val="left"/>
              <w:rPr>
                <w:sz w:val="20"/>
              </w:rPr>
            </w:pPr>
            <w:r w:rsidRPr="0037379F">
              <w:rPr>
                <w:sz w:val="20"/>
              </w:rPr>
              <w:t>Коэффициент общей платежеспособности (</w:t>
            </w:r>
            <w:r w:rsidRPr="0037379F">
              <w:rPr>
                <w:sz w:val="20"/>
                <w:lang w:val="en-US"/>
              </w:rPr>
              <w:t>k</w:t>
            </w:r>
            <w:r w:rsidRPr="0037379F">
              <w:rPr>
                <w:sz w:val="20"/>
              </w:rPr>
              <w:t>о.п.)</w:t>
            </w:r>
          </w:p>
        </w:tc>
        <w:tc>
          <w:tcPr>
            <w:tcW w:w="1843" w:type="dxa"/>
            <w:vAlign w:val="center"/>
          </w:tcPr>
          <w:p w:rsidR="00C9736E" w:rsidRPr="0037379F" w:rsidRDefault="00C9736E" w:rsidP="0037379F">
            <w:pPr>
              <w:pStyle w:val="a6"/>
              <w:spacing w:line="360" w:lineRule="auto"/>
              <w:ind w:firstLine="0"/>
              <w:jc w:val="left"/>
              <w:rPr>
                <w:sz w:val="20"/>
              </w:rPr>
            </w:pPr>
            <w:r w:rsidRPr="0037379F">
              <w:rPr>
                <w:sz w:val="20"/>
              </w:rPr>
              <w:sym w:font="Symbol" w:char="F0B3"/>
            </w:r>
            <w:r w:rsidRPr="0037379F">
              <w:rPr>
                <w:sz w:val="20"/>
              </w:rPr>
              <w:t xml:space="preserve"> 2</w:t>
            </w:r>
          </w:p>
        </w:tc>
        <w:tc>
          <w:tcPr>
            <w:tcW w:w="1559" w:type="dxa"/>
            <w:vAlign w:val="center"/>
          </w:tcPr>
          <w:p w:rsidR="00C9736E" w:rsidRPr="0037379F" w:rsidRDefault="00C9736E" w:rsidP="0037379F">
            <w:pPr>
              <w:pStyle w:val="a6"/>
              <w:spacing w:line="360" w:lineRule="auto"/>
              <w:ind w:firstLine="0"/>
              <w:jc w:val="left"/>
              <w:rPr>
                <w:sz w:val="20"/>
              </w:rPr>
            </w:pPr>
            <w:r w:rsidRPr="0037379F">
              <w:rPr>
                <w:sz w:val="20"/>
              </w:rPr>
              <w:t>6,77</w:t>
            </w:r>
          </w:p>
        </w:tc>
        <w:tc>
          <w:tcPr>
            <w:tcW w:w="1334" w:type="dxa"/>
            <w:vAlign w:val="center"/>
          </w:tcPr>
          <w:p w:rsidR="00C9736E" w:rsidRPr="0037379F" w:rsidRDefault="00C9736E" w:rsidP="0037379F">
            <w:pPr>
              <w:pStyle w:val="a6"/>
              <w:spacing w:line="360" w:lineRule="auto"/>
              <w:ind w:firstLine="0"/>
              <w:jc w:val="left"/>
              <w:rPr>
                <w:sz w:val="20"/>
              </w:rPr>
            </w:pPr>
            <w:r w:rsidRPr="0037379F">
              <w:rPr>
                <w:sz w:val="20"/>
              </w:rPr>
              <w:t>7,86</w:t>
            </w:r>
          </w:p>
        </w:tc>
        <w:tc>
          <w:tcPr>
            <w:tcW w:w="1440" w:type="dxa"/>
            <w:vAlign w:val="center"/>
          </w:tcPr>
          <w:p w:rsidR="00C9736E" w:rsidRPr="0037379F" w:rsidRDefault="00C9736E" w:rsidP="0037379F">
            <w:pPr>
              <w:pStyle w:val="a6"/>
              <w:spacing w:line="360" w:lineRule="auto"/>
              <w:ind w:firstLine="0"/>
              <w:jc w:val="left"/>
              <w:rPr>
                <w:sz w:val="20"/>
              </w:rPr>
            </w:pPr>
            <w:r w:rsidRPr="0037379F">
              <w:rPr>
                <w:sz w:val="20"/>
              </w:rPr>
              <w:t>+1,09</w:t>
            </w:r>
          </w:p>
        </w:tc>
      </w:tr>
    </w:tbl>
    <w:p w:rsidR="00C9736E" w:rsidRPr="00843ECC" w:rsidRDefault="00C9736E" w:rsidP="00843ECC">
      <w:pPr>
        <w:pStyle w:val="a6"/>
        <w:spacing w:line="360" w:lineRule="auto"/>
        <w:ind w:firstLine="709"/>
        <w:rPr>
          <w:szCs w:val="28"/>
        </w:rPr>
      </w:pPr>
    </w:p>
    <w:p w:rsidR="00C9736E" w:rsidRPr="00843ECC" w:rsidRDefault="00C9736E" w:rsidP="00843ECC">
      <w:pPr>
        <w:pStyle w:val="a6"/>
        <w:spacing w:line="360" w:lineRule="auto"/>
        <w:ind w:firstLine="709"/>
        <w:rPr>
          <w:szCs w:val="28"/>
        </w:rPr>
      </w:pPr>
      <w:r w:rsidRPr="00843ECC">
        <w:rPr>
          <w:szCs w:val="28"/>
        </w:rPr>
        <w:t>Данные табл. 2</w:t>
      </w:r>
      <w:r w:rsidR="008A099C" w:rsidRPr="00843ECC">
        <w:rPr>
          <w:szCs w:val="28"/>
        </w:rPr>
        <w:t>1</w:t>
      </w:r>
      <w:r w:rsidRPr="00843ECC">
        <w:rPr>
          <w:szCs w:val="28"/>
        </w:rPr>
        <w:t xml:space="preserve"> говорят о следующем:</w:t>
      </w:r>
    </w:p>
    <w:p w:rsidR="00C9736E" w:rsidRPr="00843ECC" w:rsidRDefault="00C9736E" w:rsidP="00843ECC">
      <w:pPr>
        <w:pStyle w:val="a6"/>
        <w:numPr>
          <w:ilvl w:val="0"/>
          <w:numId w:val="20"/>
        </w:numPr>
        <w:spacing w:line="360" w:lineRule="auto"/>
        <w:ind w:left="0" w:firstLine="709"/>
        <w:rPr>
          <w:szCs w:val="28"/>
        </w:rPr>
      </w:pPr>
      <w:r w:rsidRPr="00843ECC">
        <w:rPr>
          <w:szCs w:val="28"/>
        </w:rPr>
        <w:t>Коэффициент абсолютной ликвидности, показывающий, какую часть краткосрочно</w:t>
      </w:r>
      <w:r w:rsidR="00D1029D" w:rsidRPr="00843ECC">
        <w:rPr>
          <w:szCs w:val="28"/>
        </w:rPr>
        <w:t>й задолженности может покрыть ОО</w:t>
      </w:r>
      <w:r w:rsidRPr="00843ECC">
        <w:rPr>
          <w:szCs w:val="28"/>
        </w:rPr>
        <w:t>О «</w:t>
      </w:r>
      <w:r w:rsidR="00D1029D" w:rsidRPr="00843ECC">
        <w:rPr>
          <w:szCs w:val="28"/>
        </w:rPr>
        <w:t>РПК</w:t>
      </w:r>
      <w:r w:rsidRPr="00843ECC">
        <w:rPr>
          <w:szCs w:val="28"/>
        </w:rPr>
        <w:t>»</w:t>
      </w:r>
      <w:r w:rsidR="002A5152" w:rsidRPr="00843ECC">
        <w:rPr>
          <w:szCs w:val="28"/>
        </w:rPr>
        <w:t xml:space="preserve"> </w:t>
      </w:r>
      <w:r w:rsidRPr="00843ECC">
        <w:rPr>
          <w:szCs w:val="28"/>
        </w:rPr>
        <w:t>за счет имеющихся денежных средств и краткосрочных финансовых вложений, быстро реализуемых в случаи необходимости. На предприятии на конец года данный коэффициент увеличился на 0,1</w:t>
      </w:r>
      <w:r w:rsidR="002A5152" w:rsidRPr="00843ECC">
        <w:rPr>
          <w:szCs w:val="28"/>
        </w:rPr>
        <w:t xml:space="preserve"> </w:t>
      </w:r>
      <w:r w:rsidRPr="00843ECC">
        <w:rPr>
          <w:szCs w:val="28"/>
        </w:rPr>
        <w:t>и составил</w:t>
      </w:r>
      <w:r w:rsidR="002A5152" w:rsidRPr="00843ECC">
        <w:rPr>
          <w:szCs w:val="28"/>
        </w:rPr>
        <w:t xml:space="preserve"> </w:t>
      </w:r>
      <w:r w:rsidR="00D1029D" w:rsidRPr="00843ECC">
        <w:rPr>
          <w:szCs w:val="28"/>
        </w:rPr>
        <w:t>0,43. Это означает, что ОО</w:t>
      </w:r>
      <w:r w:rsidRPr="00843ECC">
        <w:rPr>
          <w:szCs w:val="28"/>
        </w:rPr>
        <w:t>О «</w:t>
      </w:r>
      <w:r w:rsidR="00D1029D" w:rsidRPr="00843ECC">
        <w:rPr>
          <w:szCs w:val="28"/>
        </w:rPr>
        <w:t>РПК</w:t>
      </w:r>
      <w:r w:rsidRPr="00843ECC">
        <w:rPr>
          <w:szCs w:val="28"/>
        </w:rPr>
        <w:t>»</w:t>
      </w:r>
      <w:r w:rsidR="002A5152" w:rsidRPr="00843ECC">
        <w:rPr>
          <w:szCs w:val="28"/>
        </w:rPr>
        <w:t xml:space="preserve"> </w:t>
      </w:r>
      <w:r w:rsidRPr="00843ECC">
        <w:rPr>
          <w:szCs w:val="28"/>
        </w:rPr>
        <w:t>может погасить</w:t>
      </w:r>
      <w:r w:rsidR="002A5152" w:rsidRPr="00843ECC">
        <w:rPr>
          <w:szCs w:val="28"/>
        </w:rPr>
        <w:t xml:space="preserve"> </w:t>
      </w:r>
      <w:r w:rsidRPr="00843ECC">
        <w:rPr>
          <w:szCs w:val="28"/>
        </w:rPr>
        <w:t>за один день 43% своих краткосрочных обязательств, т.е. вся краткосрочная задолженность, имеющая место на отчетную дату, может быть погашена за 3 дня (1 / 0,43).</w:t>
      </w:r>
    </w:p>
    <w:p w:rsidR="00C9736E" w:rsidRPr="00843ECC" w:rsidRDefault="00C9736E" w:rsidP="00843ECC">
      <w:pPr>
        <w:pStyle w:val="a6"/>
        <w:numPr>
          <w:ilvl w:val="0"/>
          <w:numId w:val="20"/>
        </w:numPr>
        <w:spacing w:line="360" w:lineRule="auto"/>
        <w:ind w:left="0" w:firstLine="709"/>
        <w:rPr>
          <w:szCs w:val="28"/>
        </w:rPr>
      </w:pPr>
      <w:r w:rsidRPr="00843ECC">
        <w:rPr>
          <w:szCs w:val="28"/>
        </w:rPr>
        <w:t>Коэффициент текущей</w:t>
      </w:r>
      <w:r w:rsidR="002A5152" w:rsidRPr="00843ECC">
        <w:rPr>
          <w:szCs w:val="28"/>
        </w:rPr>
        <w:t xml:space="preserve"> </w:t>
      </w:r>
      <w:r w:rsidRPr="00843ECC">
        <w:rPr>
          <w:szCs w:val="28"/>
        </w:rPr>
        <w:t>(уточненной) ликвидности</w:t>
      </w:r>
      <w:r w:rsidR="002A5152" w:rsidRPr="00843ECC">
        <w:rPr>
          <w:szCs w:val="28"/>
        </w:rPr>
        <w:t xml:space="preserve"> </w:t>
      </w:r>
      <w:r w:rsidRPr="00843ECC">
        <w:rPr>
          <w:szCs w:val="28"/>
        </w:rPr>
        <w:t>показывает, какую часть текущей задолженности организация может покрыть в ближайшей перспективе при условии полного погашения дебиторской задолженности. На конец года коэффициент текущей ликвидности увеличился на 0,21 и составил 1,36. Данное значение коэффициент говорит</w:t>
      </w:r>
      <w:r w:rsidR="00D1029D" w:rsidRPr="00843ECC">
        <w:rPr>
          <w:szCs w:val="28"/>
        </w:rPr>
        <w:t xml:space="preserve"> о хорошей платежеспособности ОО</w:t>
      </w:r>
      <w:r w:rsidRPr="00843ECC">
        <w:rPr>
          <w:szCs w:val="28"/>
        </w:rPr>
        <w:t>О «</w:t>
      </w:r>
      <w:r w:rsidR="00D1029D" w:rsidRPr="00843ECC">
        <w:rPr>
          <w:szCs w:val="28"/>
        </w:rPr>
        <w:t>РПК</w:t>
      </w:r>
      <w:r w:rsidRPr="00843ECC">
        <w:rPr>
          <w:szCs w:val="28"/>
        </w:rPr>
        <w:t>».</w:t>
      </w:r>
    </w:p>
    <w:p w:rsidR="00C9736E" w:rsidRPr="00843ECC" w:rsidRDefault="00C9736E" w:rsidP="00843ECC">
      <w:pPr>
        <w:pStyle w:val="a6"/>
        <w:numPr>
          <w:ilvl w:val="0"/>
          <w:numId w:val="20"/>
        </w:numPr>
        <w:spacing w:line="360" w:lineRule="auto"/>
        <w:ind w:left="0" w:firstLine="709"/>
        <w:rPr>
          <w:szCs w:val="28"/>
        </w:rPr>
      </w:pPr>
      <w:r w:rsidRPr="00843ECC">
        <w:rPr>
          <w:szCs w:val="28"/>
        </w:rPr>
        <w:t>Прогнозируемые платежные возможности организации при условии погашения краткосрочной дебиторской задолженности и реализации имеющихся запасов отражает коэффициент покрытия. На фабрики он также соответствует нормальному ограничению и говорит о финансовой устойчивости предприятия.</w:t>
      </w:r>
    </w:p>
    <w:p w:rsidR="00C9736E" w:rsidRPr="00843ECC" w:rsidRDefault="00C9736E" w:rsidP="00843ECC">
      <w:pPr>
        <w:pStyle w:val="a6"/>
        <w:numPr>
          <w:ilvl w:val="0"/>
          <w:numId w:val="20"/>
        </w:numPr>
        <w:spacing w:line="360" w:lineRule="auto"/>
        <w:ind w:left="0" w:firstLine="709"/>
        <w:rPr>
          <w:szCs w:val="28"/>
        </w:rPr>
      </w:pPr>
      <w:r w:rsidRPr="00843ECC">
        <w:rPr>
          <w:szCs w:val="28"/>
        </w:rPr>
        <w:t>Коэффициент общей платежеспособности показывает способность предприятия покрыть все обязат</w:t>
      </w:r>
      <w:r w:rsidR="00D1029D" w:rsidRPr="00843ECC">
        <w:rPr>
          <w:szCs w:val="28"/>
        </w:rPr>
        <w:t>ельства всеми ее активами. На ОО</w:t>
      </w:r>
      <w:r w:rsidRPr="00843ECC">
        <w:rPr>
          <w:szCs w:val="28"/>
        </w:rPr>
        <w:t>О «</w:t>
      </w:r>
      <w:r w:rsidR="00D1029D" w:rsidRPr="00843ECC">
        <w:rPr>
          <w:szCs w:val="28"/>
        </w:rPr>
        <w:t>РПК</w:t>
      </w:r>
      <w:r w:rsidRPr="00843ECC">
        <w:rPr>
          <w:szCs w:val="28"/>
        </w:rPr>
        <w:t>»</w:t>
      </w:r>
      <w:r w:rsidR="002A5152" w:rsidRPr="00843ECC">
        <w:rPr>
          <w:szCs w:val="28"/>
        </w:rPr>
        <w:t xml:space="preserve"> </w:t>
      </w:r>
      <w:r w:rsidRPr="00843ECC">
        <w:rPr>
          <w:szCs w:val="28"/>
        </w:rPr>
        <w:t>данный коэффициент на конец года составил 7,86 и является хорошим показателем платежеспособности предприятия.</w:t>
      </w:r>
    </w:p>
    <w:p w:rsidR="00C9736E" w:rsidRPr="00843ECC" w:rsidRDefault="00C9736E" w:rsidP="00843ECC">
      <w:pPr>
        <w:pStyle w:val="a6"/>
        <w:widowControl w:val="0"/>
        <w:spacing w:line="360" w:lineRule="auto"/>
        <w:ind w:firstLine="709"/>
        <w:rPr>
          <w:szCs w:val="28"/>
        </w:rPr>
      </w:pPr>
      <w:r w:rsidRPr="00843ECC">
        <w:rPr>
          <w:szCs w:val="28"/>
        </w:rPr>
        <w:t>Следующим шагом в оценки финансовой деятельности Медынской мебельной фабрики является анализ финансовых результатов деятельности</w:t>
      </w:r>
      <w:r w:rsidR="002A5152" w:rsidRPr="00843ECC">
        <w:rPr>
          <w:szCs w:val="28"/>
        </w:rPr>
        <w:t xml:space="preserve"> </w:t>
      </w:r>
      <w:r w:rsidRPr="00843ECC">
        <w:rPr>
          <w:szCs w:val="28"/>
        </w:rPr>
        <w:t>и рентабельность предприятия.</w:t>
      </w:r>
    </w:p>
    <w:p w:rsidR="00C9736E" w:rsidRPr="00843ECC" w:rsidRDefault="00C9736E" w:rsidP="00843ECC">
      <w:pPr>
        <w:pStyle w:val="a6"/>
        <w:spacing w:line="360" w:lineRule="auto"/>
        <w:ind w:firstLine="709"/>
        <w:rPr>
          <w:szCs w:val="28"/>
        </w:rPr>
      </w:pPr>
      <w:r w:rsidRPr="00843ECC">
        <w:rPr>
          <w:szCs w:val="28"/>
        </w:rPr>
        <w:t>Анализ финансовых</w:t>
      </w:r>
      <w:r w:rsidR="00D1029D" w:rsidRPr="00843ECC">
        <w:rPr>
          <w:szCs w:val="28"/>
        </w:rPr>
        <w:t xml:space="preserve"> результатов и рентабельности ОО</w:t>
      </w:r>
      <w:r w:rsidRPr="00843ECC">
        <w:rPr>
          <w:szCs w:val="28"/>
        </w:rPr>
        <w:t>О «</w:t>
      </w:r>
      <w:r w:rsidR="00D1029D" w:rsidRPr="00843ECC">
        <w:rPr>
          <w:szCs w:val="28"/>
        </w:rPr>
        <w:t>РПК</w:t>
      </w:r>
      <w:r w:rsidRPr="00843ECC">
        <w:rPr>
          <w:szCs w:val="28"/>
        </w:rPr>
        <w:t>»</w:t>
      </w:r>
      <w:r w:rsidR="002A5152" w:rsidRPr="00843ECC">
        <w:rPr>
          <w:szCs w:val="28"/>
        </w:rPr>
        <w:t xml:space="preserve"> </w:t>
      </w:r>
      <w:r w:rsidRPr="00843ECC">
        <w:rPr>
          <w:szCs w:val="28"/>
        </w:rPr>
        <w:t xml:space="preserve">необходимо начать с изучения уровня и динамики показателей прибыли. </w:t>
      </w:r>
    </w:p>
    <w:p w:rsidR="00C9736E" w:rsidRPr="00843ECC" w:rsidRDefault="00C9736E" w:rsidP="00843ECC">
      <w:pPr>
        <w:pStyle w:val="a8"/>
        <w:spacing w:line="360" w:lineRule="auto"/>
        <w:ind w:firstLine="709"/>
        <w:rPr>
          <w:sz w:val="28"/>
          <w:szCs w:val="28"/>
        </w:rPr>
      </w:pPr>
      <w:r w:rsidRPr="00843ECC">
        <w:rPr>
          <w:sz w:val="28"/>
          <w:szCs w:val="28"/>
        </w:rPr>
        <w:t>Из данных таблицы 2</w:t>
      </w:r>
      <w:r w:rsidR="008A099C" w:rsidRPr="00843ECC">
        <w:rPr>
          <w:sz w:val="28"/>
          <w:szCs w:val="28"/>
        </w:rPr>
        <w:t>2</w:t>
      </w:r>
      <w:r w:rsidRPr="00843ECC">
        <w:rPr>
          <w:sz w:val="28"/>
          <w:szCs w:val="28"/>
        </w:rPr>
        <w:t xml:space="preserve"> следует, что прибыль по отношению к предшествующему периоду выросла на 14,75 %, что привило также к соответствующему увеличению прибыли, остающейся в распоряжении организации на 18,4 %</w:t>
      </w:r>
    </w:p>
    <w:p w:rsidR="0037379F" w:rsidRDefault="0037379F" w:rsidP="00843ECC">
      <w:pPr>
        <w:pStyle w:val="a8"/>
        <w:spacing w:line="360" w:lineRule="auto"/>
        <w:ind w:firstLine="709"/>
        <w:rPr>
          <w:sz w:val="28"/>
        </w:rPr>
      </w:pPr>
    </w:p>
    <w:p w:rsidR="008A099C" w:rsidRPr="00843ECC" w:rsidRDefault="008A099C" w:rsidP="00843ECC">
      <w:pPr>
        <w:pStyle w:val="a8"/>
        <w:spacing w:line="360" w:lineRule="auto"/>
        <w:ind w:firstLine="709"/>
        <w:rPr>
          <w:sz w:val="28"/>
        </w:rPr>
      </w:pPr>
      <w:r w:rsidRPr="00843ECC">
        <w:rPr>
          <w:sz w:val="28"/>
        </w:rPr>
        <w:t>Таблица 22 - Динамика показателей прибыли (в тыс. руб.)</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2"/>
        <w:gridCol w:w="1433"/>
        <w:gridCol w:w="1561"/>
        <w:gridCol w:w="1374"/>
      </w:tblGrid>
      <w:tr w:rsidR="008A099C" w:rsidRPr="00843ECC" w:rsidTr="00843ECC">
        <w:trPr>
          <w:jc w:val="center"/>
        </w:trPr>
        <w:tc>
          <w:tcPr>
            <w:tcW w:w="5172" w:type="dxa"/>
          </w:tcPr>
          <w:p w:rsidR="008A099C" w:rsidRPr="00843ECC" w:rsidRDefault="008A099C" w:rsidP="00843ECC">
            <w:pPr>
              <w:pStyle w:val="a8"/>
              <w:spacing w:line="360" w:lineRule="auto"/>
              <w:jc w:val="left"/>
              <w:rPr>
                <w:sz w:val="20"/>
              </w:rPr>
            </w:pPr>
            <w:r w:rsidRPr="00843ECC">
              <w:rPr>
                <w:sz w:val="20"/>
              </w:rPr>
              <w:t>Показатели</w:t>
            </w:r>
          </w:p>
        </w:tc>
        <w:tc>
          <w:tcPr>
            <w:tcW w:w="1559" w:type="dxa"/>
          </w:tcPr>
          <w:p w:rsidR="008A099C" w:rsidRPr="00843ECC" w:rsidRDefault="008A099C" w:rsidP="00843ECC">
            <w:pPr>
              <w:pStyle w:val="a8"/>
              <w:spacing w:line="360" w:lineRule="auto"/>
              <w:jc w:val="left"/>
              <w:rPr>
                <w:sz w:val="20"/>
              </w:rPr>
            </w:pPr>
            <w:r w:rsidRPr="00843ECC">
              <w:rPr>
                <w:sz w:val="20"/>
              </w:rPr>
              <w:t>Отчетный период</w:t>
            </w:r>
          </w:p>
          <w:p w:rsidR="008A099C" w:rsidRPr="00843ECC" w:rsidRDefault="008A099C" w:rsidP="00843ECC">
            <w:pPr>
              <w:pStyle w:val="a8"/>
              <w:spacing w:line="360" w:lineRule="auto"/>
              <w:jc w:val="left"/>
              <w:rPr>
                <w:sz w:val="20"/>
              </w:rPr>
            </w:pPr>
          </w:p>
        </w:tc>
        <w:tc>
          <w:tcPr>
            <w:tcW w:w="1701" w:type="dxa"/>
          </w:tcPr>
          <w:p w:rsidR="008A099C" w:rsidRPr="00843ECC" w:rsidRDefault="008A099C" w:rsidP="00843ECC">
            <w:pPr>
              <w:pStyle w:val="a8"/>
              <w:spacing w:line="360" w:lineRule="auto"/>
              <w:jc w:val="left"/>
              <w:rPr>
                <w:sz w:val="20"/>
              </w:rPr>
            </w:pPr>
            <w:r w:rsidRPr="00843ECC">
              <w:rPr>
                <w:sz w:val="20"/>
              </w:rPr>
              <w:t>Аналогичный период прошлого года</w:t>
            </w:r>
          </w:p>
        </w:tc>
        <w:tc>
          <w:tcPr>
            <w:tcW w:w="1494" w:type="dxa"/>
          </w:tcPr>
          <w:p w:rsidR="008A099C" w:rsidRPr="00843ECC" w:rsidRDefault="008A099C" w:rsidP="00843ECC">
            <w:pPr>
              <w:pStyle w:val="a8"/>
              <w:spacing w:line="360" w:lineRule="auto"/>
              <w:jc w:val="left"/>
              <w:rPr>
                <w:sz w:val="20"/>
              </w:rPr>
            </w:pPr>
            <w:r w:rsidRPr="00843ECC">
              <w:rPr>
                <w:sz w:val="20"/>
              </w:rPr>
              <w:t>Отчетный в % к предшествующему периоду</w:t>
            </w:r>
          </w:p>
        </w:tc>
      </w:tr>
      <w:tr w:rsidR="008A099C" w:rsidRPr="00843ECC" w:rsidTr="00843ECC">
        <w:trPr>
          <w:jc w:val="center"/>
        </w:trPr>
        <w:tc>
          <w:tcPr>
            <w:tcW w:w="5172" w:type="dxa"/>
          </w:tcPr>
          <w:p w:rsidR="008A099C" w:rsidRPr="00843ECC" w:rsidRDefault="008A099C" w:rsidP="00843ECC">
            <w:pPr>
              <w:pStyle w:val="a8"/>
              <w:spacing w:line="360" w:lineRule="auto"/>
              <w:jc w:val="left"/>
              <w:rPr>
                <w:sz w:val="20"/>
              </w:rPr>
            </w:pPr>
            <w:r w:rsidRPr="00843ECC">
              <w:rPr>
                <w:sz w:val="20"/>
              </w:rPr>
              <w:t>1. Выручка (нетто) от реализации товаров, продукции, услуг</w:t>
            </w:r>
          </w:p>
        </w:tc>
        <w:tc>
          <w:tcPr>
            <w:tcW w:w="1559" w:type="dxa"/>
          </w:tcPr>
          <w:p w:rsidR="008A099C" w:rsidRPr="00843ECC" w:rsidRDefault="008A099C" w:rsidP="00843ECC">
            <w:pPr>
              <w:pStyle w:val="a8"/>
              <w:spacing w:line="360" w:lineRule="auto"/>
              <w:jc w:val="left"/>
              <w:rPr>
                <w:sz w:val="20"/>
              </w:rPr>
            </w:pPr>
            <w:r w:rsidRPr="00843ECC">
              <w:rPr>
                <w:sz w:val="20"/>
              </w:rPr>
              <w:t>168 384</w:t>
            </w:r>
          </w:p>
        </w:tc>
        <w:tc>
          <w:tcPr>
            <w:tcW w:w="1701" w:type="dxa"/>
          </w:tcPr>
          <w:p w:rsidR="008A099C" w:rsidRPr="00843ECC" w:rsidRDefault="008A099C" w:rsidP="00843ECC">
            <w:pPr>
              <w:pStyle w:val="a8"/>
              <w:spacing w:line="360" w:lineRule="auto"/>
              <w:jc w:val="left"/>
              <w:rPr>
                <w:sz w:val="20"/>
              </w:rPr>
            </w:pPr>
            <w:r w:rsidRPr="00843ECC">
              <w:rPr>
                <w:sz w:val="20"/>
              </w:rPr>
              <w:t>119 292</w:t>
            </w:r>
          </w:p>
        </w:tc>
        <w:tc>
          <w:tcPr>
            <w:tcW w:w="1494" w:type="dxa"/>
          </w:tcPr>
          <w:p w:rsidR="008A099C" w:rsidRPr="00843ECC" w:rsidRDefault="008A099C" w:rsidP="00843ECC">
            <w:pPr>
              <w:pStyle w:val="a8"/>
              <w:spacing w:line="360" w:lineRule="auto"/>
              <w:jc w:val="left"/>
              <w:rPr>
                <w:sz w:val="20"/>
              </w:rPr>
            </w:pPr>
            <w:r w:rsidRPr="00843ECC">
              <w:rPr>
                <w:sz w:val="20"/>
              </w:rPr>
              <w:t>141,15</w:t>
            </w:r>
          </w:p>
        </w:tc>
      </w:tr>
      <w:tr w:rsidR="008A099C" w:rsidRPr="00843ECC" w:rsidTr="00843ECC">
        <w:trPr>
          <w:jc w:val="center"/>
        </w:trPr>
        <w:tc>
          <w:tcPr>
            <w:tcW w:w="5172" w:type="dxa"/>
          </w:tcPr>
          <w:p w:rsidR="008A099C" w:rsidRPr="00843ECC" w:rsidRDefault="008A099C" w:rsidP="00843ECC">
            <w:pPr>
              <w:pStyle w:val="a8"/>
              <w:spacing w:line="360" w:lineRule="auto"/>
              <w:jc w:val="left"/>
              <w:rPr>
                <w:sz w:val="20"/>
              </w:rPr>
            </w:pPr>
            <w:r w:rsidRPr="00843ECC">
              <w:rPr>
                <w:sz w:val="20"/>
              </w:rPr>
              <w:t>2. Себестоимость (производственная) реализации товаров, продукции работ, услуг</w:t>
            </w:r>
          </w:p>
        </w:tc>
        <w:tc>
          <w:tcPr>
            <w:tcW w:w="1559" w:type="dxa"/>
          </w:tcPr>
          <w:p w:rsidR="008A099C" w:rsidRPr="00843ECC" w:rsidRDefault="008A099C" w:rsidP="00843ECC">
            <w:pPr>
              <w:pStyle w:val="a8"/>
              <w:spacing w:line="360" w:lineRule="auto"/>
              <w:jc w:val="left"/>
              <w:rPr>
                <w:sz w:val="20"/>
              </w:rPr>
            </w:pPr>
            <w:r w:rsidRPr="00843ECC">
              <w:rPr>
                <w:sz w:val="20"/>
              </w:rPr>
              <w:t>126 923</w:t>
            </w:r>
          </w:p>
        </w:tc>
        <w:tc>
          <w:tcPr>
            <w:tcW w:w="1701" w:type="dxa"/>
          </w:tcPr>
          <w:p w:rsidR="008A099C" w:rsidRPr="00843ECC" w:rsidRDefault="008A099C" w:rsidP="00843ECC">
            <w:pPr>
              <w:pStyle w:val="a8"/>
              <w:spacing w:line="360" w:lineRule="auto"/>
              <w:jc w:val="left"/>
              <w:rPr>
                <w:sz w:val="20"/>
              </w:rPr>
            </w:pPr>
            <w:r w:rsidRPr="00843ECC">
              <w:rPr>
                <w:sz w:val="20"/>
              </w:rPr>
              <w:t>85 223</w:t>
            </w:r>
          </w:p>
        </w:tc>
        <w:tc>
          <w:tcPr>
            <w:tcW w:w="1494" w:type="dxa"/>
          </w:tcPr>
          <w:p w:rsidR="008A099C" w:rsidRPr="00843ECC" w:rsidRDefault="008A099C" w:rsidP="00843ECC">
            <w:pPr>
              <w:pStyle w:val="a8"/>
              <w:spacing w:line="360" w:lineRule="auto"/>
              <w:jc w:val="left"/>
              <w:rPr>
                <w:sz w:val="20"/>
              </w:rPr>
            </w:pPr>
            <w:r w:rsidRPr="00843ECC">
              <w:rPr>
                <w:sz w:val="20"/>
              </w:rPr>
              <w:t>148,93</w:t>
            </w:r>
          </w:p>
        </w:tc>
      </w:tr>
      <w:tr w:rsidR="008A099C" w:rsidRPr="00843ECC" w:rsidTr="00843ECC">
        <w:trPr>
          <w:jc w:val="center"/>
        </w:trPr>
        <w:tc>
          <w:tcPr>
            <w:tcW w:w="5172" w:type="dxa"/>
          </w:tcPr>
          <w:p w:rsidR="008A099C" w:rsidRPr="00843ECC" w:rsidRDefault="008A099C" w:rsidP="00843ECC">
            <w:pPr>
              <w:pStyle w:val="a8"/>
              <w:spacing w:line="360" w:lineRule="auto"/>
              <w:jc w:val="left"/>
              <w:rPr>
                <w:sz w:val="20"/>
              </w:rPr>
            </w:pPr>
            <w:r w:rsidRPr="00843ECC">
              <w:rPr>
                <w:sz w:val="20"/>
              </w:rPr>
              <w:t>3. Валовой (маржинальный) доход</w:t>
            </w:r>
          </w:p>
        </w:tc>
        <w:tc>
          <w:tcPr>
            <w:tcW w:w="1559" w:type="dxa"/>
          </w:tcPr>
          <w:p w:rsidR="008A099C" w:rsidRPr="00843ECC" w:rsidRDefault="008A099C" w:rsidP="00843ECC">
            <w:pPr>
              <w:pStyle w:val="a8"/>
              <w:spacing w:line="360" w:lineRule="auto"/>
              <w:jc w:val="left"/>
              <w:rPr>
                <w:sz w:val="20"/>
              </w:rPr>
            </w:pPr>
            <w:r w:rsidRPr="00843ECC">
              <w:rPr>
                <w:sz w:val="20"/>
              </w:rPr>
              <w:t>41 461</w:t>
            </w:r>
          </w:p>
        </w:tc>
        <w:tc>
          <w:tcPr>
            <w:tcW w:w="1701" w:type="dxa"/>
          </w:tcPr>
          <w:p w:rsidR="008A099C" w:rsidRPr="00843ECC" w:rsidRDefault="008A099C" w:rsidP="00843ECC">
            <w:pPr>
              <w:pStyle w:val="a8"/>
              <w:spacing w:line="360" w:lineRule="auto"/>
              <w:jc w:val="left"/>
              <w:rPr>
                <w:sz w:val="20"/>
              </w:rPr>
            </w:pPr>
            <w:r w:rsidRPr="00843ECC">
              <w:rPr>
                <w:sz w:val="20"/>
              </w:rPr>
              <w:t>34 069</w:t>
            </w:r>
          </w:p>
        </w:tc>
        <w:tc>
          <w:tcPr>
            <w:tcW w:w="1494" w:type="dxa"/>
          </w:tcPr>
          <w:p w:rsidR="008A099C" w:rsidRPr="00843ECC" w:rsidRDefault="008A099C" w:rsidP="00843ECC">
            <w:pPr>
              <w:pStyle w:val="a8"/>
              <w:spacing w:line="360" w:lineRule="auto"/>
              <w:jc w:val="left"/>
              <w:rPr>
                <w:sz w:val="20"/>
              </w:rPr>
            </w:pPr>
            <w:r w:rsidRPr="00843ECC">
              <w:rPr>
                <w:sz w:val="20"/>
              </w:rPr>
              <w:t>121,70</w:t>
            </w:r>
          </w:p>
        </w:tc>
      </w:tr>
      <w:tr w:rsidR="008A099C" w:rsidRPr="00843ECC" w:rsidTr="00843ECC">
        <w:trPr>
          <w:jc w:val="center"/>
        </w:trPr>
        <w:tc>
          <w:tcPr>
            <w:tcW w:w="5172" w:type="dxa"/>
          </w:tcPr>
          <w:p w:rsidR="008A099C" w:rsidRPr="00843ECC" w:rsidRDefault="008A099C" w:rsidP="00843ECC">
            <w:pPr>
              <w:pStyle w:val="a8"/>
              <w:spacing w:line="360" w:lineRule="auto"/>
              <w:jc w:val="left"/>
              <w:rPr>
                <w:sz w:val="20"/>
              </w:rPr>
            </w:pPr>
            <w:r w:rsidRPr="00843ECC">
              <w:rPr>
                <w:sz w:val="20"/>
              </w:rPr>
              <w:t>4. Расходы периода (коммерческие и управленческие)</w:t>
            </w:r>
          </w:p>
        </w:tc>
        <w:tc>
          <w:tcPr>
            <w:tcW w:w="1559" w:type="dxa"/>
          </w:tcPr>
          <w:p w:rsidR="008A099C" w:rsidRPr="00843ECC" w:rsidRDefault="008A099C" w:rsidP="00843ECC">
            <w:pPr>
              <w:pStyle w:val="a8"/>
              <w:spacing w:line="360" w:lineRule="auto"/>
              <w:jc w:val="left"/>
              <w:rPr>
                <w:sz w:val="20"/>
              </w:rPr>
            </w:pPr>
            <w:r w:rsidRPr="00843ECC">
              <w:rPr>
                <w:sz w:val="20"/>
              </w:rPr>
              <w:t>12840</w:t>
            </w:r>
          </w:p>
        </w:tc>
        <w:tc>
          <w:tcPr>
            <w:tcW w:w="1701" w:type="dxa"/>
          </w:tcPr>
          <w:p w:rsidR="008A099C" w:rsidRPr="00843ECC" w:rsidRDefault="008A099C" w:rsidP="00843ECC">
            <w:pPr>
              <w:pStyle w:val="a8"/>
              <w:spacing w:line="360" w:lineRule="auto"/>
              <w:jc w:val="left"/>
              <w:rPr>
                <w:sz w:val="20"/>
              </w:rPr>
            </w:pPr>
            <w:r w:rsidRPr="00843ECC">
              <w:rPr>
                <w:sz w:val="20"/>
              </w:rPr>
              <w:t>9 128</w:t>
            </w:r>
          </w:p>
        </w:tc>
        <w:tc>
          <w:tcPr>
            <w:tcW w:w="1494" w:type="dxa"/>
          </w:tcPr>
          <w:p w:rsidR="008A099C" w:rsidRPr="00843ECC" w:rsidRDefault="008A099C" w:rsidP="00843ECC">
            <w:pPr>
              <w:pStyle w:val="a8"/>
              <w:spacing w:line="360" w:lineRule="auto"/>
              <w:jc w:val="left"/>
              <w:rPr>
                <w:sz w:val="20"/>
              </w:rPr>
            </w:pPr>
            <w:r w:rsidRPr="00843ECC">
              <w:rPr>
                <w:sz w:val="20"/>
              </w:rPr>
              <w:t>122,51</w:t>
            </w:r>
          </w:p>
        </w:tc>
      </w:tr>
      <w:tr w:rsidR="008A099C" w:rsidRPr="00843ECC" w:rsidTr="00843ECC">
        <w:trPr>
          <w:jc w:val="center"/>
        </w:trPr>
        <w:tc>
          <w:tcPr>
            <w:tcW w:w="5172" w:type="dxa"/>
          </w:tcPr>
          <w:p w:rsidR="008A099C" w:rsidRPr="00843ECC" w:rsidRDefault="008A099C" w:rsidP="00843ECC">
            <w:pPr>
              <w:pStyle w:val="a8"/>
              <w:spacing w:line="360" w:lineRule="auto"/>
              <w:jc w:val="left"/>
              <w:rPr>
                <w:sz w:val="20"/>
              </w:rPr>
            </w:pPr>
            <w:r w:rsidRPr="00843ECC">
              <w:rPr>
                <w:sz w:val="20"/>
              </w:rPr>
              <w:t>5. Прибыль (убыток) от реализации</w:t>
            </w:r>
          </w:p>
        </w:tc>
        <w:tc>
          <w:tcPr>
            <w:tcW w:w="1559" w:type="dxa"/>
          </w:tcPr>
          <w:p w:rsidR="008A099C" w:rsidRPr="00843ECC" w:rsidRDefault="008A099C" w:rsidP="00843ECC">
            <w:pPr>
              <w:pStyle w:val="a8"/>
              <w:spacing w:line="360" w:lineRule="auto"/>
              <w:jc w:val="left"/>
              <w:rPr>
                <w:sz w:val="20"/>
              </w:rPr>
            </w:pPr>
            <w:r w:rsidRPr="00843ECC">
              <w:rPr>
                <w:sz w:val="20"/>
              </w:rPr>
              <w:t>28 621</w:t>
            </w:r>
          </w:p>
        </w:tc>
        <w:tc>
          <w:tcPr>
            <w:tcW w:w="1701" w:type="dxa"/>
          </w:tcPr>
          <w:p w:rsidR="008A099C" w:rsidRPr="00843ECC" w:rsidRDefault="008A099C" w:rsidP="00843ECC">
            <w:pPr>
              <w:pStyle w:val="a8"/>
              <w:spacing w:line="360" w:lineRule="auto"/>
              <w:jc w:val="left"/>
              <w:rPr>
                <w:sz w:val="20"/>
              </w:rPr>
            </w:pPr>
            <w:r w:rsidRPr="00843ECC">
              <w:rPr>
                <w:sz w:val="20"/>
              </w:rPr>
              <w:t>24 941</w:t>
            </w:r>
          </w:p>
        </w:tc>
        <w:tc>
          <w:tcPr>
            <w:tcW w:w="1494" w:type="dxa"/>
          </w:tcPr>
          <w:p w:rsidR="008A099C" w:rsidRPr="00843ECC" w:rsidRDefault="008A099C" w:rsidP="00843ECC">
            <w:pPr>
              <w:pStyle w:val="a8"/>
              <w:spacing w:line="360" w:lineRule="auto"/>
              <w:jc w:val="left"/>
              <w:rPr>
                <w:sz w:val="20"/>
              </w:rPr>
            </w:pPr>
            <w:r w:rsidRPr="00843ECC">
              <w:rPr>
                <w:sz w:val="20"/>
              </w:rPr>
              <w:t>114,75</w:t>
            </w:r>
          </w:p>
        </w:tc>
      </w:tr>
      <w:tr w:rsidR="008A099C" w:rsidRPr="00843ECC" w:rsidTr="00843ECC">
        <w:trPr>
          <w:jc w:val="center"/>
        </w:trPr>
        <w:tc>
          <w:tcPr>
            <w:tcW w:w="5172" w:type="dxa"/>
          </w:tcPr>
          <w:p w:rsidR="008A099C" w:rsidRPr="00843ECC" w:rsidRDefault="008A099C" w:rsidP="00843ECC">
            <w:pPr>
              <w:pStyle w:val="a8"/>
              <w:spacing w:line="360" w:lineRule="auto"/>
              <w:jc w:val="left"/>
              <w:rPr>
                <w:sz w:val="20"/>
              </w:rPr>
            </w:pPr>
            <w:r w:rsidRPr="00843ECC">
              <w:rPr>
                <w:sz w:val="20"/>
              </w:rPr>
              <w:t>6. Сальдо операционных результатов</w:t>
            </w:r>
          </w:p>
        </w:tc>
        <w:tc>
          <w:tcPr>
            <w:tcW w:w="1559" w:type="dxa"/>
          </w:tcPr>
          <w:p w:rsidR="008A099C" w:rsidRPr="00843ECC" w:rsidRDefault="008A099C" w:rsidP="00843ECC">
            <w:pPr>
              <w:pStyle w:val="a8"/>
              <w:spacing w:line="360" w:lineRule="auto"/>
              <w:jc w:val="left"/>
              <w:rPr>
                <w:sz w:val="20"/>
              </w:rPr>
            </w:pPr>
            <w:r w:rsidRPr="00843ECC">
              <w:rPr>
                <w:sz w:val="20"/>
              </w:rPr>
              <w:t>+ 662</w:t>
            </w:r>
          </w:p>
        </w:tc>
        <w:tc>
          <w:tcPr>
            <w:tcW w:w="1701" w:type="dxa"/>
          </w:tcPr>
          <w:p w:rsidR="008A099C" w:rsidRPr="00843ECC" w:rsidRDefault="008A099C" w:rsidP="00843ECC">
            <w:pPr>
              <w:pStyle w:val="a8"/>
              <w:spacing w:line="360" w:lineRule="auto"/>
              <w:jc w:val="left"/>
              <w:rPr>
                <w:sz w:val="20"/>
              </w:rPr>
            </w:pPr>
            <w:r w:rsidRPr="00843ECC">
              <w:rPr>
                <w:sz w:val="20"/>
              </w:rPr>
              <w:t>- 78</w:t>
            </w:r>
          </w:p>
        </w:tc>
        <w:tc>
          <w:tcPr>
            <w:tcW w:w="1494" w:type="dxa"/>
          </w:tcPr>
          <w:p w:rsidR="008A099C" w:rsidRPr="00843ECC" w:rsidRDefault="008A099C" w:rsidP="00843ECC">
            <w:pPr>
              <w:pStyle w:val="a8"/>
              <w:spacing w:line="360" w:lineRule="auto"/>
              <w:jc w:val="left"/>
              <w:rPr>
                <w:sz w:val="20"/>
              </w:rPr>
            </w:pPr>
            <w:r w:rsidRPr="00843ECC">
              <w:rPr>
                <w:sz w:val="20"/>
              </w:rPr>
              <w:t>-</w:t>
            </w:r>
          </w:p>
        </w:tc>
      </w:tr>
      <w:tr w:rsidR="008A099C" w:rsidRPr="00843ECC" w:rsidTr="00843ECC">
        <w:trPr>
          <w:jc w:val="center"/>
        </w:trPr>
        <w:tc>
          <w:tcPr>
            <w:tcW w:w="5172" w:type="dxa"/>
          </w:tcPr>
          <w:p w:rsidR="008A099C" w:rsidRPr="00843ECC" w:rsidRDefault="008A099C" w:rsidP="00843ECC">
            <w:pPr>
              <w:pStyle w:val="a8"/>
              <w:spacing w:line="360" w:lineRule="auto"/>
              <w:jc w:val="left"/>
              <w:rPr>
                <w:sz w:val="20"/>
              </w:rPr>
            </w:pPr>
            <w:r w:rsidRPr="00843ECC">
              <w:rPr>
                <w:sz w:val="20"/>
              </w:rPr>
              <w:t>7. Прибыль (убыток) от финансово-хозяйственной деятельности</w:t>
            </w:r>
          </w:p>
        </w:tc>
        <w:tc>
          <w:tcPr>
            <w:tcW w:w="1559" w:type="dxa"/>
          </w:tcPr>
          <w:p w:rsidR="008A099C" w:rsidRPr="00843ECC" w:rsidRDefault="008A099C" w:rsidP="00843ECC">
            <w:pPr>
              <w:pStyle w:val="a8"/>
              <w:spacing w:line="360" w:lineRule="auto"/>
              <w:jc w:val="left"/>
              <w:rPr>
                <w:sz w:val="20"/>
              </w:rPr>
            </w:pPr>
            <w:r w:rsidRPr="00843ECC">
              <w:rPr>
                <w:sz w:val="20"/>
              </w:rPr>
              <w:t>29283</w:t>
            </w:r>
          </w:p>
        </w:tc>
        <w:tc>
          <w:tcPr>
            <w:tcW w:w="1701" w:type="dxa"/>
          </w:tcPr>
          <w:p w:rsidR="008A099C" w:rsidRPr="00843ECC" w:rsidRDefault="008A099C" w:rsidP="00843ECC">
            <w:pPr>
              <w:pStyle w:val="a8"/>
              <w:spacing w:line="360" w:lineRule="auto"/>
              <w:jc w:val="left"/>
              <w:rPr>
                <w:sz w:val="20"/>
              </w:rPr>
            </w:pPr>
            <w:r w:rsidRPr="00843ECC">
              <w:rPr>
                <w:sz w:val="20"/>
              </w:rPr>
              <w:t>24863</w:t>
            </w:r>
          </w:p>
        </w:tc>
        <w:tc>
          <w:tcPr>
            <w:tcW w:w="1494" w:type="dxa"/>
          </w:tcPr>
          <w:p w:rsidR="008A099C" w:rsidRPr="00843ECC" w:rsidRDefault="008A099C" w:rsidP="00843ECC">
            <w:pPr>
              <w:pStyle w:val="a8"/>
              <w:spacing w:line="360" w:lineRule="auto"/>
              <w:jc w:val="left"/>
              <w:rPr>
                <w:sz w:val="20"/>
              </w:rPr>
            </w:pPr>
            <w:r w:rsidRPr="00843ECC">
              <w:rPr>
                <w:sz w:val="20"/>
              </w:rPr>
              <w:t>117,78</w:t>
            </w:r>
          </w:p>
        </w:tc>
      </w:tr>
      <w:tr w:rsidR="008A099C" w:rsidRPr="00843ECC" w:rsidTr="00843ECC">
        <w:trPr>
          <w:jc w:val="center"/>
        </w:trPr>
        <w:tc>
          <w:tcPr>
            <w:tcW w:w="5172" w:type="dxa"/>
          </w:tcPr>
          <w:p w:rsidR="008A099C" w:rsidRPr="00843ECC" w:rsidRDefault="008A099C" w:rsidP="00843ECC">
            <w:pPr>
              <w:pStyle w:val="a8"/>
              <w:spacing w:line="360" w:lineRule="auto"/>
              <w:jc w:val="left"/>
              <w:rPr>
                <w:sz w:val="20"/>
              </w:rPr>
            </w:pPr>
            <w:r w:rsidRPr="00843ECC">
              <w:rPr>
                <w:sz w:val="20"/>
              </w:rPr>
              <w:t>8. Сальдо внереализационных результатов</w:t>
            </w:r>
          </w:p>
        </w:tc>
        <w:tc>
          <w:tcPr>
            <w:tcW w:w="1559" w:type="dxa"/>
          </w:tcPr>
          <w:p w:rsidR="008A099C" w:rsidRPr="00843ECC" w:rsidRDefault="008A099C" w:rsidP="00843ECC">
            <w:pPr>
              <w:pStyle w:val="a8"/>
              <w:spacing w:line="360" w:lineRule="auto"/>
              <w:jc w:val="left"/>
              <w:rPr>
                <w:sz w:val="20"/>
              </w:rPr>
            </w:pPr>
            <w:r w:rsidRPr="00843ECC">
              <w:rPr>
                <w:sz w:val="20"/>
              </w:rPr>
              <w:t>+ 1 018</w:t>
            </w:r>
          </w:p>
        </w:tc>
        <w:tc>
          <w:tcPr>
            <w:tcW w:w="1701" w:type="dxa"/>
          </w:tcPr>
          <w:p w:rsidR="008A099C" w:rsidRPr="00843ECC" w:rsidRDefault="008A099C" w:rsidP="00843ECC">
            <w:pPr>
              <w:pStyle w:val="a8"/>
              <w:spacing w:line="360" w:lineRule="auto"/>
              <w:jc w:val="left"/>
              <w:rPr>
                <w:sz w:val="20"/>
              </w:rPr>
            </w:pPr>
            <w:r w:rsidRPr="00843ECC">
              <w:rPr>
                <w:sz w:val="20"/>
              </w:rPr>
              <w:t>+ 96</w:t>
            </w:r>
          </w:p>
        </w:tc>
        <w:tc>
          <w:tcPr>
            <w:tcW w:w="1494" w:type="dxa"/>
          </w:tcPr>
          <w:p w:rsidR="008A099C" w:rsidRPr="00843ECC" w:rsidRDefault="008A099C" w:rsidP="00843ECC">
            <w:pPr>
              <w:pStyle w:val="a8"/>
              <w:spacing w:line="360" w:lineRule="auto"/>
              <w:jc w:val="left"/>
              <w:rPr>
                <w:sz w:val="20"/>
              </w:rPr>
            </w:pPr>
            <w:r w:rsidRPr="00843ECC">
              <w:rPr>
                <w:sz w:val="20"/>
              </w:rPr>
              <w:t>-</w:t>
            </w:r>
          </w:p>
        </w:tc>
      </w:tr>
      <w:tr w:rsidR="008A099C" w:rsidRPr="00843ECC" w:rsidTr="00843ECC">
        <w:trPr>
          <w:jc w:val="center"/>
        </w:trPr>
        <w:tc>
          <w:tcPr>
            <w:tcW w:w="5172" w:type="dxa"/>
          </w:tcPr>
          <w:p w:rsidR="008A099C" w:rsidRPr="00843ECC" w:rsidRDefault="008A099C" w:rsidP="00843ECC">
            <w:pPr>
              <w:pStyle w:val="a8"/>
              <w:spacing w:line="360" w:lineRule="auto"/>
              <w:jc w:val="left"/>
              <w:rPr>
                <w:sz w:val="20"/>
              </w:rPr>
            </w:pPr>
            <w:r w:rsidRPr="00843ECC">
              <w:rPr>
                <w:sz w:val="20"/>
              </w:rPr>
              <w:t>9. Прибыль (убыток) отчетного периода</w:t>
            </w:r>
          </w:p>
        </w:tc>
        <w:tc>
          <w:tcPr>
            <w:tcW w:w="1559" w:type="dxa"/>
          </w:tcPr>
          <w:p w:rsidR="008A099C" w:rsidRPr="00843ECC" w:rsidRDefault="008A099C" w:rsidP="00843ECC">
            <w:pPr>
              <w:pStyle w:val="a8"/>
              <w:spacing w:line="360" w:lineRule="auto"/>
              <w:jc w:val="left"/>
              <w:rPr>
                <w:sz w:val="20"/>
              </w:rPr>
            </w:pPr>
            <w:r w:rsidRPr="00843ECC">
              <w:rPr>
                <w:sz w:val="20"/>
              </w:rPr>
              <w:t>30 301</w:t>
            </w:r>
          </w:p>
        </w:tc>
        <w:tc>
          <w:tcPr>
            <w:tcW w:w="1701" w:type="dxa"/>
          </w:tcPr>
          <w:p w:rsidR="008A099C" w:rsidRPr="00843ECC" w:rsidRDefault="008A099C" w:rsidP="00843ECC">
            <w:pPr>
              <w:pStyle w:val="a8"/>
              <w:spacing w:line="360" w:lineRule="auto"/>
              <w:jc w:val="left"/>
              <w:rPr>
                <w:sz w:val="20"/>
              </w:rPr>
            </w:pPr>
            <w:r w:rsidRPr="00843ECC">
              <w:rPr>
                <w:sz w:val="20"/>
              </w:rPr>
              <w:t>24 959</w:t>
            </w:r>
          </w:p>
        </w:tc>
        <w:tc>
          <w:tcPr>
            <w:tcW w:w="1494" w:type="dxa"/>
          </w:tcPr>
          <w:p w:rsidR="008A099C" w:rsidRPr="00843ECC" w:rsidRDefault="008A099C" w:rsidP="00843ECC">
            <w:pPr>
              <w:pStyle w:val="a8"/>
              <w:spacing w:line="360" w:lineRule="auto"/>
              <w:jc w:val="left"/>
              <w:rPr>
                <w:sz w:val="20"/>
              </w:rPr>
            </w:pPr>
            <w:r w:rsidRPr="00843ECC">
              <w:rPr>
                <w:sz w:val="20"/>
              </w:rPr>
              <w:t>121,40</w:t>
            </w:r>
          </w:p>
        </w:tc>
      </w:tr>
      <w:tr w:rsidR="008A099C" w:rsidRPr="00843ECC" w:rsidTr="00843ECC">
        <w:trPr>
          <w:jc w:val="center"/>
        </w:trPr>
        <w:tc>
          <w:tcPr>
            <w:tcW w:w="5172" w:type="dxa"/>
          </w:tcPr>
          <w:p w:rsidR="008A099C" w:rsidRPr="00843ECC" w:rsidRDefault="008A099C" w:rsidP="00843ECC">
            <w:pPr>
              <w:pStyle w:val="a8"/>
              <w:spacing w:line="360" w:lineRule="auto"/>
              <w:jc w:val="left"/>
              <w:rPr>
                <w:sz w:val="20"/>
              </w:rPr>
            </w:pPr>
            <w:r w:rsidRPr="00843ECC">
              <w:rPr>
                <w:sz w:val="20"/>
              </w:rPr>
              <w:t>10. Прибыль, остающаяся в распоряжении организации</w:t>
            </w:r>
          </w:p>
        </w:tc>
        <w:tc>
          <w:tcPr>
            <w:tcW w:w="1559" w:type="dxa"/>
          </w:tcPr>
          <w:p w:rsidR="008A099C" w:rsidRPr="00843ECC" w:rsidRDefault="008A099C" w:rsidP="00843ECC">
            <w:pPr>
              <w:pStyle w:val="a8"/>
              <w:spacing w:line="360" w:lineRule="auto"/>
              <w:jc w:val="left"/>
              <w:rPr>
                <w:sz w:val="20"/>
              </w:rPr>
            </w:pPr>
            <w:r w:rsidRPr="00843ECC">
              <w:rPr>
                <w:sz w:val="20"/>
              </w:rPr>
              <w:t>24 097</w:t>
            </w:r>
          </w:p>
        </w:tc>
        <w:tc>
          <w:tcPr>
            <w:tcW w:w="1701" w:type="dxa"/>
          </w:tcPr>
          <w:p w:rsidR="008A099C" w:rsidRPr="00843ECC" w:rsidRDefault="008A099C" w:rsidP="00843ECC">
            <w:pPr>
              <w:pStyle w:val="a8"/>
              <w:spacing w:line="360" w:lineRule="auto"/>
              <w:jc w:val="left"/>
              <w:rPr>
                <w:sz w:val="20"/>
              </w:rPr>
            </w:pPr>
            <w:r w:rsidRPr="00843ECC">
              <w:rPr>
                <w:sz w:val="20"/>
              </w:rPr>
              <w:t>20 353</w:t>
            </w:r>
          </w:p>
        </w:tc>
        <w:tc>
          <w:tcPr>
            <w:tcW w:w="1494" w:type="dxa"/>
          </w:tcPr>
          <w:p w:rsidR="008A099C" w:rsidRPr="00843ECC" w:rsidRDefault="008A099C" w:rsidP="00843ECC">
            <w:pPr>
              <w:pStyle w:val="a8"/>
              <w:spacing w:line="360" w:lineRule="auto"/>
              <w:jc w:val="left"/>
              <w:rPr>
                <w:sz w:val="20"/>
              </w:rPr>
            </w:pPr>
            <w:r w:rsidRPr="00843ECC">
              <w:rPr>
                <w:sz w:val="20"/>
              </w:rPr>
              <w:t>118,40</w:t>
            </w:r>
          </w:p>
        </w:tc>
      </w:tr>
      <w:tr w:rsidR="008A099C" w:rsidRPr="00843ECC" w:rsidTr="00843ECC">
        <w:trPr>
          <w:jc w:val="center"/>
        </w:trPr>
        <w:tc>
          <w:tcPr>
            <w:tcW w:w="5172" w:type="dxa"/>
          </w:tcPr>
          <w:p w:rsidR="008A099C" w:rsidRPr="00843ECC" w:rsidRDefault="008A099C" w:rsidP="00843ECC">
            <w:pPr>
              <w:pStyle w:val="a8"/>
              <w:spacing w:line="360" w:lineRule="auto"/>
              <w:jc w:val="left"/>
              <w:rPr>
                <w:sz w:val="20"/>
              </w:rPr>
            </w:pPr>
            <w:r w:rsidRPr="00843ECC">
              <w:rPr>
                <w:sz w:val="20"/>
              </w:rPr>
              <w:t>11. Нераспределенная прибыль (убыток) отчетного периода.</w:t>
            </w:r>
          </w:p>
        </w:tc>
        <w:tc>
          <w:tcPr>
            <w:tcW w:w="1559" w:type="dxa"/>
          </w:tcPr>
          <w:p w:rsidR="008A099C" w:rsidRPr="00843ECC" w:rsidRDefault="008A099C" w:rsidP="00843ECC">
            <w:pPr>
              <w:pStyle w:val="a8"/>
              <w:spacing w:line="360" w:lineRule="auto"/>
              <w:jc w:val="left"/>
              <w:rPr>
                <w:sz w:val="20"/>
              </w:rPr>
            </w:pPr>
            <w:r w:rsidRPr="00843ECC">
              <w:rPr>
                <w:sz w:val="20"/>
              </w:rPr>
              <w:t>24 097</w:t>
            </w:r>
          </w:p>
        </w:tc>
        <w:tc>
          <w:tcPr>
            <w:tcW w:w="1701" w:type="dxa"/>
          </w:tcPr>
          <w:p w:rsidR="008A099C" w:rsidRPr="00843ECC" w:rsidRDefault="008A099C" w:rsidP="00843ECC">
            <w:pPr>
              <w:pStyle w:val="a8"/>
              <w:spacing w:line="360" w:lineRule="auto"/>
              <w:jc w:val="left"/>
              <w:rPr>
                <w:sz w:val="20"/>
              </w:rPr>
            </w:pPr>
            <w:r w:rsidRPr="00843ECC">
              <w:rPr>
                <w:sz w:val="20"/>
              </w:rPr>
              <w:t>20 353</w:t>
            </w:r>
          </w:p>
        </w:tc>
        <w:tc>
          <w:tcPr>
            <w:tcW w:w="1494" w:type="dxa"/>
          </w:tcPr>
          <w:p w:rsidR="008A099C" w:rsidRPr="00843ECC" w:rsidRDefault="008A099C" w:rsidP="00843ECC">
            <w:pPr>
              <w:pStyle w:val="a8"/>
              <w:spacing w:line="360" w:lineRule="auto"/>
              <w:jc w:val="left"/>
              <w:rPr>
                <w:sz w:val="20"/>
              </w:rPr>
            </w:pPr>
            <w:r w:rsidRPr="00843ECC">
              <w:rPr>
                <w:sz w:val="20"/>
              </w:rPr>
              <w:t>118,40</w:t>
            </w:r>
          </w:p>
        </w:tc>
      </w:tr>
    </w:tbl>
    <w:p w:rsidR="008A099C" w:rsidRPr="00843ECC" w:rsidRDefault="008A099C" w:rsidP="00843ECC">
      <w:pPr>
        <w:pStyle w:val="a8"/>
        <w:spacing w:line="360" w:lineRule="auto"/>
        <w:ind w:firstLine="709"/>
        <w:rPr>
          <w:sz w:val="28"/>
          <w:szCs w:val="28"/>
        </w:rPr>
      </w:pPr>
    </w:p>
    <w:p w:rsidR="00C9736E" w:rsidRPr="00843ECC" w:rsidRDefault="00C9736E" w:rsidP="00843ECC">
      <w:pPr>
        <w:pStyle w:val="a8"/>
        <w:spacing w:line="360" w:lineRule="auto"/>
        <w:ind w:firstLine="709"/>
        <w:rPr>
          <w:sz w:val="28"/>
          <w:szCs w:val="28"/>
        </w:rPr>
      </w:pPr>
      <w:r w:rsidRPr="00843ECC">
        <w:rPr>
          <w:sz w:val="28"/>
          <w:szCs w:val="28"/>
        </w:rPr>
        <w:t>В динамике финансовых результатах можно отметить следующие негативные изменения.</w:t>
      </w:r>
    </w:p>
    <w:p w:rsidR="00C9736E" w:rsidRPr="00843ECC" w:rsidRDefault="00C9736E" w:rsidP="00843ECC">
      <w:pPr>
        <w:pStyle w:val="a8"/>
        <w:spacing w:line="360" w:lineRule="auto"/>
        <w:ind w:firstLine="709"/>
        <w:rPr>
          <w:sz w:val="28"/>
          <w:szCs w:val="28"/>
        </w:rPr>
      </w:pPr>
      <w:r w:rsidRPr="00843ECC">
        <w:rPr>
          <w:sz w:val="28"/>
          <w:szCs w:val="28"/>
        </w:rPr>
        <w:t>Прибыль от реализации растет медленнее, чем нетто-выручка от реализации товаров, продукции, работ и услуг. Это свидетельствует об увеличении затрат на производство продукции. Опережающими темпами растет себестоимость продукции и расходы периода.</w:t>
      </w:r>
    </w:p>
    <w:p w:rsidR="00C9736E" w:rsidRPr="00843ECC" w:rsidRDefault="00C9736E" w:rsidP="00843ECC">
      <w:pPr>
        <w:pStyle w:val="a8"/>
        <w:spacing w:line="360" w:lineRule="auto"/>
        <w:ind w:firstLine="709"/>
        <w:rPr>
          <w:sz w:val="28"/>
          <w:szCs w:val="28"/>
        </w:rPr>
      </w:pPr>
      <w:r w:rsidRPr="00843ECC">
        <w:rPr>
          <w:sz w:val="28"/>
          <w:szCs w:val="28"/>
        </w:rPr>
        <w:t>Чистая прибыль растет быстрее, чем прибыль от реализации, прибыль от финансово хозяйственной деятельности. Это свидетельствует об использовании предприятия механизма льготного налогообложения.</w:t>
      </w:r>
    </w:p>
    <w:p w:rsidR="00C9736E" w:rsidRPr="00843ECC" w:rsidRDefault="00C9736E" w:rsidP="00843ECC">
      <w:pPr>
        <w:pStyle w:val="a8"/>
        <w:spacing w:line="360" w:lineRule="auto"/>
        <w:ind w:firstLine="709"/>
        <w:rPr>
          <w:sz w:val="28"/>
          <w:szCs w:val="28"/>
        </w:rPr>
      </w:pPr>
      <w:r w:rsidRPr="00843ECC">
        <w:rPr>
          <w:sz w:val="28"/>
          <w:szCs w:val="28"/>
        </w:rPr>
        <w:t>Изменения в структуре прибыли отчетного периода характеризуются данными таблицы 2</w:t>
      </w:r>
      <w:r w:rsidR="008A099C" w:rsidRPr="00843ECC">
        <w:rPr>
          <w:sz w:val="28"/>
          <w:szCs w:val="28"/>
        </w:rPr>
        <w:t>3</w:t>
      </w:r>
      <w:r w:rsidRPr="00843ECC">
        <w:rPr>
          <w:sz w:val="28"/>
          <w:szCs w:val="28"/>
        </w:rPr>
        <w:t>.</w:t>
      </w:r>
    </w:p>
    <w:p w:rsidR="0037379F" w:rsidRDefault="0037379F" w:rsidP="00843ECC">
      <w:pPr>
        <w:pStyle w:val="a8"/>
        <w:spacing w:line="360" w:lineRule="auto"/>
        <w:ind w:firstLine="709"/>
        <w:rPr>
          <w:sz w:val="28"/>
          <w:szCs w:val="28"/>
        </w:rPr>
      </w:pPr>
    </w:p>
    <w:p w:rsidR="00C9736E" w:rsidRPr="00843ECC" w:rsidRDefault="00C9736E" w:rsidP="00843ECC">
      <w:pPr>
        <w:pStyle w:val="a8"/>
        <w:spacing w:line="360" w:lineRule="auto"/>
        <w:ind w:firstLine="709"/>
        <w:rPr>
          <w:sz w:val="28"/>
          <w:szCs w:val="28"/>
        </w:rPr>
      </w:pPr>
      <w:r w:rsidRPr="00843ECC">
        <w:rPr>
          <w:sz w:val="28"/>
          <w:szCs w:val="28"/>
        </w:rPr>
        <w:t>Таблица 2</w:t>
      </w:r>
      <w:r w:rsidR="008A099C" w:rsidRPr="00843ECC">
        <w:rPr>
          <w:sz w:val="28"/>
          <w:szCs w:val="28"/>
        </w:rPr>
        <w:t xml:space="preserve">3 - </w:t>
      </w:r>
      <w:r w:rsidRPr="00843ECC">
        <w:rPr>
          <w:sz w:val="28"/>
          <w:szCs w:val="28"/>
        </w:rPr>
        <w:t>Структура прибыли</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1"/>
        <w:gridCol w:w="1836"/>
        <w:gridCol w:w="2236"/>
        <w:gridCol w:w="1187"/>
      </w:tblGrid>
      <w:tr w:rsidR="00C9736E" w:rsidRPr="00843ECC" w:rsidTr="00843ECC">
        <w:trPr>
          <w:jc w:val="center"/>
        </w:trPr>
        <w:tc>
          <w:tcPr>
            <w:tcW w:w="4140" w:type="dxa"/>
          </w:tcPr>
          <w:p w:rsidR="00C9736E" w:rsidRPr="00843ECC" w:rsidRDefault="00C9736E" w:rsidP="00843ECC">
            <w:pPr>
              <w:pStyle w:val="a8"/>
              <w:spacing w:line="360" w:lineRule="auto"/>
              <w:jc w:val="left"/>
              <w:rPr>
                <w:sz w:val="20"/>
                <w:szCs w:val="24"/>
              </w:rPr>
            </w:pPr>
            <w:r w:rsidRPr="00843ECC">
              <w:rPr>
                <w:sz w:val="20"/>
                <w:szCs w:val="24"/>
              </w:rPr>
              <w:t>Показатели</w:t>
            </w:r>
          </w:p>
        </w:tc>
        <w:tc>
          <w:tcPr>
            <w:tcW w:w="1984" w:type="dxa"/>
          </w:tcPr>
          <w:p w:rsidR="00C9736E" w:rsidRPr="00843ECC" w:rsidRDefault="00C9736E" w:rsidP="00843ECC">
            <w:pPr>
              <w:pStyle w:val="a8"/>
              <w:spacing w:line="360" w:lineRule="auto"/>
              <w:jc w:val="left"/>
              <w:rPr>
                <w:sz w:val="20"/>
                <w:szCs w:val="24"/>
              </w:rPr>
            </w:pPr>
            <w:r w:rsidRPr="00843ECC">
              <w:rPr>
                <w:sz w:val="20"/>
                <w:szCs w:val="24"/>
              </w:rPr>
              <w:t>Отчетный период</w:t>
            </w:r>
          </w:p>
        </w:tc>
        <w:tc>
          <w:tcPr>
            <w:tcW w:w="2420" w:type="dxa"/>
          </w:tcPr>
          <w:p w:rsidR="00C9736E" w:rsidRPr="00843ECC" w:rsidRDefault="00C9736E" w:rsidP="00843ECC">
            <w:pPr>
              <w:pStyle w:val="a8"/>
              <w:spacing w:line="360" w:lineRule="auto"/>
              <w:jc w:val="left"/>
              <w:rPr>
                <w:sz w:val="20"/>
                <w:szCs w:val="24"/>
              </w:rPr>
            </w:pPr>
            <w:r w:rsidRPr="00843ECC">
              <w:rPr>
                <w:sz w:val="20"/>
                <w:szCs w:val="24"/>
              </w:rPr>
              <w:t>Аналогичный период прошлого года</w:t>
            </w:r>
          </w:p>
        </w:tc>
        <w:tc>
          <w:tcPr>
            <w:tcW w:w="1275" w:type="dxa"/>
          </w:tcPr>
          <w:p w:rsidR="00C9736E" w:rsidRPr="00843ECC" w:rsidRDefault="00C9736E" w:rsidP="00843ECC">
            <w:pPr>
              <w:pStyle w:val="a8"/>
              <w:spacing w:line="360" w:lineRule="auto"/>
              <w:jc w:val="left"/>
              <w:rPr>
                <w:sz w:val="20"/>
                <w:szCs w:val="24"/>
              </w:rPr>
            </w:pPr>
            <w:r w:rsidRPr="00843ECC">
              <w:rPr>
                <w:sz w:val="20"/>
                <w:szCs w:val="24"/>
              </w:rPr>
              <w:t>Отклонения (+, -)</w:t>
            </w:r>
          </w:p>
        </w:tc>
      </w:tr>
      <w:tr w:rsidR="00C9736E" w:rsidRPr="00843ECC" w:rsidTr="00843ECC">
        <w:trPr>
          <w:cantSplit/>
          <w:jc w:val="center"/>
        </w:trPr>
        <w:tc>
          <w:tcPr>
            <w:tcW w:w="4140" w:type="dxa"/>
          </w:tcPr>
          <w:p w:rsidR="00C9736E" w:rsidRPr="00843ECC" w:rsidRDefault="00C9736E" w:rsidP="00843ECC">
            <w:pPr>
              <w:pStyle w:val="a8"/>
              <w:spacing w:line="360" w:lineRule="auto"/>
              <w:jc w:val="left"/>
              <w:rPr>
                <w:sz w:val="20"/>
                <w:szCs w:val="24"/>
              </w:rPr>
            </w:pPr>
            <w:r w:rsidRPr="00843ECC">
              <w:rPr>
                <w:sz w:val="20"/>
                <w:szCs w:val="24"/>
              </w:rPr>
              <w:t>Прибыль (убыток) отчетного периода – всего, в %</w:t>
            </w:r>
          </w:p>
        </w:tc>
        <w:tc>
          <w:tcPr>
            <w:tcW w:w="1984" w:type="dxa"/>
          </w:tcPr>
          <w:p w:rsidR="00C9736E" w:rsidRPr="00843ECC" w:rsidRDefault="00C9736E" w:rsidP="00843ECC">
            <w:pPr>
              <w:pStyle w:val="a8"/>
              <w:spacing w:line="360" w:lineRule="auto"/>
              <w:jc w:val="left"/>
              <w:rPr>
                <w:sz w:val="20"/>
                <w:szCs w:val="24"/>
              </w:rPr>
            </w:pPr>
            <w:r w:rsidRPr="00843ECC">
              <w:rPr>
                <w:sz w:val="20"/>
                <w:szCs w:val="24"/>
              </w:rPr>
              <w:t>100</w:t>
            </w:r>
          </w:p>
        </w:tc>
        <w:tc>
          <w:tcPr>
            <w:tcW w:w="2420" w:type="dxa"/>
          </w:tcPr>
          <w:p w:rsidR="00C9736E" w:rsidRPr="00843ECC" w:rsidRDefault="00C9736E" w:rsidP="00843ECC">
            <w:pPr>
              <w:pStyle w:val="a8"/>
              <w:spacing w:line="360" w:lineRule="auto"/>
              <w:jc w:val="left"/>
              <w:rPr>
                <w:sz w:val="20"/>
                <w:szCs w:val="24"/>
              </w:rPr>
            </w:pPr>
            <w:r w:rsidRPr="00843ECC">
              <w:rPr>
                <w:sz w:val="20"/>
                <w:szCs w:val="24"/>
              </w:rPr>
              <w:t>100</w:t>
            </w:r>
          </w:p>
        </w:tc>
        <w:tc>
          <w:tcPr>
            <w:tcW w:w="1275" w:type="dxa"/>
          </w:tcPr>
          <w:p w:rsidR="00C9736E" w:rsidRPr="00843ECC" w:rsidRDefault="00C9736E" w:rsidP="00843ECC">
            <w:pPr>
              <w:pStyle w:val="a8"/>
              <w:spacing w:line="360" w:lineRule="auto"/>
              <w:jc w:val="left"/>
              <w:rPr>
                <w:sz w:val="20"/>
                <w:szCs w:val="24"/>
              </w:rPr>
            </w:pPr>
            <w:r w:rsidRPr="00843ECC">
              <w:rPr>
                <w:sz w:val="20"/>
                <w:szCs w:val="24"/>
              </w:rPr>
              <w:t>-</w:t>
            </w:r>
          </w:p>
        </w:tc>
      </w:tr>
      <w:tr w:rsidR="00C9736E" w:rsidRPr="00843ECC" w:rsidTr="00843ECC">
        <w:trPr>
          <w:cantSplit/>
          <w:jc w:val="center"/>
        </w:trPr>
        <w:tc>
          <w:tcPr>
            <w:tcW w:w="4140" w:type="dxa"/>
          </w:tcPr>
          <w:p w:rsidR="00C9736E" w:rsidRPr="00843ECC" w:rsidRDefault="00C9736E" w:rsidP="00843ECC">
            <w:pPr>
              <w:pStyle w:val="a8"/>
              <w:spacing w:line="360" w:lineRule="auto"/>
              <w:jc w:val="left"/>
              <w:rPr>
                <w:sz w:val="20"/>
                <w:szCs w:val="24"/>
              </w:rPr>
            </w:pPr>
            <w:r w:rsidRPr="00843ECC">
              <w:rPr>
                <w:sz w:val="20"/>
                <w:szCs w:val="24"/>
              </w:rPr>
              <w:t>В том числе:</w:t>
            </w:r>
          </w:p>
        </w:tc>
        <w:tc>
          <w:tcPr>
            <w:tcW w:w="1984" w:type="dxa"/>
          </w:tcPr>
          <w:p w:rsidR="00C9736E" w:rsidRPr="00843ECC" w:rsidRDefault="00C9736E" w:rsidP="00843ECC">
            <w:pPr>
              <w:pStyle w:val="a8"/>
              <w:spacing w:line="360" w:lineRule="auto"/>
              <w:jc w:val="left"/>
              <w:rPr>
                <w:sz w:val="20"/>
                <w:szCs w:val="24"/>
              </w:rPr>
            </w:pPr>
          </w:p>
        </w:tc>
        <w:tc>
          <w:tcPr>
            <w:tcW w:w="2420" w:type="dxa"/>
          </w:tcPr>
          <w:p w:rsidR="00C9736E" w:rsidRPr="00843ECC" w:rsidRDefault="00C9736E" w:rsidP="00843ECC">
            <w:pPr>
              <w:pStyle w:val="a8"/>
              <w:spacing w:line="360" w:lineRule="auto"/>
              <w:jc w:val="left"/>
              <w:rPr>
                <w:sz w:val="20"/>
                <w:szCs w:val="24"/>
              </w:rPr>
            </w:pPr>
          </w:p>
        </w:tc>
        <w:tc>
          <w:tcPr>
            <w:tcW w:w="1275" w:type="dxa"/>
          </w:tcPr>
          <w:p w:rsidR="00C9736E" w:rsidRPr="00843ECC" w:rsidRDefault="00C9736E" w:rsidP="00843ECC">
            <w:pPr>
              <w:pStyle w:val="a8"/>
              <w:spacing w:line="360" w:lineRule="auto"/>
              <w:jc w:val="left"/>
              <w:rPr>
                <w:sz w:val="20"/>
                <w:szCs w:val="24"/>
              </w:rPr>
            </w:pPr>
          </w:p>
        </w:tc>
      </w:tr>
      <w:tr w:rsidR="00C9736E" w:rsidRPr="00843ECC" w:rsidTr="00843ECC">
        <w:trPr>
          <w:jc w:val="center"/>
        </w:trPr>
        <w:tc>
          <w:tcPr>
            <w:tcW w:w="4140" w:type="dxa"/>
          </w:tcPr>
          <w:p w:rsidR="00C9736E" w:rsidRPr="00843ECC" w:rsidRDefault="00C9736E" w:rsidP="00843ECC">
            <w:pPr>
              <w:pStyle w:val="a8"/>
              <w:spacing w:line="360" w:lineRule="auto"/>
              <w:jc w:val="left"/>
              <w:rPr>
                <w:sz w:val="20"/>
                <w:szCs w:val="24"/>
              </w:rPr>
            </w:pPr>
            <w:r w:rsidRPr="00843ECC">
              <w:rPr>
                <w:sz w:val="20"/>
                <w:szCs w:val="24"/>
              </w:rPr>
              <w:t>1) прибыль (убыток) от</w:t>
            </w:r>
            <w:r w:rsidR="002A5152" w:rsidRPr="00843ECC">
              <w:rPr>
                <w:sz w:val="20"/>
                <w:szCs w:val="24"/>
              </w:rPr>
              <w:t xml:space="preserve"> </w:t>
            </w:r>
            <w:r w:rsidRPr="00843ECC">
              <w:rPr>
                <w:sz w:val="20"/>
                <w:szCs w:val="24"/>
              </w:rPr>
              <w:t>реализации</w:t>
            </w:r>
          </w:p>
        </w:tc>
        <w:tc>
          <w:tcPr>
            <w:tcW w:w="1984" w:type="dxa"/>
          </w:tcPr>
          <w:p w:rsidR="00C9736E" w:rsidRPr="00843ECC" w:rsidRDefault="00C9736E" w:rsidP="00843ECC">
            <w:pPr>
              <w:pStyle w:val="a8"/>
              <w:spacing w:line="360" w:lineRule="auto"/>
              <w:jc w:val="left"/>
              <w:rPr>
                <w:sz w:val="20"/>
                <w:szCs w:val="24"/>
              </w:rPr>
            </w:pPr>
            <w:r w:rsidRPr="00843ECC">
              <w:rPr>
                <w:sz w:val="20"/>
                <w:szCs w:val="24"/>
              </w:rPr>
              <w:t>94,46</w:t>
            </w:r>
          </w:p>
        </w:tc>
        <w:tc>
          <w:tcPr>
            <w:tcW w:w="2420" w:type="dxa"/>
          </w:tcPr>
          <w:p w:rsidR="00C9736E" w:rsidRPr="00843ECC" w:rsidRDefault="00C9736E" w:rsidP="00843ECC">
            <w:pPr>
              <w:pStyle w:val="a8"/>
              <w:spacing w:line="360" w:lineRule="auto"/>
              <w:jc w:val="left"/>
              <w:rPr>
                <w:sz w:val="20"/>
                <w:szCs w:val="24"/>
              </w:rPr>
            </w:pPr>
            <w:r w:rsidRPr="00843ECC">
              <w:rPr>
                <w:sz w:val="20"/>
                <w:szCs w:val="24"/>
              </w:rPr>
              <w:t>99,93</w:t>
            </w:r>
          </w:p>
        </w:tc>
        <w:tc>
          <w:tcPr>
            <w:tcW w:w="1275" w:type="dxa"/>
          </w:tcPr>
          <w:p w:rsidR="00C9736E" w:rsidRPr="00843ECC" w:rsidRDefault="00C9736E" w:rsidP="00843ECC">
            <w:pPr>
              <w:pStyle w:val="a8"/>
              <w:spacing w:line="360" w:lineRule="auto"/>
              <w:jc w:val="left"/>
              <w:rPr>
                <w:sz w:val="20"/>
                <w:szCs w:val="24"/>
              </w:rPr>
            </w:pPr>
            <w:r w:rsidRPr="00843ECC">
              <w:rPr>
                <w:sz w:val="20"/>
                <w:szCs w:val="24"/>
              </w:rPr>
              <w:t>-5,47</w:t>
            </w:r>
          </w:p>
        </w:tc>
      </w:tr>
      <w:tr w:rsidR="00C9736E" w:rsidRPr="00843ECC" w:rsidTr="00843ECC">
        <w:trPr>
          <w:jc w:val="center"/>
        </w:trPr>
        <w:tc>
          <w:tcPr>
            <w:tcW w:w="4140" w:type="dxa"/>
          </w:tcPr>
          <w:p w:rsidR="00C9736E" w:rsidRPr="00843ECC" w:rsidRDefault="00C9736E" w:rsidP="00843ECC">
            <w:pPr>
              <w:pStyle w:val="a8"/>
              <w:spacing w:line="360" w:lineRule="auto"/>
              <w:jc w:val="left"/>
              <w:rPr>
                <w:sz w:val="20"/>
                <w:szCs w:val="24"/>
              </w:rPr>
            </w:pPr>
            <w:r w:rsidRPr="00843ECC">
              <w:rPr>
                <w:sz w:val="20"/>
                <w:szCs w:val="24"/>
              </w:rPr>
              <w:t>2) от финансовых операций</w:t>
            </w:r>
          </w:p>
        </w:tc>
        <w:tc>
          <w:tcPr>
            <w:tcW w:w="1984" w:type="dxa"/>
          </w:tcPr>
          <w:p w:rsidR="00C9736E" w:rsidRPr="00843ECC" w:rsidRDefault="00C9736E" w:rsidP="00843ECC">
            <w:pPr>
              <w:pStyle w:val="a8"/>
              <w:spacing w:line="360" w:lineRule="auto"/>
              <w:jc w:val="left"/>
              <w:rPr>
                <w:sz w:val="20"/>
                <w:szCs w:val="24"/>
              </w:rPr>
            </w:pPr>
            <w:r w:rsidRPr="00843ECC">
              <w:rPr>
                <w:sz w:val="20"/>
                <w:szCs w:val="24"/>
              </w:rPr>
              <w:t>-</w:t>
            </w:r>
          </w:p>
        </w:tc>
        <w:tc>
          <w:tcPr>
            <w:tcW w:w="2420" w:type="dxa"/>
          </w:tcPr>
          <w:p w:rsidR="00C9736E" w:rsidRPr="00843ECC" w:rsidRDefault="00C9736E" w:rsidP="00843ECC">
            <w:pPr>
              <w:pStyle w:val="a8"/>
              <w:spacing w:line="360" w:lineRule="auto"/>
              <w:jc w:val="left"/>
              <w:rPr>
                <w:sz w:val="20"/>
                <w:szCs w:val="24"/>
              </w:rPr>
            </w:pPr>
            <w:r w:rsidRPr="00843ECC">
              <w:rPr>
                <w:sz w:val="20"/>
                <w:szCs w:val="24"/>
              </w:rPr>
              <w:t>-</w:t>
            </w:r>
          </w:p>
        </w:tc>
        <w:tc>
          <w:tcPr>
            <w:tcW w:w="1275" w:type="dxa"/>
          </w:tcPr>
          <w:p w:rsidR="00C9736E" w:rsidRPr="00843ECC" w:rsidRDefault="00C9736E" w:rsidP="00843ECC">
            <w:pPr>
              <w:pStyle w:val="a8"/>
              <w:spacing w:line="360" w:lineRule="auto"/>
              <w:jc w:val="left"/>
              <w:rPr>
                <w:sz w:val="20"/>
                <w:szCs w:val="24"/>
              </w:rPr>
            </w:pPr>
            <w:r w:rsidRPr="00843ECC">
              <w:rPr>
                <w:sz w:val="20"/>
                <w:szCs w:val="24"/>
              </w:rPr>
              <w:t>-</w:t>
            </w:r>
          </w:p>
        </w:tc>
      </w:tr>
      <w:tr w:rsidR="00C9736E" w:rsidRPr="00843ECC" w:rsidTr="00843ECC">
        <w:trPr>
          <w:jc w:val="center"/>
        </w:trPr>
        <w:tc>
          <w:tcPr>
            <w:tcW w:w="4140" w:type="dxa"/>
          </w:tcPr>
          <w:p w:rsidR="00C9736E" w:rsidRPr="00843ECC" w:rsidRDefault="00C9736E" w:rsidP="00843ECC">
            <w:pPr>
              <w:pStyle w:val="a8"/>
              <w:spacing w:line="360" w:lineRule="auto"/>
              <w:jc w:val="left"/>
              <w:rPr>
                <w:sz w:val="20"/>
                <w:szCs w:val="24"/>
              </w:rPr>
            </w:pPr>
            <w:r w:rsidRPr="00843ECC">
              <w:rPr>
                <w:sz w:val="20"/>
                <w:szCs w:val="24"/>
              </w:rPr>
              <w:t>3) от прочей реализации</w:t>
            </w:r>
          </w:p>
        </w:tc>
        <w:tc>
          <w:tcPr>
            <w:tcW w:w="1984" w:type="dxa"/>
          </w:tcPr>
          <w:p w:rsidR="00C9736E" w:rsidRPr="00843ECC" w:rsidRDefault="00C9736E" w:rsidP="00843ECC">
            <w:pPr>
              <w:pStyle w:val="a8"/>
              <w:spacing w:line="360" w:lineRule="auto"/>
              <w:jc w:val="left"/>
              <w:rPr>
                <w:sz w:val="20"/>
                <w:szCs w:val="24"/>
              </w:rPr>
            </w:pPr>
            <w:r w:rsidRPr="00843ECC">
              <w:rPr>
                <w:sz w:val="20"/>
                <w:szCs w:val="24"/>
              </w:rPr>
              <w:t>2,18</w:t>
            </w:r>
          </w:p>
        </w:tc>
        <w:tc>
          <w:tcPr>
            <w:tcW w:w="2420" w:type="dxa"/>
          </w:tcPr>
          <w:p w:rsidR="00C9736E" w:rsidRPr="00843ECC" w:rsidRDefault="00C9736E" w:rsidP="00843ECC">
            <w:pPr>
              <w:pStyle w:val="a8"/>
              <w:spacing w:line="360" w:lineRule="auto"/>
              <w:jc w:val="left"/>
              <w:rPr>
                <w:sz w:val="20"/>
                <w:szCs w:val="24"/>
              </w:rPr>
            </w:pPr>
            <w:r w:rsidRPr="00843ECC">
              <w:rPr>
                <w:sz w:val="20"/>
                <w:szCs w:val="24"/>
              </w:rPr>
              <w:t>-0,31</w:t>
            </w:r>
          </w:p>
        </w:tc>
        <w:tc>
          <w:tcPr>
            <w:tcW w:w="1275" w:type="dxa"/>
          </w:tcPr>
          <w:p w:rsidR="00C9736E" w:rsidRPr="00843ECC" w:rsidRDefault="00C9736E" w:rsidP="00843ECC">
            <w:pPr>
              <w:pStyle w:val="a8"/>
              <w:spacing w:line="360" w:lineRule="auto"/>
              <w:jc w:val="left"/>
              <w:rPr>
                <w:sz w:val="20"/>
                <w:szCs w:val="24"/>
              </w:rPr>
            </w:pPr>
            <w:r w:rsidRPr="00843ECC">
              <w:rPr>
                <w:sz w:val="20"/>
                <w:szCs w:val="24"/>
              </w:rPr>
              <w:t>+1,87</w:t>
            </w:r>
          </w:p>
        </w:tc>
      </w:tr>
      <w:tr w:rsidR="00C9736E" w:rsidRPr="00843ECC" w:rsidTr="00843ECC">
        <w:trPr>
          <w:jc w:val="center"/>
        </w:trPr>
        <w:tc>
          <w:tcPr>
            <w:tcW w:w="4140" w:type="dxa"/>
          </w:tcPr>
          <w:p w:rsidR="00C9736E" w:rsidRPr="00843ECC" w:rsidRDefault="00C9736E" w:rsidP="00843ECC">
            <w:pPr>
              <w:pStyle w:val="a8"/>
              <w:spacing w:line="360" w:lineRule="auto"/>
              <w:jc w:val="left"/>
              <w:rPr>
                <w:sz w:val="20"/>
                <w:szCs w:val="24"/>
              </w:rPr>
            </w:pPr>
            <w:r w:rsidRPr="00843ECC">
              <w:rPr>
                <w:sz w:val="20"/>
                <w:szCs w:val="24"/>
              </w:rPr>
              <w:t>4) от финансово-хозяйственной деятельности</w:t>
            </w:r>
          </w:p>
        </w:tc>
        <w:tc>
          <w:tcPr>
            <w:tcW w:w="1984" w:type="dxa"/>
          </w:tcPr>
          <w:p w:rsidR="00C9736E" w:rsidRPr="00843ECC" w:rsidRDefault="00C9736E" w:rsidP="00843ECC">
            <w:pPr>
              <w:pStyle w:val="a8"/>
              <w:spacing w:line="360" w:lineRule="auto"/>
              <w:jc w:val="left"/>
              <w:rPr>
                <w:sz w:val="20"/>
                <w:szCs w:val="24"/>
              </w:rPr>
            </w:pPr>
            <w:r w:rsidRPr="00843ECC">
              <w:rPr>
                <w:sz w:val="20"/>
                <w:szCs w:val="24"/>
              </w:rPr>
              <w:t>96,64</w:t>
            </w:r>
          </w:p>
        </w:tc>
        <w:tc>
          <w:tcPr>
            <w:tcW w:w="2420" w:type="dxa"/>
          </w:tcPr>
          <w:p w:rsidR="00C9736E" w:rsidRPr="00843ECC" w:rsidRDefault="00C9736E" w:rsidP="00843ECC">
            <w:pPr>
              <w:pStyle w:val="a8"/>
              <w:spacing w:line="360" w:lineRule="auto"/>
              <w:jc w:val="left"/>
              <w:rPr>
                <w:sz w:val="20"/>
                <w:szCs w:val="24"/>
              </w:rPr>
            </w:pPr>
            <w:r w:rsidRPr="00843ECC">
              <w:rPr>
                <w:sz w:val="20"/>
                <w:szCs w:val="24"/>
              </w:rPr>
              <w:t>99,61</w:t>
            </w:r>
          </w:p>
        </w:tc>
        <w:tc>
          <w:tcPr>
            <w:tcW w:w="1275" w:type="dxa"/>
          </w:tcPr>
          <w:p w:rsidR="00C9736E" w:rsidRPr="00843ECC" w:rsidRDefault="00C9736E" w:rsidP="00843ECC">
            <w:pPr>
              <w:pStyle w:val="a8"/>
              <w:spacing w:line="360" w:lineRule="auto"/>
              <w:jc w:val="left"/>
              <w:rPr>
                <w:sz w:val="20"/>
                <w:szCs w:val="24"/>
              </w:rPr>
            </w:pPr>
            <w:r w:rsidRPr="00843ECC">
              <w:rPr>
                <w:sz w:val="20"/>
                <w:szCs w:val="24"/>
              </w:rPr>
              <w:t>-2,97</w:t>
            </w:r>
          </w:p>
        </w:tc>
      </w:tr>
      <w:tr w:rsidR="00C9736E" w:rsidRPr="00843ECC" w:rsidTr="00843ECC">
        <w:trPr>
          <w:jc w:val="center"/>
        </w:trPr>
        <w:tc>
          <w:tcPr>
            <w:tcW w:w="4140" w:type="dxa"/>
          </w:tcPr>
          <w:p w:rsidR="00C9736E" w:rsidRPr="00843ECC" w:rsidRDefault="00C9736E" w:rsidP="00843ECC">
            <w:pPr>
              <w:pStyle w:val="a8"/>
              <w:spacing w:line="360" w:lineRule="auto"/>
              <w:jc w:val="left"/>
              <w:rPr>
                <w:sz w:val="20"/>
                <w:szCs w:val="24"/>
              </w:rPr>
            </w:pPr>
            <w:r w:rsidRPr="00843ECC">
              <w:rPr>
                <w:sz w:val="20"/>
                <w:szCs w:val="24"/>
              </w:rPr>
              <w:t>5) от внереализационных операций</w:t>
            </w:r>
          </w:p>
        </w:tc>
        <w:tc>
          <w:tcPr>
            <w:tcW w:w="1984" w:type="dxa"/>
          </w:tcPr>
          <w:p w:rsidR="00C9736E" w:rsidRPr="00843ECC" w:rsidRDefault="00C9736E" w:rsidP="00843ECC">
            <w:pPr>
              <w:pStyle w:val="a8"/>
              <w:spacing w:line="360" w:lineRule="auto"/>
              <w:jc w:val="left"/>
              <w:rPr>
                <w:sz w:val="20"/>
                <w:szCs w:val="24"/>
              </w:rPr>
            </w:pPr>
            <w:r w:rsidRPr="00843ECC">
              <w:rPr>
                <w:sz w:val="20"/>
                <w:szCs w:val="24"/>
              </w:rPr>
              <w:t>3,36</w:t>
            </w:r>
          </w:p>
        </w:tc>
        <w:tc>
          <w:tcPr>
            <w:tcW w:w="2420" w:type="dxa"/>
          </w:tcPr>
          <w:p w:rsidR="00C9736E" w:rsidRPr="00843ECC" w:rsidRDefault="00C9736E" w:rsidP="00843ECC">
            <w:pPr>
              <w:pStyle w:val="a8"/>
              <w:spacing w:line="360" w:lineRule="auto"/>
              <w:jc w:val="left"/>
              <w:rPr>
                <w:sz w:val="20"/>
                <w:szCs w:val="24"/>
              </w:rPr>
            </w:pPr>
            <w:r w:rsidRPr="00843ECC">
              <w:rPr>
                <w:sz w:val="20"/>
                <w:szCs w:val="24"/>
              </w:rPr>
              <w:t>0,38</w:t>
            </w:r>
          </w:p>
        </w:tc>
        <w:tc>
          <w:tcPr>
            <w:tcW w:w="1275" w:type="dxa"/>
          </w:tcPr>
          <w:p w:rsidR="00C9736E" w:rsidRPr="00843ECC" w:rsidRDefault="00C9736E" w:rsidP="00843ECC">
            <w:pPr>
              <w:pStyle w:val="a8"/>
              <w:spacing w:line="360" w:lineRule="auto"/>
              <w:jc w:val="left"/>
              <w:rPr>
                <w:sz w:val="20"/>
                <w:szCs w:val="24"/>
              </w:rPr>
            </w:pPr>
            <w:r w:rsidRPr="00843ECC">
              <w:rPr>
                <w:sz w:val="20"/>
                <w:szCs w:val="24"/>
              </w:rPr>
              <w:t>+2,98</w:t>
            </w:r>
          </w:p>
        </w:tc>
      </w:tr>
      <w:tr w:rsidR="00C9736E" w:rsidRPr="00843ECC" w:rsidTr="00843ECC">
        <w:trPr>
          <w:jc w:val="center"/>
        </w:trPr>
        <w:tc>
          <w:tcPr>
            <w:tcW w:w="4140" w:type="dxa"/>
          </w:tcPr>
          <w:p w:rsidR="00C9736E" w:rsidRPr="00843ECC" w:rsidRDefault="00C9736E" w:rsidP="00843ECC">
            <w:pPr>
              <w:pStyle w:val="a8"/>
              <w:spacing w:line="360" w:lineRule="auto"/>
              <w:jc w:val="left"/>
              <w:rPr>
                <w:sz w:val="20"/>
                <w:szCs w:val="24"/>
              </w:rPr>
            </w:pPr>
            <w:r w:rsidRPr="00843ECC">
              <w:rPr>
                <w:sz w:val="20"/>
                <w:szCs w:val="24"/>
              </w:rPr>
              <w:t>6) чистая прибыль</w:t>
            </w:r>
          </w:p>
        </w:tc>
        <w:tc>
          <w:tcPr>
            <w:tcW w:w="1984" w:type="dxa"/>
          </w:tcPr>
          <w:p w:rsidR="00C9736E" w:rsidRPr="00843ECC" w:rsidRDefault="00C9736E" w:rsidP="00843ECC">
            <w:pPr>
              <w:pStyle w:val="a8"/>
              <w:spacing w:line="360" w:lineRule="auto"/>
              <w:jc w:val="left"/>
              <w:rPr>
                <w:sz w:val="20"/>
                <w:szCs w:val="24"/>
              </w:rPr>
            </w:pPr>
            <w:r w:rsidRPr="00843ECC">
              <w:rPr>
                <w:sz w:val="20"/>
                <w:szCs w:val="24"/>
              </w:rPr>
              <w:t>79,53</w:t>
            </w:r>
          </w:p>
        </w:tc>
        <w:tc>
          <w:tcPr>
            <w:tcW w:w="2420" w:type="dxa"/>
          </w:tcPr>
          <w:p w:rsidR="00C9736E" w:rsidRPr="00843ECC" w:rsidRDefault="00C9736E" w:rsidP="00843ECC">
            <w:pPr>
              <w:pStyle w:val="a8"/>
              <w:spacing w:line="360" w:lineRule="auto"/>
              <w:jc w:val="left"/>
              <w:rPr>
                <w:sz w:val="20"/>
                <w:szCs w:val="24"/>
              </w:rPr>
            </w:pPr>
            <w:r w:rsidRPr="00843ECC">
              <w:rPr>
                <w:sz w:val="20"/>
                <w:szCs w:val="24"/>
              </w:rPr>
              <w:t>81,55</w:t>
            </w:r>
          </w:p>
        </w:tc>
        <w:tc>
          <w:tcPr>
            <w:tcW w:w="1275" w:type="dxa"/>
          </w:tcPr>
          <w:p w:rsidR="00C9736E" w:rsidRPr="00843ECC" w:rsidRDefault="00C9736E" w:rsidP="00843ECC">
            <w:pPr>
              <w:pStyle w:val="a8"/>
              <w:spacing w:line="360" w:lineRule="auto"/>
              <w:jc w:val="left"/>
              <w:rPr>
                <w:sz w:val="20"/>
                <w:szCs w:val="24"/>
              </w:rPr>
            </w:pPr>
            <w:r w:rsidRPr="00843ECC">
              <w:rPr>
                <w:sz w:val="20"/>
                <w:szCs w:val="24"/>
              </w:rPr>
              <w:t>-2,02</w:t>
            </w:r>
          </w:p>
        </w:tc>
      </w:tr>
      <w:tr w:rsidR="00C9736E" w:rsidRPr="00843ECC" w:rsidTr="00843ECC">
        <w:trPr>
          <w:jc w:val="center"/>
        </w:trPr>
        <w:tc>
          <w:tcPr>
            <w:tcW w:w="4140" w:type="dxa"/>
          </w:tcPr>
          <w:p w:rsidR="00C9736E" w:rsidRPr="00843ECC" w:rsidRDefault="00C9736E" w:rsidP="00843ECC">
            <w:pPr>
              <w:pStyle w:val="a8"/>
              <w:spacing w:line="360" w:lineRule="auto"/>
              <w:jc w:val="left"/>
              <w:rPr>
                <w:sz w:val="20"/>
                <w:szCs w:val="24"/>
              </w:rPr>
            </w:pPr>
            <w:r w:rsidRPr="00843ECC">
              <w:rPr>
                <w:sz w:val="20"/>
                <w:szCs w:val="24"/>
              </w:rPr>
              <w:t>7) нераспределенная прибыль</w:t>
            </w:r>
          </w:p>
        </w:tc>
        <w:tc>
          <w:tcPr>
            <w:tcW w:w="1984" w:type="dxa"/>
          </w:tcPr>
          <w:p w:rsidR="00C9736E" w:rsidRPr="00843ECC" w:rsidRDefault="00C9736E" w:rsidP="00843ECC">
            <w:pPr>
              <w:pStyle w:val="a8"/>
              <w:spacing w:line="360" w:lineRule="auto"/>
              <w:jc w:val="left"/>
              <w:rPr>
                <w:sz w:val="20"/>
                <w:szCs w:val="24"/>
              </w:rPr>
            </w:pPr>
            <w:r w:rsidRPr="00843ECC">
              <w:rPr>
                <w:sz w:val="20"/>
                <w:szCs w:val="24"/>
              </w:rPr>
              <w:t>79,53</w:t>
            </w:r>
          </w:p>
        </w:tc>
        <w:tc>
          <w:tcPr>
            <w:tcW w:w="2420" w:type="dxa"/>
          </w:tcPr>
          <w:p w:rsidR="00C9736E" w:rsidRPr="00843ECC" w:rsidRDefault="00C9736E" w:rsidP="00843ECC">
            <w:pPr>
              <w:pStyle w:val="a8"/>
              <w:spacing w:line="360" w:lineRule="auto"/>
              <w:jc w:val="left"/>
              <w:rPr>
                <w:sz w:val="20"/>
                <w:szCs w:val="24"/>
              </w:rPr>
            </w:pPr>
            <w:r w:rsidRPr="00843ECC">
              <w:rPr>
                <w:sz w:val="20"/>
                <w:szCs w:val="24"/>
              </w:rPr>
              <w:t>81,55</w:t>
            </w:r>
          </w:p>
        </w:tc>
        <w:tc>
          <w:tcPr>
            <w:tcW w:w="1275" w:type="dxa"/>
          </w:tcPr>
          <w:p w:rsidR="00C9736E" w:rsidRPr="00843ECC" w:rsidRDefault="00C9736E" w:rsidP="00843ECC">
            <w:pPr>
              <w:pStyle w:val="a8"/>
              <w:spacing w:line="360" w:lineRule="auto"/>
              <w:jc w:val="left"/>
              <w:rPr>
                <w:sz w:val="20"/>
                <w:szCs w:val="24"/>
              </w:rPr>
            </w:pPr>
            <w:r w:rsidRPr="00843ECC">
              <w:rPr>
                <w:sz w:val="20"/>
                <w:szCs w:val="24"/>
              </w:rPr>
              <w:t>-2,02</w:t>
            </w:r>
          </w:p>
        </w:tc>
      </w:tr>
    </w:tbl>
    <w:p w:rsidR="00C9736E" w:rsidRPr="00843ECC" w:rsidRDefault="00C9736E" w:rsidP="00843ECC">
      <w:pPr>
        <w:pStyle w:val="a8"/>
        <w:spacing w:line="360" w:lineRule="auto"/>
        <w:ind w:firstLine="709"/>
        <w:rPr>
          <w:sz w:val="28"/>
          <w:szCs w:val="28"/>
        </w:rPr>
      </w:pPr>
    </w:p>
    <w:p w:rsidR="00C9736E" w:rsidRPr="00843ECC" w:rsidRDefault="00C9736E" w:rsidP="00843ECC">
      <w:pPr>
        <w:pStyle w:val="a6"/>
        <w:spacing w:line="360" w:lineRule="auto"/>
        <w:ind w:firstLine="709"/>
        <w:rPr>
          <w:szCs w:val="28"/>
        </w:rPr>
      </w:pPr>
      <w:r w:rsidRPr="00843ECC">
        <w:rPr>
          <w:szCs w:val="28"/>
        </w:rPr>
        <w:t>Как следует из данных таблицы 2</w:t>
      </w:r>
      <w:r w:rsidR="008A099C" w:rsidRPr="00843ECC">
        <w:rPr>
          <w:szCs w:val="28"/>
        </w:rPr>
        <w:t>3</w:t>
      </w:r>
      <w:r w:rsidRPr="00843ECC">
        <w:rPr>
          <w:szCs w:val="28"/>
        </w:rPr>
        <w:t>, в отчетном периоде произошли отрицательные изменения в структуре прибыли. Доля прибыли от реализации продукции, товаров, работ, услуг и от финансово-хозяйственной деятельности снизились на 5,47 % и на 2,97 % соответственно. Снизилась также против предшествующего периода</w:t>
      </w:r>
      <w:r w:rsidR="002A5152" w:rsidRPr="00843ECC">
        <w:rPr>
          <w:szCs w:val="28"/>
        </w:rPr>
        <w:t xml:space="preserve"> </w:t>
      </w:r>
      <w:r w:rsidRPr="00843ECC">
        <w:rPr>
          <w:szCs w:val="28"/>
        </w:rPr>
        <w:t>доля прибыли, остающаяся в распоряжении предприятия.</w:t>
      </w:r>
    </w:p>
    <w:p w:rsidR="00C9736E" w:rsidRPr="00843ECC" w:rsidRDefault="00C9736E" w:rsidP="00843ECC">
      <w:pPr>
        <w:pStyle w:val="a6"/>
        <w:spacing w:line="360" w:lineRule="auto"/>
        <w:ind w:firstLine="709"/>
        <w:rPr>
          <w:szCs w:val="28"/>
        </w:rPr>
      </w:pPr>
      <w:r w:rsidRPr="00843ECC">
        <w:rPr>
          <w:szCs w:val="28"/>
        </w:rPr>
        <w:t>Значимость финансовых результатов можно оценить также по показателям рентабельности реализации товаров, которая в отчетном году составила 18 % (30301 / 168384 х 100), что ниже, чем за предыдущий год 20,9% (24959 / 119292 х 100).</w:t>
      </w:r>
    </w:p>
    <w:p w:rsidR="00C9736E" w:rsidRPr="00843ECC" w:rsidRDefault="00C9736E" w:rsidP="00843ECC">
      <w:pPr>
        <w:pStyle w:val="a6"/>
        <w:spacing w:line="360" w:lineRule="auto"/>
        <w:ind w:firstLine="709"/>
        <w:rPr>
          <w:szCs w:val="28"/>
        </w:rPr>
      </w:pPr>
      <w:r w:rsidRPr="00843ECC">
        <w:rPr>
          <w:szCs w:val="28"/>
        </w:rPr>
        <w:t>Следующим шагом в анализе финансовых результатов деятельности предприятия является исследование причин и факторов изменения прибыли от реализации продукции. В таблице 2</w:t>
      </w:r>
      <w:r w:rsidR="008A099C" w:rsidRPr="00843ECC">
        <w:rPr>
          <w:szCs w:val="28"/>
        </w:rPr>
        <w:t>4</w:t>
      </w:r>
      <w:r w:rsidR="002A5152" w:rsidRPr="00843ECC">
        <w:rPr>
          <w:szCs w:val="28"/>
        </w:rPr>
        <w:t xml:space="preserve"> </w:t>
      </w:r>
      <w:r w:rsidRPr="00843ECC">
        <w:rPr>
          <w:szCs w:val="28"/>
        </w:rPr>
        <w:t>приводятся исходные данные для факторного анализа прибыли от реализации.</w:t>
      </w:r>
    </w:p>
    <w:p w:rsidR="0037379F" w:rsidRDefault="0037379F" w:rsidP="00843ECC">
      <w:pPr>
        <w:pStyle w:val="a6"/>
        <w:spacing w:line="360" w:lineRule="auto"/>
        <w:ind w:firstLine="709"/>
        <w:rPr>
          <w:szCs w:val="28"/>
        </w:rPr>
      </w:pPr>
    </w:p>
    <w:p w:rsidR="00C9736E" w:rsidRPr="00843ECC" w:rsidRDefault="00C9736E" w:rsidP="00843ECC">
      <w:pPr>
        <w:pStyle w:val="a6"/>
        <w:spacing w:line="360" w:lineRule="auto"/>
        <w:ind w:firstLine="709"/>
        <w:rPr>
          <w:szCs w:val="28"/>
        </w:rPr>
      </w:pPr>
      <w:r w:rsidRPr="00843ECC">
        <w:rPr>
          <w:szCs w:val="28"/>
        </w:rPr>
        <w:t>Таблица 2</w:t>
      </w:r>
      <w:r w:rsidR="008A099C" w:rsidRPr="00843ECC">
        <w:rPr>
          <w:szCs w:val="28"/>
        </w:rPr>
        <w:t xml:space="preserve">4 - </w:t>
      </w:r>
      <w:r w:rsidRPr="00843ECC">
        <w:rPr>
          <w:szCs w:val="28"/>
        </w:rPr>
        <w:t>Анализ прибыли по факторам</w:t>
      </w:r>
      <w:r w:rsidR="008A099C" w:rsidRPr="00843ECC">
        <w:rPr>
          <w:szCs w:val="28"/>
        </w:rPr>
        <w:t xml:space="preserve"> </w:t>
      </w:r>
      <w:r w:rsidRPr="00843ECC">
        <w:rPr>
          <w:szCs w:val="28"/>
        </w:rPr>
        <w:t>(тыс. руб.)</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7"/>
        <w:gridCol w:w="1569"/>
        <w:gridCol w:w="1440"/>
        <w:gridCol w:w="1311"/>
        <w:gridCol w:w="1793"/>
      </w:tblGrid>
      <w:tr w:rsidR="00C9736E" w:rsidRPr="00843ECC" w:rsidTr="00843ECC">
        <w:trPr>
          <w:jc w:val="center"/>
        </w:trPr>
        <w:tc>
          <w:tcPr>
            <w:tcW w:w="3227" w:type="dxa"/>
          </w:tcPr>
          <w:p w:rsidR="00C9736E" w:rsidRPr="00843ECC" w:rsidRDefault="00C9736E" w:rsidP="00843ECC">
            <w:pPr>
              <w:pStyle w:val="a6"/>
              <w:spacing w:line="360" w:lineRule="auto"/>
              <w:ind w:firstLine="0"/>
              <w:jc w:val="left"/>
              <w:rPr>
                <w:sz w:val="20"/>
                <w:szCs w:val="24"/>
              </w:rPr>
            </w:pPr>
            <w:r w:rsidRPr="00843ECC">
              <w:rPr>
                <w:sz w:val="20"/>
                <w:szCs w:val="24"/>
              </w:rPr>
              <w:t>Показатели</w:t>
            </w:r>
          </w:p>
        </w:tc>
        <w:tc>
          <w:tcPr>
            <w:tcW w:w="1701" w:type="dxa"/>
          </w:tcPr>
          <w:p w:rsidR="00C9736E" w:rsidRPr="00843ECC" w:rsidRDefault="00C9736E" w:rsidP="00843ECC">
            <w:pPr>
              <w:pStyle w:val="a6"/>
              <w:spacing w:line="360" w:lineRule="auto"/>
              <w:ind w:firstLine="0"/>
              <w:jc w:val="left"/>
              <w:rPr>
                <w:sz w:val="20"/>
                <w:szCs w:val="24"/>
              </w:rPr>
            </w:pPr>
            <w:r w:rsidRPr="00843ECC">
              <w:rPr>
                <w:sz w:val="20"/>
                <w:szCs w:val="24"/>
              </w:rPr>
              <w:t>По базису</w:t>
            </w:r>
          </w:p>
        </w:tc>
        <w:tc>
          <w:tcPr>
            <w:tcW w:w="1559" w:type="dxa"/>
          </w:tcPr>
          <w:p w:rsidR="00C9736E" w:rsidRPr="00843ECC" w:rsidRDefault="00C9736E" w:rsidP="00843ECC">
            <w:pPr>
              <w:pStyle w:val="a6"/>
              <w:spacing w:line="360" w:lineRule="auto"/>
              <w:ind w:firstLine="0"/>
              <w:jc w:val="left"/>
              <w:rPr>
                <w:sz w:val="20"/>
                <w:szCs w:val="24"/>
              </w:rPr>
            </w:pPr>
            <w:r w:rsidRPr="00843ECC">
              <w:rPr>
                <w:sz w:val="20"/>
                <w:szCs w:val="24"/>
              </w:rPr>
              <w:t xml:space="preserve">По базису на фактически </w:t>
            </w:r>
          </w:p>
          <w:p w:rsidR="00C9736E" w:rsidRPr="00843ECC" w:rsidRDefault="00C9736E" w:rsidP="00843ECC">
            <w:pPr>
              <w:pStyle w:val="a6"/>
              <w:spacing w:line="360" w:lineRule="auto"/>
              <w:ind w:firstLine="0"/>
              <w:jc w:val="left"/>
              <w:rPr>
                <w:sz w:val="20"/>
                <w:szCs w:val="24"/>
              </w:rPr>
            </w:pPr>
            <w:r w:rsidRPr="00843ECC">
              <w:rPr>
                <w:sz w:val="20"/>
                <w:szCs w:val="24"/>
              </w:rPr>
              <w:t>Реализованную продукцию</w:t>
            </w:r>
          </w:p>
        </w:tc>
        <w:tc>
          <w:tcPr>
            <w:tcW w:w="1418" w:type="dxa"/>
          </w:tcPr>
          <w:p w:rsidR="00C9736E" w:rsidRPr="00843ECC" w:rsidRDefault="00C9736E" w:rsidP="00843ECC">
            <w:pPr>
              <w:pStyle w:val="a6"/>
              <w:spacing w:line="360" w:lineRule="auto"/>
              <w:ind w:firstLine="0"/>
              <w:jc w:val="left"/>
              <w:rPr>
                <w:sz w:val="20"/>
                <w:szCs w:val="24"/>
              </w:rPr>
            </w:pPr>
            <w:r w:rsidRPr="00843ECC">
              <w:rPr>
                <w:sz w:val="20"/>
                <w:szCs w:val="24"/>
              </w:rPr>
              <w:t>Фактические данные по отчету</w:t>
            </w:r>
          </w:p>
        </w:tc>
        <w:tc>
          <w:tcPr>
            <w:tcW w:w="1947" w:type="dxa"/>
          </w:tcPr>
          <w:p w:rsidR="00C9736E" w:rsidRPr="00843ECC" w:rsidRDefault="00C9736E" w:rsidP="00843ECC">
            <w:pPr>
              <w:pStyle w:val="a6"/>
              <w:spacing w:line="360" w:lineRule="auto"/>
              <w:ind w:firstLine="0"/>
              <w:jc w:val="left"/>
              <w:rPr>
                <w:sz w:val="20"/>
                <w:szCs w:val="24"/>
              </w:rPr>
            </w:pPr>
            <w:r w:rsidRPr="00843ECC">
              <w:rPr>
                <w:sz w:val="20"/>
                <w:szCs w:val="24"/>
              </w:rPr>
              <w:t>Фактические данные до корректировок на изменение договорных цен</w:t>
            </w:r>
          </w:p>
        </w:tc>
      </w:tr>
      <w:tr w:rsidR="00C9736E" w:rsidRPr="00843ECC" w:rsidTr="00843ECC">
        <w:trPr>
          <w:jc w:val="center"/>
        </w:trPr>
        <w:tc>
          <w:tcPr>
            <w:tcW w:w="3227" w:type="dxa"/>
          </w:tcPr>
          <w:p w:rsidR="00C9736E" w:rsidRPr="00843ECC" w:rsidRDefault="00C9736E" w:rsidP="00843ECC">
            <w:pPr>
              <w:pStyle w:val="a6"/>
              <w:spacing w:line="360" w:lineRule="auto"/>
              <w:ind w:firstLine="0"/>
              <w:jc w:val="left"/>
              <w:rPr>
                <w:sz w:val="20"/>
                <w:szCs w:val="24"/>
              </w:rPr>
            </w:pPr>
            <w:r w:rsidRPr="00843ECC">
              <w:rPr>
                <w:sz w:val="20"/>
                <w:szCs w:val="24"/>
              </w:rPr>
              <w:t>1.Выручка (нетто)</w:t>
            </w:r>
            <w:r w:rsidR="002A5152" w:rsidRPr="00843ECC">
              <w:rPr>
                <w:sz w:val="20"/>
                <w:szCs w:val="24"/>
              </w:rPr>
              <w:t xml:space="preserve"> </w:t>
            </w:r>
            <w:r w:rsidRPr="00843ECC">
              <w:rPr>
                <w:sz w:val="20"/>
                <w:szCs w:val="24"/>
              </w:rPr>
              <w:t>от реализации товаров, работ, услуг</w:t>
            </w:r>
          </w:p>
        </w:tc>
        <w:tc>
          <w:tcPr>
            <w:tcW w:w="1701" w:type="dxa"/>
          </w:tcPr>
          <w:p w:rsidR="00C9736E" w:rsidRPr="00843ECC" w:rsidRDefault="00C9736E" w:rsidP="00843ECC">
            <w:pPr>
              <w:pStyle w:val="a6"/>
              <w:spacing w:line="360" w:lineRule="auto"/>
              <w:ind w:firstLine="0"/>
              <w:jc w:val="left"/>
              <w:rPr>
                <w:sz w:val="20"/>
                <w:szCs w:val="24"/>
              </w:rPr>
            </w:pPr>
            <w:r w:rsidRPr="00843ECC">
              <w:rPr>
                <w:sz w:val="20"/>
                <w:szCs w:val="24"/>
              </w:rPr>
              <w:t>119 292</w:t>
            </w:r>
          </w:p>
        </w:tc>
        <w:tc>
          <w:tcPr>
            <w:tcW w:w="1559" w:type="dxa"/>
          </w:tcPr>
          <w:p w:rsidR="00C9736E" w:rsidRPr="00843ECC" w:rsidRDefault="00C9736E" w:rsidP="00843ECC">
            <w:pPr>
              <w:pStyle w:val="a6"/>
              <w:spacing w:line="360" w:lineRule="auto"/>
              <w:ind w:firstLine="0"/>
              <w:jc w:val="left"/>
              <w:rPr>
                <w:sz w:val="20"/>
                <w:szCs w:val="24"/>
              </w:rPr>
            </w:pPr>
            <w:r w:rsidRPr="00843ECC">
              <w:rPr>
                <w:sz w:val="20"/>
                <w:szCs w:val="24"/>
              </w:rPr>
              <w:t>134 789</w:t>
            </w:r>
          </w:p>
        </w:tc>
        <w:tc>
          <w:tcPr>
            <w:tcW w:w="1418" w:type="dxa"/>
          </w:tcPr>
          <w:p w:rsidR="00C9736E" w:rsidRPr="00843ECC" w:rsidRDefault="00C9736E" w:rsidP="00843ECC">
            <w:pPr>
              <w:pStyle w:val="a6"/>
              <w:spacing w:line="360" w:lineRule="auto"/>
              <w:ind w:firstLine="0"/>
              <w:jc w:val="left"/>
              <w:rPr>
                <w:sz w:val="20"/>
                <w:szCs w:val="24"/>
              </w:rPr>
            </w:pPr>
            <w:r w:rsidRPr="00843ECC">
              <w:rPr>
                <w:sz w:val="20"/>
                <w:szCs w:val="24"/>
              </w:rPr>
              <w:t>168 384</w:t>
            </w:r>
          </w:p>
        </w:tc>
        <w:tc>
          <w:tcPr>
            <w:tcW w:w="1947" w:type="dxa"/>
          </w:tcPr>
          <w:p w:rsidR="00C9736E" w:rsidRPr="00843ECC" w:rsidRDefault="00C9736E" w:rsidP="00843ECC">
            <w:pPr>
              <w:pStyle w:val="a6"/>
              <w:spacing w:line="360" w:lineRule="auto"/>
              <w:ind w:firstLine="0"/>
              <w:jc w:val="left"/>
              <w:rPr>
                <w:sz w:val="20"/>
                <w:szCs w:val="24"/>
              </w:rPr>
            </w:pPr>
            <w:r w:rsidRPr="00843ECC">
              <w:rPr>
                <w:sz w:val="20"/>
                <w:szCs w:val="24"/>
              </w:rPr>
              <w:t>134 789</w:t>
            </w:r>
          </w:p>
        </w:tc>
      </w:tr>
      <w:tr w:rsidR="00C9736E" w:rsidRPr="00843ECC" w:rsidTr="00843ECC">
        <w:trPr>
          <w:jc w:val="center"/>
        </w:trPr>
        <w:tc>
          <w:tcPr>
            <w:tcW w:w="3227" w:type="dxa"/>
          </w:tcPr>
          <w:p w:rsidR="00C9736E" w:rsidRPr="00843ECC" w:rsidRDefault="00C9736E" w:rsidP="00843ECC">
            <w:pPr>
              <w:pStyle w:val="a6"/>
              <w:spacing w:line="360" w:lineRule="auto"/>
              <w:ind w:firstLine="0"/>
              <w:jc w:val="left"/>
              <w:rPr>
                <w:sz w:val="20"/>
                <w:szCs w:val="24"/>
              </w:rPr>
            </w:pPr>
            <w:r w:rsidRPr="00843ECC">
              <w:rPr>
                <w:sz w:val="20"/>
                <w:szCs w:val="24"/>
              </w:rPr>
              <w:t>2. Полная себестоимость реализации товаров, продукции, работ, услуг</w:t>
            </w:r>
          </w:p>
        </w:tc>
        <w:tc>
          <w:tcPr>
            <w:tcW w:w="1701" w:type="dxa"/>
          </w:tcPr>
          <w:p w:rsidR="00C9736E" w:rsidRPr="00843ECC" w:rsidRDefault="00C9736E" w:rsidP="00843ECC">
            <w:pPr>
              <w:pStyle w:val="a6"/>
              <w:spacing w:line="360" w:lineRule="auto"/>
              <w:ind w:firstLine="0"/>
              <w:jc w:val="left"/>
              <w:rPr>
                <w:sz w:val="20"/>
                <w:szCs w:val="24"/>
              </w:rPr>
            </w:pPr>
            <w:r w:rsidRPr="00843ECC">
              <w:rPr>
                <w:sz w:val="20"/>
                <w:szCs w:val="24"/>
              </w:rPr>
              <w:t>94 351</w:t>
            </w:r>
          </w:p>
        </w:tc>
        <w:tc>
          <w:tcPr>
            <w:tcW w:w="1559" w:type="dxa"/>
          </w:tcPr>
          <w:p w:rsidR="00C9736E" w:rsidRPr="00843ECC" w:rsidRDefault="00C9736E" w:rsidP="00843ECC">
            <w:pPr>
              <w:pStyle w:val="a6"/>
              <w:spacing w:line="360" w:lineRule="auto"/>
              <w:ind w:firstLine="0"/>
              <w:jc w:val="left"/>
              <w:rPr>
                <w:sz w:val="20"/>
                <w:szCs w:val="24"/>
              </w:rPr>
            </w:pPr>
            <w:r w:rsidRPr="00843ECC">
              <w:rPr>
                <w:sz w:val="20"/>
                <w:szCs w:val="24"/>
              </w:rPr>
              <w:t>108 878</w:t>
            </w:r>
          </w:p>
        </w:tc>
        <w:tc>
          <w:tcPr>
            <w:tcW w:w="1418" w:type="dxa"/>
          </w:tcPr>
          <w:p w:rsidR="00C9736E" w:rsidRPr="00843ECC" w:rsidRDefault="00C9736E" w:rsidP="00843ECC">
            <w:pPr>
              <w:pStyle w:val="a6"/>
              <w:spacing w:line="360" w:lineRule="auto"/>
              <w:ind w:firstLine="0"/>
              <w:jc w:val="left"/>
              <w:rPr>
                <w:sz w:val="20"/>
                <w:szCs w:val="24"/>
              </w:rPr>
            </w:pPr>
            <w:r w:rsidRPr="00843ECC">
              <w:rPr>
                <w:sz w:val="20"/>
                <w:szCs w:val="24"/>
              </w:rPr>
              <w:t>139 763</w:t>
            </w:r>
          </w:p>
        </w:tc>
        <w:tc>
          <w:tcPr>
            <w:tcW w:w="1947" w:type="dxa"/>
          </w:tcPr>
          <w:p w:rsidR="00C9736E" w:rsidRPr="00843ECC" w:rsidRDefault="00C9736E" w:rsidP="00843ECC">
            <w:pPr>
              <w:pStyle w:val="a6"/>
              <w:spacing w:line="360" w:lineRule="auto"/>
              <w:ind w:firstLine="0"/>
              <w:jc w:val="left"/>
              <w:rPr>
                <w:sz w:val="20"/>
                <w:szCs w:val="24"/>
              </w:rPr>
            </w:pPr>
            <w:r w:rsidRPr="00843ECC">
              <w:rPr>
                <w:sz w:val="20"/>
                <w:szCs w:val="24"/>
              </w:rPr>
              <w:t>104 757</w:t>
            </w:r>
          </w:p>
        </w:tc>
      </w:tr>
      <w:tr w:rsidR="00C9736E" w:rsidRPr="00843ECC" w:rsidTr="00843ECC">
        <w:trPr>
          <w:jc w:val="center"/>
        </w:trPr>
        <w:tc>
          <w:tcPr>
            <w:tcW w:w="3227" w:type="dxa"/>
          </w:tcPr>
          <w:p w:rsidR="00C9736E" w:rsidRPr="00843ECC" w:rsidRDefault="00C9736E" w:rsidP="00843ECC">
            <w:pPr>
              <w:pStyle w:val="a6"/>
              <w:spacing w:line="360" w:lineRule="auto"/>
              <w:ind w:firstLine="0"/>
              <w:jc w:val="left"/>
              <w:rPr>
                <w:sz w:val="20"/>
                <w:szCs w:val="24"/>
              </w:rPr>
            </w:pPr>
            <w:r w:rsidRPr="00843ECC">
              <w:rPr>
                <w:sz w:val="20"/>
                <w:szCs w:val="24"/>
              </w:rPr>
              <w:t>3. Прибыль (убыток) от реализации</w:t>
            </w:r>
          </w:p>
        </w:tc>
        <w:tc>
          <w:tcPr>
            <w:tcW w:w="1701" w:type="dxa"/>
          </w:tcPr>
          <w:p w:rsidR="00C9736E" w:rsidRPr="00843ECC" w:rsidRDefault="00C9736E" w:rsidP="00843ECC">
            <w:pPr>
              <w:pStyle w:val="a6"/>
              <w:spacing w:line="360" w:lineRule="auto"/>
              <w:ind w:firstLine="0"/>
              <w:jc w:val="left"/>
              <w:rPr>
                <w:sz w:val="20"/>
                <w:szCs w:val="24"/>
              </w:rPr>
            </w:pPr>
            <w:r w:rsidRPr="00843ECC">
              <w:rPr>
                <w:sz w:val="20"/>
                <w:szCs w:val="24"/>
              </w:rPr>
              <w:t>24 941</w:t>
            </w:r>
          </w:p>
        </w:tc>
        <w:tc>
          <w:tcPr>
            <w:tcW w:w="1559" w:type="dxa"/>
          </w:tcPr>
          <w:p w:rsidR="00C9736E" w:rsidRPr="00843ECC" w:rsidRDefault="00C9736E" w:rsidP="00843ECC">
            <w:pPr>
              <w:pStyle w:val="a6"/>
              <w:spacing w:line="360" w:lineRule="auto"/>
              <w:ind w:firstLine="0"/>
              <w:jc w:val="left"/>
              <w:rPr>
                <w:sz w:val="20"/>
                <w:szCs w:val="24"/>
              </w:rPr>
            </w:pPr>
            <w:r w:rsidRPr="00843ECC">
              <w:rPr>
                <w:sz w:val="20"/>
                <w:szCs w:val="24"/>
              </w:rPr>
              <w:t>25 911</w:t>
            </w:r>
          </w:p>
        </w:tc>
        <w:tc>
          <w:tcPr>
            <w:tcW w:w="1418" w:type="dxa"/>
          </w:tcPr>
          <w:p w:rsidR="00C9736E" w:rsidRPr="00843ECC" w:rsidRDefault="00C9736E" w:rsidP="00843ECC">
            <w:pPr>
              <w:pStyle w:val="a6"/>
              <w:spacing w:line="360" w:lineRule="auto"/>
              <w:ind w:firstLine="0"/>
              <w:jc w:val="left"/>
              <w:rPr>
                <w:sz w:val="20"/>
                <w:szCs w:val="24"/>
              </w:rPr>
            </w:pPr>
            <w:r w:rsidRPr="00843ECC">
              <w:rPr>
                <w:sz w:val="20"/>
                <w:szCs w:val="24"/>
              </w:rPr>
              <w:t>28 621</w:t>
            </w:r>
          </w:p>
        </w:tc>
        <w:tc>
          <w:tcPr>
            <w:tcW w:w="1947" w:type="dxa"/>
          </w:tcPr>
          <w:p w:rsidR="00C9736E" w:rsidRPr="00843ECC" w:rsidRDefault="00C9736E" w:rsidP="00843ECC">
            <w:pPr>
              <w:pStyle w:val="a6"/>
              <w:spacing w:line="360" w:lineRule="auto"/>
              <w:ind w:firstLine="0"/>
              <w:jc w:val="left"/>
              <w:rPr>
                <w:sz w:val="20"/>
                <w:szCs w:val="24"/>
              </w:rPr>
            </w:pPr>
            <w:r w:rsidRPr="00843ECC">
              <w:rPr>
                <w:sz w:val="20"/>
                <w:szCs w:val="24"/>
              </w:rPr>
              <w:t>30 032</w:t>
            </w:r>
          </w:p>
        </w:tc>
      </w:tr>
    </w:tbl>
    <w:p w:rsidR="00C9736E" w:rsidRPr="00843ECC" w:rsidRDefault="00C9736E" w:rsidP="00843ECC">
      <w:pPr>
        <w:pStyle w:val="a6"/>
        <w:spacing w:line="360" w:lineRule="auto"/>
        <w:ind w:firstLine="709"/>
        <w:rPr>
          <w:szCs w:val="28"/>
        </w:rPr>
      </w:pPr>
    </w:p>
    <w:p w:rsidR="00C9736E" w:rsidRPr="00843ECC" w:rsidRDefault="00C9736E" w:rsidP="00843ECC">
      <w:pPr>
        <w:pStyle w:val="a6"/>
        <w:spacing w:line="360" w:lineRule="auto"/>
        <w:ind w:firstLine="709"/>
        <w:rPr>
          <w:szCs w:val="28"/>
        </w:rPr>
      </w:pPr>
      <w:r w:rsidRPr="00843ECC">
        <w:rPr>
          <w:szCs w:val="28"/>
        </w:rPr>
        <w:t>Определим степень влияния на прибыль следующих факторов:</w:t>
      </w:r>
    </w:p>
    <w:p w:rsidR="00C9736E" w:rsidRPr="00843ECC" w:rsidRDefault="00C9736E" w:rsidP="00843ECC">
      <w:pPr>
        <w:pStyle w:val="a6"/>
        <w:numPr>
          <w:ilvl w:val="0"/>
          <w:numId w:val="21"/>
        </w:numPr>
        <w:tabs>
          <w:tab w:val="clear" w:pos="927"/>
          <w:tab w:val="left" w:pos="960"/>
        </w:tabs>
        <w:spacing w:line="360" w:lineRule="auto"/>
        <w:ind w:left="0" w:firstLine="709"/>
        <w:rPr>
          <w:szCs w:val="28"/>
        </w:rPr>
      </w:pPr>
      <w:r w:rsidRPr="00843ECC">
        <w:rPr>
          <w:szCs w:val="28"/>
        </w:rPr>
        <w:t>Изменение отпускных цен на продукцию. Это влияние определяется как разность между выручкой от реализации по отчету в фактически действующих ценах (графа 4) и ценах базисного периода (графа 3). В нашем случае она составит 33595 тыс. руб. (168384 – 134789) и отражает рост цен в результате инфляции.</w:t>
      </w:r>
    </w:p>
    <w:p w:rsidR="00C9736E" w:rsidRPr="00843ECC" w:rsidRDefault="00C9736E" w:rsidP="00843ECC">
      <w:pPr>
        <w:pStyle w:val="a6"/>
        <w:numPr>
          <w:ilvl w:val="0"/>
          <w:numId w:val="21"/>
        </w:numPr>
        <w:tabs>
          <w:tab w:val="clear" w:pos="927"/>
          <w:tab w:val="left" w:pos="960"/>
        </w:tabs>
        <w:spacing w:line="360" w:lineRule="auto"/>
        <w:ind w:left="0" w:firstLine="709"/>
        <w:rPr>
          <w:szCs w:val="28"/>
        </w:rPr>
      </w:pPr>
      <w:r w:rsidRPr="00843ECC">
        <w:rPr>
          <w:szCs w:val="28"/>
        </w:rPr>
        <w:t>Изменение договорных цен отчетного года на материалы, тарифов на энергию, перевозки и прочее. Для этого используются сведения о себестоимости продукции. В нашем примере влияние данных факторов составило:</w:t>
      </w:r>
      <w:r w:rsidR="008A099C" w:rsidRPr="00843ECC">
        <w:rPr>
          <w:szCs w:val="28"/>
        </w:rPr>
        <w:t xml:space="preserve"> </w:t>
      </w:r>
      <w:r w:rsidRPr="00843ECC">
        <w:rPr>
          <w:szCs w:val="28"/>
        </w:rPr>
        <w:t>35 006 тыс. руб.</w:t>
      </w:r>
      <w:r w:rsidR="002A5152" w:rsidRPr="00843ECC">
        <w:rPr>
          <w:szCs w:val="28"/>
        </w:rPr>
        <w:t xml:space="preserve"> </w:t>
      </w:r>
      <w:r w:rsidRPr="00843ECC">
        <w:rPr>
          <w:szCs w:val="28"/>
        </w:rPr>
        <w:t>(104757 – 139763).</w:t>
      </w:r>
    </w:p>
    <w:p w:rsidR="00C9736E" w:rsidRPr="00843ECC" w:rsidRDefault="00C9736E" w:rsidP="00843ECC">
      <w:pPr>
        <w:pStyle w:val="a6"/>
        <w:numPr>
          <w:ilvl w:val="0"/>
          <w:numId w:val="21"/>
        </w:numPr>
        <w:tabs>
          <w:tab w:val="clear" w:pos="927"/>
          <w:tab w:val="left" w:pos="960"/>
        </w:tabs>
        <w:spacing w:line="360" w:lineRule="auto"/>
        <w:ind w:left="0" w:firstLine="709"/>
        <w:rPr>
          <w:szCs w:val="28"/>
        </w:rPr>
      </w:pPr>
      <w:r w:rsidRPr="00843ECC">
        <w:rPr>
          <w:szCs w:val="28"/>
        </w:rPr>
        <w:t>Увеличение объема реализации продукции по базисной полной себестоимости (собственно объема продукции). Для расчета влияния данного фактора исчисляем коэффициент роста объема реализации продукции в оценке по базисной себестоимости. Он будет равен 1,154 (108878 / 94351). Затем корректируем базисную прибыль на данный коэффициент и вычитаем</w:t>
      </w:r>
      <w:r w:rsidR="002A5152" w:rsidRPr="00843ECC">
        <w:rPr>
          <w:szCs w:val="28"/>
        </w:rPr>
        <w:t xml:space="preserve"> </w:t>
      </w:r>
      <w:r w:rsidRPr="00843ECC">
        <w:rPr>
          <w:szCs w:val="28"/>
        </w:rPr>
        <w:t>из нее базисную прибыль:</w:t>
      </w:r>
      <w:r w:rsidR="008A099C" w:rsidRPr="00843ECC">
        <w:rPr>
          <w:szCs w:val="28"/>
        </w:rPr>
        <w:t xml:space="preserve"> </w:t>
      </w:r>
      <w:r w:rsidRPr="00843ECC">
        <w:rPr>
          <w:szCs w:val="28"/>
        </w:rPr>
        <w:t>24941 х 1,154 – 24941 = 3 840,9 тыс. руб.</w:t>
      </w:r>
    </w:p>
    <w:p w:rsidR="00C9736E" w:rsidRPr="00843ECC" w:rsidRDefault="00C9736E" w:rsidP="00843ECC">
      <w:pPr>
        <w:pStyle w:val="a6"/>
        <w:numPr>
          <w:ilvl w:val="0"/>
          <w:numId w:val="21"/>
        </w:numPr>
        <w:tabs>
          <w:tab w:val="clear" w:pos="927"/>
          <w:tab w:val="left" w:pos="960"/>
        </w:tabs>
        <w:spacing w:line="360" w:lineRule="auto"/>
        <w:ind w:left="0" w:firstLine="709"/>
        <w:rPr>
          <w:szCs w:val="28"/>
        </w:rPr>
      </w:pPr>
      <w:r w:rsidRPr="00843ECC">
        <w:rPr>
          <w:szCs w:val="28"/>
        </w:rPr>
        <w:t>Увеличение объема реализации продукции за счет структурных сдвигов. Результаты расчета влияния данного фактора составили:</w:t>
      </w:r>
      <w:r w:rsidR="008A099C" w:rsidRPr="00843ECC">
        <w:rPr>
          <w:szCs w:val="28"/>
        </w:rPr>
        <w:t xml:space="preserve"> </w:t>
      </w:r>
      <w:r w:rsidRPr="00843ECC">
        <w:rPr>
          <w:szCs w:val="28"/>
        </w:rPr>
        <w:t>24941 (134789/119292 – 108878/94351) = -606,5 тыс. руб.</w:t>
      </w:r>
    </w:p>
    <w:p w:rsidR="00C9736E" w:rsidRPr="00843ECC" w:rsidRDefault="00C9736E" w:rsidP="00843ECC">
      <w:pPr>
        <w:pStyle w:val="a6"/>
        <w:numPr>
          <w:ilvl w:val="0"/>
          <w:numId w:val="21"/>
        </w:numPr>
        <w:tabs>
          <w:tab w:val="clear" w:pos="927"/>
          <w:tab w:val="left" w:pos="960"/>
          <w:tab w:val="num" w:pos="1569"/>
        </w:tabs>
        <w:spacing w:line="360" w:lineRule="auto"/>
        <w:ind w:left="0" w:firstLine="709"/>
        <w:rPr>
          <w:szCs w:val="28"/>
        </w:rPr>
      </w:pPr>
      <w:r w:rsidRPr="00843ECC">
        <w:rPr>
          <w:szCs w:val="28"/>
        </w:rPr>
        <w:t>Уменьшение затрат на 1 руб. продукции. Влияние данного фактора определяется как разность между полной себестоимостью в базисных ценах фактически реализованной продукции и фактической себестоимостью. Она составит:</w:t>
      </w:r>
      <w:r w:rsidR="008A099C" w:rsidRPr="00843ECC">
        <w:rPr>
          <w:szCs w:val="28"/>
        </w:rPr>
        <w:t xml:space="preserve"> </w:t>
      </w:r>
      <w:r w:rsidRPr="00843ECC">
        <w:rPr>
          <w:szCs w:val="28"/>
        </w:rPr>
        <w:t>108878 – 104757 = 4 121 тыс. руб.</w:t>
      </w:r>
    </w:p>
    <w:p w:rsidR="00C9736E" w:rsidRPr="00843ECC" w:rsidRDefault="00C9736E" w:rsidP="00843ECC">
      <w:pPr>
        <w:pStyle w:val="a6"/>
        <w:numPr>
          <w:ilvl w:val="0"/>
          <w:numId w:val="21"/>
        </w:numPr>
        <w:tabs>
          <w:tab w:val="clear" w:pos="927"/>
          <w:tab w:val="left" w:pos="960"/>
          <w:tab w:val="num" w:pos="1569"/>
        </w:tabs>
        <w:spacing w:line="360" w:lineRule="auto"/>
        <w:ind w:left="0" w:firstLine="709"/>
        <w:rPr>
          <w:szCs w:val="28"/>
        </w:rPr>
      </w:pPr>
      <w:r w:rsidRPr="00843ECC">
        <w:rPr>
          <w:szCs w:val="28"/>
        </w:rPr>
        <w:t>Изменение себестоимости за счет структурных сдвигов в составе продукции. Влияние</w:t>
      </w:r>
      <w:r w:rsidR="002A5152" w:rsidRPr="00843ECC">
        <w:rPr>
          <w:szCs w:val="28"/>
        </w:rPr>
        <w:t xml:space="preserve"> </w:t>
      </w:r>
      <w:r w:rsidRPr="00843ECC">
        <w:rPr>
          <w:szCs w:val="28"/>
        </w:rPr>
        <w:t>данного фактора составит:</w:t>
      </w:r>
      <w:r w:rsidR="008A099C" w:rsidRPr="00843ECC">
        <w:rPr>
          <w:szCs w:val="28"/>
        </w:rPr>
        <w:t xml:space="preserve"> </w:t>
      </w:r>
      <w:r w:rsidRPr="00843ECC">
        <w:rPr>
          <w:szCs w:val="28"/>
        </w:rPr>
        <w:t>94351 х 1,13 – 108878 = -2 264,4 тыс. руб.</w:t>
      </w:r>
    </w:p>
    <w:p w:rsidR="00C9736E" w:rsidRPr="00843ECC" w:rsidRDefault="00C9736E" w:rsidP="00843ECC">
      <w:pPr>
        <w:pStyle w:val="a6"/>
        <w:tabs>
          <w:tab w:val="num" w:pos="1569"/>
        </w:tabs>
        <w:spacing w:line="360" w:lineRule="auto"/>
        <w:ind w:firstLine="709"/>
        <w:rPr>
          <w:szCs w:val="28"/>
        </w:rPr>
      </w:pPr>
      <w:r w:rsidRPr="00843ECC">
        <w:rPr>
          <w:szCs w:val="28"/>
        </w:rPr>
        <w:t>Общее отклонение по прибыли составляет 3 680 тыс. руб. (28621 – 24941), что балансируется по сумме факторных влияний:</w:t>
      </w:r>
      <w:r w:rsidR="008A099C" w:rsidRPr="00843ECC">
        <w:rPr>
          <w:szCs w:val="28"/>
        </w:rPr>
        <w:t xml:space="preserve"> </w:t>
      </w:r>
      <w:r w:rsidRPr="00843ECC">
        <w:rPr>
          <w:szCs w:val="28"/>
        </w:rPr>
        <w:t>3680 = 33595 – 35006</w:t>
      </w:r>
      <w:r w:rsidR="002A5152" w:rsidRPr="00843ECC">
        <w:rPr>
          <w:szCs w:val="28"/>
        </w:rPr>
        <w:t xml:space="preserve"> </w:t>
      </w:r>
      <w:r w:rsidRPr="00843ECC">
        <w:rPr>
          <w:szCs w:val="28"/>
        </w:rPr>
        <w:t>+ 3840,9 – 606,5</w:t>
      </w:r>
      <w:r w:rsidR="002A5152" w:rsidRPr="00843ECC">
        <w:rPr>
          <w:szCs w:val="28"/>
        </w:rPr>
        <w:t xml:space="preserve"> </w:t>
      </w:r>
      <w:r w:rsidRPr="00843ECC">
        <w:rPr>
          <w:szCs w:val="28"/>
        </w:rPr>
        <w:t>+ 4141 – 2264,4</w:t>
      </w:r>
    </w:p>
    <w:p w:rsidR="00C9736E" w:rsidRPr="00843ECC" w:rsidRDefault="00C9736E" w:rsidP="00843ECC">
      <w:pPr>
        <w:pStyle w:val="a6"/>
        <w:tabs>
          <w:tab w:val="num" w:pos="1569"/>
        </w:tabs>
        <w:spacing w:line="360" w:lineRule="auto"/>
        <w:ind w:firstLine="709"/>
        <w:rPr>
          <w:szCs w:val="28"/>
        </w:rPr>
      </w:pPr>
      <w:r w:rsidRPr="00843ECC">
        <w:rPr>
          <w:szCs w:val="28"/>
        </w:rPr>
        <w:t>Результаты анализа представлены ниже в сводке влияния факторов на отклонение прибыли от реализации продукции.</w:t>
      </w:r>
    </w:p>
    <w:p w:rsidR="0037379F" w:rsidRDefault="0037379F" w:rsidP="00843ECC">
      <w:pPr>
        <w:pStyle w:val="a6"/>
        <w:tabs>
          <w:tab w:val="num" w:pos="1569"/>
        </w:tabs>
        <w:spacing w:line="360" w:lineRule="auto"/>
        <w:ind w:firstLine="709"/>
        <w:rPr>
          <w:szCs w:val="28"/>
        </w:rPr>
      </w:pPr>
    </w:p>
    <w:p w:rsidR="00C9736E" w:rsidRPr="00843ECC" w:rsidRDefault="008A099C" w:rsidP="00843ECC">
      <w:pPr>
        <w:pStyle w:val="a6"/>
        <w:tabs>
          <w:tab w:val="num" w:pos="1569"/>
        </w:tabs>
        <w:spacing w:line="360" w:lineRule="auto"/>
        <w:ind w:firstLine="709"/>
        <w:rPr>
          <w:szCs w:val="28"/>
        </w:rPr>
      </w:pPr>
      <w:r w:rsidRPr="00843ECC">
        <w:rPr>
          <w:szCs w:val="28"/>
        </w:rPr>
        <w:t>Таблица 25</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8"/>
        <w:gridCol w:w="2802"/>
      </w:tblGrid>
      <w:tr w:rsidR="00C9736E" w:rsidRPr="00843ECC" w:rsidTr="00843ECC">
        <w:trPr>
          <w:jc w:val="center"/>
        </w:trPr>
        <w:tc>
          <w:tcPr>
            <w:tcW w:w="6345" w:type="dxa"/>
          </w:tcPr>
          <w:p w:rsidR="00C9736E" w:rsidRPr="00843ECC" w:rsidRDefault="00C9736E" w:rsidP="00843ECC">
            <w:pPr>
              <w:pStyle w:val="a6"/>
              <w:tabs>
                <w:tab w:val="num" w:pos="1569"/>
              </w:tabs>
              <w:spacing w:line="360" w:lineRule="auto"/>
              <w:ind w:firstLine="0"/>
              <w:jc w:val="left"/>
              <w:rPr>
                <w:sz w:val="20"/>
                <w:szCs w:val="24"/>
              </w:rPr>
            </w:pPr>
            <w:r w:rsidRPr="00843ECC">
              <w:rPr>
                <w:sz w:val="20"/>
                <w:szCs w:val="24"/>
              </w:rPr>
              <w:t>Показатели</w:t>
            </w:r>
          </w:p>
        </w:tc>
        <w:tc>
          <w:tcPr>
            <w:tcW w:w="2835" w:type="dxa"/>
          </w:tcPr>
          <w:p w:rsidR="00C9736E" w:rsidRPr="00843ECC" w:rsidRDefault="00C9736E" w:rsidP="00843ECC">
            <w:pPr>
              <w:pStyle w:val="a6"/>
              <w:tabs>
                <w:tab w:val="num" w:pos="1569"/>
              </w:tabs>
              <w:spacing w:line="360" w:lineRule="auto"/>
              <w:ind w:firstLine="0"/>
              <w:jc w:val="left"/>
              <w:rPr>
                <w:sz w:val="20"/>
                <w:szCs w:val="24"/>
              </w:rPr>
            </w:pPr>
            <w:r w:rsidRPr="00843ECC">
              <w:rPr>
                <w:sz w:val="20"/>
                <w:szCs w:val="24"/>
              </w:rPr>
              <w:t>тыс. руб.</w:t>
            </w:r>
          </w:p>
        </w:tc>
      </w:tr>
      <w:tr w:rsidR="00C9736E" w:rsidRPr="00843ECC" w:rsidTr="00843ECC">
        <w:trPr>
          <w:jc w:val="center"/>
        </w:trPr>
        <w:tc>
          <w:tcPr>
            <w:tcW w:w="6345" w:type="dxa"/>
          </w:tcPr>
          <w:p w:rsidR="00C9736E" w:rsidRPr="00843ECC" w:rsidRDefault="00C9736E" w:rsidP="00843ECC">
            <w:pPr>
              <w:pStyle w:val="a6"/>
              <w:tabs>
                <w:tab w:val="num" w:pos="1569"/>
              </w:tabs>
              <w:spacing w:line="360" w:lineRule="auto"/>
              <w:ind w:firstLine="0"/>
              <w:jc w:val="left"/>
              <w:rPr>
                <w:sz w:val="20"/>
                <w:szCs w:val="24"/>
              </w:rPr>
            </w:pPr>
            <w:r w:rsidRPr="00843ECC">
              <w:rPr>
                <w:sz w:val="20"/>
                <w:szCs w:val="24"/>
              </w:rPr>
              <w:t>Отклонение прибыли – всего</w:t>
            </w:r>
          </w:p>
          <w:p w:rsidR="00C9736E" w:rsidRPr="00843ECC" w:rsidRDefault="00C9736E" w:rsidP="00843ECC">
            <w:pPr>
              <w:pStyle w:val="a6"/>
              <w:tabs>
                <w:tab w:val="num" w:pos="1569"/>
              </w:tabs>
              <w:spacing w:line="360" w:lineRule="auto"/>
              <w:ind w:firstLine="0"/>
              <w:jc w:val="left"/>
              <w:rPr>
                <w:sz w:val="20"/>
                <w:szCs w:val="24"/>
              </w:rPr>
            </w:pPr>
            <w:r w:rsidRPr="00843ECC">
              <w:rPr>
                <w:sz w:val="20"/>
                <w:szCs w:val="24"/>
              </w:rPr>
              <w:t>в том числе за счет:</w:t>
            </w:r>
          </w:p>
          <w:p w:rsidR="00C9736E" w:rsidRPr="00843ECC" w:rsidRDefault="00C9736E" w:rsidP="00843ECC">
            <w:pPr>
              <w:pStyle w:val="a6"/>
              <w:numPr>
                <w:ilvl w:val="0"/>
                <w:numId w:val="8"/>
              </w:numPr>
              <w:spacing w:line="360" w:lineRule="auto"/>
              <w:ind w:left="0" w:firstLine="0"/>
              <w:jc w:val="left"/>
              <w:rPr>
                <w:sz w:val="20"/>
                <w:szCs w:val="24"/>
              </w:rPr>
            </w:pPr>
            <w:r w:rsidRPr="00843ECC">
              <w:rPr>
                <w:sz w:val="20"/>
                <w:szCs w:val="24"/>
              </w:rPr>
              <w:t>Изменение отпускных цен на продукцию</w:t>
            </w:r>
          </w:p>
          <w:p w:rsidR="00C9736E" w:rsidRPr="00843ECC" w:rsidRDefault="00C9736E" w:rsidP="00843ECC">
            <w:pPr>
              <w:pStyle w:val="a6"/>
              <w:numPr>
                <w:ilvl w:val="0"/>
                <w:numId w:val="8"/>
              </w:numPr>
              <w:spacing w:line="360" w:lineRule="auto"/>
              <w:ind w:left="0" w:firstLine="0"/>
              <w:jc w:val="left"/>
              <w:rPr>
                <w:sz w:val="20"/>
                <w:szCs w:val="24"/>
              </w:rPr>
            </w:pPr>
            <w:r w:rsidRPr="00843ECC">
              <w:rPr>
                <w:sz w:val="20"/>
                <w:szCs w:val="24"/>
              </w:rPr>
              <w:t>Изменение цен на материалы и тарифы</w:t>
            </w:r>
          </w:p>
          <w:p w:rsidR="00C9736E" w:rsidRPr="00843ECC" w:rsidRDefault="00C9736E" w:rsidP="00843ECC">
            <w:pPr>
              <w:pStyle w:val="a6"/>
              <w:numPr>
                <w:ilvl w:val="0"/>
                <w:numId w:val="8"/>
              </w:numPr>
              <w:spacing w:line="360" w:lineRule="auto"/>
              <w:ind w:left="0" w:firstLine="0"/>
              <w:jc w:val="left"/>
              <w:rPr>
                <w:sz w:val="20"/>
                <w:szCs w:val="24"/>
              </w:rPr>
            </w:pPr>
            <w:r w:rsidRPr="00843ECC">
              <w:rPr>
                <w:sz w:val="20"/>
                <w:szCs w:val="24"/>
              </w:rPr>
              <w:t>Изменение объема реализации продукции</w:t>
            </w:r>
          </w:p>
          <w:p w:rsidR="00C9736E" w:rsidRPr="00843ECC" w:rsidRDefault="00C9736E" w:rsidP="00843ECC">
            <w:pPr>
              <w:pStyle w:val="a6"/>
              <w:numPr>
                <w:ilvl w:val="0"/>
                <w:numId w:val="8"/>
              </w:numPr>
              <w:spacing w:line="360" w:lineRule="auto"/>
              <w:ind w:left="0" w:firstLine="0"/>
              <w:jc w:val="left"/>
              <w:rPr>
                <w:sz w:val="20"/>
                <w:szCs w:val="24"/>
              </w:rPr>
            </w:pPr>
            <w:r w:rsidRPr="00843ECC">
              <w:rPr>
                <w:sz w:val="20"/>
                <w:szCs w:val="24"/>
              </w:rPr>
              <w:t>Изменение структуры продукции</w:t>
            </w:r>
          </w:p>
          <w:p w:rsidR="00C9736E" w:rsidRPr="00843ECC" w:rsidRDefault="00C9736E" w:rsidP="00843ECC">
            <w:pPr>
              <w:pStyle w:val="a6"/>
              <w:numPr>
                <w:ilvl w:val="0"/>
                <w:numId w:val="8"/>
              </w:numPr>
              <w:spacing w:line="360" w:lineRule="auto"/>
              <w:ind w:left="0" w:firstLine="0"/>
              <w:jc w:val="left"/>
              <w:rPr>
                <w:sz w:val="20"/>
                <w:szCs w:val="24"/>
              </w:rPr>
            </w:pPr>
            <w:r w:rsidRPr="00843ECC">
              <w:rPr>
                <w:sz w:val="20"/>
                <w:szCs w:val="24"/>
              </w:rPr>
              <w:t xml:space="preserve">Снижения уровня затрат </w:t>
            </w:r>
          </w:p>
          <w:p w:rsidR="00C9736E" w:rsidRPr="00843ECC" w:rsidRDefault="00C9736E" w:rsidP="00843ECC">
            <w:pPr>
              <w:pStyle w:val="a6"/>
              <w:numPr>
                <w:ilvl w:val="0"/>
                <w:numId w:val="8"/>
              </w:numPr>
              <w:spacing w:line="360" w:lineRule="auto"/>
              <w:ind w:left="0" w:firstLine="0"/>
              <w:jc w:val="left"/>
              <w:rPr>
                <w:sz w:val="20"/>
                <w:szCs w:val="24"/>
              </w:rPr>
            </w:pPr>
            <w:r w:rsidRPr="00843ECC">
              <w:rPr>
                <w:sz w:val="20"/>
                <w:szCs w:val="24"/>
              </w:rPr>
              <w:t>Изменения структуры затрат</w:t>
            </w:r>
          </w:p>
        </w:tc>
        <w:tc>
          <w:tcPr>
            <w:tcW w:w="2835" w:type="dxa"/>
          </w:tcPr>
          <w:p w:rsidR="00C9736E" w:rsidRPr="00843ECC" w:rsidRDefault="00C9736E" w:rsidP="00843ECC">
            <w:pPr>
              <w:pStyle w:val="a6"/>
              <w:spacing w:line="360" w:lineRule="auto"/>
              <w:ind w:firstLine="0"/>
              <w:jc w:val="left"/>
              <w:rPr>
                <w:sz w:val="20"/>
                <w:szCs w:val="24"/>
              </w:rPr>
            </w:pPr>
            <w:r w:rsidRPr="00843ECC">
              <w:rPr>
                <w:sz w:val="20"/>
                <w:szCs w:val="24"/>
              </w:rPr>
              <w:t>+3 680</w:t>
            </w:r>
          </w:p>
          <w:p w:rsidR="00C9736E" w:rsidRPr="00843ECC" w:rsidRDefault="00C9736E" w:rsidP="00843ECC">
            <w:pPr>
              <w:pStyle w:val="a6"/>
              <w:tabs>
                <w:tab w:val="num" w:pos="1569"/>
              </w:tabs>
              <w:spacing w:line="360" w:lineRule="auto"/>
              <w:ind w:firstLine="0"/>
              <w:jc w:val="left"/>
              <w:rPr>
                <w:sz w:val="20"/>
                <w:szCs w:val="24"/>
              </w:rPr>
            </w:pPr>
          </w:p>
          <w:p w:rsidR="00C9736E" w:rsidRPr="00843ECC" w:rsidRDefault="00C9736E" w:rsidP="00843ECC">
            <w:pPr>
              <w:pStyle w:val="a6"/>
              <w:tabs>
                <w:tab w:val="num" w:pos="1569"/>
              </w:tabs>
              <w:spacing w:line="360" w:lineRule="auto"/>
              <w:ind w:firstLine="0"/>
              <w:jc w:val="left"/>
              <w:rPr>
                <w:sz w:val="20"/>
                <w:szCs w:val="24"/>
              </w:rPr>
            </w:pPr>
            <w:r w:rsidRPr="00843ECC">
              <w:rPr>
                <w:sz w:val="20"/>
                <w:szCs w:val="24"/>
              </w:rPr>
              <w:t>+33 595</w:t>
            </w:r>
          </w:p>
          <w:p w:rsidR="00C9736E" w:rsidRPr="00843ECC" w:rsidRDefault="00C9736E" w:rsidP="00843ECC">
            <w:pPr>
              <w:pStyle w:val="a6"/>
              <w:tabs>
                <w:tab w:val="num" w:pos="1569"/>
              </w:tabs>
              <w:spacing w:line="360" w:lineRule="auto"/>
              <w:ind w:firstLine="0"/>
              <w:jc w:val="left"/>
              <w:rPr>
                <w:sz w:val="20"/>
                <w:szCs w:val="24"/>
              </w:rPr>
            </w:pPr>
            <w:r w:rsidRPr="00843ECC">
              <w:rPr>
                <w:sz w:val="20"/>
                <w:szCs w:val="24"/>
              </w:rPr>
              <w:t>-35 006</w:t>
            </w:r>
          </w:p>
          <w:p w:rsidR="00C9736E" w:rsidRPr="00843ECC" w:rsidRDefault="00C9736E" w:rsidP="00843ECC">
            <w:pPr>
              <w:pStyle w:val="a6"/>
              <w:tabs>
                <w:tab w:val="num" w:pos="1569"/>
              </w:tabs>
              <w:spacing w:line="360" w:lineRule="auto"/>
              <w:ind w:firstLine="0"/>
              <w:jc w:val="left"/>
              <w:rPr>
                <w:sz w:val="20"/>
                <w:szCs w:val="24"/>
              </w:rPr>
            </w:pPr>
            <w:r w:rsidRPr="00843ECC">
              <w:rPr>
                <w:sz w:val="20"/>
                <w:szCs w:val="24"/>
              </w:rPr>
              <w:t>+3840,9</w:t>
            </w:r>
          </w:p>
          <w:p w:rsidR="00C9736E" w:rsidRPr="00843ECC" w:rsidRDefault="00C9736E" w:rsidP="00843ECC">
            <w:pPr>
              <w:pStyle w:val="a6"/>
              <w:tabs>
                <w:tab w:val="num" w:pos="1569"/>
              </w:tabs>
              <w:spacing w:line="360" w:lineRule="auto"/>
              <w:ind w:firstLine="0"/>
              <w:jc w:val="left"/>
              <w:rPr>
                <w:sz w:val="20"/>
                <w:szCs w:val="24"/>
              </w:rPr>
            </w:pPr>
            <w:r w:rsidRPr="00843ECC">
              <w:rPr>
                <w:sz w:val="20"/>
                <w:szCs w:val="24"/>
              </w:rPr>
              <w:t>-606,5</w:t>
            </w:r>
          </w:p>
          <w:p w:rsidR="00C9736E" w:rsidRPr="00843ECC" w:rsidRDefault="00C9736E" w:rsidP="00843ECC">
            <w:pPr>
              <w:pStyle w:val="a6"/>
              <w:tabs>
                <w:tab w:val="num" w:pos="1569"/>
              </w:tabs>
              <w:spacing w:line="360" w:lineRule="auto"/>
              <w:ind w:firstLine="0"/>
              <w:jc w:val="left"/>
              <w:rPr>
                <w:sz w:val="20"/>
                <w:szCs w:val="24"/>
              </w:rPr>
            </w:pPr>
            <w:r w:rsidRPr="00843ECC">
              <w:rPr>
                <w:sz w:val="20"/>
                <w:szCs w:val="24"/>
              </w:rPr>
              <w:t>+4 121</w:t>
            </w:r>
          </w:p>
          <w:p w:rsidR="00C9736E" w:rsidRPr="00843ECC" w:rsidRDefault="00C9736E" w:rsidP="00843ECC">
            <w:pPr>
              <w:pStyle w:val="a6"/>
              <w:tabs>
                <w:tab w:val="num" w:pos="1569"/>
              </w:tabs>
              <w:spacing w:line="360" w:lineRule="auto"/>
              <w:ind w:firstLine="0"/>
              <w:jc w:val="left"/>
              <w:rPr>
                <w:sz w:val="20"/>
                <w:szCs w:val="24"/>
              </w:rPr>
            </w:pPr>
            <w:r w:rsidRPr="00843ECC">
              <w:rPr>
                <w:sz w:val="20"/>
                <w:szCs w:val="24"/>
              </w:rPr>
              <w:t>-2 264,4</w:t>
            </w:r>
          </w:p>
        </w:tc>
      </w:tr>
    </w:tbl>
    <w:p w:rsidR="00C9736E" w:rsidRPr="00843ECC" w:rsidRDefault="00C9736E" w:rsidP="00843ECC">
      <w:pPr>
        <w:pStyle w:val="a6"/>
        <w:tabs>
          <w:tab w:val="num" w:pos="1569"/>
        </w:tabs>
        <w:spacing w:line="360" w:lineRule="auto"/>
        <w:ind w:firstLine="709"/>
        <w:rPr>
          <w:szCs w:val="28"/>
        </w:rPr>
      </w:pPr>
      <w:r w:rsidRPr="00843ECC">
        <w:rPr>
          <w:szCs w:val="28"/>
        </w:rPr>
        <w:t>Как видно из этих данных, наибольшее влияние на отклонение прибыли оказали ценовые факторы. За счет роста объема продаж получено дополнительной прибыли, но затраты на производство и цены на материалы и тарифы увеличились на столько, что прибыль выросла не намного.</w:t>
      </w:r>
    </w:p>
    <w:p w:rsidR="00C9736E" w:rsidRPr="00843ECC" w:rsidRDefault="00C9736E" w:rsidP="00843ECC">
      <w:pPr>
        <w:pStyle w:val="a6"/>
        <w:spacing w:line="360" w:lineRule="auto"/>
        <w:ind w:firstLine="709"/>
        <w:rPr>
          <w:szCs w:val="28"/>
        </w:rPr>
      </w:pPr>
      <w:r w:rsidRPr="00843ECC">
        <w:rPr>
          <w:szCs w:val="28"/>
        </w:rPr>
        <w:t>Следующим шагом является изучение показателей рентабельности, которые характеризуют финансовые результаты и эффективность деятельности предприятия. Рассмотрим наиболее важные финансовые коэффициенты рентабельности и деловой активности, получаемые при различных вариантах знаменателя относительного показателя. Для этого будем использовать таблицу 5, в которой указаны формулы для расчета коэффициентов рентабельности и деловой активности. Для наглядности составим таблицу, где рассчитаем основные коэффициенты за прошлый и отчетный год.</w:t>
      </w:r>
    </w:p>
    <w:p w:rsidR="00C9736E" w:rsidRPr="00843ECC" w:rsidRDefault="00C9736E" w:rsidP="00843ECC">
      <w:pPr>
        <w:pStyle w:val="a6"/>
        <w:spacing w:line="360" w:lineRule="auto"/>
        <w:ind w:firstLine="709"/>
        <w:rPr>
          <w:szCs w:val="28"/>
        </w:rPr>
      </w:pPr>
      <w:r w:rsidRPr="00843ECC">
        <w:rPr>
          <w:szCs w:val="28"/>
        </w:rPr>
        <w:t>Проанализируем изменения коэффициентов рентабельности</w:t>
      </w:r>
      <w:r w:rsidR="002A5152" w:rsidRPr="00843ECC">
        <w:rPr>
          <w:szCs w:val="28"/>
        </w:rPr>
        <w:t xml:space="preserve"> </w:t>
      </w:r>
      <w:r w:rsidRPr="00843ECC">
        <w:rPr>
          <w:szCs w:val="28"/>
        </w:rPr>
        <w:t xml:space="preserve">и деловой активности Медынской мебельной фабрики, приведенные в таблице </w:t>
      </w:r>
      <w:r w:rsidR="008A099C" w:rsidRPr="00843ECC">
        <w:rPr>
          <w:szCs w:val="28"/>
        </w:rPr>
        <w:t>26</w:t>
      </w:r>
      <w:r w:rsidRPr="00843ECC">
        <w:rPr>
          <w:szCs w:val="28"/>
        </w:rPr>
        <w:t>.</w:t>
      </w:r>
    </w:p>
    <w:p w:rsidR="0037379F" w:rsidRDefault="0037379F" w:rsidP="00843ECC">
      <w:pPr>
        <w:pStyle w:val="a6"/>
        <w:spacing w:line="360" w:lineRule="auto"/>
        <w:ind w:firstLine="709"/>
      </w:pPr>
    </w:p>
    <w:p w:rsidR="008A099C" w:rsidRPr="00843ECC" w:rsidRDefault="008A099C" w:rsidP="00843ECC">
      <w:pPr>
        <w:pStyle w:val="a6"/>
        <w:spacing w:line="360" w:lineRule="auto"/>
        <w:ind w:firstLine="709"/>
      </w:pPr>
      <w:r w:rsidRPr="00843ECC">
        <w:t>Таблица 26 - Расчет коэффициентов рентабельности и деловой активности</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9"/>
        <w:gridCol w:w="1584"/>
        <w:gridCol w:w="1569"/>
        <w:gridCol w:w="386"/>
        <w:gridCol w:w="922"/>
      </w:tblGrid>
      <w:tr w:rsidR="008A099C" w:rsidRPr="00843ECC" w:rsidTr="00843ECC">
        <w:trPr>
          <w:jc w:val="center"/>
        </w:trPr>
        <w:tc>
          <w:tcPr>
            <w:tcW w:w="5052" w:type="dxa"/>
          </w:tcPr>
          <w:p w:rsidR="008A099C" w:rsidRPr="00843ECC" w:rsidRDefault="008A099C" w:rsidP="00843ECC">
            <w:pPr>
              <w:pStyle w:val="a6"/>
              <w:spacing w:line="360" w:lineRule="auto"/>
              <w:ind w:firstLine="0"/>
              <w:jc w:val="left"/>
              <w:rPr>
                <w:sz w:val="20"/>
              </w:rPr>
            </w:pPr>
            <w:r w:rsidRPr="00843ECC">
              <w:rPr>
                <w:sz w:val="20"/>
              </w:rPr>
              <w:t>Коэффициенты</w:t>
            </w:r>
          </w:p>
        </w:tc>
        <w:tc>
          <w:tcPr>
            <w:tcW w:w="1721" w:type="dxa"/>
          </w:tcPr>
          <w:p w:rsidR="008A099C" w:rsidRPr="00843ECC" w:rsidRDefault="008A099C" w:rsidP="00843ECC">
            <w:pPr>
              <w:pStyle w:val="a6"/>
              <w:spacing w:line="360" w:lineRule="auto"/>
              <w:ind w:firstLine="0"/>
              <w:jc w:val="left"/>
              <w:rPr>
                <w:sz w:val="20"/>
              </w:rPr>
            </w:pPr>
            <w:r w:rsidRPr="00843ECC">
              <w:rPr>
                <w:sz w:val="20"/>
              </w:rPr>
              <w:t>Прошлый год</w:t>
            </w:r>
          </w:p>
        </w:tc>
        <w:tc>
          <w:tcPr>
            <w:tcW w:w="1704" w:type="dxa"/>
          </w:tcPr>
          <w:p w:rsidR="008A099C" w:rsidRPr="00843ECC" w:rsidRDefault="008A099C" w:rsidP="00843ECC">
            <w:pPr>
              <w:pStyle w:val="a6"/>
              <w:spacing w:line="360" w:lineRule="auto"/>
              <w:ind w:firstLine="0"/>
              <w:jc w:val="left"/>
              <w:rPr>
                <w:sz w:val="20"/>
              </w:rPr>
            </w:pPr>
            <w:r w:rsidRPr="00843ECC">
              <w:rPr>
                <w:sz w:val="20"/>
              </w:rPr>
              <w:t>Отчетный год</w:t>
            </w:r>
          </w:p>
        </w:tc>
        <w:tc>
          <w:tcPr>
            <w:tcW w:w="1416" w:type="dxa"/>
            <w:gridSpan w:val="2"/>
          </w:tcPr>
          <w:p w:rsidR="008A099C" w:rsidRPr="00843ECC" w:rsidRDefault="008A099C" w:rsidP="00843ECC">
            <w:pPr>
              <w:pStyle w:val="a6"/>
              <w:spacing w:line="360" w:lineRule="auto"/>
              <w:ind w:firstLine="0"/>
              <w:jc w:val="left"/>
              <w:rPr>
                <w:sz w:val="20"/>
              </w:rPr>
            </w:pPr>
            <w:r w:rsidRPr="00843ECC">
              <w:rPr>
                <w:sz w:val="20"/>
              </w:rPr>
              <w:t>Изменения</w:t>
            </w:r>
          </w:p>
        </w:tc>
      </w:tr>
      <w:tr w:rsidR="008A099C" w:rsidRPr="00843ECC" w:rsidTr="00843ECC">
        <w:trPr>
          <w:cantSplit/>
          <w:jc w:val="center"/>
        </w:trPr>
        <w:tc>
          <w:tcPr>
            <w:tcW w:w="9893" w:type="dxa"/>
            <w:gridSpan w:val="5"/>
          </w:tcPr>
          <w:p w:rsidR="008A099C" w:rsidRPr="00843ECC" w:rsidRDefault="008A099C" w:rsidP="00843ECC">
            <w:pPr>
              <w:pStyle w:val="a6"/>
              <w:spacing w:line="360" w:lineRule="auto"/>
              <w:ind w:firstLine="0"/>
              <w:jc w:val="left"/>
              <w:rPr>
                <w:sz w:val="20"/>
              </w:rPr>
            </w:pPr>
            <w:r w:rsidRPr="00843ECC">
              <w:rPr>
                <w:sz w:val="20"/>
              </w:rPr>
              <w:t>Коэффициенты рентабельности</w:t>
            </w:r>
          </w:p>
        </w:tc>
      </w:tr>
      <w:tr w:rsidR="008A099C" w:rsidRPr="00843ECC" w:rsidTr="00843ECC">
        <w:trPr>
          <w:jc w:val="center"/>
        </w:trPr>
        <w:tc>
          <w:tcPr>
            <w:tcW w:w="5052" w:type="dxa"/>
          </w:tcPr>
          <w:p w:rsidR="008A099C" w:rsidRPr="00843ECC" w:rsidRDefault="008A099C" w:rsidP="00843ECC">
            <w:pPr>
              <w:pStyle w:val="a6"/>
              <w:spacing w:line="360" w:lineRule="auto"/>
              <w:ind w:firstLine="0"/>
              <w:jc w:val="left"/>
              <w:rPr>
                <w:sz w:val="20"/>
              </w:rPr>
            </w:pPr>
            <w:r w:rsidRPr="00843ECC">
              <w:rPr>
                <w:sz w:val="20"/>
              </w:rPr>
              <w:t>1. Рентабельность продаж</w:t>
            </w:r>
          </w:p>
        </w:tc>
        <w:tc>
          <w:tcPr>
            <w:tcW w:w="1721" w:type="dxa"/>
          </w:tcPr>
          <w:p w:rsidR="008A099C" w:rsidRPr="00843ECC" w:rsidRDefault="008A099C" w:rsidP="00843ECC">
            <w:pPr>
              <w:pStyle w:val="a6"/>
              <w:spacing w:line="360" w:lineRule="auto"/>
              <w:ind w:firstLine="0"/>
              <w:jc w:val="left"/>
              <w:rPr>
                <w:sz w:val="20"/>
              </w:rPr>
            </w:pPr>
            <w:r w:rsidRPr="00843ECC">
              <w:rPr>
                <w:sz w:val="20"/>
              </w:rPr>
              <w:t>4,78</w:t>
            </w:r>
          </w:p>
        </w:tc>
        <w:tc>
          <w:tcPr>
            <w:tcW w:w="1704" w:type="dxa"/>
          </w:tcPr>
          <w:p w:rsidR="008A099C" w:rsidRPr="00843ECC" w:rsidRDefault="008A099C" w:rsidP="00843ECC">
            <w:pPr>
              <w:pStyle w:val="a6"/>
              <w:spacing w:line="360" w:lineRule="auto"/>
              <w:ind w:firstLine="0"/>
              <w:jc w:val="left"/>
              <w:rPr>
                <w:sz w:val="20"/>
              </w:rPr>
            </w:pPr>
            <w:r w:rsidRPr="00843ECC">
              <w:rPr>
                <w:sz w:val="20"/>
              </w:rPr>
              <w:t>5,88</w:t>
            </w:r>
          </w:p>
        </w:tc>
        <w:tc>
          <w:tcPr>
            <w:tcW w:w="1416" w:type="dxa"/>
            <w:gridSpan w:val="2"/>
          </w:tcPr>
          <w:p w:rsidR="008A099C" w:rsidRPr="00843ECC" w:rsidRDefault="008A099C" w:rsidP="00843ECC">
            <w:pPr>
              <w:pStyle w:val="a6"/>
              <w:spacing w:line="360" w:lineRule="auto"/>
              <w:ind w:firstLine="0"/>
              <w:jc w:val="left"/>
              <w:rPr>
                <w:sz w:val="20"/>
              </w:rPr>
            </w:pPr>
            <w:r w:rsidRPr="00843ECC">
              <w:rPr>
                <w:sz w:val="20"/>
              </w:rPr>
              <w:t>1,1</w:t>
            </w:r>
          </w:p>
        </w:tc>
      </w:tr>
      <w:tr w:rsidR="008A099C" w:rsidRPr="00843ECC" w:rsidTr="00843ECC">
        <w:trPr>
          <w:jc w:val="center"/>
        </w:trPr>
        <w:tc>
          <w:tcPr>
            <w:tcW w:w="5052" w:type="dxa"/>
          </w:tcPr>
          <w:p w:rsidR="008A099C" w:rsidRPr="00843ECC" w:rsidRDefault="008A099C" w:rsidP="00843ECC">
            <w:pPr>
              <w:pStyle w:val="a6"/>
              <w:spacing w:line="360" w:lineRule="auto"/>
              <w:ind w:firstLine="0"/>
              <w:jc w:val="left"/>
              <w:rPr>
                <w:sz w:val="20"/>
              </w:rPr>
            </w:pPr>
            <w:r w:rsidRPr="00843ECC">
              <w:rPr>
                <w:sz w:val="20"/>
              </w:rPr>
              <w:t>2. Рентабельность всего капитала</w:t>
            </w:r>
          </w:p>
        </w:tc>
        <w:tc>
          <w:tcPr>
            <w:tcW w:w="1721" w:type="dxa"/>
          </w:tcPr>
          <w:p w:rsidR="008A099C" w:rsidRPr="00843ECC" w:rsidRDefault="008A099C" w:rsidP="00843ECC">
            <w:pPr>
              <w:pStyle w:val="a6"/>
              <w:spacing w:line="360" w:lineRule="auto"/>
              <w:ind w:firstLine="0"/>
              <w:jc w:val="left"/>
              <w:rPr>
                <w:sz w:val="20"/>
              </w:rPr>
            </w:pPr>
            <w:r w:rsidRPr="00843ECC">
              <w:rPr>
                <w:sz w:val="20"/>
              </w:rPr>
              <w:t>0,535</w:t>
            </w:r>
          </w:p>
        </w:tc>
        <w:tc>
          <w:tcPr>
            <w:tcW w:w="1704" w:type="dxa"/>
          </w:tcPr>
          <w:p w:rsidR="008A099C" w:rsidRPr="00843ECC" w:rsidRDefault="008A099C" w:rsidP="00843ECC">
            <w:pPr>
              <w:pStyle w:val="a6"/>
              <w:spacing w:line="360" w:lineRule="auto"/>
              <w:ind w:firstLine="0"/>
              <w:jc w:val="left"/>
              <w:rPr>
                <w:sz w:val="20"/>
              </w:rPr>
            </w:pPr>
            <w:r w:rsidRPr="00843ECC">
              <w:rPr>
                <w:sz w:val="20"/>
              </w:rPr>
              <w:t>0,428</w:t>
            </w:r>
          </w:p>
        </w:tc>
        <w:tc>
          <w:tcPr>
            <w:tcW w:w="1416" w:type="dxa"/>
            <w:gridSpan w:val="2"/>
          </w:tcPr>
          <w:p w:rsidR="008A099C" w:rsidRPr="00843ECC" w:rsidRDefault="008A099C" w:rsidP="00843ECC">
            <w:pPr>
              <w:pStyle w:val="a6"/>
              <w:spacing w:line="360" w:lineRule="auto"/>
              <w:ind w:firstLine="0"/>
              <w:jc w:val="left"/>
              <w:rPr>
                <w:sz w:val="20"/>
              </w:rPr>
            </w:pPr>
            <w:r w:rsidRPr="00843ECC">
              <w:rPr>
                <w:sz w:val="20"/>
              </w:rPr>
              <w:t>-0,107</w:t>
            </w:r>
          </w:p>
        </w:tc>
      </w:tr>
      <w:tr w:rsidR="008A099C" w:rsidRPr="00843ECC" w:rsidTr="00843ECC">
        <w:trPr>
          <w:jc w:val="center"/>
        </w:trPr>
        <w:tc>
          <w:tcPr>
            <w:tcW w:w="5052" w:type="dxa"/>
          </w:tcPr>
          <w:p w:rsidR="008A099C" w:rsidRPr="00843ECC" w:rsidRDefault="008A099C" w:rsidP="00843ECC">
            <w:pPr>
              <w:pStyle w:val="a6"/>
              <w:spacing w:line="360" w:lineRule="auto"/>
              <w:ind w:firstLine="0"/>
              <w:jc w:val="left"/>
              <w:rPr>
                <w:sz w:val="20"/>
              </w:rPr>
            </w:pPr>
            <w:r w:rsidRPr="00843ECC">
              <w:rPr>
                <w:sz w:val="20"/>
              </w:rPr>
              <w:t>3. Рентабельность основных средств и прочих внеоборотных активов</w:t>
            </w:r>
          </w:p>
        </w:tc>
        <w:tc>
          <w:tcPr>
            <w:tcW w:w="1721" w:type="dxa"/>
          </w:tcPr>
          <w:p w:rsidR="008A099C" w:rsidRPr="00843ECC" w:rsidRDefault="008A099C" w:rsidP="00843ECC">
            <w:pPr>
              <w:pStyle w:val="a6"/>
              <w:spacing w:line="360" w:lineRule="auto"/>
              <w:ind w:firstLine="0"/>
              <w:jc w:val="left"/>
              <w:rPr>
                <w:sz w:val="20"/>
              </w:rPr>
            </w:pPr>
            <w:r w:rsidRPr="00843ECC">
              <w:rPr>
                <w:sz w:val="20"/>
              </w:rPr>
              <w:t>1,089</w:t>
            </w:r>
          </w:p>
        </w:tc>
        <w:tc>
          <w:tcPr>
            <w:tcW w:w="1704" w:type="dxa"/>
          </w:tcPr>
          <w:p w:rsidR="008A099C" w:rsidRPr="00843ECC" w:rsidRDefault="008A099C" w:rsidP="00843ECC">
            <w:pPr>
              <w:pStyle w:val="a6"/>
              <w:spacing w:line="360" w:lineRule="auto"/>
              <w:ind w:firstLine="0"/>
              <w:jc w:val="left"/>
              <w:rPr>
                <w:sz w:val="20"/>
              </w:rPr>
            </w:pPr>
            <w:r w:rsidRPr="00843ECC">
              <w:rPr>
                <w:sz w:val="20"/>
              </w:rPr>
              <w:t>1,039</w:t>
            </w:r>
          </w:p>
        </w:tc>
        <w:tc>
          <w:tcPr>
            <w:tcW w:w="1416" w:type="dxa"/>
            <w:gridSpan w:val="2"/>
          </w:tcPr>
          <w:p w:rsidR="008A099C" w:rsidRPr="00843ECC" w:rsidRDefault="008A099C" w:rsidP="00843ECC">
            <w:pPr>
              <w:pStyle w:val="a6"/>
              <w:spacing w:line="360" w:lineRule="auto"/>
              <w:ind w:firstLine="0"/>
              <w:jc w:val="left"/>
              <w:rPr>
                <w:sz w:val="20"/>
              </w:rPr>
            </w:pPr>
            <w:r w:rsidRPr="00843ECC">
              <w:rPr>
                <w:sz w:val="20"/>
              </w:rPr>
              <w:t>-0,05</w:t>
            </w:r>
          </w:p>
        </w:tc>
      </w:tr>
      <w:tr w:rsidR="008A099C" w:rsidRPr="00843ECC" w:rsidTr="00843ECC">
        <w:trPr>
          <w:jc w:val="center"/>
        </w:trPr>
        <w:tc>
          <w:tcPr>
            <w:tcW w:w="5052" w:type="dxa"/>
          </w:tcPr>
          <w:p w:rsidR="008A099C" w:rsidRPr="00843ECC" w:rsidRDefault="008A099C" w:rsidP="00843ECC">
            <w:pPr>
              <w:pStyle w:val="a6"/>
              <w:spacing w:line="360" w:lineRule="auto"/>
              <w:ind w:firstLine="0"/>
              <w:jc w:val="left"/>
              <w:rPr>
                <w:sz w:val="20"/>
              </w:rPr>
            </w:pPr>
            <w:r w:rsidRPr="00843ECC">
              <w:rPr>
                <w:sz w:val="20"/>
              </w:rPr>
              <w:t>4. Рентабельность собственного капитала</w:t>
            </w:r>
          </w:p>
        </w:tc>
        <w:tc>
          <w:tcPr>
            <w:tcW w:w="1721" w:type="dxa"/>
          </w:tcPr>
          <w:p w:rsidR="008A099C" w:rsidRPr="00843ECC" w:rsidRDefault="008A099C" w:rsidP="00843ECC">
            <w:pPr>
              <w:pStyle w:val="a6"/>
              <w:spacing w:line="360" w:lineRule="auto"/>
              <w:ind w:firstLine="0"/>
              <w:jc w:val="left"/>
              <w:rPr>
                <w:sz w:val="20"/>
              </w:rPr>
            </w:pPr>
            <w:r w:rsidRPr="00843ECC">
              <w:rPr>
                <w:sz w:val="20"/>
              </w:rPr>
              <w:t>0,638</w:t>
            </w:r>
          </w:p>
        </w:tc>
        <w:tc>
          <w:tcPr>
            <w:tcW w:w="1704" w:type="dxa"/>
          </w:tcPr>
          <w:p w:rsidR="008A099C" w:rsidRPr="00843ECC" w:rsidRDefault="008A099C" w:rsidP="00843ECC">
            <w:pPr>
              <w:pStyle w:val="a6"/>
              <w:spacing w:line="360" w:lineRule="auto"/>
              <w:ind w:firstLine="0"/>
              <w:jc w:val="left"/>
              <w:rPr>
                <w:sz w:val="20"/>
              </w:rPr>
            </w:pPr>
            <w:r w:rsidRPr="00843ECC">
              <w:rPr>
                <w:sz w:val="20"/>
              </w:rPr>
              <w:t>0,795</w:t>
            </w:r>
          </w:p>
        </w:tc>
        <w:tc>
          <w:tcPr>
            <w:tcW w:w="1416" w:type="dxa"/>
            <w:gridSpan w:val="2"/>
          </w:tcPr>
          <w:p w:rsidR="008A099C" w:rsidRPr="00843ECC" w:rsidRDefault="008A099C" w:rsidP="00843ECC">
            <w:pPr>
              <w:pStyle w:val="a6"/>
              <w:spacing w:line="360" w:lineRule="auto"/>
              <w:ind w:firstLine="0"/>
              <w:jc w:val="left"/>
              <w:rPr>
                <w:sz w:val="20"/>
              </w:rPr>
            </w:pPr>
            <w:r w:rsidRPr="00843ECC">
              <w:rPr>
                <w:sz w:val="20"/>
              </w:rPr>
              <w:t>+0,157</w:t>
            </w:r>
          </w:p>
        </w:tc>
      </w:tr>
      <w:tr w:rsidR="008A099C" w:rsidRPr="00843ECC" w:rsidTr="00843ECC">
        <w:trPr>
          <w:jc w:val="center"/>
        </w:trPr>
        <w:tc>
          <w:tcPr>
            <w:tcW w:w="5052" w:type="dxa"/>
          </w:tcPr>
          <w:p w:rsidR="008A099C" w:rsidRPr="00843ECC" w:rsidRDefault="008A099C" w:rsidP="00843ECC">
            <w:pPr>
              <w:pStyle w:val="a6"/>
              <w:spacing w:line="360" w:lineRule="auto"/>
              <w:ind w:firstLine="0"/>
              <w:jc w:val="left"/>
              <w:rPr>
                <w:sz w:val="20"/>
              </w:rPr>
            </w:pPr>
            <w:r w:rsidRPr="00843ECC">
              <w:rPr>
                <w:sz w:val="20"/>
              </w:rPr>
              <w:t>5. Рентабельность перманентного капитала</w:t>
            </w:r>
          </w:p>
        </w:tc>
        <w:tc>
          <w:tcPr>
            <w:tcW w:w="1721" w:type="dxa"/>
          </w:tcPr>
          <w:p w:rsidR="008A099C" w:rsidRPr="00843ECC" w:rsidRDefault="008A099C" w:rsidP="00843ECC">
            <w:pPr>
              <w:pStyle w:val="a6"/>
              <w:spacing w:line="360" w:lineRule="auto"/>
              <w:ind w:firstLine="0"/>
              <w:jc w:val="left"/>
              <w:rPr>
                <w:sz w:val="20"/>
              </w:rPr>
            </w:pPr>
            <w:r w:rsidRPr="00843ECC">
              <w:rPr>
                <w:sz w:val="20"/>
              </w:rPr>
              <w:t>0,638</w:t>
            </w:r>
          </w:p>
        </w:tc>
        <w:tc>
          <w:tcPr>
            <w:tcW w:w="1704" w:type="dxa"/>
          </w:tcPr>
          <w:p w:rsidR="008A099C" w:rsidRPr="00843ECC" w:rsidRDefault="008A099C" w:rsidP="00843ECC">
            <w:pPr>
              <w:pStyle w:val="a6"/>
              <w:spacing w:line="360" w:lineRule="auto"/>
              <w:ind w:firstLine="0"/>
              <w:jc w:val="left"/>
              <w:rPr>
                <w:sz w:val="20"/>
              </w:rPr>
            </w:pPr>
            <w:r w:rsidRPr="00843ECC">
              <w:rPr>
                <w:sz w:val="20"/>
              </w:rPr>
              <w:t>0,795</w:t>
            </w:r>
          </w:p>
        </w:tc>
        <w:tc>
          <w:tcPr>
            <w:tcW w:w="1416" w:type="dxa"/>
            <w:gridSpan w:val="2"/>
          </w:tcPr>
          <w:p w:rsidR="008A099C" w:rsidRPr="00843ECC" w:rsidRDefault="008A099C" w:rsidP="00843ECC">
            <w:pPr>
              <w:pStyle w:val="a6"/>
              <w:spacing w:line="360" w:lineRule="auto"/>
              <w:ind w:firstLine="0"/>
              <w:jc w:val="left"/>
              <w:rPr>
                <w:sz w:val="20"/>
              </w:rPr>
            </w:pPr>
            <w:r w:rsidRPr="00843ECC">
              <w:rPr>
                <w:sz w:val="20"/>
              </w:rPr>
              <w:t>+0,157</w:t>
            </w:r>
          </w:p>
        </w:tc>
      </w:tr>
      <w:tr w:rsidR="008A099C" w:rsidRPr="00843ECC" w:rsidTr="00843ECC">
        <w:trPr>
          <w:cantSplit/>
          <w:jc w:val="center"/>
        </w:trPr>
        <w:tc>
          <w:tcPr>
            <w:tcW w:w="9893" w:type="dxa"/>
            <w:gridSpan w:val="5"/>
          </w:tcPr>
          <w:p w:rsidR="008A099C" w:rsidRPr="00843ECC" w:rsidRDefault="008A099C" w:rsidP="00843ECC">
            <w:pPr>
              <w:pStyle w:val="a6"/>
              <w:spacing w:line="360" w:lineRule="auto"/>
              <w:ind w:firstLine="0"/>
              <w:jc w:val="left"/>
              <w:rPr>
                <w:sz w:val="20"/>
              </w:rPr>
            </w:pPr>
            <w:r w:rsidRPr="00843ECC">
              <w:rPr>
                <w:sz w:val="20"/>
              </w:rPr>
              <w:t>Коэффициенты деловой активности</w:t>
            </w:r>
          </w:p>
        </w:tc>
      </w:tr>
      <w:tr w:rsidR="008A099C" w:rsidRPr="00843ECC" w:rsidTr="00843ECC">
        <w:trPr>
          <w:jc w:val="center"/>
        </w:trPr>
        <w:tc>
          <w:tcPr>
            <w:tcW w:w="5052" w:type="dxa"/>
          </w:tcPr>
          <w:p w:rsidR="008A099C" w:rsidRPr="00843ECC" w:rsidRDefault="008A099C" w:rsidP="00843ECC">
            <w:pPr>
              <w:pStyle w:val="a6"/>
              <w:spacing w:line="360" w:lineRule="auto"/>
              <w:ind w:firstLine="0"/>
              <w:jc w:val="left"/>
              <w:rPr>
                <w:sz w:val="20"/>
              </w:rPr>
            </w:pPr>
            <w:r w:rsidRPr="00843ECC">
              <w:rPr>
                <w:sz w:val="20"/>
              </w:rPr>
              <w:t>1.Коэффициент общей оборачиваемости капитала</w:t>
            </w:r>
          </w:p>
        </w:tc>
        <w:tc>
          <w:tcPr>
            <w:tcW w:w="1721" w:type="dxa"/>
          </w:tcPr>
          <w:p w:rsidR="008A099C" w:rsidRPr="00843ECC" w:rsidRDefault="008A099C" w:rsidP="00843ECC">
            <w:pPr>
              <w:pStyle w:val="a6"/>
              <w:spacing w:line="360" w:lineRule="auto"/>
              <w:ind w:firstLine="0"/>
              <w:jc w:val="left"/>
              <w:rPr>
                <w:sz w:val="20"/>
              </w:rPr>
            </w:pPr>
            <w:r w:rsidRPr="00843ECC">
              <w:rPr>
                <w:sz w:val="20"/>
              </w:rPr>
              <w:t>2,558</w:t>
            </w:r>
          </w:p>
        </w:tc>
        <w:tc>
          <w:tcPr>
            <w:tcW w:w="2129" w:type="dxa"/>
            <w:gridSpan w:val="2"/>
          </w:tcPr>
          <w:p w:rsidR="008A099C" w:rsidRPr="00843ECC" w:rsidRDefault="008A099C" w:rsidP="00843ECC">
            <w:pPr>
              <w:pStyle w:val="a6"/>
              <w:spacing w:line="360" w:lineRule="auto"/>
              <w:ind w:firstLine="0"/>
              <w:jc w:val="left"/>
              <w:rPr>
                <w:sz w:val="20"/>
              </w:rPr>
            </w:pPr>
            <w:r w:rsidRPr="00843ECC">
              <w:rPr>
                <w:sz w:val="20"/>
              </w:rPr>
              <w:t>2,381</w:t>
            </w:r>
          </w:p>
        </w:tc>
        <w:tc>
          <w:tcPr>
            <w:tcW w:w="991" w:type="dxa"/>
          </w:tcPr>
          <w:p w:rsidR="008A099C" w:rsidRPr="00843ECC" w:rsidRDefault="008A099C" w:rsidP="00843ECC">
            <w:pPr>
              <w:pStyle w:val="a6"/>
              <w:spacing w:line="360" w:lineRule="auto"/>
              <w:ind w:firstLine="0"/>
              <w:jc w:val="left"/>
              <w:rPr>
                <w:sz w:val="20"/>
              </w:rPr>
            </w:pPr>
            <w:r w:rsidRPr="00843ECC">
              <w:rPr>
                <w:sz w:val="20"/>
              </w:rPr>
              <w:t>-0,177</w:t>
            </w:r>
          </w:p>
        </w:tc>
      </w:tr>
      <w:tr w:rsidR="008A099C" w:rsidRPr="00843ECC" w:rsidTr="00843ECC">
        <w:trPr>
          <w:jc w:val="center"/>
        </w:trPr>
        <w:tc>
          <w:tcPr>
            <w:tcW w:w="5052" w:type="dxa"/>
          </w:tcPr>
          <w:p w:rsidR="008A099C" w:rsidRPr="00843ECC" w:rsidRDefault="008A099C" w:rsidP="00843ECC">
            <w:pPr>
              <w:pStyle w:val="a6"/>
              <w:spacing w:line="360" w:lineRule="auto"/>
              <w:ind w:firstLine="0"/>
              <w:jc w:val="left"/>
              <w:rPr>
                <w:sz w:val="20"/>
              </w:rPr>
            </w:pPr>
            <w:r w:rsidRPr="00843ECC">
              <w:rPr>
                <w:sz w:val="20"/>
              </w:rPr>
              <w:t>2. Коэффициент оборачиваемости мобильных средств</w:t>
            </w:r>
          </w:p>
        </w:tc>
        <w:tc>
          <w:tcPr>
            <w:tcW w:w="1721" w:type="dxa"/>
          </w:tcPr>
          <w:p w:rsidR="008A099C" w:rsidRPr="00843ECC" w:rsidRDefault="008A099C" w:rsidP="00843ECC">
            <w:pPr>
              <w:pStyle w:val="a6"/>
              <w:spacing w:line="360" w:lineRule="auto"/>
              <w:ind w:firstLine="0"/>
              <w:jc w:val="left"/>
              <w:rPr>
                <w:sz w:val="20"/>
              </w:rPr>
            </w:pPr>
            <w:r w:rsidRPr="00843ECC">
              <w:rPr>
                <w:sz w:val="20"/>
              </w:rPr>
              <w:t>8,323</w:t>
            </w:r>
          </w:p>
        </w:tc>
        <w:tc>
          <w:tcPr>
            <w:tcW w:w="2129" w:type="dxa"/>
            <w:gridSpan w:val="2"/>
          </w:tcPr>
          <w:p w:rsidR="008A099C" w:rsidRPr="00843ECC" w:rsidRDefault="008A099C" w:rsidP="00843ECC">
            <w:pPr>
              <w:pStyle w:val="a6"/>
              <w:spacing w:line="360" w:lineRule="auto"/>
              <w:ind w:firstLine="0"/>
              <w:jc w:val="left"/>
              <w:rPr>
                <w:sz w:val="20"/>
              </w:rPr>
            </w:pPr>
            <w:r w:rsidRPr="00843ECC">
              <w:rPr>
                <w:sz w:val="20"/>
              </w:rPr>
              <w:t>6,491</w:t>
            </w:r>
          </w:p>
        </w:tc>
        <w:tc>
          <w:tcPr>
            <w:tcW w:w="991" w:type="dxa"/>
          </w:tcPr>
          <w:p w:rsidR="008A099C" w:rsidRPr="00843ECC" w:rsidRDefault="008A099C" w:rsidP="00843ECC">
            <w:pPr>
              <w:pStyle w:val="a6"/>
              <w:spacing w:line="360" w:lineRule="auto"/>
              <w:ind w:firstLine="0"/>
              <w:jc w:val="left"/>
              <w:rPr>
                <w:sz w:val="20"/>
              </w:rPr>
            </w:pPr>
            <w:r w:rsidRPr="00843ECC">
              <w:rPr>
                <w:sz w:val="20"/>
              </w:rPr>
              <w:t>-1,832</w:t>
            </w:r>
          </w:p>
        </w:tc>
      </w:tr>
      <w:tr w:rsidR="008A099C" w:rsidRPr="00843ECC" w:rsidTr="00843ECC">
        <w:trPr>
          <w:jc w:val="center"/>
        </w:trPr>
        <w:tc>
          <w:tcPr>
            <w:tcW w:w="5052" w:type="dxa"/>
          </w:tcPr>
          <w:p w:rsidR="008A099C" w:rsidRPr="00843ECC" w:rsidRDefault="008A099C" w:rsidP="00843ECC">
            <w:pPr>
              <w:pStyle w:val="a6"/>
              <w:spacing w:line="360" w:lineRule="auto"/>
              <w:ind w:firstLine="0"/>
              <w:jc w:val="left"/>
              <w:rPr>
                <w:sz w:val="20"/>
              </w:rPr>
            </w:pPr>
            <w:r w:rsidRPr="00843ECC">
              <w:rPr>
                <w:sz w:val="20"/>
              </w:rPr>
              <w:t>3. Коэффициент оборачиваемости материальных оборотных активов</w:t>
            </w:r>
          </w:p>
        </w:tc>
        <w:tc>
          <w:tcPr>
            <w:tcW w:w="1721" w:type="dxa"/>
          </w:tcPr>
          <w:p w:rsidR="008A099C" w:rsidRPr="00843ECC" w:rsidRDefault="008A099C" w:rsidP="00843ECC">
            <w:pPr>
              <w:pStyle w:val="a6"/>
              <w:spacing w:line="360" w:lineRule="auto"/>
              <w:ind w:firstLine="0"/>
              <w:jc w:val="left"/>
              <w:rPr>
                <w:sz w:val="20"/>
              </w:rPr>
            </w:pPr>
            <w:r w:rsidRPr="00843ECC">
              <w:rPr>
                <w:sz w:val="20"/>
              </w:rPr>
              <w:t>9,996</w:t>
            </w:r>
          </w:p>
        </w:tc>
        <w:tc>
          <w:tcPr>
            <w:tcW w:w="2129" w:type="dxa"/>
            <w:gridSpan w:val="2"/>
          </w:tcPr>
          <w:p w:rsidR="008A099C" w:rsidRPr="00843ECC" w:rsidRDefault="008A099C" w:rsidP="00843ECC">
            <w:pPr>
              <w:pStyle w:val="a6"/>
              <w:spacing w:line="360" w:lineRule="auto"/>
              <w:ind w:firstLine="0"/>
              <w:jc w:val="left"/>
              <w:rPr>
                <w:sz w:val="20"/>
              </w:rPr>
            </w:pPr>
            <w:r w:rsidRPr="00843ECC">
              <w:rPr>
                <w:sz w:val="20"/>
              </w:rPr>
              <w:t>7,644</w:t>
            </w:r>
          </w:p>
        </w:tc>
        <w:tc>
          <w:tcPr>
            <w:tcW w:w="991" w:type="dxa"/>
          </w:tcPr>
          <w:p w:rsidR="008A099C" w:rsidRPr="00843ECC" w:rsidRDefault="008A099C" w:rsidP="00843ECC">
            <w:pPr>
              <w:pStyle w:val="a6"/>
              <w:spacing w:line="360" w:lineRule="auto"/>
              <w:ind w:firstLine="0"/>
              <w:jc w:val="left"/>
              <w:rPr>
                <w:sz w:val="20"/>
              </w:rPr>
            </w:pPr>
            <w:r w:rsidRPr="00843ECC">
              <w:rPr>
                <w:sz w:val="20"/>
              </w:rPr>
              <w:t>-2,352</w:t>
            </w:r>
          </w:p>
        </w:tc>
      </w:tr>
      <w:tr w:rsidR="008A099C" w:rsidRPr="00843ECC" w:rsidTr="00843ECC">
        <w:trPr>
          <w:jc w:val="center"/>
        </w:trPr>
        <w:tc>
          <w:tcPr>
            <w:tcW w:w="5052" w:type="dxa"/>
          </w:tcPr>
          <w:p w:rsidR="008A099C" w:rsidRPr="00843ECC" w:rsidRDefault="008A099C" w:rsidP="00843ECC">
            <w:pPr>
              <w:pStyle w:val="a6"/>
              <w:spacing w:line="360" w:lineRule="auto"/>
              <w:ind w:firstLine="0"/>
              <w:jc w:val="left"/>
              <w:rPr>
                <w:sz w:val="20"/>
              </w:rPr>
            </w:pPr>
            <w:r w:rsidRPr="00843ECC">
              <w:rPr>
                <w:sz w:val="20"/>
              </w:rPr>
              <w:t xml:space="preserve">4. Коэффициент оборачиваемости готовой продукции </w:t>
            </w:r>
          </w:p>
        </w:tc>
        <w:tc>
          <w:tcPr>
            <w:tcW w:w="1721" w:type="dxa"/>
          </w:tcPr>
          <w:p w:rsidR="008A099C" w:rsidRPr="00843ECC" w:rsidRDefault="008A099C" w:rsidP="00843ECC">
            <w:pPr>
              <w:pStyle w:val="a6"/>
              <w:spacing w:line="360" w:lineRule="auto"/>
              <w:ind w:firstLine="0"/>
              <w:jc w:val="left"/>
              <w:rPr>
                <w:sz w:val="20"/>
              </w:rPr>
            </w:pPr>
            <w:r w:rsidRPr="00843ECC">
              <w:rPr>
                <w:sz w:val="20"/>
              </w:rPr>
              <w:t>1,03</w:t>
            </w:r>
          </w:p>
        </w:tc>
        <w:tc>
          <w:tcPr>
            <w:tcW w:w="2129" w:type="dxa"/>
            <w:gridSpan w:val="2"/>
          </w:tcPr>
          <w:p w:rsidR="008A099C" w:rsidRPr="00843ECC" w:rsidRDefault="008A099C" w:rsidP="00843ECC">
            <w:pPr>
              <w:pStyle w:val="a6"/>
              <w:spacing w:line="360" w:lineRule="auto"/>
              <w:ind w:firstLine="0"/>
              <w:jc w:val="left"/>
              <w:rPr>
                <w:sz w:val="20"/>
              </w:rPr>
            </w:pPr>
            <w:r w:rsidRPr="00843ECC">
              <w:rPr>
                <w:sz w:val="20"/>
              </w:rPr>
              <w:t>1,03</w:t>
            </w:r>
          </w:p>
        </w:tc>
        <w:tc>
          <w:tcPr>
            <w:tcW w:w="991" w:type="dxa"/>
          </w:tcPr>
          <w:p w:rsidR="008A099C" w:rsidRPr="00843ECC" w:rsidRDefault="008A099C" w:rsidP="00843ECC">
            <w:pPr>
              <w:pStyle w:val="a6"/>
              <w:spacing w:line="360" w:lineRule="auto"/>
              <w:ind w:firstLine="0"/>
              <w:jc w:val="left"/>
              <w:rPr>
                <w:sz w:val="20"/>
              </w:rPr>
            </w:pPr>
            <w:r w:rsidRPr="00843ECC">
              <w:rPr>
                <w:sz w:val="20"/>
              </w:rPr>
              <w:t>0</w:t>
            </w:r>
          </w:p>
        </w:tc>
      </w:tr>
      <w:tr w:rsidR="008A099C" w:rsidRPr="00843ECC" w:rsidTr="00843ECC">
        <w:trPr>
          <w:jc w:val="center"/>
        </w:trPr>
        <w:tc>
          <w:tcPr>
            <w:tcW w:w="5052" w:type="dxa"/>
          </w:tcPr>
          <w:p w:rsidR="008A099C" w:rsidRPr="00843ECC" w:rsidRDefault="008A099C" w:rsidP="00843ECC">
            <w:pPr>
              <w:pStyle w:val="a6"/>
              <w:spacing w:line="360" w:lineRule="auto"/>
              <w:ind w:firstLine="0"/>
              <w:jc w:val="left"/>
              <w:rPr>
                <w:sz w:val="20"/>
              </w:rPr>
            </w:pPr>
            <w:r w:rsidRPr="00843ECC">
              <w:rPr>
                <w:sz w:val="20"/>
              </w:rPr>
              <w:t>5. Коэффициент оборачиваемости дебиторской задолженности</w:t>
            </w:r>
          </w:p>
        </w:tc>
        <w:tc>
          <w:tcPr>
            <w:tcW w:w="1721" w:type="dxa"/>
          </w:tcPr>
          <w:p w:rsidR="008A099C" w:rsidRPr="00843ECC" w:rsidRDefault="008A099C" w:rsidP="00843ECC">
            <w:pPr>
              <w:pStyle w:val="a6"/>
              <w:spacing w:line="360" w:lineRule="auto"/>
              <w:ind w:firstLine="0"/>
              <w:jc w:val="left"/>
              <w:rPr>
                <w:sz w:val="20"/>
              </w:rPr>
            </w:pPr>
            <w:r w:rsidRPr="00843ECC">
              <w:rPr>
                <w:sz w:val="20"/>
              </w:rPr>
              <w:t>1,787</w:t>
            </w:r>
          </w:p>
        </w:tc>
        <w:tc>
          <w:tcPr>
            <w:tcW w:w="2129" w:type="dxa"/>
            <w:gridSpan w:val="2"/>
          </w:tcPr>
          <w:p w:rsidR="008A099C" w:rsidRPr="00843ECC" w:rsidRDefault="008A099C" w:rsidP="00843ECC">
            <w:pPr>
              <w:pStyle w:val="a6"/>
              <w:spacing w:line="360" w:lineRule="auto"/>
              <w:ind w:firstLine="0"/>
              <w:jc w:val="left"/>
              <w:rPr>
                <w:sz w:val="20"/>
              </w:rPr>
            </w:pPr>
            <w:r w:rsidRPr="00843ECC">
              <w:rPr>
                <w:sz w:val="20"/>
              </w:rPr>
              <w:t>0,937</w:t>
            </w:r>
          </w:p>
        </w:tc>
        <w:tc>
          <w:tcPr>
            <w:tcW w:w="991" w:type="dxa"/>
          </w:tcPr>
          <w:p w:rsidR="008A099C" w:rsidRPr="00843ECC" w:rsidRDefault="008A099C" w:rsidP="00843ECC">
            <w:pPr>
              <w:pStyle w:val="a6"/>
              <w:spacing w:line="360" w:lineRule="auto"/>
              <w:ind w:firstLine="0"/>
              <w:jc w:val="left"/>
              <w:rPr>
                <w:sz w:val="20"/>
              </w:rPr>
            </w:pPr>
            <w:r w:rsidRPr="00843ECC">
              <w:rPr>
                <w:sz w:val="20"/>
              </w:rPr>
              <w:t>-0,85</w:t>
            </w:r>
          </w:p>
        </w:tc>
      </w:tr>
      <w:tr w:rsidR="008A099C" w:rsidRPr="00843ECC" w:rsidTr="00843ECC">
        <w:trPr>
          <w:jc w:val="center"/>
        </w:trPr>
        <w:tc>
          <w:tcPr>
            <w:tcW w:w="5052" w:type="dxa"/>
          </w:tcPr>
          <w:p w:rsidR="008A099C" w:rsidRPr="00843ECC" w:rsidRDefault="008A099C" w:rsidP="00843ECC">
            <w:pPr>
              <w:pStyle w:val="a6"/>
              <w:spacing w:line="360" w:lineRule="auto"/>
              <w:ind w:firstLine="0"/>
              <w:jc w:val="left"/>
              <w:rPr>
                <w:sz w:val="20"/>
              </w:rPr>
            </w:pPr>
            <w:r w:rsidRPr="00843ECC">
              <w:rPr>
                <w:sz w:val="20"/>
              </w:rPr>
              <w:t>6.</w:t>
            </w:r>
            <w:r w:rsidR="00843ECC" w:rsidRPr="00843ECC">
              <w:rPr>
                <w:sz w:val="20"/>
              </w:rPr>
              <w:t xml:space="preserve"> </w:t>
            </w:r>
            <w:r w:rsidRPr="00843ECC">
              <w:rPr>
                <w:sz w:val="20"/>
              </w:rPr>
              <w:t>Средний срок оборота дебиторской задолженности</w:t>
            </w:r>
          </w:p>
        </w:tc>
        <w:tc>
          <w:tcPr>
            <w:tcW w:w="1721" w:type="dxa"/>
          </w:tcPr>
          <w:p w:rsidR="008A099C" w:rsidRPr="00843ECC" w:rsidRDefault="008A099C" w:rsidP="00843ECC">
            <w:pPr>
              <w:pStyle w:val="a6"/>
              <w:spacing w:line="360" w:lineRule="auto"/>
              <w:ind w:firstLine="0"/>
              <w:jc w:val="left"/>
              <w:rPr>
                <w:sz w:val="20"/>
              </w:rPr>
            </w:pPr>
            <w:r w:rsidRPr="00843ECC">
              <w:rPr>
                <w:sz w:val="20"/>
              </w:rPr>
              <w:t>408</w:t>
            </w:r>
          </w:p>
        </w:tc>
        <w:tc>
          <w:tcPr>
            <w:tcW w:w="2129" w:type="dxa"/>
            <w:gridSpan w:val="2"/>
          </w:tcPr>
          <w:p w:rsidR="008A099C" w:rsidRPr="00843ECC" w:rsidRDefault="008A099C" w:rsidP="00843ECC">
            <w:pPr>
              <w:pStyle w:val="a6"/>
              <w:spacing w:line="360" w:lineRule="auto"/>
              <w:ind w:firstLine="0"/>
              <w:jc w:val="left"/>
              <w:rPr>
                <w:sz w:val="20"/>
              </w:rPr>
            </w:pPr>
            <w:r w:rsidRPr="00843ECC">
              <w:rPr>
                <w:sz w:val="20"/>
              </w:rPr>
              <w:t>778</w:t>
            </w:r>
          </w:p>
        </w:tc>
        <w:tc>
          <w:tcPr>
            <w:tcW w:w="991" w:type="dxa"/>
          </w:tcPr>
          <w:p w:rsidR="008A099C" w:rsidRPr="00843ECC" w:rsidRDefault="008A099C" w:rsidP="00843ECC">
            <w:pPr>
              <w:pStyle w:val="a6"/>
              <w:spacing w:line="360" w:lineRule="auto"/>
              <w:ind w:firstLine="0"/>
              <w:jc w:val="left"/>
              <w:rPr>
                <w:sz w:val="20"/>
              </w:rPr>
            </w:pPr>
            <w:r w:rsidRPr="00843ECC">
              <w:rPr>
                <w:sz w:val="20"/>
              </w:rPr>
              <w:t>+370</w:t>
            </w:r>
          </w:p>
        </w:tc>
      </w:tr>
      <w:tr w:rsidR="008A099C" w:rsidRPr="00843ECC" w:rsidTr="00843ECC">
        <w:trPr>
          <w:jc w:val="center"/>
        </w:trPr>
        <w:tc>
          <w:tcPr>
            <w:tcW w:w="5052" w:type="dxa"/>
          </w:tcPr>
          <w:p w:rsidR="008A099C" w:rsidRPr="00843ECC" w:rsidRDefault="008A099C" w:rsidP="00843ECC">
            <w:pPr>
              <w:pStyle w:val="a6"/>
              <w:spacing w:line="360" w:lineRule="auto"/>
              <w:ind w:firstLine="0"/>
              <w:jc w:val="left"/>
              <w:rPr>
                <w:sz w:val="20"/>
              </w:rPr>
            </w:pPr>
            <w:r w:rsidRPr="00843ECC">
              <w:rPr>
                <w:sz w:val="20"/>
              </w:rPr>
              <w:t>7. Коэффициент оборачиваемости кредиторской задолженности</w:t>
            </w:r>
          </w:p>
        </w:tc>
        <w:tc>
          <w:tcPr>
            <w:tcW w:w="1721" w:type="dxa"/>
          </w:tcPr>
          <w:p w:rsidR="008A099C" w:rsidRPr="00843ECC" w:rsidRDefault="008A099C" w:rsidP="00843ECC">
            <w:pPr>
              <w:pStyle w:val="a6"/>
              <w:spacing w:line="360" w:lineRule="auto"/>
              <w:ind w:firstLine="0"/>
              <w:jc w:val="left"/>
              <w:rPr>
                <w:sz w:val="20"/>
              </w:rPr>
            </w:pPr>
            <w:r w:rsidRPr="00843ECC">
              <w:rPr>
                <w:sz w:val="20"/>
              </w:rPr>
              <w:t>1,406</w:t>
            </w:r>
          </w:p>
        </w:tc>
        <w:tc>
          <w:tcPr>
            <w:tcW w:w="2129" w:type="dxa"/>
            <w:gridSpan w:val="2"/>
          </w:tcPr>
          <w:p w:rsidR="008A099C" w:rsidRPr="00843ECC" w:rsidRDefault="008A099C" w:rsidP="00843ECC">
            <w:pPr>
              <w:pStyle w:val="a6"/>
              <w:spacing w:line="360" w:lineRule="auto"/>
              <w:ind w:firstLine="0"/>
              <w:jc w:val="left"/>
              <w:rPr>
                <w:sz w:val="20"/>
              </w:rPr>
            </w:pPr>
            <w:r w:rsidRPr="00843ECC">
              <w:rPr>
                <w:sz w:val="20"/>
              </w:rPr>
              <w:t>0,956</w:t>
            </w:r>
          </w:p>
        </w:tc>
        <w:tc>
          <w:tcPr>
            <w:tcW w:w="991" w:type="dxa"/>
          </w:tcPr>
          <w:p w:rsidR="008A099C" w:rsidRPr="00843ECC" w:rsidRDefault="008A099C" w:rsidP="00843ECC">
            <w:pPr>
              <w:pStyle w:val="a6"/>
              <w:spacing w:line="360" w:lineRule="auto"/>
              <w:ind w:firstLine="0"/>
              <w:jc w:val="left"/>
              <w:rPr>
                <w:sz w:val="20"/>
              </w:rPr>
            </w:pPr>
            <w:r w:rsidRPr="00843ECC">
              <w:rPr>
                <w:sz w:val="20"/>
              </w:rPr>
              <w:t>-0,45</w:t>
            </w:r>
          </w:p>
        </w:tc>
      </w:tr>
      <w:tr w:rsidR="008A099C" w:rsidRPr="00843ECC" w:rsidTr="00843ECC">
        <w:trPr>
          <w:jc w:val="center"/>
        </w:trPr>
        <w:tc>
          <w:tcPr>
            <w:tcW w:w="5052" w:type="dxa"/>
          </w:tcPr>
          <w:p w:rsidR="008A099C" w:rsidRPr="00843ECC" w:rsidRDefault="008A099C" w:rsidP="00843ECC">
            <w:pPr>
              <w:pStyle w:val="a6"/>
              <w:spacing w:line="360" w:lineRule="auto"/>
              <w:ind w:firstLine="0"/>
              <w:jc w:val="left"/>
              <w:rPr>
                <w:sz w:val="20"/>
              </w:rPr>
            </w:pPr>
            <w:r w:rsidRPr="00843ECC">
              <w:rPr>
                <w:sz w:val="20"/>
              </w:rPr>
              <w:t>8.Средний срок оборота кредиторской задолженности</w:t>
            </w:r>
          </w:p>
        </w:tc>
        <w:tc>
          <w:tcPr>
            <w:tcW w:w="1721" w:type="dxa"/>
          </w:tcPr>
          <w:p w:rsidR="008A099C" w:rsidRPr="00843ECC" w:rsidRDefault="008A099C" w:rsidP="00843ECC">
            <w:pPr>
              <w:pStyle w:val="a6"/>
              <w:spacing w:line="360" w:lineRule="auto"/>
              <w:ind w:firstLine="0"/>
              <w:jc w:val="left"/>
              <w:rPr>
                <w:sz w:val="20"/>
              </w:rPr>
            </w:pPr>
            <w:r w:rsidRPr="00843ECC">
              <w:rPr>
                <w:sz w:val="20"/>
              </w:rPr>
              <w:t>260</w:t>
            </w:r>
          </w:p>
        </w:tc>
        <w:tc>
          <w:tcPr>
            <w:tcW w:w="2129" w:type="dxa"/>
            <w:gridSpan w:val="2"/>
          </w:tcPr>
          <w:p w:rsidR="008A099C" w:rsidRPr="00843ECC" w:rsidRDefault="008A099C" w:rsidP="00843ECC">
            <w:pPr>
              <w:pStyle w:val="a6"/>
              <w:spacing w:line="360" w:lineRule="auto"/>
              <w:ind w:firstLine="0"/>
              <w:jc w:val="left"/>
              <w:rPr>
                <w:sz w:val="20"/>
              </w:rPr>
            </w:pPr>
            <w:r w:rsidRPr="00843ECC">
              <w:rPr>
                <w:sz w:val="20"/>
              </w:rPr>
              <w:t>382</w:t>
            </w:r>
          </w:p>
        </w:tc>
        <w:tc>
          <w:tcPr>
            <w:tcW w:w="991" w:type="dxa"/>
          </w:tcPr>
          <w:p w:rsidR="008A099C" w:rsidRPr="00843ECC" w:rsidRDefault="008A099C" w:rsidP="00843ECC">
            <w:pPr>
              <w:pStyle w:val="a6"/>
              <w:spacing w:line="360" w:lineRule="auto"/>
              <w:ind w:firstLine="0"/>
              <w:jc w:val="left"/>
              <w:rPr>
                <w:sz w:val="20"/>
              </w:rPr>
            </w:pPr>
            <w:r w:rsidRPr="00843ECC">
              <w:rPr>
                <w:sz w:val="20"/>
              </w:rPr>
              <w:t>+122</w:t>
            </w:r>
          </w:p>
        </w:tc>
      </w:tr>
      <w:tr w:rsidR="008A099C" w:rsidRPr="00843ECC" w:rsidTr="00843ECC">
        <w:trPr>
          <w:jc w:val="center"/>
        </w:trPr>
        <w:tc>
          <w:tcPr>
            <w:tcW w:w="5052" w:type="dxa"/>
          </w:tcPr>
          <w:p w:rsidR="008A099C" w:rsidRPr="00843ECC" w:rsidRDefault="008A099C" w:rsidP="00843ECC">
            <w:pPr>
              <w:pStyle w:val="a6"/>
              <w:spacing w:line="360" w:lineRule="auto"/>
              <w:ind w:firstLine="0"/>
              <w:jc w:val="left"/>
              <w:rPr>
                <w:sz w:val="20"/>
              </w:rPr>
            </w:pPr>
            <w:r w:rsidRPr="00843ECC">
              <w:rPr>
                <w:sz w:val="20"/>
              </w:rPr>
              <w:t>9. Фондоотдача основных средств и прочих внеоборотных активов</w:t>
            </w:r>
          </w:p>
        </w:tc>
        <w:tc>
          <w:tcPr>
            <w:tcW w:w="1721" w:type="dxa"/>
          </w:tcPr>
          <w:p w:rsidR="008A099C" w:rsidRPr="00843ECC" w:rsidRDefault="008A099C" w:rsidP="00843ECC">
            <w:pPr>
              <w:pStyle w:val="a6"/>
              <w:spacing w:line="360" w:lineRule="auto"/>
              <w:ind w:firstLine="0"/>
              <w:jc w:val="left"/>
              <w:rPr>
                <w:sz w:val="20"/>
              </w:rPr>
            </w:pPr>
            <w:r w:rsidRPr="00843ECC">
              <w:rPr>
                <w:sz w:val="20"/>
              </w:rPr>
              <w:t>5,190</w:t>
            </w:r>
          </w:p>
        </w:tc>
        <w:tc>
          <w:tcPr>
            <w:tcW w:w="2129" w:type="dxa"/>
            <w:gridSpan w:val="2"/>
          </w:tcPr>
          <w:p w:rsidR="008A099C" w:rsidRPr="00843ECC" w:rsidRDefault="008A099C" w:rsidP="00843ECC">
            <w:pPr>
              <w:pStyle w:val="a6"/>
              <w:spacing w:line="360" w:lineRule="auto"/>
              <w:ind w:firstLine="0"/>
              <w:jc w:val="left"/>
              <w:rPr>
                <w:sz w:val="20"/>
              </w:rPr>
            </w:pPr>
            <w:r w:rsidRPr="00843ECC">
              <w:rPr>
                <w:sz w:val="20"/>
              </w:rPr>
              <w:t>5,773</w:t>
            </w:r>
          </w:p>
        </w:tc>
        <w:tc>
          <w:tcPr>
            <w:tcW w:w="991" w:type="dxa"/>
          </w:tcPr>
          <w:p w:rsidR="008A099C" w:rsidRPr="00843ECC" w:rsidRDefault="008A099C" w:rsidP="00843ECC">
            <w:pPr>
              <w:pStyle w:val="a6"/>
              <w:spacing w:line="360" w:lineRule="auto"/>
              <w:ind w:firstLine="0"/>
              <w:jc w:val="left"/>
              <w:rPr>
                <w:sz w:val="20"/>
              </w:rPr>
            </w:pPr>
            <w:r w:rsidRPr="00843ECC">
              <w:rPr>
                <w:sz w:val="20"/>
              </w:rPr>
              <w:t>+0,583</w:t>
            </w:r>
          </w:p>
        </w:tc>
      </w:tr>
      <w:tr w:rsidR="008A099C" w:rsidRPr="00843ECC" w:rsidTr="00843ECC">
        <w:trPr>
          <w:jc w:val="center"/>
        </w:trPr>
        <w:tc>
          <w:tcPr>
            <w:tcW w:w="5052" w:type="dxa"/>
          </w:tcPr>
          <w:p w:rsidR="008A099C" w:rsidRPr="00843ECC" w:rsidRDefault="008A099C" w:rsidP="00843ECC">
            <w:pPr>
              <w:pStyle w:val="a6"/>
              <w:spacing w:line="360" w:lineRule="auto"/>
              <w:ind w:firstLine="0"/>
              <w:jc w:val="left"/>
              <w:rPr>
                <w:sz w:val="20"/>
              </w:rPr>
            </w:pPr>
            <w:r w:rsidRPr="00843ECC">
              <w:rPr>
                <w:sz w:val="20"/>
              </w:rPr>
              <w:t>10. Коэффициент оборачиваемости собственного капитала</w:t>
            </w:r>
          </w:p>
        </w:tc>
        <w:tc>
          <w:tcPr>
            <w:tcW w:w="1721" w:type="dxa"/>
          </w:tcPr>
          <w:p w:rsidR="008A099C" w:rsidRPr="00843ECC" w:rsidRDefault="008A099C" w:rsidP="00843ECC">
            <w:pPr>
              <w:pStyle w:val="a6"/>
              <w:spacing w:line="360" w:lineRule="auto"/>
              <w:ind w:firstLine="0"/>
              <w:jc w:val="left"/>
              <w:rPr>
                <w:sz w:val="20"/>
              </w:rPr>
            </w:pPr>
            <w:r w:rsidRPr="00843ECC">
              <w:rPr>
                <w:sz w:val="20"/>
              </w:rPr>
              <w:t>3,048</w:t>
            </w:r>
          </w:p>
        </w:tc>
        <w:tc>
          <w:tcPr>
            <w:tcW w:w="2129" w:type="dxa"/>
            <w:gridSpan w:val="2"/>
          </w:tcPr>
          <w:p w:rsidR="008A099C" w:rsidRPr="00843ECC" w:rsidRDefault="008A099C" w:rsidP="00843ECC">
            <w:pPr>
              <w:pStyle w:val="a6"/>
              <w:spacing w:line="360" w:lineRule="auto"/>
              <w:ind w:firstLine="0"/>
              <w:jc w:val="left"/>
              <w:rPr>
                <w:sz w:val="20"/>
              </w:rPr>
            </w:pPr>
            <w:r w:rsidRPr="00843ECC">
              <w:rPr>
                <w:sz w:val="20"/>
              </w:rPr>
              <w:t>4,42</w:t>
            </w:r>
          </w:p>
        </w:tc>
        <w:tc>
          <w:tcPr>
            <w:tcW w:w="991" w:type="dxa"/>
          </w:tcPr>
          <w:p w:rsidR="008A099C" w:rsidRPr="00843ECC" w:rsidRDefault="008A099C" w:rsidP="00843ECC">
            <w:pPr>
              <w:pStyle w:val="a6"/>
              <w:spacing w:line="360" w:lineRule="auto"/>
              <w:ind w:firstLine="0"/>
              <w:jc w:val="left"/>
              <w:rPr>
                <w:sz w:val="20"/>
              </w:rPr>
            </w:pPr>
            <w:r w:rsidRPr="00843ECC">
              <w:rPr>
                <w:sz w:val="20"/>
              </w:rPr>
              <w:t>+1,372</w:t>
            </w:r>
          </w:p>
        </w:tc>
      </w:tr>
    </w:tbl>
    <w:p w:rsidR="008A099C" w:rsidRPr="00843ECC" w:rsidRDefault="008A099C" w:rsidP="00843ECC">
      <w:pPr>
        <w:pStyle w:val="a6"/>
        <w:spacing w:line="360" w:lineRule="auto"/>
        <w:ind w:firstLine="709"/>
      </w:pPr>
    </w:p>
    <w:p w:rsidR="00C9736E" w:rsidRPr="00843ECC" w:rsidRDefault="00C9736E" w:rsidP="00843ECC">
      <w:pPr>
        <w:pStyle w:val="a6"/>
        <w:spacing w:line="360" w:lineRule="auto"/>
        <w:ind w:firstLine="709"/>
        <w:rPr>
          <w:szCs w:val="28"/>
        </w:rPr>
      </w:pPr>
      <w:r w:rsidRPr="00843ECC">
        <w:rPr>
          <w:szCs w:val="28"/>
        </w:rPr>
        <w:t>Во-первых - рентабельность продаж показывает, сколько прибыли приходится на единицу реализованной продукции. За отчетный период рентабельной продаж увеличилась, это является следствием роста цен при постоянных затратах на производство реализованной продукции или снижения затрат на производство при постоянных ценах.</w:t>
      </w:r>
    </w:p>
    <w:p w:rsidR="00C9736E" w:rsidRPr="00843ECC" w:rsidRDefault="00C9736E" w:rsidP="00843ECC">
      <w:pPr>
        <w:pStyle w:val="a6"/>
        <w:spacing w:line="360" w:lineRule="auto"/>
        <w:ind w:firstLine="709"/>
        <w:rPr>
          <w:szCs w:val="28"/>
        </w:rPr>
      </w:pPr>
      <w:r w:rsidRPr="00843ECC">
        <w:rPr>
          <w:szCs w:val="28"/>
        </w:rPr>
        <w:t>Во-вторых - рентабельность всего капитала снизилась за текущий год. Снижение данного коэффициента свидетельствует о падающем спросе на продукцию фабрики и о перенакоплении активов.</w:t>
      </w:r>
    </w:p>
    <w:p w:rsidR="00C9736E" w:rsidRPr="00843ECC" w:rsidRDefault="00C9736E" w:rsidP="00843ECC">
      <w:pPr>
        <w:pStyle w:val="a6"/>
        <w:widowControl w:val="0"/>
        <w:spacing w:line="360" w:lineRule="auto"/>
        <w:ind w:firstLine="709"/>
        <w:rPr>
          <w:szCs w:val="28"/>
        </w:rPr>
      </w:pPr>
      <w:r w:rsidRPr="00843ECC">
        <w:rPr>
          <w:szCs w:val="28"/>
        </w:rPr>
        <w:t>В-третьих - Рентабельность основных средств и прочих внеоборотных активов отражает эффективность использования основных средств и прочих внеоборотных активов, измеряемую величиной прибыли, приходящейся на единицу стоимости средств.</w:t>
      </w:r>
    </w:p>
    <w:p w:rsidR="00C9736E" w:rsidRPr="00843ECC" w:rsidRDefault="00C9736E" w:rsidP="00843ECC">
      <w:pPr>
        <w:pStyle w:val="a6"/>
        <w:spacing w:line="360" w:lineRule="auto"/>
        <w:ind w:firstLine="709"/>
        <w:rPr>
          <w:szCs w:val="28"/>
        </w:rPr>
      </w:pPr>
      <w:r w:rsidRPr="00843ECC">
        <w:rPr>
          <w:szCs w:val="28"/>
        </w:rPr>
        <w:t>В-четвертых - Рентабельность собственного капитала показывает эффективность использования собственного капитала. За отчетный период, данный коэффициент увеличился, что является положительной тенденцией. То же самое можно сказать и о рентабельности перманентного капитала, который отражает эффективность использования капитала, вложенного в деятельность предприятия на длительный срок.</w:t>
      </w:r>
    </w:p>
    <w:p w:rsidR="00C9736E" w:rsidRPr="00843ECC" w:rsidRDefault="00C9736E" w:rsidP="00843ECC">
      <w:pPr>
        <w:pStyle w:val="a6"/>
        <w:spacing w:line="360" w:lineRule="auto"/>
        <w:ind w:firstLine="709"/>
        <w:rPr>
          <w:szCs w:val="28"/>
        </w:rPr>
      </w:pPr>
      <w:r w:rsidRPr="00843ECC">
        <w:rPr>
          <w:szCs w:val="28"/>
        </w:rPr>
        <w:t>Следовательно: коэффициент общей оборачиваемости капитала отражает скорость оборота всего капитала предприятия. Снижение коэффициент за отчетный период говорит о замедлении кругооборота средств фабрики.</w:t>
      </w:r>
    </w:p>
    <w:p w:rsidR="00C9736E" w:rsidRPr="00843ECC" w:rsidRDefault="00C9736E" w:rsidP="00843ECC">
      <w:pPr>
        <w:pStyle w:val="a6"/>
        <w:spacing w:line="360" w:lineRule="auto"/>
        <w:ind w:firstLine="709"/>
        <w:rPr>
          <w:szCs w:val="28"/>
        </w:rPr>
      </w:pPr>
      <w:r w:rsidRPr="00843ECC">
        <w:rPr>
          <w:szCs w:val="28"/>
        </w:rPr>
        <w:t>А так же: коэффициент</w:t>
      </w:r>
      <w:r w:rsidR="002A5152" w:rsidRPr="00843ECC">
        <w:rPr>
          <w:szCs w:val="28"/>
        </w:rPr>
        <w:t xml:space="preserve"> </w:t>
      </w:r>
      <w:r w:rsidRPr="00843ECC">
        <w:rPr>
          <w:szCs w:val="28"/>
        </w:rPr>
        <w:t>оборачиваемости материальных оборотных активов отражает число оборотов запасов предприятия за анализируемый период. За анализируемый период он составил 7,644. По сравнению с прошлым годом данный коэффициент снизился, это свидетельствует об относительном увеличении производственных запасов</w:t>
      </w:r>
      <w:r w:rsidR="002A5152" w:rsidRPr="00843ECC">
        <w:rPr>
          <w:szCs w:val="28"/>
        </w:rPr>
        <w:t xml:space="preserve"> </w:t>
      </w:r>
      <w:r w:rsidRPr="00843ECC">
        <w:rPr>
          <w:szCs w:val="28"/>
        </w:rPr>
        <w:t>и не завершенного производства.</w:t>
      </w:r>
    </w:p>
    <w:p w:rsidR="00C9736E" w:rsidRPr="00843ECC" w:rsidRDefault="00C9736E" w:rsidP="00843ECC">
      <w:pPr>
        <w:pStyle w:val="a6"/>
        <w:spacing w:line="360" w:lineRule="auto"/>
        <w:ind w:firstLine="709"/>
        <w:rPr>
          <w:szCs w:val="28"/>
        </w:rPr>
      </w:pPr>
      <w:r w:rsidRPr="00843ECC">
        <w:rPr>
          <w:szCs w:val="28"/>
        </w:rPr>
        <w:t>При этом: коэффициент оборачиваемости готовой продукции за отчетный период не изменился, это означает, что спрос на продукцию фабрики остался на прежнем уровне.</w:t>
      </w:r>
    </w:p>
    <w:p w:rsidR="00C9736E" w:rsidRPr="00843ECC" w:rsidRDefault="00C9736E" w:rsidP="00843ECC">
      <w:pPr>
        <w:pStyle w:val="a6"/>
        <w:spacing w:line="360" w:lineRule="auto"/>
        <w:ind w:firstLine="709"/>
        <w:rPr>
          <w:szCs w:val="28"/>
        </w:rPr>
      </w:pPr>
      <w:r w:rsidRPr="00843ECC">
        <w:rPr>
          <w:szCs w:val="28"/>
        </w:rPr>
        <w:t>И коэффициент оборачиваемости дебиторской задолженности</w:t>
      </w:r>
      <w:r w:rsidR="002A5152" w:rsidRPr="00843ECC">
        <w:rPr>
          <w:szCs w:val="28"/>
        </w:rPr>
        <w:t xml:space="preserve"> </w:t>
      </w:r>
      <w:r w:rsidRPr="00843ECC">
        <w:rPr>
          <w:szCs w:val="28"/>
        </w:rPr>
        <w:t>снизился, это свидетельствует об увеличении объема коммерческого кредита, предоставляемого покупателям.</w:t>
      </w:r>
    </w:p>
    <w:p w:rsidR="00C9736E" w:rsidRPr="00843ECC" w:rsidRDefault="00C9736E" w:rsidP="00843ECC">
      <w:pPr>
        <w:pStyle w:val="a6"/>
        <w:spacing w:line="360" w:lineRule="auto"/>
        <w:ind w:firstLine="709"/>
        <w:rPr>
          <w:szCs w:val="28"/>
        </w:rPr>
      </w:pPr>
      <w:r w:rsidRPr="00843ECC">
        <w:rPr>
          <w:szCs w:val="28"/>
        </w:rPr>
        <w:t>И коэффициент оборачиваемости кредиторской задолженности также снизился за отчетный период, что говорит о росте покупок в кредит.</w:t>
      </w:r>
    </w:p>
    <w:p w:rsidR="00C9736E" w:rsidRPr="00843ECC" w:rsidRDefault="00C9736E" w:rsidP="00843ECC">
      <w:pPr>
        <w:pStyle w:val="a6"/>
        <w:widowControl w:val="0"/>
        <w:spacing w:line="360" w:lineRule="auto"/>
        <w:ind w:firstLine="709"/>
        <w:rPr>
          <w:szCs w:val="28"/>
        </w:rPr>
      </w:pPr>
      <w:r w:rsidRPr="00843ECC">
        <w:rPr>
          <w:szCs w:val="28"/>
        </w:rPr>
        <w:t xml:space="preserve"> А фондоотдача основных средств</w:t>
      </w:r>
      <w:r w:rsidR="002A5152" w:rsidRPr="00843ECC">
        <w:rPr>
          <w:szCs w:val="28"/>
        </w:rPr>
        <w:t xml:space="preserve"> </w:t>
      </w:r>
      <w:r w:rsidRPr="00843ECC">
        <w:rPr>
          <w:szCs w:val="28"/>
        </w:rPr>
        <w:t>характеризует эффективность использования основных средств и прочих внеоборотных активов, измеряемую величиной продаж, приходящейся на единицу стоимости средств. За отчетный период, данный коэффициент увеличился</w:t>
      </w:r>
    </w:p>
    <w:p w:rsidR="00C9736E" w:rsidRPr="00843ECC" w:rsidRDefault="00C9736E" w:rsidP="00843ECC">
      <w:pPr>
        <w:pStyle w:val="a6"/>
        <w:spacing w:line="360" w:lineRule="auto"/>
        <w:ind w:firstLine="709"/>
        <w:rPr>
          <w:szCs w:val="28"/>
        </w:rPr>
      </w:pPr>
      <w:r w:rsidRPr="00843ECC">
        <w:rPr>
          <w:szCs w:val="28"/>
        </w:rPr>
        <w:t>Притом, что коэффициент оборачиваемости собственного капитала за отчетный год вырос, это говорит о повышении уровня продаж.</w:t>
      </w:r>
    </w:p>
    <w:p w:rsidR="00C9736E" w:rsidRPr="00843ECC" w:rsidRDefault="00C9736E" w:rsidP="00843ECC">
      <w:pPr>
        <w:pStyle w:val="a6"/>
        <w:spacing w:line="360" w:lineRule="auto"/>
        <w:ind w:firstLine="709"/>
        <w:rPr>
          <w:szCs w:val="28"/>
        </w:rPr>
      </w:pPr>
      <w:r w:rsidRPr="00843ECC">
        <w:rPr>
          <w:szCs w:val="28"/>
        </w:rPr>
        <w:t>В целом финансовое состояние предприятия является устойчивым, рентабельность продаж выросла. Отмечается замедление оборачиваемости капитала, что говорит о накоплении запасов. Финансовую деятельность фабрики можно характеризовать положительно. Объем реализации продукции вырос, что сказалось на увеличении прибыли от реализации продукции. Несколько выросла себестоимость продукции, но на это сказалось внеплановое увеличение цен на материалы и тарифов на электроэнергию.</w:t>
      </w:r>
    </w:p>
    <w:p w:rsidR="00C9736E" w:rsidRPr="00843ECC" w:rsidRDefault="0037379F" w:rsidP="00843ECC">
      <w:pPr>
        <w:pStyle w:val="21"/>
        <w:widowControl w:val="0"/>
        <w:numPr>
          <w:ilvl w:val="0"/>
          <w:numId w:val="4"/>
        </w:numPr>
        <w:tabs>
          <w:tab w:val="clear" w:pos="2061"/>
          <w:tab w:val="num" w:pos="840"/>
        </w:tabs>
        <w:ind w:left="0" w:firstLine="709"/>
        <w:jc w:val="both"/>
        <w:outlineLvl w:val="0"/>
        <w:rPr>
          <w:szCs w:val="28"/>
        </w:rPr>
      </w:pPr>
      <w:bookmarkStart w:id="8" w:name="_Toc262755318"/>
      <w:r>
        <w:rPr>
          <w:szCs w:val="28"/>
        </w:rPr>
        <w:br w:type="page"/>
      </w:r>
      <w:r w:rsidR="00C9736E" w:rsidRPr="00843ECC">
        <w:rPr>
          <w:szCs w:val="28"/>
        </w:rPr>
        <w:t>М</w:t>
      </w:r>
      <w:r w:rsidR="008A099C" w:rsidRPr="00843ECC">
        <w:rPr>
          <w:szCs w:val="28"/>
        </w:rPr>
        <w:t xml:space="preserve">ЕРОПРИЯТИЯ ПО СОВЕРШЕНСТВОВАНИЮ УПРАВЛЕНИЯ ФИНАНСОВО-ХОЗЯЙСТВЕННОЙ ДЕЯТЕЛЬНОСТИ </w:t>
      </w:r>
      <w:r w:rsidR="00D1029D" w:rsidRPr="00843ECC">
        <w:rPr>
          <w:szCs w:val="28"/>
        </w:rPr>
        <w:t xml:space="preserve">ООО </w:t>
      </w:r>
      <w:r w:rsidR="008A099C" w:rsidRPr="00843ECC">
        <w:rPr>
          <w:szCs w:val="28"/>
        </w:rPr>
        <w:t>«</w:t>
      </w:r>
      <w:r w:rsidR="00626DF3" w:rsidRPr="00843ECC">
        <w:rPr>
          <w:szCs w:val="28"/>
        </w:rPr>
        <w:t>РПК</w:t>
      </w:r>
      <w:r w:rsidR="008A099C" w:rsidRPr="00843ECC">
        <w:rPr>
          <w:szCs w:val="28"/>
        </w:rPr>
        <w:t>»</w:t>
      </w:r>
      <w:bookmarkEnd w:id="8"/>
    </w:p>
    <w:p w:rsidR="008A099C" w:rsidRPr="00843ECC" w:rsidRDefault="008A099C" w:rsidP="00843ECC">
      <w:pPr>
        <w:pStyle w:val="21"/>
        <w:widowControl w:val="0"/>
        <w:ind w:firstLine="709"/>
        <w:jc w:val="both"/>
        <w:rPr>
          <w:szCs w:val="28"/>
        </w:rPr>
      </w:pPr>
    </w:p>
    <w:p w:rsidR="00C9736E" w:rsidRPr="00843ECC" w:rsidRDefault="00C9736E" w:rsidP="00843ECC">
      <w:pPr>
        <w:spacing w:line="360" w:lineRule="auto"/>
        <w:ind w:firstLine="709"/>
        <w:jc w:val="both"/>
        <w:rPr>
          <w:sz w:val="28"/>
          <w:szCs w:val="28"/>
        </w:rPr>
      </w:pPr>
      <w:r w:rsidRPr="00843ECC">
        <w:rPr>
          <w:sz w:val="28"/>
          <w:szCs w:val="28"/>
        </w:rPr>
        <w:t>Анализ финансово-хозяйственной деятельности позволяет увязать прогнозирование и планирование</w:t>
      </w:r>
      <w:r w:rsidR="002A5152" w:rsidRPr="00843ECC">
        <w:rPr>
          <w:sz w:val="28"/>
          <w:szCs w:val="28"/>
        </w:rPr>
        <w:t xml:space="preserve"> </w:t>
      </w:r>
      <w:r w:rsidRPr="00843ECC">
        <w:rPr>
          <w:sz w:val="28"/>
          <w:szCs w:val="28"/>
        </w:rPr>
        <w:t>финансовых ресурсов со вскрытием</w:t>
      </w:r>
      <w:r w:rsidR="002A5152" w:rsidRPr="00843ECC">
        <w:rPr>
          <w:sz w:val="28"/>
          <w:szCs w:val="28"/>
        </w:rPr>
        <w:t xml:space="preserve"> </w:t>
      </w:r>
      <w:r w:rsidRPr="00843ECC">
        <w:rPr>
          <w:sz w:val="28"/>
          <w:szCs w:val="28"/>
        </w:rPr>
        <w:t>и мобилизацией внутренних резервов. Устойчивое финансовое состояние компании становится не только фактором, определяющим его производственное и социальное развитие, материальное состояние работников, но и условием его жизнеспособности.</w:t>
      </w:r>
    </w:p>
    <w:p w:rsidR="00C9736E" w:rsidRPr="00843ECC" w:rsidRDefault="00C9736E" w:rsidP="00843ECC">
      <w:pPr>
        <w:spacing w:line="360" w:lineRule="auto"/>
        <w:ind w:firstLine="709"/>
        <w:jc w:val="both"/>
        <w:rPr>
          <w:sz w:val="28"/>
          <w:szCs w:val="28"/>
        </w:rPr>
      </w:pPr>
      <w:r w:rsidRPr="00843ECC">
        <w:rPr>
          <w:sz w:val="28"/>
          <w:szCs w:val="28"/>
        </w:rPr>
        <w:t>Под резервами следует понимать неиспользованные возможности снижения текущих и авансируемых затрат материальных, трудовых и финансовых ресурсов при данном уровне развития</w:t>
      </w:r>
      <w:r w:rsidR="002A5152" w:rsidRPr="00843ECC">
        <w:rPr>
          <w:sz w:val="28"/>
          <w:szCs w:val="28"/>
        </w:rPr>
        <w:t xml:space="preserve"> </w:t>
      </w:r>
      <w:r w:rsidRPr="00843ECC">
        <w:rPr>
          <w:sz w:val="28"/>
          <w:szCs w:val="28"/>
        </w:rPr>
        <w:t>производительных сил и производственных отношений. Устранение всякого рода потерь и нерациональных затрат – это один путь использования резервов. Другой путь связан с большими возможностями ускорения научно-технического прогресса. Таким образом, резервы в полном объеме можно измерить разрывом между достигнутым уровнем использования ресурсов и возможным уровнем исходя из накопленного производственного потенциала предприятия.</w:t>
      </w:r>
    </w:p>
    <w:p w:rsidR="00C9736E" w:rsidRPr="00843ECC" w:rsidRDefault="00C9736E" w:rsidP="00843ECC">
      <w:pPr>
        <w:spacing w:line="360" w:lineRule="auto"/>
        <w:ind w:firstLine="709"/>
        <w:jc w:val="both"/>
        <w:rPr>
          <w:sz w:val="28"/>
          <w:szCs w:val="28"/>
        </w:rPr>
      </w:pPr>
      <w:r w:rsidRPr="00843ECC">
        <w:rPr>
          <w:sz w:val="28"/>
          <w:szCs w:val="28"/>
        </w:rPr>
        <w:t>С позиций предприятия и в зависимости от источников образования различают внешние и внутрипроизводственные резервы. Главным источником экономии на предприятиях, как правило, являются внутрипроизводственные резервы.</w:t>
      </w:r>
    </w:p>
    <w:p w:rsidR="00C9736E" w:rsidRPr="00843ECC" w:rsidRDefault="00C9736E" w:rsidP="00843ECC">
      <w:pPr>
        <w:spacing w:line="360" w:lineRule="auto"/>
        <w:ind w:firstLine="709"/>
        <w:jc w:val="both"/>
        <w:rPr>
          <w:sz w:val="28"/>
          <w:szCs w:val="28"/>
        </w:rPr>
      </w:pPr>
      <w:r w:rsidRPr="00843ECC">
        <w:rPr>
          <w:sz w:val="28"/>
          <w:szCs w:val="28"/>
        </w:rPr>
        <w:t>Использование производственных и финансовых ресурсов предприятия может носить как экстенсивный, так и интенсивный характер. Экстенсивное развитие ориентируется на вовлечение в производство дополнительных ресурсов. Интенсификация производства означает, что результаты производства растут быстрее, чем затраты на него, чтобы, вовлекая в производство сравнительно меньше ресурсов, можно было добиться больших результатов. В реальной действительности чисто интенсивного или чисто экстенсивного типа развития быть не может.</w:t>
      </w:r>
    </w:p>
    <w:p w:rsidR="00C9736E" w:rsidRPr="00843ECC" w:rsidRDefault="00C9736E" w:rsidP="00843ECC">
      <w:pPr>
        <w:widowControl w:val="0"/>
        <w:spacing w:line="360" w:lineRule="auto"/>
        <w:ind w:firstLine="709"/>
        <w:jc w:val="both"/>
        <w:rPr>
          <w:sz w:val="28"/>
          <w:szCs w:val="28"/>
        </w:rPr>
      </w:pPr>
      <w:r w:rsidRPr="00843ECC">
        <w:rPr>
          <w:sz w:val="28"/>
          <w:szCs w:val="28"/>
        </w:rPr>
        <w:t>Себестоимость продукции – важнейший показатель работы пре</w:t>
      </w:r>
      <w:r w:rsidR="00D1029D" w:rsidRPr="00843ECC">
        <w:rPr>
          <w:sz w:val="28"/>
          <w:szCs w:val="28"/>
        </w:rPr>
        <w:t>дприятия. В последние годы на ОО</w:t>
      </w:r>
      <w:r w:rsidRPr="00843ECC">
        <w:rPr>
          <w:sz w:val="28"/>
          <w:szCs w:val="28"/>
        </w:rPr>
        <w:t>О «</w:t>
      </w:r>
      <w:r w:rsidR="00D1029D" w:rsidRPr="00843ECC">
        <w:rPr>
          <w:sz w:val="28"/>
          <w:szCs w:val="28"/>
        </w:rPr>
        <w:t>РПК</w:t>
      </w:r>
      <w:r w:rsidRPr="00843ECC">
        <w:rPr>
          <w:sz w:val="28"/>
          <w:szCs w:val="28"/>
        </w:rPr>
        <w:t>»</w:t>
      </w:r>
      <w:r w:rsidR="002A5152" w:rsidRPr="00843ECC">
        <w:rPr>
          <w:sz w:val="28"/>
          <w:szCs w:val="28"/>
        </w:rPr>
        <w:t xml:space="preserve"> </w:t>
      </w:r>
      <w:r w:rsidRPr="00843ECC">
        <w:rPr>
          <w:sz w:val="28"/>
          <w:szCs w:val="28"/>
        </w:rPr>
        <w:t>наблюдается тенденция роста затрат на производство и реализацию продукции. К увеличению себестоимости приводит удорожание стоимости сырья, материалов, топлива, энергии, оборудования, повышение тарифов на транспортные услуги. Увеличивается сумма амортизационных отчислений основных фондов, в т.ч. из-за их переоценок и введения индексации. Большую роль играет повышение удельного веса заработной платы в структуре затрат. Одновременно повышаются отчисления на социальное и медицинское страхование, пенсионное обеспечение, в фонд занятости населения.</w:t>
      </w:r>
    </w:p>
    <w:p w:rsidR="00C9736E" w:rsidRPr="00843ECC" w:rsidRDefault="00C9736E" w:rsidP="00843ECC">
      <w:pPr>
        <w:spacing w:line="360" w:lineRule="auto"/>
        <w:ind w:firstLine="709"/>
        <w:jc w:val="both"/>
        <w:rPr>
          <w:sz w:val="28"/>
          <w:szCs w:val="28"/>
        </w:rPr>
      </w:pPr>
      <w:r w:rsidRPr="00843ECC">
        <w:rPr>
          <w:sz w:val="28"/>
          <w:szCs w:val="28"/>
        </w:rPr>
        <w:t>Одно из главных условий п</w:t>
      </w:r>
      <w:r w:rsidR="00626DF3" w:rsidRPr="00843ECC">
        <w:rPr>
          <w:sz w:val="28"/>
          <w:szCs w:val="28"/>
        </w:rPr>
        <w:t>овышения эффективности работы ООО «РПК</w:t>
      </w:r>
      <w:r w:rsidRPr="00843ECC">
        <w:rPr>
          <w:sz w:val="28"/>
          <w:szCs w:val="28"/>
        </w:rPr>
        <w:t>»</w:t>
      </w:r>
      <w:r w:rsidR="002A5152" w:rsidRPr="00843ECC">
        <w:rPr>
          <w:sz w:val="28"/>
          <w:szCs w:val="28"/>
        </w:rPr>
        <w:t xml:space="preserve"> </w:t>
      </w:r>
      <w:r w:rsidRPr="00843ECC">
        <w:rPr>
          <w:sz w:val="28"/>
          <w:szCs w:val="28"/>
        </w:rPr>
        <w:t>- снижение себестоимости продукции. Себестоимость изделия может снижаться за счет сокращения условно-постоянных расходов в результате роста объемов производства и реализации.</w:t>
      </w:r>
    </w:p>
    <w:p w:rsidR="00C9736E" w:rsidRPr="00843ECC" w:rsidRDefault="00626DF3" w:rsidP="00843ECC">
      <w:pPr>
        <w:pStyle w:val="21"/>
        <w:ind w:firstLine="709"/>
        <w:jc w:val="both"/>
        <w:rPr>
          <w:szCs w:val="28"/>
        </w:rPr>
      </w:pPr>
      <w:r w:rsidRPr="00843ECC">
        <w:rPr>
          <w:szCs w:val="28"/>
        </w:rPr>
        <w:t>Объем производства ОО</w:t>
      </w:r>
      <w:r w:rsidR="00C9736E" w:rsidRPr="00843ECC">
        <w:rPr>
          <w:szCs w:val="28"/>
        </w:rPr>
        <w:t>О «</w:t>
      </w:r>
      <w:r w:rsidRPr="00843ECC">
        <w:rPr>
          <w:szCs w:val="28"/>
        </w:rPr>
        <w:t>РПК</w:t>
      </w:r>
      <w:r w:rsidR="00C9736E" w:rsidRPr="00843ECC">
        <w:rPr>
          <w:szCs w:val="28"/>
        </w:rPr>
        <w:t>»</w:t>
      </w:r>
      <w:r w:rsidR="002A5152" w:rsidRPr="00843ECC">
        <w:rPr>
          <w:szCs w:val="28"/>
        </w:rPr>
        <w:t xml:space="preserve"> </w:t>
      </w:r>
      <w:r w:rsidR="00C9736E" w:rsidRPr="00843ECC">
        <w:rPr>
          <w:szCs w:val="28"/>
        </w:rPr>
        <w:t xml:space="preserve">зависит от финансово-хозяйственных возможностей предприятия и спроса на продукцию, который определяется исходя из возможностей сильных и слабых сторон компании. </w:t>
      </w:r>
    </w:p>
    <w:p w:rsidR="00C9736E" w:rsidRPr="00843ECC" w:rsidRDefault="00C9736E" w:rsidP="00843ECC">
      <w:pPr>
        <w:pStyle w:val="a6"/>
        <w:spacing w:line="360" w:lineRule="auto"/>
        <w:ind w:firstLine="709"/>
        <w:rPr>
          <w:szCs w:val="28"/>
        </w:rPr>
      </w:pPr>
      <w:r w:rsidRPr="00843ECC">
        <w:rPr>
          <w:szCs w:val="28"/>
        </w:rPr>
        <w:t>Для совершенствования финансово-хозяйственной деятельности необходимо учитывать сильные стороны и направить деятельность на</w:t>
      </w:r>
      <w:r w:rsidR="002A5152" w:rsidRPr="00843ECC">
        <w:rPr>
          <w:szCs w:val="28"/>
        </w:rPr>
        <w:t xml:space="preserve"> </w:t>
      </w:r>
      <w:r w:rsidRPr="00843ECC">
        <w:rPr>
          <w:szCs w:val="28"/>
        </w:rPr>
        <w:t>уменьшение слабых сторон компании. В частности, компании рекомендуется прибегнуть к одному (двум или трем) из следующих курсов действий:</w:t>
      </w:r>
    </w:p>
    <w:p w:rsidR="00C9736E" w:rsidRPr="00843ECC" w:rsidRDefault="00C9736E" w:rsidP="00843ECC">
      <w:pPr>
        <w:pStyle w:val="a6"/>
        <w:numPr>
          <w:ilvl w:val="0"/>
          <w:numId w:val="10"/>
        </w:numPr>
        <w:spacing w:line="360" w:lineRule="auto"/>
        <w:ind w:left="0" w:firstLine="709"/>
        <w:rPr>
          <w:szCs w:val="28"/>
        </w:rPr>
      </w:pPr>
      <w:r w:rsidRPr="00843ECC">
        <w:rPr>
          <w:szCs w:val="28"/>
        </w:rPr>
        <w:t>Выпуск новых товаров для сбыта на уже существующих рынках.</w:t>
      </w:r>
    </w:p>
    <w:p w:rsidR="00C9736E" w:rsidRPr="00843ECC" w:rsidRDefault="00C9736E" w:rsidP="00843ECC">
      <w:pPr>
        <w:pStyle w:val="a6"/>
        <w:numPr>
          <w:ilvl w:val="0"/>
          <w:numId w:val="10"/>
        </w:numPr>
        <w:spacing w:line="360" w:lineRule="auto"/>
        <w:ind w:left="0" w:firstLine="709"/>
        <w:rPr>
          <w:szCs w:val="28"/>
        </w:rPr>
      </w:pPr>
      <w:r w:rsidRPr="00843ECC">
        <w:rPr>
          <w:szCs w:val="28"/>
        </w:rPr>
        <w:t>Выпуск новых товаров для сбыта на новых рынках.</w:t>
      </w:r>
    </w:p>
    <w:p w:rsidR="00C9736E" w:rsidRPr="00843ECC" w:rsidRDefault="00C9736E" w:rsidP="00843ECC">
      <w:pPr>
        <w:pStyle w:val="a6"/>
        <w:numPr>
          <w:ilvl w:val="0"/>
          <w:numId w:val="10"/>
        </w:numPr>
        <w:spacing w:line="360" w:lineRule="auto"/>
        <w:ind w:left="0" w:firstLine="709"/>
        <w:rPr>
          <w:szCs w:val="28"/>
        </w:rPr>
      </w:pPr>
      <w:r w:rsidRPr="00843ECC">
        <w:rPr>
          <w:szCs w:val="28"/>
        </w:rPr>
        <w:t>Создание новых рынков для уже существующих товаров.</w:t>
      </w:r>
    </w:p>
    <w:p w:rsidR="00C9736E" w:rsidRPr="00843ECC" w:rsidRDefault="00542832" w:rsidP="00843ECC">
      <w:pPr>
        <w:pStyle w:val="31"/>
        <w:ind w:left="0" w:firstLine="709"/>
        <w:jc w:val="both"/>
        <w:rPr>
          <w:szCs w:val="28"/>
        </w:rPr>
      </w:pPr>
      <w:r w:rsidRPr="00843ECC">
        <w:rPr>
          <w:szCs w:val="28"/>
        </w:rPr>
        <w:t>У</w:t>
      </w:r>
      <w:r w:rsidR="00626DF3" w:rsidRPr="00843ECC">
        <w:rPr>
          <w:szCs w:val="28"/>
        </w:rPr>
        <w:t>читывая удачное расположение ОО</w:t>
      </w:r>
      <w:r w:rsidR="00C9736E" w:rsidRPr="00843ECC">
        <w:rPr>
          <w:szCs w:val="28"/>
        </w:rPr>
        <w:t>О «</w:t>
      </w:r>
      <w:r w:rsidR="00626DF3" w:rsidRPr="00843ECC">
        <w:rPr>
          <w:szCs w:val="28"/>
        </w:rPr>
        <w:t>РПК</w:t>
      </w:r>
      <w:r w:rsidR="00C9736E" w:rsidRPr="00843ECC">
        <w:rPr>
          <w:szCs w:val="28"/>
        </w:rPr>
        <w:t>», наличие производительного оборудования и возможности своевременного обеспечения сырьем и материалами, можно постепенно</w:t>
      </w:r>
      <w:r w:rsidR="002A5152" w:rsidRPr="00843ECC">
        <w:rPr>
          <w:szCs w:val="28"/>
        </w:rPr>
        <w:t xml:space="preserve"> </w:t>
      </w:r>
      <w:r w:rsidR="00C9736E" w:rsidRPr="00843ECC">
        <w:rPr>
          <w:szCs w:val="28"/>
        </w:rPr>
        <w:t>наращивать объемы продаж, для улучшения финансово-хозяйственной деятельности. Для этого необходимо следующее:</w:t>
      </w:r>
    </w:p>
    <w:p w:rsidR="00C9736E" w:rsidRPr="00843ECC" w:rsidRDefault="00C9736E" w:rsidP="00843ECC">
      <w:pPr>
        <w:numPr>
          <w:ilvl w:val="0"/>
          <w:numId w:val="22"/>
        </w:numPr>
        <w:tabs>
          <w:tab w:val="clear" w:pos="2061"/>
          <w:tab w:val="left" w:pos="696"/>
          <w:tab w:val="num" w:pos="960"/>
        </w:tabs>
        <w:spacing w:line="360" w:lineRule="auto"/>
        <w:ind w:left="0" w:firstLine="709"/>
        <w:jc w:val="both"/>
        <w:rPr>
          <w:sz w:val="28"/>
          <w:szCs w:val="28"/>
        </w:rPr>
      </w:pPr>
      <w:r w:rsidRPr="00843ECC">
        <w:rPr>
          <w:sz w:val="28"/>
          <w:szCs w:val="28"/>
        </w:rPr>
        <w:t>Повышение</w:t>
      </w:r>
      <w:r w:rsidR="002A5152" w:rsidRPr="00843ECC">
        <w:rPr>
          <w:sz w:val="28"/>
          <w:szCs w:val="28"/>
        </w:rPr>
        <w:t xml:space="preserve"> </w:t>
      </w:r>
      <w:r w:rsidRPr="00843ECC">
        <w:rPr>
          <w:sz w:val="28"/>
          <w:szCs w:val="28"/>
        </w:rPr>
        <w:t>качества продукции.</w:t>
      </w:r>
    </w:p>
    <w:p w:rsidR="00C9736E" w:rsidRPr="00843ECC" w:rsidRDefault="00C9736E" w:rsidP="00843ECC">
      <w:pPr>
        <w:numPr>
          <w:ilvl w:val="0"/>
          <w:numId w:val="22"/>
        </w:numPr>
        <w:tabs>
          <w:tab w:val="clear" w:pos="2061"/>
          <w:tab w:val="left" w:pos="696"/>
          <w:tab w:val="num" w:pos="960"/>
        </w:tabs>
        <w:spacing w:line="360" w:lineRule="auto"/>
        <w:ind w:left="0" w:firstLine="709"/>
        <w:jc w:val="both"/>
        <w:rPr>
          <w:sz w:val="28"/>
          <w:szCs w:val="28"/>
        </w:rPr>
      </w:pPr>
      <w:r w:rsidRPr="00843ECC">
        <w:rPr>
          <w:sz w:val="28"/>
          <w:szCs w:val="28"/>
        </w:rPr>
        <w:t>Расширение ассортимента продукции.</w:t>
      </w:r>
    </w:p>
    <w:p w:rsidR="00C9736E" w:rsidRPr="00843ECC" w:rsidRDefault="00C9736E" w:rsidP="00843ECC">
      <w:pPr>
        <w:numPr>
          <w:ilvl w:val="0"/>
          <w:numId w:val="22"/>
        </w:numPr>
        <w:tabs>
          <w:tab w:val="clear" w:pos="2061"/>
          <w:tab w:val="left" w:pos="696"/>
          <w:tab w:val="num" w:pos="960"/>
        </w:tabs>
        <w:spacing w:line="360" w:lineRule="auto"/>
        <w:ind w:left="0" w:firstLine="709"/>
        <w:jc w:val="both"/>
        <w:rPr>
          <w:sz w:val="28"/>
          <w:szCs w:val="28"/>
        </w:rPr>
      </w:pPr>
      <w:r w:rsidRPr="00843ECC">
        <w:rPr>
          <w:sz w:val="28"/>
          <w:szCs w:val="28"/>
        </w:rPr>
        <w:t>Быстрое изготовление заказов.</w:t>
      </w:r>
    </w:p>
    <w:p w:rsidR="00C9736E" w:rsidRPr="00843ECC" w:rsidRDefault="00C9736E" w:rsidP="00843ECC">
      <w:pPr>
        <w:widowControl w:val="0"/>
        <w:numPr>
          <w:ilvl w:val="0"/>
          <w:numId w:val="22"/>
        </w:numPr>
        <w:tabs>
          <w:tab w:val="clear" w:pos="2061"/>
          <w:tab w:val="left" w:pos="696"/>
          <w:tab w:val="num" w:pos="960"/>
        </w:tabs>
        <w:spacing w:line="360" w:lineRule="auto"/>
        <w:ind w:left="0" w:firstLine="709"/>
        <w:jc w:val="both"/>
        <w:rPr>
          <w:sz w:val="28"/>
          <w:szCs w:val="28"/>
        </w:rPr>
      </w:pPr>
      <w:r w:rsidRPr="00843ECC">
        <w:rPr>
          <w:sz w:val="28"/>
          <w:szCs w:val="28"/>
        </w:rPr>
        <w:t>Усовершенствование ценовой политики, внедрение дифференцированной системы скидок.</w:t>
      </w:r>
    </w:p>
    <w:p w:rsidR="00C9736E" w:rsidRPr="00843ECC" w:rsidRDefault="00C9736E" w:rsidP="00843ECC">
      <w:pPr>
        <w:numPr>
          <w:ilvl w:val="0"/>
          <w:numId w:val="22"/>
        </w:numPr>
        <w:tabs>
          <w:tab w:val="clear" w:pos="2061"/>
          <w:tab w:val="left" w:pos="696"/>
          <w:tab w:val="num" w:pos="960"/>
        </w:tabs>
        <w:spacing w:line="360" w:lineRule="auto"/>
        <w:ind w:left="0" w:firstLine="709"/>
        <w:jc w:val="both"/>
        <w:rPr>
          <w:sz w:val="28"/>
          <w:szCs w:val="28"/>
        </w:rPr>
      </w:pPr>
      <w:r w:rsidRPr="00843ECC">
        <w:rPr>
          <w:sz w:val="28"/>
          <w:szCs w:val="28"/>
        </w:rPr>
        <w:t>Предоставление скидок за долгосрочное сотрудничество и долгосрочное партнерство, и достижение максимальных объемов продаж оптовикам.</w:t>
      </w:r>
    </w:p>
    <w:p w:rsidR="00C9736E" w:rsidRPr="00843ECC" w:rsidRDefault="00C9736E" w:rsidP="00843ECC">
      <w:pPr>
        <w:numPr>
          <w:ilvl w:val="0"/>
          <w:numId w:val="22"/>
        </w:numPr>
        <w:tabs>
          <w:tab w:val="clear" w:pos="2061"/>
          <w:tab w:val="left" w:pos="696"/>
          <w:tab w:val="num" w:pos="960"/>
        </w:tabs>
        <w:spacing w:line="360" w:lineRule="auto"/>
        <w:ind w:left="0" w:firstLine="709"/>
        <w:jc w:val="both"/>
        <w:rPr>
          <w:sz w:val="28"/>
          <w:szCs w:val="28"/>
        </w:rPr>
      </w:pPr>
      <w:r w:rsidRPr="00843ECC">
        <w:rPr>
          <w:sz w:val="28"/>
          <w:szCs w:val="28"/>
        </w:rPr>
        <w:t>Внедрение</w:t>
      </w:r>
      <w:r w:rsidR="002A5152" w:rsidRPr="00843ECC">
        <w:rPr>
          <w:sz w:val="28"/>
          <w:szCs w:val="28"/>
        </w:rPr>
        <w:t xml:space="preserve"> </w:t>
      </w:r>
      <w:r w:rsidRPr="00843ECC">
        <w:rPr>
          <w:sz w:val="28"/>
          <w:szCs w:val="28"/>
        </w:rPr>
        <w:t>системы поощрений клиентов.</w:t>
      </w:r>
    </w:p>
    <w:p w:rsidR="00C9736E" w:rsidRPr="00843ECC" w:rsidRDefault="00C9736E" w:rsidP="00843ECC">
      <w:pPr>
        <w:numPr>
          <w:ilvl w:val="0"/>
          <w:numId w:val="22"/>
        </w:numPr>
        <w:tabs>
          <w:tab w:val="clear" w:pos="2061"/>
          <w:tab w:val="left" w:pos="696"/>
          <w:tab w:val="num" w:pos="960"/>
        </w:tabs>
        <w:spacing w:line="360" w:lineRule="auto"/>
        <w:ind w:left="0" w:firstLine="709"/>
        <w:jc w:val="both"/>
        <w:rPr>
          <w:sz w:val="28"/>
          <w:szCs w:val="28"/>
        </w:rPr>
      </w:pPr>
      <w:r w:rsidRPr="00843ECC">
        <w:rPr>
          <w:sz w:val="28"/>
          <w:szCs w:val="28"/>
        </w:rPr>
        <w:t>Повышение уровня обслуживания клиентов, улучшение условий и качества отг</w:t>
      </w:r>
      <w:r w:rsidR="00626DF3" w:rsidRPr="00843ECC">
        <w:rPr>
          <w:sz w:val="28"/>
          <w:szCs w:val="28"/>
        </w:rPr>
        <w:t>рузки</w:t>
      </w:r>
      <w:r w:rsidRPr="00843ECC">
        <w:rPr>
          <w:sz w:val="28"/>
          <w:szCs w:val="28"/>
        </w:rPr>
        <w:t>.</w:t>
      </w:r>
    </w:p>
    <w:p w:rsidR="00C9736E" w:rsidRPr="00843ECC" w:rsidRDefault="00C9736E" w:rsidP="00843ECC">
      <w:pPr>
        <w:pStyle w:val="a8"/>
        <w:widowControl w:val="0"/>
        <w:spacing w:line="360" w:lineRule="auto"/>
        <w:ind w:firstLine="709"/>
        <w:rPr>
          <w:sz w:val="28"/>
          <w:szCs w:val="28"/>
        </w:rPr>
      </w:pPr>
    </w:p>
    <w:p w:rsidR="00542832" w:rsidRPr="00843ECC" w:rsidRDefault="0037379F" w:rsidP="00843ECC">
      <w:pPr>
        <w:pStyle w:val="a8"/>
        <w:widowControl w:val="0"/>
        <w:spacing w:line="360" w:lineRule="auto"/>
        <w:ind w:firstLine="709"/>
        <w:outlineLvl w:val="0"/>
        <w:rPr>
          <w:sz w:val="28"/>
          <w:szCs w:val="28"/>
        </w:rPr>
      </w:pPr>
      <w:bookmarkStart w:id="9" w:name="_Toc262755319"/>
      <w:r>
        <w:rPr>
          <w:sz w:val="28"/>
          <w:szCs w:val="28"/>
        </w:rPr>
        <w:br w:type="page"/>
      </w:r>
      <w:r w:rsidR="00542832" w:rsidRPr="00843ECC">
        <w:rPr>
          <w:sz w:val="28"/>
          <w:szCs w:val="28"/>
        </w:rPr>
        <w:t>ЗАКЛЮЧЕНИЕ</w:t>
      </w:r>
      <w:bookmarkEnd w:id="9"/>
    </w:p>
    <w:p w:rsidR="008B60C8" w:rsidRPr="00843ECC" w:rsidRDefault="008B60C8" w:rsidP="00843ECC">
      <w:pPr>
        <w:pStyle w:val="a8"/>
        <w:widowControl w:val="0"/>
        <w:spacing w:line="360" w:lineRule="auto"/>
        <w:ind w:firstLine="709"/>
        <w:rPr>
          <w:sz w:val="28"/>
          <w:szCs w:val="28"/>
        </w:rPr>
      </w:pPr>
    </w:p>
    <w:p w:rsidR="00B4726B" w:rsidRPr="00843ECC" w:rsidRDefault="00B4726B" w:rsidP="00843ECC">
      <w:pPr>
        <w:pStyle w:val="a6"/>
        <w:spacing w:line="360" w:lineRule="auto"/>
        <w:ind w:firstLine="709"/>
      </w:pPr>
      <w:r w:rsidRPr="00843ECC">
        <w:t>Таким образом, большое влияние на финансовое состояние предприятия оказывает состояние производственных запасов, которые были увеличены на 51% или на 9032 тыс. рублей. Для руководства предприятия необходимо пересмотреть сумму запасов, так как их количество значительно возросло. В целях нормального хода производства и сбыта продукции запасы должны быть оптимальны. Накопление больших запасов свидетельствует о спаде активности предприятия, а также о сезонности формирования запасов.</w:t>
      </w:r>
    </w:p>
    <w:p w:rsidR="00B4726B" w:rsidRPr="00843ECC" w:rsidRDefault="00B4726B" w:rsidP="00843ECC">
      <w:pPr>
        <w:pStyle w:val="a6"/>
        <w:spacing w:line="360" w:lineRule="auto"/>
        <w:ind w:firstLine="709"/>
      </w:pPr>
      <w:r w:rsidRPr="00843ECC">
        <w:t xml:space="preserve"> Повышение коэффициента маневренности с 0,4 до 0,43, позволяет расширить возможность свободного и более правильного использования собственных средств в условиях, которые требуют быстрого реагирования в соответствиями с требованиями рынка. </w:t>
      </w:r>
    </w:p>
    <w:p w:rsidR="00B4726B" w:rsidRPr="00843ECC" w:rsidRDefault="00B4726B" w:rsidP="00843ECC">
      <w:pPr>
        <w:pStyle w:val="a6"/>
        <w:spacing w:line="360" w:lineRule="auto"/>
        <w:ind w:firstLine="709"/>
      </w:pPr>
      <w:r w:rsidRPr="00843ECC">
        <w:t>Коэффициент автономии равный единице говорит о том, что общая сумма основных источников формирования запасов полностью состоит из собственных оборотных средств. Это говорит о полной независимости предприятия от заемных источников финансирования, что также оценивается положительно.</w:t>
      </w:r>
    </w:p>
    <w:p w:rsidR="00B4726B" w:rsidRPr="00843ECC" w:rsidRDefault="00B4726B" w:rsidP="00843ECC">
      <w:pPr>
        <w:pStyle w:val="a6"/>
        <w:spacing w:line="360" w:lineRule="auto"/>
        <w:ind w:firstLine="709"/>
      </w:pPr>
      <w:r w:rsidRPr="00843ECC">
        <w:t xml:space="preserve"> Достаточность собственных оборотных средств представляет коэффициент обеспеченности запасов собственными источниками. Он должен быть </w:t>
      </w:r>
      <w:r w:rsidRPr="00843ECC">
        <w:rPr>
          <w:szCs w:val="28"/>
        </w:rPr>
        <w:sym w:font="Symbol" w:char="F0B3"/>
      </w:r>
      <w:r w:rsidRPr="00843ECC">
        <w:t xml:space="preserve"> 0,6-0,8 и больше или равен коэффициенту автономии. В нашем случаи все условия выполняются, что тоже положительно характеризуется.</w:t>
      </w:r>
    </w:p>
    <w:p w:rsidR="00B4726B" w:rsidRPr="00843ECC" w:rsidRDefault="00B4726B" w:rsidP="00843ECC">
      <w:pPr>
        <w:pStyle w:val="a6"/>
        <w:spacing w:line="360" w:lineRule="auto"/>
        <w:ind w:firstLine="709"/>
      </w:pPr>
      <w:r w:rsidRPr="00843ECC">
        <w:t xml:space="preserve">Так же коэффициент обеспеченности собственными средствами говорит об устойчивом финансовом положении анализируемого предприятия. </w:t>
      </w:r>
    </w:p>
    <w:p w:rsidR="00B4726B" w:rsidRPr="00843ECC" w:rsidRDefault="00B4726B" w:rsidP="00843ECC">
      <w:pPr>
        <w:pStyle w:val="a6"/>
        <w:spacing w:line="360" w:lineRule="auto"/>
        <w:ind w:firstLine="709"/>
      </w:pPr>
      <w:r w:rsidRPr="00843ECC">
        <w:t>Анализ финансового состояния анализ финанс</w:t>
      </w:r>
      <w:r w:rsidR="00626DF3" w:rsidRPr="00843ECC">
        <w:t>овых результатов деятельности ОО</w:t>
      </w:r>
      <w:r w:rsidRPr="00843ECC">
        <w:t>О «</w:t>
      </w:r>
      <w:r w:rsidR="00626DF3" w:rsidRPr="00843ECC">
        <w:t>РПК</w:t>
      </w:r>
      <w:r w:rsidRPr="00843ECC">
        <w:t>» был проведен по методике Шер</w:t>
      </w:r>
      <w:r w:rsidR="00F227A5" w:rsidRPr="00843ECC">
        <w:t>емета А.Д. Состояние предприятия</w:t>
      </w:r>
      <w:r w:rsidR="00626DF3" w:rsidRPr="00843ECC">
        <w:t xml:space="preserve"> стабильное. Стратегия фабрики</w:t>
      </w:r>
      <w:r w:rsidRPr="00843ECC">
        <w:t xml:space="preserve"> направлена на расширение производства, для чего аккумулируются средства.</w:t>
      </w:r>
      <w:r w:rsidR="00843ECC" w:rsidRPr="00843ECC">
        <w:t xml:space="preserve"> </w:t>
      </w:r>
    </w:p>
    <w:p w:rsidR="008B60C8" w:rsidRPr="00843ECC" w:rsidRDefault="0037379F" w:rsidP="00843ECC">
      <w:pPr>
        <w:spacing w:line="360" w:lineRule="auto"/>
        <w:ind w:firstLine="709"/>
        <w:jc w:val="both"/>
        <w:outlineLvl w:val="0"/>
        <w:rPr>
          <w:sz w:val="28"/>
          <w:szCs w:val="28"/>
        </w:rPr>
      </w:pPr>
      <w:bookmarkStart w:id="10" w:name="_Toc222566427"/>
      <w:bookmarkStart w:id="11" w:name="_Toc262755320"/>
      <w:r>
        <w:rPr>
          <w:sz w:val="28"/>
          <w:szCs w:val="28"/>
        </w:rPr>
        <w:br w:type="page"/>
      </w:r>
      <w:r w:rsidR="008B60C8" w:rsidRPr="00843ECC">
        <w:rPr>
          <w:sz w:val="28"/>
          <w:szCs w:val="28"/>
        </w:rPr>
        <w:t>БИБЛИОГРАФИЯ</w:t>
      </w:r>
      <w:bookmarkEnd w:id="10"/>
      <w:bookmarkEnd w:id="11"/>
    </w:p>
    <w:p w:rsidR="008B60C8" w:rsidRPr="00843ECC" w:rsidRDefault="008B60C8" w:rsidP="00843ECC">
      <w:pPr>
        <w:spacing w:line="360" w:lineRule="auto"/>
        <w:ind w:firstLine="709"/>
        <w:jc w:val="both"/>
        <w:rPr>
          <w:sz w:val="28"/>
          <w:szCs w:val="28"/>
        </w:rPr>
      </w:pPr>
    </w:p>
    <w:p w:rsidR="008B60C8" w:rsidRPr="00843ECC" w:rsidRDefault="008B60C8" w:rsidP="0037379F">
      <w:pPr>
        <w:widowControl w:val="0"/>
        <w:numPr>
          <w:ilvl w:val="0"/>
          <w:numId w:val="23"/>
        </w:numPr>
        <w:shd w:val="clear" w:color="auto" w:fill="FFFFFF"/>
        <w:tabs>
          <w:tab w:val="clear" w:pos="854"/>
          <w:tab w:val="num" w:pos="700"/>
        </w:tabs>
        <w:autoSpaceDE w:val="0"/>
        <w:autoSpaceDN w:val="0"/>
        <w:adjustRightInd w:val="0"/>
        <w:spacing w:line="360" w:lineRule="auto"/>
        <w:ind w:left="0" w:firstLine="0"/>
        <w:jc w:val="both"/>
        <w:rPr>
          <w:sz w:val="28"/>
          <w:szCs w:val="28"/>
        </w:rPr>
      </w:pPr>
      <w:r w:rsidRPr="00843ECC">
        <w:rPr>
          <w:sz w:val="28"/>
          <w:szCs w:val="28"/>
        </w:rPr>
        <w:t>Абрютин М.С., Грачев А.В. Анализ финансово-экономической деятельности предприятия. М.: Дело и Сервис, 2004.</w:t>
      </w:r>
    </w:p>
    <w:p w:rsidR="008B60C8" w:rsidRPr="00843ECC" w:rsidRDefault="008B60C8" w:rsidP="0037379F">
      <w:pPr>
        <w:widowControl w:val="0"/>
        <w:numPr>
          <w:ilvl w:val="0"/>
          <w:numId w:val="23"/>
        </w:numPr>
        <w:shd w:val="clear" w:color="auto" w:fill="FFFFFF"/>
        <w:tabs>
          <w:tab w:val="clear" w:pos="854"/>
          <w:tab w:val="num" w:pos="700"/>
        </w:tabs>
        <w:autoSpaceDE w:val="0"/>
        <w:autoSpaceDN w:val="0"/>
        <w:adjustRightInd w:val="0"/>
        <w:spacing w:line="360" w:lineRule="auto"/>
        <w:ind w:left="0" w:firstLine="0"/>
        <w:jc w:val="both"/>
        <w:rPr>
          <w:sz w:val="28"/>
          <w:szCs w:val="28"/>
        </w:rPr>
      </w:pPr>
      <w:r w:rsidRPr="00843ECC">
        <w:rPr>
          <w:sz w:val="28"/>
          <w:szCs w:val="28"/>
        </w:rPr>
        <w:t>Артеменко В.Г., Белендир М.В. Финансовый анализ: Учебное пособие. М.: ДИС НГАЭиУ, 2002.</w:t>
      </w:r>
    </w:p>
    <w:p w:rsidR="008B60C8" w:rsidRPr="00843ECC" w:rsidRDefault="008B60C8" w:rsidP="0037379F">
      <w:pPr>
        <w:widowControl w:val="0"/>
        <w:numPr>
          <w:ilvl w:val="0"/>
          <w:numId w:val="23"/>
        </w:numPr>
        <w:shd w:val="clear" w:color="auto" w:fill="FFFFFF"/>
        <w:tabs>
          <w:tab w:val="clear" w:pos="854"/>
          <w:tab w:val="num" w:pos="700"/>
        </w:tabs>
        <w:autoSpaceDE w:val="0"/>
        <w:autoSpaceDN w:val="0"/>
        <w:adjustRightInd w:val="0"/>
        <w:spacing w:line="360" w:lineRule="auto"/>
        <w:ind w:left="0" w:firstLine="0"/>
        <w:jc w:val="both"/>
        <w:rPr>
          <w:sz w:val="28"/>
          <w:szCs w:val="28"/>
        </w:rPr>
      </w:pPr>
      <w:r w:rsidRPr="00843ECC">
        <w:rPr>
          <w:sz w:val="28"/>
          <w:szCs w:val="28"/>
        </w:rPr>
        <w:t>Астахов В.П. Анализ финансовой устойчивости и процедуры, связанные с банкротством. М.: Ось – 89, 2006.</w:t>
      </w:r>
    </w:p>
    <w:p w:rsidR="008B60C8" w:rsidRPr="00843ECC" w:rsidRDefault="008B60C8" w:rsidP="0037379F">
      <w:pPr>
        <w:widowControl w:val="0"/>
        <w:numPr>
          <w:ilvl w:val="0"/>
          <w:numId w:val="23"/>
        </w:numPr>
        <w:shd w:val="clear" w:color="auto" w:fill="FFFFFF"/>
        <w:tabs>
          <w:tab w:val="clear" w:pos="854"/>
          <w:tab w:val="num" w:pos="700"/>
        </w:tabs>
        <w:autoSpaceDE w:val="0"/>
        <w:autoSpaceDN w:val="0"/>
        <w:adjustRightInd w:val="0"/>
        <w:spacing w:line="360" w:lineRule="auto"/>
        <w:ind w:left="0" w:firstLine="0"/>
        <w:jc w:val="both"/>
        <w:rPr>
          <w:sz w:val="28"/>
          <w:szCs w:val="28"/>
        </w:rPr>
      </w:pPr>
      <w:r w:rsidRPr="00843ECC">
        <w:rPr>
          <w:sz w:val="28"/>
          <w:szCs w:val="28"/>
        </w:rPr>
        <w:t>Баканов М.И., Шеремет А.Д. Теория экономического анализа. М.: Финансы и статистика, 2004.</w:t>
      </w:r>
    </w:p>
    <w:p w:rsidR="008B60C8" w:rsidRPr="00843ECC" w:rsidRDefault="008B60C8" w:rsidP="0037379F">
      <w:pPr>
        <w:widowControl w:val="0"/>
        <w:numPr>
          <w:ilvl w:val="0"/>
          <w:numId w:val="23"/>
        </w:numPr>
        <w:shd w:val="clear" w:color="auto" w:fill="FFFFFF"/>
        <w:tabs>
          <w:tab w:val="clear" w:pos="854"/>
          <w:tab w:val="num" w:pos="700"/>
        </w:tabs>
        <w:autoSpaceDE w:val="0"/>
        <w:autoSpaceDN w:val="0"/>
        <w:adjustRightInd w:val="0"/>
        <w:spacing w:line="360" w:lineRule="auto"/>
        <w:ind w:left="0" w:firstLine="0"/>
        <w:jc w:val="both"/>
        <w:rPr>
          <w:sz w:val="28"/>
          <w:szCs w:val="28"/>
        </w:rPr>
      </w:pPr>
      <w:r w:rsidRPr="00843ECC">
        <w:rPr>
          <w:sz w:val="28"/>
          <w:szCs w:val="28"/>
        </w:rPr>
        <w:t>Балабанов И.Т. Основы финансового менеджмента. М.: Финансы и статистика, 2003.</w:t>
      </w:r>
    </w:p>
    <w:p w:rsidR="008B60C8" w:rsidRPr="00843ECC" w:rsidRDefault="008B60C8" w:rsidP="0037379F">
      <w:pPr>
        <w:widowControl w:val="0"/>
        <w:numPr>
          <w:ilvl w:val="0"/>
          <w:numId w:val="23"/>
        </w:numPr>
        <w:shd w:val="clear" w:color="auto" w:fill="FFFFFF"/>
        <w:tabs>
          <w:tab w:val="clear" w:pos="854"/>
          <w:tab w:val="num" w:pos="700"/>
        </w:tabs>
        <w:autoSpaceDE w:val="0"/>
        <w:autoSpaceDN w:val="0"/>
        <w:adjustRightInd w:val="0"/>
        <w:spacing w:line="360" w:lineRule="auto"/>
        <w:ind w:left="0" w:firstLine="0"/>
        <w:jc w:val="both"/>
        <w:rPr>
          <w:sz w:val="28"/>
          <w:szCs w:val="28"/>
        </w:rPr>
      </w:pPr>
      <w:r w:rsidRPr="00843ECC">
        <w:rPr>
          <w:sz w:val="28"/>
          <w:szCs w:val="28"/>
        </w:rPr>
        <w:t>Бланк И.Б. Финансовый менеджмент. Киев: Ника – Центр – Эльга, 2004.</w:t>
      </w:r>
    </w:p>
    <w:p w:rsidR="008B60C8" w:rsidRPr="00843ECC" w:rsidRDefault="008B60C8" w:rsidP="0037379F">
      <w:pPr>
        <w:widowControl w:val="0"/>
        <w:numPr>
          <w:ilvl w:val="0"/>
          <w:numId w:val="23"/>
        </w:numPr>
        <w:shd w:val="clear" w:color="auto" w:fill="FFFFFF"/>
        <w:tabs>
          <w:tab w:val="clear" w:pos="854"/>
          <w:tab w:val="num" w:pos="700"/>
        </w:tabs>
        <w:autoSpaceDE w:val="0"/>
        <w:autoSpaceDN w:val="0"/>
        <w:adjustRightInd w:val="0"/>
        <w:spacing w:line="360" w:lineRule="auto"/>
        <w:ind w:left="0" w:firstLine="0"/>
        <w:jc w:val="both"/>
        <w:rPr>
          <w:sz w:val="28"/>
          <w:szCs w:val="28"/>
        </w:rPr>
      </w:pPr>
      <w:r w:rsidRPr="00843ECC">
        <w:rPr>
          <w:sz w:val="28"/>
          <w:szCs w:val="28"/>
        </w:rPr>
        <w:t>Герчикова И.Н. Финансовый менеджмент. М.: Инфра-М, 2002.</w:t>
      </w:r>
    </w:p>
    <w:p w:rsidR="008B60C8" w:rsidRPr="00843ECC" w:rsidRDefault="008B60C8" w:rsidP="0037379F">
      <w:pPr>
        <w:pStyle w:val="a6"/>
        <w:widowControl w:val="0"/>
        <w:numPr>
          <w:ilvl w:val="0"/>
          <w:numId w:val="23"/>
        </w:numPr>
        <w:tabs>
          <w:tab w:val="clear" w:pos="854"/>
          <w:tab w:val="num" w:pos="700"/>
        </w:tabs>
        <w:spacing w:line="360" w:lineRule="auto"/>
        <w:ind w:left="0" w:firstLine="0"/>
        <w:rPr>
          <w:szCs w:val="28"/>
        </w:rPr>
      </w:pPr>
      <w:r w:rsidRPr="00843ECC">
        <w:rPr>
          <w:szCs w:val="28"/>
        </w:rPr>
        <w:t>Гинзбург А.И. Экономический анализ. Спб.: Питер, 2007.</w:t>
      </w:r>
    </w:p>
    <w:p w:rsidR="008B60C8" w:rsidRPr="00843ECC" w:rsidRDefault="008B60C8" w:rsidP="0037379F">
      <w:pPr>
        <w:pStyle w:val="a6"/>
        <w:widowControl w:val="0"/>
        <w:numPr>
          <w:ilvl w:val="0"/>
          <w:numId w:val="23"/>
        </w:numPr>
        <w:tabs>
          <w:tab w:val="clear" w:pos="854"/>
          <w:tab w:val="num" w:pos="700"/>
        </w:tabs>
        <w:spacing w:line="360" w:lineRule="auto"/>
        <w:ind w:left="0" w:firstLine="0"/>
        <w:rPr>
          <w:szCs w:val="28"/>
        </w:rPr>
      </w:pPr>
      <w:r w:rsidRPr="00843ECC">
        <w:rPr>
          <w:szCs w:val="28"/>
        </w:rPr>
        <w:t>Дружинин А.И., Дунаев О.Н. Управление финансовой устойчивостью. Екатеринбург: ИПК УГТУ, 2004.</w:t>
      </w:r>
    </w:p>
    <w:p w:rsidR="008B60C8" w:rsidRPr="00843ECC" w:rsidRDefault="008B60C8" w:rsidP="0037379F">
      <w:pPr>
        <w:pStyle w:val="a6"/>
        <w:widowControl w:val="0"/>
        <w:numPr>
          <w:ilvl w:val="0"/>
          <w:numId w:val="23"/>
        </w:numPr>
        <w:tabs>
          <w:tab w:val="clear" w:pos="854"/>
          <w:tab w:val="num" w:pos="700"/>
        </w:tabs>
        <w:spacing w:line="360" w:lineRule="auto"/>
        <w:ind w:left="0" w:firstLine="0"/>
        <w:rPr>
          <w:szCs w:val="28"/>
        </w:rPr>
      </w:pPr>
      <w:r w:rsidRPr="00843ECC">
        <w:rPr>
          <w:szCs w:val="28"/>
        </w:rPr>
        <w:t xml:space="preserve">Ефимова О.В. Финансовый анализ. – М.: Издательство «Бухгалтерский учет», </w:t>
      </w:r>
      <w:r w:rsidR="002E771E" w:rsidRPr="00843ECC">
        <w:rPr>
          <w:szCs w:val="28"/>
        </w:rPr>
        <w:t>2008</w:t>
      </w:r>
      <w:r w:rsidRPr="00843ECC">
        <w:rPr>
          <w:szCs w:val="28"/>
        </w:rPr>
        <w:t>.</w:t>
      </w:r>
    </w:p>
    <w:p w:rsidR="008B60C8" w:rsidRPr="00843ECC" w:rsidRDefault="008B60C8" w:rsidP="0037379F">
      <w:pPr>
        <w:pStyle w:val="a6"/>
        <w:widowControl w:val="0"/>
        <w:numPr>
          <w:ilvl w:val="0"/>
          <w:numId w:val="23"/>
        </w:numPr>
        <w:tabs>
          <w:tab w:val="clear" w:pos="854"/>
          <w:tab w:val="num" w:pos="700"/>
        </w:tabs>
        <w:spacing w:line="360" w:lineRule="auto"/>
        <w:ind w:left="0" w:firstLine="0"/>
        <w:rPr>
          <w:szCs w:val="28"/>
        </w:rPr>
      </w:pPr>
      <w:r w:rsidRPr="00843ECC">
        <w:rPr>
          <w:szCs w:val="28"/>
        </w:rPr>
        <w:t>Задачи финансового менеджмента / Под ред. Л.А. Муравья, В.А. Яковлева. М.: Финансы – Юнити, 2004.</w:t>
      </w:r>
    </w:p>
    <w:p w:rsidR="008B60C8" w:rsidRPr="00843ECC" w:rsidRDefault="008B60C8" w:rsidP="0037379F">
      <w:pPr>
        <w:widowControl w:val="0"/>
        <w:numPr>
          <w:ilvl w:val="0"/>
          <w:numId w:val="23"/>
        </w:numPr>
        <w:shd w:val="clear" w:color="auto" w:fill="FFFFFF"/>
        <w:tabs>
          <w:tab w:val="clear" w:pos="854"/>
          <w:tab w:val="num" w:pos="700"/>
        </w:tabs>
        <w:autoSpaceDE w:val="0"/>
        <w:autoSpaceDN w:val="0"/>
        <w:adjustRightInd w:val="0"/>
        <w:spacing w:line="360" w:lineRule="auto"/>
        <w:ind w:left="0" w:firstLine="0"/>
        <w:jc w:val="both"/>
        <w:rPr>
          <w:sz w:val="28"/>
          <w:szCs w:val="28"/>
        </w:rPr>
      </w:pPr>
      <w:r w:rsidRPr="00843ECC">
        <w:rPr>
          <w:sz w:val="28"/>
          <w:szCs w:val="28"/>
        </w:rPr>
        <w:t>Ковалев В.В. Введение в финансовый менеджмент. М.: Финансы и статистика, 2006.</w:t>
      </w:r>
    </w:p>
    <w:p w:rsidR="008B60C8" w:rsidRPr="00843ECC" w:rsidRDefault="008B60C8" w:rsidP="0037379F">
      <w:pPr>
        <w:widowControl w:val="0"/>
        <w:numPr>
          <w:ilvl w:val="0"/>
          <w:numId w:val="23"/>
        </w:numPr>
        <w:shd w:val="clear" w:color="auto" w:fill="FFFFFF"/>
        <w:tabs>
          <w:tab w:val="clear" w:pos="854"/>
          <w:tab w:val="num" w:pos="700"/>
        </w:tabs>
        <w:autoSpaceDE w:val="0"/>
        <w:autoSpaceDN w:val="0"/>
        <w:adjustRightInd w:val="0"/>
        <w:spacing w:line="360" w:lineRule="auto"/>
        <w:ind w:left="0" w:firstLine="0"/>
        <w:jc w:val="both"/>
        <w:rPr>
          <w:sz w:val="28"/>
          <w:szCs w:val="28"/>
        </w:rPr>
      </w:pPr>
      <w:r w:rsidRPr="00843ECC">
        <w:rPr>
          <w:sz w:val="28"/>
          <w:szCs w:val="28"/>
        </w:rPr>
        <w:t>Ковалева А.М., Лапуста М.Г., Скамай Л.Г. Финансы фирмы: Учебник. – М.: ИНФРА-М, 2006.</w:t>
      </w:r>
    </w:p>
    <w:p w:rsidR="008B60C8" w:rsidRPr="00843ECC" w:rsidRDefault="008B60C8" w:rsidP="0037379F">
      <w:pPr>
        <w:widowControl w:val="0"/>
        <w:numPr>
          <w:ilvl w:val="0"/>
          <w:numId w:val="23"/>
        </w:numPr>
        <w:shd w:val="clear" w:color="auto" w:fill="FFFFFF"/>
        <w:tabs>
          <w:tab w:val="clear" w:pos="854"/>
          <w:tab w:val="num" w:pos="700"/>
        </w:tabs>
        <w:autoSpaceDE w:val="0"/>
        <w:autoSpaceDN w:val="0"/>
        <w:adjustRightInd w:val="0"/>
        <w:spacing w:line="360" w:lineRule="auto"/>
        <w:ind w:left="0" w:firstLine="0"/>
        <w:jc w:val="both"/>
        <w:rPr>
          <w:sz w:val="28"/>
          <w:szCs w:val="28"/>
        </w:rPr>
      </w:pPr>
      <w:r w:rsidRPr="00843ECC">
        <w:rPr>
          <w:sz w:val="28"/>
          <w:szCs w:val="28"/>
        </w:rPr>
        <w:t>Ковалев В.В., Привалов В.П. Анализ финансового состояния предприятия. М.: Центр экономики и маркетинга, 2006.</w:t>
      </w:r>
    </w:p>
    <w:p w:rsidR="008B60C8" w:rsidRPr="00843ECC" w:rsidRDefault="008B60C8" w:rsidP="0037379F">
      <w:pPr>
        <w:widowControl w:val="0"/>
        <w:numPr>
          <w:ilvl w:val="0"/>
          <w:numId w:val="23"/>
        </w:numPr>
        <w:shd w:val="clear" w:color="auto" w:fill="FFFFFF"/>
        <w:tabs>
          <w:tab w:val="clear" w:pos="854"/>
          <w:tab w:val="num" w:pos="700"/>
        </w:tabs>
        <w:autoSpaceDE w:val="0"/>
        <w:autoSpaceDN w:val="0"/>
        <w:adjustRightInd w:val="0"/>
        <w:spacing w:line="360" w:lineRule="auto"/>
        <w:ind w:left="0" w:firstLine="0"/>
        <w:jc w:val="both"/>
        <w:rPr>
          <w:sz w:val="28"/>
          <w:szCs w:val="28"/>
        </w:rPr>
      </w:pPr>
      <w:r w:rsidRPr="00843ECC">
        <w:rPr>
          <w:sz w:val="28"/>
          <w:szCs w:val="28"/>
        </w:rPr>
        <w:t>Кодраков Н.П. Основы финансового анализа. М.: Главбух, 2007.</w:t>
      </w:r>
    </w:p>
    <w:p w:rsidR="008B60C8" w:rsidRPr="00843ECC" w:rsidRDefault="008B60C8" w:rsidP="0037379F">
      <w:pPr>
        <w:widowControl w:val="0"/>
        <w:numPr>
          <w:ilvl w:val="0"/>
          <w:numId w:val="23"/>
        </w:numPr>
        <w:shd w:val="clear" w:color="auto" w:fill="FFFFFF"/>
        <w:tabs>
          <w:tab w:val="clear" w:pos="854"/>
          <w:tab w:val="num" w:pos="700"/>
        </w:tabs>
        <w:autoSpaceDE w:val="0"/>
        <w:autoSpaceDN w:val="0"/>
        <w:adjustRightInd w:val="0"/>
        <w:spacing w:line="360" w:lineRule="auto"/>
        <w:ind w:left="0" w:firstLine="0"/>
        <w:jc w:val="both"/>
        <w:rPr>
          <w:sz w:val="28"/>
          <w:szCs w:val="28"/>
        </w:rPr>
      </w:pPr>
      <w:r w:rsidRPr="00843ECC">
        <w:rPr>
          <w:sz w:val="28"/>
          <w:szCs w:val="28"/>
        </w:rPr>
        <w:t>Крейнина М.Н. Финансовый менеджмент. М.: Дело и сервис, 2003.</w:t>
      </w:r>
    </w:p>
    <w:p w:rsidR="008B60C8" w:rsidRPr="00843ECC" w:rsidRDefault="008B60C8" w:rsidP="0037379F">
      <w:pPr>
        <w:widowControl w:val="0"/>
        <w:numPr>
          <w:ilvl w:val="0"/>
          <w:numId w:val="23"/>
        </w:numPr>
        <w:shd w:val="clear" w:color="auto" w:fill="FFFFFF"/>
        <w:tabs>
          <w:tab w:val="clear" w:pos="854"/>
          <w:tab w:val="num" w:pos="700"/>
        </w:tabs>
        <w:autoSpaceDE w:val="0"/>
        <w:autoSpaceDN w:val="0"/>
        <w:adjustRightInd w:val="0"/>
        <w:spacing w:line="360" w:lineRule="auto"/>
        <w:ind w:left="0" w:firstLine="0"/>
        <w:jc w:val="both"/>
        <w:rPr>
          <w:sz w:val="28"/>
          <w:szCs w:val="28"/>
        </w:rPr>
      </w:pPr>
      <w:r w:rsidRPr="00843ECC">
        <w:rPr>
          <w:sz w:val="28"/>
          <w:szCs w:val="28"/>
        </w:rPr>
        <w:t>Лапуста М.Г., Скамай Л.Г. Финансы фирмы: Учеб. пособие. Изд. 2-е. - М.: ИНФРА-М, 2003.</w:t>
      </w:r>
    </w:p>
    <w:p w:rsidR="008B60C8" w:rsidRPr="00843ECC" w:rsidRDefault="008B60C8" w:rsidP="0037379F">
      <w:pPr>
        <w:pStyle w:val="a6"/>
        <w:widowControl w:val="0"/>
        <w:numPr>
          <w:ilvl w:val="0"/>
          <w:numId w:val="23"/>
        </w:numPr>
        <w:tabs>
          <w:tab w:val="clear" w:pos="854"/>
          <w:tab w:val="num" w:pos="700"/>
        </w:tabs>
        <w:spacing w:line="360" w:lineRule="auto"/>
        <w:ind w:left="0" w:firstLine="0"/>
        <w:rPr>
          <w:szCs w:val="28"/>
        </w:rPr>
      </w:pPr>
      <w:r w:rsidRPr="00843ECC">
        <w:rPr>
          <w:szCs w:val="28"/>
        </w:rPr>
        <w:t>Любушин М.П., Лещева В.Б., Дьякова В.Г. Анализ финансово-экономической деятельности предприятия. Учебное пособие для вузов. – М.: ЮНИТИ-ДАНА, 2004.</w:t>
      </w:r>
    </w:p>
    <w:p w:rsidR="008B60C8" w:rsidRPr="00843ECC" w:rsidRDefault="008B60C8" w:rsidP="0037379F">
      <w:pPr>
        <w:pStyle w:val="a6"/>
        <w:widowControl w:val="0"/>
        <w:numPr>
          <w:ilvl w:val="0"/>
          <w:numId w:val="23"/>
        </w:numPr>
        <w:tabs>
          <w:tab w:val="clear" w:pos="854"/>
          <w:tab w:val="num" w:pos="700"/>
        </w:tabs>
        <w:spacing w:line="360" w:lineRule="auto"/>
        <w:ind w:left="0" w:firstLine="0"/>
        <w:rPr>
          <w:szCs w:val="28"/>
        </w:rPr>
      </w:pPr>
      <w:r w:rsidRPr="00843ECC">
        <w:rPr>
          <w:szCs w:val="28"/>
        </w:rPr>
        <w:t xml:space="preserve">Никольская Э.В., Лозинская В.Б. Финансовый анализ. М.: МГАП Мир книги, </w:t>
      </w:r>
      <w:r w:rsidR="002E771E" w:rsidRPr="00843ECC">
        <w:rPr>
          <w:szCs w:val="28"/>
        </w:rPr>
        <w:t>2008</w:t>
      </w:r>
      <w:r w:rsidRPr="00843ECC">
        <w:rPr>
          <w:szCs w:val="28"/>
        </w:rPr>
        <w:t>.</w:t>
      </w:r>
    </w:p>
    <w:p w:rsidR="008B60C8" w:rsidRPr="00843ECC" w:rsidRDefault="008B60C8" w:rsidP="0037379F">
      <w:pPr>
        <w:pStyle w:val="a6"/>
        <w:widowControl w:val="0"/>
        <w:numPr>
          <w:ilvl w:val="0"/>
          <w:numId w:val="23"/>
        </w:numPr>
        <w:tabs>
          <w:tab w:val="clear" w:pos="854"/>
          <w:tab w:val="num" w:pos="700"/>
        </w:tabs>
        <w:spacing w:line="360" w:lineRule="auto"/>
        <w:ind w:left="0" w:firstLine="0"/>
        <w:rPr>
          <w:szCs w:val="28"/>
        </w:rPr>
      </w:pPr>
      <w:r w:rsidRPr="00843ECC">
        <w:rPr>
          <w:szCs w:val="28"/>
        </w:rPr>
        <w:t>Савицкая Г.В. Анализ хозяйственной деятельности предприятия . – М.: Инфра-М, 2004.</w:t>
      </w:r>
    </w:p>
    <w:p w:rsidR="008B60C8" w:rsidRPr="00843ECC" w:rsidRDefault="008B60C8" w:rsidP="0037379F">
      <w:pPr>
        <w:pStyle w:val="a6"/>
        <w:widowControl w:val="0"/>
        <w:numPr>
          <w:ilvl w:val="0"/>
          <w:numId w:val="23"/>
        </w:numPr>
        <w:tabs>
          <w:tab w:val="clear" w:pos="854"/>
          <w:tab w:val="num" w:pos="700"/>
        </w:tabs>
        <w:spacing w:line="360" w:lineRule="auto"/>
        <w:ind w:left="0" w:firstLine="0"/>
        <w:rPr>
          <w:szCs w:val="28"/>
        </w:rPr>
      </w:pPr>
      <w:r w:rsidRPr="00843ECC">
        <w:rPr>
          <w:szCs w:val="28"/>
        </w:rPr>
        <w:t>Савицкая Г.В. Экономический анализ. Учебник. – М.:</w:t>
      </w:r>
      <w:r w:rsidR="002E771E" w:rsidRPr="00843ECC">
        <w:rPr>
          <w:szCs w:val="28"/>
        </w:rPr>
        <w:t xml:space="preserve"> Новое знание, 2005</w:t>
      </w:r>
      <w:r w:rsidRPr="00843ECC">
        <w:rPr>
          <w:szCs w:val="28"/>
        </w:rPr>
        <w:t>.</w:t>
      </w:r>
    </w:p>
    <w:p w:rsidR="008B60C8" w:rsidRPr="00843ECC" w:rsidRDefault="008B60C8" w:rsidP="0037379F">
      <w:pPr>
        <w:widowControl w:val="0"/>
        <w:numPr>
          <w:ilvl w:val="0"/>
          <w:numId w:val="23"/>
        </w:numPr>
        <w:shd w:val="clear" w:color="auto" w:fill="FFFFFF"/>
        <w:tabs>
          <w:tab w:val="clear" w:pos="854"/>
          <w:tab w:val="num" w:pos="700"/>
        </w:tabs>
        <w:autoSpaceDE w:val="0"/>
        <w:autoSpaceDN w:val="0"/>
        <w:adjustRightInd w:val="0"/>
        <w:spacing w:line="360" w:lineRule="auto"/>
        <w:ind w:left="0" w:firstLine="0"/>
        <w:jc w:val="both"/>
        <w:rPr>
          <w:sz w:val="28"/>
          <w:szCs w:val="28"/>
        </w:rPr>
      </w:pPr>
      <w:r w:rsidRPr="00843ECC">
        <w:rPr>
          <w:sz w:val="28"/>
          <w:szCs w:val="28"/>
        </w:rPr>
        <w:t>Современный финансово-кредитный словарь / Под ред. М.Г. Лапусты, П.С. Никольского. — М.: ИНФРА-М, 2002.</w:t>
      </w:r>
    </w:p>
    <w:p w:rsidR="008B60C8" w:rsidRPr="00843ECC" w:rsidRDefault="008B60C8" w:rsidP="0037379F">
      <w:pPr>
        <w:widowControl w:val="0"/>
        <w:numPr>
          <w:ilvl w:val="0"/>
          <w:numId w:val="23"/>
        </w:numPr>
        <w:shd w:val="clear" w:color="auto" w:fill="FFFFFF"/>
        <w:tabs>
          <w:tab w:val="clear" w:pos="854"/>
          <w:tab w:val="num" w:pos="700"/>
        </w:tabs>
        <w:autoSpaceDE w:val="0"/>
        <w:autoSpaceDN w:val="0"/>
        <w:adjustRightInd w:val="0"/>
        <w:spacing w:line="360" w:lineRule="auto"/>
        <w:ind w:left="0" w:firstLine="0"/>
        <w:jc w:val="both"/>
        <w:rPr>
          <w:sz w:val="28"/>
          <w:szCs w:val="28"/>
        </w:rPr>
      </w:pPr>
      <w:r w:rsidRPr="00843ECC">
        <w:rPr>
          <w:sz w:val="28"/>
          <w:szCs w:val="28"/>
        </w:rPr>
        <w:t>Финансовый менеджмент / Под ред. Е.С. Стояновой. М.: Перспектива, 2006.</w:t>
      </w:r>
    </w:p>
    <w:p w:rsidR="008B60C8" w:rsidRPr="00843ECC" w:rsidRDefault="008B60C8" w:rsidP="0037379F">
      <w:pPr>
        <w:pStyle w:val="a6"/>
        <w:widowControl w:val="0"/>
        <w:numPr>
          <w:ilvl w:val="0"/>
          <w:numId w:val="23"/>
        </w:numPr>
        <w:tabs>
          <w:tab w:val="clear" w:pos="854"/>
          <w:tab w:val="num" w:pos="700"/>
        </w:tabs>
        <w:spacing w:line="360" w:lineRule="auto"/>
        <w:ind w:left="0" w:firstLine="0"/>
        <w:rPr>
          <w:szCs w:val="28"/>
        </w:rPr>
      </w:pPr>
      <w:r w:rsidRPr="00843ECC">
        <w:rPr>
          <w:szCs w:val="28"/>
        </w:rPr>
        <w:t>Черкасова И.О. Анализ хозяйственной деятельности. – СПб.: Нева, 2003.</w:t>
      </w:r>
    </w:p>
    <w:p w:rsidR="008B60C8" w:rsidRPr="00843ECC" w:rsidRDefault="008B60C8" w:rsidP="0037379F">
      <w:pPr>
        <w:pStyle w:val="a6"/>
        <w:widowControl w:val="0"/>
        <w:numPr>
          <w:ilvl w:val="0"/>
          <w:numId w:val="23"/>
        </w:numPr>
        <w:tabs>
          <w:tab w:val="clear" w:pos="854"/>
          <w:tab w:val="num" w:pos="700"/>
        </w:tabs>
        <w:spacing w:line="360" w:lineRule="auto"/>
        <w:ind w:left="0" w:firstLine="0"/>
        <w:rPr>
          <w:szCs w:val="28"/>
        </w:rPr>
      </w:pPr>
      <w:r w:rsidRPr="00843ECC">
        <w:rPr>
          <w:szCs w:val="28"/>
        </w:rPr>
        <w:t>Шеремет</w:t>
      </w:r>
      <w:r w:rsidR="002E771E" w:rsidRPr="00843ECC">
        <w:rPr>
          <w:szCs w:val="28"/>
        </w:rPr>
        <w:t>а</w:t>
      </w:r>
      <w:r w:rsidRPr="00843ECC">
        <w:rPr>
          <w:szCs w:val="28"/>
        </w:rPr>
        <w:t xml:space="preserve"> А. Теория экономического анализ. Учебник. – М.: Инфра-М, 2003.</w:t>
      </w:r>
      <w:bookmarkStart w:id="12" w:name="_GoBack"/>
      <w:bookmarkEnd w:id="12"/>
    </w:p>
    <w:sectPr w:rsidR="008B60C8" w:rsidRPr="00843ECC" w:rsidSect="00D64C43">
      <w:footerReference w:type="even" r:id="rId9"/>
      <w:footerReference w:type="default" r:id="rId10"/>
      <w:pgSz w:w="11909" w:h="16834"/>
      <w:pgMar w:top="1134" w:right="850" w:bottom="1134" w:left="1701" w:header="720" w:footer="72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4EF" w:rsidRDefault="00FE14EF">
      <w:pPr>
        <w:rPr>
          <w:sz w:val="28"/>
          <w:szCs w:val="28"/>
        </w:rPr>
      </w:pPr>
      <w:r>
        <w:rPr>
          <w:sz w:val="28"/>
          <w:szCs w:val="28"/>
        </w:rPr>
        <w:separator/>
      </w:r>
    </w:p>
  </w:endnote>
  <w:endnote w:type="continuationSeparator" w:id="0">
    <w:p w:rsidR="00FE14EF" w:rsidRDefault="00FE14EF">
      <w:pPr>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A5" w:rsidRDefault="00F227A5" w:rsidP="00C9736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227A5" w:rsidRDefault="00F227A5" w:rsidP="00C9736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A5" w:rsidRPr="002E771E" w:rsidRDefault="00F227A5" w:rsidP="002E771E">
    <w:pPr>
      <w:pStyle w:val="a3"/>
      <w:framePr w:w="371" w:wrap="around" w:vAnchor="text" w:hAnchor="margin" w:xAlign="right" w:y="1"/>
      <w:rPr>
        <w:rStyle w:val="a5"/>
        <w:b/>
      </w:rPr>
    </w:pPr>
    <w:r w:rsidRPr="002E771E">
      <w:rPr>
        <w:rStyle w:val="a5"/>
        <w:b/>
      </w:rPr>
      <w:fldChar w:fldCharType="begin"/>
    </w:r>
    <w:r w:rsidRPr="002E771E">
      <w:rPr>
        <w:rStyle w:val="a5"/>
        <w:b/>
      </w:rPr>
      <w:instrText xml:space="preserve">PAGE  </w:instrText>
    </w:r>
    <w:r w:rsidRPr="002E771E">
      <w:rPr>
        <w:rStyle w:val="a5"/>
        <w:b/>
      </w:rPr>
      <w:fldChar w:fldCharType="separate"/>
    </w:r>
    <w:r w:rsidR="0037379F">
      <w:rPr>
        <w:rStyle w:val="a5"/>
        <w:b/>
        <w:noProof/>
      </w:rPr>
      <w:t>54</w:t>
    </w:r>
    <w:r w:rsidRPr="002E771E">
      <w:rPr>
        <w:rStyle w:val="a5"/>
        <w:b/>
      </w:rPr>
      <w:fldChar w:fldCharType="end"/>
    </w:r>
  </w:p>
  <w:p w:rsidR="00F227A5" w:rsidRDefault="00F227A5" w:rsidP="00D64C4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4EF" w:rsidRDefault="00FE14EF">
      <w:pPr>
        <w:rPr>
          <w:sz w:val="28"/>
          <w:szCs w:val="28"/>
        </w:rPr>
      </w:pPr>
      <w:r>
        <w:rPr>
          <w:sz w:val="28"/>
          <w:szCs w:val="28"/>
        </w:rPr>
        <w:separator/>
      </w:r>
    </w:p>
  </w:footnote>
  <w:footnote w:type="continuationSeparator" w:id="0">
    <w:p w:rsidR="00FE14EF" w:rsidRDefault="00FE14EF">
      <w:pPr>
        <w:rPr>
          <w:sz w:val="28"/>
          <w:szCs w:val="28"/>
        </w:rPr>
      </w:pPr>
      <w:r>
        <w:rPr>
          <w:sz w:val="28"/>
          <w:szCs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644BA"/>
    <w:multiLevelType w:val="singleLevel"/>
    <w:tmpl w:val="B360DFCE"/>
    <w:lvl w:ilvl="0">
      <w:numFmt w:val="bullet"/>
      <w:lvlText w:val="-"/>
      <w:lvlJc w:val="left"/>
      <w:pPr>
        <w:tabs>
          <w:tab w:val="num" w:pos="1211"/>
        </w:tabs>
        <w:ind w:left="1211" w:hanging="360"/>
      </w:pPr>
      <w:rPr>
        <w:rFonts w:hint="default"/>
      </w:rPr>
    </w:lvl>
  </w:abstractNum>
  <w:abstractNum w:abstractNumId="1">
    <w:nsid w:val="10A77CC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1161755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17891450"/>
    <w:multiLevelType w:val="hybridMultilevel"/>
    <w:tmpl w:val="E4AE704C"/>
    <w:lvl w:ilvl="0" w:tplc="210293D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1C650167"/>
    <w:multiLevelType w:val="hybridMultilevel"/>
    <w:tmpl w:val="D602B1F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DAD348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1E474796"/>
    <w:multiLevelType w:val="singleLevel"/>
    <w:tmpl w:val="4B464E40"/>
    <w:lvl w:ilvl="0">
      <w:start w:val="1"/>
      <w:numFmt w:val="decimal"/>
      <w:lvlText w:val="%1."/>
      <w:lvlJc w:val="left"/>
      <w:pPr>
        <w:tabs>
          <w:tab w:val="num" w:pos="1211"/>
        </w:tabs>
        <w:ind w:firstLine="851"/>
      </w:pPr>
      <w:rPr>
        <w:rFonts w:ascii="Times New Roman" w:hAnsi="Times New Roman" w:cs="Times New Roman" w:hint="default"/>
        <w:sz w:val="28"/>
      </w:rPr>
    </w:lvl>
  </w:abstractNum>
  <w:abstractNum w:abstractNumId="7">
    <w:nsid w:val="21782513"/>
    <w:multiLevelType w:val="singleLevel"/>
    <w:tmpl w:val="040489B6"/>
    <w:lvl w:ilvl="0">
      <w:start w:val="10"/>
      <w:numFmt w:val="decimal"/>
      <w:lvlText w:val="%1."/>
      <w:lvlJc w:val="left"/>
      <w:pPr>
        <w:tabs>
          <w:tab w:val="num" w:pos="3240"/>
        </w:tabs>
        <w:ind w:left="1746" w:hanging="1746"/>
      </w:pPr>
      <w:rPr>
        <w:rFonts w:cs="Times New Roman" w:hint="default"/>
      </w:rPr>
    </w:lvl>
  </w:abstractNum>
  <w:abstractNum w:abstractNumId="8">
    <w:nsid w:val="29C47804"/>
    <w:multiLevelType w:val="hybridMultilevel"/>
    <w:tmpl w:val="D1D8F992"/>
    <w:lvl w:ilvl="0" w:tplc="E0467B6E">
      <w:start w:val="1"/>
      <w:numFmt w:val="decimal"/>
      <w:lvlText w:val="%1."/>
      <w:lvlJc w:val="left"/>
      <w:pPr>
        <w:tabs>
          <w:tab w:val="num" w:pos="854"/>
        </w:tabs>
        <w:ind w:left="854" w:hanging="57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9">
    <w:nsid w:val="34A72237"/>
    <w:multiLevelType w:val="hybridMultilevel"/>
    <w:tmpl w:val="B78860B4"/>
    <w:lvl w:ilvl="0" w:tplc="210293D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3B793F82"/>
    <w:multiLevelType w:val="multilevel"/>
    <w:tmpl w:val="F1DC38F6"/>
    <w:lvl w:ilvl="0">
      <w:start w:val="1"/>
      <w:numFmt w:val="decimal"/>
      <w:lvlText w:val="%1."/>
      <w:lvlJc w:val="left"/>
      <w:pPr>
        <w:tabs>
          <w:tab w:val="num" w:pos="1644"/>
        </w:tabs>
        <w:ind w:left="1644" w:hanging="510"/>
      </w:pPr>
      <w:rPr>
        <w:rFonts w:cs="Times New Roman" w:hint="default"/>
      </w:rPr>
    </w:lvl>
    <w:lvl w:ilvl="1">
      <w:start w:val="3"/>
      <w:numFmt w:val="decimal"/>
      <w:isLgl/>
      <w:lvlText w:val="%1.%2"/>
      <w:lvlJc w:val="left"/>
      <w:pPr>
        <w:tabs>
          <w:tab w:val="num" w:pos="1929"/>
        </w:tabs>
        <w:ind w:left="1929" w:hanging="795"/>
      </w:pPr>
      <w:rPr>
        <w:rFonts w:cs="Times New Roman" w:hint="default"/>
      </w:rPr>
    </w:lvl>
    <w:lvl w:ilvl="2">
      <w:start w:val="1"/>
      <w:numFmt w:val="decimal"/>
      <w:isLgl/>
      <w:lvlText w:val="%1.%2.%3"/>
      <w:lvlJc w:val="left"/>
      <w:pPr>
        <w:tabs>
          <w:tab w:val="num" w:pos="1929"/>
        </w:tabs>
        <w:ind w:left="1929" w:hanging="795"/>
      </w:pPr>
      <w:rPr>
        <w:rFonts w:cs="Times New Roman" w:hint="default"/>
      </w:rPr>
    </w:lvl>
    <w:lvl w:ilvl="3">
      <w:start w:val="1"/>
      <w:numFmt w:val="decimal"/>
      <w:isLgl/>
      <w:lvlText w:val="%1.%2.%3.%4"/>
      <w:lvlJc w:val="left"/>
      <w:pPr>
        <w:tabs>
          <w:tab w:val="num" w:pos="2214"/>
        </w:tabs>
        <w:ind w:left="2214" w:hanging="1080"/>
      </w:pPr>
      <w:rPr>
        <w:rFonts w:cs="Times New Roman" w:hint="default"/>
      </w:rPr>
    </w:lvl>
    <w:lvl w:ilvl="4">
      <w:start w:val="1"/>
      <w:numFmt w:val="decimal"/>
      <w:isLgl/>
      <w:lvlText w:val="%1.%2.%3.%4.%5"/>
      <w:lvlJc w:val="left"/>
      <w:pPr>
        <w:tabs>
          <w:tab w:val="num" w:pos="2574"/>
        </w:tabs>
        <w:ind w:left="2574" w:hanging="1440"/>
      </w:pPr>
      <w:rPr>
        <w:rFonts w:cs="Times New Roman" w:hint="default"/>
      </w:rPr>
    </w:lvl>
    <w:lvl w:ilvl="5">
      <w:start w:val="1"/>
      <w:numFmt w:val="decimal"/>
      <w:isLgl/>
      <w:lvlText w:val="%1.%2.%3.%4.%5.%6"/>
      <w:lvlJc w:val="left"/>
      <w:pPr>
        <w:tabs>
          <w:tab w:val="num" w:pos="2934"/>
        </w:tabs>
        <w:ind w:left="2934" w:hanging="1800"/>
      </w:pPr>
      <w:rPr>
        <w:rFonts w:cs="Times New Roman" w:hint="default"/>
      </w:rPr>
    </w:lvl>
    <w:lvl w:ilvl="6">
      <w:start w:val="1"/>
      <w:numFmt w:val="decimal"/>
      <w:isLgl/>
      <w:lvlText w:val="%1.%2.%3.%4.%5.%6.%7"/>
      <w:lvlJc w:val="left"/>
      <w:pPr>
        <w:tabs>
          <w:tab w:val="num" w:pos="2934"/>
        </w:tabs>
        <w:ind w:left="2934" w:hanging="1800"/>
      </w:pPr>
      <w:rPr>
        <w:rFonts w:cs="Times New Roman" w:hint="default"/>
      </w:rPr>
    </w:lvl>
    <w:lvl w:ilvl="7">
      <w:start w:val="1"/>
      <w:numFmt w:val="decimal"/>
      <w:isLgl/>
      <w:lvlText w:val="%1.%2.%3.%4.%5.%6.%7.%8"/>
      <w:lvlJc w:val="left"/>
      <w:pPr>
        <w:tabs>
          <w:tab w:val="num" w:pos="3294"/>
        </w:tabs>
        <w:ind w:left="3294" w:hanging="2160"/>
      </w:pPr>
      <w:rPr>
        <w:rFonts w:cs="Times New Roman" w:hint="default"/>
      </w:rPr>
    </w:lvl>
    <w:lvl w:ilvl="8">
      <w:start w:val="1"/>
      <w:numFmt w:val="decimal"/>
      <w:isLgl/>
      <w:lvlText w:val="%1.%2.%3.%4.%5.%6.%7.%8.%9"/>
      <w:lvlJc w:val="left"/>
      <w:pPr>
        <w:tabs>
          <w:tab w:val="num" w:pos="3654"/>
        </w:tabs>
        <w:ind w:left="3654" w:hanging="2520"/>
      </w:pPr>
      <w:rPr>
        <w:rFonts w:cs="Times New Roman" w:hint="default"/>
      </w:rPr>
    </w:lvl>
  </w:abstractNum>
  <w:abstractNum w:abstractNumId="11">
    <w:nsid w:val="3F781E28"/>
    <w:multiLevelType w:val="hybridMultilevel"/>
    <w:tmpl w:val="31A607C4"/>
    <w:lvl w:ilvl="0" w:tplc="210293D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47FD7CA3"/>
    <w:multiLevelType w:val="multilevel"/>
    <w:tmpl w:val="98100E64"/>
    <w:lvl w:ilvl="0">
      <w:start w:val="1"/>
      <w:numFmt w:val="upperRoman"/>
      <w:pStyle w:val="1"/>
      <w:lvlText w:val="%1."/>
      <w:lvlJc w:val="left"/>
      <w:pPr>
        <w:tabs>
          <w:tab w:val="num" w:pos="720"/>
        </w:tabs>
        <w:ind w:left="720" w:hanging="720"/>
      </w:pPr>
      <w:rPr>
        <w:rFonts w:cs="Times New Roman" w:hint="default"/>
      </w:rPr>
    </w:lvl>
    <w:lvl w:ilvl="1">
      <w:start w:val="2"/>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3">
    <w:nsid w:val="4CF473E0"/>
    <w:multiLevelType w:val="singleLevel"/>
    <w:tmpl w:val="5D9A4966"/>
    <w:lvl w:ilvl="0">
      <w:start w:val="1"/>
      <w:numFmt w:val="decimal"/>
      <w:lvlText w:val="%1)"/>
      <w:lvlJc w:val="left"/>
      <w:pPr>
        <w:tabs>
          <w:tab w:val="num" w:pos="1494"/>
        </w:tabs>
        <w:ind w:left="1494" w:hanging="360"/>
      </w:pPr>
      <w:rPr>
        <w:rFonts w:cs="Times New Roman" w:hint="default"/>
      </w:rPr>
    </w:lvl>
  </w:abstractNum>
  <w:abstractNum w:abstractNumId="14">
    <w:nsid w:val="4ECC212A"/>
    <w:multiLevelType w:val="singleLevel"/>
    <w:tmpl w:val="F0406B26"/>
    <w:lvl w:ilvl="0">
      <w:numFmt w:val="bullet"/>
      <w:lvlText w:val="-"/>
      <w:lvlJc w:val="left"/>
      <w:pPr>
        <w:tabs>
          <w:tab w:val="num" w:pos="1211"/>
        </w:tabs>
        <w:ind w:left="1211" w:hanging="360"/>
      </w:pPr>
      <w:rPr>
        <w:rFonts w:hint="default"/>
      </w:rPr>
    </w:lvl>
  </w:abstractNum>
  <w:abstractNum w:abstractNumId="15">
    <w:nsid w:val="50742FEA"/>
    <w:multiLevelType w:val="hybridMultilevel"/>
    <w:tmpl w:val="A5F4F882"/>
    <w:lvl w:ilvl="0" w:tplc="0419000F">
      <w:start w:val="1"/>
      <w:numFmt w:val="decimal"/>
      <w:lvlText w:val="%1."/>
      <w:lvlJc w:val="left"/>
      <w:pPr>
        <w:tabs>
          <w:tab w:val="num" w:pos="2061"/>
        </w:tabs>
        <w:ind w:left="2061" w:hanging="360"/>
      </w:pPr>
      <w:rPr>
        <w:rFonts w:cs="Times New Roman"/>
      </w:rPr>
    </w:lvl>
    <w:lvl w:ilvl="1" w:tplc="04190019" w:tentative="1">
      <w:start w:val="1"/>
      <w:numFmt w:val="lowerLetter"/>
      <w:lvlText w:val="%2."/>
      <w:lvlJc w:val="left"/>
      <w:pPr>
        <w:tabs>
          <w:tab w:val="num" w:pos="2781"/>
        </w:tabs>
        <w:ind w:left="2781" w:hanging="360"/>
      </w:pPr>
      <w:rPr>
        <w:rFonts w:cs="Times New Roman"/>
      </w:rPr>
    </w:lvl>
    <w:lvl w:ilvl="2" w:tplc="0419001B" w:tentative="1">
      <w:start w:val="1"/>
      <w:numFmt w:val="lowerRoman"/>
      <w:lvlText w:val="%3."/>
      <w:lvlJc w:val="right"/>
      <w:pPr>
        <w:tabs>
          <w:tab w:val="num" w:pos="3501"/>
        </w:tabs>
        <w:ind w:left="3501" w:hanging="180"/>
      </w:pPr>
      <w:rPr>
        <w:rFonts w:cs="Times New Roman"/>
      </w:rPr>
    </w:lvl>
    <w:lvl w:ilvl="3" w:tplc="0419000F" w:tentative="1">
      <w:start w:val="1"/>
      <w:numFmt w:val="decimal"/>
      <w:lvlText w:val="%4."/>
      <w:lvlJc w:val="left"/>
      <w:pPr>
        <w:tabs>
          <w:tab w:val="num" w:pos="4221"/>
        </w:tabs>
        <w:ind w:left="4221" w:hanging="360"/>
      </w:pPr>
      <w:rPr>
        <w:rFonts w:cs="Times New Roman"/>
      </w:rPr>
    </w:lvl>
    <w:lvl w:ilvl="4" w:tplc="04190019" w:tentative="1">
      <w:start w:val="1"/>
      <w:numFmt w:val="lowerLetter"/>
      <w:lvlText w:val="%5."/>
      <w:lvlJc w:val="left"/>
      <w:pPr>
        <w:tabs>
          <w:tab w:val="num" w:pos="4941"/>
        </w:tabs>
        <w:ind w:left="4941" w:hanging="360"/>
      </w:pPr>
      <w:rPr>
        <w:rFonts w:cs="Times New Roman"/>
      </w:rPr>
    </w:lvl>
    <w:lvl w:ilvl="5" w:tplc="0419001B" w:tentative="1">
      <w:start w:val="1"/>
      <w:numFmt w:val="lowerRoman"/>
      <w:lvlText w:val="%6."/>
      <w:lvlJc w:val="right"/>
      <w:pPr>
        <w:tabs>
          <w:tab w:val="num" w:pos="5661"/>
        </w:tabs>
        <w:ind w:left="5661" w:hanging="180"/>
      </w:pPr>
      <w:rPr>
        <w:rFonts w:cs="Times New Roman"/>
      </w:rPr>
    </w:lvl>
    <w:lvl w:ilvl="6" w:tplc="0419000F" w:tentative="1">
      <w:start w:val="1"/>
      <w:numFmt w:val="decimal"/>
      <w:lvlText w:val="%7."/>
      <w:lvlJc w:val="left"/>
      <w:pPr>
        <w:tabs>
          <w:tab w:val="num" w:pos="6381"/>
        </w:tabs>
        <w:ind w:left="6381" w:hanging="360"/>
      </w:pPr>
      <w:rPr>
        <w:rFonts w:cs="Times New Roman"/>
      </w:rPr>
    </w:lvl>
    <w:lvl w:ilvl="7" w:tplc="04190019" w:tentative="1">
      <w:start w:val="1"/>
      <w:numFmt w:val="lowerLetter"/>
      <w:lvlText w:val="%8."/>
      <w:lvlJc w:val="left"/>
      <w:pPr>
        <w:tabs>
          <w:tab w:val="num" w:pos="7101"/>
        </w:tabs>
        <w:ind w:left="7101" w:hanging="360"/>
      </w:pPr>
      <w:rPr>
        <w:rFonts w:cs="Times New Roman"/>
      </w:rPr>
    </w:lvl>
    <w:lvl w:ilvl="8" w:tplc="0419001B" w:tentative="1">
      <w:start w:val="1"/>
      <w:numFmt w:val="lowerRoman"/>
      <w:lvlText w:val="%9."/>
      <w:lvlJc w:val="right"/>
      <w:pPr>
        <w:tabs>
          <w:tab w:val="num" w:pos="7821"/>
        </w:tabs>
        <w:ind w:left="7821" w:hanging="180"/>
      </w:pPr>
      <w:rPr>
        <w:rFonts w:cs="Times New Roman"/>
      </w:rPr>
    </w:lvl>
  </w:abstractNum>
  <w:abstractNum w:abstractNumId="16">
    <w:nsid w:val="5387181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7">
    <w:nsid w:val="53C73252"/>
    <w:multiLevelType w:val="singleLevel"/>
    <w:tmpl w:val="70AAA958"/>
    <w:lvl w:ilvl="0">
      <w:start w:val="10"/>
      <w:numFmt w:val="decimal"/>
      <w:lvlText w:val="%1."/>
      <w:lvlJc w:val="left"/>
      <w:pPr>
        <w:tabs>
          <w:tab w:val="num" w:pos="3240"/>
        </w:tabs>
        <w:ind w:left="1746" w:hanging="1746"/>
      </w:pPr>
      <w:rPr>
        <w:rFonts w:cs="Times New Roman" w:hint="default"/>
      </w:rPr>
    </w:lvl>
  </w:abstractNum>
  <w:abstractNum w:abstractNumId="18">
    <w:nsid w:val="584647D9"/>
    <w:multiLevelType w:val="hybridMultilevel"/>
    <w:tmpl w:val="D3AE5D20"/>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F3F25E9"/>
    <w:multiLevelType w:val="singleLevel"/>
    <w:tmpl w:val="F6386D8C"/>
    <w:lvl w:ilvl="0">
      <w:start w:val="1"/>
      <w:numFmt w:val="decimal"/>
      <w:lvlText w:val="%1."/>
      <w:lvlJc w:val="left"/>
      <w:pPr>
        <w:tabs>
          <w:tab w:val="num" w:pos="435"/>
        </w:tabs>
        <w:ind w:left="435" w:hanging="360"/>
      </w:pPr>
      <w:rPr>
        <w:rFonts w:cs="Times New Roman" w:hint="default"/>
        <w:b w:val="0"/>
      </w:rPr>
    </w:lvl>
  </w:abstractNum>
  <w:abstractNum w:abstractNumId="20">
    <w:nsid w:val="7109265E"/>
    <w:multiLevelType w:val="hybridMultilevel"/>
    <w:tmpl w:val="549444A8"/>
    <w:lvl w:ilvl="0" w:tplc="210293D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719F241B"/>
    <w:multiLevelType w:val="hybridMultilevel"/>
    <w:tmpl w:val="C6C874D0"/>
    <w:lvl w:ilvl="0" w:tplc="210293D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7FCC0923"/>
    <w:multiLevelType w:val="singleLevel"/>
    <w:tmpl w:val="AF283D36"/>
    <w:lvl w:ilvl="0">
      <w:start w:val="1"/>
      <w:numFmt w:val="decimal"/>
      <w:lvlText w:val="%1."/>
      <w:lvlJc w:val="left"/>
      <w:pPr>
        <w:tabs>
          <w:tab w:val="num" w:pos="2061"/>
        </w:tabs>
        <w:ind w:left="2061" w:hanging="360"/>
      </w:pPr>
      <w:rPr>
        <w:rFonts w:ascii="Times New Roman" w:eastAsia="Times New Roman" w:hAnsi="Times New Roman" w:cs="Times New Roman"/>
      </w:rPr>
    </w:lvl>
  </w:abstractNum>
  <w:num w:numId="1">
    <w:abstractNumId w:val="12"/>
  </w:num>
  <w:num w:numId="2">
    <w:abstractNumId w:val="10"/>
  </w:num>
  <w:num w:numId="3">
    <w:abstractNumId w:val="19"/>
  </w:num>
  <w:num w:numId="4">
    <w:abstractNumId w:val="22"/>
  </w:num>
  <w:num w:numId="5">
    <w:abstractNumId w:val="6"/>
  </w:num>
  <w:num w:numId="6">
    <w:abstractNumId w:val="2"/>
  </w:num>
  <w:num w:numId="7">
    <w:abstractNumId w:val="13"/>
  </w:num>
  <w:num w:numId="8">
    <w:abstractNumId w:val="5"/>
  </w:num>
  <w:num w:numId="9">
    <w:abstractNumId w:val="18"/>
  </w:num>
  <w:num w:numId="10">
    <w:abstractNumId w:val="0"/>
  </w:num>
  <w:num w:numId="11">
    <w:abstractNumId w:val="14"/>
  </w:num>
  <w:num w:numId="12">
    <w:abstractNumId w:val="21"/>
  </w:num>
  <w:num w:numId="13">
    <w:abstractNumId w:val="20"/>
  </w:num>
  <w:num w:numId="14">
    <w:abstractNumId w:val="9"/>
  </w:num>
  <w:num w:numId="15">
    <w:abstractNumId w:val="17"/>
  </w:num>
  <w:num w:numId="16">
    <w:abstractNumId w:val="7"/>
  </w:num>
  <w:num w:numId="17">
    <w:abstractNumId w:val="1"/>
  </w:num>
  <w:num w:numId="18">
    <w:abstractNumId w:val="4"/>
  </w:num>
  <w:num w:numId="19">
    <w:abstractNumId w:val="16"/>
  </w:num>
  <w:num w:numId="20">
    <w:abstractNumId w:val="11"/>
  </w:num>
  <w:num w:numId="21">
    <w:abstractNumId w:val="3"/>
  </w:num>
  <w:num w:numId="22">
    <w:abstractNumId w:val="15"/>
  </w:num>
  <w:num w:numId="2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rawingGridVerticalSpacing w:val="65"/>
  <w:displayHorizontalDrawingGridEvery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6938"/>
    <w:rsid w:val="000C5C7E"/>
    <w:rsid w:val="000F3833"/>
    <w:rsid w:val="0011264C"/>
    <w:rsid w:val="001332CC"/>
    <w:rsid w:val="0016562E"/>
    <w:rsid w:val="002A5152"/>
    <w:rsid w:val="002E771E"/>
    <w:rsid w:val="00327AC6"/>
    <w:rsid w:val="00330DAB"/>
    <w:rsid w:val="00372459"/>
    <w:rsid w:val="0037379F"/>
    <w:rsid w:val="003B754D"/>
    <w:rsid w:val="00441055"/>
    <w:rsid w:val="00490B5F"/>
    <w:rsid w:val="004D30D7"/>
    <w:rsid w:val="005316A6"/>
    <w:rsid w:val="00542832"/>
    <w:rsid w:val="00564251"/>
    <w:rsid w:val="00574BF9"/>
    <w:rsid w:val="005772A7"/>
    <w:rsid w:val="005B21E7"/>
    <w:rsid w:val="005D55B7"/>
    <w:rsid w:val="00626DF3"/>
    <w:rsid w:val="006664E1"/>
    <w:rsid w:val="006A6938"/>
    <w:rsid w:val="007160A5"/>
    <w:rsid w:val="00744220"/>
    <w:rsid w:val="007E75A6"/>
    <w:rsid w:val="008260E1"/>
    <w:rsid w:val="00843ECC"/>
    <w:rsid w:val="00863FD7"/>
    <w:rsid w:val="008A099C"/>
    <w:rsid w:val="008B60C8"/>
    <w:rsid w:val="00921858"/>
    <w:rsid w:val="00A23F00"/>
    <w:rsid w:val="00AB3CDA"/>
    <w:rsid w:val="00AE39E5"/>
    <w:rsid w:val="00B24279"/>
    <w:rsid w:val="00B4726B"/>
    <w:rsid w:val="00B56BA8"/>
    <w:rsid w:val="00B609DD"/>
    <w:rsid w:val="00B7212A"/>
    <w:rsid w:val="00C11065"/>
    <w:rsid w:val="00C9736E"/>
    <w:rsid w:val="00D1029D"/>
    <w:rsid w:val="00D42102"/>
    <w:rsid w:val="00D64C43"/>
    <w:rsid w:val="00D92428"/>
    <w:rsid w:val="00D92AAE"/>
    <w:rsid w:val="00DC5244"/>
    <w:rsid w:val="00E352CF"/>
    <w:rsid w:val="00EC1D3D"/>
    <w:rsid w:val="00ED4E2D"/>
    <w:rsid w:val="00F227A5"/>
    <w:rsid w:val="00F27AD4"/>
    <w:rsid w:val="00F45EFC"/>
    <w:rsid w:val="00F52A68"/>
    <w:rsid w:val="00F8315B"/>
    <w:rsid w:val="00FE1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53"/>
    <o:shapelayout v:ext="edit">
      <o:idmap v:ext="edit" data="1"/>
    </o:shapelayout>
  </w:shapeDefaults>
  <w:decimalSymbol w:val=","/>
  <w:listSeparator w:val=";"/>
  <w14:defaultImageDpi w14:val="0"/>
  <w15:docId w15:val="{E5954386-6851-4C26-A95D-029DDBE1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C9736E"/>
    <w:pPr>
      <w:spacing w:after="0" w:line="240" w:lineRule="auto"/>
    </w:pPr>
    <w:rPr>
      <w:sz w:val="20"/>
      <w:szCs w:val="20"/>
    </w:rPr>
  </w:style>
  <w:style w:type="paragraph" w:styleId="1">
    <w:name w:val="heading 1"/>
    <w:basedOn w:val="a"/>
    <w:next w:val="a"/>
    <w:link w:val="10"/>
    <w:uiPriority w:val="99"/>
    <w:qFormat/>
    <w:rsid w:val="00C9736E"/>
    <w:pPr>
      <w:keepNext/>
      <w:numPr>
        <w:numId w:val="1"/>
      </w:numPr>
      <w:spacing w:line="360" w:lineRule="auto"/>
      <w:jc w:val="both"/>
      <w:outlineLvl w:val="0"/>
    </w:pPr>
    <w:rPr>
      <w:b/>
      <w:sz w:val="36"/>
    </w:rPr>
  </w:style>
  <w:style w:type="paragraph" w:styleId="2">
    <w:name w:val="heading 2"/>
    <w:basedOn w:val="a"/>
    <w:next w:val="a"/>
    <w:link w:val="20"/>
    <w:uiPriority w:val="99"/>
    <w:qFormat/>
    <w:rsid w:val="00C9736E"/>
    <w:pPr>
      <w:keepNext/>
      <w:spacing w:line="360" w:lineRule="auto"/>
      <w:jc w:val="center"/>
      <w:outlineLvl w:val="1"/>
    </w:pPr>
    <w:rPr>
      <w:b/>
      <w:sz w:val="28"/>
    </w:rPr>
  </w:style>
  <w:style w:type="paragraph" w:styleId="3">
    <w:name w:val="heading 3"/>
    <w:basedOn w:val="a"/>
    <w:next w:val="a"/>
    <w:link w:val="30"/>
    <w:uiPriority w:val="99"/>
    <w:qFormat/>
    <w:rsid w:val="00C9736E"/>
    <w:pPr>
      <w:keepNext/>
      <w:spacing w:line="360" w:lineRule="auto"/>
      <w:ind w:left="2080" w:right="-7"/>
      <w:jc w:val="center"/>
      <w:outlineLvl w:val="2"/>
    </w:pPr>
    <w:rPr>
      <w:b/>
      <w:sz w:val="28"/>
    </w:rPr>
  </w:style>
  <w:style w:type="paragraph" w:styleId="4">
    <w:name w:val="heading 4"/>
    <w:basedOn w:val="a"/>
    <w:next w:val="a"/>
    <w:link w:val="40"/>
    <w:uiPriority w:val="99"/>
    <w:qFormat/>
    <w:rsid w:val="00C9736E"/>
    <w:pPr>
      <w:keepNext/>
      <w:spacing w:before="240" w:after="60"/>
      <w:outlineLvl w:val="3"/>
    </w:pPr>
    <w:rPr>
      <w:b/>
      <w:bCs/>
      <w:sz w:val="28"/>
      <w:szCs w:val="28"/>
    </w:rPr>
  </w:style>
  <w:style w:type="paragraph" w:styleId="5">
    <w:name w:val="heading 5"/>
    <w:basedOn w:val="a"/>
    <w:next w:val="a"/>
    <w:link w:val="50"/>
    <w:uiPriority w:val="99"/>
    <w:qFormat/>
    <w:rsid w:val="00C9736E"/>
    <w:pPr>
      <w:spacing w:before="240" w:after="60"/>
      <w:outlineLvl w:val="4"/>
    </w:pPr>
    <w:rPr>
      <w:b/>
      <w:bCs/>
      <w:i/>
      <w:iCs/>
      <w:sz w:val="26"/>
      <w:szCs w:val="26"/>
    </w:rPr>
  </w:style>
  <w:style w:type="paragraph" w:styleId="6">
    <w:name w:val="heading 6"/>
    <w:basedOn w:val="a"/>
    <w:next w:val="a"/>
    <w:link w:val="60"/>
    <w:uiPriority w:val="99"/>
    <w:qFormat/>
    <w:rsid w:val="00C9736E"/>
    <w:pPr>
      <w:spacing w:before="240" w:after="60"/>
      <w:outlineLvl w:val="5"/>
    </w:pPr>
    <w:rPr>
      <w:b/>
      <w:bCs/>
      <w:sz w:val="22"/>
      <w:szCs w:val="22"/>
    </w:rPr>
  </w:style>
  <w:style w:type="paragraph" w:styleId="7">
    <w:name w:val="heading 7"/>
    <w:basedOn w:val="a"/>
    <w:next w:val="a"/>
    <w:link w:val="70"/>
    <w:uiPriority w:val="99"/>
    <w:qFormat/>
    <w:rsid w:val="00C9736E"/>
    <w:pPr>
      <w:spacing w:before="240" w:after="60"/>
      <w:outlineLvl w:val="6"/>
    </w:pPr>
    <w:rPr>
      <w:sz w:val="24"/>
      <w:szCs w:val="24"/>
    </w:rPr>
  </w:style>
  <w:style w:type="paragraph" w:styleId="8">
    <w:name w:val="heading 8"/>
    <w:basedOn w:val="a"/>
    <w:next w:val="a"/>
    <w:link w:val="80"/>
    <w:uiPriority w:val="99"/>
    <w:qFormat/>
    <w:rsid w:val="00F27AD4"/>
    <w:pPr>
      <w:spacing w:before="240" w:after="60"/>
      <w:outlineLvl w:val="7"/>
    </w:pPr>
    <w:rPr>
      <w:i/>
      <w:iCs/>
      <w:sz w:val="24"/>
      <w:szCs w:val="24"/>
    </w:rPr>
  </w:style>
  <w:style w:type="paragraph" w:styleId="9">
    <w:name w:val="heading 9"/>
    <w:basedOn w:val="a"/>
    <w:next w:val="a"/>
    <w:link w:val="90"/>
    <w:uiPriority w:val="99"/>
    <w:qFormat/>
    <w:rsid w:val="007E75A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footer"/>
    <w:basedOn w:val="a"/>
    <w:link w:val="a4"/>
    <w:uiPriority w:val="99"/>
    <w:rsid w:val="00C9736E"/>
    <w:pPr>
      <w:tabs>
        <w:tab w:val="center" w:pos="4677"/>
        <w:tab w:val="right" w:pos="9355"/>
      </w:tabs>
    </w:pPr>
    <w:rPr>
      <w:sz w:val="28"/>
      <w:szCs w:val="28"/>
    </w:rPr>
  </w:style>
  <w:style w:type="character" w:customStyle="1" w:styleId="a4">
    <w:name w:val="Нижний колонтитул Знак"/>
    <w:basedOn w:val="a0"/>
    <w:link w:val="a3"/>
    <w:uiPriority w:val="99"/>
    <w:semiHidden/>
    <w:rPr>
      <w:sz w:val="28"/>
      <w:szCs w:val="28"/>
    </w:rPr>
  </w:style>
  <w:style w:type="character" w:styleId="a5">
    <w:name w:val="page number"/>
    <w:basedOn w:val="a0"/>
    <w:uiPriority w:val="99"/>
    <w:rsid w:val="00C9736E"/>
    <w:rPr>
      <w:rFonts w:cs="Times New Roman"/>
    </w:rPr>
  </w:style>
  <w:style w:type="paragraph" w:styleId="a6">
    <w:name w:val="Body Text Indent"/>
    <w:basedOn w:val="a"/>
    <w:link w:val="a7"/>
    <w:uiPriority w:val="99"/>
    <w:rsid w:val="00C9736E"/>
    <w:pPr>
      <w:ind w:firstLine="1134"/>
      <w:jc w:val="both"/>
    </w:pPr>
    <w:rPr>
      <w:sz w:val="28"/>
    </w:rPr>
  </w:style>
  <w:style w:type="character" w:customStyle="1" w:styleId="a7">
    <w:name w:val="Основной текст с отступом Знак"/>
    <w:basedOn w:val="a0"/>
    <w:link w:val="a6"/>
    <w:uiPriority w:val="99"/>
    <w:semiHidden/>
    <w:rPr>
      <w:sz w:val="28"/>
      <w:szCs w:val="28"/>
    </w:rPr>
  </w:style>
  <w:style w:type="paragraph" w:styleId="a8">
    <w:name w:val="Body Text"/>
    <w:basedOn w:val="a"/>
    <w:link w:val="a9"/>
    <w:uiPriority w:val="99"/>
    <w:rsid w:val="00C9736E"/>
    <w:pPr>
      <w:jc w:val="both"/>
    </w:pPr>
    <w:rPr>
      <w:sz w:val="36"/>
    </w:rPr>
  </w:style>
  <w:style w:type="character" w:customStyle="1" w:styleId="a9">
    <w:name w:val="Основной текст Знак"/>
    <w:basedOn w:val="a0"/>
    <w:link w:val="a8"/>
    <w:uiPriority w:val="99"/>
    <w:semiHidden/>
    <w:rPr>
      <w:sz w:val="28"/>
      <w:szCs w:val="28"/>
    </w:rPr>
  </w:style>
  <w:style w:type="paragraph" w:customStyle="1" w:styleId="FR3">
    <w:name w:val="FR3"/>
    <w:uiPriority w:val="99"/>
    <w:rsid w:val="00C9736E"/>
    <w:pPr>
      <w:widowControl w:val="0"/>
      <w:autoSpaceDE w:val="0"/>
      <w:autoSpaceDN w:val="0"/>
      <w:adjustRightInd w:val="0"/>
      <w:spacing w:before="100" w:after="0" w:line="320" w:lineRule="auto"/>
      <w:ind w:left="240"/>
      <w:jc w:val="both"/>
    </w:pPr>
    <w:rPr>
      <w:rFonts w:ascii="Arial" w:hAnsi="Arial"/>
      <w:i/>
      <w:sz w:val="18"/>
      <w:szCs w:val="20"/>
    </w:rPr>
  </w:style>
  <w:style w:type="paragraph" w:styleId="21">
    <w:name w:val="Body Text Indent 2"/>
    <w:basedOn w:val="a"/>
    <w:link w:val="22"/>
    <w:uiPriority w:val="99"/>
    <w:rsid w:val="00C9736E"/>
    <w:pPr>
      <w:spacing w:line="360" w:lineRule="auto"/>
      <w:ind w:firstLine="1134"/>
    </w:pPr>
    <w:rPr>
      <w:sz w:val="28"/>
    </w:rPr>
  </w:style>
  <w:style w:type="character" w:customStyle="1" w:styleId="22">
    <w:name w:val="Основной текст с отступом 2 Знак"/>
    <w:basedOn w:val="a0"/>
    <w:link w:val="21"/>
    <w:uiPriority w:val="99"/>
    <w:semiHidden/>
    <w:rPr>
      <w:sz w:val="28"/>
      <w:szCs w:val="28"/>
    </w:rPr>
  </w:style>
  <w:style w:type="paragraph" w:styleId="31">
    <w:name w:val="Body Text Indent 3"/>
    <w:basedOn w:val="a"/>
    <w:link w:val="32"/>
    <w:uiPriority w:val="99"/>
    <w:rsid w:val="00C9736E"/>
    <w:pPr>
      <w:spacing w:line="360" w:lineRule="auto"/>
      <w:ind w:left="1418" w:hanging="284"/>
    </w:pPr>
    <w:rPr>
      <w:sz w:val="28"/>
    </w:rPr>
  </w:style>
  <w:style w:type="character" w:customStyle="1" w:styleId="32">
    <w:name w:val="Основной текст с отступом 3 Знак"/>
    <w:basedOn w:val="a0"/>
    <w:link w:val="31"/>
    <w:uiPriority w:val="99"/>
    <w:semiHidden/>
    <w:rPr>
      <w:sz w:val="16"/>
      <w:szCs w:val="16"/>
    </w:rPr>
  </w:style>
  <w:style w:type="paragraph" w:styleId="aa">
    <w:name w:val="footnote text"/>
    <w:basedOn w:val="a"/>
    <w:link w:val="ab"/>
    <w:uiPriority w:val="99"/>
    <w:semiHidden/>
    <w:rsid w:val="00C9736E"/>
  </w:style>
  <w:style w:type="character" w:styleId="ac">
    <w:name w:val="footnote reference"/>
    <w:basedOn w:val="a0"/>
    <w:uiPriority w:val="99"/>
    <w:semiHidden/>
    <w:rsid w:val="00C9736E"/>
    <w:rPr>
      <w:rFonts w:cs="Times New Roman"/>
      <w:vertAlign w:val="superscript"/>
    </w:rPr>
  </w:style>
  <w:style w:type="paragraph" w:styleId="23">
    <w:name w:val="Body Text 2"/>
    <w:basedOn w:val="a"/>
    <w:link w:val="24"/>
    <w:uiPriority w:val="99"/>
    <w:rsid w:val="00C9736E"/>
    <w:pPr>
      <w:spacing w:after="120" w:line="480" w:lineRule="auto"/>
    </w:pPr>
    <w:rPr>
      <w:sz w:val="28"/>
      <w:szCs w:val="28"/>
    </w:rPr>
  </w:style>
  <w:style w:type="character" w:customStyle="1" w:styleId="24">
    <w:name w:val="Основной текст 2 Знак"/>
    <w:basedOn w:val="a0"/>
    <w:link w:val="23"/>
    <w:uiPriority w:val="99"/>
    <w:semiHidden/>
    <w:rPr>
      <w:sz w:val="28"/>
      <w:szCs w:val="28"/>
    </w:rPr>
  </w:style>
  <w:style w:type="paragraph" w:customStyle="1" w:styleId="11">
    <w:name w:val="Стиль1"/>
    <w:basedOn w:val="a8"/>
    <w:uiPriority w:val="99"/>
    <w:rsid w:val="00C9736E"/>
    <w:pPr>
      <w:widowControl w:val="0"/>
      <w:spacing w:line="360" w:lineRule="auto"/>
      <w:ind w:firstLine="851"/>
    </w:pPr>
    <w:rPr>
      <w:sz w:val="28"/>
    </w:rPr>
  </w:style>
  <w:style w:type="paragraph" w:styleId="12">
    <w:name w:val="toc 1"/>
    <w:basedOn w:val="a"/>
    <w:next w:val="a"/>
    <w:autoRedefine/>
    <w:uiPriority w:val="99"/>
    <w:rsid w:val="00626DF3"/>
    <w:pPr>
      <w:tabs>
        <w:tab w:val="right" w:leader="dot" w:pos="9665"/>
      </w:tabs>
      <w:spacing w:line="360" w:lineRule="auto"/>
    </w:pPr>
    <w:rPr>
      <w:sz w:val="28"/>
      <w:szCs w:val="28"/>
    </w:rPr>
  </w:style>
  <w:style w:type="paragraph" w:styleId="25">
    <w:name w:val="toc 2"/>
    <w:basedOn w:val="a"/>
    <w:next w:val="a"/>
    <w:autoRedefine/>
    <w:uiPriority w:val="99"/>
    <w:rsid w:val="00B4726B"/>
    <w:pPr>
      <w:ind w:left="280"/>
    </w:pPr>
    <w:rPr>
      <w:sz w:val="28"/>
      <w:szCs w:val="28"/>
    </w:rPr>
  </w:style>
  <w:style w:type="paragraph" w:styleId="33">
    <w:name w:val="toc 3"/>
    <w:basedOn w:val="a"/>
    <w:next w:val="a"/>
    <w:autoRedefine/>
    <w:uiPriority w:val="99"/>
    <w:semiHidden/>
    <w:rsid w:val="00B4726B"/>
    <w:pPr>
      <w:ind w:left="560"/>
    </w:pPr>
    <w:rPr>
      <w:sz w:val="28"/>
      <w:szCs w:val="28"/>
    </w:rPr>
  </w:style>
  <w:style w:type="character" w:styleId="ad">
    <w:name w:val="Hyperlink"/>
    <w:basedOn w:val="a0"/>
    <w:uiPriority w:val="99"/>
    <w:rsid w:val="00B4726B"/>
    <w:rPr>
      <w:rFonts w:cs="Times New Roman"/>
      <w:color w:val="0000FF"/>
      <w:u w:val="single"/>
    </w:rPr>
  </w:style>
  <w:style w:type="paragraph" w:styleId="ae">
    <w:name w:val="header"/>
    <w:basedOn w:val="a"/>
    <w:link w:val="af"/>
    <w:uiPriority w:val="99"/>
    <w:rsid w:val="002E771E"/>
    <w:pPr>
      <w:tabs>
        <w:tab w:val="center" w:pos="4677"/>
        <w:tab w:val="right" w:pos="9355"/>
      </w:tabs>
    </w:pPr>
    <w:rPr>
      <w:sz w:val="28"/>
      <w:szCs w:val="28"/>
    </w:rPr>
  </w:style>
  <w:style w:type="character" w:customStyle="1" w:styleId="af">
    <w:name w:val="Верхний колонтитул Знак"/>
    <w:basedOn w:val="a0"/>
    <w:link w:val="ae"/>
    <w:uiPriority w:val="99"/>
    <w:semiHidden/>
    <w:rPr>
      <w:sz w:val="20"/>
      <w:szCs w:val="20"/>
    </w:rPr>
  </w:style>
  <w:style w:type="paragraph" w:styleId="af0">
    <w:name w:val="Normal (Web)"/>
    <w:basedOn w:val="a"/>
    <w:uiPriority w:val="99"/>
    <w:rsid w:val="0011264C"/>
    <w:pPr>
      <w:spacing w:line="300" w:lineRule="atLeast"/>
      <w:ind w:firstLine="400"/>
      <w:jc w:val="both"/>
    </w:pPr>
    <w:rPr>
      <w:rFonts w:ascii="Tahoma" w:hAnsi="Tahoma" w:cs="Tahoma"/>
      <w:color w:val="515151"/>
      <w:sz w:val="16"/>
      <w:szCs w:val="16"/>
    </w:rPr>
  </w:style>
  <w:style w:type="character" w:customStyle="1" w:styleId="ab">
    <w:name w:val="Текст сноски Знак"/>
    <w:basedOn w:val="a0"/>
    <w:link w:val="aa"/>
    <w:uiPriority w:val="99"/>
    <w:semiHidden/>
    <w:locked/>
    <w:rsid w:val="00490B5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959827">
      <w:marLeft w:val="0"/>
      <w:marRight w:val="0"/>
      <w:marTop w:val="0"/>
      <w:marBottom w:val="0"/>
      <w:divBdr>
        <w:top w:val="none" w:sz="0" w:space="0" w:color="auto"/>
        <w:left w:val="none" w:sz="0" w:space="0" w:color="auto"/>
        <w:bottom w:val="none" w:sz="0" w:space="0" w:color="auto"/>
        <w:right w:val="none" w:sz="0" w:space="0" w:color="auto"/>
      </w:divBdr>
      <w:divsChild>
        <w:div w:id="1340959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11251</Words>
  <Characters>64131</Characters>
  <Application>Microsoft Office Word</Application>
  <DocSecurity>0</DocSecurity>
  <Lines>534</Lines>
  <Paragraphs>150</Paragraphs>
  <ScaleCrop>false</ScaleCrop>
  <Company>Uley</Company>
  <LinksUpToDate>false</LinksUpToDate>
  <CharactersWithSpaces>75232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Dim</dc:creator>
  <cp:keywords/>
  <dc:description/>
  <cp:lastModifiedBy>admin</cp:lastModifiedBy>
  <cp:revision>2</cp:revision>
  <cp:lastPrinted>2010-05-19T18:39:00Z</cp:lastPrinted>
  <dcterms:created xsi:type="dcterms:W3CDTF">2014-04-27T06:08:00Z</dcterms:created>
  <dcterms:modified xsi:type="dcterms:W3CDTF">2014-04-27T06:08:00Z</dcterms:modified>
</cp:coreProperties>
</file>