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18F" w:rsidRDefault="0025418F" w:rsidP="006848A4">
      <w:pPr>
        <w:pStyle w:val="a3"/>
        <w:spacing w:before="0" w:beforeAutospacing="0" w:after="0" w:afterAutospacing="0" w:line="360" w:lineRule="auto"/>
        <w:ind w:firstLine="709"/>
        <w:jc w:val="both"/>
        <w:rPr>
          <w:b/>
          <w:sz w:val="28"/>
          <w:szCs w:val="28"/>
        </w:rPr>
      </w:pPr>
    </w:p>
    <w:p w:rsidR="001A0639" w:rsidRDefault="001A0639" w:rsidP="006848A4">
      <w:pPr>
        <w:pStyle w:val="a3"/>
        <w:spacing w:before="0" w:beforeAutospacing="0" w:after="0" w:afterAutospacing="0" w:line="360" w:lineRule="auto"/>
        <w:ind w:firstLine="709"/>
        <w:jc w:val="both"/>
        <w:rPr>
          <w:b/>
          <w:sz w:val="28"/>
          <w:szCs w:val="28"/>
        </w:rPr>
      </w:pPr>
      <w:r w:rsidRPr="006848A4">
        <w:rPr>
          <w:b/>
          <w:sz w:val="28"/>
          <w:szCs w:val="28"/>
        </w:rPr>
        <w:t>Введение</w:t>
      </w:r>
    </w:p>
    <w:p w:rsidR="00861FC5" w:rsidRPr="006848A4" w:rsidRDefault="00861FC5" w:rsidP="006848A4">
      <w:pPr>
        <w:pStyle w:val="a3"/>
        <w:spacing w:before="0" w:beforeAutospacing="0" w:after="0" w:afterAutospacing="0" w:line="360" w:lineRule="auto"/>
        <w:ind w:firstLine="709"/>
        <w:jc w:val="both"/>
        <w:rPr>
          <w:b/>
          <w:sz w:val="28"/>
          <w:szCs w:val="28"/>
        </w:rPr>
      </w:pPr>
    </w:p>
    <w:p w:rsidR="006848A4" w:rsidRDefault="006452B9" w:rsidP="006848A4">
      <w:pPr>
        <w:pStyle w:val="a3"/>
        <w:spacing w:before="0" w:beforeAutospacing="0" w:after="0" w:afterAutospacing="0" w:line="360" w:lineRule="auto"/>
        <w:ind w:firstLine="709"/>
        <w:jc w:val="both"/>
        <w:rPr>
          <w:sz w:val="28"/>
          <w:szCs w:val="28"/>
        </w:rPr>
      </w:pPr>
      <w:r w:rsidRPr="006848A4">
        <w:rPr>
          <w:sz w:val="28"/>
          <w:szCs w:val="28"/>
        </w:rPr>
        <w:t xml:space="preserve">Первостепенная роль в деле воспитания подрастающего поколения всегда принадлежала системе образования. Образование </w:t>
      </w:r>
      <w:r w:rsidR="006848A4">
        <w:rPr>
          <w:sz w:val="28"/>
          <w:szCs w:val="28"/>
        </w:rPr>
        <w:t>–</w:t>
      </w:r>
      <w:r w:rsidR="006848A4" w:rsidRPr="006848A4">
        <w:rPr>
          <w:sz w:val="28"/>
          <w:szCs w:val="28"/>
        </w:rPr>
        <w:t xml:space="preserve"> </w:t>
      </w:r>
      <w:r w:rsidRPr="006848A4">
        <w:rPr>
          <w:sz w:val="28"/>
          <w:szCs w:val="28"/>
        </w:rPr>
        <w:t>одно из основных и неотъемлемых конституционных прав граждан Российской Федерации. Основы регулирования принципов государственной политики в области образования сформулированы в федеральных законах «Об образовании», «О высшем и послевузовском профессиональном образовании», а также в Национальной доктрине развития образования, утвержденной Постановлением</w:t>
      </w:r>
      <w:r w:rsidR="006848A4">
        <w:rPr>
          <w:sz w:val="28"/>
          <w:szCs w:val="28"/>
        </w:rPr>
        <w:t xml:space="preserve"> </w:t>
      </w:r>
      <w:r w:rsidRPr="006848A4">
        <w:rPr>
          <w:sz w:val="28"/>
          <w:szCs w:val="28"/>
        </w:rPr>
        <w:t>Правительства РФ.</w:t>
      </w:r>
    </w:p>
    <w:p w:rsidR="006569F6" w:rsidRPr="006848A4" w:rsidRDefault="006569F6" w:rsidP="006848A4">
      <w:pPr>
        <w:pStyle w:val="rvps1401"/>
        <w:shd w:val="clear" w:color="auto" w:fill="FFFFFF"/>
        <w:spacing w:after="0" w:line="360" w:lineRule="auto"/>
        <w:ind w:firstLine="709"/>
        <w:jc w:val="both"/>
        <w:rPr>
          <w:rFonts w:ascii="Times New Roman" w:hAnsi="Times New Roman" w:cs="Times New Roman"/>
          <w:sz w:val="28"/>
          <w:szCs w:val="28"/>
        </w:rPr>
      </w:pPr>
      <w:r w:rsidRPr="006848A4">
        <w:rPr>
          <w:rFonts w:ascii="Times New Roman" w:hAnsi="Times New Roman" w:cs="Times New Roman"/>
          <w:sz w:val="28"/>
          <w:szCs w:val="28"/>
        </w:rPr>
        <w:t>Как отметил Президент нашего государства Дмитрий Медведев, «слабость образовательной системы – это угроза конкурентоспособности страны в целом»</w:t>
      </w:r>
      <w:r w:rsidRPr="006848A4">
        <w:rPr>
          <w:rStyle w:val="ae"/>
          <w:rFonts w:ascii="Times New Roman" w:hAnsi="Times New Roman"/>
          <w:sz w:val="28"/>
          <w:szCs w:val="28"/>
        </w:rPr>
        <w:footnoteReference w:id="1"/>
      </w:r>
      <w:r w:rsidRPr="006848A4">
        <w:rPr>
          <w:rFonts w:ascii="Times New Roman" w:hAnsi="Times New Roman" w:cs="Times New Roman"/>
          <w:sz w:val="28"/>
          <w:szCs w:val="28"/>
        </w:rPr>
        <w:t>. Так,</w:t>
      </w:r>
      <w:r w:rsidR="006848A4">
        <w:rPr>
          <w:rFonts w:ascii="Times New Roman" w:hAnsi="Times New Roman" w:cs="Times New Roman"/>
          <w:sz w:val="28"/>
          <w:szCs w:val="28"/>
        </w:rPr>
        <w:t xml:space="preserve"> </w:t>
      </w:r>
      <w:r w:rsidRPr="006848A4">
        <w:rPr>
          <w:rFonts w:ascii="Times New Roman" w:hAnsi="Times New Roman" w:cs="Times New Roman"/>
          <w:sz w:val="28"/>
          <w:szCs w:val="28"/>
        </w:rPr>
        <w:t>Российская Федерация в Законе «Об образовании» провозглашает политику в области образования приоритетной. Следовательно</w:t>
      </w:r>
      <w:r w:rsidR="00CE244F" w:rsidRPr="006848A4">
        <w:rPr>
          <w:rFonts w:ascii="Times New Roman" w:hAnsi="Times New Roman" w:cs="Times New Roman"/>
          <w:sz w:val="28"/>
          <w:szCs w:val="28"/>
        </w:rPr>
        <w:t>,</w:t>
      </w:r>
      <w:r w:rsidRPr="006848A4">
        <w:rPr>
          <w:rFonts w:ascii="Times New Roman" w:hAnsi="Times New Roman" w:cs="Times New Roman"/>
          <w:sz w:val="28"/>
          <w:szCs w:val="28"/>
        </w:rPr>
        <w:t xml:space="preserve"> актуальность</w:t>
      </w:r>
      <w:r w:rsidR="006848A4">
        <w:rPr>
          <w:rFonts w:ascii="Times New Roman" w:hAnsi="Times New Roman" w:cs="Times New Roman"/>
          <w:sz w:val="28"/>
          <w:szCs w:val="28"/>
        </w:rPr>
        <w:t xml:space="preserve"> </w:t>
      </w:r>
      <w:r w:rsidRPr="006848A4">
        <w:rPr>
          <w:rFonts w:ascii="Times New Roman" w:hAnsi="Times New Roman" w:cs="Times New Roman"/>
          <w:sz w:val="28"/>
          <w:szCs w:val="28"/>
        </w:rPr>
        <w:t>выбранной темы курсового проекта неоспорима.</w:t>
      </w:r>
    </w:p>
    <w:p w:rsidR="006848A4" w:rsidRDefault="00E45F21" w:rsidP="006848A4">
      <w:pPr>
        <w:pStyle w:val="a3"/>
        <w:spacing w:before="0" w:beforeAutospacing="0" w:after="0" w:afterAutospacing="0" w:line="360" w:lineRule="auto"/>
        <w:ind w:firstLine="709"/>
        <w:jc w:val="both"/>
        <w:rPr>
          <w:sz w:val="28"/>
          <w:szCs w:val="28"/>
        </w:rPr>
      </w:pPr>
      <w:r w:rsidRPr="006848A4">
        <w:rPr>
          <w:sz w:val="28"/>
          <w:szCs w:val="28"/>
        </w:rPr>
        <w:t xml:space="preserve">Целью данного курсового проекта является разработка мероприятий по развитию системы образования </w:t>
      </w:r>
      <w:r w:rsidR="00211DC3" w:rsidRPr="006848A4">
        <w:rPr>
          <w:sz w:val="28"/>
          <w:szCs w:val="28"/>
        </w:rPr>
        <w:t>в Юстинском районе Р</w:t>
      </w:r>
      <w:r w:rsidR="00CE244F" w:rsidRPr="006848A4">
        <w:rPr>
          <w:sz w:val="28"/>
          <w:szCs w:val="28"/>
        </w:rPr>
        <w:t>еспублики Калмыкия</w:t>
      </w:r>
      <w:r w:rsidRPr="006848A4">
        <w:rPr>
          <w:sz w:val="28"/>
          <w:szCs w:val="28"/>
        </w:rPr>
        <w:t>.</w:t>
      </w:r>
      <w:r w:rsidR="00A22416" w:rsidRPr="006848A4">
        <w:rPr>
          <w:sz w:val="28"/>
          <w:szCs w:val="28"/>
        </w:rPr>
        <w:t xml:space="preserve"> Цель данного курсового проекта характеризует</w:t>
      </w:r>
      <w:r w:rsidR="00211DC3" w:rsidRPr="006848A4">
        <w:rPr>
          <w:sz w:val="28"/>
          <w:szCs w:val="28"/>
        </w:rPr>
        <w:t xml:space="preserve"> его новизну – разработку </w:t>
      </w:r>
      <w:r w:rsidR="00A22416" w:rsidRPr="006848A4">
        <w:rPr>
          <w:sz w:val="28"/>
          <w:szCs w:val="28"/>
        </w:rPr>
        <w:t>проектов</w:t>
      </w:r>
      <w:r w:rsidR="00211DC3" w:rsidRPr="006848A4">
        <w:rPr>
          <w:sz w:val="28"/>
          <w:szCs w:val="28"/>
        </w:rPr>
        <w:t xml:space="preserve"> качественно новых</w:t>
      </w:r>
      <w:r w:rsidR="00A22416" w:rsidRPr="006848A4">
        <w:rPr>
          <w:sz w:val="28"/>
          <w:szCs w:val="28"/>
        </w:rPr>
        <w:t xml:space="preserve"> мероприятий с учетом региональн</w:t>
      </w:r>
      <w:r w:rsidR="00F67E5C" w:rsidRPr="006848A4">
        <w:rPr>
          <w:sz w:val="28"/>
          <w:szCs w:val="28"/>
        </w:rPr>
        <w:t>ых особенностей</w:t>
      </w:r>
      <w:r w:rsidR="00A22416" w:rsidRPr="006848A4">
        <w:rPr>
          <w:sz w:val="28"/>
          <w:szCs w:val="28"/>
        </w:rPr>
        <w:t>.</w:t>
      </w:r>
    </w:p>
    <w:p w:rsidR="00E45F21" w:rsidRPr="006848A4" w:rsidRDefault="00E45F21" w:rsidP="006848A4">
      <w:pPr>
        <w:pStyle w:val="a6"/>
        <w:spacing w:line="360" w:lineRule="auto"/>
        <w:ind w:firstLine="709"/>
        <w:jc w:val="both"/>
        <w:rPr>
          <w:color w:val="000000"/>
          <w:sz w:val="28"/>
          <w:szCs w:val="28"/>
        </w:rPr>
      </w:pPr>
      <w:r w:rsidRPr="006848A4">
        <w:rPr>
          <w:color w:val="000000"/>
          <w:sz w:val="28"/>
          <w:szCs w:val="28"/>
        </w:rPr>
        <w:t xml:space="preserve">Объектом исследования в курсовом проекте выступает система образования </w:t>
      </w:r>
      <w:r w:rsidR="0094136C" w:rsidRPr="006848A4">
        <w:rPr>
          <w:color w:val="000000"/>
          <w:sz w:val="28"/>
          <w:szCs w:val="28"/>
        </w:rPr>
        <w:t>Юстинского района Р</w:t>
      </w:r>
      <w:r w:rsidR="00CE244F" w:rsidRPr="006848A4">
        <w:rPr>
          <w:color w:val="000000"/>
          <w:sz w:val="28"/>
          <w:szCs w:val="28"/>
        </w:rPr>
        <w:t>еспублики Калмыкия</w:t>
      </w:r>
      <w:r w:rsidRPr="006848A4">
        <w:rPr>
          <w:color w:val="000000"/>
          <w:sz w:val="28"/>
          <w:szCs w:val="28"/>
        </w:rPr>
        <w:t xml:space="preserve">, а предметом </w:t>
      </w:r>
      <w:r w:rsidR="006848A4">
        <w:rPr>
          <w:color w:val="000000"/>
          <w:sz w:val="28"/>
          <w:szCs w:val="28"/>
        </w:rPr>
        <w:t>–</w:t>
      </w:r>
      <w:r w:rsidR="006848A4" w:rsidRPr="006848A4">
        <w:rPr>
          <w:color w:val="000000"/>
          <w:sz w:val="28"/>
          <w:szCs w:val="28"/>
        </w:rPr>
        <w:t xml:space="preserve"> </w:t>
      </w:r>
      <w:r w:rsidRPr="006848A4">
        <w:rPr>
          <w:color w:val="000000"/>
          <w:sz w:val="28"/>
          <w:szCs w:val="28"/>
        </w:rPr>
        <w:t xml:space="preserve">развитие системы образования данного </w:t>
      </w:r>
      <w:r w:rsidR="00CE244F" w:rsidRPr="006848A4">
        <w:rPr>
          <w:color w:val="000000"/>
          <w:sz w:val="28"/>
          <w:szCs w:val="28"/>
        </w:rPr>
        <w:t>района</w:t>
      </w:r>
      <w:r w:rsidRPr="006848A4">
        <w:rPr>
          <w:color w:val="000000"/>
          <w:sz w:val="28"/>
          <w:szCs w:val="28"/>
        </w:rPr>
        <w:t>.</w:t>
      </w:r>
    </w:p>
    <w:p w:rsidR="00E45F21" w:rsidRPr="006848A4" w:rsidRDefault="00E45F21" w:rsidP="006848A4">
      <w:pPr>
        <w:pStyle w:val="a3"/>
        <w:spacing w:before="0" w:beforeAutospacing="0" w:after="0" w:afterAutospacing="0" w:line="360" w:lineRule="auto"/>
        <w:ind w:firstLine="709"/>
        <w:jc w:val="both"/>
        <w:rPr>
          <w:sz w:val="28"/>
          <w:szCs w:val="28"/>
        </w:rPr>
      </w:pPr>
      <w:r w:rsidRPr="006848A4">
        <w:rPr>
          <w:sz w:val="28"/>
          <w:szCs w:val="28"/>
        </w:rPr>
        <w:t>Для достижения поставленной цели в проекте решаются следующие задачи:</w:t>
      </w:r>
    </w:p>
    <w:p w:rsidR="00E45F21" w:rsidRPr="006848A4" w:rsidRDefault="00E45F21" w:rsidP="006848A4">
      <w:pPr>
        <w:pStyle w:val="a3"/>
        <w:spacing w:before="0" w:beforeAutospacing="0" w:after="0" w:afterAutospacing="0" w:line="360" w:lineRule="auto"/>
        <w:ind w:firstLine="709"/>
        <w:jc w:val="both"/>
        <w:rPr>
          <w:sz w:val="28"/>
          <w:szCs w:val="28"/>
        </w:rPr>
      </w:pPr>
      <w:r w:rsidRPr="006848A4">
        <w:rPr>
          <w:sz w:val="28"/>
          <w:szCs w:val="28"/>
        </w:rPr>
        <w:t>1) рассмотреть теоретические вопросы:</w:t>
      </w:r>
    </w:p>
    <w:p w:rsidR="00E45F21" w:rsidRPr="006848A4" w:rsidRDefault="006848A4" w:rsidP="006848A4">
      <w:pPr>
        <w:pStyle w:val="a3"/>
        <w:spacing w:before="0" w:beforeAutospacing="0" w:after="0" w:afterAutospacing="0" w:line="360" w:lineRule="auto"/>
        <w:ind w:firstLine="709"/>
        <w:jc w:val="both"/>
        <w:rPr>
          <w:sz w:val="28"/>
          <w:szCs w:val="28"/>
        </w:rPr>
      </w:pPr>
      <w:r>
        <w:rPr>
          <w:sz w:val="28"/>
          <w:szCs w:val="28"/>
        </w:rPr>
        <w:t>– </w:t>
      </w:r>
      <w:r w:rsidR="00E45F21" w:rsidRPr="006848A4">
        <w:rPr>
          <w:sz w:val="28"/>
          <w:szCs w:val="28"/>
        </w:rPr>
        <w:t>понятие и сущность системы образования, ее задачи,</w:t>
      </w:r>
    </w:p>
    <w:p w:rsidR="00E45F21" w:rsidRPr="006848A4" w:rsidRDefault="006848A4" w:rsidP="006848A4">
      <w:pPr>
        <w:pStyle w:val="a3"/>
        <w:spacing w:before="0" w:beforeAutospacing="0" w:after="0" w:afterAutospacing="0" w:line="360" w:lineRule="auto"/>
        <w:ind w:firstLine="709"/>
        <w:jc w:val="both"/>
        <w:rPr>
          <w:sz w:val="28"/>
          <w:szCs w:val="28"/>
        </w:rPr>
      </w:pPr>
      <w:r>
        <w:rPr>
          <w:sz w:val="28"/>
          <w:szCs w:val="28"/>
        </w:rPr>
        <w:t>– </w:t>
      </w:r>
      <w:r w:rsidR="00E45F21" w:rsidRPr="006848A4">
        <w:rPr>
          <w:sz w:val="28"/>
          <w:szCs w:val="28"/>
        </w:rPr>
        <w:t>государственная и муниципальная политика в сфере образования;</w:t>
      </w:r>
    </w:p>
    <w:p w:rsidR="00E45F21" w:rsidRPr="006848A4" w:rsidRDefault="00E45F21" w:rsidP="006848A4">
      <w:pPr>
        <w:pStyle w:val="a3"/>
        <w:spacing w:before="0" w:beforeAutospacing="0" w:after="0" w:afterAutospacing="0" w:line="360" w:lineRule="auto"/>
        <w:ind w:firstLine="709"/>
        <w:jc w:val="both"/>
        <w:rPr>
          <w:sz w:val="28"/>
          <w:szCs w:val="28"/>
        </w:rPr>
      </w:pPr>
      <w:r w:rsidRPr="006848A4">
        <w:rPr>
          <w:sz w:val="28"/>
          <w:szCs w:val="28"/>
        </w:rPr>
        <w:t>2) произвести</w:t>
      </w:r>
      <w:r w:rsidR="00211DC3" w:rsidRPr="006848A4">
        <w:rPr>
          <w:sz w:val="28"/>
          <w:szCs w:val="28"/>
        </w:rPr>
        <w:t xml:space="preserve"> анализ системы У</w:t>
      </w:r>
      <w:r w:rsidRPr="006848A4">
        <w:rPr>
          <w:sz w:val="28"/>
          <w:szCs w:val="28"/>
        </w:rPr>
        <w:t>правления образовани</w:t>
      </w:r>
      <w:r w:rsidR="0094136C" w:rsidRPr="006848A4">
        <w:rPr>
          <w:sz w:val="28"/>
          <w:szCs w:val="28"/>
        </w:rPr>
        <w:t>я</w:t>
      </w:r>
      <w:r w:rsidRPr="006848A4">
        <w:rPr>
          <w:sz w:val="28"/>
          <w:szCs w:val="28"/>
        </w:rPr>
        <w:t xml:space="preserve"> </w:t>
      </w:r>
      <w:r w:rsidR="00A22416" w:rsidRPr="006848A4">
        <w:rPr>
          <w:sz w:val="28"/>
          <w:szCs w:val="28"/>
        </w:rPr>
        <w:t>в Юстинском районе РК</w:t>
      </w:r>
      <w:r w:rsidRPr="006848A4">
        <w:rPr>
          <w:sz w:val="28"/>
          <w:szCs w:val="28"/>
        </w:rPr>
        <w:t>:</w:t>
      </w:r>
    </w:p>
    <w:p w:rsidR="00E45F21" w:rsidRPr="006848A4" w:rsidRDefault="006848A4" w:rsidP="006848A4">
      <w:pPr>
        <w:pStyle w:val="a3"/>
        <w:spacing w:before="0" w:beforeAutospacing="0" w:after="0" w:afterAutospacing="0" w:line="360" w:lineRule="auto"/>
        <w:ind w:firstLine="709"/>
        <w:jc w:val="both"/>
        <w:rPr>
          <w:sz w:val="28"/>
          <w:szCs w:val="28"/>
        </w:rPr>
      </w:pPr>
      <w:r>
        <w:rPr>
          <w:sz w:val="28"/>
          <w:szCs w:val="28"/>
        </w:rPr>
        <w:t>– </w:t>
      </w:r>
      <w:r w:rsidR="00E45F21" w:rsidRPr="006848A4">
        <w:rPr>
          <w:sz w:val="28"/>
          <w:szCs w:val="28"/>
        </w:rPr>
        <w:t>дать характеристику Управления образования,</w:t>
      </w:r>
    </w:p>
    <w:p w:rsidR="00E45F21" w:rsidRPr="006848A4" w:rsidRDefault="006848A4" w:rsidP="006848A4">
      <w:pPr>
        <w:pStyle w:val="a3"/>
        <w:spacing w:before="0" w:beforeAutospacing="0" w:after="0" w:afterAutospacing="0" w:line="360" w:lineRule="auto"/>
        <w:ind w:firstLine="709"/>
        <w:jc w:val="both"/>
        <w:rPr>
          <w:sz w:val="28"/>
          <w:szCs w:val="28"/>
        </w:rPr>
      </w:pPr>
      <w:r>
        <w:rPr>
          <w:sz w:val="28"/>
          <w:szCs w:val="28"/>
        </w:rPr>
        <w:t>– </w:t>
      </w:r>
      <w:r w:rsidR="00E45F21" w:rsidRPr="006848A4">
        <w:rPr>
          <w:sz w:val="28"/>
          <w:szCs w:val="28"/>
        </w:rPr>
        <w:t>дать анализ сети образовательных учреждений,</w:t>
      </w:r>
    </w:p>
    <w:p w:rsidR="00E45F21" w:rsidRPr="006848A4" w:rsidRDefault="006848A4" w:rsidP="006848A4">
      <w:pPr>
        <w:pStyle w:val="a3"/>
        <w:spacing w:before="0" w:beforeAutospacing="0" w:after="0" w:afterAutospacing="0" w:line="360" w:lineRule="auto"/>
        <w:ind w:firstLine="709"/>
        <w:jc w:val="both"/>
        <w:rPr>
          <w:sz w:val="28"/>
          <w:szCs w:val="28"/>
        </w:rPr>
      </w:pPr>
      <w:r>
        <w:rPr>
          <w:sz w:val="28"/>
          <w:szCs w:val="28"/>
        </w:rPr>
        <w:t>– </w:t>
      </w:r>
      <w:r w:rsidR="00E45F21" w:rsidRPr="006848A4">
        <w:rPr>
          <w:sz w:val="28"/>
          <w:szCs w:val="28"/>
        </w:rPr>
        <w:t>дать анализ кадрового, материально-технического обеспечения учреждений образования,</w:t>
      </w:r>
    </w:p>
    <w:p w:rsidR="00E45F21" w:rsidRPr="006848A4" w:rsidRDefault="00E45F21" w:rsidP="006848A4">
      <w:pPr>
        <w:pStyle w:val="a3"/>
        <w:spacing w:before="0" w:beforeAutospacing="0" w:after="0" w:afterAutospacing="0" w:line="360" w:lineRule="auto"/>
        <w:ind w:firstLine="709"/>
        <w:jc w:val="both"/>
        <w:rPr>
          <w:sz w:val="28"/>
          <w:szCs w:val="28"/>
        </w:rPr>
      </w:pPr>
      <w:r w:rsidRPr="006848A4">
        <w:rPr>
          <w:sz w:val="28"/>
          <w:szCs w:val="28"/>
        </w:rPr>
        <w:t xml:space="preserve">3) разработать мероприятия по совершенствованию системы образования </w:t>
      </w:r>
      <w:r w:rsidR="00A22416" w:rsidRPr="006848A4">
        <w:rPr>
          <w:sz w:val="28"/>
          <w:szCs w:val="28"/>
        </w:rPr>
        <w:t>в Юстинском районе РК</w:t>
      </w:r>
      <w:r w:rsidRPr="006848A4">
        <w:rPr>
          <w:sz w:val="28"/>
          <w:szCs w:val="28"/>
        </w:rPr>
        <w:t>;</w:t>
      </w:r>
    </w:p>
    <w:p w:rsidR="00E45F21" w:rsidRPr="006848A4" w:rsidRDefault="0029021C" w:rsidP="006848A4">
      <w:pPr>
        <w:pStyle w:val="a3"/>
        <w:spacing w:before="0" w:beforeAutospacing="0" w:after="0" w:afterAutospacing="0" w:line="360" w:lineRule="auto"/>
        <w:ind w:firstLine="709"/>
        <w:jc w:val="both"/>
        <w:rPr>
          <w:sz w:val="28"/>
          <w:szCs w:val="28"/>
        </w:rPr>
      </w:pPr>
      <w:r w:rsidRPr="006848A4">
        <w:rPr>
          <w:sz w:val="28"/>
          <w:szCs w:val="28"/>
        </w:rPr>
        <w:t>4) о</w:t>
      </w:r>
      <w:r w:rsidR="00E45F21" w:rsidRPr="006848A4">
        <w:rPr>
          <w:sz w:val="28"/>
          <w:szCs w:val="28"/>
        </w:rPr>
        <w:t>ценить социально-экономическую эффективность мероприятий.</w:t>
      </w:r>
    </w:p>
    <w:p w:rsidR="00E45F21" w:rsidRPr="006848A4" w:rsidRDefault="00E45F21" w:rsidP="006848A4">
      <w:pPr>
        <w:pStyle w:val="a3"/>
        <w:spacing w:before="0" w:beforeAutospacing="0" w:after="0" w:afterAutospacing="0" w:line="360" w:lineRule="auto"/>
        <w:ind w:firstLine="709"/>
        <w:jc w:val="both"/>
        <w:rPr>
          <w:sz w:val="28"/>
          <w:szCs w:val="28"/>
        </w:rPr>
      </w:pPr>
      <w:r w:rsidRPr="006848A4">
        <w:rPr>
          <w:sz w:val="28"/>
          <w:szCs w:val="28"/>
        </w:rPr>
        <w:t>При написании проекта</w:t>
      </w:r>
      <w:r w:rsidR="00060E93" w:rsidRPr="006848A4">
        <w:rPr>
          <w:sz w:val="28"/>
          <w:szCs w:val="28"/>
        </w:rPr>
        <w:t xml:space="preserve"> мной</w:t>
      </w:r>
      <w:r w:rsidRPr="006848A4">
        <w:rPr>
          <w:sz w:val="28"/>
          <w:szCs w:val="28"/>
        </w:rPr>
        <w:t xml:space="preserve"> были использованы</w:t>
      </w:r>
      <w:r w:rsidR="00060E93" w:rsidRPr="006848A4">
        <w:rPr>
          <w:sz w:val="28"/>
          <w:szCs w:val="28"/>
        </w:rPr>
        <w:t xml:space="preserve"> следующие источники</w:t>
      </w:r>
      <w:r w:rsidRPr="006848A4">
        <w:rPr>
          <w:sz w:val="28"/>
          <w:szCs w:val="28"/>
        </w:rPr>
        <w:t xml:space="preserve">: </w:t>
      </w:r>
      <w:r w:rsidR="00060E93" w:rsidRPr="006848A4">
        <w:rPr>
          <w:sz w:val="28"/>
          <w:szCs w:val="28"/>
        </w:rPr>
        <w:t xml:space="preserve">Конституция РФ, ФЗ РФ </w:t>
      </w:r>
      <w:r w:rsidR="006848A4">
        <w:rPr>
          <w:sz w:val="28"/>
          <w:szCs w:val="28"/>
        </w:rPr>
        <w:t>№</w:t>
      </w:r>
      <w:r w:rsidR="006848A4" w:rsidRPr="006848A4">
        <w:rPr>
          <w:sz w:val="28"/>
          <w:szCs w:val="28"/>
        </w:rPr>
        <w:t>3</w:t>
      </w:r>
      <w:r w:rsidR="00060E93" w:rsidRPr="006848A4">
        <w:rPr>
          <w:sz w:val="28"/>
          <w:szCs w:val="28"/>
        </w:rPr>
        <w:t>266</w:t>
      </w:r>
      <w:r w:rsidR="006848A4">
        <w:rPr>
          <w:sz w:val="28"/>
          <w:szCs w:val="28"/>
        </w:rPr>
        <w:t>–</w:t>
      </w:r>
      <w:r w:rsidR="006848A4" w:rsidRPr="006848A4">
        <w:rPr>
          <w:sz w:val="28"/>
          <w:szCs w:val="28"/>
        </w:rPr>
        <w:t>1</w:t>
      </w:r>
      <w:r w:rsidR="00060E93" w:rsidRPr="006848A4">
        <w:rPr>
          <w:sz w:val="28"/>
          <w:szCs w:val="28"/>
        </w:rPr>
        <w:t xml:space="preserve"> «Об образовании», </w:t>
      </w:r>
      <w:r w:rsidR="00A22416" w:rsidRPr="006848A4">
        <w:rPr>
          <w:sz w:val="28"/>
          <w:szCs w:val="28"/>
        </w:rPr>
        <w:t xml:space="preserve">Закон </w:t>
      </w:r>
      <w:r w:rsidR="00F67E5C" w:rsidRPr="006848A4">
        <w:rPr>
          <w:sz w:val="28"/>
          <w:szCs w:val="28"/>
        </w:rPr>
        <w:t xml:space="preserve">РК </w:t>
      </w:r>
      <w:r w:rsidR="00A22416" w:rsidRPr="006848A4">
        <w:rPr>
          <w:sz w:val="28"/>
          <w:szCs w:val="28"/>
        </w:rPr>
        <w:t xml:space="preserve">«Об образовании», </w:t>
      </w:r>
      <w:r w:rsidR="00060E93" w:rsidRPr="006848A4">
        <w:rPr>
          <w:sz w:val="28"/>
          <w:szCs w:val="28"/>
        </w:rPr>
        <w:t xml:space="preserve">иные нормативно-правовые акты РФ и республики Калмыкия, регулирующие сферу образования, </w:t>
      </w:r>
      <w:r w:rsidRPr="006848A4">
        <w:rPr>
          <w:sz w:val="28"/>
          <w:szCs w:val="28"/>
        </w:rPr>
        <w:t>учебно-методическая литература, официальные источники информации в виде инт</w:t>
      </w:r>
      <w:r w:rsidR="00060E93" w:rsidRPr="006848A4">
        <w:rPr>
          <w:sz w:val="28"/>
          <w:szCs w:val="28"/>
        </w:rPr>
        <w:t>е</w:t>
      </w:r>
      <w:r w:rsidRPr="006848A4">
        <w:rPr>
          <w:sz w:val="28"/>
          <w:szCs w:val="28"/>
        </w:rPr>
        <w:t>рнет-ресурсов и публикаций.</w:t>
      </w:r>
    </w:p>
    <w:p w:rsidR="00F67E5C" w:rsidRPr="006848A4" w:rsidRDefault="00F67E5C" w:rsidP="006848A4">
      <w:pPr>
        <w:pStyle w:val="a3"/>
        <w:spacing w:before="0" w:beforeAutospacing="0" w:after="0" w:afterAutospacing="0" w:line="360" w:lineRule="auto"/>
        <w:ind w:firstLine="709"/>
        <w:jc w:val="both"/>
        <w:rPr>
          <w:sz w:val="28"/>
          <w:szCs w:val="28"/>
        </w:rPr>
      </w:pPr>
    </w:p>
    <w:p w:rsidR="00B051A3" w:rsidRDefault="00861FC5" w:rsidP="006848A4">
      <w:pPr>
        <w:spacing w:line="360" w:lineRule="auto"/>
        <w:ind w:firstLine="709"/>
        <w:jc w:val="both"/>
        <w:rPr>
          <w:b/>
          <w:color w:val="000000"/>
          <w:sz w:val="28"/>
          <w:szCs w:val="28"/>
        </w:rPr>
      </w:pPr>
      <w:r>
        <w:rPr>
          <w:b/>
          <w:color w:val="000000"/>
          <w:sz w:val="28"/>
          <w:szCs w:val="28"/>
        </w:rPr>
        <w:br w:type="page"/>
      </w:r>
      <w:r w:rsidR="00B051A3" w:rsidRPr="006848A4">
        <w:rPr>
          <w:b/>
          <w:color w:val="000000"/>
          <w:sz w:val="28"/>
          <w:szCs w:val="28"/>
        </w:rPr>
        <w:t xml:space="preserve">1. </w:t>
      </w:r>
      <w:r w:rsidR="003F4C46" w:rsidRPr="006848A4">
        <w:rPr>
          <w:b/>
          <w:color w:val="000000"/>
          <w:sz w:val="28"/>
          <w:szCs w:val="28"/>
        </w:rPr>
        <w:t>Теорет</w:t>
      </w:r>
      <w:r w:rsidR="00B051A3" w:rsidRPr="006848A4">
        <w:rPr>
          <w:b/>
          <w:color w:val="000000"/>
          <w:sz w:val="28"/>
          <w:szCs w:val="28"/>
        </w:rPr>
        <w:t>ическая часть</w:t>
      </w:r>
    </w:p>
    <w:p w:rsidR="00861FC5" w:rsidRPr="00861FC5" w:rsidRDefault="00861FC5" w:rsidP="00861FC5">
      <w:pPr>
        <w:spacing w:line="360" w:lineRule="auto"/>
        <w:rPr>
          <w:color w:val="FFFFFF"/>
          <w:sz w:val="28"/>
          <w:szCs w:val="28"/>
        </w:rPr>
      </w:pPr>
      <w:r w:rsidRPr="00861FC5">
        <w:rPr>
          <w:color w:val="FFFFFF"/>
          <w:sz w:val="28"/>
          <w:szCs w:val="28"/>
        </w:rPr>
        <w:t>образование калмыкия учреждение</w:t>
      </w:r>
    </w:p>
    <w:p w:rsidR="00B051A3" w:rsidRPr="006848A4" w:rsidRDefault="00861FC5" w:rsidP="00861FC5">
      <w:pPr>
        <w:pStyle w:val="a3"/>
        <w:spacing w:before="0" w:beforeAutospacing="0" w:after="0" w:afterAutospacing="0" w:line="360" w:lineRule="auto"/>
        <w:ind w:firstLine="720"/>
        <w:jc w:val="both"/>
        <w:rPr>
          <w:b/>
          <w:sz w:val="28"/>
          <w:szCs w:val="28"/>
        </w:rPr>
      </w:pPr>
      <w:r>
        <w:rPr>
          <w:b/>
          <w:sz w:val="28"/>
          <w:szCs w:val="28"/>
        </w:rPr>
        <w:t xml:space="preserve">1.1 </w:t>
      </w:r>
      <w:r w:rsidR="00B051A3" w:rsidRPr="006848A4">
        <w:rPr>
          <w:b/>
          <w:sz w:val="28"/>
          <w:szCs w:val="28"/>
        </w:rPr>
        <w:t>Понятие и задачи системы образования РФ</w:t>
      </w:r>
    </w:p>
    <w:p w:rsidR="00861FC5" w:rsidRDefault="00861FC5" w:rsidP="006848A4">
      <w:pPr>
        <w:pStyle w:val="a3"/>
        <w:spacing w:before="0" w:beforeAutospacing="0" w:after="0" w:afterAutospacing="0" w:line="360" w:lineRule="auto"/>
        <w:ind w:firstLine="709"/>
        <w:jc w:val="both"/>
        <w:rPr>
          <w:sz w:val="28"/>
          <w:szCs w:val="28"/>
        </w:rPr>
      </w:pPr>
    </w:p>
    <w:p w:rsidR="00A335AE" w:rsidRPr="006848A4" w:rsidRDefault="006452B9" w:rsidP="006848A4">
      <w:pPr>
        <w:pStyle w:val="a3"/>
        <w:spacing w:before="0" w:beforeAutospacing="0" w:after="0" w:afterAutospacing="0" w:line="360" w:lineRule="auto"/>
        <w:ind w:firstLine="709"/>
        <w:jc w:val="both"/>
        <w:rPr>
          <w:sz w:val="28"/>
          <w:szCs w:val="28"/>
        </w:rPr>
      </w:pPr>
      <w:r w:rsidRPr="006848A4">
        <w:rPr>
          <w:sz w:val="28"/>
          <w:szCs w:val="28"/>
        </w:rPr>
        <w:t xml:space="preserve">Первостепенная роль в деле воспитания подрастающего поколения всегда принадлежала системе образования. </w:t>
      </w:r>
      <w:r w:rsidR="00E06282" w:rsidRPr="006848A4">
        <w:rPr>
          <w:sz w:val="28"/>
          <w:szCs w:val="28"/>
        </w:rPr>
        <w:t>Под образованием понимается целенаправленный процесс</w:t>
      </w:r>
      <w:r w:rsidR="003F4C46" w:rsidRPr="006848A4">
        <w:rPr>
          <w:sz w:val="28"/>
          <w:szCs w:val="28"/>
        </w:rPr>
        <w:t xml:space="preserve"> воспитания</w:t>
      </w:r>
      <w:r w:rsidR="00E06282" w:rsidRPr="006848A4">
        <w:rPr>
          <w:sz w:val="28"/>
          <w:szCs w:val="28"/>
        </w:rPr>
        <w:t xml:space="preserve">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r w:rsidR="00E06282" w:rsidRPr="006848A4">
        <w:rPr>
          <w:rStyle w:val="ae"/>
          <w:sz w:val="28"/>
          <w:szCs w:val="28"/>
        </w:rPr>
        <w:footnoteReference w:id="2"/>
      </w:r>
      <w:r w:rsidR="00E06282" w:rsidRPr="006848A4">
        <w:rPr>
          <w:sz w:val="28"/>
          <w:szCs w:val="28"/>
        </w:rPr>
        <w:t>.</w:t>
      </w:r>
    </w:p>
    <w:p w:rsidR="00E06282" w:rsidRPr="006848A4" w:rsidRDefault="00E06282" w:rsidP="006848A4">
      <w:pPr>
        <w:pStyle w:val="a3"/>
        <w:spacing w:before="0" w:beforeAutospacing="0" w:after="0" w:afterAutospacing="0" w:line="360" w:lineRule="auto"/>
        <w:ind w:firstLine="709"/>
        <w:jc w:val="both"/>
        <w:rPr>
          <w:sz w:val="28"/>
          <w:szCs w:val="28"/>
        </w:rPr>
      </w:pPr>
      <w:r w:rsidRPr="006848A4">
        <w:rPr>
          <w:sz w:val="28"/>
          <w:szCs w:val="28"/>
        </w:rPr>
        <w:t>Право на образование является одним из основных и неотъемлемых конституционных прав граждан Российской Федерации</w:t>
      </w:r>
      <w:r w:rsidR="003F4C46" w:rsidRPr="006848A4">
        <w:rPr>
          <w:sz w:val="28"/>
          <w:szCs w:val="28"/>
        </w:rPr>
        <w:t>. Так, согласно ст.</w:t>
      </w:r>
      <w:r w:rsidR="006848A4">
        <w:rPr>
          <w:sz w:val="28"/>
          <w:szCs w:val="28"/>
        </w:rPr>
        <w:t> </w:t>
      </w:r>
      <w:r w:rsidR="006848A4" w:rsidRPr="006848A4">
        <w:rPr>
          <w:sz w:val="28"/>
          <w:szCs w:val="28"/>
        </w:rPr>
        <w:t>4</w:t>
      </w:r>
      <w:r w:rsidR="003F4C46" w:rsidRPr="006848A4">
        <w:rPr>
          <w:sz w:val="28"/>
          <w:szCs w:val="28"/>
        </w:rPr>
        <w:t>3 Конституции РФ «каждый имеет право на образование».</w:t>
      </w:r>
    </w:p>
    <w:p w:rsidR="006848A4" w:rsidRDefault="003F4C46" w:rsidP="006848A4">
      <w:pPr>
        <w:pStyle w:val="a3"/>
        <w:spacing w:before="0" w:beforeAutospacing="0" w:after="0" w:afterAutospacing="0" w:line="360" w:lineRule="auto"/>
        <w:ind w:firstLine="709"/>
        <w:jc w:val="both"/>
        <w:rPr>
          <w:sz w:val="28"/>
          <w:szCs w:val="28"/>
        </w:rPr>
      </w:pPr>
      <w:r w:rsidRPr="006848A4">
        <w:rPr>
          <w:sz w:val="28"/>
          <w:szCs w:val="28"/>
        </w:rPr>
        <w:t>Образование в России осуществляется в соответствии с законодательством РФ и нормами международного права.</w:t>
      </w:r>
      <w:r w:rsidR="00BB6FE5" w:rsidRPr="006848A4">
        <w:rPr>
          <w:sz w:val="28"/>
          <w:szCs w:val="28"/>
        </w:rPr>
        <w:t xml:space="preserve"> Законодательство РФ в области образования включает в себя Конституцию РФ, ФЗ «Об образовании», принимаемые в соответствии с ним другие законы и иные нормативные правовые акты РФ, а также законы и иные нормативные правовые акты субъектов РФ в области</w:t>
      </w:r>
      <w:r w:rsidR="00455249" w:rsidRPr="006848A4">
        <w:rPr>
          <w:sz w:val="28"/>
          <w:szCs w:val="28"/>
        </w:rPr>
        <w:t xml:space="preserve"> </w:t>
      </w:r>
      <w:r w:rsidR="00BB6FE5" w:rsidRPr="006848A4">
        <w:rPr>
          <w:sz w:val="28"/>
          <w:szCs w:val="28"/>
        </w:rPr>
        <w:t>образования.</w:t>
      </w:r>
    </w:p>
    <w:p w:rsidR="006848A4" w:rsidRDefault="003F4C46" w:rsidP="006848A4">
      <w:pPr>
        <w:pStyle w:val="rvps1401"/>
        <w:shd w:val="clear" w:color="auto" w:fill="FFFFFF"/>
        <w:spacing w:after="0" w:line="360" w:lineRule="auto"/>
        <w:ind w:firstLine="709"/>
        <w:jc w:val="both"/>
        <w:rPr>
          <w:rFonts w:ascii="Times New Roman" w:hAnsi="Times New Roman" w:cs="Times New Roman"/>
          <w:sz w:val="28"/>
          <w:szCs w:val="28"/>
        </w:rPr>
      </w:pPr>
      <w:r w:rsidRPr="006848A4">
        <w:rPr>
          <w:rFonts w:ascii="Times New Roman" w:hAnsi="Times New Roman" w:cs="Times New Roman"/>
          <w:sz w:val="28"/>
          <w:szCs w:val="28"/>
        </w:rPr>
        <w:t>Как отметил Президент РФ Дмитрий Медведев из своего первого послания парламенту РФ, «если во второй половине прошлого века российская образовательная система была признана во всем мире, то в настоящее время она «оставляет желать лучшего». «С передовых позиций мы откатились», – признал глава государства и подчеркнул, что слабость образовательной системы – это угроза конкурентоспособности страны в целом»</w:t>
      </w:r>
      <w:r w:rsidRPr="006848A4">
        <w:rPr>
          <w:rStyle w:val="ae"/>
          <w:rFonts w:ascii="Times New Roman" w:hAnsi="Times New Roman"/>
          <w:sz w:val="28"/>
          <w:szCs w:val="28"/>
        </w:rPr>
        <w:footnoteReference w:id="3"/>
      </w:r>
      <w:r w:rsidRPr="006848A4">
        <w:rPr>
          <w:rFonts w:ascii="Times New Roman" w:hAnsi="Times New Roman" w:cs="Times New Roman"/>
          <w:sz w:val="28"/>
          <w:szCs w:val="28"/>
        </w:rPr>
        <w:t>. Видимо, поэтому Российская Федерация в Законе «Об образовании» провозглашает политику в области образования приоритетной</w:t>
      </w:r>
      <w:r w:rsidR="00A053EA" w:rsidRPr="006848A4">
        <w:rPr>
          <w:rFonts w:ascii="Times New Roman" w:hAnsi="Times New Roman" w:cs="Times New Roman"/>
          <w:sz w:val="28"/>
          <w:szCs w:val="28"/>
        </w:rPr>
        <w:t>.</w:t>
      </w:r>
    </w:p>
    <w:p w:rsidR="00A053EA" w:rsidRPr="006848A4" w:rsidRDefault="00A053EA" w:rsidP="006848A4">
      <w:pPr>
        <w:pStyle w:val="rvps1401"/>
        <w:shd w:val="clear" w:color="auto" w:fill="FFFFFF"/>
        <w:spacing w:after="0" w:line="360" w:lineRule="auto"/>
        <w:ind w:firstLine="709"/>
        <w:jc w:val="both"/>
        <w:rPr>
          <w:rFonts w:ascii="Times New Roman" w:hAnsi="Times New Roman" w:cs="Times New Roman"/>
          <w:sz w:val="28"/>
          <w:szCs w:val="28"/>
        </w:rPr>
      </w:pPr>
      <w:r w:rsidRPr="006848A4">
        <w:rPr>
          <w:rFonts w:ascii="Times New Roman" w:hAnsi="Times New Roman" w:cs="Times New Roman"/>
          <w:sz w:val="28"/>
          <w:szCs w:val="28"/>
        </w:rPr>
        <w:t>Принципами образования в России являются:</w:t>
      </w:r>
    </w:p>
    <w:p w:rsidR="00A053EA" w:rsidRPr="006848A4" w:rsidRDefault="00A053EA" w:rsidP="006848A4">
      <w:pPr>
        <w:pStyle w:val="rvps1401"/>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6848A4">
        <w:rPr>
          <w:rFonts w:ascii="Times New Roman" w:hAnsi="Times New Roman" w:cs="Times New Roman"/>
          <w:sz w:val="28"/>
          <w:szCs w:val="28"/>
        </w:rPr>
        <w:t>гуманистический характер образования, приоритет общечеловеческих ценностей, жизни и здоровья человека, свободного развития личности. Воспитания гражданственности, трудолюбия, уважения к правам и свободам человека, любви к окружающей природе, Родине, семье;</w:t>
      </w:r>
    </w:p>
    <w:p w:rsidR="00A053EA" w:rsidRPr="006848A4" w:rsidRDefault="00A053EA" w:rsidP="006848A4">
      <w:pPr>
        <w:pStyle w:val="rvps1401"/>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6848A4">
        <w:rPr>
          <w:rFonts w:ascii="Times New Roman" w:hAnsi="Times New Roman" w:cs="Times New Roman"/>
          <w:sz w:val="28"/>
          <w:szCs w:val="28"/>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A053EA" w:rsidRPr="006848A4" w:rsidRDefault="00A053EA" w:rsidP="006848A4">
      <w:pPr>
        <w:pStyle w:val="rvps1401"/>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6848A4">
        <w:rPr>
          <w:rFonts w:ascii="Times New Roman" w:hAnsi="Times New Roman" w:cs="Times New Roman"/>
          <w:sz w:val="28"/>
          <w:szCs w:val="28"/>
        </w:rPr>
        <w:t>общедоступность образования, адаптивность системы образования к уровням и особенностям развития и подготовки обучающихся, воспитанников;</w:t>
      </w:r>
    </w:p>
    <w:p w:rsidR="00A053EA" w:rsidRPr="006848A4" w:rsidRDefault="00A053EA" w:rsidP="006848A4">
      <w:pPr>
        <w:pStyle w:val="rvps1401"/>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6848A4">
        <w:rPr>
          <w:rFonts w:ascii="Times New Roman" w:hAnsi="Times New Roman" w:cs="Times New Roman"/>
          <w:sz w:val="28"/>
          <w:szCs w:val="28"/>
        </w:rPr>
        <w:t>светский характер</w:t>
      </w:r>
      <w:r w:rsidR="00FE488B" w:rsidRPr="006848A4">
        <w:rPr>
          <w:rFonts w:ascii="Times New Roman" w:hAnsi="Times New Roman" w:cs="Times New Roman"/>
          <w:sz w:val="28"/>
          <w:szCs w:val="28"/>
        </w:rPr>
        <w:t xml:space="preserve"> в</w:t>
      </w:r>
      <w:r w:rsidRPr="006848A4">
        <w:rPr>
          <w:rFonts w:ascii="Times New Roman" w:hAnsi="Times New Roman" w:cs="Times New Roman"/>
          <w:sz w:val="28"/>
          <w:szCs w:val="28"/>
        </w:rPr>
        <w:t xml:space="preserve"> муниципальных и государственных</w:t>
      </w:r>
      <w:r w:rsidR="00FE488B" w:rsidRPr="006848A4">
        <w:rPr>
          <w:rFonts w:ascii="Times New Roman" w:hAnsi="Times New Roman" w:cs="Times New Roman"/>
          <w:sz w:val="28"/>
          <w:szCs w:val="28"/>
        </w:rPr>
        <w:t xml:space="preserve"> образовательных учреждениях;</w:t>
      </w:r>
    </w:p>
    <w:p w:rsidR="00FE488B" w:rsidRPr="006848A4" w:rsidRDefault="00FE488B" w:rsidP="006848A4">
      <w:pPr>
        <w:pStyle w:val="rvps1401"/>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6848A4">
        <w:rPr>
          <w:rFonts w:ascii="Times New Roman" w:hAnsi="Times New Roman" w:cs="Times New Roman"/>
          <w:sz w:val="28"/>
          <w:szCs w:val="28"/>
        </w:rPr>
        <w:t>свобода и плюрализм в образовании;</w:t>
      </w:r>
    </w:p>
    <w:p w:rsidR="006848A4" w:rsidRDefault="00FE488B" w:rsidP="006848A4">
      <w:pPr>
        <w:pStyle w:val="rvps1401"/>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6848A4">
        <w:rPr>
          <w:rFonts w:ascii="Times New Roman" w:hAnsi="Times New Roman" w:cs="Times New Roman"/>
          <w:sz w:val="28"/>
          <w:szCs w:val="28"/>
        </w:rPr>
        <w:t>демократический государственно-общественный характер управления образованием. Автономность образовательных учреждений.</w:t>
      </w:r>
    </w:p>
    <w:p w:rsidR="006848A4" w:rsidRDefault="00BB6FE5" w:rsidP="006848A4">
      <w:pPr>
        <w:pStyle w:val="rvps1401"/>
        <w:shd w:val="clear" w:color="auto" w:fill="FFFFFF"/>
        <w:spacing w:after="0" w:line="360" w:lineRule="auto"/>
        <w:ind w:firstLine="709"/>
        <w:jc w:val="both"/>
        <w:rPr>
          <w:rFonts w:ascii="Times New Roman" w:hAnsi="Times New Roman" w:cs="Times New Roman"/>
          <w:sz w:val="28"/>
          <w:szCs w:val="28"/>
        </w:rPr>
      </w:pPr>
      <w:r w:rsidRPr="006848A4">
        <w:rPr>
          <w:rFonts w:ascii="Times New Roman" w:hAnsi="Times New Roman" w:cs="Times New Roman"/>
          <w:sz w:val="28"/>
          <w:szCs w:val="28"/>
        </w:rPr>
        <w:t>Государство обеспечивает гражданам право на образование путем создания системы образования и соответствующих социально-экономических условий для получения образования.</w:t>
      </w:r>
    </w:p>
    <w:p w:rsidR="006848A4" w:rsidRDefault="00BB6FE5" w:rsidP="006848A4">
      <w:pPr>
        <w:pStyle w:val="rvps1401"/>
        <w:shd w:val="clear" w:color="auto" w:fill="FFFFFF"/>
        <w:spacing w:after="0" w:line="360" w:lineRule="auto"/>
        <w:ind w:firstLine="709"/>
        <w:jc w:val="both"/>
        <w:rPr>
          <w:rFonts w:ascii="Times New Roman" w:hAnsi="Times New Roman" w:cs="Times New Roman"/>
          <w:sz w:val="28"/>
          <w:szCs w:val="28"/>
        </w:rPr>
      </w:pPr>
      <w:r w:rsidRPr="006848A4">
        <w:rPr>
          <w:rFonts w:ascii="Times New Roman" w:hAnsi="Times New Roman" w:cs="Times New Roman"/>
          <w:sz w:val="28"/>
          <w:szCs w:val="28"/>
        </w:rPr>
        <w:t>Ст.</w:t>
      </w:r>
      <w:r w:rsidR="006848A4">
        <w:rPr>
          <w:rFonts w:ascii="Times New Roman" w:hAnsi="Times New Roman" w:cs="Times New Roman"/>
          <w:sz w:val="28"/>
          <w:szCs w:val="28"/>
        </w:rPr>
        <w:t> </w:t>
      </w:r>
      <w:r w:rsidR="006848A4" w:rsidRPr="006848A4">
        <w:rPr>
          <w:rFonts w:ascii="Times New Roman" w:hAnsi="Times New Roman" w:cs="Times New Roman"/>
          <w:sz w:val="28"/>
          <w:szCs w:val="28"/>
        </w:rPr>
        <w:t>8</w:t>
      </w:r>
      <w:r w:rsidRPr="006848A4">
        <w:rPr>
          <w:rFonts w:ascii="Times New Roman" w:hAnsi="Times New Roman" w:cs="Times New Roman"/>
          <w:sz w:val="28"/>
          <w:szCs w:val="28"/>
        </w:rPr>
        <w:t xml:space="preserve"> Закона об образовании раскрывает понятие системы образования следующим образом.</w:t>
      </w:r>
    </w:p>
    <w:p w:rsidR="00BB6FE5" w:rsidRPr="006848A4" w:rsidRDefault="00BB6FE5" w:rsidP="006848A4">
      <w:pPr>
        <w:pStyle w:val="rvps1401"/>
        <w:shd w:val="clear" w:color="auto" w:fill="FFFFFF"/>
        <w:spacing w:after="0" w:line="360" w:lineRule="auto"/>
        <w:ind w:firstLine="709"/>
        <w:jc w:val="both"/>
        <w:rPr>
          <w:rFonts w:ascii="Times New Roman" w:hAnsi="Times New Roman" w:cs="Times New Roman"/>
          <w:sz w:val="28"/>
          <w:szCs w:val="28"/>
        </w:rPr>
      </w:pPr>
      <w:r w:rsidRPr="006848A4">
        <w:rPr>
          <w:rFonts w:ascii="Times New Roman" w:hAnsi="Times New Roman" w:cs="Times New Roman"/>
          <w:sz w:val="28"/>
          <w:szCs w:val="28"/>
        </w:rPr>
        <w:t>Система образования в РФ представляет собой совокупность взаимодействующих:</w:t>
      </w:r>
    </w:p>
    <w:p w:rsidR="00BB6FE5" w:rsidRPr="006848A4" w:rsidRDefault="00BB6FE5" w:rsidP="006848A4">
      <w:pPr>
        <w:pStyle w:val="rvps1401"/>
        <w:numPr>
          <w:ilvl w:val="0"/>
          <w:numId w:val="8"/>
        </w:numPr>
        <w:shd w:val="clear" w:color="auto" w:fill="FFFFFF"/>
        <w:spacing w:after="0" w:line="360" w:lineRule="auto"/>
        <w:ind w:left="0" w:firstLine="709"/>
        <w:jc w:val="both"/>
        <w:rPr>
          <w:rFonts w:ascii="Times New Roman" w:hAnsi="Times New Roman" w:cs="Times New Roman"/>
          <w:sz w:val="28"/>
          <w:szCs w:val="28"/>
        </w:rPr>
      </w:pPr>
      <w:r w:rsidRPr="006848A4">
        <w:rPr>
          <w:rFonts w:ascii="Times New Roman" w:hAnsi="Times New Roman" w:cs="Times New Roman"/>
          <w:sz w:val="28"/>
          <w:szCs w:val="28"/>
        </w:rPr>
        <w:t>преемственных образовательных программ различного уровня и направленности, федеральных государственных образовательных стандартов и федеральных государственных требований;</w:t>
      </w:r>
    </w:p>
    <w:p w:rsidR="00BB6FE5" w:rsidRPr="006848A4" w:rsidRDefault="00BB6FE5" w:rsidP="006848A4">
      <w:pPr>
        <w:pStyle w:val="a3"/>
        <w:numPr>
          <w:ilvl w:val="0"/>
          <w:numId w:val="8"/>
        </w:numPr>
        <w:tabs>
          <w:tab w:val="left" w:pos="3798"/>
        </w:tabs>
        <w:spacing w:before="0" w:beforeAutospacing="0" w:after="0" w:afterAutospacing="0" w:line="360" w:lineRule="auto"/>
        <w:ind w:left="0" w:firstLine="709"/>
        <w:jc w:val="both"/>
        <w:rPr>
          <w:sz w:val="28"/>
          <w:szCs w:val="28"/>
        </w:rPr>
      </w:pPr>
      <w:r w:rsidRPr="006848A4">
        <w:rPr>
          <w:sz w:val="28"/>
          <w:szCs w:val="28"/>
        </w:rPr>
        <w:t>сети реализующих их образовательных учреждений и научных организаций;</w:t>
      </w:r>
    </w:p>
    <w:p w:rsidR="00BB6FE5" w:rsidRPr="006848A4" w:rsidRDefault="00BB6FE5" w:rsidP="006848A4">
      <w:pPr>
        <w:pStyle w:val="rvps1401"/>
        <w:numPr>
          <w:ilvl w:val="0"/>
          <w:numId w:val="8"/>
        </w:numPr>
        <w:shd w:val="clear" w:color="auto" w:fill="FFFFFF"/>
        <w:spacing w:after="0" w:line="360" w:lineRule="auto"/>
        <w:ind w:left="0" w:firstLine="709"/>
        <w:jc w:val="both"/>
        <w:rPr>
          <w:rFonts w:ascii="Times New Roman" w:hAnsi="Times New Roman" w:cs="Times New Roman"/>
          <w:sz w:val="28"/>
          <w:szCs w:val="28"/>
        </w:rPr>
      </w:pPr>
      <w:r w:rsidRPr="006848A4">
        <w:rPr>
          <w:rFonts w:ascii="Times New Roman" w:hAnsi="Times New Roman" w:cs="Times New Roman"/>
          <w:sz w:val="28"/>
          <w:szCs w:val="28"/>
        </w:rPr>
        <w:t>органов управления образованием и подведомственных им учреждений и организаций;</w:t>
      </w:r>
    </w:p>
    <w:p w:rsidR="00BB6FE5" w:rsidRPr="006848A4" w:rsidRDefault="00BB6FE5" w:rsidP="006848A4">
      <w:pPr>
        <w:pStyle w:val="rvps1401"/>
        <w:numPr>
          <w:ilvl w:val="0"/>
          <w:numId w:val="8"/>
        </w:numPr>
        <w:shd w:val="clear" w:color="auto" w:fill="FFFFFF"/>
        <w:spacing w:after="0" w:line="360" w:lineRule="auto"/>
        <w:ind w:left="0" w:firstLine="709"/>
        <w:jc w:val="both"/>
        <w:rPr>
          <w:rFonts w:ascii="Times New Roman" w:hAnsi="Times New Roman" w:cs="Times New Roman"/>
          <w:sz w:val="28"/>
          <w:szCs w:val="28"/>
        </w:rPr>
      </w:pPr>
      <w:r w:rsidRPr="006848A4">
        <w:rPr>
          <w:rFonts w:ascii="Times New Roman" w:hAnsi="Times New Roman" w:cs="Times New Roman"/>
          <w:sz w:val="28"/>
          <w:szCs w:val="28"/>
        </w:rPr>
        <w:t>объединений юридических лиц, общественных и государственно-общественных объединений, осуществляющих деятельность в области образования</w:t>
      </w:r>
      <w:r w:rsidR="00455249" w:rsidRPr="006848A4">
        <w:rPr>
          <w:rFonts w:ascii="Times New Roman" w:hAnsi="Times New Roman" w:cs="Times New Roman"/>
          <w:sz w:val="28"/>
          <w:szCs w:val="28"/>
        </w:rPr>
        <w:t>.</w:t>
      </w:r>
    </w:p>
    <w:p w:rsidR="008F78E3" w:rsidRPr="006848A4" w:rsidRDefault="008F78E3" w:rsidP="006848A4">
      <w:pPr>
        <w:pStyle w:val="a3"/>
        <w:spacing w:before="0" w:beforeAutospacing="0" w:after="0" w:afterAutospacing="0" w:line="360" w:lineRule="auto"/>
        <w:ind w:firstLine="709"/>
        <w:jc w:val="both"/>
        <w:rPr>
          <w:sz w:val="28"/>
          <w:szCs w:val="28"/>
        </w:rPr>
      </w:pPr>
      <w:r w:rsidRPr="006848A4">
        <w:rPr>
          <w:sz w:val="28"/>
          <w:szCs w:val="28"/>
        </w:rPr>
        <w:t>Именное такое определение является</w:t>
      </w:r>
      <w:r w:rsidR="006848A4">
        <w:rPr>
          <w:sz w:val="28"/>
          <w:szCs w:val="28"/>
        </w:rPr>
        <w:t xml:space="preserve"> </w:t>
      </w:r>
      <w:r w:rsidRPr="006848A4">
        <w:rPr>
          <w:sz w:val="28"/>
          <w:szCs w:val="28"/>
        </w:rPr>
        <w:t>официальным и одновременно рабочим для всех субъектов образовательных отношений и, прежде всего, тех органов и лиц,</w:t>
      </w:r>
      <w:r w:rsidR="00F67E5C" w:rsidRPr="006848A4">
        <w:rPr>
          <w:sz w:val="28"/>
          <w:szCs w:val="28"/>
        </w:rPr>
        <w:t xml:space="preserve"> которые непосредственно занимаю</w:t>
      </w:r>
      <w:r w:rsidRPr="006848A4">
        <w:rPr>
          <w:sz w:val="28"/>
          <w:szCs w:val="28"/>
        </w:rPr>
        <w:t>тся проблемами управления</w:t>
      </w:r>
      <w:r w:rsidR="006848A4">
        <w:rPr>
          <w:sz w:val="28"/>
          <w:szCs w:val="28"/>
        </w:rPr>
        <w:t xml:space="preserve"> </w:t>
      </w:r>
      <w:r w:rsidRPr="006848A4">
        <w:rPr>
          <w:sz w:val="28"/>
          <w:szCs w:val="28"/>
        </w:rPr>
        <w:t>и организации отечественного образования</w:t>
      </w:r>
      <w:r w:rsidRPr="006848A4">
        <w:rPr>
          <w:rStyle w:val="ae"/>
          <w:sz w:val="28"/>
          <w:szCs w:val="28"/>
        </w:rPr>
        <w:footnoteReference w:id="4"/>
      </w:r>
      <w:r w:rsidRPr="006848A4">
        <w:rPr>
          <w:sz w:val="28"/>
          <w:szCs w:val="28"/>
        </w:rPr>
        <w:t>.</w:t>
      </w:r>
    </w:p>
    <w:p w:rsidR="00403667" w:rsidRPr="006848A4" w:rsidRDefault="00900561" w:rsidP="006848A4">
      <w:pPr>
        <w:pStyle w:val="a3"/>
        <w:spacing w:before="0" w:beforeAutospacing="0" w:after="0" w:afterAutospacing="0" w:line="360" w:lineRule="auto"/>
        <w:ind w:firstLine="709"/>
        <w:jc w:val="both"/>
        <w:rPr>
          <w:sz w:val="28"/>
          <w:szCs w:val="28"/>
        </w:rPr>
      </w:pPr>
      <w:r w:rsidRPr="006848A4">
        <w:rPr>
          <w:sz w:val="28"/>
          <w:szCs w:val="28"/>
        </w:rPr>
        <w:t>Р</w:t>
      </w:r>
      <w:r w:rsidR="00403667" w:rsidRPr="006848A4">
        <w:rPr>
          <w:sz w:val="28"/>
          <w:szCs w:val="28"/>
        </w:rPr>
        <w:t>оссийское</w:t>
      </w:r>
      <w:r w:rsidR="006848A4">
        <w:rPr>
          <w:sz w:val="28"/>
          <w:szCs w:val="28"/>
        </w:rPr>
        <w:t xml:space="preserve"> </w:t>
      </w:r>
      <w:r w:rsidR="00403667" w:rsidRPr="006848A4">
        <w:rPr>
          <w:sz w:val="28"/>
          <w:szCs w:val="28"/>
        </w:rPr>
        <w:t>образование представляет собой непрерывную систему последовательных уровней, на каждом из которых функционируют государственные, негосударственные, муниципальные образовательные учреждения разных типов и видов:</w:t>
      </w:r>
      <w:r w:rsidR="00BB6FE5" w:rsidRPr="006848A4">
        <w:rPr>
          <w:sz w:val="28"/>
          <w:szCs w:val="28"/>
        </w:rPr>
        <w:tab/>
      </w:r>
    </w:p>
    <w:p w:rsidR="0026280C" w:rsidRDefault="006848A4" w:rsidP="006848A4">
      <w:pPr>
        <w:pStyle w:val="a3"/>
        <w:spacing w:before="0" w:beforeAutospacing="0" w:after="0" w:afterAutospacing="0" w:line="360" w:lineRule="auto"/>
        <w:ind w:firstLine="709"/>
        <w:jc w:val="both"/>
        <w:rPr>
          <w:sz w:val="28"/>
          <w:szCs w:val="28"/>
        </w:rPr>
      </w:pPr>
      <w:r>
        <w:rPr>
          <w:sz w:val="28"/>
          <w:szCs w:val="28"/>
        </w:rPr>
        <w:t>– </w:t>
      </w:r>
      <w:r w:rsidR="0026280C">
        <w:rPr>
          <w:sz w:val="28"/>
          <w:szCs w:val="28"/>
        </w:rPr>
        <w:t xml:space="preserve">дошкольные; </w:t>
      </w:r>
    </w:p>
    <w:p w:rsidR="0026280C" w:rsidRDefault="0026280C" w:rsidP="006848A4">
      <w:pPr>
        <w:pStyle w:val="a3"/>
        <w:spacing w:before="0" w:beforeAutospacing="0" w:after="0" w:afterAutospacing="0" w:line="360" w:lineRule="auto"/>
        <w:ind w:firstLine="709"/>
        <w:jc w:val="both"/>
        <w:rPr>
          <w:sz w:val="28"/>
          <w:szCs w:val="28"/>
        </w:rPr>
      </w:pPr>
      <w:r>
        <w:rPr>
          <w:sz w:val="28"/>
          <w:szCs w:val="28"/>
        </w:rPr>
        <w:t xml:space="preserve">- общеобразовательные; </w:t>
      </w:r>
    </w:p>
    <w:p w:rsidR="0026280C" w:rsidRDefault="00403667" w:rsidP="006848A4">
      <w:pPr>
        <w:pStyle w:val="a3"/>
        <w:spacing w:before="0" w:beforeAutospacing="0" w:after="0" w:afterAutospacing="0" w:line="360" w:lineRule="auto"/>
        <w:ind w:firstLine="709"/>
        <w:jc w:val="both"/>
        <w:rPr>
          <w:sz w:val="28"/>
          <w:szCs w:val="28"/>
        </w:rPr>
      </w:pPr>
      <w:r w:rsidRPr="006848A4">
        <w:rPr>
          <w:sz w:val="28"/>
          <w:szCs w:val="28"/>
        </w:rPr>
        <w:t>- учреждения для детей-сирот и детей, остав</w:t>
      </w:r>
      <w:r w:rsidR="0026280C">
        <w:rPr>
          <w:sz w:val="28"/>
          <w:szCs w:val="28"/>
        </w:rPr>
        <w:t xml:space="preserve">шихся без попечения родителей; </w:t>
      </w:r>
    </w:p>
    <w:p w:rsidR="0026280C" w:rsidRDefault="00403667" w:rsidP="006848A4">
      <w:pPr>
        <w:pStyle w:val="a3"/>
        <w:spacing w:before="0" w:beforeAutospacing="0" w:after="0" w:afterAutospacing="0" w:line="360" w:lineRule="auto"/>
        <w:ind w:firstLine="709"/>
        <w:jc w:val="both"/>
        <w:rPr>
          <w:sz w:val="28"/>
          <w:szCs w:val="28"/>
        </w:rPr>
      </w:pPr>
      <w:r w:rsidRPr="006848A4">
        <w:rPr>
          <w:sz w:val="28"/>
          <w:szCs w:val="28"/>
        </w:rPr>
        <w:t xml:space="preserve">- профессиональные (начальные, средние специальные, высшие </w:t>
      </w:r>
      <w:r w:rsidR="006848A4">
        <w:rPr>
          <w:sz w:val="28"/>
          <w:szCs w:val="28"/>
        </w:rPr>
        <w:t>и т.п.</w:t>
      </w:r>
      <w:r w:rsidR="0026280C">
        <w:rPr>
          <w:sz w:val="28"/>
          <w:szCs w:val="28"/>
        </w:rPr>
        <w:t xml:space="preserve">); </w:t>
      </w:r>
    </w:p>
    <w:p w:rsidR="0026280C" w:rsidRDefault="00403667" w:rsidP="006848A4">
      <w:pPr>
        <w:pStyle w:val="a3"/>
        <w:spacing w:before="0" w:beforeAutospacing="0" w:after="0" w:afterAutospacing="0" w:line="360" w:lineRule="auto"/>
        <w:ind w:firstLine="709"/>
        <w:jc w:val="both"/>
        <w:rPr>
          <w:sz w:val="28"/>
          <w:szCs w:val="28"/>
        </w:rPr>
      </w:pPr>
      <w:r w:rsidRPr="006848A4">
        <w:rPr>
          <w:sz w:val="28"/>
          <w:szCs w:val="28"/>
        </w:rPr>
        <w:t>- учреждени</w:t>
      </w:r>
      <w:r w:rsidR="0026280C">
        <w:rPr>
          <w:sz w:val="28"/>
          <w:szCs w:val="28"/>
        </w:rPr>
        <w:t xml:space="preserve">я дополнительного образования; </w:t>
      </w:r>
    </w:p>
    <w:p w:rsidR="006848A4" w:rsidRDefault="00403667" w:rsidP="006848A4">
      <w:pPr>
        <w:pStyle w:val="a3"/>
        <w:spacing w:before="0" w:beforeAutospacing="0" w:after="0" w:afterAutospacing="0" w:line="360" w:lineRule="auto"/>
        <w:ind w:firstLine="709"/>
        <w:jc w:val="both"/>
        <w:rPr>
          <w:sz w:val="28"/>
          <w:szCs w:val="28"/>
        </w:rPr>
      </w:pPr>
      <w:r w:rsidRPr="006848A4">
        <w:rPr>
          <w:sz w:val="28"/>
          <w:szCs w:val="28"/>
        </w:rPr>
        <w:t>- другие учреждения, предоставляющие образовательные услуги.</w:t>
      </w:r>
    </w:p>
    <w:p w:rsidR="00AF1CCF" w:rsidRPr="006848A4" w:rsidRDefault="004105D7" w:rsidP="006848A4">
      <w:pPr>
        <w:pStyle w:val="a3"/>
        <w:spacing w:before="0" w:beforeAutospacing="0" w:after="0" w:afterAutospacing="0" w:line="360" w:lineRule="auto"/>
        <w:ind w:firstLine="709"/>
        <w:jc w:val="both"/>
        <w:rPr>
          <w:sz w:val="28"/>
        </w:rPr>
      </w:pPr>
      <w:r w:rsidRPr="006848A4">
        <w:rPr>
          <w:sz w:val="28"/>
          <w:szCs w:val="28"/>
        </w:rPr>
        <w:t>О</w:t>
      </w:r>
      <w:r w:rsidR="00AF1CCF" w:rsidRPr="006848A4">
        <w:rPr>
          <w:sz w:val="28"/>
          <w:szCs w:val="28"/>
        </w:rPr>
        <w:t>бразовательные учреждения могут быть платными и бесплатными, коммерческими и некоммерческими. Все они имеют право заключать между собой соглашения, объединяться в учебно-воспитательные комплексы (детский сад-начальная школа, лицей-колледж-вуз) и учебно-научно-производственные объединения (ассоциации) с участием научных, производственных и других учреждений и организаций. Образование можно получать с отрывом и без отрыва от производства</w:t>
      </w:r>
      <w:r w:rsidR="00900561" w:rsidRPr="006848A4">
        <w:rPr>
          <w:sz w:val="28"/>
          <w:szCs w:val="28"/>
        </w:rPr>
        <w:t>, по очной, очно-заочной (вечерней), заочной форме обучения</w:t>
      </w:r>
      <w:r w:rsidR="00AF1CCF" w:rsidRPr="006848A4">
        <w:rPr>
          <w:sz w:val="28"/>
          <w:szCs w:val="28"/>
        </w:rPr>
        <w:t>,</w:t>
      </w:r>
      <w:r w:rsidR="00900561" w:rsidRPr="006848A4">
        <w:rPr>
          <w:sz w:val="28"/>
          <w:szCs w:val="28"/>
        </w:rPr>
        <w:t xml:space="preserve"> а так же</w:t>
      </w:r>
      <w:r w:rsidR="00AF1CCF" w:rsidRPr="006848A4">
        <w:rPr>
          <w:sz w:val="28"/>
          <w:szCs w:val="28"/>
        </w:rPr>
        <w:t xml:space="preserve"> в форме семейного </w:t>
      </w:r>
      <w:r w:rsidR="00900561" w:rsidRPr="006848A4">
        <w:rPr>
          <w:sz w:val="28"/>
          <w:szCs w:val="28"/>
        </w:rPr>
        <w:t>(домашнего) образования или</w:t>
      </w:r>
      <w:r w:rsidR="006848A4">
        <w:rPr>
          <w:sz w:val="28"/>
          <w:szCs w:val="28"/>
        </w:rPr>
        <w:t xml:space="preserve"> </w:t>
      </w:r>
      <w:r w:rsidR="00AF1CCF" w:rsidRPr="006848A4">
        <w:rPr>
          <w:sz w:val="28"/>
          <w:szCs w:val="28"/>
        </w:rPr>
        <w:t>экстерната</w:t>
      </w:r>
      <w:r w:rsidR="00AF1CCF" w:rsidRPr="006848A4">
        <w:rPr>
          <w:sz w:val="28"/>
          <w:szCs w:val="22"/>
        </w:rPr>
        <w:t>.</w:t>
      </w:r>
    </w:p>
    <w:p w:rsidR="006452B9" w:rsidRPr="006848A4" w:rsidRDefault="00900561" w:rsidP="006848A4">
      <w:pPr>
        <w:pStyle w:val="41"/>
        <w:spacing w:before="0" w:beforeAutospacing="0" w:after="0" w:afterAutospacing="0" w:line="360" w:lineRule="auto"/>
        <w:ind w:firstLine="709"/>
        <w:jc w:val="both"/>
        <w:rPr>
          <w:color w:val="000000"/>
          <w:sz w:val="28"/>
          <w:szCs w:val="28"/>
        </w:rPr>
      </w:pPr>
      <w:r w:rsidRPr="006848A4">
        <w:rPr>
          <w:color w:val="000000"/>
          <w:sz w:val="28"/>
          <w:szCs w:val="28"/>
        </w:rPr>
        <w:t>Основное общее образование в России обязательно (ст</w:t>
      </w:r>
      <w:r w:rsidR="00417199" w:rsidRPr="006848A4">
        <w:rPr>
          <w:color w:val="000000"/>
          <w:sz w:val="28"/>
          <w:szCs w:val="28"/>
        </w:rPr>
        <w:t>.</w:t>
      </w:r>
      <w:r w:rsidR="006848A4">
        <w:rPr>
          <w:color w:val="000000"/>
          <w:sz w:val="28"/>
          <w:szCs w:val="28"/>
        </w:rPr>
        <w:t> </w:t>
      </w:r>
      <w:r w:rsidR="006848A4" w:rsidRPr="006848A4">
        <w:rPr>
          <w:color w:val="000000"/>
          <w:sz w:val="28"/>
          <w:szCs w:val="28"/>
        </w:rPr>
        <w:t>4</w:t>
      </w:r>
      <w:r w:rsidR="00417199" w:rsidRPr="006848A4">
        <w:rPr>
          <w:color w:val="000000"/>
          <w:sz w:val="28"/>
          <w:szCs w:val="28"/>
        </w:rPr>
        <w:t>3 Констит</w:t>
      </w:r>
      <w:r w:rsidRPr="006848A4">
        <w:rPr>
          <w:color w:val="000000"/>
          <w:sz w:val="28"/>
          <w:szCs w:val="28"/>
        </w:rPr>
        <w:t>уци</w:t>
      </w:r>
      <w:r w:rsidR="00417199" w:rsidRPr="006848A4">
        <w:rPr>
          <w:color w:val="000000"/>
          <w:sz w:val="28"/>
          <w:szCs w:val="28"/>
        </w:rPr>
        <w:t xml:space="preserve">и </w:t>
      </w:r>
      <w:r w:rsidRPr="006848A4">
        <w:rPr>
          <w:color w:val="000000"/>
          <w:sz w:val="28"/>
          <w:szCs w:val="28"/>
        </w:rPr>
        <w:t xml:space="preserve">РФ). </w:t>
      </w:r>
      <w:r w:rsidR="006452B9" w:rsidRPr="006848A4">
        <w:rPr>
          <w:color w:val="000000"/>
          <w:sz w:val="28"/>
          <w:szCs w:val="28"/>
        </w:rPr>
        <w:t>К общеобразовательным относятся программы дошкольного образования, начального общего образования, основного общего образования и среднего (полного) общего образования. Они направлены на решение задачи формирования общей культуры личности, ее адаптации к жизни в обществе, создание основы выбора и освоения профессиональных образовательных программ.</w:t>
      </w:r>
    </w:p>
    <w:p w:rsidR="006452B9" w:rsidRDefault="006452B9" w:rsidP="006848A4">
      <w:pPr>
        <w:pStyle w:val="41"/>
        <w:spacing w:before="0" w:beforeAutospacing="0" w:after="0" w:afterAutospacing="0" w:line="360" w:lineRule="auto"/>
        <w:ind w:firstLine="709"/>
        <w:jc w:val="both"/>
        <w:rPr>
          <w:rStyle w:val="32"/>
          <w:color w:val="000000"/>
          <w:sz w:val="28"/>
          <w:szCs w:val="28"/>
        </w:rPr>
      </w:pPr>
      <w:r w:rsidRPr="006848A4">
        <w:rPr>
          <w:rStyle w:val="32"/>
          <w:color w:val="000000"/>
          <w:sz w:val="28"/>
          <w:szCs w:val="28"/>
        </w:rPr>
        <w:t xml:space="preserve">Схема образования в РФ изображена на рисунке </w:t>
      </w:r>
      <w:r w:rsidR="00F67E5C" w:rsidRPr="006848A4">
        <w:rPr>
          <w:rStyle w:val="32"/>
          <w:color w:val="000000"/>
          <w:sz w:val="28"/>
          <w:szCs w:val="28"/>
        </w:rPr>
        <w:t>1.1.</w:t>
      </w:r>
      <w:r w:rsidRPr="006848A4">
        <w:rPr>
          <w:rStyle w:val="32"/>
          <w:color w:val="000000"/>
          <w:sz w:val="28"/>
          <w:szCs w:val="28"/>
        </w:rPr>
        <w:t>1. Видовые наименования учреждений определяются в соответствии с уровнями реализуемых образовательных программ и направлениями деятельности.</w:t>
      </w:r>
    </w:p>
    <w:p w:rsidR="0026280C" w:rsidRPr="006848A4" w:rsidRDefault="00BD3216" w:rsidP="006848A4">
      <w:pPr>
        <w:pStyle w:val="41"/>
        <w:spacing w:before="0" w:beforeAutospacing="0" w:after="0" w:afterAutospacing="0" w:line="360" w:lineRule="auto"/>
        <w:ind w:firstLine="709"/>
        <w:jc w:val="both"/>
        <w:rPr>
          <w:rStyle w:val="32"/>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0pt;margin-top:19.5pt;width:334pt;height:313.65pt;z-index:-251658752" wrapcoords="-35 0 -35 21562 21600 21562 21600 0 -35 0">
            <v:imagedata r:id="rId7" o:title="obr"/>
            <w10:wrap type="tight"/>
          </v:shape>
        </w:pict>
      </w:r>
    </w:p>
    <w:p w:rsidR="0026280C" w:rsidRDefault="0026280C" w:rsidP="006848A4">
      <w:pPr>
        <w:pStyle w:val="41"/>
        <w:spacing w:before="0" w:beforeAutospacing="0" w:after="0" w:afterAutospacing="0" w:line="360" w:lineRule="auto"/>
        <w:ind w:firstLine="709"/>
        <w:jc w:val="both"/>
        <w:rPr>
          <w:color w:val="000000"/>
          <w:sz w:val="28"/>
        </w:rPr>
      </w:pPr>
    </w:p>
    <w:p w:rsidR="0026280C" w:rsidRDefault="0026280C" w:rsidP="006848A4">
      <w:pPr>
        <w:pStyle w:val="41"/>
        <w:spacing w:before="0" w:beforeAutospacing="0" w:after="0" w:afterAutospacing="0" w:line="360" w:lineRule="auto"/>
        <w:ind w:firstLine="709"/>
        <w:jc w:val="both"/>
        <w:rPr>
          <w:color w:val="000000"/>
          <w:sz w:val="28"/>
        </w:rPr>
      </w:pPr>
    </w:p>
    <w:p w:rsidR="0026280C" w:rsidRDefault="0026280C" w:rsidP="006848A4">
      <w:pPr>
        <w:pStyle w:val="41"/>
        <w:spacing w:before="0" w:beforeAutospacing="0" w:after="0" w:afterAutospacing="0" w:line="360" w:lineRule="auto"/>
        <w:ind w:firstLine="709"/>
        <w:jc w:val="both"/>
        <w:rPr>
          <w:color w:val="000000"/>
          <w:sz w:val="28"/>
        </w:rPr>
      </w:pPr>
    </w:p>
    <w:p w:rsidR="0026280C" w:rsidRDefault="0026280C" w:rsidP="006848A4">
      <w:pPr>
        <w:pStyle w:val="41"/>
        <w:spacing w:before="0" w:beforeAutospacing="0" w:after="0" w:afterAutospacing="0" w:line="360" w:lineRule="auto"/>
        <w:ind w:firstLine="709"/>
        <w:jc w:val="both"/>
        <w:rPr>
          <w:color w:val="000000"/>
          <w:sz w:val="28"/>
        </w:rPr>
      </w:pPr>
    </w:p>
    <w:p w:rsidR="0026280C" w:rsidRDefault="0026280C" w:rsidP="006848A4">
      <w:pPr>
        <w:pStyle w:val="41"/>
        <w:spacing w:before="0" w:beforeAutospacing="0" w:after="0" w:afterAutospacing="0" w:line="360" w:lineRule="auto"/>
        <w:ind w:firstLine="709"/>
        <w:jc w:val="both"/>
        <w:rPr>
          <w:color w:val="000000"/>
          <w:sz w:val="28"/>
        </w:rPr>
      </w:pPr>
    </w:p>
    <w:p w:rsidR="0026280C" w:rsidRDefault="0026280C" w:rsidP="006848A4">
      <w:pPr>
        <w:pStyle w:val="41"/>
        <w:spacing w:before="0" w:beforeAutospacing="0" w:after="0" w:afterAutospacing="0" w:line="360" w:lineRule="auto"/>
        <w:ind w:firstLine="709"/>
        <w:jc w:val="both"/>
        <w:rPr>
          <w:color w:val="000000"/>
          <w:sz w:val="28"/>
        </w:rPr>
      </w:pPr>
    </w:p>
    <w:p w:rsidR="0026280C" w:rsidRDefault="0026280C" w:rsidP="006848A4">
      <w:pPr>
        <w:pStyle w:val="41"/>
        <w:spacing w:before="0" w:beforeAutospacing="0" w:after="0" w:afterAutospacing="0" w:line="360" w:lineRule="auto"/>
        <w:ind w:firstLine="709"/>
        <w:jc w:val="both"/>
        <w:rPr>
          <w:color w:val="000000"/>
          <w:sz w:val="28"/>
        </w:rPr>
      </w:pPr>
    </w:p>
    <w:p w:rsidR="0026280C" w:rsidRDefault="0026280C" w:rsidP="006848A4">
      <w:pPr>
        <w:pStyle w:val="41"/>
        <w:spacing w:before="0" w:beforeAutospacing="0" w:after="0" w:afterAutospacing="0" w:line="360" w:lineRule="auto"/>
        <w:ind w:firstLine="709"/>
        <w:jc w:val="both"/>
        <w:rPr>
          <w:color w:val="000000"/>
          <w:sz w:val="28"/>
        </w:rPr>
      </w:pPr>
    </w:p>
    <w:p w:rsidR="0026280C" w:rsidRDefault="0026280C" w:rsidP="006848A4">
      <w:pPr>
        <w:pStyle w:val="41"/>
        <w:spacing w:before="0" w:beforeAutospacing="0" w:after="0" w:afterAutospacing="0" w:line="360" w:lineRule="auto"/>
        <w:ind w:firstLine="709"/>
        <w:jc w:val="both"/>
        <w:rPr>
          <w:color w:val="000000"/>
          <w:sz w:val="28"/>
        </w:rPr>
      </w:pPr>
    </w:p>
    <w:p w:rsidR="0026280C" w:rsidRDefault="0026280C" w:rsidP="006848A4">
      <w:pPr>
        <w:pStyle w:val="41"/>
        <w:spacing w:before="0" w:beforeAutospacing="0" w:after="0" w:afterAutospacing="0" w:line="360" w:lineRule="auto"/>
        <w:ind w:firstLine="709"/>
        <w:jc w:val="both"/>
        <w:rPr>
          <w:color w:val="000000"/>
          <w:sz w:val="28"/>
        </w:rPr>
      </w:pPr>
    </w:p>
    <w:p w:rsidR="0026280C" w:rsidRDefault="0026280C" w:rsidP="006848A4">
      <w:pPr>
        <w:pStyle w:val="41"/>
        <w:spacing w:before="0" w:beforeAutospacing="0" w:after="0" w:afterAutospacing="0" w:line="360" w:lineRule="auto"/>
        <w:ind w:firstLine="709"/>
        <w:jc w:val="both"/>
        <w:rPr>
          <w:color w:val="000000"/>
          <w:sz w:val="28"/>
        </w:rPr>
      </w:pPr>
    </w:p>
    <w:p w:rsidR="0026280C" w:rsidRDefault="0026280C" w:rsidP="006848A4">
      <w:pPr>
        <w:pStyle w:val="41"/>
        <w:spacing w:before="0" w:beforeAutospacing="0" w:after="0" w:afterAutospacing="0" w:line="360" w:lineRule="auto"/>
        <w:ind w:firstLine="709"/>
        <w:jc w:val="both"/>
        <w:rPr>
          <w:color w:val="000000"/>
          <w:sz w:val="28"/>
        </w:rPr>
      </w:pPr>
    </w:p>
    <w:p w:rsidR="0026280C" w:rsidRDefault="0026280C" w:rsidP="006848A4">
      <w:pPr>
        <w:pStyle w:val="41"/>
        <w:spacing w:before="0" w:beforeAutospacing="0" w:after="0" w:afterAutospacing="0" w:line="360" w:lineRule="auto"/>
        <w:ind w:firstLine="709"/>
        <w:jc w:val="both"/>
        <w:rPr>
          <w:color w:val="000000"/>
          <w:sz w:val="28"/>
        </w:rPr>
      </w:pPr>
    </w:p>
    <w:p w:rsidR="006848A4" w:rsidRDefault="006452B9" w:rsidP="006848A4">
      <w:pPr>
        <w:pStyle w:val="41"/>
        <w:spacing w:before="0" w:beforeAutospacing="0" w:after="0" w:afterAutospacing="0" w:line="360" w:lineRule="auto"/>
        <w:ind w:firstLine="709"/>
        <w:jc w:val="both"/>
        <w:rPr>
          <w:color w:val="000000"/>
          <w:sz w:val="28"/>
        </w:rPr>
      </w:pPr>
      <w:r w:rsidRPr="006848A4">
        <w:rPr>
          <w:color w:val="000000"/>
          <w:sz w:val="28"/>
        </w:rPr>
        <w:t xml:space="preserve">Рисунок </w:t>
      </w:r>
      <w:r w:rsidR="00F67E5C" w:rsidRPr="006848A4">
        <w:rPr>
          <w:color w:val="000000"/>
          <w:sz w:val="28"/>
        </w:rPr>
        <w:t>1.1.</w:t>
      </w:r>
      <w:r w:rsidRPr="006848A4">
        <w:rPr>
          <w:color w:val="000000"/>
          <w:sz w:val="28"/>
        </w:rPr>
        <w:t xml:space="preserve">1. </w:t>
      </w:r>
      <w:r w:rsidRPr="006848A4">
        <w:rPr>
          <w:bCs/>
          <w:color w:val="000000"/>
          <w:sz w:val="28"/>
        </w:rPr>
        <w:t>Система образования в России</w:t>
      </w:r>
    </w:p>
    <w:p w:rsidR="0026280C" w:rsidRDefault="0026280C" w:rsidP="006848A4">
      <w:pPr>
        <w:pStyle w:val="a3"/>
        <w:spacing w:before="0" w:beforeAutospacing="0" w:after="0" w:afterAutospacing="0" w:line="360" w:lineRule="auto"/>
        <w:ind w:firstLine="709"/>
        <w:jc w:val="both"/>
        <w:rPr>
          <w:sz w:val="28"/>
          <w:szCs w:val="28"/>
        </w:rPr>
      </w:pPr>
    </w:p>
    <w:p w:rsidR="00403667" w:rsidRPr="006848A4" w:rsidRDefault="00403667" w:rsidP="006848A4">
      <w:pPr>
        <w:pStyle w:val="a3"/>
        <w:spacing w:before="0" w:beforeAutospacing="0" w:after="0" w:afterAutospacing="0" w:line="360" w:lineRule="auto"/>
        <w:ind w:firstLine="709"/>
        <w:jc w:val="both"/>
        <w:rPr>
          <w:sz w:val="28"/>
          <w:szCs w:val="28"/>
        </w:rPr>
      </w:pPr>
      <w:r w:rsidRPr="006848A4">
        <w:rPr>
          <w:sz w:val="28"/>
          <w:szCs w:val="28"/>
        </w:rPr>
        <w:t xml:space="preserve">Государственные и муниципальные образовательные учреждения осуществляют свою деятельность на базе типовых положений, утвержденных Правительством РФ, о соответствующих типах и видах образовательных учреждений. На основе типовых положений разрабатываются уставы образовательных учреждений. </w:t>
      </w:r>
    </w:p>
    <w:p w:rsidR="006452B9" w:rsidRPr="006848A4" w:rsidRDefault="006452B9" w:rsidP="006848A4">
      <w:pPr>
        <w:pStyle w:val="41"/>
        <w:spacing w:before="0" w:beforeAutospacing="0" w:after="0" w:afterAutospacing="0" w:line="360" w:lineRule="auto"/>
        <w:ind w:firstLine="709"/>
        <w:jc w:val="both"/>
        <w:rPr>
          <w:color w:val="000000"/>
          <w:sz w:val="28"/>
          <w:szCs w:val="28"/>
        </w:rPr>
      </w:pPr>
      <w:r w:rsidRPr="006848A4">
        <w:rPr>
          <w:color w:val="000000"/>
          <w:sz w:val="28"/>
          <w:szCs w:val="28"/>
        </w:rPr>
        <w:t>Каждое образовательное учреждение создается одним или несколькими учредителями, которые финансируют его деятельность. Собственником государственных и муниципальных образовательных учреждений является государство в лице федеральных, региональных и местных органов управления.</w:t>
      </w:r>
    </w:p>
    <w:p w:rsidR="006452B9" w:rsidRPr="006848A4" w:rsidRDefault="006452B9" w:rsidP="006848A4">
      <w:pPr>
        <w:pStyle w:val="41"/>
        <w:spacing w:before="0" w:beforeAutospacing="0" w:after="0" w:afterAutospacing="0" w:line="360" w:lineRule="auto"/>
        <w:ind w:firstLine="709"/>
        <w:jc w:val="both"/>
        <w:rPr>
          <w:color w:val="000000"/>
          <w:sz w:val="28"/>
          <w:szCs w:val="28"/>
        </w:rPr>
      </w:pPr>
      <w:r w:rsidRPr="006848A4">
        <w:rPr>
          <w:color w:val="000000"/>
          <w:sz w:val="28"/>
          <w:szCs w:val="28"/>
        </w:rPr>
        <w:t>В соответствии с этим основой государственных гарантий получения гражданином образования в пределах стандартов является государственное или муниципальное финансирование. Объем бюджетных средств выступает одним из главных показателей, характеризующих масштаб государственного регулирования сферы образования.</w:t>
      </w:r>
    </w:p>
    <w:p w:rsidR="006452B9" w:rsidRPr="006848A4" w:rsidRDefault="006452B9" w:rsidP="006848A4">
      <w:pPr>
        <w:pStyle w:val="41"/>
        <w:spacing w:before="0" w:beforeAutospacing="0" w:after="0" w:afterAutospacing="0" w:line="360" w:lineRule="auto"/>
        <w:ind w:firstLine="709"/>
        <w:jc w:val="both"/>
        <w:rPr>
          <w:color w:val="000000"/>
          <w:sz w:val="28"/>
          <w:szCs w:val="28"/>
        </w:rPr>
      </w:pPr>
      <w:r w:rsidRPr="006848A4">
        <w:rPr>
          <w:color w:val="000000"/>
          <w:sz w:val="28"/>
          <w:szCs w:val="28"/>
        </w:rPr>
        <w:t>В настоящее время удельный вес федерального бюджета в общих расходах на образование составляет около 2</w:t>
      </w:r>
      <w:r w:rsidR="006848A4" w:rsidRPr="006848A4">
        <w:rPr>
          <w:color w:val="000000"/>
          <w:sz w:val="28"/>
          <w:szCs w:val="28"/>
        </w:rPr>
        <w:t>0</w:t>
      </w:r>
      <w:r w:rsidR="006848A4">
        <w:rPr>
          <w:color w:val="000000"/>
          <w:sz w:val="28"/>
          <w:szCs w:val="28"/>
        </w:rPr>
        <w:t>%</w:t>
      </w:r>
      <w:r w:rsidRPr="006848A4">
        <w:rPr>
          <w:color w:val="000000"/>
          <w:sz w:val="28"/>
          <w:szCs w:val="28"/>
        </w:rPr>
        <w:t>, на долю региональных и местных бюджетов приходится около 8</w:t>
      </w:r>
      <w:r w:rsidR="006848A4" w:rsidRPr="006848A4">
        <w:rPr>
          <w:color w:val="000000"/>
          <w:sz w:val="28"/>
          <w:szCs w:val="28"/>
        </w:rPr>
        <w:t>0</w:t>
      </w:r>
      <w:r w:rsidR="006848A4">
        <w:rPr>
          <w:color w:val="000000"/>
          <w:sz w:val="28"/>
          <w:szCs w:val="28"/>
        </w:rPr>
        <w:t>%</w:t>
      </w:r>
      <w:r w:rsidR="008F78E3" w:rsidRPr="006848A4">
        <w:rPr>
          <w:rStyle w:val="ae"/>
          <w:color w:val="000000"/>
          <w:sz w:val="28"/>
          <w:szCs w:val="28"/>
        </w:rPr>
        <w:footnoteReference w:id="5"/>
      </w:r>
      <w:r w:rsidRPr="006848A4">
        <w:rPr>
          <w:color w:val="000000"/>
          <w:sz w:val="28"/>
          <w:szCs w:val="28"/>
        </w:rPr>
        <w:t>.</w:t>
      </w:r>
    </w:p>
    <w:p w:rsidR="006452B9" w:rsidRPr="006848A4" w:rsidRDefault="006452B9" w:rsidP="006848A4">
      <w:pPr>
        <w:pStyle w:val="41"/>
        <w:spacing w:before="0" w:beforeAutospacing="0" w:after="0" w:afterAutospacing="0" w:line="360" w:lineRule="auto"/>
        <w:ind w:firstLine="709"/>
        <w:jc w:val="both"/>
        <w:rPr>
          <w:color w:val="000000"/>
          <w:sz w:val="28"/>
          <w:szCs w:val="28"/>
        </w:rPr>
      </w:pPr>
      <w:r w:rsidRPr="006848A4">
        <w:rPr>
          <w:rStyle w:val="32"/>
          <w:color w:val="000000"/>
          <w:sz w:val="28"/>
          <w:szCs w:val="28"/>
        </w:rPr>
        <w:t>В последние годы наметилась тенденция к целевому выделению средств, для чего на федеральном уровне создаются различные фонды, в том числе и на финансирование федеральных мандатов. Поскольку право на образование является одним из основных конституционных прав граждан РФ, то при недостаточности средств у регионов в дальнейшем предполагается шире использовать систему софинансирования образования.</w:t>
      </w:r>
    </w:p>
    <w:p w:rsidR="00403667" w:rsidRPr="006848A4" w:rsidRDefault="00403667" w:rsidP="006848A4">
      <w:pPr>
        <w:pStyle w:val="a3"/>
        <w:spacing w:before="0" w:beforeAutospacing="0" w:after="0" w:afterAutospacing="0" w:line="360" w:lineRule="auto"/>
        <w:ind w:firstLine="709"/>
        <w:jc w:val="both"/>
        <w:rPr>
          <w:sz w:val="28"/>
          <w:szCs w:val="28"/>
        </w:rPr>
      </w:pPr>
      <w:r w:rsidRPr="006848A4">
        <w:rPr>
          <w:sz w:val="28"/>
          <w:szCs w:val="28"/>
        </w:rPr>
        <w:t>Задачи системы образования РФ:</w:t>
      </w:r>
    </w:p>
    <w:p w:rsidR="00403667" w:rsidRPr="006848A4" w:rsidRDefault="00403667" w:rsidP="006848A4">
      <w:pPr>
        <w:numPr>
          <w:ilvl w:val="0"/>
          <w:numId w:val="6"/>
        </w:numPr>
        <w:tabs>
          <w:tab w:val="clear" w:pos="720"/>
          <w:tab w:val="num" w:pos="360"/>
        </w:tabs>
        <w:spacing w:line="360" w:lineRule="auto"/>
        <w:ind w:left="0" w:firstLine="709"/>
        <w:jc w:val="both"/>
        <w:rPr>
          <w:color w:val="000000"/>
          <w:sz w:val="28"/>
          <w:szCs w:val="28"/>
        </w:rPr>
      </w:pPr>
      <w:r w:rsidRPr="006848A4">
        <w:rPr>
          <w:color w:val="000000"/>
          <w:sz w:val="28"/>
          <w:szCs w:val="28"/>
        </w:rPr>
        <w:t>оптимизация сети образовательных учреждений, с целью обеспечения конституционных гарантий прав граждан на получение общедоступного и бесплатного образования;</w:t>
      </w:r>
    </w:p>
    <w:p w:rsidR="00403667" w:rsidRPr="006848A4" w:rsidRDefault="00403667" w:rsidP="006848A4">
      <w:pPr>
        <w:numPr>
          <w:ilvl w:val="0"/>
          <w:numId w:val="6"/>
        </w:numPr>
        <w:tabs>
          <w:tab w:val="clear" w:pos="720"/>
          <w:tab w:val="num" w:pos="360"/>
        </w:tabs>
        <w:spacing w:line="360" w:lineRule="auto"/>
        <w:ind w:left="0" w:firstLine="709"/>
        <w:jc w:val="both"/>
        <w:rPr>
          <w:color w:val="000000"/>
          <w:sz w:val="28"/>
          <w:szCs w:val="28"/>
        </w:rPr>
      </w:pPr>
      <w:r w:rsidRPr="006848A4">
        <w:rPr>
          <w:color w:val="000000"/>
          <w:sz w:val="28"/>
          <w:szCs w:val="28"/>
        </w:rPr>
        <w:t>обеспечение реализации основных параметров модернизации образования: благосостояния граждан, их безопасности, академической свободы в обучении и воспитании;</w:t>
      </w:r>
    </w:p>
    <w:p w:rsidR="00403667" w:rsidRPr="006848A4" w:rsidRDefault="00403667" w:rsidP="006848A4">
      <w:pPr>
        <w:numPr>
          <w:ilvl w:val="0"/>
          <w:numId w:val="6"/>
        </w:numPr>
        <w:tabs>
          <w:tab w:val="clear" w:pos="720"/>
          <w:tab w:val="num" w:pos="360"/>
        </w:tabs>
        <w:spacing w:line="360" w:lineRule="auto"/>
        <w:ind w:left="0" w:firstLine="709"/>
        <w:jc w:val="both"/>
        <w:rPr>
          <w:color w:val="000000"/>
          <w:sz w:val="28"/>
          <w:szCs w:val="28"/>
        </w:rPr>
      </w:pPr>
      <w:r w:rsidRPr="006848A4">
        <w:rPr>
          <w:color w:val="000000"/>
          <w:sz w:val="28"/>
          <w:szCs w:val="28"/>
        </w:rPr>
        <w:t>создание условий для инновационной деятельности в учреждениях образования;</w:t>
      </w:r>
    </w:p>
    <w:p w:rsidR="00403667" w:rsidRPr="006848A4" w:rsidRDefault="00403667" w:rsidP="006848A4">
      <w:pPr>
        <w:numPr>
          <w:ilvl w:val="0"/>
          <w:numId w:val="6"/>
        </w:numPr>
        <w:tabs>
          <w:tab w:val="clear" w:pos="720"/>
          <w:tab w:val="num" w:pos="360"/>
        </w:tabs>
        <w:spacing w:line="360" w:lineRule="auto"/>
        <w:ind w:left="0" w:firstLine="709"/>
        <w:jc w:val="both"/>
        <w:rPr>
          <w:color w:val="000000"/>
          <w:sz w:val="28"/>
          <w:szCs w:val="28"/>
        </w:rPr>
      </w:pPr>
      <w:r w:rsidRPr="006848A4">
        <w:rPr>
          <w:color w:val="000000"/>
          <w:sz w:val="28"/>
          <w:szCs w:val="28"/>
        </w:rPr>
        <w:t>социальная поддержка обучающихся и педагогических работников;</w:t>
      </w:r>
    </w:p>
    <w:p w:rsidR="00403667" w:rsidRPr="006848A4" w:rsidRDefault="00403667" w:rsidP="006848A4">
      <w:pPr>
        <w:numPr>
          <w:ilvl w:val="0"/>
          <w:numId w:val="6"/>
        </w:numPr>
        <w:tabs>
          <w:tab w:val="clear" w:pos="720"/>
          <w:tab w:val="num" w:pos="360"/>
        </w:tabs>
        <w:spacing w:line="360" w:lineRule="auto"/>
        <w:ind w:left="0" w:firstLine="709"/>
        <w:jc w:val="both"/>
        <w:rPr>
          <w:color w:val="000000"/>
          <w:sz w:val="28"/>
          <w:szCs w:val="28"/>
        </w:rPr>
      </w:pPr>
      <w:r w:rsidRPr="006848A4">
        <w:rPr>
          <w:color w:val="000000"/>
          <w:sz w:val="28"/>
          <w:szCs w:val="28"/>
        </w:rPr>
        <w:t>совершенствование взаимодействия Министерства образования и органов местного самоуправления муниципальных образований.</w:t>
      </w:r>
    </w:p>
    <w:p w:rsidR="00A50447" w:rsidRPr="006848A4" w:rsidRDefault="00403667" w:rsidP="006848A4">
      <w:pPr>
        <w:numPr>
          <w:ilvl w:val="0"/>
          <w:numId w:val="6"/>
        </w:numPr>
        <w:tabs>
          <w:tab w:val="clear" w:pos="720"/>
          <w:tab w:val="num" w:pos="360"/>
        </w:tabs>
        <w:spacing w:line="360" w:lineRule="auto"/>
        <w:ind w:left="0" w:firstLine="709"/>
        <w:jc w:val="both"/>
        <w:rPr>
          <w:color w:val="000000"/>
          <w:sz w:val="28"/>
          <w:szCs w:val="28"/>
        </w:rPr>
      </w:pPr>
      <w:r w:rsidRPr="006848A4">
        <w:rPr>
          <w:color w:val="000000"/>
          <w:sz w:val="28"/>
          <w:szCs w:val="28"/>
        </w:rPr>
        <w:t>ресурсное обеспечение образовательного процесса</w:t>
      </w:r>
      <w:r w:rsidR="00A50447" w:rsidRPr="006848A4">
        <w:rPr>
          <w:color w:val="000000"/>
          <w:sz w:val="28"/>
          <w:szCs w:val="28"/>
        </w:rPr>
        <w:t>.</w:t>
      </w:r>
    </w:p>
    <w:p w:rsidR="0026280C" w:rsidRDefault="0026280C" w:rsidP="006848A4">
      <w:pPr>
        <w:spacing w:line="360" w:lineRule="auto"/>
        <w:ind w:firstLine="709"/>
        <w:jc w:val="both"/>
        <w:rPr>
          <w:b/>
          <w:color w:val="000000"/>
          <w:sz w:val="28"/>
          <w:szCs w:val="28"/>
        </w:rPr>
      </w:pPr>
    </w:p>
    <w:p w:rsidR="00B051A3" w:rsidRPr="006848A4" w:rsidRDefault="00B051A3" w:rsidP="006848A4">
      <w:pPr>
        <w:spacing w:line="360" w:lineRule="auto"/>
        <w:ind w:firstLine="709"/>
        <w:jc w:val="both"/>
        <w:rPr>
          <w:b/>
          <w:color w:val="000000"/>
          <w:sz w:val="28"/>
          <w:szCs w:val="28"/>
        </w:rPr>
      </w:pPr>
      <w:r w:rsidRPr="006848A4">
        <w:rPr>
          <w:b/>
          <w:color w:val="000000"/>
          <w:sz w:val="28"/>
          <w:szCs w:val="28"/>
        </w:rPr>
        <w:t>1.2 Основные направления развития системы образования РФ</w:t>
      </w:r>
    </w:p>
    <w:p w:rsidR="0026280C" w:rsidRDefault="0026280C" w:rsidP="006848A4">
      <w:pPr>
        <w:pStyle w:val="a3"/>
        <w:spacing w:before="0" w:beforeAutospacing="0" w:after="0" w:afterAutospacing="0" w:line="360" w:lineRule="auto"/>
        <w:ind w:firstLine="709"/>
        <w:jc w:val="both"/>
        <w:rPr>
          <w:sz w:val="28"/>
          <w:szCs w:val="28"/>
        </w:rPr>
      </w:pPr>
    </w:p>
    <w:p w:rsidR="00A335AE" w:rsidRPr="006848A4" w:rsidRDefault="00A335AE" w:rsidP="006848A4">
      <w:pPr>
        <w:pStyle w:val="a3"/>
        <w:spacing w:before="0" w:beforeAutospacing="0" w:after="0" w:afterAutospacing="0" w:line="360" w:lineRule="auto"/>
        <w:ind w:firstLine="709"/>
        <w:jc w:val="both"/>
        <w:rPr>
          <w:sz w:val="28"/>
          <w:szCs w:val="28"/>
        </w:rPr>
      </w:pPr>
      <w:r w:rsidRPr="006848A4">
        <w:rPr>
          <w:sz w:val="28"/>
          <w:szCs w:val="28"/>
        </w:rPr>
        <w:t>Современный и будущий работодатели заинтересованы в таком работнике, который наделен следующими качествами: думать самостоятельно и решать разнообразные проблемы (</w:t>
      </w:r>
      <w:r w:rsidR="006848A4">
        <w:rPr>
          <w:sz w:val="28"/>
          <w:szCs w:val="28"/>
        </w:rPr>
        <w:t>т.е.</w:t>
      </w:r>
      <w:r w:rsidRPr="006848A4">
        <w:rPr>
          <w:sz w:val="28"/>
          <w:szCs w:val="28"/>
        </w:rPr>
        <w:t xml:space="preserve"> применять полученные знания для их решения); обладать творческим мышлением; обладать богатым словарным запасом, основанным на глубоком понимании гуманитарных знаний.</w:t>
      </w:r>
    </w:p>
    <w:p w:rsidR="004105D7" w:rsidRPr="006848A4" w:rsidRDefault="00A335AE" w:rsidP="006848A4">
      <w:pPr>
        <w:pStyle w:val="a3"/>
        <w:spacing w:before="0" w:beforeAutospacing="0" w:after="0" w:afterAutospacing="0" w:line="360" w:lineRule="auto"/>
        <w:ind w:firstLine="709"/>
        <w:jc w:val="both"/>
        <w:rPr>
          <w:sz w:val="28"/>
          <w:szCs w:val="28"/>
        </w:rPr>
      </w:pPr>
      <w:r w:rsidRPr="006848A4">
        <w:rPr>
          <w:sz w:val="28"/>
          <w:szCs w:val="28"/>
        </w:rPr>
        <w:t xml:space="preserve">По глубокому убеждению </w:t>
      </w:r>
      <w:r w:rsidR="006848A4" w:rsidRPr="006848A4">
        <w:rPr>
          <w:sz w:val="28"/>
          <w:szCs w:val="28"/>
        </w:rPr>
        <w:t>Ф.С.</w:t>
      </w:r>
      <w:r w:rsidR="006848A4">
        <w:rPr>
          <w:sz w:val="28"/>
          <w:szCs w:val="28"/>
        </w:rPr>
        <w:t> </w:t>
      </w:r>
      <w:r w:rsidR="006848A4" w:rsidRPr="006848A4">
        <w:rPr>
          <w:sz w:val="28"/>
          <w:szCs w:val="28"/>
        </w:rPr>
        <w:t>Шлехти</w:t>
      </w:r>
      <w:r w:rsidRPr="006848A4">
        <w:rPr>
          <w:sz w:val="28"/>
          <w:szCs w:val="28"/>
        </w:rPr>
        <w:t xml:space="preserve">, «те школьники, которые освоят успешно базовый курс школьной программы, научатся применять свои знания в знакомой ситуации и даже получат дипломы, но не будут уметь самостоятельно работать с информацией, самостоятельно приобретать знания, не смогут рассчитывать на успех в информационном обществе </w:t>
      </w:r>
      <w:r w:rsidR="00417199" w:rsidRPr="006848A4">
        <w:rPr>
          <w:sz w:val="28"/>
          <w:szCs w:val="28"/>
        </w:rPr>
        <w:t>XXI века»</w:t>
      </w:r>
      <w:r w:rsidR="008F78E3" w:rsidRPr="006848A4">
        <w:rPr>
          <w:rStyle w:val="ae"/>
          <w:sz w:val="28"/>
          <w:szCs w:val="28"/>
        </w:rPr>
        <w:footnoteReference w:id="6"/>
      </w:r>
      <w:r w:rsidRPr="006848A4">
        <w:rPr>
          <w:sz w:val="28"/>
          <w:szCs w:val="28"/>
        </w:rPr>
        <w:t>.</w:t>
      </w:r>
    </w:p>
    <w:p w:rsidR="006F5A10" w:rsidRPr="006848A4" w:rsidRDefault="00A335AE" w:rsidP="006848A4">
      <w:pPr>
        <w:pStyle w:val="a3"/>
        <w:spacing w:before="0" w:beforeAutospacing="0" w:after="0" w:afterAutospacing="0" w:line="360" w:lineRule="auto"/>
        <w:ind w:firstLine="709"/>
        <w:jc w:val="both"/>
        <w:rPr>
          <w:sz w:val="28"/>
          <w:szCs w:val="28"/>
        </w:rPr>
      </w:pPr>
      <w:r w:rsidRPr="006848A4">
        <w:rPr>
          <w:sz w:val="28"/>
          <w:szCs w:val="28"/>
        </w:rPr>
        <w:t xml:space="preserve">Таким образом, выпускник современной школы, который будет жить и </w:t>
      </w:r>
      <w:r w:rsidR="00417199" w:rsidRPr="006848A4">
        <w:rPr>
          <w:sz w:val="28"/>
          <w:szCs w:val="28"/>
        </w:rPr>
        <w:t>трудиться в нынешнем</w:t>
      </w:r>
      <w:r w:rsidRPr="006848A4">
        <w:rPr>
          <w:sz w:val="28"/>
          <w:szCs w:val="28"/>
        </w:rPr>
        <w:t xml:space="preserve"> тысячелетии, в постиндустриальном обществе, для того</w:t>
      </w:r>
      <w:r w:rsidR="004105D7" w:rsidRPr="006848A4">
        <w:rPr>
          <w:sz w:val="28"/>
          <w:szCs w:val="28"/>
        </w:rPr>
        <w:t>,</w:t>
      </w:r>
      <w:r w:rsidRPr="006848A4">
        <w:rPr>
          <w:sz w:val="28"/>
          <w:szCs w:val="28"/>
        </w:rPr>
        <w:t xml:space="preserve"> чтобы на протяжении жизни иметь возможность найти в ней свое место, должен обладать определенными качествами личности: гибко адаптироваться в меняющихся жизненных ситуациях, уметь самостоятельно приобретать необходимые ему знания, умело применять их на практике для решения разнообразных возникающих проблем; самостоятельно критически мыслить, уметь видеть возникающие в реальной действительности проблемы и, используя современные технологии, искать пути рационального их решения; четко осознавать, где и каким образом приобретаемые им знания могут быть применены в окружающей его действительности; быть способным генерировать новые идеи, творчески мыслить; грамотно работать с информацией (уметь собирать необходимые для решения определенной проблемы факты, анализировать их, выдвигать гипотезы решения проблем, делать необходимые обобщения, сопоставления с аналогичными или альтернативными вариантами решения, устанавливать статистические закономерности, делать аргументированные выводы, применять полученные выводы для выявления и решения новых проблем); быть коммуникабельным, контактным в различных социальных группах, уметь работать сообща в разных областях, в различных ситуациях, легко предотвращать или уметь выходить из любых конфликтных ситуаций; самостоятельно работать над развитием собственной нравственности, интеллекта, культурного уровня. </w:t>
      </w:r>
      <w:r w:rsidRPr="006848A4">
        <w:rPr>
          <w:sz w:val="28"/>
          <w:szCs w:val="28"/>
        </w:rPr>
        <w:tab/>
      </w:r>
      <w:r w:rsidRPr="006848A4">
        <w:rPr>
          <w:sz w:val="28"/>
          <w:szCs w:val="28"/>
        </w:rPr>
        <w:tab/>
        <w:t xml:space="preserve">Таким образом, главное, стратегическое направление развития системы образования находится в решении проблемы личностно-ориентированного образования, такого образования, в котором личность ученика, студента была бы в центре внимания педагога, психолога, в котором деятельность учения </w:t>
      </w:r>
      <w:r w:rsidR="006848A4">
        <w:rPr>
          <w:sz w:val="28"/>
          <w:szCs w:val="28"/>
        </w:rPr>
        <w:t>–</w:t>
      </w:r>
      <w:r w:rsidR="006848A4" w:rsidRPr="006848A4">
        <w:rPr>
          <w:sz w:val="28"/>
          <w:szCs w:val="28"/>
        </w:rPr>
        <w:t xml:space="preserve"> </w:t>
      </w:r>
      <w:r w:rsidRPr="006848A4">
        <w:rPr>
          <w:sz w:val="28"/>
          <w:szCs w:val="28"/>
        </w:rPr>
        <w:t xml:space="preserve">познавательная деятельность, а не преподавание, </w:t>
      </w:r>
      <w:r w:rsidR="006848A4">
        <w:rPr>
          <w:sz w:val="28"/>
          <w:szCs w:val="28"/>
        </w:rPr>
        <w:t>–</w:t>
      </w:r>
      <w:r w:rsidR="006848A4" w:rsidRPr="006848A4">
        <w:rPr>
          <w:sz w:val="28"/>
          <w:szCs w:val="28"/>
        </w:rPr>
        <w:t xml:space="preserve"> </w:t>
      </w:r>
      <w:r w:rsidRPr="006848A4">
        <w:rPr>
          <w:sz w:val="28"/>
          <w:szCs w:val="28"/>
        </w:rPr>
        <w:t xml:space="preserve">была бы ведущей в тандеме </w:t>
      </w:r>
      <w:r w:rsidR="006F5A10" w:rsidRPr="006848A4">
        <w:rPr>
          <w:sz w:val="28"/>
          <w:szCs w:val="28"/>
        </w:rPr>
        <w:t>«</w:t>
      </w:r>
      <w:r w:rsidRPr="006848A4">
        <w:rPr>
          <w:sz w:val="28"/>
          <w:szCs w:val="28"/>
        </w:rPr>
        <w:t>учитель-ученик</w:t>
      </w:r>
      <w:r w:rsidR="006F5A10" w:rsidRPr="006848A4">
        <w:rPr>
          <w:sz w:val="28"/>
          <w:szCs w:val="28"/>
        </w:rPr>
        <w:t>»</w:t>
      </w:r>
      <w:r w:rsidRPr="006848A4">
        <w:rPr>
          <w:sz w:val="28"/>
          <w:szCs w:val="28"/>
        </w:rPr>
        <w:t xml:space="preserve">, чтобы традиционная парадигма образования </w:t>
      </w:r>
      <w:r w:rsidR="006F5A10" w:rsidRPr="006848A4">
        <w:rPr>
          <w:sz w:val="28"/>
          <w:szCs w:val="28"/>
        </w:rPr>
        <w:t>–</w:t>
      </w:r>
      <w:r w:rsidRPr="006848A4">
        <w:rPr>
          <w:sz w:val="28"/>
          <w:szCs w:val="28"/>
        </w:rPr>
        <w:t xml:space="preserve"> </w:t>
      </w:r>
      <w:r w:rsidR="006F5A10" w:rsidRPr="006848A4">
        <w:rPr>
          <w:sz w:val="28"/>
          <w:szCs w:val="28"/>
        </w:rPr>
        <w:t>«</w:t>
      </w:r>
      <w:r w:rsidRPr="006848A4">
        <w:rPr>
          <w:sz w:val="28"/>
          <w:szCs w:val="28"/>
        </w:rPr>
        <w:t>учитель-учебник-ученик</w:t>
      </w:r>
      <w:r w:rsidR="006F5A10" w:rsidRPr="006848A4">
        <w:rPr>
          <w:sz w:val="28"/>
          <w:szCs w:val="28"/>
        </w:rPr>
        <w:t>»</w:t>
      </w:r>
      <w:r w:rsidRPr="006848A4">
        <w:rPr>
          <w:sz w:val="28"/>
          <w:szCs w:val="28"/>
        </w:rPr>
        <w:t xml:space="preserve"> была со всей решительност</w:t>
      </w:r>
      <w:r w:rsidR="006F5A10" w:rsidRPr="006848A4">
        <w:rPr>
          <w:sz w:val="28"/>
          <w:szCs w:val="28"/>
        </w:rPr>
        <w:t>ью заменена на новую парадигму «ученик-учебник–</w:t>
      </w:r>
      <w:r w:rsidRPr="006848A4">
        <w:rPr>
          <w:sz w:val="28"/>
          <w:szCs w:val="28"/>
        </w:rPr>
        <w:t>учитель</w:t>
      </w:r>
      <w:r w:rsidR="006F5A10" w:rsidRPr="006848A4">
        <w:rPr>
          <w:sz w:val="28"/>
          <w:szCs w:val="28"/>
        </w:rPr>
        <w:t>»</w:t>
      </w:r>
      <w:r w:rsidRPr="006848A4">
        <w:rPr>
          <w:sz w:val="28"/>
          <w:szCs w:val="28"/>
        </w:rPr>
        <w:t>. Именно так построена система образования в лидирующих странах мира. Она отражает гуманистическое направление в философии, психологии и педагогике.</w:t>
      </w:r>
    </w:p>
    <w:p w:rsidR="00A335AE" w:rsidRPr="006848A4" w:rsidRDefault="00AF1CCF" w:rsidP="006848A4">
      <w:pPr>
        <w:pStyle w:val="a3"/>
        <w:spacing w:before="0" w:beforeAutospacing="0" w:after="0" w:afterAutospacing="0" w:line="360" w:lineRule="auto"/>
        <w:ind w:firstLine="709"/>
        <w:jc w:val="both"/>
        <w:rPr>
          <w:sz w:val="28"/>
          <w:szCs w:val="28"/>
        </w:rPr>
      </w:pPr>
      <w:r w:rsidRPr="006848A4">
        <w:rPr>
          <w:sz w:val="28"/>
          <w:szCs w:val="28"/>
        </w:rPr>
        <w:t xml:space="preserve">Развитие системы образования Российской Федерации напрямую связано с проводимой социальной политикой в соответствии с «Основными направлениями социально-экономической политики Правительства Российской Федерации на долгосрочную перспективу», в которых первейшим направлением отмечается реформирование </w:t>
      </w:r>
      <w:r w:rsidR="006F5A10" w:rsidRPr="006848A4">
        <w:rPr>
          <w:sz w:val="28"/>
          <w:szCs w:val="28"/>
        </w:rPr>
        <w:t xml:space="preserve">и </w:t>
      </w:r>
      <w:r w:rsidRPr="006848A4">
        <w:rPr>
          <w:sz w:val="28"/>
          <w:szCs w:val="28"/>
        </w:rPr>
        <w:t>развитие сферы образования.</w:t>
      </w:r>
    </w:p>
    <w:p w:rsidR="00A335AE" w:rsidRPr="006848A4" w:rsidRDefault="00AF1CCF" w:rsidP="006848A4">
      <w:pPr>
        <w:pStyle w:val="a3"/>
        <w:spacing w:before="0" w:beforeAutospacing="0" w:after="0" w:afterAutospacing="0" w:line="360" w:lineRule="auto"/>
        <w:ind w:firstLine="709"/>
        <w:jc w:val="both"/>
        <w:rPr>
          <w:sz w:val="28"/>
          <w:szCs w:val="28"/>
        </w:rPr>
      </w:pPr>
      <w:r w:rsidRPr="006848A4">
        <w:rPr>
          <w:sz w:val="28"/>
          <w:szCs w:val="28"/>
        </w:rPr>
        <w:t xml:space="preserve">«Опора на образованность общества, на качество человеческого капитала позволит России сохранить свое место в ряду государств, способных оказывать влияние на мировые процессы. Образование должно помочь России ответить на вызовы, стоящие перед ней в социальной и экономической сферах, в обеспечении национальной безопасности и укреплении институтов государства. Именно </w:t>
      </w:r>
      <w:r w:rsidR="006848A4">
        <w:rPr>
          <w:sz w:val="28"/>
          <w:szCs w:val="28"/>
        </w:rPr>
        <w:t>«</w:t>
      </w:r>
      <w:r w:rsidR="006848A4" w:rsidRPr="006848A4">
        <w:rPr>
          <w:sz w:val="28"/>
          <w:szCs w:val="28"/>
        </w:rPr>
        <w:t>с</w:t>
      </w:r>
      <w:r w:rsidRPr="006848A4">
        <w:rPr>
          <w:sz w:val="28"/>
          <w:szCs w:val="28"/>
        </w:rPr>
        <w:t>оциальный заказ</w:t>
      </w:r>
      <w:r w:rsidR="006848A4">
        <w:rPr>
          <w:sz w:val="28"/>
          <w:szCs w:val="28"/>
        </w:rPr>
        <w:t>»</w:t>
      </w:r>
      <w:r w:rsidR="006848A4" w:rsidRPr="006848A4">
        <w:rPr>
          <w:sz w:val="28"/>
          <w:szCs w:val="28"/>
        </w:rPr>
        <w:t xml:space="preserve"> </w:t>
      </w:r>
      <w:r w:rsidRPr="006848A4">
        <w:rPr>
          <w:sz w:val="28"/>
          <w:szCs w:val="28"/>
        </w:rPr>
        <w:t>общества и государства будет определять направления развития и изменения системы образования России в первом десятилетии 21 века»</w:t>
      </w:r>
      <w:r w:rsidR="008F78E3" w:rsidRPr="006848A4">
        <w:rPr>
          <w:rStyle w:val="ae"/>
          <w:sz w:val="28"/>
          <w:szCs w:val="28"/>
        </w:rPr>
        <w:footnoteReference w:id="7"/>
      </w:r>
      <w:r w:rsidR="006F5A10" w:rsidRPr="006848A4">
        <w:rPr>
          <w:sz w:val="28"/>
          <w:szCs w:val="28"/>
        </w:rPr>
        <w:t>.</w:t>
      </w:r>
    </w:p>
    <w:p w:rsidR="00A335AE" w:rsidRPr="006848A4" w:rsidRDefault="00AF1CCF" w:rsidP="006848A4">
      <w:pPr>
        <w:pStyle w:val="a3"/>
        <w:spacing w:before="0" w:beforeAutospacing="0" w:after="0" w:afterAutospacing="0" w:line="360" w:lineRule="auto"/>
        <w:ind w:firstLine="709"/>
        <w:jc w:val="both"/>
        <w:rPr>
          <w:sz w:val="28"/>
          <w:szCs w:val="28"/>
        </w:rPr>
      </w:pPr>
      <w:r w:rsidRPr="006848A4">
        <w:rPr>
          <w:sz w:val="28"/>
          <w:szCs w:val="28"/>
        </w:rPr>
        <w:t xml:space="preserve">Конкретное же видение состояния и перспектив развития всей системы образования РФ и ее отдельных уровней отражено в документе «Федеральная программа развития образования», во введении которой подчеркивается: «Федеральная программа развития образования … в соответствии с Законом Российской Федерации </w:t>
      </w:r>
      <w:r w:rsidR="006848A4">
        <w:rPr>
          <w:sz w:val="28"/>
          <w:szCs w:val="28"/>
        </w:rPr>
        <w:t>«</w:t>
      </w:r>
      <w:r w:rsidR="006848A4" w:rsidRPr="006848A4">
        <w:rPr>
          <w:sz w:val="28"/>
          <w:szCs w:val="28"/>
        </w:rPr>
        <w:t>О</w:t>
      </w:r>
      <w:r w:rsidRPr="006848A4">
        <w:rPr>
          <w:sz w:val="28"/>
          <w:szCs w:val="28"/>
        </w:rPr>
        <w:t>б образовании</w:t>
      </w:r>
      <w:r w:rsidR="006848A4">
        <w:rPr>
          <w:sz w:val="28"/>
          <w:szCs w:val="28"/>
        </w:rPr>
        <w:t>»</w:t>
      </w:r>
      <w:r w:rsidR="006848A4" w:rsidRPr="006848A4">
        <w:rPr>
          <w:sz w:val="28"/>
          <w:szCs w:val="28"/>
        </w:rPr>
        <w:t xml:space="preserve"> </w:t>
      </w:r>
      <w:r w:rsidRPr="006848A4">
        <w:rPr>
          <w:sz w:val="28"/>
          <w:szCs w:val="28"/>
        </w:rPr>
        <w:t xml:space="preserve">является организационной основой государственной политики Российской Федерации в области образования. </w:t>
      </w:r>
      <w:r w:rsidRPr="006848A4">
        <w:rPr>
          <w:bCs/>
          <w:sz w:val="28"/>
          <w:szCs w:val="28"/>
        </w:rPr>
        <w:t xml:space="preserve">Программа определяет стратегию приоритетного развития системы образования и меры ее реализации. </w:t>
      </w:r>
      <w:r w:rsidRPr="006848A4">
        <w:rPr>
          <w:sz w:val="28"/>
          <w:szCs w:val="28"/>
        </w:rPr>
        <w:t>Основные цели и задачи Программы развиваются соответствующими региональными программами, которые учитывают национально-культурные, социально-экономические, экологические, культурные, демографические и другие особенности конкретного региона и направлены на решение вопросов, отнесенных законодательством Российской Федерации в области образования к ведению субъектов Российской Федерации»</w:t>
      </w:r>
      <w:r w:rsidR="006F5A10" w:rsidRPr="006848A4">
        <w:rPr>
          <w:sz w:val="28"/>
          <w:szCs w:val="28"/>
        </w:rPr>
        <w:t>.</w:t>
      </w:r>
    </w:p>
    <w:p w:rsidR="006452B9" w:rsidRPr="006848A4" w:rsidRDefault="006452B9" w:rsidP="006848A4">
      <w:pPr>
        <w:pStyle w:val="41"/>
        <w:spacing w:before="0" w:beforeAutospacing="0" w:after="0" w:afterAutospacing="0" w:line="360" w:lineRule="auto"/>
        <w:ind w:firstLine="709"/>
        <w:jc w:val="both"/>
        <w:rPr>
          <w:color w:val="000000"/>
          <w:sz w:val="28"/>
          <w:szCs w:val="28"/>
        </w:rPr>
      </w:pPr>
      <w:r w:rsidRPr="006848A4">
        <w:rPr>
          <w:rStyle w:val="32"/>
          <w:color w:val="000000"/>
          <w:sz w:val="28"/>
          <w:szCs w:val="28"/>
        </w:rPr>
        <w:t>В последнее время особое внимание уделяется принципу регионализации образования. Основными признаками региональной системы образования с точки зрения его организации являются: совокупность учебно-воспитательных учреждений в регионе, обеспечивающих возможность дифференциации образования и обучения в соответствии с интересами граждан и уровнем их подготовленности; программы обучения, отражающие научно-культурные, демографические и экономические особенности региона.</w:t>
      </w:r>
    </w:p>
    <w:p w:rsidR="00B051A3" w:rsidRPr="006848A4" w:rsidRDefault="006452B9" w:rsidP="006848A4">
      <w:pPr>
        <w:pStyle w:val="a3"/>
        <w:spacing w:before="0" w:beforeAutospacing="0" w:after="0" w:afterAutospacing="0" w:line="360" w:lineRule="auto"/>
        <w:ind w:firstLine="709"/>
        <w:jc w:val="both"/>
        <w:rPr>
          <w:sz w:val="28"/>
          <w:szCs w:val="28"/>
        </w:rPr>
      </w:pPr>
      <w:r w:rsidRPr="006848A4">
        <w:rPr>
          <w:rStyle w:val="32"/>
          <w:sz w:val="28"/>
          <w:szCs w:val="28"/>
        </w:rPr>
        <w:t>Муниципальная система включает в себя характеристики региональной, но при этом особо подчеркивается роль местных органов самоуправления, которые могут создавать дополнительные условия для функционирования и развития систем</w:t>
      </w:r>
      <w:r w:rsidR="00E45F21" w:rsidRPr="006848A4">
        <w:rPr>
          <w:rStyle w:val="32"/>
          <w:sz w:val="28"/>
          <w:szCs w:val="28"/>
        </w:rPr>
        <w:t xml:space="preserve">ы образования за счет средств из </w:t>
      </w:r>
      <w:r w:rsidRPr="006848A4">
        <w:rPr>
          <w:rStyle w:val="32"/>
          <w:sz w:val="28"/>
          <w:szCs w:val="28"/>
        </w:rPr>
        <w:t>местных бюджетов.</w:t>
      </w:r>
    </w:p>
    <w:p w:rsidR="006452B9" w:rsidRPr="006848A4" w:rsidRDefault="006452B9" w:rsidP="006848A4">
      <w:pPr>
        <w:pStyle w:val="41"/>
        <w:spacing w:before="0" w:beforeAutospacing="0" w:after="0" w:afterAutospacing="0" w:line="360" w:lineRule="auto"/>
        <w:ind w:firstLine="709"/>
        <w:jc w:val="both"/>
        <w:rPr>
          <w:color w:val="000000"/>
          <w:sz w:val="28"/>
          <w:szCs w:val="28"/>
        </w:rPr>
      </w:pPr>
      <w:r w:rsidRPr="006848A4">
        <w:rPr>
          <w:rStyle w:val="32"/>
          <w:color w:val="000000"/>
          <w:sz w:val="28"/>
          <w:szCs w:val="28"/>
        </w:rPr>
        <w:t xml:space="preserve">С позиций ресурсного обеспечения региональной считается система, которая финансируется из регионального бюджета, а муниципальной </w:t>
      </w:r>
      <w:r w:rsidR="006848A4">
        <w:rPr>
          <w:rStyle w:val="32"/>
          <w:color w:val="000000"/>
          <w:sz w:val="28"/>
          <w:szCs w:val="28"/>
        </w:rPr>
        <w:t>–</w:t>
      </w:r>
      <w:r w:rsidR="006848A4" w:rsidRPr="006848A4">
        <w:rPr>
          <w:rStyle w:val="32"/>
          <w:color w:val="000000"/>
          <w:sz w:val="28"/>
          <w:szCs w:val="28"/>
        </w:rPr>
        <w:t xml:space="preserve"> </w:t>
      </w:r>
      <w:r w:rsidRPr="006848A4">
        <w:rPr>
          <w:rStyle w:val="32"/>
          <w:color w:val="000000"/>
          <w:sz w:val="28"/>
          <w:szCs w:val="28"/>
        </w:rPr>
        <w:t>система, финансируемая из бюджета местного органа самоуправления.</w:t>
      </w:r>
    </w:p>
    <w:p w:rsidR="00E45F21" w:rsidRPr="006848A4" w:rsidRDefault="00E45F21" w:rsidP="006848A4">
      <w:pPr>
        <w:spacing w:line="360" w:lineRule="auto"/>
        <w:ind w:firstLine="709"/>
        <w:jc w:val="both"/>
        <w:rPr>
          <w:color w:val="000000"/>
          <w:sz w:val="28"/>
          <w:szCs w:val="28"/>
        </w:rPr>
      </w:pPr>
      <w:r w:rsidRPr="006848A4">
        <w:rPr>
          <w:color w:val="000000"/>
          <w:sz w:val="28"/>
          <w:szCs w:val="28"/>
        </w:rPr>
        <w:t xml:space="preserve">5 сентября 2005 года Президент Российской Федерации Владимир Путин объявил о старте приоритетного национального проекта </w:t>
      </w:r>
      <w:r w:rsidR="006848A4">
        <w:rPr>
          <w:color w:val="000000"/>
          <w:sz w:val="28"/>
          <w:szCs w:val="28"/>
        </w:rPr>
        <w:t>«</w:t>
      </w:r>
      <w:r w:rsidR="006848A4" w:rsidRPr="006848A4">
        <w:rPr>
          <w:color w:val="000000"/>
          <w:sz w:val="28"/>
          <w:szCs w:val="28"/>
        </w:rPr>
        <w:t>О</w:t>
      </w:r>
      <w:r w:rsidRPr="006848A4">
        <w:rPr>
          <w:color w:val="000000"/>
          <w:sz w:val="28"/>
          <w:szCs w:val="28"/>
        </w:rPr>
        <w:t>бразование</w:t>
      </w:r>
      <w:r w:rsidR="006848A4">
        <w:rPr>
          <w:color w:val="000000"/>
          <w:sz w:val="28"/>
          <w:szCs w:val="28"/>
        </w:rPr>
        <w:t>»</w:t>
      </w:r>
      <w:r w:rsidR="006848A4" w:rsidRPr="006848A4">
        <w:rPr>
          <w:color w:val="000000"/>
          <w:sz w:val="28"/>
          <w:szCs w:val="28"/>
        </w:rPr>
        <w:t>.</w:t>
      </w:r>
      <w:r w:rsidRPr="006848A4">
        <w:rPr>
          <w:rStyle w:val="ae"/>
          <w:color w:val="000000"/>
          <w:sz w:val="28"/>
          <w:szCs w:val="28"/>
        </w:rPr>
        <w:footnoteReference w:id="8"/>
      </w:r>
    </w:p>
    <w:p w:rsidR="00E45F21" w:rsidRPr="006848A4" w:rsidRDefault="00E45F21" w:rsidP="006848A4">
      <w:pPr>
        <w:spacing w:line="360" w:lineRule="auto"/>
        <w:ind w:firstLine="709"/>
        <w:jc w:val="both"/>
        <w:rPr>
          <w:color w:val="000000"/>
          <w:sz w:val="28"/>
          <w:szCs w:val="28"/>
        </w:rPr>
      </w:pPr>
      <w:r w:rsidRPr="006848A4">
        <w:rPr>
          <w:color w:val="000000"/>
          <w:sz w:val="28"/>
          <w:szCs w:val="28"/>
        </w:rPr>
        <w:t xml:space="preserve">Хорошее образование </w:t>
      </w:r>
      <w:r w:rsidR="006848A4">
        <w:rPr>
          <w:color w:val="000000"/>
          <w:sz w:val="28"/>
          <w:szCs w:val="28"/>
        </w:rPr>
        <w:t>–</w:t>
      </w:r>
      <w:r w:rsidR="006848A4" w:rsidRPr="006848A4">
        <w:rPr>
          <w:color w:val="000000"/>
          <w:sz w:val="28"/>
          <w:szCs w:val="28"/>
        </w:rPr>
        <w:t xml:space="preserve"> </w:t>
      </w:r>
      <w:r w:rsidRPr="006848A4">
        <w:rPr>
          <w:color w:val="000000"/>
          <w:sz w:val="28"/>
          <w:szCs w:val="28"/>
        </w:rPr>
        <w:t xml:space="preserve">это возможность раньше других увидеть новые горизонты научного, технического, экономического, культурного и иного развития. И этим обеспечить выигрыш в глобальной конкуренции. Приоритетный Национальный проект </w:t>
      </w:r>
      <w:r w:rsidR="006848A4">
        <w:rPr>
          <w:color w:val="000000"/>
          <w:sz w:val="28"/>
          <w:szCs w:val="28"/>
        </w:rPr>
        <w:t>«</w:t>
      </w:r>
      <w:r w:rsidR="006848A4" w:rsidRPr="006848A4">
        <w:rPr>
          <w:color w:val="000000"/>
          <w:sz w:val="28"/>
          <w:szCs w:val="28"/>
        </w:rPr>
        <w:t>О</w:t>
      </w:r>
      <w:r w:rsidRPr="006848A4">
        <w:rPr>
          <w:color w:val="000000"/>
          <w:sz w:val="28"/>
          <w:szCs w:val="28"/>
        </w:rPr>
        <w:t>бразование</w:t>
      </w:r>
      <w:r w:rsidR="006848A4">
        <w:rPr>
          <w:color w:val="000000"/>
          <w:sz w:val="28"/>
          <w:szCs w:val="28"/>
        </w:rPr>
        <w:t>»</w:t>
      </w:r>
      <w:r w:rsidR="006848A4" w:rsidRPr="006848A4">
        <w:rPr>
          <w:color w:val="000000"/>
          <w:sz w:val="28"/>
          <w:szCs w:val="28"/>
        </w:rPr>
        <w:t xml:space="preserve"> </w:t>
      </w:r>
      <w:r w:rsidR="006848A4">
        <w:rPr>
          <w:color w:val="000000"/>
          <w:sz w:val="28"/>
          <w:szCs w:val="28"/>
        </w:rPr>
        <w:t>–</w:t>
      </w:r>
      <w:r w:rsidR="006848A4" w:rsidRPr="006848A4">
        <w:rPr>
          <w:color w:val="000000"/>
          <w:sz w:val="28"/>
          <w:szCs w:val="28"/>
        </w:rPr>
        <w:t xml:space="preserve"> </w:t>
      </w:r>
      <w:r w:rsidRPr="006848A4">
        <w:rPr>
          <w:color w:val="000000"/>
          <w:sz w:val="28"/>
          <w:szCs w:val="28"/>
        </w:rPr>
        <w:t>это возможность заглянуть вперёд и улучшить положение дел в проблемной сфере образовательной деятельности.</w:t>
      </w:r>
    </w:p>
    <w:p w:rsidR="00E45F21" w:rsidRPr="006848A4" w:rsidRDefault="00E45F21" w:rsidP="006848A4">
      <w:pPr>
        <w:spacing w:line="360" w:lineRule="auto"/>
        <w:ind w:firstLine="709"/>
        <w:jc w:val="both"/>
        <w:rPr>
          <w:color w:val="000000"/>
          <w:sz w:val="28"/>
          <w:szCs w:val="28"/>
        </w:rPr>
      </w:pPr>
      <w:r w:rsidRPr="006848A4">
        <w:rPr>
          <w:color w:val="000000"/>
          <w:sz w:val="28"/>
          <w:szCs w:val="28"/>
        </w:rPr>
        <w:t xml:space="preserve">Приоритетный национальный проект </w:t>
      </w:r>
      <w:r w:rsidR="006848A4">
        <w:rPr>
          <w:color w:val="000000"/>
          <w:sz w:val="28"/>
          <w:szCs w:val="28"/>
        </w:rPr>
        <w:t>«</w:t>
      </w:r>
      <w:r w:rsidR="006848A4" w:rsidRPr="006848A4">
        <w:rPr>
          <w:color w:val="000000"/>
          <w:sz w:val="28"/>
          <w:szCs w:val="28"/>
        </w:rPr>
        <w:t>О</w:t>
      </w:r>
      <w:r w:rsidRPr="006848A4">
        <w:rPr>
          <w:color w:val="000000"/>
          <w:sz w:val="28"/>
          <w:szCs w:val="28"/>
        </w:rPr>
        <w:t>бразование</w:t>
      </w:r>
      <w:r w:rsidR="006848A4">
        <w:rPr>
          <w:color w:val="000000"/>
          <w:sz w:val="28"/>
          <w:szCs w:val="28"/>
        </w:rPr>
        <w:t>»</w:t>
      </w:r>
      <w:r w:rsidR="006848A4" w:rsidRPr="006848A4">
        <w:rPr>
          <w:color w:val="000000"/>
          <w:sz w:val="28"/>
          <w:szCs w:val="28"/>
        </w:rPr>
        <w:t xml:space="preserve"> </w:t>
      </w:r>
      <w:r w:rsidRPr="006848A4">
        <w:rPr>
          <w:color w:val="000000"/>
          <w:sz w:val="28"/>
          <w:szCs w:val="28"/>
        </w:rPr>
        <w:t xml:space="preserve">призван ускорить модернизацию российского образования, результатом которой станет достижение современного качества образования, адекватного меняющимся запросам общества и социально-экономическим условиям. В нацпроекте заложено два основных механизма стимулирования необходимых системных изменений в образовании. Во-первых, это выявление и приоритетная поддержка лидеров </w:t>
      </w:r>
      <w:r w:rsidR="006848A4">
        <w:rPr>
          <w:color w:val="000000"/>
          <w:sz w:val="28"/>
          <w:szCs w:val="28"/>
        </w:rPr>
        <w:t>–</w:t>
      </w:r>
      <w:r w:rsidR="006848A4" w:rsidRPr="006848A4">
        <w:rPr>
          <w:color w:val="000000"/>
          <w:sz w:val="28"/>
          <w:szCs w:val="28"/>
        </w:rPr>
        <w:t xml:space="preserve"> </w:t>
      </w:r>
      <w:r w:rsidR="006848A4">
        <w:rPr>
          <w:color w:val="000000"/>
          <w:sz w:val="28"/>
          <w:szCs w:val="28"/>
        </w:rPr>
        <w:t>«</w:t>
      </w:r>
      <w:r w:rsidR="006848A4" w:rsidRPr="006848A4">
        <w:rPr>
          <w:color w:val="000000"/>
          <w:sz w:val="28"/>
          <w:szCs w:val="28"/>
        </w:rPr>
        <w:t>т</w:t>
      </w:r>
      <w:r w:rsidRPr="006848A4">
        <w:rPr>
          <w:color w:val="000000"/>
          <w:sz w:val="28"/>
          <w:szCs w:val="28"/>
        </w:rPr>
        <w:t>очек роста</w:t>
      </w:r>
      <w:r w:rsidR="006848A4">
        <w:rPr>
          <w:color w:val="000000"/>
          <w:sz w:val="28"/>
          <w:szCs w:val="28"/>
        </w:rPr>
        <w:t>»</w:t>
      </w:r>
      <w:r w:rsidR="006848A4" w:rsidRPr="006848A4">
        <w:rPr>
          <w:color w:val="000000"/>
          <w:sz w:val="28"/>
          <w:szCs w:val="28"/>
        </w:rPr>
        <w:t xml:space="preserve"> </w:t>
      </w:r>
      <w:r w:rsidRPr="006848A4">
        <w:rPr>
          <w:color w:val="000000"/>
          <w:sz w:val="28"/>
          <w:szCs w:val="28"/>
        </w:rPr>
        <w:t xml:space="preserve">нового качества образования. Во-вторых </w:t>
      </w:r>
      <w:r w:rsidR="006848A4">
        <w:rPr>
          <w:color w:val="000000"/>
          <w:sz w:val="28"/>
          <w:szCs w:val="28"/>
        </w:rPr>
        <w:t>–</w:t>
      </w:r>
      <w:r w:rsidR="006848A4" w:rsidRPr="006848A4">
        <w:rPr>
          <w:color w:val="000000"/>
          <w:sz w:val="28"/>
          <w:szCs w:val="28"/>
        </w:rPr>
        <w:t xml:space="preserve"> </w:t>
      </w:r>
      <w:r w:rsidRPr="006848A4">
        <w:rPr>
          <w:color w:val="000000"/>
          <w:sz w:val="28"/>
          <w:szCs w:val="28"/>
        </w:rPr>
        <w:t>внедрение в массовую практику элементов новых управленческих механизмов и подходов.</w:t>
      </w:r>
    </w:p>
    <w:p w:rsidR="00E45F21" w:rsidRPr="006848A4" w:rsidRDefault="00E45F21" w:rsidP="006848A4">
      <w:pPr>
        <w:spacing w:line="360" w:lineRule="auto"/>
        <w:ind w:firstLine="709"/>
        <w:jc w:val="both"/>
        <w:rPr>
          <w:color w:val="000000"/>
          <w:sz w:val="28"/>
          <w:szCs w:val="28"/>
        </w:rPr>
      </w:pPr>
      <w:r w:rsidRPr="006848A4">
        <w:rPr>
          <w:color w:val="000000"/>
          <w:sz w:val="28"/>
          <w:szCs w:val="28"/>
          <w:shd w:val="clear" w:color="auto" w:fill="FFFFFF"/>
        </w:rPr>
        <w:t xml:space="preserve">Основные </w:t>
      </w:r>
      <w:r w:rsidR="00811A29" w:rsidRPr="006848A4">
        <w:rPr>
          <w:color w:val="000000"/>
          <w:sz w:val="28"/>
          <w:szCs w:val="28"/>
          <w:shd w:val="clear" w:color="auto" w:fill="FFFFFF"/>
        </w:rPr>
        <w:t>напр</w:t>
      </w:r>
      <w:r w:rsidR="000A215D" w:rsidRPr="006848A4">
        <w:rPr>
          <w:color w:val="000000"/>
          <w:sz w:val="28"/>
          <w:szCs w:val="28"/>
          <w:shd w:val="clear" w:color="auto" w:fill="FFFFFF"/>
        </w:rPr>
        <w:t>а</w:t>
      </w:r>
      <w:r w:rsidR="00811A29" w:rsidRPr="006848A4">
        <w:rPr>
          <w:color w:val="000000"/>
          <w:sz w:val="28"/>
          <w:szCs w:val="28"/>
          <w:shd w:val="clear" w:color="auto" w:fill="FFFFFF"/>
        </w:rPr>
        <w:t>вления</w:t>
      </w:r>
      <w:r w:rsidRPr="006848A4">
        <w:rPr>
          <w:color w:val="000000"/>
          <w:sz w:val="28"/>
          <w:szCs w:val="28"/>
        </w:rPr>
        <w:t xml:space="preserve"> приоритетного национального проекта «Образование» следующие</w:t>
      </w:r>
      <w:r w:rsidR="00811A29" w:rsidRPr="006848A4">
        <w:rPr>
          <w:rStyle w:val="ae"/>
          <w:color w:val="000000"/>
          <w:sz w:val="28"/>
          <w:szCs w:val="28"/>
        </w:rPr>
        <w:footnoteReference w:id="9"/>
      </w:r>
      <w:r w:rsidRPr="006848A4">
        <w:rPr>
          <w:color w:val="000000"/>
          <w:sz w:val="28"/>
          <w:szCs w:val="28"/>
        </w:rPr>
        <w:t>:</w:t>
      </w:r>
    </w:p>
    <w:p w:rsidR="00E45F21" w:rsidRPr="006848A4" w:rsidRDefault="00E45F21" w:rsidP="006848A4">
      <w:pPr>
        <w:numPr>
          <w:ilvl w:val="0"/>
          <w:numId w:val="1"/>
        </w:numPr>
        <w:spacing w:line="360" w:lineRule="auto"/>
        <w:ind w:left="0" w:firstLine="709"/>
        <w:jc w:val="both"/>
        <w:rPr>
          <w:color w:val="000000"/>
          <w:sz w:val="28"/>
          <w:szCs w:val="28"/>
        </w:rPr>
      </w:pPr>
      <w:r w:rsidRPr="006848A4">
        <w:rPr>
          <w:bCs/>
          <w:color w:val="000000"/>
          <w:sz w:val="28"/>
          <w:szCs w:val="28"/>
        </w:rPr>
        <w:t>Классное руководство</w:t>
      </w:r>
      <w:r w:rsidRPr="006848A4">
        <w:rPr>
          <w:color w:val="000000"/>
          <w:sz w:val="28"/>
          <w:szCs w:val="28"/>
        </w:rPr>
        <w:t xml:space="preserve"> </w:t>
      </w:r>
      <w:r w:rsidR="006848A4">
        <w:rPr>
          <w:color w:val="000000"/>
          <w:sz w:val="28"/>
          <w:szCs w:val="28"/>
        </w:rPr>
        <w:t>–</w:t>
      </w:r>
      <w:r w:rsidR="006848A4" w:rsidRPr="006848A4">
        <w:rPr>
          <w:color w:val="000000"/>
          <w:sz w:val="28"/>
          <w:szCs w:val="28"/>
        </w:rPr>
        <w:t xml:space="preserve"> </w:t>
      </w:r>
      <w:r w:rsidRPr="006848A4">
        <w:rPr>
          <w:color w:val="000000"/>
          <w:sz w:val="28"/>
          <w:szCs w:val="28"/>
        </w:rPr>
        <w:t>дополнительное вознаграждение за классное руководство. Для осуществления дополнительных выплат классным руководителям общеобразовательных учреждений из федерального бюджета в бюджеты субъектов РФ перечисляются средства из расчета 1 тыс. руб. в месяц в классе наполняемостью 25 человек для городской местности и 14 и более человек для сельской местности, в классе с меньшей наполняемостью – с учетом уменьшения размера вознаграждения пропорционально численности обучающихся.</w:t>
      </w:r>
    </w:p>
    <w:p w:rsidR="00E45F21" w:rsidRPr="006848A4" w:rsidRDefault="00E45F21" w:rsidP="006848A4">
      <w:pPr>
        <w:numPr>
          <w:ilvl w:val="0"/>
          <w:numId w:val="1"/>
        </w:numPr>
        <w:spacing w:line="360" w:lineRule="auto"/>
        <w:ind w:left="0" w:firstLine="709"/>
        <w:jc w:val="both"/>
        <w:rPr>
          <w:color w:val="000000"/>
          <w:sz w:val="28"/>
          <w:szCs w:val="28"/>
        </w:rPr>
      </w:pPr>
      <w:r w:rsidRPr="006848A4">
        <w:rPr>
          <w:bCs/>
          <w:color w:val="000000"/>
          <w:sz w:val="28"/>
          <w:szCs w:val="28"/>
        </w:rPr>
        <w:t>Лучшие учителя</w:t>
      </w:r>
      <w:r w:rsidRPr="006848A4">
        <w:rPr>
          <w:color w:val="000000"/>
          <w:sz w:val="28"/>
          <w:szCs w:val="28"/>
        </w:rPr>
        <w:t xml:space="preserve"> </w:t>
      </w:r>
      <w:r w:rsidR="006848A4">
        <w:rPr>
          <w:color w:val="000000"/>
          <w:sz w:val="28"/>
          <w:szCs w:val="28"/>
        </w:rPr>
        <w:t>–</w:t>
      </w:r>
      <w:r w:rsidR="006848A4" w:rsidRPr="006848A4">
        <w:rPr>
          <w:color w:val="000000"/>
          <w:sz w:val="28"/>
          <w:szCs w:val="28"/>
        </w:rPr>
        <w:t xml:space="preserve"> </w:t>
      </w:r>
      <w:r w:rsidRPr="006848A4">
        <w:rPr>
          <w:color w:val="000000"/>
          <w:sz w:val="28"/>
          <w:szCs w:val="28"/>
        </w:rPr>
        <w:t>поощрение лучших учителей. Ежегодно начиная с 2006 года путем открытых региональных конкурсов на основе общественной экспертизы отбираются 10 тыс. учителей, достигших востребованного и признанного обществом уровня педагогической работы. Они получают денежное вознаграждение в размере 100 тыс. руб.</w:t>
      </w:r>
    </w:p>
    <w:p w:rsidR="00E45F21" w:rsidRPr="006848A4" w:rsidRDefault="00E45F21" w:rsidP="006848A4">
      <w:pPr>
        <w:numPr>
          <w:ilvl w:val="0"/>
          <w:numId w:val="1"/>
        </w:numPr>
        <w:spacing w:line="360" w:lineRule="auto"/>
        <w:ind w:left="0" w:firstLine="709"/>
        <w:jc w:val="both"/>
        <w:rPr>
          <w:color w:val="000000"/>
          <w:sz w:val="28"/>
          <w:szCs w:val="28"/>
        </w:rPr>
      </w:pPr>
      <w:r w:rsidRPr="006848A4">
        <w:rPr>
          <w:bCs/>
          <w:color w:val="000000"/>
          <w:sz w:val="28"/>
          <w:szCs w:val="28"/>
        </w:rPr>
        <w:t>Инновационные школы</w:t>
      </w:r>
      <w:r w:rsidRPr="006848A4">
        <w:rPr>
          <w:color w:val="000000"/>
          <w:sz w:val="28"/>
          <w:szCs w:val="28"/>
        </w:rPr>
        <w:t xml:space="preserve"> </w:t>
      </w:r>
      <w:r w:rsidR="006848A4">
        <w:rPr>
          <w:color w:val="000000"/>
          <w:sz w:val="28"/>
          <w:szCs w:val="28"/>
        </w:rPr>
        <w:t>–</w:t>
      </w:r>
      <w:r w:rsidR="006848A4" w:rsidRPr="006848A4">
        <w:rPr>
          <w:color w:val="000000"/>
          <w:sz w:val="28"/>
          <w:szCs w:val="28"/>
        </w:rPr>
        <w:t xml:space="preserve"> </w:t>
      </w:r>
      <w:r w:rsidRPr="006848A4">
        <w:rPr>
          <w:color w:val="000000"/>
          <w:sz w:val="28"/>
          <w:szCs w:val="28"/>
        </w:rPr>
        <w:t>стимулирование общеобразовательных учреждений, внедряющих инновационные образовательные программы. Ежегодно 3 тыс. школ, отобранных в субъектах Российской Федерации на конкурсной основе, получают государственную поддержку в размере 1 млн</w:t>
      </w:r>
      <w:r w:rsidR="00811A29" w:rsidRPr="006848A4">
        <w:rPr>
          <w:color w:val="000000"/>
          <w:sz w:val="28"/>
          <w:szCs w:val="28"/>
        </w:rPr>
        <w:t>.</w:t>
      </w:r>
      <w:r w:rsidRPr="006848A4">
        <w:rPr>
          <w:color w:val="000000"/>
          <w:sz w:val="28"/>
          <w:szCs w:val="28"/>
        </w:rPr>
        <w:t xml:space="preserve"> руб. каждая.</w:t>
      </w:r>
    </w:p>
    <w:p w:rsidR="00E45F21" w:rsidRPr="006848A4" w:rsidRDefault="00E45F21" w:rsidP="006848A4">
      <w:pPr>
        <w:numPr>
          <w:ilvl w:val="0"/>
          <w:numId w:val="1"/>
        </w:numPr>
        <w:spacing w:line="360" w:lineRule="auto"/>
        <w:ind w:left="0" w:firstLine="709"/>
        <w:jc w:val="both"/>
        <w:rPr>
          <w:color w:val="000000"/>
          <w:sz w:val="28"/>
          <w:szCs w:val="28"/>
        </w:rPr>
      </w:pPr>
      <w:r w:rsidRPr="006848A4">
        <w:rPr>
          <w:bCs/>
          <w:color w:val="000000"/>
          <w:sz w:val="28"/>
          <w:szCs w:val="28"/>
        </w:rPr>
        <w:t>Талантливая молодёжь</w:t>
      </w:r>
      <w:r w:rsidRPr="006848A4">
        <w:rPr>
          <w:color w:val="000000"/>
          <w:sz w:val="28"/>
          <w:szCs w:val="28"/>
        </w:rPr>
        <w:t xml:space="preserve"> </w:t>
      </w:r>
      <w:r w:rsidR="006848A4">
        <w:rPr>
          <w:color w:val="000000"/>
          <w:sz w:val="28"/>
          <w:szCs w:val="28"/>
        </w:rPr>
        <w:t>–</w:t>
      </w:r>
      <w:r w:rsidR="006848A4" w:rsidRPr="006848A4">
        <w:rPr>
          <w:color w:val="000000"/>
          <w:sz w:val="28"/>
          <w:szCs w:val="28"/>
        </w:rPr>
        <w:t xml:space="preserve"> </w:t>
      </w:r>
      <w:r w:rsidRPr="006848A4">
        <w:rPr>
          <w:color w:val="000000"/>
          <w:sz w:val="28"/>
          <w:szCs w:val="28"/>
        </w:rPr>
        <w:t>государственная поддержка талантливой молодежи. Ежегодно начиная с 2006 года 1250 молодых людей – победителей международных и всероссийских олимпиад и конкурсов получают индивидуальные премии по 60 тыс. руб., а 4100 победителей и призеров всероссийских олимпиад и конкурсов, а также победителей региональных и межрегиональных олимпиад поощряются премиями в размере 30 тыс. руб.</w:t>
      </w:r>
    </w:p>
    <w:p w:rsidR="00E45F21" w:rsidRPr="006848A4" w:rsidRDefault="00E45F21" w:rsidP="006848A4">
      <w:pPr>
        <w:numPr>
          <w:ilvl w:val="0"/>
          <w:numId w:val="1"/>
        </w:numPr>
        <w:spacing w:line="360" w:lineRule="auto"/>
        <w:ind w:left="0" w:firstLine="709"/>
        <w:jc w:val="both"/>
        <w:rPr>
          <w:color w:val="000000"/>
          <w:sz w:val="28"/>
          <w:szCs w:val="28"/>
        </w:rPr>
      </w:pPr>
      <w:r w:rsidRPr="006848A4">
        <w:rPr>
          <w:bCs/>
          <w:color w:val="000000"/>
          <w:sz w:val="28"/>
          <w:szCs w:val="28"/>
        </w:rPr>
        <w:t>Инновационные программы вузов</w:t>
      </w:r>
      <w:r w:rsidRPr="006848A4">
        <w:rPr>
          <w:color w:val="000000"/>
          <w:sz w:val="28"/>
          <w:szCs w:val="28"/>
        </w:rPr>
        <w:t xml:space="preserve"> </w:t>
      </w:r>
      <w:r w:rsidR="006848A4">
        <w:rPr>
          <w:color w:val="000000"/>
          <w:sz w:val="28"/>
          <w:szCs w:val="28"/>
        </w:rPr>
        <w:t>–</w:t>
      </w:r>
      <w:r w:rsidR="006848A4" w:rsidRPr="006848A4">
        <w:rPr>
          <w:color w:val="000000"/>
          <w:sz w:val="28"/>
          <w:szCs w:val="28"/>
        </w:rPr>
        <w:t xml:space="preserve"> </w:t>
      </w:r>
      <w:r w:rsidRPr="006848A4">
        <w:rPr>
          <w:color w:val="000000"/>
          <w:sz w:val="28"/>
          <w:szCs w:val="28"/>
        </w:rPr>
        <w:t xml:space="preserve">стимулирование учреждений высшего профессионального образования, активно внедряющих инновационные образовательные программы. На конкурсной основе инновационным вузам предоставляются субсидии из федерального бюджета на закупку лабораторного оборудования, приобретение и разработку программного и методического обеспечения, повышение квалификации. </w:t>
      </w:r>
      <w:r w:rsidRPr="006848A4">
        <w:rPr>
          <w:bCs/>
          <w:color w:val="000000"/>
          <w:sz w:val="28"/>
          <w:szCs w:val="28"/>
        </w:rPr>
        <w:t>Интернетизация образования</w:t>
      </w:r>
      <w:r w:rsidRPr="006848A4">
        <w:rPr>
          <w:color w:val="000000"/>
          <w:sz w:val="28"/>
          <w:szCs w:val="28"/>
        </w:rPr>
        <w:t xml:space="preserve"> </w:t>
      </w:r>
      <w:r w:rsidR="006848A4">
        <w:rPr>
          <w:color w:val="000000"/>
          <w:sz w:val="28"/>
          <w:szCs w:val="28"/>
        </w:rPr>
        <w:t>–</w:t>
      </w:r>
      <w:r w:rsidR="006848A4" w:rsidRPr="006848A4">
        <w:rPr>
          <w:color w:val="000000"/>
          <w:sz w:val="28"/>
          <w:szCs w:val="28"/>
        </w:rPr>
        <w:t xml:space="preserve"> </w:t>
      </w:r>
      <w:r w:rsidRPr="006848A4">
        <w:rPr>
          <w:color w:val="000000"/>
          <w:sz w:val="28"/>
          <w:szCs w:val="28"/>
        </w:rPr>
        <w:t>информатизация образования. До конца 2007 года все российский школы, в том числе сельские, не имеющие доступа к сети Интернет, получат качественное подключение к глобальной сети со скоростью не менее 128Кбт/с.</w:t>
      </w:r>
    </w:p>
    <w:p w:rsidR="00E45F21" w:rsidRPr="006848A4" w:rsidRDefault="00E45F21" w:rsidP="006848A4">
      <w:pPr>
        <w:numPr>
          <w:ilvl w:val="0"/>
          <w:numId w:val="1"/>
        </w:numPr>
        <w:spacing w:line="360" w:lineRule="auto"/>
        <w:ind w:left="0" w:firstLine="709"/>
        <w:jc w:val="both"/>
        <w:rPr>
          <w:color w:val="000000"/>
          <w:sz w:val="28"/>
          <w:szCs w:val="28"/>
        </w:rPr>
      </w:pPr>
      <w:r w:rsidRPr="006848A4">
        <w:rPr>
          <w:bCs/>
          <w:color w:val="000000"/>
          <w:sz w:val="28"/>
          <w:szCs w:val="28"/>
        </w:rPr>
        <w:t>Бизнес-школы мирового уровня</w:t>
      </w:r>
      <w:r w:rsidRPr="006848A4">
        <w:rPr>
          <w:color w:val="000000"/>
          <w:sz w:val="28"/>
          <w:szCs w:val="28"/>
        </w:rPr>
        <w:t xml:space="preserve"> </w:t>
      </w:r>
      <w:r w:rsidR="006848A4">
        <w:rPr>
          <w:color w:val="000000"/>
          <w:sz w:val="28"/>
          <w:szCs w:val="28"/>
        </w:rPr>
        <w:t>–</w:t>
      </w:r>
      <w:r w:rsidR="006848A4" w:rsidRPr="006848A4">
        <w:rPr>
          <w:color w:val="000000"/>
          <w:sz w:val="28"/>
          <w:szCs w:val="28"/>
        </w:rPr>
        <w:t xml:space="preserve"> </w:t>
      </w:r>
      <w:r w:rsidRPr="006848A4">
        <w:rPr>
          <w:color w:val="000000"/>
          <w:sz w:val="28"/>
          <w:szCs w:val="28"/>
        </w:rPr>
        <w:t>формирование сети национальных университетов и бизнес-школ. Цель создания национальных университетов – комплексное кадровое и научное обеспечение перспективного социально-экономического развития регионов. В 2006 году путем объединения региональных вузов было начато создание двух новых крупных университетов в Сибирском и Южном федеральных округах – Сибирского федерального университета и Южного федерального университета. Сверхзадача новых бизнес-школ – подготовка современных управленческих кадров мирового уровня. В рамках этого направления ведется работа по созданию двух бизнес-школ: Высшей школы менеджмента в Санкт-Петербурге на базе факультета менеджмента федерального государственного образовательного учреждения высшего профессионального образования «Санкт-Петербургский государственный университет» и Московской школы управления «Сколково». С начала 2007 года в школах сформированы попечительские советы, избраны руководители (деканы), прошли выборы в ученый совет Высшей школы менеджмента СПбГУ.</w:t>
      </w:r>
    </w:p>
    <w:p w:rsidR="00E45F21" w:rsidRPr="006848A4" w:rsidRDefault="00E45F21" w:rsidP="006848A4">
      <w:pPr>
        <w:numPr>
          <w:ilvl w:val="0"/>
          <w:numId w:val="1"/>
        </w:numPr>
        <w:spacing w:line="360" w:lineRule="auto"/>
        <w:ind w:left="0" w:firstLine="709"/>
        <w:jc w:val="both"/>
        <w:rPr>
          <w:color w:val="000000"/>
          <w:sz w:val="28"/>
          <w:szCs w:val="28"/>
        </w:rPr>
      </w:pPr>
      <w:r w:rsidRPr="006848A4">
        <w:rPr>
          <w:bCs/>
          <w:color w:val="000000"/>
          <w:sz w:val="28"/>
          <w:szCs w:val="28"/>
        </w:rPr>
        <w:t>Учебное оборудование</w:t>
      </w:r>
      <w:r w:rsidRPr="006848A4">
        <w:rPr>
          <w:color w:val="000000"/>
          <w:sz w:val="28"/>
          <w:szCs w:val="28"/>
        </w:rPr>
        <w:t xml:space="preserve"> </w:t>
      </w:r>
      <w:r w:rsidR="006848A4">
        <w:rPr>
          <w:color w:val="000000"/>
          <w:sz w:val="28"/>
          <w:szCs w:val="28"/>
        </w:rPr>
        <w:t>–</w:t>
      </w:r>
      <w:r w:rsidR="006848A4" w:rsidRPr="006848A4">
        <w:rPr>
          <w:color w:val="000000"/>
          <w:sz w:val="28"/>
          <w:szCs w:val="28"/>
        </w:rPr>
        <w:t xml:space="preserve"> </w:t>
      </w:r>
      <w:r w:rsidRPr="006848A4">
        <w:rPr>
          <w:color w:val="000000"/>
          <w:sz w:val="28"/>
          <w:szCs w:val="28"/>
        </w:rPr>
        <w:t>оснащение российских школ учебным оборудованием. В рамках этого направления в российские школы производится поставка интерактивных аппаратных комплексов, нового учебного и учебно-наглядного оборудования для кабинетов физики, химии, географии и биологии, а также аппаратно-программного комплекса (интерактивные доски). В 2007 году, объявленном Годом русского языка, этот перечень дополнен кабинетами русского языка и литературы.</w:t>
      </w:r>
    </w:p>
    <w:p w:rsidR="00E45F21" w:rsidRPr="006848A4" w:rsidRDefault="00E45F21" w:rsidP="006848A4">
      <w:pPr>
        <w:numPr>
          <w:ilvl w:val="0"/>
          <w:numId w:val="1"/>
        </w:numPr>
        <w:spacing w:line="360" w:lineRule="auto"/>
        <w:ind w:left="0" w:firstLine="709"/>
        <w:jc w:val="both"/>
        <w:rPr>
          <w:color w:val="000000"/>
          <w:sz w:val="28"/>
          <w:szCs w:val="28"/>
        </w:rPr>
      </w:pPr>
      <w:r w:rsidRPr="006848A4">
        <w:rPr>
          <w:bCs/>
          <w:color w:val="000000"/>
          <w:sz w:val="28"/>
          <w:szCs w:val="28"/>
        </w:rPr>
        <w:t>Школьное питание</w:t>
      </w:r>
      <w:r w:rsidRPr="006848A4">
        <w:rPr>
          <w:color w:val="000000"/>
          <w:sz w:val="28"/>
          <w:szCs w:val="28"/>
        </w:rPr>
        <w:t xml:space="preserve"> </w:t>
      </w:r>
      <w:r w:rsidR="006848A4">
        <w:rPr>
          <w:color w:val="000000"/>
          <w:sz w:val="28"/>
          <w:szCs w:val="28"/>
        </w:rPr>
        <w:t>–</w:t>
      </w:r>
      <w:r w:rsidR="006848A4" w:rsidRPr="006848A4">
        <w:rPr>
          <w:color w:val="000000"/>
          <w:sz w:val="28"/>
          <w:szCs w:val="28"/>
        </w:rPr>
        <w:t xml:space="preserve"> </w:t>
      </w:r>
      <w:r w:rsidRPr="006848A4">
        <w:rPr>
          <w:color w:val="000000"/>
          <w:sz w:val="28"/>
          <w:szCs w:val="28"/>
        </w:rPr>
        <w:t>обеспечение здорового питания школьников в целях сохранения и укрепления их здоровья, а также профилактики заболеваний.</w:t>
      </w:r>
    </w:p>
    <w:p w:rsidR="00E45F21" w:rsidRPr="006848A4" w:rsidRDefault="00E45F21" w:rsidP="006848A4">
      <w:pPr>
        <w:numPr>
          <w:ilvl w:val="0"/>
          <w:numId w:val="1"/>
        </w:numPr>
        <w:spacing w:line="360" w:lineRule="auto"/>
        <w:ind w:left="0" w:firstLine="709"/>
        <w:jc w:val="both"/>
        <w:rPr>
          <w:color w:val="000000"/>
          <w:sz w:val="28"/>
          <w:szCs w:val="28"/>
        </w:rPr>
      </w:pPr>
      <w:r w:rsidRPr="006848A4">
        <w:rPr>
          <w:bCs/>
          <w:color w:val="000000"/>
          <w:sz w:val="28"/>
          <w:szCs w:val="28"/>
        </w:rPr>
        <w:t>Сельский школьный автобус</w:t>
      </w:r>
      <w:r w:rsidRPr="006848A4">
        <w:rPr>
          <w:color w:val="000000"/>
          <w:sz w:val="28"/>
          <w:szCs w:val="28"/>
        </w:rPr>
        <w:t xml:space="preserve"> </w:t>
      </w:r>
      <w:r w:rsidR="006848A4">
        <w:rPr>
          <w:color w:val="000000"/>
          <w:sz w:val="28"/>
          <w:szCs w:val="28"/>
        </w:rPr>
        <w:t>–</w:t>
      </w:r>
      <w:r w:rsidR="006848A4" w:rsidRPr="006848A4">
        <w:rPr>
          <w:color w:val="000000"/>
          <w:sz w:val="28"/>
          <w:szCs w:val="28"/>
        </w:rPr>
        <w:t xml:space="preserve"> </w:t>
      </w:r>
      <w:r w:rsidRPr="006848A4">
        <w:rPr>
          <w:color w:val="000000"/>
          <w:sz w:val="28"/>
          <w:szCs w:val="28"/>
        </w:rPr>
        <w:t>поставка школьных автобусов в сельские территории. Для облегчения доставки сельских школьников к местам обучения проводится закупка школьных автобусов за счет средств федерального и региональных бюджетов.</w:t>
      </w:r>
    </w:p>
    <w:p w:rsidR="00E45F21" w:rsidRPr="006848A4" w:rsidRDefault="00E45F21" w:rsidP="006848A4">
      <w:pPr>
        <w:numPr>
          <w:ilvl w:val="0"/>
          <w:numId w:val="1"/>
        </w:numPr>
        <w:spacing w:line="360" w:lineRule="auto"/>
        <w:ind w:left="0" w:firstLine="709"/>
        <w:jc w:val="both"/>
        <w:rPr>
          <w:color w:val="000000"/>
          <w:sz w:val="28"/>
          <w:szCs w:val="28"/>
        </w:rPr>
      </w:pPr>
      <w:r w:rsidRPr="006848A4">
        <w:rPr>
          <w:bCs/>
          <w:color w:val="000000"/>
          <w:sz w:val="28"/>
          <w:szCs w:val="28"/>
        </w:rPr>
        <w:t>Модернизация региональных систем образования</w:t>
      </w:r>
      <w:r w:rsidRPr="006848A4">
        <w:rPr>
          <w:color w:val="000000"/>
          <w:sz w:val="28"/>
          <w:szCs w:val="28"/>
        </w:rPr>
        <w:t xml:space="preserve"> </w:t>
      </w:r>
      <w:r w:rsidR="006848A4">
        <w:rPr>
          <w:color w:val="000000"/>
          <w:sz w:val="28"/>
          <w:szCs w:val="28"/>
        </w:rPr>
        <w:t>–</w:t>
      </w:r>
      <w:r w:rsidR="006848A4" w:rsidRPr="006848A4">
        <w:rPr>
          <w:color w:val="000000"/>
          <w:sz w:val="28"/>
          <w:szCs w:val="28"/>
        </w:rPr>
        <w:t xml:space="preserve"> </w:t>
      </w:r>
      <w:r w:rsidRPr="006848A4">
        <w:rPr>
          <w:color w:val="000000"/>
          <w:sz w:val="28"/>
          <w:szCs w:val="28"/>
        </w:rPr>
        <w:t>государственная поддержка субъектов РФ, внедряющих комплексные проекты модернизации образования. В 2007 году на конкурсной основе отобран 21 субъект РФ, который в 2007–2009 годах получит субсидии из федерального бюджета. Эти субсидии будут предназначены для введения новой системы оплаты труда работников образования, целями которой являются повышение доходов учителей, переход на нормативно-подушевое финансирование общеобразовательных учреждений, развитие региональной системы оценки качества образования, развитие сети общеобразовательных учреждений регионов и расширение общественного участия в управлении образованием.</w:t>
      </w:r>
    </w:p>
    <w:p w:rsidR="00E45F21" w:rsidRPr="006848A4" w:rsidRDefault="00E45F21" w:rsidP="006848A4">
      <w:pPr>
        <w:numPr>
          <w:ilvl w:val="0"/>
          <w:numId w:val="1"/>
        </w:numPr>
        <w:spacing w:line="360" w:lineRule="auto"/>
        <w:ind w:left="0" w:firstLine="709"/>
        <w:jc w:val="both"/>
        <w:rPr>
          <w:color w:val="000000"/>
          <w:sz w:val="28"/>
          <w:szCs w:val="28"/>
        </w:rPr>
      </w:pPr>
      <w:r w:rsidRPr="006848A4">
        <w:rPr>
          <w:bCs/>
          <w:color w:val="000000"/>
          <w:sz w:val="28"/>
          <w:szCs w:val="28"/>
        </w:rPr>
        <w:t>Образование военнослужащих-контрактников</w:t>
      </w:r>
      <w:r w:rsidRPr="006848A4">
        <w:rPr>
          <w:color w:val="000000"/>
          <w:sz w:val="28"/>
          <w:szCs w:val="28"/>
        </w:rPr>
        <w:t xml:space="preserve"> </w:t>
      </w:r>
      <w:r w:rsidR="006848A4">
        <w:rPr>
          <w:color w:val="000000"/>
          <w:sz w:val="28"/>
          <w:szCs w:val="28"/>
        </w:rPr>
        <w:t>–</w:t>
      </w:r>
      <w:r w:rsidR="006848A4" w:rsidRPr="006848A4">
        <w:rPr>
          <w:color w:val="000000"/>
          <w:sz w:val="28"/>
          <w:szCs w:val="28"/>
        </w:rPr>
        <w:t xml:space="preserve"> </w:t>
      </w:r>
      <w:r w:rsidRPr="006848A4">
        <w:rPr>
          <w:color w:val="000000"/>
          <w:sz w:val="28"/>
          <w:szCs w:val="28"/>
        </w:rPr>
        <w:t>организация профессионального образования для военнослужащих, проходящих военную службу по призыву и по контракту. В течение 2006–2007 годов в 24 воинских частях организованы учебные центры, в которых проводится эксперимент по расширению возможностей получения начального профессионального образования военнослужащими, проходящими службу по призыву. В его рамках военнослужащие во время службы по призыву помимо диплома по военно-учетной специальности образца Министерства обороны РФ смогут также получить дипломы государственного образца о начальном профессиональном образовании. Кроме того, в рамках данного направления в 2007 году за счет средств федерального бюджета будет организовано обучение на подготовительных отделениях вузов 5 тыс. человек, отслуживших не менее трех лет по контракту в Вооруженных Силах РФ в воинских должностях солдат, матросов, сержантов, старшин.</w:t>
      </w:r>
    </w:p>
    <w:p w:rsidR="006848A4" w:rsidRDefault="00E45F21" w:rsidP="006848A4">
      <w:pPr>
        <w:pStyle w:val="a3"/>
        <w:spacing w:before="0" w:beforeAutospacing="0" w:after="0" w:afterAutospacing="0" w:line="360" w:lineRule="auto"/>
        <w:ind w:firstLine="709"/>
        <w:jc w:val="both"/>
        <w:rPr>
          <w:sz w:val="28"/>
          <w:szCs w:val="28"/>
        </w:rPr>
      </w:pPr>
      <w:r w:rsidRPr="006848A4">
        <w:rPr>
          <w:sz w:val="28"/>
          <w:szCs w:val="28"/>
        </w:rPr>
        <w:t>Поддержка на конкурсной основе лучших учителей и школ, внедряющих инновационные программы, способствует повышению открытости образовательной системы, её восприимчивости к запросам общества. Поощрение талантливых молодых людей призвано сформировать основу для реализации инновационного потенциала российской молодёжи. Важным институциональным изменением является внедрение новой системы оплаты труда учителей. На это системное изменение работает и вводимое в рамках национального проекта вознаграждение за классное руководство: принцип установления размеров доплат стимулирует развитие подушевого финансирования в образовании. Государственная поддержка инновационных программ вузов, учреждений начального и среднего профессионального образования, а также создание новых федеральных университетов направлены на модернизацию материально-технической базы учреждений, внедрение новых программ и технологий и, в целом, повышение качества профессионального образования, его взаимозависимости с экономикой страны и отдельных регионов. Открытие новых бизнес-школ также напрямую ориентировано на прорывное развитие отечественной экономики, на формирование собственной системы подготовки управленческих кадров высочайшего класса.</w:t>
      </w:r>
    </w:p>
    <w:p w:rsidR="00E45F21" w:rsidRPr="006848A4" w:rsidRDefault="00E45F21" w:rsidP="006848A4">
      <w:pPr>
        <w:pStyle w:val="a3"/>
        <w:spacing w:before="0" w:beforeAutospacing="0" w:after="0" w:afterAutospacing="0" w:line="360" w:lineRule="auto"/>
        <w:ind w:firstLine="709"/>
        <w:jc w:val="both"/>
        <w:rPr>
          <w:sz w:val="28"/>
          <w:szCs w:val="28"/>
        </w:rPr>
      </w:pPr>
      <w:r w:rsidRPr="006848A4">
        <w:rPr>
          <w:sz w:val="28"/>
          <w:szCs w:val="28"/>
        </w:rPr>
        <w:t>Интернетизация российского образования нацелена на распространение через образование современных технологий во все сферы производства и общественной жизни. Выравнивание возможностей всех российских школьников и учителей обеспечивает принципиально новое качество образовательных услуг. Кроме того, разработка электронных образовательных ресурсов нового поколения приведёт к принципиальным изменениям результатов образования, расширению возможностей реализации индивидуальных образовательных программ. Поставляемые в рамках нацпроекта учебное и учебно-наглядное оборудование, а также автобусы для сельской местности существенно повышают доступность качественного образования для всех российских школьников.</w:t>
      </w:r>
    </w:p>
    <w:p w:rsidR="006848A4" w:rsidRDefault="00E45F21" w:rsidP="006848A4">
      <w:pPr>
        <w:pStyle w:val="a3"/>
        <w:spacing w:before="0" w:beforeAutospacing="0" w:after="0" w:afterAutospacing="0" w:line="360" w:lineRule="auto"/>
        <w:ind w:firstLine="709"/>
        <w:jc w:val="both"/>
        <w:rPr>
          <w:sz w:val="28"/>
          <w:szCs w:val="28"/>
        </w:rPr>
      </w:pPr>
      <w:r w:rsidRPr="006848A4">
        <w:rPr>
          <w:sz w:val="28"/>
          <w:szCs w:val="28"/>
        </w:rPr>
        <w:t xml:space="preserve">Все вышеназванные направления тесно связаны с ещё одним направлением национального проекта </w:t>
      </w:r>
      <w:r w:rsidR="006848A4">
        <w:rPr>
          <w:sz w:val="28"/>
          <w:szCs w:val="28"/>
        </w:rPr>
        <w:t>–</w:t>
      </w:r>
      <w:r w:rsidR="006848A4" w:rsidRPr="006848A4">
        <w:rPr>
          <w:sz w:val="28"/>
          <w:szCs w:val="28"/>
        </w:rPr>
        <w:t xml:space="preserve"> </w:t>
      </w:r>
      <w:r w:rsidRPr="006848A4">
        <w:rPr>
          <w:sz w:val="28"/>
          <w:szCs w:val="28"/>
        </w:rPr>
        <w:t xml:space="preserve">модернизацией региональных систем образования </w:t>
      </w:r>
      <w:r w:rsidR="006848A4">
        <w:rPr>
          <w:sz w:val="28"/>
          <w:szCs w:val="28"/>
        </w:rPr>
        <w:t>–</w:t>
      </w:r>
      <w:r w:rsidR="006848A4" w:rsidRPr="006848A4">
        <w:rPr>
          <w:sz w:val="28"/>
          <w:szCs w:val="28"/>
        </w:rPr>
        <w:t xml:space="preserve"> </w:t>
      </w:r>
      <w:r w:rsidRPr="006848A4">
        <w:rPr>
          <w:sz w:val="28"/>
          <w:szCs w:val="28"/>
        </w:rPr>
        <w:t>оно предполагает введение новой системы оплаты труда работников общего образования, направленной на повышение доходов учителей, переход на нормативное подушевое финансирование, развитие региональной системы оценки качества образования, обеспечение условий для получения качественного образования независимо от места жительства и расширение общественного участия в управлении образованием.</w:t>
      </w:r>
    </w:p>
    <w:p w:rsidR="006848A4" w:rsidRDefault="00E45F21" w:rsidP="006848A4">
      <w:pPr>
        <w:spacing w:line="360" w:lineRule="auto"/>
        <w:ind w:firstLine="709"/>
        <w:jc w:val="both"/>
        <w:rPr>
          <w:color w:val="000000"/>
          <w:sz w:val="28"/>
          <w:szCs w:val="28"/>
        </w:rPr>
      </w:pPr>
      <w:r w:rsidRPr="006848A4">
        <w:rPr>
          <w:color w:val="000000"/>
          <w:sz w:val="28"/>
          <w:szCs w:val="28"/>
        </w:rPr>
        <w:t xml:space="preserve">Таким образом, </w:t>
      </w:r>
      <w:r w:rsidR="000A215D" w:rsidRPr="006848A4">
        <w:rPr>
          <w:color w:val="000000"/>
          <w:sz w:val="28"/>
          <w:szCs w:val="28"/>
        </w:rPr>
        <w:t>«</w:t>
      </w:r>
      <w:r w:rsidRPr="006848A4">
        <w:rPr>
          <w:color w:val="000000"/>
          <w:sz w:val="28"/>
          <w:szCs w:val="28"/>
        </w:rPr>
        <w:t xml:space="preserve">направления приоритетного национального проекта </w:t>
      </w:r>
      <w:r w:rsidR="006848A4">
        <w:rPr>
          <w:color w:val="000000"/>
          <w:sz w:val="28"/>
          <w:szCs w:val="28"/>
        </w:rPr>
        <w:t>«</w:t>
      </w:r>
      <w:r w:rsidR="006848A4" w:rsidRPr="006848A4">
        <w:rPr>
          <w:color w:val="000000"/>
          <w:sz w:val="28"/>
          <w:szCs w:val="28"/>
        </w:rPr>
        <w:t>О</w:t>
      </w:r>
      <w:r w:rsidRPr="006848A4">
        <w:rPr>
          <w:color w:val="000000"/>
          <w:sz w:val="28"/>
          <w:szCs w:val="28"/>
        </w:rPr>
        <w:t>бразование</w:t>
      </w:r>
      <w:r w:rsidR="006848A4">
        <w:rPr>
          <w:color w:val="000000"/>
          <w:sz w:val="28"/>
          <w:szCs w:val="28"/>
        </w:rPr>
        <w:t>»</w:t>
      </w:r>
      <w:r w:rsidR="006848A4" w:rsidRPr="006848A4">
        <w:rPr>
          <w:color w:val="000000"/>
          <w:sz w:val="28"/>
          <w:szCs w:val="28"/>
        </w:rPr>
        <w:t xml:space="preserve"> </w:t>
      </w:r>
      <w:r w:rsidRPr="006848A4">
        <w:rPr>
          <w:color w:val="000000"/>
          <w:sz w:val="28"/>
          <w:szCs w:val="28"/>
        </w:rPr>
        <w:t>образуют целостную мозаику, разные компоненты которой дополняют друг друга, с разных сторон направляя образовательную систему к единым целям, обеспечивая системные сдвиги</w:t>
      </w:r>
      <w:r w:rsidR="000A215D" w:rsidRPr="006848A4">
        <w:rPr>
          <w:color w:val="000000"/>
          <w:sz w:val="28"/>
          <w:szCs w:val="28"/>
        </w:rPr>
        <w:t>»</w:t>
      </w:r>
      <w:r w:rsidR="000A215D" w:rsidRPr="006848A4">
        <w:rPr>
          <w:rStyle w:val="ae"/>
          <w:color w:val="000000"/>
          <w:sz w:val="28"/>
          <w:szCs w:val="28"/>
        </w:rPr>
        <w:footnoteReference w:id="10"/>
      </w:r>
      <w:r w:rsidRPr="006848A4">
        <w:rPr>
          <w:color w:val="000000"/>
          <w:sz w:val="28"/>
          <w:szCs w:val="28"/>
        </w:rPr>
        <w:t>.</w:t>
      </w:r>
    </w:p>
    <w:p w:rsidR="000A215D" w:rsidRPr="006848A4" w:rsidRDefault="000A215D" w:rsidP="006848A4">
      <w:pPr>
        <w:spacing w:line="360" w:lineRule="auto"/>
        <w:ind w:firstLine="709"/>
        <w:jc w:val="both"/>
        <w:rPr>
          <w:color w:val="000000"/>
          <w:sz w:val="28"/>
          <w:szCs w:val="28"/>
        </w:rPr>
      </w:pPr>
      <w:r w:rsidRPr="006848A4">
        <w:rPr>
          <w:color w:val="000000"/>
          <w:sz w:val="28"/>
          <w:szCs w:val="28"/>
        </w:rPr>
        <w:t xml:space="preserve">По мнению Министра образования и науки Российской Федерации Андрея Фурсенко, </w:t>
      </w:r>
      <w:r w:rsidR="006848A4">
        <w:rPr>
          <w:color w:val="000000"/>
          <w:sz w:val="28"/>
          <w:szCs w:val="28"/>
        </w:rPr>
        <w:t>«</w:t>
      </w:r>
      <w:r w:rsidR="006848A4" w:rsidRPr="006848A4">
        <w:rPr>
          <w:color w:val="000000"/>
          <w:sz w:val="28"/>
          <w:szCs w:val="28"/>
        </w:rPr>
        <w:t xml:space="preserve">национальный проект </w:t>
      </w:r>
      <w:r w:rsidR="006848A4">
        <w:rPr>
          <w:color w:val="000000"/>
          <w:sz w:val="28"/>
          <w:szCs w:val="28"/>
        </w:rPr>
        <w:t>–</w:t>
      </w:r>
      <w:r w:rsidR="006848A4" w:rsidRPr="006848A4">
        <w:rPr>
          <w:color w:val="000000"/>
          <w:sz w:val="28"/>
          <w:szCs w:val="28"/>
        </w:rPr>
        <w:t xml:space="preserve"> не разовая акция, возникшая потому только, что появились деньги и надо их потратить. Это логический шаг в развитии реформы образования. Если хотите, это катализатор тех системных изменений, которые давно назрели, готовность к которым наконец-то сформировалась в обществе, а теперь еще и ресурсно обеспечены</w:t>
      </w:r>
      <w:r w:rsidR="006848A4">
        <w:rPr>
          <w:color w:val="000000"/>
          <w:sz w:val="28"/>
          <w:szCs w:val="28"/>
        </w:rPr>
        <w:t>»</w:t>
      </w:r>
      <w:r w:rsidRPr="006848A4">
        <w:rPr>
          <w:rStyle w:val="ae"/>
          <w:color w:val="000000"/>
          <w:sz w:val="28"/>
          <w:szCs w:val="28"/>
        </w:rPr>
        <w:footnoteReference w:id="11"/>
      </w:r>
      <w:r w:rsidRPr="006848A4">
        <w:rPr>
          <w:color w:val="000000"/>
          <w:sz w:val="28"/>
          <w:szCs w:val="28"/>
        </w:rPr>
        <w:t>.</w:t>
      </w:r>
    </w:p>
    <w:p w:rsidR="00E45F21" w:rsidRPr="006848A4" w:rsidRDefault="00E45F21" w:rsidP="006848A4">
      <w:pPr>
        <w:pStyle w:val="a3"/>
        <w:spacing w:before="0" w:beforeAutospacing="0" w:after="0" w:afterAutospacing="0" w:line="360" w:lineRule="auto"/>
        <w:ind w:firstLine="709"/>
        <w:jc w:val="both"/>
        <w:rPr>
          <w:sz w:val="28"/>
          <w:szCs w:val="28"/>
        </w:rPr>
      </w:pPr>
    </w:p>
    <w:p w:rsidR="00811A29" w:rsidRPr="0026280C" w:rsidRDefault="0026280C" w:rsidP="0026280C">
      <w:pPr>
        <w:pStyle w:val="a3"/>
        <w:spacing w:before="0" w:beforeAutospacing="0" w:after="0" w:afterAutospacing="0" w:line="360" w:lineRule="auto"/>
        <w:ind w:firstLine="709"/>
        <w:jc w:val="both"/>
        <w:rPr>
          <w:b/>
          <w:sz w:val="28"/>
          <w:szCs w:val="28"/>
        </w:rPr>
      </w:pPr>
      <w:r>
        <w:br w:type="page"/>
      </w:r>
      <w:r w:rsidR="00811A29" w:rsidRPr="0026280C">
        <w:rPr>
          <w:b/>
          <w:sz w:val="28"/>
          <w:szCs w:val="28"/>
        </w:rPr>
        <w:t>2. Аналитическая часть</w:t>
      </w:r>
    </w:p>
    <w:p w:rsidR="0026280C" w:rsidRDefault="0026280C" w:rsidP="006848A4">
      <w:pPr>
        <w:pStyle w:val="a6"/>
        <w:spacing w:line="360" w:lineRule="auto"/>
        <w:ind w:firstLine="709"/>
        <w:jc w:val="both"/>
        <w:rPr>
          <w:b/>
          <w:color w:val="000000"/>
          <w:sz w:val="28"/>
          <w:szCs w:val="28"/>
        </w:rPr>
      </w:pPr>
    </w:p>
    <w:p w:rsidR="00CE244F" w:rsidRPr="006848A4" w:rsidRDefault="0026280C" w:rsidP="006848A4">
      <w:pPr>
        <w:pStyle w:val="a6"/>
        <w:spacing w:line="360" w:lineRule="auto"/>
        <w:ind w:firstLine="709"/>
        <w:jc w:val="both"/>
        <w:rPr>
          <w:b/>
          <w:color w:val="000000"/>
          <w:sz w:val="28"/>
          <w:szCs w:val="28"/>
        </w:rPr>
      </w:pPr>
      <w:r>
        <w:rPr>
          <w:b/>
          <w:color w:val="000000"/>
          <w:sz w:val="28"/>
          <w:szCs w:val="28"/>
        </w:rPr>
        <w:t>2.1</w:t>
      </w:r>
      <w:r w:rsidR="006848A4">
        <w:rPr>
          <w:b/>
          <w:color w:val="000000"/>
          <w:sz w:val="28"/>
          <w:szCs w:val="28"/>
        </w:rPr>
        <w:t xml:space="preserve"> </w:t>
      </w:r>
      <w:r w:rsidR="00A4181D" w:rsidRPr="006848A4">
        <w:rPr>
          <w:b/>
          <w:color w:val="000000"/>
          <w:sz w:val="28"/>
          <w:szCs w:val="28"/>
        </w:rPr>
        <w:t>Х</w:t>
      </w:r>
      <w:r w:rsidR="00811A29" w:rsidRPr="006848A4">
        <w:rPr>
          <w:b/>
          <w:color w:val="000000"/>
          <w:sz w:val="28"/>
          <w:szCs w:val="28"/>
        </w:rPr>
        <w:t>арактеристика</w:t>
      </w:r>
      <w:r w:rsidR="000A215D" w:rsidRPr="006848A4">
        <w:rPr>
          <w:b/>
          <w:color w:val="000000"/>
          <w:sz w:val="28"/>
        </w:rPr>
        <w:t xml:space="preserve"> </w:t>
      </w:r>
      <w:r w:rsidR="00A4181D" w:rsidRPr="006848A4">
        <w:rPr>
          <w:b/>
          <w:color w:val="000000"/>
          <w:sz w:val="28"/>
          <w:szCs w:val="28"/>
        </w:rPr>
        <w:t>системы образования</w:t>
      </w:r>
      <w:r w:rsidR="006848A4">
        <w:rPr>
          <w:b/>
          <w:color w:val="000000"/>
          <w:sz w:val="28"/>
          <w:szCs w:val="28"/>
        </w:rPr>
        <w:t xml:space="preserve"> </w:t>
      </w:r>
      <w:r w:rsidR="006F5A10" w:rsidRPr="006848A4">
        <w:rPr>
          <w:b/>
          <w:color w:val="000000"/>
          <w:sz w:val="28"/>
          <w:szCs w:val="28"/>
        </w:rPr>
        <w:t>Р</w:t>
      </w:r>
      <w:r w:rsidR="000A215D" w:rsidRPr="006848A4">
        <w:rPr>
          <w:b/>
          <w:color w:val="000000"/>
          <w:sz w:val="28"/>
          <w:szCs w:val="28"/>
        </w:rPr>
        <w:t>еспублики Калмыкия</w:t>
      </w:r>
    </w:p>
    <w:p w:rsidR="0026280C" w:rsidRDefault="0026280C" w:rsidP="006848A4">
      <w:pPr>
        <w:spacing w:line="360" w:lineRule="auto"/>
        <w:ind w:firstLine="709"/>
        <w:jc w:val="both"/>
        <w:rPr>
          <w:color w:val="000000"/>
          <w:sz w:val="28"/>
          <w:szCs w:val="28"/>
        </w:rPr>
      </w:pPr>
    </w:p>
    <w:p w:rsidR="00855D9A" w:rsidRPr="006848A4" w:rsidRDefault="00855D9A" w:rsidP="006848A4">
      <w:pPr>
        <w:spacing w:line="360" w:lineRule="auto"/>
        <w:ind w:firstLine="709"/>
        <w:jc w:val="both"/>
        <w:rPr>
          <w:color w:val="000000"/>
          <w:sz w:val="28"/>
          <w:szCs w:val="28"/>
        </w:rPr>
      </w:pPr>
      <w:r w:rsidRPr="006848A4">
        <w:rPr>
          <w:color w:val="000000"/>
          <w:sz w:val="28"/>
          <w:szCs w:val="28"/>
        </w:rPr>
        <w:t>В конце 40</w:t>
      </w:r>
      <w:r w:rsidR="006848A4">
        <w:rPr>
          <w:color w:val="000000"/>
          <w:sz w:val="28"/>
          <w:szCs w:val="28"/>
        </w:rPr>
        <w:t>-</w:t>
      </w:r>
      <w:r w:rsidR="006848A4" w:rsidRPr="006848A4">
        <w:rPr>
          <w:color w:val="000000"/>
          <w:sz w:val="28"/>
          <w:szCs w:val="28"/>
        </w:rPr>
        <w:t>х</w:t>
      </w:r>
      <w:r w:rsidRPr="006848A4">
        <w:rPr>
          <w:color w:val="000000"/>
          <w:sz w:val="28"/>
          <w:szCs w:val="28"/>
        </w:rPr>
        <w:t xml:space="preserve"> – начале 50</w:t>
      </w:r>
      <w:r w:rsidR="006848A4">
        <w:rPr>
          <w:color w:val="000000"/>
          <w:sz w:val="28"/>
          <w:szCs w:val="28"/>
        </w:rPr>
        <w:t>-</w:t>
      </w:r>
      <w:r w:rsidR="006848A4" w:rsidRPr="006848A4">
        <w:rPr>
          <w:color w:val="000000"/>
          <w:sz w:val="28"/>
          <w:szCs w:val="28"/>
        </w:rPr>
        <w:t>х</w:t>
      </w:r>
      <w:r w:rsidRPr="006848A4">
        <w:rPr>
          <w:color w:val="000000"/>
          <w:sz w:val="28"/>
          <w:szCs w:val="28"/>
        </w:rPr>
        <w:t xml:space="preserve"> годов прошлого столетия, </w:t>
      </w:r>
      <w:r w:rsidR="006F5A10" w:rsidRPr="006848A4">
        <w:rPr>
          <w:color w:val="000000"/>
          <w:sz w:val="28"/>
          <w:szCs w:val="28"/>
        </w:rPr>
        <w:t>р</w:t>
      </w:r>
      <w:r w:rsidR="00CF0297" w:rsidRPr="006848A4">
        <w:rPr>
          <w:color w:val="000000"/>
          <w:sz w:val="28"/>
          <w:szCs w:val="28"/>
        </w:rPr>
        <w:t>еспублики Калмыкии как таковой не было: калмыки находились</w:t>
      </w:r>
      <w:r w:rsidRPr="006848A4">
        <w:rPr>
          <w:color w:val="000000"/>
          <w:sz w:val="28"/>
          <w:szCs w:val="28"/>
        </w:rPr>
        <w:t xml:space="preserve"> в сибирской ссылке, а калмыцкие степи</w:t>
      </w:r>
      <w:r w:rsidR="00CF0297" w:rsidRPr="006848A4">
        <w:rPr>
          <w:color w:val="000000"/>
          <w:sz w:val="28"/>
          <w:szCs w:val="28"/>
        </w:rPr>
        <w:t>,</w:t>
      </w:r>
      <w:r w:rsidRPr="006848A4">
        <w:rPr>
          <w:color w:val="000000"/>
          <w:sz w:val="28"/>
          <w:szCs w:val="28"/>
        </w:rPr>
        <w:t xml:space="preserve"> будучи безлюдной периферией Астраханской, Сталинградской, Ростовской областей и Ставропольского края</w:t>
      </w:r>
      <w:r w:rsidR="00CF0297" w:rsidRPr="006848A4">
        <w:rPr>
          <w:color w:val="000000"/>
          <w:sz w:val="28"/>
          <w:szCs w:val="28"/>
        </w:rPr>
        <w:t>,</w:t>
      </w:r>
      <w:r w:rsidRPr="006848A4">
        <w:rPr>
          <w:color w:val="000000"/>
          <w:sz w:val="28"/>
          <w:szCs w:val="28"/>
        </w:rPr>
        <w:t xml:space="preserve"> так и были прописаны </w:t>
      </w:r>
      <w:r w:rsidR="006F5A10" w:rsidRPr="006848A4">
        <w:rPr>
          <w:color w:val="000000"/>
          <w:sz w:val="28"/>
          <w:szCs w:val="28"/>
        </w:rPr>
        <w:t>«</w:t>
      </w:r>
      <w:r w:rsidRPr="006848A4">
        <w:rPr>
          <w:color w:val="000000"/>
          <w:sz w:val="28"/>
          <w:szCs w:val="28"/>
        </w:rPr>
        <w:t>зоной экстенсивного животноводства</w:t>
      </w:r>
      <w:r w:rsidR="006F5A10" w:rsidRPr="006848A4">
        <w:rPr>
          <w:color w:val="000000"/>
          <w:sz w:val="28"/>
          <w:szCs w:val="28"/>
        </w:rPr>
        <w:t>»</w:t>
      </w:r>
      <w:r w:rsidRPr="006848A4">
        <w:rPr>
          <w:color w:val="000000"/>
          <w:sz w:val="28"/>
          <w:szCs w:val="28"/>
        </w:rPr>
        <w:t>. Позиционирование Калмыкии как мясного двора России – это уже удел, но все же не предел.</w:t>
      </w:r>
    </w:p>
    <w:p w:rsidR="00855D9A" w:rsidRPr="006848A4" w:rsidRDefault="00855D9A" w:rsidP="006848A4">
      <w:pPr>
        <w:spacing w:line="360" w:lineRule="auto"/>
        <w:ind w:firstLine="709"/>
        <w:jc w:val="both"/>
        <w:rPr>
          <w:color w:val="000000"/>
          <w:sz w:val="28"/>
          <w:szCs w:val="28"/>
        </w:rPr>
      </w:pPr>
      <w:r w:rsidRPr="006848A4">
        <w:rPr>
          <w:color w:val="000000"/>
          <w:sz w:val="28"/>
          <w:szCs w:val="28"/>
        </w:rPr>
        <w:t>За постсибирский период калмыки стали одним из самых образованных народов России в пер</w:t>
      </w:r>
      <w:r w:rsidR="00CF0297" w:rsidRPr="006848A4">
        <w:rPr>
          <w:color w:val="000000"/>
          <w:sz w:val="28"/>
          <w:szCs w:val="28"/>
        </w:rPr>
        <w:t>есчете на душу населения. С</w:t>
      </w:r>
      <w:r w:rsidRPr="006848A4">
        <w:rPr>
          <w:color w:val="000000"/>
          <w:sz w:val="28"/>
          <w:szCs w:val="28"/>
        </w:rPr>
        <w:t xml:space="preserve">тепному народу </w:t>
      </w:r>
      <w:r w:rsidR="00CF0297" w:rsidRPr="006848A4">
        <w:rPr>
          <w:color w:val="000000"/>
          <w:sz w:val="28"/>
          <w:szCs w:val="28"/>
        </w:rPr>
        <w:t>присущи</w:t>
      </w:r>
      <w:r w:rsidR="006F5A10" w:rsidRPr="006848A4">
        <w:rPr>
          <w:color w:val="000000"/>
          <w:sz w:val="28"/>
          <w:szCs w:val="28"/>
        </w:rPr>
        <w:t>:</w:t>
      </w:r>
      <w:r w:rsidR="00CF0297" w:rsidRPr="006848A4">
        <w:rPr>
          <w:color w:val="000000"/>
          <w:sz w:val="28"/>
          <w:szCs w:val="28"/>
        </w:rPr>
        <w:t xml:space="preserve"> </w:t>
      </w:r>
      <w:r w:rsidRPr="006848A4">
        <w:rPr>
          <w:color w:val="000000"/>
          <w:sz w:val="28"/>
          <w:szCs w:val="28"/>
        </w:rPr>
        <w:t>тяга к знаниям, кочевая мобильность, восточная терпимость, буддийская созерцательность. Хорошее знание русского и других языков, а также повсеместное преподавание в школах шахмат, лидерство в развитии самого интеллектуального вида спорта, позволяют говорить о возможности нового позиционирования Калмыкии в российском и международном общественном мнении.</w:t>
      </w:r>
    </w:p>
    <w:p w:rsidR="006848A4" w:rsidRDefault="00CF0297" w:rsidP="006848A4">
      <w:pPr>
        <w:spacing w:line="360" w:lineRule="auto"/>
        <w:ind w:firstLine="709"/>
        <w:jc w:val="both"/>
        <w:rPr>
          <w:b/>
          <w:color w:val="000000"/>
          <w:sz w:val="28"/>
          <w:szCs w:val="28"/>
        </w:rPr>
      </w:pPr>
      <w:r w:rsidRPr="006848A4">
        <w:rPr>
          <w:color w:val="000000"/>
          <w:sz w:val="28"/>
          <w:szCs w:val="28"/>
        </w:rPr>
        <w:t>«</w:t>
      </w:r>
      <w:r w:rsidR="00855D9A" w:rsidRPr="006848A4">
        <w:rPr>
          <w:color w:val="000000"/>
          <w:sz w:val="28"/>
          <w:szCs w:val="28"/>
        </w:rPr>
        <w:t>Новое позиционирование Калмыкии – это центр передовых технологий развития креативности, творческого отношения к жизни и имеющимся проблемам, это один из первых регионов в России, планомерно развивающих креативную экономику и общество знания</w:t>
      </w:r>
      <w:r w:rsidRPr="006848A4">
        <w:rPr>
          <w:color w:val="000000"/>
          <w:sz w:val="28"/>
          <w:szCs w:val="28"/>
        </w:rPr>
        <w:t>»</w:t>
      </w:r>
      <w:r w:rsidRPr="006848A4">
        <w:rPr>
          <w:rStyle w:val="ae"/>
          <w:color w:val="000000"/>
          <w:sz w:val="28"/>
          <w:szCs w:val="28"/>
        </w:rPr>
        <w:footnoteReference w:id="12"/>
      </w:r>
      <w:r w:rsidR="00855D9A" w:rsidRPr="006848A4">
        <w:rPr>
          <w:color w:val="000000"/>
          <w:sz w:val="28"/>
          <w:szCs w:val="28"/>
        </w:rPr>
        <w:t>.</w:t>
      </w:r>
    </w:p>
    <w:p w:rsidR="006848A4" w:rsidRDefault="005C6E08" w:rsidP="006848A4">
      <w:pPr>
        <w:pStyle w:val="a3"/>
        <w:spacing w:before="0" w:beforeAutospacing="0" w:after="0" w:afterAutospacing="0" w:line="360" w:lineRule="auto"/>
        <w:ind w:firstLine="709"/>
        <w:jc w:val="both"/>
        <w:rPr>
          <w:sz w:val="28"/>
          <w:szCs w:val="28"/>
        </w:rPr>
      </w:pPr>
      <w:r w:rsidRPr="006848A4">
        <w:rPr>
          <w:rStyle w:val="ac"/>
          <w:b w:val="0"/>
          <w:sz w:val="28"/>
          <w:szCs w:val="28"/>
        </w:rPr>
        <w:t>Республика Калмыкия</w:t>
      </w:r>
      <w:r w:rsidRPr="006848A4">
        <w:rPr>
          <w:sz w:val="28"/>
          <w:szCs w:val="28"/>
        </w:rPr>
        <w:t xml:space="preserve"> сегодня – это один из субъектов Российской Федерации, входящий в состав Южного Федерального округа. Столицей республики является </w:t>
      </w:r>
      <w:r w:rsidR="006848A4" w:rsidRPr="006848A4">
        <w:rPr>
          <w:sz w:val="28"/>
          <w:szCs w:val="28"/>
        </w:rPr>
        <w:t>г.</w:t>
      </w:r>
      <w:r w:rsidR="006848A4">
        <w:rPr>
          <w:sz w:val="28"/>
          <w:szCs w:val="28"/>
        </w:rPr>
        <w:t> </w:t>
      </w:r>
      <w:r w:rsidR="006848A4" w:rsidRPr="006848A4">
        <w:rPr>
          <w:sz w:val="28"/>
          <w:szCs w:val="28"/>
        </w:rPr>
        <w:t>Элиста</w:t>
      </w:r>
      <w:r w:rsidRPr="006848A4">
        <w:rPr>
          <w:sz w:val="28"/>
          <w:szCs w:val="28"/>
        </w:rPr>
        <w:t xml:space="preserve">. </w:t>
      </w:r>
      <w:r w:rsidR="009B77F9" w:rsidRPr="006848A4">
        <w:rPr>
          <w:sz w:val="28"/>
          <w:szCs w:val="28"/>
        </w:rPr>
        <w:t>Территория</w:t>
      </w:r>
      <w:r w:rsidR="006848A4">
        <w:rPr>
          <w:sz w:val="28"/>
          <w:szCs w:val="28"/>
        </w:rPr>
        <w:t xml:space="preserve"> </w:t>
      </w:r>
      <w:r w:rsidR="00855D9A" w:rsidRPr="006848A4">
        <w:rPr>
          <w:sz w:val="28"/>
          <w:szCs w:val="28"/>
        </w:rPr>
        <w:t>Калмыки</w:t>
      </w:r>
      <w:r w:rsidRPr="006848A4">
        <w:rPr>
          <w:sz w:val="28"/>
          <w:szCs w:val="28"/>
        </w:rPr>
        <w:t>и</w:t>
      </w:r>
      <w:r w:rsidR="006848A4">
        <w:rPr>
          <w:sz w:val="28"/>
          <w:szCs w:val="28"/>
        </w:rPr>
        <w:t xml:space="preserve"> </w:t>
      </w:r>
      <w:r w:rsidR="00855D9A" w:rsidRPr="006848A4">
        <w:rPr>
          <w:sz w:val="28"/>
          <w:szCs w:val="28"/>
        </w:rPr>
        <w:t>насчитывает</w:t>
      </w:r>
      <w:r w:rsidR="009B77F9" w:rsidRPr="006848A4">
        <w:rPr>
          <w:sz w:val="28"/>
          <w:szCs w:val="28"/>
        </w:rPr>
        <w:t xml:space="preserve"> 76,1 тыс. кв. км. (0,</w:t>
      </w:r>
      <w:r w:rsidR="006848A4" w:rsidRPr="006848A4">
        <w:rPr>
          <w:sz w:val="28"/>
          <w:szCs w:val="28"/>
        </w:rPr>
        <w:t>4</w:t>
      </w:r>
      <w:r w:rsidR="006848A4">
        <w:rPr>
          <w:sz w:val="28"/>
          <w:szCs w:val="28"/>
        </w:rPr>
        <w:t>%</w:t>
      </w:r>
      <w:r w:rsidR="009B77F9" w:rsidRPr="006848A4">
        <w:rPr>
          <w:sz w:val="28"/>
          <w:szCs w:val="28"/>
        </w:rPr>
        <w:t xml:space="preserve"> территории России).</w:t>
      </w:r>
    </w:p>
    <w:p w:rsidR="009B77F9" w:rsidRPr="006848A4" w:rsidRDefault="009B77F9" w:rsidP="006848A4">
      <w:pPr>
        <w:pStyle w:val="a3"/>
        <w:spacing w:before="0" w:beforeAutospacing="0" w:after="0" w:afterAutospacing="0" w:line="360" w:lineRule="auto"/>
        <w:ind w:firstLine="709"/>
        <w:jc w:val="both"/>
        <w:rPr>
          <w:sz w:val="28"/>
          <w:szCs w:val="28"/>
        </w:rPr>
      </w:pPr>
      <w:r w:rsidRPr="006848A4">
        <w:rPr>
          <w:sz w:val="28"/>
          <w:szCs w:val="28"/>
        </w:rPr>
        <w:t xml:space="preserve">В </w:t>
      </w:r>
      <w:r w:rsidR="00CF0297" w:rsidRPr="006848A4">
        <w:rPr>
          <w:sz w:val="28"/>
          <w:szCs w:val="28"/>
        </w:rPr>
        <w:t>состав</w:t>
      </w:r>
      <w:r w:rsidR="00855D9A" w:rsidRPr="006848A4">
        <w:rPr>
          <w:sz w:val="28"/>
          <w:szCs w:val="28"/>
        </w:rPr>
        <w:t xml:space="preserve"> республики на 01.01.</w:t>
      </w:r>
      <w:r w:rsidR="006848A4" w:rsidRPr="006848A4">
        <w:rPr>
          <w:sz w:val="28"/>
          <w:szCs w:val="28"/>
        </w:rPr>
        <w:t>2010</w:t>
      </w:r>
      <w:r w:rsidR="006848A4">
        <w:rPr>
          <w:sz w:val="28"/>
          <w:szCs w:val="28"/>
        </w:rPr>
        <w:t> </w:t>
      </w:r>
      <w:r w:rsidR="006848A4" w:rsidRPr="006848A4">
        <w:rPr>
          <w:sz w:val="28"/>
          <w:szCs w:val="28"/>
        </w:rPr>
        <w:t>г.</w:t>
      </w:r>
      <w:r w:rsidR="00B97276" w:rsidRPr="006848A4">
        <w:rPr>
          <w:sz w:val="28"/>
          <w:szCs w:val="28"/>
        </w:rPr>
        <w:t xml:space="preserve">, как видно из </w:t>
      </w:r>
      <w:r w:rsidR="006848A4" w:rsidRPr="006848A4">
        <w:rPr>
          <w:sz w:val="28"/>
          <w:szCs w:val="28"/>
        </w:rPr>
        <w:t>табл.</w:t>
      </w:r>
      <w:r w:rsidR="006848A4">
        <w:rPr>
          <w:sz w:val="28"/>
          <w:szCs w:val="28"/>
        </w:rPr>
        <w:t xml:space="preserve"> </w:t>
      </w:r>
      <w:r w:rsidR="006848A4" w:rsidRPr="006848A4">
        <w:rPr>
          <w:sz w:val="28"/>
          <w:szCs w:val="28"/>
        </w:rPr>
        <w:t>2</w:t>
      </w:r>
      <w:r w:rsidR="00B97276" w:rsidRPr="006848A4">
        <w:rPr>
          <w:sz w:val="28"/>
          <w:szCs w:val="28"/>
        </w:rPr>
        <w:t>.1.1.,</w:t>
      </w:r>
      <w:r w:rsidRPr="006848A4">
        <w:rPr>
          <w:sz w:val="28"/>
          <w:szCs w:val="28"/>
        </w:rPr>
        <w:t xml:space="preserve"> </w:t>
      </w:r>
      <w:r w:rsidR="00CF0297" w:rsidRPr="006848A4">
        <w:rPr>
          <w:sz w:val="28"/>
          <w:szCs w:val="28"/>
        </w:rPr>
        <w:t xml:space="preserve">входят </w:t>
      </w:r>
      <w:r w:rsidRPr="006848A4">
        <w:rPr>
          <w:sz w:val="28"/>
          <w:szCs w:val="28"/>
        </w:rPr>
        <w:t>13 районов, 3 города, 112 сельских муниципальных образований, 273 сельских населенных пункта</w:t>
      </w:r>
      <w:r w:rsidR="00855D9A" w:rsidRPr="006848A4">
        <w:rPr>
          <w:rStyle w:val="ae"/>
          <w:sz w:val="28"/>
          <w:szCs w:val="28"/>
        </w:rPr>
        <w:footnoteReference w:id="13"/>
      </w:r>
      <w:r w:rsidRPr="006848A4">
        <w:rPr>
          <w:sz w:val="28"/>
          <w:szCs w:val="28"/>
        </w:rPr>
        <w:t>.</w:t>
      </w:r>
    </w:p>
    <w:p w:rsidR="0026280C" w:rsidRDefault="0026280C" w:rsidP="006848A4">
      <w:pPr>
        <w:pStyle w:val="a3"/>
        <w:spacing w:before="0" w:beforeAutospacing="0" w:after="0" w:afterAutospacing="0" w:line="360" w:lineRule="auto"/>
        <w:ind w:firstLine="709"/>
        <w:jc w:val="both"/>
        <w:rPr>
          <w:rStyle w:val="af"/>
          <w:i w:val="0"/>
          <w:sz w:val="28"/>
          <w:szCs w:val="28"/>
        </w:rPr>
      </w:pPr>
    </w:p>
    <w:p w:rsidR="009B77F9" w:rsidRPr="006848A4" w:rsidRDefault="009B77F9" w:rsidP="006848A4">
      <w:pPr>
        <w:pStyle w:val="a3"/>
        <w:spacing w:before="0" w:beforeAutospacing="0" w:after="0" w:afterAutospacing="0" w:line="360" w:lineRule="auto"/>
        <w:ind w:firstLine="709"/>
        <w:jc w:val="both"/>
        <w:rPr>
          <w:sz w:val="28"/>
          <w:szCs w:val="28"/>
        </w:rPr>
      </w:pPr>
      <w:r w:rsidRPr="006848A4">
        <w:rPr>
          <w:rStyle w:val="af"/>
          <w:i w:val="0"/>
          <w:sz w:val="28"/>
          <w:szCs w:val="28"/>
        </w:rPr>
        <w:t>Таблица</w:t>
      </w:r>
      <w:r w:rsidR="008D25F2" w:rsidRPr="006848A4">
        <w:rPr>
          <w:rStyle w:val="af"/>
          <w:i w:val="0"/>
          <w:sz w:val="28"/>
          <w:szCs w:val="28"/>
        </w:rPr>
        <w:t xml:space="preserve"> 2.1.1</w:t>
      </w:r>
      <w:r w:rsidR="00B97276" w:rsidRPr="006848A4">
        <w:rPr>
          <w:rStyle w:val="af"/>
          <w:i w:val="0"/>
          <w:sz w:val="28"/>
          <w:szCs w:val="28"/>
        </w:rPr>
        <w:t>.</w:t>
      </w:r>
      <w:r w:rsidRPr="006848A4">
        <w:rPr>
          <w:sz w:val="28"/>
          <w:szCs w:val="28"/>
        </w:rPr>
        <w:t xml:space="preserve"> Число административно-территориальный единиц</w:t>
      </w:r>
      <w:r w:rsidR="00855D9A" w:rsidRPr="006848A4">
        <w:rPr>
          <w:sz w:val="28"/>
          <w:szCs w:val="28"/>
        </w:rPr>
        <w:t xml:space="preserve"> (в разрезе районов на 01.01.</w:t>
      </w:r>
      <w:r w:rsidR="006848A4" w:rsidRPr="006848A4">
        <w:rPr>
          <w:sz w:val="28"/>
          <w:szCs w:val="28"/>
        </w:rPr>
        <w:t>2010</w:t>
      </w:r>
      <w:r w:rsidR="006848A4">
        <w:rPr>
          <w:sz w:val="28"/>
          <w:szCs w:val="28"/>
        </w:rPr>
        <w:t> </w:t>
      </w:r>
      <w:r w:rsidR="006848A4" w:rsidRPr="006848A4">
        <w:rPr>
          <w:sz w:val="28"/>
          <w:szCs w:val="28"/>
        </w:rPr>
        <w:t>г.</w:t>
      </w:r>
      <w:r w:rsidRPr="006848A4">
        <w:rPr>
          <w:sz w:val="28"/>
          <w:szCs w:val="28"/>
        </w:rPr>
        <w:t>)</w:t>
      </w:r>
    </w:p>
    <w:tbl>
      <w:tblPr>
        <w:tblStyle w:val="13"/>
        <w:tblW w:w="9211" w:type="dxa"/>
        <w:jc w:val="center"/>
        <w:tblLayout w:type="fixed"/>
        <w:tblLook w:val="0000" w:firstRow="0" w:lastRow="0" w:firstColumn="0" w:lastColumn="0" w:noHBand="0" w:noVBand="0"/>
      </w:tblPr>
      <w:tblGrid>
        <w:gridCol w:w="1488"/>
        <w:gridCol w:w="1053"/>
        <w:gridCol w:w="1695"/>
        <w:gridCol w:w="895"/>
        <w:gridCol w:w="1541"/>
        <w:gridCol w:w="1227"/>
        <w:gridCol w:w="1312"/>
      </w:tblGrid>
      <w:tr w:rsidR="009B77F9" w:rsidRPr="006848A4" w:rsidTr="0026280C">
        <w:trPr>
          <w:cantSplit/>
          <w:jc w:val="center"/>
        </w:trPr>
        <w:tc>
          <w:tcPr>
            <w:tcW w:w="1488" w:type="dxa"/>
          </w:tcPr>
          <w:p w:rsidR="009B77F9" w:rsidRPr="006848A4" w:rsidRDefault="009B77F9" w:rsidP="006848A4">
            <w:pPr>
              <w:spacing w:line="360" w:lineRule="auto"/>
              <w:jc w:val="both"/>
              <w:rPr>
                <w:b/>
                <w:bCs/>
                <w:color w:val="000000"/>
                <w:sz w:val="20"/>
              </w:rPr>
            </w:pPr>
          </w:p>
        </w:tc>
        <w:tc>
          <w:tcPr>
            <w:tcW w:w="1053" w:type="dxa"/>
          </w:tcPr>
          <w:p w:rsidR="009B77F9" w:rsidRPr="006848A4" w:rsidRDefault="009B77F9" w:rsidP="006848A4">
            <w:pPr>
              <w:spacing w:line="360" w:lineRule="auto"/>
              <w:jc w:val="both"/>
              <w:rPr>
                <w:bCs/>
                <w:color w:val="000000"/>
                <w:sz w:val="20"/>
              </w:rPr>
            </w:pPr>
            <w:r w:rsidRPr="006848A4">
              <w:rPr>
                <w:bCs/>
                <w:color w:val="000000"/>
                <w:sz w:val="20"/>
              </w:rPr>
              <w:t xml:space="preserve">Территория, </w:t>
            </w:r>
            <w:r w:rsidRPr="006848A4">
              <w:rPr>
                <w:bCs/>
                <w:color w:val="000000"/>
                <w:sz w:val="20"/>
              </w:rPr>
              <w:br/>
              <w:t>тыс. кв. км.</w:t>
            </w:r>
          </w:p>
        </w:tc>
        <w:tc>
          <w:tcPr>
            <w:tcW w:w="1695" w:type="dxa"/>
          </w:tcPr>
          <w:p w:rsidR="009B77F9" w:rsidRPr="006848A4" w:rsidRDefault="009B77F9" w:rsidP="006848A4">
            <w:pPr>
              <w:spacing w:line="360" w:lineRule="auto"/>
              <w:jc w:val="both"/>
              <w:rPr>
                <w:bCs/>
                <w:color w:val="000000"/>
                <w:sz w:val="20"/>
              </w:rPr>
            </w:pPr>
            <w:r w:rsidRPr="006848A4">
              <w:rPr>
                <w:bCs/>
                <w:color w:val="000000"/>
                <w:sz w:val="20"/>
              </w:rPr>
              <w:t>Администра-</w:t>
            </w:r>
            <w:r w:rsidRPr="006848A4">
              <w:rPr>
                <w:bCs/>
                <w:color w:val="000000"/>
                <w:sz w:val="20"/>
              </w:rPr>
              <w:br/>
              <w:t>тивный</w:t>
            </w:r>
            <w:r w:rsidRPr="006848A4">
              <w:rPr>
                <w:bCs/>
                <w:color w:val="000000"/>
                <w:sz w:val="20"/>
              </w:rPr>
              <w:br/>
              <w:t>центр района</w:t>
            </w:r>
          </w:p>
        </w:tc>
        <w:tc>
          <w:tcPr>
            <w:tcW w:w="895" w:type="dxa"/>
          </w:tcPr>
          <w:p w:rsidR="009B77F9" w:rsidRPr="006848A4" w:rsidRDefault="009B77F9" w:rsidP="006848A4">
            <w:pPr>
              <w:spacing w:line="360" w:lineRule="auto"/>
              <w:jc w:val="both"/>
              <w:rPr>
                <w:bCs/>
                <w:color w:val="000000"/>
                <w:sz w:val="20"/>
              </w:rPr>
            </w:pPr>
            <w:r w:rsidRPr="006848A4">
              <w:rPr>
                <w:bCs/>
                <w:color w:val="000000"/>
                <w:sz w:val="20"/>
              </w:rPr>
              <w:t>Число</w:t>
            </w:r>
            <w:r w:rsidRPr="006848A4">
              <w:rPr>
                <w:bCs/>
                <w:color w:val="000000"/>
                <w:sz w:val="20"/>
              </w:rPr>
              <w:br/>
              <w:t>городов</w:t>
            </w:r>
          </w:p>
        </w:tc>
        <w:tc>
          <w:tcPr>
            <w:tcW w:w="1541" w:type="dxa"/>
          </w:tcPr>
          <w:p w:rsidR="009B77F9" w:rsidRPr="006848A4" w:rsidRDefault="0026280C" w:rsidP="006848A4">
            <w:pPr>
              <w:spacing w:line="360" w:lineRule="auto"/>
              <w:jc w:val="both"/>
              <w:rPr>
                <w:bCs/>
                <w:color w:val="000000"/>
                <w:sz w:val="20"/>
              </w:rPr>
            </w:pPr>
            <w:r>
              <w:rPr>
                <w:bCs/>
                <w:color w:val="000000"/>
                <w:sz w:val="20"/>
              </w:rPr>
              <w:t xml:space="preserve">Число сельских администраций </w:t>
            </w:r>
            <w:r w:rsidR="009B77F9" w:rsidRPr="006848A4">
              <w:rPr>
                <w:bCs/>
                <w:color w:val="000000"/>
                <w:sz w:val="20"/>
              </w:rPr>
              <w:t>в районе</w:t>
            </w:r>
          </w:p>
        </w:tc>
        <w:tc>
          <w:tcPr>
            <w:tcW w:w="1227" w:type="dxa"/>
          </w:tcPr>
          <w:p w:rsidR="009B77F9" w:rsidRPr="006848A4" w:rsidRDefault="009B77F9" w:rsidP="006848A4">
            <w:pPr>
              <w:spacing w:line="360" w:lineRule="auto"/>
              <w:jc w:val="both"/>
              <w:rPr>
                <w:bCs/>
                <w:color w:val="000000"/>
                <w:sz w:val="20"/>
              </w:rPr>
            </w:pPr>
            <w:r w:rsidRPr="006848A4">
              <w:rPr>
                <w:bCs/>
                <w:color w:val="000000"/>
                <w:sz w:val="20"/>
              </w:rPr>
              <w:t xml:space="preserve">Число сельских </w:t>
            </w:r>
            <w:r w:rsidRPr="006848A4">
              <w:rPr>
                <w:bCs/>
                <w:color w:val="000000"/>
                <w:sz w:val="20"/>
              </w:rPr>
              <w:br/>
              <w:t xml:space="preserve">населенных </w:t>
            </w:r>
            <w:r w:rsidRPr="006848A4">
              <w:rPr>
                <w:bCs/>
                <w:color w:val="000000"/>
                <w:sz w:val="20"/>
              </w:rPr>
              <w:br/>
              <w:t>пунктов в районе</w:t>
            </w:r>
          </w:p>
        </w:tc>
        <w:tc>
          <w:tcPr>
            <w:tcW w:w="1312" w:type="dxa"/>
          </w:tcPr>
          <w:p w:rsidR="009B77F9" w:rsidRPr="006848A4" w:rsidRDefault="009B77F9" w:rsidP="006848A4">
            <w:pPr>
              <w:spacing w:line="360" w:lineRule="auto"/>
              <w:jc w:val="both"/>
              <w:rPr>
                <w:bCs/>
                <w:color w:val="000000"/>
                <w:sz w:val="20"/>
              </w:rPr>
            </w:pPr>
            <w:r w:rsidRPr="006848A4">
              <w:rPr>
                <w:bCs/>
                <w:color w:val="000000"/>
                <w:sz w:val="20"/>
              </w:rPr>
              <w:t xml:space="preserve">Численность </w:t>
            </w:r>
            <w:r w:rsidRPr="006848A4">
              <w:rPr>
                <w:bCs/>
                <w:color w:val="000000"/>
                <w:sz w:val="20"/>
              </w:rPr>
              <w:br/>
              <w:t>постоянного</w:t>
            </w:r>
            <w:r w:rsidRPr="006848A4">
              <w:rPr>
                <w:bCs/>
                <w:color w:val="000000"/>
                <w:sz w:val="20"/>
              </w:rPr>
              <w:br/>
              <w:t>населения</w:t>
            </w:r>
            <w:r w:rsidRPr="006848A4">
              <w:rPr>
                <w:bCs/>
                <w:color w:val="000000"/>
                <w:sz w:val="20"/>
              </w:rPr>
              <w:br/>
              <w:t>района,</w:t>
            </w:r>
            <w:r w:rsidRPr="006848A4">
              <w:rPr>
                <w:bCs/>
                <w:color w:val="000000"/>
                <w:sz w:val="20"/>
              </w:rPr>
              <w:br/>
              <w:t>тыс. чел.</w:t>
            </w:r>
          </w:p>
        </w:tc>
      </w:tr>
      <w:tr w:rsidR="009B77F9" w:rsidRPr="006848A4" w:rsidTr="0026280C">
        <w:trPr>
          <w:cantSplit/>
          <w:jc w:val="center"/>
        </w:trPr>
        <w:tc>
          <w:tcPr>
            <w:tcW w:w="1488" w:type="dxa"/>
          </w:tcPr>
          <w:p w:rsidR="009B77F9" w:rsidRPr="006848A4" w:rsidRDefault="009B77F9" w:rsidP="006848A4">
            <w:pPr>
              <w:spacing w:line="360" w:lineRule="auto"/>
              <w:jc w:val="both"/>
              <w:rPr>
                <w:color w:val="000000"/>
                <w:sz w:val="20"/>
              </w:rPr>
            </w:pPr>
            <w:r w:rsidRPr="006848A4">
              <w:rPr>
                <w:color w:val="000000"/>
                <w:sz w:val="20"/>
              </w:rPr>
              <w:t>Республика Калмыкия</w:t>
            </w:r>
          </w:p>
        </w:tc>
        <w:tc>
          <w:tcPr>
            <w:tcW w:w="1053" w:type="dxa"/>
          </w:tcPr>
          <w:p w:rsidR="009B77F9" w:rsidRPr="006848A4" w:rsidRDefault="009B77F9" w:rsidP="006848A4">
            <w:pPr>
              <w:spacing w:line="360" w:lineRule="auto"/>
              <w:jc w:val="both"/>
              <w:rPr>
                <w:color w:val="000000"/>
                <w:sz w:val="20"/>
              </w:rPr>
            </w:pPr>
            <w:r w:rsidRPr="006848A4">
              <w:rPr>
                <w:color w:val="000000"/>
                <w:sz w:val="20"/>
              </w:rPr>
              <w:t>76,1</w:t>
            </w:r>
            <w:r w:rsidRPr="006848A4">
              <w:rPr>
                <w:color w:val="000000"/>
                <w:sz w:val="20"/>
                <w:vertAlign w:val="superscript"/>
              </w:rPr>
              <w:t>1)</w:t>
            </w:r>
          </w:p>
        </w:tc>
        <w:tc>
          <w:tcPr>
            <w:tcW w:w="1695" w:type="dxa"/>
          </w:tcPr>
          <w:p w:rsidR="009B77F9" w:rsidRPr="006848A4" w:rsidRDefault="009B77F9" w:rsidP="006848A4">
            <w:pPr>
              <w:spacing w:line="360" w:lineRule="auto"/>
              <w:jc w:val="both"/>
              <w:rPr>
                <w:color w:val="000000"/>
                <w:sz w:val="20"/>
              </w:rPr>
            </w:pPr>
          </w:p>
        </w:tc>
        <w:tc>
          <w:tcPr>
            <w:tcW w:w="895" w:type="dxa"/>
          </w:tcPr>
          <w:p w:rsidR="009B77F9" w:rsidRPr="006848A4" w:rsidRDefault="009B77F9" w:rsidP="006848A4">
            <w:pPr>
              <w:spacing w:line="360" w:lineRule="auto"/>
              <w:jc w:val="both"/>
              <w:rPr>
                <w:color w:val="000000"/>
                <w:sz w:val="20"/>
              </w:rPr>
            </w:pPr>
            <w:r w:rsidRPr="006848A4">
              <w:rPr>
                <w:color w:val="000000"/>
                <w:sz w:val="20"/>
              </w:rPr>
              <w:t>3</w:t>
            </w:r>
          </w:p>
        </w:tc>
        <w:tc>
          <w:tcPr>
            <w:tcW w:w="1541" w:type="dxa"/>
          </w:tcPr>
          <w:p w:rsidR="009B77F9" w:rsidRPr="006848A4" w:rsidRDefault="009B77F9" w:rsidP="006848A4">
            <w:pPr>
              <w:spacing w:line="360" w:lineRule="auto"/>
              <w:jc w:val="both"/>
              <w:rPr>
                <w:color w:val="000000"/>
                <w:sz w:val="20"/>
              </w:rPr>
            </w:pPr>
            <w:r w:rsidRPr="006848A4">
              <w:rPr>
                <w:color w:val="000000"/>
                <w:sz w:val="20"/>
              </w:rPr>
              <w:t>112</w:t>
            </w:r>
          </w:p>
        </w:tc>
        <w:tc>
          <w:tcPr>
            <w:tcW w:w="1227" w:type="dxa"/>
          </w:tcPr>
          <w:p w:rsidR="009B77F9" w:rsidRPr="006848A4" w:rsidRDefault="009B77F9" w:rsidP="006848A4">
            <w:pPr>
              <w:spacing w:line="360" w:lineRule="auto"/>
              <w:jc w:val="both"/>
              <w:rPr>
                <w:color w:val="000000"/>
                <w:sz w:val="20"/>
              </w:rPr>
            </w:pPr>
            <w:r w:rsidRPr="006848A4">
              <w:rPr>
                <w:color w:val="000000"/>
                <w:sz w:val="20"/>
              </w:rPr>
              <w:t>273</w:t>
            </w:r>
          </w:p>
        </w:tc>
        <w:tc>
          <w:tcPr>
            <w:tcW w:w="1312" w:type="dxa"/>
          </w:tcPr>
          <w:p w:rsidR="009B77F9" w:rsidRPr="006848A4" w:rsidRDefault="009B77F9" w:rsidP="006848A4">
            <w:pPr>
              <w:spacing w:line="360" w:lineRule="auto"/>
              <w:jc w:val="both"/>
              <w:rPr>
                <w:color w:val="000000"/>
                <w:sz w:val="20"/>
              </w:rPr>
            </w:pPr>
            <w:r w:rsidRPr="006848A4">
              <w:rPr>
                <w:color w:val="000000"/>
                <w:sz w:val="20"/>
              </w:rPr>
              <w:t>314,3</w:t>
            </w:r>
          </w:p>
        </w:tc>
      </w:tr>
      <w:tr w:rsidR="009B77F9" w:rsidRPr="006848A4" w:rsidTr="0026280C">
        <w:trPr>
          <w:cantSplit/>
          <w:jc w:val="center"/>
        </w:trPr>
        <w:tc>
          <w:tcPr>
            <w:tcW w:w="1488" w:type="dxa"/>
          </w:tcPr>
          <w:p w:rsidR="009B77F9" w:rsidRPr="006848A4" w:rsidRDefault="009B77F9" w:rsidP="006848A4">
            <w:pPr>
              <w:spacing w:line="360" w:lineRule="auto"/>
              <w:jc w:val="both"/>
              <w:rPr>
                <w:color w:val="000000"/>
                <w:sz w:val="20"/>
              </w:rPr>
            </w:pPr>
            <w:r w:rsidRPr="006848A4">
              <w:rPr>
                <w:color w:val="000000"/>
                <w:sz w:val="20"/>
              </w:rPr>
              <w:t>Элистинское городское МО</w:t>
            </w:r>
          </w:p>
        </w:tc>
        <w:tc>
          <w:tcPr>
            <w:tcW w:w="1053" w:type="dxa"/>
          </w:tcPr>
          <w:p w:rsidR="009B77F9" w:rsidRPr="006848A4" w:rsidRDefault="009B77F9" w:rsidP="006848A4">
            <w:pPr>
              <w:spacing w:line="360" w:lineRule="auto"/>
              <w:jc w:val="both"/>
              <w:rPr>
                <w:color w:val="000000"/>
                <w:sz w:val="20"/>
              </w:rPr>
            </w:pPr>
            <w:r w:rsidRPr="006848A4">
              <w:rPr>
                <w:color w:val="000000"/>
                <w:sz w:val="20"/>
              </w:rPr>
              <w:t>0,2</w:t>
            </w:r>
          </w:p>
        </w:tc>
        <w:tc>
          <w:tcPr>
            <w:tcW w:w="1695" w:type="dxa"/>
          </w:tcPr>
          <w:p w:rsidR="009B77F9" w:rsidRPr="006848A4" w:rsidRDefault="006848A4" w:rsidP="006848A4">
            <w:pPr>
              <w:spacing w:line="360" w:lineRule="auto"/>
              <w:jc w:val="both"/>
              <w:rPr>
                <w:color w:val="000000"/>
                <w:sz w:val="20"/>
              </w:rPr>
            </w:pPr>
            <w:r w:rsidRPr="006848A4">
              <w:rPr>
                <w:color w:val="000000"/>
                <w:sz w:val="20"/>
              </w:rPr>
              <w:t>г.</w:t>
            </w:r>
            <w:r>
              <w:rPr>
                <w:color w:val="000000"/>
                <w:sz w:val="20"/>
              </w:rPr>
              <w:t> </w:t>
            </w:r>
            <w:r w:rsidRPr="006848A4">
              <w:rPr>
                <w:color w:val="000000"/>
                <w:sz w:val="20"/>
              </w:rPr>
              <w:t>Элиста</w:t>
            </w:r>
          </w:p>
        </w:tc>
        <w:tc>
          <w:tcPr>
            <w:tcW w:w="895" w:type="dxa"/>
          </w:tcPr>
          <w:p w:rsidR="009B77F9" w:rsidRPr="006848A4" w:rsidRDefault="009B77F9" w:rsidP="006848A4">
            <w:pPr>
              <w:spacing w:line="360" w:lineRule="auto"/>
              <w:jc w:val="both"/>
              <w:rPr>
                <w:color w:val="000000"/>
                <w:sz w:val="20"/>
              </w:rPr>
            </w:pPr>
            <w:r w:rsidRPr="006848A4">
              <w:rPr>
                <w:color w:val="000000"/>
                <w:sz w:val="20"/>
              </w:rPr>
              <w:t>1</w:t>
            </w:r>
          </w:p>
        </w:tc>
        <w:tc>
          <w:tcPr>
            <w:tcW w:w="1541" w:type="dxa"/>
          </w:tcPr>
          <w:p w:rsidR="009B77F9" w:rsidRPr="006848A4" w:rsidRDefault="009B77F9" w:rsidP="006848A4">
            <w:pPr>
              <w:spacing w:line="360" w:lineRule="auto"/>
              <w:jc w:val="both"/>
              <w:rPr>
                <w:color w:val="000000"/>
                <w:sz w:val="20"/>
              </w:rPr>
            </w:pPr>
            <w:r w:rsidRPr="006848A4">
              <w:rPr>
                <w:color w:val="000000"/>
                <w:sz w:val="20"/>
              </w:rPr>
              <w:t>-</w:t>
            </w:r>
          </w:p>
        </w:tc>
        <w:tc>
          <w:tcPr>
            <w:tcW w:w="1227" w:type="dxa"/>
          </w:tcPr>
          <w:p w:rsidR="009B77F9" w:rsidRPr="006848A4" w:rsidRDefault="009B77F9" w:rsidP="006848A4">
            <w:pPr>
              <w:spacing w:line="360" w:lineRule="auto"/>
              <w:jc w:val="both"/>
              <w:rPr>
                <w:color w:val="000000"/>
                <w:sz w:val="20"/>
              </w:rPr>
            </w:pPr>
            <w:r w:rsidRPr="006848A4">
              <w:rPr>
                <w:color w:val="000000"/>
                <w:sz w:val="20"/>
              </w:rPr>
              <w:t>4</w:t>
            </w:r>
          </w:p>
        </w:tc>
        <w:tc>
          <w:tcPr>
            <w:tcW w:w="1312" w:type="dxa"/>
          </w:tcPr>
          <w:p w:rsidR="009B77F9" w:rsidRPr="006848A4" w:rsidRDefault="009B77F9" w:rsidP="006848A4">
            <w:pPr>
              <w:spacing w:line="360" w:lineRule="auto"/>
              <w:jc w:val="both"/>
              <w:rPr>
                <w:color w:val="000000"/>
                <w:sz w:val="20"/>
              </w:rPr>
            </w:pPr>
            <w:r w:rsidRPr="006848A4">
              <w:rPr>
                <w:color w:val="000000"/>
                <w:sz w:val="20"/>
              </w:rPr>
              <w:t>111,9</w:t>
            </w:r>
          </w:p>
        </w:tc>
      </w:tr>
      <w:tr w:rsidR="009B77F9" w:rsidRPr="006848A4" w:rsidTr="0026280C">
        <w:trPr>
          <w:cantSplit/>
          <w:jc w:val="center"/>
        </w:trPr>
        <w:tc>
          <w:tcPr>
            <w:tcW w:w="1488" w:type="dxa"/>
          </w:tcPr>
          <w:p w:rsidR="009B77F9" w:rsidRPr="006848A4" w:rsidRDefault="009B77F9" w:rsidP="006848A4">
            <w:pPr>
              <w:spacing w:line="360" w:lineRule="auto"/>
              <w:jc w:val="both"/>
              <w:rPr>
                <w:color w:val="000000"/>
                <w:sz w:val="20"/>
              </w:rPr>
            </w:pPr>
            <w:r w:rsidRPr="006848A4">
              <w:rPr>
                <w:color w:val="000000"/>
                <w:sz w:val="20"/>
              </w:rPr>
              <w:t>Городовиковский район</w:t>
            </w:r>
          </w:p>
        </w:tc>
        <w:tc>
          <w:tcPr>
            <w:tcW w:w="1053" w:type="dxa"/>
          </w:tcPr>
          <w:p w:rsidR="009B77F9" w:rsidRPr="006848A4" w:rsidRDefault="009B77F9" w:rsidP="006848A4">
            <w:pPr>
              <w:spacing w:line="360" w:lineRule="auto"/>
              <w:jc w:val="both"/>
              <w:rPr>
                <w:color w:val="000000"/>
                <w:sz w:val="20"/>
              </w:rPr>
            </w:pPr>
            <w:r w:rsidRPr="006848A4">
              <w:rPr>
                <w:color w:val="000000"/>
                <w:sz w:val="20"/>
              </w:rPr>
              <w:t>1,1</w:t>
            </w:r>
          </w:p>
        </w:tc>
        <w:tc>
          <w:tcPr>
            <w:tcW w:w="1695" w:type="dxa"/>
          </w:tcPr>
          <w:p w:rsidR="009B77F9" w:rsidRPr="006848A4" w:rsidRDefault="006848A4" w:rsidP="006848A4">
            <w:pPr>
              <w:spacing w:line="360" w:lineRule="auto"/>
              <w:jc w:val="both"/>
              <w:rPr>
                <w:color w:val="000000"/>
                <w:sz w:val="20"/>
              </w:rPr>
            </w:pPr>
            <w:r w:rsidRPr="006848A4">
              <w:rPr>
                <w:color w:val="000000"/>
                <w:sz w:val="20"/>
              </w:rPr>
              <w:t>г.</w:t>
            </w:r>
            <w:r>
              <w:rPr>
                <w:color w:val="000000"/>
                <w:sz w:val="20"/>
              </w:rPr>
              <w:t> </w:t>
            </w:r>
            <w:r w:rsidRPr="006848A4">
              <w:rPr>
                <w:color w:val="000000"/>
                <w:sz w:val="20"/>
              </w:rPr>
              <w:t>Городовиковск</w:t>
            </w:r>
          </w:p>
        </w:tc>
        <w:tc>
          <w:tcPr>
            <w:tcW w:w="895" w:type="dxa"/>
          </w:tcPr>
          <w:p w:rsidR="009B77F9" w:rsidRPr="006848A4" w:rsidRDefault="009B77F9" w:rsidP="006848A4">
            <w:pPr>
              <w:spacing w:line="360" w:lineRule="auto"/>
              <w:jc w:val="both"/>
              <w:rPr>
                <w:color w:val="000000"/>
                <w:sz w:val="20"/>
              </w:rPr>
            </w:pPr>
            <w:r w:rsidRPr="006848A4">
              <w:rPr>
                <w:color w:val="000000"/>
                <w:sz w:val="20"/>
              </w:rPr>
              <w:t>1</w:t>
            </w:r>
          </w:p>
        </w:tc>
        <w:tc>
          <w:tcPr>
            <w:tcW w:w="1541" w:type="dxa"/>
          </w:tcPr>
          <w:p w:rsidR="009B77F9" w:rsidRPr="006848A4" w:rsidRDefault="009B77F9" w:rsidP="006848A4">
            <w:pPr>
              <w:spacing w:line="360" w:lineRule="auto"/>
              <w:jc w:val="both"/>
              <w:rPr>
                <w:color w:val="000000"/>
                <w:sz w:val="20"/>
              </w:rPr>
            </w:pPr>
            <w:r w:rsidRPr="006848A4">
              <w:rPr>
                <w:color w:val="000000"/>
                <w:sz w:val="20"/>
              </w:rPr>
              <w:t>6</w:t>
            </w:r>
          </w:p>
        </w:tc>
        <w:tc>
          <w:tcPr>
            <w:tcW w:w="1227" w:type="dxa"/>
          </w:tcPr>
          <w:p w:rsidR="009B77F9" w:rsidRPr="006848A4" w:rsidRDefault="009B77F9" w:rsidP="006848A4">
            <w:pPr>
              <w:spacing w:line="360" w:lineRule="auto"/>
              <w:jc w:val="both"/>
              <w:rPr>
                <w:color w:val="000000"/>
                <w:sz w:val="20"/>
              </w:rPr>
            </w:pPr>
            <w:r w:rsidRPr="006848A4">
              <w:rPr>
                <w:color w:val="000000"/>
                <w:sz w:val="20"/>
              </w:rPr>
              <w:t>18</w:t>
            </w:r>
          </w:p>
        </w:tc>
        <w:tc>
          <w:tcPr>
            <w:tcW w:w="1312" w:type="dxa"/>
          </w:tcPr>
          <w:p w:rsidR="009B77F9" w:rsidRPr="006848A4" w:rsidRDefault="009B77F9" w:rsidP="006848A4">
            <w:pPr>
              <w:spacing w:line="360" w:lineRule="auto"/>
              <w:jc w:val="both"/>
              <w:rPr>
                <w:color w:val="000000"/>
                <w:sz w:val="20"/>
              </w:rPr>
            </w:pPr>
            <w:r w:rsidRPr="006848A4">
              <w:rPr>
                <w:color w:val="000000"/>
                <w:sz w:val="20"/>
              </w:rPr>
              <w:t>19,1</w:t>
            </w:r>
          </w:p>
        </w:tc>
      </w:tr>
      <w:tr w:rsidR="009B77F9" w:rsidRPr="006848A4" w:rsidTr="0026280C">
        <w:trPr>
          <w:cantSplit/>
          <w:jc w:val="center"/>
        </w:trPr>
        <w:tc>
          <w:tcPr>
            <w:tcW w:w="1488" w:type="dxa"/>
          </w:tcPr>
          <w:p w:rsidR="009B77F9" w:rsidRPr="006848A4" w:rsidRDefault="009B77F9" w:rsidP="006848A4">
            <w:pPr>
              <w:spacing w:line="360" w:lineRule="auto"/>
              <w:jc w:val="both"/>
              <w:rPr>
                <w:color w:val="000000"/>
                <w:sz w:val="20"/>
              </w:rPr>
            </w:pPr>
            <w:r w:rsidRPr="006848A4">
              <w:rPr>
                <w:color w:val="000000"/>
                <w:sz w:val="20"/>
              </w:rPr>
              <w:t>Ики-Бурульский район</w:t>
            </w:r>
          </w:p>
        </w:tc>
        <w:tc>
          <w:tcPr>
            <w:tcW w:w="1053" w:type="dxa"/>
          </w:tcPr>
          <w:p w:rsidR="009B77F9" w:rsidRPr="006848A4" w:rsidRDefault="009B77F9" w:rsidP="006848A4">
            <w:pPr>
              <w:spacing w:line="360" w:lineRule="auto"/>
              <w:jc w:val="both"/>
              <w:rPr>
                <w:color w:val="000000"/>
                <w:sz w:val="20"/>
              </w:rPr>
            </w:pPr>
            <w:r w:rsidRPr="006848A4">
              <w:rPr>
                <w:color w:val="000000"/>
                <w:sz w:val="20"/>
              </w:rPr>
              <w:t>6,4</w:t>
            </w:r>
          </w:p>
        </w:tc>
        <w:tc>
          <w:tcPr>
            <w:tcW w:w="1695" w:type="dxa"/>
          </w:tcPr>
          <w:p w:rsidR="009B77F9" w:rsidRPr="006848A4" w:rsidRDefault="009B77F9" w:rsidP="006848A4">
            <w:pPr>
              <w:spacing w:line="360" w:lineRule="auto"/>
              <w:jc w:val="both"/>
              <w:rPr>
                <w:color w:val="000000"/>
                <w:sz w:val="20"/>
              </w:rPr>
            </w:pPr>
            <w:r w:rsidRPr="006848A4">
              <w:rPr>
                <w:color w:val="000000"/>
                <w:sz w:val="20"/>
              </w:rPr>
              <w:t>п. Ики-Бурул</w:t>
            </w:r>
          </w:p>
        </w:tc>
        <w:tc>
          <w:tcPr>
            <w:tcW w:w="895" w:type="dxa"/>
          </w:tcPr>
          <w:p w:rsidR="009B77F9" w:rsidRPr="006848A4" w:rsidRDefault="009B77F9" w:rsidP="006848A4">
            <w:pPr>
              <w:spacing w:line="360" w:lineRule="auto"/>
              <w:jc w:val="both"/>
              <w:rPr>
                <w:color w:val="000000"/>
                <w:sz w:val="20"/>
              </w:rPr>
            </w:pPr>
            <w:r w:rsidRPr="006848A4">
              <w:rPr>
                <w:color w:val="000000"/>
                <w:sz w:val="20"/>
              </w:rPr>
              <w:t>-</w:t>
            </w:r>
          </w:p>
        </w:tc>
        <w:tc>
          <w:tcPr>
            <w:tcW w:w="1541" w:type="dxa"/>
          </w:tcPr>
          <w:p w:rsidR="009B77F9" w:rsidRPr="006848A4" w:rsidRDefault="009B77F9" w:rsidP="006848A4">
            <w:pPr>
              <w:spacing w:line="360" w:lineRule="auto"/>
              <w:jc w:val="both"/>
              <w:rPr>
                <w:color w:val="000000"/>
                <w:sz w:val="20"/>
              </w:rPr>
            </w:pPr>
            <w:r w:rsidRPr="006848A4">
              <w:rPr>
                <w:color w:val="000000"/>
                <w:sz w:val="20"/>
              </w:rPr>
              <w:t>13</w:t>
            </w:r>
          </w:p>
        </w:tc>
        <w:tc>
          <w:tcPr>
            <w:tcW w:w="1227" w:type="dxa"/>
          </w:tcPr>
          <w:p w:rsidR="009B77F9" w:rsidRPr="006848A4" w:rsidRDefault="009B77F9" w:rsidP="006848A4">
            <w:pPr>
              <w:spacing w:line="360" w:lineRule="auto"/>
              <w:jc w:val="both"/>
              <w:rPr>
                <w:color w:val="000000"/>
                <w:sz w:val="20"/>
              </w:rPr>
            </w:pPr>
            <w:r w:rsidRPr="006848A4">
              <w:rPr>
                <w:color w:val="000000"/>
                <w:sz w:val="20"/>
              </w:rPr>
              <w:t>30</w:t>
            </w:r>
          </w:p>
        </w:tc>
        <w:tc>
          <w:tcPr>
            <w:tcW w:w="1312" w:type="dxa"/>
          </w:tcPr>
          <w:p w:rsidR="009B77F9" w:rsidRPr="006848A4" w:rsidRDefault="009B77F9" w:rsidP="006848A4">
            <w:pPr>
              <w:spacing w:line="360" w:lineRule="auto"/>
              <w:jc w:val="both"/>
              <w:rPr>
                <w:color w:val="000000"/>
                <w:sz w:val="20"/>
              </w:rPr>
            </w:pPr>
            <w:r w:rsidRPr="006848A4">
              <w:rPr>
                <w:color w:val="000000"/>
                <w:sz w:val="20"/>
              </w:rPr>
              <w:t>12,0</w:t>
            </w:r>
          </w:p>
        </w:tc>
      </w:tr>
      <w:tr w:rsidR="009B77F9" w:rsidRPr="006848A4" w:rsidTr="0026280C">
        <w:trPr>
          <w:cantSplit/>
          <w:jc w:val="center"/>
        </w:trPr>
        <w:tc>
          <w:tcPr>
            <w:tcW w:w="1488" w:type="dxa"/>
          </w:tcPr>
          <w:p w:rsidR="009B77F9" w:rsidRPr="006848A4" w:rsidRDefault="009B77F9" w:rsidP="006848A4">
            <w:pPr>
              <w:spacing w:line="360" w:lineRule="auto"/>
              <w:jc w:val="both"/>
              <w:rPr>
                <w:color w:val="000000"/>
                <w:sz w:val="20"/>
              </w:rPr>
            </w:pPr>
            <w:r w:rsidRPr="006848A4">
              <w:rPr>
                <w:color w:val="000000"/>
                <w:sz w:val="20"/>
              </w:rPr>
              <w:t>Лаганский район</w:t>
            </w:r>
          </w:p>
        </w:tc>
        <w:tc>
          <w:tcPr>
            <w:tcW w:w="1053" w:type="dxa"/>
          </w:tcPr>
          <w:p w:rsidR="009B77F9" w:rsidRPr="006848A4" w:rsidRDefault="009B77F9" w:rsidP="006848A4">
            <w:pPr>
              <w:spacing w:line="360" w:lineRule="auto"/>
              <w:jc w:val="both"/>
              <w:rPr>
                <w:color w:val="000000"/>
                <w:sz w:val="20"/>
              </w:rPr>
            </w:pPr>
            <w:r w:rsidRPr="006848A4">
              <w:rPr>
                <w:color w:val="000000"/>
                <w:sz w:val="20"/>
              </w:rPr>
              <w:t>4,7</w:t>
            </w:r>
          </w:p>
        </w:tc>
        <w:tc>
          <w:tcPr>
            <w:tcW w:w="1695" w:type="dxa"/>
          </w:tcPr>
          <w:p w:rsidR="009B77F9" w:rsidRPr="006848A4" w:rsidRDefault="006848A4" w:rsidP="006848A4">
            <w:pPr>
              <w:spacing w:line="360" w:lineRule="auto"/>
              <w:jc w:val="both"/>
              <w:rPr>
                <w:color w:val="000000"/>
                <w:sz w:val="20"/>
              </w:rPr>
            </w:pPr>
            <w:r w:rsidRPr="006848A4">
              <w:rPr>
                <w:color w:val="000000"/>
                <w:sz w:val="20"/>
              </w:rPr>
              <w:t>г.</w:t>
            </w:r>
            <w:r>
              <w:rPr>
                <w:color w:val="000000"/>
                <w:sz w:val="20"/>
              </w:rPr>
              <w:t> </w:t>
            </w:r>
            <w:r w:rsidRPr="006848A4">
              <w:rPr>
                <w:color w:val="000000"/>
                <w:sz w:val="20"/>
              </w:rPr>
              <w:t>Лагань</w:t>
            </w:r>
          </w:p>
        </w:tc>
        <w:tc>
          <w:tcPr>
            <w:tcW w:w="895" w:type="dxa"/>
          </w:tcPr>
          <w:p w:rsidR="009B77F9" w:rsidRPr="006848A4" w:rsidRDefault="009B77F9" w:rsidP="006848A4">
            <w:pPr>
              <w:spacing w:line="360" w:lineRule="auto"/>
              <w:jc w:val="both"/>
              <w:rPr>
                <w:color w:val="000000"/>
                <w:sz w:val="20"/>
              </w:rPr>
            </w:pPr>
            <w:r w:rsidRPr="006848A4">
              <w:rPr>
                <w:color w:val="000000"/>
                <w:sz w:val="20"/>
              </w:rPr>
              <w:t>1</w:t>
            </w:r>
          </w:p>
        </w:tc>
        <w:tc>
          <w:tcPr>
            <w:tcW w:w="1541" w:type="dxa"/>
          </w:tcPr>
          <w:p w:rsidR="009B77F9" w:rsidRPr="006848A4" w:rsidRDefault="009B77F9" w:rsidP="006848A4">
            <w:pPr>
              <w:spacing w:line="360" w:lineRule="auto"/>
              <w:jc w:val="both"/>
              <w:rPr>
                <w:color w:val="000000"/>
                <w:sz w:val="20"/>
              </w:rPr>
            </w:pPr>
            <w:r w:rsidRPr="006848A4">
              <w:rPr>
                <w:color w:val="000000"/>
                <w:sz w:val="20"/>
              </w:rPr>
              <w:t>4</w:t>
            </w:r>
          </w:p>
        </w:tc>
        <w:tc>
          <w:tcPr>
            <w:tcW w:w="1227" w:type="dxa"/>
          </w:tcPr>
          <w:p w:rsidR="009B77F9" w:rsidRPr="006848A4" w:rsidRDefault="009B77F9" w:rsidP="006848A4">
            <w:pPr>
              <w:spacing w:line="360" w:lineRule="auto"/>
              <w:jc w:val="both"/>
              <w:rPr>
                <w:color w:val="000000"/>
                <w:sz w:val="20"/>
              </w:rPr>
            </w:pPr>
            <w:r w:rsidRPr="006848A4">
              <w:rPr>
                <w:color w:val="000000"/>
                <w:sz w:val="20"/>
              </w:rPr>
              <w:t>5</w:t>
            </w:r>
          </w:p>
        </w:tc>
        <w:tc>
          <w:tcPr>
            <w:tcW w:w="1312" w:type="dxa"/>
          </w:tcPr>
          <w:p w:rsidR="009B77F9" w:rsidRPr="006848A4" w:rsidRDefault="009B77F9" w:rsidP="006848A4">
            <w:pPr>
              <w:spacing w:line="360" w:lineRule="auto"/>
              <w:jc w:val="both"/>
              <w:rPr>
                <w:color w:val="000000"/>
                <w:sz w:val="20"/>
              </w:rPr>
            </w:pPr>
            <w:r w:rsidRPr="006848A4">
              <w:rPr>
                <w:color w:val="000000"/>
                <w:sz w:val="20"/>
              </w:rPr>
              <w:t>21,9</w:t>
            </w:r>
          </w:p>
        </w:tc>
      </w:tr>
      <w:tr w:rsidR="009B77F9" w:rsidRPr="006848A4" w:rsidTr="0026280C">
        <w:trPr>
          <w:cantSplit/>
          <w:jc w:val="center"/>
        </w:trPr>
        <w:tc>
          <w:tcPr>
            <w:tcW w:w="1488" w:type="dxa"/>
          </w:tcPr>
          <w:p w:rsidR="009B77F9" w:rsidRPr="006848A4" w:rsidRDefault="009B77F9" w:rsidP="006848A4">
            <w:pPr>
              <w:spacing w:line="360" w:lineRule="auto"/>
              <w:jc w:val="both"/>
              <w:rPr>
                <w:color w:val="000000"/>
                <w:sz w:val="20"/>
              </w:rPr>
            </w:pPr>
            <w:r w:rsidRPr="006848A4">
              <w:rPr>
                <w:color w:val="000000"/>
                <w:sz w:val="20"/>
              </w:rPr>
              <w:t>Малодербетовский район</w:t>
            </w:r>
          </w:p>
        </w:tc>
        <w:tc>
          <w:tcPr>
            <w:tcW w:w="1053" w:type="dxa"/>
          </w:tcPr>
          <w:p w:rsidR="009B77F9" w:rsidRPr="006848A4" w:rsidRDefault="009B77F9" w:rsidP="006848A4">
            <w:pPr>
              <w:spacing w:line="360" w:lineRule="auto"/>
              <w:jc w:val="both"/>
              <w:rPr>
                <w:color w:val="000000"/>
                <w:sz w:val="20"/>
              </w:rPr>
            </w:pPr>
            <w:r w:rsidRPr="006848A4">
              <w:rPr>
                <w:color w:val="000000"/>
                <w:sz w:val="20"/>
              </w:rPr>
              <w:t>3,7</w:t>
            </w:r>
          </w:p>
        </w:tc>
        <w:tc>
          <w:tcPr>
            <w:tcW w:w="1695" w:type="dxa"/>
          </w:tcPr>
          <w:p w:rsidR="009B77F9" w:rsidRPr="006848A4" w:rsidRDefault="009B77F9" w:rsidP="006848A4">
            <w:pPr>
              <w:spacing w:line="360" w:lineRule="auto"/>
              <w:jc w:val="both"/>
              <w:rPr>
                <w:color w:val="000000"/>
                <w:sz w:val="20"/>
              </w:rPr>
            </w:pPr>
            <w:r w:rsidRPr="006848A4">
              <w:rPr>
                <w:color w:val="000000"/>
                <w:sz w:val="20"/>
              </w:rPr>
              <w:t>с. Малые Дербеты</w:t>
            </w:r>
          </w:p>
        </w:tc>
        <w:tc>
          <w:tcPr>
            <w:tcW w:w="895" w:type="dxa"/>
          </w:tcPr>
          <w:p w:rsidR="009B77F9" w:rsidRPr="006848A4" w:rsidRDefault="009B77F9" w:rsidP="006848A4">
            <w:pPr>
              <w:spacing w:line="360" w:lineRule="auto"/>
              <w:jc w:val="both"/>
              <w:rPr>
                <w:color w:val="000000"/>
                <w:sz w:val="20"/>
              </w:rPr>
            </w:pPr>
            <w:r w:rsidRPr="006848A4">
              <w:rPr>
                <w:color w:val="000000"/>
                <w:sz w:val="20"/>
              </w:rPr>
              <w:t>-</w:t>
            </w:r>
          </w:p>
        </w:tc>
        <w:tc>
          <w:tcPr>
            <w:tcW w:w="1541" w:type="dxa"/>
          </w:tcPr>
          <w:p w:rsidR="009B77F9" w:rsidRPr="006848A4" w:rsidRDefault="009B77F9" w:rsidP="006848A4">
            <w:pPr>
              <w:spacing w:line="360" w:lineRule="auto"/>
              <w:jc w:val="both"/>
              <w:rPr>
                <w:color w:val="000000"/>
                <w:sz w:val="20"/>
              </w:rPr>
            </w:pPr>
            <w:r w:rsidRPr="006848A4">
              <w:rPr>
                <w:color w:val="000000"/>
                <w:sz w:val="20"/>
              </w:rPr>
              <w:t>6</w:t>
            </w:r>
          </w:p>
        </w:tc>
        <w:tc>
          <w:tcPr>
            <w:tcW w:w="1227" w:type="dxa"/>
          </w:tcPr>
          <w:p w:rsidR="009B77F9" w:rsidRPr="006848A4" w:rsidRDefault="009B77F9" w:rsidP="006848A4">
            <w:pPr>
              <w:spacing w:line="360" w:lineRule="auto"/>
              <w:jc w:val="both"/>
              <w:rPr>
                <w:color w:val="000000"/>
                <w:sz w:val="20"/>
              </w:rPr>
            </w:pPr>
            <w:r w:rsidRPr="006848A4">
              <w:rPr>
                <w:color w:val="000000"/>
                <w:sz w:val="20"/>
              </w:rPr>
              <w:t>10</w:t>
            </w:r>
          </w:p>
        </w:tc>
        <w:tc>
          <w:tcPr>
            <w:tcW w:w="1312" w:type="dxa"/>
          </w:tcPr>
          <w:p w:rsidR="009B77F9" w:rsidRPr="006848A4" w:rsidRDefault="009B77F9" w:rsidP="006848A4">
            <w:pPr>
              <w:spacing w:line="360" w:lineRule="auto"/>
              <w:jc w:val="both"/>
              <w:rPr>
                <w:color w:val="000000"/>
                <w:sz w:val="20"/>
              </w:rPr>
            </w:pPr>
            <w:r w:rsidRPr="006848A4">
              <w:rPr>
                <w:color w:val="000000"/>
                <w:sz w:val="20"/>
              </w:rPr>
              <w:t>11,6</w:t>
            </w:r>
          </w:p>
        </w:tc>
      </w:tr>
      <w:tr w:rsidR="009B77F9" w:rsidRPr="006848A4" w:rsidTr="0026280C">
        <w:trPr>
          <w:cantSplit/>
          <w:jc w:val="center"/>
        </w:trPr>
        <w:tc>
          <w:tcPr>
            <w:tcW w:w="1488" w:type="dxa"/>
          </w:tcPr>
          <w:p w:rsidR="009B77F9" w:rsidRPr="006848A4" w:rsidRDefault="009B77F9" w:rsidP="006848A4">
            <w:pPr>
              <w:spacing w:line="360" w:lineRule="auto"/>
              <w:jc w:val="both"/>
              <w:rPr>
                <w:color w:val="000000"/>
                <w:sz w:val="20"/>
              </w:rPr>
            </w:pPr>
            <w:r w:rsidRPr="006848A4">
              <w:rPr>
                <w:color w:val="000000"/>
                <w:sz w:val="20"/>
              </w:rPr>
              <w:t>Октябрьский район</w:t>
            </w:r>
          </w:p>
        </w:tc>
        <w:tc>
          <w:tcPr>
            <w:tcW w:w="1053" w:type="dxa"/>
          </w:tcPr>
          <w:p w:rsidR="009B77F9" w:rsidRPr="006848A4" w:rsidRDefault="009B77F9" w:rsidP="006848A4">
            <w:pPr>
              <w:spacing w:line="360" w:lineRule="auto"/>
              <w:jc w:val="both"/>
              <w:rPr>
                <w:color w:val="000000"/>
                <w:sz w:val="20"/>
              </w:rPr>
            </w:pPr>
            <w:r w:rsidRPr="006848A4">
              <w:rPr>
                <w:color w:val="000000"/>
                <w:sz w:val="20"/>
              </w:rPr>
              <w:t>3,7</w:t>
            </w:r>
          </w:p>
        </w:tc>
        <w:tc>
          <w:tcPr>
            <w:tcW w:w="1695" w:type="dxa"/>
          </w:tcPr>
          <w:p w:rsidR="009B77F9" w:rsidRPr="006848A4" w:rsidRDefault="009B77F9" w:rsidP="006848A4">
            <w:pPr>
              <w:spacing w:line="360" w:lineRule="auto"/>
              <w:jc w:val="both"/>
              <w:rPr>
                <w:color w:val="000000"/>
                <w:sz w:val="20"/>
              </w:rPr>
            </w:pPr>
            <w:r w:rsidRPr="006848A4">
              <w:rPr>
                <w:color w:val="000000"/>
                <w:sz w:val="20"/>
              </w:rPr>
              <w:t>п. Большой Царын</w:t>
            </w:r>
          </w:p>
        </w:tc>
        <w:tc>
          <w:tcPr>
            <w:tcW w:w="895" w:type="dxa"/>
          </w:tcPr>
          <w:p w:rsidR="009B77F9" w:rsidRPr="006848A4" w:rsidRDefault="009B77F9" w:rsidP="006848A4">
            <w:pPr>
              <w:spacing w:line="360" w:lineRule="auto"/>
              <w:jc w:val="both"/>
              <w:rPr>
                <w:color w:val="000000"/>
                <w:sz w:val="20"/>
              </w:rPr>
            </w:pPr>
            <w:r w:rsidRPr="006848A4">
              <w:rPr>
                <w:color w:val="000000"/>
                <w:sz w:val="20"/>
              </w:rPr>
              <w:t>-</w:t>
            </w:r>
          </w:p>
        </w:tc>
        <w:tc>
          <w:tcPr>
            <w:tcW w:w="1541" w:type="dxa"/>
          </w:tcPr>
          <w:p w:rsidR="009B77F9" w:rsidRPr="006848A4" w:rsidRDefault="009B77F9" w:rsidP="006848A4">
            <w:pPr>
              <w:spacing w:line="360" w:lineRule="auto"/>
              <w:jc w:val="both"/>
              <w:rPr>
                <w:color w:val="000000"/>
                <w:sz w:val="20"/>
              </w:rPr>
            </w:pPr>
            <w:r w:rsidRPr="006848A4">
              <w:rPr>
                <w:color w:val="000000"/>
                <w:sz w:val="20"/>
              </w:rPr>
              <w:t>7</w:t>
            </w:r>
          </w:p>
        </w:tc>
        <w:tc>
          <w:tcPr>
            <w:tcW w:w="1227" w:type="dxa"/>
          </w:tcPr>
          <w:p w:rsidR="009B77F9" w:rsidRPr="006848A4" w:rsidRDefault="009B77F9" w:rsidP="006848A4">
            <w:pPr>
              <w:spacing w:line="360" w:lineRule="auto"/>
              <w:jc w:val="both"/>
              <w:rPr>
                <w:color w:val="000000"/>
                <w:sz w:val="20"/>
              </w:rPr>
            </w:pPr>
            <w:r w:rsidRPr="006848A4">
              <w:rPr>
                <w:color w:val="000000"/>
                <w:sz w:val="20"/>
              </w:rPr>
              <w:t>12</w:t>
            </w:r>
          </w:p>
        </w:tc>
        <w:tc>
          <w:tcPr>
            <w:tcW w:w="1312" w:type="dxa"/>
          </w:tcPr>
          <w:p w:rsidR="009B77F9" w:rsidRPr="006848A4" w:rsidRDefault="009B77F9" w:rsidP="006848A4">
            <w:pPr>
              <w:spacing w:line="360" w:lineRule="auto"/>
              <w:jc w:val="both"/>
              <w:rPr>
                <w:color w:val="000000"/>
                <w:sz w:val="20"/>
              </w:rPr>
            </w:pPr>
            <w:r w:rsidRPr="006848A4">
              <w:rPr>
                <w:color w:val="000000"/>
                <w:sz w:val="20"/>
              </w:rPr>
              <w:t>10,9</w:t>
            </w:r>
          </w:p>
        </w:tc>
      </w:tr>
      <w:tr w:rsidR="009B77F9" w:rsidRPr="006848A4" w:rsidTr="0026280C">
        <w:trPr>
          <w:cantSplit/>
          <w:jc w:val="center"/>
        </w:trPr>
        <w:tc>
          <w:tcPr>
            <w:tcW w:w="1488" w:type="dxa"/>
          </w:tcPr>
          <w:p w:rsidR="009B77F9" w:rsidRPr="006848A4" w:rsidRDefault="009B77F9" w:rsidP="006848A4">
            <w:pPr>
              <w:spacing w:line="360" w:lineRule="auto"/>
              <w:jc w:val="both"/>
              <w:rPr>
                <w:color w:val="000000"/>
                <w:sz w:val="20"/>
              </w:rPr>
            </w:pPr>
            <w:r w:rsidRPr="006848A4">
              <w:rPr>
                <w:color w:val="000000"/>
                <w:sz w:val="20"/>
              </w:rPr>
              <w:t>Кетченеровский район</w:t>
            </w:r>
          </w:p>
        </w:tc>
        <w:tc>
          <w:tcPr>
            <w:tcW w:w="1053" w:type="dxa"/>
          </w:tcPr>
          <w:p w:rsidR="009B77F9" w:rsidRPr="006848A4" w:rsidRDefault="009B77F9" w:rsidP="006848A4">
            <w:pPr>
              <w:spacing w:line="360" w:lineRule="auto"/>
              <w:jc w:val="both"/>
              <w:rPr>
                <w:color w:val="000000"/>
                <w:sz w:val="20"/>
              </w:rPr>
            </w:pPr>
            <w:r w:rsidRPr="006848A4">
              <w:rPr>
                <w:color w:val="000000"/>
                <w:sz w:val="20"/>
              </w:rPr>
              <w:t>6,5</w:t>
            </w:r>
          </w:p>
        </w:tc>
        <w:tc>
          <w:tcPr>
            <w:tcW w:w="1695" w:type="dxa"/>
          </w:tcPr>
          <w:p w:rsidR="009B77F9" w:rsidRPr="006848A4" w:rsidRDefault="009B77F9" w:rsidP="006848A4">
            <w:pPr>
              <w:spacing w:line="360" w:lineRule="auto"/>
              <w:jc w:val="both"/>
              <w:rPr>
                <w:color w:val="000000"/>
                <w:sz w:val="20"/>
              </w:rPr>
            </w:pPr>
            <w:r w:rsidRPr="006848A4">
              <w:rPr>
                <w:color w:val="000000"/>
                <w:sz w:val="20"/>
              </w:rPr>
              <w:t>п. Кетченеры</w:t>
            </w:r>
          </w:p>
        </w:tc>
        <w:tc>
          <w:tcPr>
            <w:tcW w:w="895" w:type="dxa"/>
          </w:tcPr>
          <w:p w:rsidR="009B77F9" w:rsidRPr="006848A4" w:rsidRDefault="009B77F9" w:rsidP="006848A4">
            <w:pPr>
              <w:spacing w:line="360" w:lineRule="auto"/>
              <w:jc w:val="both"/>
              <w:rPr>
                <w:color w:val="000000"/>
                <w:sz w:val="20"/>
              </w:rPr>
            </w:pPr>
            <w:r w:rsidRPr="006848A4">
              <w:rPr>
                <w:color w:val="000000"/>
                <w:sz w:val="20"/>
              </w:rPr>
              <w:t>-</w:t>
            </w:r>
          </w:p>
        </w:tc>
        <w:tc>
          <w:tcPr>
            <w:tcW w:w="1541" w:type="dxa"/>
          </w:tcPr>
          <w:p w:rsidR="009B77F9" w:rsidRPr="006848A4" w:rsidRDefault="009B77F9" w:rsidP="006848A4">
            <w:pPr>
              <w:spacing w:line="360" w:lineRule="auto"/>
              <w:jc w:val="both"/>
              <w:rPr>
                <w:color w:val="000000"/>
                <w:sz w:val="20"/>
              </w:rPr>
            </w:pPr>
            <w:r w:rsidRPr="006848A4">
              <w:rPr>
                <w:color w:val="000000"/>
                <w:sz w:val="20"/>
              </w:rPr>
              <w:t>9</w:t>
            </w:r>
          </w:p>
        </w:tc>
        <w:tc>
          <w:tcPr>
            <w:tcW w:w="1227" w:type="dxa"/>
          </w:tcPr>
          <w:p w:rsidR="009B77F9" w:rsidRPr="006848A4" w:rsidRDefault="009B77F9" w:rsidP="006848A4">
            <w:pPr>
              <w:spacing w:line="360" w:lineRule="auto"/>
              <w:jc w:val="both"/>
              <w:rPr>
                <w:color w:val="000000"/>
                <w:sz w:val="20"/>
              </w:rPr>
            </w:pPr>
            <w:r w:rsidRPr="006848A4">
              <w:rPr>
                <w:color w:val="000000"/>
                <w:sz w:val="20"/>
              </w:rPr>
              <w:t>23</w:t>
            </w:r>
          </w:p>
        </w:tc>
        <w:tc>
          <w:tcPr>
            <w:tcW w:w="1312" w:type="dxa"/>
          </w:tcPr>
          <w:p w:rsidR="009B77F9" w:rsidRPr="006848A4" w:rsidRDefault="009B77F9" w:rsidP="006848A4">
            <w:pPr>
              <w:spacing w:line="360" w:lineRule="auto"/>
              <w:jc w:val="both"/>
              <w:rPr>
                <w:color w:val="000000"/>
                <w:sz w:val="20"/>
              </w:rPr>
            </w:pPr>
            <w:r w:rsidRPr="006848A4">
              <w:rPr>
                <w:color w:val="000000"/>
                <w:sz w:val="20"/>
              </w:rPr>
              <w:t>13,1</w:t>
            </w:r>
          </w:p>
        </w:tc>
      </w:tr>
      <w:tr w:rsidR="009B77F9" w:rsidRPr="006848A4" w:rsidTr="0026280C">
        <w:trPr>
          <w:cantSplit/>
          <w:jc w:val="center"/>
        </w:trPr>
        <w:tc>
          <w:tcPr>
            <w:tcW w:w="1488" w:type="dxa"/>
          </w:tcPr>
          <w:p w:rsidR="009B77F9" w:rsidRPr="006848A4" w:rsidRDefault="009B77F9" w:rsidP="006848A4">
            <w:pPr>
              <w:spacing w:line="360" w:lineRule="auto"/>
              <w:jc w:val="both"/>
              <w:rPr>
                <w:color w:val="000000"/>
                <w:sz w:val="20"/>
              </w:rPr>
            </w:pPr>
            <w:r w:rsidRPr="006848A4">
              <w:rPr>
                <w:color w:val="000000"/>
                <w:sz w:val="20"/>
              </w:rPr>
              <w:t>Приютненский район</w:t>
            </w:r>
          </w:p>
        </w:tc>
        <w:tc>
          <w:tcPr>
            <w:tcW w:w="1053" w:type="dxa"/>
          </w:tcPr>
          <w:p w:rsidR="009B77F9" w:rsidRPr="006848A4" w:rsidRDefault="009B77F9" w:rsidP="006848A4">
            <w:pPr>
              <w:spacing w:line="360" w:lineRule="auto"/>
              <w:jc w:val="both"/>
              <w:rPr>
                <w:color w:val="000000"/>
                <w:sz w:val="20"/>
              </w:rPr>
            </w:pPr>
            <w:r w:rsidRPr="006848A4">
              <w:rPr>
                <w:color w:val="000000"/>
                <w:sz w:val="20"/>
              </w:rPr>
              <w:t>3,1</w:t>
            </w:r>
          </w:p>
        </w:tc>
        <w:tc>
          <w:tcPr>
            <w:tcW w:w="1695" w:type="dxa"/>
          </w:tcPr>
          <w:p w:rsidR="009B77F9" w:rsidRPr="006848A4" w:rsidRDefault="009B77F9" w:rsidP="006848A4">
            <w:pPr>
              <w:spacing w:line="360" w:lineRule="auto"/>
              <w:jc w:val="both"/>
              <w:rPr>
                <w:color w:val="000000"/>
                <w:sz w:val="20"/>
              </w:rPr>
            </w:pPr>
            <w:r w:rsidRPr="006848A4">
              <w:rPr>
                <w:color w:val="000000"/>
                <w:sz w:val="20"/>
              </w:rPr>
              <w:t>с. Приютное</w:t>
            </w:r>
          </w:p>
        </w:tc>
        <w:tc>
          <w:tcPr>
            <w:tcW w:w="895" w:type="dxa"/>
          </w:tcPr>
          <w:p w:rsidR="009B77F9" w:rsidRPr="006848A4" w:rsidRDefault="009B77F9" w:rsidP="006848A4">
            <w:pPr>
              <w:spacing w:line="360" w:lineRule="auto"/>
              <w:jc w:val="both"/>
              <w:rPr>
                <w:color w:val="000000"/>
                <w:sz w:val="20"/>
              </w:rPr>
            </w:pPr>
            <w:r w:rsidRPr="006848A4">
              <w:rPr>
                <w:color w:val="000000"/>
                <w:sz w:val="20"/>
              </w:rPr>
              <w:t>-</w:t>
            </w:r>
          </w:p>
        </w:tc>
        <w:tc>
          <w:tcPr>
            <w:tcW w:w="1541" w:type="dxa"/>
          </w:tcPr>
          <w:p w:rsidR="009B77F9" w:rsidRPr="006848A4" w:rsidRDefault="009B77F9" w:rsidP="006848A4">
            <w:pPr>
              <w:spacing w:line="360" w:lineRule="auto"/>
              <w:jc w:val="both"/>
              <w:rPr>
                <w:color w:val="000000"/>
                <w:sz w:val="20"/>
              </w:rPr>
            </w:pPr>
            <w:r w:rsidRPr="006848A4">
              <w:rPr>
                <w:color w:val="000000"/>
                <w:sz w:val="20"/>
              </w:rPr>
              <w:t>8</w:t>
            </w:r>
          </w:p>
        </w:tc>
        <w:tc>
          <w:tcPr>
            <w:tcW w:w="1227" w:type="dxa"/>
          </w:tcPr>
          <w:p w:rsidR="009B77F9" w:rsidRPr="006848A4" w:rsidRDefault="009B77F9" w:rsidP="006848A4">
            <w:pPr>
              <w:spacing w:line="360" w:lineRule="auto"/>
              <w:jc w:val="both"/>
              <w:rPr>
                <w:color w:val="000000"/>
                <w:sz w:val="20"/>
              </w:rPr>
            </w:pPr>
            <w:r w:rsidRPr="006848A4">
              <w:rPr>
                <w:color w:val="000000"/>
                <w:sz w:val="20"/>
              </w:rPr>
              <w:t>24</w:t>
            </w:r>
          </w:p>
        </w:tc>
        <w:tc>
          <w:tcPr>
            <w:tcW w:w="1312" w:type="dxa"/>
          </w:tcPr>
          <w:p w:rsidR="009B77F9" w:rsidRPr="006848A4" w:rsidRDefault="009B77F9" w:rsidP="006848A4">
            <w:pPr>
              <w:spacing w:line="360" w:lineRule="auto"/>
              <w:jc w:val="both"/>
              <w:rPr>
                <w:color w:val="000000"/>
                <w:sz w:val="20"/>
              </w:rPr>
            </w:pPr>
            <w:r w:rsidRPr="006848A4">
              <w:rPr>
                <w:color w:val="000000"/>
                <w:sz w:val="20"/>
              </w:rPr>
              <w:t>13,6</w:t>
            </w:r>
          </w:p>
        </w:tc>
      </w:tr>
      <w:tr w:rsidR="009B77F9" w:rsidRPr="006848A4" w:rsidTr="0026280C">
        <w:trPr>
          <w:cantSplit/>
          <w:jc w:val="center"/>
        </w:trPr>
        <w:tc>
          <w:tcPr>
            <w:tcW w:w="1488" w:type="dxa"/>
          </w:tcPr>
          <w:p w:rsidR="009B77F9" w:rsidRPr="006848A4" w:rsidRDefault="009B77F9" w:rsidP="006848A4">
            <w:pPr>
              <w:spacing w:line="360" w:lineRule="auto"/>
              <w:jc w:val="both"/>
              <w:rPr>
                <w:color w:val="000000"/>
                <w:sz w:val="20"/>
              </w:rPr>
            </w:pPr>
            <w:r w:rsidRPr="006848A4">
              <w:rPr>
                <w:color w:val="000000"/>
                <w:sz w:val="20"/>
              </w:rPr>
              <w:t>Сарпинский район</w:t>
            </w:r>
          </w:p>
        </w:tc>
        <w:tc>
          <w:tcPr>
            <w:tcW w:w="1053" w:type="dxa"/>
          </w:tcPr>
          <w:p w:rsidR="009B77F9" w:rsidRPr="006848A4" w:rsidRDefault="009B77F9" w:rsidP="006848A4">
            <w:pPr>
              <w:spacing w:line="360" w:lineRule="auto"/>
              <w:jc w:val="both"/>
              <w:rPr>
                <w:color w:val="000000"/>
                <w:sz w:val="20"/>
              </w:rPr>
            </w:pPr>
            <w:r w:rsidRPr="006848A4">
              <w:rPr>
                <w:color w:val="000000"/>
                <w:sz w:val="20"/>
              </w:rPr>
              <w:t>3,7</w:t>
            </w:r>
          </w:p>
        </w:tc>
        <w:tc>
          <w:tcPr>
            <w:tcW w:w="1695" w:type="dxa"/>
          </w:tcPr>
          <w:p w:rsidR="009B77F9" w:rsidRPr="006848A4" w:rsidRDefault="009B77F9" w:rsidP="006848A4">
            <w:pPr>
              <w:spacing w:line="360" w:lineRule="auto"/>
              <w:jc w:val="both"/>
              <w:rPr>
                <w:color w:val="000000"/>
                <w:sz w:val="20"/>
              </w:rPr>
            </w:pPr>
            <w:r w:rsidRPr="006848A4">
              <w:rPr>
                <w:color w:val="000000"/>
                <w:sz w:val="20"/>
              </w:rPr>
              <w:t>с. Садовое</w:t>
            </w:r>
          </w:p>
        </w:tc>
        <w:tc>
          <w:tcPr>
            <w:tcW w:w="895" w:type="dxa"/>
          </w:tcPr>
          <w:p w:rsidR="009B77F9" w:rsidRPr="006848A4" w:rsidRDefault="009B77F9" w:rsidP="006848A4">
            <w:pPr>
              <w:spacing w:line="360" w:lineRule="auto"/>
              <w:jc w:val="both"/>
              <w:rPr>
                <w:color w:val="000000"/>
                <w:sz w:val="20"/>
              </w:rPr>
            </w:pPr>
            <w:r w:rsidRPr="006848A4">
              <w:rPr>
                <w:color w:val="000000"/>
                <w:sz w:val="20"/>
              </w:rPr>
              <w:t>-</w:t>
            </w:r>
          </w:p>
        </w:tc>
        <w:tc>
          <w:tcPr>
            <w:tcW w:w="1541" w:type="dxa"/>
          </w:tcPr>
          <w:p w:rsidR="009B77F9" w:rsidRPr="006848A4" w:rsidRDefault="009B77F9" w:rsidP="006848A4">
            <w:pPr>
              <w:spacing w:line="360" w:lineRule="auto"/>
              <w:jc w:val="both"/>
              <w:rPr>
                <w:color w:val="000000"/>
                <w:sz w:val="20"/>
              </w:rPr>
            </w:pPr>
            <w:r w:rsidRPr="006848A4">
              <w:rPr>
                <w:color w:val="000000"/>
                <w:sz w:val="20"/>
              </w:rPr>
              <w:t>9</w:t>
            </w:r>
          </w:p>
        </w:tc>
        <w:tc>
          <w:tcPr>
            <w:tcW w:w="1227" w:type="dxa"/>
          </w:tcPr>
          <w:p w:rsidR="009B77F9" w:rsidRPr="006848A4" w:rsidRDefault="009B77F9" w:rsidP="006848A4">
            <w:pPr>
              <w:spacing w:line="360" w:lineRule="auto"/>
              <w:jc w:val="both"/>
              <w:rPr>
                <w:color w:val="000000"/>
                <w:sz w:val="20"/>
              </w:rPr>
            </w:pPr>
            <w:r w:rsidRPr="006848A4">
              <w:rPr>
                <w:color w:val="000000"/>
                <w:sz w:val="20"/>
              </w:rPr>
              <w:t>17</w:t>
            </w:r>
          </w:p>
        </w:tc>
        <w:tc>
          <w:tcPr>
            <w:tcW w:w="1312" w:type="dxa"/>
          </w:tcPr>
          <w:p w:rsidR="009B77F9" w:rsidRPr="006848A4" w:rsidRDefault="009B77F9" w:rsidP="006848A4">
            <w:pPr>
              <w:spacing w:line="360" w:lineRule="auto"/>
              <w:jc w:val="both"/>
              <w:rPr>
                <w:color w:val="000000"/>
                <w:sz w:val="20"/>
              </w:rPr>
            </w:pPr>
            <w:r w:rsidRPr="006848A4">
              <w:rPr>
                <w:color w:val="000000"/>
                <w:sz w:val="20"/>
              </w:rPr>
              <w:t>16,4</w:t>
            </w:r>
          </w:p>
        </w:tc>
      </w:tr>
      <w:tr w:rsidR="009B77F9" w:rsidRPr="006848A4" w:rsidTr="0026280C">
        <w:trPr>
          <w:cantSplit/>
          <w:jc w:val="center"/>
        </w:trPr>
        <w:tc>
          <w:tcPr>
            <w:tcW w:w="1488" w:type="dxa"/>
          </w:tcPr>
          <w:p w:rsidR="009B77F9" w:rsidRPr="006848A4" w:rsidRDefault="009B77F9" w:rsidP="006848A4">
            <w:pPr>
              <w:spacing w:line="360" w:lineRule="auto"/>
              <w:jc w:val="both"/>
              <w:rPr>
                <w:color w:val="000000"/>
                <w:sz w:val="20"/>
              </w:rPr>
            </w:pPr>
            <w:r w:rsidRPr="006848A4">
              <w:rPr>
                <w:color w:val="000000"/>
                <w:sz w:val="20"/>
              </w:rPr>
              <w:t>Целинный район</w:t>
            </w:r>
          </w:p>
        </w:tc>
        <w:tc>
          <w:tcPr>
            <w:tcW w:w="1053" w:type="dxa"/>
          </w:tcPr>
          <w:p w:rsidR="009B77F9" w:rsidRPr="006848A4" w:rsidRDefault="009B77F9" w:rsidP="006848A4">
            <w:pPr>
              <w:spacing w:line="360" w:lineRule="auto"/>
              <w:jc w:val="both"/>
              <w:rPr>
                <w:color w:val="000000"/>
                <w:sz w:val="20"/>
              </w:rPr>
            </w:pPr>
            <w:r w:rsidRPr="006848A4">
              <w:rPr>
                <w:color w:val="000000"/>
                <w:sz w:val="20"/>
              </w:rPr>
              <w:t>5,2</w:t>
            </w:r>
          </w:p>
        </w:tc>
        <w:tc>
          <w:tcPr>
            <w:tcW w:w="1695" w:type="dxa"/>
          </w:tcPr>
          <w:p w:rsidR="009B77F9" w:rsidRPr="006848A4" w:rsidRDefault="009B77F9" w:rsidP="006848A4">
            <w:pPr>
              <w:spacing w:line="360" w:lineRule="auto"/>
              <w:jc w:val="both"/>
              <w:rPr>
                <w:color w:val="000000"/>
                <w:sz w:val="20"/>
              </w:rPr>
            </w:pPr>
            <w:r w:rsidRPr="006848A4">
              <w:rPr>
                <w:color w:val="000000"/>
                <w:sz w:val="20"/>
              </w:rPr>
              <w:t>с. Троицкое</w:t>
            </w:r>
          </w:p>
        </w:tc>
        <w:tc>
          <w:tcPr>
            <w:tcW w:w="895" w:type="dxa"/>
          </w:tcPr>
          <w:p w:rsidR="009B77F9" w:rsidRPr="006848A4" w:rsidRDefault="009B77F9" w:rsidP="006848A4">
            <w:pPr>
              <w:spacing w:line="360" w:lineRule="auto"/>
              <w:jc w:val="both"/>
              <w:rPr>
                <w:color w:val="000000"/>
                <w:sz w:val="20"/>
              </w:rPr>
            </w:pPr>
            <w:r w:rsidRPr="006848A4">
              <w:rPr>
                <w:color w:val="000000"/>
                <w:sz w:val="20"/>
              </w:rPr>
              <w:t>-</w:t>
            </w:r>
          </w:p>
        </w:tc>
        <w:tc>
          <w:tcPr>
            <w:tcW w:w="1541" w:type="dxa"/>
          </w:tcPr>
          <w:p w:rsidR="009B77F9" w:rsidRPr="006848A4" w:rsidRDefault="009B77F9" w:rsidP="006848A4">
            <w:pPr>
              <w:spacing w:line="360" w:lineRule="auto"/>
              <w:jc w:val="both"/>
              <w:rPr>
                <w:color w:val="000000"/>
                <w:sz w:val="20"/>
              </w:rPr>
            </w:pPr>
            <w:r w:rsidRPr="006848A4">
              <w:rPr>
                <w:color w:val="000000"/>
                <w:sz w:val="20"/>
              </w:rPr>
              <w:t>11</w:t>
            </w:r>
          </w:p>
        </w:tc>
        <w:tc>
          <w:tcPr>
            <w:tcW w:w="1227" w:type="dxa"/>
          </w:tcPr>
          <w:p w:rsidR="009B77F9" w:rsidRPr="006848A4" w:rsidRDefault="009B77F9" w:rsidP="006848A4">
            <w:pPr>
              <w:spacing w:line="360" w:lineRule="auto"/>
              <w:jc w:val="both"/>
              <w:rPr>
                <w:color w:val="000000"/>
                <w:sz w:val="20"/>
              </w:rPr>
            </w:pPr>
            <w:r w:rsidRPr="006848A4">
              <w:rPr>
                <w:color w:val="000000"/>
                <w:sz w:val="20"/>
              </w:rPr>
              <w:t>25</w:t>
            </w:r>
          </w:p>
        </w:tc>
        <w:tc>
          <w:tcPr>
            <w:tcW w:w="1312" w:type="dxa"/>
          </w:tcPr>
          <w:p w:rsidR="009B77F9" w:rsidRPr="006848A4" w:rsidRDefault="009B77F9" w:rsidP="006848A4">
            <w:pPr>
              <w:spacing w:line="360" w:lineRule="auto"/>
              <w:jc w:val="both"/>
              <w:rPr>
                <w:color w:val="000000"/>
                <w:sz w:val="20"/>
              </w:rPr>
            </w:pPr>
            <w:r w:rsidRPr="006848A4">
              <w:rPr>
                <w:color w:val="000000"/>
                <w:sz w:val="20"/>
              </w:rPr>
              <w:t>20,8</w:t>
            </w:r>
          </w:p>
        </w:tc>
      </w:tr>
      <w:tr w:rsidR="009B77F9" w:rsidRPr="006848A4" w:rsidTr="0026280C">
        <w:trPr>
          <w:cantSplit/>
          <w:jc w:val="center"/>
        </w:trPr>
        <w:tc>
          <w:tcPr>
            <w:tcW w:w="1488" w:type="dxa"/>
          </w:tcPr>
          <w:p w:rsidR="009B77F9" w:rsidRPr="006848A4" w:rsidRDefault="009B77F9" w:rsidP="006848A4">
            <w:pPr>
              <w:spacing w:line="360" w:lineRule="auto"/>
              <w:jc w:val="both"/>
              <w:rPr>
                <w:color w:val="000000"/>
                <w:sz w:val="20"/>
              </w:rPr>
            </w:pPr>
            <w:r w:rsidRPr="006848A4">
              <w:rPr>
                <w:color w:val="000000"/>
                <w:sz w:val="20"/>
              </w:rPr>
              <w:t>Черноземельский район</w:t>
            </w:r>
          </w:p>
        </w:tc>
        <w:tc>
          <w:tcPr>
            <w:tcW w:w="1053" w:type="dxa"/>
          </w:tcPr>
          <w:p w:rsidR="009B77F9" w:rsidRPr="006848A4" w:rsidRDefault="009B77F9" w:rsidP="006848A4">
            <w:pPr>
              <w:spacing w:line="360" w:lineRule="auto"/>
              <w:jc w:val="both"/>
              <w:rPr>
                <w:color w:val="000000"/>
                <w:sz w:val="20"/>
              </w:rPr>
            </w:pPr>
            <w:r w:rsidRPr="006848A4">
              <w:rPr>
                <w:color w:val="000000"/>
                <w:sz w:val="20"/>
              </w:rPr>
              <w:t>14,2</w:t>
            </w:r>
          </w:p>
        </w:tc>
        <w:tc>
          <w:tcPr>
            <w:tcW w:w="1695" w:type="dxa"/>
          </w:tcPr>
          <w:p w:rsidR="009B77F9" w:rsidRPr="006848A4" w:rsidRDefault="009B77F9" w:rsidP="006848A4">
            <w:pPr>
              <w:spacing w:line="360" w:lineRule="auto"/>
              <w:jc w:val="both"/>
              <w:rPr>
                <w:color w:val="000000"/>
                <w:sz w:val="20"/>
              </w:rPr>
            </w:pPr>
            <w:r w:rsidRPr="006848A4">
              <w:rPr>
                <w:color w:val="000000"/>
                <w:sz w:val="20"/>
              </w:rPr>
              <w:t>п. Комсомольский</w:t>
            </w:r>
          </w:p>
        </w:tc>
        <w:tc>
          <w:tcPr>
            <w:tcW w:w="895" w:type="dxa"/>
          </w:tcPr>
          <w:p w:rsidR="009B77F9" w:rsidRPr="006848A4" w:rsidRDefault="009B77F9" w:rsidP="006848A4">
            <w:pPr>
              <w:spacing w:line="360" w:lineRule="auto"/>
              <w:jc w:val="both"/>
              <w:rPr>
                <w:color w:val="000000"/>
                <w:sz w:val="20"/>
              </w:rPr>
            </w:pPr>
            <w:r w:rsidRPr="006848A4">
              <w:rPr>
                <w:color w:val="000000"/>
                <w:sz w:val="20"/>
              </w:rPr>
              <w:t>-</w:t>
            </w:r>
          </w:p>
        </w:tc>
        <w:tc>
          <w:tcPr>
            <w:tcW w:w="1541" w:type="dxa"/>
          </w:tcPr>
          <w:p w:rsidR="009B77F9" w:rsidRPr="006848A4" w:rsidRDefault="009B77F9" w:rsidP="006848A4">
            <w:pPr>
              <w:spacing w:line="360" w:lineRule="auto"/>
              <w:jc w:val="both"/>
              <w:rPr>
                <w:color w:val="000000"/>
                <w:sz w:val="20"/>
              </w:rPr>
            </w:pPr>
            <w:r w:rsidRPr="006848A4">
              <w:rPr>
                <w:color w:val="000000"/>
                <w:sz w:val="20"/>
              </w:rPr>
              <w:t>8</w:t>
            </w:r>
          </w:p>
        </w:tc>
        <w:tc>
          <w:tcPr>
            <w:tcW w:w="1227" w:type="dxa"/>
          </w:tcPr>
          <w:p w:rsidR="009B77F9" w:rsidRPr="006848A4" w:rsidRDefault="009B77F9" w:rsidP="006848A4">
            <w:pPr>
              <w:spacing w:line="360" w:lineRule="auto"/>
              <w:jc w:val="both"/>
              <w:rPr>
                <w:color w:val="000000"/>
                <w:sz w:val="20"/>
              </w:rPr>
            </w:pPr>
            <w:r w:rsidRPr="006848A4">
              <w:rPr>
                <w:color w:val="000000"/>
                <w:sz w:val="20"/>
              </w:rPr>
              <w:t>36</w:t>
            </w:r>
          </w:p>
        </w:tc>
        <w:tc>
          <w:tcPr>
            <w:tcW w:w="1312" w:type="dxa"/>
          </w:tcPr>
          <w:p w:rsidR="009B77F9" w:rsidRPr="006848A4" w:rsidRDefault="009B77F9" w:rsidP="006848A4">
            <w:pPr>
              <w:spacing w:line="360" w:lineRule="auto"/>
              <w:jc w:val="both"/>
              <w:rPr>
                <w:color w:val="000000"/>
                <w:sz w:val="20"/>
              </w:rPr>
            </w:pPr>
            <w:r w:rsidRPr="006848A4">
              <w:rPr>
                <w:color w:val="000000"/>
                <w:sz w:val="20"/>
              </w:rPr>
              <w:t>14,0</w:t>
            </w:r>
          </w:p>
        </w:tc>
      </w:tr>
      <w:tr w:rsidR="009B77F9" w:rsidRPr="006848A4" w:rsidTr="0026280C">
        <w:trPr>
          <w:cantSplit/>
          <w:jc w:val="center"/>
        </w:trPr>
        <w:tc>
          <w:tcPr>
            <w:tcW w:w="1488" w:type="dxa"/>
          </w:tcPr>
          <w:p w:rsidR="009B77F9" w:rsidRPr="006848A4" w:rsidRDefault="009B77F9" w:rsidP="006848A4">
            <w:pPr>
              <w:spacing w:line="360" w:lineRule="auto"/>
              <w:jc w:val="both"/>
              <w:rPr>
                <w:color w:val="000000"/>
                <w:sz w:val="20"/>
              </w:rPr>
            </w:pPr>
            <w:r w:rsidRPr="006848A4">
              <w:rPr>
                <w:color w:val="000000"/>
                <w:sz w:val="20"/>
              </w:rPr>
              <w:t>Юстинский район</w:t>
            </w:r>
          </w:p>
        </w:tc>
        <w:tc>
          <w:tcPr>
            <w:tcW w:w="1053" w:type="dxa"/>
          </w:tcPr>
          <w:p w:rsidR="009B77F9" w:rsidRPr="006848A4" w:rsidRDefault="009B77F9" w:rsidP="006848A4">
            <w:pPr>
              <w:spacing w:line="360" w:lineRule="auto"/>
              <w:jc w:val="both"/>
              <w:rPr>
                <w:color w:val="000000"/>
                <w:sz w:val="20"/>
              </w:rPr>
            </w:pPr>
            <w:r w:rsidRPr="006848A4">
              <w:rPr>
                <w:color w:val="000000"/>
                <w:sz w:val="20"/>
              </w:rPr>
              <w:t>8,0</w:t>
            </w:r>
          </w:p>
        </w:tc>
        <w:tc>
          <w:tcPr>
            <w:tcW w:w="1695" w:type="dxa"/>
          </w:tcPr>
          <w:p w:rsidR="009B77F9" w:rsidRPr="006848A4" w:rsidRDefault="009B77F9" w:rsidP="006848A4">
            <w:pPr>
              <w:spacing w:line="360" w:lineRule="auto"/>
              <w:jc w:val="both"/>
              <w:rPr>
                <w:color w:val="000000"/>
                <w:sz w:val="20"/>
              </w:rPr>
            </w:pPr>
            <w:r w:rsidRPr="006848A4">
              <w:rPr>
                <w:color w:val="000000"/>
                <w:sz w:val="20"/>
              </w:rPr>
              <w:t>п. Цаган-Аман</w:t>
            </w:r>
          </w:p>
        </w:tc>
        <w:tc>
          <w:tcPr>
            <w:tcW w:w="895" w:type="dxa"/>
          </w:tcPr>
          <w:p w:rsidR="009B77F9" w:rsidRPr="006848A4" w:rsidRDefault="009B77F9" w:rsidP="006848A4">
            <w:pPr>
              <w:spacing w:line="360" w:lineRule="auto"/>
              <w:jc w:val="both"/>
              <w:rPr>
                <w:color w:val="000000"/>
                <w:sz w:val="20"/>
              </w:rPr>
            </w:pPr>
            <w:r w:rsidRPr="006848A4">
              <w:rPr>
                <w:color w:val="000000"/>
                <w:sz w:val="20"/>
              </w:rPr>
              <w:t>-</w:t>
            </w:r>
          </w:p>
        </w:tc>
        <w:tc>
          <w:tcPr>
            <w:tcW w:w="1541" w:type="dxa"/>
          </w:tcPr>
          <w:p w:rsidR="009B77F9" w:rsidRPr="006848A4" w:rsidRDefault="009B77F9" w:rsidP="006848A4">
            <w:pPr>
              <w:spacing w:line="360" w:lineRule="auto"/>
              <w:jc w:val="both"/>
              <w:rPr>
                <w:color w:val="000000"/>
                <w:sz w:val="20"/>
              </w:rPr>
            </w:pPr>
            <w:r w:rsidRPr="006848A4">
              <w:rPr>
                <w:color w:val="000000"/>
                <w:sz w:val="20"/>
              </w:rPr>
              <w:t>7</w:t>
            </w:r>
          </w:p>
        </w:tc>
        <w:tc>
          <w:tcPr>
            <w:tcW w:w="1227" w:type="dxa"/>
          </w:tcPr>
          <w:p w:rsidR="009B77F9" w:rsidRPr="006848A4" w:rsidRDefault="009B77F9" w:rsidP="006848A4">
            <w:pPr>
              <w:spacing w:line="360" w:lineRule="auto"/>
              <w:jc w:val="both"/>
              <w:rPr>
                <w:color w:val="000000"/>
                <w:sz w:val="20"/>
              </w:rPr>
            </w:pPr>
            <w:r w:rsidRPr="006848A4">
              <w:rPr>
                <w:color w:val="000000"/>
                <w:sz w:val="20"/>
              </w:rPr>
              <w:t>15</w:t>
            </w:r>
          </w:p>
        </w:tc>
        <w:tc>
          <w:tcPr>
            <w:tcW w:w="1312" w:type="dxa"/>
          </w:tcPr>
          <w:p w:rsidR="009B77F9" w:rsidRPr="006848A4" w:rsidRDefault="009B77F9" w:rsidP="006848A4">
            <w:pPr>
              <w:spacing w:line="360" w:lineRule="auto"/>
              <w:jc w:val="both"/>
              <w:rPr>
                <w:color w:val="000000"/>
                <w:sz w:val="20"/>
              </w:rPr>
            </w:pPr>
            <w:r w:rsidRPr="006848A4">
              <w:rPr>
                <w:color w:val="000000"/>
                <w:sz w:val="20"/>
              </w:rPr>
              <w:t>1</w:t>
            </w:r>
            <w:r w:rsidR="009C6B3D" w:rsidRPr="006848A4">
              <w:rPr>
                <w:color w:val="000000"/>
                <w:sz w:val="20"/>
              </w:rPr>
              <w:t>4</w:t>
            </w:r>
            <w:r w:rsidRPr="006848A4">
              <w:rPr>
                <w:color w:val="000000"/>
                <w:sz w:val="20"/>
              </w:rPr>
              <w:t>,</w:t>
            </w:r>
            <w:r w:rsidR="009C6B3D" w:rsidRPr="006848A4">
              <w:rPr>
                <w:color w:val="000000"/>
                <w:sz w:val="20"/>
              </w:rPr>
              <w:t>6</w:t>
            </w:r>
          </w:p>
        </w:tc>
      </w:tr>
      <w:tr w:rsidR="009B77F9" w:rsidRPr="006848A4" w:rsidTr="0026280C">
        <w:trPr>
          <w:cantSplit/>
          <w:jc w:val="center"/>
        </w:trPr>
        <w:tc>
          <w:tcPr>
            <w:tcW w:w="1488" w:type="dxa"/>
          </w:tcPr>
          <w:p w:rsidR="009B77F9" w:rsidRPr="006848A4" w:rsidRDefault="009B77F9" w:rsidP="006848A4">
            <w:pPr>
              <w:spacing w:line="360" w:lineRule="auto"/>
              <w:jc w:val="both"/>
              <w:rPr>
                <w:color w:val="000000"/>
                <w:sz w:val="20"/>
              </w:rPr>
            </w:pPr>
            <w:r w:rsidRPr="006848A4">
              <w:rPr>
                <w:color w:val="000000"/>
                <w:sz w:val="20"/>
              </w:rPr>
              <w:t>Яшалтинский район</w:t>
            </w:r>
          </w:p>
        </w:tc>
        <w:tc>
          <w:tcPr>
            <w:tcW w:w="1053" w:type="dxa"/>
          </w:tcPr>
          <w:p w:rsidR="009B77F9" w:rsidRPr="006848A4" w:rsidRDefault="009B77F9" w:rsidP="006848A4">
            <w:pPr>
              <w:spacing w:line="360" w:lineRule="auto"/>
              <w:jc w:val="both"/>
              <w:rPr>
                <w:color w:val="000000"/>
                <w:sz w:val="20"/>
              </w:rPr>
            </w:pPr>
            <w:r w:rsidRPr="006848A4">
              <w:rPr>
                <w:color w:val="000000"/>
                <w:sz w:val="20"/>
              </w:rPr>
              <w:t>2,4</w:t>
            </w:r>
          </w:p>
        </w:tc>
        <w:tc>
          <w:tcPr>
            <w:tcW w:w="1695" w:type="dxa"/>
          </w:tcPr>
          <w:p w:rsidR="009B77F9" w:rsidRPr="006848A4" w:rsidRDefault="009B77F9" w:rsidP="006848A4">
            <w:pPr>
              <w:spacing w:line="360" w:lineRule="auto"/>
              <w:jc w:val="both"/>
              <w:rPr>
                <w:color w:val="000000"/>
                <w:sz w:val="20"/>
              </w:rPr>
            </w:pPr>
            <w:r w:rsidRPr="006848A4">
              <w:rPr>
                <w:color w:val="000000"/>
                <w:sz w:val="20"/>
              </w:rPr>
              <w:t>с. Яшалта</w:t>
            </w:r>
          </w:p>
        </w:tc>
        <w:tc>
          <w:tcPr>
            <w:tcW w:w="895" w:type="dxa"/>
          </w:tcPr>
          <w:p w:rsidR="009B77F9" w:rsidRPr="006848A4" w:rsidRDefault="009B77F9" w:rsidP="006848A4">
            <w:pPr>
              <w:spacing w:line="360" w:lineRule="auto"/>
              <w:jc w:val="both"/>
              <w:rPr>
                <w:color w:val="000000"/>
                <w:sz w:val="20"/>
              </w:rPr>
            </w:pPr>
            <w:r w:rsidRPr="006848A4">
              <w:rPr>
                <w:color w:val="000000"/>
                <w:sz w:val="20"/>
              </w:rPr>
              <w:t>-</w:t>
            </w:r>
          </w:p>
        </w:tc>
        <w:tc>
          <w:tcPr>
            <w:tcW w:w="1541" w:type="dxa"/>
          </w:tcPr>
          <w:p w:rsidR="009B77F9" w:rsidRPr="006848A4" w:rsidRDefault="009B77F9" w:rsidP="006848A4">
            <w:pPr>
              <w:spacing w:line="360" w:lineRule="auto"/>
              <w:jc w:val="both"/>
              <w:rPr>
                <w:color w:val="000000"/>
                <w:sz w:val="20"/>
              </w:rPr>
            </w:pPr>
            <w:r w:rsidRPr="006848A4">
              <w:rPr>
                <w:color w:val="000000"/>
                <w:sz w:val="20"/>
              </w:rPr>
              <w:t>11</w:t>
            </w:r>
          </w:p>
        </w:tc>
        <w:tc>
          <w:tcPr>
            <w:tcW w:w="1227" w:type="dxa"/>
          </w:tcPr>
          <w:p w:rsidR="009B77F9" w:rsidRPr="006848A4" w:rsidRDefault="009B77F9" w:rsidP="006848A4">
            <w:pPr>
              <w:spacing w:line="360" w:lineRule="auto"/>
              <w:jc w:val="both"/>
              <w:rPr>
                <w:color w:val="000000"/>
                <w:sz w:val="20"/>
              </w:rPr>
            </w:pPr>
            <w:r w:rsidRPr="006848A4">
              <w:rPr>
                <w:color w:val="000000"/>
                <w:sz w:val="20"/>
              </w:rPr>
              <w:t>25</w:t>
            </w:r>
          </w:p>
        </w:tc>
        <w:tc>
          <w:tcPr>
            <w:tcW w:w="1312" w:type="dxa"/>
          </w:tcPr>
          <w:p w:rsidR="009B77F9" w:rsidRPr="006848A4" w:rsidRDefault="009B77F9" w:rsidP="006848A4">
            <w:pPr>
              <w:spacing w:line="360" w:lineRule="auto"/>
              <w:jc w:val="both"/>
              <w:rPr>
                <w:color w:val="000000"/>
                <w:sz w:val="20"/>
              </w:rPr>
            </w:pPr>
            <w:r w:rsidRPr="006848A4">
              <w:rPr>
                <w:color w:val="000000"/>
                <w:sz w:val="20"/>
              </w:rPr>
              <w:t>19,8</w:t>
            </w:r>
          </w:p>
        </w:tc>
      </w:tr>
      <w:tr w:rsidR="009B77F9" w:rsidRPr="006848A4" w:rsidTr="0026280C">
        <w:trPr>
          <w:cantSplit/>
          <w:jc w:val="center"/>
        </w:trPr>
        <w:tc>
          <w:tcPr>
            <w:tcW w:w="1488" w:type="dxa"/>
          </w:tcPr>
          <w:p w:rsidR="009B77F9" w:rsidRPr="006848A4" w:rsidRDefault="009B77F9" w:rsidP="006848A4">
            <w:pPr>
              <w:spacing w:line="360" w:lineRule="auto"/>
              <w:jc w:val="both"/>
              <w:rPr>
                <w:color w:val="000000"/>
                <w:sz w:val="20"/>
              </w:rPr>
            </w:pPr>
            <w:r w:rsidRPr="006848A4">
              <w:rPr>
                <w:color w:val="000000"/>
                <w:sz w:val="20"/>
              </w:rPr>
              <w:t>Яшкульский район</w:t>
            </w:r>
          </w:p>
        </w:tc>
        <w:tc>
          <w:tcPr>
            <w:tcW w:w="1053" w:type="dxa"/>
          </w:tcPr>
          <w:p w:rsidR="009B77F9" w:rsidRPr="006848A4" w:rsidRDefault="009B77F9" w:rsidP="006848A4">
            <w:pPr>
              <w:spacing w:line="360" w:lineRule="auto"/>
              <w:jc w:val="both"/>
              <w:rPr>
                <w:color w:val="000000"/>
                <w:sz w:val="20"/>
              </w:rPr>
            </w:pPr>
            <w:r w:rsidRPr="006848A4">
              <w:rPr>
                <w:color w:val="000000"/>
                <w:sz w:val="20"/>
              </w:rPr>
              <w:t>11,8</w:t>
            </w:r>
          </w:p>
        </w:tc>
        <w:tc>
          <w:tcPr>
            <w:tcW w:w="1695" w:type="dxa"/>
          </w:tcPr>
          <w:p w:rsidR="009B77F9" w:rsidRPr="006848A4" w:rsidRDefault="009B77F9" w:rsidP="006848A4">
            <w:pPr>
              <w:spacing w:line="360" w:lineRule="auto"/>
              <w:jc w:val="both"/>
              <w:rPr>
                <w:color w:val="000000"/>
                <w:sz w:val="20"/>
              </w:rPr>
            </w:pPr>
            <w:r w:rsidRPr="006848A4">
              <w:rPr>
                <w:color w:val="000000"/>
                <w:sz w:val="20"/>
              </w:rPr>
              <w:t>п. Яшкуль</w:t>
            </w:r>
          </w:p>
        </w:tc>
        <w:tc>
          <w:tcPr>
            <w:tcW w:w="895" w:type="dxa"/>
          </w:tcPr>
          <w:p w:rsidR="009B77F9" w:rsidRPr="006848A4" w:rsidRDefault="009B77F9" w:rsidP="006848A4">
            <w:pPr>
              <w:spacing w:line="360" w:lineRule="auto"/>
              <w:jc w:val="both"/>
              <w:rPr>
                <w:color w:val="000000"/>
                <w:sz w:val="20"/>
              </w:rPr>
            </w:pPr>
            <w:r w:rsidRPr="006848A4">
              <w:rPr>
                <w:color w:val="000000"/>
                <w:sz w:val="20"/>
              </w:rPr>
              <w:t>-</w:t>
            </w:r>
          </w:p>
        </w:tc>
        <w:tc>
          <w:tcPr>
            <w:tcW w:w="1541" w:type="dxa"/>
          </w:tcPr>
          <w:p w:rsidR="009B77F9" w:rsidRPr="006848A4" w:rsidRDefault="009B77F9" w:rsidP="006848A4">
            <w:pPr>
              <w:spacing w:line="360" w:lineRule="auto"/>
              <w:jc w:val="both"/>
              <w:rPr>
                <w:color w:val="000000"/>
                <w:sz w:val="20"/>
              </w:rPr>
            </w:pPr>
            <w:r w:rsidRPr="006848A4">
              <w:rPr>
                <w:color w:val="000000"/>
                <w:sz w:val="20"/>
              </w:rPr>
              <w:t>13</w:t>
            </w:r>
          </w:p>
        </w:tc>
        <w:tc>
          <w:tcPr>
            <w:tcW w:w="1227" w:type="dxa"/>
          </w:tcPr>
          <w:p w:rsidR="009B77F9" w:rsidRPr="006848A4" w:rsidRDefault="009B77F9" w:rsidP="006848A4">
            <w:pPr>
              <w:spacing w:line="360" w:lineRule="auto"/>
              <w:jc w:val="both"/>
              <w:rPr>
                <w:color w:val="000000"/>
                <w:sz w:val="20"/>
              </w:rPr>
            </w:pPr>
            <w:r w:rsidRPr="006848A4">
              <w:rPr>
                <w:color w:val="000000"/>
                <w:sz w:val="20"/>
              </w:rPr>
              <w:t>29</w:t>
            </w:r>
          </w:p>
        </w:tc>
        <w:tc>
          <w:tcPr>
            <w:tcW w:w="1312" w:type="dxa"/>
          </w:tcPr>
          <w:p w:rsidR="009B77F9" w:rsidRPr="006848A4" w:rsidRDefault="009B77F9" w:rsidP="006848A4">
            <w:pPr>
              <w:spacing w:line="360" w:lineRule="auto"/>
              <w:jc w:val="both"/>
              <w:rPr>
                <w:color w:val="000000"/>
                <w:sz w:val="20"/>
              </w:rPr>
            </w:pPr>
            <w:r w:rsidRPr="006848A4">
              <w:rPr>
                <w:color w:val="000000"/>
                <w:sz w:val="20"/>
              </w:rPr>
              <w:t>17,3</w:t>
            </w:r>
          </w:p>
        </w:tc>
      </w:tr>
    </w:tbl>
    <w:p w:rsidR="00855D9A" w:rsidRPr="006848A4" w:rsidRDefault="00855D9A" w:rsidP="006848A4">
      <w:pPr>
        <w:pStyle w:val="a6"/>
        <w:spacing w:line="360" w:lineRule="auto"/>
        <w:ind w:firstLine="709"/>
        <w:jc w:val="both"/>
        <w:rPr>
          <w:color w:val="000000"/>
          <w:sz w:val="28"/>
          <w:szCs w:val="28"/>
        </w:rPr>
      </w:pPr>
    </w:p>
    <w:p w:rsidR="00683F7D" w:rsidRPr="006848A4" w:rsidRDefault="00683F7D" w:rsidP="006848A4">
      <w:pPr>
        <w:spacing w:line="360" w:lineRule="auto"/>
        <w:ind w:firstLine="709"/>
        <w:jc w:val="both"/>
        <w:rPr>
          <w:color w:val="000000"/>
          <w:sz w:val="28"/>
          <w:szCs w:val="28"/>
        </w:rPr>
      </w:pPr>
      <w:r w:rsidRPr="006848A4">
        <w:rPr>
          <w:color w:val="000000"/>
          <w:sz w:val="28"/>
          <w:szCs w:val="28"/>
        </w:rPr>
        <w:t xml:space="preserve">В современном мире выигрывают те, </w:t>
      </w:r>
      <w:r w:rsidR="00136AA6" w:rsidRPr="006848A4">
        <w:rPr>
          <w:color w:val="000000"/>
          <w:sz w:val="28"/>
          <w:szCs w:val="28"/>
        </w:rPr>
        <w:t xml:space="preserve">кто, </w:t>
      </w:r>
      <w:r w:rsidRPr="006848A4">
        <w:rPr>
          <w:color w:val="000000"/>
          <w:sz w:val="28"/>
          <w:szCs w:val="28"/>
        </w:rPr>
        <w:t>по мнен</w:t>
      </w:r>
      <w:r w:rsidR="00136AA6" w:rsidRPr="006848A4">
        <w:rPr>
          <w:color w:val="000000"/>
          <w:sz w:val="28"/>
          <w:szCs w:val="28"/>
        </w:rPr>
        <w:t>ию экспертов Римского клуба,</w:t>
      </w:r>
      <w:r w:rsidRPr="006848A4">
        <w:rPr>
          <w:color w:val="000000"/>
          <w:sz w:val="28"/>
          <w:szCs w:val="28"/>
        </w:rPr>
        <w:t xml:space="preserve"> будет обладать преимуществом в развитии ведущих технологий</w:t>
      </w:r>
      <w:r w:rsidR="00136AA6" w:rsidRPr="006848A4">
        <w:rPr>
          <w:rStyle w:val="ae"/>
          <w:color w:val="000000"/>
          <w:sz w:val="28"/>
          <w:szCs w:val="28"/>
        </w:rPr>
        <w:footnoteReference w:id="14"/>
      </w:r>
      <w:r w:rsidRPr="006848A4">
        <w:rPr>
          <w:color w:val="000000"/>
          <w:sz w:val="28"/>
          <w:szCs w:val="28"/>
        </w:rPr>
        <w:t>:</w:t>
      </w:r>
    </w:p>
    <w:p w:rsidR="00683F7D" w:rsidRPr="006848A4" w:rsidRDefault="00683F7D" w:rsidP="006848A4">
      <w:pPr>
        <w:spacing w:line="360" w:lineRule="auto"/>
        <w:ind w:firstLine="709"/>
        <w:jc w:val="both"/>
        <w:rPr>
          <w:color w:val="000000"/>
          <w:sz w:val="28"/>
          <w:szCs w:val="28"/>
        </w:rPr>
      </w:pPr>
      <w:r w:rsidRPr="006848A4">
        <w:rPr>
          <w:color w:val="000000"/>
          <w:sz w:val="28"/>
          <w:szCs w:val="28"/>
        </w:rPr>
        <w:t>1. электронных технологиях</w:t>
      </w:r>
      <w:r w:rsidR="00136AA6" w:rsidRPr="006848A4">
        <w:rPr>
          <w:color w:val="000000"/>
          <w:sz w:val="28"/>
          <w:szCs w:val="28"/>
        </w:rPr>
        <w:t>;</w:t>
      </w:r>
    </w:p>
    <w:p w:rsidR="00683F7D" w:rsidRPr="006848A4" w:rsidRDefault="00683F7D" w:rsidP="006848A4">
      <w:pPr>
        <w:spacing w:line="360" w:lineRule="auto"/>
        <w:ind w:firstLine="709"/>
        <w:jc w:val="both"/>
        <w:rPr>
          <w:color w:val="000000"/>
          <w:sz w:val="28"/>
          <w:szCs w:val="28"/>
        </w:rPr>
      </w:pPr>
      <w:r w:rsidRPr="006848A4">
        <w:rPr>
          <w:color w:val="000000"/>
          <w:sz w:val="28"/>
          <w:szCs w:val="28"/>
        </w:rPr>
        <w:t>2. био- и нанотехнологиях</w:t>
      </w:r>
      <w:r w:rsidR="00136AA6" w:rsidRPr="006848A4">
        <w:rPr>
          <w:color w:val="000000"/>
          <w:sz w:val="28"/>
          <w:szCs w:val="28"/>
        </w:rPr>
        <w:t>;</w:t>
      </w:r>
    </w:p>
    <w:p w:rsidR="00683F7D" w:rsidRPr="006848A4" w:rsidRDefault="00683F7D" w:rsidP="006848A4">
      <w:pPr>
        <w:spacing w:line="360" w:lineRule="auto"/>
        <w:ind w:firstLine="709"/>
        <w:jc w:val="both"/>
        <w:rPr>
          <w:color w:val="000000"/>
          <w:sz w:val="28"/>
          <w:szCs w:val="28"/>
        </w:rPr>
      </w:pPr>
      <w:r w:rsidRPr="006848A4">
        <w:rPr>
          <w:color w:val="000000"/>
          <w:sz w:val="28"/>
          <w:szCs w:val="28"/>
        </w:rPr>
        <w:t>3. образовательных (когнитивных) и социотехнологиях</w:t>
      </w:r>
      <w:r w:rsidR="00136AA6" w:rsidRPr="006848A4">
        <w:rPr>
          <w:color w:val="000000"/>
          <w:sz w:val="28"/>
          <w:szCs w:val="28"/>
        </w:rPr>
        <w:t>.</w:t>
      </w:r>
    </w:p>
    <w:p w:rsidR="00683F7D" w:rsidRPr="006848A4" w:rsidRDefault="00683F7D" w:rsidP="006848A4">
      <w:pPr>
        <w:spacing w:line="360" w:lineRule="auto"/>
        <w:ind w:firstLine="709"/>
        <w:jc w:val="both"/>
        <w:rPr>
          <w:color w:val="000000"/>
          <w:sz w:val="28"/>
          <w:szCs w:val="28"/>
        </w:rPr>
      </w:pPr>
      <w:r w:rsidRPr="006848A4">
        <w:rPr>
          <w:color w:val="000000"/>
          <w:sz w:val="28"/>
          <w:szCs w:val="28"/>
        </w:rPr>
        <w:t>Если первые две позиции весьма затратные: требуют как огромных финансовых ресурсов, так и соответствующего человеческого капитала. (Сделать суперкомпьютер и создать нанороботов по силам только развитым странам и мировым корпорациям). Третья же позиция – образовательные и другие социотехнологии – не требуют больших материальных затрат. Нужны только творческие люди, обладающие соответствующими креативными технологиями и соответствующая организационная работа по созданию социальных институтов новой креативной экономики и общества знания.</w:t>
      </w:r>
    </w:p>
    <w:p w:rsidR="006848A4" w:rsidRDefault="00683F7D" w:rsidP="006848A4">
      <w:pPr>
        <w:spacing w:line="360" w:lineRule="auto"/>
        <w:ind w:firstLine="709"/>
        <w:jc w:val="both"/>
        <w:rPr>
          <w:color w:val="000000"/>
          <w:sz w:val="28"/>
          <w:szCs w:val="28"/>
        </w:rPr>
      </w:pPr>
      <w:r w:rsidRPr="006848A4">
        <w:rPr>
          <w:color w:val="000000"/>
          <w:sz w:val="28"/>
          <w:szCs w:val="28"/>
        </w:rPr>
        <w:t>Калмыкия может стать форпостом по продвижению этого модернизационного процесса. Для этого есть соответствующие предпосылки.</w:t>
      </w:r>
    </w:p>
    <w:p w:rsidR="00683F7D" w:rsidRPr="006848A4" w:rsidRDefault="00683F7D" w:rsidP="006848A4">
      <w:pPr>
        <w:spacing w:line="360" w:lineRule="auto"/>
        <w:ind w:firstLine="709"/>
        <w:jc w:val="both"/>
        <w:rPr>
          <w:color w:val="000000"/>
          <w:sz w:val="28"/>
          <w:szCs w:val="28"/>
        </w:rPr>
      </w:pPr>
      <w:r w:rsidRPr="006848A4">
        <w:rPr>
          <w:bCs/>
          <w:color w:val="000000"/>
          <w:sz w:val="28"/>
          <w:szCs w:val="28"/>
        </w:rPr>
        <w:t>Во-первых, есть система.</w:t>
      </w:r>
    </w:p>
    <w:p w:rsidR="00683F7D" w:rsidRPr="006848A4" w:rsidRDefault="006848A4" w:rsidP="006848A4">
      <w:pPr>
        <w:spacing w:line="360" w:lineRule="auto"/>
        <w:ind w:firstLine="709"/>
        <w:jc w:val="both"/>
        <w:rPr>
          <w:color w:val="000000"/>
          <w:sz w:val="28"/>
          <w:szCs w:val="28"/>
        </w:rPr>
      </w:pPr>
      <w:r>
        <w:rPr>
          <w:color w:val="000000"/>
          <w:sz w:val="28"/>
          <w:szCs w:val="28"/>
        </w:rPr>
        <w:t>– </w:t>
      </w:r>
      <w:r w:rsidR="00683F7D" w:rsidRPr="006848A4">
        <w:rPr>
          <w:color w:val="000000"/>
          <w:sz w:val="28"/>
          <w:szCs w:val="28"/>
        </w:rPr>
        <w:t>в республике успешно функционирует одна из лучших в России систем образования;</w:t>
      </w:r>
    </w:p>
    <w:p w:rsidR="00683F7D" w:rsidRPr="006848A4" w:rsidRDefault="006848A4" w:rsidP="006848A4">
      <w:pPr>
        <w:spacing w:line="360" w:lineRule="auto"/>
        <w:ind w:firstLine="709"/>
        <w:jc w:val="both"/>
        <w:rPr>
          <w:color w:val="000000"/>
          <w:sz w:val="28"/>
          <w:szCs w:val="28"/>
        </w:rPr>
      </w:pPr>
      <w:r>
        <w:rPr>
          <w:color w:val="000000"/>
          <w:sz w:val="28"/>
          <w:szCs w:val="28"/>
        </w:rPr>
        <w:t>– </w:t>
      </w:r>
      <w:r w:rsidR="00683F7D" w:rsidRPr="006848A4">
        <w:rPr>
          <w:color w:val="000000"/>
          <w:sz w:val="28"/>
          <w:szCs w:val="28"/>
        </w:rPr>
        <w:t>активно развивается флагман калмыцкого образования – Калмыцкий государственный университет;</w:t>
      </w:r>
    </w:p>
    <w:p w:rsidR="00683F7D" w:rsidRPr="006848A4" w:rsidRDefault="006848A4" w:rsidP="006848A4">
      <w:pPr>
        <w:spacing w:line="360" w:lineRule="auto"/>
        <w:ind w:firstLine="709"/>
        <w:jc w:val="both"/>
        <w:rPr>
          <w:color w:val="000000"/>
          <w:sz w:val="28"/>
          <w:szCs w:val="28"/>
        </w:rPr>
      </w:pPr>
      <w:r>
        <w:rPr>
          <w:color w:val="000000"/>
          <w:sz w:val="28"/>
          <w:szCs w:val="28"/>
        </w:rPr>
        <w:t>– </w:t>
      </w:r>
      <w:r w:rsidR="00683F7D" w:rsidRPr="006848A4">
        <w:rPr>
          <w:color w:val="000000"/>
          <w:sz w:val="28"/>
          <w:szCs w:val="28"/>
        </w:rPr>
        <w:t>сохранена и действует с советских времен система культурного обслуживания населения с широко разветвленной сетью клубов, библиотек, театров, оркестров, ансамблей как професс</w:t>
      </w:r>
      <w:r w:rsidR="00B97276" w:rsidRPr="006848A4">
        <w:rPr>
          <w:color w:val="000000"/>
          <w:sz w:val="28"/>
          <w:szCs w:val="28"/>
        </w:rPr>
        <w:t>ионального, так и с</w:t>
      </w:r>
      <w:r w:rsidR="00683F7D" w:rsidRPr="006848A4">
        <w:rPr>
          <w:color w:val="000000"/>
          <w:sz w:val="28"/>
          <w:szCs w:val="28"/>
        </w:rPr>
        <w:t>амодеятельного уровней;</w:t>
      </w:r>
    </w:p>
    <w:p w:rsidR="00683F7D" w:rsidRPr="006848A4" w:rsidRDefault="006848A4" w:rsidP="006848A4">
      <w:pPr>
        <w:spacing w:line="360" w:lineRule="auto"/>
        <w:ind w:firstLine="709"/>
        <w:jc w:val="both"/>
        <w:rPr>
          <w:color w:val="000000"/>
          <w:sz w:val="28"/>
          <w:szCs w:val="28"/>
        </w:rPr>
      </w:pPr>
      <w:r>
        <w:rPr>
          <w:color w:val="000000"/>
          <w:sz w:val="28"/>
          <w:szCs w:val="28"/>
        </w:rPr>
        <w:t>– </w:t>
      </w:r>
      <w:r w:rsidR="00683F7D" w:rsidRPr="006848A4">
        <w:rPr>
          <w:color w:val="000000"/>
          <w:sz w:val="28"/>
          <w:szCs w:val="28"/>
        </w:rPr>
        <w:t>активно развивается научная деятельность по самым разным направлениям</w:t>
      </w:r>
      <w:r>
        <w:rPr>
          <w:color w:val="000000"/>
          <w:sz w:val="28"/>
          <w:szCs w:val="28"/>
        </w:rPr>
        <w:t xml:space="preserve"> –</w:t>
      </w:r>
      <w:r w:rsidRPr="006848A4">
        <w:rPr>
          <w:color w:val="000000"/>
          <w:sz w:val="28"/>
          <w:szCs w:val="28"/>
        </w:rPr>
        <w:t xml:space="preserve"> от</w:t>
      </w:r>
      <w:r w:rsidR="00B97276" w:rsidRPr="006848A4">
        <w:rPr>
          <w:color w:val="000000"/>
          <w:sz w:val="28"/>
          <w:szCs w:val="28"/>
        </w:rPr>
        <w:t xml:space="preserve"> сельского хозяйства</w:t>
      </w:r>
      <w:r w:rsidR="00683F7D" w:rsidRPr="006848A4">
        <w:rPr>
          <w:color w:val="000000"/>
          <w:sz w:val="28"/>
          <w:szCs w:val="28"/>
        </w:rPr>
        <w:t xml:space="preserve"> до теоретической физики. Имеется авторская, поистине креативная технология </w:t>
      </w:r>
      <w:r w:rsidR="00683F7D" w:rsidRPr="006848A4">
        <w:rPr>
          <w:color w:val="000000"/>
          <w:sz w:val="28"/>
          <w:szCs w:val="28"/>
          <w:lang w:val="en-US"/>
        </w:rPr>
        <w:t>XXI</w:t>
      </w:r>
      <w:r w:rsidR="00683F7D" w:rsidRPr="006848A4">
        <w:rPr>
          <w:color w:val="000000"/>
          <w:sz w:val="28"/>
          <w:szCs w:val="28"/>
        </w:rPr>
        <w:t xml:space="preserve"> века, технология УДЕ (укруп</w:t>
      </w:r>
      <w:r w:rsidR="00B97276" w:rsidRPr="006848A4">
        <w:rPr>
          <w:color w:val="000000"/>
          <w:sz w:val="28"/>
          <w:szCs w:val="28"/>
        </w:rPr>
        <w:t>н</w:t>
      </w:r>
      <w:r w:rsidR="00683F7D" w:rsidRPr="006848A4">
        <w:rPr>
          <w:color w:val="000000"/>
          <w:sz w:val="28"/>
          <w:szCs w:val="28"/>
        </w:rPr>
        <w:t xml:space="preserve">ения дидактических единиц) академика </w:t>
      </w:r>
      <w:r w:rsidRPr="006848A4">
        <w:rPr>
          <w:color w:val="000000"/>
          <w:sz w:val="28"/>
          <w:szCs w:val="28"/>
        </w:rPr>
        <w:t>П.М.</w:t>
      </w:r>
      <w:r>
        <w:rPr>
          <w:color w:val="000000"/>
          <w:sz w:val="28"/>
          <w:szCs w:val="28"/>
        </w:rPr>
        <w:t> </w:t>
      </w:r>
      <w:r w:rsidRPr="006848A4">
        <w:rPr>
          <w:color w:val="000000"/>
          <w:sz w:val="28"/>
          <w:szCs w:val="28"/>
        </w:rPr>
        <w:t>Эрдниева</w:t>
      </w:r>
      <w:r w:rsidR="00683F7D" w:rsidRPr="006848A4">
        <w:rPr>
          <w:color w:val="000000"/>
          <w:sz w:val="28"/>
          <w:szCs w:val="28"/>
        </w:rPr>
        <w:t xml:space="preserve">, позволяющая </w:t>
      </w:r>
      <w:r w:rsidR="00B97276" w:rsidRPr="006848A4">
        <w:rPr>
          <w:color w:val="000000"/>
          <w:sz w:val="28"/>
          <w:szCs w:val="28"/>
        </w:rPr>
        <w:t>в 2</w:t>
      </w:r>
      <w:r>
        <w:rPr>
          <w:color w:val="000000"/>
          <w:sz w:val="28"/>
          <w:szCs w:val="28"/>
        </w:rPr>
        <w:t>–</w:t>
      </w:r>
      <w:r w:rsidRPr="006848A4">
        <w:rPr>
          <w:color w:val="000000"/>
          <w:sz w:val="28"/>
          <w:szCs w:val="28"/>
        </w:rPr>
        <w:t>3</w:t>
      </w:r>
      <w:r w:rsidR="00B97276" w:rsidRPr="006848A4">
        <w:rPr>
          <w:color w:val="000000"/>
          <w:sz w:val="28"/>
          <w:szCs w:val="28"/>
        </w:rPr>
        <w:t xml:space="preserve"> раза</w:t>
      </w:r>
      <w:r w:rsidR="00683F7D" w:rsidRPr="006848A4">
        <w:rPr>
          <w:color w:val="000000"/>
          <w:sz w:val="28"/>
          <w:szCs w:val="28"/>
        </w:rPr>
        <w:t xml:space="preserve"> сократить процесс изучения любого школьного и институтского предметов;</w:t>
      </w:r>
    </w:p>
    <w:p w:rsidR="006848A4" w:rsidRDefault="006848A4" w:rsidP="006848A4">
      <w:pPr>
        <w:spacing w:line="360" w:lineRule="auto"/>
        <w:ind w:firstLine="709"/>
        <w:jc w:val="both"/>
        <w:rPr>
          <w:color w:val="000000"/>
          <w:sz w:val="28"/>
          <w:szCs w:val="28"/>
        </w:rPr>
      </w:pPr>
      <w:r>
        <w:rPr>
          <w:color w:val="000000"/>
          <w:sz w:val="28"/>
          <w:szCs w:val="28"/>
        </w:rPr>
        <w:t>– </w:t>
      </w:r>
      <w:r w:rsidR="00683F7D" w:rsidRPr="006848A4">
        <w:rPr>
          <w:color w:val="000000"/>
          <w:sz w:val="28"/>
          <w:szCs w:val="28"/>
        </w:rPr>
        <w:t xml:space="preserve">вот уже 15 лет успешно развивается и дает свои плоды (юные гроссмейстеры </w:t>
      </w:r>
      <w:r w:rsidRPr="006848A4">
        <w:rPr>
          <w:color w:val="000000"/>
          <w:sz w:val="28"/>
          <w:szCs w:val="28"/>
        </w:rPr>
        <w:t>С.</w:t>
      </w:r>
      <w:r>
        <w:rPr>
          <w:color w:val="000000"/>
          <w:sz w:val="28"/>
          <w:szCs w:val="28"/>
        </w:rPr>
        <w:t> </w:t>
      </w:r>
      <w:r w:rsidRPr="006848A4">
        <w:rPr>
          <w:color w:val="000000"/>
          <w:sz w:val="28"/>
          <w:szCs w:val="28"/>
        </w:rPr>
        <w:t>Сюгиров</w:t>
      </w:r>
      <w:r w:rsidR="00683F7D" w:rsidRPr="006848A4">
        <w:rPr>
          <w:color w:val="000000"/>
          <w:sz w:val="28"/>
          <w:szCs w:val="28"/>
        </w:rPr>
        <w:t xml:space="preserve">, </w:t>
      </w:r>
      <w:r w:rsidRPr="006848A4">
        <w:rPr>
          <w:color w:val="000000"/>
          <w:sz w:val="28"/>
          <w:szCs w:val="28"/>
        </w:rPr>
        <w:t>Б.</w:t>
      </w:r>
      <w:r>
        <w:rPr>
          <w:color w:val="000000"/>
          <w:sz w:val="28"/>
          <w:szCs w:val="28"/>
        </w:rPr>
        <w:t> </w:t>
      </w:r>
      <w:r w:rsidRPr="006848A4">
        <w:rPr>
          <w:color w:val="000000"/>
          <w:sz w:val="28"/>
          <w:szCs w:val="28"/>
        </w:rPr>
        <w:t>Кованова</w:t>
      </w:r>
      <w:r w:rsidR="00683F7D" w:rsidRPr="006848A4">
        <w:rPr>
          <w:color w:val="000000"/>
          <w:sz w:val="28"/>
          <w:szCs w:val="28"/>
        </w:rPr>
        <w:t>) система преподавания шахмат во всех школах Калмыкии, что само по себе закладывает семена креативности в калмыцких детях.</w:t>
      </w:r>
    </w:p>
    <w:p w:rsidR="00683F7D" w:rsidRPr="006848A4" w:rsidRDefault="00683F7D" w:rsidP="006848A4">
      <w:pPr>
        <w:spacing w:line="360" w:lineRule="auto"/>
        <w:ind w:firstLine="709"/>
        <w:jc w:val="both"/>
        <w:rPr>
          <w:color w:val="000000"/>
          <w:sz w:val="28"/>
          <w:szCs w:val="28"/>
        </w:rPr>
      </w:pPr>
      <w:r w:rsidRPr="006848A4">
        <w:rPr>
          <w:bCs/>
          <w:color w:val="000000"/>
          <w:sz w:val="28"/>
          <w:szCs w:val="28"/>
        </w:rPr>
        <w:t>Во-вторых, есть традиция.</w:t>
      </w:r>
    </w:p>
    <w:p w:rsidR="006848A4" w:rsidRDefault="00683F7D" w:rsidP="006848A4">
      <w:pPr>
        <w:spacing w:line="360" w:lineRule="auto"/>
        <w:ind w:firstLine="709"/>
        <w:jc w:val="both"/>
        <w:rPr>
          <w:color w:val="000000"/>
          <w:sz w:val="28"/>
          <w:szCs w:val="28"/>
        </w:rPr>
      </w:pPr>
      <w:r w:rsidRPr="006848A4">
        <w:rPr>
          <w:color w:val="000000"/>
          <w:sz w:val="28"/>
          <w:szCs w:val="28"/>
        </w:rPr>
        <w:t>В последние годы в республике восстанавливаются буддийские храмы, возвращается некогда утерянная традиция буддийского психофизического развития. Не далек тот день, когда будут открыты буддийские школы и институты, в которых будут изучать глубины человеческого сознания. Общеизвестно, что буддийское учение обладает двух с половиной тысячелетней традицией изучения психологии человека, тогда как на Западе – это всего лишь полтора столетия. Во многом именно буддийская методология развития осознанности и креативности лежит в основе большинства новейших разработок креативных и других психосоциотехнологий.</w:t>
      </w:r>
    </w:p>
    <w:p w:rsidR="00683F7D" w:rsidRPr="006848A4" w:rsidRDefault="00683F7D" w:rsidP="006848A4">
      <w:pPr>
        <w:spacing w:line="360" w:lineRule="auto"/>
        <w:ind w:firstLine="709"/>
        <w:jc w:val="both"/>
        <w:rPr>
          <w:color w:val="000000"/>
          <w:sz w:val="28"/>
          <w:szCs w:val="28"/>
        </w:rPr>
      </w:pPr>
      <w:r w:rsidRPr="006848A4">
        <w:rPr>
          <w:bCs/>
          <w:color w:val="000000"/>
          <w:sz w:val="28"/>
          <w:szCs w:val="28"/>
        </w:rPr>
        <w:t>В-третьих, есть творческие люди, или креативный класс.</w:t>
      </w:r>
    </w:p>
    <w:p w:rsidR="006848A4" w:rsidRDefault="00683F7D" w:rsidP="006848A4">
      <w:pPr>
        <w:spacing w:line="360" w:lineRule="auto"/>
        <w:ind w:firstLine="709"/>
        <w:jc w:val="both"/>
        <w:rPr>
          <w:color w:val="000000"/>
          <w:sz w:val="28"/>
          <w:szCs w:val="28"/>
        </w:rPr>
      </w:pPr>
      <w:r w:rsidRPr="006848A4">
        <w:rPr>
          <w:color w:val="000000"/>
          <w:sz w:val="28"/>
          <w:szCs w:val="28"/>
        </w:rPr>
        <w:t>Активно развивающееся сотрудничество наших творческих, научных, духовно-просветительских организаций с соответствующими организациями из-за рубежа, наших столиц и других регионов России показывают, что в республике есть огромный творческий потенциал. Прошедшие юбилейные мероприятия показали, что в республике есть очень мощная сила – сила творческих людей, или же по-новому креативный класс.</w:t>
      </w:r>
    </w:p>
    <w:p w:rsidR="006848A4" w:rsidRDefault="00683F7D" w:rsidP="006848A4">
      <w:pPr>
        <w:spacing w:line="360" w:lineRule="auto"/>
        <w:ind w:firstLine="709"/>
        <w:jc w:val="both"/>
        <w:rPr>
          <w:color w:val="000000"/>
          <w:sz w:val="28"/>
          <w:szCs w:val="28"/>
        </w:rPr>
      </w:pPr>
      <w:r w:rsidRPr="006848A4">
        <w:rPr>
          <w:color w:val="000000"/>
          <w:sz w:val="28"/>
          <w:szCs w:val="28"/>
        </w:rPr>
        <w:t>В нашей республике это достаточно массовый класс – 15</w:t>
      </w:r>
      <w:r w:rsidR="006848A4">
        <w:rPr>
          <w:color w:val="000000"/>
          <w:sz w:val="28"/>
          <w:szCs w:val="28"/>
        </w:rPr>
        <w:t>–</w:t>
      </w:r>
      <w:r w:rsidR="006848A4" w:rsidRPr="006848A4">
        <w:rPr>
          <w:color w:val="000000"/>
          <w:sz w:val="28"/>
          <w:szCs w:val="28"/>
        </w:rPr>
        <w:t>20</w:t>
      </w:r>
      <w:r w:rsidR="006848A4">
        <w:rPr>
          <w:color w:val="000000"/>
          <w:sz w:val="28"/>
          <w:szCs w:val="28"/>
        </w:rPr>
        <w:t>%</w:t>
      </w:r>
      <w:r w:rsidRPr="006848A4">
        <w:rPr>
          <w:color w:val="000000"/>
          <w:sz w:val="28"/>
          <w:szCs w:val="28"/>
        </w:rPr>
        <w:t xml:space="preserve"> от всего работоспособного населения. Его представители – это люди энергичные, самоотверженные, способные создавать локальные «очаги развития». И именно представители этого класса контролируют человеческий капитал, который в нынешнюю эпоху становится основой развития и благосостояния любого общества.</w:t>
      </w:r>
    </w:p>
    <w:p w:rsidR="00683F7D" w:rsidRPr="006848A4" w:rsidRDefault="00683F7D" w:rsidP="006848A4">
      <w:pPr>
        <w:spacing w:line="360" w:lineRule="auto"/>
        <w:ind w:firstLine="709"/>
        <w:jc w:val="both"/>
        <w:rPr>
          <w:color w:val="000000"/>
          <w:sz w:val="28"/>
          <w:szCs w:val="28"/>
        </w:rPr>
      </w:pPr>
      <w:r w:rsidRPr="006848A4">
        <w:rPr>
          <w:color w:val="000000"/>
          <w:sz w:val="28"/>
          <w:szCs w:val="28"/>
        </w:rPr>
        <w:t xml:space="preserve">Как пишет в своей статье </w:t>
      </w:r>
      <w:r w:rsidRPr="006848A4">
        <w:rPr>
          <w:iCs/>
          <w:color w:val="000000"/>
          <w:sz w:val="28"/>
          <w:szCs w:val="28"/>
        </w:rPr>
        <w:t>«Заря диктатуры креативного класса»</w:t>
      </w:r>
      <w:r w:rsidRPr="006848A4">
        <w:rPr>
          <w:color w:val="000000"/>
          <w:sz w:val="28"/>
          <w:szCs w:val="28"/>
        </w:rPr>
        <w:t xml:space="preserve"> один из идеологов нового класса, известный ученый Олег Бахтияров: «</w:t>
      </w:r>
      <w:r w:rsidRPr="006848A4">
        <w:rPr>
          <w:iCs/>
          <w:color w:val="000000"/>
          <w:sz w:val="28"/>
          <w:szCs w:val="28"/>
        </w:rPr>
        <w:t>Творчество из естественного ресурса превращается в целенаправленно культивируемый</w:t>
      </w:r>
      <w:r w:rsidR="00136AA6" w:rsidRPr="006848A4">
        <w:rPr>
          <w:iCs/>
          <w:color w:val="000000"/>
          <w:sz w:val="28"/>
          <w:szCs w:val="28"/>
        </w:rPr>
        <w:t xml:space="preserve"> ресурс</w:t>
      </w:r>
      <w:r w:rsidRPr="006848A4">
        <w:rPr>
          <w:iCs/>
          <w:color w:val="000000"/>
          <w:sz w:val="28"/>
          <w:szCs w:val="28"/>
        </w:rPr>
        <w:t>. Это, конечно, влечет за собой серьезные технологические, социокультурные и политические изменения.</w:t>
      </w:r>
    </w:p>
    <w:p w:rsidR="006848A4" w:rsidRDefault="00683F7D" w:rsidP="006848A4">
      <w:pPr>
        <w:spacing w:line="360" w:lineRule="auto"/>
        <w:ind w:firstLine="709"/>
        <w:jc w:val="both"/>
        <w:rPr>
          <w:color w:val="000000"/>
          <w:sz w:val="28"/>
          <w:szCs w:val="28"/>
        </w:rPr>
      </w:pPr>
      <w:r w:rsidRPr="006848A4">
        <w:rPr>
          <w:iCs/>
          <w:color w:val="000000"/>
          <w:sz w:val="28"/>
          <w:szCs w:val="28"/>
        </w:rPr>
        <w:t xml:space="preserve">В мире, зарождение которого происходит на наших глазах, </w:t>
      </w:r>
      <w:r w:rsidR="006848A4">
        <w:rPr>
          <w:iCs/>
          <w:color w:val="000000"/>
          <w:sz w:val="28"/>
          <w:szCs w:val="28"/>
        </w:rPr>
        <w:t>–</w:t>
      </w:r>
      <w:r w:rsidR="006848A4" w:rsidRPr="006848A4">
        <w:rPr>
          <w:iCs/>
          <w:color w:val="000000"/>
          <w:sz w:val="28"/>
          <w:szCs w:val="28"/>
        </w:rPr>
        <w:t xml:space="preserve"> </w:t>
      </w:r>
      <w:r w:rsidRPr="006848A4">
        <w:rPr>
          <w:iCs/>
          <w:color w:val="000000"/>
          <w:sz w:val="28"/>
          <w:szCs w:val="28"/>
        </w:rPr>
        <w:t xml:space="preserve">назовем его креативным миром, </w:t>
      </w:r>
      <w:r w:rsidR="006848A4">
        <w:rPr>
          <w:iCs/>
          <w:color w:val="000000"/>
          <w:sz w:val="28"/>
          <w:szCs w:val="28"/>
        </w:rPr>
        <w:t>–</w:t>
      </w:r>
      <w:r w:rsidR="006848A4" w:rsidRPr="006848A4">
        <w:rPr>
          <w:iCs/>
          <w:color w:val="000000"/>
          <w:sz w:val="28"/>
          <w:szCs w:val="28"/>
        </w:rPr>
        <w:t xml:space="preserve"> </w:t>
      </w:r>
      <w:r w:rsidRPr="006848A4">
        <w:rPr>
          <w:iCs/>
          <w:color w:val="000000"/>
          <w:sz w:val="28"/>
          <w:szCs w:val="28"/>
        </w:rPr>
        <w:t>создание нового (новых знаний, новых смыслов, новых технологий) становится ведущим процессом и начальным звеном экономики и политики»</w:t>
      </w:r>
      <w:r w:rsidR="00136AA6" w:rsidRPr="006848A4">
        <w:rPr>
          <w:rStyle w:val="ae"/>
          <w:iCs/>
          <w:color w:val="000000"/>
          <w:sz w:val="28"/>
          <w:szCs w:val="28"/>
        </w:rPr>
        <w:footnoteReference w:id="15"/>
      </w:r>
      <w:r w:rsidRPr="006848A4">
        <w:rPr>
          <w:iCs/>
          <w:color w:val="000000"/>
          <w:sz w:val="28"/>
          <w:szCs w:val="28"/>
        </w:rPr>
        <w:t>.</w:t>
      </w:r>
    </w:p>
    <w:p w:rsidR="006848A4" w:rsidRDefault="00136AA6" w:rsidP="006848A4">
      <w:pPr>
        <w:spacing w:line="360" w:lineRule="auto"/>
        <w:ind w:firstLine="709"/>
        <w:jc w:val="both"/>
        <w:rPr>
          <w:color w:val="000000"/>
          <w:sz w:val="28"/>
          <w:szCs w:val="28"/>
        </w:rPr>
      </w:pPr>
      <w:r w:rsidRPr="006848A4">
        <w:rPr>
          <w:color w:val="000000"/>
          <w:sz w:val="28"/>
          <w:szCs w:val="28"/>
        </w:rPr>
        <w:t>Образование в р</w:t>
      </w:r>
      <w:r w:rsidR="00A4181D" w:rsidRPr="006848A4">
        <w:rPr>
          <w:color w:val="000000"/>
          <w:sz w:val="28"/>
          <w:szCs w:val="28"/>
        </w:rPr>
        <w:t xml:space="preserve">еспублике Калмыкия осуществляется в соответствии с Конституцией Российской Федерации, Законом Российской Федерации </w:t>
      </w:r>
      <w:r w:rsidR="006848A4">
        <w:rPr>
          <w:color w:val="000000"/>
          <w:sz w:val="28"/>
          <w:szCs w:val="28"/>
        </w:rPr>
        <w:t>«</w:t>
      </w:r>
      <w:r w:rsidR="006848A4" w:rsidRPr="006848A4">
        <w:rPr>
          <w:color w:val="000000"/>
          <w:sz w:val="28"/>
          <w:szCs w:val="28"/>
        </w:rPr>
        <w:t>О</w:t>
      </w:r>
      <w:r w:rsidR="00A4181D" w:rsidRPr="006848A4">
        <w:rPr>
          <w:color w:val="000000"/>
          <w:sz w:val="28"/>
          <w:szCs w:val="28"/>
        </w:rPr>
        <w:t>б образовании</w:t>
      </w:r>
      <w:r w:rsidR="006848A4">
        <w:rPr>
          <w:color w:val="000000"/>
          <w:sz w:val="28"/>
          <w:szCs w:val="28"/>
        </w:rPr>
        <w:t>»</w:t>
      </w:r>
      <w:r w:rsidR="006848A4" w:rsidRPr="006848A4">
        <w:rPr>
          <w:color w:val="000000"/>
          <w:sz w:val="28"/>
          <w:szCs w:val="28"/>
        </w:rPr>
        <w:t>,</w:t>
      </w:r>
      <w:r w:rsidR="00A4181D" w:rsidRPr="006848A4">
        <w:rPr>
          <w:color w:val="000000"/>
          <w:sz w:val="28"/>
          <w:szCs w:val="28"/>
        </w:rPr>
        <w:t xml:space="preserve"> федеральными законами, Степным Уложением (Конституцией) Республики Калмыкия,</w:t>
      </w:r>
      <w:r w:rsidRPr="006848A4">
        <w:rPr>
          <w:color w:val="000000"/>
          <w:sz w:val="28"/>
          <w:szCs w:val="28"/>
        </w:rPr>
        <w:t xml:space="preserve"> законом республики Калмыкия</w:t>
      </w:r>
      <w:r w:rsidR="00A4181D" w:rsidRPr="006848A4">
        <w:rPr>
          <w:color w:val="000000"/>
          <w:sz w:val="28"/>
          <w:szCs w:val="28"/>
        </w:rPr>
        <w:t xml:space="preserve"> </w:t>
      </w:r>
      <w:r w:rsidRPr="006848A4">
        <w:rPr>
          <w:color w:val="000000"/>
          <w:sz w:val="28"/>
          <w:szCs w:val="28"/>
        </w:rPr>
        <w:t xml:space="preserve">«Об образовании» (далее – Закон), другими </w:t>
      </w:r>
      <w:r w:rsidR="00A4181D" w:rsidRPr="006848A4">
        <w:rPr>
          <w:color w:val="000000"/>
          <w:sz w:val="28"/>
          <w:szCs w:val="28"/>
        </w:rPr>
        <w:t>законами Республики Калмыкия, иными нормативными правовыми актами Российской Федерации и Республики Калмыкия в сфере образования.</w:t>
      </w:r>
    </w:p>
    <w:p w:rsidR="00A4181D" w:rsidRPr="006848A4" w:rsidRDefault="00136AA6" w:rsidP="006848A4">
      <w:pPr>
        <w:spacing w:line="360" w:lineRule="auto"/>
        <w:ind w:firstLine="709"/>
        <w:jc w:val="both"/>
        <w:rPr>
          <w:color w:val="000000"/>
          <w:sz w:val="28"/>
          <w:szCs w:val="28"/>
        </w:rPr>
      </w:pPr>
      <w:r w:rsidRPr="006848A4">
        <w:rPr>
          <w:color w:val="000000"/>
          <w:sz w:val="28"/>
          <w:szCs w:val="28"/>
        </w:rPr>
        <w:t>Так с</w:t>
      </w:r>
      <w:r w:rsidR="00A4181D" w:rsidRPr="006848A4">
        <w:rPr>
          <w:color w:val="000000"/>
          <w:sz w:val="28"/>
          <w:szCs w:val="28"/>
        </w:rPr>
        <w:t>т</w:t>
      </w:r>
      <w:r w:rsidRPr="006848A4">
        <w:rPr>
          <w:color w:val="000000"/>
          <w:sz w:val="28"/>
          <w:szCs w:val="28"/>
        </w:rPr>
        <w:t>.</w:t>
      </w:r>
      <w:r w:rsidR="006848A4">
        <w:rPr>
          <w:color w:val="000000"/>
          <w:sz w:val="28"/>
          <w:szCs w:val="28"/>
        </w:rPr>
        <w:t> </w:t>
      </w:r>
      <w:r w:rsidR="006848A4" w:rsidRPr="006848A4">
        <w:rPr>
          <w:color w:val="000000"/>
          <w:sz w:val="28"/>
          <w:szCs w:val="28"/>
        </w:rPr>
        <w:t>1</w:t>
      </w:r>
      <w:r w:rsidR="00A4181D" w:rsidRPr="006848A4">
        <w:rPr>
          <w:color w:val="000000"/>
          <w:sz w:val="28"/>
          <w:szCs w:val="28"/>
        </w:rPr>
        <w:t xml:space="preserve"> </w:t>
      </w:r>
      <w:r w:rsidRPr="006848A4">
        <w:rPr>
          <w:color w:val="000000"/>
          <w:sz w:val="28"/>
          <w:szCs w:val="28"/>
        </w:rPr>
        <w:t>Закона гласит, что с</w:t>
      </w:r>
      <w:r w:rsidR="00A4181D" w:rsidRPr="006848A4">
        <w:rPr>
          <w:color w:val="000000"/>
          <w:sz w:val="28"/>
          <w:szCs w:val="28"/>
        </w:rPr>
        <w:t>фера образования является приоритетной в деятельности органов государственной власти Республики Калмыкия. Приоритетность гарантируется ежегодным выделением финансовых средств на нужды образования из республиканского бюджета в размере, достаточном для обеспечения гарантий прав граждан на получение образования в соответствии с компетенцией Республики Калмыкия, а также защищенностью соответствующих расходных статей республиканского бюджета, обеспечением необходимых мер по социальной поддержке работников образовательных учреждений, обучающихся и воспитанников.</w:t>
      </w:r>
    </w:p>
    <w:p w:rsidR="00A4181D" w:rsidRPr="006848A4" w:rsidRDefault="00A4181D" w:rsidP="006848A4">
      <w:pPr>
        <w:spacing w:line="360" w:lineRule="auto"/>
        <w:ind w:firstLine="709"/>
        <w:jc w:val="both"/>
        <w:rPr>
          <w:color w:val="000000"/>
          <w:sz w:val="28"/>
          <w:szCs w:val="28"/>
        </w:rPr>
      </w:pPr>
      <w:r w:rsidRPr="006848A4">
        <w:rPr>
          <w:color w:val="000000"/>
          <w:sz w:val="28"/>
          <w:szCs w:val="28"/>
        </w:rPr>
        <w:t>Основной целью государственной политики</w:t>
      </w:r>
      <w:r w:rsidR="00136AA6" w:rsidRPr="006848A4">
        <w:rPr>
          <w:color w:val="000000"/>
          <w:sz w:val="28"/>
          <w:szCs w:val="28"/>
        </w:rPr>
        <w:t xml:space="preserve"> Калмыкии</w:t>
      </w:r>
      <w:r w:rsidRPr="006848A4">
        <w:rPr>
          <w:color w:val="000000"/>
          <w:sz w:val="28"/>
          <w:szCs w:val="28"/>
        </w:rPr>
        <w:t xml:space="preserve"> в сфере образования является обеспечение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начального профессионального образования в государственных образовательных учреждениях Республики Калмыкия и муниципальных образовательных учреждениях, а также на конкурсной основе бесплатного среднего и высшего профессионального образования в государственных образовательных учреждениях, если образование данного уровня гражданин получает впервые.</w:t>
      </w:r>
    </w:p>
    <w:p w:rsidR="00A4181D" w:rsidRPr="006848A4" w:rsidRDefault="00A4181D" w:rsidP="006848A4">
      <w:pPr>
        <w:spacing w:line="360" w:lineRule="auto"/>
        <w:ind w:firstLine="709"/>
        <w:jc w:val="both"/>
        <w:rPr>
          <w:color w:val="000000"/>
          <w:sz w:val="28"/>
          <w:szCs w:val="28"/>
        </w:rPr>
      </w:pPr>
      <w:r w:rsidRPr="006848A4">
        <w:rPr>
          <w:color w:val="000000"/>
          <w:sz w:val="28"/>
          <w:szCs w:val="28"/>
        </w:rPr>
        <w:t>С</w:t>
      </w:r>
      <w:r w:rsidR="00AB7D10" w:rsidRPr="006848A4">
        <w:rPr>
          <w:color w:val="000000"/>
          <w:sz w:val="28"/>
          <w:szCs w:val="28"/>
        </w:rPr>
        <w:t>огласно положениям с</w:t>
      </w:r>
      <w:r w:rsidRPr="006848A4">
        <w:rPr>
          <w:color w:val="000000"/>
          <w:sz w:val="28"/>
          <w:szCs w:val="28"/>
        </w:rPr>
        <w:t>т</w:t>
      </w:r>
      <w:r w:rsidR="00AB7D10" w:rsidRPr="006848A4">
        <w:rPr>
          <w:color w:val="000000"/>
          <w:sz w:val="28"/>
          <w:szCs w:val="28"/>
        </w:rPr>
        <w:t>.</w:t>
      </w:r>
      <w:r w:rsidR="006848A4">
        <w:rPr>
          <w:color w:val="000000"/>
          <w:sz w:val="28"/>
          <w:szCs w:val="28"/>
        </w:rPr>
        <w:t> </w:t>
      </w:r>
      <w:r w:rsidR="006848A4" w:rsidRPr="006848A4">
        <w:rPr>
          <w:color w:val="000000"/>
          <w:sz w:val="28"/>
          <w:szCs w:val="28"/>
        </w:rPr>
        <w:t>8</w:t>
      </w:r>
      <w:r w:rsidR="00AB7D10" w:rsidRPr="006848A4">
        <w:rPr>
          <w:color w:val="000000"/>
          <w:sz w:val="28"/>
          <w:szCs w:val="28"/>
        </w:rPr>
        <w:t xml:space="preserve"> Закона к</w:t>
      </w:r>
      <w:r w:rsidRPr="006848A4">
        <w:rPr>
          <w:color w:val="000000"/>
          <w:sz w:val="28"/>
          <w:szCs w:val="28"/>
        </w:rPr>
        <w:t xml:space="preserve"> полномочиям, переданным Российской Федерацией органам исполнительной власти Республики Калмыкия, в соответствии с Законом Российской Федерации </w:t>
      </w:r>
      <w:r w:rsidR="006848A4">
        <w:rPr>
          <w:color w:val="000000"/>
          <w:sz w:val="28"/>
          <w:szCs w:val="28"/>
        </w:rPr>
        <w:t>«</w:t>
      </w:r>
      <w:r w:rsidR="006848A4" w:rsidRPr="006848A4">
        <w:rPr>
          <w:color w:val="000000"/>
          <w:sz w:val="28"/>
          <w:szCs w:val="28"/>
        </w:rPr>
        <w:t>О</w:t>
      </w:r>
      <w:r w:rsidRPr="006848A4">
        <w:rPr>
          <w:color w:val="000000"/>
          <w:sz w:val="28"/>
          <w:szCs w:val="28"/>
        </w:rPr>
        <w:t>б образовании</w:t>
      </w:r>
      <w:r w:rsidR="006848A4">
        <w:rPr>
          <w:color w:val="000000"/>
          <w:sz w:val="28"/>
          <w:szCs w:val="28"/>
        </w:rPr>
        <w:t>»</w:t>
      </w:r>
      <w:r w:rsidR="006848A4" w:rsidRPr="006848A4">
        <w:rPr>
          <w:color w:val="000000"/>
          <w:sz w:val="28"/>
          <w:szCs w:val="28"/>
        </w:rPr>
        <w:t xml:space="preserve"> </w:t>
      </w:r>
      <w:r w:rsidRPr="006848A4">
        <w:rPr>
          <w:color w:val="000000"/>
          <w:sz w:val="28"/>
          <w:szCs w:val="28"/>
        </w:rPr>
        <w:t>относятся следующие полномочия:</w:t>
      </w:r>
    </w:p>
    <w:p w:rsidR="00AB7D10" w:rsidRPr="006848A4" w:rsidRDefault="006848A4" w:rsidP="006848A4">
      <w:pPr>
        <w:spacing w:line="360" w:lineRule="auto"/>
        <w:ind w:firstLine="709"/>
        <w:jc w:val="both"/>
        <w:rPr>
          <w:color w:val="000000"/>
          <w:sz w:val="28"/>
          <w:szCs w:val="28"/>
        </w:rPr>
      </w:pPr>
      <w:r>
        <w:rPr>
          <w:color w:val="000000"/>
          <w:sz w:val="28"/>
          <w:szCs w:val="28"/>
        </w:rPr>
        <w:t>– </w:t>
      </w:r>
      <w:r w:rsidR="00A4181D" w:rsidRPr="006848A4">
        <w:rPr>
          <w:color w:val="000000"/>
          <w:sz w:val="28"/>
          <w:szCs w:val="28"/>
        </w:rPr>
        <w:t>осуществление</w:t>
      </w:r>
      <w:r w:rsidR="00AB7D10" w:rsidRPr="006848A4">
        <w:rPr>
          <w:color w:val="000000"/>
          <w:sz w:val="28"/>
          <w:szCs w:val="28"/>
        </w:rPr>
        <w:t xml:space="preserve"> контроля качества образования;</w:t>
      </w:r>
    </w:p>
    <w:p w:rsidR="00A4181D" w:rsidRPr="006848A4" w:rsidRDefault="006848A4" w:rsidP="006848A4">
      <w:pPr>
        <w:spacing w:line="360" w:lineRule="auto"/>
        <w:ind w:firstLine="709"/>
        <w:jc w:val="both"/>
        <w:rPr>
          <w:color w:val="000000"/>
          <w:sz w:val="28"/>
          <w:szCs w:val="28"/>
        </w:rPr>
      </w:pPr>
      <w:r>
        <w:rPr>
          <w:color w:val="000000"/>
          <w:sz w:val="28"/>
          <w:szCs w:val="28"/>
        </w:rPr>
        <w:t>– </w:t>
      </w:r>
      <w:r w:rsidR="00A4181D" w:rsidRPr="006848A4">
        <w:rPr>
          <w:color w:val="000000"/>
          <w:sz w:val="28"/>
          <w:szCs w:val="28"/>
        </w:rPr>
        <w:t>лицензирование и государственная аккредитация образовательных учреждений, расположенных на территории Республики Калмыкия;</w:t>
      </w:r>
    </w:p>
    <w:p w:rsidR="00A4181D" w:rsidRPr="006848A4" w:rsidRDefault="006848A4" w:rsidP="006848A4">
      <w:pPr>
        <w:spacing w:line="360" w:lineRule="auto"/>
        <w:ind w:firstLine="709"/>
        <w:jc w:val="both"/>
        <w:rPr>
          <w:color w:val="000000"/>
          <w:sz w:val="28"/>
          <w:szCs w:val="28"/>
        </w:rPr>
      </w:pPr>
      <w:r>
        <w:rPr>
          <w:color w:val="000000"/>
          <w:sz w:val="28"/>
          <w:szCs w:val="28"/>
        </w:rPr>
        <w:t>– </w:t>
      </w:r>
      <w:r w:rsidR="00A4181D" w:rsidRPr="006848A4">
        <w:rPr>
          <w:color w:val="000000"/>
          <w:sz w:val="28"/>
          <w:szCs w:val="28"/>
        </w:rPr>
        <w:t>надзор и контроль за соблюдением законодательства Российской Федерации в области образования расположенными на территории Республики Калмыкия образовательными учреждениями, а также органами местного самоуправления, осуществляющими управление в сфере образования;</w:t>
      </w:r>
    </w:p>
    <w:p w:rsidR="00A4181D" w:rsidRPr="006848A4" w:rsidRDefault="006848A4" w:rsidP="006848A4">
      <w:pPr>
        <w:spacing w:line="360" w:lineRule="auto"/>
        <w:ind w:firstLine="709"/>
        <w:jc w:val="both"/>
        <w:rPr>
          <w:color w:val="000000"/>
          <w:sz w:val="28"/>
          <w:szCs w:val="28"/>
        </w:rPr>
      </w:pPr>
      <w:r>
        <w:rPr>
          <w:color w:val="000000"/>
          <w:sz w:val="28"/>
          <w:szCs w:val="28"/>
        </w:rPr>
        <w:t>– </w:t>
      </w:r>
      <w:r w:rsidR="00A4181D" w:rsidRPr="006848A4">
        <w:rPr>
          <w:color w:val="000000"/>
          <w:sz w:val="28"/>
          <w:szCs w:val="28"/>
        </w:rPr>
        <w:t>принятие мер по устранению нарушений законодательства Российской Федерации в области образования</w:t>
      </w:r>
      <w:r w:rsidR="00AB7D10" w:rsidRPr="006848A4">
        <w:rPr>
          <w:color w:val="000000"/>
          <w:sz w:val="28"/>
          <w:szCs w:val="28"/>
        </w:rPr>
        <w:t>.</w:t>
      </w:r>
    </w:p>
    <w:p w:rsidR="006848A4" w:rsidRDefault="00EC2221" w:rsidP="006848A4">
      <w:pPr>
        <w:spacing w:line="360" w:lineRule="auto"/>
        <w:ind w:firstLine="709"/>
        <w:jc w:val="both"/>
        <w:rPr>
          <w:color w:val="000000"/>
          <w:sz w:val="28"/>
          <w:szCs w:val="28"/>
        </w:rPr>
      </w:pPr>
      <w:r w:rsidRPr="006848A4">
        <w:rPr>
          <w:color w:val="000000"/>
          <w:sz w:val="28"/>
          <w:szCs w:val="28"/>
        </w:rPr>
        <w:t xml:space="preserve">Согласно </w:t>
      </w:r>
      <w:r w:rsidR="006848A4" w:rsidRPr="006848A4">
        <w:rPr>
          <w:color w:val="000000"/>
          <w:sz w:val="28"/>
          <w:szCs w:val="28"/>
        </w:rPr>
        <w:t>ст.</w:t>
      </w:r>
      <w:r w:rsidR="006848A4">
        <w:rPr>
          <w:color w:val="000000"/>
          <w:sz w:val="28"/>
          <w:szCs w:val="28"/>
        </w:rPr>
        <w:t> </w:t>
      </w:r>
      <w:r w:rsidR="006848A4" w:rsidRPr="006848A4">
        <w:rPr>
          <w:color w:val="000000"/>
          <w:sz w:val="28"/>
          <w:szCs w:val="28"/>
        </w:rPr>
        <w:t>1</w:t>
      </w:r>
      <w:r w:rsidRPr="006848A4">
        <w:rPr>
          <w:color w:val="000000"/>
          <w:sz w:val="28"/>
          <w:szCs w:val="28"/>
        </w:rPr>
        <w:t>4 Закона РК «Об образовании» финансирование государственных образовательных учреждений Республики Калмыкия и муниципальных образовательных учреждений осуществляемся на основе федеральных и республиканских нормативов финансирования общеобразовательных учреждений. Указанные нормативы определяются по каждому типу, виду и категории образовательного учреждения в расчете на одного обучающегося, воспитанника, а также на иной основе. Для малокомплектных сельских и рассматриваемых в качестве таковых органами государственной власти Республики Калмыкия и органами, осуществляющими управление в сфере образования, образовательных учреждений норматив финансирования должен учитывать затраты на функционирование школ, не зависящие от количества обучающихся. Перечень малокомплектных сельских школ для расчета субвенций на реализацию основных общеобразовательных программ утверждается на учебный год по результатам комплектования на 1 сентября текущего года законом о республиканском бюджете. Органами местного самоуправления могут быть установлены нормативы финансирования муниципальных образовательных учреждений за счет средств местных бюджетов (за исключением субвенций, предоставляемых из республиканского бюджета на финансовое обеспечение государственных гарантий прав граждан на получение общедоступного и бесплатного общего образования).</w:t>
      </w:r>
    </w:p>
    <w:p w:rsidR="006848A4" w:rsidRDefault="00554EAE" w:rsidP="006848A4">
      <w:pPr>
        <w:spacing w:line="360" w:lineRule="auto"/>
        <w:ind w:firstLine="709"/>
        <w:jc w:val="both"/>
        <w:rPr>
          <w:color w:val="000000"/>
          <w:sz w:val="28"/>
          <w:szCs w:val="28"/>
        </w:rPr>
      </w:pPr>
      <w:r w:rsidRPr="006848A4">
        <w:rPr>
          <w:color w:val="000000"/>
          <w:sz w:val="28"/>
          <w:szCs w:val="28"/>
        </w:rPr>
        <w:t xml:space="preserve">На сегодняшний день система образования составляет значительную часть социальной инфраструктуры республики. В различных учреждениях образования трудится более </w:t>
      </w:r>
      <w:r w:rsidR="006848A4" w:rsidRPr="006848A4">
        <w:rPr>
          <w:color w:val="000000"/>
          <w:sz w:val="28"/>
          <w:szCs w:val="28"/>
        </w:rPr>
        <w:t>8</w:t>
      </w:r>
      <w:r w:rsidR="006848A4">
        <w:rPr>
          <w:color w:val="000000"/>
          <w:sz w:val="28"/>
          <w:szCs w:val="28"/>
        </w:rPr>
        <w:t>%</w:t>
      </w:r>
      <w:r w:rsidRPr="006848A4">
        <w:rPr>
          <w:color w:val="000000"/>
          <w:sz w:val="28"/>
          <w:szCs w:val="28"/>
        </w:rPr>
        <w:t xml:space="preserve"> трудоспособного населения. Непосредственно педагогическим трудом занято около 10 тысяч человек</w:t>
      </w:r>
      <w:r w:rsidR="00E407B1" w:rsidRPr="006848A4">
        <w:rPr>
          <w:rStyle w:val="ae"/>
          <w:color w:val="000000"/>
          <w:sz w:val="28"/>
          <w:szCs w:val="28"/>
        </w:rPr>
        <w:footnoteReference w:id="16"/>
      </w:r>
      <w:r w:rsidRPr="006848A4">
        <w:rPr>
          <w:color w:val="000000"/>
          <w:sz w:val="28"/>
          <w:szCs w:val="28"/>
        </w:rPr>
        <w:t>.</w:t>
      </w:r>
    </w:p>
    <w:p w:rsidR="006848A4" w:rsidRDefault="00554EAE" w:rsidP="006848A4">
      <w:pPr>
        <w:spacing w:line="360" w:lineRule="auto"/>
        <w:ind w:firstLine="709"/>
        <w:jc w:val="both"/>
        <w:rPr>
          <w:color w:val="000000"/>
          <w:sz w:val="28"/>
          <w:szCs w:val="28"/>
        </w:rPr>
      </w:pPr>
      <w:r w:rsidRPr="006848A4">
        <w:rPr>
          <w:color w:val="000000"/>
          <w:sz w:val="28"/>
          <w:szCs w:val="28"/>
        </w:rPr>
        <w:t>При этом доля педагогов, имеющих высшее образование, возрастает при переходе от дошкольных образовательных учреждений к учреждениям профессионального образования; около 9</w:t>
      </w:r>
      <w:r w:rsidR="006848A4" w:rsidRPr="006848A4">
        <w:rPr>
          <w:color w:val="000000"/>
          <w:sz w:val="28"/>
          <w:szCs w:val="28"/>
        </w:rPr>
        <w:t>0</w:t>
      </w:r>
      <w:r w:rsidR="006848A4">
        <w:rPr>
          <w:color w:val="000000"/>
          <w:sz w:val="28"/>
          <w:szCs w:val="28"/>
        </w:rPr>
        <w:t>%</w:t>
      </w:r>
      <w:r w:rsidRPr="006848A4">
        <w:rPr>
          <w:color w:val="000000"/>
          <w:sz w:val="28"/>
          <w:szCs w:val="28"/>
        </w:rPr>
        <w:t xml:space="preserve"> педагогов имеют квалификационные категории. Безусловно, большинство педагогов – это преданные своей профессии люди. Беспристрастная статистика свидетельствует, что процент выбытия учителей в Калмыкии составляет 7,</w:t>
      </w:r>
      <w:r w:rsidR="006848A4" w:rsidRPr="006848A4">
        <w:rPr>
          <w:color w:val="000000"/>
          <w:sz w:val="28"/>
          <w:szCs w:val="28"/>
        </w:rPr>
        <w:t>5</w:t>
      </w:r>
      <w:r w:rsidR="006848A4">
        <w:rPr>
          <w:color w:val="000000"/>
          <w:sz w:val="28"/>
          <w:szCs w:val="28"/>
        </w:rPr>
        <w:t>%</w:t>
      </w:r>
      <w:r w:rsidRPr="006848A4">
        <w:rPr>
          <w:color w:val="000000"/>
          <w:sz w:val="28"/>
          <w:szCs w:val="28"/>
        </w:rPr>
        <w:t>, что более чем в 2 раза меньше среднероссийского показателя. На сегодня укомплектованность штатов дошкольных учреждений и школ превышает 9</w:t>
      </w:r>
      <w:r w:rsidR="006848A4" w:rsidRPr="006848A4">
        <w:rPr>
          <w:color w:val="000000"/>
          <w:sz w:val="28"/>
          <w:szCs w:val="28"/>
        </w:rPr>
        <w:t>9</w:t>
      </w:r>
      <w:r w:rsidR="006848A4">
        <w:rPr>
          <w:color w:val="000000"/>
          <w:sz w:val="28"/>
          <w:szCs w:val="28"/>
        </w:rPr>
        <w:t>%</w:t>
      </w:r>
      <w:r w:rsidRPr="006848A4">
        <w:rPr>
          <w:color w:val="000000"/>
          <w:sz w:val="28"/>
          <w:szCs w:val="28"/>
        </w:rPr>
        <w:t>, но, тем не менее, в дефиците учителя английского языка, истории, математики, физики. Одним из решений проблемы должно стать привлечение в образование молодых педагогов. И на сегодняшний день ситуация в сравнении с прошлыми годами значительно изменилась. Доля молодых педагогических работников со стажем работы пять и менее лет в учреждениях общего образования Калмыкии составляет 18,</w:t>
      </w:r>
      <w:r w:rsidR="006848A4" w:rsidRPr="006848A4">
        <w:rPr>
          <w:color w:val="000000"/>
          <w:sz w:val="28"/>
          <w:szCs w:val="28"/>
        </w:rPr>
        <w:t>3</w:t>
      </w:r>
      <w:r w:rsidR="006848A4">
        <w:rPr>
          <w:color w:val="000000"/>
          <w:sz w:val="28"/>
          <w:szCs w:val="28"/>
        </w:rPr>
        <w:t>%</w:t>
      </w:r>
      <w:r w:rsidRPr="006848A4">
        <w:rPr>
          <w:color w:val="000000"/>
          <w:sz w:val="28"/>
          <w:szCs w:val="28"/>
        </w:rPr>
        <w:t>.</w:t>
      </w:r>
    </w:p>
    <w:p w:rsidR="006848A4" w:rsidRDefault="00473B9B" w:rsidP="006848A4">
      <w:pPr>
        <w:shd w:val="clear" w:color="auto" w:fill="F5F5F5"/>
        <w:spacing w:line="360" w:lineRule="auto"/>
        <w:ind w:firstLine="709"/>
        <w:jc w:val="both"/>
        <w:rPr>
          <w:color w:val="000000"/>
          <w:sz w:val="28"/>
          <w:szCs w:val="28"/>
        </w:rPr>
      </w:pPr>
      <w:r w:rsidRPr="006848A4">
        <w:rPr>
          <w:color w:val="000000"/>
          <w:sz w:val="28"/>
          <w:szCs w:val="28"/>
        </w:rPr>
        <w:t>Сеть дошкольных образовательных учреждений республики развита недостаточно, охват дошкольным воспитанием составляет 49,8 процента от общего количества детей соответствующего</w:t>
      </w:r>
      <w:r w:rsidR="006848A4">
        <w:rPr>
          <w:color w:val="000000"/>
          <w:sz w:val="28"/>
          <w:szCs w:val="28"/>
        </w:rPr>
        <w:t xml:space="preserve"> </w:t>
      </w:r>
      <w:r w:rsidRPr="006848A4">
        <w:rPr>
          <w:color w:val="000000"/>
          <w:sz w:val="28"/>
          <w:szCs w:val="28"/>
        </w:rPr>
        <w:t>возраста.</w:t>
      </w:r>
      <w:r w:rsidR="006848A4">
        <w:rPr>
          <w:color w:val="000000"/>
          <w:sz w:val="28"/>
          <w:szCs w:val="28"/>
        </w:rPr>
        <w:t xml:space="preserve"> </w:t>
      </w:r>
      <w:r w:rsidRPr="006848A4">
        <w:rPr>
          <w:color w:val="000000"/>
          <w:sz w:val="28"/>
          <w:szCs w:val="28"/>
        </w:rPr>
        <w:t xml:space="preserve">Мониторинг состояния потребности населения в дошкольных образовательных учреждениях свидетельствует о росте очередности по устройству детей в детский сад. Так, по республике по данным на 1 сентября текущего года, в очереди состоят 6177 детей, из них 4534 ребенка </w:t>
      </w:r>
      <w:r w:rsidR="006848A4">
        <w:rPr>
          <w:color w:val="000000"/>
          <w:sz w:val="28"/>
          <w:szCs w:val="28"/>
        </w:rPr>
        <w:t>–</w:t>
      </w:r>
      <w:r w:rsidR="006848A4" w:rsidRPr="006848A4">
        <w:rPr>
          <w:color w:val="000000"/>
          <w:sz w:val="28"/>
          <w:szCs w:val="28"/>
        </w:rPr>
        <w:t xml:space="preserve"> </w:t>
      </w:r>
      <w:r w:rsidRPr="006848A4">
        <w:rPr>
          <w:color w:val="000000"/>
          <w:sz w:val="28"/>
          <w:szCs w:val="28"/>
        </w:rPr>
        <w:t>в Элисте.</w:t>
      </w:r>
    </w:p>
    <w:p w:rsidR="006848A4" w:rsidRDefault="00473B9B" w:rsidP="006848A4">
      <w:pPr>
        <w:spacing w:line="360" w:lineRule="auto"/>
        <w:ind w:firstLine="709"/>
        <w:jc w:val="both"/>
        <w:rPr>
          <w:color w:val="000000"/>
          <w:sz w:val="28"/>
          <w:szCs w:val="28"/>
        </w:rPr>
      </w:pPr>
      <w:r w:rsidRPr="006848A4">
        <w:rPr>
          <w:color w:val="000000"/>
          <w:sz w:val="28"/>
          <w:szCs w:val="28"/>
        </w:rPr>
        <w:t>За последние годы республиканским и местными бюджетами средства на строительство новых детских садов, а также на мероприятия по возврату зданий детских садов и использования по их прямому назначению, не предусматривались.</w:t>
      </w:r>
    </w:p>
    <w:p w:rsidR="0026280C" w:rsidRDefault="0026280C" w:rsidP="006848A4">
      <w:pPr>
        <w:spacing w:line="360" w:lineRule="auto"/>
        <w:ind w:firstLine="709"/>
        <w:jc w:val="both"/>
        <w:rPr>
          <w:b/>
          <w:color w:val="000000"/>
          <w:sz w:val="28"/>
          <w:szCs w:val="28"/>
        </w:rPr>
      </w:pPr>
    </w:p>
    <w:p w:rsidR="006848A4" w:rsidRDefault="0026280C" w:rsidP="006848A4">
      <w:pPr>
        <w:spacing w:line="360" w:lineRule="auto"/>
        <w:ind w:firstLine="709"/>
        <w:jc w:val="both"/>
        <w:rPr>
          <w:b/>
          <w:color w:val="000000"/>
          <w:sz w:val="28"/>
          <w:szCs w:val="28"/>
        </w:rPr>
      </w:pPr>
      <w:r>
        <w:rPr>
          <w:b/>
          <w:color w:val="000000"/>
          <w:sz w:val="28"/>
          <w:szCs w:val="28"/>
        </w:rPr>
        <w:t>2.2</w:t>
      </w:r>
      <w:r w:rsidR="006848A4">
        <w:rPr>
          <w:b/>
          <w:color w:val="000000"/>
          <w:sz w:val="28"/>
          <w:szCs w:val="28"/>
        </w:rPr>
        <w:t xml:space="preserve"> </w:t>
      </w:r>
      <w:r w:rsidR="00260A63" w:rsidRPr="006848A4">
        <w:rPr>
          <w:b/>
          <w:color w:val="000000"/>
          <w:sz w:val="28"/>
          <w:szCs w:val="28"/>
        </w:rPr>
        <w:t>Анализ реализации основных направлений приоритетного национа</w:t>
      </w:r>
      <w:r w:rsidR="0094136C" w:rsidRPr="006848A4">
        <w:rPr>
          <w:b/>
          <w:color w:val="000000"/>
          <w:sz w:val="28"/>
          <w:szCs w:val="28"/>
        </w:rPr>
        <w:t>льного проекта «Образование» в Р</w:t>
      </w:r>
      <w:r w:rsidR="00F0035C" w:rsidRPr="006848A4">
        <w:rPr>
          <w:b/>
          <w:color w:val="000000"/>
          <w:sz w:val="28"/>
          <w:szCs w:val="28"/>
        </w:rPr>
        <w:t>еспублике Калмыкия</w:t>
      </w:r>
    </w:p>
    <w:p w:rsidR="0026280C" w:rsidRDefault="0026280C" w:rsidP="006848A4">
      <w:pPr>
        <w:spacing w:line="360" w:lineRule="auto"/>
        <w:ind w:firstLine="709"/>
        <w:jc w:val="both"/>
        <w:rPr>
          <w:color w:val="000000"/>
          <w:sz w:val="28"/>
          <w:szCs w:val="28"/>
        </w:rPr>
      </w:pPr>
    </w:p>
    <w:p w:rsidR="008B7264" w:rsidRPr="006848A4" w:rsidRDefault="008B7264" w:rsidP="006848A4">
      <w:pPr>
        <w:spacing w:line="360" w:lineRule="auto"/>
        <w:ind w:firstLine="709"/>
        <w:jc w:val="both"/>
        <w:rPr>
          <w:color w:val="000000"/>
          <w:sz w:val="28"/>
          <w:szCs w:val="28"/>
        </w:rPr>
      </w:pPr>
      <w:r w:rsidRPr="006848A4">
        <w:rPr>
          <w:color w:val="000000"/>
          <w:sz w:val="28"/>
          <w:szCs w:val="28"/>
        </w:rPr>
        <w:t>Система образования Республики Калмыкия является частью системы образования Российской Федерации. Поэтому в</w:t>
      </w:r>
      <w:r w:rsidRPr="006848A4">
        <w:rPr>
          <w:rStyle w:val="af"/>
          <w:i w:val="0"/>
          <w:color w:val="000000"/>
          <w:sz w:val="28"/>
          <w:szCs w:val="28"/>
        </w:rPr>
        <w:t xml:space="preserve"> соответствии с поручениями Президента Российской Федерации, Правительства Российской Федерации в Республике Калмыкия приняты меры по реализации приоритетного национального проекта «Образование»</w:t>
      </w:r>
      <w:r w:rsidRPr="006848A4">
        <w:rPr>
          <w:rStyle w:val="ae"/>
          <w:iCs/>
          <w:color w:val="000000"/>
          <w:sz w:val="28"/>
          <w:szCs w:val="28"/>
        </w:rPr>
        <w:footnoteReference w:id="17"/>
      </w:r>
      <w:r w:rsidRPr="006848A4">
        <w:rPr>
          <w:rStyle w:val="af"/>
          <w:i w:val="0"/>
          <w:color w:val="000000"/>
          <w:sz w:val="28"/>
          <w:szCs w:val="28"/>
        </w:rPr>
        <w:t xml:space="preserve">, </w:t>
      </w:r>
      <w:r w:rsidR="00E407B1" w:rsidRPr="006848A4">
        <w:rPr>
          <w:rStyle w:val="af"/>
          <w:i w:val="0"/>
          <w:color w:val="000000"/>
          <w:sz w:val="28"/>
          <w:szCs w:val="28"/>
        </w:rPr>
        <w:t>и определены</w:t>
      </w:r>
      <w:r w:rsidRPr="006848A4">
        <w:rPr>
          <w:rStyle w:val="af"/>
          <w:i w:val="0"/>
          <w:color w:val="000000"/>
          <w:sz w:val="28"/>
          <w:szCs w:val="28"/>
        </w:rPr>
        <w:t xml:space="preserve"> основные</w:t>
      </w:r>
      <w:r w:rsidR="00C20EE7" w:rsidRPr="006848A4">
        <w:rPr>
          <w:rStyle w:val="af"/>
          <w:i w:val="0"/>
          <w:color w:val="000000"/>
          <w:sz w:val="28"/>
          <w:szCs w:val="28"/>
        </w:rPr>
        <w:t xml:space="preserve"> его</w:t>
      </w:r>
      <w:r w:rsidRPr="006848A4">
        <w:rPr>
          <w:rStyle w:val="af"/>
          <w:i w:val="0"/>
          <w:color w:val="000000"/>
          <w:sz w:val="28"/>
          <w:szCs w:val="28"/>
        </w:rPr>
        <w:t xml:space="preserve"> направления</w:t>
      </w:r>
      <w:r w:rsidR="00C20EE7" w:rsidRPr="006848A4">
        <w:rPr>
          <w:rStyle w:val="af"/>
          <w:i w:val="0"/>
          <w:color w:val="000000"/>
          <w:sz w:val="28"/>
          <w:szCs w:val="28"/>
        </w:rPr>
        <w:t>:</w:t>
      </w:r>
    </w:p>
    <w:p w:rsidR="008B7264" w:rsidRPr="006848A4" w:rsidRDefault="006848A4" w:rsidP="006848A4">
      <w:pPr>
        <w:spacing w:line="360" w:lineRule="auto"/>
        <w:ind w:firstLine="709"/>
        <w:jc w:val="both"/>
        <w:rPr>
          <w:color w:val="000000"/>
          <w:sz w:val="28"/>
          <w:szCs w:val="28"/>
        </w:rPr>
      </w:pPr>
      <w:r>
        <w:rPr>
          <w:color w:val="000000"/>
          <w:sz w:val="28"/>
          <w:szCs w:val="28"/>
        </w:rPr>
        <w:t>– </w:t>
      </w:r>
      <w:r w:rsidR="008B7264" w:rsidRPr="006848A4">
        <w:rPr>
          <w:color w:val="000000"/>
          <w:sz w:val="28"/>
          <w:szCs w:val="28"/>
        </w:rPr>
        <w:t>«Поддержка и развитие лучших образцов отечественного образования»</w:t>
      </w:r>
      <w:r w:rsidR="00C20EE7" w:rsidRPr="006848A4">
        <w:rPr>
          <w:color w:val="000000"/>
          <w:sz w:val="28"/>
          <w:szCs w:val="28"/>
        </w:rPr>
        <w:t>;</w:t>
      </w:r>
    </w:p>
    <w:p w:rsidR="008B7264" w:rsidRPr="006848A4" w:rsidRDefault="006848A4" w:rsidP="006848A4">
      <w:pPr>
        <w:spacing w:line="360" w:lineRule="auto"/>
        <w:ind w:firstLine="709"/>
        <w:jc w:val="both"/>
        <w:rPr>
          <w:color w:val="000000"/>
          <w:sz w:val="28"/>
          <w:szCs w:val="28"/>
        </w:rPr>
      </w:pPr>
      <w:r>
        <w:rPr>
          <w:color w:val="000000"/>
          <w:sz w:val="28"/>
          <w:szCs w:val="28"/>
        </w:rPr>
        <w:t>– </w:t>
      </w:r>
      <w:r w:rsidR="008B7264" w:rsidRPr="006848A4">
        <w:rPr>
          <w:color w:val="000000"/>
          <w:sz w:val="28"/>
          <w:szCs w:val="28"/>
        </w:rPr>
        <w:t>«Внедрение современных образовательных технологий»</w:t>
      </w:r>
      <w:r w:rsidR="00C20EE7" w:rsidRPr="006848A4">
        <w:rPr>
          <w:color w:val="000000"/>
          <w:sz w:val="28"/>
          <w:szCs w:val="28"/>
        </w:rPr>
        <w:t>;</w:t>
      </w:r>
    </w:p>
    <w:p w:rsidR="008B7264" w:rsidRPr="006848A4" w:rsidRDefault="006848A4" w:rsidP="006848A4">
      <w:pPr>
        <w:spacing w:line="360" w:lineRule="auto"/>
        <w:ind w:firstLine="709"/>
        <w:jc w:val="both"/>
        <w:rPr>
          <w:color w:val="000000"/>
          <w:sz w:val="28"/>
          <w:szCs w:val="28"/>
        </w:rPr>
      </w:pPr>
      <w:r>
        <w:rPr>
          <w:color w:val="000000"/>
          <w:sz w:val="28"/>
          <w:szCs w:val="28"/>
        </w:rPr>
        <w:t>– </w:t>
      </w:r>
      <w:r w:rsidR="008B7264" w:rsidRPr="006848A4">
        <w:rPr>
          <w:color w:val="000000"/>
          <w:sz w:val="28"/>
          <w:szCs w:val="28"/>
        </w:rPr>
        <w:t>«Повышение уровня воспитательной работы в школах»</w:t>
      </w:r>
      <w:r w:rsidR="00C20EE7" w:rsidRPr="006848A4">
        <w:rPr>
          <w:color w:val="000000"/>
          <w:sz w:val="28"/>
          <w:szCs w:val="28"/>
        </w:rPr>
        <w:t>;</w:t>
      </w:r>
    </w:p>
    <w:p w:rsidR="006848A4" w:rsidRDefault="006848A4" w:rsidP="006848A4">
      <w:pPr>
        <w:spacing w:line="360" w:lineRule="auto"/>
        <w:ind w:firstLine="709"/>
        <w:jc w:val="both"/>
        <w:rPr>
          <w:color w:val="000000"/>
          <w:sz w:val="28"/>
          <w:szCs w:val="28"/>
        </w:rPr>
      </w:pPr>
      <w:r>
        <w:rPr>
          <w:color w:val="000000"/>
          <w:sz w:val="28"/>
          <w:szCs w:val="28"/>
        </w:rPr>
        <w:t>– </w:t>
      </w:r>
      <w:r w:rsidR="008B7264" w:rsidRPr="006848A4">
        <w:rPr>
          <w:color w:val="000000"/>
          <w:sz w:val="28"/>
          <w:szCs w:val="28"/>
        </w:rPr>
        <w:t>«Сельский школьный автобус»</w:t>
      </w:r>
      <w:r w:rsidR="00C20EE7" w:rsidRPr="006848A4">
        <w:rPr>
          <w:color w:val="000000"/>
          <w:sz w:val="28"/>
          <w:szCs w:val="28"/>
        </w:rPr>
        <w:t>.</w:t>
      </w:r>
    </w:p>
    <w:p w:rsidR="006848A4" w:rsidRDefault="008B7264" w:rsidP="006848A4">
      <w:pPr>
        <w:pStyle w:val="a3"/>
        <w:spacing w:before="0" w:beforeAutospacing="0" w:after="0" w:afterAutospacing="0" w:line="360" w:lineRule="auto"/>
        <w:ind w:firstLine="709"/>
        <w:jc w:val="both"/>
        <w:rPr>
          <w:sz w:val="28"/>
          <w:szCs w:val="28"/>
        </w:rPr>
      </w:pPr>
      <w:r w:rsidRPr="006848A4">
        <w:rPr>
          <w:sz w:val="28"/>
          <w:szCs w:val="28"/>
        </w:rPr>
        <w:t xml:space="preserve">30 декабря 2005 года </w:t>
      </w:r>
      <w:r w:rsidR="00C20EE7" w:rsidRPr="006848A4">
        <w:rPr>
          <w:sz w:val="28"/>
          <w:szCs w:val="28"/>
        </w:rPr>
        <w:t xml:space="preserve">был </w:t>
      </w:r>
      <w:r w:rsidRPr="006848A4">
        <w:rPr>
          <w:sz w:val="28"/>
          <w:szCs w:val="28"/>
        </w:rPr>
        <w:t>утвержден республиканский совет по реализации проекта «Образование», создана рабочая группа, разработ</w:t>
      </w:r>
      <w:r w:rsidR="00B51D92" w:rsidRPr="006848A4">
        <w:rPr>
          <w:sz w:val="28"/>
          <w:szCs w:val="28"/>
        </w:rPr>
        <w:t>ан План мероприятий на 2006</w:t>
      </w:r>
      <w:r w:rsidR="006848A4">
        <w:rPr>
          <w:sz w:val="28"/>
          <w:szCs w:val="28"/>
        </w:rPr>
        <w:t>–</w:t>
      </w:r>
      <w:r w:rsidR="006848A4" w:rsidRPr="006848A4">
        <w:rPr>
          <w:sz w:val="28"/>
          <w:szCs w:val="28"/>
        </w:rPr>
        <w:t>2</w:t>
      </w:r>
      <w:r w:rsidR="00B51D92" w:rsidRPr="006848A4">
        <w:rPr>
          <w:sz w:val="28"/>
          <w:szCs w:val="28"/>
        </w:rPr>
        <w:t>010</w:t>
      </w:r>
      <w:r w:rsidRPr="006848A4">
        <w:rPr>
          <w:sz w:val="28"/>
          <w:szCs w:val="28"/>
        </w:rPr>
        <w:t xml:space="preserve"> годы (одобрен Правительством Республики Калмыкия), сетевой график по реализации в республике приоритетного национального проекта</w:t>
      </w:r>
      <w:r w:rsidR="00C20EE7" w:rsidRPr="006848A4">
        <w:rPr>
          <w:sz w:val="28"/>
          <w:szCs w:val="28"/>
        </w:rPr>
        <w:t>.</w:t>
      </w:r>
    </w:p>
    <w:p w:rsidR="00C20EE7" w:rsidRPr="006848A4" w:rsidRDefault="00C20EE7" w:rsidP="006848A4">
      <w:pPr>
        <w:spacing w:line="360" w:lineRule="auto"/>
        <w:ind w:firstLine="709"/>
        <w:jc w:val="both"/>
        <w:rPr>
          <w:color w:val="000000"/>
          <w:sz w:val="28"/>
          <w:szCs w:val="28"/>
        </w:rPr>
      </w:pPr>
      <w:r w:rsidRPr="006848A4">
        <w:rPr>
          <w:color w:val="000000"/>
          <w:sz w:val="28"/>
          <w:szCs w:val="28"/>
        </w:rPr>
        <w:t>Цели и задачи проекта:</w:t>
      </w:r>
    </w:p>
    <w:p w:rsidR="0026280C" w:rsidRDefault="006848A4" w:rsidP="006848A4">
      <w:pPr>
        <w:pStyle w:val="a3"/>
        <w:spacing w:before="0" w:beforeAutospacing="0" w:after="0" w:afterAutospacing="0" w:line="360" w:lineRule="auto"/>
        <w:ind w:firstLine="709"/>
        <w:jc w:val="both"/>
        <w:rPr>
          <w:sz w:val="28"/>
          <w:szCs w:val="28"/>
        </w:rPr>
      </w:pPr>
      <w:r>
        <w:rPr>
          <w:sz w:val="28"/>
          <w:szCs w:val="28"/>
        </w:rPr>
        <w:t>– </w:t>
      </w:r>
      <w:r w:rsidR="008B7264" w:rsidRPr="006848A4">
        <w:rPr>
          <w:sz w:val="28"/>
          <w:szCs w:val="28"/>
        </w:rPr>
        <w:t>системные и необратимые п</w:t>
      </w:r>
      <w:r w:rsidR="0026280C">
        <w:rPr>
          <w:sz w:val="28"/>
          <w:szCs w:val="28"/>
        </w:rPr>
        <w:t>озитивные изменения в отрасли;</w:t>
      </w:r>
    </w:p>
    <w:p w:rsidR="0026280C" w:rsidRDefault="00C20EE7" w:rsidP="006848A4">
      <w:pPr>
        <w:pStyle w:val="a3"/>
        <w:spacing w:before="0" w:beforeAutospacing="0" w:after="0" w:afterAutospacing="0" w:line="360" w:lineRule="auto"/>
        <w:ind w:firstLine="709"/>
        <w:jc w:val="both"/>
        <w:rPr>
          <w:sz w:val="28"/>
          <w:szCs w:val="28"/>
        </w:rPr>
      </w:pPr>
      <w:r w:rsidRPr="006848A4">
        <w:rPr>
          <w:sz w:val="28"/>
          <w:szCs w:val="28"/>
        </w:rPr>
        <w:t xml:space="preserve">- </w:t>
      </w:r>
      <w:r w:rsidR="008B7264" w:rsidRPr="006848A4">
        <w:rPr>
          <w:sz w:val="28"/>
          <w:szCs w:val="28"/>
        </w:rPr>
        <w:t>повышение качества, доступности, оптимизации содержания обр</w:t>
      </w:r>
      <w:r w:rsidRPr="006848A4">
        <w:rPr>
          <w:sz w:val="28"/>
          <w:szCs w:val="28"/>
        </w:rPr>
        <w:t>азования и у</w:t>
      </w:r>
      <w:r w:rsidR="0026280C">
        <w:rPr>
          <w:sz w:val="28"/>
          <w:szCs w:val="28"/>
        </w:rPr>
        <w:t>правления отраслью;</w:t>
      </w:r>
    </w:p>
    <w:p w:rsidR="0026280C" w:rsidRDefault="00C20EE7" w:rsidP="006848A4">
      <w:pPr>
        <w:pStyle w:val="a3"/>
        <w:spacing w:before="0" w:beforeAutospacing="0" w:after="0" w:afterAutospacing="0" w:line="360" w:lineRule="auto"/>
        <w:ind w:firstLine="709"/>
        <w:jc w:val="both"/>
        <w:rPr>
          <w:sz w:val="28"/>
          <w:szCs w:val="28"/>
        </w:rPr>
      </w:pPr>
      <w:r w:rsidRPr="006848A4">
        <w:rPr>
          <w:sz w:val="28"/>
          <w:szCs w:val="28"/>
        </w:rPr>
        <w:t xml:space="preserve">- </w:t>
      </w:r>
      <w:r w:rsidR="008B7264" w:rsidRPr="006848A4">
        <w:rPr>
          <w:sz w:val="28"/>
          <w:szCs w:val="28"/>
        </w:rPr>
        <w:t>повышение ста</w:t>
      </w:r>
      <w:r w:rsidR="0026280C">
        <w:rPr>
          <w:sz w:val="28"/>
          <w:szCs w:val="28"/>
        </w:rPr>
        <w:t>туса и оплаты труда педагогов;</w:t>
      </w:r>
    </w:p>
    <w:p w:rsidR="006848A4" w:rsidRDefault="00C20EE7" w:rsidP="006848A4">
      <w:pPr>
        <w:pStyle w:val="a3"/>
        <w:spacing w:before="0" w:beforeAutospacing="0" w:after="0" w:afterAutospacing="0" w:line="360" w:lineRule="auto"/>
        <w:ind w:firstLine="709"/>
        <w:jc w:val="both"/>
        <w:rPr>
          <w:sz w:val="28"/>
          <w:szCs w:val="28"/>
        </w:rPr>
      </w:pPr>
      <w:r w:rsidRPr="006848A4">
        <w:rPr>
          <w:sz w:val="28"/>
          <w:szCs w:val="28"/>
        </w:rPr>
        <w:t xml:space="preserve">- </w:t>
      </w:r>
      <w:r w:rsidR="008B7264" w:rsidRPr="006848A4">
        <w:rPr>
          <w:sz w:val="28"/>
          <w:szCs w:val="28"/>
        </w:rPr>
        <w:t>вывод российского образо</w:t>
      </w:r>
      <w:r w:rsidR="00113CFB" w:rsidRPr="006848A4">
        <w:rPr>
          <w:sz w:val="28"/>
          <w:szCs w:val="28"/>
        </w:rPr>
        <w:t>вания в лидеры на международном о</w:t>
      </w:r>
      <w:r w:rsidR="008B7264" w:rsidRPr="006848A4">
        <w:rPr>
          <w:sz w:val="28"/>
          <w:szCs w:val="28"/>
        </w:rPr>
        <w:t>бразовательном пространстве</w:t>
      </w:r>
      <w:r w:rsidRPr="006848A4">
        <w:rPr>
          <w:sz w:val="28"/>
          <w:szCs w:val="28"/>
        </w:rPr>
        <w:t>.</w:t>
      </w:r>
    </w:p>
    <w:p w:rsidR="008B7264" w:rsidRPr="006848A4" w:rsidRDefault="008B7264" w:rsidP="006848A4">
      <w:pPr>
        <w:pStyle w:val="a3"/>
        <w:spacing w:before="0" w:beforeAutospacing="0" w:after="0" w:afterAutospacing="0" w:line="360" w:lineRule="auto"/>
        <w:ind w:firstLine="709"/>
        <w:jc w:val="both"/>
        <w:rPr>
          <w:sz w:val="28"/>
          <w:szCs w:val="28"/>
        </w:rPr>
      </w:pPr>
      <w:r w:rsidRPr="006848A4">
        <w:rPr>
          <w:sz w:val="28"/>
          <w:szCs w:val="28"/>
        </w:rPr>
        <w:t xml:space="preserve">Реализация приоритетного национального проекта «Образование» осуществляется на </w:t>
      </w:r>
      <w:r w:rsidR="00C20EE7" w:rsidRPr="006848A4">
        <w:rPr>
          <w:sz w:val="28"/>
          <w:szCs w:val="28"/>
        </w:rPr>
        <w:t xml:space="preserve">таких </w:t>
      </w:r>
      <w:r w:rsidRPr="006848A4">
        <w:rPr>
          <w:sz w:val="28"/>
          <w:szCs w:val="28"/>
        </w:rPr>
        <w:t>принципах</w:t>
      </w:r>
      <w:r w:rsidR="00C20EE7" w:rsidRPr="006848A4">
        <w:rPr>
          <w:sz w:val="28"/>
          <w:szCs w:val="28"/>
        </w:rPr>
        <w:t>, как</w:t>
      </w:r>
      <w:r w:rsidRPr="006848A4">
        <w:rPr>
          <w:sz w:val="28"/>
          <w:szCs w:val="28"/>
        </w:rPr>
        <w:t>:</w:t>
      </w:r>
    </w:p>
    <w:p w:rsidR="008B7264" w:rsidRPr="006848A4" w:rsidRDefault="00C20EE7" w:rsidP="006848A4">
      <w:pPr>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Масштабность;</w:t>
      </w:r>
    </w:p>
    <w:p w:rsidR="008B7264" w:rsidRPr="006848A4" w:rsidRDefault="00C20EE7" w:rsidP="006848A4">
      <w:pPr>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008B7264" w:rsidRPr="006848A4">
        <w:rPr>
          <w:color w:val="000000"/>
          <w:sz w:val="28"/>
          <w:szCs w:val="28"/>
        </w:rPr>
        <w:t>Адресность и избирательность</w:t>
      </w:r>
      <w:r w:rsidRPr="006848A4">
        <w:rPr>
          <w:color w:val="000000"/>
          <w:sz w:val="28"/>
          <w:szCs w:val="28"/>
        </w:rPr>
        <w:t>;</w:t>
      </w:r>
    </w:p>
    <w:p w:rsidR="00C20EE7" w:rsidRPr="006848A4" w:rsidRDefault="00C20EE7" w:rsidP="006848A4">
      <w:pPr>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008B7264" w:rsidRPr="006848A4">
        <w:rPr>
          <w:color w:val="000000"/>
          <w:sz w:val="28"/>
          <w:szCs w:val="28"/>
        </w:rPr>
        <w:t>Инновационность</w:t>
      </w:r>
      <w:r w:rsidRPr="006848A4">
        <w:rPr>
          <w:color w:val="000000"/>
          <w:sz w:val="28"/>
          <w:szCs w:val="28"/>
        </w:rPr>
        <w:t>;</w:t>
      </w:r>
    </w:p>
    <w:p w:rsidR="008B7264" w:rsidRPr="006848A4" w:rsidRDefault="00C20EE7" w:rsidP="006848A4">
      <w:pPr>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Конкурсный механизм реализации;</w:t>
      </w:r>
    </w:p>
    <w:p w:rsidR="008B7264" w:rsidRPr="006848A4" w:rsidRDefault="00C20EE7" w:rsidP="006848A4">
      <w:pPr>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Разделение ответственности;</w:t>
      </w:r>
    </w:p>
    <w:p w:rsidR="008B7264" w:rsidRPr="006848A4" w:rsidRDefault="00C20EE7" w:rsidP="006848A4">
      <w:pPr>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008B7264" w:rsidRPr="006848A4">
        <w:rPr>
          <w:color w:val="000000"/>
          <w:sz w:val="28"/>
          <w:szCs w:val="28"/>
        </w:rPr>
        <w:t>Инициативность</w:t>
      </w:r>
      <w:r w:rsidRPr="006848A4">
        <w:rPr>
          <w:color w:val="000000"/>
          <w:sz w:val="28"/>
          <w:szCs w:val="28"/>
        </w:rPr>
        <w:t>;</w:t>
      </w:r>
    </w:p>
    <w:p w:rsidR="006848A4" w:rsidRPr="00861FC5" w:rsidRDefault="00C20EE7" w:rsidP="006848A4">
      <w:pPr>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008B7264" w:rsidRPr="006848A4">
        <w:rPr>
          <w:color w:val="000000"/>
          <w:sz w:val="28"/>
          <w:szCs w:val="28"/>
        </w:rPr>
        <w:t>Открытость и прозрачность</w:t>
      </w:r>
      <w:r w:rsidRPr="006848A4">
        <w:rPr>
          <w:color w:val="000000"/>
          <w:sz w:val="28"/>
          <w:szCs w:val="28"/>
        </w:rPr>
        <w:t>.</w:t>
      </w:r>
    </w:p>
    <w:p w:rsidR="002A31CC" w:rsidRPr="006848A4" w:rsidRDefault="002A31CC" w:rsidP="006848A4">
      <w:pPr>
        <w:spacing w:line="360" w:lineRule="auto"/>
        <w:ind w:firstLine="709"/>
        <w:jc w:val="both"/>
        <w:rPr>
          <w:color w:val="000000"/>
          <w:sz w:val="28"/>
          <w:szCs w:val="28"/>
        </w:rPr>
      </w:pPr>
      <w:r w:rsidRPr="006848A4">
        <w:rPr>
          <w:color w:val="000000"/>
          <w:sz w:val="28"/>
          <w:szCs w:val="28"/>
        </w:rPr>
        <w:t xml:space="preserve">В Республике Калмыкия сложилась система определения лучших учителей через профессиональные конкурсы, конкурсы методических </w:t>
      </w:r>
      <w:r w:rsidR="0026280C">
        <w:rPr>
          <w:color w:val="000000"/>
          <w:sz w:val="28"/>
          <w:szCs w:val="28"/>
        </w:rPr>
        <w:t>разработок, авторских программ.</w:t>
      </w:r>
    </w:p>
    <w:p w:rsidR="006848A4" w:rsidRDefault="005C6E08" w:rsidP="006848A4">
      <w:pPr>
        <w:pStyle w:val="a3"/>
        <w:spacing w:before="0" w:beforeAutospacing="0" w:after="0" w:afterAutospacing="0" w:line="360" w:lineRule="auto"/>
        <w:ind w:firstLine="709"/>
        <w:jc w:val="both"/>
        <w:rPr>
          <w:sz w:val="28"/>
          <w:szCs w:val="28"/>
        </w:rPr>
      </w:pPr>
      <w:r w:rsidRPr="006848A4">
        <w:rPr>
          <w:sz w:val="28"/>
          <w:szCs w:val="28"/>
        </w:rPr>
        <w:t xml:space="preserve">Ежегодно финалисты </w:t>
      </w:r>
      <w:r w:rsidR="00B51D92" w:rsidRPr="006848A4">
        <w:rPr>
          <w:sz w:val="28"/>
          <w:szCs w:val="28"/>
        </w:rPr>
        <w:t xml:space="preserve">(14 человек) </w:t>
      </w:r>
      <w:r w:rsidRPr="006848A4">
        <w:rPr>
          <w:sz w:val="28"/>
          <w:szCs w:val="28"/>
        </w:rPr>
        <w:t>республиканского конкурса «Учитель года» Главой республики поощряются поездкой за границу</w:t>
      </w:r>
      <w:r w:rsidR="00B51D92" w:rsidRPr="006848A4">
        <w:rPr>
          <w:sz w:val="28"/>
          <w:szCs w:val="28"/>
        </w:rPr>
        <w:t xml:space="preserve"> (Италию)</w:t>
      </w:r>
      <w:r w:rsidRPr="006848A4">
        <w:rPr>
          <w:sz w:val="28"/>
          <w:szCs w:val="28"/>
        </w:rPr>
        <w:t>. Это, безусловно, стимулирует остальных педагогов республики на достижение максимальной результативности и эффективности в работе.</w:t>
      </w:r>
    </w:p>
    <w:p w:rsidR="006848A4" w:rsidRDefault="005C6E08" w:rsidP="006848A4">
      <w:pPr>
        <w:pStyle w:val="a3"/>
        <w:spacing w:before="0" w:beforeAutospacing="0" w:after="0" w:afterAutospacing="0" w:line="360" w:lineRule="auto"/>
        <w:ind w:firstLine="709"/>
        <w:jc w:val="both"/>
        <w:rPr>
          <w:sz w:val="28"/>
          <w:szCs w:val="28"/>
        </w:rPr>
      </w:pPr>
      <w:r w:rsidRPr="006848A4">
        <w:rPr>
          <w:sz w:val="28"/>
          <w:szCs w:val="28"/>
        </w:rPr>
        <w:t>Проведение конкурса на федеральном уровне регулирует Указ Президента РФ от 06.04.2006</w:t>
      </w:r>
      <w:r w:rsidR="006848A4">
        <w:rPr>
          <w:sz w:val="28"/>
          <w:szCs w:val="28"/>
        </w:rPr>
        <w:t> </w:t>
      </w:r>
      <w:r w:rsidR="006848A4" w:rsidRPr="006848A4">
        <w:rPr>
          <w:sz w:val="28"/>
          <w:szCs w:val="28"/>
        </w:rPr>
        <w:t>г</w:t>
      </w:r>
      <w:r w:rsidRPr="006848A4">
        <w:rPr>
          <w:sz w:val="28"/>
          <w:szCs w:val="28"/>
        </w:rPr>
        <w:t xml:space="preserve">. </w:t>
      </w:r>
      <w:r w:rsidR="006848A4">
        <w:rPr>
          <w:sz w:val="28"/>
          <w:szCs w:val="28"/>
        </w:rPr>
        <w:t>№</w:t>
      </w:r>
      <w:r w:rsidR="006848A4" w:rsidRPr="006848A4">
        <w:rPr>
          <w:sz w:val="28"/>
          <w:szCs w:val="28"/>
        </w:rPr>
        <w:t>3</w:t>
      </w:r>
      <w:r w:rsidRPr="006848A4">
        <w:rPr>
          <w:sz w:val="28"/>
          <w:szCs w:val="28"/>
        </w:rPr>
        <w:t>24 «О денежном поощрении учителей».</w:t>
      </w:r>
    </w:p>
    <w:p w:rsidR="006848A4" w:rsidRDefault="005C6E08" w:rsidP="006848A4">
      <w:pPr>
        <w:pStyle w:val="a3"/>
        <w:spacing w:before="0" w:beforeAutospacing="0" w:after="0" w:afterAutospacing="0" w:line="360" w:lineRule="auto"/>
        <w:ind w:firstLine="709"/>
        <w:jc w:val="both"/>
        <w:rPr>
          <w:sz w:val="28"/>
          <w:szCs w:val="28"/>
        </w:rPr>
      </w:pPr>
      <w:r w:rsidRPr="006848A4">
        <w:rPr>
          <w:sz w:val="28"/>
          <w:szCs w:val="28"/>
        </w:rPr>
        <w:t xml:space="preserve">Критерием определения квоты представительства учителей для регионов является численность учащихся. Существующий норматив: от 1065 сельских учащихся и от 2130 учащихся городских школ может быть представлено по 1 учителю, </w:t>
      </w:r>
      <w:r w:rsidR="00B51D92" w:rsidRPr="006848A4">
        <w:rPr>
          <w:sz w:val="28"/>
          <w:szCs w:val="28"/>
        </w:rPr>
        <w:t xml:space="preserve">что позволяет вывести такую цифру </w:t>
      </w:r>
      <w:r w:rsidR="006848A4">
        <w:rPr>
          <w:sz w:val="28"/>
          <w:szCs w:val="28"/>
        </w:rPr>
        <w:t>–</w:t>
      </w:r>
      <w:r w:rsidR="006848A4" w:rsidRPr="006848A4">
        <w:rPr>
          <w:sz w:val="28"/>
          <w:szCs w:val="28"/>
        </w:rPr>
        <w:t xml:space="preserve"> </w:t>
      </w:r>
      <w:r w:rsidRPr="006848A4">
        <w:rPr>
          <w:sz w:val="28"/>
          <w:szCs w:val="28"/>
        </w:rPr>
        <w:t>34 учителя республики могут претендовать на получение премии.</w:t>
      </w:r>
    </w:p>
    <w:p w:rsidR="006848A4" w:rsidRDefault="005C6E08" w:rsidP="006848A4">
      <w:pPr>
        <w:pStyle w:val="a3"/>
        <w:spacing w:before="0" w:beforeAutospacing="0" w:after="0" w:afterAutospacing="0" w:line="360" w:lineRule="auto"/>
        <w:ind w:firstLine="709"/>
        <w:jc w:val="both"/>
        <w:rPr>
          <w:sz w:val="28"/>
          <w:szCs w:val="28"/>
        </w:rPr>
      </w:pPr>
      <w:r w:rsidRPr="006848A4">
        <w:rPr>
          <w:sz w:val="28"/>
          <w:szCs w:val="28"/>
        </w:rPr>
        <w:t>В соответствии с Указом Президента РФ от 06.04.2006</w:t>
      </w:r>
      <w:r w:rsidR="006848A4">
        <w:rPr>
          <w:sz w:val="28"/>
          <w:szCs w:val="28"/>
        </w:rPr>
        <w:t> </w:t>
      </w:r>
      <w:r w:rsidR="006848A4" w:rsidRPr="006848A4">
        <w:rPr>
          <w:sz w:val="28"/>
          <w:szCs w:val="28"/>
        </w:rPr>
        <w:t>г</w:t>
      </w:r>
      <w:r w:rsidRPr="006848A4">
        <w:rPr>
          <w:sz w:val="28"/>
          <w:szCs w:val="28"/>
        </w:rPr>
        <w:t xml:space="preserve">. </w:t>
      </w:r>
      <w:r w:rsidR="006848A4">
        <w:rPr>
          <w:sz w:val="28"/>
          <w:szCs w:val="28"/>
        </w:rPr>
        <w:t>№</w:t>
      </w:r>
      <w:r w:rsidR="006848A4" w:rsidRPr="006848A4">
        <w:rPr>
          <w:sz w:val="28"/>
          <w:szCs w:val="28"/>
        </w:rPr>
        <w:t>3</w:t>
      </w:r>
      <w:r w:rsidRPr="006848A4">
        <w:rPr>
          <w:sz w:val="28"/>
          <w:szCs w:val="28"/>
        </w:rPr>
        <w:t>25 «О мерах государственной поддержки талантливой молодёжи» ежегод</w:t>
      </w:r>
      <w:r w:rsidR="008D25F2" w:rsidRPr="006848A4">
        <w:rPr>
          <w:sz w:val="28"/>
          <w:szCs w:val="28"/>
        </w:rPr>
        <w:t>но</w:t>
      </w:r>
      <w:r w:rsidR="00CC78E6" w:rsidRPr="006848A4">
        <w:rPr>
          <w:sz w:val="28"/>
          <w:szCs w:val="28"/>
        </w:rPr>
        <w:t xml:space="preserve"> с</w:t>
      </w:r>
      <w:r w:rsidR="008D25F2" w:rsidRPr="006848A4">
        <w:rPr>
          <w:sz w:val="28"/>
          <w:szCs w:val="28"/>
        </w:rPr>
        <w:t xml:space="preserve"> </w:t>
      </w:r>
      <w:r w:rsidR="006848A4" w:rsidRPr="006848A4">
        <w:rPr>
          <w:sz w:val="28"/>
          <w:szCs w:val="28"/>
        </w:rPr>
        <w:t>2006</w:t>
      </w:r>
      <w:r w:rsidR="006848A4">
        <w:rPr>
          <w:sz w:val="28"/>
          <w:szCs w:val="28"/>
        </w:rPr>
        <w:t> </w:t>
      </w:r>
      <w:r w:rsidR="006848A4" w:rsidRPr="006848A4">
        <w:rPr>
          <w:sz w:val="28"/>
          <w:szCs w:val="28"/>
        </w:rPr>
        <w:t>г</w:t>
      </w:r>
      <w:r w:rsidR="008D25F2" w:rsidRPr="006848A4">
        <w:rPr>
          <w:sz w:val="28"/>
          <w:szCs w:val="28"/>
        </w:rPr>
        <w:t xml:space="preserve">. </w:t>
      </w:r>
      <w:r w:rsidRPr="006848A4">
        <w:rPr>
          <w:sz w:val="28"/>
          <w:szCs w:val="28"/>
        </w:rPr>
        <w:t>присужда</w:t>
      </w:r>
      <w:r w:rsidR="00CC78E6" w:rsidRPr="006848A4">
        <w:rPr>
          <w:sz w:val="28"/>
          <w:szCs w:val="28"/>
        </w:rPr>
        <w:t>ются</w:t>
      </w:r>
      <w:r w:rsidRPr="006848A4">
        <w:rPr>
          <w:sz w:val="28"/>
          <w:szCs w:val="28"/>
        </w:rPr>
        <w:t xml:space="preserve"> премии наиболее талантливым представителям молодёжи в возрасте от 14 до 25 лет включительно. </w:t>
      </w:r>
      <w:r w:rsidR="00B51D92" w:rsidRPr="006848A4">
        <w:rPr>
          <w:sz w:val="28"/>
          <w:szCs w:val="28"/>
        </w:rPr>
        <w:t>В республике б</w:t>
      </w:r>
      <w:r w:rsidR="00CC78E6" w:rsidRPr="006848A4">
        <w:rPr>
          <w:sz w:val="28"/>
          <w:szCs w:val="28"/>
        </w:rPr>
        <w:t>ыли у</w:t>
      </w:r>
      <w:r w:rsidRPr="006848A4">
        <w:rPr>
          <w:sz w:val="28"/>
          <w:szCs w:val="28"/>
        </w:rPr>
        <w:t xml:space="preserve">чреждены </w:t>
      </w:r>
      <w:r w:rsidR="00B51D92" w:rsidRPr="006848A4">
        <w:rPr>
          <w:sz w:val="28"/>
          <w:szCs w:val="28"/>
        </w:rPr>
        <w:t>п</w:t>
      </w:r>
      <w:r w:rsidRPr="006848A4">
        <w:rPr>
          <w:sz w:val="28"/>
          <w:szCs w:val="28"/>
        </w:rPr>
        <w:t>ремии 2</w:t>
      </w:r>
      <w:r w:rsidR="006848A4">
        <w:rPr>
          <w:sz w:val="28"/>
          <w:szCs w:val="28"/>
        </w:rPr>
        <w:t>-</w:t>
      </w:r>
      <w:r w:rsidR="006848A4" w:rsidRPr="006848A4">
        <w:rPr>
          <w:sz w:val="28"/>
          <w:szCs w:val="28"/>
        </w:rPr>
        <w:t>х</w:t>
      </w:r>
      <w:r w:rsidRPr="006848A4">
        <w:rPr>
          <w:sz w:val="28"/>
          <w:szCs w:val="28"/>
        </w:rPr>
        <w:t xml:space="preserve"> степеней: в размере 60 тыс. рублей – 1250 премий – победителям и призёрам международных олимпиад и иных мероприятий, </w:t>
      </w:r>
      <w:r w:rsidR="00CC78E6" w:rsidRPr="006848A4">
        <w:rPr>
          <w:sz w:val="28"/>
          <w:szCs w:val="28"/>
        </w:rPr>
        <w:t>проводимых на конкурсной основе,</w:t>
      </w:r>
      <w:r w:rsidRPr="006848A4">
        <w:rPr>
          <w:sz w:val="28"/>
          <w:szCs w:val="28"/>
        </w:rPr>
        <w:t xml:space="preserve"> а также победителям всероссийских олимпиа</w:t>
      </w:r>
      <w:r w:rsidR="00CC78E6" w:rsidRPr="006848A4">
        <w:rPr>
          <w:sz w:val="28"/>
          <w:szCs w:val="28"/>
        </w:rPr>
        <w:t>д и иных конкурсных мероприятий; и</w:t>
      </w:r>
      <w:r w:rsidR="00B51D92" w:rsidRPr="006848A4">
        <w:rPr>
          <w:sz w:val="28"/>
          <w:szCs w:val="28"/>
        </w:rPr>
        <w:t xml:space="preserve"> в размере</w:t>
      </w:r>
      <w:r w:rsidRPr="006848A4">
        <w:rPr>
          <w:sz w:val="28"/>
          <w:szCs w:val="28"/>
        </w:rPr>
        <w:t xml:space="preserve"> 30 тыс. руб.</w:t>
      </w:r>
      <w:r w:rsidR="00B51D92" w:rsidRPr="006848A4">
        <w:rPr>
          <w:sz w:val="28"/>
          <w:szCs w:val="28"/>
        </w:rPr>
        <w:t xml:space="preserve"> – 4100 премий</w:t>
      </w:r>
      <w:r w:rsidRPr="006848A4">
        <w:rPr>
          <w:sz w:val="28"/>
          <w:szCs w:val="28"/>
        </w:rPr>
        <w:t xml:space="preserve"> – призёрам всероссийских олимпиад и иных конкурсных мероприятий, а также победителям региональных и межрегиональных олимпиад и иных конкурсных мероприятий.</w:t>
      </w:r>
    </w:p>
    <w:p w:rsidR="006848A4" w:rsidRDefault="005C6E08" w:rsidP="006848A4">
      <w:pPr>
        <w:pStyle w:val="4"/>
        <w:keepNext w:val="0"/>
        <w:spacing w:before="0" w:after="0" w:line="360" w:lineRule="auto"/>
        <w:ind w:firstLine="709"/>
        <w:jc w:val="both"/>
        <w:rPr>
          <w:rFonts w:ascii="Times New Roman" w:hAnsi="Times New Roman"/>
          <w:b w:val="0"/>
          <w:color w:val="000000"/>
        </w:rPr>
      </w:pPr>
      <w:r w:rsidRPr="006848A4">
        <w:rPr>
          <w:rFonts w:ascii="Times New Roman" w:hAnsi="Times New Roman"/>
          <w:b w:val="0"/>
          <w:color w:val="000000"/>
        </w:rPr>
        <w:t xml:space="preserve">В </w:t>
      </w:r>
      <w:r w:rsidR="00B51D92" w:rsidRPr="006848A4">
        <w:rPr>
          <w:rFonts w:ascii="Times New Roman" w:hAnsi="Times New Roman"/>
          <w:b w:val="0"/>
          <w:color w:val="000000"/>
        </w:rPr>
        <w:t>Республике Калмыкия получили</w:t>
      </w:r>
      <w:r w:rsidRPr="006848A4">
        <w:rPr>
          <w:rFonts w:ascii="Times New Roman" w:hAnsi="Times New Roman"/>
          <w:b w:val="0"/>
          <w:color w:val="000000"/>
        </w:rPr>
        <w:t xml:space="preserve"> премии </w:t>
      </w:r>
      <w:r w:rsidR="00CC78E6" w:rsidRPr="006848A4">
        <w:rPr>
          <w:rFonts w:ascii="Times New Roman" w:hAnsi="Times New Roman"/>
          <w:b w:val="0"/>
          <w:color w:val="000000"/>
        </w:rPr>
        <w:t>государственной поддержки инновационных образовательных учреждений</w:t>
      </w:r>
      <w:r w:rsidR="00B51D92" w:rsidRPr="006848A4">
        <w:rPr>
          <w:rFonts w:ascii="Times New Roman" w:hAnsi="Times New Roman"/>
          <w:b w:val="0"/>
          <w:color w:val="000000"/>
        </w:rPr>
        <w:t xml:space="preserve"> </w:t>
      </w:r>
      <w:r w:rsidR="00121B42" w:rsidRPr="006848A4">
        <w:rPr>
          <w:rFonts w:ascii="Times New Roman" w:hAnsi="Times New Roman"/>
          <w:b w:val="0"/>
          <w:color w:val="000000"/>
        </w:rPr>
        <w:t xml:space="preserve">33 </w:t>
      </w:r>
      <w:r w:rsidR="00B51D92" w:rsidRPr="006848A4">
        <w:rPr>
          <w:rFonts w:ascii="Times New Roman" w:hAnsi="Times New Roman"/>
          <w:b w:val="0"/>
          <w:color w:val="000000"/>
        </w:rPr>
        <w:t>образовательны</w:t>
      </w:r>
      <w:r w:rsidR="00121B42" w:rsidRPr="006848A4">
        <w:rPr>
          <w:rFonts w:ascii="Times New Roman" w:hAnsi="Times New Roman"/>
          <w:b w:val="0"/>
          <w:color w:val="000000"/>
        </w:rPr>
        <w:t>х учреждения.</w:t>
      </w:r>
    </w:p>
    <w:p w:rsidR="006848A4" w:rsidRDefault="00CC78E6" w:rsidP="006848A4">
      <w:pPr>
        <w:pStyle w:val="4"/>
        <w:keepNext w:val="0"/>
        <w:spacing w:before="0" w:after="0" w:line="360" w:lineRule="auto"/>
        <w:ind w:firstLine="709"/>
        <w:jc w:val="both"/>
        <w:rPr>
          <w:rFonts w:ascii="Times New Roman" w:hAnsi="Times New Roman"/>
          <w:b w:val="0"/>
          <w:color w:val="000000"/>
        </w:rPr>
      </w:pPr>
      <w:r w:rsidRPr="006848A4">
        <w:rPr>
          <w:rFonts w:ascii="Times New Roman" w:hAnsi="Times New Roman"/>
          <w:b w:val="0"/>
          <w:color w:val="000000"/>
        </w:rPr>
        <w:t>Экспертизу</w:t>
      </w:r>
      <w:r w:rsidR="005C6E08" w:rsidRPr="006848A4">
        <w:rPr>
          <w:rFonts w:ascii="Times New Roman" w:hAnsi="Times New Roman"/>
          <w:b w:val="0"/>
          <w:color w:val="000000"/>
        </w:rPr>
        <w:t xml:space="preserve"> мате</w:t>
      </w:r>
      <w:r w:rsidR="00B51D92" w:rsidRPr="006848A4">
        <w:rPr>
          <w:rFonts w:ascii="Times New Roman" w:hAnsi="Times New Roman"/>
          <w:b w:val="0"/>
          <w:color w:val="000000"/>
        </w:rPr>
        <w:t>риалов учреждений</w:t>
      </w:r>
      <w:r w:rsidRPr="006848A4">
        <w:rPr>
          <w:rFonts w:ascii="Times New Roman" w:hAnsi="Times New Roman"/>
          <w:b w:val="0"/>
          <w:color w:val="000000"/>
        </w:rPr>
        <w:t xml:space="preserve"> проводили</w:t>
      </w:r>
      <w:r w:rsidR="005C6E08" w:rsidRPr="006848A4">
        <w:rPr>
          <w:rFonts w:ascii="Times New Roman" w:hAnsi="Times New Roman"/>
          <w:b w:val="0"/>
          <w:color w:val="000000"/>
        </w:rPr>
        <w:t xml:space="preserve"> экспертные группы, сформированные общественными институтами. Общественные организации, которые представили кандидатуры экспертов, были определены республиканским Советом по реализации приоритетного национального проекта «Образование». В их число вошли: Союз женщин Калмыкии, Республиканский комитет профсоюза работников образования и науки РК, Совет ветеранов войны и труда РК.</w:t>
      </w:r>
    </w:p>
    <w:p w:rsidR="006848A4" w:rsidRDefault="005C6E08" w:rsidP="006848A4">
      <w:pPr>
        <w:pStyle w:val="a3"/>
        <w:spacing w:before="0" w:beforeAutospacing="0" w:after="0" w:afterAutospacing="0" w:line="360" w:lineRule="auto"/>
        <w:ind w:firstLine="709"/>
        <w:jc w:val="both"/>
        <w:rPr>
          <w:sz w:val="28"/>
          <w:szCs w:val="28"/>
        </w:rPr>
      </w:pPr>
      <w:r w:rsidRPr="006848A4">
        <w:rPr>
          <w:sz w:val="28"/>
          <w:szCs w:val="28"/>
        </w:rPr>
        <w:t xml:space="preserve">В рамках реализации данного направления проекта между республикой и Федеральным агентством по образованию подписано соглашение </w:t>
      </w:r>
      <w:r w:rsidR="006848A4">
        <w:rPr>
          <w:sz w:val="28"/>
          <w:szCs w:val="28"/>
        </w:rPr>
        <w:t>№</w:t>
      </w:r>
      <w:r w:rsidR="006848A4" w:rsidRPr="006848A4">
        <w:rPr>
          <w:sz w:val="28"/>
          <w:szCs w:val="28"/>
        </w:rPr>
        <w:t>С</w:t>
      </w:r>
      <w:r w:rsidRPr="006848A4">
        <w:rPr>
          <w:sz w:val="28"/>
          <w:szCs w:val="28"/>
        </w:rPr>
        <w:t>ОГ</w:t>
      </w:r>
      <w:r w:rsidR="006848A4">
        <w:rPr>
          <w:sz w:val="28"/>
          <w:szCs w:val="28"/>
        </w:rPr>
        <w:t>-</w:t>
      </w:r>
      <w:r w:rsidR="006848A4" w:rsidRPr="006848A4">
        <w:rPr>
          <w:sz w:val="28"/>
          <w:szCs w:val="28"/>
        </w:rPr>
        <w:t>1</w:t>
      </w:r>
      <w:r w:rsidRPr="006848A4">
        <w:rPr>
          <w:sz w:val="28"/>
          <w:szCs w:val="28"/>
        </w:rPr>
        <w:t>1/03 от 13.04.2006</w:t>
      </w:r>
      <w:r w:rsidR="006848A4">
        <w:rPr>
          <w:sz w:val="28"/>
          <w:szCs w:val="28"/>
        </w:rPr>
        <w:t> </w:t>
      </w:r>
      <w:r w:rsidR="006848A4" w:rsidRPr="006848A4">
        <w:rPr>
          <w:sz w:val="28"/>
          <w:szCs w:val="28"/>
        </w:rPr>
        <w:t>г</w:t>
      </w:r>
      <w:r w:rsidRPr="006848A4">
        <w:rPr>
          <w:sz w:val="28"/>
          <w:szCs w:val="28"/>
        </w:rPr>
        <w:t>. «О предоставлении бюджету Республики Калмыкия субсидий на внедрение инновационных образовательных программ в общеобразовательных учреждениях субъекта Российской Федерации и муниципальных общеобразовательных учреждениях».</w:t>
      </w:r>
    </w:p>
    <w:p w:rsidR="005C6E08" w:rsidRPr="006848A4" w:rsidRDefault="005C6E08" w:rsidP="006848A4">
      <w:pPr>
        <w:pStyle w:val="a3"/>
        <w:spacing w:before="0" w:beforeAutospacing="0" w:after="0" w:afterAutospacing="0" w:line="360" w:lineRule="auto"/>
        <w:ind w:firstLine="709"/>
        <w:jc w:val="both"/>
        <w:rPr>
          <w:sz w:val="28"/>
          <w:szCs w:val="28"/>
        </w:rPr>
      </w:pPr>
      <w:r w:rsidRPr="006848A4">
        <w:rPr>
          <w:sz w:val="28"/>
          <w:szCs w:val="28"/>
        </w:rPr>
        <w:t>Полученные средства в размере 1 млн. рублей</w:t>
      </w:r>
      <w:r w:rsidR="006848A4">
        <w:rPr>
          <w:sz w:val="28"/>
          <w:szCs w:val="28"/>
        </w:rPr>
        <w:t xml:space="preserve"> </w:t>
      </w:r>
      <w:r w:rsidRPr="006848A4">
        <w:rPr>
          <w:sz w:val="28"/>
          <w:szCs w:val="28"/>
        </w:rPr>
        <w:t>бы</w:t>
      </w:r>
      <w:r w:rsidR="00FC6D5A" w:rsidRPr="006848A4">
        <w:rPr>
          <w:sz w:val="28"/>
          <w:szCs w:val="28"/>
        </w:rPr>
        <w:t xml:space="preserve">ли </w:t>
      </w:r>
      <w:r w:rsidRPr="006848A4">
        <w:rPr>
          <w:sz w:val="28"/>
          <w:szCs w:val="28"/>
        </w:rPr>
        <w:t>направлены школами на реализацию мероприятий, предусмотренных программой развития общеобразовательного учреждения, а также на:</w:t>
      </w:r>
    </w:p>
    <w:p w:rsidR="005C6E08" w:rsidRPr="006848A4" w:rsidRDefault="005C6E08" w:rsidP="006848A4">
      <w:pPr>
        <w:pStyle w:val="a3"/>
        <w:spacing w:before="0" w:beforeAutospacing="0" w:after="0" w:afterAutospacing="0" w:line="360" w:lineRule="auto"/>
        <w:ind w:firstLine="709"/>
        <w:jc w:val="both"/>
        <w:rPr>
          <w:sz w:val="28"/>
          <w:szCs w:val="28"/>
        </w:rPr>
      </w:pPr>
      <w:r w:rsidRPr="006848A4">
        <w:rPr>
          <w:sz w:val="28"/>
          <w:szCs w:val="28"/>
        </w:rPr>
        <w:t>• переподготовку педагогов;</w:t>
      </w:r>
    </w:p>
    <w:p w:rsidR="005C6E08" w:rsidRPr="006848A4" w:rsidRDefault="005C6E08" w:rsidP="006848A4">
      <w:pPr>
        <w:pStyle w:val="a3"/>
        <w:spacing w:before="0" w:beforeAutospacing="0" w:after="0" w:afterAutospacing="0" w:line="360" w:lineRule="auto"/>
        <w:ind w:firstLine="709"/>
        <w:jc w:val="both"/>
        <w:rPr>
          <w:sz w:val="28"/>
          <w:szCs w:val="28"/>
        </w:rPr>
      </w:pPr>
      <w:r w:rsidRPr="006848A4">
        <w:rPr>
          <w:sz w:val="28"/>
          <w:szCs w:val="28"/>
        </w:rPr>
        <w:t>• привлечение преподавателей и консультантов;</w:t>
      </w:r>
    </w:p>
    <w:p w:rsidR="005C6E08" w:rsidRPr="006848A4" w:rsidRDefault="005C6E08" w:rsidP="006848A4">
      <w:pPr>
        <w:pStyle w:val="a3"/>
        <w:spacing w:before="0" w:beforeAutospacing="0" w:after="0" w:afterAutospacing="0" w:line="360" w:lineRule="auto"/>
        <w:ind w:firstLine="709"/>
        <w:jc w:val="both"/>
        <w:rPr>
          <w:sz w:val="28"/>
          <w:szCs w:val="28"/>
        </w:rPr>
      </w:pPr>
      <w:r w:rsidRPr="006848A4">
        <w:rPr>
          <w:sz w:val="28"/>
          <w:szCs w:val="28"/>
        </w:rPr>
        <w:t>• обновление материально-технической базы и учебно-лабораторного оборудования, в том числе закупку программного обеспечения;</w:t>
      </w:r>
    </w:p>
    <w:p w:rsidR="005C6E08" w:rsidRPr="006848A4" w:rsidRDefault="005C6E08" w:rsidP="006848A4">
      <w:pPr>
        <w:pStyle w:val="a3"/>
        <w:spacing w:before="0" w:beforeAutospacing="0" w:after="0" w:afterAutospacing="0" w:line="360" w:lineRule="auto"/>
        <w:ind w:firstLine="709"/>
        <w:jc w:val="both"/>
        <w:rPr>
          <w:sz w:val="28"/>
          <w:szCs w:val="28"/>
        </w:rPr>
      </w:pPr>
      <w:r w:rsidRPr="006848A4">
        <w:rPr>
          <w:sz w:val="28"/>
          <w:szCs w:val="28"/>
        </w:rPr>
        <w:t>• проведение ремонтных работ;</w:t>
      </w:r>
    </w:p>
    <w:p w:rsidR="005C6E08" w:rsidRPr="006848A4" w:rsidRDefault="005C6E08" w:rsidP="006848A4">
      <w:pPr>
        <w:spacing w:line="360" w:lineRule="auto"/>
        <w:ind w:firstLine="709"/>
        <w:jc w:val="both"/>
        <w:rPr>
          <w:color w:val="000000"/>
          <w:sz w:val="28"/>
          <w:szCs w:val="28"/>
        </w:rPr>
      </w:pPr>
      <w:r w:rsidRPr="006848A4">
        <w:rPr>
          <w:color w:val="000000"/>
          <w:sz w:val="28"/>
          <w:szCs w:val="28"/>
        </w:rPr>
        <w:t>• разработку учебно-методических материалов.</w:t>
      </w:r>
    </w:p>
    <w:p w:rsidR="006848A4" w:rsidRDefault="002A31CC" w:rsidP="006848A4">
      <w:pPr>
        <w:pStyle w:val="a3"/>
        <w:spacing w:before="0" w:beforeAutospacing="0" w:after="0" w:afterAutospacing="0" w:line="360" w:lineRule="auto"/>
        <w:ind w:firstLine="709"/>
        <w:jc w:val="both"/>
        <w:rPr>
          <w:sz w:val="28"/>
          <w:szCs w:val="28"/>
        </w:rPr>
      </w:pPr>
      <w:r w:rsidRPr="006848A4">
        <w:rPr>
          <w:sz w:val="28"/>
          <w:szCs w:val="28"/>
        </w:rPr>
        <w:t>Направление «</w:t>
      </w:r>
      <w:r w:rsidRPr="006848A4">
        <w:rPr>
          <w:rStyle w:val="ac"/>
          <w:b w:val="0"/>
          <w:sz w:val="28"/>
          <w:szCs w:val="28"/>
        </w:rPr>
        <w:t>Повышение уровня воспитательной работы в школах»</w:t>
      </w:r>
      <w:r w:rsidRPr="006848A4">
        <w:rPr>
          <w:sz w:val="28"/>
          <w:szCs w:val="28"/>
        </w:rPr>
        <w:t xml:space="preserve"> </w:t>
      </w:r>
      <w:r w:rsidR="005C6E08" w:rsidRPr="006848A4">
        <w:rPr>
          <w:sz w:val="28"/>
          <w:szCs w:val="28"/>
        </w:rPr>
        <w:t>в соответствии с постановлениями Правительства РФ №</w:t>
      </w:r>
      <w:r w:rsidR="006848A4">
        <w:rPr>
          <w:sz w:val="28"/>
          <w:szCs w:val="28"/>
        </w:rPr>
        <w:t>№</w:t>
      </w:r>
      <w:r w:rsidR="006848A4" w:rsidRPr="006848A4">
        <w:rPr>
          <w:sz w:val="28"/>
          <w:szCs w:val="28"/>
        </w:rPr>
        <w:t>8</w:t>
      </w:r>
      <w:r w:rsidR="005C6E08" w:rsidRPr="006848A4">
        <w:rPr>
          <w:sz w:val="28"/>
          <w:szCs w:val="28"/>
        </w:rPr>
        <w:t>50 и 854 от 30.12.2005</w:t>
      </w:r>
      <w:r w:rsidR="006848A4">
        <w:rPr>
          <w:sz w:val="28"/>
          <w:szCs w:val="28"/>
        </w:rPr>
        <w:t> </w:t>
      </w:r>
      <w:r w:rsidR="006848A4" w:rsidRPr="006848A4">
        <w:rPr>
          <w:sz w:val="28"/>
          <w:szCs w:val="28"/>
        </w:rPr>
        <w:t>г</w:t>
      </w:r>
      <w:r w:rsidR="005C6E08" w:rsidRPr="006848A4">
        <w:rPr>
          <w:sz w:val="28"/>
          <w:szCs w:val="28"/>
        </w:rPr>
        <w:t xml:space="preserve">. предполагает осуществление доплаты за классное руководство педагогическим работникам общеобразовательных учреждений в размере 1 </w:t>
      </w:r>
      <w:r w:rsidR="006848A4" w:rsidRPr="006848A4">
        <w:rPr>
          <w:sz w:val="28"/>
          <w:szCs w:val="28"/>
        </w:rPr>
        <w:t>тыс.</w:t>
      </w:r>
      <w:r w:rsidR="006848A4">
        <w:rPr>
          <w:sz w:val="28"/>
          <w:szCs w:val="28"/>
        </w:rPr>
        <w:t xml:space="preserve"> </w:t>
      </w:r>
      <w:r w:rsidR="006848A4" w:rsidRPr="006848A4">
        <w:rPr>
          <w:sz w:val="28"/>
          <w:szCs w:val="28"/>
        </w:rPr>
        <w:t>р</w:t>
      </w:r>
      <w:r w:rsidR="005C6E08" w:rsidRPr="006848A4">
        <w:rPr>
          <w:sz w:val="28"/>
          <w:szCs w:val="28"/>
        </w:rPr>
        <w:t>уб. в месяц из расчета на полнокомплектный класс; доплату за классное руководство работникам в государственных муниципальных общеобразовательных учреждениях предлагается производить в размерах, устанавливаемых нормативными правовыми актами с</w:t>
      </w:r>
      <w:r w:rsidRPr="006848A4">
        <w:rPr>
          <w:sz w:val="28"/>
          <w:szCs w:val="28"/>
        </w:rPr>
        <w:t>убъектов РФ, в пределах субсиди</w:t>
      </w:r>
      <w:r w:rsidR="005C6E08" w:rsidRPr="006848A4">
        <w:rPr>
          <w:sz w:val="28"/>
          <w:szCs w:val="28"/>
        </w:rPr>
        <w:t>й из федерального бюджета, предусмотренных в федеральном законе о федеральном бюджете на соответствующий год.</w:t>
      </w:r>
    </w:p>
    <w:p w:rsidR="006848A4" w:rsidRDefault="005C6E08" w:rsidP="006848A4">
      <w:pPr>
        <w:pStyle w:val="a3"/>
        <w:spacing w:before="0" w:beforeAutospacing="0" w:after="0" w:afterAutospacing="0" w:line="360" w:lineRule="auto"/>
        <w:ind w:firstLine="709"/>
        <w:jc w:val="both"/>
        <w:rPr>
          <w:sz w:val="28"/>
          <w:szCs w:val="28"/>
        </w:rPr>
      </w:pPr>
      <w:r w:rsidRPr="006848A4">
        <w:rPr>
          <w:sz w:val="28"/>
          <w:szCs w:val="28"/>
        </w:rPr>
        <w:t xml:space="preserve">Доплата за классное руководство педагогическим работникам общеобразовательных учреждений производится в размере </w:t>
      </w:r>
      <w:r w:rsidR="006848A4" w:rsidRPr="006848A4">
        <w:rPr>
          <w:sz w:val="28"/>
          <w:szCs w:val="28"/>
        </w:rPr>
        <w:t>1</w:t>
      </w:r>
      <w:r w:rsidR="006848A4">
        <w:rPr>
          <w:sz w:val="28"/>
          <w:szCs w:val="28"/>
        </w:rPr>
        <w:t xml:space="preserve"> </w:t>
      </w:r>
      <w:r w:rsidR="006848A4" w:rsidRPr="006848A4">
        <w:rPr>
          <w:sz w:val="28"/>
          <w:szCs w:val="28"/>
        </w:rPr>
        <w:t>тыс</w:t>
      </w:r>
      <w:r w:rsidRPr="006848A4">
        <w:rPr>
          <w:sz w:val="28"/>
          <w:szCs w:val="28"/>
        </w:rPr>
        <w:t xml:space="preserve">. руб. в месяц из расчета на полнокомплектный класс </w:t>
      </w:r>
      <w:r w:rsidR="006848A4">
        <w:rPr>
          <w:sz w:val="28"/>
          <w:szCs w:val="28"/>
        </w:rPr>
        <w:t>–</w:t>
      </w:r>
      <w:r w:rsidR="006848A4" w:rsidRPr="006848A4">
        <w:rPr>
          <w:sz w:val="28"/>
          <w:szCs w:val="28"/>
        </w:rPr>
        <w:t xml:space="preserve"> </w:t>
      </w:r>
      <w:r w:rsidRPr="006848A4">
        <w:rPr>
          <w:sz w:val="28"/>
          <w:szCs w:val="28"/>
        </w:rPr>
        <w:t>25 учащихся в городе, 14 – в сельской школе.</w:t>
      </w:r>
      <w:r w:rsidR="002A31CC" w:rsidRPr="006848A4">
        <w:rPr>
          <w:sz w:val="28"/>
          <w:szCs w:val="28"/>
        </w:rPr>
        <w:t xml:space="preserve"> В случае меньшей наполняемости</w:t>
      </w:r>
      <w:r w:rsidR="006848A4">
        <w:rPr>
          <w:sz w:val="28"/>
          <w:szCs w:val="28"/>
        </w:rPr>
        <w:t xml:space="preserve"> </w:t>
      </w:r>
      <w:r w:rsidRPr="006848A4">
        <w:rPr>
          <w:sz w:val="28"/>
          <w:szCs w:val="28"/>
        </w:rPr>
        <w:t>размер доплаты</w:t>
      </w:r>
      <w:r w:rsidR="006848A4">
        <w:rPr>
          <w:sz w:val="28"/>
          <w:szCs w:val="28"/>
        </w:rPr>
        <w:t xml:space="preserve"> </w:t>
      </w:r>
      <w:r w:rsidRPr="006848A4">
        <w:rPr>
          <w:sz w:val="28"/>
          <w:szCs w:val="28"/>
        </w:rPr>
        <w:t>завит от численности учащихся. Порядок произведения и размер доплат на территории республики регулируется постановлением Правительства РК от 30.01.2006</w:t>
      </w:r>
      <w:r w:rsidR="006848A4">
        <w:rPr>
          <w:sz w:val="28"/>
          <w:szCs w:val="28"/>
        </w:rPr>
        <w:t> </w:t>
      </w:r>
      <w:r w:rsidR="006848A4" w:rsidRPr="006848A4">
        <w:rPr>
          <w:sz w:val="28"/>
          <w:szCs w:val="28"/>
        </w:rPr>
        <w:t>г</w:t>
      </w:r>
      <w:r w:rsidRPr="006848A4">
        <w:rPr>
          <w:sz w:val="28"/>
          <w:szCs w:val="28"/>
        </w:rPr>
        <w:t xml:space="preserve">. </w:t>
      </w:r>
      <w:r w:rsidR="006848A4">
        <w:rPr>
          <w:sz w:val="28"/>
          <w:szCs w:val="28"/>
        </w:rPr>
        <w:t>№</w:t>
      </w:r>
      <w:r w:rsidR="006848A4" w:rsidRPr="006848A4">
        <w:rPr>
          <w:sz w:val="28"/>
          <w:szCs w:val="28"/>
        </w:rPr>
        <w:t>2</w:t>
      </w:r>
      <w:r w:rsidRPr="006848A4">
        <w:rPr>
          <w:sz w:val="28"/>
          <w:szCs w:val="28"/>
        </w:rPr>
        <w:t>8.</w:t>
      </w:r>
    </w:p>
    <w:p w:rsidR="006848A4" w:rsidRDefault="005C6E08" w:rsidP="006848A4">
      <w:pPr>
        <w:pStyle w:val="a3"/>
        <w:spacing w:before="0" w:beforeAutospacing="0" w:after="0" w:afterAutospacing="0" w:line="360" w:lineRule="auto"/>
        <w:ind w:firstLine="709"/>
        <w:jc w:val="both"/>
        <w:rPr>
          <w:sz w:val="28"/>
          <w:szCs w:val="28"/>
        </w:rPr>
      </w:pPr>
      <w:r w:rsidRPr="006848A4">
        <w:rPr>
          <w:sz w:val="28"/>
          <w:szCs w:val="28"/>
        </w:rPr>
        <w:t xml:space="preserve">В республике 2657 классных руководителей. На сегодняшний день </w:t>
      </w:r>
      <w:r w:rsidR="00EC2221" w:rsidRPr="006848A4">
        <w:rPr>
          <w:sz w:val="28"/>
          <w:szCs w:val="28"/>
        </w:rPr>
        <w:t>выплаты дополнительного вознаграждения за классное руководство производятся ежемесячно с 2007 года без задержек.</w:t>
      </w:r>
    </w:p>
    <w:p w:rsidR="006848A4" w:rsidRDefault="005C6E08" w:rsidP="006848A4">
      <w:pPr>
        <w:pStyle w:val="a3"/>
        <w:spacing w:before="0" w:beforeAutospacing="0" w:after="0" w:afterAutospacing="0" w:line="360" w:lineRule="auto"/>
        <w:ind w:firstLine="709"/>
        <w:jc w:val="both"/>
        <w:rPr>
          <w:sz w:val="28"/>
          <w:szCs w:val="28"/>
        </w:rPr>
      </w:pPr>
      <w:r w:rsidRPr="006848A4">
        <w:rPr>
          <w:sz w:val="28"/>
          <w:szCs w:val="28"/>
        </w:rPr>
        <w:t xml:space="preserve">Направление «Сельский школьный автобус» предполагает выделение из федерального бюджета субсидий регионам на приобретение 1600 школьных автобусов на условиях паритетного финансирования. Всего в 2006 году из </w:t>
      </w:r>
      <w:r w:rsidR="00EC2221" w:rsidRPr="006848A4">
        <w:rPr>
          <w:sz w:val="28"/>
          <w:szCs w:val="28"/>
        </w:rPr>
        <w:t>федерального бюджета было</w:t>
      </w:r>
      <w:r w:rsidRPr="006848A4">
        <w:rPr>
          <w:sz w:val="28"/>
          <w:szCs w:val="28"/>
        </w:rPr>
        <w:t xml:space="preserve"> выделен</w:t>
      </w:r>
      <w:r w:rsidR="00EC2221" w:rsidRPr="006848A4">
        <w:rPr>
          <w:sz w:val="28"/>
          <w:szCs w:val="28"/>
        </w:rPr>
        <w:t>о</w:t>
      </w:r>
      <w:r w:rsidRPr="006848A4">
        <w:rPr>
          <w:sz w:val="28"/>
          <w:szCs w:val="28"/>
        </w:rPr>
        <w:t xml:space="preserve"> на эти цели 1 млрд. рублей. В бюджете Республики Калмыкия – </w:t>
      </w:r>
      <w:r w:rsidR="00AE621A" w:rsidRPr="006848A4">
        <w:rPr>
          <w:sz w:val="28"/>
          <w:szCs w:val="28"/>
        </w:rPr>
        <w:t>1</w:t>
      </w:r>
      <w:r w:rsidRPr="006848A4">
        <w:rPr>
          <w:sz w:val="28"/>
          <w:szCs w:val="28"/>
        </w:rPr>
        <w:t>0 млн. рублей.</w:t>
      </w:r>
    </w:p>
    <w:p w:rsidR="006848A4" w:rsidRDefault="00AB7D10" w:rsidP="006848A4">
      <w:pPr>
        <w:pStyle w:val="a3"/>
        <w:spacing w:before="0" w:beforeAutospacing="0" w:after="0" w:afterAutospacing="0" w:line="360" w:lineRule="auto"/>
        <w:ind w:firstLine="709"/>
        <w:jc w:val="both"/>
        <w:rPr>
          <w:sz w:val="28"/>
          <w:szCs w:val="28"/>
        </w:rPr>
      </w:pPr>
      <w:r w:rsidRPr="006848A4">
        <w:rPr>
          <w:sz w:val="28"/>
          <w:szCs w:val="28"/>
        </w:rPr>
        <w:t>Динамика реализации проекта в республике</w:t>
      </w:r>
      <w:r w:rsidR="006848A4">
        <w:rPr>
          <w:sz w:val="28"/>
          <w:szCs w:val="28"/>
        </w:rPr>
        <w:t xml:space="preserve"> </w:t>
      </w:r>
      <w:r w:rsidRPr="006848A4">
        <w:rPr>
          <w:sz w:val="28"/>
          <w:szCs w:val="28"/>
        </w:rPr>
        <w:t xml:space="preserve">в целом позитивная. Лучшими общеобразовательными учреждениями признаны 15 учебных заведений Калмыкии (СШ </w:t>
      </w:r>
      <w:r w:rsidR="006848A4">
        <w:rPr>
          <w:sz w:val="28"/>
          <w:szCs w:val="28"/>
        </w:rPr>
        <w:t>№</w:t>
      </w:r>
      <w:r w:rsidR="006848A4" w:rsidRPr="006848A4">
        <w:rPr>
          <w:sz w:val="28"/>
          <w:szCs w:val="28"/>
        </w:rPr>
        <w:t>3</w:t>
      </w:r>
      <w:r w:rsidRPr="006848A4">
        <w:rPr>
          <w:sz w:val="28"/>
          <w:szCs w:val="28"/>
        </w:rPr>
        <w:t xml:space="preserve"> </w:t>
      </w:r>
      <w:r w:rsidR="006848A4" w:rsidRPr="006848A4">
        <w:rPr>
          <w:sz w:val="28"/>
          <w:szCs w:val="28"/>
        </w:rPr>
        <w:t>г.</w:t>
      </w:r>
      <w:r w:rsidR="006848A4">
        <w:rPr>
          <w:sz w:val="28"/>
          <w:szCs w:val="28"/>
        </w:rPr>
        <w:t> </w:t>
      </w:r>
      <w:r w:rsidR="006848A4" w:rsidRPr="006848A4">
        <w:rPr>
          <w:sz w:val="28"/>
          <w:szCs w:val="28"/>
        </w:rPr>
        <w:t>Элисты</w:t>
      </w:r>
      <w:r w:rsidRPr="006848A4">
        <w:rPr>
          <w:sz w:val="28"/>
          <w:szCs w:val="28"/>
        </w:rPr>
        <w:t>, ЦООД «Элистинский лицей», Алцынхутинская СШ, Барунская СШ, Березовская СШ, Городовиковские СШ №</w:t>
      </w:r>
      <w:r w:rsidR="006848A4">
        <w:rPr>
          <w:sz w:val="28"/>
          <w:szCs w:val="28"/>
        </w:rPr>
        <w:t>№</w:t>
      </w:r>
      <w:r w:rsidR="006848A4" w:rsidRPr="006848A4">
        <w:rPr>
          <w:sz w:val="28"/>
          <w:szCs w:val="28"/>
        </w:rPr>
        <w:t>1</w:t>
      </w:r>
      <w:r w:rsidRPr="006848A4">
        <w:rPr>
          <w:sz w:val="28"/>
          <w:szCs w:val="28"/>
        </w:rPr>
        <w:t xml:space="preserve">,3, Кегультинская СШ, Кировская СШ, Манычская СШ, Партизанская СШ, Первомайская СШ, Нарын-Худукская СШ, </w:t>
      </w:r>
      <w:r w:rsidR="00EC2221" w:rsidRPr="006848A4">
        <w:rPr>
          <w:sz w:val="28"/>
          <w:szCs w:val="28"/>
        </w:rPr>
        <w:t>Сарпинская СШ, Харбинская СШ).</w:t>
      </w:r>
    </w:p>
    <w:p w:rsidR="006848A4" w:rsidRDefault="00EC2221" w:rsidP="006848A4">
      <w:pPr>
        <w:pStyle w:val="a3"/>
        <w:spacing w:before="0" w:beforeAutospacing="0" w:after="0" w:afterAutospacing="0" w:line="360" w:lineRule="auto"/>
        <w:ind w:firstLine="709"/>
        <w:jc w:val="both"/>
        <w:rPr>
          <w:sz w:val="28"/>
          <w:szCs w:val="28"/>
        </w:rPr>
      </w:pPr>
      <w:r w:rsidRPr="006848A4">
        <w:rPr>
          <w:sz w:val="28"/>
          <w:szCs w:val="28"/>
        </w:rPr>
        <w:t>33</w:t>
      </w:r>
      <w:r w:rsidR="00121B42" w:rsidRPr="006848A4">
        <w:rPr>
          <w:sz w:val="28"/>
          <w:szCs w:val="28"/>
        </w:rPr>
        <w:t xml:space="preserve"> образовательных учреждения</w:t>
      </w:r>
      <w:r w:rsidR="00AB7D10" w:rsidRPr="006848A4">
        <w:rPr>
          <w:sz w:val="28"/>
          <w:szCs w:val="28"/>
        </w:rPr>
        <w:t xml:space="preserve"> стали победителями в номинации «Внедряющие инновационные образовательные программы».</w:t>
      </w:r>
    </w:p>
    <w:p w:rsidR="006848A4" w:rsidRDefault="00AB7D10" w:rsidP="006848A4">
      <w:pPr>
        <w:pStyle w:val="a3"/>
        <w:spacing w:before="0" w:beforeAutospacing="0" w:after="0" w:afterAutospacing="0" w:line="360" w:lineRule="auto"/>
        <w:ind w:firstLine="709"/>
        <w:jc w:val="both"/>
        <w:rPr>
          <w:sz w:val="28"/>
          <w:szCs w:val="28"/>
        </w:rPr>
      </w:pPr>
      <w:r w:rsidRPr="006848A4">
        <w:rPr>
          <w:sz w:val="28"/>
          <w:szCs w:val="28"/>
        </w:rPr>
        <w:t>34 педагога республики победили в конкурсе «Лучший учитель образовательного учреждения, реализующего общеобразовательные программы начального общего, основного общего и среднего (полного) общего образования».</w:t>
      </w:r>
    </w:p>
    <w:p w:rsidR="006848A4" w:rsidRDefault="00AB7D10" w:rsidP="006848A4">
      <w:pPr>
        <w:pStyle w:val="a3"/>
        <w:spacing w:before="0" w:beforeAutospacing="0" w:after="0" w:afterAutospacing="0" w:line="360" w:lineRule="auto"/>
        <w:ind w:firstLine="709"/>
        <w:jc w:val="both"/>
        <w:rPr>
          <w:sz w:val="28"/>
          <w:szCs w:val="28"/>
        </w:rPr>
      </w:pPr>
      <w:r w:rsidRPr="006848A4">
        <w:rPr>
          <w:sz w:val="28"/>
          <w:szCs w:val="28"/>
        </w:rPr>
        <w:t>В рамках реализации нацпроекта премию Главы Республики Калмыкия получили:</w:t>
      </w:r>
    </w:p>
    <w:p w:rsidR="006848A4" w:rsidRDefault="00AB7D10" w:rsidP="006848A4">
      <w:pPr>
        <w:pStyle w:val="a3"/>
        <w:spacing w:before="0" w:beforeAutospacing="0" w:after="0" w:afterAutospacing="0" w:line="360" w:lineRule="auto"/>
        <w:ind w:firstLine="709"/>
        <w:jc w:val="both"/>
        <w:rPr>
          <w:sz w:val="28"/>
          <w:szCs w:val="28"/>
        </w:rPr>
      </w:pPr>
      <w:r w:rsidRPr="006848A4">
        <w:rPr>
          <w:sz w:val="28"/>
          <w:szCs w:val="28"/>
        </w:rPr>
        <w:t>40 учащихся Калмыкии в номинации «За особые достижения в учебной и внеурочной деятельности»;</w:t>
      </w:r>
    </w:p>
    <w:p w:rsidR="006848A4" w:rsidRDefault="00AB7D10" w:rsidP="006848A4">
      <w:pPr>
        <w:pStyle w:val="a3"/>
        <w:spacing w:before="0" w:beforeAutospacing="0" w:after="0" w:afterAutospacing="0" w:line="360" w:lineRule="auto"/>
        <w:ind w:firstLine="709"/>
        <w:jc w:val="both"/>
        <w:rPr>
          <w:sz w:val="28"/>
          <w:szCs w:val="28"/>
        </w:rPr>
      </w:pPr>
      <w:r w:rsidRPr="006848A4">
        <w:rPr>
          <w:sz w:val="28"/>
          <w:szCs w:val="28"/>
        </w:rPr>
        <w:t xml:space="preserve">20 педагогических работников </w:t>
      </w:r>
      <w:r w:rsidR="006848A4">
        <w:rPr>
          <w:sz w:val="28"/>
          <w:szCs w:val="28"/>
        </w:rPr>
        <w:t>–</w:t>
      </w:r>
      <w:r w:rsidR="006848A4" w:rsidRPr="006848A4">
        <w:rPr>
          <w:sz w:val="28"/>
          <w:szCs w:val="28"/>
        </w:rPr>
        <w:t xml:space="preserve"> </w:t>
      </w:r>
      <w:r w:rsidRPr="006848A4">
        <w:rPr>
          <w:sz w:val="28"/>
          <w:szCs w:val="28"/>
        </w:rPr>
        <w:t>«Лучший учитель»;</w:t>
      </w:r>
    </w:p>
    <w:p w:rsidR="006848A4" w:rsidRDefault="00AB7D10" w:rsidP="006848A4">
      <w:pPr>
        <w:pStyle w:val="a3"/>
        <w:spacing w:before="0" w:beforeAutospacing="0" w:after="0" w:afterAutospacing="0" w:line="360" w:lineRule="auto"/>
        <w:ind w:firstLine="709"/>
        <w:jc w:val="both"/>
        <w:rPr>
          <w:sz w:val="28"/>
          <w:szCs w:val="28"/>
        </w:rPr>
      </w:pPr>
      <w:r w:rsidRPr="006848A4">
        <w:rPr>
          <w:sz w:val="28"/>
          <w:szCs w:val="28"/>
        </w:rPr>
        <w:t xml:space="preserve">9 педагогов </w:t>
      </w:r>
      <w:r w:rsidR="006848A4">
        <w:rPr>
          <w:sz w:val="28"/>
          <w:szCs w:val="28"/>
        </w:rPr>
        <w:t>–</w:t>
      </w:r>
      <w:r w:rsidR="006848A4" w:rsidRPr="006848A4">
        <w:rPr>
          <w:sz w:val="28"/>
          <w:szCs w:val="28"/>
        </w:rPr>
        <w:t xml:space="preserve"> </w:t>
      </w:r>
      <w:r w:rsidRPr="006848A4">
        <w:rPr>
          <w:sz w:val="28"/>
          <w:szCs w:val="28"/>
        </w:rPr>
        <w:t>«Лидер в образовании»;</w:t>
      </w:r>
    </w:p>
    <w:p w:rsidR="006848A4" w:rsidRDefault="00AB7D10" w:rsidP="006848A4">
      <w:pPr>
        <w:pStyle w:val="a3"/>
        <w:spacing w:before="0" w:beforeAutospacing="0" w:after="0" w:afterAutospacing="0" w:line="360" w:lineRule="auto"/>
        <w:ind w:firstLine="709"/>
        <w:jc w:val="both"/>
        <w:rPr>
          <w:sz w:val="28"/>
          <w:szCs w:val="28"/>
        </w:rPr>
      </w:pPr>
      <w:r w:rsidRPr="006848A4">
        <w:rPr>
          <w:sz w:val="28"/>
          <w:szCs w:val="28"/>
        </w:rPr>
        <w:t xml:space="preserve">3 педагогических работника </w:t>
      </w:r>
      <w:r w:rsidR="006848A4">
        <w:rPr>
          <w:sz w:val="28"/>
          <w:szCs w:val="28"/>
        </w:rPr>
        <w:t>–</w:t>
      </w:r>
      <w:r w:rsidR="006848A4" w:rsidRPr="006848A4">
        <w:rPr>
          <w:sz w:val="28"/>
          <w:szCs w:val="28"/>
        </w:rPr>
        <w:t xml:space="preserve"> </w:t>
      </w:r>
      <w:r w:rsidRPr="006848A4">
        <w:rPr>
          <w:sz w:val="28"/>
          <w:szCs w:val="28"/>
        </w:rPr>
        <w:t>«Лучший методист»;</w:t>
      </w:r>
    </w:p>
    <w:p w:rsidR="006848A4" w:rsidRDefault="00AB7D10" w:rsidP="006848A4">
      <w:pPr>
        <w:pStyle w:val="a3"/>
        <w:spacing w:before="0" w:beforeAutospacing="0" w:after="0" w:afterAutospacing="0" w:line="360" w:lineRule="auto"/>
        <w:ind w:firstLine="709"/>
        <w:jc w:val="both"/>
        <w:rPr>
          <w:sz w:val="28"/>
          <w:szCs w:val="28"/>
        </w:rPr>
      </w:pPr>
      <w:r w:rsidRPr="006848A4">
        <w:rPr>
          <w:sz w:val="28"/>
          <w:szCs w:val="28"/>
        </w:rPr>
        <w:t xml:space="preserve">5 учреждений дополнительного образования (Детская школа искусств </w:t>
      </w:r>
      <w:r w:rsidR="006848A4">
        <w:rPr>
          <w:sz w:val="28"/>
          <w:szCs w:val="28"/>
        </w:rPr>
        <w:t>№</w:t>
      </w:r>
      <w:r w:rsidR="006848A4" w:rsidRPr="006848A4">
        <w:rPr>
          <w:sz w:val="28"/>
          <w:szCs w:val="28"/>
        </w:rPr>
        <w:t>1</w:t>
      </w:r>
      <w:r w:rsidRPr="006848A4">
        <w:rPr>
          <w:sz w:val="28"/>
          <w:szCs w:val="28"/>
        </w:rPr>
        <w:t xml:space="preserve"> </w:t>
      </w:r>
      <w:r w:rsidR="006848A4" w:rsidRPr="006848A4">
        <w:rPr>
          <w:sz w:val="28"/>
          <w:szCs w:val="28"/>
        </w:rPr>
        <w:t>г.</w:t>
      </w:r>
      <w:r w:rsidR="006848A4">
        <w:rPr>
          <w:sz w:val="28"/>
          <w:szCs w:val="28"/>
        </w:rPr>
        <w:t> </w:t>
      </w:r>
      <w:r w:rsidR="006848A4" w:rsidRPr="006848A4">
        <w:rPr>
          <w:sz w:val="28"/>
          <w:szCs w:val="28"/>
        </w:rPr>
        <w:t>Элисты</w:t>
      </w:r>
      <w:r w:rsidRPr="006848A4">
        <w:rPr>
          <w:sz w:val="28"/>
          <w:szCs w:val="28"/>
        </w:rPr>
        <w:t>; Городовиковский ДДТ; Кетченеровская ДЮСШ; Целинная ДЮСШ; Черноземельский ДДТ);</w:t>
      </w:r>
    </w:p>
    <w:p w:rsidR="006848A4" w:rsidRDefault="00AB7D10" w:rsidP="006848A4">
      <w:pPr>
        <w:pStyle w:val="a3"/>
        <w:spacing w:before="0" w:beforeAutospacing="0" w:after="0" w:afterAutospacing="0" w:line="360" w:lineRule="auto"/>
        <w:ind w:firstLine="709"/>
        <w:jc w:val="both"/>
        <w:rPr>
          <w:sz w:val="28"/>
          <w:szCs w:val="28"/>
        </w:rPr>
      </w:pPr>
      <w:r w:rsidRPr="006848A4">
        <w:rPr>
          <w:sz w:val="28"/>
          <w:szCs w:val="28"/>
        </w:rPr>
        <w:t xml:space="preserve">10 муниципальных дошкольных образовательных учреждений </w:t>
      </w:r>
      <w:r w:rsidR="006848A4" w:rsidRPr="006848A4">
        <w:rPr>
          <w:sz w:val="28"/>
          <w:szCs w:val="28"/>
        </w:rPr>
        <w:t>(«Колокольчик»</w:t>
      </w:r>
      <w:r w:rsidR="00AE621A" w:rsidRPr="006848A4">
        <w:rPr>
          <w:sz w:val="28"/>
          <w:szCs w:val="28"/>
        </w:rPr>
        <w:t xml:space="preserve"> с. Малые Дербеты; «Бай</w:t>
      </w:r>
      <w:r w:rsidRPr="006848A4">
        <w:rPr>
          <w:sz w:val="28"/>
          <w:szCs w:val="28"/>
        </w:rPr>
        <w:t xml:space="preserve">р» п. Цаган-Аман; «Буратино» п. Бага-Чонос; «Тополёк» </w:t>
      </w:r>
      <w:r w:rsidR="006848A4" w:rsidRPr="006848A4">
        <w:rPr>
          <w:sz w:val="28"/>
          <w:szCs w:val="28"/>
        </w:rPr>
        <w:t>г.</w:t>
      </w:r>
      <w:r w:rsidR="006848A4">
        <w:rPr>
          <w:sz w:val="28"/>
          <w:szCs w:val="28"/>
        </w:rPr>
        <w:t> </w:t>
      </w:r>
      <w:r w:rsidR="006848A4" w:rsidRPr="006848A4">
        <w:rPr>
          <w:sz w:val="28"/>
          <w:szCs w:val="28"/>
        </w:rPr>
        <w:t>Лагань</w:t>
      </w:r>
      <w:r w:rsidRPr="006848A4">
        <w:rPr>
          <w:sz w:val="28"/>
          <w:szCs w:val="28"/>
        </w:rPr>
        <w:t>; «Айс» п. Большой Царын; «Торга» п. Комсомольский; «Харада» с. Троицкое; «Колокольчик» п. Лазаревский; детские сады №</w:t>
      </w:r>
      <w:r w:rsidR="006848A4">
        <w:rPr>
          <w:sz w:val="28"/>
          <w:szCs w:val="28"/>
        </w:rPr>
        <w:t>№</w:t>
      </w:r>
      <w:r w:rsidR="006848A4" w:rsidRPr="006848A4">
        <w:rPr>
          <w:sz w:val="28"/>
          <w:szCs w:val="28"/>
        </w:rPr>
        <w:t>5</w:t>
      </w:r>
      <w:r w:rsidRPr="006848A4">
        <w:rPr>
          <w:sz w:val="28"/>
          <w:szCs w:val="28"/>
        </w:rPr>
        <w:t xml:space="preserve">,16 </w:t>
      </w:r>
      <w:r w:rsidR="006848A4" w:rsidRPr="006848A4">
        <w:rPr>
          <w:sz w:val="28"/>
          <w:szCs w:val="28"/>
        </w:rPr>
        <w:t>г.</w:t>
      </w:r>
      <w:r w:rsidR="006848A4">
        <w:rPr>
          <w:sz w:val="28"/>
          <w:szCs w:val="28"/>
        </w:rPr>
        <w:t> </w:t>
      </w:r>
      <w:r w:rsidR="006848A4" w:rsidRPr="006848A4">
        <w:rPr>
          <w:sz w:val="28"/>
          <w:szCs w:val="28"/>
        </w:rPr>
        <w:t>Элисты</w:t>
      </w:r>
      <w:r w:rsidRPr="006848A4">
        <w:rPr>
          <w:sz w:val="28"/>
          <w:szCs w:val="28"/>
        </w:rPr>
        <w:t>);</w:t>
      </w:r>
    </w:p>
    <w:p w:rsidR="006848A4" w:rsidRDefault="00AB7D10" w:rsidP="006848A4">
      <w:pPr>
        <w:pStyle w:val="a3"/>
        <w:spacing w:before="0" w:beforeAutospacing="0" w:after="0" w:afterAutospacing="0" w:line="360" w:lineRule="auto"/>
        <w:ind w:firstLine="709"/>
        <w:jc w:val="both"/>
        <w:rPr>
          <w:sz w:val="28"/>
          <w:szCs w:val="28"/>
        </w:rPr>
      </w:pPr>
      <w:r w:rsidRPr="006848A4">
        <w:rPr>
          <w:sz w:val="28"/>
          <w:szCs w:val="28"/>
        </w:rPr>
        <w:t>1 профсоюзный работник в номинации «Профсоюзный лидер».</w:t>
      </w:r>
    </w:p>
    <w:p w:rsidR="006848A4" w:rsidRDefault="00AB7D10" w:rsidP="006848A4">
      <w:pPr>
        <w:pStyle w:val="a3"/>
        <w:spacing w:before="0" w:beforeAutospacing="0" w:after="0" w:afterAutospacing="0" w:line="360" w:lineRule="auto"/>
        <w:ind w:firstLine="709"/>
        <w:jc w:val="both"/>
        <w:rPr>
          <w:sz w:val="28"/>
          <w:szCs w:val="28"/>
        </w:rPr>
      </w:pPr>
      <w:r w:rsidRPr="006848A4">
        <w:rPr>
          <w:sz w:val="28"/>
          <w:szCs w:val="28"/>
        </w:rPr>
        <w:t>1</w:t>
      </w:r>
      <w:r w:rsidR="00AE621A" w:rsidRPr="006848A4">
        <w:rPr>
          <w:sz w:val="28"/>
          <w:szCs w:val="28"/>
        </w:rPr>
        <w:t>9 учащимся Калмыкии присуждена П</w:t>
      </w:r>
      <w:r w:rsidRPr="006848A4">
        <w:rPr>
          <w:sz w:val="28"/>
          <w:szCs w:val="28"/>
        </w:rPr>
        <w:t>ремия Президента России по направлению «Государственная поддержка талантливой молодежи».</w:t>
      </w:r>
    </w:p>
    <w:p w:rsidR="006848A4" w:rsidRDefault="00AB7D10" w:rsidP="006848A4">
      <w:pPr>
        <w:pStyle w:val="a3"/>
        <w:spacing w:before="0" w:beforeAutospacing="0" w:after="0" w:afterAutospacing="0" w:line="360" w:lineRule="auto"/>
        <w:ind w:firstLine="709"/>
        <w:jc w:val="both"/>
        <w:rPr>
          <w:sz w:val="28"/>
          <w:szCs w:val="28"/>
        </w:rPr>
      </w:pPr>
      <w:r w:rsidRPr="006848A4">
        <w:rPr>
          <w:sz w:val="28"/>
          <w:szCs w:val="28"/>
        </w:rPr>
        <w:t xml:space="preserve">В рамках нацпроекта в республику поступили два автобуса (один из них повышенной проходимости) на общую сумму 1 млн. 650,0 тыс. руб., за счёт средств республиканского бюджета приобретено </w:t>
      </w:r>
      <w:r w:rsidR="006A3DD7" w:rsidRPr="006848A4">
        <w:rPr>
          <w:sz w:val="28"/>
          <w:szCs w:val="28"/>
        </w:rPr>
        <w:t>93</w:t>
      </w:r>
      <w:r w:rsidRPr="006848A4">
        <w:rPr>
          <w:sz w:val="28"/>
          <w:szCs w:val="28"/>
        </w:rPr>
        <w:t xml:space="preserve"> микроавтобусов «ГАЗель» на сумму свыше</w:t>
      </w:r>
      <w:r w:rsidR="006A3DD7" w:rsidRPr="006848A4">
        <w:rPr>
          <w:sz w:val="28"/>
          <w:szCs w:val="28"/>
        </w:rPr>
        <w:t xml:space="preserve"> 51,150</w:t>
      </w:r>
      <w:r w:rsidRPr="006848A4">
        <w:rPr>
          <w:sz w:val="28"/>
          <w:szCs w:val="28"/>
        </w:rPr>
        <w:t xml:space="preserve"> млн. руб.</w:t>
      </w:r>
    </w:p>
    <w:p w:rsidR="006848A4" w:rsidRDefault="00AB7D10" w:rsidP="006848A4">
      <w:pPr>
        <w:pStyle w:val="a3"/>
        <w:spacing w:before="0" w:beforeAutospacing="0" w:after="0" w:afterAutospacing="0" w:line="360" w:lineRule="auto"/>
        <w:ind w:firstLine="709"/>
        <w:jc w:val="both"/>
        <w:rPr>
          <w:sz w:val="28"/>
          <w:szCs w:val="28"/>
        </w:rPr>
      </w:pPr>
      <w:r w:rsidRPr="006848A4">
        <w:rPr>
          <w:sz w:val="28"/>
          <w:szCs w:val="28"/>
        </w:rPr>
        <w:t>За 2008</w:t>
      </w:r>
      <w:r w:rsidR="006848A4">
        <w:rPr>
          <w:sz w:val="28"/>
          <w:szCs w:val="28"/>
        </w:rPr>
        <w:t> </w:t>
      </w:r>
      <w:r w:rsidR="006848A4" w:rsidRPr="006848A4">
        <w:rPr>
          <w:sz w:val="28"/>
          <w:szCs w:val="28"/>
        </w:rPr>
        <w:t>г</w:t>
      </w:r>
      <w:r w:rsidRPr="006848A4">
        <w:rPr>
          <w:sz w:val="28"/>
          <w:szCs w:val="28"/>
        </w:rPr>
        <w:t>. общеобразовательные учреждения республики оснащены оборудованием для кабинетов химии и биологии, географии, физики, русского языка и литературы, медицинским кабинетом; комплектами интерактивных аппаратно-программных комплексов на сумму 8,445 млн. руб.</w:t>
      </w:r>
    </w:p>
    <w:p w:rsidR="006848A4" w:rsidRDefault="00AB7D10" w:rsidP="006848A4">
      <w:pPr>
        <w:pStyle w:val="a3"/>
        <w:spacing w:before="0" w:beforeAutospacing="0" w:after="0" w:afterAutospacing="0" w:line="360" w:lineRule="auto"/>
        <w:ind w:firstLine="709"/>
        <w:jc w:val="both"/>
        <w:rPr>
          <w:sz w:val="28"/>
          <w:szCs w:val="28"/>
        </w:rPr>
      </w:pPr>
      <w:r w:rsidRPr="006848A4">
        <w:rPr>
          <w:sz w:val="28"/>
          <w:szCs w:val="28"/>
        </w:rPr>
        <w:t xml:space="preserve">Классным руководителям общеобразовательных учреждений Калмыкии выплачена доплата за классное руководство в размере 50 млн. руб., из них из республиканского бюджета </w:t>
      </w:r>
      <w:r w:rsidR="006848A4">
        <w:rPr>
          <w:sz w:val="28"/>
          <w:szCs w:val="28"/>
        </w:rPr>
        <w:t>–</w:t>
      </w:r>
      <w:r w:rsidR="006848A4" w:rsidRPr="006848A4">
        <w:rPr>
          <w:sz w:val="28"/>
          <w:szCs w:val="28"/>
        </w:rPr>
        <w:t xml:space="preserve"> </w:t>
      </w:r>
      <w:r w:rsidRPr="006848A4">
        <w:rPr>
          <w:sz w:val="28"/>
          <w:szCs w:val="28"/>
        </w:rPr>
        <w:t>18,9 млн. руб., из федерального бюджета 31,1 млн. руб.</w:t>
      </w:r>
    </w:p>
    <w:p w:rsidR="006848A4" w:rsidRDefault="00554EAE" w:rsidP="006848A4">
      <w:pPr>
        <w:spacing w:line="360" w:lineRule="auto"/>
        <w:ind w:firstLine="709"/>
        <w:jc w:val="both"/>
        <w:rPr>
          <w:color w:val="000000"/>
          <w:sz w:val="28"/>
          <w:szCs w:val="28"/>
        </w:rPr>
      </w:pPr>
      <w:r w:rsidRPr="006848A4">
        <w:rPr>
          <w:color w:val="000000"/>
          <w:sz w:val="28"/>
          <w:szCs w:val="28"/>
        </w:rPr>
        <w:t>Национальный проект «Образование» позволил с участием общественности определить и назвать имена лучших учителей, одаренных учащихся и талантливую молодежь.</w:t>
      </w:r>
    </w:p>
    <w:p w:rsidR="006848A4" w:rsidRDefault="00554EAE" w:rsidP="006848A4">
      <w:pPr>
        <w:spacing w:line="360" w:lineRule="auto"/>
        <w:ind w:firstLine="709"/>
        <w:jc w:val="both"/>
        <w:rPr>
          <w:color w:val="000000"/>
          <w:sz w:val="28"/>
          <w:szCs w:val="28"/>
        </w:rPr>
      </w:pPr>
      <w:r w:rsidRPr="006848A4">
        <w:rPr>
          <w:color w:val="000000"/>
          <w:sz w:val="28"/>
          <w:szCs w:val="28"/>
        </w:rPr>
        <w:t xml:space="preserve">В 2010 году лауреатами премии Президента </w:t>
      </w:r>
      <w:r w:rsidR="006A3DD7" w:rsidRPr="006848A4">
        <w:rPr>
          <w:color w:val="000000"/>
          <w:sz w:val="28"/>
          <w:szCs w:val="28"/>
        </w:rPr>
        <w:t xml:space="preserve">РФ </w:t>
      </w:r>
      <w:r w:rsidRPr="006848A4">
        <w:rPr>
          <w:color w:val="000000"/>
          <w:sz w:val="28"/>
          <w:szCs w:val="28"/>
        </w:rPr>
        <w:t xml:space="preserve">стали учителя: Манджиева Елена Куприяновна, учитель русского языка и литературы МОУ «Центр образования одарённых детей «Элистинский лицей»; Намруева Любовь Владимировна, учитель начальных классов МОУ «Троицкая гимназия им. </w:t>
      </w:r>
      <w:r w:rsidR="006848A4" w:rsidRPr="006848A4">
        <w:rPr>
          <w:color w:val="000000"/>
          <w:sz w:val="28"/>
          <w:szCs w:val="28"/>
        </w:rPr>
        <w:t>Б.Б.</w:t>
      </w:r>
      <w:r w:rsidR="006848A4">
        <w:rPr>
          <w:color w:val="000000"/>
          <w:sz w:val="28"/>
          <w:szCs w:val="28"/>
        </w:rPr>
        <w:t> </w:t>
      </w:r>
      <w:r w:rsidR="006848A4" w:rsidRPr="006848A4">
        <w:rPr>
          <w:color w:val="000000"/>
          <w:sz w:val="28"/>
          <w:szCs w:val="28"/>
        </w:rPr>
        <w:t>Городовикова</w:t>
      </w:r>
      <w:r w:rsidRPr="006848A4">
        <w:rPr>
          <w:color w:val="000000"/>
          <w:sz w:val="28"/>
          <w:szCs w:val="28"/>
        </w:rPr>
        <w:t>» Целинного района; Ходжаева Нина Очировна, учитель биологии и экологии МОУ «Цаганаманская гимназия» Юстинского района.</w:t>
      </w:r>
    </w:p>
    <w:p w:rsidR="006848A4" w:rsidRDefault="00554EAE" w:rsidP="006848A4">
      <w:pPr>
        <w:spacing w:line="360" w:lineRule="auto"/>
        <w:ind w:firstLine="709"/>
        <w:jc w:val="both"/>
        <w:rPr>
          <w:color w:val="000000"/>
          <w:sz w:val="28"/>
          <w:szCs w:val="28"/>
        </w:rPr>
      </w:pPr>
      <w:r w:rsidRPr="006848A4">
        <w:rPr>
          <w:color w:val="000000"/>
          <w:sz w:val="28"/>
          <w:szCs w:val="28"/>
        </w:rPr>
        <w:t>Премиями Главы Республики Калмыкия за годы реализации ПНПО отмечены 165 учителей, методистов, руководителей образовательных учреждений, педагогов-психологов, преподавателей системы начального профессионального образования.</w:t>
      </w:r>
    </w:p>
    <w:p w:rsidR="006848A4" w:rsidRDefault="00554EAE" w:rsidP="006848A4">
      <w:pPr>
        <w:spacing w:line="360" w:lineRule="auto"/>
        <w:ind w:firstLine="709"/>
        <w:jc w:val="both"/>
        <w:rPr>
          <w:color w:val="000000"/>
          <w:sz w:val="28"/>
          <w:szCs w:val="28"/>
        </w:rPr>
      </w:pPr>
      <w:r w:rsidRPr="006848A4">
        <w:rPr>
          <w:color w:val="000000"/>
          <w:sz w:val="28"/>
          <w:szCs w:val="28"/>
        </w:rPr>
        <w:t xml:space="preserve">Для реализации федерального проекта «Апробация комплексного учебного курса «Основы религиозных культур и светской этики» прошли обучение 15 тьюторов-преподавателей. Их усилиями оперативно было подготовлено 222 учителя. </w:t>
      </w:r>
      <w:r w:rsidR="009427BD" w:rsidRPr="006848A4">
        <w:rPr>
          <w:color w:val="000000"/>
          <w:sz w:val="28"/>
          <w:szCs w:val="28"/>
        </w:rPr>
        <w:t>В Республике Калмыкия в</w:t>
      </w:r>
      <w:r w:rsidR="006848A4">
        <w:rPr>
          <w:color w:val="000000"/>
          <w:sz w:val="28"/>
          <w:szCs w:val="28"/>
        </w:rPr>
        <w:t xml:space="preserve"> </w:t>
      </w:r>
      <w:r w:rsidR="006C1475" w:rsidRPr="006848A4">
        <w:rPr>
          <w:color w:val="000000"/>
          <w:sz w:val="28"/>
          <w:szCs w:val="28"/>
        </w:rPr>
        <w:t>эксперимент</w:t>
      </w:r>
      <w:r w:rsidR="009427BD" w:rsidRPr="006848A4">
        <w:rPr>
          <w:color w:val="000000"/>
          <w:sz w:val="28"/>
          <w:szCs w:val="28"/>
        </w:rPr>
        <w:t xml:space="preserve"> по внедрению курса «Основы религиозных культур и светской этики»</w:t>
      </w:r>
      <w:r w:rsidR="006C1475" w:rsidRPr="006848A4">
        <w:rPr>
          <w:color w:val="000000"/>
          <w:sz w:val="28"/>
          <w:szCs w:val="28"/>
        </w:rPr>
        <w:t xml:space="preserve"> включены: 14 муниципальных образований,</w:t>
      </w:r>
      <w:r w:rsidR="006848A4">
        <w:rPr>
          <w:color w:val="000000"/>
          <w:sz w:val="28"/>
          <w:szCs w:val="28"/>
        </w:rPr>
        <w:t xml:space="preserve"> </w:t>
      </w:r>
      <w:r w:rsidR="006C1475" w:rsidRPr="006848A4">
        <w:rPr>
          <w:color w:val="000000"/>
          <w:sz w:val="28"/>
          <w:szCs w:val="28"/>
        </w:rPr>
        <w:t>174 общеобразовательных учреждения, 222 учителя начальных классов,</w:t>
      </w:r>
      <w:r w:rsidR="006848A4">
        <w:rPr>
          <w:color w:val="000000"/>
          <w:sz w:val="28"/>
          <w:szCs w:val="28"/>
        </w:rPr>
        <w:t xml:space="preserve"> </w:t>
      </w:r>
      <w:r w:rsidR="006C1475" w:rsidRPr="006848A4">
        <w:rPr>
          <w:color w:val="000000"/>
          <w:sz w:val="28"/>
          <w:szCs w:val="28"/>
        </w:rPr>
        <w:t>2922 ученика начальных классов.</w:t>
      </w:r>
    </w:p>
    <w:p w:rsidR="006848A4" w:rsidRDefault="00554EAE" w:rsidP="006848A4">
      <w:pPr>
        <w:spacing w:line="360" w:lineRule="auto"/>
        <w:ind w:firstLine="709"/>
        <w:jc w:val="both"/>
        <w:rPr>
          <w:color w:val="000000"/>
          <w:sz w:val="28"/>
          <w:szCs w:val="28"/>
        </w:rPr>
      </w:pPr>
      <w:r w:rsidRPr="006848A4">
        <w:rPr>
          <w:color w:val="000000"/>
          <w:sz w:val="28"/>
          <w:szCs w:val="28"/>
        </w:rPr>
        <w:t>За период с 2005 по 2010 год на строительство, реконструкцию, капитальный ремонт и оптимизацию объектов образования из консолидированного республиканского бюджета было выделено более 500 млн. рублей.</w:t>
      </w:r>
    </w:p>
    <w:p w:rsidR="006848A4" w:rsidRDefault="00554EAE" w:rsidP="006848A4">
      <w:pPr>
        <w:spacing w:line="360" w:lineRule="auto"/>
        <w:ind w:firstLine="709"/>
        <w:jc w:val="both"/>
        <w:rPr>
          <w:color w:val="000000"/>
          <w:sz w:val="28"/>
          <w:szCs w:val="28"/>
        </w:rPr>
      </w:pPr>
      <w:r w:rsidRPr="006848A4">
        <w:rPr>
          <w:color w:val="000000"/>
          <w:sz w:val="28"/>
          <w:szCs w:val="28"/>
        </w:rPr>
        <w:t>Предметом особого внимания являются выплаты за стаж работы в дошкольных образовательных учреждениях, оплата коммунальных льгот и повышающего коэффициента к окладу в 2</w:t>
      </w:r>
      <w:r w:rsidR="006848A4" w:rsidRPr="006848A4">
        <w:rPr>
          <w:color w:val="000000"/>
          <w:sz w:val="28"/>
          <w:szCs w:val="28"/>
        </w:rPr>
        <w:t>5</w:t>
      </w:r>
      <w:r w:rsidR="006848A4">
        <w:rPr>
          <w:color w:val="000000"/>
          <w:sz w:val="28"/>
          <w:szCs w:val="28"/>
        </w:rPr>
        <w:t>%</w:t>
      </w:r>
      <w:r w:rsidRPr="006848A4">
        <w:rPr>
          <w:color w:val="000000"/>
          <w:sz w:val="28"/>
          <w:szCs w:val="28"/>
        </w:rPr>
        <w:t xml:space="preserve"> для сельских специалистов, выплаты на книгоиздательскую продукцию, доплаты за классное руководство, за ученую степень и ученое звание. </w:t>
      </w:r>
      <w:r w:rsidR="009427BD" w:rsidRPr="006848A4">
        <w:rPr>
          <w:color w:val="000000"/>
          <w:sz w:val="28"/>
          <w:szCs w:val="28"/>
        </w:rPr>
        <w:t>О</w:t>
      </w:r>
      <w:r w:rsidRPr="006848A4">
        <w:rPr>
          <w:color w:val="000000"/>
          <w:sz w:val="28"/>
          <w:szCs w:val="28"/>
        </w:rPr>
        <w:t>жидае</w:t>
      </w:r>
      <w:r w:rsidR="009427BD" w:rsidRPr="006848A4">
        <w:rPr>
          <w:color w:val="000000"/>
          <w:sz w:val="28"/>
          <w:szCs w:val="28"/>
        </w:rPr>
        <w:t>тся</w:t>
      </w:r>
      <w:r w:rsidRPr="006848A4">
        <w:rPr>
          <w:color w:val="000000"/>
          <w:sz w:val="28"/>
          <w:szCs w:val="28"/>
        </w:rPr>
        <w:t>, что введение отраслевой системы оплаты труда позволит руководителям образовательных учреждений поддержать активных, творческих, работающих по-новому профессионалов, демонстрирующих высокие результаты педагогического труда. Для этого министерством подготовлен ряд необходимых документов.</w:t>
      </w:r>
      <w:r w:rsidR="00AE621A" w:rsidRPr="006848A4">
        <w:rPr>
          <w:color w:val="000000"/>
          <w:sz w:val="28"/>
          <w:szCs w:val="28"/>
        </w:rPr>
        <w:t xml:space="preserve"> Введение нормативно-подушевой</w:t>
      </w:r>
      <w:r w:rsidR="009427BD" w:rsidRPr="006848A4">
        <w:rPr>
          <w:color w:val="000000"/>
          <w:sz w:val="28"/>
          <w:szCs w:val="28"/>
        </w:rPr>
        <w:t xml:space="preserve"> системы оплаты труда в Калмыкии планируется на 2011 год.</w:t>
      </w:r>
    </w:p>
    <w:p w:rsidR="006848A4" w:rsidRDefault="00554EAE" w:rsidP="006848A4">
      <w:pPr>
        <w:spacing w:line="360" w:lineRule="auto"/>
        <w:ind w:firstLine="709"/>
        <w:jc w:val="both"/>
        <w:rPr>
          <w:color w:val="000000"/>
          <w:sz w:val="28"/>
          <w:szCs w:val="28"/>
        </w:rPr>
      </w:pPr>
      <w:r w:rsidRPr="006848A4">
        <w:rPr>
          <w:color w:val="000000"/>
          <w:sz w:val="28"/>
          <w:szCs w:val="28"/>
        </w:rPr>
        <w:t>За последние пять лет 136 учителей республики были признаны победителями конкурса лучших учителей в рамках приоритетного национального проекта «Образование» и получили денежное поощрение в размере 100 и 200 тысяч рублей.</w:t>
      </w:r>
      <w:r w:rsidR="006848A4">
        <w:rPr>
          <w:color w:val="000000"/>
          <w:sz w:val="28"/>
          <w:szCs w:val="28"/>
        </w:rPr>
        <w:t xml:space="preserve"> </w:t>
      </w:r>
      <w:r w:rsidRPr="006848A4">
        <w:rPr>
          <w:color w:val="000000"/>
          <w:sz w:val="28"/>
          <w:szCs w:val="28"/>
        </w:rPr>
        <w:t>В период с 2009 и первую половину 2010 года около 800 учителей награждены правительственными и ведомственными наградами.</w:t>
      </w:r>
    </w:p>
    <w:p w:rsidR="006848A4" w:rsidRDefault="00554EAE" w:rsidP="006848A4">
      <w:pPr>
        <w:spacing w:line="360" w:lineRule="auto"/>
        <w:ind w:firstLine="709"/>
        <w:jc w:val="both"/>
        <w:rPr>
          <w:color w:val="000000"/>
          <w:sz w:val="28"/>
          <w:szCs w:val="28"/>
        </w:rPr>
      </w:pPr>
      <w:r w:rsidRPr="006848A4">
        <w:rPr>
          <w:color w:val="000000"/>
          <w:sz w:val="28"/>
          <w:szCs w:val="28"/>
        </w:rPr>
        <w:t>В республиканской системе образования функционирует более 50 муниципальных, республиканских, федеральных экспериментальных площадок.</w:t>
      </w:r>
    </w:p>
    <w:p w:rsidR="006848A4" w:rsidRDefault="00554EAE" w:rsidP="006848A4">
      <w:pPr>
        <w:spacing w:line="360" w:lineRule="auto"/>
        <w:ind w:firstLine="709"/>
        <w:jc w:val="both"/>
        <w:rPr>
          <w:color w:val="000000"/>
          <w:sz w:val="28"/>
          <w:szCs w:val="28"/>
        </w:rPr>
      </w:pPr>
      <w:r w:rsidRPr="006848A4">
        <w:rPr>
          <w:color w:val="000000"/>
          <w:sz w:val="28"/>
          <w:szCs w:val="28"/>
        </w:rPr>
        <w:t xml:space="preserve">На базе Центра дистанционного образования РИПКРО ИКТ-компетенциями овладели </w:t>
      </w:r>
      <w:r w:rsidR="00AE621A" w:rsidRPr="006848A4">
        <w:rPr>
          <w:color w:val="000000"/>
          <w:sz w:val="28"/>
          <w:szCs w:val="28"/>
        </w:rPr>
        <w:t>многие</w:t>
      </w:r>
      <w:r w:rsidRPr="006848A4">
        <w:rPr>
          <w:color w:val="000000"/>
          <w:sz w:val="28"/>
          <w:szCs w:val="28"/>
        </w:rPr>
        <w:t xml:space="preserve"> учителя республики. Различным уровнем освоения информационных технологий охвачено более 3000 педагогических работников и персонала образовательных учреждений.</w:t>
      </w:r>
    </w:p>
    <w:p w:rsidR="006848A4" w:rsidRDefault="00554EAE" w:rsidP="006848A4">
      <w:pPr>
        <w:spacing w:line="360" w:lineRule="auto"/>
        <w:ind w:firstLine="709"/>
        <w:jc w:val="both"/>
        <w:rPr>
          <w:color w:val="000000"/>
          <w:sz w:val="28"/>
          <w:szCs w:val="28"/>
        </w:rPr>
      </w:pPr>
      <w:r w:rsidRPr="006848A4">
        <w:rPr>
          <w:color w:val="000000"/>
          <w:sz w:val="28"/>
          <w:szCs w:val="28"/>
        </w:rPr>
        <w:t>В последние годы осуществляется обучение информационным технологиям целых школьных команд по заявкам руководителей образовательных учреждений. Обучение проходит на специально созданных тьюторских площадках.</w:t>
      </w:r>
      <w:r w:rsidR="009427BD" w:rsidRPr="006848A4">
        <w:rPr>
          <w:color w:val="000000"/>
          <w:sz w:val="28"/>
          <w:szCs w:val="28"/>
        </w:rPr>
        <w:t xml:space="preserve"> </w:t>
      </w:r>
      <w:r w:rsidRPr="006848A4">
        <w:rPr>
          <w:color w:val="000000"/>
          <w:sz w:val="28"/>
          <w:szCs w:val="28"/>
        </w:rPr>
        <w:t xml:space="preserve">Среди них: средняя школа </w:t>
      </w:r>
      <w:r w:rsidR="006848A4">
        <w:rPr>
          <w:color w:val="000000"/>
          <w:sz w:val="28"/>
          <w:szCs w:val="28"/>
        </w:rPr>
        <w:t>№</w:t>
      </w:r>
      <w:r w:rsidR="006848A4" w:rsidRPr="006848A4">
        <w:rPr>
          <w:color w:val="000000"/>
          <w:sz w:val="28"/>
          <w:szCs w:val="28"/>
        </w:rPr>
        <w:t>1</w:t>
      </w:r>
      <w:r w:rsidRPr="006848A4">
        <w:rPr>
          <w:color w:val="000000"/>
          <w:sz w:val="28"/>
          <w:szCs w:val="28"/>
        </w:rPr>
        <w:t xml:space="preserve">7 </w:t>
      </w:r>
      <w:r w:rsidR="006848A4" w:rsidRPr="006848A4">
        <w:rPr>
          <w:color w:val="000000"/>
          <w:sz w:val="28"/>
          <w:szCs w:val="28"/>
        </w:rPr>
        <w:t>г.</w:t>
      </w:r>
      <w:r w:rsidR="006848A4">
        <w:rPr>
          <w:color w:val="000000"/>
          <w:sz w:val="28"/>
          <w:szCs w:val="28"/>
        </w:rPr>
        <w:t> </w:t>
      </w:r>
      <w:r w:rsidR="006848A4" w:rsidRPr="006848A4">
        <w:rPr>
          <w:color w:val="000000"/>
          <w:sz w:val="28"/>
          <w:szCs w:val="28"/>
        </w:rPr>
        <w:t>Элисты</w:t>
      </w:r>
      <w:r w:rsidRPr="006848A4">
        <w:rPr>
          <w:color w:val="000000"/>
          <w:sz w:val="28"/>
          <w:szCs w:val="28"/>
        </w:rPr>
        <w:t xml:space="preserve">, Троицкая гимназия им </w:t>
      </w:r>
      <w:r w:rsidR="006848A4" w:rsidRPr="006848A4">
        <w:rPr>
          <w:color w:val="000000"/>
          <w:sz w:val="28"/>
          <w:szCs w:val="28"/>
        </w:rPr>
        <w:t>Б.Б.</w:t>
      </w:r>
      <w:r w:rsidR="006848A4">
        <w:rPr>
          <w:color w:val="000000"/>
          <w:sz w:val="28"/>
          <w:szCs w:val="28"/>
        </w:rPr>
        <w:t> </w:t>
      </w:r>
      <w:r w:rsidR="006848A4" w:rsidRPr="006848A4">
        <w:rPr>
          <w:color w:val="000000"/>
          <w:sz w:val="28"/>
          <w:szCs w:val="28"/>
        </w:rPr>
        <w:t>Городовикова</w:t>
      </w:r>
      <w:r w:rsidRPr="006848A4">
        <w:rPr>
          <w:color w:val="000000"/>
          <w:sz w:val="28"/>
          <w:szCs w:val="28"/>
        </w:rPr>
        <w:t>, Элистинский педагогический колледж. Это позволило сформировать у педагогов новые профессиональные умения работы с информацией, её переработкой и осмыслением. Министерство</w:t>
      </w:r>
      <w:r w:rsidR="006848A4">
        <w:rPr>
          <w:color w:val="000000"/>
          <w:sz w:val="28"/>
          <w:szCs w:val="28"/>
        </w:rPr>
        <w:t xml:space="preserve"> </w:t>
      </w:r>
      <w:r w:rsidR="009427BD" w:rsidRPr="006848A4">
        <w:rPr>
          <w:color w:val="000000"/>
          <w:sz w:val="28"/>
          <w:szCs w:val="28"/>
        </w:rPr>
        <w:t xml:space="preserve">РК </w:t>
      </w:r>
      <w:r w:rsidRPr="006848A4">
        <w:rPr>
          <w:color w:val="000000"/>
          <w:sz w:val="28"/>
          <w:szCs w:val="28"/>
        </w:rPr>
        <w:t>ставит своей задачей обеспечение каждой школы республики интерактивными досками, современными мультимедийными средствами обучения. Активно будут внедряться новые Интернет-технологии, проведение Интернет-конференций, онлайн-педсоветов. Важнейшей задачей на перспективу является внедрение дистанционного образования, дистанционного повышения квалификации, дистанционного обучения детей с ограниченными возможностями.</w:t>
      </w:r>
    </w:p>
    <w:p w:rsidR="006848A4" w:rsidRDefault="00554EAE" w:rsidP="006848A4">
      <w:pPr>
        <w:spacing w:line="360" w:lineRule="auto"/>
        <w:ind w:firstLine="709"/>
        <w:jc w:val="both"/>
        <w:rPr>
          <w:color w:val="000000"/>
          <w:sz w:val="28"/>
          <w:szCs w:val="28"/>
        </w:rPr>
      </w:pPr>
      <w:r w:rsidRPr="006848A4">
        <w:rPr>
          <w:color w:val="000000"/>
          <w:sz w:val="28"/>
          <w:szCs w:val="28"/>
        </w:rPr>
        <w:t>Отрадно отметить, что средний балл выпускников школ Калмыкии по 9 из 11 сдаваемых в 2010 году предметам выше по сравнению с результатами в Российской Федерации. Доля выпускников, успешно сдавших ЕГЭ, составила более 9</w:t>
      </w:r>
      <w:r w:rsidR="006848A4" w:rsidRPr="006848A4">
        <w:rPr>
          <w:color w:val="000000"/>
          <w:sz w:val="28"/>
          <w:szCs w:val="28"/>
        </w:rPr>
        <w:t>8</w:t>
      </w:r>
      <w:r w:rsidR="006848A4">
        <w:rPr>
          <w:color w:val="000000"/>
          <w:sz w:val="28"/>
          <w:szCs w:val="28"/>
        </w:rPr>
        <w:t>%</w:t>
      </w:r>
      <w:r w:rsidRPr="006848A4">
        <w:rPr>
          <w:color w:val="000000"/>
          <w:sz w:val="28"/>
          <w:szCs w:val="28"/>
        </w:rPr>
        <w:t>. В этом году 39 человек получили по результатам ЕГЭ 100 баллов.</w:t>
      </w:r>
    </w:p>
    <w:p w:rsidR="006848A4" w:rsidRDefault="00473B9B" w:rsidP="006848A4">
      <w:pPr>
        <w:spacing w:line="360" w:lineRule="auto"/>
        <w:ind w:firstLine="709"/>
        <w:jc w:val="both"/>
        <w:rPr>
          <w:color w:val="000000"/>
          <w:sz w:val="28"/>
          <w:szCs w:val="28"/>
        </w:rPr>
      </w:pPr>
      <w:r w:rsidRPr="006848A4">
        <w:rPr>
          <w:color w:val="000000"/>
          <w:sz w:val="28"/>
          <w:szCs w:val="28"/>
        </w:rPr>
        <w:t xml:space="preserve">По мнению </w:t>
      </w:r>
      <w:r w:rsidRPr="006848A4">
        <w:rPr>
          <w:bCs/>
          <w:color w:val="000000"/>
          <w:sz w:val="28"/>
          <w:szCs w:val="28"/>
        </w:rPr>
        <w:t>Министра образования, культуры и науки Республики Калмыкия Салаева Бадмы Катиновича,</w:t>
      </w:r>
      <w:r w:rsidR="006848A4">
        <w:rPr>
          <w:b/>
          <w:bCs/>
          <w:color w:val="000000"/>
          <w:sz w:val="28"/>
        </w:rPr>
        <w:t xml:space="preserve"> </w:t>
      </w:r>
      <w:r w:rsidRPr="006848A4">
        <w:rPr>
          <w:color w:val="000000"/>
          <w:sz w:val="28"/>
          <w:szCs w:val="28"/>
        </w:rPr>
        <w:t>«</w:t>
      </w:r>
      <w:r w:rsidR="00AE621A" w:rsidRPr="006848A4">
        <w:rPr>
          <w:color w:val="000000"/>
          <w:sz w:val="28"/>
          <w:szCs w:val="28"/>
        </w:rPr>
        <w:t>ш</w:t>
      </w:r>
      <w:r w:rsidR="00554EAE" w:rsidRPr="006848A4">
        <w:rPr>
          <w:color w:val="000000"/>
          <w:sz w:val="28"/>
          <w:szCs w:val="28"/>
        </w:rPr>
        <w:t>кола должна превратиться в социальный институт, воспроизводящий успешных, конкурентоспособных людей XXI века. На это нацелена деятельность министерства образования, культуры и науки по развитию олимпиадного и конкурсного движения, научно-исследовательских сообществ учащихся, их участие в социальных проектах, экологических грантах</w:t>
      </w:r>
      <w:r w:rsidRPr="006848A4">
        <w:rPr>
          <w:color w:val="000000"/>
          <w:sz w:val="28"/>
          <w:szCs w:val="28"/>
        </w:rPr>
        <w:t>»</w:t>
      </w:r>
      <w:r w:rsidRPr="006848A4">
        <w:rPr>
          <w:rStyle w:val="ae"/>
          <w:color w:val="000000"/>
          <w:sz w:val="28"/>
          <w:szCs w:val="28"/>
        </w:rPr>
        <w:footnoteReference w:id="18"/>
      </w:r>
      <w:r w:rsidR="00554EAE" w:rsidRPr="006848A4">
        <w:rPr>
          <w:color w:val="000000"/>
          <w:sz w:val="28"/>
          <w:szCs w:val="28"/>
        </w:rPr>
        <w:t>.</w:t>
      </w:r>
    </w:p>
    <w:p w:rsidR="006848A4" w:rsidRDefault="00473B9B" w:rsidP="006848A4">
      <w:pPr>
        <w:spacing w:line="360" w:lineRule="auto"/>
        <w:ind w:firstLine="709"/>
        <w:jc w:val="both"/>
        <w:rPr>
          <w:color w:val="000000"/>
          <w:sz w:val="28"/>
          <w:szCs w:val="28"/>
        </w:rPr>
      </w:pPr>
      <w:r w:rsidRPr="006848A4">
        <w:rPr>
          <w:color w:val="000000"/>
          <w:sz w:val="28"/>
          <w:szCs w:val="28"/>
        </w:rPr>
        <w:t>Б</w:t>
      </w:r>
      <w:r w:rsidR="00554EAE" w:rsidRPr="006848A4">
        <w:rPr>
          <w:color w:val="000000"/>
          <w:sz w:val="28"/>
          <w:szCs w:val="28"/>
        </w:rPr>
        <w:t>олее 900 учащихся из всех городов и районов нашей республики стали участниками республиканского этапа всероссийской олимпиады школьников в минувшем учебном году. Школьники Калмыкии являются активными участниками различных интеллектуальных проектов и программ Всероссийского уровня. Так, в 2009</w:t>
      </w:r>
      <w:r w:rsidR="006848A4">
        <w:rPr>
          <w:color w:val="000000"/>
          <w:sz w:val="28"/>
          <w:szCs w:val="28"/>
        </w:rPr>
        <w:t>–</w:t>
      </w:r>
      <w:r w:rsidR="006848A4" w:rsidRPr="006848A4">
        <w:rPr>
          <w:color w:val="000000"/>
          <w:sz w:val="28"/>
          <w:szCs w:val="28"/>
        </w:rPr>
        <w:t>2</w:t>
      </w:r>
      <w:r w:rsidR="00554EAE" w:rsidRPr="006848A4">
        <w:rPr>
          <w:color w:val="000000"/>
          <w:sz w:val="28"/>
          <w:szCs w:val="28"/>
        </w:rPr>
        <w:t>010 учебном году по итогам участия</w:t>
      </w:r>
      <w:r w:rsidR="006848A4">
        <w:rPr>
          <w:color w:val="000000"/>
          <w:sz w:val="28"/>
          <w:szCs w:val="28"/>
        </w:rPr>
        <w:t xml:space="preserve"> </w:t>
      </w:r>
      <w:r w:rsidR="00554EAE" w:rsidRPr="006848A4">
        <w:rPr>
          <w:color w:val="000000"/>
          <w:sz w:val="28"/>
          <w:szCs w:val="28"/>
        </w:rPr>
        <w:t>в различных проектах национальной образовательной программы «Интеллектуально-творческий потенциал России» 133 школьника стали лауреатами, 21 учащийся были удостоены дипломов.</w:t>
      </w:r>
    </w:p>
    <w:p w:rsidR="0026280C" w:rsidRDefault="0026280C" w:rsidP="006848A4">
      <w:pPr>
        <w:shd w:val="clear" w:color="auto" w:fill="F5F5F5"/>
        <w:spacing w:line="360" w:lineRule="auto"/>
        <w:ind w:firstLine="709"/>
        <w:jc w:val="both"/>
        <w:rPr>
          <w:b/>
          <w:color w:val="000000"/>
          <w:sz w:val="28"/>
          <w:szCs w:val="28"/>
        </w:rPr>
      </w:pPr>
    </w:p>
    <w:p w:rsidR="006C1475" w:rsidRPr="006848A4" w:rsidRDefault="0026280C" w:rsidP="006848A4">
      <w:pPr>
        <w:shd w:val="clear" w:color="auto" w:fill="F5F5F5"/>
        <w:spacing w:line="360" w:lineRule="auto"/>
        <w:ind w:firstLine="709"/>
        <w:jc w:val="both"/>
        <w:rPr>
          <w:b/>
          <w:color w:val="000000"/>
          <w:sz w:val="28"/>
          <w:szCs w:val="28"/>
        </w:rPr>
      </w:pPr>
      <w:r>
        <w:rPr>
          <w:b/>
          <w:color w:val="000000"/>
          <w:sz w:val="28"/>
          <w:szCs w:val="28"/>
        </w:rPr>
        <w:br w:type="page"/>
        <w:t>2.3</w:t>
      </w:r>
      <w:r w:rsidR="00A7590A" w:rsidRPr="006848A4">
        <w:rPr>
          <w:b/>
          <w:color w:val="000000"/>
          <w:sz w:val="28"/>
          <w:szCs w:val="28"/>
        </w:rPr>
        <w:t xml:space="preserve"> Характеристика и анализ организационной с</w:t>
      </w:r>
      <w:r w:rsidR="009D6CF2" w:rsidRPr="006848A4">
        <w:rPr>
          <w:b/>
          <w:color w:val="000000"/>
          <w:sz w:val="28"/>
          <w:szCs w:val="28"/>
        </w:rPr>
        <w:t>труктуры Управления образования</w:t>
      </w:r>
      <w:r w:rsidR="00A7590A" w:rsidRPr="006848A4">
        <w:rPr>
          <w:b/>
          <w:color w:val="000000"/>
          <w:sz w:val="28"/>
          <w:szCs w:val="28"/>
        </w:rPr>
        <w:t xml:space="preserve"> администрации Юстинского районного муниципального образования (АЮРМО)</w:t>
      </w:r>
    </w:p>
    <w:p w:rsidR="0026280C" w:rsidRDefault="0026280C" w:rsidP="006848A4">
      <w:pPr>
        <w:spacing w:line="360" w:lineRule="auto"/>
        <w:ind w:firstLine="709"/>
        <w:jc w:val="both"/>
        <w:rPr>
          <w:color w:val="000000"/>
          <w:sz w:val="28"/>
          <w:szCs w:val="28"/>
        </w:rPr>
      </w:pPr>
    </w:p>
    <w:p w:rsidR="003B3A2A" w:rsidRPr="006848A4" w:rsidRDefault="003B3A2A" w:rsidP="006848A4">
      <w:pPr>
        <w:spacing w:line="360" w:lineRule="auto"/>
        <w:ind w:firstLine="709"/>
        <w:jc w:val="both"/>
        <w:rPr>
          <w:color w:val="000000"/>
          <w:sz w:val="28"/>
          <w:szCs w:val="28"/>
        </w:rPr>
      </w:pPr>
      <w:r w:rsidRPr="006848A4">
        <w:rPr>
          <w:color w:val="000000"/>
          <w:sz w:val="28"/>
          <w:szCs w:val="28"/>
        </w:rPr>
        <w:t xml:space="preserve">Управление образования </w:t>
      </w:r>
      <w:r w:rsidR="00BA3059" w:rsidRPr="006848A4">
        <w:rPr>
          <w:color w:val="000000"/>
          <w:sz w:val="28"/>
          <w:szCs w:val="28"/>
        </w:rPr>
        <w:t xml:space="preserve">выступает </w:t>
      </w:r>
      <w:r w:rsidR="001C3FA7" w:rsidRPr="006848A4">
        <w:rPr>
          <w:color w:val="000000"/>
          <w:sz w:val="28"/>
          <w:szCs w:val="28"/>
        </w:rPr>
        <w:t>как самостоятельное</w:t>
      </w:r>
      <w:r w:rsidRPr="006848A4">
        <w:rPr>
          <w:color w:val="000000"/>
          <w:sz w:val="28"/>
          <w:szCs w:val="28"/>
        </w:rPr>
        <w:t xml:space="preserve"> юридическо</w:t>
      </w:r>
      <w:r w:rsidR="001C3FA7" w:rsidRPr="006848A4">
        <w:rPr>
          <w:color w:val="000000"/>
          <w:sz w:val="28"/>
          <w:szCs w:val="28"/>
        </w:rPr>
        <w:t>е</w:t>
      </w:r>
      <w:r w:rsidRPr="006848A4">
        <w:rPr>
          <w:color w:val="000000"/>
          <w:sz w:val="28"/>
          <w:szCs w:val="28"/>
        </w:rPr>
        <w:t xml:space="preserve"> лиц</w:t>
      </w:r>
      <w:r w:rsidR="001C3FA7" w:rsidRPr="006848A4">
        <w:rPr>
          <w:color w:val="000000"/>
          <w:sz w:val="28"/>
          <w:szCs w:val="28"/>
        </w:rPr>
        <w:t>о</w:t>
      </w:r>
      <w:r w:rsidR="00BA3059" w:rsidRPr="006848A4">
        <w:rPr>
          <w:color w:val="000000"/>
          <w:sz w:val="28"/>
          <w:szCs w:val="28"/>
        </w:rPr>
        <w:t>.</w:t>
      </w:r>
      <w:r w:rsidR="009D6CF2" w:rsidRPr="006848A4">
        <w:rPr>
          <w:color w:val="000000"/>
          <w:sz w:val="28"/>
          <w:szCs w:val="28"/>
        </w:rPr>
        <w:t xml:space="preserve"> Начальник Управления образования, </w:t>
      </w:r>
      <w:r w:rsidR="0094136C" w:rsidRPr="006848A4">
        <w:rPr>
          <w:color w:val="000000"/>
          <w:sz w:val="28"/>
          <w:szCs w:val="28"/>
        </w:rPr>
        <w:t xml:space="preserve">культуры, </w:t>
      </w:r>
      <w:r w:rsidR="009D6CF2" w:rsidRPr="006848A4">
        <w:rPr>
          <w:color w:val="000000"/>
          <w:sz w:val="28"/>
          <w:szCs w:val="28"/>
        </w:rPr>
        <w:t>молодежной политики и спорта – Каюкова В</w:t>
      </w:r>
      <w:r w:rsidR="0094136C" w:rsidRPr="006848A4">
        <w:rPr>
          <w:color w:val="000000"/>
          <w:sz w:val="28"/>
          <w:szCs w:val="28"/>
        </w:rPr>
        <w:t xml:space="preserve">алентина </w:t>
      </w:r>
      <w:r w:rsidR="009D6CF2" w:rsidRPr="006848A4">
        <w:rPr>
          <w:color w:val="000000"/>
          <w:sz w:val="28"/>
          <w:szCs w:val="28"/>
        </w:rPr>
        <w:t>Н</w:t>
      </w:r>
      <w:r w:rsidR="0094136C" w:rsidRPr="006848A4">
        <w:rPr>
          <w:color w:val="000000"/>
          <w:sz w:val="28"/>
          <w:szCs w:val="28"/>
        </w:rPr>
        <w:t>адбитовна</w:t>
      </w:r>
      <w:r w:rsidR="00BA3059" w:rsidRPr="006848A4">
        <w:rPr>
          <w:color w:val="000000"/>
          <w:sz w:val="28"/>
          <w:szCs w:val="28"/>
        </w:rPr>
        <w:t xml:space="preserve"> </w:t>
      </w:r>
      <w:r w:rsidR="006848A4">
        <w:rPr>
          <w:color w:val="000000"/>
          <w:sz w:val="28"/>
          <w:szCs w:val="28"/>
        </w:rPr>
        <w:t>–</w:t>
      </w:r>
      <w:r w:rsidR="006848A4" w:rsidRPr="006848A4">
        <w:rPr>
          <w:color w:val="000000"/>
          <w:sz w:val="28"/>
          <w:szCs w:val="28"/>
        </w:rPr>
        <w:t xml:space="preserve"> </w:t>
      </w:r>
      <w:r w:rsidRPr="006848A4">
        <w:rPr>
          <w:color w:val="000000"/>
          <w:sz w:val="28"/>
          <w:szCs w:val="28"/>
        </w:rPr>
        <w:t>координир</w:t>
      </w:r>
      <w:r w:rsidR="00BA3059" w:rsidRPr="006848A4">
        <w:rPr>
          <w:color w:val="000000"/>
          <w:sz w:val="28"/>
          <w:szCs w:val="28"/>
        </w:rPr>
        <w:t>ует</w:t>
      </w:r>
      <w:r w:rsidRPr="006848A4">
        <w:rPr>
          <w:color w:val="000000"/>
          <w:sz w:val="28"/>
          <w:szCs w:val="28"/>
        </w:rPr>
        <w:t xml:space="preserve"> деятельность муниципальных образовательных учреждений, реализующих государственные программы дошкольного, начального общего, основного общего и среднего (полного) общего образования, дополнительного образования детей и подростков</w:t>
      </w:r>
      <w:r w:rsidR="0094136C" w:rsidRPr="006848A4">
        <w:rPr>
          <w:color w:val="000000"/>
          <w:sz w:val="28"/>
          <w:szCs w:val="28"/>
        </w:rPr>
        <w:t>, начального профессионального образования</w:t>
      </w:r>
      <w:r w:rsidRPr="006848A4">
        <w:rPr>
          <w:color w:val="000000"/>
          <w:sz w:val="28"/>
          <w:szCs w:val="28"/>
        </w:rPr>
        <w:t>.</w:t>
      </w:r>
    </w:p>
    <w:p w:rsidR="003B3A2A" w:rsidRPr="006848A4" w:rsidRDefault="003B3A2A" w:rsidP="006848A4">
      <w:pPr>
        <w:autoSpaceDE w:val="0"/>
        <w:autoSpaceDN w:val="0"/>
        <w:adjustRightInd w:val="0"/>
        <w:spacing w:line="360" w:lineRule="auto"/>
        <w:ind w:firstLine="709"/>
        <w:jc w:val="both"/>
        <w:rPr>
          <w:color w:val="000000"/>
          <w:sz w:val="28"/>
          <w:szCs w:val="28"/>
        </w:rPr>
      </w:pPr>
      <w:r w:rsidRPr="006848A4">
        <w:rPr>
          <w:color w:val="000000"/>
          <w:sz w:val="28"/>
          <w:szCs w:val="28"/>
        </w:rPr>
        <w:t xml:space="preserve">Основными задачами </w:t>
      </w:r>
      <w:r w:rsidR="0094136C" w:rsidRPr="006848A4">
        <w:rPr>
          <w:color w:val="000000"/>
          <w:sz w:val="28"/>
          <w:szCs w:val="28"/>
        </w:rPr>
        <w:t xml:space="preserve">работы сотрудников </w:t>
      </w:r>
      <w:r w:rsidRPr="006848A4">
        <w:rPr>
          <w:color w:val="000000"/>
          <w:sz w:val="28"/>
          <w:szCs w:val="28"/>
        </w:rPr>
        <w:t>Управления образования являются:</w:t>
      </w:r>
    </w:p>
    <w:p w:rsidR="003B3A2A" w:rsidRPr="006848A4" w:rsidRDefault="003B3A2A" w:rsidP="006848A4">
      <w:pPr>
        <w:autoSpaceDE w:val="0"/>
        <w:autoSpaceDN w:val="0"/>
        <w:adjustRightInd w:val="0"/>
        <w:spacing w:line="360" w:lineRule="auto"/>
        <w:ind w:firstLine="709"/>
        <w:jc w:val="both"/>
        <w:rPr>
          <w:color w:val="000000"/>
          <w:sz w:val="28"/>
          <w:szCs w:val="28"/>
        </w:rPr>
      </w:pPr>
      <w:r w:rsidRPr="006848A4">
        <w:rPr>
          <w:color w:val="000000"/>
          <w:sz w:val="28"/>
          <w:szCs w:val="28"/>
        </w:rPr>
        <w:t>1. Создание необходимых условий для реализации прав граждан на образование и в сфере образования;</w:t>
      </w:r>
    </w:p>
    <w:p w:rsidR="003B3A2A" w:rsidRPr="006848A4" w:rsidRDefault="003B3A2A" w:rsidP="006848A4">
      <w:pPr>
        <w:autoSpaceDE w:val="0"/>
        <w:autoSpaceDN w:val="0"/>
        <w:adjustRightInd w:val="0"/>
        <w:spacing w:line="360" w:lineRule="auto"/>
        <w:ind w:firstLine="709"/>
        <w:jc w:val="both"/>
        <w:rPr>
          <w:color w:val="000000"/>
          <w:sz w:val="28"/>
          <w:szCs w:val="28"/>
        </w:rPr>
      </w:pPr>
      <w:r w:rsidRPr="006848A4">
        <w:rPr>
          <w:color w:val="000000"/>
          <w:sz w:val="28"/>
          <w:szCs w:val="28"/>
        </w:rPr>
        <w:t>2. Обеспечение эффективного функционирования и развития системы образования на подведомственной территории.</w:t>
      </w:r>
    </w:p>
    <w:p w:rsidR="003B3A2A" w:rsidRPr="006848A4" w:rsidRDefault="003B3A2A" w:rsidP="006848A4">
      <w:pPr>
        <w:autoSpaceDE w:val="0"/>
        <w:autoSpaceDN w:val="0"/>
        <w:adjustRightInd w:val="0"/>
        <w:spacing w:line="360" w:lineRule="auto"/>
        <w:ind w:firstLine="709"/>
        <w:jc w:val="both"/>
        <w:rPr>
          <w:color w:val="000000"/>
          <w:sz w:val="28"/>
          <w:szCs w:val="28"/>
        </w:rPr>
      </w:pPr>
      <w:r w:rsidRPr="006848A4">
        <w:rPr>
          <w:color w:val="000000"/>
          <w:sz w:val="28"/>
          <w:szCs w:val="28"/>
        </w:rPr>
        <w:t>3. Охрана и защита прав несовершеннолетних на подведомственной территории путем выполнения отдельных функций органа опеки и попечительства.</w:t>
      </w:r>
    </w:p>
    <w:p w:rsidR="0094136C" w:rsidRPr="006848A4" w:rsidRDefault="0094136C" w:rsidP="006848A4">
      <w:pPr>
        <w:autoSpaceDE w:val="0"/>
        <w:autoSpaceDN w:val="0"/>
        <w:adjustRightInd w:val="0"/>
        <w:spacing w:line="360" w:lineRule="auto"/>
        <w:ind w:firstLine="709"/>
        <w:jc w:val="both"/>
        <w:rPr>
          <w:color w:val="000000"/>
          <w:sz w:val="28"/>
          <w:szCs w:val="28"/>
        </w:rPr>
      </w:pPr>
      <w:r w:rsidRPr="006848A4">
        <w:rPr>
          <w:color w:val="000000"/>
          <w:sz w:val="28"/>
          <w:szCs w:val="28"/>
        </w:rPr>
        <w:t>Учредителем муниципальных образовательных учреждений является Глава ЮРМО.</w:t>
      </w:r>
    </w:p>
    <w:p w:rsidR="003B3A2A" w:rsidRPr="006848A4" w:rsidRDefault="003B3A2A" w:rsidP="006848A4">
      <w:pPr>
        <w:autoSpaceDE w:val="0"/>
        <w:autoSpaceDN w:val="0"/>
        <w:adjustRightInd w:val="0"/>
        <w:spacing w:line="360" w:lineRule="auto"/>
        <w:ind w:firstLine="709"/>
        <w:jc w:val="both"/>
        <w:rPr>
          <w:color w:val="000000"/>
          <w:sz w:val="28"/>
          <w:szCs w:val="28"/>
        </w:rPr>
      </w:pPr>
      <w:r w:rsidRPr="006848A4">
        <w:rPr>
          <w:color w:val="000000"/>
          <w:sz w:val="28"/>
          <w:szCs w:val="28"/>
        </w:rPr>
        <w:t>Управление образования в соответствии с возложенными на него задачами осуществляет на подведомственной террито</w:t>
      </w:r>
      <w:r w:rsidR="0094136C" w:rsidRPr="006848A4">
        <w:rPr>
          <w:color w:val="000000"/>
          <w:sz w:val="28"/>
          <w:szCs w:val="28"/>
        </w:rPr>
        <w:t>рии</w:t>
      </w:r>
      <w:r w:rsidRPr="006848A4">
        <w:rPr>
          <w:color w:val="000000"/>
          <w:sz w:val="28"/>
          <w:szCs w:val="28"/>
        </w:rPr>
        <w:t xml:space="preserve"> следующие основные функции:</w:t>
      </w:r>
    </w:p>
    <w:p w:rsidR="003B3A2A" w:rsidRPr="006848A4" w:rsidRDefault="003B3A2A" w:rsidP="006848A4">
      <w:pPr>
        <w:autoSpaceDE w:val="0"/>
        <w:autoSpaceDN w:val="0"/>
        <w:adjustRightInd w:val="0"/>
        <w:spacing w:line="360" w:lineRule="auto"/>
        <w:ind w:firstLine="709"/>
        <w:jc w:val="both"/>
        <w:rPr>
          <w:color w:val="000000"/>
          <w:sz w:val="28"/>
          <w:szCs w:val="28"/>
        </w:rPr>
      </w:pPr>
      <w:r w:rsidRPr="006848A4">
        <w:rPr>
          <w:color w:val="000000"/>
          <w:sz w:val="28"/>
          <w:szCs w:val="28"/>
        </w:rPr>
        <w:t xml:space="preserve">1. </w:t>
      </w:r>
      <w:r w:rsidR="0094136C" w:rsidRPr="006848A4">
        <w:rPr>
          <w:color w:val="000000"/>
          <w:sz w:val="28"/>
          <w:szCs w:val="28"/>
        </w:rPr>
        <w:t>координирует работу</w:t>
      </w:r>
      <w:r w:rsidRPr="006848A4">
        <w:rPr>
          <w:color w:val="000000"/>
          <w:sz w:val="28"/>
          <w:szCs w:val="28"/>
        </w:rPr>
        <w:t xml:space="preserve"> муниципальных образовательных учреждений </w:t>
      </w:r>
      <w:r w:rsidR="006848A4">
        <w:rPr>
          <w:color w:val="000000"/>
          <w:sz w:val="28"/>
          <w:szCs w:val="28"/>
        </w:rPr>
        <w:t>–</w:t>
      </w:r>
      <w:r w:rsidR="006848A4" w:rsidRPr="006848A4">
        <w:rPr>
          <w:color w:val="000000"/>
          <w:sz w:val="28"/>
          <w:szCs w:val="28"/>
        </w:rPr>
        <w:t xml:space="preserve"> </w:t>
      </w:r>
      <w:r w:rsidRPr="006848A4">
        <w:rPr>
          <w:color w:val="000000"/>
          <w:sz w:val="28"/>
          <w:szCs w:val="28"/>
        </w:rPr>
        <w:t xml:space="preserve">по поручению </w:t>
      </w:r>
      <w:r w:rsidR="0094136C" w:rsidRPr="006848A4">
        <w:rPr>
          <w:color w:val="000000"/>
          <w:sz w:val="28"/>
          <w:szCs w:val="28"/>
        </w:rPr>
        <w:t>учредителя</w:t>
      </w:r>
      <w:r w:rsidRPr="006848A4">
        <w:rPr>
          <w:color w:val="000000"/>
          <w:sz w:val="28"/>
          <w:szCs w:val="28"/>
        </w:rPr>
        <w:t>.</w:t>
      </w:r>
    </w:p>
    <w:p w:rsidR="003B3A2A" w:rsidRPr="006848A4" w:rsidRDefault="0094136C" w:rsidP="006848A4">
      <w:pPr>
        <w:autoSpaceDE w:val="0"/>
        <w:autoSpaceDN w:val="0"/>
        <w:adjustRightInd w:val="0"/>
        <w:spacing w:line="360" w:lineRule="auto"/>
        <w:ind w:firstLine="709"/>
        <w:jc w:val="both"/>
        <w:rPr>
          <w:color w:val="000000"/>
          <w:sz w:val="28"/>
          <w:szCs w:val="28"/>
        </w:rPr>
      </w:pPr>
      <w:r w:rsidRPr="006848A4">
        <w:rPr>
          <w:color w:val="000000"/>
          <w:sz w:val="28"/>
          <w:szCs w:val="28"/>
        </w:rPr>
        <w:t>2. о</w:t>
      </w:r>
      <w:r w:rsidR="003B3A2A" w:rsidRPr="006848A4">
        <w:rPr>
          <w:color w:val="000000"/>
          <w:sz w:val="28"/>
          <w:szCs w:val="28"/>
        </w:rPr>
        <w:t>существляет контроль за реализацией прав граждан на получение обязательного основного общего образования.</w:t>
      </w:r>
    </w:p>
    <w:p w:rsidR="003B3A2A" w:rsidRPr="006848A4" w:rsidRDefault="0094136C" w:rsidP="006848A4">
      <w:pPr>
        <w:autoSpaceDE w:val="0"/>
        <w:autoSpaceDN w:val="0"/>
        <w:adjustRightInd w:val="0"/>
        <w:spacing w:line="360" w:lineRule="auto"/>
        <w:ind w:firstLine="709"/>
        <w:jc w:val="both"/>
        <w:rPr>
          <w:color w:val="000000"/>
          <w:sz w:val="28"/>
          <w:szCs w:val="28"/>
        </w:rPr>
      </w:pPr>
      <w:r w:rsidRPr="006848A4">
        <w:rPr>
          <w:color w:val="000000"/>
          <w:sz w:val="28"/>
          <w:szCs w:val="28"/>
        </w:rPr>
        <w:t>3. о</w:t>
      </w:r>
      <w:r w:rsidR="003B3A2A" w:rsidRPr="006848A4">
        <w:rPr>
          <w:color w:val="000000"/>
          <w:sz w:val="28"/>
          <w:szCs w:val="28"/>
        </w:rPr>
        <w:t>существляет функции опеки и попечительства в отношении несовершеннолетних детей-сирот и детей, оставшихся без попечения родителей.</w:t>
      </w:r>
    </w:p>
    <w:p w:rsidR="003B3A2A" w:rsidRPr="006848A4" w:rsidRDefault="003B3A2A" w:rsidP="006848A4">
      <w:pPr>
        <w:spacing w:line="360" w:lineRule="auto"/>
        <w:ind w:firstLine="709"/>
        <w:jc w:val="both"/>
        <w:rPr>
          <w:color w:val="000000"/>
          <w:sz w:val="28"/>
          <w:szCs w:val="28"/>
        </w:rPr>
      </w:pPr>
      <w:r w:rsidRPr="006848A4">
        <w:rPr>
          <w:color w:val="000000"/>
          <w:sz w:val="28"/>
          <w:szCs w:val="28"/>
        </w:rPr>
        <w:t>Управление образования наряду с выполнением перечисленных функций:</w:t>
      </w:r>
    </w:p>
    <w:p w:rsidR="006848A4" w:rsidRDefault="003B3A2A" w:rsidP="006848A4">
      <w:pPr>
        <w:spacing w:line="360" w:lineRule="auto"/>
        <w:ind w:firstLine="709"/>
        <w:jc w:val="both"/>
        <w:rPr>
          <w:color w:val="000000"/>
          <w:sz w:val="28"/>
          <w:szCs w:val="28"/>
        </w:rPr>
      </w:pPr>
      <w:r w:rsidRPr="006848A4">
        <w:rPr>
          <w:color w:val="000000"/>
          <w:sz w:val="28"/>
          <w:szCs w:val="28"/>
        </w:rPr>
        <w:t>1. Изучает и анализирует потребности и запросы населения подведомственной территории в области образования.</w:t>
      </w:r>
    </w:p>
    <w:p w:rsidR="003B3A2A" w:rsidRPr="006848A4" w:rsidRDefault="003B3A2A" w:rsidP="006848A4">
      <w:pPr>
        <w:spacing w:line="360" w:lineRule="auto"/>
        <w:ind w:firstLine="709"/>
        <w:jc w:val="both"/>
        <w:rPr>
          <w:color w:val="000000"/>
          <w:sz w:val="28"/>
          <w:szCs w:val="28"/>
        </w:rPr>
      </w:pPr>
      <w:r w:rsidRPr="006848A4">
        <w:rPr>
          <w:color w:val="000000"/>
          <w:sz w:val="28"/>
          <w:szCs w:val="28"/>
        </w:rPr>
        <w:t>2. Разрабатывает предложения по развитию сети и оптимизации муниципальных образовательных учреждений, проектированию и строительству зданий образовательных учреждений.</w:t>
      </w:r>
    </w:p>
    <w:p w:rsidR="006848A4" w:rsidRDefault="003B3A2A" w:rsidP="006848A4">
      <w:pPr>
        <w:spacing w:line="360" w:lineRule="auto"/>
        <w:ind w:firstLine="709"/>
        <w:jc w:val="both"/>
        <w:rPr>
          <w:color w:val="000000"/>
          <w:sz w:val="28"/>
          <w:szCs w:val="28"/>
        </w:rPr>
      </w:pPr>
      <w:r w:rsidRPr="006848A4">
        <w:rPr>
          <w:color w:val="000000"/>
          <w:sz w:val="28"/>
          <w:szCs w:val="28"/>
        </w:rPr>
        <w:t>3. Организует проведение педагогических конференций, совещаний, выставок и конкурсов в сфере образования.</w:t>
      </w:r>
    </w:p>
    <w:p w:rsidR="006848A4" w:rsidRDefault="003B3A2A" w:rsidP="006848A4">
      <w:pPr>
        <w:spacing w:line="360" w:lineRule="auto"/>
        <w:ind w:firstLine="709"/>
        <w:jc w:val="both"/>
        <w:rPr>
          <w:color w:val="000000"/>
          <w:sz w:val="28"/>
          <w:szCs w:val="28"/>
        </w:rPr>
      </w:pPr>
      <w:r w:rsidRPr="006848A4">
        <w:rPr>
          <w:color w:val="000000"/>
          <w:sz w:val="28"/>
          <w:szCs w:val="28"/>
        </w:rPr>
        <w:t>4.</w:t>
      </w:r>
      <w:r w:rsidR="006848A4">
        <w:rPr>
          <w:color w:val="000000"/>
          <w:sz w:val="28"/>
          <w:szCs w:val="28"/>
        </w:rPr>
        <w:t xml:space="preserve"> </w:t>
      </w:r>
      <w:r w:rsidRPr="006848A4">
        <w:rPr>
          <w:color w:val="000000"/>
          <w:sz w:val="28"/>
          <w:szCs w:val="28"/>
        </w:rPr>
        <w:t>Создает банк данных о педагогических инновациях.</w:t>
      </w:r>
    </w:p>
    <w:p w:rsidR="003B3A2A" w:rsidRPr="006848A4" w:rsidRDefault="003B3A2A" w:rsidP="006848A4">
      <w:pPr>
        <w:spacing w:line="360" w:lineRule="auto"/>
        <w:ind w:firstLine="709"/>
        <w:jc w:val="both"/>
        <w:rPr>
          <w:color w:val="000000"/>
          <w:sz w:val="28"/>
          <w:szCs w:val="28"/>
        </w:rPr>
      </w:pPr>
      <w:r w:rsidRPr="006848A4">
        <w:rPr>
          <w:color w:val="000000"/>
          <w:sz w:val="28"/>
          <w:szCs w:val="28"/>
        </w:rPr>
        <w:t>5. Оказывает методическую помощь подведомственным образовательным учреждениям, в том числе через муниципальный методический кабинет.</w:t>
      </w:r>
    </w:p>
    <w:p w:rsidR="003B3A2A" w:rsidRPr="006848A4" w:rsidRDefault="003B3A2A" w:rsidP="006848A4">
      <w:pPr>
        <w:spacing w:line="360" w:lineRule="auto"/>
        <w:ind w:firstLine="709"/>
        <w:jc w:val="both"/>
        <w:rPr>
          <w:color w:val="000000"/>
          <w:sz w:val="28"/>
          <w:szCs w:val="28"/>
        </w:rPr>
      </w:pPr>
      <w:r w:rsidRPr="006848A4">
        <w:rPr>
          <w:color w:val="000000"/>
          <w:sz w:val="28"/>
          <w:szCs w:val="28"/>
        </w:rPr>
        <w:t>6.</w:t>
      </w:r>
      <w:r w:rsidR="006848A4">
        <w:rPr>
          <w:color w:val="000000"/>
          <w:sz w:val="28"/>
          <w:szCs w:val="28"/>
        </w:rPr>
        <w:t xml:space="preserve"> </w:t>
      </w:r>
      <w:r w:rsidRPr="006848A4">
        <w:rPr>
          <w:color w:val="000000"/>
          <w:sz w:val="28"/>
          <w:szCs w:val="28"/>
        </w:rPr>
        <w:t>Координирует работу по профессиональной ориентации молодежи;</w:t>
      </w:r>
    </w:p>
    <w:p w:rsidR="003B3A2A" w:rsidRPr="006848A4" w:rsidRDefault="003B3A2A" w:rsidP="006848A4">
      <w:pPr>
        <w:spacing w:line="360" w:lineRule="auto"/>
        <w:ind w:firstLine="709"/>
        <w:jc w:val="both"/>
        <w:rPr>
          <w:color w:val="000000"/>
          <w:sz w:val="28"/>
          <w:szCs w:val="28"/>
        </w:rPr>
      </w:pPr>
      <w:r w:rsidRPr="006848A4">
        <w:rPr>
          <w:color w:val="000000"/>
          <w:sz w:val="28"/>
          <w:szCs w:val="28"/>
        </w:rPr>
        <w:t xml:space="preserve">7. Реализует целевые </w:t>
      </w:r>
      <w:r w:rsidR="0094136C" w:rsidRPr="006848A4">
        <w:rPr>
          <w:color w:val="000000"/>
          <w:sz w:val="28"/>
          <w:szCs w:val="28"/>
        </w:rPr>
        <w:t xml:space="preserve">республиканские </w:t>
      </w:r>
      <w:r w:rsidRPr="006848A4">
        <w:rPr>
          <w:color w:val="000000"/>
          <w:sz w:val="28"/>
          <w:szCs w:val="28"/>
        </w:rPr>
        <w:t>программы в области образования, стимулирует поисковые и экспериментальные работы, научно-методические исследования в этой области, выступает заказчиком таких программ, работ и исследований.</w:t>
      </w:r>
    </w:p>
    <w:p w:rsidR="003B3A2A" w:rsidRPr="006848A4" w:rsidRDefault="003B3A2A" w:rsidP="006848A4">
      <w:pPr>
        <w:spacing w:line="360" w:lineRule="auto"/>
        <w:ind w:firstLine="709"/>
        <w:jc w:val="both"/>
        <w:rPr>
          <w:color w:val="000000"/>
          <w:sz w:val="28"/>
          <w:szCs w:val="28"/>
        </w:rPr>
      </w:pPr>
      <w:r w:rsidRPr="006848A4">
        <w:rPr>
          <w:color w:val="000000"/>
          <w:sz w:val="28"/>
          <w:szCs w:val="28"/>
        </w:rPr>
        <w:t>8. Организует ведение бухгалтерского и статистического учета и отчетности в подведомственных муниципальных учреждениях</w:t>
      </w:r>
      <w:r w:rsidR="0094136C" w:rsidRPr="006848A4">
        <w:rPr>
          <w:color w:val="000000"/>
          <w:sz w:val="28"/>
          <w:szCs w:val="28"/>
        </w:rPr>
        <w:t>.</w:t>
      </w:r>
    </w:p>
    <w:p w:rsidR="003B3A2A" w:rsidRPr="006848A4" w:rsidRDefault="003B3A2A" w:rsidP="006848A4">
      <w:pPr>
        <w:spacing w:line="360" w:lineRule="auto"/>
        <w:ind w:firstLine="709"/>
        <w:jc w:val="both"/>
        <w:rPr>
          <w:color w:val="000000"/>
          <w:sz w:val="28"/>
          <w:szCs w:val="28"/>
        </w:rPr>
      </w:pPr>
      <w:r w:rsidRPr="006848A4">
        <w:rPr>
          <w:color w:val="000000"/>
          <w:sz w:val="28"/>
          <w:szCs w:val="28"/>
        </w:rPr>
        <w:t>9. Проводит в подведомственных учреждениях и организациях инспекторскую и контрольно-ревизионную работу, проверку состояния бухгалтерского учета, отчетности и осуществляет внутриведомственный финансовый контроль, в том числе за целевым расходованием средств, выделяемых из бюджета.</w:t>
      </w:r>
    </w:p>
    <w:p w:rsidR="003B3A2A" w:rsidRPr="006848A4" w:rsidRDefault="003B3A2A" w:rsidP="006848A4">
      <w:pPr>
        <w:spacing w:line="360" w:lineRule="auto"/>
        <w:ind w:firstLine="709"/>
        <w:jc w:val="both"/>
        <w:rPr>
          <w:color w:val="000000"/>
          <w:sz w:val="28"/>
          <w:szCs w:val="28"/>
        </w:rPr>
      </w:pPr>
      <w:r w:rsidRPr="006848A4">
        <w:rPr>
          <w:color w:val="000000"/>
          <w:sz w:val="28"/>
          <w:szCs w:val="28"/>
        </w:rPr>
        <w:t>10. Организует снабжение муниципальных образовательных учреждений учебниками, учебными пособиями, классными журналами, бланками строгой отчетности, в том числе бланками документов государственного образца об уровне образования и (или) квалификации, техническими средствами обучения.</w:t>
      </w:r>
    </w:p>
    <w:p w:rsidR="003B3A2A" w:rsidRPr="006848A4" w:rsidRDefault="003B3A2A" w:rsidP="006848A4">
      <w:pPr>
        <w:spacing w:line="360" w:lineRule="auto"/>
        <w:ind w:firstLine="709"/>
        <w:jc w:val="both"/>
        <w:rPr>
          <w:color w:val="000000"/>
          <w:sz w:val="28"/>
          <w:szCs w:val="28"/>
        </w:rPr>
      </w:pPr>
      <w:r w:rsidRPr="006848A4">
        <w:rPr>
          <w:color w:val="000000"/>
          <w:sz w:val="28"/>
          <w:szCs w:val="28"/>
        </w:rPr>
        <w:t>11. Разрабатывает и реализует совместно с профсоюзными органами, общественными организациями, заинтересованными муниципальными органами комплекс мер по охране труда, направленный на обеспечение здоровых и безопасных условий учебы и труда обучающихся, воспитанников и работников сферы образования, а также по их социальной защите.</w:t>
      </w:r>
    </w:p>
    <w:p w:rsidR="003B3A2A" w:rsidRPr="006848A4" w:rsidRDefault="003B3A2A" w:rsidP="006848A4">
      <w:pPr>
        <w:spacing w:line="360" w:lineRule="auto"/>
        <w:ind w:firstLine="709"/>
        <w:jc w:val="both"/>
        <w:rPr>
          <w:color w:val="000000"/>
          <w:sz w:val="28"/>
          <w:szCs w:val="28"/>
        </w:rPr>
      </w:pPr>
      <w:r w:rsidRPr="006848A4">
        <w:rPr>
          <w:color w:val="000000"/>
          <w:sz w:val="28"/>
          <w:szCs w:val="28"/>
        </w:rPr>
        <w:t>12. Создает банк данных о кадровом составе муниципальных образовательных учреждений, формирует на основе их заявок заказ на подготовку и переподготовку специалистов, заключает двусторонние и многосторонние договоры с образовательными учреждениями профессионального образования на целевую подготовку (переподготовку) специалистов.</w:t>
      </w:r>
    </w:p>
    <w:p w:rsidR="003B3A2A" w:rsidRPr="006848A4" w:rsidRDefault="003B3A2A" w:rsidP="006848A4">
      <w:pPr>
        <w:spacing w:line="360" w:lineRule="auto"/>
        <w:ind w:firstLine="709"/>
        <w:jc w:val="both"/>
        <w:rPr>
          <w:color w:val="000000"/>
          <w:sz w:val="28"/>
          <w:szCs w:val="28"/>
        </w:rPr>
      </w:pPr>
      <w:r w:rsidRPr="006848A4">
        <w:rPr>
          <w:color w:val="000000"/>
          <w:sz w:val="28"/>
          <w:szCs w:val="28"/>
        </w:rPr>
        <w:t>13. Организует повышение квалификации педагогических и руководящих работников муниципальных образовательных учреждений, других работников, действующих в муниципальной системе образования.</w:t>
      </w:r>
    </w:p>
    <w:p w:rsidR="003B3A2A" w:rsidRPr="006848A4" w:rsidRDefault="003B3A2A" w:rsidP="006848A4">
      <w:pPr>
        <w:spacing w:line="360" w:lineRule="auto"/>
        <w:ind w:firstLine="709"/>
        <w:jc w:val="both"/>
        <w:rPr>
          <w:color w:val="000000"/>
          <w:sz w:val="28"/>
          <w:szCs w:val="28"/>
        </w:rPr>
      </w:pPr>
      <w:r w:rsidRPr="006848A4">
        <w:rPr>
          <w:color w:val="000000"/>
          <w:sz w:val="28"/>
          <w:szCs w:val="28"/>
        </w:rPr>
        <w:t>14. Создает муниципальную аттестационную комиссию для аттестации педагогических и руководящих работников муниципальных образовательных учреждений.</w:t>
      </w:r>
    </w:p>
    <w:p w:rsidR="003B3A2A" w:rsidRPr="006848A4" w:rsidRDefault="003B3A2A" w:rsidP="006848A4">
      <w:pPr>
        <w:autoSpaceDE w:val="0"/>
        <w:autoSpaceDN w:val="0"/>
        <w:adjustRightInd w:val="0"/>
        <w:spacing w:line="360" w:lineRule="auto"/>
        <w:ind w:firstLine="709"/>
        <w:jc w:val="both"/>
        <w:rPr>
          <w:color w:val="000000"/>
          <w:sz w:val="28"/>
          <w:szCs w:val="28"/>
        </w:rPr>
      </w:pPr>
      <w:r w:rsidRPr="006848A4">
        <w:rPr>
          <w:color w:val="000000"/>
          <w:sz w:val="28"/>
          <w:szCs w:val="28"/>
        </w:rPr>
        <w:t>Организация работы управления образования осуществляется в соответствии с законодательством РФ</w:t>
      </w:r>
      <w:r w:rsidR="009D6CF2" w:rsidRPr="006848A4">
        <w:rPr>
          <w:color w:val="000000"/>
          <w:sz w:val="28"/>
          <w:szCs w:val="28"/>
        </w:rPr>
        <w:t>.</w:t>
      </w:r>
    </w:p>
    <w:p w:rsidR="003B3A2A" w:rsidRPr="006848A4" w:rsidRDefault="003B3A2A" w:rsidP="006848A4">
      <w:pPr>
        <w:autoSpaceDE w:val="0"/>
        <w:autoSpaceDN w:val="0"/>
        <w:adjustRightInd w:val="0"/>
        <w:spacing w:line="360" w:lineRule="auto"/>
        <w:ind w:firstLine="709"/>
        <w:jc w:val="both"/>
        <w:rPr>
          <w:color w:val="000000"/>
          <w:sz w:val="28"/>
          <w:szCs w:val="28"/>
        </w:rPr>
      </w:pPr>
      <w:r w:rsidRPr="006848A4">
        <w:rPr>
          <w:color w:val="000000"/>
          <w:sz w:val="28"/>
          <w:szCs w:val="28"/>
        </w:rPr>
        <w:t>Штатное расписание управ</w:t>
      </w:r>
      <w:r w:rsidR="009D6CF2" w:rsidRPr="006848A4">
        <w:rPr>
          <w:color w:val="000000"/>
          <w:sz w:val="28"/>
          <w:szCs w:val="28"/>
        </w:rPr>
        <w:t>ления образования утверждается Г</w:t>
      </w:r>
      <w:r w:rsidRPr="006848A4">
        <w:rPr>
          <w:color w:val="000000"/>
          <w:sz w:val="28"/>
          <w:szCs w:val="28"/>
        </w:rPr>
        <w:t>лавой</w:t>
      </w:r>
      <w:r w:rsidR="009D6CF2" w:rsidRPr="006848A4">
        <w:rPr>
          <w:color w:val="000000"/>
          <w:sz w:val="28"/>
          <w:szCs w:val="28"/>
        </w:rPr>
        <w:t xml:space="preserve"> АЮРМО</w:t>
      </w:r>
      <w:r w:rsidRPr="006848A4">
        <w:rPr>
          <w:bCs/>
          <w:color w:val="000000"/>
          <w:sz w:val="28"/>
          <w:szCs w:val="28"/>
        </w:rPr>
        <w:t xml:space="preserve"> </w:t>
      </w:r>
      <w:r w:rsidRPr="006848A4">
        <w:rPr>
          <w:color w:val="000000"/>
          <w:sz w:val="28"/>
          <w:szCs w:val="28"/>
        </w:rPr>
        <w:t>в пределах фонда оплаты труда с учетом реестра муниципальных должностей и должностей муниципальной службы.</w:t>
      </w:r>
    </w:p>
    <w:p w:rsidR="003B3A2A" w:rsidRPr="006848A4" w:rsidRDefault="001C3FA7" w:rsidP="006848A4">
      <w:pPr>
        <w:autoSpaceDE w:val="0"/>
        <w:autoSpaceDN w:val="0"/>
        <w:adjustRightInd w:val="0"/>
        <w:spacing w:line="360" w:lineRule="auto"/>
        <w:ind w:firstLine="709"/>
        <w:jc w:val="both"/>
        <w:rPr>
          <w:color w:val="000000"/>
          <w:sz w:val="28"/>
          <w:szCs w:val="28"/>
        </w:rPr>
      </w:pPr>
      <w:r w:rsidRPr="006848A4">
        <w:rPr>
          <w:color w:val="000000"/>
          <w:sz w:val="28"/>
          <w:szCs w:val="28"/>
        </w:rPr>
        <w:t>В виду многочисленных сокращений рабочих мест в АЮРМО за последние годы, ш</w:t>
      </w:r>
      <w:r w:rsidR="003B3A2A" w:rsidRPr="006848A4">
        <w:rPr>
          <w:color w:val="000000"/>
          <w:sz w:val="28"/>
          <w:szCs w:val="28"/>
        </w:rPr>
        <w:t>тат</w:t>
      </w:r>
      <w:r w:rsidR="006848A4">
        <w:rPr>
          <w:color w:val="000000"/>
          <w:sz w:val="28"/>
          <w:szCs w:val="28"/>
        </w:rPr>
        <w:t xml:space="preserve"> </w:t>
      </w:r>
      <w:r w:rsidR="003B3A2A" w:rsidRPr="006848A4">
        <w:rPr>
          <w:color w:val="000000"/>
          <w:sz w:val="28"/>
          <w:szCs w:val="28"/>
        </w:rPr>
        <w:t>управления образования</w:t>
      </w:r>
      <w:r w:rsidRPr="006848A4">
        <w:rPr>
          <w:color w:val="000000"/>
          <w:sz w:val="28"/>
          <w:szCs w:val="28"/>
        </w:rPr>
        <w:t xml:space="preserve"> значительно уменьшился по кадровому составу именно в Юстинском районе РК. На сегодня картина такова</w:t>
      </w:r>
      <w:r w:rsidR="003B3A2A" w:rsidRPr="006848A4">
        <w:rPr>
          <w:color w:val="000000"/>
          <w:sz w:val="28"/>
          <w:szCs w:val="28"/>
        </w:rPr>
        <w:t xml:space="preserve">: начальник </w:t>
      </w:r>
      <w:r w:rsidR="009D6CF2" w:rsidRPr="006848A4">
        <w:rPr>
          <w:color w:val="000000"/>
          <w:sz w:val="28"/>
          <w:szCs w:val="28"/>
        </w:rPr>
        <w:t xml:space="preserve">управления </w:t>
      </w:r>
      <w:r w:rsidR="006848A4">
        <w:rPr>
          <w:color w:val="000000"/>
          <w:sz w:val="28"/>
          <w:szCs w:val="28"/>
        </w:rPr>
        <w:t>–</w:t>
      </w:r>
      <w:r w:rsidR="006848A4" w:rsidRPr="006848A4">
        <w:rPr>
          <w:color w:val="000000"/>
          <w:sz w:val="28"/>
          <w:szCs w:val="28"/>
        </w:rPr>
        <w:t xml:space="preserve"> </w:t>
      </w:r>
      <w:r w:rsidR="003B3A2A" w:rsidRPr="006848A4">
        <w:rPr>
          <w:color w:val="000000"/>
          <w:sz w:val="28"/>
          <w:szCs w:val="28"/>
        </w:rPr>
        <w:t xml:space="preserve">1, </w:t>
      </w:r>
      <w:r w:rsidR="009D6CF2" w:rsidRPr="006848A4">
        <w:rPr>
          <w:color w:val="000000"/>
          <w:sz w:val="28"/>
          <w:szCs w:val="28"/>
        </w:rPr>
        <w:t>начальник отдела образования</w:t>
      </w:r>
      <w:r w:rsidR="003B3A2A" w:rsidRPr="006848A4">
        <w:rPr>
          <w:color w:val="000000"/>
          <w:sz w:val="28"/>
          <w:szCs w:val="28"/>
        </w:rPr>
        <w:t xml:space="preserve"> – </w:t>
      </w:r>
      <w:r w:rsidR="009D6CF2" w:rsidRPr="006848A4">
        <w:rPr>
          <w:color w:val="000000"/>
          <w:sz w:val="28"/>
          <w:szCs w:val="28"/>
        </w:rPr>
        <w:t>1</w:t>
      </w:r>
      <w:r w:rsidR="003B3A2A" w:rsidRPr="006848A4">
        <w:rPr>
          <w:color w:val="000000"/>
          <w:sz w:val="28"/>
          <w:szCs w:val="28"/>
        </w:rPr>
        <w:t>,</w:t>
      </w:r>
      <w:r w:rsidR="006848A4">
        <w:rPr>
          <w:color w:val="000000"/>
          <w:sz w:val="28"/>
          <w:szCs w:val="28"/>
        </w:rPr>
        <w:t xml:space="preserve"> </w:t>
      </w:r>
      <w:r w:rsidR="009D6CF2" w:rsidRPr="006848A4">
        <w:rPr>
          <w:color w:val="000000"/>
          <w:sz w:val="28"/>
          <w:szCs w:val="28"/>
        </w:rPr>
        <w:t xml:space="preserve">специалист </w:t>
      </w:r>
      <w:r w:rsidR="006848A4">
        <w:rPr>
          <w:color w:val="000000"/>
          <w:sz w:val="28"/>
          <w:szCs w:val="28"/>
        </w:rPr>
        <w:t>–</w:t>
      </w:r>
      <w:r w:rsidR="006848A4" w:rsidRPr="006848A4">
        <w:rPr>
          <w:color w:val="000000"/>
          <w:sz w:val="28"/>
          <w:szCs w:val="28"/>
        </w:rPr>
        <w:t xml:space="preserve"> </w:t>
      </w:r>
      <w:r w:rsidR="009D6CF2" w:rsidRPr="006848A4">
        <w:rPr>
          <w:color w:val="000000"/>
          <w:sz w:val="28"/>
          <w:szCs w:val="28"/>
        </w:rPr>
        <w:t>3</w:t>
      </w:r>
      <w:r w:rsidR="003B3A2A" w:rsidRPr="006848A4">
        <w:rPr>
          <w:color w:val="000000"/>
          <w:sz w:val="28"/>
          <w:szCs w:val="28"/>
        </w:rPr>
        <w:t>,</w:t>
      </w:r>
      <w:r w:rsidR="00123701" w:rsidRPr="006848A4">
        <w:rPr>
          <w:color w:val="000000"/>
          <w:sz w:val="28"/>
          <w:szCs w:val="28"/>
        </w:rPr>
        <w:t xml:space="preserve"> методист </w:t>
      </w:r>
      <w:r w:rsidR="006848A4">
        <w:rPr>
          <w:color w:val="000000"/>
          <w:sz w:val="28"/>
          <w:szCs w:val="28"/>
        </w:rPr>
        <w:t>–</w:t>
      </w:r>
      <w:r w:rsidR="006848A4" w:rsidRPr="006848A4">
        <w:rPr>
          <w:color w:val="000000"/>
          <w:sz w:val="28"/>
          <w:szCs w:val="28"/>
        </w:rPr>
        <w:t xml:space="preserve"> </w:t>
      </w:r>
      <w:r w:rsidR="00123701" w:rsidRPr="006848A4">
        <w:rPr>
          <w:color w:val="000000"/>
          <w:sz w:val="28"/>
          <w:szCs w:val="28"/>
        </w:rPr>
        <w:t>1</w:t>
      </w:r>
      <w:r w:rsidR="003B3A2A" w:rsidRPr="006848A4">
        <w:rPr>
          <w:color w:val="000000"/>
          <w:sz w:val="28"/>
          <w:szCs w:val="28"/>
        </w:rPr>
        <w:t>.</w:t>
      </w:r>
    </w:p>
    <w:p w:rsidR="003B3A2A" w:rsidRPr="006848A4" w:rsidRDefault="003B3A2A" w:rsidP="006848A4">
      <w:pPr>
        <w:autoSpaceDE w:val="0"/>
        <w:autoSpaceDN w:val="0"/>
        <w:adjustRightInd w:val="0"/>
        <w:spacing w:line="360" w:lineRule="auto"/>
        <w:ind w:firstLine="709"/>
        <w:jc w:val="both"/>
        <w:rPr>
          <w:color w:val="000000"/>
          <w:sz w:val="28"/>
          <w:szCs w:val="28"/>
        </w:rPr>
      </w:pPr>
      <w:r w:rsidRPr="006848A4">
        <w:rPr>
          <w:color w:val="000000"/>
          <w:sz w:val="28"/>
          <w:szCs w:val="28"/>
        </w:rPr>
        <w:t xml:space="preserve">Управление образования </w:t>
      </w:r>
      <w:r w:rsidR="0009749E" w:rsidRPr="006848A4">
        <w:rPr>
          <w:color w:val="000000"/>
          <w:sz w:val="28"/>
          <w:szCs w:val="28"/>
        </w:rPr>
        <w:t>осуществляет</w:t>
      </w:r>
      <w:r w:rsidRPr="006848A4">
        <w:rPr>
          <w:color w:val="000000"/>
          <w:sz w:val="28"/>
          <w:szCs w:val="28"/>
        </w:rPr>
        <w:t xml:space="preserve"> начальник, назначаемы</w:t>
      </w:r>
      <w:r w:rsidR="0009749E" w:rsidRPr="006848A4">
        <w:rPr>
          <w:color w:val="000000"/>
          <w:sz w:val="28"/>
          <w:szCs w:val="28"/>
        </w:rPr>
        <w:t>й и освобождаемый от должности Г</w:t>
      </w:r>
      <w:r w:rsidRPr="006848A4">
        <w:rPr>
          <w:color w:val="000000"/>
          <w:sz w:val="28"/>
          <w:szCs w:val="28"/>
        </w:rPr>
        <w:t xml:space="preserve">лавой </w:t>
      </w:r>
      <w:r w:rsidR="0009749E" w:rsidRPr="006848A4">
        <w:rPr>
          <w:color w:val="000000"/>
          <w:sz w:val="28"/>
          <w:szCs w:val="28"/>
        </w:rPr>
        <w:t>АЮРМО РК</w:t>
      </w:r>
      <w:r w:rsidRPr="006848A4">
        <w:rPr>
          <w:color w:val="000000"/>
          <w:sz w:val="28"/>
          <w:szCs w:val="28"/>
        </w:rPr>
        <w:t>. Начальник УО руководит управлением на основе единоначалия.</w:t>
      </w:r>
    </w:p>
    <w:p w:rsidR="003B3A2A" w:rsidRPr="006848A4" w:rsidRDefault="003B3A2A" w:rsidP="006848A4">
      <w:pPr>
        <w:spacing w:line="360" w:lineRule="auto"/>
        <w:ind w:firstLine="709"/>
        <w:jc w:val="both"/>
        <w:rPr>
          <w:color w:val="000000"/>
          <w:sz w:val="28"/>
          <w:szCs w:val="28"/>
        </w:rPr>
      </w:pPr>
      <w:r w:rsidRPr="006848A4">
        <w:rPr>
          <w:color w:val="000000"/>
          <w:sz w:val="28"/>
          <w:szCs w:val="28"/>
        </w:rPr>
        <w:t>Полномочия начальника УО:</w:t>
      </w:r>
    </w:p>
    <w:p w:rsidR="003B3A2A" w:rsidRPr="006848A4" w:rsidRDefault="003B3A2A" w:rsidP="006848A4">
      <w:pPr>
        <w:numPr>
          <w:ilvl w:val="0"/>
          <w:numId w:val="3"/>
        </w:numPr>
        <w:tabs>
          <w:tab w:val="clear" w:pos="1080"/>
          <w:tab w:val="num" w:pos="0"/>
        </w:tabs>
        <w:spacing w:line="360" w:lineRule="auto"/>
        <w:ind w:left="0" w:firstLine="709"/>
        <w:jc w:val="both"/>
        <w:rPr>
          <w:color w:val="000000"/>
          <w:sz w:val="28"/>
          <w:szCs w:val="28"/>
        </w:rPr>
      </w:pPr>
      <w:r w:rsidRPr="006848A4">
        <w:rPr>
          <w:color w:val="000000"/>
          <w:sz w:val="28"/>
          <w:szCs w:val="28"/>
        </w:rPr>
        <w:t>представляет интересы управления образования по вопросам его деятельности;</w:t>
      </w:r>
    </w:p>
    <w:p w:rsidR="003B3A2A" w:rsidRPr="006848A4" w:rsidRDefault="003B3A2A" w:rsidP="006848A4">
      <w:pPr>
        <w:numPr>
          <w:ilvl w:val="0"/>
          <w:numId w:val="3"/>
        </w:numPr>
        <w:tabs>
          <w:tab w:val="clear" w:pos="1080"/>
          <w:tab w:val="num" w:pos="0"/>
        </w:tabs>
        <w:spacing w:line="360" w:lineRule="auto"/>
        <w:ind w:left="0" w:firstLine="709"/>
        <w:jc w:val="both"/>
        <w:rPr>
          <w:color w:val="000000"/>
          <w:sz w:val="28"/>
          <w:szCs w:val="28"/>
        </w:rPr>
      </w:pPr>
      <w:r w:rsidRPr="006848A4">
        <w:rPr>
          <w:color w:val="000000"/>
          <w:sz w:val="28"/>
          <w:szCs w:val="28"/>
        </w:rPr>
        <w:t>издает приказы и другие правовые акты по вопросам, отнесенным к компетенции управления образования;</w:t>
      </w:r>
    </w:p>
    <w:p w:rsidR="003B3A2A" w:rsidRPr="006848A4" w:rsidRDefault="003B3A2A" w:rsidP="006848A4">
      <w:pPr>
        <w:numPr>
          <w:ilvl w:val="0"/>
          <w:numId w:val="3"/>
        </w:numPr>
        <w:tabs>
          <w:tab w:val="clear" w:pos="1080"/>
          <w:tab w:val="num" w:pos="0"/>
        </w:tabs>
        <w:spacing w:line="360" w:lineRule="auto"/>
        <w:ind w:left="0" w:firstLine="709"/>
        <w:jc w:val="both"/>
        <w:rPr>
          <w:color w:val="000000"/>
          <w:sz w:val="28"/>
          <w:szCs w:val="28"/>
        </w:rPr>
      </w:pPr>
      <w:r w:rsidRPr="006848A4">
        <w:rPr>
          <w:color w:val="000000"/>
          <w:sz w:val="28"/>
          <w:szCs w:val="28"/>
        </w:rPr>
        <w:t>осуществляет прием</w:t>
      </w:r>
      <w:r w:rsidR="006848A4">
        <w:rPr>
          <w:color w:val="000000"/>
          <w:sz w:val="28"/>
          <w:szCs w:val="28"/>
        </w:rPr>
        <w:t xml:space="preserve"> </w:t>
      </w:r>
      <w:r w:rsidRPr="006848A4">
        <w:rPr>
          <w:color w:val="000000"/>
          <w:sz w:val="28"/>
          <w:szCs w:val="28"/>
        </w:rPr>
        <w:t>на работу и увольнение работников управления образования, распределяет обязанности между работниками;</w:t>
      </w:r>
    </w:p>
    <w:p w:rsidR="003B3A2A" w:rsidRPr="006848A4" w:rsidRDefault="003B3A2A" w:rsidP="006848A4">
      <w:pPr>
        <w:numPr>
          <w:ilvl w:val="0"/>
          <w:numId w:val="3"/>
        </w:numPr>
        <w:tabs>
          <w:tab w:val="clear" w:pos="1080"/>
          <w:tab w:val="num" w:pos="0"/>
        </w:tabs>
        <w:spacing w:line="360" w:lineRule="auto"/>
        <w:ind w:left="0" w:firstLine="709"/>
        <w:jc w:val="both"/>
        <w:rPr>
          <w:color w:val="000000"/>
          <w:sz w:val="28"/>
          <w:szCs w:val="28"/>
        </w:rPr>
      </w:pPr>
      <w:r w:rsidRPr="006848A4">
        <w:rPr>
          <w:color w:val="000000"/>
          <w:sz w:val="28"/>
          <w:szCs w:val="28"/>
        </w:rPr>
        <w:t>утверждает положения о структурных подразделениях управления образования, должностные инструкции работников управления образования, определяет компетенцию своих заместителей;</w:t>
      </w:r>
    </w:p>
    <w:p w:rsidR="003B3A2A" w:rsidRPr="006848A4" w:rsidRDefault="003B3A2A" w:rsidP="006848A4">
      <w:pPr>
        <w:numPr>
          <w:ilvl w:val="0"/>
          <w:numId w:val="3"/>
        </w:numPr>
        <w:tabs>
          <w:tab w:val="clear" w:pos="1080"/>
          <w:tab w:val="num" w:pos="0"/>
        </w:tabs>
        <w:spacing w:line="360" w:lineRule="auto"/>
        <w:ind w:left="0" w:firstLine="709"/>
        <w:jc w:val="both"/>
        <w:rPr>
          <w:color w:val="000000"/>
          <w:sz w:val="28"/>
          <w:szCs w:val="28"/>
        </w:rPr>
      </w:pPr>
      <w:r w:rsidRPr="006848A4">
        <w:rPr>
          <w:color w:val="000000"/>
          <w:sz w:val="28"/>
          <w:szCs w:val="28"/>
        </w:rPr>
        <w:t>обеспечивает повышение квалификации и социальную защиту работников управления образования;</w:t>
      </w:r>
    </w:p>
    <w:p w:rsidR="003B3A2A" w:rsidRPr="006848A4" w:rsidRDefault="003B3A2A" w:rsidP="006848A4">
      <w:pPr>
        <w:numPr>
          <w:ilvl w:val="0"/>
          <w:numId w:val="3"/>
        </w:numPr>
        <w:tabs>
          <w:tab w:val="clear" w:pos="1080"/>
          <w:tab w:val="num" w:pos="0"/>
        </w:tabs>
        <w:spacing w:line="360" w:lineRule="auto"/>
        <w:ind w:left="0" w:firstLine="709"/>
        <w:jc w:val="both"/>
        <w:rPr>
          <w:color w:val="000000"/>
          <w:sz w:val="28"/>
          <w:szCs w:val="28"/>
        </w:rPr>
      </w:pPr>
      <w:r w:rsidRPr="006848A4">
        <w:rPr>
          <w:color w:val="000000"/>
          <w:sz w:val="28"/>
          <w:szCs w:val="28"/>
        </w:rPr>
        <w:t>распоряжается в установленном порядке имуществом и средствами управления образования;</w:t>
      </w:r>
    </w:p>
    <w:p w:rsidR="003B3A2A" w:rsidRPr="006848A4" w:rsidRDefault="003B3A2A" w:rsidP="006848A4">
      <w:pPr>
        <w:numPr>
          <w:ilvl w:val="0"/>
          <w:numId w:val="3"/>
        </w:numPr>
        <w:tabs>
          <w:tab w:val="clear" w:pos="1080"/>
          <w:tab w:val="num" w:pos="0"/>
        </w:tabs>
        <w:spacing w:line="360" w:lineRule="auto"/>
        <w:ind w:left="0" w:firstLine="709"/>
        <w:jc w:val="both"/>
        <w:rPr>
          <w:color w:val="000000"/>
          <w:sz w:val="28"/>
          <w:szCs w:val="28"/>
        </w:rPr>
      </w:pPr>
      <w:r w:rsidRPr="006848A4">
        <w:rPr>
          <w:color w:val="000000"/>
          <w:sz w:val="28"/>
          <w:szCs w:val="28"/>
        </w:rPr>
        <w:t>заключает договоры в пределах компетенции управления образования, выдает доверенности;</w:t>
      </w:r>
    </w:p>
    <w:p w:rsidR="003B3A2A" w:rsidRPr="006848A4" w:rsidRDefault="003B3A2A" w:rsidP="006848A4">
      <w:pPr>
        <w:numPr>
          <w:ilvl w:val="0"/>
          <w:numId w:val="3"/>
        </w:numPr>
        <w:tabs>
          <w:tab w:val="clear" w:pos="1080"/>
          <w:tab w:val="num" w:pos="0"/>
        </w:tabs>
        <w:autoSpaceDE w:val="0"/>
        <w:autoSpaceDN w:val="0"/>
        <w:adjustRightInd w:val="0"/>
        <w:spacing w:line="360" w:lineRule="auto"/>
        <w:ind w:left="0" w:firstLine="709"/>
        <w:jc w:val="both"/>
        <w:rPr>
          <w:color w:val="000000"/>
          <w:sz w:val="28"/>
          <w:szCs w:val="28"/>
        </w:rPr>
      </w:pPr>
      <w:r w:rsidRPr="006848A4">
        <w:rPr>
          <w:color w:val="000000"/>
          <w:sz w:val="28"/>
          <w:szCs w:val="28"/>
        </w:rPr>
        <w:t>участвует в засед</w:t>
      </w:r>
      <w:r w:rsidR="00BA3059" w:rsidRPr="006848A4">
        <w:rPr>
          <w:color w:val="000000"/>
          <w:sz w:val="28"/>
          <w:szCs w:val="28"/>
        </w:rPr>
        <w:t>аниях и совещаниях, проводимых Г</w:t>
      </w:r>
      <w:r w:rsidRPr="006848A4">
        <w:rPr>
          <w:color w:val="000000"/>
          <w:sz w:val="28"/>
          <w:szCs w:val="28"/>
        </w:rPr>
        <w:t>лавой</w:t>
      </w:r>
      <w:r w:rsidR="00BA3059" w:rsidRPr="006848A4">
        <w:rPr>
          <w:color w:val="000000"/>
          <w:sz w:val="28"/>
          <w:szCs w:val="28"/>
        </w:rPr>
        <w:t xml:space="preserve"> АЮРМО</w:t>
      </w:r>
      <w:r w:rsidRPr="006848A4">
        <w:rPr>
          <w:color w:val="000000"/>
          <w:sz w:val="28"/>
          <w:szCs w:val="28"/>
        </w:rPr>
        <w:t xml:space="preserve"> при обсуждении вопросов, входящих в компетенцию Управления образования;</w:t>
      </w:r>
    </w:p>
    <w:p w:rsidR="003B3A2A" w:rsidRPr="006848A4" w:rsidRDefault="003B3A2A" w:rsidP="006848A4">
      <w:pPr>
        <w:numPr>
          <w:ilvl w:val="0"/>
          <w:numId w:val="3"/>
        </w:numPr>
        <w:tabs>
          <w:tab w:val="clear" w:pos="1080"/>
          <w:tab w:val="num" w:pos="0"/>
        </w:tabs>
        <w:autoSpaceDE w:val="0"/>
        <w:autoSpaceDN w:val="0"/>
        <w:adjustRightInd w:val="0"/>
        <w:spacing w:line="360" w:lineRule="auto"/>
        <w:ind w:left="0" w:firstLine="709"/>
        <w:jc w:val="both"/>
        <w:rPr>
          <w:color w:val="000000"/>
          <w:sz w:val="28"/>
          <w:szCs w:val="28"/>
        </w:rPr>
      </w:pPr>
      <w:r w:rsidRPr="006848A4">
        <w:rPr>
          <w:color w:val="000000"/>
          <w:sz w:val="28"/>
          <w:szCs w:val="28"/>
        </w:rPr>
        <w:t>осуществляет руководство службой гражданской обороны в системе образования;</w:t>
      </w:r>
    </w:p>
    <w:p w:rsidR="003B3A2A" w:rsidRPr="006848A4" w:rsidRDefault="003B3A2A" w:rsidP="006848A4">
      <w:pPr>
        <w:numPr>
          <w:ilvl w:val="0"/>
          <w:numId w:val="3"/>
        </w:numPr>
        <w:tabs>
          <w:tab w:val="clear" w:pos="1080"/>
          <w:tab w:val="num" w:pos="0"/>
        </w:tabs>
        <w:autoSpaceDE w:val="0"/>
        <w:autoSpaceDN w:val="0"/>
        <w:adjustRightInd w:val="0"/>
        <w:spacing w:line="360" w:lineRule="auto"/>
        <w:ind w:left="0" w:firstLine="709"/>
        <w:jc w:val="both"/>
        <w:rPr>
          <w:color w:val="000000"/>
          <w:sz w:val="28"/>
          <w:szCs w:val="28"/>
        </w:rPr>
      </w:pPr>
      <w:r w:rsidRPr="006848A4">
        <w:rPr>
          <w:color w:val="000000"/>
          <w:sz w:val="28"/>
          <w:szCs w:val="28"/>
        </w:rPr>
        <w:t>на основании делегирован</w:t>
      </w:r>
      <w:r w:rsidR="00BA3059" w:rsidRPr="006848A4">
        <w:rPr>
          <w:color w:val="000000"/>
          <w:sz w:val="28"/>
          <w:szCs w:val="28"/>
        </w:rPr>
        <w:t>ных полномочий по распоряжению Г</w:t>
      </w:r>
      <w:r w:rsidRPr="006848A4">
        <w:rPr>
          <w:color w:val="000000"/>
          <w:sz w:val="28"/>
          <w:szCs w:val="28"/>
        </w:rPr>
        <w:t xml:space="preserve">лавы </w:t>
      </w:r>
      <w:r w:rsidR="00BA3059" w:rsidRPr="006848A4">
        <w:rPr>
          <w:color w:val="000000"/>
          <w:sz w:val="28"/>
          <w:szCs w:val="28"/>
        </w:rPr>
        <w:t>АЮРМО</w:t>
      </w:r>
      <w:r w:rsidRPr="006848A4">
        <w:rPr>
          <w:color w:val="000000"/>
          <w:sz w:val="28"/>
          <w:szCs w:val="28"/>
        </w:rPr>
        <w:t xml:space="preserve"> осуществляет назначение на должность и освобождает от должности руководителей муниципальных образовательных учреждений;</w:t>
      </w:r>
    </w:p>
    <w:p w:rsidR="003B3A2A" w:rsidRPr="006848A4" w:rsidRDefault="003B3A2A" w:rsidP="006848A4">
      <w:pPr>
        <w:numPr>
          <w:ilvl w:val="0"/>
          <w:numId w:val="3"/>
        </w:numPr>
        <w:tabs>
          <w:tab w:val="clear" w:pos="1080"/>
          <w:tab w:val="num" w:pos="0"/>
        </w:tabs>
        <w:autoSpaceDE w:val="0"/>
        <w:autoSpaceDN w:val="0"/>
        <w:adjustRightInd w:val="0"/>
        <w:spacing w:line="360" w:lineRule="auto"/>
        <w:ind w:left="0" w:firstLine="709"/>
        <w:jc w:val="both"/>
        <w:rPr>
          <w:color w:val="000000"/>
          <w:sz w:val="28"/>
          <w:szCs w:val="28"/>
        </w:rPr>
      </w:pPr>
      <w:r w:rsidRPr="006848A4">
        <w:rPr>
          <w:color w:val="000000"/>
          <w:sz w:val="28"/>
          <w:szCs w:val="28"/>
        </w:rPr>
        <w:t>решает другие вопросы, относящиеся к компетенции управления образования.</w:t>
      </w:r>
    </w:p>
    <w:p w:rsidR="00BA3059" w:rsidRPr="006848A4" w:rsidRDefault="0009749E" w:rsidP="006848A4">
      <w:pPr>
        <w:spacing w:line="360" w:lineRule="auto"/>
        <w:ind w:firstLine="709"/>
        <w:jc w:val="both"/>
        <w:rPr>
          <w:color w:val="000000"/>
          <w:sz w:val="28"/>
          <w:szCs w:val="28"/>
        </w:rPr>
      </w:pPr>
      <w:r w:rsidRPr="006848A4">
        <w:rPr>
          <w:color w:val="000000"/>
          <w:sz w:val="28"/>
          <w:szCs w:val="28"/>
        </w:rPr>
        <w:t xml:space="preserve">Начальник </w:t>
      </w:r>
      <w:r w:rsidR="00BA3059" w:rsidRPr="006848A4">
        <w:rPr>
          <w:color w:val="000000"/>
          <w:sz w:val="28"/>
          <w:szCs w:val="28"/>
        </w:rPr>
        <w:t>УО также</w:t>
      </w:r>
      <w:r w:rsidR="003B3A2A" w:rsidRPr="006848A4">
        <w:rPr>
          <w:color w:val="000000"/>
          <w:sz w:val="28"/>
          <w:szCs w:val="28"/>
        </w:rPr>
        <w:t xml:space="preserve"> осуществляет полномочия по вопросам обеспечения жизнедеятельности образовательных учреждений, в том числе безопасности, создания условий для повышения качества муниципальных (бюджетных) образовательных услуг с целью исполнения требований действующего законодательства в сфере образования посредством обеспечения своевременного прохождения образовательными учреждениями процедур лицензирования и государственной аккредитации, развития государственно-общественного характера управления.</w:t>
      </w:r>
    </w:p>
    <w:p w:rsidR="00BA3059" w:rsidRPr="006848A4" w:rsidRDefault="001C3FA7" w:rsidP="006848A4">
      <w:pPr>
        <w:spacing w:line="360" w:lineRule="auto"/>
        <w:ind w:firstLine="709"/>
        <w:jc w:val="both"/>
        <w:rPr>
          <w:color w:val="000000"/>
          <w:sz w:val="28"/>
          <w:szCs w:val="28"/>
        </w:rPr>
      </w:pPr>
      <w:r w:rsidRPr="006848A4">
        <w:rPr>
          <w:color w:val="000000"/>
          <w:sz w:val="28"/>
          <w:szCs w:val="28"/>
        </w:rPr>
        <w:t>Начальник отдела</w:t>
      </w:r>
      <w:r w:rsidR="003B3A2A" w:rsidRPr="006848A4">
        <w:rPr>
          <w:color w:val="000000"/>
          <w:sz w:val="28"/>
          <w:szCs w:val="28"/>
        </w:rPr>
        <w:t xml:space="preserve"> образования осуществляет полномочия по вопросам организационного, программно-методического обеспечения образовательной деятельности учреждений образования, создания условий для повышения качества муниципальных (бюджетных) образовательных услуг, обеспечению права граждан на образование в соответствии с Законом РФ «Об образовании», координации инновационной и экспериментальной деятельности образовательных учреждений, реализации системы работы с одаренными детьми.</w:t>
      </w:r>
    </w:p>
    <w:p w:rsidR="003B3A2A" w:rsidRPr="006848A4" w:rsidRDefault="001C3FA7" w:rsidP="006848A4">
      <w:pPr>
        <w:spacing w:line="360" w:lineRule="auto"/>
        <w:ind w:firstLine="709"/>
        <w:jc w:val="both"/>
        <w:rPr>
          <w:color w:val="000000"/>
          <w:sz w:val="28"/>
          <w:szCs w:val="28"/>
        </w:rPr>
      </w:pPr>
      <w:r w:rsidRPr="006848A4">
        <w:rPr>
          <w:color w:val="000000"/>
          <w:sz w:val="28"/>
          <w:szCs w:val="28"/>
        </w:rPr>
        <w:t>Глава АЮРМО о</w:t>
      </w:r>
      <w:r w:rsidR="003B3A2A" w:rsidRPr="006848A4">
        <w:rPr>
          <w:color w:val="000000"/>
          <w:sz w:val="28"/>
          <w:szCs w:val="28"/>
        </w:rPr>
        <w:t>беспечивает реализацию приоритетного национального проекта</w:t>
      </w:r>
      <w:r w:rsidR="006848A4">
        <w:rPr>
          <w:color w:val="000000"/>
          <w:sz w:val="28"/>
          <w:szCs w:val="28"/>
        </w:rPr>
        <w:t xml:space="preserve"> </w:t>
      </w:r>
      <w:r w:rsidR="003B3A2A" w:rsidRPr="006848A4">
        <w:rPr>
          <w:color w:val="000000"/>
          <w:sz w:val="28"/>
          <w:szCs w:val="28"/>
        </w:rPr>
        <w:t xml:space="preserve">«Образование» в </w:t>
      </w:r>
      <w:r w:rsidRPr="006848A4">
        <w:rPr>
          <w:color w:val="000000"/>
          <w:sz w:val="28"/>
          <w:szCs w:val="28"/>
        </w:rPr>
        <w:t>Юстинском районе.</w:t>
      </w:r>
    </w:p>
    <w:p w:rsidR="003B3A2A" w:rsidRPr="006848A4" w:rsidRDefault="001C3FA7" w:rsidP="006848A4">
      <w:pPr>
        <w:spacing w:line="360" w:lineRule="auto"/>
        <w:ind w:firstLine="709"/>
        <w:jc w:val="both"/>
        <w:rPr>
          <w:color w:val="000000"/>
          <w:sz w:val="28"/>
          <w:szCs w:val="28"/>
        </w:rPr>
      </w:pPr>
      <w:r w:rsidRPr="006848A4">
        <w:rPr>
          <w:color w:val="000000"/>
          <w:sz w:val="28"/>
          <w:szCs w:val="28"/>
        </w:rPr>
        <w:t>Глава АЮРМО</w:t>
      </w:r>
      <w:r w:rsidR="003B3A2A" w:rsidRPr="006848A4">
        <w:rPr>
          <w:color w:val="000000"/>
          <w:sz w:val="28"/>
          <w:szCs w:val="28"/>
        </w:rPr>
        <w:t xml:space="preserve"> осуществляет полномочия по финансово-экономическому обеспечению деятельности муниципальных образовательных учреждений с целью исполнения требований действующего законодательства в сфере образования, контролю за расходованием бюджетных средств. </w:t>
      </w:r>
      <w:r w:rsidRPr="006848A4">
        <w:rPr>
          <w:color w:val="000000"/>
          <w:sz w:val="28"/>
          <w:szCs w:val="28"/>
        </w:rPr>
        <w:t>Координирует деятельность</w:t>
      </w:r>
      <w:r w:rsidR="006848A4">
        <w:rPr>
          <w:color w:val="000000"/>
          <w:sz w:val="28"/>
          <w:szCs w:val="28"/>
        </w:rPr>
        <w:t xml:space="preserve"> </w:t>
      </w:r>
      <w:r w:rsidR="003B3A2A" w:rsidRPr="006848A4">
        <w:rPr>
          <w:color w:val="000000"/>
          <w:sz w:val="28"/>
          <w:szCs w:val="28"/>
        </w:rPr>
        <w:t>бухгалтерии.</w:t>
      </w:r>
    </w:p>
    <w:p w:rsidR="003B3A2A" w:rsidRPr="006848A4" w:rsidRDefault="003B3A2A" w:rsidP="006848A4">
      <w:pPr>
        <w:autoSpaceDE w:val="0"/>
        <w:autoSpaceDN w:val="0"/>
        <w:adjustRightInd w:val="0"/>
        <w:spacing w:line="360" w:lineRule="auto"/>
        <w:ind w:firstLine="709"/>
        <w:jc w:val="both"/>
        <w:rPr>
          <w:color w:val="000000"/>
          <w:sz w:val="28"/>
          <w:szCs w:val="28"/>
        </w:rPr>
      </w:pPr>
      <w:r w:rsidRPr="006848A4">
        <w:rPr>
          <w:color w:val="000000"/>
          <w:sz w:val="28"/>
          <w:szCs w:val="28"/>
        </w:rPr>
        <w:t>Отдел опеки и попечительства несовершеннолетних решает следующие задачи:</w:t>
      </w:r>
    </w:p>
    <w:p w:rsidR="006848A4" w:rsidRDefault="003B3A2A" w:rsidP="006848A4">
      <w:pPr>
        <w:numPr>
          <w:ilvl w:val="0"/>
          <w:numId w:val="2"/>
        </w:numPr>
        <w:tabs>
          <w:tab w:val="num" w:pos="540"/>
        </w:tabs>
        <w:autoSpaceDE w:val="0"/>
        <w:autoSpaceDN w:val="0"/>
        <w:adjustRightInd w:val="0"/>
        <w:spacing w:line="360" w:lineRule="auto"/>
        <w:ind w:left="0" w:firstLine="709"/>
        <w:jc w:val="both"/>
        <w:rPr>
          <w:color w:val="000000"/>
          <w:sz w:val="28"/>
          <w:szCs w:val="28"/>
        </w:rPr>
      </w:pPr>
      <w:r w:rsidRPr="006848A4">
        <w:rPr>
          <w:color w:val="000000"/>
          <w:sz w:val="28"/>
          <w:szCs w:val="28"/>
        </w:rPr>
        <w:t>Рассматривает и принимает меры по обращениям несовершеннолетних, должностных лиц, организаций и иных граждан при нарушении прав и законных интересов ребенка, в том числе при невыполнении или ненадлежащем выполнении родителями (одним из них) обязанностей по воспитанию, образованию ребенка либо при злоупотреблении родительскими правами;</w:t>
      </w:r>
    </w:p>
    <w:p w:rsidR="006848A4" w:rsidRDefault="003B3A2A" w:rsidP="006848A4">
      <w:pPr>
        <w:autoSpaceDE w:val="0"/>
        <w:autoSpaceDN w:val="0"/>
        <w:adjustRightInd w:val="0"/>
        <w:spacing w:line="360" w:lineRule="auto"/>
        <w:ind w:firstLine="709"/>
        <w:jc w:val="both"/>
        <w:rPr>
          <w:color w:val="000000"/>
          <w:sz w:val="28"/>
          <w:szCs w:val="28"/>
        </w:rPr>
      </w:pPr>
      <w:r w:rsidRPr="006848A4">
        <w:rPr>
          <w:color w:val="000000"/>
          <w:sz w:val="28"/>
          <w:szCs w:val="28"/>
        </w:rPr>
        <w:t>2.</w:t>
      </w:r>
      <w:r w:rsidR="006848A4">
        <w:rPr>
          <w:color w:val="000000"/>
          <w:sz w:val="28"/>
          <w:szCs w:val="28"/>
        </w:rPr>
        <w:t xml:space="preserve"> </w:t>
      </w:r>
      <w:r w:rsidRPr="006848A4">
        <w:rPr>
          <w:color w:val="000000"/>
          <w:sz w:val="28"/>
          <w:szCs w:val="28"/>
        </w:rPr>
        <w:t>Выявляет детей, оставшихся без попечения родителей, ведет учет таких детей и, исходя из конкретных обстоятельств утраты попечения родителей, избирает формы устройства детей, оставшихся без попечения родителей, а также осуществляет последующий контроль за условиями их содержания, воспитания и образования;</w:t>
      </w:r>
    </w:p>
    <w:p w:rsidR="003B3A2A" w:rsidRPr="006848A4" w:rsidRDefault="003B3A2A" w:rsidP="006848A4">
      <w:pPr>
        <w:autoSpaceDE w:val="0"/>
        <w:autoSpaceDN w:val="0"/>
        <w:adjustRightInd w:val="0"/>
        <w:spacing w:line="360" w:lineRule="auto"/>
        <w:ind w:firstLine="709"/>
        <w:jc w:val="both"/>
        <w:rPr>
          <w:color w:val="000000"/>
          <w:sz w:val="28"/>
          <w:szCs w:val="28"/>
        </w:rPr>
      </w:pPr>
      <w:r w:rsidRPr="006848A4">
        <w:rPr>
          <w:color w:val="000000"/>
          <w:sz w:val="28"/>
          <w:szCs w:val="28"/>
        </w:rPr>
        <w:t>3. Осуществляет защиту прав и интересов детей, оставшихся без родительского попечения и др.</w:t>
      </w:r>
    </w:p>
    <w:p w:rsidR="003B3A2A" w:rsidRPr="006848A4" w:rsidRDefault="003B3A2A" w:rsidP="006848A4">
      <w:pPr>
        <w:autoSpaceDE w:val="0"/>
        <w:autoSpaceDN w:val="0"/>
        <w:adjustRightInd w:val="0"/>
        <w:spacing w:line="360" w:lineRule="auto"/>
        <w:ind w:firstLine="709"/>
        <w:jc w:val="both"/>
        <w:rPr>
          <w:color w:val="000000"/>
          <w:sz w:val="28"/>
          <w:szCs w:val="28"/>
        </w:rPr>
      </w:pPr>
      <w:r w:rsidRPr="006848A4">
        <w:rPr>
          <w:color w:val="000000"/>
          <w:sz w:val="28"/>
          <w:szCs w:val="28"/>
        </w:rPr>
        <w:t>Основанием для деятельности отдела</w:t>
      </w:r>
      <w:r w:rsidR="009C6B3D" w:rsidRPr="006848A4">
        <w:rPr>
          <w:color w:val="000000"/>
          <w:sz w:val="28"/>
          <w:szCs w:val="28"/>
        </w:rPr>
        <w:t xml:space="preserve"> образования </w:t>
      </w:r>
      <w:r w:rsidRPr="006848A4">
        <w:rPr>
          <w:color w:val="000000"/>
          <w:sz w:val="28"/>
          <w:szCs w:val="28"/>
        </w:rPr>
        <w:t>является Положение об отделе, утвержденное начальником УО.</w:t>
      </w:r>
    </w:p>
    <w:p w:rsidR="003B3A2A" w:rsidRPr="006848A4" w:rsidRDefault="003B3A2A" w:rsidP="006848A4">
      <w:pPr>
        <w:shd w:val="clear" w:color="auto" w:fill="FFFFFF"/>
        <w:tabs>
          <w:tab w:val="left" w:pos="1214"/>
        </w:tabs>
        <w:spacing w:line="360" w:lineRule="auto"/>
        <w:ind w:firstLine="709"/>
        <w:jc w:val="both"/>
        <w:rPr>
          <w:color w:val="000000"/>
          <w:sz w:val="28"/>
          <w:szCs w:val="28"/>
        </w:rPr>
      </w:pPr>
      <w:r w:rsidRPr="006848A4">
        <w:rPr>
          <w:color w:val="000000"/>
          <w:sz w:val="28"/>
          <w:szCs w:val="28"/>
        </w:rPr>
        <w:t>Отдел ведет номенклатуру дел, утвержденную начальником УО. Формирует нормативно-правовую базу деятельности отдела.</w:t>
      </w:r>
    </w:p>
    <w:p w:rsidR="003B3A2A" w:rsidRPr="006848A4" w:rsidRDefault="003B3A2A" w:rsidP="006848A4">
      <w:pPr>
        <w:shd w:val="clear" w:color="auto" w:fill="FFFFFF"/>
        <w:tabs>
          <w:tab w:val="left" w:pos="1214"/>
        </w:tabs>
        <w:spacing w:line="360" w:lineRule="auto"/>
        <w:ind w:firstLine="709"/>
        <w:jc w:val="both"/>
        <w:rPr>
          <w:color w:val="000000"/>
          <w:sz w:val="28"/>
          <w:szCs w:val="28"/>
        </w:rPr>
      </w:pPr>
      <w:r w:rsidRPr="006848A4">
        <w:rPr>
          <w:color w:val="000000"/>
          <w:sz w:val="28"/>
          <w:szCs w:val="28"/>
        </w:rPr>
        <w:t>Поступившие в Управление образования для исполнения нормативные правовые акты и поручения вышестоящих органов</w:t>
      </w:r>
      <w:r w:rsidR="006848A4">
        <w:rPr>
          <w:color w:val="000000"/>
          <w:sz w:val="28"/>
          <w:szCs w:val="28"/>
        </w:rPr>
        <w:t xml:space="preserve"> </w:t>
      </w:r>
      <w:r w:rsidRPr="006848A4">
        <w:rPr>
          <w:color w:val="000000"/>
          <w:sz w:val="28"/>
          <w:szCs w:val="28"/>
        </w:rPr>
        <w:t>по вопросам, относящимся к компетенции отдела, отписываются начальником УО на имя начальника отдела</w:t>
      </w:r>
      <w:r w:rsidR="0009749E" w:rsidRPr="006848A4">
        <w:rPr>
          <w:color w:val="000000"/>
          <w:sz w:val="28"/>
          <w:szCs w:val="28"/>
        </w:rPr>
        <w:t xml:space="preserve"> образования</w:t>
      </w:r>
      <w:r w:rsidRPr="006848A4">
        <w:rPr>
          <w:color w:val="000000"/>
          <w:sz w:val="28"/>
          <w:szCs w:val="28"/>
        </w:rPr>
        <w:t>, который определяет непосредственного исполнителя.</w:t>
      </w:r>
    </w:p>
    <w:p w:rsidR="003B3A2A" w:rsidRPr="006848A4" w:rsidRDefault="003B3A2A" w:rsidP="006848A4">
      <w:pPr>
        <w:shd w:val="clear" w:color="auto" w:fill="FFFFFF"/>
        <w:tabs>
          <w:tab w:val="left" w:pos="1214"/>
        </w:tabs>
        <w:spacing w:line="360" w:lineRule="auto"/>
        <w:ind w:firstLine="709"/>
        <w:jc w:val="both"/>
        <w:rPr>
          <w:color w:val="000000"/>
          <w:sz w:val="28"/>
          <w:szCs w:val="28"/>
        </w:rPr>
      </w:pPr>
      <w:r w:rsidRPr="006848A4">
        <w:rPr>
          <w:color w:val="000000"/>
          <w:sz w:val="28"/>
          <w:szCs w:val="28"/>
        </w:rPr>
        <w:t>Контроль за своевременным и качественным исполнением поручений возлагается на начальника отдела</w:t>
      </w:r>
      <w:r w:rsidR="0009749E" w:rsidRPr="006848A4">
        <w:rPr>
          <w:color w:val="000000"/>
          <w:sz w:val="28"/>
          <w:szCs w:val="28"/>
        </w:rPr>
        <w:t xml:space="preserve"> образования</w:t>
      </w:r>
      <w:r w:rsidRPr="006848A4">
        <w:rPr>
          <w:color w:val="000000"/>
          <w:sz w:val="28"/>
          <w:szCs w:val="28"/>
        </w:rPr>
        <w:t>.</w:t>
      </w:r>
    </w:p>
    <w:p w:rsidR="003B3A2A" w:rsidRPr="006848A4" w:rsidRDefault="003B3A2A" w:rsidP="006848A4">
      <w:pPr>
        <w:shd w:val="clear" w:color="auto" w:fill="FFFFFF"/>
        <w:tabs>
          <w:tab w:val="left" w:pos="1214"/>
        </w:tabs>
        <w:spacing w:line="360" w:lineRule="auto"/>
        <w:ind w:firstLine="709"/>
        <w:jc w:val="both"/>
        <w:rPr>
          <w:color w:val="000000"/>
          <w:sz w:val="28"/>
          <w:szCs w:val="28"/>
        </w:rPr>
      </w:pPr>
      <w:r w:rsidRPr="006848A4">
        <w:rPr>
          <w:color w:val="000000"/>
          <w:sz w:val="28"/>
          <w:szCs w:val="28"/>
        </w:rPr>
        <w:t>Ответственность за качество подготовки проектов документов несет начальник отдела</w:t>
      </w:r>
      <w:r w:rsidR="0009749E" w:rsidRPr="006848A4">
        <w:rPr>
          <w:color w:val="000000"/>
          <w:sz w:val="28"/>
          <w:szCs w:val="28"/>
        </w:rPr>
        <w:t xml:space="preserve"> образования.</w:t>
      </w:r>
    </w:p>
    <w:p w:rsidR="0026280C" w:rsidRDefault="0026280C" w:rsidP="006848A4">
      <w:pPr>
        <w:spacing w:line="360" w:lineRule="auto"/>
        <w:ind w:firstLine="709"/>
        <w:jc w:val="both"/>
        <w:rPr>
          <w:b/>
          <w:color w:val="000000"/>
          <w:sz w:val="28"/>
          <w:szCs w:val="28"/>
        </w:rPr>
      </w:pPr>
    </w:p>
    <w:p w:rsidR="006848A4" w:rsidRDefault="009C6B3D" w:rsidP="006848A4">
      <w:pPr>
        <w:spacing w:line="360" w:lineRule="auto"/>
        <w:ind w:firstLine="709"/>
        <w:jc w:val="both"/>
        <w:rPr>
          <w:b/>
          <w:color w:val="000000"/>
          <w:sz w:val="28"/>
          <w:szCs w:val="28"/>
        </w:rPr>
      </w:pPr>
      <w:r w:rsidRPr="006848A4">
        <w:rPr>
          <w:b/>
          <w:color w:val="000000"/>
          <w:sz w:val="28"/>
          <w:szCs w:val="28"/>
        </w:rPr>
        <w:t>2.4</w:t>
      </w:r>
      <w:r w:rsidR="00CC41D7" w:rsidRPr="006848A4">
        <w:rPr>
          <w:b/>
          <w:color w:val="000000"/>
          <w:sz w:val="28"/>
          <w:szCs w:val="28"/>
        </w:rPr>
        <w:t xml:space="preserve"> Анализ сети образовательных учреждений</w:t>
      </w:r>
    </w:p>
    <w:p w:rsidR="0026280C" w:rsidRDefault="0026280C" w:rsidP="006848A4">
      <w:pPr>
        <w:spacing w:line="360" w:lineRule="auto"/>
        <w:ind w:firstLine="709"/>
        <w:jc w:val="both"/>
        <w:rPr>
          <w:color w:val="000000"/>
          <w:sz w:val="28"/>
          <w:szCs w:val="28"/>
        </w:rPr>
      </w:pPr>
    </w:p>
    <w:p w:rsidR="000F0D0E" w:rsidRPr="006848A4" w:rsidRDefault="001C3FA7" w:rsidP="006848A4">
      <w:pPr>
        <w:spacing w:line="360" w:lineRule="auto"/>
        <w:ind w:firstLine="709"/>
        <w:jc w:val="both"/>
        <w:rPr>
          <w:color w:val="000000"/>
          <w:sz w:val="28"/>
          <w:szCs w:val="28"/>
        </w:rPr>
      </w:pPr>
      <w:r w:rsidRPr="006848A4">
        <w:rPr>
          <w:color w:val="000000"/>
          <w:sz w:val="28"/>
          <w:szCs w:val="28"/>
        </w:rPr>
        <w:t xml:space="preserve">Юстинский район </w:t>
      </w:r>
      <w:r w:rsidR="000F0D0E" w:rsidRPr="006848A4">
        <w:rPr>
          <w:color w:val="000000"/>
          <w:sz w:val="28"/>
          <w:szCs w:val="28"/>
        </w:rPr>
        <w:t>Республики Калмыкия по площади составляет</w:t>
      </w:r>
      <w:r w:rsidR="006848A4">
        <w:rPr>
          <w:color w:val="000000"/>
          <w:sz w:val="28"/>
          <w:szCs w:val="28"/>
        </w:rPr>
        <w:t xml:space="preserve"> </w:t>
      </w:r>
      <w:r w:rsidRPr="006848A4">
        <w:rPr>
          <w:color w:val="000000"/>
          <w:sz w:val="28"/>
          <w:szCs w:val="28"/>
        </w:rPr>
        <w:t>7996 кв. км</w:t>
      </w:r>
      <w:r w:rsidR="000F0D0E" w:rsidRPr="006848A4">
        <w:rPr>
          <w:color w:val="000000"/>
          <w:sz w:val="28"/>
          <w:szCs w:val="28"/>
        </w:rPr>
        <w:t>. и включает в себя 15 населенных пунктов и 7 сельских муниципальных образований (СМО). Население района – 14,6 тыс. человек.</w:t>
      </w:r>
    </w:p>
    <w:p w:rsidR="00C1484E" w:rsidRPr="006848A4" w:rsidRDefault="00CC41D7" w:rsidP="006848A4">
      <w:pPr>
        <w:spacing w:line="360" w:lineRule="auto"/>
        <w:ind w:firstLine="709"/>
        <w:jc w:val="both"/>
        <w:rPr>
          <w:b/>
          <w:color w:val="000000"/>
          <w:sz w:val="28"/>
          <w:szCs w:val="28"/>
        </w:rPr>
      </w:pPr>
      <w:r w:rsidRPr="006848A4">
        <w:rPr>
          <w:color w:val="000000"/>
          <w:sz w:val="28"/>
          <w:szCs w:val="28"/>
        </w:rPr>
        <w:t xml:space="preserve">Муниципальная система образования </w:t>
      </w:r>
      <w:r w:rsidR="001C3FA7" w:rsidRPr="006848A4">
        <w:rPr>
          <w:color w:val="000000"/>
          <w:sz w:val="28"/>
          <w:szCs w:val="28"/>
        </w:rPr>
        <w:t>Юстинского района состоит из</w:t>
      </w:r>
      <w:r w:rsidRPr="006848A4">
        <w:rPr>
          <w:color w:val="000000"/>
          <w:sz w:val="28"/>
          <w:szCs w:val="28"/>
        </w:rPr>
        <w:t xml:space="preserve"> </w:t>
      </w:r>
      <w:r w:rsidR="009C6B3D" w:rsidRPr="006848A4">
        <w:rPr>
          <w:color w:val="000000"/>
          <w:sz w:val="28"/>
          <w:szCs w:val="28"/>
        </w:rPr>
        <w:t>2</w:t>
      </w:r>
      <w:r w:rsidR="008537A4" w:rsidRPr="006848A4">
        <w:rPr>
          <w:color w:val="000000"/>
          <w:sz w:val="28"/>
          <w:szCs w:val="28"/>
        </w:rPr>
        <w:t>3</w:t>
      </w:r>
      <w:r w:rsidR="000F0D0E" w:rsidRPr="006848A4">
        <w:rPr>
          <w:color w:val="000000"/>
          <w:sz w:val="28"/>
          <w:szCs w:val="28"/>
        </w:rPr>
        <w:t xml:space="preserve"> о</w:t>
      </w:r>
      <w:r w:rsidRPr="006848A4">
        <w:rPr>
          <w:color w:val="000000"/>
          <w:sz w:val="28"/>
          <w:szCs w:val="28"/>
        </w:rPr>
        <w:t>бразовательных учреждений.</w:t>
      </w:r>
    </w:p>
    <w:p w:rsidR="00831618" w:rsidRPr="006848A4" w:rsidRDefault="00E44158" w:rsidP="006848A4">
      <w:pPr>
        <w:spacing w:line="360" w:lineRule="auto"/>
        <w:ind w:firstLine="709"/>
        <w:jc w:val="both"/>
        <w:rPr>
          <w:color w:val="000000"/>
          <w:sz w:val="28"/>
          <w:szCs w:val="28"/>
        </w:rPr>
      </w:pPr>
      <w:r w:rsidRPr="006848A4">
        <w:rPr>
          <w:color w:val="000000"/>
          <w:sz w:val="28"/>
          <w:szCs w:val="28"/>
        </w:rPr>
        <w:t>С</w:t>
      </w:r>
      <w:r w:rsidR="00CC41D7" w:rsidRPr="006848A4">
        <w:rPr>
          <w:color w:val="000000"/>
          <w:sz w:val="28"/>
          <w:szCs w:val="28"/>
        </w:rPr>
        <w:t xml:space="preserve">истема </w:t>
      </w:r>
      <w:r w:rsidRPr="006848A4">
        <w:rPr>
          <w:color w:val="000000"/>
          <w:sz w:val="28"/>
          <w:szCs w:val="28"/>
        </w:rPr>
        <w:t xml:space="preserve">дошкольного </w:t>
      </w:r>
      <w:r w:rsidR="00831618" w:rsidRPr="006848A4">
        <w:rPr>
          <w:color w:val="000000"/>
          <w:sz w:val="28"/>
          <w:szCs w:val="28"/>
        </w:rPr>
        <w:t>образования.</w:t>
      </w:r>
    </w:p>
    <w:p w:rsidR="00831618" w:rsidRPr="006848A4" w:rsidRDefault="00CC41D7" w:rsidP="006848A4">
      <w:pPr>
        <w:spacing w:line="360" w:lineRule="auto"/>
        <w:ind w:firstLine="709"/>
        <w:jc w:val="both"/>
        <w:rPr>
          <w:color w:val="000000"/>
          <w:sz w:val="28"/>
          <w:szCs w:val="28"/>
        </w:rPr>
      </w:pPr>
      <w:r w:rsidRPr="006848A4">
        <w:rPr>
          <w:color w:val="000000"/>
          <w:sz w:val="28"/>
          <w:szCs w:val="28"/>
        </w:rPr>
        <w:t>Дошкольным образованием</w:t>
      </w:r>
      <w:r w:rsidR="009C6B3D" w:rsidRPr="006848A4">
        <w:rPr>
          <w:color w:val="000000"/>
          <w:sz w:val="28"/>
          <w:szCs w:val="28"/>
        </w:rPr>
        <w:t xml:space="preserve"> в районе</w:t>
      </w:r>
      <w:r w:rsidR="006848A4">
        <w:rPr>
          <w:color w:val="000000"/>
          <w:sz w:val="28"/>
          <w:szCs w:val="28"/>
        </w:rPr>
        <w:t xml:space="preserve"> </w:t>
      </w:r>
      <w:r w:rsidRPr="006848A4">
        <w:rPr>
          <w:color w:val="000000"/>
          <w:sz w:val="28"/>
          <w:szCs w:val="28"/>
        </w:rPr>
        <w:t>охвачено 7</w:t>
      </w:r>
      <w:r w:rsidR="006848A4" w:rsidRPr="006848A4">
        <w:rPr>
          <w:color w:val="000000"/>
          <w:sz w:val="28"/>
          <w:szCs w:val="28"/>
        </w:rPr>
        <w:t>0</w:t>
      </w:r>
      <w:r w:rsidR="006848A4">
        <w:rPr>
          <w:color w:val="000000"/>
          <w:sz w:val="28"/>
          <w:szCs w:val="28"/>
        </w:rPr>
        <w:t>%</w:t>
      </w:r>
      <w:r w:rsidRPr="006848A4">
        <w:rPr>
          <w:color w:val="000000"/>
          <w:sz w:val="28"/>
          <w:szCs w:val="28"/>
        </w:rPr>
        <w:t xml:space="preserve"> детей </w:t>
      </w:r>
      <w:r w:rsidR="00FC676B" w:rsidRPr="006848A4">
        <w:rPr>
          <w:color w:val="000000"/>
          <w:sz w:val="28"/>
          <w:szCs w:val="28"/>
        </w:rPr>
        <w:t xml:space="preserve">в возрасте </w:t>
      </w:r>
      <w:r w:rsidRPr="006848A4">
        <w:rPr>
          <w:color w:val="000000"/>
          <w:sz w:val="28"/>
          <w:szCs w:val="28"/>
        </w:rPr>
        <w:t>до 7 лет.</w:t>
      </w:r>
    </w:p>
    <w:p w:rsidR="00CC41D7" w:rsidRPr="006848A4" w:rsidRDefault="00FC676B" w:rsidP="006848A4">
      <w:pPr>
        <w:spacing w:line="360" w:lineRule="auto"/>
        <w:ind w:firstLine="709"/>
        <w:jc w:val="both"/>
        <w:rPr>
          <w:color w:val="000000"/>
          <w:sz w:val="28"/>
          <w:szCs w:val="28"/>
        </w:rPr>
      </w:pPr>
      <w:r w:rsidRPr="006848A4">
        <w:rPr>
          <w:color w:val="000000"/>
          <w:sz w:val="28"/>
          <w:szCs w:val="28"/>
        </w:rPr>
        <w:t>8</w:t>
      </w:r>
      <w:r w:rsidR="00CC41D7" w:rsidRPr="006848A4">
        <w:rPr>
          <w:color w:val="000000"/>
          <w:sz w:val="28"/>
          <w:szCs w:val="28"/>
        </w:rPr>
        <w:t xml:space="preserve"> </w:t>
      </w:r>
      <w:r w:rsidRPr="006848A4">
        <w:rPr>
          <w:color w:val="000000"/>
          <w:sz w:val="28"/>
          <w:szCs w:val="28"/>
        </w:rPr>
        <w:t xml:space="preserve">дошкольных учреждений района </w:t>
      </w:r>
      <w:r w:rsidR="00CC41D7" w:rsidRPr="006848A4">
        <w:rPr>
          <w:color w:val="000000"/>
          <w:sz w:val="28"/>
          <w:szCs w:val="28"/>
        </w:rPr>
        <w:t xml:space="preserve">оказывают </w:t>
      </w:r>
      <w:r w:rsidRPr="006848A4">
        <w:rPr>
          <w:color w:val="000000"/>
          <w:sz w:val="28"/>
          <w:szCs w:val="28"/>
        </w:rPr>
        <w:t>бес</w:t>
      </w:r>
      <w:r w:rsidR="00CC41D7" w:rsidRPr="006848A4">
        <w:rPr>
          <w:color w:val="000000"/>
          <w:sz w:val="28"/>
          <w:szCs w:val="28"/>
        </w:rPr>
        <w:t>пла</w:t>
      </w:r>
      <w:r w:rsidRPr="006848A4">
        <w:rPr>
          <w:color w:val="000000"/>
          <w:sz w:val="28"/>
          <w:szCs w:val="28"/>
        </w:rPr>
        <w:t>тные образовательные услуги.</w:t>
      </w:r>
    </w:p>
    <w:p w:rsidR="0026280C" w:rsidRDefault="0026280C" w:rsidP="006848A4">
      <w:pPr>
        <w:spacing w:line="360" w:lineRule="auto"/>
        <w:ind w:firstLine="709"/>
        <w:jc w:val="both"/>
        <w:rPr>
          <w:color w:val="000000"/>
          <w:sz w:val="28"/>
          <w:szCs w:val="28"/>
        </w:rPr>
      </w:pPr>
    </w:p>
    <w:p w:rsidR="00CC41D7" w:rsidRPr="006848A4" w:rsidRDefault="00CC41D7" w:rsidP="006848A4">
      <w:pPr>
        <w:spacing w:line="360" w:lineRule="auto"/>
        <w:ind w:firstLine="709"/>
        <w:jc w:val="both"/>
        <w:rPr>
          <w:color w:val="000000"/>
          <w:sz w:val="28"/>
          <w:szCs w:val="28"/>
        </w:rPr>
      </w:pPr>
      <w:r w:rsidRPr="006848A4">
        <w:rPr>
          <w:color w:val="000000"/>
          <w:sz w:val="28"/>
          <w:szCs w:val="28"/>
        </w:rPr>
        <w:t>Таблица</w:t>
      </w:r>
      <w:r w:rsidR="006848A4">
        <w:rPr>
          <w:color w:val="000000"/>
          <w:sz w:val="28"/>
          <w:szCs w:val="28"/>
        </w:rPr>
        <w:t xml:space="preserve"> </w:t>
      </w:r>
      <w:r w:rsidRPr="006848A4">
        <w:rPr>
          <w:color w:val="000000"/>
          <w:sz w:val="28"/>
          <w:szCs w:val="28"/>
        </w:rPr>
        <w:t>2.</w:t>
      </w:r>
      <w:r w:rsidR="009C6B3D" w:rsidRPr="006848A4">
        <w:rPr>
          <w:color w:val="000000"/>
          <w:sz w:val="28"/>
          <w:szCs w:val="28"/>
        </w:rPr>
        <w:t>4</w:t>
      </w:r>
      <w:r w:rsidRPr="006848A4">
        <w:rPr>
          <w:color w:val="000000"/>
          <w:sz w:val="28"/>
          <w:szCs w:val="28"/>
        </w:rPr>
        <w:t>.</w:t>
      </w:r>
      <w:r w:rsidR="00FC676B" w:rsidRPr="006848A4">
        <w:rPr>
          <w:color w:val="000000"/>
          <w:sz w:val="28"/>
          <w:szCs w:val="28"/>
        </w:rPr>
        <w:t>2</w:t>
      </w:r>
      <w:r w:rsidRPr="006848A4">
        <w:rPr>
          <w:color w:val="000000"/>
          <w:sz w:val="28"/>
          <w:szCs w:val="28"/>
        </w:rPr>
        <w:t>.</w:t>
      </w:r>
      <w:r w:rsidR="0026280C">
        <w:rPr>
          <w:color w:val="000000"/>
          <w:sz w:val="28"/>
          <w:szCs w:val="28"/>
        </w:rPr>
        <w:t xml:space="preserve"> </w:t>
      </w:r>
      <w:r w:rsidRPr="006848A4">
        <w:rPr>
          <w:color w:val="000000"/>
          <w:sz w:val="28"/>
          <w:szCs w:val="28"/>
        </w:rPr>
        <w:t>Количество детей в дошкольных образовательных учреждениях</w:t>
      </w:r>
    </w:p>
    <w:tbl>
      <w:tblPr>
        <w:tblStyle w:val="13"/>
        <w:tblW w:w="9297" w:type="dxa"/>
        <w:jc w:val="center"/>
        <w:tblLook w:val="0000" w:firstRow="0" w:lastRow="0" w:firstColumn="0" w:lastColumn="0" w:noHBand="0" w:noVBand="0"/>
      </w:tblPr>
      <w:tblGrid>
        <w:gridCol w:w="4883"/>
        <w:gridCol w:w="1949"/>
        <w:gridCol w:w="713"/>
        <w:gridCol w:w="833"/>
        <w:gridCol w:w="919"/>
      </w:tblGrid>
      <w:tr w:rsidR="0026280C" w:rsidRPr="006848A4" w:rsidTr="0026280C">
        <w:trPr>
          <w:cantSplit/>
          <w:trHeight w:val="258"/>
          <w:jc w:val="center"/>
        </w:trPr>
        <w:tc>
          <w:tcPr>
            <w:tcW w:w="2630" w:type="pct"/>
            <w:noWrap/>
          </w:tcPr>
          <w:p w:rsidR="00D02062" w:rsidRPr="006848A4" w:rsidRDefault="00D02062" w:rsidP="006848A4">
            <w:pPr>
              <w:spacing w:line="360" w:lineRule="auto"/>
              <w:jc w:val="both"/>
              <w:rPr>
                <w:color w:val="000000"/>
                <w:sz w:val="20"/>
              </w:rPr>
            </w:pPr>
            <w:r w:rsidRPr="006848A4">
              <w:rPr>
                <w:color w:val="000000"/>
                <w:sz w:val="20"/>
              </w:rPr>
              <w:t>Показатели</w:t>
            </w:r>
          </w:p>
        </w:tc>
        <w:tc>
          <w:tcPr>
            <w:tcW w:w="1033" w:type="pct"/>
            <w:noWrap/>
          </w:tcPr>
          <w:p w:rsidR="00D02062" w:rsidRPr="006848A4" w:rsidRDefault="00D02062" w:rsidP="006848A4">
            <w:pPr>
              <w:spacing w:line="360" w:lineRule="auto"/>
              <w:jc w:val="both"/>
              <w:rPr>
                <w:color w:val="000000"/>
                <w:sz w:val="20"/>
              </w:rPr>
            </w:pPr>
            <w:r w:rsidRPr="006848A4">
              <w:rPr>
                <w:color w:val="000000"/>
                <w:sz w:val="20"/>
              </w:rPr>
              <w:t>Единицы измерения</w:t>
            </w:r>
          </w:p>
        </w:tc>
        <w:tc>
          <w:tcPr>
            <w:tcW w:w="387" w:type="pct"/>
            <w:noWrap/>
          </w:tcPr>
          <w:p w:rsidR="00D02062" w:rsidRPr="006848A4" w:rsidRDefault="00D02062" w:rsidP="006848A4">
            <w:pPr>
              <w:spacing w:line="360" w:lineRule="auto"/>
              <w:jc w:val="both"/>
              <w:rPr>
                <w:color w:val="000000"/>
                <w:sz w:val="20"/>
              </w:rPr>
            </w:pPr>
            <w:r w:rsidRPr="006848A4">
              <w:rPr>
                <w:color w:val="000000"/>
                <w:sz w:val="20"/>
              </w:rPr>
              <w:t>2008</w:t>
            </w:r>
          </w:p>
        </w:tc>
        <w:tc>
          <w:tcPr>
            <w:tcW w:w="452" w:type="pct"/>
            <w:noWrap/>
          </w:tcPr>
          <w:p w:rsidR="00D02062" w:rsidRPr="006848A4" w:rsidRDefault="00D02062" w:rsidP="006848A4">
            <w:pPr>
              <w:spacing w:line="360" w:lineRule="auto"/>
              <w:jc w:val="both"/>
              <w:rPr>
                <w:color w:val="000000"/>
                <w:sz w:val="20"/>
              </w:rPr>
            </w:pPr>
            <w:r w:rsidRPr="006848A4">
              <w:rPr>
                <w:color w:val="000000"/>
                <w:sz w:val="20"/>
              </w:rPr>
              <w:t>2009</w:t>
            </w:r>
          </w:p>
        </w:tc>
        <w:tc>
          <w:tcPr>
            <w:tcW w:w="498" w:type="pct"/>
          </w:tcPr>
          <w:p w:rsidR="00D02062" w:rsidRPr="006848A4" w:rsidRDefault="00D02062" w:rsidP="006848A4">
            <w:pPr>
              <w:spacing w:line="360" w:lineRule="auto"/>
              <w:jc w:val="both"/>
              <w:rPr>
                <w:color w:val="000000"/>
                <w:sz w:val="20"/>
              </w:rPr>
            </w:pPr>
            <w:r w:rsidRPr="006848A4">
              <w:rPr>
                <w:color w:val="000000"/>
                <w:sz w:val="20"/>
              </w:rPr>
              <w:t>2010</w:t>
            </w:r>
          </w:p>
        </w:tc>
      </w:tr>
      <w:tr w:rsidR="0026280C" w:rsidRPr="006848A4" w:rsidTr="0026280C">
        <w:trPr>
          <w:cantSplit/>
          <w:trHeight w:val="403"/>
          <w:jc w:val="center"/>
        </w:trPr>
        <w:tc>
          <w:tcPr>
            <w:tcW w:w="2630" w:type="pct"/>
          </w:tcPr>
          <w:p w:rsidR="00D02062" w:rsidRPr="006848A4" w:rsidRDefault="00D02062" w:rsidP="006848A4">
            <w:pPr>
              <w:spacing w:line="360" w:lineRule="auto"/>
              <w:jc w:val="both"/>
              <w:rPr>
                <w:color w:val="000000"/>
                <w:sz w:val="20"/>
              </w:rPr>
            </w:pPr>
            <w:r w:rsidRPr="006848A4">
              <w:rPr>
                <w:color w:val="000000"/>
                <w:sz w:val="20"/>
              </w:rPr>
              <w:t>Количество дошкольных образовательных учреждений, в них:</w:t>
            </w:r>
          </w:p>
        </w:tc>
        <w:tc>
          <w:tcPr>
            <w:tcW w:w="1033" w:type="pct"/>
            <w:noWrap/>
          </w:tcPr>
          <w:p w:rsidR="00D02062" w:rsidRPr="006848A4" w:rsidRDefault="00D02062" w:rsidP="006848A4">
            <w:pPr>
              <w:spacing w:line="360" w:lineRule="auto"/>
              <w:jc w:val="both"/>
              <w:rPr>
                <w:color w:val="000000"/>
                <w:sz w:val="20"/>
              </w:rPr>
            </w:pPr>
            <w:r w:rsidRPr="006848A4">
              <w:rPr>
                <w:color w:val="000000"/>
                <w:sz w:val="20"/>
              </w:rPr>
              <w:t>Ед.</w:t>
            </w:r>
          </w:p>
        </w:tc>
        <w:tc>
          <w:tcPr>
            <w:tcW w:w="387" w:type="pct"/>
            <w:noWrap/>
          </w:tcPr>
          <w:p w:rsidR="00D02062" w:rsidRPr="006848A4" w:rsidRDefault="00D02062" w:rsidP="006848A4">
            <w:pPr>
              <w:spacing w:line="360" w:lineRule="auto"/>
              <w:jc w:val="both"/>
              <w:rPr>
                <w:color w:val="000000"/>
                <w:sz w:val="20"/>
              </w:rPr>
            </w:pPr>
            <w:r w:rsidRPr="006848A4">
              <w:rPr>
                <w:color w:val="000000"/>
                <w:sz w:val="20"/>
              </w:rPr>
              <w:t>8</w:t>
            </w:r>
          </w:p>
        </w:tc>
        <w:tc>
          <w:tcPr>
            <w:tcW w:w="452" w:type="pct"/>
            <w:noWrap/>
          </w:tcPr>
          <w:p w:rsidR="00D02062" w:rsidRPr="006848A4" w:rsidRDefault="00D02062" w:rsidP="006848A4">
            <w:pPr>
              <w:spacing w:line="360" w:lineRule="auto"/>
              <w:jc w:val="both"/>
              <w:rPr>
                <w:color w:val="000000"/>
                <w:sz w:val="20"/>
              </w:rPr>
            </w:pPr>
            <w:r w:rsidRPr="006848A4">
              <w:rPr>
                <w:color w:val="000000"/>
                <w:sz w:val="20"/>
              </w:rPr>
              <w:t>8</w:t>
            </w:r>
          </w:p>
        </w:tc>
        <w:tc>
          <w:tcPr>
            <w:tcW w:w="498" w:type="pct"/>
            <w:noWrap/>
          </w:tcPr>
          <w:p w:rsidR="00D02062" w:rsidRPr="006848A4" w:rsidRDefault="00D02062" w:rsidP="006848A4">
            <w:pPr>
              <w:spacing w:line="360" w:lineRule="auto"/>
              <w:jc w:val="both"/>
              <w:rPr>
                <w:color w:val="000000"/>
                <w:sz w:val="20"/>
              </w:rPr>
            </w:pPr>
            <w:r w:rsidRPr="006848A4">
              <w:rPr>
                <w:color w:val="000000"/>
                <w:sz w:val="20"/>
              </w:rPr>
              <w:t>8</w:t>
            </w:r>
          </w:p>
        </w:tc>
      </w:tr>
      <w:tr w:rsidR="0026280C" w:rsidRPr="006848A4" w:rsidTr="0026280C">
        <w:trPr>
          <w:cantSplit/>
          <w:trHeight w:val="295"/>
          <w:jc w:val="center"/>
        </w:trPr>
        <w:tc>
          <w:tcPr>
            <w:tcW w:w="2630" w:type="pct"/>
          </w:tcPr>
          <w:p w:rsidR="00D02062" w:rsidRPr="006848A4" w:rsidRDefault="006848A4" w:rsidP="006848A4">
            <w:pPr>
              <w:spacing w:line="360" w:lineRule="auto"/>
              <w:jc w:val="both"/>
              <w:rPr>
                <w:color w:val="000000"/>
                <w:sz w:val="20"/>
              </w:rPr>
            </w:pPr>
            <w:r>
              <w:rPr>
                <w:color w:val="000000"/>
                <w:sz w:val="20"/>
              </w:rPr>
              <w:t>– </w:t>
            </w:r>
            <w:r w:rsidR="00D02062" w:rsidRPr="006848A4">
              <w:rPr>
                <w:color w:val="000000"/>
                <w:sz w:val="20"/>
              </w:rPr>
              <w:t>фактическое количество мест (по нормативу)</w:t>
            </w:r>
          </w:p>
        </w:tc>
        <w:tc>
          <w:tcPr>
            <w:tcW w:w="1033" w:type="pct"/>
            <w:noWrap/>
          </w:tcPr>
          <w:p w:rsidR="00D02062" w:rsidRPr="006848A4" w:rsidRDefault="00D02062" w:rsidP="006848A4">
            <w:pPr>
              <w:spacing w:line="360" w:lineRule="auto"/>
              <w:jc w:val="both"/>
              <w:rPr>
                <w:color w:val="000000"/>
                <w:sz w:val="20"/>
              </w:rPr>
            </w:pPr>
            <w:r w:rsidRPr="006848A4">
              <w:rPr>
                <w:color w:val="000000"/>
                <w:sz w:val="20"/>
              </w:rPr>
              <w:t>мест</w:t>
            </w:r>
          </w:p>
        </w:tc>
        <w:tc>
          <w:tcPr>
            <w:tcW w:w="387" w:type="pct"/>
            <w:noWrap/>
          </w:tcPr>
          <w:p w:rsidR="00D02062" w:rsidRPr="006848A4" w:rsidRDefault="00D02062" w:rsidP="006848A4">
            <w:pPr>
              <w:spacing w:line="360" w:lineRule="auto"/>
              <w:jc w:val="both"/>
              <w:rPr>
                <w:color w:val="000000"/>
                <w:sz w:val="20"/>
              </w:rPr>
            </w:pPr>
            <w:r w:rsidRPr="006848A4">
              <w:rPr>
                <w:color w:val="000000"/>
                <w:sz w:val="20"/>
              </w:rPr>
              <w:t>380</w:t>
            </w:r>
          </w:p>
        </w:tc>
        <w:tc>
          <w:tcPr>
            <w:tcW w:w="452" w:type="pct"/>
            <w:noWrap/>
          </w:tcPr>
          <w:p w:rsidR="00D02062" w:rsidRPr="006848A4" w:rsidRDefault="00D02062" w:rsidP="006848A4">
            <w:pPr>
              <w:spacing w:line="360" w:lineRule="auto"/>
              <w:jc w:val="both"/>
              <w:rPr>
                <w:color w:val="000000"/>
                <w:sz w:val="20"/>
              </w:rPr>
            </w:pPr>
            <w:r w:rsidRPr="006848A4">
              <w:rPr>
                <w:color w:val="000000"/>
                <w:sz w:val="20"/>
              </w:rPr>
              <w:t>380</w:t>
            </w:r>
          </w:p>
        </w:tc>
        <w:tc>
          <w:tcPr>
            <w:tcW w:w="498" w:type="pct"/>
            <w:noWrap/>
          </w:tcPr>
          <w:p w:rsidR="00D02062" w:rsidRPr="006848A4" w:rsidRDefault="00D02062" w:rsidP="006848A4">
            <w:pPr>
              <w:spacing w:line="360" w:lineRule="auto"/>
              <w:jc w:val="both"/>
              <w:rPr>
                <w:color w:val="000000"/>
                <w:sz w:val="20"/>
              </w:rPr>
            </w:pPr>
            <w:r w:rsidRPr="006848A4">
              <w:rPr>
                <w:color w:val="000000"/>
                <w:sz w:val="20"/>
              </w:rPr>
              <w:t>3</w:t>
            </w:r>
            <w:r w:rsidR="00AF5B07" w:rsidRPr="006848A4">
              <w:rPr>
                <w:color w:val="000000"/>
                <w:sz w:val="20"/>
              </w:rPr>
              <w:t>8</w:t>
            </w:r>
            <w:r w:rsidRPr="006848A4">
              <w:rPr>
                <w:color w:val="000000"/>
                <w:sz w:val="20"/>
              </w:rPr>
              <w:t>0</w:t>
            </w:r>
          </w:p>
        </w:tc>
      </w:tr>
      <w:tr w:rsidR="0026280C" w:rsidRPr="006848A4" w:rsidTr="0026280C">
        <w:trPr>
          <w:cantSplit/>
          <w:trHeight w:val="441"/>
          <w:jc w:val="center"/>
        </w:trPr>
        <w:tc>
          <w:tcPr>
            <w:tcW w:w="2630" w:type="pct"/>
          </w:tcPr>
          <w:p w:rsidR="00D02062" w:rsidRPr="006848A4" w:rsidRDefault="006848A4" w:rsidP="006848A4">
            <w:pPr>
              <w:spacing w:line="360" w:lineRule="auto"/>
              <w:jc w:val="both"/>
              <w:rPr>
                <w:color w:val="000000"/>
                <w:sz w:val="20"/>
              </w:rPr>
            </w:pPr>
            <w:r>
              <w:rPr>
                <w:color w:val="000000"/>
                <w:sz w:val="20"/>
              </w:rPr>
              <w:t>– </w:t>
            </w:r>
            <w:r w:rsidR="00D02062" w:rsidRPr="006848A4">
              <w:rPr>
                <w:color w:val="000000"/>
                <w:sz w:val="20"/>
              </w:rPr>
              <w:t>количество детей (по списку)</w:t>
            </w:r>
          </w:p>
        </w:tc>
        <w:tc>
          <w:tcPr>
            <w:tcW w:w="1033" w:type="pct"/>
            <w:noWrap/>
          </w:tcPr>
          <w:p w:rsidR="00D02062" w:rsidRPr="006848A4" w:rsidRDefault="00D02062" w:rsidP="006848A4">
            <w:pPr>
              <w:spacing w:line="360" w:lineRule="auto"/>
              <w:jc w:val="both"/>
              <w:rPr>
                <w:color w:val="000000"/>
                <w:sz w:val="20"/>
              </w:rPr>
            </w:pPr>
            <w:r w:rsidRPr="006848A4">
              <w:rPr>
                <w:color w:val="000000"/>
                <w:sz w:val="20"/>
              </w:rPr>
              <w:t>Чел.</w:t>
            </w:r>
          </w:p>
        </w:tc>
        <w:tc>
          <w:tcPr>
            <w:tcW w:w="387" w:type="pct"/>
            <w:noWrap/>
          </w:tcPr>
          <w:p w:rsidR="00D02062" w:rsidRPr="006848A4" w:rsidRDefault="005C0C0D" w:rsidP="006848A4">
            <w:pPr>
              <w:spacing w:line="360" w:lineRule="auto"/>
              <w:jc w:val="both"/>
              <w:rPr>
                <w:color w:val="000000"/>
                <w:sz w:val="20"/>
              </w:rPr>
            </w:pPr>
            <w:r w:rsidRPr="006848A4">
              <w:rPr>
                <w:color w:val="000000"/>
                <w:sz w:val="20"/>
              </w:rPr>
              <w:t>400</w:t>
            </w:r>
          </w:p>
        </w:tc>
        <w:tc>
          <w:tcPr>
            <w:tcW w:w="452" w:type="pct"/>
            <w:noWrap/>
          </w:tcPr>
          <w:p w:rsidR="00D02062" w:rsidRPr="006848A4" w:rsidRDefault="00AF5B07" w:rsidP="006848A4">
            <w:pPr>
              <w:spacing w:line="360" w:lineRule="auto"/>
              <w:jc w:val="both"/>
              <w:rPr>
                <w:color w:val="000000"/>
                <w:sz w:val="20"/>
              </w:rPr>
            </w:pPr>
            <w:r w:rsidRPr="006848A4">
              <w:rPr>
                <w:color w:val="000000"/>
                <w:sz w:val="20"/>
              </w:rPr>
              <w:t>406</w:t>
            </w:r>
          </w:p>
        </w:tc>
        <w:tc>
          <w:tcPr>
            <w:tcW w:w="498" w:type="pct"/>
            <w:noWrap/>
          </w:tcPr>
          <w:p w:rsidR="00D02062" w:rsidRPr="006848A4" w:rsidRDefault="005C0C0D" w:rsidP="006848A4">
            <w:pPr>
              <w:spacing w:line="360" w:lineRule="auto"/>
              <w:jc w:val="both"/>
              <w:rPr>
                <w:color w:val="000000"/>
                <w:sz w:val="20"/>
              </w:rPr>
            </w:pPr>
            <w:r w:rsidRPr="006848A4">
              <w:rPr>
                <w:color w:val="000000"/>
                <w:sz w:val="20"/>
              </w:rPr>
              <w:t>4</w:t>
            </w:r>
            <w:r w:rsidR="00AF5B07" w:rsidRPr="006848A4">
              <w:rPr>
                <w:color w:val="000000"/>
                <w:sz w:val="20"/>
              </w:rPr>
              <w:t>18</w:t>
            </w:r>
          </w:p>
        </w:tc>
      </w:tr>
    </w:tbl>
    <w:p w:rsidR="00D02062" w:rsidRPr="006848A4" w:rsidRDefault="00D02062" w:rsidP="006848A4">
      <w:pPr>
        <w:spacing w:line="360" w:lineRule="auto"/>
        <w:ind w:firstLine="709"/>
        <w:jc w:val="both"/>
        <w:rPr>
          <w:color w:val="000000"/>
          <w:sz w:val="28"/>
        </w:rPr>
      </w:pPr>
    </w:p>
    <w:p w:rsidR="00CC41D7" w:rsidRPr="006848A4" w:rsidRDefault="000A36D3" w:rsidP="006848A4">
      <w:pPr>
        <w:spacing w:line="360" w:lineRule="auto"/>
        <w:ind w:firstLine="709"/>
        <w:jc w:val="both"/>
        <w:rPr>
          <w:color w:val="000000"/>
          <w:sz w:val="28"/>
          <w:szCs w:val="26"/>
        </w:rPr>
      </w:pPr>
      <w:r w:rsidRPr="006848A4">
        <w:rPr>
          <w:color w:val="000000"/>
          <w:sz w:val="28"/>
          <w:szCs w:val="26"/>
        </w:rPr>
        <w:object w:dxaOrig="6060" w:dyaOrig="2595">
          <v:shape id="_x0000_i1025" type="#_x0000_t75" style="width:303pt;height:129.75pt" o:ole="">
            <v:imagedata r:id="rId8" o:title=""/>
          </v:shape>
          <o:OLEObject Type="Embed" ProgID="MSGraph.Chart.8" ShapeID="_x0000_i1025" DrawAspect="Content" ObjectID="_1459718864" r:id="rId9">
            <o:FieldCodes>\s</o:FieldCodes>
          </o:OLEObject>
        </w:object>
      </w:r>
    </w:p>
    <w:p w:rsidR="00CC41D7" w:rsidRPr="006848A4" w:rsidRDefault="00CC41D7" w:rsidP="006848A4">
      <w:pPr>
        <w:spacing w:line="360" w:lineRule="auto"/>
        <w:ind w:firstLine="709"/>
        <w:jc w:val="both"/>
        <w:rPr>
          <w:color w:val="000000"/>
          <w:sz w:val="28"/>
        </w:rPr>
      </w:pPr>
      <w:r w:rsidRPr="006848A4">
        <w:rPr>
          <w:color w:val="000000"/>
          <w:sz w:val="28"/>
        </w:rPr>
        <w:t>Рис.</w:t>
      </w:r>
      <w:r w:rsidR="006848A4">
        <w:rPr>
          <w:color w:val="000000"/>
          <w:sz w:val="28"/>
        </w:rPr>
        <w:t> </w:t>
      </w:r>
      <w:r w:rsidR="006848A4" w:rsidRPr="006848A4">
        <w:rPr>
          <w:color w:val="000000"/>
          <w:sz w:val="28"/>
        </w:rPr>
        <w:t>2</w:t>
      </w:r>
      <w:r w:rsidRPr="006848A4">
        <w:rPr>
          <w:color w:val="000000"/>
          <w:sz w:val="28"/>
        </w:rPr>
        <w:t>.</w:t>
      </w:r>
      <w:r w:rsidR="009C6B3D" w:rsidRPr="006848A4">
        <w:rPr>
          <w:color w:val="000000"/>
          <w:sz w:val="28"/>
        </w:rPr>
        <w:t>4</w:t>
      </w:r>
      <w:r w:rsidR="005C0C0D" w:rsidRPr="006848A4">
        <w:rPr>
          <w:color w:val="000000"/>
          <w:sz w:val="28"/>
        </w:rPr>
        <w:t>.3</w:t>
      </w:r>
      <w:r w:rsidRPr="006848A4">
        <w:rPr>
          <w:color w:val="000000"/>
          <w:sz w:val="28"/>
        </w:rPr>
        <w:t>. Динамика количества детей в ДОУ по списку и по нормативу, фактическое количество мест, чел.</w:t>
      </w:r>
    </w:p>
    <w:p w:rsidR="0026280C" w:rsidRDefault="0026280C" w:rsidP="006848A4">
      <w:pPr>
        <w:spacing w:line="360" w:lineRule="auto"/>
        <w:ind w:firstLine="709"/>
        <w:jc w:val="both"/>
        <w:rPr>
          <w:color w:val="000000"/>
          <w:sz w:val="28"/>
          <w:szCs w:val="28"/>
        </w:rPr>
      </w:pPr>
    </w:p>
    <w:p w:rsidR="00AF5B07" w:rsidRPr="006848A4" w:rsidRDefault="00AF5B07" w:rsidP="006848A4">
      <w:pPr>
        <w:spacing w:line="360" w:lineRule="auto"/>
        <w:ind w:firstLine="709"/>
        <w:jc w:val="both"/>
        <w:rPr>
          <w:color w:val="000000"/>
          <w:sz w:val="28"/>
          <w:szCs w:val="28"/>
        </w:rPr>
      </w:pPr>
      <w:r w:rsidRPr="006848A4">
        <w:rPr>
          <w:color w:val="000000"/>
          <w:sz w:val="28"/>
          <w:szCs w:val="28"/>
        </w:rPr>
        <w:t>Таблица</w:t>
      </w:r>
      <w:r w:rsidR="006848A4">
        <w:rPr>
          <w:color w:val="000000"/>
          <w:sz w:val="28"/>
          <w:szCs w:val="28"/>
        </w:rPr>
        <w:t xml:space="preserve"> </w:t>
      </w:r>
      <w:r w:rsidRPr="006848A4">
        <w:rPr>
          <w:color w:val="000000"/>
          <w:sz w:val="28"/>
          <w:szCs w:val="28"/>
        </w:rPr>
        <w:t>2.</w:t>
      </w:r>
      <w:r w:rsidR="009C6B3D" w:rsidRPr="006848A4">
        <w:rPr>
          <w:color w:val="000000"/>
          <w:sz w:val="28"/>
          <w:szCs w:val="28"/>
        </w:rPr>
        <w:t>4</w:t>
      </w:r>
      <w:r w:rsidRPr="006848A4">
        <w:rPr>
          <w:color w:val="000000"/>
          <w:sz w:val="28"/>
          <w:szCs w:val="28"/>
        </w:rPr>
        <w:t>.4</w:t>
      </w:r>
      <w:r w:rsidR="009C6B3D" w:rsidRPr="006848A4">
        <w:rPr>
          <w:color w:val="000000"/>
          <w:sz w:val="28"/>
          <w:szCs w:val="28"/>
        </w:rPr>
        <w:t>.</w:t>
      </w:r>
      <w:r w:rsidR="0026280C">
        <w:rPr>
          <w:color w:val="000000"/>
          <w:sz w:val="28"/>
          <w:szCs w:val="28"/>
        </w:rPr>
        <w:t xml:space="preserve"> </w:t>
      </w:r>
      <w:r w:rsidRPr="006848A4">
        <w:rPr>
          <w:color w:val="000000"/>
          <w:sz w:val="28"/>
          <w:szCs w:val="28"/>
        </w:rPr>
        <w:t xml:space="preserve">Количество детей в </w:t>
      </w:r>
      <w:r w:rsidR="00831618" w:rsidRPr="006848A4">
        <w:rPr>
          <w:color w:val="000000"/>
          <w:sz w:val="28"/>
          <w:szCs w:val="28"/>
        </w:rPr>
        <w:t>ДОУ</w:t>
      </w:r>
      <w:r w:rsidRPr="006848A4">
        <w:rPr>
          <w:color w:val="000000"/>
          <w:sz w:val="28"/>
          <w:szCs w:val="28"/>
        </w:rPr>
        <w:t xml:space="preserve"> с. Цаган</w:t>
      </w:r>
      <w:r w:rsidR="006848A4">
        <w:rPr>
          <w:color w:val="000000"/>
          <w:sz w:val="28"/>
          <w:szCs w:val="28"/>
        </w:rPr>
        <w:t xml:space="preserve"> </w:t>
      </w:r>
      <w:r w:rsidRPr="006848A4">
        <w:rPr>
          <w:color w:val="000000"/>
          <w:sz w:val="28"/>
          <w:szCs w:val="28"/>
        </w:rPr>
        <w:t>Аман</w:t>
      </w:r>
    </w:p>
    <w:tbl>
      <w:tblPr>
        <w:tblStyle w:val="13"/>
        <w:tblW w:w="9297" w:type="dxa"/>
        <w:jc w:val="center"/>
        <w:tblLook w:val="0000" w:firstRow="0" w:lastRow="0" w:firstColumn="0" w:lastColumn="0" w:noHBand="0" w:noVBand="0"/>
      </w:tblPr>
      <w:tblGrid>
        <w:gridCol w:w="5383"/>
        <w:gridCol w:w="1949"/>
        <w:gridCol w:w="733"/>
        <w:gridCol w:w="616"/>
        <w:gridCol w:w="616"/>
      </w:tblGrid>
      <w:tr w:rsidR="0026280C" w:rsidRPr="006848A4" w:rsidTr="0026280C">
        <w:trPr>
          <w:cantSplit/>
          <w:trHeight w:val="195"/>
          <w:jc w:val="center"/>
        </w:trPr>
        <w:tc>
          <w:tcPr>
            <w:tcW w:w="3018" w:type="pct"/>
            <w:noWrap/>
          </w:tcPr>
          <w:p w:rsidR="00AF5B07" w:rsidRPr="006848A4" w:rsidRDefault="00AF5B07" w:rsidP="006848A4">
            <w:pPr>
              <w:spacing w:line="360" w:lineRule="auto"/>
              <w:jc w:val="both"/>
              <w:rPr>
                <w:color w:val="000000"/>
                <w:sz w:val="20"/>
              </w:rPr>
            </w:pPr>
            <w:r w:rsidRPr="006848A4">
              <w:rPr>
                <w:color w:val="000000"/>
                <w:sz w:val="20"/>
              </w:rPr>
              <w:t>Показатели</w:t>
            </w:r>
          </w:p>
        </w:tc>
        <w:tc>
          <w:tcPr>
            <w:tcW w:w="582" w:type="pct"/>
            <w:noWrap/>
          </w:tcPr>
          <w:p w:rsidR="00AF5B07" w:rsidRPr="006848A4" w:rsidRDefault="00AF5B07" w:rsidP="006848A4">
            <w:pPr>
              <w:spacing w:line="360" w:lineRule="auto"/>
              <w:jc w:val="both"/>
              <w:rPr>
                <w:color w:val="000000"/>
                <w:sz w:val="20"/>
              </w:rPr>
            </w:pPr>
            <w:r w:rsidRPr="006848A4">
              <w:rPr>
                <w:color w:val="000000"/>
                <w:sz w:val="20"/>
              </w:rPr>
              <w:t>Единицы измерения</w:t>
            </w:r>
          </w:p>
        </w:tc>
        <w:tc>
          <w:tcPr>
            <w:tcW w:w="517" w:type="pct"/>
            <w:noWrap/>
          </w:tcPr>
          <w:p w:rsidR="00AF5B07" w:rsidRPr="006848A4" w:rsidRDefault="00AF5B07" w:rsidP="006848A4">
            <w:pPr>
              <w:spacing w:line="360" w:lineRule="auto"/>
              <w:jc w:val="both"/>
              <w:rPr>
                <w:color w:val="000000"/>
                <w:sz w:val="20"/>
              </w:rPr>
            </w:pPr>
            <w:r w:rsidRPr="006848A4">
              <w:rPr>
                <w:color w:val="000000"/>
                <w:sz w:val="20"/>
              </w:rPr>
              <w:t>2008</w:t>
            </w:r>
          </w:p>
        </w:tc>
        <w:tc>
          <w:tcPr>
            <w:tcW w:w="452" w:type="pct"/>
            <w:noWrap/>
          </w:tcPr>
          <w:p w:rsidR="00AF5B07" w:rsidRPr="006848A4" w:rsidRDefault="00AF5B07" w:rsidP="006848A4">
            <w:pPr>
              <w:spacing w:line="360" w:lineRule="auto"/>
              <w:jc w:val="both"/>
              <w:rPr>
                <w:color w:val="000000"/>
                <w:sz w:val="20"/>
              </w:rPr>
            </w:pPr>
            <w:r w:rsidRPr="006848A4">
              <w:rPr>
                <w:color w:val="000000"/>
                <w:sz w:val="20"/>
              </w:rPr>
              <w:t>2009</w:t>
            </w:r>
          </w:p>
        </w:tc>
        <w:tc>
          <w:tcPr>
            <w:tcW w:w="432" w:type="pct"/>
          </w:tcPr>
          <w:p w:rsidR="00AF5B07" w:rsidRPr="006848A4" w:rsidRDefault="00AF5B07" w:rsidP="006848A4">
            <w:pPr>
              <w:spacing w:line="360" w:lineRule="auto"/>
              <w:jc w:val="both"/>
              <w:rPr>
                <w:color w:val="000000"/>
                <w:sz w:val="20"/>
              </w:rPr>
            </w:pPr>
            <w:r w:rsidRPr="006848A4">
              <w:rPr>
                <w:color w:val="000000"/>
                <w:sz w:val="20"/>
              </w:rPr>
              <w:t>2010</w:t>
            </w:r>
          </w:p>
        </w:tc>
      </w:tr>
      <w:tr w:rsidR="00AF5B07" w:rsidRPr="006848A4" w:rsidTr="0026280C">
        <w:trPr>
          <w:cantSplit/>
          <w:trHeight w:val="355"/>
          <w:jc w:val="center"/>
        </w:trPr>
        <w:tc>
          <w:tcPr>
            <w:tcW w:w="3018" w:type="pct"/>
          </w:tcPr>
          <w:p w:rsidR="00AF5B07" w:rsidRPr="006848A4" w:rsidRDefault="00AF5B07" w:rsidP="006848A4">
            <w:pPr>
              <w:spacing w:line="360" w:lineRule="auto"/>
              <w:jc w:val="both"/>
              <w:rPr>
                <w:color w:val="000000"/>
                <w:sz w:val="20"/>
              </w:rPr>
            </w:pPr>
            <w:r w:rsidRPr="006848A4">
              <w:rPr>
                <w:color w:val="000000"/>
                <w:sz w:val="20"/>
              </w:rPr>
              <w:t>Количество дошкольных образовательных учреждений, в них:</w:t>
            </w:r>
          </w:p>
        </w:tc>
        <w:tc>
          <w:tcPr>
            <w:tcW w:w="582" w:type="pct"/>
            <w:noWrap/>
          </w:tcPr>
          <w:p w:rsidR="00AF5B07" w:rsidRPr="006848A4" w:rsidRDefault="00AF5B07" w:rsidP="006848A4">
            <w:pPr>
              <w:spacing w:line="360" w:lineRule="auto"/>
              <w:jc w:val="both"/>
              <w:rPr>
                <w:color w:val="000000"/>
                <w:sz w:val="20"/>
              </w:rPr>
            </w:pPr>
            <w:r w:rsidRPr="006848A4">
              <w:rPr>
                <w:color w:val="000000"/>
                <w:sz w:val="20"/>
              </w:rPr>
              <w:t>Ед.</w:t>
            </w:r>
          </w:p>
        </w:tc>
        <w:tc>
          <w:tcPr>
            <w:tcW w:w="517" w:type="pct"/>
            <w:noWrap/>
          </w:tcPr>
          <w:p w:rsidR="00AF5B07" w:rsidRPr="006848A4" w:rsidRDefault="00AF5B07" w:rsidP="006848A4">
            <w:pPr>
              <w:spacing w:line="360" w:lineRule="auto"/>
              <w:jc w:val="both"/>
              <w:rPr>
                <w:color w:val="000000"/>
                <w:sz w:val="20"/>
              </w:rPr>
            </w:pPr>
            <w:r w:rsidRPr="006848A4">
              <w:rPr>
                <w:color w:val="000000"/>
                <w:sz w:val="20"/>
              </w:rPr>
              <w:t>2</w:t>
            </w:r>
          </w:p>
        </w:tc>
        <w:tc>
          <w:tcPr>
            <w:tcW w:w="452" w:type="pct"/>
            <w:noWrap/>
          </w:tcPr>
          <w:p w:rsidR="00AF5B07" w:rsidRPr="006848A4" w:rsidRDefault="00AF5B07" w:rsidP="006848A4">
            <w:pPr>
              <w:spacing w:line="360" w:lineRule="auto"/>
              <w:jc w:val="both"/>
              <w:rPr>
                <w:color w:val="000000"/>
                <w:sz w:val="20"/>
              </w:rPr>
            </w:pPr>
            <w:r w:rsidRPr="006848A4">
              <w:rPr>
                <w:color w:val="000000"/>
                <w:sz w:val="20"/>
              </w:rPr>
              <w:t>2</w:t>
            </w:r>
          </w:p>
        </w:tc>
        <w:tc>
          <w:tcPr>
            <w:tcW w:w="432" w:type="pct"/>
            <w:noWrap/>
          </w:tcPr>
          <w:p w:rsidR="00AF5B07" w:rsidRPr="006848A4" w:rsidRDefault="00AF5B07" w:rsidP="006848A4">
            <w:pPr>
              <w:spacing w:line="360" w:lineRule="auto"/>
              <w:jc w:val="both"/>
              <w:rPr>
                <w:color w:val="000000"/>
                <w:sz w:val="20"/>
              </w:rPr>
            </w:pPr>
            <w:r w:rsidRPr="006848A4">
              <w:rPr>
                <w:color w:val="000000"/>
                <w:sz w:val="20"/>
              </w:rPr>
              <w:t>2</w:t>
            </w:r>
          </w:p>
        </w:tc>
      </w:tr>
      <w:tr w:rsidR="00AF5B07" w:rsidRPr="006848A4" w:rsidTr="0026280C">
        <w:trPr>
          <w:cantSplit/>
          <w:trHeight w:val="259"/>
          <w:jc w:val="center"/>
        </w:trPr>
        <w:tc>
          <w:tcPr>
            <w:tcW w:w="3018" w:type="pct"/>
          </w:tcPr>
          <w:p w:rsidR="00AF5B07" w:rsidRPr="006848A4" w:rsidRDefault="006848A4" w:rsidP="006848A4">
            <w:pPr>
              <w:spacing w:line="360" w:lineRule="auto"/>
              <w:jc w:val="both"/>
              <w:rPr>
                <w:color w:val="000000"/>
                <w:sz w:val="20"/>
              </w:rPr>
            </w:pPr>
            <w:r>
              <w:rPr>
                <w:color w:val="000000"/>
                <w:sz w:val="20"/>
              </w:rPr>
              <w:t>– </w:t>
            </w:r>
            <w:r w:rsidR="00AF5B07" w:rsidRPr="006848A4">
              <w:rPr>
                <w:color w:val="000000"/>
                <w:sz w:val="20"/>
              </w:rPr>
              <w:t>фактическое количество мест (по нормативу)</w:t>
            </w:r>
          </w:p>
        </w:tc>
        <w:tc>
          <w:tcPr>
            <w:tcW w:w="582" w:type="pct"/>
            <w:noWrap/>
          </w:tcPr>
          <w:p w:rsidR="00AF5B07" w:rsidRPr="006848A4" w:rsidRDefault="00AF5B07" w:rsidP="006848A4">
            <w:pPr>
              <w:spacing w:line="360" w:lineRule="auto"/>
              <w:jc w:val="both"/>
              <w:rPr>
                <w:color w:val="000000"/>
                <w:sz w:val="20"/>
              </w:rPr>
            </w:pPr>
            <w:r w:rsidRPr="006848A4">
              <w:rPr>
                <w:color w:val="000000"/>
                <w:sz w:val="20"/>
              </w:rPr>
              <w:t>мест</w:t>
            </w:r>
          </w:p>
        </w:tc>
        <w:tc>
          <w:tcPr>
            <w:tcW w:w="517" w:type="pct"/>
            <w:noWrap/>
          </w:tcPr>
          <w:p w:rsidR="00AF5B07" w:rsidRPr="006848A4" w:rsidRDefault="00AF5B07" w:rsidP="006848A4">
            <w:pPr>
              <w:spacing w:line="360" w:lineRule="auto"/>
              <w:jc w:val="both"/>
              <w:rPr>
                <w:color w:val="000000"/>
                <w:sz w:val="20"/>
              </w:rPr>
            </w:pPr>
            <w:r w:rsidRPr="006848A4">
              <w:rPr>
                <w:color w:val="000000"/>
                <w:sz w:val="20"/>
              </w:rPr>
              <w:t>230</w:t>
            </w:r>
          </w:p>
        </w:tc>
        <w:tc>
          <w:tcPr>
            <w:tcW w:w="452" w:type="pct"/>
            <w:noWrap/>
          </w:tcPr>
          <w:p w:rsidR="00AF5B07" w:rsidRPr="006848A4" w:rsidRDefault="00AF5B07" w:rsidP="006848A4">
            <w:pPr>
              <w:spacing w:line="360" w:lineRule="auto"/>
              <w:jc w:val="both"/>
              <w:rPr>
                <w:color w:val="000000"/>
                <w:sz w:val="20"/>
              </w:rPr>
            </w:pPr>
            <w:r w:rsidRPr="006848A4">
              <w:rPr>
                <w:color w:val="000000"/>
                <w:sz w:val="20"/>
              </w:rPr>
              <w:t>230</w:t>
            </w:r>
          </w:p>
        </w:tc>
        <w:tc>
          <w:tcPr>
            <w:tcW w:w="432" w:type="pct"/>
            <w:noWrap/>
          </w:tcPr>
          <w:p w:rsidR="00AF5B07" w:rsidRPr="006848A4" w:rsidRDefault="00AF5B07" w:rsidP="006848A4">
            <w:pPr>
              <w:spacing w:line="360" w:lineRule="auto"/>
              <w:jc w:val="both"/>
              <w:rPr>
                <w:color w:val="000000"/>
                <w:sz w:val="20"/>
              </w:rPr>
            </w:pPr>
            <w:r w:rsidRPr="006848A4">
              <w:rPr>
                <w:color w:val="000000"/>
                <w:sz w:val="20"/>
              </w:rPr>
              <w:t>230</w:t>
            </w:r>
          </w:p>
        </w:tc>
      </w:tr>
      <w:tr w:rsidR="00AF5B07" w:rsidRPr="006848A4" w:rsidTr="0026280C">
        <w:trPr>
          <w:cantSplit/>
          <w:trHeight w:val="389"/>
          <w:jc w:val="center"/>
        </w:trPr>
        <w:tc>
          <w:tcPr>
            <w:tcW w:w="3018" w:type="pct"/>
          </w:tcPr>
          <w:p w:rsidR="00AF5B07" w:rsidRPr="006848A4" w:rsidRDefault="006848A4" w:rsidP="006848A4">
            <w:pPr>
              <w:spacing w:line="360" w:lineRule="auto"/>
              <w:jc w:val="both"/>
              <w:rPr>
                <w:color w:val="000000"/>
                <w:sz w:val="20"/>
              </w:rPr>
            </w:pPr>
            <w:r>
              <w:rPr>
                <w:color w:val="000000"/>
                <w:sz w:val="20"/>
              </w:rPr>
              <w:t>– </w:t>
            </w:r>
            <w:r w:rsidR="00AF5B07" w:rsidRPr="006848A4">
              <w:rPr>
                <w:color w:val="000000"/>
                <w:sz w:val="20"/>
              </w:rPr>
              <w:t>количество детей (по списку)</w:t>
            </w:r>
          </w:p>
        </w:tc>
        <w:tc>
          <w:tcPr>
            <w:tcW w:w="582" w:type="pct"/>
            <w:noWrap/>
          </w:tcPr>
          <w:p w:rsidR="00AF5B07" w:rsidRPr="006848A4" w:rsidRDefault="00AF5B07" w:rsidP="006848A4">
            <w:pPr>
              <w:spacing w:line="360" w:lineRule="auto"/>
              <w:jc w:val="both"/>
              <w:rPr>
                <w:color w:val="000000"/>
                <w:sz w:val="20"/>
              </w:rPr>
            </w:pPr>
            <w:r w:rsidRPr="006848A4">
              <w:rPr>
                <w:color w:val="000000"/>
                <w:sz w:val="20"/>
              </w:rPr>
              <w:t>Чел.</w:t>
            </w:r>
          </w:p>
        </w:tc>
        <w:tc>
          <w:tcPr>
            <w:tcW w:w="517" w:type="pct"/>
            <w:noWrap/>
          </w:tcPr>
          <w:p w:rsidR="00AF5B07" w:rsidRPr="006848A4" w:rsidRDefault="00AF5B07" w:rsidP="006848A4">
            <w:pPr>
              <w:spacing w:line="360" w:lineRule="auto"/>
              <w:jc w:val="both"/>
              <w:rPr>
                <w:color w:val="000000"/>
                <w:sz w:val="20"/>
              </w:rPr>
            </w:pPr>
            <w:r w:rsidRPr="006848A4">
              <w:rPr>
                <w:color w:val="000000"/>
                <w:sz w:val="20"/>
              </w:rPr>
              <w:t>250</w:t>
            </w:r>
          </w:p>
        </w:tc>
        <w:tc>
          <w:tcPr>
            <w:tcW w:w="452" w:type="pct"/>
            <w:noWrap/>
          </w:tcPr>
          <w:p w:rsidR="00AF5B07" w:rsidRPr="006848A4" w:rsidRDefault="00AF5B07" w:rsidP="006848A4">
            <w:pPr>
              <w:spacing w:line="360" w:lineRule="auto"/>
              <w:jc w:val="both"/>
              <w:rPr>
                <w:color w:val="000000"/>
                <w:sz w:val="20"/>
              </w:rPr>
            </w:pPr>
            <w:r w:rsidRPr="006848A4">
              <w:rPr>
                <w:color w:val="000000"/>
                <w:sz w:val="20"/>
              </w:rPr>
              <w:t>256</w:t>
            </w:r>
          </w:p>
        </w:tc>
        <w:tc>
          <w:tcPr>
            <w:tcW w:w="432" w:type="pct"/>
            <w:noWrap/>
          </w:tcPr>
          <w:p w:rsidR="00AF5B07" w:rsidRPr="006848A4" w:rsidRDefault="00AF5B07" w:rsidP="006848A4">
            <w:pPr>
              <w:spacing w:line="360" w:lineRule="auto"/>
              <w:jc w:val="both"/>
              <w:rPr>
                <w:color w:val="000000"/>
                <w:sz w:val="20"/>
              </w:rPr>
            </w:pPr>
            <w:r w:rsidRPr="006848A4">
              <w:rPr>
                <w:color w:val="000000"/>
                <w:sz w:val="20"/>
              </w:rPr>
              <w:t>268</w:t>
            </w:r>
          </w:p>
        </w:tc>
      </w:tr>
    </w:tbl>
    <w:p w:rsidR="0026280C" w:rsidRDefault="0026280C" w:rsidP="006848A4">
      <w:pPr>
        <w:spacing w:line="360" w:lineRule="auto"/>
        <w:ind w:firstLine="709"/>
        <w:jc w:val="both"/>
        <w:rPr>
          <w:color w:val="000000"/>
          <w:sz w:val="28"/>
          <w:szCs w:val="28"/>
        </w:rPr>
      </w:pPr>
    </w:p>
    <w:p w:rsidR="00CC41D7" w:rsidRPr="006848A4" w:rsidRDefault="00CC41D7" w:rsidP="006848A4">
      <w:pPr>
        <w:spacing w:line="360" w:lineRule="auto"/>
        <w:ind w:firstLine="709"/>
        <w:jc w:val="both"/>
        <w:rPr>
          <w:color w:val="000000"/>
          <w:sz w:val="28"/>
          <w:szCs w:val="28"/>
        </w:rPr>
      </w:pPr>
      <w:r w:rsidRPr="006848A4">
        <w:rPr>
          <w:color w:val="000000"/>
          <w:sz w:val="28"/>
          <w:szCs w:val="28"/>
        </w:rPr>
        <w:t xml:space="preserve">Из рисунка </w:t>
      </w:r>
      <w:r w:rsidR="00AF5B07" w:rsidRPr="006848A4">
        <w:rPr>
          <w:color w:val="000000"/>
          <w:sz w:val="28"/>
          <w:szCs w:val="28"/>
        </w:rPr>
        <w:t>2.</w:t>
      </w:r>
      <w:r w:rsidR="00831618" w:rsidRPr="006848A4">
        <w:rPr>
          <w:color w:val="000000"/>
          <w:sz w:val="28"/>
          <w:szCs w:val="28"/>
        </w:rPr>
        <w:t>4</w:t>
      </w:r>
      <w:r w:rsidR="00AF5B07" w:rsidRPr="006848A4">
        <w:rPr>
          <w:color w:val="000000"/>
          <w:sz w:val="28"/>
          <w:szCs w:val="28"/>
        </w:rPr>
        <w:t>.2., 2.</w:t>
      </w:r>
      <w:r w:rsidR="00831618" w:rsidRPr="006848A4">
        <w:rPr>
          <w:color w:val="000000"/>
          <w:sz w:val="28"/>
          <w:szCs w:val="28"/>
        </w:rPr>
        <w:t>4</w:t>
      </w:r>
      <w:r w:rsidR="00AF5B07" w:rsidRPr="006848A4">
        <w:rPr>
          <w:color w:val="000000"/>
          <w:sz w:val="28"/>
          <w:szCs w:val="28"/>
        </w:rPr>
        <w:t>.</w:t>
      </w:r>
      <w:r w:rsidR="00831618" w:rsidRPr="006848A4">
        <w:rPr>
          <w:color w:val="000000"/>
          <w:sz w:val="28"/>
          <w:szCs w:val="28"/>
        </w:rPr>
        <w:t>3</w:t>
      </w:r>
      <w:r w:rsidR="00AF5B07" w:rsidRPr="006848A4">
        <w:rPr>
          <w:color w:val="000000"/>
          <w:sz w:val="28"/>
          <w:szCs w:val="28"/>
        </w:rPr>
        <w:t xml:space="preserve"> </w:t>
      </w:r>
      <w:r w:rsidRPr="006848A4">
        <w:rPr>
          <w:color w:val="000000"/>
          <w:sz w:val="28"/>
          <w:szCs w:val="28"/>
        </w:rPr>
        <w:t>видно, что количество детей по списку во всех трёх годах превышает количество детей по нормативу</w:t>
      </w:r>
      <w:r w:rsidR="00AF5B07" w:rsidRPr="006848A4">
        <w:rPr>
          <w:color w:val="000000"/>
          <w:sz w:val="28"/>
          <w:szCs w:val="28"/>
        </w:rPr>
        <w:t>.</w:t>
      </w:r>
      <w:r w:rsidR="006848A4">
        <w:rPr>
          <w:color w:val="000000"/>
          <w:sz w:val="28"/>
          <w:szCs w:val="28"/>
        </w:rPr>
        <w:t xml:space="preserve"> </w:t>
      </w:r>
      <w:r w:rsidR="00AF5B07" w:rsidRPr="006848A4">
        <w:rPr>
          <w:color w:val="000000"/>
          <w:sz w:val="28"/>
          <w:szCs w:val="28"/>
        </w:rPr>
        <w:t>Э</w:t>
      </w:r>
      <w:r w:rsidRPr="006848A4">
        <w:rPr>
          <w:color w:val="000000"/>
          <w:sz w:val="28"/>
          <w:szCs w:val="28"/>
        </w:rPr>
        <w:t xml:space="preserve">то связано с нехваткой </w:t>
      </w:r>
      <w:r w:rsidR="00831618" w:rsidRPr="006848A4">
        <w:rPr>
          <w:color w:val="000000"/>
          <w:sz w:val="28"/>
          <w:szCs w:val="28"/>
        </w:rPr>
        <w:t xml:space="preserve">мест в </w:t>
      </w:r>
      <w:r w:rsidRPr="006848A4">
        <w:rPr>
          <w:color w:val="000000"/>
          <w:sz w:val="28"/>
          <w:szCs w:val="28"/>
        </w:rPr>
        <w:t>ДОУ</w:t>
      </w:r>
      <w:r w:rsidR="005C0C0D" w:rsidRPr="006848A4">
        <w:rPr>
          <w:color w:val="000000"/>
          <w:sz w:val="28"/>
          <w:szCs w:val="28"/>
        </w:rPr>
        <w:t xml:space="preserve"> в </w:t>
      </w:r>
      <w:r w:rsidR="00831618" w:rsidRPr="006848A4">
        <w:rPr>
          <w:color w:val="000000"/>
          <w:sz w:val="28"/>
          <w:szCs w:val="28"/>
        </w:rPr>
        <w:t>самом</w:t>
      </w:r>
      <w:r w:rsidR="006848A4">
        <w:rPr>
          <w:color w:val="000000"/>
          <w:sz w:val="28"/>
          <w:szCs w:val="28"/>
        </w:rPr>
        <w:t xml:space="preserve"> </w:t>
      </w:r>
      <w:r w:rsidR="005C0C0D" w:rsidRPr="006848A4">
        <w:rPr>
          <w:color w:val="000000"/>
          <w:sz w:val="28"/>
          <w:szCs w:val="28"/>
        </w:rPr>
        <w:t>административном центре района с. Цаган Аман.</w:t>
      </w:r>
    </w:p>
    <w:p w:rsidR="00CC41D7" w:rsidRPr="006848A4" w:rsidRDefault="005C0C0D" w:rsidP="006848A4">
      <w:pPr>
        <w:spacing w:line="360" w:lineRule="auto"/>
        <w:ind w:firstLine="709"/>
        <w:jc w:val="both"/>
        <w:rPr>
          <w:color w:val="000000"/>
          <w:sz w:val="28"/>
          <w:szCs w:val="28"/>
        </w:rPr>
      </w:pPr>
      <w:r w:rsidRPr="006848A4">
        <w:rPr>
          <w:color w:val="000000"/>
          <w:sz w:val="28"/>
          <w:szCs w:val="28"/>
        </w:rPr>
        <w:t>В последние годы в</w:t>
      </w:r>
      <w:r w:rsidR="00CC41D7" w:rsidRPr="006848A4">
        <w:rPr>
          <w:color w:val="000000"/>
          <w:sz w:val="28"/>
          <w:szCs w:val="28"/>
        </w:rPr>
        <w:t xml:space="preserve">следствие повышения рождаемости </w:t>
      </w:r>
      <w:r w:rsidR="00831618" w:rsidRPr="006848A4">
        <w:rPr>
          <w:color w:val="000000"/>
          <w:sz w:val="28"/>
          <w:szCs w:val="28"/>
        </w:rPr>
        <w:t xml:space="preserve">(с 2002 года) </w:t>
      </w:r>
      <w:r w:rsidR="00CC41D7" w:rsidRPr="006848A4">
        <w:rPr>
          <w:color w:val="000000"/>
          <w:sz w:val="28"/>
          <w:szCs w:val="28"/>
        </w:rPr>
        <w:t>и роста потребности населения в услугах дошкольного образования происходит увеличение числа воспитанников в ДОУ. Благодаря положительным тенденциям рождаемости, показатели очередности в ДОУ остаются высокими.</w:t>
      </w:r>
    </w:p>
    <w:p w:rsidR="0026280C" w:rsidRDefault="0026280C" w:rsidP="006848A4">
      <w:pPr>
        <w:spacing w:line="360" w:lineRule="auto"/>
        <w:ind w:firstLine="709"/>
        <w:jc w:val="both"/>
        <w:rPr>
          <w:color w:val="000000"/>
          <w:sz w:val="28"/>
          <w:szCs w:val="28"/>
        </w:rPr>
      </w:pPr>
    </w:p>
    <w:p w:rsidR="0026280C" w:rsidRPr="006848A4" w:rsidRDefault="00CC41D7" w:rsidP="0026280C">
      <w:pPr>
        <w:spacing w:line="360" w:lineRule="auto"/>
        <w:ind w:firstLine="709"/>
        <w:jc w:val="both"/>
        <w:rPr>
          <w:color w:val="000000"/>
          <w:sz w:val="28"/>
          <w:szCs w:val="28"/>
        </w:rPr>
      </w:pPr>
      <w:r w:rsidRPr="006848A4">
        <w:rPr>
          <w:color w:val="000000"/>
          <w:sz w:val="28"/>
          <w:szCs w:val="28"/>
        </w:rPr>
        <w:t>Таблица 2.</w:t>
      </w:r>
      <w:r w:rsidR="00831618" w:rsidRPr="006848A4">
        <w:rPr>
          <w:color w:val="000000"/>
          <w:sz w:val="28"/>
          <w:szCs w:val="28"/>
        </w:rPr>
        <w:t>4</w:t>
      </w:r>
      <w:r w:rsidRPr="006848A4">
        <w:rPr>
          <w:color w:val="000000"/>
          <w:sz w:val="28"/>
          <w:szCs w:val="28"/>
        </w:rPr>
        <w:t>.</w:t>
      </w:r>
      <w:r w:rsidR="00ED5AF5" w:rsidRPr="006848A4">
        <w:rPr>
          <w:color w:val="000000"/>
          <w:sz w:val="28"/>
          <w:szCs w:val="28"/>
        </w:rPr>
        <w:t>5</w:t>
      </w:r>
      <w:r w:rsidRPr="006848A4">
        <w:rPr>
          <w:color w:val="000000"/>
          <w:sz w:val="28"/>
          <w:szCs w:val="28"/>
        </w:rPr>
        <w:t>.</w:t>
      </w:r>
      <w:r w:rsidR="0026280C">
        <w:rPr>
          <w:color w:val="000000"/>
          <w:sz w:val="28"/>
          <w:szCs w:val="28"/>
        </w:rPr>
        <w:t xml:space="preserve"> </w:t>
      </w:r>
      <w:r w:rsidR="0026280C" w:rsidRPr="006848A4">
        <w:rPr>
          <w:color w:val="000000"/>
          <w:sz w:val="28"/>
          <w:szCs w:val="28"/>
        </w:rPr>
        <w:t>Очередность в ДОУ</w:t>
      </w:r>
    </w:p>
    <w:tbl>
      <w:tblPr>
        <w:tblStyle w:val="13"/>
        <w:tblW w:w="9297" w:type="dxa"/>
        <w:jc w:val="center"/>
        <w:tblLook w:val="0000" w:firstRow="0" w:lastRow="0" w:firstColumn="0" w:lastColumn="0" w:noHBand="0" w:noVBand="0"/>
      </w:tblPr>
      <w:tblGrid>
        <w:gridCol w:w="7292"/>
        <w:gridCol w:w="708"/>
        <w:gridCol w:w="616"/>
        <w:gridCol w:w="681"/>
      </w:tblGrid>
      <w:tr w:rsidR="0026280C" w:rsidRPr="006848A4" w:rsidTr="0026280C">
        <w:trPr>
          <w:cantSplit/>
          <w:trHeight w:val="483"/>
          <w:jc w:val="center"/>
        </w:trPr>
        <w:tc>
          <w:tcPr>
            <w:tcW w:w="3921" w:type="pct"/>
          </w:tcPr>
          <w:p w:rsidR="00AF5B07" w:rsidRPr="006848A4" w:rsidRDefault="00AF5B07" w:rsidP="0026280C">
            <w:pPr>
              <w:spacing w:line="360" w:lineRule="auto"/>
              <w:jc w:val="both"/>
              <w:rPr>
                <w:color w:val="000000"/>
                <w:sz w:val="20"/>
              </w:rPr>
            </w:pPr>
            <w:r w:rsidRPr="006848A4">
              <w:rPr>
                <w:color w:val="000000"/>
                <w:sz w:val="20"/>
              </w:rPr>
              <w:t>Показатель</w:t>
            </w:r>
          </w:p>
        </w:tc>
        <w:tc>
          <w:tcPr>
            <w:tcW w:w="381" w:type="pct"/>
          </w:tcPr>
          <w:p w:rsidR="00AF5B07" w:rsidRPr="006848A4" w:rsidRDefault="00AF5B07" w:rsidP="0026280C">
            <w:pPr>
              <w:spacing w:line="360" w:lineRule="auto"/>
              <w:jc w:val="both"/>
              <w:rPr>
                <w:color w:val="000000"/>
                <w:sz w:val="20"/>
              </w:rPr>
            </w:pPr>
            <w:r w:rsidRPr="006848A4">
              <w:rPr>
                <w:color w:val="000000"/>
                <w:sz w:val="20"/>
              </w:rPr>
              <w:t>2008</w:t>
            </w:r>
          </w:p>
        </w:tc>
        <w:tc>
          <w:tcPr>
            <w:tcW w:w="331" w:type="pct"/>
          </w:tcPr>
          <w:p w:rsidR="00AF5B07" w:rsidRPr="006848A4" w:rsidRDefault="00AF5B07" w:rsidP="0026280C">
            <w:pPr>
              <w:spacing w:line="360" w:lineRule="auto"/>
              <w:jc w:val="both"/>
              <w:rPr>
                <w:color w:val="000000"/>
                <w:sz w:val="20"/>
              </w:rPr>
            </w:pPr>
            <w:r w:rsidRPr="006848A4">
              <w:rPr>
                <w:color w:val="000000"/>
                <w:sz w:val="20"/>
              </w:rPr>
              <w:t>2009</w:t>
            </w:r>
          </w:p>
        </w:tc>
        <w:tc>
          <w:tcPr>
            <w:tcW w:w="366" w:type="pct"/>
          </w:tcPr>
          <w:p w:rsidR="00AF5B07" w:rsidRPr="006848A4" w:rsidRDefault="00AF5B07" w:rsidP="0026280C">
            <w:pPr>
              <w:spacing w:line="360" w:lineRule="auto"/>
              <w:jc w:val="both"/>
              <w:rPr>
                <w:color w:val="000000"/>
                <w:sz w:val="20"/>
              </w:rPr>
            </w:pPr>
            <w:r w:rsidRPr="006848A4">
              <w:rPr>
                <w:color w:val="000000"/>
                <w:sz w:val="20"/>
              </w:rPr>
              <w:t>2010</w:t>
            </w:r>
          </w:p>
        </w:tc>
      </w:tr>
      <w:tr w:rsidR="0026280C" w:rsidRPr="006848A4" w:rsidTr="0026280C">
        <w:trPr>
          <w:cantSplit/>
          <w:trHeight w:val="524"/>
          <w:jc w:val="center"/>
        </w:trPr>
        <w:tc>
          <w:tcPr>
            <w:tcW w:w="3921" w:type="pct"/>
          </w:tcPr>
          <w:p w:rsidR="00AF5B07" w:rsidRPr="006848A4" w:rsidRDefault="00AF5B07" w:rsidP="0026280C">
            <w:pPr>
              <w:spacing w:line="360" w:lineRule="auto"/>
              <w:jc w:val="both"/>
              <w:rPr>
                <w:color w:val="000000"/>
                <w:sz w:val="20"/>
              </w:rPr>
            </w:pPr>
            <w:r w:rsidRPr="006848A4">
              <w:rPr>
                <w:color w:val="000000"/>
                <w:sz w:val="20"/>
              </w:rPr>
              <w:t>Количество граждан, состоящих на учете в управлении образования, для получения места в ДОУ на ребенка в возрасте от 2 до 6 лет включительно, чел.</w:t>
            </w:r>
          </w:p>
        </w:tc>
        <w:tc>
          <w:tcPr>
            <w:tcW w:w="381" w:type="pct"/>
          </w:tcPr>
          <w:p w:rsidR="00AF5B07" w:rsidRPr="006848A4" w:rsidRDefault="008537A4" w:rsidP="0026280C">
            <w:pPr>
              <w:spacing w:line="360" w:lineRule="auto"/>
              <w:jc w:val="both"/>
              <w:rPr>
                <w:color w:val="000000"/>
                <w:sz w:val="20"/>
                <w:lang w:val="en-US"/>
              </w:rPr>
            </w:pPr>
            <w:r w:rsidRPr="006848A4">
              <w:rPr>
                <w:color w:val="000000"/>
                <w:sz w:val="20"/>
                <w:lang w:val="en-US"/>
              </w:rPr>
              <w:t>98</w:t>
            </w:r>
          </w:p>
        </w:tc>
        <w:tc>
          <w:tcPr>
            <w:tcW w:w="331" w:type="pct"/>
            <w:noWrap/>
          </w:tcPr>
          <w:p w:rsidR="00AF5B07" w:rsidRPr="006848A4" w:rsidRDefault="008537A4" w:rsidP="0026280C">
            <w:pPr>
              <w:spacing w:line="360" w:lineRule="auto"/>
              <w:jc w:val="both"/>
              <w:rPr>
                <w:color w:val="000000"/>
                <w:sz w:val="20"/>
                <w:lang w:val="en-US"/>
              </w:rPr>
            </w:pPr>
            <w:r w:rsidRPr="006848A4">
              <w:rPr>
                <w:color w:val="000000"/>
                <w:sz w:val="20"/>
                <w:lang w:val="en-US"/>
              </w:rPr>
              <w:t>112</w:t>
            </w:r>
          </w:p>
        </w:tc>
        <w:tc>
          <w:tcPr>
            <w:tcW w:w="366" w:type="pct"/>
            <w:noWrap/>
          </w:tcPr>
          <w:p w:rsidR="00AF5B07" w:rsidRPr="006848A4" w:rsidRDefault="008537A4" w:rsidP="0026280C">
            <w:pPr>
              <w:spacing w:line="360" w:lineRule="auto"/>
              <w:jc w:val="both"/>
              <w:rPr>
                <w:color w:val="000000"/>
                <w:sz w:val="20"/>
                <w:lang w:val="en-US"/>
              </w:rPr>
            </w:pPr>
            <w:r w:rsidRPr="006848A4">
              <w:rPr>
                <w:color w:val="000000"/>
                <w:sz w:val="20"/>
                <w:lang w:val="en-US"/>
              </w:rPr>
              <w:t>160</w:t>
            </w:r>
          </w:p>
        </w:tc>
      </w:tr>
      <w:tr w:rsidR="0026280C" w:rsidRPr="006848A4" w:rsidTr="0026280C">
        <w:trPr>
          <w:cantSplit/>
          <w:trHeight w:val="448"/>
          <w:jc w:val="center"/>
        </w:trPr>
        <w:tc>
          <w:tcPr>
            <w:tcW w:w="3921" w:type="pct"/>
          </w:tcPr>
          <w:p w:rsidR="00AF5B07" w:rsidRPr="006848A4" w:rsidRDefault="00AF5B07" w:rsidP="0026280C">
            <w:pPr>
              <w:spacing w:line="360" w:lineRule="auto"/>
              <w:jc w:val="both"/>
              <w:rPr>
                <w:color w:val="000000"/>
                <w:sz w:val="20"/>
              </w:rPr>
            </w:pPr>
            <w:r w:rsidRPr="006848A4">
              <w:rPr>
                <w:color w:val="000000"/>
                <w:sz w:val="20"/>
              </w:rPr>
              <w:t xml:space="preserve">Из них в с Цаган </w:t>
            </w:r>
            <w:r w:rsidR="006848A4">
              <w:rPr>
                <w:color w:val="000000"/>
                <w:sz w:val="20"/>
              </w:rPr>
              <w:t>–</w:t>
            </w:r>
            <w:r w:rsidR="006848A4" w:rsidRPr="006848A4">
              <w:rPr>
                <w:color w:val="000000"/>
                <w:sz w:val="20"/>
              </w:rPr>
              <w:t xml:space="preserve"> </w:t>
            </w:r>
            <w:r w:rsidRPr="006848A4">
              <w:rPr>
                <w:color w:val="000000"/>
                <w:sz w:val="20"/>
              </w:rPr>
              <w:t>Аман</w:t>
            </w:r>
          </w:p>
        </w:tc>
        <w:tc>
          <w:tcPr>
            <w:tcW w:w="381" w:type="pct"/>
          </w:tcPr>
          <w:p w:rsidR="00AF5B07" w:rsidRPr="006848A4" w:rsidRDefault="008537A4" w:rsidP="0026280C">
            <w:pPr>
              <w:spacing w:line="360" w:lineRule="auto"/>
              <w:jc w:val="both"/>
              <w:rPr>
                <w:color w:val="000000"/>
                <w:sz w:val="20"/>
                <w:lang w:val="en-US"/>
              </w:rPr>
            </w:pPr>
            <w:r w:rsidRPr="006848A4">
              <w:rPr>
                <w:color w:val="000000"/>
                <w:sz w:val="20"/>
                <w:lang w:val="en-US"/>
              </w:rPr>
              <w:t>110</w:t>
            </w:r>
          </w:p>
        </w:tc>
        <w:tc>
          <w:tcPr>
            <w:tcW w:w="331" w:type="pct"/>
            <w:noWrap/>
          </w:tcPr>
          <w:p w:rsidR="00AF5B07" w:rsidRPr="006848A4" w:rsidRDefault="008537A4" w:rsidP="0026280C">
            <w:pPr>
              <w:spacing w:line="360" w:lineRule="auto"/>
              <w:jc w:val="both"/>
              <w:rPr>
                <w:color w:val="000000"/>
                <w:sz w:val="20"/>
                <w:lang w:val="en-US"/>
              </w:rPr>
            </w:pPr>
            <w:r w:rsidRPr="006848A4">
              <w:rPr>
                <w:color w:val="000000"/>
                <w:sz w:val="20"/>
                <w:lang w:val="en-US"/>
              </w:rPr>
              <w:t>124</w:t>
            </w:r>
          </w:p>
        </w:tc>
        <w:tc>
          <w:tcPr>
            <w:tcW w:w="366" w:type="pct"/>
            <w:noWrap/>
          </w:tcPr>
          <w:p w:rsidR="00AF5B07" w:rsidRPr="006848A4" w:rsidRDefault="008537A4" w:rsidP="0026280C">
            <w:pPr>
              <w:spacing w:line="360" w:lineRule="auto"/>
              <w:jc w:val="both"/>
              <w:rPr>
                <w:color w:val="000000"/>
                <w:sz w:val="20"/>
                <w:lang w:val="en-US"/>
              </w:rPr>
            </w:pPr>
            <w:r w:rsidRPr="006848A4">
              <w:rPr>
                <w:color w:val="000000"/>
                <w:sz w:val="20"/>
                <w:lang w:val="en-US"/>
              </w:rPr>
              <w:t>146</w:t>
            </w:r>
          </w:p>
        </w:tc>
      </w:tr>
    </w:tbl>
    <w:p w:rsidR="00CC41D7" w:rsidRPr="006848A4" w:rsidRDefault="00CC41D7" w:rsidP="006848A4">
      <w:pPr>
        <w:spacing w:line="360" w:lineRule="auto"/>
        <w:ind w:firstLine="709"/>
        <w:jc w:val="both"/>
        <w:rPr>
          <w:color w:val="000000"/>
          <w:sz w:val="28"/>
          <w:szCs w:val="28"/>
        </w:rPr>
      </w:pPr>
    </w:p>
    <w:p w:rsidR="0026280C" w:rsidRDefault="000A36D3" w:rsidP="006848A4">
      <w:pPr>
        <w:spacing w:line="360" w:lineRule="auto"/>
        <w:ind w:firstLine="709"/>
        <w:jc w:val="both"/>
        <w:rPr>
          <w:color w:val="000000"/>
          <w:sz w:val="28"/>
        </w:rPr>
      </w:pPr>
      <w:r w:rsidRPr="006848A4">
        <w:rPr>
          <w:color w:val="000000"/>
          <w:sz w:val="28"/>
          <w:szCs w:val="28"/>
        </w:rPr>
        <w:object w:dxaOrig="6270" w:dyaOrig="2580">
          <v:shape id="_x0000_i1026" type="#_x0000_t75" style="width:313.5pt;height:129pt" o:ole="">
            <v:imagedata r:id="rId10" o:title=""/>
          </v:shape>
          <o:OLEObject Type="Embed" ProgID="MSGraph.Chart.8" ShapeID="_x0000_i1026" DrawAspect="Content" ObjectID="_1459718865" r:id="rId11">
            <o:FieldCodes>\s</o:FieldCodes>
          </o:OLEObject>
        </w:object>
      </w:r>
    </w:p>
    <w:p w:rsidR="00CC41D7" w:rsidRPr="006848A4" w:rsidRDefault="00831618" w:rsidP="006848A4">
      <w:pPr>
        <w:spacing w:line="360" w:lineRule="auto"/>
        <w:ind w:firstLine="709"/>
        <w:jc w:val="both"/>
        <w:rPr>
          <w:color w:val="000000"/>
          <w:sz w:val="28"/>
        </w:rPr>
      </w:pPr>
      <w:r w:rsidRPr="006848A4">
        <w:rPr>
          <w:color w:val="000000"/>
          <w:sz w:val="28"/>
        </w:rPr>
        <w:t>Рис.</w:t>
      </w:r>
      <w:r w:rsidR="006848A4">
        <w:rPr>
          <w:color w:val="000000"/>
          <w:sz w:val="28"/>
        </w:rPr>
        <w:t> </w:t>
      </w:r>
      <w:r w:rsidR="006848A4" w:rsidRPr="006848A4">
        <w:rPr>
          <w:color w:val="000000"/>
          <w:sz w:val="28"/>
        </w:rPr>
        <w:t>2</w:t>
      </w:r>
      <w:r w:rsidRPr="006848A4">
        <w:rPr>
          <w:color w:val="000000"/>
          <w:sz w:val="28"/>
        </w:rPr>
        <w:t>.4</w:t>
      </w:r>
      <w:r w:rsidR="00ED5AF5" w:rsidRPr="006848A4">
        <w:rPr>
          <w:color w:val="000000"/>
          <w:sz w:val="28"/>
        </w:rPr>
        <w:t>.6</w:t>
      </w:r>
      <w:r w:rsidR="00CC41D7" w:rsidRPr="006848A4">
        <w:rPr>
          <w:color w:val="000000"/>
          <w:sz w:val="28"/>
        </w:rPr>
        <w:t>. Динамика граждан состоящих на учете в управлении образования, для получения места в ДОУ на ребенка в возрасте от 2 до 6 лет включительно, чел.</w:t>
      </w:r>
    </w:p>
    <w:p w:rsidR="0026280C" w:rsidRDefault="0026280C" w:rsidP="006848A4">
      <w:pPr>
        <w:spacing w:line="360" w:lineRule="auto"/>
        <w:ind w:firstLine="709"/>
        <w:jc w:val="both"/>
        <w:rPr>
          <w:color w:val="000000"/>
          <w:sz w:val="28"/>
          <w:szCs w:val="28"/>
        </w:rPr>
      </w:pPr>
    </w:p>
    <w:p w:rsidR="00ED5AF5" w:rsidRPr="006848A4" w:rsidRDefault="00CC41D7" w:rsidP="006848A4">
      <w:pPr>
        <w:spacing w:line="360" w:lineRule="auto"/>
        <w:ind w:firstLine="709"/>
        <w:jc w:val="both"/>
        <w:rPr>
          <w:color w:val="000000"/>
          <w:sz w:val="28"/>
          <w:szCs w:val="28"/>
        </w:rPr>
      </w:pPr>
      <w:r w:rsidRPr="006848A4">
        <w:rPr>
          <w:color w:val="000000"/>
          <w:sz w:val="28"/>
          <w:szCs w:val="28"/>
        </w:rPr>
        <w:t xml:space="preserve">Из рисунка видно, что </w:t>
      </w:r>
      <w:r w:rsidR="00ED5AF5" w:rsidRPr="006848A4">
        <w:rPr>
          <w:color w:val="000000"/>
          <w:sz w:val="28"/>
          <w:szCs w:val="28"/>
        </w:rPr>
        <w:t>количество граждан, состоящих на учете в Управлении образования для получения мест в ДОУ, увеличивается на протяжении последних трех лет. Очередь на получение мест в ДОУ</w:t>
      </w:r>
      <w:r w:rsidR="008537A4" w:rsidRPr="006848A4">
        <w:rPr>
          <w:color w:val="000000"/>
          <w:sz w:val="28"/>
          <w:szCs w:val="28"/>
        </w:rPr>
        <w:t>, в основном,</w:t>
      </w:r>
      <w:r w:rsidR="006848A4">
        <w:rPr>
          <w:color w:val="000000"/>
          <w:sz w:val="28"/>
          <w:szCs w:val="28"/>
        </w:rPr>
        <w:t xml:space="preserve"> </w:t>
      </w:r>
      <w:r w:rsidR="00ED5AF5" w:rsidRPr="006848A4">
        <w:rPr>
          <w:color w:val="000000"/>
          <w:sz w:val="28"/>
          <w:szCs w:val="28"/>
        </w:rPr>
        <w:t>имеется в административном центре</w:t>
      </w:r>
      <w:r w:rsidR="008537A4" w:rsidRPr="006848A4">
        <w:rPr>
          <w:color w:val="000000"/>
          <w:sz w:val="28"/>
          <w:szCs w:val="28"/>
        </w:rPr>
        <w:t xml:space="preserve"> (146 детей в 2010</w:t>
      </w:r>
      <w:r w:rsidR="006848A4">
        <w:rPr>
          <w:color w:val="000000"/>
          <w:sz w:val="28"/>
          <w:szCs w:val="28"/>
        </w:rPr>
        <w:t> </w:t>
      </w:r>
      <w:r w:rsidR="006848A4" w:rsidRPr="006848A4">
        <w:rPr>
          <w:color w:val="000000"/>
          <w:sz w:val="28"/>
          <w:szCs w:val="28"/>
        </w:rPr>
        <w:t>г</w:t>
      </w:r>
      <w:r w:rsidR="008537A4" w:rsidRPr="006848A4">
        <w:rPr>
          <w:color w:val="000000"/>
          <w:sz w:val="28"/>
          <w:szCs w:val="28"/>
        </w:rPr>
        <w:t>.)</w:t>
      </w:r>
      <w:r w:rsidR="00ED5AF5" w:rsidRPr="006848A4">
        <w:rPr>
          <w:color w:val="000000"/>
          <w:sz w:val="28"/>
          <w:szCs w:val="28"/>
        </w:rPr>
        <w:t>. В сельских муниципальных образованиях</w:t>
      </w:r>
      <w:r w:rsidR="006848A4">
        <w:rPr>
          <w:color w:val="000000"/>
          <w:sz w:val="28"/>
          <w:szCs w:val="28"/>
        </w:rPr>
        <w:t xml:space="preserve"> </w:t>
      </w:r>
      <w:r w:rsidR="008537A4" w:rsidRPr="006848A4">
        <w:rPr>
          <w:color w:val="000000"/>
          <w:sz w:val="28"/>
          <w:szCs w:val="28"/>
        </w:rPr>
        <w:t>данная проблема не стоит так остро</w:t>
      </w:r>
      <w:r w:rsidR="00ED5AF5" w:rsidRPr="006848A4">
        <w:rPr>
          <w:color w:val="000000"/>
          <w:sz w:val="28"/>
          <w:szCs w:val="28"/>
        </w:rPr>
        <w:t>.</w:t>
      </w:r>
    </w:p>
    <w:p w:rsidR="00CC41D7" w:rsidRPr="006848A4" w:rsidRDefault="00831618" w:rsidP="006848A4">
      <w:pPr>
        <w:spacing w:line="360" w:lineRule="auto"/>
        <w:ind w:firstLine="709"/>
        <w:jc w:val="both"/>
        <w:rPr>
          <w:color w:val="000000"/>
          <w:sz w:val="28"/>
          <w:szCs w:val="28"/>
        </w:rPr>
      </w:pPr>
      <w:r w:rsidRPr="006848A4">
        <w:rPr>
          <w:color w:val="000000"/>
          <w:sz w:val="28"/>
          <w:szCs w:val="28"/>
        </w:rPr>
        <w:t>С</w:t>
      </w:r>
      <w:r w:rsidR="00CC41D7" w:rsidRPr="006848A4">
        <w:rPr>
          <w:color w:val="000000"/>
          <w:sz w:val="28"/>
          <w:szCs w:val="28"/>
        </w:rPr>
        <w:t xml:space="preserve">истема </w:t>
      </w:r>
      <w:r w:rsidRPr="006848A4">
        <w:rPr>
          <w:color w:val="000000"/>
          <w:sz w:val="28"/>
          <w:szCs w:val="28"/>
        </w:rPr>
        <w:t xml:space="preserve">муниципальных </w:t>
      </w:r>
      <w:r w:rsidR="00CC41D7" w:rsidRPr="006848A4">
        <w:rPr>
          <w:color w:val="000000"/>
          <w:sz w:val="28"/>
          <w:szCs w:val="28"/>
        </w:rPr>
        <w:t>образ</w:t>
      </w:r>
      <w:r w:rsidRPr="006848A4">
        <w:rPr>
          <w:color w:val="000000"/>
          <w:sz w:val="28"/>
          <w:szCs w:val="28"/>
        </w:rPr>
        <w:t>овательных учреждений</w:t>
      </w:r>
      <w:r w:rsidR="00DA1773" w:rsidRPr="006848A4">
        <w:rPr>
          <w:color w:val="000000"/>
          <w:sz w:val="28"/>
          <w:szCs w:val="28"/>
        </w:rPr>
        <w:t>.</w:t>
      </w:r>
    </w:p>
    <w:p w:rsidR="00D94972" w:rsidRPr="006848A4" w:rsidRDefault="00D94972" w:rsidP="006848A4">
      <w:pPr>
        <w:spacing w:line="360" w:lineRule="auto"/>
        <w:ind w:firstLine="709"/>
        <w:jc w:val="both"/>
        <w:rPr>
          <w:color w:val="000000"/>
          <w:sz w:val="28"/>
          <w:szCs w:val="28"/>
        </w:rPr>
      </w:pPr>
      <w:r w:rsidRPr="006848A4">
        <w:rPr>
          <w:color w:val="000000"/>
          <w:sz w:val="28"/>
          <w:szCs w:val="28"/>
        </w:rPr>
        <w:t>С</w:t>
      </w:r>
      <w:r w:rsidR="00CC41D7" w:rsidRPr="006848A4">
        <w:rPr>
          <w:color w:val="000000"/>
          <w:sz w:val="28"/>
          <w:szCs w:val="28"/>
        </w:rPr>
        <w:t xml:space="preserve">истема образования </w:t>
      </w:r>
      <w:r w:rsidRPr="006848A4">
        <w:rPr>
          <w:color w:val="000000"/>
          <w:sz w:val="28"/>
          <w:szCs w:val="28"/>
        </w:rPr>
        <w:t xml:space="preserve">района </w:t>
      </w:r>
      <w:r w:rsidR="00CC41D7" w:rsidRPr="006848A4">
        <w:rPr>
          <w:color w:val="000000"/>
          <w:sz w:val="28"/>
          <w:szCs w:val="28"/>
        </w:rPr>
        <w:t xml:space="preserve">включает </w:t>
      </w:r>
      <w:r w:rsidRPr="006848A4">
        <w:rPr>
          <w:color w:val="000000"/>
          <w:sz w:val="28"/>
          <w:szCs w:val="28"/>
        </w:rPr>
        <w:t>1</w:t>
      </w:r>
      <w:r w:rsidR="008537A4" w:rsidRPr="006848A4">
        <w:rPr>
          <w:color w:val="000000"/>
          <w:sz w:val="28"/>
          <w:szCs w:val="28"/>
        </w:rPr>
        <w:t>3</w:t>
      </w:r>
      <w:r w:rsidR="00CC41D7" w:rsidRPr="006848A4">
        <w:rPr>
          <w:color w:val="000000"/>
          <w:sz w:val="28"/>
          <w:szCs w:val="28"/>
        </w:rPr>
        <w:t xml:space="preserve"> школ</w:t>
      </w:r>
      <w:r w:rsidRPr="006848A4">
        <w:rPr>
          <w:color w:val="000000"/>
          <w:sz w:val="28"/>
          <w:szCs w:val="28"/>
        </w:rPr>
        <w:t>:</w:t>
      </w:r>
    </w:p>
    <w:p w:rsidR="00D94972" w:rsidRPr="006848A4" w:rsidRDefault="00D94972" w:rsidP="006848A4">
      <w:pPr>
        <w:numPr>
          <w:ilvl w:val="0"/>
          <w:numId w:val="18"/>
        </w:numPr>
        <w:tabs>
          <w:tab w:val="clear" w:pos="1800"/>
          <w:tab w:val="num" w:pos="1080"/>
        </w:tabs>
        <w:spacing w:line="360" w:lineRule="auto"/>
        <w:ind w:left="0" w:firstLine="709"/>
        <w:jc w:val="both"/>
        <w:rPr>
          <w:color w:val="000000"/>
          <w:sz w:val="28"/>
          <w:szCs w:val="28"/>
        </w:rPr>
      </w:pPr>
      <w:r w:rsidRPr="006848A4">
        <w:rPr>
          <w:color w:val="000000"/>
          <w:sz w:val="28"/>
          <w:szCs w:val="28"/>
        </w:rPr>
        <w:t>МОУ «Белоозерненская начальная общеобразовательная школа»</w:t>
      </w:r>
    </w:p>
    <w:p w:rsidR="00D94972" w:rsidRPr="006848A4" w:rsidRDefault="00D94972" w:rsidP="006848A4">
      <w:pPr>
        <w:numPr>
          <w:ilvl w:val="0"/>
          <w:numId w:val="18"/>
        </w:numPr>
        <w:tabs>
          <w:tab w:val="clear" w:pos="1800"/>
          <w:tab w:val="num" w:pos="1080"/>
        </w:tabs>
        <w:spacing w:line="360" w:lineRule="auto"/>
        <w:ind w:left="0" w:firstLine="709"/>
        <w:jc w:val="both"/>
        <w:rPr>
          <w:color w:val="000000"/>
          <w:sz w:val="28"/>
          <w:szCs w:val="28"/>
        </w:rPr>
      </w:pPr>
      <w:r w:rsidRPr="006848A4">
        <w:rPr>
          <w:color w:val="000000"/>
          <w:sz w:val="28"/>
          <w:szCs w:val="28"/>
        </w:rPr>
        <w:t>МОУ «Чомпотская начальная общеобразовательная школа»</w:t>
      </w:r>
    </w:p>
    <w:p w:rsidR="008537A4" w:rsidRPr="006848A4" w:rsidRDefault="008537A4" w:rsidP="006848A4">
      <w:pPr>
        <w:numPr>
          <w:ilvl w:val="0"/>
          <w:numId w:val="18"/>
        </w:numPr>
        <w:tabs>
          <w:tab w:val="clear" w:pos="1800"/>
          <w:tab w:val="num" w:pos="1080"/>
        </w:tabs>
        <w:spacing w:line="360" w:lineRule="auto"/>
        <w:ind w:left="0" w:firstLine="709"/>
        <w:jc w:val="both"/>
        <w:rPr>
          <w:color w:val="000000"/>
          <w:sz w:val="28"/>
          <w:szCs w:val="28"/>
        </w:rPr>
      </w:pPr>
      <w:r w:rsidRPr="006848A4">
        <w:rPr>
          <w:color w:val="000000"/>
          <w:sz w:val="28"/>
          <w:szCs w:val="28"/>
        </w:rPr>
        <w:t>МОУ «Октябрьская начальная общеобразовательная школа»</w:t>
      </w:r>
    </w:p>
    <w:p w:rsidR="00D94972" w:rsidRPr="006848A4" w:rsidRDefault="00D94972" w:rsidP="006848A4">
      <w:pPr>
        <w:numPr>
          <w:ilvl w:val="0"/>
          <w:numId w:val="18"/>
        </w:numPr>
        <w:tabs>
          <w:tab w:val="clear" w:pos="1800"/>
          <w:tab w:val="num" w:pos="1080"/>
        </w:tabs>
        <w:spacing w:line="360" w:lineRule="auto"/>
        <w:ind w:left="0" w:firstLine="709"/>
        <w:jc w:val="both"/>
        <w:rPr>
          <w:color w:val="000000"/>
          <w:sz w:val="28"/>
          <w:szCs w:val="28"/>
        </w:rPr>
      </w:pPr>
      <w:r w:rsidRPr="006848A4">
        <w:rPr>
          <w:color w:val="000000"/>
          <w:sz w:val="28"/>
          <w:szCs w:val="28"/>
        </w:rPr>
        <w:t>МОУ «Районная очно – заочная вечерняя школа»</w:t>
      </w:r>
    </w:p>
    <w:p w:rsidR="00D94972" w:rsidRPr="006848A4" w:rsidRDefault="00D94972" w:rsidP="006848A4">
      <w:pPr>
        <w:numPr>
          <w:ilvl w:val="0"/>
          <w:numId w:val="18"/>
        </w:numPr>
        <w:tabs>
          <w:tab w:val="clear" w:pos="1800"/>
          <w:tab w:val="num" w:pos="1080"/>
        </w:tabs>
        <w:spacing w:line="360" w:lineRule="auto"/>
        <w:ind w:left="0" w:firstLine="709"/>
        <w:jc w:val="both"/>
        <w:rPr>
          <w:color w:val="000000"/>
          <w:sz w:val="28"/>
          <w:szCs w:val="28"/>
        </w:rPr>
      </w:pPr>
      <w:r w:rsidRPr="006848A4">
        <w:rPr>
          <w:color w:val="000000"/>
          <w:sz w:val="28"/>
          <w:szCs w:val="28"/>
        </w:rPr>
        <w:t>МОУ «Эрдниевская СОШ»</w:t>
      </w:r>
    </w:p>
    <w:p w:rsidR="00D94972" w:rsidRPr="006848A4" w:rsidRDefault="00D94972" w:rsidP="006848A4">
      <w:pPr>
        <w:numPr>
          <w:ilvl w:val="0"/>
          <w:numId w:val="18"/>
        </w:numPr>
        <w:tabs>
          <w:tab w:val="clear" w:pos="1800"/>
          <w:tab w:val="num" w:pos="1080"/>
        </w:tabs>
        <w:spacing w:line="360" w:lineRule="auto"/>
        <w:ind w:left="0" w:firstLine="709"/>
        <w:jc w:val="both"/>
        <w:rPr>
          <w:color w:val="000000"/>
          <w:sz w:val="28"/>
          <w:szCs w:val="28"/>
        </w:rPr>
      </w:pPr>
      <w:r w:rsidRPr="006848A4">
        <w:rPr>
          <w:color w:val="000000"/>
          <w:sz w:val="28"/>
          <w:szCs w:val="28"/>
        </w:rPr>
        <w:t>МОУ «Юстинская СОШ»</w:t>
      </w:r>
    </w:p>
    <w:p w:rsidR="00D94972" w:rsidRPr="006848A4" w:rsidRDefault="00D94972" w:rsidP="006848A4">
      <w:pPr>
        <w:numPr>
          <w:ilvl w:val="0"/>
          <w:numId w:val="18"/>
        </w:numPr>
        <w:tabs>
          <w:tab w:val="clear" w:pos="1800"/>
          <w:tab w:val="num" w:pos="1080"/>
        </w:tabs>
        <w:spacing w:line="360" w:lineRule="auto"/>
        <w:ind w:left="0" w:firstLine="709"/>
        <w:jc w:val="both"/>
        <w:rPr>
          <w:color w:val="000000"/>
          <w:sz w:val="28"/>
          <w:szCs w:val="28"/>
        </w:rPr>
      </w:pPr>
      <w:r w:rsidRPr="006848A4">
        <w:rPr>
          <w:color w:val="000000"/>
          <w:sz w:val="28"/>
          <w:szCs w:val="28"/>
        </w:rPr>
        <w:t>МОУ «Татальская СОШ»</w:t>
      </w:r>
    </w:p>
    <w:p w:rsidR="00D94972" w:rsidRPr="006848A4" w:rsidRDefault="00D94972" w:rsidP="006848A4">
      <w:pPr>
        <w:numPr>
          <w:ilvl w:val="0"/>
          <w:numId w:val="18"/>
        </w:numPr>
        <w:tabs>
          <w:tab w:val="clear" w:pos="1800"/>
          <w:tab w:val="num" w:pos="1080"/>
        </w:tabs>
        <w:spacing w:line="360" w:lineRule="auto"/>
        <w:ind w:left="0" w:firstLine="709"/>
        <w:jc w:val="both"/>
        <w:rPr>
          <w:color w:val="000000"/>
          <w:sz w:val="28"/>
          <w:szCs w:val="28"/>
        </w:rPr>
      </w:pPr>
      <w:r w:rsidRPr="006848A4">
        <w:rPr>
          <w:color w:val="000000"/>
          <w:sz w:val="28"/>
          <w:szCs w:val="28"/>
        </w:rPr>
        <w:t>МОУ «Харбинская СОШ»</w:t>
      </w:r>
    </w:p>
    <w:p w:rsidR="00D94972" w:rsidRPr="006848A4" w:rsidRDefault="00D94972" w:rsidP="006848A4">
      <w:pPr>
        <w:numPr>
          <w:ilvl w:val="0"/>
          <w:numId w:val="18"/>
        </w:numPr>
        <w:tabs>
          <w:tab w:val="clear" w:pos="1800"/>
          <w:tab w:val="num" w:pos="1080"/>
        </w:tabs>
        <w:spacing w:line="360" w:lineRule="auto"/>
        <w:ind w:left="0" w:firstLine="709"/>
        <w:jc w:val="both"/>
        <w:rPr>
          <w:color w:val="000000"/>
          <w:sz w:val="28"/>
          <w:szCs w:val="28"/>
        </w:rPr>
      </w:pPr>
      <w:r w:rsidRPr="006848A4">
        <w:rPr>
          <w:color w:val="000000"/>
          <w:sz w:val="28"/>
          <w:szCs w:val="28"/>
        </w:rPr>
        <w:t>МОУ «Барунская СОШ»</w:t>
      </w:r>
    </w:p>
    <w:p w:rsidR="00D94972" w:rsidRPr="006848A4" w:rsidRDefault="00D94972" w:rsidP="006848A4">
      <w:pPr>
        <w:numPr>
          <w:ilvl w:val="0"/>
          <w:numId w:val="18"/>
        </w:numPr>
        <w:tabs>
          <w:tab w:val="clear" w:pos="1800"/>
          <w:tab w:val="num" w:pos="1080"/>
        </w:tabs>
        <w:spacing w:line="360" w:lineRule="auto"/>
        <w:ind w:left="0" w:firstLine="709"/>
        <w:jc w:val="both"/>
        <w:rPr>
          <w:color w:val="000000"/>
          <w:sz w:val="28"/>
          <w:szCs w:val="28"/>
        </w:rPr>
      </w:pPr>
      <w:r w:rsidRPr="006848A4">
        <w:rPr>
          <w:color w:val="000000"/>
          <w:sz w:val="28"/>
          <w:szCs w:val="28"/>
        </w:rPr>
        <w:t>МОУ «Бергинская СОШ»</w:t>
      </w:r>
    </w:p>
    <w:p w:rsidR="00D94972" w:rsidRPr="006848A4" w:rsidRDefault="00D94972" w:rsidP="006848A4">
      <w:pPr>
        <w:numPr>
          <w:ilvl w:val="0"/>
          <w:numId w:val="18"/>
        </w:numPr>
        <w:tabs>
          <w:tab w:val="clear" w:pos="1800"/>
          <w:tab w:val="num" w:pos="1080"/>
        </w:tabs>
        <w:spacing w:line="360" w:lineRule="auto"/>
        <w:ind w:left="0" w:firstLine="709"/>
        <w:jc w:val="both"/>
        <w:rPr>
          <w:color w:val="000000"/>
          <w:sz w:val="28"/>
          <w:szCs w:val="28"/>
        </w:rPr>
      </w:pPr>
      <w:r w:rsidRPr="006848A4">
        <w:rPr>
          <w:color w:val="000000"/>
          <w:sz w:val="28"/>
          <w:szCs w:val="28"/>
        </w:rPr>
        <w:t xml:space="preserve">МОУ «Цаганаманская СОШ </w:t>
      </w:r>
      <w:r w:rsidR="006848A4">
        <w:rPr>
          <w:color w:val="000000"/>
          <w:sz w:val="28"/>
          <w:szCs w:val="28"/>
        </w:rPr>
        <w:t>№</w:t>
      </w:r>
      <w:r w:rsidR="006848A4" w:rsidRPr="006848A4">
        <w:rPr>
          <w:color w:val="000000"/>
          <w:sz w:val="28"/>
          <w:szCs w:val="28"/>
        </w:rPr>
        <w:t>2</w:t>
      </w:r>
      <w:r w:rsidRPr="006848A4">
        <w:rPr>
          <w:color w:val="000000"/>
          <w:sz w:val="28"/>
          <w:szCs w:val="28"/>
        </w:rPr>
        <w:t>»</w:t>
      </w:r>
    </w:p>
    <w:p w:rsidR="00D94972" w:rsidRPr="006848A4" w:rsidRDefault="00D94972" w:rsidP="006848A4">
      <w:pPr>
        <w:numPr>
          <w:ilvl w:val="0"/>
          <w:numId w:val="18"/>
        </w:numPr>
        <w:tabs>
          <w:tab w:val="clear" w:pos="1800"/>
          <w:tab w:val="num" w:pos="1080"/>
        </w:tabs>
        <w:spacing w:line="360" w:lineRule="auto"/>
        <w:ind w:left="0" w:firstLine="709"/>
        <w:jc w:val="both"/>
        <w:rPr>
          <w:color w:val="000000"/>
          <w:sz w:val="28"/>
          <w:szCs w:val="28"/>
        </w:rPr>
      </w:pPr>
      <w:r w:rsidRPr="006848A4">
        <w:rPr>
          <w:color w:val="000000"/>
          <w:sz w:val="28"/>
          <w:szCs w:val="28"/>
        </w:rPr>
        <w:t>МОУ «Цаганаманская гимназия»</w:t>
      </w:r>
    </w:p>
    <w:p w:rsidR="00D94972" w:rsidRPr="006848A4" w:rsidRDefault="00D94972" w:rsidP="006848A4">
      <w:pPr>
        <w:numPr>
          <w:ilvl w:val="0"/>
          <w:numId w:val="18"/>
        </w:numPr>
        <w:tabs>
          <w:tab w:val="clear" w:pos="1800"/>
          <w:tab w:val="num" w:pos="1080"/>
        </w:tabs>
        <w:spacing w:line="360" w:lineRule="auto"/>
        <w:ind w:left="0" w:firstLine="709"/>
        <w:jc w:val="both"/>
        <w:rPr>
          <w:color w:val="000000"/>
          <w:sz w:val="28"/>
          <w:szCs w:val="28"/>
        </w:rPr>
      </w:pPr>
      <w:r w:rsidRPr="006848A4">
        <w:rPr>
          <w:color w:val="000000"/>
          <w:sz w:val="28"/>
          <w:szCs w:val="28"/>
        </w:rPr>
        <w:t>ГООУ «Цаган – Аманская санаторная школа – интернат»</w:t>
      </w:r>
    </w:p>
    <w:p w:rsidR="00CC41D7" w:rsidRPr="006848A4" w:rsidRDefault="00D94972" w:rsidP="006848A4">
      <w:pPr>
        <w:spacing w:line="360" w:lineRule="auto"/>
        <w:ind w:firstLine="709"/>
        <w:jc w:val="both"/>
        <w:rPr>
          <w:color w:val="000000"/>
          <w:sz w:val="28"/>
          <w:szCs w:val="28"/>
        </w:rPr>
      </w:pPr>
      <w:r w:rsidRPr="006848A4">
        <w:rPr>
          <w:color w:val="000000"/>
          <w:sz w:val="28"/>
          <w:szCs w:val="28"/>
        </w:rPr>
        <w:t>В</w:t>
      </w:r>
      <w:r w:rsidR="00CC41D7" w:rsidRPr="006848A4">
        <w:rPr>
          <w:color w:val="000000"/>
          <w:sz w:val="28"/>
          <w:szCs w:val="28"/>
        </w:rPr>
        <w:t>едется целенаправленная работа по обеспечению права</w:t>
      </w:r>
      <w:r w:rsidR="006848A4">
        <w:rPr>
          <w:color w:val="000000"/>
          <w:sz w:val="28"/>
          <w:szCs w:val="28"/>
        </w:rPr>
        <w:t xml:space="preserve"> </w:t>
      </w:r>
      <w:r w:rsidR="00CC41D7" w:rsidRPr="006848A4">
        <w:rPr>
          <w:color w:val="000000"/>
          <w:sz w:val="28"/>
          <w:szCs w:val="28"/>
        </w:rPr>
        <w:t>детей и подростков на получение качественного основного и среднего (полного) общего</w:t>
      </w:r>
      <w:r w:rsidR="006848A4">
        <w:rPr>
          <w:color w:val="000000"/>
          <w:sz w:val="28"/>
          <w:szCs w:val="28"/>
        </w:rPr>
        <w:t xml:space="preserve"> </w:t>
      </w:r>
      <w:r w:rsidR="00CC41D7" w:rsidRPr="006848A4">
        <w:rPr>
          <w:color w:val="000000"/>
          <w:sz w:val="28"/>
          <w:szCs w:val="28"/>
        </w:rPr>
        <w:t>образования, а именно:</w:t>
      </w:r>
    </w:p>
    <w:p w:rsidR="00D94972" w:rsidRPr="006848A4" w:rsidRDefault="006848A4" w:rsidP="006848A4">
      <w:pPr>
        <w:spacing w:line="360" w:lineRule="auto"/>
        <w:ind w:firstLine="709"/>
        <w:jc w:val="both"/>
        <w:rPr>
          <w:color w:val="000000"/>
          <w:sz w:val="28"/>
          <w:szCs w:val="28"/>
        </w:rPr>
      </w:pPr>
      <w:r>
        <w:rPr>
          <w:color w:val="000000"/>
          <w:sz w:val="28"/>
          <w:szCs w:val="28"/>
        </w:rPr>
        <w:t>– </w:t>
      </w:r>
      <w:r w:rsidR="00CC41D7" w:rsidRPr="006848A4">
        <w:rPr>
          <w:color w:val="000000"/>
          <w:sz w:val="28"/>
          <w:szCs w:val="28"/>
        </w:rPr>
        <w:t>действу</w:t>
      </w:r>
      <w:r w:rsidR="00D94972" w:rsidRPr="006848A4">
        <w:rPr>
          <w:color w:val="000000"/>
          <w:sz w:val="28"/>
          <w:szCs w:val="28"/>
        </w:rPr>
        <w:t>е</w:t>
      </w:r>
      <w:r w:rsidR="00CC41D7" w:rsidRPr="006848A4">
        <w:rPr>
          <w:color w:val="000000"/>
          <w:sz w:val="28"/>
          <w:szCs w:val="28"/>
        </w:rPr>
        <w:t>т</w:t>
      </w:r>
      <w:r>
        <w:rPr>
          <w:color w:val="000000"/>
          <w:sz w:val="28"/>
          <w:szCs w:val="28"/>
        </w:rPr>
        <w:t xml:space="preserve"> </w:t>
      </w:r>
      <w:r w:rsidR="00D94972" w:rsidRPr="006848A4">
        <w:rPr>
          <w:color w:val="000000"/>
          <w:sz w:val="28"/>
          <w:szCs w:val="28"/>
        </w:rPr>
        <w:t>общеобразовательное учреждение</w:t>
      </w:r>
      <w:r w:rsidR="00CC41D7" w:rsidRPr="006848A4">
        <w:rPr>
          <w:color w:val="000000"/>
          <w:sz w:val="28"/>
          <w:szCs w:val="28"/>
        </w:rPr>
        <w:t xml:space="preserve"> повышенного уровня </w:t>
      </w:r>
      <w:r>
        <w:rPr>
          <w:color w:val="000000"/>
          <w:sz w:val="28"/>
          <w:szCs w:val="28"/>
        </w:rPr>
        <w:t xml:space="preserve">– </w:t>
      </w:r>
      <w:r w:rsidR="00D94972" w:rsidRPr="006848A4">
        <w:rPr>
          <w:color w:val="000000"/>
          <w:sz w:val="28"/>
          <w:szCs w:val="28"/>
        </w:rPr>
        <w:t>МОУ «Цаганаманская гимназия», в котором</w:t>
      </w:r>
      <w:r>
        <w:rPr>
          <w:color w:val="000000"/>
          <w:sz w:val="28"/>
          <w:szCs w:val="28"/>
        </w:rPr>
        <w:t xml:space="preserve"> </w:t>
      </w:r>
      <w:r w:rsidR="00D94972" w:rsidRPr="006848A4">
        <w:rPr>
          <w:color w:val="000000"/>
          <w:sz w:val="28"/>
          <w:szCs w:val="28"/>
        </w:rPr>
        <w:t>проводится работа с одаренными детьми</w:t>
      </w:r>
      <w:r w:rsidR="00DA1773" w:rsidRPr="006848A4">
        <w:rPr>
          <w:color w:val="000000"/>
          <w:sz w:val="28"/>
          <w:szCs w:val="28"/>
        </w:rPr>
        <w:t xml:space="preserve"> по республиканской программе;</w:t>
      </w:r>
    </w:p>
    <w:p w:rsidR="00D94972" w:rsidRPr="006848A4" w:rsidRDefault="006848A4" w:rsidP="006848A4">
      <w:pPr>
        <w:spacing w:line="360" w:lineRule="auto"/>
        <w:ind w:firstLine="709"/>
        <w:jc w:val="both"/>
        <w:rPr>
          <w:color w:val="000000"/>
          <w:sz w:val="28"/>
          <w:szCs w:val="28"/>
        </w:rPr>
      </w:pPr>
      <w:r>
        <w:rPr>
          <w:color w:val="000000"/>
          <w:sz w:val="28"/>
          <w:szCs w:val="28"/>
        </w:rPr>
        <w:t>– </w:t>
      </w:r>
      <w:r w:rsidR="009F4DA5" w:rsidRPr="006848A4">
        <w:rPr>
          <w:color w:val="000000"/>
          <w:sz w:val="28"/>
          <w:szCs w:val="28"/>
        </w:rPr>
        <w:t>функционирует школа санаторного типа с круглосуточным пребыванием и оздоровлением детей, оказавшихся в трудной жизненной ситуации</w:t>
      </w:r>
      <w:r w:rsidR="00DA1773" w:rsidRPr="006848A4">
        <w:rPr>
          <w:color w:val="000000"/>
          <w:sz w:val="28"/>
          <w:szCs w:val="28"/>
        </w:rPr>
        <w:t>;</w:t>
      </w:r>
    </w:p>
    <w:p w:rsidR="00CE7359" w:rsidRPr="006848A4" w:rsidRDefault="006848A4" w:rsidP="006848A4">
      <w:pPr>
        <w:spacing w:line="360" w:lineRule="auto"/>
        <w:ind w:firstLine="709"/>
        <w:jc w:val="both"/>
        <w:rPr>
          <w:color w:val="000000"/>
          <w:sz w:val="28"/>
          <w:szCs w:val="28"/>
        </w:rPr>
      </w:pPr>
      <w:r>
        <w:rPr>
          <w:color w:val="000000"/>
          <w:sz w:val="28"/>
          <w:szCs w:val="28"/>
        </w:rPr>
        <w:t>– </w:t>
      </w:r>
      <w:r w:rsidR="00CE7359" w:rsidRPr="006848A4">
        <w:rPr>
          <w:color w:val="000000"/>
          <w:sz w:val="28"/>
          <w:szCs w:val="28"/>
        </w:rPr>
        <w:t>работают три начальные школы, районная очно-заочная школа;</w:t>
      </w:r>
    </w:p>
    <w:p w:rsidR="009F4DA5" w:rsidRPr="006848A4" w:rsidRDefault="006848A4" w:rsidP="006848A4">
      <w:pPr>
        <w:spacing w:line="360" w:lineRule="auto"/>
        <w:ind w:firstLine="709"/>
        <w:jc w:val="both"/>
        <w:rPr>
          <w:color w:val="000000"/>
          <w:sz w:val="28"/>
          <w:szCs w:val="28"/>
        </w:rPr>
      </w:pPr>
      <w:r>
        <w:rPr>
          <w:color w:val="000000"/>
          <w:sz w:val="28"/>
          <w:szCs w:val="28"/>
        </w:rPr>
        <w:t>– </w:t>
      </w:r>
      <w:r w:rsidR="009F4DA5" w:rsidRPr="006848A4">
        <w:rPr>
          <w:color w:val="000000"/>
          <w:sz w:val="28"/>
          <w:szCs w:val="28"/>
        </w:rPr>
        <w:t>МОУ «Цаганаманская гимназия» и МОУ «Юстинская СОШ»</w:t>
      </w:r>
      <w:r>
        <w:rPr>
          <w:color w:val="000000"/>
          <w:sz w:val="28"/>
          <w:szCs w:val="28"/>
        </w:rPr>
        <w:t xml:space="preserve"> –</w:t>
      </w:r>
      <w:r w:rsidRPr="006848A4">
        <w:rPr>
          <w:color w:val="000000"/>
          <w:sz w:val="28"/>
          <w:szCs w:val="28"/>
        </w:rPr>
        <w:t xml:space="preserve"> </w:t>
      </w:r>
      <w:r w:rsidR="009F4DA5" w:rsidRPr="006848A4">
        <w:rPr>
          <w:color w:val="000000"/>
          <w:sz w:val="28"/>
          <w:szCs w:val="28"/>
        </w:rPr>
        <w:t>победители конкурса общеобразовательных учреждений субъектов Российской Федерации и муниципальных общеобразовательных учреждений, внедряющих инновационные образовательные программы, которым предоставляется государственная поддержка</w:t>
      </w:r>
      <w:r w:rsidR="00DA1773" w:rsidRPr="006848A4">
        <w:rPr>
          <w:color w:val="000000"/>
          <w:sz w:val="28"/>
          <w:szCs w:val="28"/>
        </w:rPr>
        <w:t>;</w:t>
      </w:r>
    </w:p>
    <w:p w:rsidR="00C1273E" w:rsidRPr="006848A4" w:rsidRDefault="006848A4" w:rsidP="006848A4">
      <w:pPr>
        <w:spacing w:line="360" w:lineRule="auto"/>
        <w:ind w:firstLine="709"/>
        <w:jc w:val="both"/>
        <w:rPr>
          <w:color w:val="000000"/>
          <w:sz w:val="28"/>
          <w:szCs w:val="28"/>
        </w:rPr>
      </w:pPr>
      <w:r>
        <w:rPr>
          <w:color w:val="000000"/>
          <w:sz w:val="28"/>
          <w:szCs w:val="28"/>
        </w:rPr>
        <w:t>– </w:t>
      </w:r>
      <w:r w:rsidR="009F4DA5" w:rsidRPr="006848A4">
        <w:rPr>
          <w:color w:val="000000"/>
          <w:sz w:val="28"/>
          <w:szCs w:val="28"/>
        </w:rPr>
        <w:t>в</w:t>
      </w:r>
      <w:r>
        <w:rPr>
          <w:color w:val="000000"/>
          <w:sz w:val="28"/>
          <w:szCs w:val="28"/>
        </w:rPr>
        <w:t xml:space="preserve"> </w:t>
      </w:r>
      <w:r w:rsidR="009F4DA5" w:rsidRPr="006848A4">
        <w:rPr>
          <w:color w:val="000000"/>
          <w:sz w:val="28"/>
          <w:szCs w:val="28"/>
        </w:rPr>
        <w:t>общеобразовательных учреждениях</w:t>
      </w:r>
      <w:r>
        <w:rPr>
          <w:color w:val="000000"/>
          <w:sz w:val="28"/>
          <w:szCs w:val="28"/>
        </w:rPr>
        <w:t xml:space="preserve"> </w:t>
      </w:r>
      <w:r w:rsidR="009F4DA5" w:rsidRPr="006848A4">
        <w:rPr>
          <w:color w:val="000000"/>
          <w:sz w:val="28"/>
          <w:szCs w:val="28"/>
        </w:rPr>
        <w:t>функционируют национальные классы с углубленным изучением калмыцкого языка и культуры</w:t>
      </w:r>
      <w:r w:rsidR="00087B09" w:rsidRPr="006848A4">
        <w:rPr>
          <w:color w:val="000000"/>
          <w:sz w:val="28"/>
          <w:szCs w:val="28"/>
        </w:rPr>
        <w:t>.</w:t>
      </w:r>
    </w:p>
    <w:p w:rsidR="00CC41D7" w:rsidRPr="006848A4" w:rsidRDefault="0026280C" w:rsidP="006848A4">
      <w:pPr>
        <w:spacing w:line="360" w:lineRule="auto"/>
        <w:ind w:firstLine="709"/>
        <w:jc w:val="both"/>
        <w:rPr>
          <w:color w:val="000000"/>
          <w:sz w:val="28"/>
          <w:szCs w:val="28"/>
        </w:rPr>
      </w:pPr>
      <w:r>
        <w:rPr>
          <w:color w:val="000000"/>
          <w:sz w:val="28"/>
          <w:szCs w:val="28"/>
        </w:rPr>
        <w:br w:type="page"/>
      </w:r>
      <w:r w:rsidR="00577432" w:rsidRPr="006848A4">
        <w:rPr>
          <w:color w:val="000000"/>
          <w:sz w:val="28"/>
          <w:szCs w:val="28"/>
        </w:rPr>
        <w:t>Таблица</w:t>
      </w:r>
      <w:r w:rsidR="006848A4">
        <w:rPr>
          <w:color w:val="000000"/>
          <w:sz w:val="28"/>
          <w:szCs w:val="28"/>
        </w:rPr>
        <w:t xml:space="preserve"> </w:t>
      </w:r>
      <w:r w:rsidR="00577432" w:rsidRPr="006848A4">
        <w:rPr>
          <w:color w:val="000000"/>
          <w:sz w:val="28"/>
          <w:szCs w:val="28"/>
        </w:rPr>
        <w:t>2.</w:t>
      </w:r>
      <w:r w:rsidR="00DA1773" w:rsidRPr="006848A4">
        <w:rPr>
          <w:color w:val="000000"/>
          <w:sz w:val="28"/>
          <w:szCs w:val="28"/>
        </w:rPr>
        <w:t>4</w:t>
      </w:r>
      <w:r w:rsidR="00577432" w:rsidRPr="006848A4">
        <w:rPr>
          <w:color w:val="000000"/>
          <w:sz w:val="28"/>
          <w:szCs w:val="28"/>
        </w:rPr>
        <w:t>.7</w:t>
      </w:r>
      <w:r w:rsidR="00CC41D7" w:rsidRPr="006848A4">
        <w:rPr>
          <w:color w:val="000000"/>
          <w:sz w:val="28"/>
          <w:szCs w:val="28"/>
        </w:rPr>
        <w:t>.</w:t>
      </w:r>
      <w:r>
        <w:rPr>
          <w:color w:val="000000"/>
          <w:sz w:val="28"/>
          <w:szCs w:val="28"/>
        </w:rPr>
        <w:t xml:space="preserve"> </w:t>
      </w:r>
      <w:r w:rsidR="00CC41D7" w:rsidRPr="006848A4">
        <w:rPr>
          <w:color w:val="000000"/>
          <w:sz w:val="28"/>
          <w:szCs w:val="28"/>
        </w:rPr>
        <w:t>Динамика показателей работы общеобразовательных учреждений</w:t>
      </w:r>
      <w:r w:rsidR="00CD5E18" w:rsidRPr="006848A4">
        <w:rPr>
          <w:color w:val="000000"/>
          <w:sz w:val="28"/>
          <w:szCs w:val="28"/>
        </w:rPr>
        <w:t xml:space="preserve"> района</w:t>
      </w:r>
    </w:p>
    <w:tbl>
      <w:tblPr>
        <w:tblStyle w:val="13"/>
        <w:tblW w:w="9297" w:type="dxa"/>
        <w:jc w:val="center"/>
        <w:tblLook w:val="0000" w:firstRow="0" w:lastRow="0" w:firstColumn="0" w:lastColumn="0" w:noHBand="0" w:noVBand="0"/>
      </w:tblPr>
      <w:tblGrid>
        <w:gridCol w:w="5011"/>
        <w:gridCol w:w="2040"/>
        <w:gridCol w:w="720"/>
        <w:gridCol w:w="721"/>
        <w:gridCol w:w="805"/>
      </w:tblGrid>
      <w:tr w:rsidR="00596479" w:rsidRPr="006848A4" w:rsidTr="0026280C">
        <w:trPr>
          <w:cantSplit/>
          <w:trHeight w:val="97"/>
          <w:jc w:val="center"/>
        </w:trPr>
        <w:tc>
          <w:tcPr>
            <w:tcW w:w="2695" w:type="pct"/>
            <w:noWrap/>
          </w:tcPr>
          <w:p w:rsidR="00596479" w:rsidRPr="006848A4" w:rsidRDefault="00596479" w:rsidP="006848A4">
            <w:pPr>
              <w:spacing w:line="360" w:lineRule="auto"/>
              <w:jc w:val="both"/>
              <w:rPr>
                <w:color w:val="000000"/>
                <w:sz w:val="20"/>
              </w:rPr>
            </w:pPr>
            <w:r w:rsidRPr="006848A4">
              <w:rPr>
                <w:color w:val="000000"/>
                <w:sz w:val="20"/>
              </w:rPr>
              <w:t>Показатели</w:t>
            </w:r>
          </w:p>
        </w:tc>
        <w:tc>
          <w:tcPr>
            <w:tcW w:w="1097" w:type="pct"/>
            <w:noWrap/>
          </w:tcPr>
          <w:p w:rsidR="00596479" w:rsidRPr="006848A4" w:rsidRDefault="00596479" w:rsidP="006848A4">
            <w:pPr>
              <w:spacing w:line="360" w:lineRule="auto"/>
              <w:jc w:val="both"/>
              <w:rPr>
                <w:color w:val="000000"/>
                <w:sz w:val="20"/>
              </w:rPr>
            </w:pPr>
            <w:r w:rsidRPr="006848A4">
              <w:rPr>
                <w:color w:val="000000"/>
                <w:sz w:val="20"/>
              </w:rPr>
              <w:t>Единицы измерения</w:t>
            </w:r>
          </w:p>
        </w:tc>
        <w:tc>
          <w:tcPr>
            <w:tcW w:w="387" w:type="pct"/>
            <w:noWrap/>
          </w:tcPr>
          <w:p w:rsidR="00596479" w:rsidRPr="006848A4" w:rsidRDefault="00596479" w:rsidP="006848A4">
            <w:pPr>
              <w:spacing w:line="360" w:lineRule="auto"/>
              <w:jc w:val="both"/>
              <w:rPr>
                <w:color w:val="000000"/>
                <w:sz w:val="20"/>
              </w:rPr>
            </w:pPr>
            <w:r w:rsidRPr="006848A4">
              <w:rPr>
                <w:color w:val="000000"/>
                <w:sz w:val="20"/>
              </w:rPr>
              <w:t>2008</w:t>
            </w:r>
          </w:p>
        </w:tc>
        <w:tc>
          <w:tcPr>
            <w:tcW w:w="388" w:type="pct"/>
            <w:noWrap/>
          </w:tcPr>
          <w:p w:rsidR="00596479" w:rsidRPr="006848A4" w:rsidRDefault="00596479" w:rsidP="006848A4">
            <w:pPr>
              <w:spacing w:line="360" w:lineRule="auto"/>
              <w:jc w:val="both"/>
              <w:rPr>
                <w:color w:val="000000"/>
                <w:sz w:val="20"/>
              </w:rPr>
            </w:pPr>
            <w:r w:rsidRPr="006848A4">
              <w:rPr>
                <w:color w:val="000000"/>
                <w:sz w:val="20"/>
              </w:rPr>
              <w:t>2009</w:t>
            </w:r>
          </w:p>
        </w:tc>
        <w:tc>
          <w:tcPr>
            <w:tcW w:w="433" w:type="pct"/>
          </w:tcPr>
          <w:p w:rsidR="00596479" w:rsidRPr="006848A4" w:rsidRDefault="00596479" w:rsidP="006848A4">
            <w:pPr>
              <w:spacing w:line="360" w:lineRule="auto"/>
              <w:jc w:val="both"/>
              <w:rPr>
                <w:color w:val="000000"/>
                <w:sz w:val="20"/>
              </w:rPr>
            </w:pPr>
            <w:r w:rsidRPr="006848A4">
              <w:rPr>
                <w:color w:val="000000"/>
                <w:sz w:val="20"/>
              </w:rPr>
              <w:t>2010</w:t>
            </w:r>
          </w:p>
        </w:tc>
      </w:tr>
      <w:tr w:rsidR="00596479" w:rsidRPr="006848A4" w:rsidTr="0026280C">
        <w:trPr>
          <w:cantSplit/>
          <w:trHeight w:val="329"/>
          <w:jc w:val="center"/>
        </w:trPr>
        <w:tc>
          <w:tcPr>
            <w:tcW w:w="2695" w:type="pct"/>
          </w:tcPr>
          <w:p w:rsidR="00596479" w:rsidRPr="006848A4" w:rsidRDefault="00596479" w:rsidP="006848A4">
            <w:pPr>
              <w:spacing w:line="360" w:lineRule="auto"/>
              <w:jc w:val="both"/>
              <w:rPr>
                <w:color w:val="000000"/>
                <w:sz w:val="20"/>
              </w:rPr>
            </w:pPr>
            <w:r w:rsidRPr="006848A4">
              <w:rPr>
                <w:color w:val="000000"/>
                <w:sz w:val="20"/>
              </w:rPr>
              <w:t>Общее количество учащихся</w:t>
            </w:r>
            <w:r w:rsidR="006848A4" w:rsidRPr="006848A4">
              <w:rPr>
                <w:color w:val="000000"/>
                <w:sz w:val="20"/>
              </w:rPr>
              <w:t xml:space="preserve"> </w:t>
            </w:r>
            <w:r w:rsidRPr="006848A4">
              <w:rPr>
                <w:color w:val="000000"/>
                <w:sz w:val="20"/>
              </w:rPr>
              <w:t>СОШ</w:t>
            </w:r>
          </w:p>
        </w:tc>
        <w:tc>
          <w:tcPr>
            <w:tcW w:w="1097" w:type="pct"/>
            <w:noWrap/>
          </w:tcPr>
          <w:p w:rsidR="00596479" w:rsidRPr="006848A4" w:rsidRDefault="00596479" w:rsidP="006848A4">
            <w:pPr>
              <w:spacing w:line="360" w:lineRule="auto"/>
              <w:jc w:val="both"/>
              <w:rPr>
                <w:color w:val="000000"/>
                <w:sz w:val="20"/>
              </w:rPr>
            </w:pPr>
            <w:r w:rsidRPr="006848A4">
              <w:rPr>
                <w:color w:val="000000"/>
                <w:sz w:val="20"/>
              </w:rPr>
              <w:t>Чел.</w:t>
            </w:r>
          </w:p>
        </w:tc>
        <w:tc>
          <w:tcPr>
            <w:tcW w:w="387" w:type="pct"/>
            <w:noWrap/>
          </w:tcPr>
          <w:p w:rsidR="00596479" w:rsidRPr="006848A4" w:rsidRDefault="00716446" w:rsidP="006848A4">
            <w:pPr>
              <w:spacing w:line="360" w:lineRule="auto"/>
              <w:jc w:val="both"/>
              <w:rPr>
                <w:color w:val="000000"/>
                <w:sz w:val="20"/>
              </w:rPr>
            </w:pPr>
            <w:r w:rsidRPr="006848A4">
              <w:rPr>
                <w:color w:val="000000"/>
                <w:sz w:val="20"/>
              </w:rPr>
              <w:t>1226</w:t>
            </w:r>
          </w:p>
        </w:tc>
        <w:tc>
          <w:tcPr>
            <w:tcW w:w="388" w:type="pct"/>
            <w:noWrap/>
          </w:tcPr>
          <w:p w:rsidR="00596479" w:rsidRPr="006848A4" w:rsidRDefault="00716446" w:rsidP="006848A4">
            <w:pPr>
              <w:spacing w:line="360" w:lineRule="auto"/>
              <w:jc w:val="both"/>
              <w:rPr>
                <w:color w:val="000000"/>
                <w:sz w:val="20"/>
              </w:rPr>
            </w:pPr>
            <w:r w:rsidRPr="006848A4">
              <w:rPr>
                <w:color w:val="000000"/>
                <w:sz w:val="20"/>
              </w:rPr>
              <w:t>1325</w:t>
            </w:r>
          </w:p>
        </w:tc>
        <w:tc>
          <w:tcPr>
            <w:tcW w:w="433" w:type="pct"/>
            <w:noWrap/>
          </w:tcPr>
          <w:p w:rsidR="00596479" w:rsidRPr="006848A4" w:rsidRDefault="00716446" w:rsidP="006848A4">
            <w:pPr>
              <w:spacing w:line="360" w:lineRule="auto"/>
              <w:jc w:val="both"/>
              <w:rPr>
                <w:color w:val="000000"/>
                <w:sz w:val="20"/>
              </w:rPr>
            </w:pPr>
            <w:r w:rsidRPr="006848A4">
              <w:rPr>
                <w:color w:val="000000"/>
                <w:sz w:val="20"/>
              </w:rPr>
              <w:t>1456</w:t>
            </w:r>
          </w:p>
        </w:tc>
      </w:tr>
      <w:tr w:rsidR="00596479" w:rsidRPr="006848A4" w:rsidTr="0026280C">
        <w:trPr>
          <w:cantSplit/>
          <w:trHeight w:val="241"/>
          <w:jc w:val="center"/>
        </w:trPr>
        <w:tc>
          <w:tcPr>
            <w:tcW w:w="2695" w:type="pct"/>
          </w:tcPr>
          <w:p w:rsidR="00596479" w:rsidRPr="006848A4" w:rsidRDefault="00596479" w:rsidP="006848A4">
            <w:pPr>
              <w:spacing w:line="360" w:lineRule="auto"/>
              <w:jc w:val="both"/>
              <w:rPr>
                <w:color w:val="000000"/>
                <w:sz w:val="20"/>
              </w:rPr>
            </w:pPr>
            <w:r w:rsidRPr="006848A4">
              <w:rPr>
                <w:color w:val="000000"/>
                <w:sz w:val="20"/>
              </w:rPr>
              <w:t>Количество сформированных классов в СОШ</w:t>
            </w:r>
          </w:p>
        </w:tc>
        <w:tc>
          <w:tcPr>
            <w:tcW w:w="1097" w:type="pct"/>
            <w:noWrap/>
          </w:tcPr>
          <w:p w:rsidR="00596479" w:rsidRPr="006848A4" w:rsidRDefault="00596479" w:rsidP="006848A4">
            <w:pPr>
              <w:spacing w:line="360" w:lineRule="auto"/>
              <w:jc w:val="both"/>
              <w:rPr>
                <w:color w:val="000000"/>
                <w:sz w:val="20"/>
              </w:rPr>
            </w:pPr>
            <w:r w:rsidRPr="006848A4">
              <w:rPr>
                <w:color w:val="000000"/>
                <w:sz w:val="20"/>
              </w:rPr>
              <w:t>Ед.</w:t>
            </w:r>
          </w:p>
        </w:tc>
        <w:tc>
          <w:tcPr>
            <w:tcW w:w="387" w:type="pct"/>
            <w:noWrap/>
          </w:tcPr>
          <w:p w:rsidR="00596479" w:rsidRPr="006848A4" w:rsidRDefault="00716446" w:rsidP="006848A4">
            <w:pPr>
              <w:spacing w:line="360" w:lineRule="auto"/>
              <w:jc w:val="both"/>
              <w:rPr>
                <w:color w:val="000000"/>
                <w:sz w:val="20"/>
              </w:rPr>
            </w:pPr>
            <w:r w:rsidRPr="006848A4">
              <w:rPr>
                <w:color w:val="000000"/>
                <w:sz w:val="20"/>
              </w:rPr>
              <w:t>1</w:t>
            </w:r>
            <w:r w:rsidR="00577432" w:rsidRPr="006848A4">
              <w:rPr>
                <w:color w:val="000000"/>
                <w:sz w:val="20"/>
              </w:rPr>
              <w:t>05</w:t>
            </w:r>
          </w:p>
        </w:tc>
        <w:tc>
          <w:tcPr>
            <w:tcW w:w="388" w:type="pct"/>
            <w:noWrap/>
          </w:tcPr>
          <w:p w:rsidR="00596479" w:rsidRPr="006848A4" w:rsidRDefault="00716446" w:rsidP="006848A4">
            <w:pPr>
              <w:spacing w:line="360" w:lineRule="auto"/>
              <w:jc w:val="both"/>
              <w:rPr>
                <w:color w:val="000000"/>
                <w:sz w:val="20"/>
              </w:rPr>
            </w:pPr>
            <w:r w:rsidRPr="006848A4">
              <w:rPr>
                <w:color w:val="000000"/>
                <w:sz w:val="20"/>
              </w:rPr>
              <w:t>1</w:t>
            </w:r>
            <w:r w:rsidR="00577432" w:rsidRPr="006848A4">
              <w:rPr>
                <w:color w:val="000000"/>
                <w:sz w:val="20"/>
              </w:rPr>
              <w:t>05</w:t>
            </w:r>
          </w:p>
        </w:tc>
        <w:tc>
          <w:tcPr>
            <w:tcW w:w="433" w:type="pct"/>
            <w:noWrap/>
          </w:tcPr>
          <w:p w:rsidR="00596479" w:rsidRPr="006848A4" w:rsidRDefault="00716446" w:rsidP="006848A4">
            <w:pPr>
              <w:spacing w:line="360" w:lineRule="auto"/>
              <w:jc w:val="both"/>
              <w:rPr>
                <w:color w:val="000000"/>
                <w:sz w:val="20"/>
              </w:rPr>
            </w:pPr>
            <w:r w:rsidRPr="006848A4">
              <w:rPr>
                <w:color w:val="000000"/>
                <w:sz w:val="20"/>
              </w:rPr>
              <w:t>1</w:t>
            </w:r>
            <w:r w:rsidR="00577432" w:rsidRPr="006848A4">
              <w:rPr>
                <w:color w:val="000000"/>
                <w:sz w:val="20"/>
              </w:rPr>
              <w:t>07</w:t>
            </w:r>
          </w:p>
        </w:tc>
      </w:tr>
      <w:tr w:rsidR="00596479" w:rsidRPr="006848A4" w:rsidTr="0026280C">
        <w:trPr>
          <w:cantSplit/>
          <w:trHeight w:val="359"/>
          <w:jc w:val="center"/>
        </w:trPr>
        <w:tc>
          <w:tcPr>
            <w:tcW w:w="2695" w:type="pct"/>
          </w:tcPr>
          <w:p w:rsidR="00596479" w:rsidRPr="006848A4" w:rsidRDefault="00596479" w:rsidP="006848A4">
            <w:pPr>
              <w:spacing w:line="360" w:lineRule="auto"/>
              <w:jc w:val="both"/>
              <w:rPr>
                <w:color w:val="000000"/>
                <w:sz w:val="20"/>
              </w:rPr>
            </w:pPr>
            <w:r w:rsidRPr="006848A4">
              <w:rPr>
                <w:color w:val="000000"/>
                <w:sz w:val="20"/>
              </w:rPr>
              <w:t>Средняя наполняемость классов в СОШ</w:t>
            </w:r>
          </w:p>
        </w:tc>
        <w:tc>
          <w:tcPr>
            <w:tcW w:w="1097" w:type="pct"/>
            <w:noWrap/>
          </w:tcPr>
          <w:p w:rsidR="00596479" w:rsidRPr="006848A4" w:rsidRDefault="00596479" w:rsidP="006848A4">
            <w:pPr>
              <w:spacing w:line="360" w:lineRule="auto"/>
              <w:jc w:val="both"/>
              <w:rPr>
                <w:color w:val="000000"/>
                <w:sz w:val="20"/>
              </w:rPr>
            </w:pPr>
            <w:r w:rsidRPr="006848A4">
              <w:rPr>
                <w:color w:val="000000"/>
                <w:sz w:val="20"/>
              </w:rPr>
              <w:t>Чел.</w:t>
            </w:r>
          </w:p>
        </w:tc>
        <w:tc>
          <w:tcPr>
            <w:tcW w:w="387" w:type="pct"/>
            <w:noWrap/>
          </w:tcPr>
          <w:p w:rsidR="00596479" w:rsidRPr="006848A4" w:rsidRDefault="00716446" w:rsidP="006848A4">
            <w:pPr>
              <w:spacing w:line="360" w:lineRule="auto"/>
              <w:jc w:val="both"/>
              <w:rPr>
                <w:color w:val="000000"/>
                <w:sz w:val="20"/>
              </w:rPr>
            </w:pPr>
            <w:r w:rsidRPr="006848A4">
              <w:rPr>
                <w:color w:val="000000"/>
                <w:sz w:val="20"/>
              </w:rPr>
              <w:t>1</w:t>
            </w:r>
            <w:r w:rsidR="00577432" w:rsidRPr="006848A4">
              <w:rPr>
                <w:color w:val="000000"/>
                <w:sz w:val="20"/>
              </w:rPr>
              <w:t>2</w:t>
            </w:r>
          </w:p>
        </w:tc>
        <w:tc>
          <w:tcPr>
            <w:tcW w:w="388" w:type="pct"/>
            <w:noWrap/>
          </w:tcPr>
          <w:p w:rsidR="00596479" w:rsidRPr="006848A4" w:rsidRDefault="00716446" w:rsidP="006848A4">
            <w:pPr>
              <w:spacing w:line="360" w:lineRule="auto"/>
              <w:jc w:val="both"/>
              <w:rPr>
                <w:color w:val="000000"/>
                <w:sz w:val="20"/>
              </w:rPr>
            </w:pPr>
            <w:r w:rsidRPr="006848A4">
              <w:rPr>
                <w:color w:val="000000"/>
                <w:sz w:val="20"/>
              </w:rPr>
              <w:t>1</w:t>
            </w:r>
            <w:r w:rsidR="00577432" w:rsidRPr="006848A4">
              <w:rPr>
                <w:color w:val="000000"/>
                <w:sz w:val="20"/>
              </w:rPr>
              <w:t>3</w:t>
            </w:r>
          </w:p>
        </w:tc>
        <w:tc>
          <w:tcPr>
            <w:tcW w:w="433" w:type="pct"/>
            <w:noWrap/>
          </w:tcPr>
          <w:p w:rsidR="00596479" w:rsidRPr="006848A4" w:rsidRDefault="00716446" w:rsidP="006848A4">
            <w:pPr>
              <w:spacing w:line="360" w:lineRule="auto"/>
              <w:jc w:val="both"/>
              <w:rPr>
                <w:color w:val="000000"/>
                <w:sz w:val="20"/>
              </w:rPr>
            </w:pPr>
            <w:r w:rsidRPr="006848A4">
              <w:rPr>
                <w:color w:val="000000"/>
                <w:sz w:val="20"/>
              </w:rPr>
              <w:t>1</w:t>
            </w:r>
            <w:r w:rsidR="00577432" w:rsidRPr="006848A4">
              <w:rPr>
                <w:color w:val="000000"/>
                <w:sz w:val="20"/>
              </w:rPr>
              <w:t>4</w:t>
            </w:r>
          </w:p>
        </w:tc>
      </w:tr>
    </w:tbl>
    <w:p w:rsidR="00CC41D7" w:rsidRPr="006848A4" w:rsidRDefault="00CC41D7" w:rsidP="006848A4">
      <w:pPr>
        <w:spacing w:line="360" w:lineRule="auto"/>
        <w:ind w:firstLine="709"/>
        <w:jc w:val="both"/>
        <w:rPr>
          <w:color w:val="000000"/>
          <w:sz w:val="28"/>
          <w:szCs w:val="26"/>
        </w:rPr>
      </w:pPr>
    </w:p>
    <w:p w:rsidR="00CC41D7" w:rsidRPr="006848A4" w:rsidRDefault="000A36D3" w:rsidP="006848A4">
      <w:pPr>
        <w:spacing w:line="360" w:lineRule="auto"/>
        <w:ind w:firstLine="709"/>
        <w:jc w:val="both"/>
        <w:rPr>
          <w:color w:val="000000"/>
          <w:sz w:val="28"/>
          <w:szCs w:val="28"/>
        </w:rPr>
      </w:pPr>
      <w:r w:rsidRPr="006848A4">
        <w:rPr>
          <w:color w:val="000000"/>
          <w:sz w:val="28"/>
          <w:szCs w:val="28"/>
        </w:rPr>
        <w:object w:dxaOrig="6105" w:dyaOrig="3045">
          <v:shape id="_x0000_i1027" type="#_x0000_t75" style="width:305.25pt;height:152.25pt" o:ole="">
            <v:imagedata r:id="rId12" o:title=""/>
          </v:shape>
          <o:OLEObject Type="Embed" ProgID="MSGraph.Chart.8" ShapeID="_x0000_i1027" DrawAspect="Content" ObjectID="_1459718866" r:id="rId13">
            <o:FieldCodes>\s</o:FieldCodes>
          </o:OLEObject>
        </w:object>
      </w:r>
    </w:p>
    <w:p w:rsidR="00CC41D7" w:rsidRPr="006848A4" w:rsidRDefault="00CC41D7" w:rsidP="006848A4">
      <w:pPr>
        <w:spacing w:line="360" w:lineRule="auto"/>
        <w:ind w:firstLine="709"/>
        <w:jc w:val="both"/>
        <w:rPr>
          <w:color w:val="000000"/>
          <w:sz w:val="28"/>
        </w:rPr>
      </w:pPr>
      <w:r w:rsidRPr="006848A4">
        <w:rPr>
          <w:color w:val="000000"/>
          <w:sz w:val="28"/>
        </w:rPr>
        <w:t>Рис.</w:t>
      </w:r>
      <w:r w:rsidR="006848A4">
        <w:rPr>
          <w:color w:val="000000"/>
          <w:sz w:val="28"/>
        </w:rPr>
        <w:t> </w:t>
      </w:r>
      <w:r w:rsidR="006848A4" w:rsidRPr="006848A4">
        <w:rPr>
          <w:color w:val="000000"/>
          <w:sz w:val="28"/>
        </w:rPr>
        <w:t>2</w:t>
      </w:r>
      <w:r w:rsidR="00577432" w:rsidRPr="006848A4">
        <w:rPr>
          <w:color w:val="000000"/>
          <w:sz w:val="28"/>
        </w:rPr>
        <w:t>.</w:t>
      </w:r>
      <w:r w:rsidR="00DA1773" w:rsidRPr="006848A4">
        <w:rPr>
          <w:color w:val="000000"/>
          <w:sz w:val="28"/>
        </w:rPr>
        <w:t>4</w:t>
      </w:r>
      <w:r w:rsidR="00577432" w:rsidRPr="006848A4">
        <w:rPr>
          <w:color w:val="000000"/>
          <w:sz w:val="28"/>
        </w:rPr>
        <w:t>.8</w:t>
      </w:r>
      <w:r w:rsidRPr="006848A4">
        <w:rPr>
          <w:color w:val="000000"/>
          <w:sz w:val="28"/>
        </w:rPr>
        <w:t>. Динамика учащихся</w:t>
      </w:r>
      <w:r w:rsidR="006848A4">
        <w:rPr>
          <w:color w:val="000000"/>
          <w:sz w:val="28"/>
        </w:rPr>
        <w:t xml:space="preserve"> </w:t>
      </w:r>
      <w:r w:rsidRPr="006848A4">
        <w:rPr>
          <w:color w:val="000000"/>
          <w:sz w:val="28"/>
        </w:rPr>
        <w:t>в СОШ</w:t>
      </w:r>
      <w:r w:rsidR="00A82028" w:rsidRPr="006848A4">
        <w:rPr>
          <w:color w:val="000000"/>
          <w:sz w:val="28"/>
        </w:rPr>
        <w:t xml:space="preserve"> района</w:t>
      </w:r>
      <w:r w:rsidRPr="006848A4">
        <w:rPr>
          <w:color w:val="000000"/>
          <w:sz w:val="28"/>
        </w:rPr>
        <w:t>, чел.</w:t>
      </w:r>
    </w:p>
    <w:p w:rsidR="0026280C" w:rsidRDefault="0026280C" w:rsidP="006848A4">
      <w:pPr>
        <w:spacing w:line="360" w:lineRule="auto"/>
        <w:ind w:firstLine="709"/>
        <w:jc w:val="both"/>
        <w:rPr>
          <w:color w:val="000000"/>
          <w:sz w:val="28"/>
          <w:szCs w:val="28"/>
        </w:rPr>
      </w:pPr>
    </w:p>
    <w:p w:rsidR="00CC41D7" w:rsidRPr="006848A4" w:rsidRDefault="00CC41D7" w:rsidP="006848A4">
      <w:pPr>
        <w:spacing w:line="360" w:lineRule="auto"/>
        <w:ind w:firstLine="709"/>
        <w:jc w:val="both"/>
        <w:rPr>
          <w:color w:val="000000"/>
          <w:sz w:val="28"/>
          <w:szCs w:val="28"/>
        </w:rPr>
      </w:pPr>
      <w:r w:rsidRPr="006848A4">
        <w:rPr>
          <w:color w:val="000000"/>
          <w:sz w:val="28"/>
          <w:szCs w:val="28"/>
        </w:rPr>
        <w:t>Глядя на рис.</w:t>
      </w:r>
      <w:r w:rsidR="006848A4">
        <w:rPr>
          <w:color w:val="000000"/>
          <w:sz w:val="28"/>
          <w:szCs w:val="28"/>
        </w:rPr>
        <w:t> </w:t>
      </w:r>
      <w:r w:rsidR="006848A4" w:rsidRPr="006848A4">
        <w:rPr>
          <w:color w:val="000000"/>
          <w:sz w:val="28"/>
          <w:szCs w:val="28"/>
        </w:rPr>
        <w:t>2</w:t>
      </w:r>
      <w:r w:rsidRPr="006848A4">
        <w:rPr>
          <w:color w:val="000000"/>
          <w:sz w:val="28"/>
          <w:szCs w:val="28"/>
        </w:rPr>
        <w:t>.</w:t>
      </w:r>
      <w:r w:rsidR="00DA1773" w:rsidRPr="006848A4">
        <w:rPr>
          <w:color w:val="000000"/>
          <w:sz w:val="28"/>
          <w:szCs w:val="28"/>
        </w:rPr>
        <w:t>4</w:t>
      </w:r>
      <w:r w:rsidRPr="006848A4">
        <w:rPr>
          <w:color w:val="000000"/>
          <w:sz w:val="28"/>
          <w:szCs w:val="28"/>
        </w:rPr>
        <w:t>.</w:t>
      </w:r>
      <w:r w:rsidR="00577432" w:rsidRPr="006848A4">
        <w:rPr>
          <w:color w:val="000000"/>
          <w:sz w:val="28"/>
          <w:szCs w:val="28"/>
        </w:rPr>
        <w:t>7</w:t>
      </w:r>
      <w:r w:rsidRPr="006848A4">
        <w:rPr>
          <w:color w:val="000000"/>
          <w:sz w:val="28"/>
          <w:szCs w:val="28"/>
        </w:rPr>
        <w:t>.</w:t>
      </w:r>
      <w:r w:rsidR="00577432" w:rsidRPr="006848A4">
        <w:rPr>
          <w:color w:val="000000"/>
          <w:sz w:val="28"/>
          <w:szCs w:val="28"/>
        </w:rPr>
        <w:t xml:space="preserve"> и 2.</w:t>
      </w:r>
      <w:r w:rsidR="00DA1773" w:rsidRPr="006848A4">
        <w:rPr>
          <w:color w:val="000000"/>
          <w:sz w:val="28"/>
          <w:szCs w:val="28"/>
        </w:rPr>
        <w:t>4</w:t>
      </w:r>
      <w:r w:rsidR="00577432" w:rsidRPr="006848A4">
        <w:rPr>
          <w:color w:val="000000"/>
          <w:sz w:val="28"/>
          <w:szCs w:val="28"/>
        </w:rPr>
        <w:t>.8</w:t>
      </w:r>
      <w:r w:rsidRPr="006848A4">
        <w:rPr>
          <w:color w:val="000000"/>
          <w:sz w:val="28"/>
          <w:szCs w:val="28"/>
        </w:rPr>
        <w:t xml:space="preserve">, видно, что количество учащихся в СОШ </w:t>
      </w:r>
      <w:r w:rsidR="00577432" w:rsidRPr="006848A4">
        <w:rPr>
          <w:color w:val="000000"/>
          <w:sz w:val="28"/>
          <w:szCs w:val="28"/>
        </w:rPr>
        <w:t>района</w:t>
      </w:r>
      <w:r w:rsidRPr="006848A4">
        <w:rPr>
          <w:color w:val="000000"/>
          <w:sz w:val="28"/>
          <w:szCs w:val="28"/>
        </w:rPr>
        <w:t xml:space="preserve"> с каждым годом </w:t>
      </w:r>
      <w:r w:rsidR="00577432" w:rsidRPr="006848A4">
        <w:rPr>
          <w:color w:val="000000"/>
          <w:sz w:val="28"/>
          <w:szCs w:val="28"/>
        </w:rPr>
        <w:t>небольшими темпами растет</w:t>
      </w:r>
      <w:r w:rsidRPr="006848A4">
        <w:rPr>
          <w:color w:val="000000"/>
          <w:sz w:val="28"/>
          <w:szCs w:val="28"/>
        </w:rPr>
        <w:t xml:space="preserve">, </w:t>
      </w:r>
      <w:r w:rsidR="00577432" w:rsidRPr="006848A4">
        <w:rPr>
          <w:color w:val="000000"/>
          <w:sz w:val="28"/>
          <w:szCs w:val="28"/>
        </w:rPr>
        <w:t>ч</w:t>
      </w:r>
      <w:r w:rsidRPr="006848A4">
        <w:rPr>
          <w:color w:val="000000"/>
          <w:sz w:val="28"/>
          <w:szCs w:val="28"/>
        </w:rPr>
        <w:t xml:space="preserve">то связано с </w:t>
      </w:r>
      <w:r w:rsidR="00577432" w:rsidRPr="006848A4">
        <w:rPr>
          <w:color w:val="000000"/>
          <w:sz w:val="28"/>
          <w:szCs w:val="28"/>
        </w:rPr>
        <w:t xml:space="preserve">повышением </w:t>
      </w:r>
      <w:r w:rsidRPr="006848A4">
        <w:rPr>
          <w:color w:val="000000"/>
          <w:sz w:val="28"/>
          <w:szCs w:val="28"/>
        </w:rPr>
        <w:t>рождаемост</w:t>
      </w:r>
      <w:r w:rsidR="00577432" w:rsidRPr="006848A4">
        <w:rPr>
          <w:color w:val="000000"/>
          <w:sz w:val="28"/>
          <w:szCs w:val="28"/>
        </w:rPr>
        <w:t>и</w:t>
      </w:r>
      <w:r w:rsidRPr="006848A4">
        <w:rPr>
          <w:color w:val="000000"/>
          <w:sz w:val="28"/>
          <w:szCs w:val="28"/>
        </w:rPr>
        <w:t xml:space="preserve"> в </w:t>
      </w:r>
      <w:r w:rsidR="00577432" w:rsidRPr="006848A4">
        <w:rPr>
          <w:color w:val="000000"/>
          <w:sz w:val="28"/>
          <w:szCs w:val="28"/>
        </w:rPr>
        <w:t xml:space="preserve">районе </w:t>
      </w:r>
      <w:r w:rsidR="00732E19" w:rsidRPr="006848A4">
        <w:rPr>
          <w:color w:val="000000"/>
          <w:sz w:val="28"/>
          <w:szCs w:val="28"/>
        </w:rPr>
        <w:t xml:space="preserve">начиная </w:t>
      </w:r>
      <w:r w:rsidR="00577432" w:rsidRPr="006848A4">
        <w:rPr>
          <w:color w:val="000000"/>
          <w:sz w:val="28"/>
          <w:szCs w:val="28"/>
        </w:rPr>
        <w:t xml:space="preserve">с </w:t>
      </w:r>
      <w:r w:rsidRPr="006848A4">
        <w:rPr>
          <w:color w:val="000000"/>
          <w:sz w:val="28"/>
          <w:szCs w:val="28"/>
        </w:rPr>
        <w:t>200</w:t>
      </w:r>
      <w:r w:rsidR="00577432" w:rsidRPr="006848A4">
        <w:rPr>
          <w:color w:val="000000"/>
          <w:sz w:val="28"/>
          <w:szCs w:val="28"/>
        </w:rPr>
        <w:t>2</w:t>
      </w:r>
      <w:r w:rsidRPr="006848A4">
        <w:rPr>
          <w:color w:val="000000"/>
          <w:sz w:val="28"/>
          <w:szCs w:val="28"/>
        </w:rPr>
        <w:t xml:space="preserve"> года</w:t>
      </w:r>
      <w:r w:rsidR="00D66DA4" w:rsidRPr="006848A4">
        <w:rPr>
          <w:color w:val="000000"/>
          <w:sz w:val="28"/>
          <w:szCs w:val="28"/>
        </w:rPr>
        <w:t>.</w:t>
      </w:r>
    </w:p>
    <w:p w:rsidR="00CC41D7" w:rsidRPr="006848A4" w:rsidRDefault="00D66DA4" w:rsidP="006848A4">
      <w:pPr>
        <w:spacing w:line="360" w:lineRule="auto"/>
        <w:ind w:firstLine="709"/>
        <w:jc w:val="both"/>
        <w:rPr>
          <w:color w:val="000000"/>
          <w:sz w:val="28"/>
          <w:szCs w:val="28"/>
        </w:rPr>
      </w:pPr>
      <w:r w:rsidRPr="006848A4">
        <w:rPr>
          <w:color w:val="000000"/>
          <w:sz w:val="28"/>
          <w:szCs w:val="28"/>
        </w:rPr>
        <w:t>Из рис.</w:t>
      </w:r>
      <w:r w:rsidR="006848A4">
        <w:rPr>
          <w:color w:val="000000"/>
          <w:sz w:val="28"/>
          <w:szCs w:val="28"/>
        </w:rPr>
        <w:t> </w:t>
      </w:r>
      <w:r w:rsidR="006848A4" w:rsidRPr="006848A4">
        <w:rPr>
          <w:color w:val="000000"/>
          <w:sz w:val="28"/>
          <w:szCs w:val="28"/>
        </w:rPr>
        <w:t>2</w:t>
      </w:r>
      <w:r w:rsidRPr="006848A4">
        <w:rPr>
          <w:color w:val="000000"/>
          <w:sz w:val="28"/>
          <w:szCs w:val="28"/>
        </w:rPr>
        <w:t>.</w:t>
      </w:r>
      <w:r w:rsidR="00DA1773" w:rsidRPr="006848A4">
        <w:rPr>
          <w:color w:val="000000"/>
          <w:sz w:val="28"/>
          <w:szCs w:val="28"/>
        </w:rPr>
        <w:t>4</w:t>
      </w:r>
      <w:r w:rsidRPr="006848A4">
        <w:rPr>
          <w:color w:val="000000"/>
          <w:sz w:val="28"/>
          <w:szCs w:val="28"/>
        </w:rPr>
        <w:t>.7.</w:t>
      </w:r>
      <w:r w:rsidR="00CC41D7" w:rsidRPr="006848A4">
        <w:rPr>
          <w:color w:val="000000"/>
          <w:sz w:val="28"/>
          <w:szCs w:val="28"/>
        </w:rPr>
        <w:t xml:space="preserve"> видно, что средняя наполняемость классов в СОШ </w:t>
      </w:r>
      <w:r w:rsidRPr="006848A4">
        <w:rPr>
          <w:color w:val="000000"/>
          <w:sz w:val="28"/>
          <w:szCs w:val="28"/>
        </w:rPr>
        <w:t>весьма низкая. Однако</w:t>
      </w:r>
      <w:r w:rsidR="00FA1C91" w:rsidRPr="006848A4">
        <w:rPr>
          <w:color w:val="000000"/>
          <w:sz w:val="28"/>
          <w:szCs w:val="28"/>
        </w:rPr>
        <w:t>,</w:t>
      </w:r>
      <w:r w:rsidRPr="006848A4">
        <w:rPr>
          <w:color w:val="000000"/>
          <w:sz w:val="28"/>
          <w:szCs w:val="28"/>
        </w:rPr>
        <w:t xml:space="preserve"> такая низкая наполняемость характерна для СОШ сел Юстинского района, отдаленных от административного центра.</w:t>
      </w:r>
    </w:p>
    <w:p w:rsidR="0026280C" w:rsidRDefault="0026280C" w:rsidP="006848A4">
      <w:pPr>
        <w:spacing w:line="360" w:lineRule="auto"/>
        <w:ind w:firstLine="709"/>
        <w:jc w:val="both"/>
        <w:rPr>
          <w:color w:val="000000"/>
          <w:sz w:val="28"/>
          <w:szCs w:val="28"/>
        </w:rPr>
      </w:pPr>
    </w:p>
    <w:p w:rsidR="00FA1C91" w:rsidRPr="006848A4" w:rsidRDefault="00FA1C91" w:rsidP="006848A4">
      <w:pPr>
        <w:spacing w:line="360" w:lineRule="auto"/>
        <w:ind w:firstLine="709"/>
        <w:jc w:val="both"/>
        <w:rPr>
          <w:color w:val="000000"/>
          <w:sz w:val="28"/>
          <w:szCs w:val="28"/>
        </w:rPr>
      </w:pPr>
      <w:r w:rsidRPr="006848A4">
        <w:rPr>
          <w:color w:val="000000"/>
          <w:sz w:val="28"/>
          <w:szCs w:val="28"/>
        </w:rPr>
        <w:t>Таблица 2.</w:t>
      </w:r>
      <w:r w:rsidR="00DA1773" w:rsidRPr="006848A4">
        <w:rPr>
          <w:color w:val="000000"/>
          <w:sz w:val="28"/>
          <w:szCs w:val="28"/>
        </w:rPr>
        <w:t>4</w:t>
      </w:r>
      <w:r w:rsidRPr="006848A4">
        <w:rPr>
          <w:color w:val="000000"/>
          <w:sz w:val="28"/>
          <w:szCs w:val="28"/>
        </w:rPr>
        <w:t>.9.</w:t>
      </w:r>
      <w:r w:rsidR="0026280C">
        <w:rPr>
          <w:color w:val="000000"/>
          <w:sz w:val="28"/>
          <w:szCs w:val="28"/>
        </w:rPr>
        <w:t xml:space="preserve"> </w:t>
      </w:r>
      <w:r w:rsidRPr="006848A4">
        <w:rPr>
          <w:color w:val="000000"/>
          <w:sz w:val="28"/>
          <w:szCs w:val="28"/>
        </w:rPr>
        <w:t>Динамика показателей работы МОУ с. Цаган Аман</w:t>
      </w:r>
      <w:r w:rsidR="0026280C">
        <w:rPr>
          <w:color w:val="000000"/>
          <w:sz w:val="28"/>
          <w:szCs w:val="28"/>
        </w:rPr>
        <w:t xml:space="preserve"> </w:t>
      </w:r>
      <w:r w:rsidR="009F4FE7" w:rsidRPr="006848A4">
        <w:rPr>
          <w:color w:val="000000"/>
          <w:sz w:val="28"/>
          <w:szCs w:val="28"/>
        </w:rPr>
        <w:t>(административн</w:t>
      </w:r>
      <w:r w:rsidR="00A82028" w:rsidRPr="006848A4">
        <w:rPr>
          <w:color w:val="000000"/>
          <w:sz w:val="28"/>
          <w:szCs w:val="28"/>
        </w:rPr>
        <w:t>ый</w:t>
      </w:r>
      <w:r w:rsidR="009F4FE7" w:rsidRPr="006848A4">
        <w:rPr>
          <w:color w:val="000000"/>
          <w:sz w:val="28"/>
          <w:szCs w:val="28"/>
        </w:rPr>
        <w:t xml:space="preserve"> центр района)</w:t>
      </w:r>
    </w:p>
    <w:tbl>
      <w:tblPr>
        <w:tblStyle w:val="13"/>
        <w:tblW w:w="9297" w:type="dxa"/>
        <w:jc w:val="center"/>
        <w:tblLook w:val="0000" w:firstRow="0" w:lastRow="0" w:firstColumn="0" w:lastColumn="0" w:noHBand="0" w:noVBand="0"/>
      </w:tblPr>
      <w:tblGrid>
        <w:gridCol w:w="4974"/>
        <w:gridCol w:w="1949"/>
        <w:gridCol w:w="803"/>
        <w:gridCol w:w="804"/>
        <w:gridCol w:w="767"/>
      </w:tblGrid>
      <w:tr w:rsidR="00D66DA4" w:rsidRPr="006848A4" w:rsidTr="0026280C">
        <w:trPr>
          <w:cantSplit/>
          <w:trHeight w:val="231"/>
          <w:jc w:val="center"/>
        </w:trPr>
        <w:tc>
          <w:tcPr>
            <w:tcW w:w="2695" w:type="pct"/>
            <w:noWrap/>
          </w:tcPr>
          <w:p w:rsidR="00D66DA4" w:rsidRPr="006848A4" w:rsidRDefault="00D66DA4" w:rsidP="006848A4">
            <w:pPr>
              <w:spacing w:line="360" w:lineRule="auto"/>
              <w:jc w:val="both"/>
              <w:rPr>
                <w:color w:val="000000"/>
                <w:sz w:val="20"/>
              </w:rPr>
            </w:pPr>
            <w:r w:rsidRPr="006848A4">
              <w:rPr>
                <w:color w:val="000000"/>
                <w:sz w:val="20"/>
              </w:rPr>
              <w:t>Показатели</w:t>
            </w:r>
          </w:p>
        </w:tc>
        <w:tc>
          <w:tcPr>
            <w:tcW w:w="969" w:type="pct"/>
            <w:noWrap/>
          </w:tcPr>
          <w:p w:rsidR="00D66DA4" w:rsidRPr="006848A4" w:rsidRDefault="00D66DA4" w:rsidP="006848A4">
            <w:pPr>
              <w:spacing w:line="360" w:lineRule="auto"/>
              <w:jc w:val="both"/>
              <w:rPr>
                <w:color w:val="000000"/>
                <w:sz w:val="20"/>
              </w:rPr>
            </w:pPr>
            <w:r w:rsidRPr="006848A4">
              <w:rPr>
                <w:color w:val="000000"/>
                <w:sz w:val="20"/>
              </w:rPr>
              <w:t>Единицы измерения</w:t>
            </w:r>
          </w:p>
        </w:tc>
        <w:tc>
          <w:tcPr>
            <w:tcW w:w="452" w:type="pct"/>
            <w:noWrap/>
          </w:tcPr>
          <w:p w:rsidR="00D66DA4" w:rsidRPr="006848A4" w:rsidRDefault="00D66DA4" w:rsidP="006848A4">
            <w:pPr>
              <w:spacing w:line="360" w:lineRule="auto"/>
              <w:jc w:val="both"/>
              <w:rPr>
                <w:color w:val="000000"/>
                <w:sz w:val="20"/>
              </w:rPr>
            </w:pPr>
            <w:r w:rsidRPr="006848A4">
              <w:rPr>
                <w:color w:val="000000"/>
                <w:sz w:val="20"/>
              </w:rPr>
              <w:t>2008</w:t>
            </w:r>
          </w:p>
        </w:tc>
        <w:tc>
          <w:tcPr>
            <w:tcW w:w="452" w:type="pct"/>
            <w:noWrap/>
          </w:tcPr>
          <w:p w:rsidR="00D66DA4" w:rsidRPr="006848A4" w:rsidRDefault="00D66DA4" w:rsidP="006848A4">
            <w:pPr>
              <w:spacing w:line="360" w:lineRule="auto"/>
              <w:jc w:val="both"/>
              <w:rPr>
                <w:color w:val="000000"/>
                <w:sz w:val="20"/>
              </w:rPr>
            </w:pPr>
            <w:r w:rsidRPr="006848A4">
              <w:rPr>
                <w:color w:val="000000"/>
                <w:sz w:val="20"/>
              </w:rPr>
              <w:t>2009</w:t>
            </w:r>
          </w:p>
        </w:tc>
        <w:tc>
          <w:tcPr>
            <w:tcW w:w="433" w:type="pct"/>
          </w:tcPr>
          <w:p w:rsidR="00D66DA4" w:rsidRPr="006848A4" w:rsidRDefault="00D66DA4" w:rsidP="006848A4">
            <w:pPr>
              <w:spacing w:line="360" w:lineRule="auto"/>
              <w:jc w:val="both"/>
              <w:rPr>
                <w:color w:val="000000"/>
                <w:sz w:val="20"/>
              </w:rPr>
            </w:pPr>
            <w:r w:rsidRPr="006848A4">
              <w:rPr>
                <w:color w:val="000000"/>
                <w:sz w:val="20"/>
              </w:rPr>
              <w:t>2010</w:t>
            </w:r>
          </w:p>
        </w:tc>
      </w:tr>
      <w:tr w:rsidR="00D66DA4" w:rsidRPr="006848A4" w:rsidTr="0026280C">
        <w:trPr>
          <w:cantSplit/>
          <w:trHeight w:val="342"/>
          <w:jc w:val="center"/>
        </w:trPr>
        <w:tc>
          <w:tcPr>
            <w:tcW w:w="2695" w:type="pct"/>
          </w:tcPr>
          <w:p w:rsidR="00D66DA4" w:rsidRPr="006848A4" w:rsidRDefault="00D66DA4" w:rsidP="006848A4">
            <w:pPr>
              <w:spacing w:line="360" w:lineRule="auto"/>
              <w:jc w:val="both"/>
              <w:rPr>
                <w:color w:val="000000"/>
                <w:sz w:val="20"/>
              </w:rPr>
            </w:pPr>
            <w:r w:rsidRPr="006848A4">
              <w:rPr>
                <w:color w:val="000000"/>
                <w:sz w:val="20"/>
              </w:rPr>
              <w:t>Общее количество учащихся</w:t>
            </w:r>
            <w:r w:rsidR="006848A4" w:rsidRPr="006848A4">
              <w:rPr>
                <w:color w:val="000000"/>
                <w:sz w:val="20"/>
              </w:rPr>
              <w:t xml:space="preserve"> </w:t>
            </w:r>
            <w:r w:rsidRPr="006848A4">
              <w:rPr>
                <w:color w:val="000000"/>
                <w:sz w:val="20"/>
              </w:rPr>
              <w:t>СОШ</w:t>
            </w:r>
          </w:p>
        </w:tc>
        <w:tc>
          <w:tcPr>
            <w:tcW w:w="969" w:type="pct"/>
            <w:noWrap/>
          </w:tcPr>
          <w:p w:rsidR="00D66DA4" w:rsidRPr="006848A4" w:rsidRDefault="00D66DA4" w:rsidP="006848A4">
            <w:pPr>
              <w:spacing w:line="360" w:lineRule="auto"/>
              <w:jc w:val="both"/>
              <w:rPr>
                <w:color w:val="000000"/>
                <w:sz w:val="20"/>
              </w:rPr>
            </w:pPr>
            <w:r w:rsidRPr="006848A4">
              <w:rPr>
                <w:color w:val="000000"/>
                <w:sz w:val="20"/>
              </w:rPr>
              <w:t>Чел.</w:t>
            </w:r>
          </w:p>
        </w:tc>
        <w:tc>
          <w:tcPr>
            <w:tcW w:w="452" w:type="pct"/>
            <w:noWrap/>
          </w:tcPr>
          <w:p w:rsidR="00D66DA4" w:rsidRPr="006848A4" w:rsidRDefault="00D66DA4" w:rsidP="006848A4">
            <w:pPr>
              <w:spacing w:line="360" w:lineRule="auto"/>
              <w:jc w:val="both"/>
              <w:rPr>
                <w:color w:val="000000"/>
                <w:sz w:val="20"/>
              </w:rPr>
            </w:pPr>
            <w:r w:rsidRPr="006848A4">
              <w:rPr>
                <w:color w:val="000000"/>
                <w:sz w:val="20"/>
              </w:rPr>
              <w:t>838</w:t>
            </w:r>
          </w:p>
        </w:tc>
        <w:tc>
          <w:tcPr>
            <w:tcW w:w="452" w:type="pct"/>
            <w:noWrap/>
          </w:tcPr>
          <w:p w:rsidR="00D66DA4" w:rsidRPr="006848A4" w:rsidRDefault="00D66DA4" w:rsidP="006848A4">
            <w:pPr>
              <w:spacing w:line="360" w:lineRule="auto"/>
              <w:jc w:val="both"/>
              <w:rPr>
                <w:color w:val="000000"/>
                <w:sz w:val="20"/>
              </w:rPr>
            </w:pPr>
            <w:r w:rsidRPr="006848A4">
              <w:rPr>
                <w:color w:val="000000"/>
                <w:sz w:val="20"/>
              </w:rPr>
              <w:t>854</w:t>
            </w:r>
          </w:p>
        </w:tc>
        <w:tc>
          <w:tcPr>
            <w:tcW w:w="433" w:type="pct"/>
            <w:noWrap/>
          </w:tcPr>
          <w:p w:rsidR="00D66DA4" w:rsidRPr="006848A4" w:rsidRDefault="00D66DA4" w:rsidP="006848A4">
            <w:pPr>
              <w:spacing w:line="360" w:lineRule="auto"/>
              <w:jc w:val="both"/>
              <w:rPr>
                <w:color w:val="000000"/>
                <w:sz w:val="20"/>
              </w:rPr>
            </w:pPr>
            <w:r w:rsidRPr="006848A4">
              <w:rPr>
                <w:color w:val="000000"/>
                <w:sz w:val="20"/>
              </w:rPr>
              <w:t>9</w:t>
            </w:r>
            <w:r w:rsidR="00A82028" w:rsidRPr="006848A4">
              <w:rPr>
                <w:color w:val="000000"/>
                <w:sz w:val="20"/>
              </w:rPr>
              <w:t>18</w:t>
            </w:r>
          </w:p>
        </w:tc>
      </w:tr>
      <w:tr w:rsidR="00D66DA4" w:rsidRPr="006848A4" w:rsidTr="0026280C">
        <w:trPr>
          <w:cantSplit/>
          <w:trHeight w:val="250"/>
          <w:jc w:val="center"/>
        </w:trPr>
        <w:tc>
          <w:tcPr>
            <w:tcW w:w="2695" w:type="pct"/>
          </w:tcPr>
          <w:p w:rsidR="00D66DA4" w:rsidRPr="006848A4" w:rsidRDefault="00D66DA4" w:rsidP="006848A4">
            <w:pPr>
              <w:spacing w:line="360" w:lineRule="auto"/>
              <w:jc w:val="both"/>
              <w:rPr>
                <w:color w:val="000000"/>
                <w:sz w:val="20"/>
              </w:rPr>
            </w:pPr>
            <w:r w:rsidRPr="006848A4">
              <w:rPr>
                <w:color w:val="000000"/>
                <w:sz w:val="20"/>
              </w:rPr>
              <w:t>Количество сформированных классов в СОШ</w:t>
            </w:r>
          </w:p>
        </w:tc>
        <w:tc>
          <w:tcPr>
            <w:tcW w:w="969" w:type="pct"/>
            <w:noWrap/>
          </w:tcPr>
          <w:p w:rsidR="00D66DA4" w:rsidRPr="006848A4" w:rsidRDefault="00D66DA4" w:rsidP="006848A4">
            <w:pPr>
              <w:spacing w:line="360" w:lineRule="auto"/>
              <w:jc w:val="both"/>
              <w:rPr>
                <w:color w:val="000000"/>
                <w:sz w:val="20"/>
              </w:rPr>
            </w:pPr>
            <w:r w:rsidRPr="006848A4">
              <w:rPr>
                <w:color w:val="000000"/>
                <w:sz w:val="20"/>
              </w:rPr>
              <w:t>Ед.</w:t>
            </w:r>
          </w:p>
        </w:tc>
        <w:tc>
          <w:tcPr>
            <w:tcW w:w="452" w:type="pct"/>
            <w:noWrap/>
          </w:tcPr>
          <w:p w:rsidR="00D66DA4" w:rsidRPr="006848A4" w:rsidRDefault="00FA1C91" w:rsidP="006848A4">
            <w:pPr>
              <w:spacing w:line="360" w:lineRule="auto"/>
              <w:jc w:val="both"/>
              <w:rPr>
                <w:color w:val="000000"/>
                <w:sz w:val="20"/>
              </w:rPr>
            </w:pPr>
            <w:r w:rsidRPr="006848A4">
              <w:rPr>
                <w:color w:val="000000"/>
                <w:sz w:val="20"/>
              </w:rPr>
              <w:t>42</w:t>
            </w:r>
          </w:p>
        </w:tc>
        <w:tc>
          <w:tcPr>
            <w:tcW w:w="452" w:type="pct"/>
            <w:noWrap/>
          </w:tcPr>
          <w:p w:rsidR="00D66DA4" w:rsidRPr="006848A4" w:rsidRDefault="00FA1C91" w:rsidP="006848A4">
            <w:pPr>
              <w:spacing w:line="360" w:lineRule="auto"/>
              <w:jc w:val="both"/>
              <w:rPr>
                <w:color w:val="000000"/>
                <w:sz w:val="20"/>
              </w:rPr>
            </w:pPr>
            <w:r w:rsidRPr="006848A4">
              <w:rPr>
                <w:color w:val="000000"/>
                <w:sz w:val="20"/>
              </w:rPr>
              <w:t>43</w:t>
            </w:r>
          </w:p>
        </w:tc>
        <w:tc>
          <w:tcPr>
            <w:tcW w:w="433" w:type="pct"/>
            <w:noWrap/>
          </w:tcPr>
          <w:p w:rsidR="00D66DA4" w:rsidRPr="006848A4" w:rsidRDefault="00FA1C91" w:rsidP="006848A4">
            <w:pPr>
              <w:spacing w:line="360" w:lineRule="auto"/>
              <w:jc w:val="both"/>
              <w:rPr>
                <w:color w:val="000000"/>
                <w:sz w:val="20"/>
              </w:rPr>
            </w:pPr>
            <w:r w:rsidRPr="006848A4">
              <w:rPr>
                <w:color w:val="000000"/>
                <w:sz w:val="20"/>
              </w:rPr>
              <w:t>47</w:t>
            </w:r>
          </w:p>
        </w:tc>
      </w:tr>
      <w:tr w:rsidR="00D66DA4" w:rsidRPr="006848A4" w:rsidTr="0026280C">
        <w:trPr>
          <w:cantSplit/>
          <w:trHeight w:val="374"/>
          <w:jc w:val="center"/>
        </w:trPr>
        <w:tc>
          <w:tcPr>
            <w:tcW w:w="2695" w:type="pct"/>
          </w:tcPr>
          <w:p w:rsidR="00D66DA4" w:rsidRPr="006848A4" w:rsidRDefault="00D66DA4" w:rsidP="006848A4">
            <w:pPr>
              <w:spacing w:line="360" w:lineRule="auto"/>
              <w:jc w:val="both"/>
              <w:rPr>
                <w:color w:val="000000"/>
                <w:sz w:val="20"/>
              </w:rPr>
            </w:pPr>
            <w:r w:rsidRPr="006848A4">
              <w:rPr>
                <w:color w:val="000000"/>
                <w:sz w:val="20"/>
              </w:rPr>
              <w:t>Средняя наполняемость классов в СОШ</w:t>
            </w:r>
          </w:p>
        </w:tc>
        <w:tc>
          <w:tcPr>
            <w:tcW w:w="969" w:type="pct"/>
            <w:noWrap/>
          </w:tcPr>
          <w:p w:rsidR="00D66DA4" w:rsidRPr="006848A4" w:rsidRDefault="00D66DA4" w:rsidP="006848A4">
            <w:pPr>
              <w:spacing w:line="360" w:lineRule="auto"/>
              <w:jc w:val="both"/>
              <w:rPr>
                <w:color w:val="000000"/>
                <w:sz w:val="20"/>
              </w:rPr>
            </w:pPr>
            <w:r w:rsidRPr="006848A4">
              <w:rPr>
                <w:color w:val="000000"/>
                <w:sz w:val="20"/>
              </w:rPr>
              <w:t>Чел.</w:t>
            </w:r>
          </w:p>
        </w:tc>
        <w:tc>
          <w:tcPr>
            <w:tcW w:w="452" w:type="pct"/>
            <w:noWrap/>
          </w:tcPr>
          <w:p w:rsidR="00D66DA4" w:rsidRPr="006848A4" w:rsidRDefault="00FA1C91" w:rsidP="006848A4">
            <w:pPr>
              <w:spacing w:line="360" w:lineRule="auto"/>
              <w:jc w:val="both"/>
              <w:rPr>
                <w:color w:val="000000"/>
                <w:sz w:val="20"/>
              </w:rPr>
            </w:pPr>
            <w:r w:rsidRPr="006848A4">
              <w:rPr>
                <w:color w:val="000000"/>
                <w:sz w:val="20"/>
              </w:rPr>
              <w:t>20</w:t>
            </w:r>
          </w:p>
        </w:tc>
        <w:tc>
          <w:tcPr>
            <w:tcW w:w="452" w:type="pct"/>
            <w:noWrap/>
          </w:tcPr>
          <w:p w:rsidR="00D66DA4" w:rsidRPr="006848A4" w:rsidRDefault="00FA1C91" w:rsidP="006848A4">
            <w:pPr>
              <w:spacing w:line="360" w:lineRule="auto"/>
              <w:jc w:val="both"/>
              <w:rPr>
                <w:color w:val="000000"/>
                <w:sz w:val="20"/>
              </w:rPr>
            </w:pPr>
            <w:r w:rsidRPr="006848A4">
              <w:rPr>
                <w:color w:val="000000"/>
                <w:sz w:val="20"/>
              </w:rPr>
              <w:t>20</w:t>
            </w:r>
          </w:p>
        </w:tc>
        <w:tc>
          <w:tcPr>
            <w:tcW w:w="433" w:type="pct"/>
            <w:noWrap/>
          </w:tcPr>
          <w:p w:rsidR="00D66DA4" w:rsidRPr="006848A4" w:rsidRDefault="00FA1C91" w:rsidP="006848A4">
            <w:pPr>
              <w:spacing w:line="360" w:lineRule="auto"/>
              <w:jc w:val="both"/>
              <w:rPr>
                <w:color w:val="000000"/>
                <w:sz w:val="20"/>
              </w:rPr>
            </w:pPr>
            <w:r w:rsidRPr="006848A4">
              <w:rPr>
                <w:color w:val="000000"/>
                <w:sz w:val="20"/>
              </w:rPr>
              <w:t>20</w:t>
            </w:r>
          </w:p>
        </w:tc>
      </w:tr>
    </w:tbl>
    <w:p w:rsidR="00D66DA4" w:rsidRDefault="00D66DA4" w:rsidP="006848A4">
      <w:pPr>
        <w:spacing w:line="360" w:lineRule="auto"/>
        <w:ind w:firstLine="709"/>
        <w:jc w:val="both"/>
        <w:rPr>
          <w:color w:val="000000"/>
          <w:sz w:val="28"/>
          <w:szCs w:val="28"/>
        </w:rPr>
      </w:pPr>
    </w:p>
    <w:p w:rsidR="00732E19" w:rsidRPr="006848A4" w:rsidRDefault="0026280C" w:rsidP="006848A4">
      <w:pPr>
        <w:spacing w:line="360" w:lineRule="auto"/>
        <w:ind w:firstLine="709"/>
        <w:jc w:val="both"/>
        <w:rPr>
          <w:color w:val="000000"/>
          <w:sz w:val="28"/>
          <w:szCs w:val="28"/>
        </w:rPr>
      </w:pPr>
      <w:r>
        <w:rPr>
          <w:color w:val="000000"/>
          <w:sz w:val="28"/>
          <w:szCs w:val="28"/>
        </w:rPr>
        <w:br w:type="page"/>
      </w:r>
      <w:r w:rsidR="00DA1773" w:rsidRPr="006848A4">
        <w:rPr>
          <w:color w:val="000000"/>
          <w:sz w:val="28"/>
          <w:szCs w:val="28"/>
        </w:rPr>
        <w:t>Из табл. 2.4</w:t>
      </w:r>
      <w:r w:rsidR="00732E19" w:rsidRPr="006848A4">
        <w:rPr>
          <w:color w:val="000000"/>
          <w:sz w:val="28"/>
          <w:szCs w:val="28"/>
        </w:rPr>
        <w:t>.9. видно, что в школах с</w:t>
      </w:r>
      <w:r w:rsidR="00DA1773" w:rsidRPr="006848A4">
        <w:rPr>
          <w:color w:val="000000"/>
          <w:sz w:val="28"/>
          <w:szCs w:val="28"/>
        </w:rPr>
        <w:t>амого административного центра с</w:t>
      </w:r>
      <w:r w:rsidR="00732E19" w:rsidRPr="006848A4">
        <w:rPr>
          <w:color w:val="000000"/>
          <w:sz w:val="28"/>
          <w:szCs w:val="28"/>
        </w:rPr>
        <w:t>. Цаган Аман наполняемость классов средняя и стабильная, а количество класс-комплектов с каждым годом увеличивается.</w:t>
      </w:r>
    </w:p>
    <w:p w:rsidR="00CC41D7" w:rsidRPr="006848A4" w:rsidRDefault="009F4FE7" w:rsidP="006848A4">
      <w:pPr>
        <w:spacing w:line="360" w:lineRule="auto"/>
        <w:ind w:firstLine="709"/>
        <w:jc w:val="both"/>
        <w:rPr>
          <w:color w:val="000000"/>
          <w:sz w:val="28"/>
          <w:szCs w:val="28"/>
        </w:rPr>
      </w:pPr>
      <w:r w:rsidRPr="006848A4">
        <w:rPr>
          <w:color w:val="000000"/>
          <w:sz w:val="28"/>
          <w:szCs w:val="28"/>
        </w:rPr>
        <w:t>В СОШ дети обучаются в одну смену. Занятия начинаются с 8</w:t>
      </w:r>
      <w:r w:rsidR="006848A4">
        <w:rPr>
          <w:color w:val="000000"/>
          <w:sz w:val="28"/>
          <w:szCs w:val="28"/>
        </w:rPr>
        <w:t>–</w:t>
      </w:r>
      <w:r w:rsidR="006848A4" w:rsidRPr="006848A4">
        <w:rPr>
          <w:color w:val="000000"/>
          <w:sz w:val="28"/>
          <w:szCs w:val="28"/>
        </w:rPr>
        <w:t>3</w:t>
      </w:r>
      <w:r w:rsidRPr="006848A4">
        <w:rPr>
          <w:color w:val="000000"/>
          <w:sz w:val="28"/>
          <w:szCs w:val="28"/>
        </w:rPr>
        <w:t>0.</w:t>
      </w:r>
      <w:r w:rsidR="006848A4">
        <w:rPr>
          <w:color w:val="000000"/>
          <w:sz w:val="28"/>
          <w:szCs w:val="28"/>
        </w:rPr>
        <w:t xml:space="preserve"> </w:t>
      </w:r>
      <w:r w:rsidRPr="006848A4">
        <w:rPr>
          <w:color w:val="000000"/>
          <w:sz w:val="28"/>
          <w:szCs w:val="28"/>
        </w:rPr>
        <w:t>Во всех начальных классах района функционирует группа продленного дня (ГПД). Ч</w:t>
      </w:r>
      <w:r w:rsidR="00CC41D7" w:rsidRPr="006848A4">
        <w:rPr>
          <w:color w:val="000000"/>
          <w:sz w:val="28"/>
          <w:szCs w:val="28"/>
        </w:rPr>
        <w:t>исло</w:t>
      </w:r>
      <w:r w:rsidR="006848A4">
        <w:rPr>
          <w:color w:val="000000"/>
          <w:sz w:val="28"/>
          <w:szCs w:val="28"/>
        </w:rPr>
        <w:t xml:space="preserve"> </w:t>
      </w:r>
      <w:r w:rsidR="00CC41D7" w:rsidRPr="006848A4">
        <w:rPr>
          <w:color w:val="000000"/>
          <w:sz w:val="28"/>
          <w:szCs w:val="28"/>
        </w:rPr>
        <w:t xml:space="preserve">детей в ГПД заметно </w:t>
      </w:r>
      <w:r w:rsidRPr="006848A4">
        <w:rPr>
          <w:color w:val="000000"/>
          <w:sz w:val="28"/>
          <w:szCs w:val="28"/>
        </w:rPr>
        <w:t>растет</w:t>
      </w:r>
      <w:r w:rsidR="00CC41D7" w:rsidRPr="006848A4">
        <w:rPr>
          <w:color w:val="000000"/>
          <w:sz w:val="28"/>
          <w:szCs w:val="28"/>
        </w:rPr>
        <w:t xml:space="preserve">. </w:t>
      </w:r>
      <w:r w:rsidR="00731FCA" w:rsidRPr="006848A4">
        <w:rPr>
          <w:color w:val="000000"/>
          <w:sz w:val="28"/>
          <w:szCs w:val="28"/>
        </w:rPr>
        <w:t>Рост численности детей в ГПД обус</w:t>
      </w:r>
      <w:r w:rsidR="001A2BE4" w:rsidRPr="006848A4">
        <w:rPr>
          <w:color w:val="000000"/>
          <w:sz w:val="28"/>
          <w:szCs w:val="28"/>
        </w:rPr>
        <w:t>ловлен хорошей организацией ГПД,</w:t>
      </w:r>
      <w:r w:rsidR="00731FCA" w:rsidRPr="006848A4">
        <w:rPr>
          <w:color w:val="000000"/>
          <w:sz w:val="28"/>
          <w:szCs w:val="28"/>
        </w:rPr>
        <w:t xml:space="preserve"> горячего питания школ,</w:t>
      </w:r>
      <w:r w:rsidR="001A2BE4" w:rsidRPr="006848A4">
        <w:rPr>
          <w:color w:val="000000"/>
          <w:sz w:val="28"/>
          <w:szCs w:val="28"/>
        </w:rPr>
        <w:t xml:space="preserve"> национальной программой обучения.</w:t>
      </w:r>
    </w:p>
    <w:p w:rsidR="001A2BE4" w:rsidRPr="006848A4" w:rsidRDefault="001A2BE4" w:rsidP="006848A4">
      <w:pPr>
        <w:spacing w:line="360" w:lineRule="auto"/>
        <w:ind w:firstLine="709"/>
        <w:jc w:val="both"/>
        <w:rPr>
          <w:color w:val="000000"/>
          <w:sz w:val="28"/>
          <w:szCs w:val="28"/>
        </w:rPr>
      </w:pPr>
      <w:r w:rsidRPr="006848A4">
        <w:rPr>
          <w:color w:val="000000"/>
          <w:sz w:val="28"/>
          <w:szCs w:val="28"/>
        </w:rPr>
        <w:t>Горячим питанием в соответствии с законодательством РФ обеспечены учащиеся всех СОШ района. Образовательные учреждения административного центра осуществляют горячее питание по договору с индивидуальными предпринимателями за счет родительских средств из расчета – 15 рублей за завтрак и 35 рублей за обед. Многодетным и малообеспеченным категориям учащихся производится возмещение расходов на горячее питание из средств муниципального бюджета из расчета – 500 рублей на одного ребенка в месяц. Учащиеся учреждения санаторного типа обеспечены 6</w:t>
      </w:r>
      <w:r w:rsidR="006848A4">
        <w:rPr>
          <w:color w:val="000000"/>
          <w:sz w:val="28"/>
          <w:szCs w:val="28"/>
        </w:rPr>
        <w:t>-</w:t>
      </w:r>
      <w:r w:rsidR="006848A4" w:rsidRPr="006848A4">
        <w:rPr>
          <w:color w:val="000000"/>
          <w:sz w:val="28"/>
          <w:szCs w:val="28"/>
        </w:rPr>
        <w:t>т</w:t>
      </w:r>
      <w:r w:rsidRPr="006848A4">
        <w:rPr>
          <w:color w:val="000000"/>
          <w:sz w:val="28"/>
          <w:szCs w:val="28"/>
        </w:rPr>
        <w:t>и разовым питанием, оплата которого производится из средств республиканского бюджета. В сельских школах горячее питание учащихся 10</w:t>
      </w:r>
      <w:r w:rsidR="006848A4" w:rsidRPr="006848A4">
        <w:rPr>
          <w:color w:val="000000"/>
          <w:sz w:val="28"/>
          <w:szCs w:val="28"/>
        </w:rPr>
        <w:t>0</w:t>
      </w:r>
      <w:r w:rsidR="006848A4">
        <w:rPr>
          <w:color w:val="000000"/>
          <w:sz w:val="28"/>
          <w:szCs w:val="28"/>
        </w:rPr>
        <w:t>%</w:t>
      </w:r>
      <w:r w:rsidRPr="006848A4">
        <w:rPr>
          <w:color w:val="000000"/>
          <w:sz w:val="28"/>
          <w:szCs w:val="28"/>
        </w:rPr>
        <w:t xml:space="preserve"> финансируется за счет средств СПК (сельский производственный кооператив), </w:t>
      </w:r>
      <w:r w:rsidR="006848A4">
        <w:rPr>
          <w:color w:val="000000"/>
          <w:sz w:val="28"/>
          <w:szCs w:val="28"/>
        </w:rPr>
        <w:t>т.е.</w:t>
      </w:r>
      <w:r w:rsidRPr="006848A4">
        <w:rPr>
          <w:color w:val="000000"/>
          <w:sz w:val="28"/>
          <w:szCs w:val="28"/>
        </w:rPr>
        <w:t xml:space="preserve"> для учащихся оно </w:t>
      </w:r>
      <w:r w:rsidR="00DA1773" w:rsidRPr="006848A4">
        <w:rPr>
          <w:color w:val="000000"/>
          <w:sz w:val="28"/>
          <w:szCs w:val="28"/>
        </w:rPr>
        <w:t xml:space="preserve">осуществляется </w:t>
      </w:r>
      <w:r w:rsidRPr="006848A4">
        <w:rPr>
          <w:color w:val="000000"/>
          <w:sz w:val="28"/>
          <w:szCs w:val="28"/>
        </w:rPr>
        <w:t>бесплатно.</w:t>
      </w:r>
    </w:p>
    <w:p w:rsidR="00CC41D7" w:rsidRPr="006848A4" w:rsidRDefault="00CC41D7" w:rsidP="006848A4">
      <w:pPr>
        <w:spacing w:line="360" w:lineRule="auto"/>
        <w:ind w:firstLine="709"/>
        <w:jc w:val="both"/>
        <w:rPr>
          <w:color w:val="000000"/>
          <w:sz w:val="28"/>
          <w:szCs w:val="28"/>
        </w:rPr>
      </w:pPr>
      <w:r w:rsidRPr="006848A4">
        <w:rPr>
          <w:color w:val="000000"/>
          <w:sz w:val="28"/>
          <w:szCs w:val="28"/>
        </w:rPr>
        <w:t>Для больных детей по заключению медико-социальной экспертизы и рекомендациям медико-педагогической комиссии (МПК) организовано индивидуальное обучение</w:t>
      </w:r>
      <w:r w:rsidR="0017093A" w:rsidRPr="006848A4">
        <w:rPr>
          <w:color w:val="000000"/>
          <w:sz w:val="28"/>
          <w:szCs w:val="28"/>
        </w:rPr>
        <w:t>.</w:t>
      </w:r>
    </w:p>
    <w:p w:rsidR="0026280C" w:rsidRDefault="0026280C" w:rsidP="006848A4">
      <w:pPr>
        <w:spacing w:line="360" w:lineRule="auto"/>
        <w:ind w:firstLine="709"/>
        <w:jc w:val="both"/>
        <w:rPr>
          <w:color w:val="000000"/>
          <w:sz w:val="28"/>
          <w:szCs w:val="28"/>
        </w:rPr>
      </w:pPr>
    </w:p>
    <w:p w:rsidR="00CC41D7" w:rsidRPr="006848A4" w:rsidRDefault="00CC41D7" w:rsidP="006848A4">
      <w:pPr>
        <w:spacing w:line="360" w:lineRule="auto"/>
        <w:ind w:firstLine="709"/>
        <w:jc w:val="both"/>
        <w:rPr>
          <w:color w:val="000000"/>
          <w:sz w:val="28"/>
          <w:szCs w:val="28"/>
        </w:rPr>
      </w:pPr>
      <w:r w:rsidRPr="006848A4">
        <w:rPr>
          <w:color w:val="000000"/>
          <w:sz w:val="28"/>
          <w:szCs w:val="28"/>
        </w:rPr>
        <w:t>Таблица</w:t>
      </w:r>
      <w:r w:rsidR="006848A4">
        <w:rPr>
          <w:color w:val="000000"/>
          <w:sz w:val="28"/>
          <w:szCs w:val="28"/>
        </w:rPr>
        <w:t xml:space="preserve"> </w:t>
      </w:r>
      <w:r w:rsidRPr="006848A4">
        <w:rPr>
          <w:color w:val="000000"/>
          <w:sz w:val="28"/>
          <w:szCs w:val="28"/>
        </w:rPr>
        <w:t>2.</w:t>
      </w:r>
      <w:r w:rsidR="00DA1773" w:rsidRPr="006848A4">
        <w:rPr>
          <w:color w:val="000000"/>
          <w:sz w:val="28"/>
          <w:szCs w:val="28"/>
        </w:rPr>
        <w:t>4</w:t>
      </w:r>
      <w:r w:rsidRPr="006848A4">
        <w:rPr>
          <w:color w:val="000000"/>
          <w:sz w:val="28"/>
          <w:szCs w:val="28"/>
        </w:rPr>
        <w:t>.</w:t>
      </w:r>
      <w:r w:rsidR="0017093A" w:rsidRPr="006848A4">
        <w:rPr>
          <w:color w:val="000000"/>
          <w:sz w:val="28"/>
          <w:szCs w:val="28"/>
        </w:rPr>
        <w:t>10</w:t>
      </w:r>
      <w:r w:rsidRPr="006848A4">
        <w:rPr>
          <w:color w:val="000000"/>
          <w:sz w:val="28"/>
          <w:szCs w:val="28"/>
        </w:rPr>
        <w:t>.</w:t>
      </w:r>
      <w:r w:rsidR="0026280C">
        <w:rPr>
          <w:color w:val="000000"/>
          <w:sz w:val="28"/>
          <w:szCs w:val="28"/>
        </w:rPr>
        <w:t xml:space="preserve"> </w:t>
      </w:r>
      <w:r w:rsidRPr="006848A4">
        <w:rPr>
          <w:color w:val="000000"/>
          <w:sz w:val="28"/>
          <w:szCs w:val="28"/>
        </w:rPr>
        <w:t>Динамика показателей индивидуального обучения, чел.</w:t>
      </w:r>
    </w:p>
    <w:tbl>
      <w:tblPr>
        <w:tblStyle w:val="13"/>
        <w:tblW w:w="9297" w:type="dxa"/>
        <w:jc w:val="center"/>
        <w:tblLook w:val="0000" w:firstRow="0" w:lastRow="0" w:firstColumn="0" w:lastColumn="0" w:noHBand="0" w:noVBand="0"/>
      </w:tblPr>
      <w:tblGrid>
        <w:gridCol w:w="6934"/>
        <w:gridCol w:w="840"/>
        <w:gridCol w:w="842"/>
        <w:gridCol w:w="681"/>
      </w:tblGrid>
      <w:tr w:rsidR="0017093A" w:rsidRPr="006848A4" w:rsidTr="0026280C">
        <w:trPr>
          <w:cantSplit/>
          <w:trHeight w:val="177"/>
          <w:jc w:val="center"/>
        </w:trPr>
        <w:tc>
          <w:tcPr>
            <w:tcW w:w="3729" w:type="pct"/>
          </w:tcPr>
          <w:p w:rsidR="0017093A" w:rsidRPr="006848A4" w:rsidRDefault="0017093A" w:rsidP="006848A4">
            <w:pPr>
              <w:spacing w:line="360" w:lineRule="auto"/>
              <w:jc w:val="both"/>
              <w:rPr>
                <w:color w:val="000000"/>
                <w:sz w:val="20"/>
              </w:rPr>
            </w:pPr>
            <w:r w:rsidRPr="006848A4">
              <w:rPr>
                <w:color w:val="000000"/>
                <w:sz w:val="20"/>
              </w:rPr>
              <w:t>Получение образования</w:t>
            </w:r>
          </w:p>
        </w:tc>
        <w:tc>
          <w:tcPr>
            <w:tcW w:w="452" w:type="pct"/>
          </w:tcPr>
          <w:p w:rsidR="0017093A" w:rsidRPr="006848A4" w:rsidRDefault="0017093A" w:rsidP="006848A4">
            <w:pPr>
              <w:spacing w:line="360" w:lineRule="auto"/>
              <w:jc w:val="both"/>
              <w:rPr>
                <w:color w:val="000000"/>
                <w:sz w:val="20"/>
              </w:rPr>
            </w:pPr>
            <w:r w:rsidRPr="006848A4">
              <w:rPr>
                <w:color w:val="000000"/>
                <w:sz w:val="20"/>
              </w:rPr>
              <w:t>2008</w:t>
            </w:r>
          </w:p>
        </w:tc>
        <w:tc>
          <w:tcPr>
            <w:tcW w:w="453" w:type="pct"/>
          </w:tcPr>
          <w:p w:rsidR="0017093A" w:rsidRPr="006848A4" w:rsidRDefault="0017093A" w:rsidP="006848A4">
            <w:pPr>
              <w:spacing w:line="360" w:lineRule="auto"/>
              <w:jc w:val="both"/>
              <w:rPr>
                <w:color w:val="000000"/>
                <w:sz w:val="20"/>
              </w:rPr>
            </w:pPr>
            <w:r w:rsidRPr="006848A4">
              <w:rPr>
                <w:color w:val="000000"/>
                <w:sz w:val="20"/>
              </w:rPr>
              <w:t>2009</w:t>
            </w:r>
          </w:p>
        </w:tc>
        <w:tc>
          <w:tcPr>
            <w:tcW w:w="367" w:type="pct"/>
          </w:tcPr>
          <w:p w:rsidR="0017093A" w:rsidRPr="006848A4" w:rsidRDefault="0017093A" w:rsidP="006848A4">
            <w:pPr>
              <w:spacing w:line="360" w:lineRule="auto"/>
              <w:jc w:val="both"/>
              <w:rPr>
                <w:color w:val="000000"/>
                <w:sz w:val="20"/>
              </w:rPr>
            </w:pPr>
            <w:r w:rsidRPr="006848A4">
              <w:rPr>
                <w:color w:val="000000"/>
                <w:sz w:val="20"/>
              </w:rPr>
              <w:t>2010</w:t>
            </w:r>
          </w:p>
        </w:tc>
      </w:tr>
      <w:tr w:rsidR="0017093A" w:rsidRPr="006848A4" w:rsidTr="0026280C">
        <w:trPr>
          <w:cantSplit/>
          <w:trHeight w:val="865"/>
          <w:jc w:val="center"/>
        </w:trPr>
        <w:tc>
          <w:tcPr>
            <w:tcW w:w="3729" w:type="pct"/>
          </w:tcPr>
          <w:p w:rsidR="0017093A" w:rsidRPr="006848A4" w:rsidRDefault="0017093A" w:rsidP="006848A4">
            <w:pPr>
              <w:spacing w:line="360" w:lineRule="auto"/>
              <w:jc w:val="both"/>
              <w:rPr>
                <w:color w:val="000000"/>
                <w:sz w:val="20"/>
              </w:rPr>
            </w:pPr>
            <w:r w:rsidRPr="006848A4">
              <w:rPr>
                <w:color w:val="000000"/>
                <w:sz w:val="20"/>
              </w:rPr>
              <w:t>Численность обучающихся</w:t>
            </w:r>
            <w:r w:rsidR="0026280C">
              <w:rPr>
                <w:color w:val="000000"/>
                <w:sz w:val="20"/>
              </w:rPr>
              <w:t xml:space="preserve"> </w:t>
            </w:r>
            <w:r w:rsidRPr="006848A4">
              <w:rPr>
                <w:color w:val="000000"/>
                <w:sz w:val="20"/>
              </w:rPr>
              <w:t>на домашнем обучении по общеобразовательным программам, чел.</w:t>
            </w:r>
          </w:p>
        </w:tc>
        <w:tc>
          <w:tcPr>
            <w:tcW w:w="452" w:type="pct"/>
          </w:tcPr>
          <w:p w:rsidR="0017093A" w:rsidRPr="006848A4" w:rsidRDefault="0017093A" w:rsidP="006848A4">
            <w:pPr>
              <w:spacing w:line="360" w:lineRule="auto"/>
              <w:jc w:val="both"/>
              <w:rPr>
                <w:color w:val="000000"/>
                <w:sz w:val="20"/>
              </w:rPr>
            </w:pPr>
            <w:r w:rsidRPr="006848A4">
              <w:rPr>
                <w:color w:val="000000"/>
                <w:sz w:val="20"/>
              </w:rPr>
              <w:t>8</w:t>
            </w:r>
          </w:p>
        </w:tc>
        <w:tc>
          <w:tcPr>
            <w:tcW w:w="453" w:type="pct"/>
            <w:noWrap/>
          </w:tcPr>
          <w:p w:rsidR="0017093A" w:rsidRPr="006848A4" w:rsidRDefault="0017093A" w:rsidP="006848A4">
            <w:pPr>
              <w:spacing w:line="360" w:lineRule="auto"/>
              <w:jc w:val="both"/>
              <w:rPr>
                <w:color w:val="000000"/>
                <w:sz w:val="20"/>
              </w:rPr>
            </w:pPr>
            <w:r w:rsidRPr="006848A4">
              <w:rPr>
                <w:color w:val="000000"/>
                <w:sz w:val="20"/>
              </w:rPr>
              <w:t>9</w:t>
            </w:r>
          </w:p>
        </w:tc>
        <w:tc>
          <w:tcPr>
            <w:tcW w:w="367" w:type="pct"/>
            <w:noWrap/>
          </w:tcPr>
          <w:p w:rsidR="0017093A" w:rsidRPr="006848A4" w:rsidRDefault="0017093A" w:rsidP="006848A4">
            <w:pPr>
              <w:spacing w:line="360" w:lineRule="auto"/>
              <w:jc w:val="both"/>
              <w:rPr>
                <w:color w:val="000000"/>
                <w:sz w:val="20"/>
              </w:rPr>
            </w:pPr>
            <w:r w:rsidRPr="006848A4">
              <w:rPr>
                <w:color w:val="000000"/>
                <w:sz w:val="20"/>
              </w:rPr>
              <w:t>7</w:t>
            </w:r>
          </w:p>
        </w:tc>
      </w:tr>
    </w:tbl>
    <w:p w:rsidR="0026280C" w:rsidRDefault="0026280C" w:rsidP="006848A4">
      <w:pPr>
        <w:spacing w:line="360" w:lineRule="auto"/>
        <w:ind w:firstLine="709"/>
        <w:jc w:val="both"/>
        <w:rPr>
          <w:color w:val="000000"/>
          <w:sz w:val="28"/>
          <w:szCs w:val="28"/>
        </w:rPr>
      </w:pPr>
    </w:p>
    <w:p w:rsidR="00C1273E" w:rsidRPr="006848A4" w:rsidRDefault="0026280C" w:rsidP="006848A4">
      <w:pPr>
        <w:spacing w:line="360" w:lineRule="auto"/>
        <w:ind w:firstLine="709"/>
        <w:jc w:val="both"/>
        <w:rPr>
          <w:color w:val="000000"/>
          <w:sz w:val="28"/>
          <w:szCs w:val="28"/>
        </w:rPr>
      </w:pPr>
      <w:r>
        <w:rPr>
          <w:color w:val="000000"/>
          <w:sz w:val="28"/>
          <w:szCs w:val="28"/>
        </w:rPr>
        <w:br w:type="page"/>
      </w:r>
      <w:r w:rsidR="00CC41D7" w:rsidRPr="006848A4">
        <w:rPr>
          <w:iCs/>
          <w:color w:val="000000"/>
          <w:sz w:val="28"/>
          <w:szCs w:val="28"/>
        </w:rPr>
        <w:t xml:space="preserve">Главной задачей деятельности педагогических коллективов ОУ остается </w:t>
      </w:r>
      <w:r w:rsidR="00CC41D7" w:rsidRPr="006848A4">
        <w:rPr>
          <w:bCs/>
          <w:color w:val="000000"/>
          <w:sz w:val="28"/>
          <w:szCs w:val="28"/>
        </w:rPr>
        <w:t>обеспечение получения всеми учащимися качественного образования в соответствии с федеральным компонентом государственного образовательного стандарта.</w:t>
      </w:r>
    </w:p>
    <w:p w:rsidR="00CC41D7" w:rsidRPr="006848A4" w:rsidRDefault="00CC41D7" w:rsidP="006848A4">
      <w:pPr>
        <w:spacing w:line="360" w:lineRule="auto"/>
        <w:ind w:firstLine="709"/>
        <w:jc w:val="both"/>
        <w:rPr>
          <w:color w:val="000000"/>
          <w:sz w:val="28"/>
          <w:szCs w:val="28"/>
        </w:rPr>
      </w:pPr>
      <w:r w:rsidRPr="006848A4">
        <w:rPr>
          <w:color w:val="000000"/>
          <w:sz w:val="28"/>
          <w:szCs w:val="28"/>
        </w:rPr>
        <w:t xml:space="preserve">Один из основных показателей </w:t>
      </w:r>
      <w:r w:rsidRPr="006848A4">
        <w:rPr>
          <w:iCs/>
          <w:color w:val="000000"/>
          <w:sz w:val="28"/>
          <w:szCs w:val="28"/>
        </w:rPr>
        <w:t>образования</w:t>
      </w:r>
      <w:r w:rsidRPr="006848A4">
        <w:rPr>
          <w:i/>
          <w:iCs/>
          <w:color w:val="000000"/>
          <w:sz w:val="28"/>
          <w:szCs w:val="28"/>
        </w:rPr>
        <w:t xml:space="preserve"> – </w:t>
      </w:r>
      <w:r w:rsidRPr="006848A4">
        <w:rPr>
          <w:color w:val="000000"/>
          <w:sz w:val="28"/>
          <w:szCs w:val="28"/>
        </w:rPr>
        <w:t>уровень</w:t>
      </w:r>
      <w:r w:rsidR="006848A4">
        <w:rPr>
          <w:color w:val="000000"/>
          <w:sz w:val="28"/>
          <w:szCs w:val="28"/>
        </w:rPr>
        <w:t xml:space="preserve"> </w:t>
      </w:r>
      <w:r w:rsidRPr="006848A4">
        <w:rPr>
          <w:color w:val="000000"/>
          <w:sz w:val="28"/>
          <w:szCs w:val="28"/>
        </w:rPr>
        <w:t>абсолютной и качественной успеваемости.</w:t>
      </w:r>
    </w:p>
    <w:p w:rsidR="00CC41D7" w:rsidRPr="006848A4" w:rsidRDefault="00CC41D7" w:rsidP="006848A4">
      <w:pPr>
        <w:spacing w:line="360" w:lineRule="auto"/>
        <w:ind w:firstLine="709"/>
        <w:jc w:val="both"/>
        <w:rPr>
          <w:color w:val="000000"/>
          <w:sz w:val="28"/>
          <w:szCs w:val="28"/>
        </w:rPr>
      </w:pPr>
      <w:r w:rsidRPr="006848A4">
        <w:rPr>
          <w:color w:val="000000"/>
          <w:sz w:val="28"/>
          <w:szCs w:val="28"/>
        </w:rPr>
        <w:t>Доля учащихся, оставшихся на повторный год обучения, в общей численности учащихся</w:t>
      </w:r>
      <w:r w:rsidR="006848A4">
        <w:rPr>
          <w:color w:val="000000"/>
          <w:sz w:val="28"/>
          <w:szCs w:val="28"/>
        </w:rPr>
        <w:t xml:space="preserve"> </w:t>
      </w:r>
      <w:r w:rsidRPr="006848A4">
        <w:rPr>
          <w:color w:val="000000"/>
          <w:sz w:val="28"/>
          <w:szCs w:val="28"/>
        </w:rPr>
        <w:t xml:space="preserve">СОШ </w:t>
      </w:r>
      <w:r w:rsidR="001A1EF9" w:rsidRPr="006848A4">
        <w:rPr>
          <w:color w:val="000000"/>
          <w:sz w:val="28"/>
          <w:szCs w:val="28"/>
        </w:rPr>
        <w:t>за последние 5 лет равн</w:t>
      </w:r>
      <w:r w:rsidR="00DA1773" w:rsidRPr="006848A4">
        <w:rPr>
          <w:color w:val="000000"/>
          <w:sz w:val="28"/>
          <w:szCs w:val="28"/>
        </w:rPr>
        <w:t>а</w:t>
      </w:r>
      <w:r w:rsidR="001A1EF9" w:rsidRPr="006848A4">
        <w:rPr>
          <w:color w:val="000000"/>
          <w:sz w:val="28"/>
          <w:szCs w:val="28"/>
        </w:rPr>
        <w:t xml:space="preserve"> 0</w:t>
      </w:r>
      <w:r w:rsidRPr="006848A4">
        <w:rPr>
          <w:color w:val="000000"/>
          <w:sz w:val="28"/>
          <w:szCs w:val="28"/>
        </w:rPr>
        <w:t>.</w:t>
      </w:r>
    </w:p>
    <w:p w:rsidR="001A1EF9" w:rsidRPr="006848A4" w:rsidRDefault="001A1EF9" w:rsidP="006848A4">
      <w:pPr>
        <w:spacing w:line="360" w:lineRule="auto"/>
        <w:ind w:firstLine="709"/>
        <w:jc w:val="both"/>
        <w:rPr>
          <w:color w:val="000000"/>
          <w:sz w:val="28"/>
          <w:szCs w:val="28"/>
        </w:rPr>
      </w:pPr>
      <w:r w:rsidRPr="006848A4">
        <w:rPr>
          <w:color w:val="000000"/>
          <w:sz w:val="28"/>
          <w:szCs w:val="28"/>
        </w:rPr>
        <w:t>Количество</w:t>
      </w:r>
      <w:r w:rsidR="00CC41D7" w:rsidRPr="006848A4">
        <w:rPr>
          <w:color w:val="000000"/>
          <w:sz w:val="28"/>
          <w:szCs w:val="28"/>
        </w:rPr>
        <w:t xml:space="preserve"> отстающих от общей программы учеников заметно </w:t>
      </w:r>
      <w:r w:rsidRPr="006848A4">
        <w:rPr>
          <w:color w:val="000000"/>
          <w:sz w:val="28"/>
          <w:szCs w:val="28"/>
        </w:rPr>
        <w:t>снижается. Этот фактор обусловлен</w:t>
      </w:r>
      <w:r w:rsidR="00CC41D7" w:rsidRPr="006848A4">
        <w:rPr>
          <w:color w:val="000000"/>
          <w:sz w:val="28"/>
          <w:szCs w:val="28"/>
        </w:rPr>
        <w:t xml:space="preserve"> </w:t>
      </w:r>
      <w:r w:rsidRPr="006848A4">
        <w:rPr>
          <w:color w:val="000000"/>
          <w:sz w:val="28"/>
          <w:szCs w:val="28"/>
        </w:rPr>
        <w:t>качественной работой педагогов ОУ, высоким</w:t>
      </w:r>
      <w:r w:rsidR="006848A4">
        <w:rPr>
          <w:color w:val="000000"/>
          <w:sz w:val="28"/>
          <w:szCs w:val="28"/>
        </w:rPr>
        <w:t xml:space="preserve"> </w:t>
      </w:r>
      <w:r w:rsidR="00CC41D7" w:rsidRPr="006848A4">
        <w:rPr>
          <w:color w:val="000000"/>
          <w:sz w:val="28"/>
          <w:szCs w:val="28"/>
        </w:rPr>
        <w:t>контролем за системой образования</w:t>
      </w:r>
      <w:r w:rsidRPr="006848A4">
        <w:rPr>
          <w:color w:val="000000"/>
          <w:sz w:val="28"/>
          <w:szCs w:val="28"/>
        </w:rPr>
        <w:t xml:space="preserve"> со стороны Министерства и отдела образования АЮРМО.</w:t>
      </w:r>
    </w:p>
    <w:p w:rsidR="0026280C" w:rsidRDefault="0026280C" w:rsidP="006848A4">
      <w:pPr>
        <w:spacing w:line="360" w:lineRule="auto"/>
        <w:ind w:firstLine="709"/>
        <w:jc w:val="both"/>
        <w:rPr>
          <w:color w:val="000000"/>
          <w:sz w:val="28"/>
          <w:szCs w:val="28"/>
        </w:rPr>
      </w:pPr>
    </w:p>
    <w:p w:rsidR="00CC41D7" w:rsidRPr="0026280C" w:rsidRDefault="00CC41D7" w:rsidP="0026280C">
      <w:pPr>
        <w:spacing w:line="360" w:lineRule="auto"/>
        <w:ind w:firstLine="709"/>
        <w:jc w:val="both"/>
        <w:rPr>
          <w:color w:val="000000"/>
          <w:sz w:val="28"/>
          <w:szCs w:val="28"/>
        </w:rPr>
      </w:pPr>
      <w:r w:rsidRPr="0026280C">
        <w:rPr>
          <w:sz w:val="28"/>
          <w:szCs w:val="28"/>
        </w:rPr>
        <w:t>Таблица</w:t>
      </w:r>
      <w:r w:rsidR="006848A4" w:rsidRPr="0026280C">
        <w:rPr>
          <w:sz w:val="28"/>
          <w:szCs w:val="28"/>
        </w:rPr>
        <w:t xml:space="preserve"> </w:t>
      </w:r>
      <w:r w:rsidRPr="0026280C">
        <w:rPr>
          <w:sz w:val="28"/>
          <w:szCs w:val="28"/>
        </w:rPr>
        <w:t>2.</w:t>
      </w:r>
      <w:r w:rsidR="00DA1773" w:rsidRPr="0026280C">
        <w:rPr>
          <w:sz w:val="28"/>
          <w:szCs w:val="28"/>
        </w:rPr>
        <w:t>4</w:t>
      </w:r>
      <w:r w:rsidRPr="0026280C">
        <w:rPr>
          <w:sz w:val="28"/>
          <w:szCs w:val="28"/>
        </w:rPr>
        <w:t>.</w:t>
      </w:r>
      <w:r w:rsidR="001A1EF9" w:rsidRPr="0026280C">
        <w:rPr>
          <w:sz w:val="28"/>
          <w:szCs w:val="28"/>
        </w:rPr>
        <w:t>11</w:t>
      </w:r>
      <w:r w:rsidRPr="0026280C">
        <w:rPr>
          <w:sz w:val="28"/>
          <w:szCs w:val="28"/>
        </w:rPr>
        <w:t>.</w:t>
      </w:r>
      <w:r w:rsidR="0026280C" w:rsidRPr="0026280C">
        <w:rPr>
          <w:sz w:val="28"/>
          <w:szCs w:val="28"/>
        </w:rPr>
        <w:t xml:space="preserve"> </w:t>
      </w:r>
      <w:r w:rsidRPr="0026280C">
        <w:rPr>
          <w:sz w:val="28"/>
          <w:szCs w:val="28"/>
        </w:rPr>
        <w:t>Результаты качества обучения учащихся</w:t>
      </w:r>
    </w:p>
    <w:tbl>
      <w:tblPr>
        <w:tblStyle w:val="13"/>
        <w:tblW w:w="9297" w:type="dxa"/>
        <w:jc w:val="center"/>
        <w:tblLook w:val="0000" w:firstRow="0" w:lastRow="0" w:firstColumn="0" w:lastColumn="0" w:noHBand="0" w:noVBand="0"/>
      </w:tblPr>
      <w:tblGrid>
        <w:gridCol w:w="2933"/>
        <w:gridCol w:w="2122"/>
        <w:gridCol w:w="2122"/>
        <w:gridCol w:w="2120"/>
      </w:tblGrid>
      <w:tr w:rsidR="00CC41D7" w:rsidRPr="006848A4" w:rsidTr="0026280C">
        <w:trPr>
          <w:cantSplit/>
          <w:jc w:val="center"/>
        </w:trPr>
        <w:tc>
          <w:tcPr>
            <w:tcW w:w="1577" w:type="pct"/>
          </w:tcPr>
          <w:p w:rsidR="00CC41D7" w:rsidRPr="006848A4" w:rsidRDefault="00CC41D7" w:rsidP="006848A4">
            <w:pPr>
              <w:spacing w:line="360" w:lineRule="auto"/>
              <w:jc w:val="both"/>
              <w:rPr>
                <w:color w:val="000000"/>
                <w:sz w:val="20"/>
              </w:rPr>
            </w:pPr>
            <w:r w:rsidRPr="006848A4">
              <w:rPr>
                <w:color w:val="000000"/>
                <w:sz w:val="20"/>
              </w:rPr>
              <w:t>Окончили</w:t>
            </w:r>
          </w:p>
        </w:tc>
        <w:tc>
          <w:tcPr>
            <w:tcW w:w="1141" w:type="pct"/>
          </w:tcPr>
          <w:p w:rsidR="00CC41D7" w:rsidRPr="006848A4" w:rsidRDefault="00CC41D7" w:rsidP="006848A4">
            <w:pPr>
              <w:spacing w:line="360" w:lineRule="auto"/>
              <w:jc w:val="both"/>
              <w:rPr>
                <w:color w:val="000000"/>
                <w:sz w:val="20"/>
              </w:rPr>
            </w:pPr>
            <w:r w:rsidRPr="006848A4">
              <w:rPr>
                <w:color w:val="000000"/>
                <w:sz w:val="20"/>
              </w:rPr>
              <w:t>2007</w:t>
            </w:r>
          </w:p>
        </w:tc>
        <w:tc>
          <w:tcPr>
            <w:tcW w:w="1141" w:type="pct"/>
          </w:tcPr>
          <w:p w:rsidR="00CC41D7" w:rsidRPr="006848A4" w:rsidRDefault="00CC41D7" w:rsidP="006848A4">
            <w:pPr>
              <w:spacing w:line="360" w:lineRule="auto"/>
              <w:jc w:val="both"/>
              <w:rPr>
                <w:color w:val="000000"/>
                <w:sz w:val="20"/>
              </w:rPr>
            </w:pPr>
            <w:r w:rsidRPr="006848A4">
              <w:rPr>
                <w:color w:val="000000"/>
                <w:sz w:val="20"/>
              </w:rPr>
              <w:t>2008</w:t>
            </w:r>
          </w:p>
        </w:tc>
        <w:tc>
          <w:tcPr>
            <w:tcW w:w="1140" w:type="pct"/>
          </w:tcPr>
          <w:p w:rsidR="00CC41D7" w:rsidRPr="006848A4" w:rsidRDefault="00CC41D7" w:rsidP="006848A4">
            <w:pPr>
              <w:spacing w:line="360" w:lineRule="auto"/>
              <w:jc w:val="both"/>
              <w:rPr>
                <w:color w:val="000000"/>
                <w:sz w:val="20"/>
              </w:rPr>
            </w:pPr>
            <w:r w:rsidRPr="006848A4">
              <w:rPr>
                <w:color w:val="000000"/>
                <w:sz w:val="20"/>
              </w:rPr>
              <w:t>2009</w:t>
            </w:r>
          </w:p>
        </w:tc>
      </w:tr>
      <w:tr w:rsidR="00CC41D7" w:rsidRPr="006848A4" w:rsidTr="0026280C">
        <w:trPr>
          <w:cantSplit/>
          <w:jc w:val="center"/>
        </w:trPr>
        <w:tc>
          <w:tcPr>
            <w:tcW w:w="1577" w:type="pct"/>
          </w:tcPr>
          <w:p w:rsidR="00CC41D7" w:rsidRPr="006848A4" w:rsidRDefault="00CC41D7" w:rsidP="006848A4">
            <w:pPr>
              <w:spacing w:line="360" w:lineRule="auto"/>
              <w:jc w:val="both"/>
              <w:rPr>
                <w:color w:val="000000"/>
                <w:sz w:val="20"/>
              </w:rPr>
            </w:pPr>
            <w:r w:rsidRPr="006848A4">
              <w:rPr>
                <w:color w:val="000000"/>
                <w:sz w:val="20"/>
              </w:rPr>
              <w:t>на «5», чел.</w:t>
            </w:r>
          </w:p>
        </w:tc>
        <w:tc>
          <w:tcPr>
            <w:tcW w:w="1141" w:type="pct"/>
          </w:tcPr>
          <w:p w:rsidR="00CC41D7" w:rsidRPr="006848A4" w:rsidRDefault="00CC41D7" w:rsidP="006848A4">
            <w:pPr>
              <w:spacing w:line="360" w:lineRule="auto"/>
              <w:jc w:val="both"/>
              <w:rPr>
                <w:color w:val="000000"/>
                <w:sz w:val="20"/>
              </w:rPr>
            </w:pPr>
            <w:r w:rsidRPr="006848A4">
              <w:rPr>
                <w:color w:val="000000"/>
                <w:sz w:val="20"/>
              </w:rPr>
              <w:t>1581 (7,</w:t>
            </w:r>
            <w:r w:rsidR="006848A4" w:rsidRPr="006848A4">
              <w:rPr>
                <w:color w:val="000000"/>
                <w:sz w:val="20"/>
              </w:rPr>
              <w:t>6</w:t>
            </w:r>
            <w:r w:rsidR="006848A4">
              <w:rPr>
                <w:color w:val="000000"/>
                <w:sz w:val="20"/>
              </w:rPr>
              <w:t>%</w:t>
            </w:r>
            <w:r w:rsidRPr="006848A4">
              <w:rPr>
                <w:color w:val="000000"/>
                <w:sz w:val="20"/>
              </w:rPr>
              <w:t>)</w:t>
            </w:r>
          </w:p>
        </w:tc>
        <w:tc>
          <w:tcPr>
            <w:tcW w:w="1141" w:type="pct"/>
          </w:tcPr>
          <w:p w:rsidR="00CC41D7" w:rsidRPr="006848A4" w:rsidRDefault="00CC41D7" w:rsidP="006848A4">
            <w:pPr>
              <w:spacing w:line="360" w:lineRule="auto"/>
              <w:jc w:val="both"/>
              <w:rPr>
                <w:color w:val="000000"/>
                <w:sz w:val="20"/>
              </w:rPr>
            </w:pPr>
            <w:r w:rsidRPr="006848A4">
              <w:rPr>
                <w:color w:val="000000"/>
                <w:sz w:val="20"/>
              </w:rPr>
              <w:t>1552 (6,</w:t>
            </w:r>
            <w:r w:rsidR="006848A4" w:rsidRPr="006848A4">
              <w:rPr>
                <w:color w:val="000000"/>
                <w:sz w:val="20"/>
              </w:rPr>
              <w:t>5</w:t>
            </w:r>
            <w:r w:rsidR="006848A4">
              <w:rPr>
                <w:color w:val="000000"/>
                <w:sz w:val="20"/>
              </w:rPr>
              <w:t>%</w:t>
            </w:r>
            <w:r w:rsidRPr="006848A4">
              <w:rPr>
                <w:color w:val="000000"/>
                <w:sz w:val="20"/>
              </w:rPr>
              <w:t>)</w:t>
            </w:r>
          </w:p>
        </w:tc>
        <w:tc>
          <w:tcPr>
            <w:tcW w:w="1140" w:type="pct"/>
          </w:tcPr>
          <w:p w:rsidR="00CC41D7" w:rsidRPr="006848A4" w:rsidRDefault="00CC41D7" w:rsidP="006848A4">
            <w:pPr>
              <w:spacing w:line="360" w:lineRule="auto"/>
              <w:jc w:val="both"/>
              <w:rPr>
                <w:color w:val="000000"/>
                <w:sz w:val="20"/>
              </w:rPr>
            </w:pPr>
            <w:r w:rsidRPr="006848A4">
              <w:rPr>
                <w:color w:val="000000"/>
                <w:sz w:val="20"/>
              </w:rPr>
              <w:t>1336 (5,</w:t>
            </w:r>
            <w:r w:rsidR="006848A4" w:rsidRPr="006848A4">
              <w:rPr>
                <w:color w:val="000000"/>
                <w:sz w:val="20"/>
              </w:rPr>
              <w:t>8</w:t>
            </w:r>
            <w:r w:rsidR="006848A4">
              <w:rPr>
                <w:color w:val="000000"/>
                <w:sz w:val="20"/>
              </w:rPr>
              <w:t>%</w:t>
            </w:r>
            <w:r w:rsidRPr="006848A4">
              <w:rPr>
                <w:color w:val="000000"/>
                <w:sz w:val="20"/>
              </w:rPr>
              <w:t>)</w:t>
            </w:r>
          </w:p>
        </w:tc>
      </w:tr>
      <w:tr w:rsidR="00CC41D7" w:rsidRPr="006848A4" w:rsidTr="0026280C">
        <w:trPr>
          <w:cantSplit/>
          <w:jc w:val="center"/>
        </w:trPr>
        <w:tc>
          <w:tcPr>
            <w:tcW w:w="1577" w:type="pct"/>
          </w:tcPr>
          <w:p w:rsidR="00CC41D7" w:rsidRPr="006848A4" w:rsidRDefault="00CC41D7" w:rsidP="006848A4">
            <w:pPr>
              <w:spacing w:line="360" w:lineRule="auto"/>
              <w:jc w:val="both"/>
              <w:rPr>
                <w:color w:val="000000"/>
                <w:sz w:val="20"/>
              </w:rPr>
            </w:pPr>
            <w:r w:rsidRPr="006848A4">
              <w:rPr>
                <w:color w:val="000000"/>
                <w:sz w:val="20"/>
              </w:rPr>
              <w:t>на «4 и 5», чел.</w:t>
            </w:r>
          </w:p>
        </w:tc>
        <w:tc>
          <w:tcPr>
            <w:tcW w:w="1141" w:type="pct"/>
          </w:tcPr>
          <w:p w:rsidR="00CC41D7" w:rsidRPr="006848A4" w:rsidRDefault="00CC41D7" w:rsidP="006848A4">
            <w:pPr>
              <w:spacing w:line="360" w:lineRule="auto"/>
              <w:jc w:val="both"/>
              <w:rPr>
                <w:color w:val="000000"/>
                <w:sz w:val="20"/>
              </w:rPr>
            </w:pPr>
            <w:r w:rsidRPr="006848A4">
              <w:rPr>
                <w:color w:val="000000"/>
                <w:sz w:val="20"/>
              </w:rPr>
              <w:t>7908 (3</w:t>
            </w:r>
            <w:r w:rsidR="006848A4" w:rsidRPr="006848A4">
              <w:rPr>
                <w:color w:val="000000"/>
                <w:sz w:val="20"/>
              </w:rPr>
              <w:t>8</w:t>
            </w:r>
            <w:r w:rsidR="006848A4">
              <w:rPr>
                <w:color w:val="000000"/>
                <w:sz w:val="20"/>
              </w:rPr>
              <w:t>%</w:t>
            </w:r>
            <w:r w:rsidRPr="006848A4">
              <w:rPr>
                <w:color w:val="000000"/>
                <w:sz w:val="20"/>
              </w:rPr>
              <w:t>)</w:t>
            </w:r>
          </w:p>
        </w:tc>
        <w:tc>
          <w:tcPr>
            <w:tcW w:w="1141" w:type="pct"/>
          </w:tcPr>
          <w:p w:rsidR="00CC41D7" w:rsidRPr="006848A4" w:rsidRDefault="00CC41D7" w:rsidP="006848A4">
            <w:pPr>
              <w:spacing w:line="360" w:lineRule="auto"/>
              <w:jc w:val="both"/>
              <w:rPr>
                <w:color w:val="000000"/>
                <w:sz w:val="20"/>
              </w:rPr>
            </w:pPr>
            <w:r w:rsidRPr="006848A4">
              <w:rPr>
                <w:color w:val="000000"/>
                <w:sz w:val="20"/>
              </w:rPr>
              <w:t>7395 (3</w:t>
            </w:r>
            <w:r w:rsidR="006848A4" w:rsidRPr="006848A4">
              <w:rPr>
                <w:color w:val="000000"/>
                <w:sz w:val="20"/>
              </w:rPr>
              <w:t>1</w:t>
            </w:r>
            <w:r w:rsidR="006848A4">
              <w:rPr>
                <w:color w:val="000000"/>
                <w:sz w:val="20"/>
              </w:rPr>
              <w:t>%</w:t>
            </w:r>
            <w:r w:rsidRPr="006848A4">
              <w:rPr>
                <w:color w:val="000000"/>
                <w:sz w:val="20"/>
              </w:rPr>
              <w:t>)</w:t>
            </w:r>
          </w:p>
        </w:tc>
        <w:tc>
          <w:tcPr>
            <w:tcW w:w="1140" w:type="pct"/>
          </w:tcPr>
          <w:p w:rsidR="00CC41D7" w:rsidRPr="006848A4" w:rsidRDefault="00CC41D7" w:rsidP="006848A4">
            <w:pPr>
              <w:spacing w:line="360" w:lineRule="auto"/>
              <w:jc w:val="both"/>
              <w:rPr>
                <w:color w:val="000000"/>
                <w:sz w:val="20"/>
              </w:rPr>
            </w:pPr>
            <w:r w:rsidRPr="006848A4">
              <w:rPr>
                <w:color w:val="000000"/>
                <w:sz w:val="20"/>
              </w:rPr>
              <w:t>6938 (3</w:t>
            </w:r>
            <w:r w:rsidR="006848A4" w:rsidRPr="006848A4">
              <w:rPr>
                <w:color w:val="000000"/>
                <w:sz w:val="20"/>
              </w:rPr>
              <w:t>0</w:t>
            </w:r>
            <w:r w:rsidR="006848A4">
              <w:rPr>
                <w:color w:val="000000"/>
                <w:sz w:val="20"/>
              </w:rPr>
              <w:t>%</w:t>
            </w:r>
            <w:r w:rsidRPr="006848A4">
              <w:rPr>
                <w:color w:val="000000"/>
                <w:sz w:val="20"/>
              </w:rPr>
              <w:t>)</w:t>
            </w:r>
          </w:p>
        </w:tc>
      </w:tr>
      <w:tr w:rsidR="00CC41D7" w:rsidRPr="006848A4" w:rsidTr="0026280C">
        <w:trPr>
          <w:cantSplit/>
          <w:jc w:val="center"/>
        </w:trPr>
        <w:tc>
          <w:tcPr>
            <w:tcW w:w="1577" w:type="pct"/>
          </w:tcPr>
          <w:p w:rsidR="00CC41D7" w:rsidRPr="006848A4" w:rsidRDefault="00CC41D7" w:rsidP="006848A4">
            <w:pPr>
              <w:spacing w:line="360" w:lineRule="auto"/>
              <w:jc w:val="both"/>
              <w:rPr>
                <w:color w:val="000000"/>
                <w:sz w:val="20"/>
              </w:rPr>
            </w:pPr>
            <w:r w:rsidRPr="006848A4">
              <w:rPr>
                <w:color w:val="000000"/>
                <w:sz w:val="20"/>
              </w:rPr>
              <w:t>тенденция по качеству</w:t>
            </w:r>
          </w:p>
        </w:tc>
        <w:tc>
          <w:tcPr>
            <w:tcW w:w="1141" w:type="pct"/>
          </w:tcPr>
          <w:p w:rsidR="00CC41D7" w:rsidRPr="006848A4" w:rsidRDefault="00CC41D7" w:rsidP="006848A4">
            <w:pPr>
              <w:spacing w:line="360" w:lineRule="auto"/>
              <w:jc w:val="both"/>
              <w:rPr>
                <w:color w:val="000000"/>
                <w:sz w:val="20"/>
              </w:rPr>
            </w:pPr>
            <w:r w:rsidRPr="006848A4">
              <w:rPr>
                <w:color w:val="000000"/>
                <w:sz w:val="20"/>
              </w:rPr>
              <w:t>46,</w:t>
            </w:r>
            <w:r w:rsidR="006848A4" w:rsidRPr="006848A4">
              <w:rPr>
                <w:color w:val="000000"/>
                <w:sz w:val="20"/>
              </w:rPr>
              <w:t>1</w:t>
            </w:r>
            <w:r w:rsidR="006848A4">
              <w:rPr>
                <w:color w:val="000000"/>
                <w:sz w:val="20"/>
              </w:rPr>
              <w:t>%</w:t>
            </w:r>
            <w:r w:rsidRPr="006848A4">
              <w:rPr>
                <w:color w:val="000000"/>
                <w:sz w:val="20"/>
              </w:rPr>
              <w:t xml:space="preserve"> </w:t>
            </w:r>
            <w:r w:rsidR="006848A4" w:rsidRPr="006848A4">
              <w:rPr>
                <w:color w:val="000000"/>
                <w:sz w:val="20"/>
              </w:rPr>
              <w:t>(</w:t>
            </w:r>
            <w:r w:rsidR="006848A4">
              <w:rPr>
                <w:color w:val="000000"/>
                <w:sz w:val="20"/>
              </w:rPr>
              <w:t>–</w:t>
            </w:r>
            <w:r w:rsidR="006848A4" w:rsidRPr="006848A4">
              <w:rPr>
                <w:color w:val="000000"/>
                <w:sz w:val="20"/>
              </w:rPr>
              <w:t xml:space="preserve"> 0,1</w:t>
            </w:r>
            <w:r w:rsidR="006848A4">
              <w:rPr>
                <w:color w:val="000000"/>
                <w:sz w:val="20"/>
              </w:rPr>
              <w:t>%</w:t>
            </w:r>
            <w:r w:rsidRPr="006848A4">
              <w:rPr>
                <w:color w:val="000000"/>
                <w:sz w:val="20"/>
              </w:rPr>
              <w:t>)</w:t>
            </w:r>
          </w:p>
        </w:tc>
        <w:tc>
          <w:tcPr>
            <w:tcW w:w="1141" w:type="pct"/>
          </w:tcPr>
          <w:p w:rsidR="00CC41D7" w:rsidRPr="006848A4" w:rsidRDefault="00CC41D7" w:rsidP="006848A4">
            <w:pPr>
              <w:spacing w:line="360" w:lineRule="auto"/>
              <w:jc w:val="both"/>
              <w:rPr>
                <w:color w:val="000000"/>
                <w:sz w:val="20"/>
              </w:rPr>
            </w:pPr>
            <w:r w:rsidRPr="006848A4">
              <w:rPr>
                <w:color w:val="000000"/>
                <w:sz w:val="20"/>
              </w:rPr>
              <w:t xml:space="preserve">44,3 </w:t>
            </w:r>
            <w:r w:rsidR="006848A4" w:rsidRPr="006848A4">
              <w:rPr>
                <w:color w:val="000000"/>
                <w:sz w:val="20"/>
              </w:rPr>
              <w:t>(</w:t>
            </w:r>
            <w:r w:rsidR="006848A4">
              <w:rPr>
                <w:color w:val="000000"/>
                <w:sz w:val="20"/>
              </w:rPr>
              <w:t>–</w:t>
            </w:r>
            <w:r w:rsidR="006848A4" w:rsidRPr="006848A4">
              <w:rPr>
                <w:color w:val="000000"/>
                <w:sz w:val="20"/>
              </w:rPr>
              <w:t xml:space="preserve"> 1,</w:t>
            </w:r>
            <w:r w:rsidRPr="006848A4">
              <w:rPr>
                <w:color w:val="000000"/>
                <w:sz w:val="20"/>
              </w:rPr>
              <w:t>8)</w:t>
            </w:r>
          </w:p>
        </w:tc>
        <w:tc>
          <w:tcPr>
            <w:tcW w:w="1140" w:type="pct"/>
          </w:tcPr>
          <w:p w:rsidR="00CC41D7" w:rsidRPr="006848A4" w:rsidRDefault="00CC41D7" w:rsidP="006848A4">
            <w:pPr>
              <w:spacing w:line="360" w:lineRule="auto"/>
              <w:jc w:val="both"/>
              <w:rPr>
                <w:color w:val="000000"/>
                <w:sz w:val="20"/>
              </w:rPr>
            </w:pPr>
            <w:r w:rsidRPr="006848A4">
              <w:rPr>
                <w:color w:val="000000"/>
                <w:sz w:val="20"/>
              </w:rPr>
              <w:t>43,</w:t>
            </w:r>
            <w:r w:rsidR="006848A4" w:rsidRPr="006848A4">
              <w:rPr>
                <w:color w:val="000000"/>
                <w:sz w:val="20"/>
              </w:rPr>
              <w:t>2</w:t>
            </w:r>
            <w:r w:rsidR="006848A4">
              <w:rPr>
                <w:color w:val="000000"/>
                <w:sz w:val="20"/>
              </w:rPr>
              <w:t>%</w:t>
            </w:r>
            <w:r w:rsidRPr="006848A4">
              <w:rPr>
                <w:color w:val="000000"/>
                <w:sz w:val="20"/>
              </w:rPr>
              <w:t xml:space="preserve"> (-1,</w:t>
            </w:r>
            <w:r w:rsidR="006848A4" w:rsidRPr="006848A4">
              <w:rPr>
                <w:color w:val="000000"/>
                <w:sz w:val="20"/>
              </w:rPr>
              <w:t>1</w:t>
            </w:r>
            <w:r w:rsidR="006848A4">
              <w:rPr>
                <w:color w:val="000000"/>
                <w:sz w:val="20"/>
              </w:rPr>
              <w:t>%</w:t>
            </w:r>
            <w:r w:rsidRPr="006848A4">
              <w:rPr>
                <w:color w:val="000000"/>
                <w:sz w:val="20"/>
              </w:rPr>
              <w:t>)</w:t>
            </w:r>
          </w:p>
        </w:tc>
      </w:tr>
    </w:tbl>
    <w:p w:rsidR="00CC41D7" w:rsidRPr="006848A4" w:rsidRDefault="00CC41D7" w:rsidP="006848A4">
      <w:pPr>
        <w:pStyle w:val="a6"/>
        <w:spacing w:line="360" w:lineRule="auto"/>
        <w:ind w:firstLine="709"/>
        <w:jc w:val="both"/>
        <w:rPr>
          <w:color w:val="000000"/>
          <w:sz w:val="28"/>
          <w:szCs w:val="26"/>
          <w:highlight w:val="yellow"/>
        </w:rPr>
      </w:pPr>
    </w:p>
    <w:p w:rsidR="0026280C" w:rsidRDefault="000A36D3" w:rsidP="006848A4">
      <w:pPr>
        <w:pStyle w:val="a6"/>
        <w:tabs>
          <w:tab w:val="left" w:pos="210"/>
          <w:tab w:val="left" w:pos="9540"/>
          <w:tab w:val="right" w:pos="9638"/>
          <w:tab w:val="left" w:pos="9900"/>
        </w:tabs>
        <w:spacing w:line="360" w:lineRule="auto"/>
        <w:ind w:firstLine="709"/>
        <w:jc w:val="both"/>
        <w:rPr>
          <w:color w:val="000000"/>
          <w:sz w:val="28"/>
          <w:szCs w:val="28"/>
        </w:rPr>
      </w:pPr>
      <w:r w:rsidRPr="006848A4">
        <w:rPr>
          <w:color w:val="000000"/>
          <w:sz w:val="28"/>
        </w:rPr>
        <w:object w:dxaOrig="7740" w:dyaOrig="3960">
          <v:shape id="_x0000_i1028" type="#_x0000_t75" style="width:387pt;height:198pt" o:ole="" o:allowoverlap="f" fillcolor="black">
            <v:imagedata r:id="rId14" o:title=""/>
          </v:shape>
          <o:OLEObject Type="Embed" ProgID="Excel.Sheet.8" ShapeID="_x0000_i1028" DrawAspect="Content" ObjectID="_1459718867" r:id="rId15">
            <o:FieldCodes>\s</o:FieldCodes>
          </o:OLEObject>
        </w:object>
      </w:r>
    </w:p>
    <w:p w:rsidR="00CC41D7" w:rsidRPr="006848A4" w:rsidRDefault="00DA1773" w:rsidP="006848A4">
      <w:pPr>
        <w:pStyle w:val="a6"/>
        <w:tabs>
          <w:tab w:val="left" w:pos="210"/>
          <w:tab w:val="left" w:pos="9540"/>
          <w:tab w:val="right" w:pos="9638"/>
          <w:tab w:val="left" w:pos="9900"/>
        </w:tabs>
        <w:spacing w:line="360" w:lineRule="auto"/>
        <w:ind w:firstLine="709"/>
        <w:jc w:val="both"/>
        <w:rPr>
          <w:color w:val="000000"/>
          <w:sz w:val="28"/>
          <w:szCs w:val="28"/>
        </w:rPr>
      </w:pPr>
      <w:r w:rsidRPr="006848A4">
        <w:rPr>
          <w:color w:val="000000"/>
          <w:sz w:val="28"/>
          <w:szCs w:val="28"/>
        </w:rPr>
        <w:t>Рис.</w:t>
      </w:r>
      <w:r w:rsidR="006848A4">
        <w:rPr>
          <w:color w:val="000000"/>
          <w:sz w:val="28"/>
          <w:szCs w:val="28"/>
        </w:rPr>
        <w:t> </w:t>
      </w:r>
      <w:r w:rsidR="006848A4" w:rsidRPr="006848A4">
        <w:rPr>
          <w:color w:val="000000"/>
          <w:sz w:val="28"/>
          <w:szCs w:val="28"/>
        </w:rPr>
        <w:t>2</w:t>
      </w:r>
      <w:r w:rsidRPr="006848A4">
        <w:rPr>
          <w:color w:val="000000"/>
          <w:sz w:val="28"/>
          <w:szCs w:val="28"/>
        </w:rPr>
        <w:t>.4</w:t>
      </w:r>
      <w:r w:rsidR="00CC41D7" w:rsidRPr="006848A4">
        <w:rPr>
          <w:color w:val="000000"/>
          <w:sz w:val="28"/>
          <w:szCs w:val="28"/>
        </w:rPr>
        <w:t>.12. Динамика учащихся на «5» и на «4 и 5», чел.</w:t>
      </w:r>
    </w:p>
    <w:p w:rsidR="00CC41D7" w:rsidRPr="006848A4" w:rsidRDefault="0026280C" w:rsidP="006848A4">
      <w:pPr>
        <w:spacing w:line="360" w:lineRule="auto"/>
        <w:ind w:firstLine="709"/>
        <w:jc w:val="both"/>
        <w:rPr>
          <w:color w:val="000000"/>
          <w:sz w:val="28"/>
          <w:szCs w:val="28"/>
        </w:rPr>
      </w:pPr>
      <w:r>
        <w:rPr>
          <w:color w:val="000000"/>
          <w:sz w:val="28"/>
          <w:szCs w:val="28"/>
        </w:rPr>
        <w:br w:type="page"/>
      </w:r>
      <w:r w:rsidR="00CC41D7" w:rsidRPr="006848A4">
        <w:rPr>
          <w:color w:val="000000"/>
          <w:sz w:val="28"/>
          <w:szCs w:val="28"/>
        </w:rPr>
        <w:t xml:space="preserve">Качество обучения в </w:t>
      </w:r>
      <w:r w:rsidR="001A1EF9" w:rsidRPr="006848A4">
        <w:rPr>
          <w:color w:val="000000"/>
          <w:sz w:val="28"/>
          <w:szCs w:val="28"/>
        </w:rPr>
        <w:t xml:space="preserve">Юстинском районе </w:t>
      </w:r>
      <w:r w:rsidR="00CC41D7" w:rsidRPr="006848A4">
        <w:rPr>
          <w:color w:val="000000"/>
          <w:sz w:val="28"/>
          <w:szCs w:val="28"/>
        </w:rPr>
        <w:t xml:space="preserve">с каждым годом заметно </w:t>
      </w:r>
      <w:r w:rsidR="001A1EF9" w:rsidRPr="006848A4">
        <w:rPr>
          <w:color w:val="000000"/>
          <w:sz w:val="28"/>
          <w:szCs w:val="28"/>
        </w:rPr>
        <w:t>растет.</w:t>
      </w:r>
    </w:p>
    <w:p w:rsidR="0026280C" w:rsidRDefault="0026280C" w:rsidP="006848A4">
      <w:pPr>
        <w:spacing w:line="360" w:lineRule="auto"/>
        <w:ind w:firstLine="709"/>
        <w:jc w:val="both"/>
        <w:rPr>
          <w:color w:val="000000"/>
          <w:sz w:val="28"/>
          <w:szCs w:val="28"/>
        </w:rPr>
      </w:pPr>
    </w:p>
    <w:p w:rsidR="00CC41D7" w:rsidRPr="006848A4" w:rsidRDefault="00CC41D7" w:rsidP="006848A4">
      <w:pPr>
        <w:spacing w:line="360" w:lineRule="auto"/>
        <w:ind w:firstLine="709"/>
        <w:jc w:val="both"/>
        <w:rPr>
          <w:color w:val="000000"/>
          <w:sz w:val="28"/>
          <w:szCs w:val="28"/>
        </w:rPr>
      </w:pPr>
      <w:r w:rsidRPr="006848A4">
        <w:rPr>
          <w:color w:val="000000"/>
          <w:sz w:val="28"/>
          <w:szCs w:val="28"/>
        </w:rPr>
        <w:t>Таблица</w:t>
      </w:r>
      <w:r w:rsidR="006848A4">
        <w:rPr>
          <w:color w:val="000000"/>
          <w:sz w:val="28"/>
          <w:szCs w:val="28"/>
        </w:rPr>
        <w:t xml:space="preserve"> </w:t>
      </w:r>
      <w:r w:rsidRPr="006848A4">
        <w:rPr>
          <w:color w:val="000000"/>
          <w:sz w:val="28"/>
          <w:szCs w:val="28"/>
        </w:rPr>
        <w:t>2.</w:t>
      </w:r>
      <w:r w:rsidR="00DA1773" w:rsidRPr="006848A4">
        <w:rPr>
          <w:color w:val="000000"/>
          <w:sz w:val="28"/>
          <w:szCs w:val="28"/>
        </w:rPr>
        <w:t>4</w:t>
      </w:r>
      <w:r w:rsidRPr="006848A4">
        <w:rPr>
          <w:color w:val="000000"/>
          <w:sz w:val="28"/>
          <w:szCs w:val="28"/>
        </w:rPr>
        <w:t>.1</w:t>
      </w:r>
      <w:r w:rsidR="001564C7" w:rsidRPr="006848A4">
        <w:rPr>
          <w:color w:val="000000"/>
          <w:sz w:val="28"/>
          <w:szCs w:val="28"/>
        </w:rPr>
        <w:t>3</w:t>
      </w:r>
      <w:r w:rsidRPr="006848A4">
        <w:rPr>
          <w:color w:val="000000"/>
          <w:sz w:val="28"/>
          <w:szCs w:val="28"/>
        </w:rPr>
        <w:t>.</w:t>
      </w:r>
      <w:r w:rsidR="0026280C">
        <w:rPr>
          <w:color w:val="000000"/>
          <w:sz w:val="28"/>
          <w:szCs w:val="28"/>
        </w:rPr>
        <w:t xml:space="preserve"> </w:t>
      </w:r>
      <w:r w:rsidRPr="006848A4">
        <w:rPr>
          <w:color w:val="000000"/>
          <w:sz w:val="28"/>
          <w:szCs w:val="28"/>
        </w:rPr>
        <w:t>Показатели работы УО в сфере общеобразовательного образования</w:t>
      </w:r>
    </w:p>
    <w:tbl>
      <w:tblPr>
        <w:tblStyle w:val="13"/>
        <w:tblW w:w="9297" w:type="dxa"/>
        <w:jc w:val="center"/>
        <w:tblLook w:val="0000" w:firstRow="0" w:lastRow="0" w:firstColumn="0" w:lastColumn="0" w:noHBand="0" w:noVBand="0"/>
      </w:tblPr>
      <w:tblGrid>
        <w:gridCol w:w="5500"/>
        <w:gridCol w:w="1949"/>
        <w:gridCol w:w="616"/>
        <w:gridCol w:w="616"/>
        <w:gridCol w:w="616"/>
      </w:tblGrid>
      <w:tr w:rsidR="0026280C" w:rsidRPr="006848A4" w:rsidTr="0026280C">
        <w:trPr>
          <w:cantSplit/>
          <w:trHeight w:val="261"/>
          <w:jc w:val="center"/>
        </w:trPr>
        <w:tc>
          <w:tcPr>
            <w:tcW w:w="3534" w:type="pct"/>
            <w:noWrap/>
          </w:tcPr>
          <w:p w:rsidR="00CC41D7" w:rsidRPr="006848A4" w:rsidRDefault="00CC41D7" w:rsidP="0026280C">
            <w:pPr>
              <w:spacing w:line="360" w:lineRule="auto"/>
              <w:jc w:val="both"/>
              <w:rPr>
                <w:color w:val="000000"/>
                <w:sz w:val="20"/>
              </w:rPr>
            </w:pPr>
            <w:r w:rsidRPr="006848A4">
              <w:rPr>
                <w:color w:val="000000"/>
                <w:sz w:val="20"/>
              </w:rPr>
              <w:t>Показатели</w:t>
            </w:r>
          </w:p>
        </w:tc>
        <w:tc>
          <w:tcPr>
            <w:tcW w:w="446" w:type="pct"/>
            <w:noWrap/>
          </w:tcPr>
          <w:p w:rsidR="00CC41D7" w:rsidRPr="006848A4" w:rsidRDefault="00CC41D7" w:rsidP="0026280C">
            <w:pPr>
              <w:spacing w:line="360" w:lineRule="auto"/>
              <w:jc w:val="both"/>
              <w:rPr>
                <w:color w:val="000000"/>
                <w:sz w:val="20"/>
              </w:rPr>
            </w:pPr>
            <w:r w:rsidRPr="006848A4">
              <w:rPr>
                <w:color w:val="000000"/>
                <w:sz w:val="20"/>
              </w:rPr>
              <w:t>Единицы измерения</w:t>
            </w:r>
          </w:p>
        </w:tc>
        <w:tc>
          <w:tcPr>
            <w:tcW w:w="331" w:type="pct"/>
            <w:noWrap/>
          </w:tcPr>
          <w:p w:rsidR="00CC41D7" w:rsidRPr="006848A4" w:rsidRDefault="00CC41D7" w:rsidP="0026280C">
            <w:pPr>
              <w:spacing w:line="360" w:lineRule="auto"/>
              <w:jc w:val="both"/>
              <w:rPr>
                <w:color w:val="000000"/>
                <w:sz w:val="20"/>
              </w:rPr>
            </w:pPr>
            <w:r w:rsidRPr="006848A4">
              <w:rPr>
                <w:color w:val="000000"/>
                <w:sz w:val="20"/>
              </w:rPr>
              <w:t>200</w:t>
            </w:r>
            <w:r w:rsidR="001564C7" w:rsidRPr="006848A4">
              <w:rPr>
                <w:color w:val="000000"/>
                <w:sz w:val="20"/>
              </w:rPr>
              <w:t>8</w:t>
            </w:r>
          </w:p>
        </w:tc>
        <w:tc>
          <w:tcPr>
            <w:tcW w:w="357" w:type="pct"/>
          </w:tcPr>
          <w:p w:rsidR="00CC41D7" w:rsidRPr="006848A4" w:rsidRDefault="00CC41D7" w:rsidP="0026280C">
            <w:pPr>
              <w:spacing w:line="360" w:lineRule="auto"/>
              <w:jc w:val="both"/>
              <w:rPr>
                <w:color w:val="000000"/>
                <w:sz w:val="20"/>
              </w:rPr>
            </w:pPr>
            <w:r w:rsidRPr="006848A4">
              <w:rPr>
                <w:color w:val="000000"/>
                <w:sz w:val="20"/>
              </w:rPr>
              <w:t>200</w:t>
            </w:r>
            <w:r w:rsidR="001564C7" w:rsidRPr="006848A4">
              <w:rPr>
                <w:color w:val="000000"/>
                <w:sz w:val="20"/>
              </w:rPr>
              <w:t>9</w:t>
            </w:r>
          </w:p>
        </w:tc>
        <w:tc>
          <w:tcPr>
            <w:tcW w:w="331" w:type="pct"/>
            <w:noWrap/>
          </w:tcPr>
          <w:p w:rsidR="00CC41D7" w:rsidRPr="006848A4" w:rsidRDefault="00CC41D7" w:rsidP="0026280C">
            <w:pPr>
              <w:spacing w:line="360" w:lineRule="auto"/>
              <w:jc w:val="both"/>
              <w:rPr>
                <w:color w:val="000000"/>
                <w:sz w:val="20"/>
              </w:rPr>
            </w:pPr>
            <w:r w:rsidRPr="006848A4">
              <w:rPr>
                <w:color w:val="000000"/>
                <w:sz w:val="20"/>
              </w:rPr>
              <w:t>20</w:t>
            </w:r>
            <w:r w:rsidR="001564C7" w:rsidRPr="006848A4">
              <w:rPr>
                <w:color w:val="000000"/>
                <w:sz w:val="20"/>
              </w:rPr>
              <w:t>10</w:t>
            </w:r>
          </w:p>
        </w:tc>
      </w:tr>
      <w:tr w:rsidR="0026280C" w:rsidRPr="006848A4" w:rsidTr="0026280C">
        <w:trPr>
          <w:cantSplit/>
          <w:trHeight w:val="343"/>
          <w:jc w:val="center"/>
        </w:trPr>
        <w:tc>
          <w:tcPr>
            <w:tcW w:w="3534" w:type="pct"/>
          </w:tcPr>
          <w:p w:rsidR="00CC41D7" w:rsidRPr="006848A4" w:rsidRDefault="00CC41D7" w:rsidP="0026280C">
            <w:pPr>
              <w:spacing w:line="360" w:lineRule="auto"/>
              <w:jc w:val="both"/>
              <w:rPr>
                <w:color w:val="000000"/>
                <w:sz w:val="20"/>
              </w:rPr>
            </w:pPr>
            <w:r w:rsidRPr="006848A4">
              <w:rPr>
                <w:color w:val="000000"/>
                <w:sz w:val="20"/>
              </w:rPr>
              <w:t xml:space="preserve">Удовлетворенность населения качеством общего образования </w:t>
            </w:r>
            <w:r w:rsidRPr="006848A4">
              <w:rPr>
                <w:noProof/>
                <w:color w:val="000000"/>
                <w:sz w:val="20"/>
              </w:rPr>
              <w:t>(по результатам опроса)</w:t>
            </w:r>
          </w:p>
        </w:tc>
        <w:tc>
          <w:tcPr>
            <w:tcW w:w="446" w:type="pct"/>
            <w:noWrap/>
          </w:tcPr>
          <w:p w:rsidR="00CC41D7" w:rsidRPr="006848A4" w:rsidRDefault="00CC41D7" w:rsidP="0026280C">
            <w:pPr>
              <w:spacing w:line="360" w:lineRule="auto"/>
              <w:jc w:val="both"/>
              <w:rPr>
                <w:color w:val="000000"/>
                <w:sz w:val="20"/>
              </w:rPr>
            </w:pPr>
            <w:r w:rsidRPr="006848A4">
              <w:rPr>
                <w:color w:val="000000"/>
                <w:sz w:val="20"/>
              </w:rPr>
              <w:t>Процент</w:t>
            </w:r>
          </w:p>
        </w:tc>
        <w:tc>
          <w:tcPr>
            <w:tcW w:w="331" w:type="pct"/>
            <w:noWrap/>
          </w:tcPr>
          <w:p w:rsidR="00CC41D7" w:rsidRPr="006848A4" w:rsidRDefault="001564C7" w:rsidP="0026280C">
            <w:pPr>
              <w:spacing w:line="360" w:lineRule="auto"/>
              <w:jc w:val="both"/>
              <w:rPr>
                <w:color w:val="000000"/>
                <w:sz w:val="20"/>
              </w:rPr>
            </w:pPr>
            <w:r w:rsidRPr="006848A4">
              <w:rPr>
                <w:color w:val="000000"/>
                <w:sz w:val="20"/>
              </w:rPr>
              <w:t>86</w:t>
            </w:r>
          </w:p>
        </w:tc>
        <w:tc>
          <w:tcPr>
            <w:tcW w:w="357" w:type="pct"/>
            <w:noWrap/>
          </w:tcPr>
          <w:p w:rsidR="00CC41D7" w:rsidRPr="006848A4" w:rsidRDefault="001564C7" w:rsidP="0026280C">
            <w:pPr>
              <w:spacing w:line="360" w:lineRule="auto"/>
              <w:jc w:val="both"/>
              <w:rPr>
                <w:color w:val="000000"/>
                <w:sz w:val="20"/>
              </w:rPr>
            </w:pPr>
            <w:r w:rsidRPr="006848A4">
              <w:rPr>
                <w:color w:val="000000"/>
                <w:sz w:val="20"/>
              </w:rPr>
              <w:t>83</w:t>
            </w:r>
          </w:p>
        </w:tc>
        <w:tc>
          <w:tcPr>
            <w:tcW w:w="331" w:type="pct"/>
            <w:noWrap/>
          </w:tcPr>
          <w:p w:rsidR="00CC41D7" w:rsidRPr="006848A4" w:rsidRDefault="001564C7" w:rsidP="0026280C">
            <w:pPr>
              <w:spacing w:line="360" w:lineRule="auto"/>
              <w:jc w:val="both"/>
              <w:rPr>
                <w:color w:val="000000"/>
                <w:sz w:val="20"/>
              </w:rPr>
            </w:pPr>
            <w:r w:rsidRPr="006848A4">
              <w:rPr>
                <w:color w:val="000000"/>
                <w:sz w:val="20"/>
              </w:rPr>
              <w:t>8</w:t>
            </w:r>
            <w:r w:rsidR="00CC41D7" w:rsidRPr="006848A4">
              <w:rPr>
                <w:color w:val="000000"/>
                <w:sz w:val="20"/>
              </w:rPr>
              <w:t>8</w:t>
            </w:r>
          </w:p>
        </w:tc>
      </w:tr>
      <w:tr w:rsidR="0026280C" w:rsidRPr="006848A4" w:rsidTr="0026280C">
        <w:trPr>
          <w:cantSplit/>
          <w:trHeight w:val="251"/>
          <w:jc w:val="center"/>
        </w:trPr>
        <w:tc>
          <w:tcPr>
            <w:tcW w:w="3534" w:type="pct"/>
          </w:tcPr>
          <w:p w:rsidR="00CC41D7" w:rsidRPr="006848A4" w:rsidRDefault="00CC41D7" w:rsidP="0026280C">
            <w:pPr>
              <w:spacing w:line="360" w:lineRule="auto"/>
              <w:jc w:val="both"/>
              <w:rPr>
                <w:color w:val="000000"/>
                <w:sz w:val="20"/>
              </w:rPr>
            </w:pPr>
            <w:r w:rsidRPr="006848A4">
              <w:rPr>
                <w:color w:val="000000"/>
                <w:sz w:val="20"/>
              </w:rPr>
              <w:t>Число обоснованных жалоб на действия (бездействие) должностных лиц при оказании муниципальной услуги начального общего, основного общего и среднего (полного) общего образования</w:t>
            </w:r>
          </w:p>
        </w:tc>
        <w:tc>
          <w:tcPr>
            <w:tcW w:w="446" w:type="pct"/>
            <w:noWrap/>
          </w:tcPr>
          <w:p w:rsidR="00CC41D7" w:rsidRPr="006848A4" w:rsidRDefault="00CC41D7" w:rsidP="0026280C">
            <w:pPr>
              <w:spacing w:line="360" w:lineRule="auto"/>
              <w:jc w:val="both"/>
              <w:rPr>
                <w:color w:val="000000"/>
                <w:sz w:val="20"/>
              </w:rPr>
            </w:pPr>
            <w:r w:rsidRPr="006848A4">
              <w:rPr>
                <w:color w:val="000000"/>
                <w:sz w:val="20"/>
              </w:rPr>
              <w:t>Ед.</w:t>
            </w:r>
          </w:p>
        </w:tc>
        <w:tc>
          <w:tcPr>
            <w:tcW w:w="331" w:type="pct"/>
            <w:noWrap/>
          </w:tcPr>
          <w:p w:rsidR="00CC41D7" w:rsidRPr="006848A4" w:rsidRDefault="001564C7" w:rsidP="0026280C">
            <w:pPr>
              <w:spacing w:line="360" w:lineRule="auto"/>
              <w:jc w:val="both"/>
              <w:rPr>
                <w:color w:val="000000"/>
                <w:sz w:val="20"/>
              </w:rPr>
            </w:pPr>
            <w:r w:rsidRPr="006848A4">
              <w:rPr>
                <w:color w:val="000000"/>
                <w:sz w:val="20"/>
              </w:rPr>
              <w:t>1</w:t>
            </w:r>
          </w:p>
        </w:tc>
        <w:tc>
          <w:tcPr>
            <w:tcW w:w="357" w:type="pct"/>
            <w:noWrap/>
          </w:tcPr>
          <w:p w:rsidR="00CC41D7" w:rsidRPr="006848A4" w:rsidRDefault="001564C7" w:rsidP="0026280C">
            <w:pPr>
              <w:spacing w:line="360" w:lineRule="auto"/>
              <w:jc w:val="both"/>
              <w:rPr>
                <w:color w:val="000000"/>
                <w:sz w:val="20"/>
              </w:rPr>
            </w:pPr>
            <w:r w:rsidRPr="006848A4">
              <w:rPr>
                <w:color w:val="000000"/>
                <w:sz w:val="20"/>
              </w:rPr>
              <w:t>-</w:t>
            </w:r>
          </w:p>
        </w:tc>
        <w:tc>
          <w:tcPr>
            <w:tcW w:w="331" w:type="pct"/>
            <w:noWrap/>
          </w:tcPr>
          <w:p w:rsidR="00CC41D7" w:rsidRPr="006848A4" w:rsidRDefault="001564C7" w:rsidP="0026280C">
            <w:pPr>
              <w:spacing w:line="360" w:lineRule="auto"/>
              <w:jc w:val="both"/>
              <w:rPr>
                <w:color w:val="000000"/>
                <w:sz w:val="20"/>
              </w:rPr>
            </w:pPr>
            <w:r w:rsidRPr="006848A4">
              <w:rPr>
                <w:color w:val="000000"/>
                <w:sz w:val="20"/>
              </w:rPr>
              <w:t>-</w:t>
            </w:r>
          </w:p>
        </w:tc>
      </w:tr>
    </w:tbl>
    <w:p w:rsidR="00CC41D7" w:rsidRPr="006848A4" w:rsidRDefault="00CC41D7" w:rsidP="006848A4">
      <w:pPr>
        <w:spacing w:line="360" w:lineRule="auto"/>
        <w:ind w:firstLine="709"/>
        <w:jc w:val="both"/>
        <w:rPr>
          <w:color w:val="000000"/>
          <w:sz w:val="28"/>
          <w:szCs w:val="28"/>
        </w:rPr>
      </w:pPr>
    </w:p>
    <w:p w:rsidR="00CC41D7" w:rsidRPr="006848A4" w:rsidRDefault="00CE3CD4" w:rsidP="006848A4">
      <w:pPr>
        <w:spacing w:line="360" w:lineRule="auto"/>
        <w:ind w:firstLine="709"/>
        <w:jc w:val="both"/>
        <w:rPr>
          <w:color w:val="000000"/>
          <w:sz w:val="28"/>
          <w:szCs w:val="28"/>
        </w:rPr>
      </w:pPr>
      <w:r w:rsidRPr="006848A4">
        <w:rPr>
          <w:color w:val="000000"/>
          <w:sz w:val="28"/>
          <w:szCs w:val="28"/>
        </w:rPr>
        <w:t>Как видно</w:t>
      </w:r>
      <w:r w:rsidR="006848A4">
        <w:rPr>
          <w:color w:val="000000"/>
          <w:sz w:val="28"/>
          <w:szCs w:val="28"/>
        </w:rPr>
        <w:t xml:space="preserve"> </w:t>
      </w:r>
      <w:r w:rsidRPr="006848A4">
        <w:rPr>
          <w:color w:val="000000"/>
          <w:sz w:val="28"/>
          <w:szCs w:val="28"/>
        </w:rPr>
        <w:t>из табл. 2.3.1</w:t>
      </w:r>
      <w:r w:rsidR="00C1273E" w:rsidRPr="006848A4">
        <w:rPr>
          <w:color w:val="000000"/>
          <w:sz w:val="28"/>
          <w:szCs w:val="28"/>
        </w:rPr>
        <w:t>4</w:t>
      </w:r>
      <w:r w:rsidRPr="006848A4">
        <w:rPr>
          <w:color w:val="000000"/>
          <w:sz w:val="28"/>
          <w:szCs w:val="28"/>
        </w:rPr>
        <w:t>. в</w:t>
      </w:r>
      <w:r w:rsidR="00CC41D7" w:rsidRPr="006848A4">
        <w:rPr>
          <w:color w:val="000000"/>
          <w:sz w:val="28"/>
          <w:szCs w:val="28"/>
        </w:rPr>
        <w:t xml:space="preserve"> целом ситуация</w:t>
      </w:r>
      <w:r w:rsidR="006848A4">
        <w:rPr>
          <w:color w:val="000000"/>
          <w:sz w:val="28"/>
          <w:szCs w:val="28"/>
        </w:rPr>
        <w:t xml:space="preserve"> </w:t>
      </w:r>
      <w:r w:rsidRPr="006848A4">
        <w:rPr>
          <w:color w:val="000000"/>
          <w:sz w:val="28"/>
          <w:szCs w:val="28"/>
        </w:rPr>
        <w:t xml:space="preserve">по району </w:t>
      </w:r>
      <w:r w:rsidR="00CC41D7" w:rsidRPr="006848A4">
        <w:rPr>
          <w:color w:val="000000"/>
          <w:sz w:val="28"/>
          <w:szCs w:val="28"/>
        </w:rPr>
        <w:t>стабильна.</w:t>
      </w:r>
    </w:p>
    <w:p w:rsidR="00CC41D7" w:rsidRPr="006848A4" w:rsidRDefault="00CC41D7" w:rsidP="006848A4">
      <w:pPr>
        <w:spacing w:line="360" w:lineRule="auto"/>
        <w:ind w:firstLine="709"/>
        <w:jc w:val="both"/>
        <w:rPr>
          <w:color w:val="000000"/>
          <w:sz w:val="28"/>
          <w:szCs w:val="28"/>
        </w:rPr>
      </w:pPr>
      <w:r w:rsidRPr="006848A4">
        <w:rPr>
          <w:color w:val="000000"/>
          <w:sz w:val="28"/>
          <w:szCs w:val="28"/>
        </w:rPr>
        <w:t>Система дополнительного образования</w:t>
      </w:r>
      <w:r w:rsidR="00F0035C" w:rsidRPr="006848A4">
        <w:rPr>
          <w:color w:val="000000"/>
          <w:sz w:val="28"/>
          <w:szCs w:val="28"/>
        </w:rPr>
        <w:t>.</w:t>
      </w:r>
    </w:p>
    <w:p w:rsidR="00092BA3" w:rsidRPr="006848A4" w:rsidRDefault="00CC41D7" w:rsidP="006848A4">
      <w:pPr>
        <w:spacing w:line="360" w:lineRule="auto"/>
        <w:ind w:firstLine="709"/>
        <w:jc w:val="both"/>
        <w:rPr>
          <w:color w:val="000000"/>
          <w:sz w:val="28"/>
          <w:szCs w:val="28"/>
        </w:rPr>
      </w:pPr>
      <w:r w:rsidRPr="006848A4">
        <w:rPr>
          <w:color w:val="000000"/>
          <w:sz w:val="28"/>
          <w:szCs w:val="28"/>
        </w:rPr>
        <w:t xml:space="preserve">Муниципальная система дополнительного образования включает </w:t>
      </w:r>
      <w:r w:rsidR="00CE3CD4" w:rsidRPr="006848A4">
        <w:rPr>
          <w:color w:val="000000"/>
          <w:sz w:val="28"/>
          <w:szCs w:val="28"/>
        </w:rPr>
        <w:t>всего 2 учреждения</w:t>
      </w:r>
      <w:r w:rsidR="00554586" w:rsidRPr="006848A4">
        <w:rPr>
          <w:color w:val="000000"/>
          <w:sz w:val="28"/>
          <w:szCs w:val="28"/>
        </w:rPr>
        <w:t>: Дом детского творчества и Детская школа искусств</w:t>
      </w:r>
      <w:r w:rsidR="00BE0122" w:rsidRPr="006848A4">
        <w:rPr>
          <w:color w:val="000000"/>
          <w:sz w:val="28"/>
          <w:szCs w:val="28"/>
        </w:rPr>
        <w:t>, которые располагаются на территории административного центра с. Цаган Аман. Таким образом, в отдаленных селах района школа является единственным</w:t>
      </w:r>
      <w:r w:rsidR="00092BA3" w:rsidRPr="006848A4">
        <w:rPr>
          <w:color w:val="000000"/>
          <w:sz w:val="28"/>
          <w:szCs w:val="28"/>
        </w:rPr>
        <w:t xml:space="preserve"> организатором детского досуга, центром обучения, воспитания и полноценного развития ребенка.</w:t>
      </w:r>
    </w:p>
    <w:p w:rsidR="00092BA3" w:rsidRPr="006848A4" w:rsidRDefault="00092BA3" w:rsidP="006848A4">
      <w:pPr>
        <w:spacing w:line="360" w:lineRule="auto"/>
        <w:ind w:firstLine="709"/>
        <w:jc w:val="both"/>
        <w:rPr>
          <w:color w:val="000000"/>
          <w:sz w:val="28"/>
          <w:szCs w:val="28"/>
        </w:rPr>
      </w:pPr>
      <w:r w:rsidRPr="006848A4">
        <w:rPr>
          <w:color w:val="000000"/>
          <w:sz w:val="28"/>
          <w:szCs w:val="28"/>
        </w:rPr>
        <w:t>Услуги УДО для учащихся бесплатны, финансируются за счет средств муниципального бюджета.</w:t>
      </w:r>
    </w:p>
    <w:p w:rsidR="00CC41D7" w:rsidRPr="006848A4" w:rsidRDefault="00092BA3" w:rsidP="006848A4">
      <w:pPr>
        <w:spacing w:line="360" w:lineRule="auto"/>
        <w:ind w:firstLine="709"/>
        <w:jc w:val="both"/>
        <w:rPr>
          <w:color w:val="000000"/>
          <w:sz w:val="28"/>
          <w:szCs w:val="28"/>
        </w:rPr>
      </w:pPr>
      <w:r w:rsidRPr="006848A4">
        <w:rPr>
          <w:color w:val="000000"/>
          <w:sz w:val="28"/>
          <w:szCs w:val="28"/>
        </w:rPr>
        <w:t>Педагоги УДО</w:t>
      </w:r>
      <w:r w:rsidR="00554586" w:rsidRPr="006848A4">
        <w:rPr>
          <w:color w:val="000000"/>
          <w:sz w:val="28"/>
          <w:szCs w:val="28"/>
        </w:rPr>
        <w:t xml:space="preserve"> работают по типовым программам, утвержденным Министерством образования РФ</w:t>
      </w:r>
      <w:r w:rsidR="00756C80" w:rsidRPr="006848A4">
        <w:rPr>
          <w:color w:val="000000"/>
          <w:sz w:val="28"/>
          <w:szCs w:val="28"/>
        </w:rPr>
        <w:t>, авторским программам</w:t>
      </w:r>
      <w:r w:rsidRPr="006848A4">
        <w:rPr>
          <w:color w:val="000000"/>
          <w:sz w:val="28"/>
          <w:szCs w:val="28"/>
        </w:rPr>
        <w:t>, учитывающим национально-региональные компоненты.</w:t>
      </w:r>
      <w:r w:rsidR="00554586" w:rsidRPr="006848A4">
        <w:rPr>
          <w:color w:val="000000"/>
          <w:sz w:val="28"/>
          <w:szCs w:val="28"/>
        </w:rPr>
        <w:t xml:space="preserve"> Образовательная деятельность ведется по направлениям:</w:t>
      </w:r>
    </w:p>
    <w:p w:rsidR="00554586" w:rsidRPr="006848A4" w:rsidRDefault="00554586" w:rsidP="006848A4">
      <w:pPr>
        <w:numPr>
          <w:ilvl w:val="0"/>
          <w:numId w:val="19"/>
        </w:numPr>
        <w:spacing w:line="360" w:lineRule="auto"/>
        <w:ind w:left="0" w:firstLine="709"/>
        <w:jc w:val="both"/>
        <w:rPr>
          <w:color w:val="000000"/>
          <w:sz w:val="28"/>
          <w:szCs w:val="28"/>
        </w:rPr>
      </w:pPr>
      <w:r w:rsidRPr="006848A4">
        <w:rPr>
          <w:color w:val="000000"/>
          <w:sz w:val="28"/>
          <w:szCs w:val="28"/>
        </w:rPr>
        <w:t>Спортивное (секции «Футбол», «Вольная борьба», «Настольный теннис»</w:t>
      </w:r>
      <w:r w:rsidR="006848A4">
        <w:rPr>
          <w:color w:val="000000"/>
          <w:sz w:val="28"/>
          <w:szCs w:val="28"/>
        </w:rPr>
        <w:t>,</w:t>
      </w:r>
      <w:r w:rsidRPr="006848A4">
        <w:rPr>
          <w:color w:val="000000"/>
          <w:sz w:val="28"/>
          <w:szCs w:val="28"/>
        </w:rPr>
        <w:t xml:space="preserve"> «Шахматы», «Бокс»)</w:t>
      </w:r>
    </w:p>
    <w:p w:rsidR="00554586" w:rsidRPr="006848A4" w:rsidRDefault="00554586" w:rsidP="006848A4">
      <w:pPr>
        <w:numPr>
          <w:ilvl w:val="0"/>
          <w:numId w:val="19"/>
        </w:numPr>
        <w:spacing w:line="360" w:lineRule="auto"/>
        <w:ind w:left="0" w:firstLine="709"/>
        <w:jc w:val="both"/>
        <w:rPr>
          <w:color w:val="000000"/>
          <w:sz w:val="28"/>
          <w:szCs w:val="28"/>
        </w:rPr>
      </w:pPr>
      <w:r w:rsidRPr="006848A4">
        <w:rPr>
          <w:color w:val="000000"/>
          <w:sz w:val="28"/>
          <w:szCs w:val="28"/>
        </w:rPr>
        <w:t xml:space="preserve">Музыкальное </w:t>
      </w:r>
      <w:r w:rsidR="006848A4">
        <w:rPr>
          <w:color w:val="000000"/>
          <w:sz w:val="28"/>
          <w:szCs w:val="28"/>
        </w:rPr>
        <w:t>(</w:t>
      </w:r>
      <w:r w:rsidRPr="006848A4">
        <w:rPr>
          <w:color w:val="000000"/>
          <w:sz w:val="28"/>
          <w:szCs w:val="28"/>
        </w:rPr>
        <w:t>классы «Фортепьяно», «Домбра», «Гитара», «Баян», «Хоровое пение»</w:t>
      </w:r>
      <w:r w:rsidR="00756C80" w:rsidRPr="006848A4">
        <w:rPr>
          <w:color w:val="000000"/>
          <w:sz w:val="28"/>
          <w:szCs w:val="28"/>
        </w:rPr>
        <w:t>)</w:t>
      </w:r>
    </w:p>
    <w:p w:rsidR="00756C80" w:rsidRPr="006848A4" w:rsidRDefault="00756C80" w:rsidP="006848A4">
      <w:pPr>
        <w:numPr>
          <w:ilvl w:val="0"/>
          <w:numId w:val="19"/>
        </w:numPr>
        <w:spacing w:line="360" w:lineRule="auto"/>
        <w:ind w:left="0" w:firstLine="709"/>
        <w:jc w:val="both"/>
        <w:rPr>
          <w:color w:val="000000"/>
          <w:sz w:val="28"/>
          <w:szCs w:val="28"/>
        </w:rPr>
      </w:pPr>
      <w:r w:rsidRPr="006848A4">
        <w:rPr>
          <w:color w:val="000000"/>
          <w:sz w:val="28"/>
          <w:szCs w:val="28"/>
        </w:rPr>
        <w:t xml:space="preserve">Художественно – эстетическое </w:t>
      </w:r>
      <w:r w:rsidR="006848A4" w:rsidRPr="006848A4">
        <w:rPr>
          <w:color w:val="000000"/>
          <w:sz w:val="28"/>
          <w:szCs w:val="28"/>
        </w:rPr>
        <w:t>(«ИЗОстудия»</w:t>
      </w:r>
      <w:r w:rsidRPr="006848A4">
        <w:rPr>
          <w:color w:val="000000"/>
          <w:sz w:val="28"/>
          <w:szCs w:val="28"/>
        </w:rPr>
        <w:t>, «Хореография»)</w:t>
      </w:r>
    </w:p>
    <w:p w:rsidR="00756C80" w:rsidRPr="006848A4" w:rsidRDefault="00756C80" w:rsidP="006848A4">
      <w:pPr>
        <w:numPr>
          <w:ilvl w:val="0"/>
          <w:numId w:val="19"/>
        </w:numPr>
        <w:spacing w:line="360" w:lineRule="auto"/>
        <w:ind w:left="0" w:firstLine="709"/>
        <w:jc w:val="both"/>
        <w:rPr>
          <w:color w:val="000000"/>
          <w:sz w:val="28"/>
          <w:szCs w:val="28"/>
        </w:rPr>
      </w:pPr>
      <w:r w:rsidRPr="006848A4">
        <w:rPr>
          <w:color w:val="000000"/>
          <w:sz w:val="28"/>
          <w:szCs w:val="28"/>
        </w:rPr>
        <w:t>Декоративно –</w:t>
      </w:r>
      <w:r w:rsidR="004873A9" w:rsidRPr="006848A4">
        <w:rPr>
          <w:color w:val="000000"/>
          <w:sz w:val="28"/>
          <w:szCs w:val="28"/>
        </w:rPr>
        <w:t xml:space="preserve"> прикладное </w:t>
      </w:r>
      <w:r w:rsidR="006848A4" w:rsidRPr="006848A4">
        <w:rPr>
          <w:color w:val="000000"/>
          <w:sz w:val="28"/>
          <w:szCs w:val="28"/>
        </w:rPr>
        <w:t>(«Рукоделие»</w:t>
      </w:r>
      <w:r w:rsidRPr="006848A4">
        <w:rPr>
          <w:color w:val="000000"/>
          <w:sz w:val="28"/>
          <w:szCs w:val="28"/>
        </w:rPr>
        <w:t>, «Золотой наперсток»)</w:t>
      </w:r>
    </w:p>
    <w:p w:rsidR="00756C80" w:rsidRPr="006848A4" w:rsidRDefault="00756C80" w:rsidP="006848A4">
      <w:pPr>
        <w:spacing w:line="360" w:lineRule="auto"/>
        <w:ind w:firstLine="709"/>
        <w:jc w:val="both"/>
        <w:rPr>
          <w:color w:val="000000"/>
          <w:sz w:val="28"/>
          <w:szCs w:val="28"/>
        </w:rPr>
      </w:pPr>
    </w:p>
    <w:p w:rsidR="00CC41D7" w:rsidRPr="006848A4" w:rsidRDefault="00CC41D7" w:rsidP="006848A4">
      <w:pPr>
        <w:spacing w:line="360" w:lineRule="auto"/>
        <w:ind w:firstLine="709"/>
        <w:jc w:val="both"/>
        <w:rPr>
          <w:color w:val="000000"/>
          <w:sz w:val="28"/>
          <w:szCs w:val="28"/>
        </w:rPr>
      </w:pPr>
      <w:r w:rsidRPr="006848A4">
        <w:rPr>
          <w:color w:val="000000"/>
          <w:sz w:val="28"/>
          <w:szCs w:val="28"/>
        </w:rPr>
        <w:t>Таблица</w:t>
      </w:r>
      <w:r w:rsidR="006848A4">
        <w:rPr>
          <w:color w:val="000000"/>
          <w:sz w:val="28"/>
          <w:szCs w:val="28"/>
        </w:rPr>
        <w:t xml:space="preserve"> </w:t>
      </w:r>
      <w:r w:rsidRPr="006848A4">
        <w:rPr>
          <w:color w:val="000000"/>
          <w:sz w:val="28"/>
          <w:szCs w:val="28"/>
        </w:rPr>
        <w:t>2.</w:t>
      </w:r>
      <w:r w:rsidR="00F0035C" w:rsidRPr="006848A4">
        <w:rPr>
          <w:color w:val="000000"/>
          <w:sz w:val="28"/>
          <w:szCs w:val="28"/>
        </w:rPr>
        <w:t>4</w:t>
      </w:r>
      <w:r w:rsidRPr="006848A4">
        <w:rPr>
          <w:color w:val="000000"/>
          <w:sz w:val="28"/>
          <w:szCs w:val="28"/>
        </w:rPr>
        <w:t>.1</w:t>
      </w:r>
      <w:r w:rsidR="00F0035C" w:rsidRPr="006848A4">
        <w:rPr>
          <w:color w:val="000000"/>
          <w:sz w:val="28"/>
          <w:szCs w:val="28"/>
        </w:rPr>
        <w:t>4</w:t>
      </w:r>
      <w:r w:rsidRPr="006848A4">
        <w:rPr>
          <w:color w:val="000000"/>
          <w:sz w:val="28"/>
          <w:szCs w:val="28"/>
        </w:rPr>
        <w:t>.</w:t>
      </w:r>
      <w:r w:rsidR="0026280C">
        <w:rPr>
          <w:color w:val="000000"/>
          <w:sz w:val="28"/>
          <w:szCs w:val="28"/>
        </w:rPr>
        <w:t xml:space="preserve"> </w:t>
      </w:r>
      <w:r w:rsidRPr="006848A4">
        <w:rPr>
          <w:color w:val="000000"/>
          <w:sz w:val="28"/>
          <w:szCs w:val="28"/>
        </w:rPr>
        <w:t>Динамика показателей работы учреждений дополнительного образования</w:t>
      </w:r>
    </w:p>
    <w:tbl>
      <w:tblPr>
        <w:tblStyle w:val="13"/>
        <w:tblW w:w="9297" w:type="dxa"/>
        <w:jc w:val="center"/>
        <w:tblLook w:val="0000" w:firstRow="0" w:lastRow="0" w:firstColumn="0" w:lastColumn="0" w:noHBand="0" w:noVBand="0"/>
      </w:tblPr>
      <w:tblGrid>
        <w:gridCol w:w="7171"/>
        <w:gridCol w:w="720"/>
        <w:gridCol w:w="720"/>
        <w:gridCol w:w="686"/>
      </w:tblGrid>
      <w:tr w:rsidR="00756C80" w:rsidRPr="006848A4" w:rsidTr="0026280C">
        <w:trPr>
          <w:cantSplit/>
          <w:jc w:val="center"/>
        </w:trPr>
        <w:tc>
          <w:tcPr>
            <w:tcW w:w="3857" w:type="pct"/>
          </w:tcPr>
          <w:p w:rsidR="00756C80" w:rsidRPr="006848A4" w:rsidRDefault="00756C80" w:rsidP="006848A4">
            <w:pPr>
              <w:spacing w:line="360" w:lineRule="auto"/>
              <w:jc w:val="both"/>
              <w:rPr>
                <w:color w:val="000000"/>
                <w:sz w:val="20"/>
              </w:rPr>
            </w:pPr>
            <w:r w:rsidRPr="006848A4">
              <w:rPr>
                <w:color w:val="000000"/>
                <w:sz w:val="20"/>
              </w:rPr>
              <w:t>Показатели</w:t>
            </w:r>
          </w:p>
        </w:tc>
        <w:tc>
          <w:tcPr>
            <w:tcW w:w="387" w:type="pct"/>
          </w:tcPr>
          <w:p w:rsidR="00756C80" w:rsidRPr="006848A4" w:rsidRDefault="00756C80" w:rsidP="006848A4">
            <w:pPr>
              <w:spacing w:line="360" w:lineRule="auto"/>
              <w:jc w:val="both"/>
              <w:rPr>
                <w:color w:val="000000"/>
                <w:sz w:val="20"/>
              </w:rPr>
            </w:pPr>
            <w:r w:rsidRPr="006848A4">
              <w:rPr>
                <w:color w:val="000000"/>
                <w:sz w:val="20"/>
              </w:rPr>
              <w:t>2008</w:t>
            </w:r>
          </w:p>
        </w:tc>
        <w:tc>
          <w:tcPr>
            <w:tcW w:w="387" w:type="pct"/>
          </w:tcPr>
          <w:p w:rsidR="00756C80" w:rsidRPr="006848A4" w:rsidRDefault="00756C80" w:rsidP="006848A4">
            <w:pPr>
              <w:spacing w:line="360" w:lineRule="auto"/>
              <w:jc w:val="both"/>
              <w:rPr>
                <w:color w:val="000000"/>
                <w:sz w:val="20"/>
              </w:rPr>
            </w:pPr>
            <w:r w:rsidRPr="006848A4">
              <w:rPr>
                <w:color w:val="000000"/>
                <w:sz w:val="20"/>
              </w:rPr>
              <w:t>2009</w:t>
            </w:r>
          </w:p>
        </w:tc>
        <w:tc>
          <w:tcPr>
            <w:tcW w:w="369" w:type="pct"/>
          </w:tcPr>
          <w:p w:rsidR="00756C80" w:rsidRPr="006848A4" w:rsidRDefault="00756C80" w:rsidP="006848A4">
            <w:pPr>
              <w:tabs>
                <w:tab w:val="left" w:pos="1012"/>
              </w:tabs>
              <w:spacing w:line="360" w:lineRule="auto"/>
              <w:jc w:val="both"/>
              <w:rPr>
                <w:color w:val="000000"/>
                <w:sz w:val="20"/>
              </w:rPr>
            </w:pPr>
            <w:r w:rsidRPr="006848A4">
              <w:rPr>
                <w:color w:val="000000"/>
                <w:sz w:val="20"/>
              </w:rPr>
              <w:t>2010</w:t>
            </w:r>
          </w:p>
        </w:tc>
      </w:tr>
      <w:tr w:rsidR="00756C80" w:rsidRPr="006848A4" w:rsidTr="0026280C">
        <w:trPr>
          <w:cantSplit/>
          <w:jc w:val="center"/>
        </w:trPr>
        <w:tc>
          <w:tcPr>
            <w:tcW w:w="3857" w:type="pct"/>
          </w:tcPr>
          <w:p w:rsidR="00756C80" w:rsidRPr="006848A4" w:rsidRDefault="00756C80" w:rsidP="006848A4">
            <w:pPr>
              <w:spacing w:line="360" w:lineRule="auto"/>
              <w:jc w:val="both"/>
              <w:rPr>
                <w:color w:val="000000"/>
                <w:sz w:val="20"/>
              </w:rPr>
            </w:pPr>
            <w:r w:rsidRPr="006848A4">
              <w:rPr>
                <w:color w:val="000000"/>
                <w:sz w:val="20"/>
              </w:rPr>
              <w:t>Количество учебных групп</w:t>
            </w:r>
          </w:p>
        </w:tc>
        <w:tc>
          <w:tcPr>
            <w:tcW w:w="387" w:type="pct"/>
          </w:tcPr>
          <w:p w:rsidR="00756C80" w:rsidRPr="006848A4" w:rsidRDefault="00756C80" w:rsidP="006848A4">
            <w:pPr>
              <w:spacing w:line="360" w:lineRule="auto"/>
              <w:jc w:val="both"/>
              <w:rPr>
                <w:color w:val="000000"/>
                <w:sz w:val="20"/>
              </w:rPr>
            </w:pPr>
            <w:r w:rsidRPr="006848A4">
              <w:rPr>
                <w:color w:val="000000"/>
                <w:sz w:val="20"/>
              </w:rPr>
              <w:t>45</w:t>
            </w:r>
          </w:p>
        </w:tc>
        <w:tc>
          <w:tcPr>
            <w:tcW w:w="387" w:type="pct"/>
          </w:tcPr>
          <w:p w:rsidR="00756C80" w:rsidRPr="006848A4" w:rsidRDefault="00756C80" w:rsidP="006848A4">
            <w:pPr>
              <w:spacing w:line="360" w:lineRule="auto"/>
              <w:jc w:val="both"/>
              <w:rPr>
                <w:color w:val="000000"/>
                <w:sz w:val="20"/>
              </w:rPr>
            </w:pPr>
            <w:r w:rsidRPr="006848A4">
              <w:rPr>
                <w:color w:val="000000"/>
                <w:sz w:val="20"/>
              </w:rPr>
              <w:t>40</w:t>
            </w:r>
          </w:p>
        </w:tc>
        <w:tc>
          <w:tcPr>
            <w:tcW w:w="369" w:type="pct"/>
          </w:tcPr>
          <w:p w:rsidR="00756C80" w:rsidRPr="006848A4" w:rsidRDefault="00756C80" w:rsidP="006848A4">
            <w:pPr>
              <w:tabs>
                <w:tab w:val="left" w:pos="1012"/>
              </w:tabs>
              <w:spacing w:line="360" w:lineRule="auto"/>
              <w:jc w:val="both"/>
              <w:rPr>
                <w:color w:val="000000"/>
                <w:sz w:val="20"/>
              </w:rPr>
            </w:pPr>
            <w:r w:rsidRPr="006848A4">
              <w:rPr>
                <w:color w:val="000000"/>
                <w:sz w:val="20"/>
              </w:rPr>
              <w:t>34</w:t>
            </w:r>
          </w:p>
        </w:tc>
      </w:tr>
      <w:tr w:rsidR="00756C80" w:rsidRPr="006848A4" w:rsidTr="0026280C">
        <w:trPr>
          <w:cantSplit/>
          <w:jc w:val="center"/>
        </w:trPr>
        <w:tc>
          <w:tcPr>
            <w:tcW w:w="3857" w:type="pct"/>
          </w:tcPr>
          <w:p w:rsidR="00756C80" w:rsidRPr="006848A4" w:rsidRDefault="00756C80" w:rsidP="006848A4">
            <w:pPr>
              <w:spacing w:line="360" w:lineRule="auto"/>
              <w:jc w:val="both"/>
              <w:rPr>
                <w:color w:val="000000"/>
                <w:sz w:val="20"/>
              </w:rPr>
            </w:pPr>
            <w:r w:rsidRPr="006848A4">
              <w:rPr>
                <w:color w:val="000000"/>
                <w:sz w:val="20"/>
              </w:rPr>
              <w:t>Количество детей, занимающихся в УДО, чел.</w:t>
            </w:r>
          </w:p>
        </w:tc>
        <w:tc>
          <w:tcPr>
            <w:tcW w:w="387" w:type="pct"/>
          </w:tcPr>
          <w:p w:rsidR="00756C80" w:rsidRPr="006848A4" w:rsidRDefault="00756C80" w:rsidP="006848A4">
            <w:pPr>
              <w:spacing w:line="360" w:lineRule="auto"/>
              <w:jc w:val="both"/>
              <w:rPr>
                <w:color w:val="000000"/>
                <w:sz w:val="20"/>
              </w:rPr>
            </w:pPr>
            <w:r w:rsidRPr="006848A4">
              <w:rPr>
                <w:color w:val="000000"/>
                <w:sz w:val="20"/>
              </w:rPr>
              <w:t>650</w:t>
            </w:r>
          </w:p>
        </w:tc>
        <w:tc>
          <w:tcPr>
            <w:tcW w:w="387" w:type="pct"/>
          </w:tcPr>
          <w:p w:rsidR="00756C80" w:rsidRPr="006848A4" w:rsidRDefault="00756C80" w:rsidP="006848A4">
            <w:pPr>
              <w:spacing w:line="360" w:lineRule="auto"/>
              <w:jc w:val="both"/>
              <w:rPr>
                <w:color w:val="000000"/>
                <w:sz w:val="20"/>
              </w:rPr>
            </w:pPr>
            <w:r w:rsidRPr="006848A4">
              <w:rPr>
                <w:color w:val="000000"/>
                <w:sz w:val="20"/>
              </w:rPr>
              <w:t>570</w:t>
            </w:r>
          </w:p>
        </w:tc>
        <w:tc>
          <w:tcPr>
            <w:tcW w:w="369" w:type="pct"/>
          </w:tcPr>
          <w:p w:rsidR="00756C80" w:rsidRPr="006848A4" w:rsidRDefault="00756C80" w:rsidP="006848A4">
            <w:pPr>
              <w:tabs>
                <w:tab w:val="left" w:pos="1012"/>
              </w:tabs>
              <w:spacing w:line="360" w:lineRule="auto"/>
              <w:jc w:val="both"/>
              <w:rPr>
                <w:color w:val="000000"/>
                <w:sz w:val="20"/>
              </w:rPr>
            </w:pPr>
            <w:r w:rsidRPr="006848A4">
              <w:rPr>
                <w:color w:val="000000"/>
                <w:sz w:val="20"/>
              </w:rPr>
              <w:t>510</w:t>
            </w:r>
          </w:p>
        </w:tc>
      </w:tr>
    </w:tbl>
    <w:p w:rsidR="00CC41D7" w:rsidRPr="006848A4" w:rsidRDefault="00CC41D7" w:rsidP="006848A4">
      <w:pPr>
        <w:spacing w:line="360" w:lineRule="auto"/>
        <w:ind w:firstLine="709"/>
        <w:jc w:val="both"/>
        <w:rPr>
          <w:b/>
          <w:color w:val="000000"/>
          <w:sz w:val="28"/>
          <w:szCs w:val="28"/>
        </w:rPr>
      </w:pPr>
    </w:p>
    <w:p w:rsidR="0026280C" w:rsidRDefault="000A36D3" w:rsidP="006848A4">
      <w:pPr>
        <w:spacing w:line="360" w:lineRule="auto"/>
        <w:ind w:firstLine="709"/>
        <w:jc w:val="both"/>
        <w:rPr>
          <w:color w:val="000000"/>
          <w:sz w:val="28"/>
        </w:rPr>
      </w:pPr>
      <w:r w:rsidRPr="006848A4">
        <w:rPr>
          <w:b/>
          <w:color w:val="000000"/>
          <w:sz w:val="28"/>
          <w:szCs w:val="28"/>
        </w:rPr>
        <w:object w:dxaOrig="7388" w:dyaOrig="3770">
          <v:shape id="_x0000_i1029" type="#_x0000_t75" style="width:369.75pt;height:188.25pt" o:ole="">
            <v:imagedata r:id="rId16" o:title=""/>
          </v:shape>
          <o:OLEObject Type="Embed" ProgID="MSGraph.Chart.8" ShapeID="_x0000_i1029" DrawAspect="Content" ObjectID="_1459718868" r:id="rId17">
            <o:FieldCodes>\s</o:FieldCodes>
          </o:OLEObject>
        </w:object>
      </w:r>
    </w:p>
    <w:p w:rsidR="00CC41D7" w:rsidRPr="006848A4" w:rsidRDefault="00CC41D7" w:rsidP="006848A4">
      <w:pPr>
        <w:spacing w:line="360" w:lineRule="auto"/>
        <w:ind w:firstLine="709"/>
        <w:jc w:val="both"/>
        <w:rPr>
          <w:color w:val="000000"/>
          <w:sz w:val="28"/>
        </w:rPr>
      </w:pPr>
      <w:r w:rsidRPr="006848A4">
        <w:rPr>
          <w:color w:val="000000"/>
          <w:sz w:val="28"/>
        </w:rPr>
        <w:t>Рис.</w:t>
      </w:r>
      <w:r w:rsidR="006848A4">
        <w:rPr>
          <w:color w:val="000000"/>
          <w:sz w:val="28"/>
        </w:rPr>
        <w:t> </w:t>
      </w:r>
      <w:r w:rsidR="006848A4" w:rsidRPr="006848A4">
        <w:rPr>
          <w:color w:val="000000"/>
          <w:sz w:val="28"/>
        </w:rPr>
        <w:t>2</w:t>
      </w:r>
      <w:r w:rsidRPr="006848A4">
        <w:rPr>
          <w:color w:val="000000"/>
          <w:sz w:val="28"/>
        </w:rPr>
        <w:t>.</w:t>
      </w:r>
      <w:r w:rsidR="00F0035C" w:rsidRPr="006848A4">
        <w:rPr>
          <w:color w:val="000000"/>
          <w:sz w:val="28"/>
        </w:rPr>
        <w:t>4</w:t>
      </w:r>
      <w:r w:rsidRPr="006848A4">
        <w:rPr>
          <w:color w:val="000000"/>
          <w:sz w:val="28"/>
        </w:rPr>
        <w:t>.1</w:t>
      </w:r>
      <w:r w:rsidR="00F0035C" w:rsidRPr="006848A4">
        <w:rPr>
          <w:color w:val="000000"/>
          <w:sz w:val="28"/>
        </w:rPr>
        <w:t>5</w:t>
      </w:r>
      <w:r w:rsidRPr="006848A4">
        <w:rPr>
          <w:color w:val="000000"/>
          <w:sz w:val="28"/>
        </w:rPr>
        <w:t>.</w:t>
      </w:r>
      <w:r w:rsidR="006848A4">
        <w:rPr>
          <w:color w:val="000000"/>
          <w:sz w:val="28"/>
        </w:rPr>
        <w:t xml:space="preserve"> </w:t>
      </w:r>
      <w:r w:rsidRPr="006848A4">
        <w:rPr>
          <w:color w:val="000000"/>
          <w:sz w:val="28"/>
        </w:rPr>
        <w:t>Динамика количества детей, занимающихся в УДО, чел.</w:t>
      </w:r>
    </w:p>
    <w:p w:rsidR="0026280C" w:rsidRDefault="0026280C" w:rsidP="006848A4">
      <w:pPr>
        <w:spacing w:line="360" w:lineRule="auto"/>
        <w:ind w:firstLine="709"/>
        <w:jc w:val="both"/>
        <w:rPr>
          <w:color w:val="000000"/>
          <w:sz w:val="28"/>
          <w:szCs w:val="28"/>
        </w:rPr>
      </w:pPr>
    </w:p>
    <w:p w:rsidR="00CC41D7" w:rsidRPr="006848A4" w:rsidRDefault="00CC41D7" w:rsidP="006848A4">
      <w:pPr>
        <w:spacing w:line="360" w:lineRule="auto"/>
        <w:ind w:firstLine="709"/>
        <w:jc w:val="both"/>
        <w:rPr>
          <w:color w:val="000000"/>
          <w:sz w:val="28"/>
          <w:szCs w:val="28"/>
        </w:rPr>
      </w:pPr>
      <w:r w:rsidRPr="006848A4">
        <w:rPr>
          <w:color w:val="000000"/>
          <w:sz w:val="28"/>
          <w:szCs w:val="28"/>
        </w:rPr>
        <w:t xml:space="preserve">Всего охват дополнительным образованием </w:t>
      </w:r>
      <w:r w:rsidR="00442F77" w:rsidRPr="006848A4">
        <w:rPr>
          <w:color w:val="000000"/>
          <w:sz w:val="28"/>
          <w:szCs w:val="28"/>
        </w:rPr>
        <w:t xml:space="preserve">в текущем году </w:t>
      </w:r>
      <w:r w:rsidRPr="006848A4">
        <w:rPr>
          <w:color w:val="000000"/>
          <w:sz w:val="28"/>
          <w:szCs w:val="28"/>
        </w:rPr>
        <w:t xml:space="preserve">составляет </w:t>
      </w:r>
      <w:r w:rsidR="00442F77" w:rsidRPr="006848A4">
        <w:rPr>
          <w:color w:val="000000"/>
          <w:sz w:val="28"/>
          <w:szCs w:val="28"/>
        </w:rPr>
        <w:t>4</w:t>
      </w:r>
      <w:r w:rsidR="006848A4" w:rsidRPr="006848A4">
        <w:rPr>
          <w:color w:val="000000"/>
          <w:sz w:val="28"/>
          <w:szCs w:val="28"/>
        </w:rPr>
        <w:t>6</w:t>
      </w:r>
      <w:r w:rsidR="006848A4">
        <w:rPr>
          <w:color w:val="000000"/>
          <w:sz w:val="28"/>
          <w:szCs w:val="28"/>
        </w:rPr>
        <w:t>%</w:t>
      </w:r>
      <w:r w:rsidR="00732E19" w:rsidRPr="006848A4">
        <w:rPr>
          <w:color w:val="000000"/>
          <w:sz w:val="28"/>
          <w:szCs w:val="28"/>
        </w:rPr>
        <w:t xml:space="preserve"> от общего числа школьников</w:t>
      </w:r>
      <w:r w:rsidRPr="006848A4">
        <w:rPr>
          <w:color w:val="000000"/>
          <w:sz w:val="28"/>
          <w:szCs w:val="28"/>
        </w:rPr>
        <w:t>.</w:t>
      </w:r>
      <w:r w:rsidR="00442F77" w:rsidRPr="006848A4">
        <w:rPr>
          <w:color w:val="000000"/>
          <w:sz w:val="28"/>
          <w:szCs w:val="28"/>
        </w:rPr>
        <w:t xml:space="preserve"> Как видно из </w:t>
      </w:r>
      <w:r w:rsidR="00F0035C" w:rsidRPr="006848A4">
        <w:rPr>
          <w:color w:val="000000"/>
          <w:sz w:val="28"/>
          <w:szCs w:val="28"/>
        </w:rPr>
        <w:t>рис.</w:t>
      </w:r>
      <w:r w:rsidR="006848A4">
        <w:rPr>
          <w:color w:val="000000"/>
          <w:sz w:val="28"/>
          <w:szCs w:val="28"/>
        </w:rPr>
        <w:t> </w:t>
      </w:r>
      <w:r w:rsidR="006848A4" w:rsidRPr="006848A4">
        <w:rPr>
          <w:color w:val="000000"/>
          <w:sz w:val="28"/>
          <w:szCs w:val="28"/>
        </w:rPr>
        <w:t>2</w:t>
      </w:r>
      <w:r w:rsidR="00F0035C" w:rsidRPr="006848A4">
        <w:rPr>
          <w:color w:val="000000"/>
          <w:sz w:val="28"/>
          <w:szCs w:val="28"/>
        </w:rPr>
        <w:t xml:space="preserve">.4.15. </w:t>
      </w:r>
      <w:r w:rsidR="00442F77" w:rsidRPr="006848A4">
        <w:rPr>
          <w:color w:val="000000"/>
          <w:sz w:val="28"/>
          <w:szCs w:val="28"/>
        </w:rPr>
        <w:t>количеств</w:t>
      </w:r>
      <w:r w:rsidR="00F0035C" w:rsidRPr="006848A4">
        <w:rPr>
          <w:color w:val="000000"/>
          <w:sz w:val="28"/>
          <w:szCs w:val="28"/>
        </w:rPr>
        <w:t>о</w:t>
      </w:r>
      <w:r w:rsidR="00442F77" w:rsidRPr="006848A4">
        <w:rPr>
          <w:color w:val="000000"/>
          <w:sz w:val="28"/>
          <w:szCs w:val="28"/>
        </w:rPr>
        <w:t xml:space="preserve"> учащихся, занимающихся в УДО, за последние три года снижается. Это связано с к</w:t>
      </w:r>
      <w:r w:rsidR="00C64367" w:rsidRPr="006848A4">
        <w:rPr>
          <w:color w:val="000000"/>
          <w:sz w:val="28"/>
          <w:szCs w:val="28"/>
        </w:rPr>
        <w:t>адровыми сокращениями педагогов</w:t>
      </w:r>
      <w:r w:rsidR="00F0035C" w:rsidRPr="006848A4">
        <w:rPr>
          <w:color w:val="000000"/>
          <w:sz w:val="28"/>
          <w:szCs w:val="28"/>
        </w:rPr>
        <w:t xml:space="preserve"> и сокращением</w:t>
      </w:r>
      <w:r w:rsidR="00C64367" w:rsidRPr="006848A4">
        <w:rPr>
          <w:color w:val="000000"/>
          <w:sz w:val="28"/>
          <w:szCs w:val="28"/>
        </w:rPr>
        <w:t xml:space="preserve"> численност</w:t>
      </w:r>
      <w:r w:rsidR="00F0035C" w:rsidRPr="006848A4">
        <w:rPr>
          <w:color w:val="000000"/>
          <w:sz w:val="28"/>
          <w:szCs w:val="28"/>
        </w:rPr>
        <w:t>и</w:t>
      </w:r>
      <w:r w:rsidR="00C64367" w:rsidRPr="006848A4">
        <w:rPr>
          <w:color w:val="000000"/>
          <w:sz w:val="28"/>
          <w:szCs w:val="28"/>
        </w:rPr>
        <w:t xml:space="preserve"> учебных групп.</w:t>
      </w:r>
    </w:p>
    <w:p w:rsidR="006848A4" w:rsidRDefault="00BE0122" w:rsidP="006848A4">
      <w:pPr>
        <w:spacing w:line="360" w:lineRule="auto"/>
        <w:ind w:firstLine="709"/>
        <w:jc w:val="both"/>
        <w:rPr>
          <w:color w:val="000000"/>
          <w:sz w:val="28"/>
          <w:szCs w:val="28"/>
        </w:rPr>
      </w:pPr>
      <w:r w:rsidRPr="006848A4">
        <w:rPr>
          <w:color w:val="000000"/>
          <w:sz w:val="28"/>
          <w:szCs w:val="28"/>
        </w:rPr>
        <w:t>В составе учебных групп УДО занимаются в основном учащиеся средних и старших классов. Учащимся младшего школьного возраста ввиду погодных условий, занятости родителей, удаленности от места жительства проблемно посещать занятия в УДО. Следовательно, для</w:t>
      </w:r>
      <w:r w:rsidR="006848A4">
        <w:rPr>
          <w:color w:val="000000"/>
          <w:sz w:val="28"/>
          <w:szCs w:val="28"/>
        </w:rPr>
        <w:t xml:space="preserve"> </w:t>
      </w:r>
      <w:r w:rsidRPr="006848A4">
        <w:rPr>
          <w:color w:val="000000"/>
          <w:sz w:val="28"/>
          <w:szCs w:val="28"/>
        </w:rPr>
        <w:t>учащихся младшего школьного возраста целесообразно организовать секции и кружки УДО по месту их учебы. Это разнообразит работу педагогов ГПД, будет способствовать разностороннему развитию детей.</w:t>
      </w:r>
    </w:p>
    <w:p w:rsidR="00CC41D7" w:rsidRPr="006848A4" w:rsidRDefault="0026280C" w:rsidP="0026280C">
      <w:pPr>
        <w:spacing w:line="360" w:lineRule="auto"/>
        <w:ind w:firstLine="709"/>
        <w:jc w:val="both"/>
        <w:rPr>
          <w:color w:val="000000"/>
          <w:sz w:val="28"/>
          <w:szCs w:val="28"/>
        </w:rPr>
      </w:pPr>
      <w:r>
        <w:rPr>
          <w:color w:val="000000"/>
          <w:sz w:val="28"/>
          <w:szCs w:val="28"/>
        </w:rPr>
        <w:br w:type="page"/>
      </w:r>
      <w:r w:rsidR="00CC41D7" w:rsidRPr="006848A4">
        <w:rPr>
          <w:color w:val="000000"/>
          <w:sz w:val="28"/>
          <w:szCs w:val="28"/>
        </w:rPr>
        <w:t>Таблица</w:t>
      </w:r>
      <w:r w:rsidR="006848A4">
        <w:rPr>
          <w:color w:val="000000"/>
          <w:sz w:val="28"/>
          <w:szCs w:val="28"/>
        </w:rPr>
        <w:t xml:space="preserve"> </w:t>
      </w:r>
      <w:r w:rsidR="00CC41D7" w:rsidRPr="006848A4">
        <w:rPr>
          <w:color w:val="000000"/>
          <w:sz w:val="28"/>
          <w:szCs w:val="28"/>
        </w:rPr>
        <w:t>2.</w:t>
      </w:r>
      <w:r w:rsidR="00F0035C" w:rsidRPr="006848A4">
        <w:rPr>
          <w:color w:val="000000"/>
          <w:sz w:val="28"/>
          <w:szCs w:val="28"/>
        </w:rPr>
        <w:t>4</w:t>
      </w:r>
      <w:r w:rsidR="00CC41D7" w:rsidRPr="006848A4">
        <w:rPr>
          <w:color w:val="000000"/>
          <w:sz w:val="28"/>
          <w:szCs w:val="28"/>
        </w:rPr>
        <w:t>.1</w:t>
      </w:r>
      <w:r w:rsidR="00F0035C" w:rsidRPr="006848A4">
        <w:rPr>
          <w:color w:val="000000"/>
          <w:sz w:val="28"/>
          <w:szCs w:val="28"/>
        </w:rPr>
        <w:t>6</w:t>
      </w:r>
      <w:r w:rsidR="00CC41D7" w:rsidRPr="006848A4">
        <w:rPr>
          <w:color w:val="000000"/>
          <w:sz w:val="28"/>
          <w:szCs w:val="28"/>
        </w:rPr>
        <w:t>.</w:t>
      </w:r>
      <w:r>
        <w:rPr>
          <w:color w:val="000000"/>
          <w:sz w:val="28"/>
          <w:szCs w:val="28"/>
        </w:rPr>
        <w:t xml:space="preserve"> </w:t>
      </w:r>
      <w:r w:rsidR="00CC41D7" w:rsidRPr="006848A4">
        <w:rPr>
          <w:color w:val="000000"/>
          <w:sz w:val="28"/>
          <w:szCs w:val="28"/>
        </w:rPr>
        <w:t>Динамика показателей летнего отдыха детей</w:t>
      </w:r>
    </w:p>
    <w:tbl>
      <w:tblPr>
        <w:tblStyle w:val="13"/>
        <w:tblW w:w="9297" w:type="dxa"/>
        <w:jc w:val="center"/>
        <w:tblLook w:val="0000" w:firstRow="0" w:lastRow="0" w:firstColumn="0" w:lastColumn="0" w:noHBand="0" w:noVBand="0"/>
      </w:tblPr>
      <w:tblGrid>
        <w:gridCol w:w="2951"/>
        <w:gridCol w:w="1984"/>
        <w:gridCol w:w="1454"/>
        <w:gridCol w:w="1454"/>
        <w:gridCol w:w="1454"/>
      </w:tblGrid>
      <w:tr w:rsidR="00CC41D7" w:rsidRPr="006848A4" w:rsidTr="006848A4">
        <w:trPr>
          <w:cantSplit/>
          <w:trHeight w:val="612"/>
          <w:jc w:val="center"/>
        </w:trPr>
        <w:tc>
          <w:tcPr>
            <w:tcW w:w="1587" w:type="pct"/>
          </w:tcPr>
          <w:p w:rsidR="00CC41D7" w:rsidRPr="006848A4" w:rsidRDefault="00CC41D7" w:rsidP="006848A4">
            <w:pPr>
              <w:spacing w:line="360" w:lineRule="auto"/>
              <w:jc w:val="both"/>
              <w:rPr>
                <w:color w:val="000000"/>
                <w:sz w:val="20"/>
              </w:rPr>
            </w:pPr>
            <w:r w:rsidRPr="006848A4">
              <w:rPr>
                <w:color w:val="000000"/>
                <w:sz w:val="20"/>
              </w:rPr>
              <w:t>Показатели</w:t>
            </w:r>
          </w:p>
        </w:tc>
        <w:tc>
          <w:tcPr>
            <w:tcW w:w="1067" w:type="pct"/>
          </w:tcPr>
          <w:p w:rsidR="00CC41D7" w:rsidRPr="006848A4" w:rsidRDefault="00CC41D7" w:rsidP="006848A4">
            <w:pPr>
              <w:spacing w:line="360" w:lineRule="auto"/>
              <w:jc w:val="both"/>
              <w:rPr>
                <w:color w:val="000000"/>
                <w:sz w:val="20"/>
              </w:rPr>
            </w:pPr>
            <w:r w:rsidRPr="006848A4">
              <w:rPr>
                <w:color w:val="000000"/>
                <w:sz w:val="20"/>
              </w:rPr>
              <w:t>Единицы измерения</w:t>
            </w:r>
          </w:p>
        </w:tc>
        <w:tc>
          <w:tcPr>
            <w:tcW w:w="782" w:type="pct"/>
          </w:tcPr>
          <w:p w:rsidR="00CC41D7" w:rsidRPr="006848A4" w:rsidRDefault="00CC41D7" w:rsidP="006848A4">
            <w:pPr>
              <w:spacing w:line="360" w:lineRule="auto"/>
              <w:jc w:val="both"/>
              <w:rPr>
                <w:color w:val="000000"/>
                <w:sz w:val="20"/>
              </w:rPr>
            </w:pPr>
            <w:r w:rsidRPr="006848A4">
              <w:rPr>
                <w:color w:val="000000"/>
                <w:sz w:val="20"/>
              </w:rPr>
              <w:t>200</w:t>
            </w:r>
            <w:r w:rsidR="00442F77" w:rsidRPr="006848A4">
              <w:rPr>
                <w:color w:val="000000"/>
                <w:sz w:val="20"/>
              </w:rPr>
              <w:t>8</w:t>
            </w:r>
          </w:p>
        </w:tc>
        <w:tc>
          <w:tcPr>
            <w:tcW w:w="782" w:type="pct"/>
          </w:tcPr>
          <w:p w:rsidR="00CC41D7" w:rsidRPr="006848A4" w:rsidRDefault="00CC41D7" w:rsidP="006848A4">
            <w:pPr>
              <w:spacing w:line="360" w:lineRule="auto"/>
              <w:jc w:val="both"/>
              <w:rPr>
                <w:color w:val="000000"/>
                <w:sz w:val="20"/>
              </w:rPr>
            </w:pPr>
            <w:r w:rsidRPr="006848A4">
              <w:rPr>
                <w:color w:val="000000"/>
                <w:sz w:val="20"/>
              </w:rPr>
              <w:t>200</w:t>
            </w:r>
            <w:r w:rsidR="00442F77" w:rsidRPr="006848A4">
              <w:rPr>
                <w:color w:val="000000"/>
                <w:sz w:val="20"/>
              </w:rPr>
              <w:t>9</w:t>
            </w:r>
          </w:p>
        </w:tc>
        <w:tc>
          <w:tcPr>
            <w:tcW w:w="782" w:type="pct"/>
          </w:tcPr>
          <w:p w:rsidR="00CC41D7" w:rsidRPr="006848A4" w:rsidRDefault="00CC41D7" w:rsidP="006848A4">
            <w:pPr>
              <w:spacing w:line="360" w:lineRule="auto"/>
              <w:jc w:val="both"/>
              <w:rPr>
                <w:color w:val="000000"/>
                <w:sz w:val="20"/>
              </w:rPr>
            </w:pPr>
            <w:r w:rsidRPr="006848A4">
              <w:rPr>
                <w:color w:val="000000"/>
                <w:sz w:val="20"/>
              </w:rPr>
              <w:t>20</w:t>
            </w:r>
            <w:r w:rsidR="00442F77" w:rsidRPr="006848A4">
              <w:rPr>
                <w:color w:val="000000"/>
                <w:sz w:val="20"/>
              </w:rPr>
              <w:t>10</w:t>
            </w:r>
          </w:p>
        </w:tc>
      </w:tr>
      <w:tr w:rsidR="00CC41D7" w:rsidRPr="006848A4" w:rsidTr="006848A4">
        <w:trPr>
          <w:cantSplit/>
          <w:trHeight w:val="321"/>
          <w:jc w:val="center"/>
        </w:trPr>
        <w:tc>
          <w:tcPr>
            <w:tcW w:w="1587" w:type="pct"/>
          </w:tcPr>
          <w:p w:rsidR="00CC41D7" w:rsidRPr="006848A4" w:rsidRDefault="00442F77" w:rsidP="006848A4">
            <w:pPr>
              <w:spacing w:line="360" w:lineRule="auto"/>
              <w:jc w:val="both"/>
              <w:rPr>
                <w:color w:val="000000"/>
                <w:sz w:val="20"/>
              </w:rPr>
            </w:pPr>
            <w:r w:rsidRPr="006848A4">
              <w:rPr>
                <w:color w:val="000000"/>
                <w:sz w:val="20"/>
              </w:rPr>
              <w:t>Количество детских</w:t>
            </w:r>
            <w:r w:rsidR="006848A4" w:rsidRPr="006848A4">
              <w:rPr>
                <w:color w:val="000000"/>
                <w:sz w:val="20"/>
              </w:rPr>
              <w:t xml:space="preserve"> </w:t>
            </w:r>
            <w:r w:rsidR="00CC41D7" w:rsidRPr="006848A4">
              <w:rPr>
                <w:color w:val="000000"/>
                <w:sz w:val="20"/>
              </w:rPr>
              <w:t>лагерей, в том числе:</w:t>
            </w:r>
          </w:p>
        </w:tc>
        <w:tc>
          <w:tcPr>
            <w:tcW w:w="1067" w:type="pct"/>
          </w:tcPr>
          <w:p w:rsidR="00CC41D7" w:rsidRPr="006848A4" w:rsidRDefault="00CC41D7" w:rsidP="006848A4">
            <w:pPr>
              <w:spacing w:line="360" w:lineRule="auto"/>
              <w:jc w:val="both"/>
              <w:rPr>
                <w:color w:val="000000"/>
                <w:sz w:val="20"/>
              </w:rPr>
            </w:pPr>
          </w:p>
        </w:tc>
        <w:tc>
          <w:tcPr>
            <w:tcW w:w="782" w:type="pct"/>
          </w:tcPr>
          <w:p w:rsidR="00CC41D7" w:rsidRPr="006848A4" w:rsidRDefault="00CC41D7" w:rsidP="006848A4">
            <w:pPr>
              <w:spacing w:line="360" w:lineRule="auto"/>
              <w:jc w:val="both"/>
              <w:rPr>
                <w:color w:val="000000"/>
                <w:sz w:val="20"/>
              </w:rPr>
            </w:pPr>
          </w:p>
        </w:tc>
        <w:tc>
          <w:tcPr>
            <w:tcW w:w="782" w:type="pct"/>
          </w:tcPr>
          <w:p w:rsidR="00CC41D7" w:rsidRPr="006848A4" w:rsidRDefault="00CC41D7" w:rsidP="006848A4">
            <w:pPr>
              <w:spacing w:line="360" w:lineRule="auto"/>
              <w:jc w:val="both"/>
              <w:rPr>
                <w:color w:val="000000"/>
                <w:sz w:val="20"/>
              </w:rPr>
            </w:pPr>
          </w:p>
        </w:tc>
        <w:tc>
          <w:tcPr>
            <w:tcW w:w="782" w:type="pct"/>
          </w:tcPr>
          <w:p w:rsidR="00CC41D7" w:rsidRPr="006848A4" w:rsidRDefault="00CC41D7" w:rsidP="006848A4">
            <w:pPr>
              <w:spacing w:line="360" w:lineRule="auto"/>
              <w:jc w:val="both"/>
              <w:rPr>
                <w:color w:val="000000"/>
                <w:sz w:val="20"/>
              </w:rPr>
            </w:pPr>
          </w:p>
        </w:tc>
      </w:tr>
      <w:tr w:rsidR="00CC41D7" w:rsidRPr="006848A4" w:rsidTr="006848A4">
        <w:trPr>
          <w:cantSplit/>
          <w:trHeight w:val="204"/>
          <w:jc w:val="center"/>
        </w:trPr>
        <w:tc>
          <w:tcPr>
            <w:tcW w:w="1587" w:type="pct"/>
          </w:tcPr>
          <w:p w:rsidR="00CC41D7" w:rsidRPr="006848A4" w:rsidRDefault="006848A4" w:rsidP="006848A4">
            <w:pPr>
              <w:spacing w:line="360" w:lineRule="auto"/>
              <w:jc w:val="both"/>
              <w:rPr>
                <w:color w:val="000000"/>
                <w:sz w:val="20"/>
              </w:rPr>
            </w:pPr>
            <w:r>
              <w:rPr>
                <w:color w:val="000000"/>
                <w:sz w:val="20"/>
              </w:rPr>
              <w:t>– </w:t>
            </w:r>
            <w:r w:rsidR="00CC41D7" w:rsidRPr="006848A4">
              <w:rPr>
                <w:color w:val="000000"/>
                <w:sz w:val="20"/>
              </w:rPr>
              <w:t>муниципальных</w:t>
            </w:r>
          </w:p>
        </w:tc>
        <w:tc>
          <w:tcPr>
            <w:tcW w:w="1067" w:type="pct"/>
          </w:tcPr>
          <w:p w:rsidR="00CC41D7" w:rsidRPr="006848A4" w:rsidRDefault="00CC41D7" w:rsidP="006848A4">
            <w:pPr>
              <w:spacing w:line="360" w:lineRule="auto"/>
              <w:jc w:val="both"/>
              <w:rPr>
                <w:color w:val="000000"/>
                <w:sz w:val="20"/>
              </w:rPr>
            </w:pPr>
            <w:r w:rsidRPr="006848A4">
              <w:rPr>
                <w:color w:val="000000"/>
                <w:sz w:val="20"/>
              </w:rPr>
              <w:t>Ед.</w:t>
            </w:r>
          </w:p>
        </w:tc>
        <w:tc>
          <w:tcPr>
            <w:tcW w:w="782" w:type="pct"/>
          </w:tcPr>
          <w:p w:rsidR="00CC41D7" w:rsidRPr="006848A4" w:rsidRDefault="00442F77" w:rsidP="006848A4">
            <w:pPr>
              <w:spacing w:line="360" w:lineRule="auto"/>
              <w:jc w:val="both"/>
              <w:rPr>
                <w:color w:val="000000"/>
                <w:sz w:val="20"/>
              </w:rPr>
            </w:pPr>
            <w:r w:rsidRPr="006848A4">
              <w:rPr>
                <w:color w:val="000000"/>
                <w:sz w:val="20"/>
              </w:rPr>
              <w:t>8</w:t>
            </w:r>
          </w:p>
        </w:tc>
        <w:tc>
          <w:tcPr>
            <w:tcW w:w="782" w:type="pct"/>
          </w:tcPr>
          <w:p w:rsidR="00CC41D7" w:rsidRPr="006848A4" w:rsidRDefault="00442F77" w:rsidP="006848A4">
            <w:pPr>
              <w:spacing w:line="360" w:lineRule="auto"/>
              <w:jc w:val="both"/>
              <w:rPr>
                <w:color w:val="000000"/>
                <w:sz w:val="20"/>
              </w:rPr>
            </w:pPr>
            <w:r w:rsidRPr="006848A4">
              <w:rPr>
                <w:color w:val="000000"/>
                <w:sz w:val="20"/>
              </w:rPr>
              <w:t>8</w:t>
            </w:r>
          </w:p>
        </w:tc>
        <w:tc>
          <w:tcPr>
            <w:tcW w:w="782" w:type="pct"/>
          </w:tcPr>
          <w:p w:rsidR="00CC41D7" w:rsidRPr="006848A4" w:rsidRDefault="00442F77" w:rsidP="006848A4">
            <w:pPr>
              <w:spacing w:line="360" w:lineRule="auto"/>
              <w:jc w:val="both"/>
              <w:rPr>
                <w:color w:val="000000"/>
                <w:sz w:val="20"/>
              </w:rPr>
            </w:pPr>
            <w:r w:rsidRPr="006848A4">
              <w:rPr>
                <w:color w:val="000000"/>
                <w:sz w:val="20"/>
              </w:rPr>
              <w:t>8</w:t>
            </w:r>
          </w:p>
        </w:tc>
      </w:tr>
      <w:tr w:rsidR="00442F77" w:rsidRPr="006848A4" w:rsidTr="006848A4">
        <w:trPr>
          <w:cantSplit/>
          <w:trHeight w:val="204"/>
          <w:jc w:val="center"/>
        </w:trPr>
        <w:tc>
          <w:tcPr>
            <w:tcW w:w="1587" w:type="pct"/>
          </w:tcPr>
          <w:p w:rsidR="00442F77" w:rsidRPr="006848A4" w:rsidRDefault="006848A4" w:rsidP="006848A4">
            <w:pPr>
              <w:spacing w:line="360" w:lineRule="auto"/>
              <w:jc w:val="both"/>
              <w:rPr>
                <w:color w:val="000000"/>
                <w:sz w:val="20"/>
              </w:rPr>
            </w:pPr>
            <w:r>
              <w:rPr>
                <w:color w:val="000000"/>
                <w:sz w:val="20"/>
              </w:rPr>
              <w:t>– </w:t>
            </w:r>
            <w:r w:rsidR="00442F77" w:rsidRPr="006848A4">
              <w:rPr>
                <w:color w:val="000000"/>
                <w:sz w:val="20"/>
              </w:rPr>
              <w:t>республиканских</w:t>
            </w:r>
          </w:p>
        </w:tc>
        <w:tc>
          <w:tcPr>
            <w:tcW w:w="1067" w:type="pct"/>
          </w:tcPr>
          <w:p w:rsidR="00442F77" w:rsidRPr="006848A4" w:rsidRDefault="00442F77" w:rsidP="006848A4">
            <w:pPr>
              <w:spacing w:line="360" w:lineRule="auto"/>
              <w:jc w:val="both"/>
              <w:rPr>
                <w:color w:val="000000"/>
                <w:sz w:val="20"/>
              </w:rPr>
            </w:pPr>
            <w:r w:rsidRPr="006848A4">
              <w:rPr>
                <w:color w:val="000000"/>
                <w:sz w:val="20"/>
              </w:rPr>
              <w:t>ед</w:t>
            </w:r>
          </w:p>
        </w:tc>
        <w:tc>
          <w:tcPr>
            <w:tcW w:w="782" w:type="pct"/>
          </w:tcPr>
          <w:p w:rsidR="00442F77" w:rsidRPr="006848A4" w:rsidRDefault="00442F77" w:rsidP="006848A4">
            <w:pPr>
              <w:spacing w:line="360" w:lineRule="auto"/>
              <w:jc w:val="both"/>
              <w:rPr>
                <w:color w:val="000000"/>
                <w:sz w:val="20"/>
              </w:rPr>
            </w:pPr>
            <w:r w:rsidRPr="006848A4">
              <w:rPr>
                <w:color w:val="000000"/>
                <w:sz w:val="20"/>
              </w:rPr>
              <w:t>1</w:t>
            </w:r>
          </w:p>
        </w:tc>
        <w:tc>
          <w:tcPr>
            <w:tcW w:w="782" w:type="pct"/>
          </w:tcPr>
          <w:p w:rsidR="00442F77" w:rsidRPr="006848A4" w:rsidRDefault="00442F77" w:rsidP="006848A4">
            <w:pPr>
              <w:spacing w:line="360" w:lineRule="auto"/>
              <w:jc w:val="both"/>
              <w:rPr>
                <w:color w:val="000000"/>
                <w:sz w:val="20"/>
              </w:rPr>
            </w:pPr>
            <w:r w:rsidRPr="006848A4">
              <w:rPr>
                <w:color w:val="000000"/>
                <w:sz w:val="20"/>
              </w:rPr>
              <w:t>1</w:t>
            </w:r>
          </w:p>
        </w:tc>
        <w:tc>
          <w:tcPr>
            <w:tcW w:w="782" w:type="pct"/>
          </w:tcPr>
          <w:p w:rsidR="00442F77" w:rsidRPr="006848A4" w:rsidRDefault="00442F77" w:rsidP="006848A4">
            <w:pPr>
              <w:spacing w:line="360" w:lineRule="auto"/>
              <w:jc w:val="both"/>
              <w:rPr>
                <w:color w:val="000000"/>
                <w:sz w:val="20"/>
              </w:rPr>
            </w:pPr>
            <w:r w:rsidRPr="006848A4">
              <w:rPr>
                <w:color w:val="000000"/>
                <w:sz w:val="20"/>
              </w:rPr>
              <w:t>1</w:t>
            </w:r>
          </w:p>
        </w:tc>
      </w:tr>
      <w:tr w:rsidR="00CC41D7" w:rsidRPr="006848A4" w:rsidTr="006848A4">
        <w:trPr>
          <w:cantSplit/>
          <w:trHeight w:val="641"/>
          <w:jc w:val="center"/>
        </w:trPr>
        <w:tc>
          <w:tcPr>
            <w:tcW w:w="1587" w:type="pct"/>
          </w:tcPr>
          <w:p w:rsidR="00CC41D7" w:rsidRPr="006848A4" w:rsidRDefault="00CC41D7" w:rsidP="006848A4">
            <w:pPr>
              <w:spacing w:line="360" w:lineRule="auto"/>
              <w:jc w:val="both"/>
              <w:rPr>
                <w:color w:val="000000"/>
                <w:sz w:val="20"/>
              </w:rPr>
            </w:pPr>
            <w:r w:rsidRPr="006848A4">
              <w:rPr>
                <w:color w:val="000000"/>
                <w:sz w:val="20"/>
              </w:rPr>
              <w:t>Доля детей, охваченных отдыхом в летний период</w:t>
            </w:r>
          </w:p>
        </w:tc>
        <w:tc>
          <w:tcPr>
            <w:tcW w:w="1067" w:type="pct"/>
          </w:tcPr>
          <w:p w:rsidR="00CC41D7" w:rsidRPr="006848A4" w:rsidRDefault="00CC41D7" w:rsidP="006848A4">
            <w:pPr>
              <w:spacing w:line="360" w:lineRule="auto"/>
              <w:jc w:val="both"/>
              <w:rPr>
                <w:color w:val="000000"/>
                <w:sz w:val="20"/>
              </w:rPr>
            </w:pPr>
            <w:r w:rsidRPr="006848A4">
              <w:rPr>
                <w:color w:val="000000"/>
                <w:sz w:val="20"/>
              </w:rPr>
              <w:t>Процент</w:t>
            </w:r>
          </w:p>
        </w:tc>
        <w:tc>
          <w:tcPr>
            <w:tcW w:w="782" w:type="pct"/>
          </w:tcPr>
          <w:p w:rsidR="00CC41D7" w:rsidRPr="006848A4" w:rsidRDefault="00CC41D7" w:rsidP="006848A4">
            <w:pPr>
              <w:spacing w:line="360" w:lineRule="auto"/>
              <w:jc w:val="both"/>
              <w:rPr>
                <w:color w:val="000000"/>
                <w:sz w:val="20"/>
              </w:rPr>
            </w:pPr>
            <w:r w:rsidRPr="006848A4">
              <w:rPr>
                <w:color w:val="000000"/>
                <w:sz w:val="20"/>
              </w:rPr>
              <w:t>90</w:t>
            </w:r>
          </w:p>
        </w:tc>
        <w:tc>
          <w:tcPr>
            <w:tcW w:w="782" w:type="pct"/>
          </w:tcPr>
          <w:p w:rsidR="00CC41D7" w:rsidRPr="006848A4" w:rsidRDefault="00CC41D7" w:rsidP="006848A4">
            <w:pPr>
              <w:spacing w:line="360" w:lineRule="auto"/>
              <w:jc w:val="both"/>
              <w:rPr>
                <w:color w:val="000000"/>
                <w:sz w:val="20"/>
              </w:rPr>
            </w:pPr>
            <w:r w:rsidRPr="006848A4">
              <w:rPr>
                <w:color w:val="000000"/>
                <w:sz w:val="20"/>
              </w:rPr>
              <w:t>90</w:t>
            </w:r>
          </w:p>
        </w:tc>
        <w:tc>
          <w:tcPr>
            <w:tcW w:w="782" w:type="pct"/>
          </w:tcPr>
          <w:p w:rsidR="00CC41D7" w:rsidRPr="006848A4" w:rsidRDefault="00CC41D7" w:rsidP="006848A4">
            <w:pPr>
              <w:spacing w:line="360" w:lineRule="auto"/>
              <w:jc w:val="both"/>
              <w:rPr>
                <w:color w:val="000000"/>
                <w:sz w:val="20"/>
              </w:rPr>
            </w:pPr>
            <w:r w:rsidRPr="006848A4">
              <w:rPr>
                <w:color w:val="000000"/>
                <w:sz w:val="20"/>
              </w:rPr>
              <w:t>90</w:t>
            </w:r>
          </w:p>
        </w:tc>
      </w:tr>
    </w:tbl>
    <w:p w:rsidR="00CC41D7" w:rsidRPr="006848A4" w:rsidRDefault="00CC41D7" w:rsidP="006848A4">
      <w:pPr>
        <w:pStyle w:val="a6"/>
        <w:spacing w:line="360" w:lineRule="auto"/>
        <w:ind w:firstLine="709"/>
        <w:jc w:val="both"/>
        <w:rPr>
          <w:color w:val="000000"/>
          <w:sz w:val="28"/>
          <w:szCs w:val="26"/>
          <w:highlight w:val="yellow"/>
        </w:rPr>
      </w:pPr>
    </w:p>
    <w:p w:rsidR="00CC41D7" w:rsidRPr="006848A4" w:rsidRDefault="00CC41D7" w:rsidP="006848A4">
      <w:pPr>
        <w:spacing w:line="360" w:lineRule="auto"/>
        <w:ind w:firstLine="709"/>
        <w:jc w:val="both"/>
        <w:rPr>
          <w:color w:val="000000"/>
          <w:sz w:val="28"/>
          <w:szCs w:val="28"/>
        </w:rPr>
      </w:pPr>
      <w:r w:rsidRPr="006848A4">
        <w:rPr>
          <w:color w:val="000000"/>
          <w:sz w:val="28"/>
          <w:szCs w:val="28"/>
        </w:rPr>
        <w:t>Из таблицы</w:t>
      </w:r>
      <w:r w:rsidR="006848A4">
        <w:rPr>
          <w:color w:val="000000"/>
          <w:sz w:val="28"/>
          <w:szCs w:val="28"/>
        </w:rPr>
        <w:t xml:space="preserve"> </w:t>
      </w:r>
      <w:r w:rsidRPr="006848A4">
        <w:rPr>
          <w:color w:val="000000"/>
          <w:sz w:val="28"/>
          <w:szCs w:val="28"/>
        </w:rPr>
        <w:t>2.</w:t>
      </w:r>
      <w:r w:rsidR="00F0035C" w:rsidRPr="006848A4">
        <w:rPr>
          <w:color w:val="000000"/>
          <w:sz w:val="28"/>
          <w:szCs w:val="28"/>
        </w:rPr>
        <w:t>4</w:t>
      </w:r>
      <w:r w:rsidRPr="006848A4">
        <w:rPr>
          <w:color w:val="000000"/>
          <w:sz w:val="28"/>
          <w:szCs w:val="28"/>
        </w:rPr>
        <w:t>.1</w:t>
      </w:r>
      <w:r w:rsidR="00F0035C" w:rsidRPr="006848A4">
        <w:rPr>
          <w:color w:val="000000"/>
          <w:sz w:val="28"/>
          <w:szCs w:val="28"/>
        </w:rPr>
        <w:t>6</w:t>
      </w:r>
      <w:r w:rsidRPr="006848A4">
        <w:rPr>
          <w:color w:val="000000"/>
          <w:sz w:val="28"/>
          <w:szCs w:val="28"/>
        </w:rPr>
        <w:t>. видно, что в организации летнего отдыха детей изменений за три года не наблюдается.</w:t>
      </w:r>
    </w:p>
    <w:p w:rsidR="0026280C" w:rsidRDefault="0026280C" w:rsidP="006848A4">
      <w:pPr>
        <w:spacing w:line="360" w:lineRule="auto"/>
        <w:ind w:firstLine="709"/>
        <w:jc w:val="both"/>
        <w:rPr>
          <w:color w:val="000000"/>
          <w:sz w:val="28"/>
          <w:szCs w:val="28"/>
        </w:rPr>
      </w:pPr>
    </w:p>
    <w:p w:rsidR="00CC41D7" w:rsidRPr="006848A4" w:rsidRDefault="00CC41D7" w:rsidP="006848A4">
      <w:pPr>
        <w:spacing w:line="360" w:lineRule="auto"/>
        <w:ind w:firstLine="709"/>
        <w:jc w:val="both"/>
        <w:rPr>
          <w:color w:val="000000"/>
          <w:sz w:val="28"/>
          <w:szCs w:val="28"/>
        </w:rPr>
      </w:pPr>
      <w:r w:rsidRPr="006848A4">
        <w:rPr>
          <w:color w:val="000000"/>
          <w:sz w:val="28"/>
          <w:szCs w:val="28"/>
        </w:rPr>
        <w:t>Таблица</w:t>
      </w:r>
      <w:r w:rsidR="006848A4">
        <w:rPr>
          <w:color w:val="000000"/>
          <w:sz w:val="28"/>
          <w:szCs w:val="28"/>
        </w:rPr>
        <w:t xml:space="preserve"> </w:t>
      </w:r>
      <w:r w:rsidRPr="006848A4">
        <w:rPr>
          <w:color w:val="000000"/>
          <w:sz w:val="28"/>
          <w:szCs w:val="28"/>
        </w:rPr>
        <w:t>2.</w:t>
      </w:r>
      <w:r w:rsidR="00F0035C" w:rsidRPr="006848A4">
        <w:rPr>
          <w:color w:val="000000"/>
          <w:sz w:val="28"/>
          <w:szCs w:val="28"/>
        </w:rPr>
        <w:t>4</w:t>
      </w:r>
      <w:r w:rsidRPr="006848A4">
        <w:rPr>
          <w:color w:val="000000"/>
          <w:sz w:val="28"/>
          <w:szCs w:val="28"/>
        </w:rPr>
        <w:t>.1</w:t>
      </w:r>
      <w:r w:rsidR="00F0035C" w:rsidRPr="006848A4">
        <w:rPr>
          <w:color w:val="000000"/>
          <w:sz w:val="28"/>
          <w:szCs w:val="28"/>
        </w:rPr>
        <w:t>7</w:t>
      </w:r>
      <w:r w:rsidRPr="006848A4">
        <w:rPr>
          <w:color w:val="000000"/>
          <w:sz w:val="28"/>
          <w:szCs w:val="28"/>
        </w:rPr>
        <w:t>.</w:t>
      </w:r>
    </w:p>
    <w:p w:rsidR="00CC41D7" w:rsidRPr="006848A4" w:rsidRDefault="00CC41D7" w:rsidP="006848A4">
      <w:pPr>
        <w:spacing w:line="360" w:lineRule="auto"/>
        <w:ind w:firstLine="709"/>
        <w:jc w:val="both"/>
        <w:rPr>
          <w:color w:val="000000"/>
          <w:sz w:val="28"/>
          <w:szCs w:val="28"/>
        </w:rPr>
      </w:pPr>
      <w:r w:rsidRPr="006848A4">
        <w:rPr>
          <w:color w:val="000000"/>
          <w:sz w:val="28"/>
          <w:szCs w:val="28"/>
        </w:rPr>
        <w:t>Показатели работы УО в сфере дополнительного образования</w:t>
      </w:r>
    </w:p>
    <w:tbl>
      <w:tblPr>
        <w:tblStyle w:val="13"/>
        <w:tblW w:w="9297" w:type="dxa"/>
        <w:jc w:val="center"/>
        <w:tblLook w:val="0000" w:firstRow="0" w:lastRow="0" w:firstColumn="0" w:lastColumn="0" w:noHBand="0" w:noVBand="0"/>
      </w:tblPr>
      <w:tblGrid>
        <w:gridCol w:w="5500"/>
        <w:gridCol w:w="1949"/>
        <w:gridCol w:w="616"/>
        <w:gridCol w:w="616"/>
        <w:gridCol w:w="616"/>
      </w:tblGrid>
      <w:tr w:rsidR="0026280C" w:rsidRPr="006848A4" w:rsidTr="0026280C">
        <w:trPr>
          <w:cantSplit/>
          <w:trHeight w:val="302"/>
          <w:jc w:val="center"/>
        </w:trPr>
        <w:tc>
          <w:tcPr>
            <w:tcW w:w="3534" w:type="pct"/>
            <w:noWrap/>
          </w:tcPr>
          <w:p w:rsidR="00CC41D7" w:rsidRPr="006848A4" w:rsidRDefault="00CC41D7" w:rsidP="0026280C">
            <w:pPr>
              <w:spacing w:line="360" w:lineRule="auto"/>
              <w:jc w:val="both"/>
              <w:rPr>
                <w:color w:val="000000"/>
                <w:sz w:val="20"/>
              </w:rPr>
            </w:pPr>
            <w:r w:rsidRPr="006848A4">
              <w:rPr>
                <w:color w:val="000000"/>
                <w:sz w:val="20"/>
              </w:rPr>
              <w:t>Показатели</w:t>
            </w:r>
          </w:p>
        </w:tc>
        <w:tc>
          <w:tcPr>
            <w:tcW w:w="467" w:type="pct"/>
            <w:noWrap/>
          </w:tcPr>
          <w:p w:rsidR="00CC41D7" w:rsidRPr="006848A4" w:rsidRDefault="00CC41D7" w:rsidP="0026280C">
            <w:pPr>
              <w:spacing w:line="360" w:lineRule="auto"/>
              <w:jc w:val="both"/>
              <w:rPr>
                <w:color w:val="000000"/>
                <w:sz w:val="20"/>
              </w:rPr>
            </w:pPr>
            <w:r w:rsidRPr="006848A4">
              <w:rPr>
                <w:color w:val="000000"/>
                <w:sz w:val="20"/>
              </w:rPr>
              <w:t>Единицы измерения</w:t>
            </w:r>
          </w:p>
        </w:tc>
        <w:tc>
          <w:tcPr>
            <w:tcW w:w="331" w:type="pct"/>
            <w:noWrap/>
          </w:tcPr>
          <w:p w:rsidR="00CC41D7" w:rsidRPr="006848A4" w:rsidRDefault="00CC41D7" w:rsidP="0026280C">
            <w:pPr>
              <w:spacing w:line="360" w:lineRule="auto"/>
              <w:jc w:val="both"/>
              <w:rPr>
                <w:color w:val="000000"/>
                <w:sz w:val="20"/>
              </w:rPr>
            </w:pPr>
            <w:r w:rsidRPr="006848A4">
              <w:rPr>
                <w:color w:val="000000"/>
                <w:sz w:val="20"/>
              </w:rPr>
              <w:t>200</w:t>
            </w:r>
            <w:r w:rsidR="00442F77" w:rsidRPr="006848A4">
              <w:rPr>
                <w:color w:val="000000"/>
                <w:sz w:val="20"/>
              </w:rPr>
              <w:t>8</w:t>
            </w:r>
          </w:p>
        </w:tc>
        <w:tc>
          <w:tcPr>
            <w:tcW w:w="336" w:type="pct"/>
          </w:tcPr>
          <w:p w:rsidR="00CC41D7" w:rsidRPr="006848A4" w:rsidRDefault="00CC41D7" w:rsidP="0026280C">
            <w:pPr>
              <w:spacing w:line="360" w:lineRule="auto"/>
              <w:jc w:val="both"/>
              <w:rPr>
                <w:color w:val="000000"/>
                <w:sz w:val="20"/>
              </w:rPr>
            </w:pPr>
            <w:r w:rsidRPr="006848A4">
              <w:rPr>
                <w:color w:val="000000"/>
                <w:sz w:val="20"/>
              </w:rPr>
              <w:t>200</w:t>
            </w:r>
            <w:r w:rsidR="00442F77" w:rsidRPr="006848A4">
              <w:rPr>
                <w:color w:val="000000"/>
                <w:sz w:val="20"/>
              </w:rPr>
              <w:t>9</w:t>
            </w:r>
          </w:p>
        </w:tc>
        <w:tc>
          <w:tcPr>
            <w:tcW w:w="331" w:type="pct"/>
            <w:noWrap/>
          </w:tcPr>
          <w:p w:rsidR="00CC41D7" w:rsidRPr="006848A4" w:rsidRDefault="00CC41D7" w:rsidP="0026280C">
            <w:pPr>
              <w:spacing w:line="360" w:lineRule="auto"/>
              <w:jc w:val="both"/>
              <w:rPr>
                <w:color w:val="000000"/>
                <w:sz w:val="20"/>
              </w:rPr>
            </w:pPr>
            <w:r w:rsidRPr="006848A4">
              <w:rPr>
                <w:color w:val="000000"/>
                <w:sz w:val="20"/>
              </w:rPr>
              <w:t>20</w:t>
            </w:r>
            <w:r w:rsidR="00442F77" w:rsidRPr="006848A4">
              <w:rPr>
                <w:color w:val="000000"/>
                <w:sz w:val="20"/>
              </w:rPr>
              <w:t>10</w:t>
            </w:r>
          </w:p>
        </w:tc>
      </w:tr>
      <w:tr w:rsidR="0026280C" w:rsidRPr="006848A4" w:rsidTr="0026280C">
        <w:trPr>
          <w:cantSplit/>
          <w:trHeight w:val="343"/>
          <w:jc w:val="center"/>
        </w:trPr>
        <w:tc>
          <w:tcPr>
            <w:tcW w:w="3534" w:type="pct"/>
          </w:tcPr>
          <w:p w:rsidR="00CC41D7" w:rsidRPr="006848A4" w:rsidRDefault="00CC41D7" w:rsidP="0026280C">
            <w:pPr>
              <w:spacing w:line="360" w:lineRule="auto"/>
              <w:jc w:val="both"/>
              <w:rPr>
                <w:color w:val="000000"/>
                <w:sz w:val="20"/>
              </w:rPr>
            </w:pPr>
            <w:r w:rsidRPr="006848A4">
              <w:rPr>
                <w:color w:val="000000"/>
                <w:sz w:val="20"/>
              </w:rPr>
              <w:t>Удовлетворенность населения качеством дополнительного образования детей (по результатам опроса)</w:t>
            </w:r>
          </w:p>
        </w:tc>
        <w:tc>
          <w:tcPr>
            <w:tcW w:w="467" w:type="pct"/>
            <w:noWrap/>
          </w:tcPr>
          <w:p w:rsidR="00CC41D7" w:rsidRPr="006848A4" w:rsidRDefault="00CC41D7" w:rsidP="0026280C">
            <w:pPr>
              <w:spacing w:line="360" w:lineRule="auto"/>
              <w:jc w:val="both"/>
              <w:rPr>
                <w:color w:val="000000"/>
                <w:sz w:val="20"/>
              </w:rPr>
            </w:pPr>
            <w:r w:rsidRPr="006848A4">
              <w:rPr>
                <w:color w:val="000000"/>
                <w:sz w:val="20"/>
              </w:rPr>
              <w:t>Процент</w:t>
            </w:r>
          </w:p>
        </w:tc>
        <w:tc>
          <w:tcPr>
            <w:tcW w:w="331" w:type="pct"/>
            <w:noWrap/>
          </w:tcPr>
          <w:p w:rsidR="00CC41D7" w:rsidRPr="006848A4" w:rsidRDefault="00CC41D7" w:rsidP="0026280C">
            <w:pPr>
              <w:spacing w:line="360" w:lineRule="auto"/>
              <w:jc w:val="both"/>
              <w:rPr>
                <w:color w:val="000000"/>
                <w:sz w:val="20"/>
              </w:rPr>
            </w:pPr>
            <w:r w:rsidRPr="006848A4">
              <w:rPr>
                <w:color w:val="000000"/>
                <w:sz w:val="20"/>
              </w:rPr>
              <w:t>93</w:t>
            </w:r>
          </w:p>
        </w:tc>
        <w:tc>
          <w:tcPr>
            <w:tcW w:w="336" w:type="pct"/>
            <w:noWrap/>
          </w:tcPr>
          <w:p w:rsidR="00CC41D7" w:rsidRPr="006848A4" w:rsidRDefault="00CC41D7" w:rsidP="0026280C">
            <w:pPr>
              <w:spacing w:line="360" w:lineRule="auto"/>
              <w:jc w:val="both"/>
              <w:rPr>
                <w:color w:val="000000"/>
                <w:sz w:val="20"/>
              </w:rPr>
            </w:pPr>
            <w:r w:rsidRPr="006848A4">
              <w:rPr>
                <w:color w:val="000000"/>
                <w:sz w:val="20"/>
              </w:rPr>
              <w:t>95</w:t>
            </w:r>
          </w:p>
        </w:tc>
        <w:tc>
          <w:tcPr>
            <w:tcW w:w="331" w:type="pct"/>
            <w:noWrap/>
          </w:tcPr>
          <w:p w:rsidR="00CC41D7" w:rsidRPr="006848A4" w:rsidRDefault="00CC41D7" w:rsidP="0026280C">
            <w:pPr>
              <w:spacing w:line="360" w:lineRule="auto"/>
              <w:jc w:val="both"/>
              <w:rPr>
                <w:color w:val="000000"/>
                <w:sz w:val="20"/>
              </w:rPr>
            </w:pPr>
            <w:r w:rsidRPr="006848A4">
              <w:rPr>
                <w:color w:val="000000"/>
                <w:sz w:val="20"/>
              </w:rPr>
              <w:t>95</w:t>
            </w:r>
          </w:p>
        </w:tc>
      </w:tr>
      <w:tr w:rsidR="0026280C" w:rsidRPr="006848A4" w:rsidTr="0026280C">
        <w:trPr>
          <w:cantSplit/>
          <w:trHeight w:val="251"/>
          <w:jc w:val="center"/>
        </w:trPr>
        <w:tc>
          <w:tcPr>
            <w:tcW w:w="3534" w:type="pct"/>
          </w:tcPr>
          <w:p w:rsidR="00CC41D7" w:rsidRPr="006848A4" w:rsidRDefault="00CC41D7" w:rsidP="0026280C">
            <w:pPr>
              <w:spacing w:line="360" w:lineRule="auto"/>
              <w:jc w:val="both"/>
              <w:rPr>
                <w:color w:val="000000"/>
                <w:sz w:val="20"/>
              </w:rPr>
            </w:pPr>
            <w:r w:rsidRPr="006848A4">
              <w:rPr>
                <w:color w:val="000000"/>
                <w:sz w:val="20"/>
              </w:rPr>
              <w:t>Число обоснованных жалоб на действия (бездействие) должностных лиц при оказании муниципальной услуги дополнительного образования</w:t>
            </w:r>
          </w:p>
        </w:tc>
        <w:tc>
          <w:tcPr>
            <w:tcW w:w="467" w:type="pct"/>
            <w:noWrap/>
          </w:tcPr>
          <w:p w:rsidR="00CC41D7" w:rsidRPr="006848A4" w:rsidRDefault="00CC41D7" w:rsidP="0026280C">
            <w:pPr>
              <w:spacing w:line="360" w:lineRule="auto"/>
              <w:jc w:val="both"/>
              <w:rPr>
                <w:color w:val="000000"/>
                <w:sz w:val="20"/>
              </w:rPr>
            </w:pPr>
            <w:r w:rsidRPr="006848A4">
              <w:rPr>
                <w:color w:val="000000"/>
                <w:sz w:val="20"/>
              </w:rPr>
              <w:t>Ед.</w:t>
            </w:r>
          </w:p>
        </w:tc>
        <w:tc>
          <w:tcPr>
            <w:tcW w:w="331" w:type="pct"/>
            <w:noWrap/>
          </w:tcPr>
          <w:p w:rsidR="00CC41D7" w:rsidRPr="006848A4" w:rsidRDefault="00CC41D7" w:rsidP="0026280C">
            <w:pPr>
              <w:spacing w:line="360" w:lineRule="auto"/>
              <w:jc w:val="both"/>
              <w:rPr>
                <w:color w:val="000000"/>
                <w:sz w:val="20"/>
              </w:rPr>
            </w:pPr>
            <w:r w:rsidRPr="006848A4">
              <w:rPr>
                <w:color w:val="000000"/>
                <w:sz w:val="20"/>
              </w:rPr>
              <w:t>0</w:t>
            </w:r>
          </w:p>
        </w:tc>
        <w:tc>
          <w:tcPr>
            <w:tcW w:w="336" w:type="pct"/>
            <w:noWrap/>
          </w:tcPr>
          <w:p w:rsidR="00CC41D7" w:rsidRPr="006848A4" w:rsidRDefault="00CC41D7" w:rsidP="0026280C">
            <w:pPr>
              <w:spacing w:line="360" w:lineRule="auto"/>
              <w:jc w:val="both"/>
              <w:rPr>
                <w:color w:val="000000"/>
                <w:sz w:val="20"/>
              </w:rPr>
            </w:pPr>
            <w:r w:rsidRPr="006848A4">
              <w:rPr>
                <w:color w:val="000000"/>
                <w:sz w:val="20"/>
              </w:rPr>
              <w:t>0</w:t>
            </w:r>
          </w:p>
        </w:tc>
        <w:tc>
          <w:tcPr>
            <w:tcW w:w="331" w:type="pct"/>
            <w:noWrap/>
          </w:tcPr>
          <w:p w:rsidR="00CC41D7" w:rsidRPr="006848A4" w:rsidRDefault="00CC41D7" w:rsidP="0026280C">
            <w:pPr>
              <w:spacing w:line="360" w:lineRule="auto"/>
              <w:jc w:val="both"/>
              <w:rPr>
                <w:color w:val="000000"/>
                <w:sz w:val="20"/>
              </w:rPr>
            </w:pPr>
            <w:r w:rsidRPr="006848A4">
              <w:rPr>
                <w:color w:val="000000"/>
                <w:sz w:val="20"/>
              </w:rPr>
              <w:t>0</w:t>
            </w:r>
          </w:p>
        </w:tc>
      </w:tr>
    </w:tbl>
    <w:p w:rsidR="00CC41D7" w:rsidRPr="006848A4" w:rsidRDefault="00CC41D7" w:rsidP="006848A4">
      <w:pPr>
        <w:spacing w:line="360" w:lineRule="auto"/>
        <w:ind w:firstLine="709"/>
        <w:jc w:val="both"/>
        <w:rPr>
          <w:color w:val="000000"/>
          <w:sz w:val="28"/>
          <w:szCs w:val="28"/>
        </w:rPr>
      </w:pPr>
    </w:p>
    <w:p w:rsidR="00CC41D7" w:rsidRPr="006848A4" w:rsidRDefault="00CC41D7" w:rsidP="006848A4">
      <w:pPr>
        <w:spacing w:line="360" w:lineRule="auto"/>
        <w:ind w:firstLine="709"/>
        <w:jc w:val="both"/>
        <w:rPr>
          <w:color w:val="000000"/>
          <w:sz w:val="28"/>
          <w:szCs w:val="28"/>
        </w:rPr>
      </w:pPr>
      <w:r w:rsidRPr="006848A4">
        <w:rPr>
          <w:color w:val="000000"/>
          <w:sz w:val="28"/>
          <w:szCs w:val="28"/>
        </w:rPr>
        <w:t>Удовлетворенность населения качеством дополнительного образования детей достаточно высокая, в 200</w:t>
      </w:r>
      <w:r w:rsidR="00442F77" w:rsidRPr="006848A4">
        <w:rPr>
          <w:color w:val="000000"/>
          <w:sz w:val="28"/>
          <w:szCs w:val="28"/>
        </w:rPr>
        <w:t>8</w:t>
      </w:r>
      <w:r w:rsidRPr="006848A4">
        <w:rPr>
          <w:color w:val="000000"/>
          <w:sz w:val="28"/>
          <w:szCs w:val="28"/>
        </w:rPr>
        <w:t xml:space="preserve"> году она составила 9</w:t>
      </w:r>
      <w:r w:rsidR="006848A4" w:rsidRPr="006848A4">
        <w:rPr>
          <w:color w:val="000000"/>
          <w:sz w:val="28"/>
          <w:szCs w:val="28"/>
        </w:rPr>
        <w:t>3</w:t>
      </w:r>
      <w:r w:rsidR="006848A4">
        <w:rPr>
          <w:color w:val="000000"/>
          <w:sz w:val="28"/>
          <w:szCs w:val="28"/>
        </w:rPr>
        <w:t>%</w:t>
      </w:r>
      <w:r w:rsidRPr="006848A4">
        <w:rPr>
          <w:color w:val="000000"/>
          <w:sz w:val="28"/>
          <w:szCs w:val="28"/>
        </w:rPr>
        <w:t>, а в 200</w:t>
      </w:r>
      <w:r w:rsidR="00442F77" w:rsidRPr="006848A4">
        <w:rPr>
          <w:color w:val="000000"/>
          <w:sz w:val="28"/>
          <w:szCs w:val="28"/>
        </w:rPr>
        <w:t>9 и в 2010</w:t>
      </w:r>
      <w:r w:rsidR="006848A4">
        <w:rPr>
          <w:color w:val="000000"/>
          <w:sz w:val="28"/>
          <w:szCs w:val="28"/>
        </w:rPr>
        <w:t xml:space="preserve"> </w:t>
      </w:r>
      <w:r w:rsidRPr="006848A4">
        <w:rPr>
          <w:color w:val="000000"/>
          <w:sz w:val="28"/>
          <w:szCs w:val="28"/>
        </w:rPr>
        <w:t>уже 9</w:t>
      </w:r>
      <w:r w:rsidR="006848A4" w:rsidRPr="006848A4">
        <w:rPr>
          <w:color w:val="000000"/>
          <w:sz w:val="28"/>
          <w:szCs w:val="28"/>
        </w:rPr>
        <w:t>5</w:t>
      </w:r>
      <w:r w:rsidR="006848A4">
        <w:rPr>
          <w:color w:val="000000"/>
          <w:sz w:val="28"/>
          <w:szCs w:val="28"/>
        </w:rPr>
        <w:t>%</w:t>
      </w:r>
      <w:r w:rsidRPr="006848A4">
        <w:rPr>
          <w:color w:val="000000"/>
          <w:sz w:val="28"/>
          <w:szCs w:val="28"/>
        </w:rPr>
        <w:t>. Число обоснованных жалоб на действия (бездействие) должностных лиц при оказании муниципальной услуги дополнительного образования составляет 0 единиц во всех трёх годах.</w:t>
      </w:r>
    </w:p>
    <w:p w:rsidR="0026280C" w:rsidRDefault="0026280C" w:rsidP="006848A4">
      <w:pPr>
        <w:pStyle w:val="a6"/>
        <w:spacing w:line="360" w:lineRule="auto"/>
        <w:ind w:firstLine="709"/>
        <w:jc w:val="both"/>
        <w:rPr>
          <w:b/>
          <w:bCs/>
          <w:color w:val="000000"/>
          <w:sz w:val="28"/>
          <w:szCs w:val="28"/>
        </w:rPr>
      </w:pPr>
    </w:p>
    <w:p w:rsidR="00CC41D7" w:rsidRPr="006848A4" w:rsidRDefault="00F0035C" w:rsidP="006848A4">
      <w:pPr>
        <w:pStyle w:val="a6"/>
        <w:spacing w:line="360" w:lineRule="auto"/>
        <w:ind w:firstLine="709"/>
        <w:jc w:val="both"/>
        <w:rPr>
          <w:b/>
          <w:bCs/>
          <w:color w:val="000000"/>
          <w:sz w:val="28"/>
          <w:szCs w:val="28"/>
        </w:rPr>
      </w:pPr>
      <w:r w:rsidRPr="006848A4">
        <w:rPr>
          <w:b/>
          <w:bCs/>
          <w:color w:val="000000"/>
          <w:sz w:val="28"/>
          <w:szCs w:val="28"/>
        </w:rPr>
        <w:t>2.5</w:t>
      </w:r>
      <w:r w:rsidR="00CC41D7" w:rsidRPr="006848A4">
        <w:rPr>
          <w:b/>
          <w:bCs/>
          <w:color w:val="000000"/>
          <w:sz w:val="28"/>
          <w:szCs w:val="28"/>
        </w:rPr>
        <w:t xml:space="preserve"> Анализ кадрового обеспечения учреждений образования</w:t>
      </w:r>
    </w:p>
    <w:p w:rsidR="0026280C" w:rsidRDefault="0026280C" w:rsidP="006848A4">
      <w:pPr>
        <w:autoSpaceDE w:val="0"/>
        <w:autoSpaceDN w:val="0"/>
        <w:adjustRightInd w:val="0"/>
        <w:spacing w:line="360" w:lineRule="auto"/>
        <w:ind w:firstLine="709"/>
        <w:jc w:val="both"/>
        <w:rPr>
          <w:color w:val="000000"/>
          <w:sz w:val="28"/>
          <w:szCs w:val="28"/>
        </w:rPr>
      </w:pPr>
    </w:p>
    <w:p w:rsidR="00CC41D7" w:rsidRPr="006848A4" w:rsidRDefault="00CC41D7" w:rsidP="006848A4">
      <w:pPr>
        <w:autoSpaceDE w:val="0"/>
        <w:autoSpaceDN w:val="0"/>
        <w:adjustRightInd w:val="0"/>
        <w:spacing w:line="360" w:lineRule="auto"/>
        <w:ind w:firstLine="709"/>
        <w:jc w:val="both"/>
        <w:rPr>
          <w:color w:val="000000"/>
          <w:sz w:val="28"/>
          <w:szCs w:val="28"/>
        </w:rPr>
      </w:pPr>
      <w:r w:rsidRPr="006848A4">
        <w:rPr>
          <w:color w:val="000000"/>
          <w:sz w:val="28"/>
          <w:szCs w:val="28"/>
        </w:rPr>
        <w:t>Результативность системы образования определяет главный ресурс – это профессиональные, подготовленные к работе в новых социально-экономических условиях</w:t>
      </w:r>
      <w:r w:rsidR="006848A4">
        <w:rPr>
          <w:color w:val="000000"/>
          <w:sz w:val="28"/>
          <w:szCs w:val="28"/>
        </w:rPr>
        <w:t xml:space="preserve"> </w:t>
      </w:r>
      <w:r w:rsidRPr="006848A4">
        <w:rPr>
          <w:color w:val="000000"/>
          <w:sz w:val="28"/>
          <w:szCs w:val="28"/>
        </w:rPr>
        <w:t>педагогические и руководящие кадры.</w:t>
      </w:r>
    </w:p>
    <w:p w:rsidR="00CC41D7" w:rsidRPr="006848A4" w:rsidRDefault="0026280C" w:rsidP="006848A4">
      <w:pPr>
        <w:autoSpaceDE w:val="0"/>
        <w:autoSpaceDN w:val="0"/>
        <w:adjustRightInd w:val="0"/>
        <w:spacing w:line="360" w:lineRule="auto"/>
        <w:ind w:firstLine="709"/>
        <w:jc w:val="both"/>
        <w:rPr>
          <w:color w:val="000000"/>
          <w:sz w:val="28"/>
          <w:szCs w:val="28"/>
        </w:rPr>
      </w:pPr>
      <w:r>
        <w:rPr>
          <w:color w:val="000000"/>
          <w:sz w:val="28"/>
          <w:szCs w:val="28"/>
        </w:rPr>
        <w:br w:type="page"/>
      </w:r>
      <w:r w:rsidR="00CC41D7" w:rsidRPr="006848A4">
        <w:rPr>
          <w:color w:val="000000"/>
          <w:sz w:val="28"/>
          <w:szCs w:val="28"/>
        </w:rPr>
        <w:t>Таблица</w:t>
      </w:r>
      <w:r w:rsidR="006848A4">
        <w:rPr>
          <w:color w:val="000000"/>
          <w:sz w:val="28"/>
          <w:szCs w:val="28"/>
        </w:rPr>
        <w:t xml:space="preserve"> </w:t>
      </w:r>
      <w:r w:rsidR="00CC41D7" w:rsidRPr="006848A4">
        <w:rPr>
          <w:color w:val="000000"/>
          <w:sz w:val="28"/>
          <w:szCs w:val="28"/>
        </w:rPr>
        <w:t>2.</w:t>
      </w:r>
      <w:r w:rsidR="00F0035C" w:rsidRPr="006848A4">
        <w:rPr>
          <w:color w:val="000000"/>
          <w:sz w:val="28"/>
          <w:szCs w:val="28"/>
        </w:rPr>
        <w:t>5</w:t>
      </w:r>
      <w:r w:rsidR="00CC41D7" w:rsidRPr="006848A4">
        <w:rPr>
          <w:color w:val="000000"/>
          <w:sz w:val="28"/>
          <w:szCs w:val="28"/>
        </w:rPr>
        <w:t>.1.</w:t>
      </w:r>
      <w:r>
        <w:rPr>
          <w:color w:val="000000"/>
          <w:sz w:val="28"/>
          <w:szCs w:val="28"/>
        </w:rPr>
        <w:t xml:space="preserve"> </w:t>
      </w:r>
      <w:r w:rsidR="00CC41D7" w:rsidRPr="006848A4">
        <w:rPr>
          <w:rStyle w:val="apple-style-span"/>
          <w:color w:val="000000"/>
          <w:sz w:val="28"/>
          <w:szCs w:val="28"/>
        </w:rPr>
        <w:t>Численность педагогических работников, занятых в сфере образования, чел.</w:t>
      </w:r>
    </w:p>
    <w:tbl>
      <w:tblPr>
        <w:tblStyle w:val="13"/>
        <w:tblW w:w="9297" w:type="dxa"/>
        <w:jc w:val="center"/>
        <w:tblLook w:val="0000" w:firstRow="0" w:lastRow="0" w:firstColumn="0" w:lastColumn="0" w:noHBand="0" w:noVBand="0"/>
      </w:tblPr>
      <w:tblGrid>
        <w:gridCol w:w="3630"/>
        <w:gridCol w:w="1889"/>
        <w:gridCol w:w="1889"/>
        <w:gridCol w:w="1889"/>
      </w:tblGrid>
      <w:tr w:rsidR="006418A5" w:rsidRPr="006848A4" w:rsidTr="006848A4">
        <w:trPr>
          <w:cantSplit/>
          <w:jc w:val="center"/>
        </w:trPr>
        <w:tc>
          <w:tcPr>
            <w:tcW w:w="1952" w:type="pct"/>
          </w:tcPr>
          <w:p w:rsidR="006418A5" w:rsidRPr="006848A4" w:rsidRDefault="006418A5" w:rsidP="006848A4">
            <w:pPr>
              <w:spacing w:line="360" w:lineRule="auto"/>
              <w:jc w:val="both"/>
              <w:rPr>
                <w:color w:val="000000"/>
                <w:sz w:val="20"/>
              </w:rPr>
            </w:pPr>
            <w:r w:rsidRPr="006848A4">
              <w:rPr>
                <w:color w:val="000000"/>
                <w:sz w:val="20"/>
              </w:rPr>
              <w:t>Показатели</w:t>
            </w:r>
          </w:p>
        </w:tc>
        <w:tc>
          <w:tcPr>
            <w:tcW w:w="1016" w:type="pct"/>
          </w:tcPr>
          <w:p w:rsidR="006418A5" w:rsidRPr="006848A4" w:rsidRDefault="006418A5" w:rsidP="006848A4">
            <w:pPr>
              <w:spacing w:line="360" w:lineRule="auto"/>
              <w:jc w:val="both"/>
              <w:rPr>
                <w:color w:val="000000"/>
                <w:sz w:val="20"/>
              </w:rPr>
            </w:pPr>
            <w:r w:rsidRPr="006848A4">
              <w:rPr>
                <w:color w:val="000000"/>
                <w:sz w:val="20"/>
              </w:rPr>
              <w:t>2008</w:t>
            </w:r>
          </w:p>
        </w:tc>
        <w:tc>
          <w:tcPr>
            <w:tcW w:w="1016" w:type="pct"/>
          </w:tcPr>
          <w:p w:rsidR="006418A5" w:rsidRPr="006848A4" w:rsidRDefault="006418A5" w:rsidP="006848A4">
            <w:pPr>
              <w:spacing w:line="360" w:lineRule="auto"/>
              <w:jc w:val="both"/>
              <w:rPr>
                <w:color w:val="000000"/>
                <w:sz w:val="20"/>
              </w:rPr>
            </w:pPr>
            <w:r w:rsidRPr="006848A4">
              <w:rPr>
                <w:color w:val="000000"/>
                <w:sz w:val="20"/>
              </w:rPr>
              <w:t>2009</w:t>
            </w:r>
          </w:p>
        </w:tc>
        <w:tc>
          <w:tcPr>
            <w:tcW w:w="1016" w:type="pct"/>
          </w:tcPr>
          <w:p w:rsidR="006418A5" w:rsidRPr="006848A4" w:rsidRDefault="006418A5" w:rsidP="006848A4">
            <w:pPr>
              <w:spacing w:line="360" w:lineRule="auto"/>
              <w:jc w:val="both"/>
              <w:rPr>
                <w:color w:val="000000"/>
                <w:sz w:val="20"/>
              </w:rPr>
            </w:pPr>
            <w:r w:rsidRPr="006848A4">
              <w:rPr>
                <w:color w:val="000000"/>
                <w:sz w:val="20"/>
              </w:rPr>
              <w:t>2010</w:t>
            </w:r>
          </w:p>
        </w:tc>
      </w:tr>
      <w:tr w:rsidR="006418A5" w:rsidRPr="006848A4" w:rsidTr="006848A4">
        <w:trPr>
          <w:cantSplit/>
          <w:jc w:val="center"/>
        </w:trPr>
        <w:tc>
          <w:tcPr>
            <w:tcW w:w="1952" w:type="pct"/>
          </w:tcPr>
          <w:p w:rsidR="006418A5" w:rsidRPr="006848A4" w:rsidRDefault="006418A5" w:rsidP="006848A4">
            <w:pPr>
              <w:spacing w:line="360" w:lineRule="auto"/>
              <w:jc w:val="both"/>
              <w:rPr>
                <w:color w:val="000000"/>
                <w:sz w:val="20"/>
              </w:rPr>
            </w:pPr>
            <w:r w:rsidRPr="006848A4">
              <w:rPr>
                <w:color w:val="000000"/>
                <w:sz w:val="20"/>
              </w:rPr>
              <w:t>ДОУ</w:t>
            </w:r>
          </w:p>
        </w:tc>
        <w:tc>
          <w:tcPr>
            <w:tcW w:w="1016" w:type="pct"/>
          </w:tcPr>
          <w:p w:rsidR="006418A5" w:rsidRPr="006848A4" w:rsidRDefault="006418A5" w:rsidP="006848A4">
            <w:pPr>
              <w:spacing w:line="360" w:lineRule="auto"/>
              <w:jc w:val="both"/>
              <w:rPr>
                <w:color w:val="000000"/>
                <w:sz w:val="20"/>
              </w:rPr>
            </w:pPr>
            <w:r w:rsidRPr="006848A4">
              <w:rPr>
                <w:color w:val="000000"/>
                <w:sz w:val="20"/>
              </w:rPr>
              <w:t>39</w:t>
            </w:r>
          </w:p>
        </w:tc>
        <w:tc>
          <w:tcPr>
            <w:tcW w:w="1016" w:type="pct"/>
          </w:tcPr>
          <w:p w:rsidR="006418A5" w:rsidRPr="006848A4" w:rsidRDefault="006418A5" w:rsidP="006848A4">
            <w:pPr>
              <w:spacing w:line="360" w:lineRule="auto"/>
              <w:jc w:val="both"/>
              <w:rPr>
                <w:color w:val="000000"/>
                <w:sz w:val="20"/>
              </w:rPr>
            </w:pPr>
            <w:r w:rsidRPr="006848A4">
              <w:rPr>
                <w:color w:val="000000"/>
                <w:sz w:val="20"/>
              </w:rPr>
              <w:t>39</w:t>
            </w:r>
          </w:p>
        </w:tc>
        <w:tc>
          <w:tcPr>
            <w:tcW w:w="1016" w:type="pct"/>
          </w:tcPr>
          <w:p w:rsidR="006418A5" w:rsidRPr="006848A4" w:rsidRDefault="00CE7359" w:rsidP="006848A4">
            <w:pPr>
              <w:spacing w:line="360" w:lineRule="auto"/>
              <w:jc w:val="both"/>
              <w:rPr>
                <w:color w:val="000000"/>
                <w:sz w:val="20"/>
              </w:rPr>
            </w:pPr>
            <w:r w:rsidRPr="006848A4">
              <w:rPr>
                <w:color w:val="000000"/>
                <w:sz w:val="20"/>
              </w:rPr>
              <w:t>39</w:t>
            </w:r>
          </w:p>
        </w:tc>
      </w:tr>
      <w:tr w:rsidR="006418A5" w:rsidRPr="006848A4" w:rsidTr="006848A4">
        <w:trPr>
          <w:cantSplit/>
          <w:jc w:val="center"/>
        </w:trPr>
        <w:tc>
          <w:tcPr>
            <w:tcW w:w="1952" w:type="pct"/>
          </w:tcPr>
          <w:p w:rsidR="006418A5" w:rsidRPr="006848A4" w:rsidRDefault="006418A5" w:rsidP="006848A4">
            <w:pPr>
              <w:spacing w:line="360" w:lineRule="auto"/>
              <w:jc w:val="both"/>
              <w:rPr>
                <w:color w:val="000000"/>
                <w:sz w:val="20"/>
              </w:rPr>
            </w:pPr>
            <w:r w:rsidRPr="006848A4">
              <w:rPr>
                <w:color w:val="000000"/>
                <w:sz w:val="20"/>
              </w:rPr>
              <w:t>М</w:t>
            </w:r>
            <w:r w:rsidRPr="006848A4">
              <w:rPr>
                <w:color w:val="000000"/>
                <w:sz w:val="20"/>
                <w:lang w:val="en-US"/>
              </w:rPr>
              <w:t>ОУ</w:t>
            </w:r>
          </w:p>
        </w:tc>
        <w:tc>
          <w:tcPr>
            <w:tcW w:w="1016" w:type="pct"/>
          </w:tcPr>
          <w:p w:rsidR="006418A5" w:rsidRPr="006848A4" w:rsidRDefault="006418A5" w:rsidP="006848A4">
            <w:pPr>
              <w:spacing w:line="360" w:lineRule="auto"/>
              <w:jc w:val="both"/>
              <w:rPr>
                <w:color w:val="000000"/>
                <w:sz w:val="20"/>
              </w:rPr>
            </w:pPr>
            <w:r w:rsidRPr="006848A4">
              <w:rPr>
                <w:color w:val="000000"/>
                <w:sz w:val="20"/>
              </w:rPr>
              <w:t>192</w:t>
            </w:r>
          </w:p>
        </w:tc>
        <w:tc>
          <w:tcPr>
            <w:tcW w:w="1016" w:type="pct"/>
          </w:tcPr>
          <w:p w:rsidR="006418A5" w:rsidRPr="006848A4" w:rsidRDefault="006418A5" w:rsidP="006848A4">
            <w:pPr>
              <w:spacing w:line="360" w:lineRule="auto"/>
              <w:jc w:val="both"/>
              <w:rPr>
                <w:color w:val="000000"/>
                <w:sz w:val="20"/>
              </w:rPr>
            </w:pPr>
            <w:r w:rsidRPr="006848A4">
              <w:rPr>
                <w:color w:val="000000"/>
                <w:sz w:val="20"/>
              </w:rPr>
              <w:t>192</w:t>
            </w:r>
          </w:p>
        </w:tc>
        <w:tc>
          <w:tcPr>
            <w:tcW w:w="1016" w:type="pct"/>
          </w:tcPr>
          <w:p w:rsidR="006418A5" w:rsidRPr="006848A4" w:rsidRDefault="006418A5" w:rsidP="006848A4">
            <w:pPr>
              <w:spacing w:line="360" w:lineRule="auto"/>
              <w:jc w:val="both"/>
              <w:rPr>
                <w:color w:val="000000"/>
                <w:sz w:val="20"/>
              </w:rPr>
            </w:pPr>
            <w:r w:rsidRPr="006848A4">
              <w:rPr>
                <w:color w:val="000000"/>
                <w:sz w:val="20"/>
              </w:rPr>
              <w:t>192</w:t>
            </w:r>
          </w:p>
        </w:tc>
      </w:tr>
      <w:tr w:rsidR="006418A5" w:rsidRPr="006848A4" w:rsidTr="006848A4">
        <w:trPr>
          <w:cantSplit/>
          <w:jc w:val="center"/>
        </w:trPr>
        <w:tc>
          <w:tcPr>
            <w:tcW w:w="1952" w:type="pct"/>
          </w:tcPr>
          <w:p w:rsidR="006418A5" w:rsidRPr="006848A4" w:rsidRDefault="006418A5" w:rsidP="006848A4">
            <w:pPr>
              <w:spacing w:line="360" w:lineRule="auto"/>
              <w:jc w:val="both"/>
              <w:rPr>
                <w:color w:val="000000"/>
                <w:sz w:val="20"/>
              </w:rPr>
            </w:pPr>
            <w:r w:rsidRPr="006848A4">
              <w:rPr>
                <w:color w:val="000000"/>
                <w:sz w:val="20"/>
              </w:rPr>
              <w:t>УДО</w:t>
            </w:r>
          </w:p>
        </w:tc>
        <w:tc>
          <w:tcPr>
            <w:tcW w:w="1016" w:type="pct"/>
          </w:tcPr>
          <w:p w:rsidR="006418A5" w:rsidRPr="006848A4" w:rsidRDefault="006418A5" w:rsidP="006848A4">
            <w:pPr>
              <w:spacing w:line="360" w:lineRule="auto"/>
              <w:jc w:val="both"/>
              <w:rPr>
                <w:color w:val="000000"/>
                <w:sz w:val="20"/>
                <w:lang w:val="en-US"/>
              </w:rPr>
            </w:pPr>
            <w:r w:rsidRPr="006848A4">
              <w:rPr>
                <w:color w:val="000000"/>
                <w:sz w:val="20"/>
                <w:lang w:val="en-US"/>
              </w:rPr>
              <w:t>47</w:t>
            </w:r>
          </w:p>
        </w:tc>
        <w:tc>
          <w:tcPr>
            <w:tcW w:w="1016" w:type="pct"/>
          </w:tcPr>
          <w:p w:rsidR="006418A5" w:rsidRPr="006848A4" w:rsidRDefault="006418A5" w:rsidP="006848A4">
            <w:pPr>
              <w:spacing w:line="360" w:lineRule="auto"/>
              <w:jc w:val="both"/>
              <w:rPr>
                <w:color w:val="000000"/>
                <w:sz w:val="20"/>
              </w:rPr>
            </w:pPr>
            <w:r w:rsidRPr="006848A4">
              <w:rPr>
                <w:color w:val="000000"/>
                <w:sz w:val="20"/>
                <w:lang w:val="en-US"/>
              </w:rPr>
              <w:t>4</w:t>
            </w:r>
            <w:r w:rsidR="00CE7359" w:rsidRPr="006848A4">
              <w:rPr>
                <w:color w:val="000000"/>
                <w:sz w:val="20"/>
              </w:rPr>
              <w:t>5</w:t>
            </w:r>
          </w:p>
        </w:tc>
        <w:tc>
          <w:tcPr>
            <w:tcW w:w="1016" w:type="pct"/>
          </w:tcPr>
          <w:p w:rsidR="006418A5" w:rsidRPr="006848A4" w:rsidRDefault="00CE7359" w:rsidP="006848A4">
            <w:pPr>
              <w:spacing w:line="360" w:lineRule="auto"/>
              <w:jc w:val="both"/>
              <w:rPr>
                <w:color w:val="000000"/>
                <w:sz w:val="20"/>
              </w:rPr>
            </w:pPr>
            <w:r w:rsidRPr="006848A4">
              <w:rPr>
                <w:color w:val="000000"/>
                <w:sz w:val="20"/>
              </w:rPr>
              <w:t>34</w:t>
            </w:r>
          </w:p>
        </w:tc>
      </w:tr>
      <w:tr w:rsidR="006418A5" w:rsidRPr="006848A4" w:rsidTr="006848A4">
        <w:trPr>
          <w:cantSplit/>
          <w:jc w:val="center"/>
        </w:trPr>
        <w:tc>
          <w:tcPr>
            <w:tcW w:w="1952" w:type="pct"/>
          </w:tcPr>
          <w:p w:rsidR="006418A5" w:rsidRPr="006848A4" w:rsidRDefault="006418A5" w:rsidP="006848A4">
            <w:pPr>
              <w:spacing w:line="360" w:lineRule="auto"/>
              <w:jc w:val="both"/>
              <w:rPr>
                <w:color w:val="000000"/>
                <w:sz w:val="20"/>
              </w:rPr>
            </w:pPr>
            <w:r w:rsidRPr="006848A4">
              <w:rPr>
                <w:color w:val="000000"/>
                <w:sz w:val="20"/>
              </w:rPr>
              <w:t>Всего:</w:t>
            </w:r>
          </w:p>
        </w:tc>
        <w:tc>
          <w:tcPr>
            <w:tcW w:w="1016" w:type="pct"/>
          </w:tcPr>
          <w:p w:rsidR="006418A5" w:rsidRPr="006848A4" w:rsidRDefault="006418A5" w:rsidP="006848A4">
            <w:pPr>
              <w:spacing w:line="360" w:lineRule="auto"/>
              <w:jc w:val="both"/>
              <w:rPr>
                <w:color w:val="000000"/>
                <w:sz w:val="20"/>
              </w:rPr>
            </w:pPr>
            <w:r w:rsidRPr="006848A4">
              <w:rPr>
                <w:color w:val="000000"/>
                <w:sz w:val="20"/>
                <w:lang w:val="en-US"/>
              </w:rPr>
              <w:t>27</w:t>
            </w:r>
            <w:r w:rsidR="00CE7359" w:rsidRPr="006848A4">
              <w:rPr>
                <w:color w:val="000000"/>
                <w:sz w:val="20"/>
              </w:rPr>
              <w:t>8</w:t>
            </w:r>
          </w:p>
        </w:tc>
        <w:tc>
          <w:tcPr>
            <w:tcW w:w="1016" w:type="pct"/>
          </w:tcPr>
          <w:p w:rsidR="006418A5" w:rsidRPr="006848A4" w:rsidRDefault="006418A5" w:rsidP="006848A4">
            <w:pPr>
              <w:spacing w:line="360" w:lineRule="auto"/>
              <w:jc w:val="both"/>
              <w:rPr>
                <w:color w:val="000000"/>
                <w:sz w:val="20"/>
              </w:rPr>
            </w:pPr>
            <w:r w:rsidRPr="006848A4">
              <w:rPr>
                <w:color w:val="000000"/>
                <w:sz w:val="20"/>
                <w:lang w:val="en-US"/>
              </w:rPr>
              <w:t>27</w:t>
            </w:r>
            <w:r w:rsidR="00CE7359" w:rsidRPr="006848A4">
              <w:rPr>
                <w:color w:val="000000"/>
                <w:sz w:val="20"/>
              </w:rPr>
              <w:t>6</w:t>
            </w:r>
          </w:p>
        </w:tc>
        <w:tc>
          <w:tcPr>
            <w:tcW w:w="1016" w:type="pct"/>
          </w:tcPr>
          <w:p w:rsidR="006418A5" w:rsidRPr="006848A4" w:rsidRDefault="006418A5" w:rsidP="006848A4">
            <w:pPr>
              <w:spacing w:line="360" w:lineRule="auto"/>
              <w:jc w:val="both"/>
              <w:rPr>
                <w:color w:val="000000"/>
                <w:sz w:val="20"/>
              </w:rPr>
            </w:pPr>
            <w:r w:rsidRPr="006848A4">
              <w:rPr>
                <w:color w:val="000000"/>
                <w:sz w:val="20"/>
                <w:lang w:val="en-US"/>
              </w:rPr>
              <w:t>2</w:t>
            </w:r>
            <w:r w:rsidR="00CE7359" w:rsidRPr="006848A4">
              <w:rPr>
                <w:color w:val="000000"/>
                <w:sz w:val="20"/>
              </w:rPr>
              <w:t>65</w:t>
            </w:r>
          </w:p>
        </w:tc>
      </w:tr>
    </w:tbl>
    <w:p w:rsidR="00CC41D7" w:rsidRPr="006848A4" w:rsidRDefault="00CC41D7" w:rsidP="006848A4">
      <w:pPr>
        <w:spacing w:line="360" w:lineRule="auto"/>
        <w:ind w:firstLine="709"/>
        <w:jc w:val="both"/>
        <w:rPr>
          <w:color w:val="000000"/>
          <w:sz w:val="28"/>
          <w:szCs w:val="28"/>
        </w:rPr>
      </w:pPr>
    </w:p>
    <w:p w:rsidR="00CC41D7" w:rsidRPr="006848A4" w:rsidRDefault="000A36D3" w:rsidP="006848A4">
      <w:pPr>
        <w:spacing w:line="360" w:lineRule="auto"/>
        <w:ind w:firstLine="709"/>
        <w:jc w:val="both"/>
        <w:rPr>
          <w:color w:val="000000"/>
          <w:sz w:val="28"/>
          <w:szCs w:val="28"/>
        </w:rPr>
      </w:pPr>
      <w:r w:rsidRPr="006848A4">
        <w:rPr>
          <w:color w:val="000000"/>
          <w:sz w:val="28"/>
          <w:szCs w:val="28"/>
        </w:rPr>
        <w:object w:dxaOrig="6195" w:dyaOrig="3195">
          <v:shape id="_x0000_i1030" type="#_x0000_t75" style="width:309.75pt;height:159.75pt" o:ole="">
            <v:imagedata r:id="rId18" o:title=""/>
          </v:shape>
          <o:OLEObject Type="Embed" ProgID="MSGraph.Chart.8" ShapeID="_x0000_i1030" DrawAspect="Content" ObjectID="_1459718869" r:id="rId19">
            <o:FieldCodes>\s</o:FieldCodes>
          </o:OLEObject>
        </w:object>
      </w:r>
    </w:p>
    <w:p w:rsidR="00CC41D7" w:rsidRPr="006848A4" w:rsidRDefault="00CC41D7" w:rsidP="006848A4">
      <w:pPr>
        <w:autoSpaceDE w:val="0"/>
        <w:autoSpaceDN w:val="0"/>
        <w:adjustRightInd w:val="0"/>
        <w:spacing w:line="360" w:lineRule="auto"/>
        <w:ind w:firstLine="709"/>
        <w:jc w:val="both"/>
        <w:rPr>
          <w:color w:val="000000"/>
          <w:sz w:val="28"/>
        </w:rPr>
      </w:pPr>
      <w:r w:rsidRPr="006848A4">
        <w:rPr>
          <w:color w:val="000000"/>
          <w:sz w:val="28"/>
        </w:rPr>
        <w:t>Рис.</w:t>
      </w:r>
      <w:r w:rsidR="006848A4">
        <w:rPr>
          <w:color w:val="000000"/>
          <w:sz w:val="28"/>
        </w:rPr>
        <w:t> </w:t>
      </w:r>
      <w:r w:rsidR="006848A4" w:rsidRPr="006848A4">
        <w:rPr>
          <w:color w:val="000000"/>
          <w:sz w:val="28"/>
        </w:rPr>
        <w:t>2</w:t>
      </w:r>
      <w:r w:rsidRPr="006848A4">
        <w:rPr>
          <w:color w:val="000000"/>
          <w:sz w:val="28"/>
        </w:rPr>
        <w:t>.</w:t>
      </w:r>
      <w:r w:rsidR="00F0035C" w:rsidRPr="006848A4">
        <w:rPr>
          <w:color w:val="000000"/>
          <w:sz w:val="28"/>
        </w:rPr>
        <w:t>5</w:t>
      </w:r>
      <w:r w:rsidRPr="006848A4">
        <w:rPr>
          <w:color w:val="000000"/>
          <w:sz w:val="28"/>
        </w:rPr>
        <w:t>.</w:t>
      </w:r>
      <w:r w:rsidR="003E2C9A" w:rsidRPr="006848A4">
        <w:rPr>
          <w:color w:val="000000"/>
          <w:sz w:val="28"/>
        </w:rPr>
        <w:t>2</w:t>
      </w:r>
      <w:r w:rsidRPr="006848A4">
        <w:rPr>
          <w:color w:val="000000"/>
          <w:sz w:val="28"/>
        </w:rPr>
        <w:t xml:space="preserve">. Динамика </w:t>
      </w:r>
      <w:r w:rsidRPr="006848A4">
        <w:rPr>
          <w:rStyle w:val="apple-style-span"/>
          <w:color w:val="000000"/>
          <w:sz w:val="28"/>
        </w:rPr>
        <w:t xml:space="preserve">численность педагогических работников, занятых в ДОУ, </w:t>
      </w:r>
      <w:r w:rsidR="00F0035C" w:rsidRPr="006848A4">
        <w:rPr>
          <w:rStyle w:val="apple-style-span"/>
          <w:color w:val="000000"/>
          <w:sz w:val="28"/>
        </w:rPr>
        <w:t>МОУ</w:t>
      </w:r>
      <w:r w:rsidRPr="006848A4">
        <w:rPr>
          <w:rStyle w:val="apple-style-span"/>
          <w:color w:val="000000"/>
          <w:sz w:val="28"/>
        </w:rPr>
        <w:t xml:space="preserve"> и УДО, чел.</w:t>
      </w:r>
    </w:p>
    <w:p w:rsidR="0026280C" w:rsidRDefault="0026280C" w:rsidP="006848A4">
      <w:pPr>
        <w:autoSpaceDE w:val="0"/>
        <w:autoSpaceDN w:val="0"/>
        <w:adjustRightInd w:val="0"/>
        <w:spacing w:line="360" w:lineRule="auto"/>
        <w:ind w:firstLine="709"/>
        <w:jc w:val="both"/>
        <w:rPr>
          <w:color w:val="000000"/>
          <w:sz w:val="28"/>
          <w:szCs w:val="28"/>
        </w:rPr>
      </w:pPr>
    </w:p>
    <w:p w:rsidR="00CC41D7" w:rsidRDefault="00CC41D7" w:rsidP="006848A4">
      <w:pPr>
        <w:autoSpaceDE w:val="0"/>
        <w:autoSpaceDN w:val="0"/>
        <w:adjustRightInd w:val="0"/>
        <w:spacing w:line="360" w:lineRule="auto"/>
        <w:ind w:firstLine="709"/>
        <w:jc w:val="both"/>
        <w:rPr>
          <w:color w:val="000000"/>
          <w:sz w:val="28"/>
          <w:szCs w:val="28"/>
        </w:rPr>
      </w:pPr>
      <w:r w:rsidRPr="006848A4">
        <w:rPr>
          <w:color w:val="000000"/>
          <w:sz w:val="28"/>
          <w:szCs w:val="28"/>
        </w:rPr>
        <w:t>Из рис</w:t>
      </w:r>
      <w:r w:rsidR="00F0035C" w:rsidRPr="006848A4">
        <w:rPr>
          <w:color w:val="000000"/>
          <w:sz w:val="28"/>
          <w:szCs w:val="28"/>
        </w:rPr>
        <w:t>.</w:t>
      </w:r>
      <w:r w:rsidR="006848A4">
        <w:rPr>
          <w:color w:val="000000"/>
          <w:sz w:val="28"/>
          <w:szCs w:val="28"/>
        </w:rPr>
        <w:t> </w:t>
      </w:r>
      <w:r w:rsidR="006848A4" w:rsidRPr="006848A4">
        <w:rPr>
          <w:color w:val="000000"/>
          <w:sz w:val="28"/>
          <w:szCs w:val="28"/>
        </w:rPr>
        <w:t>2</w:t>
      </w:r>
      <w:r w:rsidR="00F0035C" w:rsidRPr="006848A4">
        <w:rPr>
          <w:color w:val="000000"/>
          <w:sz w:val="28"/>
          <w:szCs w:val="28"/>
        </w:rPr>
        <w:t>.5.</w:t>
      </w:r>
      <w:r w:rsidR="003E2C9A" w:rsidRPr="006848A4">
        <w:rPr>
          <w:color w:val="000000"/>
          <w:sz w:val="28"/>
          <w:szCs w:val="28"/>
        </w:rPr>
        <w:t>2</w:t>
      </w:r>
      <w:r w:rsidR="00F0035C" w:rsidRPr="006848A4">
        <w:rPr>
          <w:color w:val="000000"/>
          <w:sz w:val="28"/>
          <w:szCs w:val="28"/>
        </w:rPr>
        <w:t>.</w:t>
      </w:r>
      <w:r w:rsidRPr="006848A4">
        <w:rPr>
          <w:color w:val="000000"/>
          <w:sz w:val="28"/>
          <w:szCs w:val="28"/>
        </w:rPr>
        <w:t xml:space="preserve"> видно, что количество педагогических работников в школах с</w:t>
      </w:r>
      <w:r w:rsidR="00C64367" w:rsidRPr="006848A4">
        <w:rPr>
          <w:color w:val="000000"/>
          <w:sz w:val="28"/>
          <w:szCs w:val="28"/>
        </w:rPr>
        <w:t>табильно.</w:t>
      </w:r>
      <w:r w:rsidRPr="006848A4">
        <w:rPr>
          <w:color w:val="000000"/>
          <w:sz w:val="28"/>
          <w:szCs w:val="28"/>
        </w:rPr>
        <w:t xml:space="preserve"> Не стабильная ситуация наблюдается с </w:t>
      </w:r>
      <w:r w:rsidR="00C64367" w:rsidRPr="006848A4">
        <w:rPr>
          <w:color w:val="000000"/>
          <w:sz w:val="28"/>
          <w:szCs w:val="28"/>
        </w:rPr>
        <w:t>кадровым составом УДО, если в 2008</w:t>
      </w:r>
      <w:r w:rsidRPr="006848A4">
        <w:rPr>
          <w:color w:val="000000"/>
          <w:sz w:val="28"/>
          <w:szCs w:val="28"/>
        </w:rPr>
        <w:t xml:space="preserve"> году педагогических работников было </w:t>
      </w:r>
      <w:r w:rsidR="00C64367" w:rsidRPr="006848A4">
        <w:rPr>
          <w:color w:val="000000"/>
          <w:sz w:val="28"/>
          <w:szCs w:val="28"/>
        </w:rPr>
        <w:t>47</w:t>
      </w:r>
      <w:r w:rsidRPr="006848A4">
        <w:rPr>
          <w:color w:val="000000"/>
          <w:sz w:val="28"/>
          <w:szCs w:val="28"/>
        </w:rPr>
        <w:t xml:space="preserve"> человек, то в 20</w:t>
      </w:r>
      <w:r w:rsidR="00C64367" w:rsidRPr="006848A4">
        <w:rPr>
          <w:color w:val="000000"/>
          <w:sz w:val="28"/>
          <w:szCs w:val="28"/>
        </w:rPr>
        <w:t>10</w:t>
      </w:r>
      <w:r w:rsidR="00F0035C" w:rsidRPr="006848A4">
        <w:rPr>
          <w:color w:val="000000"/>
          <w:sz w:val="28"/>
          <w:szCs w:val="28"/>
        </w:rPr>
        <w:t xml:space="preserve"> году</w:t>
      </w:r>
      <w:r w:rsidRPr="006848A4">
        <w:rPr>
          <w:color w:val="000000"/>
          <w:sz w:val="28"/>
          <w:szCs w:val="28"/>
        </w:rPr>
        <w:t xml:space="preserve"> </w:t>
      </w:r>
      <w:r w:rsidR="00F0035C" w:rsidRPr="006848A4">
        <w:rPr>
          <w:color w:val="000000"/>
          <w:sz w:val="28"/>
          <w:szCs w:val="28"/>
        </w:rPr>
        <w:t xml:space="preserve">их число </w:t>
      </w:r>
      <w:r w:rsidRPr="006848A4">
        <w:rPr>
          <w:color w:val="000000"/>
          <w:sz w:val="28"/>
          <w:szCs w:val="28"/>
        </w:rPr>
        <w:t xml:space="preserve">упало до </w:t>
      </w:r>
      <w:r w:rsidR="00CE7359" w:rsidRPr="006848A4">
        <w:rPr>
          <w:color w:val="000000"/>
          <w:sz w:val="28"/>
          <w:szCs w:val="28"/>
        </w:rPr>
        <w:t>34</w:t>
      </w:r>
      <w:r w:rsidRPr="006848A4">
        <w:rPr>
          <w:color w:val="000000"/>
          <w:sz w:val="28"/>
          <w:szCs w:val="28"/>
        </w:rPr>
        <w:t xml:space="preserve"> человек</w:t>
      </w:r>
      <w:r w:rsidR="00C64367" w:rsidRPr="006848A4">
        <w:rPr>
          <w:color w:val="000000"/>
          <w:sz w:val="28"/>
          <w:szCs w:val="28"/>
        </w:rPr>
        <w:t>. Кадровое сокращение педагогов УДО связано с дефицитом муниципального бюджета</w:t>
      </w:r>
      <w:r w:rsidRPr="006848A4">
        <w:rPr>
          <w:color w:val="000000"/>
          <w:sz w:val="28"/>
          <w:szCs w:val="28"/>
        </w:rPr>
        <w:t>.</w:t>
      </w:r>
    </w:p>
    <w:p w:rsidR="0026280C" w:rsidRPr="006848A4" w:rsidRDefault="0026280C" w:rsidP="006848A4">
      <w:pPr>
        <w:autoSpaceDE w:val="0"/>
        <w:autoSpaceDN w:val="0"/>
        <w:adjustRightInd w:val="0"/>
        <w:spacing w:line="360" w:lineRule="auto"/>
        <w:ind w:firstLine="709"/>
        <w:jc w:val="both"/>
        <w:rPr>
          <w:color w:val="000000"/>
          <w:sz w:val="28"/>
          <w:szCs w:val="28"/>
        </w:rPr>
      </w:pPr>
    </w:p>
    <w:p w:rsidR="00CC41D7" w:rsidRPr="006848A4" w:rsidRDefault="000A36D3" w:rsidP="006848A4">
      <w:pPr>
        <w:spacing w:line="360" w:lineRule="auto"/>
        <w:ind w:firstLine="709"/>
        <w:jc w:val="both"/>
        <w:rPr>
          <w:color w:val="000000"/>
          <w:sz w:val="28"/>
          <w:szCs w:val="28"/>
        </w:rPr>
      </w:pPr>
      <w:r w:rsidRPr="006848A4">
        <w:rPr>
          <w:color w:val="000000"/>
          <w:sz w:val="28"/>
          <w:szCs w:val="28"/>
        </w:rPr>
        <w:object w:dxaOrig="6000" w:dyaOrig="1995">
          <v:shape id="_x0000_i1031" type="#_x0000_t75" style="width:300pt;height:99.75pt" o:ole="">
            <v:imagedata r:id="rId20" o:title=""/>
          </v:shape>
          <o:OLEObject Type="Embed" ProgID="MSGraph.Chart.8" ShapeID="_x0000_i1031" DrawAspect="Content" ObjectID="_1459718870" r:id="rId21">
            <o:FieldCodes>\s</o:FieldCodes>
          </o:OLEObject>
        </w:object>
      </w:r>
    </w:p>
    <w:p w:rsidR="0026280C" w:rsidRDefault="00F0035C" w:rsidP="006848A4">
      <w:pPr>
        <w:tabs>
          <w:tab w:val="left" w:pos="0"/>
          <w:tab w:val="left" w:pos="540"/>
        </w:tabs>
        <w:spacing w:line="360" w:lineRule="auto"/>
        <w:ind w:firstLine="709"/>
        <w:jc w:val="both"/>
        <w:rPr>
          <w:rStyle w:val="apple-style-span"/>
          <w:color w:val="000000"/>
          <w:sz w:val="28"/>
        </w:rPr>
      </w:pPr>
      <w:r w:rsidRPr="006848A4">
        <w:rPr>
          <w:color w:val="000000"/>
          <w:sz w:val="28"/>
        </w:rPr>
        <w:t>Рис.</w:t>
      </w:r>
      <w:r w:rsidR="006848A4">
        <w:rPr>
          <w:color w:val="000000"/>
          <w:sz w:val="28"/>
        </w:rPr>
        <w:t> </w:t>
      </w:r>
      <w:r w:rsidR="006848A4" w:rsidRPr="006848A4">
        <w:rPr>
          <w:color w:val="000000"/>
          <w:sz w:val="28"/>
        </w:rPr>
        <w:t>2</w:t>
      </w:r>
      <w:r w:rsidRPr="006848A4">
        <w:rPr>
          <w:color w:val="000000"/>
          <w:sz w:val="28"/>
        </w:rPr>
        <w:t>.5</w:t>
      </w:r>
      <w:r w:rsidR="00CC41D7" w:rsidRPr="006848A4">
        <w:rPr>
          <w:color w:val="000000"/>
          <w:sz w:val="28"/>
        </w:rPr>
        <w:t>.</w:t>
      </w:r>
      <w:r w:rsidR="003E2C9A" w:rsidRPr="006848A4">
        <w:rPr>
          <w:color w:val="000000"/>
          <w:sz w:val="28"/>
        </w:rPr>
        <w:t>3</w:t>
      </w:r>
      <w:r w:rsidR="00CC41D7" w:rsidRPr="006848A4">
        <w:rPr>
          <w:color w:val="000000"/>
          <w:sz w:val="28"/>
        </w:rPr>
        <w:t xml:space="preserve">. Динамика </w:t>
      </w:r>
      <w:r w:rsidR="00CC41D7" w:rsidRPr="006848A4">
        <w:rPr>
          <w:rStyle w:val="apple-style-span"/>
          <w:color w:val="000000"/>
          <w:sz w:val="28"/>
        </w:rPr>
        <w:t>численности педагогических работников, занятых в сфере образования, чел.</w:t>
      </w:r>
    </w:p>
    <w:p w:rsidR="00CC41D7" w:rsidRPr="006848A4" w:rsidRDefault="0026280C" w:rsidP="006848A4">
      <w:pPr>
        <w:tabs>
          <w:tab w:val="left" w:pos="0"/>
          <w:tab w:val="left" w:pos="540"/>
        </w:tabs>
        <w:spacing w:line="360" w:lineRule="auto"/>
        <w:ind w:firstLine="709"/>
        <w:jc w:val="both"/>
        <w:rPr>
          <w:color w:val="000000"/>
          <w:sz w:val="28"/>
          <w:szCs w:val="28"/>
        </w:rPr>
      </w:pPr>
      <w:r>
        <w:rPr>
          <w:rStyle w:val="apple-style-span"/>
          <w:color w:val="000000"/>
          <w:sz w:val="28"/>
        </w:rPr>
        <w:br w:type="page"/>
      </w:r>
      <w:r w:rsidR="00CC41D7" w:rsidRPr="006848A4">
        <w:rPr>
          <w:rStyle w:val="apple-style-span"/>
          <w:color w:val="000000"/>
          <w:sz w:val="28"/>
          <w:szCs w:val="28"/>
        </w:rPr>
        <w:t>Глядя на рис</w:t>
      </w:r>
      <w:r w:rsidR="00F0035C" w:rsidRPr="006848A4">
        <w:rPr>
          <w:rStyle w:val="apple-style-span"/>
          <w:color w:val="000000"/>
          <w:sz w:val="28"/>
          <w:szCs w:val="28"/>
        </w:rPr>
        <w:t>.</w:t>
      </w:r>
      <w:r w:rsidR="006848A4">
        <w:rPr>
          <w:rStyle w:val="apple-style-span"/>
          <w:color w:val="000000"/>
          <w:sz w:val="28"/>
          <w:szCs w:val="28"/>
        </w:rPr>
        <w:t> </w:t>
      </w:r>
      <w:r w:rsidR="006848A4" w:rsidRPr="006848A4">
        <w:rPr>
          <w:rStyle w:val="apple-style-span"/>
          <w:color w:val="000000"/>
          <w:sz w:val="28"/>
          <w:szCs w:val="28"/>
        </w:rPr>
        <w:t>2</w:t>
      </w:r>
      <w:r w:rsidR="00F0035C" w:rsidRPr="006848A4">
        <w:rPr>
          <w:rStyle w:val="apple-style-span"/>
          <w:color w:val="000000"/>
          <w:sz w:val="28"/>
          <w:szCs w:val="28"/>
        </w:rPr>
        <w:t>.5.</w:t>
      </w:r>
      <w:r w:rsidR="003E2C9A" w:rsidRPr="006848A4">
        <w:rPr>
          <w:rStyle w:val="apple-style-span"/>
          <w:color w:val="000000"/>
          <w:sz w:val="28"/>
          <w:szCs w:val="28"/>
        </w:rPr>
        <w:t>3</w:t>
      </w:r>
      <w:r w:rsidR="00F0035C" w:rsidRPr="006848A4">
        <w:rPr>
          <w:rStyle w:val="apple-style-span"/>
          <w:color w:val="000000"/>
          <w:sz w:val="28"/>
          <w:szCs w:val="28"/>
        </w:rPr>
        <w:t>.</w:t>
      </w:r>
      <w:r w:rsidR="00CC41D7" w:rsidRPr="006848A4">
        <w:rPr>
          <w:rStyle w:val="apple-style-span"/>
          <w:color w:val="000000"/>
          <w:sz w:val="28"/>
          <w:szCs w:val="28"/>
        </w:rPr>
        <w:t>, понятно, что численность педагогических работников, занятых в сфере образования</w:t>
      </w:r>
      <w:r w:rsidR="00C64367" w:rsidRPr="006848A4">
        <w:rPr>
          <w:rStyle w:val="apple-style-span"/>
          <w:color w:val="000000"/>
          <w:sz w:val="28"/>
          <w:szCs w:val="28"/>
        </w:rPr>
        <w:t xml:space="preserve"> снижается</w:t>
      </w:r>
      <w:r w:rsidR="00CC41D7" w:rsidRPr="006848A4">
        <w:rPr>
          <w:rStyle w:val="apple-style-span"/>
          <w:color w:val="000000"/>
          <w:sz w:val="28"/>
          <w:szCs w:val="28"/>
        </w:rPr>
        <w:t xml:space="preserve"> с каждым годом</w:t>
      </w:r>
      <w:r w:rsidR="00C64367" w:rsidRPr="006848A4">
        <w:rPr>
          <w:rStyle w:val="apple-style-span"/>
          <w:color w:val="000000"/>
          <w:sz w:val="28"/>
          <w:szCs w:val="28"/>
        </w:rPr>
        <w:t>. Кадровый состав МОУ и ДОУ в районе стабилен и укомплектован 10</w:t>
      </w:r>
      <w:r w:rsidR="006848A4" w:rsidRPr="006848A4">
        <w:rPr>
          <w:rStyle w:val="apple-style-span"/>
          <w:color w:val="000000"/>
          <w:sz w:val="28"/>
          <w:szCs w:val="28"/>
        </w:rPr>
        <w:t>0</w:t>
      </w:r>
      <w:r w:rsidR="006848A4">
        <w:rPr>
          <w:rStyle w:val="apple-style-span"/>
          <w:color w:val="000000"/>
          <w:sz w:val="28"/>
          <w:szCs w:val="28"/>
        </w:rPr>
        <w:t>%</w:t>
      </w:r>
      <w:r w:rsidR="00C64367" w:rsidRPr="006848A4">
        <w:rPr>
          <w:rStyle w:val="apple-style-span"/>
          <w:color w:val="000000"/>
          <w:sz w:val="28"/>
          <w:szCs w:val="28"/>
        </w:rPr>
        <w:t>.</w:t>
      </w:r>
      <w:r w:rsidR="00CC41D7" w:rsidRPr="006848A4">
        <w:rPr>
          <w:rStyle w:val="apple-style-span"/>
          <w:color w:val="000000"/>
          <w:sz w:val="28"/>
          <w:szCs w:val="28"/>
        </w:rPr>
        <w:t xml:space="preserve"> </w:t>
      </w:r>
      <w:r w:rsidR="00CC41D7" w:rsidRPr="006848A4">
        <w:rPr>
          <w:color w:val="000000"/>
          <w:sz w:val="28"/>
          <w:szCs w:val="28"/>
        </w:rPr>
        <w:t xml:space="preserve">Анализ состояния кадрового потенциала показывает, что </w:t>
      </w:r>
      <w:r w:rsidR="00BE0122" w:rsidRPr="006848A4">
        <w:rPr>
          <w:color w:val="000000"/>
          <w:sz w:val="28"/>
          <w:szCs w:val="28"/>
        </w:rPr>
        <w:t>ДОУ и МОУ района дефицит педагогов не испытывают</w:t>
      </w:r>
      <w:r w:rsidR="00CC41D7" w:rsidRPr="006848A4">
        <w:rPr>
          <w:color w:val="000000"/>
          <w:sz w:val="28"/>
          <w:szCs w:val="28"/>
        </w:rPr>
        <w:t xml:space="preserve">. В то же время </w:t>
      </w:r>
      <w:r w:rsidR="00BE0122" w:rsidRPr="006848A4">
        <w:rPr>
          <w:color w:val="000000"/>
          <w:sz w:val="28"/>
          <w:szCs w:val="28"/>
        </w:rPr>
        <w:t>УДО нуждаются в расширении кадрового состава и увеличении учебных групп, т</w:t>
      </w:r>
      <w:r w:rsidR="006848A4">
        <w:rPr>
          <w:color w:val="000000"/>
          <w:sz w:val="28"/>
          <w:szCs w:val="28"/>
        </w:rPr>
        <w:t>. </w:t>
      </w:r>
      <w:r w:rsidR="006848A4" w:rsidRPr="006848A4">
        <w:rPr>
          <w:color w:val="000000"/>
          <w:sz w:val="28"/>
          <w:szCs w:val="28"/>
        </w:rPr>
        <w:t>к</w:t>
      </w:r>
      <w:r w:rsidR="00BE0122" w:rsidRPr="006848A4">
        <w:rPr>
          <w:color w:val="000000"/>
          <w:sz w:val="28"/>
          <w:szCs w:val="28"/>
        </w:rPr>
        <w:t>. на сегодня УДО охватывает лишь 4</w:t>
      </w:r>
      <w:r w:rsidR="006848A4" w:rsidRPr="006848A4">
        <w:rPr>
          <w:color w:val="000000"/>
          <w:sz w:val="28"/>
          <w:szCs w:val="28"/>
        </w:rPr>
        <w:t>6</w:t>
      </w:r>
      <w:r w:rsidR="006848A4">
        <w:rPr>
          <w:color w:val="000000"/>
          <w:sz w:val="28"/>
          <w:szCs w:val="28"/>
        </w:rPr>
        <w:t>%</w:t>
      </w:r>
      <w:r w:rsidR="00BE0122" w:rsidRPr="006848A4">
        <w:rPr>
          <w:color w:val="000000"/>
          <w:sz w:val="28"/>
          <w:szCs w:val="28"/>
        </w:rPr>
        <w:t xml:space="preserve"> учащихся МОУ района.</w:t>
      </w:r>
    </w:p>
    <w:p w:rsidR="0026280C" w:rsidRDefault="0026280C" w:rsidP="006848A4">
      <w:pPr>
        <w:autoSpaceDE w:val="0"/>
        <w:autoSpaceDN w:val="0"/>
        <w:adjustRightInd w:val="0"/>
        <w:spacing w:line="360" w:lineRule="auto"/>
        <w:ind w:firstLine="709"/>
        <w:jc w:val="both"/>
        <w:rPr>
          <w:color w:val="000000"/>
          <w:sz w:val="28"/>
          <w:szCs w:val="28"/>
        </w:rPr>
      </w:pPr>
    </w:p>
    <w:p w:rsidR="00CC41D7" w:rsidRPr="006848A4" w:rsidRDefault="00CC41D7" w:rsidP="0026280C">
      <w:pPr>
        <w:autoSpaceDE w:val="0"/>
        <w:autoSpaceDN w:val="0"/>
        <w:adjustRightInd w:val="0"/>
        <w:spacing w:line="360" w:lineRule="auto"/>
        <w:ind w:firstLine="709"/>
        <w:jc w:val="both"/>
        <w:rPr>
          <w:color w:val="000000"/>
          <w:sz w:val="28"/>
          <w:szCs w:val="28"/>
        </w:rPr>
      </w:pPr>
      <w:r w:rsidRPr="006848A4">
        <w:rPr>
          <w:color w:val="000000"/>
          <w:sz w:val="28"/>
          <w:szCs w:val="28"/>
        </w:rPr>
        <w:t>Таблица</w:t>
      </w:r>
      <w:r w:rsidR="006848A4">
        <w:rPr>
          <w:color w:val="000000"/>
          <w:sz w:val="28"/>
          <w:szCs w:val="28"/>
        </w:rPr>
        <w:t xml:space="preserve"> </w:t>
      </w:r>
      <w:r w:rsidRPr="006848A4">
        <w:rPr>
          <w:color w:val="000000"/>
          <w:sz w:val="28"/>
          <w:szCs w:val="28"/>
        </w:rPr>
        <w:t>2.</w:t>
      </w:r>
      <w:r w:rsidR="003E2C9A" w:rsidRPr="006848A4">
        <w:rPr>
          <w:color w:val="000000"/>
          <w:sz w:val="28"/>
          <w:szCs w:val="28"/>
        </w:rPr>
        <w:t>5</w:t>
      </w:r>
      <w:r w:rsidRPr="006848A4">
        <w:rPr>
          <w:color w:val="000000"/>
          <w:sz w:val="28"/>
          <w:szCs w:val="28"/>
        </w:rPr>
        <w:t>.</w:t>
      </w:r>
      <w:r w:rsidR="003E2C9A" w:rsidRPr="006848A4">
        <w:rPr>
          <w:color w:val="000000"/>
          <w:sz w:val="28"/>
          <w:szCs w:val="28"/>
        </w:rPr>
        <w:t>4</w:t>
      </w:r>
      <w:r w:rsidR="0026280C">
        <w:rPr>
          <w:color w:val="000000"/>
          <w:sz w:val="28"/>
          <w:szCs w:val="28"/>
        </w:rPr>
        <w:t xml:space="preserve"> </w:t>
      </w:r>
      <w:r w:rsidRPr="006848A4">
        <w:rPr>
          <w:color w:val="000000"/>
          <w:sz w:val="28"/>
          <w:szCs w:val="28"/>
        </w:rPr>
        <w:t>Доля педагогических работников имеющих высшее образование</w:t>
      </w:r>
      <w:r w:rsidR="006848A4" w:rsidRPr="006848A4">
        <w:rPr>
          <w:color w:val="000000"/>
          <w:sz w:val="28"/>
          <w:szCs w:val="28"/>
        </w:rPr>
        <w:t>,</w:t>
      </w:r>
      <w:r w:rsidR="006848A4">
        <w:rPr>
          <w:color w:val="000000"/>
          <w:sz w:val="28"/>
          <w:szCs w:val="28"/>
        </w:rPr>
        <w:t xml:space="preserve"> %</w:t>
      </w:r>
    </w:p>
    <w:tbl>
      <w:tblPr>
        <w:tblStyle w:val="13"/>
        <w:tblW w:w="9297" w:type="dxa"/>
        <w:jc w:val="center"/>
        <w:tblLook w:val="0000" w:firstRow="0" w:lastRow="0" w:firstColumn="0" w:lastColumn="0" w:noHBand="0" w:noVBand="0"/>
      </w:tblPr>
      <w:tblGrid>
        <w:gridCol w:w="7449"/>
        <w:gridCol w:w="616"/>
        <w:gridCol w:w="616"/>
        <w:gridCol w:w="616"/>
      </w:tblGrid>
      <w:tr w:rsidR="00092BA3" w:rsidRPr="006848A4" w:rsidTr="0026280C">
        <w:trPr>
          <w:cantSplit/>
          <w:trHeight w:val="262"/>
          <w:jc w:val="center"/>
        </w:trPr>
        <w:tc>
          <w:tcPr>
            <w:tcW w:w="4050" w:type="pct"/>
          </w:tcPr>
          <w:p w:rsidR="00092BA3" w:rsidRPr="006848A4" w:rsidRDefault="00092BA3" w:rsidP="006848A4">
            <w:pPr>
              <w:spacing w:line="360" w:lineRule="auto"/>
              <w:jc w:val="both"/>
              <w:rPr>
                <w:color w:val="000000"/>
                <w:sz w:val="20"/>
              </w:rPr>
            </w:pPr>
            <w:r w:rsidRPr="006848A4">
              <w:rPr>
                <w:color w:val="000000"/>
                <w:sz w:val="20"/>
              </w:rPr>
              <w:t>Показатели</w:t>
            </w:r>
          </w:p>
        </w:tc>
        <w:tc>
          <w:tcPr>
            <w:tcW w:w="287" w:type="pct"/>
          </w:tcPr>
          <w:p w:rsidR="00092BA3" w:rsidRPr="006848A4" w:rsidRDefault="00092BA3" w:rsidP="006848A4">
            <w:pPr>
              <w:spacing w:line="360" w:lineRule="auto"/>
              <w:jc w:val="both"/>
              <w:rPr>
                <w:color w:val="000000"/>
                <w:sz w:val="20"/>
              </w:rPr>
            </w:pPr>
            <w:r w:rsidRPr="006848A4">
              <w:rPr>
                <w:color w:val="000000"/>
                <w:sz w:val="20"/>
              </w:rPr>
              <w:t>2008</w:t>
            </w:r>
          </w:p>
        </w:tc>
        <w:tc>
          <w:tcPr>
            <w:tcW w:w="331" w:type="pct"/>
          </w:tcPr>
          <w:p w:rsidR="00092BA3" w:rsidRPr="006848A4" w:rsidRDefault="00092BA3" w:rsidP="006848A4">
            <w:pPr>
              <w:spacing w:line="360" w:lineRule="auto"/>
              <w:jc w:val="both"/>
              <w:rPr>
                <w:color w:val="000000"/>
                <w:sz w:val="20"/>
              </w:rPr>
            </w:pPr>
            <w:r w:rsidRPr="006848A4">
              <w:rPr>
                <w:color w:val="000000"/>
                <w:sz w:val="20"/>
              </w:rPr>
              <w:t>2009</w:t>
            </w:r>
          </w:p>
        </w:tc>
        <w:tc>
          <w:tcPr>
            <w:tcW w:w="331" w:type="pct"/>
          </w:tcPr>
          <w:p w:rsidR="00092BA3" w:rsidRPr="006848A4" w:rsidRDefault="00092BA3" w:rsidP="006848A4">
            <w:pPr>
              <w:tabs>
                <w:tab w:val="left" w:pos="1012"/>
              </w:tabs>
              <w:spacing w:line="360" w:lineRule="auto"/>
              <w:jc w:val="both"/>
              <w:rPr>
                <w:color w:val="000000"/>
                <w:sz w:val="20"/>
              </w:rPr>
            </w:pPr>
            <w:r w:rsidRPr="006848A4">
              <w:rPr>
                <w:color w:val="000000"/>
                <w:sz w:val="20"/>
              </w:rPr>
              <w:t>2010</w:t>
            </w:r>
          </w:p>
        </w:tc>
      </w:tr>
      <w:tr w:rsidR="00092BA3" w:rsidRPr="006848A4" w:rsidTr="0026280C">
        <w:trPr>
          <w:cantSplit/>
          <w:trHeight w:val="1061"/>
          <w:jc w:val="center"/>
        </w:trPr>
        <w:tc>
          <w:tcPr>
            <w:tcW w:w="4050" w:type="pct"/>
          </w:tcPr>
          <w:p w:rsidR="00092BA3" w:rsidRPr="006848A4" w:rsidRDefault="00092BA3" w:rsidP="006848A4">
            <w:pPr>
              <w:spacing w:line="360" w:lineRule="auto"/>
              <w:jc w:val="both"/>
              <w:rPr>
                <w:color w:val="000000"/>
                <w:sz w:val="20"/>
              </w:rPr>
            </w:pPr>
            <w:r w:rsidRPr="006848A4">
              <w:rPr>
                <w:color w:val="000000"/>
                <w:sz w:val="20"/>
              </w:rPr>
              <w:t>Доля педагогических работников в ДОУ, имеющих высшее образование, в общей численности педагогических работников в указанных учреждениях</w:t>
            </w:r>
          </w:p>
        </w:tc>
        <w:tc>
          <w:tcPr>
            <w:tcW w:w="287" w:type="pct"/>
          </w:tcPr>
          <w:p w:rsidR="00092BA3" w:rsidRPr="006848A4" w:rsidRDefault="007E6792" w:rsidP="006848A4">
            <w:pPr>
              <w:spacing w:line="360" w:lineRule="auto"/>
              <w:jc w:val="both"/>
              <w:rPr>
                <w:color w:val="000000"/>
                <w:sz w:val="20"/>
              </w:rPr>
            </w:pPr>
            <w:r w:rsidRPr="006848A4">
              <w:rPr>
                <w:color w:val="000000"/>
                <w:sz w:val="20"/>
              </w:rPr>
              <w:t>75</w:t>
            </w:r>
          </w:p>
        </w:tc>
        <w:tc>
          <w:tcPr>
            <w:tcW w:w="331" w:type="pct"/>
          </w:tcPr>
          <w:p w:rsidR="00092BA3" w:rsidRPr="006848A4" w:rsidRDefault="007E6792" w:rsidP="006848A4">
            <w:pPr>
              <w:spacing w:line="360" w:lineRule="auto"/>
              <w:jc w:val="both"/>
              <w:rPr>
                <w:color w:val="000000"/>
                <w:sz w:val="20"/>
              </w:rPr>
            </w:pPr>
            <w:r w:rsidRPr="006848A4">
              <w:rPr>
                <w:color w:val="000000"/>
                <w:sz w:val="20"/>
              </w:rPr>
              <w:t>75</w:t>
            </w:r>
          </w:p>
        </w:tc>
        <w:tc>
          <w:tcPr>
            <w:tcW w:w="331" w:type="pct"/>
          </w:tcPr>
          <w:p w:rsidR="00092BA3" w:rsidRPr="006848A4" w:rsidRDefault="007E6792" w:rsidP="006848A4">
            <w:pPr>
              <w:tabs>
                <w:tab w:val="left" w:pos="1012"/>
              </w:tabs>
              <w:spacing w:line="360" w:lineRule="auto"/>
              <w:jc w:val="both"/>
              <w:rPr>
                <w:color w:val="000000"/>
                <w:sz w:val="20"/>
              </w:rPr>
            </w:pPr>
            <w:r w:rsidRPr="006848A4">
              <w:rPr>
                <w:color w:val="000000"/>
                <w:sz w:val="20"/>
              </w:rPr>
              <w:t>78</w:t>
            </w:r>
          </w:p>
        </w:tc>
      </w:tr>
      <w:tr w:rsidR="00092BA3" w:rsidRPr="006848A4" w:rsidTr="0026280C">
        <w:trPr>
          <w:cantSplit/>
          <w:trHeight w:val="1061"/>
          <w:jc w:val="center"/>
        </w:trPr>
        <w:tc>
          <w:tcPr>
            <w:tcW w:w="4050" w:type="pct"/>
          </w:tcPr>
          <w:p w:rsidR="00092BA3" w:rsidRPr="006848A4" w:rsidRDefault="00092BA3" w:rsidP="006848A4">
            <w:pPr>
              <w:spacing w:line="360" w:lineRule="auto"/>
              <w:jc w:val="both"/>
              <w:rPr>
                <w:color w:val="000000"/>
                <w:sz w:val="20"/>
              </w:rPr>
            </w:pPr>
            <w:r w:rsidRPr="006848A4">
              <w:rPr>
                <w:color w:val="000000"/>
                <w:sz w:val="20"/>
              </w:rPr>
              <w:t>Доля педагогических работников в МОУ, имеющих высшее образование, в общей численности педагогических работников в указанных учреждениях</w:t>
            </w:r>
          </w:p>
        </w:tc>
        <w:tc>
          <w:tcPr>
            <w:tcW w:w="287" w:type="pct"/>
          </w:tcPr>
          <w:p w:rsidR="00092BA3" w:rsidRPr="006848A4" w:rsidRDefault="007E6792" w:rsidP="006848A4">
            <w:pPr>
              <w:spacing w:line="360" w:lineRule="auto"/>
              <w:jc w:val="both"/>
              <w:rPr>
                <w:color w:val="000000"/>
                <w:sz w:val="20"/>
              </w:rPr>
            </w:pPr>
            <w:r w:rsidRPr="006848A4">
              <w:rPr>
                <w:color w:val="000000"/>
                <w:sz w:val="20"/>
              </w:rPr>
              <w:t>96</w:t>
            </w:r>
          </w:p>
        </w:tc>
        <w:tc>
          <w:tcPr>
            <w:tcW w:w="331" w:type="pct"/>
          </w:tcPr>
          <w:p w:rsidR="00092BA3" w:rsidRPr="006848A4" w:rsidRDefault="007E6792" w:rsidP="006848A4">
            <w:pPr>
              <w:spacing w:line="360" w:lineRule="auto"/>
              <w:jc w:val="both"/>
              <w:rPr>
                <w:color w:val="000000"/>
                <w:sz w:val="20"/>
              </w:rPr>
            </w:pPr>
            <w:r w:rsidRPr="006848A4">
              <w:rPr>
                <w:color w:val="000000"/>
                <w:sz w:val="20"/>
              </w:rPr>
              <w:t>97</w:t>
            </w:r>
          </w:p>
        </w:tc>
        <w:tc>
          <w:tcPr>
            <w:tcW w:w="331" w:type="pct"/>
          </w:tcPr>
          <w:p w:rsidR="00092BA3" w:rsidRPr="006848A4" w:rsidRDefault="007E6792" w:rsidP="006848A4">
            <w:pPr>
              <w:tabs>
                <w:tab w:val="left" w:pos="1012"/>
              </w:tabs>
              <w:spacing w:line="360" w:lineRule="auto"/>
              <w:jc w:val="both"/>
              <w:rPr>
                <w:color w:val="000000"/>
                <w:sz w:val="20"/>
              </w:rPr>
            </w:pPr>
            <w:r w:rsidRPr="006848A4">
              <w:rPr>
                <w:color w:val="000000"/>
                <w:sz w:val="20"/>
              </w:rPr>
              <w:t>97</w:t>
            </w:r>
          </w:p>
        </w:tc>
      </w:tr>
      <w:tr w:rsidR="00092BA3" w:rsidRPr="006848A4" w:rsidTr="0026280C">
        <w:trPr>
          <w:cantSplit/>
          <w:trHeight w:val="537"/>
          <w:jc w:val="center"/>
        </w:trPr>
        <w:tc>
          <w:tcPr>
            <w:tcW w:w="4050" w:type="pct"/>
          </w:tcPr>
          <w:p w:rsidR="00092BA3" w:rsidRPr="006848A4" w:rsidRDefault="00092BA3" w:rsidP="006848A4">
            <w:pPr>
              <w:spacing w:line="360" w:lineRule="auto"/>
              <w:jc w:val="both"/>
              <w:rPr>
                <w:color w:val="000000"/>
                <w:sz w:val="20"/>
              </w:rPr>
            </w:pPr>
            <w:r w:rsidRPr="006848A4">
              <w:rPr>
                <w:color w:val="000000"/>
                <w:sz w:val="20"/>
              </w:rPr>
              <w:t>Доля педагогов УДО, имеющих высшее педагогическое образование</w:t>
            </w:r>
          </w:p>
        </w:tc>
        <w:tc>
          <w:tcPr>
            <w:tcW w:w="287" w:type="pct"/>
          </w:tcPr>
          <w:p w:rsidR="00092BA3" w:rsidRPr="006848A4" w:rsidRDefault="00092BA3" w:rsidP="006848A4">
            <w:pPr>
              <w:spacing w:line="360" w:lineRule="auto"/>
              <w:jc w:val="both"/>
              <w:rPr>
                <w:color w:val="000000"/>
                <w:sz w:val="20"/>
              </w:rPr>
            </w:pPr>
            <w:r w:rsidRPr="006848A4">
              <w:rPr>
                <w:color w:val="000000"/>
                <w:sz w:val="20"/>
              </w:rPr>
              <w:t>68</w:t>
            </w:r>
          </w:p>
        </w:tc>
        <w:tc>
          <w:tcPr>
            <w:tcW w:w="331" w:type="pct"/>
          </w:tcPr>
          <w:p w:rsidR="00092BA3" w:rsidRPr="006848A4" w:rsidRDefault="007E6792" w:rsidP="006848A4">
            <w:pPr>
              <w:spacing w:line="360" w:lineRule="auto"/>
              <w:jc w:val="both"/>
              <w:rPr>
                <w:color w:val="000000"/>
                <w:sz w:val="20"/>
              </w:rPr>
            </w:pPr>
            <w:r w:rsidRPr="006848A4">
              <w:rPr>
                <w:color w:val="000000"/>
                <w:sz w:val="20"/>
              </w:rPr>
              <w:t>68</w:t>
            </w:r>
          </w:p>
        </w:tc>
        <w:tc>
          <w:tcPr>
            <w:tcW w:w="331" w:type="pct"/>
          </w:tcPr>
          <w:p w:rsidR="00092BA3" w:rsidRPr="006848A4" w:rsidRDefault="007E6792" w:rsidP="006848A4">
            <w:pPr>
              <w:tabs>
                <w:tab w:val="left" w:pos="1012"/>
              </w:tabs>
              <w:spacing w:line="360" w:lineRule="auto"/>
              <w:jc w:val="both"/>
              <w:rPr>
                <w:color w:val="000000"/>
                <w:sz w:val="20"/>
              </w:rPr>
            </w:pPr>
            <w:r w:rsidRPr="006848A4">
              <w:rPr>
                <w:color w:val="000000"/>
                <w:sz w:val="20"/>
              </w:rPr>
              <w:t>68</w:t>
            </w:r>
          </w:p>
        </w:tc>
      </w:tr>
    </w:tbl>
    <w:p w:rsidR="00CC41D7" w:rsidRPr="006848A4" w:rsidRDefault="00CC41D7" w:rsidP="006848A4">
      <w:pPr>
        <w:tabs>
          <w:tab w:val="left" w:pos="0"/>
          <w:tab w:val="left" w:pos="540"/>
        </w:tabs>
        <w:spacing w:line="360" w:lineRule="auto"/>
        <w:ind w:firstLine="709"/>
        <w:jc w:val="both"/>
        <w:rPr>
          <w:color w:val="000000"/>
          <w:sz w:val="28"/>
          <w:szCs w:val="28"/>
        </w:rPr>
      </w:pPr>
    </w:p>
    <w:p w:rsidR="0026280C" w:rsidRDefault="000A36D3" w:rsidP="006848A4">
      <w:pPr>
        <w:tabs>
          <w:tab w:val="left" w:pos="0"/>
          <w:tab w:val="left" w:pos="540"/>
        </w:tabs>
        <w:spacing w:line="360" w:lineRule="auto"/>
        <w:ind w:firstLine="709"/>
        <w:jc w:val="both"/>
        <w:rPr>
          <w:color w:val="000000"/>
          <w:sz w:val="28"/>
        </w:rPr>
      </w:pPr>
      <w:r w:rsidRPr="006848A4">
        <w:rPr>
          <w:color w:val="000000"/>
          <w:sz w:val="28"/>
          <w:szCs w:val="28"/>
        </w:rPr>
        <w:object w:dxaOrig="8101" w:dyaOrig="3410">
          <v:shape id="_x0000_i1032" type="#_x0000_t75" style="width:405pt;height:170.25pt" o:ole="">
            <v:imagedata r:id="rId22" o:title=""/>
          </v:shape>
          <o:OLEObject Type="Embed" ProgID="MSGraph.Chart.8" ShapeID="_x0000_i1032" DrawAspect="Content" ObjectID="_1459718871" r:id="rId23">
            <o:FieldCodes>\s</o:FieldCodes>
          </o:OLEObject>
        </w:object>
      </w:r>
    </w:p>
    <w:p w:rsidR="006848A4" w:rsidRDefault="00CC41D7" w:rsidP="006848A4">
      <w:pPr>
        <w:tabs>
          <w:tab w:val="left" w:pos="0"/>
          <w:tab w:val="left" w:pos="540"/>
        </w:tabs>
        <w:spacing w:line="360" w:lineRule="auto"/>
        <w:ind w:firstLine="709"/>
        <w:jc w:val="both"/>
        <w:rPr>
          <w:color w:val="000000"/>
          <w:sz w:val="28"/>
        </w:rPr>
      </w:pPr>
      <w:r w:rsidRPr="006848A4">
        <w:rPr>
          <w:color w:val="000000"/>
          <w:sz w:val="28"/>
        </w:rPr>
        <w:t>Рис.</w:t>
      </w:r>
      <w:r w:rsidR="006848A4">
        <w:rPr>
          <w:color w:val="000000"/>
          <w:sz w:val="28"/>
        </w:rPr>
        <w:t> </w:t>
      </w:r>
      <w:r w:rsidR="006848A4" w:rsidRPr="006848A4">
        <w:rPr>
          <w:color w:val="000000"/>
          <w:sz w:val="28"/>
        </w:rPr>
        <w:t>2</w:t>
      </w:r>
      <w:r w:rsidRPr="006848A4">
        <w:rPr>
          <w:color w:val="000000"/>
          <w:sz w:val="28"/>
        </w:rPr>
        <w:t>.</w:t>
      </w:r>
      <w:r w:rsidR="003E2C9A" w:rsidRPr="006848A4">
        <w:rPr>
          <w:color w:val="000000"/>
          <w:sz w:val="28"/>
        </w:rPr>
        <w:t>5</w:t>
      </w:r>
      <w:r w:rsidRPr="006848A4">
        <w:rPr>
          <w:color w:val="000000"/>
          <w:sz w:val="28"/>
        </w:rPr>
        <w:t>.</w:t>
      </w:r>
      <w:r w:rsidR="003E2C9A" w:rsidRPr="006848A4">
        <w:rPr>
          <w:color w:val="000000"/>
          <w:sz w:val="28"/>
        </w:rPr>
        <w:t>5</w:t>
      </w:r>
      <w:r w:rsidRPr="006848A4">
        <w:rPr>
          <w:color w:val="000000"/>
          <w:sz w:val="28"/>
        </w:rPr>
        <w:t>. Динамика показателей наличия высшего образования у педагогических работников занятых в ДОУ, чел.</w:t>
      </w:r>
    </w:p>
    <w:p w:rsidR="0026280C" w:rsidRDefault="0026280C" w:rsidP="006848A4">
      <w:pPr>
        <w:tabs>
          <w:tab w:val="left" w:pos="0"/>
          <w:tab w:val="left" w:pos="540"/>
        </w:tabs>
        <w:spacing w:line="360" w:lineRule="auto"/>
        <w:ind w:firstLine="709"/>
        <w:jc w:val="both"/>
        <w:rPr>
          <w:color w:val="000000"/>
          <w:sz w:val="28"/>
          <w:szCs w:val="28"/>
        </w:rPr>
      </w:pPr>
    </w:p>
    <w:p w:rsidR="00CC41D7" w:rsidRDefault="0026280C" w:rsidP="006848A4">
      <w:pPr>
        <w:tabs>
          <w:tab w:val="left" w:pos="0"/>
          <w:tab w:val="left" w:pos="540"/>
        </w:tabs>
        <w:spacing w:line="360" w:lineRule="auto"/>
        <w:ind w:firstLine="709"/>
        <w:jc w:val="both"/>
        <w:rPr>
          <w:color w:val="000000"/>
          <w:sz w:val="28"/>
          <w:szCs w:val="28"/>
        </w:rPr>
      </w:pPr>
      <w:r>
        <w:rPr>
          <w:color w:val="000000"/>
          <w:sz w:val="28"/>
          <w:szCs w:val="28"/>
        </w:rPr>
        <w:br w:type="page"/>
      </w:r>
      <w:r w:rsidR="00CC41D7" w:rsidRPr="006848A4">
        <w:rPr>
          <w:color w:val="000000"/>
          <w:sz w:val="28"/>
          <w:szCs w:val="28"/>
        </w:rPr>
        <w:t xml:space="preserve">Из </w:t>
      </w:r>
      <w:r w:rsidR="006848A4" w:rsidRPr="006848A4">
        <w:rPr>
          <w:color w:val="000000"/>
          <w:sz w:val="28"/>
          <w:szCs w:val="28"/>
        </w:rPr>
        <w:t>рис.</w:t>
      </w:r>
      <w:r w:rsidR="006848A4">
        <w:rPr>
          <w:color w:val="000000"/>
          <w:sz w:val="28"/>
          <w:szCs w:val="28"/>
        </w:rPr>
        <w:t> </w:t>
      </w:r>
      <w:r w:rsidR="006848A4" w:rsidRPr="006848A4">
        <w:rPr>
          <w:color w:val="000000"/>
          <w:sz w:val="28"/>
          <w:szCs w:val="28"/>
        </w:rPr>
        <w:t>2</w:t>
      </w:r>
      <w:r w:rsidR="003E2C9A" w:rsidRPr="006848A4">
        <w:rPr>
          <w:color w:val="000000"/>
          <w:sz w:val="28"/>
          <w:szCs w:val="28"/>
        </w:rPr>
        <w:t>.5</w:t>
      </w:r>
      <w:r w:rsidR="007E6792" w:rsidRPr="006848A4">
        <w:rPr>
          <w:color w:val="000000"/>
          <w:sz w:val="28"/>
          <w:szCs w:val="28"/>
        </w:rPr>
        <w:t>.</w:t>
      </w:r>
      <w:r w:rsidR="003E2C9A" w:rsidRPr="006848A4">
        <w:rPr>
          <w:color w:val="000000"/>
          <w:sz w:val="28"/>
          <w:szCs w:val="28"/>
        </w:rPr>
        <w:t>5</w:t>
      </w:r>
      <w:r w:rsidR="007E6792" w:rsidRPr="006848A4">
        <w:rPr>
          <w:color w:val="000000"/>
          <w:sz w:val="28"/>
          <w:szCs w:val="28"/>
        </w:rPr>
        <w:t>.</w:t>
      </w:r>
      <w:r w:rsidR="00CC41D7" w:rsidRPr="006848A4">
        <w:rPr>
          <w:color w:val="000000"/>
          <w:sz w:val="28"/>
          <w:szCs w:val="28"/>
        </w:rPr>
        <w:t xml:space="preserve"> видно</w:t>
      </w:r>
      <w:r w:rsidR="007E6792" w:rsidRPr="006848A4">
        <w:rPr>
          <w:color w:val="000000"/>
          <w:sz w:val="28"/>
          <w:szCs w:val="28"/>
        </w:rPr>
        <w:t>, что высшее образование имеют более</w:t>
      </w:r>
      <w:r w:rsidR="00CC41D7" w:rsidRPr="006848A4">
        <w:rPr>
          <w:color w:val="000000"/>
          <w:sz w:val="28"/>
          <w:szCs w:val="28"/>
        </w:rPr>
        <w:t xml:space="preserve"> половины работников.</w:t>
      </w:r>
      <w:r w:rsidR="007E6792" w:rsidRPr="006848A4">
        <w:rPr>
          <w:color w:val="000000"/>
          <w:sz w:val="28"/>
          <w:szCs w:val="28"/>
        </w:rPr>
        <w:t xml:space="preserve"> Педагоги</w:t>
      </w:r>
      <w:r w:rsidR="006848A4">
        <w:rPr>
          <w:color w:val="000000"/>
          <w:sz w:val="28"/>
          <w:szCs w:val="28"/>
        </w:rPr>
        <w:t xml:space="preserve"> </w:t>
      </w:r>
      <w:r w:rsidR="007E6792" w:rsidRPr="006848A4">
        <w:rPr>
          <w:color w:val="000000"/>
          <w:sz w:val="28"/>
          <w:szCs w:val="28"/>
        </w:rPr>
        <w:t>систематически повышают свое профессиональное мастерство, образование.</w:t>
      </w:r>
    </w:p>
    <w:p w:rsidR="0026280C" w:rsidRPr="006848A4" w:rsidRDefault="0026280C" w:rsidP="006848A4">
      <w:pPr>
        <w:tabs>
          <w:tab w:val="left" w:pos="0"/>
          <w:tab w:val="left" w:pos="540"/>
        </w:tabs>
        <w:spacing w:line="360" w:lineRule="auto"/>
        <w:ind w:firstLine="709"/>
        <w:jc w:val="both"/>
        <w:rPr>
          <w:color w:val="000000"/>
          <w:sz w:val="28"/>
          <w:szCs w:val="28"/>
        </w:rPr>
      </w:pPr>
    </w:p>
    <w:p w:rsidR="00CC41D7" w:rsidRPr="006848A4" w:rsidRDefault="000A36D3" w:rsidP="006848A4">
      <w:pPr>
        <w:tabs>
          <w:tab w:val="left" w:pos="0"/>
          <w:tab w:val="left" w:pos="540"/>
        </w:tabs>
        <w:spacing w:line="360" w:lineRule="auto"/>
        <w:ind w:firstLine="709"/>
        <w:jc w:val="both"/>
        <w:rPr>
          <w:color w:val="000000"/>
          <w:sz w:val="28"/>
          <w:szCs w:val="26"/>
        </w:rPr>
      </w:pPr>
      <w:r w:rsidRPr="006848A4">
        <w:rPr>
          <w:color w:val="000000"/>
          <w:sz w:val="28"/>
          <w:szCs w:val="26"/>
        </w:rPr>
        <w:object w:dxaOrig="7065" w:dyaOrig="3465">
          <v:shape id="_x0000_i1033" type="#_x0000_t75" style="width:353.25pt;height:173.25pt" o:ole="">
            <v:imagedata r:id="rId24" o:title=""/>
          </v:shape>
          <o:OLEObject Type="Embed" ProgID="MSGraph.Chart.8" ShapeID="_x0000_i1033" DrawAspect="Content" ObjectID="_1459718872" r:id="rId25">
            <o:FieldCodes>\s</o:FieldCodes>
          </o:OLEObject>
        </w:object>
      </w:r>
    </w:p>
    <w:p w:rsidR="006848A4" w:rsidRDefault="003E2C9A" w:rsidP="006848A4">
      <w:pPr>
        <w:tabs>
          <w:tab w:val="left" w:pos="0"/>
          <w:tab w:val="left" w:pos="540"/>
        </w:tabs>
        <w:spacing w:line="360" w:lineRule="auto"/>
        <w:ind w:firstLine="709"/>
        <w:jc w:val="both"/>
        <w:rPr>
          <w:color w:val="000000"/>
          <w:sz w:val="28"/>
        </w:rPr>
      </w:pPr>
      <w:r w:rsidRPr="006848A4">
        <w:rPr>
          <w:color w:val="000000"/>
          <w:sz w:val="28"/>
        </w:rPr>
        <w:t>Рис.</w:t>
      </w:r>
      <w:r w:rsidR="006848A4">
        <w:rPr>
          <w:color w:val="000000"/>
          <w:sz w:val="28"/>
        </w:rPr>
        <w:t> </w:t>
      </w:r>
      <w:r w:rsidR="006848A4" w:rsidRPr="006848A4">
        <w:rPr>
          <w:color w:val="000000"/>
          <w:sz w:val="28"/>
        </w:rPr>
        <w:t>2</w:t>
      </w:r>
      <w:r w:rsidRPr="006848A4">
        <w:rPr>
          <w:color w:val="000000"/>
          <w:sz w:val="28"/>
        </w:rPr>
        <w:t>.5.6</w:t>
      </w:r>
      <w:r w:rsidR="00CC41D7" w:rsidRPr="006848A4">
        <w:rPr>
          <w:color w:val="000000"/>
          <w:sz w:val="28"/>
        </w:rPr>
        <w:t>. Динамика показателей наличия высшего образования у педагогических работников занятых в школах, чел.</w:t>
      </w:r>
    </w:p>
    <w:p w:rsidR="0026280C" w:rsidRDefault="0026280C" w:rsidP="006848A4">
      <w:pPr>
        <w:tabs>
          <w:tab w:val="left" w:pos="0"/>
          <w:tab w:val="left" w:pos="540"/>
        </w:tabs>
        <w:spacing w:line="360" w:lineRule="auto"/>
        <w:ind w:firstLine="709"/>
        <w:jc w:val="both"/>
        <w:rPr>
          <w:color w:val="000000"/>
          <w:sz w:val="28"/>
          <w:szCs w:val="28"/>
        </w:rPr>
      </w:pPr>
    </w:p>
    <w:p w:rsidR="00CC41D7" w:rsidRDefault="003E2C9A" w:rsidP="006848A4">
      <w:pPr>
        <w:tabs>
          <w:tab w:val="left" w:pos="0"/>
          <w:tab w:val="left" w:pos="540"/>
        </w:tabs>
        <w:spacing w:line="360" w:lineRule="auto"/>
        <w:ind w:firstLine="709"/>
        <w:jc w:val="both"/>
        <w:rPr>
          <w:color w:val="000000"/>
          <w:sz w:val="28"/>
          <w:szCs w:val="28"/>
        </w:rPr>
      </w:pPr>
      <w:r w:rsidRPr="006848A4">
        <w:rPr>
          <w:color w:val="000000"/>
          <w:sz w:val="28"/>
          <w:szCs w:val="28"/>
        </w:rPr>
        <w:t>Из рис.</w:t>
      </w:r>
      <w:r w:rsidR="006848A4">
        <w:rPr>
          <w:color w:val="000000"/>
          <w:sz w:val="28"/>
          <w:szCs w:val="28"/>
        </w:rPr>
        <w:t> </w:t>
      </w:r>
      <w:r w:rsidR="006848A4" w:rsidRPr="006848A4">
        <w:rPr>
          <w:color w:val="000000"/>
          <w:sz w:val="28"/>
          <w:szCs w:val="28"/>
        </w:rPr>
        <w:t>2</w:t>
      </w:r>
      <w:r w:rsidRPr="006848A4">
        <w:rPr>
          <w:color w:val="000000"/>
          <w:sz w:val="28"/>
          <w:szCs w:val="28"/>
        </w:rPr>
        <w:t>.5.6</w:t>
      </w:r>
      <w:r w:rsidR="00CC41D7" w:rsidRPr="006848A4">
        <w:rPr>
          <w:color w:val="000000"/>
          <w:sz w:val="28"/>
          <w:szCs w:val="28"/>
        </w:rPr>
        <w:t xml:space="preserve"> следует, что численность работников в общеобразовательных учреждениях </w:t>
      </w:r>
      <w:r w:rsidR="007E353A" w:rsidRPr="006848A4">
        <w:rPr>
          <w:color w:val="000000"/>
          <w:sz w:val="28"/>
          <w:szCs w:val="28"/>
        </w:rPr>
        <w:t>стабильна</w:t>
      </w:r>
      <w:r w:rsidR="00CC41D7" w:rsidRPr="006848A4">
        <w:rPr>
          <w:color w:val="000000"/>
          <w:sz w:val="28"/>
          <w:szCs w:val="28"/>
        </w:rPr>
        <w:t xml:space="preserve">, </w:t>
      </w:r>
      <w:r w:rsidR="007E353A" w:rsidRPr="006848A4">
        <w:rPr>
          <w:color w:val="000000"/>
          <w:sz w:val="28"/>
          <w:szCs w:val="28"/>
        </w:rPr>
        <w:t>а</w:t>
      </w:r>
      <w:r w:rsidR="006848A4">
        <w:rPr>
          <w:color w:val="000000"/>
          <w:sz w:val="28"/>
          <w:szCs w:val="28"/>
        </w:rPr>
        <w:t xml:space="preserve"> </w:t>
      </w:r>
      <w:r w:rsidR="00CC41D7" w:rsidRPr="006848A4">
        <w:rPr>
          <w:color w:val="000000"/>
          <w:sz w:val="28"/>
          <w:szCs w:val="28"/>
        </w:rPr>
        <w:t>численность педагогических работников имеющих высшее образование не снижается и остается достаточно высокой.</w:t>
      </w:r>
    </w:p>
    <w:p w:rsidR="0026280C" w:rsidRPr="006848A4" w:rsidRDefault="0026280C" w:rsidP="006848A4">
      <w:pPr>
        <w:tabs>
          <w:tab w:val="left" w:pos="0"/>
          <w:tab w:val="left" w:pos="540"/>
        </w:tabs>
        <w:spacing w:line="360" w:lineRule="auto"/>
        <w:ind w:firstLine="709"/>
        <w:jc w:val="both"/>
        <w:rPr>
          <w:color w:val="000000"/>
          <w:sz w:val="28"/>
          <w:szCs w:val="28"/>
        </w:rPr>
      </w:pPr>
    </w:p>
    <w:p w:rsidR="00CC41D7" w:rsidRPr="006848A4" w:rsidRDefault="000A36D3" w:rsidP="006848A4">
      <w:pPr>
        <w:tabs>
          <w:tab w:val="left" w:pos="0"/>
          <w:tab w:val="left" w:pos="540"/>
        </w:tabs>
        <w:spacing w:line="360" w:lineRule="auto"/>
        <w:ind w:firstLine="709"/>
        <w:jc w:val="both"/>
        <w:rPr>
          <w:color w:val="000000"/>
          <w:sz w:val="28"/>
          <w:szCs w:val="28"/>
        </w:rPr>
      </w:pPr>
      <w:r w:rsidRPr="006848A4">
        <w:rPr>
          <w:color w:val="000000"/>
          <w:sz w:val="28"/>
          <w:szCs w:val="28"/>
        </w:rPr>
        <w:object w:dxaOrig="7972" w:dyaOrig="3237">
          <v:shape id="_x0000_i1034" type="#_x0000_t75" style="width:398.25pt;height:162pt" o:ole="">
            <v:imagedata r:id="rId26" o:title=""/>
          </v:shape>
          <o:OLEObject Type="Embed" ProgID="MSGraph.Chart.8" ShapeID="_x0000_i1034" DrawAspect="Content" ObjectID="_1459718873" r:id="rId27">
            <o:FieldCodes>\s</o:FieldCodes>
          </o:OLEObject>
        </w:object>
      </w:r>
    </w:p>
    <w:p w:rsidR="0026280C" w:rsidRDefault="003E2C9A" w:rsidP="006848A4">
      <w:pPr>
        <w:tabs>
          <w:tab w:val="left" w:pos="0"/>
          <w:tab w:val="left" w:pos="495"/>
          <w:tab w:val="left" w:pos="540"/>
        </w:tabs>
        <w:spacing w:line="360" w:lineRule="auto"/>
        <w:ind w:firstLine="709"/>
        <w:jc w:val="both"/>
        <w:rPr>
          <w:color w:val="000000"/>
          <w:sz w:val="28"/>
        </w:rPr>
      </w:pPr>
      <w:r w:rsidRPr="006848A4">
        <w:rPr>
          <w:color w:val="000000"/>
          <w:sz w:val="28"/>
        </w:rPr>
        <w:t>Рис.</w:t>
      </w:r>
      <w:r w:rsidR="006848A4">
        <w:rPr>
          <w:color w:val="000000"/>
          <w:sz w:val="28"/>
        </w:rPr>
        <w:t> </w:t>
      </w:r>
      <w:r w:rsidR="006848A4" w:rsidRPr="006848A4">
        <w:rPr>
          <w:color w:val="000000"/>
          <w:sz w:val="28"/>
        </w:rPr>
        <w:t>2</w:t>
      </w:r>
      <w:r w:rsidRPr="006848A4">
        <w:rPr>
          <w:color w:val="000000"/>
          <w:sz w:val="28"/>
        </w:rPr>
        <w:t>.5.7</w:t>
      </w:r>
      <w:r w:rsidR="00CC41D7" w:rsidRPr="006848A4">
        <w:rPr>
          <w:color w:val="000000"/>
          <w:sz w:val="28"/>
        </w:rPr>
        <w:t>. Динамика показателей наличия высшего образования у педагогических работников занятых в УДО, чел.</w:t>
      </w:r>
    </w:p>
    <w:p w:rsidR="00CC41D7" w:rsidRPr="006848A4" w:rsidRDefault="0026280C" w:rsidP="0026280C">
      <w:pPr>
        <w:tabs>
          <w:tab w:val="left" w:pos="0"/>
          <w:tab w:val="left" w:pos="495"/>
          <w:tab w:val="left" w:pos="540"/>
        </w:tabs>
        <w:spacing w:line="360" w:lineRule="auto"/>
        <w:ind w:firstLine="709"/>
        <w:jc w:val="both"/>
        <w:rPr>
          <w:color w:val="000000"/>
          <w:sz w:val="28"/>
          <w:szCs w:val="28"/>
        </w:rPr>
      </w:pPr>
      <w:r>
        <w:rPr>
          <w:color w:val="000000"/>
          <w:sz w:val="28"/>
        </w:rPr>
        <w:br w:type="page"/>
      </w:r>
      <w:r w:rsidR="00CC41D7" w:rsidRPr="006848A4">
        <w:rPr>
          <w:color w:val="000000"/>
          <w:sz w:val="28"/>
          <w:szCs w:val="28"/>
        </w:rPr>
        <w:t xml:space="preserve">Из рисунка видно, что наличие высшего образования есть у большей части работников УДО и численность этих работников </w:t>
      </w:r>
      <w:r w:rsidR="007E353A" w:rsidRPr="006848A4">
        <w:rPr>
          <w:color w:val="000000"/>
          <w:sz w:val="28"/>
          <w:szCs w:val="28"/>
        </w:rPr>
        <w:t>стабильна. Это связано с тем, что сокращению подверглись педагогические работники, не имеющие высшего образования.</w:t>
      </w:r>
    </w:p>
    <w:p w:rsidR="0026280C" w:rsidRDefault="0026280C" w:rsidP="006848A4">
      <w:pPr>
        <w:tabs>
          <w:tab w:val="left" w:pos="0"/>
          <w:tab w:val="left" w:pos="495"/>
          <w:tab w:val="left" w:pos="540"/>
        </w:tabs>
        <w:spacing w:line="360" w:lineRule="auto"/>
        <w:ind w:firstLine="709"/>
        <w:jc w:val="both"/>
        <w:rPr>
          <w:color w:val="000000"/>
          <w:sz w:val="28"/>
          <w:szCs w:val="28"/>
        </w:rPr>
      </w:pPr>
    </w:p>
    <w:p w:rsidR="00CC41D7" w:rsidRPr="006848A4" w:rsidRDefault="00CC41D7" w:rsidP="0026280C">
      <w:pPr>
        <w:tabs>
          <w:tab w:val="left" w:pos="0"/>
          <w:tab w:val="left" w:pos="495"/>
          <w:tab w:val="left" w:pos="540"/>
        </w:tabs>
        <w:spacing w:line="360" w:lineRule="auto"/>
        <w:ind w:firstLine="709"/>
        <w:jc w:val="both"/>
        <w:rPr>
          <w:color w:val="000000"/>
          <w:sz w:val="28"/>
          <w:szCs w:val="28"/>
        </w:rPr>
      </w:pPr>
      <w:r w:rsidRPr="006848A4">
        <w:rPr>
          <w:color w:val="000000"/>
          <w:sz w:val="28"/>
          <w:szCs w:val="28"/>
        </w:rPr>
        <w:t>Таблица</w:t>
      </w:r>
      <w:r w:rsidR="006848A4">
        <w:rPr>
          <w:color w:val="000000"/>
          <w:sz w:val="28"/>
          <w:szCs w:val="28"/>
        </w:rPr>
        <w:t xml:space="preserve"> </w:t>
      </w:r>
      <w:r w:rsidRPr="006848A4">
        <w:rPr>
          <w:color w:val="000000"/>
          <w:sz w:val="28"/>
          <w:szCs w:val="28"/>
        </w:rPr>
        <w:t>2.</w:t>
      </w:r>
      <w:r w:rsidR="003E2C9A" w:rsidRPr="006848A4">
        <w:rPr>
          <w:color w:val="000000"/>
          <w:sz w:val="28"/>
          <w:szCs w:val="28"/>
        </w:rPr>
        <w:t>5</w:t>
      </w:r>
      <w:r w:rsidRPr="006848A4">
        <w:rPr>
          <w:color w:val="000000"/>
          <w:sz w:val="28"/>
          <w:szCs w:val="28"/>
        </w:rPr>
        <w:t>.</w:t>
      </w:r>
      <w:r w:rsidR="003E2C9A" w:rsidRPr="006848A4">
        <w:rPr>
          <w:color w:val="000000"/>
          <w:sz w:val="28"/>
          <w:szCs w:val="28"/>
        </w:rPr>
        <w:t>8</w:t>
      </w:r>
      <w:r w:rsidRPr="006848A4">
        <w:rPr>
          <w:color w:val="000000"/>
          <w:sz w:val="28"/>
          <w:szCs w:val="28"/>
        </w:rPr>
        <w:t>.</w:t>
      </w:r>
      <w:r w:rsidR="0026280C">
        <w:rPr>
          <w:color w:val="000000"/>
          <w:sz w:val="28"/>
          <w:szCs w:val="28"/>
        </w:rPr>
        <w:t xml:space="preserve"> </w:t>
      </w:r>
      <w:r w:rsidRPr="006848A4">
        <w:rPr>
          <w:color w:val="000000"/>
          <w:sz w:val="28"/>
          <w:szCs w:val="28"/>
        </w:rPr>
        <w:t xml:space="preserve">Динамика среднемесячной номинальной заработной платы в учреждениях образования, </w:t>
      </w:r>
      <w:r w:rsidR="006848A4" w:rsidRPr="006848A4">
        <w:rPr>
          <w:color w:val="000000"/>
          <w:sz w:val="28"/>
          <w:szCs w:val="28"/>
        </w:rPr>
        <w:t>тыс.</w:t>
      </w:r>
      <w:r w:rsidR="006848A4">
        <w:rPr>
          <w:color w:val="000000"/>
          <w:sz w:val="28"/>
          <w:szCs w:val="28"/>
        </w:rPr>
        <w:t xml:space="preserve"> </w:t>
      </w:r>
      <w:r w:rsidR="006848A4" w:rsidRPr="006848A4">
        <w:rPr>
          <w:color w:val="000000"/>
          <w:sz w:val="28"/>
          <w:szCs w:val="28"/>
        </w:rPr>
        <w:t>р</w:t>
      </w:r>
      <w:r w:rsidRPr="006848A4">
        <w:rPr>
          <w:color w:val="000000"/>
          <w:sz w:val="28"/>
          <w:szCs w:val="28"/>
        </w:rPr>
        <w:t>уб.</w:t>
      </w:r>
    </w:p>
    <w:tbl>
      <w:tblPr>
        <w:tblStyle w:val="13"/>
        <w:tblW w:w="9297" w:type="dxa"/>
        <w:jc w:val="center"/>
        <w:tblLook w:val="0000" w:firstRow="0" w:lastRow="0" w:firstColumn="0" w:lastColumn="0" w:noHBand="0" w:noVBand="0"/>
      </w:tblPr>
      <w:tblGrid>
        <w:gridCol w:w="7405"/>
        <w:gridCol w:w="616"/>
        <w:gridCol w:w="660"/>
        <w:gridCol w:w="616"/>
      </w:tblGrid>
      <w:tr w:rsidR="0026280C" w:rsidRPr="006848A4" w:rsidTr="0026280C">
        <w:trPr>
          <w:cantSplit/>
          <w:trHeight w:val="483"/>
          <w:jc w:val="center"/>
        </w:trPr>
        <w:tc>
          <w:tcPr>
            <w:tcW w:w="3982" w:type="pct"/>
          </w:tcPr>
          <w:p w:rsidR="007E353A" w:rsidRPr="006848A4" w:rsidRDefault="007E353A" w:rsidP="0026280C">
            <w:pPr>
              <w:spacing w:line="360" w:lineRule="auto"/>
              <w:jc w:val="both"/>
              <w:rPr>
                <w:color w:val="000000"/>
                <w:sz w:val="20"/>
              </w:rPr>
            </w:pPr>
            <w:r w:rsidRPr="006848A4">
              <w:rPr>
                <w:color w:val="000000"/>
                <w:sz w:val="20"/>
              </w:rPr>
              <w:t>Показатели</w:t>
            </w:r>
          </w:p>
        </w:tc>
        <w:tc>
          <w:tcPr>
            <w:tcW w:w="331" w:type="pct"/>
          </w:tcPr>
          <w:p w:rsidR="007E353A" w:rsidRPr="006848A4" w:rsidRDefault="007E353A" w:rsidP="0026280C">
            <w:pPr>
              <w:spacing w:line="360" w:lineRule="auto"/>
              <w:jc w:val="both"/>
              <w:rPr>
                <w:color w:val="000000"/>
                <w:sz w:val="20"/>
              </w:rPr>
            </w:pPr>
            <w:r w:rsidRPr="006848A4">
              <w:rPr>
                <w:color w:val="000000"/>
                <w:sz w:val="20"/>
              </w:rPr>
              <w:t>2008</w:t>
            </w:r>
          </w:p>
        </w:tc>
        <w:tc>
          <w:tcPr>
            <w:tcW w:w="355" w:type="pct"/>
          </w:tcPr>
          <w:p w:rsidR="007E353A" w:rsidRPr="006848A4" w:rsidRDefault="007E353A" w:rsidP="0026280C">
            <w:pPr>
              <w:spacing w:line="360" w:lineRule="auto"/>
              <w:jc w:val="both"/>
              <w:rPr>
                <w:color w:val="000000"/>
                <w:sz w:val="20"/>
              </w:rPr>
            </w:pPr>
            <w:r w:rsidRPr="006848A4">
              <w:rPr>
                <w:color w:val="000000"/>
                <w:sz w:val="20"/>
              </w:rPr>
              <w:t>2009</w:t>
            </w:r>
          </w:p>
        </w:tc>
        <w:tc>
          <w:tcPr>
            <w:tcW w:w="331" w:type="pct"/>
          </w:tcPr>
          <w:p w:rsidR="007E353A" w:rsidRPr="006848A4" w:rsidRDefault="007E353A" w:rsidP="0026280C">
            <w:pPr>
              <w:spacing w:line="360" w:lineRule="auto"/>
              <w:jc w:val="both"/>
              <w:rPr>
                <w:color w:val="000000"/>
                <w:sz w:val="20"/>
              </w:rPr>
            </w:pPr>
            <w:r w:rsidRPr="006848A4">
              <w:rPr>
                <w:color w:val="000000"/>
                <w:sz w:val="20"/>
              </w:rPr>
              <w:t>2010</w:t>
            </w:r>
          </w:p>
        </w:tc>
      </w:tr>
      <w:tr w:rsidR="0026280C" w:rsidRPr="006848A4" w:rsidTr="0026280C">
        <w:trPr>
          <w:cantSplit/>
          <w:trHeight w:val="577"/>
          <w:jc w:val="center"/>
        </w:trPr>
        <w:tc>
          <w:tcPr>
            <w:tcW w:w="3982" w:type="pct"/>
          </w:tcPr>
          <w:p w:rsidR="007E353A" w:rsidRPr="006848A4" w:rsidRDefault="007E353A" w:rsidP="0026280C">
            <w:pPr>
              <w:spacing w:line="360" w:lineRule="auto"/>
              <w:jc w:val="both"/>
              <w:rPr>
                <w:color w:val="000000"/>
                <w:sz w:val="20"/>
              </w:rPr>
            </w:pPr>
            <w:r w:rsidRPr="006848A4">
              <w:rPr>
                <w:color w:val="000000"/>
                <w:sz w:val="20"/>
              </w:rPr>
              <w:t>Среднемесячная номинальная начисленная заработная плата в учреждениях общего образования</w:t>
            </w:r>
          </w:p>
        </w:tc>
        <w:tc>
          <w:tcPr>
            <w:tcW w:w="331" w:type="pct"/>
          </w:tcPr>
          <w:p w:rsidR="007E353A" w:rsidRPr="006848A4" w:rsidRDefault="00BE5574" w:rsidP="0026280C">
            <w:pPr>
              <w:spacing w:line="360" w:lineRule="auto"/>
              <w:jc w:val="both"/>
              <w:rPr>
                <w:color w:val="000000"/>
                <w:sz w:val="20"/>
              </w:rPr>
            </w:pPr>
            <w:r w:rsidRPr="006848A4">
              <w:rPr>
                <w:color w:val="000000"/>
                <w:sz w:val="20"/>
              </w:rPr>
              <w:t>6</w:t>
            </w:r>
            <w:r w:rsidR="007E353A" w:rsidRPr="006848A4">
              <w:rPr>
                <w:color w:val="000000"/>
                <w:sz w:val="20"/>
              </w:rPr>
              <w:t>300</w:t>
            </w:r>
          </w:p>
        </w:tc>
        <w:tc>
          <w:tcPr>
            <w:tcW w:w="355" w:type="pct"/>
            <w:noWrap/>
          </w:tcPr>
          <w:p w:rsidR="007E353A" w:rsidRPr="006848A4" w:rsidRDefault="00BE5574" w:rsidP="0026280C">
            <w:pPr>
              <w:spacing w:line="360" w:lineRule="auto"/>
              <w:jc w:val="both"/>
              <w:rPr>
                <w:color w:val="000000"/>
                <w:sz w:val="20"/>
              </w:rPr>
            </w:pPr>
            <w:r w:rsidRPr="006848A4">
              <w:rPr>
                <w:color w:val="000000"/>
                <w:sz w:val="20"/>
              </w:rPr>
              <w:t>8100</w:t>
            </w:r>
          </w:p>
        </w:tc>
        <w:tc>
          <w:tcPr>
            <w:tcW w:w="331" w:type="pct"/>
            <w:noWrap/>
          </w:tcPr>
          <w:p w:rsidR="007E353A" w:rsidRPr="006848A4" w:rsidRDefault="00CE7359" w:rsidP="0026280C">
            <w:pPr>
              <w:spacing w:line="360" w:lineRule="auto"/>
              <w:jc w:val="both"/>
              <w:rPr>
                <w:color w:val="000000"/>
                <w:sz w:val="20"/>
              </w:rPr>
            </w:pPr>
            <w:r w:rsidRPr="006848A4">
              <w:rPr>
                <w:color w:val="000000"/>
                <w:sz w:val="20"/>
              </w:rPr>
              <w:t>9500</w:t>
            </w:r>
          </w:p>
        </w:tc>
      </w:tr>
      <w:tr w:rsidR="0026280C" w:rsidRPr="006848A4" w:rsidTr="0026280C">
        <w:trPr>
          <w:cantSplit/>
          <w:trHeight w:val="430"/>
          <w:jc w:val="center"/>
        </w:trPr>
        <w:tc>
          <w:tcPr>
            <w:tcW w:w="3982" w:type="pct"/>
          </w:tcPr>
          <w:p w:rsidR="00BE5574" w:rsidRPr="006848A4" w:rsidRDefault="007E353A" w:rsidP="0026280C">
            <w:pPr>
              <w:spacing w:line="360" w:lineRule="auto"/>
              <w:jc w:val="both"/>
              <w:rPr>
                <w:color w:val="000000"/>
                <w:sz w:val="20"/>
              </w:rPr>
            </w:pPr>
            <w:r w:rsidRPr="006848A4">
              <w:rPr>
                <w:color w:val="000000"/>
                <w:sz w:val="20"/>
              </w:rPr>
              <w:t>Среднемесячная номинальная начисленная заработная плата в учреждениях дошкольного образования</w:t>
            </w:r>
          </w:p>
        </w:tc>
        <w:tc>
          <w:tcPr>
            <w:tcW w:w="331" w:type="pct"/>
          </w:tcPr>
          <w:p w:rsidR="007E353A" w:rsidRPr="006848A4" w:rsidRDefault="00CE7359" w:rsidP="0026280C">
            <w:pPr>
              <w:spacing w:line="360" w:lineRule="auto"/>
              <w:jc w:val="both"/>
              <w:rPr>
                <w:color w:val="000000"/>
                <w:sz w:val="20"/>
              </w:rPr>
            </w:pPr>
            <w:r w:rsidRPr="006848A4">
              <w:rPr>
                <w:color w:val="000000"/>
                <w:sz w:val="20"/>
              </w:rPr>
              <w:t>4900</w:t>
            </w:r>
          </w:p>
        </w:tc>
        <w:tc>
          <w:tcPr>
            <w:tcW w:w="355" w:type="pct"/>
            <w:noWrap/>
          </w:tcPr>
          <w:p w:rsidR="007E353A" w:rsidRPr="006848A4" w:rsidRDefault="008F6307" w:rsidP="0026280C">
            <w:pPr>
              <w:spacing w:line="360" w:lineRule="auto"/>
              <w:jc w:val="both"/>
              <w:rPr>
                <w:color w:val="000000"/>
                <w:sz w:val="20"/>
              </w:rPr>
            </w:pPr>
            <w:r w:rsidRPr="006848A4">
              <w:rPr>
                <w:color w:val="000000"/>
                <w:sz w:val="20"/>
              </w:rPr>
              <w:t>6100</w:t>
            </w:r>
          </w:p>
        </w:tc>
        <w:tc>
          <w:tcPr>
            <w:tcW w:w="331" w:type="pct"/>
            <w:noWrap/>
          </w:tcPr>
          <w:p w:rsidR="007E353A" w:rsidRPr="006848A4" w:rsidRDefault="00CE7359" w:rsidP="0026280C">
            <w:pPr>
              <w:spacing w:line="360" w:lineRule="auto"/>
              <w:jc w:val="both"/>
              <w:rPr>
                <w:color w:val="000000"/>
                <w:sz w:val="20"/>
              </w:rPr>
            </w:pPr>
            <w:r w:rsidRPr="006848A4">
              <w:rPr>
                <w:color w:val="000000"/>
                <w:sz w:val="20"/>
              </w:rPr>
              <w:t>7100</w:t>
            </w:r>
          </w:p>
        </w:tc>
      </w:tr>
      <w:tr w:rsidR="0026280C" w:rsidRPr="006848A4" w:rsidTr="0026280C">
        <w:trPr>
          <w:cantSplit/>
          <w:trHeight w:val="630"/>
          <w:jc w:val="center"/>
        </w:trPr>
        <w:tc>
          <w:tcPr>
            <w:tcW w:w="3982" w:type="pct"/>
          </w:tcPr>
          <w:p w:rsidR="00BE5574" w:rsidRPr="006848A4" w:rsidRDefault="00BE5574" w:rsidP="0026280C">
            <w:pPr>
              <w:spacing w:line="360" w:lineRule="auto"/>
              <w:jc w:val="both"/>
              <w:rPr>
                <w:color w:val="000000"/>
                <w:sz w:val="20"/>
              </w:rPr>
            </w:pPr>
            <w:r w:rsidRPr="006848A4">
              <w:rPr>
                <w:color w:val="000000"/>
                <w:sz w:val="20"/>
              </w:rPr>
              <w:t>Среднемесячная номинальная начисленная заработная плата в учреждениях дополнительного образования</w:t>
            </w:r>
          </w:p>
        </w:tc>
        <w:tc>
          <w:tcPr>
            <w:tcW w:w="331" w:type="pct"/>
          </w:tcPr>
          <w:p w:rsidR="00BE5574" w:rsidRPr="006848A4" w:rsidRDefault="008F6307" w:rsidP="0026280C">
            <w:pPr>
              <w:spacing w:line="360" w:lineRule="auto"/>
              <w:jc w:val="both"/>
              <w:rPr>
                <w:color w:val="000000"/>
                <w:sz w:val="20"/>
              </w:rPr>
            </w:pPr>
            <w:r w:rsidRPr="006848A4">
              <w:rPr>
                <w:color w:val="000000"/>
                <w:sz w:val="20"/>
              </w:rPr>
              <w:t>58</w:t>
            </w:r>
            <w:r w:rsidR="00CE7359" w:rsidRPr="006848A4">
              <w:rPr>
                <w:color w:val="000000"/>
                <w:sz w:val="20"/>
              </w:rPr>
              <w:t>00</w:t>
            </w:r>
          </w:p>
        </w:tc>
        <w:tc>
          <w:tcPr>
            <w:tcW w:w="355" w:type="pct"/>
            <w:noWrap/>
          </w:tcPr>
          <w:p w:rsidR="00BE5574" w:rsidRPr="006848A4" w:rsidRDefault="00CE7359" w:rsidP="0026280C">
            <w:pPr>
              <w:spacing w:line="360" w:lineRule="auto"/>
              <w:jc w:val="both"/>
              <w:rPr>
                <w:color w:val="000000"/>
                <w:sz w:val="20"/>
              </w:rPr>
            </w:pPr>
            <w:r w:rsidRPr="006848A4">
              <w:rPr>
                <w:color w:val="000000"/>
                <w:sz w:val="20"/>
              </w:rPr>
              <w:t>6</w:t>
            </w:r>
            <w:r w:rsidR="00BE5574" w:rsidRPr="006848A4">
              <w:rPr>
                <w:color w:val="000000"/>
                <w:sz w:val="20"/>
              </w:rPr>
              <w:t>600</w:t>
            </w:r>
          </w:p>
        </w:tc>
        <w:tc>
          <w:tcPr>
            <w:tcW w:w="331" w:type="pct"/>
            <w:noWrap/>
          </w:tcPr>
          <w:p w:rsidR="00BE5574" w:rsidRPr="006848A4" w:rsidRDefault="00CE7359" w:rsidP="0026280C">
            <w:pPr>
              <w:spacing w:line="360" w:lineRule="auto"/>
              <w:jc w:val="both"/>
              <w:rPr>
                <w:color w:val="000000"/>
                <w:sz w:val="20"/>
              </w:rPr>
            </w:pPr>
            <w:r w:rsidRPr="006848A4">
              <w:rPr>
                <w:color w:val="000000"/>
                <w:sz w:val="20"/>
              </w:rPr>
              <w:t>8900</w:t>
            </w:r>
          </w:p>
        </w:tc>
      </w:tr>
    </w:tbl>
    <w:p w:rsidR="00CC41D7" w:rsidRPr="006848A4" w:rsidRDefault="00CC41D7" w:rsidP="006848A4">
      <w:pPr>
        <w:tabs>
          <w:tab w:val="left" w:pos="0"/>
          <w:tab w:val="left" w:pos="540"/>
        </w:tabs>
        <w:spacing w:line="360" w:lineRule="auto"/>
        <w:ind w:firstLine="709"/>
        <w:jc w:val="both"/>
        <w:rPr>
          <w:color w:val="000000"/>
          <w:sz w:val="28"/>
        </w:rPr>
      </w:pPr>
    </w:p>
    <w:p w:rsidR="00BE5574" w:rsidRPr="006848A4" w:rsidRDefault="000A36D3" w:rsidP="006848A4">
      <w:pPr>
        <w:tabs>
          <w:tab w:val="left" w:pos="0"/>
          <w:tab w:val="left" w:pos="540"/>
        </w:tabs>
        <w:spacing w:line="360" w:lineRule="auto"/>
        <w:ind w:firstLine="709"/>
        <w:jc w:val="both"/>
        <w:rPr>
          <w:color w:val="000000"/>
          <w:sz w:val="28"/>
        </w:rPr>
      </w:pPr>
      <w:r w:rsidRPr="006848A4">
        <w:rPr>
          <w:color w:val="000000"/>
          <w:sz w:val="28"/>
        </w:rPr>
        <w:object w:dxaOrig="6720" w:dyaOrig="2655">
          <v:shape id="_x0000_i1035" type="#_x0000_t75" style="width:336pt;height:132.75pt" o:ole="">
            <v:imagedata r:id="rId28" o:title=""/>
          </v:shape>
          <o:OLEObject Type="Embed" ProgID="MSGraph.Chart.8" ShapeID="_x0000_i1035" DrawAspect="Content" ObjectID="_1459718874" r:id="rId29">
            <o:FieldCodes>\s</o:FieldCodes>
          </o:OLEObject>
        </w:object>
      </w:r>
    </w:p>
    <w:p w:rsidR="006848A4" w:rsidRDefault="003E2C9A" w:rsidP="006848A4">
      <w:pPr>
        <w:tabs>
          <w:tab w:val="left" w:pos="0"/>
          <w:tab w:val="left" w:pos="540"/>
        </w:tabs>
        <w:spacing w:line="360" w:lineRule="auto"/>
        <w:ind w:firstLine="709"/>
        <w:jc w:val="both"/>
        <w:rPr>
          <w:color w:val="000000"/>
          <w:sz w:val="28"/>
        </w:rPr>
      </w:pPr>
      <w:r w:rsidRPr="006848A4">
        <w:rPr>
          <w:color w:val="000000"/>
          <w:sz w:val="28"/>
        </w:rPr>
        <w:t>Рис.</w:t>
      </w:r>
      <w:r w:rsidR="006848A4">
        <w:rPr>
          <w:color w:val="000000"/>
          <w:sz w:val="28"/>
        </w:rPr>
        <w:t> </w:t>
      </w:r>
      <w:r w:rsidR="006848A4" w:rsidRPr="006848A4">
        <w:rPr>
          <w:color w:val="000000"/>
          <w:sz w:val="28"/>
        </w:rPr>
        <w:t>2</w:t>
      </w:r>
      <w:r w:rsidRPr="006848A4">
        <w:rPr>
          <w:color w:val="000000"/>
          <w:sz w:val="28"/>
        </w:rPr>
        <w:t>.5.9</w:t>
      </w:r>
      <w:r w:rsidR="00CC41D7" w:rsidRPr="006848A4">
        <w:rPr>
          <w:color w:val="000000"/>
          <w:sz w:val="28"/>
        </w:rPr>
        <w:t xml:space="preserve">. Динамика среднемесячной номинальной заработной платы в учреждениях образования, </w:t>
      </w:r>
      <w:r w:rsidR="006848A4" w:rsidRPr="006848A4">
        <w:rPr>
          <w:color w:val="000000"/>
          <w:sz w:val="28"/>
        </w:rPr>
        <w:t>тыс.</w:t>
      </w:r>
      <w:r w:rsidR="006848A4">
        <w:rPr>
          <w:color w:val="000000"/>
          <w:sz w:val="28"/>
        </w:rPr>
        <w:t xml:space="preserve"> </w:t>
      </w:r>
      <w:r w:rsidR="006848A4" w:rsidRPr="006848A4">
        <w:rPr>
          <w:color w:val="000000"/>
          <w:sz w:val="28"/>
        </w:rPr>
        <w:t>р</w:t>
      </w:r>
      <w:r w:rsidR="00CC41D7" w:rsidRPr="006848A4">
        <w:rPr>
          <w:color w:val="000000"/>
          <w:sz w:val="28"/>
        </w:rPr>
        <w:t>уб.</w:t>
      </w:r>
    </w:p>
    <w:p w:rsidR="0026280C" w:rsidRDefault="0026280C" w:rsidP="006848A4">
      <w:pPr>
        <w:tabs>
          <w:tab w:val="left" w:pos="0"/>
          <w:tab w:val="left" w:pos="540"/>
        </w:tabs>
        <w:spacing w:line="360" w:lineRule="auto"/>
        <w:ind w:firstLine="709"/>
        <w:jc w:val="both"/>
        <w:rPr>
          <w:color w:val="000000"/>
          <w:sz w:val="28"/>
          <w:szCs w:val="28"/>
        </w:rPr>
      </w:pPr>
    </w:p>
    <w:p w:rsidR="00CC41D7" w:rsidRPr="006848A4" w:rsidRDefault="00CC41D7" w:rsidP="006848A4">
      <w:pPr>
        <w:tabs>
          <w:tab w:val="left" w:pos="0"/>
          <w:tab w:val="left" w:pos="540"/>
        </w:tabs>
        <w:spacing w:line="360" w:lineRule="auto"/>
        <w:ind w:firstLine="709"/>
        <w:jc w:val="both"/>
        <w:rPr>
          <w:color w:val="000000"/>
          <w:sz w:val="28"/>
          <w:szCs w:val="28"/>
        </w:rPr>
      </w:pPr>
      <w:r w:rsidRPr="006848A4">
        <w:rPr>
          <w:color w:val="000000"/>
          <w:sz w:val="28"/>
          <w:szCs w:val="28"/>
        </w:rPr>
        <w:t>Данный рис</w:t>
      </w:r>
      <w:r w:rsidR="003E2C9A" w:rsidRPr="006848A4">
        <w:rPr>
          <w:color w:val="000000"/>
          <w:sz w:val="28"/>
          <w:szCs w:val="28"/>
        </w:rPr>
        <w:t>.</w:t>
      </w:r>
      <w:r w:rsidR="006848A4">
        <w:rPr>
          <w:color w:val="000000"/>
          <w:sz w:val="28"/>
          <w:szCs w:val="28"/>
        </w:rPr>
        <w:t> </w:t>
      </w:r>
      <w:r w:rsidR="006848A4" w:rsidRPr="006848A4">
        <w:rPr>
          <w:color w:val="000000"/>
          <w:sz w:val="28"/>
          <w:szCs w:val="28"/>
        </w:rPr>
        <w:t>2</w:t>
      </w:r>
      <w:r w:rsidR="003E2C9A" w:rsidRPr="006848A4">
        <w:rPr>
          <w:color w:val="000000"/>
          <w:sz w:val="28"/>
          <w:szCs w:val="28"/>
        </w:rPr>
        <w:t>.5.9.</w:t>
      </w:r>
      <w:r w:rsidR="003D6DEA" w:rsidRPr="006848A4">
        <w:rPr>
          <w:color w:val="000000"/>
          <w:sz w:val="28"/>
          <w:szCs w:val="28"/>
        </w:rPr>
        <w:t xml:space="preserve"> показывает, что с 2008 по 2009 годы размер заработной платы педагогов значительно увеличился, что связано с реализацией ПНП «Образование» и повышением МРОТ</w:t>
      </w:r>
      <w:r w:rsidRPr="006848A4">
        <w:rPr>
          <w:color w:val="000000"/>
          <w:sz w:val="28"/>
          <w:szCs w:val="28"/>
        </w:rPr>
        <w:t>.</w:t>
      </w:r>
    </w:p>
    <w:p w:rsidR="0026280C" w:rsidRDefault="0026280C" w:rsidP="006848A4">
      <w:pPr>
        <w:spacing w:line="360" w:lineRule="auto"/>
        <w:ind w:firstLine="709"/>
        <w:jc w:val="both"/>
        <w:rPr>
          <w:b/>
          <w:color w:val="000000"/>
          <w:sz w:val="28"/>
          <w:szCs w:val="28"/>
        </w:rPr>
      </w:pPr>
    </w:p>
    <w:p w:rsidR="00CC41D7" w:rsidRPr="006848A4" w:rsidRDefault="00CC41D7" w:rsidP="006848A4">
      <w:pPr>
        <w:spacing w:line="360" w:lineRule="auto"/>
        <w:ind w:firstLine="709"/>
        <w:jc w:val="both"/>
        <w:rPr>
          <w:b/>
          <w:color w:val="000000"/>
          <w:sz w:val="28"/>
          <w:szCs w:val="28"/>
        </w:rPr>
      </w:pPr>
      <w:r w:rsidRPr="006848A4">
        <w:rPr>
          <w:b/>
          <w:color w:val="000000"/>
          <w:sz w:val="28"/>
          <w:szCs w:val="28"/>
        </w:rPr>
        <w:t>2.</w:t>
      </w:r>
      <w:r w:rsidR="003E2C9A" w:rsidRPr="006848A4">
        <w:rPr>
          <w:b/>
          <w:color w:val="000000"/>
          <w:sz w:val="28"/>
          <w:szCs w:val="28"/>
        </w:rPr>
        <w:t>6</w:t>
      </w:r>
      <w:r w:rsidRPr="006848A4">
        <w:rPr>
          <w:b/>
          <w:color w:val="000000"/>
          <w:sz w:val="28"/>
          <w:szCs w:val="28"/>
        </w:rPr>
        <w:t xml:space="preserve"> Анализ материально-технического обеспечения</w:t>
      </w:r>
    </w:p>
    <w:p w:rsidR="0026280C" w:rsidRDefault="0026280C" w:rsidP="006848A4">
      <w:pPr>
        <w:spacing w:line="360" w:lineRule="auto"/>
        <w:ind w:firstLine="709"/>
        <w:jc w:val="both"/>
        <w:rPr>
          <w:color w:val="000000"/>
          <w:sz w:val="28"/>
          <w:szCs w:val="28"/>
        </w:rPr>
      </w:pPr>
    </w:p>
    <w:p w:rsidR="003E2C9A" w:rsidRPr="006848A4" w:rsidRDefault="00CC41D7" w:rsidP="006848A4">
      <w:pPr>
        <w:spacing w:line="360" w:lineRule="auto"/>
        <w:ind w:firstLine="709"/>
        <w:jc w:val="both"/>
        <w:rPr>
          <w:color w:val="000000"/>
          <w:sz w:val="28"/>
          <w:szCs w:val="28"/>
        </w:rPr>
      </w:pPr>
      <w:r w:rsidRPr="006848A4">
        <w:rPr>
          <w:color w:val="000000"/>
          <w:sz w:val="28"/>
          <w:szCs w:val="28"/>
        </w:rPr>
        <w:t>Материально-техническое оснащение образовательных учреждений</w:t>
      </w:r>
      <w:r w:rsidR="00454570" w:rsidRPr="006848A4">
        <w:rPr>
          <w:color w:val="000000"/>
          <w:sz w:val="28"/>
          <w:szCs w:val="28"/>
        </w:rPr>
        <w:t xml:space="preserve"> Юстинского района</w:t>
      </w:r>
      <w:r w:rsidR="003E2C9A" w:rsidRPr="006848A4">
        <w:rPr>
          <w:color w:val="000000"/>
          <w:sz w:val="28"/>
          <w:szCs w:val="28"/>
        </w:rPr>
        <w:t xml:space="preserve"> значительно пополнилось в рамках </w:t>
      </w:r>
      <w:r w:rsidR="00454570" w:rsidRPr="006848A4">
        <w:rPr>
          <w:color w:val="000000"/>
          <w:sz w:val="28"/>
          <w:szCs w:val="28"/>
        </w:rPr>
        <w:t xml:space="preserve">реализации </w:t>
      </w:r>
      <w:r w:rsidR="003E2C9A" w:rsidRPr="006848A4">
        <w:rPr>
          <w:color w:val="000000"/>
          <w:sz w:val="28"/>
          <w:szCs w:val="28"/>
        </w:rPr>
        <w:t>ПНП «Образование» (интерактивные комплекты, учебные наглядные пособия, учебный лабораторный материал, компьютеры и пр.), однако его уровень все же</w:t>
      </w:r>
      <w:r w:rsidRPr="006848A4">
        <w:rPr>
          <w:color w:val="000000"/>
          <w:sz w:val="28"/>
          <w:szCs w:val="28"/>
        </w:rPr>
        <w:t xml:space="preserve"> </w:t>
      </w:r>
      <w:r w:rsidR="00CD5E18" w:rsidRPr="006848A4">
        <w:rPr>
          <w:color w:val="000000"/>
          <w:sz w:val="28"/>
          <w:szCs w:val="28"/>
        </w:rPr>
        <w:t xml:space="preserve">не </w:t>
      </w:r>
      <w:r w:rsidRPr="006848A4">
        <w:rPr>
          <w:color w:val="000000"/>
          <w:sz w:val="28"/>
          <w:szCs w:val="28"/>
        </w:rPr>
        <w:t xml:space="preserve">позволяет </w:t>
      </w:r>
      <w:r w:rsidR="00CD5E18" w:rsidRPr="006848A4">
        <w:rPr>
          <w:color w:val="000000"/>
          <w:sz w:val="28"/>
          <w:szCs w:val="28"/>
        </w:rPr>
        <w:t>в полной мере реализовать учебный потенциал педагогов и учащихся</w:t>
      </w:r>
      <w:r w:rsidRPr="006848A4">
        <w:rPr>
          <w:color w:val="000000"/>
          <w:sz w:val="28"/>
          <w:szCs w:val="28"/>
        </w:rPr>
        <w:t>.</w:t>
      </w:r>
    </w:p>
    <w:p w:rsidR="00454570" w:rsidRPr="006848A4" w:rsidRDefault="00454570" w:rsidP="006848A4">
      <w:pPr>
        <w:spacing w:line="360" w:lineRule="auto"/>
        <w:ind w:firstLine="709"/>
        <w:jc w:val="both"/>
        <w:rPr>
          <w:color w:val="000000"/>
          <w:sz w:val="28"/>
          <w:szCs w:val="28"/>
        </w:rPr>
      </w:pPr>
    </w:p>
    <w:p w:rsidR="00CC41D7" w:rsidRPr="006848A4" w:rsidRDefault="00CC41D7" w:rsidP="006848A4">
      <w:pPr>
        <w:spacing w:line="360" w:lineRule="auto"/>
        <w:ind w:firstLine="709"/>
        <w:jc w:val="both"/>
        <w:rPr>
          <w:color w:val="000000"/>
          <w:sz w:val="28"/>
          <w:szCs w:val="28"/>
        </w:rPr>
      </w:pPr>
      <w:r w:rsidRPr="006848A4">
        <w:rPr>
          <w:color w:val="000000"/>
          <w:sz w:val="28"/>
          <w:szCs w:val="28"/>
        </w:rPr>
        <w:t>Таблица. 2.</w:t>
      </w:r>
      <w:r w:rsidR="003E2C9A" w:rsidRPr="006848A4">
        <w:rPr>
          <w:color w:val="000000"/>
          <w:sz w:val="28"/>
          <w:szCs w:val="28"/>
        </w:rPr>
        <w:t>6</w:t>
      </w:r>
      <w:r w:rsidRPr="006848A4">
        <w:rPr>
          <w:color w:val="000000"/>
          <w:sz w:val="28"/>
          <w:szCs w:val="28"/>
        </w:rPr>
        <w:t>.1.</w:t>
      </w:r>
      <w:r w:rsidR="0026280C">
        <w:rPr>
          <w:color w:val="000000"/>
          <w:sz w:val="28"/>
          <w:szCs w:val="28"/>
        </w:rPr>
        <w:t xml:space="preserve"> </w:t>
      </w:r>
      <w:r w:rsidRPr="006848A4">
        <w:rPr>
          <w:color w:val="000000"/>
          <w:sz w:val="28"/>
          <w:szCs w:val="28"/>
        </w:rPr>
        <w:t>Динамика количества компьютеров</w:t>
      </w:r>
      <w:r w:rsidR="00A82028" w:rsidRPr="006848A4">
        <w:rPr>
          <w:color w:val="000000"/>
          <w:sz w:val="28"/>
          <w:szCs w:val="28"/>
        </w:rPr>
        <w:t xml:space="preserve"> в МОУ по району</w:t>
      </w:r>
      <w:r w:rsidRPr="006848A4">
        <w:rPr>
          <w:color w:val="000000"/>
          <w:sz w:val="28"/>
          <w:szCs w:val="28"/>
        </w:rPr>
        <w:t>, ед.</w:t>
      </w:r>
    </w:p>
    <w:tbl>
      <w:tblPr>
        <w:tblStyle w:val="13"/>
        <w:tblW w:w="9297" w:type="dxa"/>
        <w:jc w:val="center"/>
        <w:tblLook w:val="0000" w:firstRow="0" w:lastRow="0" w:firstColumn="0" w:lastColumn="0" w:noHBand="0" w:noVBand="0"/>
      </w:tblPr>
      <w:tblGrid>
        <w:gridCol w:w="4281"/>
        <w:gridCol w:w="1672"/>
        <w:gridCol w:w="1672"/>
        <w:gridCol w:w="1672"/>
      </w:tblGrid>
      <w:tr w:rsidR="005B54AD" w:rsidRPr="006848A4" w:rsidTr="0026280C">
        <w:trPr>
          <w:cantSplit/>
          <w:trHeight w:val="194"/>
          <w:jc w:val="center"/>
        </w:trPr>
        <w:tc>
          <w:tcPr>
            <w:tcW w:w="2302" w:type="pct"/>
          </w:tcPr>
          <w:p w:rsidR="005B54AD" w:rsidRPr="006848A4" w:rsidRDefault="005B54AD" w:rsidP="0026280C">
            <w:pPr>
              <w:spacing w:line="360" w:lineRule="auto"/>
              <w:jc w:val="both"/>
              <w:rPr>
                <w:color w:val="000000"/>
                <w:sz w:val="20"/>
              </w:rPr>
            </w:pPr>
            <w:r w:rsidRPr="006848A4">
              <w:rPr>
                <w:color w:val="000000"/>
                <w:sz w:val="20"/>
              </w:rPr>
              <w:t>Показатели</w:t>
            </w:r>
          </w:p>
        </w:tc>
        <w:tc>
          <w:tcPr>
            <w:tcW w:w="899" w:type="pct"/>
          </w:tcPr>
          <w:p w:rsidR="005B54AD" w:rsidRPr="006848A4" w:rsidRDefault="005B54AD" w:rsidP="0026280C">
            <w:pPr>
              <w:spacing w:line="360" w:lineRule="auto"/>
              <w:jc w:val="both"/>
              <w:rPr>
                <w:color w:val="000000"/>
                <w:sz w:val="20"/>
              </w:rPr>
            </w:pPr>
            <w:r w:rsidRPr="006848A4">
              <w:rPr>
                <w:color w:val="000000"/>
                <w:sz w:val="20"/>
              </w:rPr>
              <w:t>2008</w:t>
            </w:r>
          </w:p>
        </w:tc>
        <w:tc>
          <w:tcPr>
            <w:tcW w:w="899" w:type="pct"/>
          </w:tcPr>
          <w:p w:rsidR="005B54AD" w:rsidRPr="006848A4" w:rsidRDefault="005B54AD" w:rsidP="0026280C">
            <w:pPr>
              <w:spacing w:line="360" w:lineRule="auto"/>
              <w:jc w:val="both"/>
              <w:rPr>
                <w:color w:val="000000"/>
                <w:sz w:val="20"/>
              </w:rPr>
            </w:pPr>
            <w:r w:rsidRPr="006848A4">
              <w:rPr>
                <w:color w:val="000000"/>
                <w:sz w:val="20"/>
              </w:rPr>
              <w:t>2009</w:t>
            </w:r>
          </w:p>
        </w:tc>
        <w:tc>
          <w:tcPr>
            <w:tcW w:w="899" w:type="pct"/>
          </w:tcPr>
          <w:p w:rsidR="005B54AD" w:rsidRPr="006848A4" w:rsidRDefault="005B54AD" w:rsidP="0026280C">
            <w:pPr>
              <w:spacing w:line="360" w:lineRule="auto"/>
              <w:jc w:val="both"/>
              <w:rPr>
                <w:color w:val="000000"/>
                <w:sz w:val="20"/>
              </w:rPr>
            </w:pPr>
            <w:r w:rsidRPr="006848A4">
              <w:rPr>
                <w:color w:val="000000"/>
                <w:sz w:val="20"/>
              </w:rPr>
              <w:t>2010</w:t>
            </w:r>
          </w:p>
        </w:tc>
      </w:tr>
      <w:tr w:rsidR="005B54AD" w:rsidRPr="006848A4" w:rsidTr="0026280C">
        <w:trPr>
          <w:cantSplit/>
          <w:trHeight w:val="418"/>
          <w:jc w:val="center"/>
        </w:trPr>
        <w:tc>
          <w:tcPr>
            <w:tcW w:w="2302" w:type="pct"/>
          </w:tcPr>
          <w:p w:rsidR="005B54AD" w:rsidRPr="006848A4" w:rsidRDefault="005B54AD" w:rsidP="0026280C">
            <w:pPr>
              <w:spacing w:line="360" w:lineRule="auto"/>
              <w:jc w:val="both"/>
              <w:rPr>
                <w:color w:val="000000"/>
                <w:sz w:val="20"/>
              </w:rPr>
            </w:pPr>
            <w:r w:rsidRPr="006848A4">
              <w:rPr>
                <w:color w:val="000000"/>
                <w:sz w:val="20"/>
              </w:rPr>
              <w:t>Общее количество компьютеров</w:t>
            </w:r>
          </w:p>
        </w:tc>
        <w:tc>
          <w:tcPr>
            <w:tcW w:w="899" w:type="pct"/>
          </w:tcPr>
          <w:p w:rsidR="005B54AD" w:rsidRPr="006848A4" w:rsidRDefault="005B54AD" w:rsidP="0026280C">
            <w:pPr>
              <w:spacing w:line="360" w:lineRule="auto"/>
              <w:jc w:val="both"/>
              <w:rPr>
                <w:color w:val="000000"/>
                <w:sz w:val="20"/>
              </w:rPr>
            </w:pPr>
            <w:r w:rsidRPr="006848A4">
              <w:rPr>
                <w:color w:val="000000"/>
                <w:sz w:val="20"/>
              </w:rPr>
              <w:t>88</w:t>
            </w:r>
          </w:p>
        </w:tc>
        <w:tc>
          <w:tcPr>
            <w:tcW w:w="899" w:type="pct"/>
            <w:noWrap/>
          </w:tcPr>
          <w:p w:rsidR="005B54AD" w:rsidRPr="006848A4" w:rsidRDefault="005B54AD" w:rsidP="0026280C">
            <w:pPr>
              <w:spacing w:line="360" w:lineRule="auto"/>
              <w:jc w:val="both"/>
              <w:rPr>
                <w:color w:val="000000"/>
                <w:sz w:val="20"/>
              </w:rPr>
            </w:pPr>
            <w:r w:rsidRPr="006848A4">
              <w:rPr>
                <w:color w:val="000000"/>
                <w:sz w:val="20"/>
              </w:rPr>
              <w:t>88</w:t>
            </w:r>
          </w:p>
        </w:tc>
        <w:tc>
          <w:tcPr>
            <w:tcW w:w="899" w:type="pct"/>
            <w:noWrap/>
          </w:tcPr>
          <w:p w:rsidR="005B54AD" w:rsidRPr="006848A4" w:rsidRDefault="005B54AD" w:rsidP="0026280C">
            <w:pPr>
              <w:spacing w:line="360" w:lineRule="auto"/>
              <w:jc w:val="both"/>
              <w:rPr>
                <w:color w:val="000000"/>
                <w:sz w:val="20"/>
              </w:rPr>
            </w:pPr>
            <w:r w:rsidRPr="006848A4">
              <w:rPr>
                <w:color w:val="000000"/>
                <w:sz w:val="20"/>
              </w:rPr>
              <w:t>88</w:t>
            </w:r>
          </w:p>
        </w:tc>
      </w:tr>
      <w:tr w:rsidR="005B54AD" w:rsidRPr="006848A4" w:rsidTr="0026280C">
        <w:trPr>
          <w:cantSplit/>
          <w:trHeight w:val="462"/>
          <w:jc w:val="center"/>
        </w:trPr>
        <w:tc>
          <w:tcPr>
            <w:tcW w:w="2302" w:type="pct"/>
          </w:tcPr>
          <w:p w:rsidR="005B54AD" w:rsidRPr="006848A4" w:rsidRDefault="005B54AD" w:rsidP="0026280C">
            <w:pPr>
              <w:spacing w:line="360" w:lineRule="auto"/>
              <w:jc w:val="both"/>
              <w:rPr>
                <w:color w:val="000000"/>
                <w:sz w:val="20"/>
              </w:rPr>
            </w:pPr>
            <w:r w:rsidRPr="006848A4">
              <w:rPr>
                <w:color w:val="000000"/>
                <w:sz w:val="20"/>
              </w:rPr>
              <w:t>Из них подключенных к Интернет</w:t>
            </w:r>
          </w:p>
        </w:tc>
        <w:tc>
          <w:tcPr>
            <w:tcW w:w="899" w:type="pct"/>
          </w:tcPr>
          <w:p w:rsidR="005B54AD" w:rsidRPr="006848A4" w:rsidRDefault="005B54AD" w:rsidP="0026280C">
            <w:pPr>
              <w:spacing w:line="360" w:lineRule="auto"/>
              <w:jc w:val="both"/>
              <w:rPr>
                <w:color w:val="000000"/>
                <w:sz w:val="20"/>
              </w:rPr>
            </w:pPr>
            <w:r w:rsidRPr="006848A4">
              <w:rPr>
                <w:color w:val="000000"/>
                <w:sz w:val="20"/>
              </w:rPr>
              <w:t>13</w:t>
            </w:r>
          </w:p>
        </w:tc>
        <w:tc>
          <w:tcPr>
            <w:tcW w:w="899" w:type="pct"/>
            <w:noWrap/>
          </w:tcPr>
          <w:p w:rsidR="005B54AD" w:rsidRPr="006848A4" w:rsidRDefault="005B54AD" w:rsidP="0026280C">
            <w:pPr>
              <w:spacing w:line="360" w:lineRule="auto"/>
              <w:jc w:val="both"/>
              <w:rPr>
                <w:color w:val="000000"/>
                <w:sz w:val="20"/>
              </w:rPr>
            </w:pPr>
            <w:r w:rsidRPr="006848A4">
              <w:rPr>
                <w:color w:val="000000"/>
                <w:sz w:val="20"/>
              </w:rPr>
              <w:t>13</w:t>
            </w:r>
          </w:p>
        </w:tc>
        <w:tc>
          <w:tcPr>
            <w:tcW w:w="899" w:type="pct"/>
            <w:noWrap/>
          </w:tcPr>
          <w:p w:rsidR="005B54AD" w:rsidRPr="006848A4" w:rsidRDefault="005B54AD" w:rsidP="0026280C">
            <w:pPr>
              <w:spacing w:line="360" w:lineRule="auto"/>
              <w:jc w:val="both"/>
              <w:rPr>
                <w:color w:val="000000"/>
                <w:sz w:val="20"/>
              </w:rPr>
            </w:pPr>
            <w:r w:rsidRPr="006848A4">
              <w:rPr>
                <w:color w:val="000000"/>
                <w:sz w:val="20"/>
              </w:rPr>
              <w:t>13</w:t>
            </w:r>
          </w:p>
        </w:tc>
      </w:tr>
      <w:tr w:rsidR="005B54AD" w:rsidRPr="006848A4" w:rsidTr="0026280C">
        <w:trPr>
          <w:cantSplit/>
          <w:trHeight w:val="354"/>
          <w:jc w:val="center"/>
        </w:trPr>
        <w:tc>
          <w:tcPr>
            <w:tcW w:w="2302" w:type="pct"/>
          </w:tcPr>
          <w:p w:rsidR="005B54AD" w:rsidRPr="006848A4" w:rsidRDefault="005B54AD" w:rsidP="0026280C">
            <w:pPr>
              <w:spacing w:line="360" w:lineRule="auto"/>
              <w:jc w:val="both"/>
              <w:rPr>
                <w:color w:val="000000"/>
                <w:sz w:val="20"/>
              </w:rPr>
            </w:pPr>
            <w:r w:rsidRPr="006848A4">
              <w:rPr>
                <w:color w:val="000000"/>
                <w:sz w:val="20"/>
              </w:rPr>
              <w:t>Количество учащихся</w:t>
            </w:r>
          </w:p>
        </w:tc>
        <w:tc>
          <w:tcPr>
            <w:tcW w:w="899" w:type="pct"/>
          </w:tcPr>
          <w:p w:rsidR="005B54AD" w:rsidRPr="006848A4" w:rsidRDefault="005B54AD" w:rsidP="0026280C">
            <w:pPr>
              <w:spacing w:line="360" w:lineRule="auto"/>
              <w:jc w:val="both"/>
              <w:rPr>
                <w:color w:val="000000"/>
                <w:sz w:val="20"/>
              </w:rPr>
            </w:pPr>
            <w:r w:rsidRPr="006848A4">
              <w:rPr>
                <w:color w:val="000000"/>
                <w:sz w:val="20"/>
              </w:rPr>
              <w:t>1226</w:t>
            </w:r>
          </w:p>
        </w:tc>
        <w:tc>
          <w:tcPr>
            <w:tcW w:w="899" w:type="pct"/>
            <w:noWrap/>
          </w:tcPr>
          <w:p w:rsidR="005B54AD" w:rsidRPr="006848A4" w:rsidRDefault="005B54AD" w:rsidP="0026280C">
            <w:pPr>
              <w:spacing w:line="360" w:lineRule="auto"/>
              <w:jc w:val="both"/>
              <w:rPr>
                <w:color w:val="000000"/>
                <w:sz w:val="20"/>
              </w:rPr>
            </w:pPr>
            <w:r w:rsidRPr="006848A4">
              <w:rPr>
                <w:color w:val="000000"/>
                <w:sz w:val="20"/>
              </w:rPr>
              <w:t>1325</w:t>
            </w:r>
          </w:p>
        </w:tc>
        <w:tc>
          <w:tcPr>
            <w:tcW w:w="899" w:type="pct"/>
            <w:noWrap/>
          </w:tcPr>
          <w:p w:rsidR="005B54AD" w:rsidRPr="006848A4" w:rsidRDefault="005B54AD" w:rsidP="0026280C">
            <w:pPr>
              <w:spacing w:line="360" w:lineRule="auto"/>
              <w:jc w:val="both"/>
              <w:rPr>
                <w:color w:val="000000"/>
                <w:sz w:val="20"/>
              </w:rPr>
            </w:pPr>
            <w:r w:rsidRPr="006848A4">
              <w:rPr>
                <w:color w:val="000000"/>
                <w:sz w:val="20"/>
              </w:rPr>
              <w:t>1456</w:t>
            </w:r>
          </w:p>
        </w:tc>
      </w:tr>
    </w:tbl>
    <w:p w:rsidR="005B54AD" w:rsidRPr="006848A4" w:rsidRDefault="005B54AD" w:rsidP="006848A4">
      <w:pPr>
        <w:spacing w:line="360" w:lineRule="auto"/>
        <w:ind w:firstLine="709"/>
        <w:jc w:val="both"/>
        <w:rPr>
          <w:color w:val="000000"/>
          <w:sz w:val="28"/>
        </w:rPr>
      </w:pPr>
    </w:p>
    <w:p w:rsidR="00901A14" w:rsidRDefault="00CC41D7" w:rsidP="006848A4">
      <w:pPr>
        <w:spacing w:line="360" w:lineRule="auto"/>
        <w:ind w:firstLine="709"/>
        <w:jc w:val="both"/>
        <w:rPr>
          <w:color w:val="000000"/>
          <w:sz w:val="28"/>
          <w:szCs w:val="28"/>
        </w:rPr>
      </w:pPr>
      <w:r w:rsidRPr="006848A4">
        <w:rPr>
          <w:color w:val="000000"/>
          <w:sz w:val="28"/>
          <w:szCs w:val="28"/>
        </w:rPr>
        <w:t>Из рис</w:t>
      </w:r>
      <w:r w:rsidR="005B54AD" w:rsidRPr="006848A4">
        <w:rPr>
          <w:color w:val="000000"/>
          <w:sz w:val="28"/>
          <w:szCs w:val="28"/>
        </w:rPr>
        <w:t>.</w:t>
      </w:r>
      <w:r w:rsidR="006848A4">
        <w:rPr>
          <w:color w:val="000000"/>
          <w:sz w:val="28"/>
          <w:szCs w:val="28"/>
        </w:rPr>
        <w:t> </w:t>
      </w:r>
      <w:r w:rsidR="006848A4" w:rsidRPr="006848A4">
        <w:rPr>
          <w:color w:val="000000"/>
          <w:sz w:val="28"/>
          <w:szCs w:val="28"/>
        </w:rPr>
        <w:t>2</w:t>
      </w:r>
      <w:r w:rsidR="005B54AD" w:rsidRPr="006848A4">
        <w:rPr>
          <w:color w:val="000000"/>
          <w:sz w:val="28"/>
          <w:szCs w:val="28"/>
        </w:rPr>
        <w:t>.</w:t>
      </w:r>
      <w:r w:rsidR="00454570" w:rsidRPr="006848A4">
        <w:rPr>
          <w:color w:val="000000"/>
          <w:sz w:val="28"/>
          <w:szCs w:val="28"/>
        </w:rPr>
        <w:t>6</w:t>
      </w:r>
      <w:r w:rsidR="005B54AD" w:rsidRPr="006848A4">
        <w:rPr>
          <w:color w:val="000000"/>
          <w:sz w:val="28"/>
          <w:szCs w:val="28"/>
        </w:rPr>
        <w:t>.1.</w:t>
      </w:r>
      <w:r w:rsidRPr="006848A4">
        <w:rPr>
          <w:color w:val="000000"/>
          <w:sz w:val="28"/>
          <w:szCs w:val="28"/>
        </w:rPr>
        <w:t xml:space="preserve"> видно</w:t>
      </w:r>
      <w:r w:rsidR="005B54AD" w:rsidRPr="006848A4">
        <w:rPr>
          <w:color w:val="000000"/>
          <w:sz w:val="28"/>
          <w:szCs w:val="28"/>
        </w:rPr>
        <w:t xml:space="preserve"> соотношение общего количества компьютеров к общему количеству учащихся и соотношение количества компьютеров, подключенных к сети Интернет</w:t>
      </w:r>
      <w:r w:rsidR="0029398D" w:rsidRPr="006848A4">
        <w:rPr>
          <w:color w:val="000000"/>
          <w:sz w:val="28"/>
          <w:szCs w:val="28"/>
        </w:rPr>
        <w:t>,</w:t>
      </w:r>
      <w:r w:rsidR="005B54AD" w:rsidRPr="006848A4">
        <w:rPr>
          <w:color w:val="000000"/>
          <w:sz w:val="28"/>
          <w:szCs w:val="28"/>
        </w:rPr>
        <w:t xml:space="preserve"> к общему количеству учащихся, которые соответственно равны 1:14 и 1:94. за 2008 год, 1:15 и </w:t>
      </w:r>
      <w:r w:rsidR="0029398D" w:rsidRPr="006848A4">
        <w:rPr>
          <w:color w:val="000000"/>
          <w:sz w:val="28"/>
          <w:szCs w:val="28"/>
        </w:rPr>
        <w:t>1:</w:t>
      </w:r>
      <w:r w:rsidR="005B54AD" w:rsidRPr="006848A4">
        <w:rPr>
          <w:color w:val="000000"/>
          <w:sz w:val="28"/>
          <w:szCs w:val="28"/>
        </w:rPr>
        <w:t>102 за 2009 год, 1:</w:t>
      </w:r>
      <w:r w:rsidR="0029398D" w:rsidRPr="006848A4">
        <w:rPr>
          <w:color w:val="000000"/>
          <w:sz w:val="28"/>
          <w:szCs w:val="28"/>
        </w:rPr>
        <w:t>17 и 1:112 за 2010 год.</w:t>
      </w:r>
    </w:p>
    <w:p w:rsidR="0026280C" w:rsidRPr="006848A4" w:rsidRDefault="0026280C" w:rsidP="006848A4">
      <w:pPr>
        <w:spacing w:line="360" w:lineRule="auto"/>
        <w:ind w:firstLine="709"/>
        <w:jc w:val="both"/>
        <w:rPr>
          <w:color w:val="000000"/>
          <w:sz w:val="28"/>
          <w:szCs w:val="28"/>
        </w:rPr>
      </w:pPr>
    </w:p>
    <w:p w:rsidR="00901A14" w:rsidRPr="006848A4" w:rsidRDefault="000A36D3" w:rsidP="006848A4">
      <w:pPr>
        <w:spacing w:line="360" w:lineRule="auto"/>
        <w:ind w:firstLine="709"/>
        <w:jc w:val="both"/>
        <w:rPr>
          <w:color w:val="000000"/>
          <w:sz w:val="28"/>
          <w:szCs w:val="28"/>
        </w:rPr>
      </w:pPr>
      <w:r w:rsidRPr="006848A4">
        <w:rPr>
          <w:color w:val="000000"/>
          <w:sz w:val="28"/>
          <w:szCs w:val="28"/>
        </w:rPr>
        <w:object w:dxaOrig="7935" w:dyaOrig="3675">
          <v:shape id="_x0000_i1036" type="#_x0000_t75" style="width:396.75pt;height:183.75pt" o:ole="">
            <v:imagedata r:id="rId30" o:title=""/>
          </v:shape>
          <o:OLEObject Type="Embed" ProgID="MSGraph.Chart.8" ShapeID="_x0000_i1036" DrawAspect="Content" ObjectID="_1459718875" r:id="rId31">
            <o:FieldCodes>\s</o:FieldCodes>
          </o:OLEObject>
        </w:object>
      </w:r>
    </w:p>
    <w:p w:rsidR="00901A14" w:rsidRPr="006848A4" w:rsidRDefault="00901A14" w:rsidP="006848A4">
      <w:pPr>
        <w:tabs>
          <w:tab w:val="left" w:pos="2775"/>
        </w:tabs>
        <w:spacing w:line="360" w:lineRule="auto"/>
        <w:ind w:firstLine="709"/>
        <w:jc w:val="both"/>
        <w:rPr>
          <w:color w:val="000000"/>
          <w:sz w:val="28"/>
        </w:rPr>
      </w:pPr>
      <w:r w:rsidRPr="006848A4">
        <w:rPr>
          <w:color w:val="000000"/>
          <w:sz w:val="28"/>
        </w:rPr>
        <w:t>Рис.</w:t>
      </w:r>
      <w:r w:rsidR="006848A4">
        <w:rPr>
          <w:color w:val="000000"/>
          <w:sz w:val="28"/>
        </w:rPr>
        <w:t> </w:t>
      </w:r>
      <w:r w:rsidR="006848A4" w:rsidRPr="006848A4">
        <w:rPr>
          <w:color w:val="000000"/>
          <w:sz w:val="28"/>
        </w:rPr>
        <w:t>2</w:t>
      </w:r>
      <w:r w:rsidR="00454570" w:rsidRPr="006848A4">
        <w:rPr>
          <w:color w:val="000000"/>
          <w:sz w:val="28"/>
        </w:rPr>
        <w:t>.6</w:t>
      </w:r>
      <w:r w:rsidRPr="006848A4">
        <w:rPr>
          <w:color w:val="000000"/>
          <w:sz w:val="28"/>
        </w:rPr>
        <w:t xml:space="preserve">.2. Динамика </w:t>
      </w:r>
      <w:r w:rsidRPr="006848A4">
        <w:rPr>
          <w:iCs/>
          <w:color w:val="000000"/>
          <w:sz w:val="28"/>
        </w:rPr>
        <w:t>числа учащихся СОШ в расчете на 1 компьютер, чел.</w:t>
      </w:r>
    </w:p>
    <w:p w:rsidR="0026280C" w:rsidRDefault="0026280C" w:rsidP="006848A4">
      <w:pPr>
        <w:spacing w:line="360" w:lineRule="auto"/>
        <w:ind w:firstLine="709"/>
        <w:jc w:val="both"/>
        <w:rPr>
          <w:color w:val="000000"/>
          <w:sz w:val="28"/>
          <w:szCs w:val="28"/>
        </w:rPr>
      </w:pPr>
    </w:p>
    <w:p w:rsidR="00EF7D47" w:rsidRPr="006848A4" w:rsidRDefault="00901A14" w:rsidP="006848A4">
      <w:pPr>
        <w:spacing w:line="360" w:lineRule="auto"/>
        <w:ind w:firstLine="709"/>
        <w:jc w:val="both"/>
        <w:rPr>
          <w:color w:val="000000"/>
          <w:sz w:val="28"/>
          <w:szCs w:val="28"/>
        </w:rPr>
      </w:pPr>
      <w:r w:rsidRPr="006848A4">
        <w:rPr>
          <w:color w:val="000000"/>
          <w:sz w:val="28"/>
          <w:szCs w:val="28"/>
        </w:rPr>
        <w:t>Из</w:t>
      </w:r>
      <w:r w:rsidR="00454570" w:rsidRPr="006848A4">
        <w:rPr>
          <w:color w:val="000000"/>
          <w:sz w:val="28"/>
          <w:szCs w:val="28"/>
        </w:rPr>
        <w:t xml:space="preserve"> рис.</w:t>
      </w:r>
      <w:r w:rsidR="006848A4">
        <w:rPr>
          <w:color w:val="000000"/>
          <w:sz w:val="28"/>
          <w:szCs w:val="28"/>
        </w:rPr>
        <w:t> </w:t>
      </w:r>
      <w:r w:rsidR="006848A4" w:rsidRPr="006848A4">
        <w:rPr>
          <w:color w:val="000000"/>
          <w:sz w:val="28"/>
          <w:szCs w:val="28"/>
        </w:rPr>
        <w:t>2</w:t>
      </w:r>
      <w:r w:rsidR="00454570" w:rsidRPr="006848A4">
        <w:rPr>
          <w:color w:val="000000"/>
          <w:sz w:val="28"/>
          <w:szCs w:val="28"/>
        </w:rPr>
        <w:t>.6</w:t>
      </w:r>
      <w:r w:rsidRPr="006848A4">
        <w:rPr>
          <w:color w:val="000000"/>
          <w:sz w:val="28"/>
          <w:szCs w:val="28"/>
        </w:rPr>
        <w:t>.2. видно, что ч</w:t>
      </w:r>
      <w:r w:rsidR="0029398D" w:rsidRPr="006848A4">
        <w:rPr>
          <w:color w:val="000000"/>
          <w:sz w:val="28"/>
          <w:szCs w:val="28"/>
        </w:rPr>
        <w:t xml:space="preserve">исленность учащихся с каждым годом постепенно растет, но количество компьютеров остается прежним. Такая ситуация никак не может положительно сказаться на уровне обучения учащихся. Достаточно высокое качество знаний учащихся – исключительная заслуга педагогических работников, которым приходится за счет своего личного творчества и находчивости искать выход из сложившейся ситуации. Соотношение 1 компьютер, подключенный к Интернету, на </w:t>
      </w:r>
      <w:r w:rsidRPr="006848A4">
        <w:rPr>
          <w:color w:val="000000"/>
          <w:sz w:val="28"/>
          <w:szCs w:val="28"/>
        </w:rPr>
        <w:t xml:space="preserve">112 учащихся никак не может способствовать развитию </w:t>
      </w:r>
      <w:r w:rsidR="0029398D" w:rsidRPr="006848A4">
        <w:rPr>
          <w:color w:val="000000"/>
          <w:sz w:val="28"/>
          <w:szCs w:val="28"/>
        </w:rPr>
        <w:t>информационной грамотности</w:t>
      </w:r>
      <w:r w:rsidRPr="006848A4">
        <w:rPr>
          <w:color w:val="000000"/>
          <w:sz w:val="28"/>
          <w:szCs w:val="28"/>
        </w:rPr>
        <w:t xml:space="preserve"> </w:t>
      </w:r>
      <w:r w:rsidR="0029398D" w:rsidRPr="006848A4">
        <w:rPr>
          <w:color w:val="000000"/>
          <w:sz w:val="28"/>
          <w:szCs w:val="28"/>
        </w:rPr>
        <w:t>учащихся</w:t>
      </w:r>
      <w:r w:rsidR="00454570" w:rsidRPr="006848A4">
        <w:rPr>
          <w:color w:val="000000"/>
          <w:sz w:val="28"/>
          <w:szCs w:val="28"/>
        </w:rPr>
        <w:t xml:space="preserve">, которая в нынешнем информационном веке является </w:t>
      </w:r>
      <w:r w:rsidR="00EF7D47" w:rsidRPr="006848A4">
        <w:rPr>
          <w:color w:val="000000"/>
          <w:sz w:val="28"/>
          <w:szCs w:val="28"/>
        </w:rPr>
        <w:t xml:space="preserve">жизненно важным </w:t>
      </w:r>
      <w:r w:rsidR="00454570" w:rsidRPr="006848A4">
        <w:rPr>
          <w:color w:val="000000"/>
          <w:sz w:val="28"/>
          <w:szCs w:val="28"/>
        </w:rPr>
        <w:t>навыком грамотного человека</w:t>
      </w:r>
      <w:r w:rsidR="00EF7D47" w:rsidRPr="006848A4">
        <w:rPr>
          <w:color w:val="000000"/>
          <w:sz w:val="28"/>
          <w:szCs w:val="28"/>
        </w:rPr>
        <w:t>.</w:t>
      </w:r>
    </w:p>
    <w:p w:rsidR="00EF7D47" w:rsidRPr="006848A4" w:rsidRDefault="00EF7D47" w:rsidP="006848A4">
      <w:pPr>
        <w:spacing w:line="360" w:lineRule="auto"/>
        <w:ind w:firstLine="709"/>
        <w:jc w:val="both"/>
        <w:rPr>
          <w:color w:val="000000"/>
          <w:sz w:val="28"/>
          <w:szCs w:val="28"/>
        </w:rPr>
      </w:pPr>
      <w:r w:rsidRPr="006848A4">
        <w:rPr>
          <w:color w:val="000000"/>
          <w:sz w:val="28"/>
          <w:szCs w:val="28"/>
        </w:rPr>
        <w:t>Информационная грамотность включает в себя такие навыки самостоятельной работы, как:</w:t>
      </w:r>
    </w:p>
    <w:p w:rsidR="00EF7D47" w:rsidRPr="006848A4" w:rsidRDefault="006848A4" w:rsidP="006848A4">
      <w:pPr>
        <w:spacing w:line="360" w:lineRule="auto"/>
        <w:ind w:firstLine="709"/>
        <w:jc w:val="both"/>
        <w:rPr>
          <w:color w:val="000000"/>
          <w:sz w:val="28"/>
          <w:szCs w:val="28"/>
        </w:rPr>
      </w:pPr>
      <w:r>
        <w:rPr>
          <w:color w:val="000000"/>
          <w:sz w:val="28"/>
          <w:szCs w:val="28"/>
        </w:rPr>
        <w:t>– </w:t>
      </w:r>
      <w:r w:rsidR="00EF7D47" w:rsidRPr="006848A4">
        <w:rPr>
          <w:color w:val="000000"/>
          <w:sz w:val="28"/>
          <w:szCs w:val="28"/>
        </w:rPr>
        <w:t>поиск, отбор и критическая оценка информации;</w:t>
      </w:r>
    </w:p>
    <w:p w:rsidR="00EF7D47" w:rsidRPr="006848A4" w:rsidRDefault="006848A4" w:rsidP="006848A4">
      <w:pPr>
        <w:spacing w:line="360" w:lineRule="auto"/>
        <w:ind w:firstLine="709"/>
        <w:jc w:val="both"/>
        <w:rPr>
          <w:color w:val="000000"/>
          <w:sz w:val="28"/>
          <w:szCs w:val="28"/>
        </w:rPr>
      </w:pPr>
      <w:r>
        <w:rPr>
          <w:color w:val="000000"/>
          <w:sz w:val="28"/>
          <w:szCs w:val="28"/>
        </w:rPr>
        <w:t>– </w:t>
      </w:r>
      <w:r w:rsidR="00EF7D47" w:rsidRPr="006848A4">
        <w:rPr>
          <w:color w:val="000000"/>
          <w:sz w:val="28"/>
          <w:szCs w:val="28"/>
        </w:rPr>
        <w:t>взаимодействие с информационной средой;</w:t>
      </w:r>
    </w:p>
    <w:p w:rsidR="00EF7D47" w:rsidRPr="006848A4" w:rsidRDefault="006848A4" w:rsidP="006848A4">
      <w:pPr>
        <w:spacing w:line="360" w:lineRule="auto"/>
        <w:ind w:firstLine="709"/>
        <w:jc w:val="both"/>
        <w:rPr>
          <w:color w:val="000000"/>
          <w:sz w:val="28"/>
          <w:szCs w:val="28"/>
        </w:rPr>
      </w:pPr>
      <w:r>
        <w:rPr>
          <w:color w:val="000000"/>
          <w:sz w:val="28"/>
          <w:szCs w:val="28"/>
        </w:rPr>
        <w:t>– </w:t>
      </w:r>
      <w:r w:rsidR="00EF7D47" w:rsidRPr="006848A4">
        <w:rPr>
          <w:color w:val="000000"/>
          <w:sz w:val="28"/>
          <w:szCs w:val="28"/>
        </w:rPr>
        <w:t>владение и знание навыков работы с ПК.</w:t>
      </w:r>
    </w:p>
    <w:p w:rsidR="0026280C" w:rsidRDefault="0026280C" w:rsidP="006848A4">
      <w:pPr>
        <w:spacing w:line="360" w:lineRule="auto"/>
        <w:ind w:firstLine="709"/>
        <w:jc w:val="both"/>
        <w:rPr>
          <w:color w:val="000000"/>
          <w:sz w:val="28"/>
          <w:szCs w:val="28"/>
        </w:rPr>
      </w:pPr>
    </w:p>
    <w:p w:rsidR="008C5553" w:rsidRPr="006848A4" w:rsidRDefault="008C5553" w:rsidP="0026280C">
      <w:pPr>
        <w:spacing w:line="360" w:lineRule="auto"/>
        <w:ind w:firstLine="709"/>
        <w:jc w:val="both"/>
        <w:rPr>
          <w:color w:val="000000"/>
          <w:sz w:val="28"/>
          <w:szCs w:val="28"/>
        </w:rPr>
      </w:pPr>
      <w:r w:rsidRPr="006848A4">
        <w:rPr>
          <w:color w:val="000000"/>
          <w:sz w:val="28"/>
          <w:szCs w:val="28"/>
        </w:rPr>
        <w:t>Таблица. 2.</w:t>
      </w:r>
      <w:r w:rsidR="00EF7D47" w:rsidRPr="006848A4">
        <w:rPr>
          <w:color w:val="000000"/>
          <w:sz w:val="28"/>
          <w:szCs w:val="28"/>
        </w:rPr>
        <w:t>6</w:t>
      </w:r>
      <w:r w:rsidRPr="006848A4">
        <w:rPr>
          <w:color w:val="000000"/>
          <w:sz w:val="28"/>
          <w:szCs w:val="28"/>
        </w:rPr>
        <w:t>.</w:t>
      </w:r>
      <w:r w:rsidR="00EF7D47" w:rsidRPr="006848A4">
        <w:rPr>
          <w:color w:val="000000"/>
          <w:sz w:val="28"/>
          <w:szCs w:val="28"/>
        </w:rPr>
        <w:t>3</w:t>
      </w:r>
      <w:r w:rsidRPr="006848A4">
        <w:rPr>
          <w:color w:val="000000"/>
          <w:sz w:val="28"/>
          <w:szCs w:val="28"/>
        </w:rPr>
        <w:t>.</w:t>
      </w:r>
      <w:r w:rsidR="0026280C">
        <w:rPr>
          <w:color w:val="000000"/>
          <w:sz w:val="28"/>
          <w:szCs w:val="28"/>
        </w:rPr>
        <w:t xml:space="preserve"> </w:t>
      </w:r>
      <w:r w:rsidRPr="006848A4">
        <w:rPr>
          <w:color w:val="000000"/>
          <w:sz w:val="28"/>
          <w:szCs w:val="28"/>
        </w:rPr>
        <w:t>Динамика показателей обеспеченности СОШ учебной литературой, спортивным инвентарем и оборудованием</w:t>
      </w:r>
      <w:r w:rsidR="006848A4" w:rsidRPr="006848A4">
        <w:rPr>
          <w:color w:val="000000"/>
          <w:sz w:val="28"/>
          <w:szCs w:val="28"/>
        </w:rPr>
        <w:t>,</w:t>
      </w:r>
      <w:r w:rsidR="006848A4">
        <w:rPr>
          <w:color w:val="000000"/>
          <w:sz w:val="28"/>
          <w:szCs w:val="28"/>
        </w:rPr>
        <w:t xml:space="preserve"> %</w:t>
      </w:r>
    </w:p>
    <w:tbl>
      <w:tblPr>
        <w:tblStyle w:val="13"/>
        <w:tblW w:w="9297" w:type="dxa"/>
        <w:jc w:val="center"/>
        <w:tblLook w:val="0000" w:firstRow="0" w:lastRow="0" w:firstColumn="0" w:lastColumn="0" w:noHBand="0" w:noVBand="0"/>
      </w:tblPr>
      <w:tblGrid>
        <w:gridCol w:w="2857"/>
        <w:gridCol w:w="2765"/>
        <w:gridCol w:w="1225"/>
        <w:gridCol w:w="1225"/>
        <w:gridCol w:w="1225"/>
      </w:tblGrid>
      <w:tr w:rsidR="008C5553" w:rsidRPr="006848A4" w:rsidTr="006848A4">
        <w:trPr>
          <w:cantSplit/>
          <w:trHeight w:val="589"/>
          <w:jc w:val="center"/>
        </w:trPr>
        <w:tc>
          <w:tcPr>
            <w:tcW w:w="1536" w:type="pct"/>
            <w:noWrap/>
          </w:tcPr>
          <w:p w:rsidR="008C5553" w:rsidRPr="006848A4" w:rsidRDefault="008C5553" w:rsidP="006848A4">
            <w:pPr>
              <w:spacing w:line="360" w:lineRule="auto"/>
              <w:jc w:val="both"/>
              <w:rPr>
                <w:color w:val="000000"/>
                <w:sz w:val="20"/>
              </w:rPr>
            </w:pPr>
            <w:r w:rsidRPr="006848A4">
              <w:rPr>
                <w:color w:val="000000"/>
                <w:sz w:val="20"/>
              </w:rPr>
              <w:t>Показатели</w:t>
            </w:r>
          </w:p>
        </w:tc>
        <w:tc>
          <w:tcPr>
            <w:tcW w:w="1487" w:type="pct"/>
            <w:noWrap/>
          </w:tcPr>
          <w:p w:rsidR="008C5553" w:rsidRPr="006848A4" w:rsidRDefault="008C5553" w:rsidP="006848A4">
            <w:pPr>
              <w:spacing w:line="360" w:lineRule="auto"/>
              <w:jc w:val="both"/>
              <w:rPr>
                <w:color w:val="000000"/>
                <w:sz w:val="20"/>
              </w:rPr>
            </w:pPr>
            <w:r w:rsidRPr="006848A4">
              <w:rPr>
                <w:color w:val="000000"/>
                <w:sz w:val="20"/>
              </w:rPr>
              <w:t>Единицы измерения</w:t>
            </w:r>
          </w:p>
        </w:tc>
        <w:tc>
          <w:tcPr>
            <w:tcW w:w="659" w:type="pct"/>
            <w:noWrap/>
          </w:tcPr>
          <w:p w:rsidR="008C5553" w:rsidRPr="006848A4" w:rsidRDefault="008C5553" w:rsidP="006848A4">
            <w:pPr>
              <w:spacing w:line="360" w:lineRule="auto"/>
              <w:jc w:val="both"/>
              <w:rPr>
                <w:color w:val="000000"/>
                <w:sz w:val="20"/>
              </w:rPr>
            </w:pPr>
            <w:r w:rsidRPr="006848A4">
              <w:rPr>
                <w:color w:val="000000"/>
                <w:sz w:val="20"/>
              </w:rPr>
              <w:t>2008</w:t>
            </w:r>
          </w:p>
        </w:tc>
        <w:tc>
          <w:tcPr>
            <w:tcW w:w="659" w:type="pct"/>
            <w:noWrap/>
          </w:tcPr>
          <w:p w:rsidR="008C5553" w:rsidRPr="006848A4" w:rsidRDefault="008C5553" w:rsidP="006848A4">
            <w:pPr>
              <w:spacing w:line="360" w:lineRule="auto"/>
              <w:jc w:val="both"/>
              <w:rPr>
                <w:color w:val="000000"/>
                <w:sz w:val="20"/>
              </w:rPr>
            </w:pPr>
            <w:r w:rsidRPr="006848A4">
              <w:rPr>
                <w:color w:val="000000"/>
                <w:sz w:val="20"/>
              </w:rPr>
              <w:t>2009</w:t>
            </w:r>
          </w:p>
        </w:tc>
        <w:tc>
          <w:tcPr>
            <w:tcW w:w="659" w:type="pct"/>
          </w:tcPr>
          <w:p w:rsidR="008C5553" w:rsidRPr="006848A4" w:rsidRDefault="008C5553" w:rsidP="006848A4">
            <w:pPr>
              <w:spacing w:line="360" w:lineRule="auto"/>
              <w:jc w:val="both"/>
              <w:rPr>
                <w:color w:val="000000"/>
                <w:sz w:val="20"/>
              </w:rPr>
            </w:pPr>
            <w:r w:rsidRPr="006848A4">
              <w:rPr>
                <w:color w:val="000000"/>
                <w:sz w:val="20"/>
              </w:rPr>
              <w:t>20</w:t>
            </w:r>
            <w:r w:rsidR="00147CC6" w:rsidRPr="006848A4">
              <w:rPr>
                <w:color w:val="000000"/>
                <w:sz w:val="20"/>
              </w:rPr>
              <w:t>10</w:t>
            </w:r>
          </w:p>
        </w:tc>
      </w:tr>
      <w:tr w:rsidR="008C5553" w:rsidRPr="006848A4" w:rsidTr="006848A4">
        <w:trPr>
          <w:cantSplit/>
          <w:trHeight w:val="1649"/>
          <w:jc w:val="center"/>
        </w:trPr>
        <w:tc>
          <w:tcPr>
            <w:tcW w:w="1536" w:type="pct"/>
          </w:tcPr>
          <w:p w:rsidR="008C5553" w:rsidRPr="006848A4" w:rsidRDefault="008C5553" w:rsidP="006848A4">
            <w:pPr>
              <w:spacing w:line="360" w:lineRule="auto"/>
              <w:jc w:val="both"/>
              <w:rPr>
                <w:color w:val="000000"/>
                <w:sz w:val="20"/>
              </w:rPr>
            </w:pPr>
            <w:r w:rsidRPr="006848A4">
              <w:rPr>
                <w:color w:val="000000"/>
                <w:sz w:val="20"/>
              </w:rPr>
              <w:t>Обеспеченность учебной литературой СОШ:</w:t>
            </w:r>
          </w:p>
          <w:p w:rsidR="008C5553" w:rsidRPr="006848A4" w:rsidRDefault="008C5553" w:rsidP="006848A4">
            <w:pPr>
              <w:spacing w:line="360" w:lineRule="auto"/>
              <w:jc w:val="both"/>
              <w:rPr>
                <w:color w:val="000000"/>
                <w:sz w:val="20"/>
              </w:rPr>
            </w:pPr>
            <w:r w:rsidRPr="006848A4">
              <w:rPr>
                <w:color w:val="000000"/>
                <w:sz w:val="20"/>
              </w:rPr>
              <w:t>10</w:t>
            </w:r>
            <w:r w:rsidR="006848A4">
              <w:rPr>
                <w:color w:val="000000"/>
                <w:sz w:val="20"/>
              </w:rPr>
              <w:t>–</w:t>
            </w:r>
            <w:r w:rsidR="006848A4" w:rsidRPr="006848A4">
              <w:rPr>
                <w:color w:val="000000"/>
                <w:sz w:val="20"/>
              </w:rPr>
              <w:t>1</w:t>
            </w:r>
            <w:r w:rsidRPr="006848A4">
              <w:rPr>
                <w:color w:val="000000"/>
                <w:sz w:val="20"/>
              </w:rPr>
              <w:t>1 классы</w:t>
            </w:r>
          </w:p>
          <w:p w:rsidR="008C5553" w:rsidRPr="006848A4" w:rsidRDefault="008C5553" w:rsidP="006848A4">
            <w:pPr>
              <w:spacing w:line="360" w:lineRule="auto"/>
              <w:jc w:val="both"/>
              <w:rPr>
                <w:color w:val="000000"/>
                <w:sz w:val="20"/>
              </w:rPr>
            </w:pPr>
            <w:r w:rsidRPr="006848A4">
              <w:rPr>
                <w:color w:val="000000"/>
                <w:sz w:val="20"/>
              </w:rPr>
              <w:t>5</w:t>
            </w:r>
            <w:r w:rsidR="006848A4">
              <w:rPr>
                <w:color w:val="000000"/>
                <w:sz w:val="20"/>
              </w:rPr>
              <w:t>–</w:t>
            </w:r>
            <w:r w:rsidR="006848A4" w:rsidRPr="006848A4">
              <w:rPr>
                <w:color w:val="000000"/>
                <w:sz w:val="20"/>
              </w:rPr>
              <w:t>9</w:t>
            </w:r>
            <w:r w:rsidRPr="006848A4">
              <w:rPr>
                <w:color w:val="000000"/>
                <w:sz w:val="20"/>
              </w:rPr>
              <w:t xml:space="preserve"> классы</w:t>
            </w:r>
          </w:p>
          <w:p w:rsidR="008C5553" w:rsidRPr="006848A4" w:rsidRDefault="008C5553" w:rsidP="006848A4">
            <w:pPr>
              <w:spacing w:line="360" w:lineRule="auto"/>
              <w:jc w:val="both"/>
              <w:rPr>
                <w:color w:val="000000"/>
                <w:sz w:val="20"/>
              </w:rPr>
            </w:pPr>
            <w:r w:rsidRPr="006848A4">
              <w:rPr>
                <w:color w:val="000000"/>
                <w:sz w:val="20"/>
              </w:rPr>
              <w:t>1</w:t>
            </w:r>
            <w:r w:rsidR="006848A4">
              <w:rPr>
                <w:color w:val="000000"/>
                <w:sz w:val="20"/>
              </w:rPr>
              <w:t>–</w:t>
            </w:r>
            <w:r w:rsidR="006848A4" w:rsidRPr="006848A4">
              <w:rPr>
                <w:color w:val="000000"/>
                <w:sz w:val="20"/>
              </w:rPr>
              <w:t>4</w:t>
            </w:r>
            <w:r w:rsidRPr="006848A4">
              <w:rPr>
                <w:color w:val="000000"/>
                <w:sz w:val="20"/>
              </w:rPr>
              <w:t xml:space="preserve"> классы</w:t>
            </w:r>
          </w:p>
        </w:tc>
        <w:tc>
          <w:tcPr>
            <w:tcW w:w="1487" w:type="pct"/>
            <w:noWrap/>
          </w:tcPr>
          <w:p w:rsidR="008C5553" w:rsidRPr="006848A4" w:rsidRDefault="008C5553" w:rsidP="006848A4">
            <w:pPr>
              <w:spacing w:line="360" w:lineRule="auto"/>
              <w:jc w:val="both"/>
              <w:rPr>
                <w:color w:val="000000"/>
                <w:sz w:val="20"/>
              </w:rPr>
            </w:pPr>
            <w:r w:rsidRPr="006848A4">
              <w:rPr>
                <w:color w:val="000000"/>
                <w:sz w:val="20"/>
              </w:rPr>
              <w:t>Процент</w:t>
            </w:r>
          </w:p>
        </w:tc>
        <w:tc>
          <w:tcPr>
            <w:tcW w:w="659" w:type="pct"/>
            <w:noWrap/>
          </w:tcPr>
          <w:p w:rsidR="008C5553" w:rsidRPr="006848A4" w:rsidRDefault="008C5553" w:rsidP="006848A4">
            <w:pPr>
              <w:spacing w:line="360" w:lineRule="auto"/>
              <w:jc w:val="both"/>
              <w:rPr>
                <w:color w:val="000000"/>
                <w:sz w:val="20"/>
              </w:rPr>
            </w:pPr>
          </w:p>
          <w:p w:rsidR="008C5553" w:rsidRPr="006848A4" w:rsidRDefault="008C5553" w:rsidP="006848A4">
            <w:pPr>
              <w:spacing w:line="360" w:lineRule="auto"/>
              <w:jc w:val="both"/>
              <w:rPr>
                <w:color w:val="000000"/>
                <w:sz w:val="20"/>
              </w:rPr>
            </w:pPr>
          </w:p>
          <w:p w:rsidR="008C5553" w:rsidRPr="006848A4" w:rsidRDefault="008C5553" w:rsidP="006848A4">
            <w:pPr>
              <w:spacing w:line="360" w:lineRule="auto"/>
              <w:jc w:val="both"/>
              <w:rPr>
                <w:color w:val="000000"/>
                <w:sz w:val="20"/>
              </w:rPr>
            </w:pPr>
            <w:r w:rsidRPr="006848A4">
              <w:rPr>
                <w:color w:val="000000"/>
                <w:sz w:val="20"/>
              </w:rPr>
              <w:t>23</w:t>
            </w:r>
          </w:p>
          <w:p w:rsidR="008C5553" w:rsidRPr="006848A4" w:rsidRDefault="008C5553" w:rsidP="006848A4">
            <w:pPr>
              <w:spacing w:line="360" w:lineRule="auto"/>
              <w:jc w:val="both"/>
              <w:rPr>
                <w:color w:val="000000"/>
                <w:sz w:val="20"/>
              </w:rPr>
            </w:pPr>
            <w:r w:rsidRPr="006848A4">
              <w:rPr>
                <w:color w:val="000000"/>
                <w:sz w:val="20"/>
              </w:rPr>
              <w:t>37</w:t>
            </w:r>
          </w:p>
          <w:p w:rsidR="008C5553" w:rsidRPr="006848A4" w:rsidRDefault="008C5553" w:rsidP="006848A4">
            <w:pPr>
              <w:spacing w:line="360" w:lineRule="auto"/>
              <w:jc w:val="both"/>
              <w:rPr>
                <w:color w:val="000000"/>
                <w:sz w:val="20"/>
              </w:rPr>
            </w:pPr>
            <w:r w:rsidRPr="006848A4">
              <w:rPr>
                <w:color w:val="000000"/>
                <w:sz w:val="20"/>
              </w:rPr>
              <w:t>25</w:t>
            </w:r>
          </w:p>
        </w:tc>
        <w:tc>
          <w:tcPr>
            <w:tcW w:w="659" w:type="pct"/>
            <w:noWrap/>
          </w:tcPr>
          <w:p w:rsidR="00147CC6" w:rsidRPr="006848A4" w:rsidRDefault="00147CC6" w:rsidP="006848A4">
            <w:pPr>
              <w:spacing w:line="360" w:lineRule="auto"/>
              <w:jc w:val="both"/>
              <w:rPr>
                <w:color w:val="000000"/>
                <w:sz w:val="20"/>
              </w:rPr>
            </w:pPr>
          </w:p>
          <w:p w:rsidR="00147CC6" w:rsidRPr="006848A4" w:rsidRDefault="00147CC6" w:rsidP="006848A4">
            <w:pPr>
              <w:spacing w:line="360" w:lineRule="auto"/>
              <w:jc w:val="both"/>
              <w:rPr>
                <w:color w:val="000000"/>
                <w:sz w:val="20"/>
              </w:rPr>
            </w:pPr>
          </w:p>
          <w:p w:rsidR="008C5553" w:rsidRPr="006848A4" w:rsidRDefault="008C5553" w:rsidP="006848A4">
            <w:pPr>
              <w:spacing w:line="360" w:lineRule="auto"/>
              <w:jc w:val="both"/>
              <w:rPr>
                <w:color w:val="000000"/>
                <w:sz w:val="20"/>
              </w:rPr>
            </w:pPr>
            <w:r w:rsidRPr="006848A4">
              <w:rPr>
                <w:color w:val="000000"/>
                <w:sz w:val="20"/>
              </w:rPr>
              <w:t>21</w:t>
            </w:r>
          </w:p>
          <w:p w:rsidR="008C5553" w:rsidRPr="006848A4" w:rsidRDefault="008C5553" w:rsidP="006848A4">
            <w:pPr>
              <w:spacing w:line="360" w:lineRule="auto"/>
              <w:jc w:val="both"/>
              <w:rPr>
                <w:color w:val="000000"/>
                <w:sz w:val="20"/>
              </w:rPr>
            </w:pPr>
            <w:r w:rsidRPr="006848A4">
              <w:rPr>
                <w:color w:val="000000"/>
                <w:sz w:val="20"/>
              </w:rPr>
              <w:t>28</w:t>
            </w:r>
          </w:p>
          <w:p w:rsidR="008C5553" w:rsidRPr="006848A4" w:rsidRDefault="008C5553" w:rsidP="006848A4">
            <w:pPr>
              <w:spacing w:line="360" w:lineRule="auto"/>
              <w:jc w:val="both"/>
              <w:rPr>
                <w:color w:val="000000"/>
                <w:sz w:val="20"/>
              </w:rPr>
            </w:pPr>
            <w:r w:rsidRPr="006848A4">
              <w:rPr>
                <w:color w:val="000000"/>
                <w:sz w:val="20"/>
              </w:rPr>
              <w:t>21</w:t>
            </w:r>
          </w:p>
        </w:tc>
        <w:tc>
          <w:tcPr>
            <w:tcW w:w="659" w:type="pct"/>
            <w:noWrap/>
          </w:tcPr>
          <w:p w:rsidR="00147CC6" w:rsidRPr="006848A4" w:rsidRDefault="00147CC6" w:rsidP="006848A4">
            <w:pPr>
              <w:spacing w:line="360" w:lineRule="auto"/>
              <w:jc w:val="both"/>
              <w:rPr>
                <w:color w:val="000000"/>
                <w:sz w:val="20"/>
              </w:rPr>
            </w:pPr>
          </w:p>
          <w:p w:rsidR="00147CC6" w:rsidRPr="006848A4" w:rsidRDefault="00147CC6" w:rsidP="006848A4">
            <w:pPr>
              <w:spacing w:line="360" w:lineRule="auto"/>
              <w:jc w:val="both"/>
              <w:rPr>
                <w:color w:val="000000"/>
                <w:sz w:val="20"/>
              </w:rPr>
            </w:pPr>
          </w:p>
          <w:p w:rsidR="008C5553" w:rsidRPr="006848A4" w:rsidRDefault="00147CC6" w:rsidP="006848A4">
            <w:pPr>
              <w:spacing w:line="360" w:lineRule="auto"/>
              <w:jc w:val="both"/>
              <w:rPr>
                <w:color w:val="000000"/>
                <w:sz w:val="20"/>
              </w:rPr>
            </w:pPr>
            <w:r w:rsidRPr="006848A4">
              <w:rPr>
                <w:color w:val="000000"/>
                <w:sz w:val="20"/>
              </w:rPr>
              <w:t>17</w:t>
            </w:r>
          </w:p>
          <w:p w:rsidR="00147CC6" w:rsidRPr="006848A4" w:rsidRDefault="00147CC6" w:rsidP="006848A4">
            <w:pPr>
              <w:spacing w:line="360" w:lineRule="auto"/>
              <w:jc w:val="both"/>
              <w:rPr>
                <w:color w:val="000000"/>
                <w:sz w:val="20"/>
              </w:rPr>
            </w:pPr>
            <w:r w:rsidRPr="006848A4">
              <w:rPr>
                <w:color w:val="000000"/>
                <w:sz w:val="20"/>
              </w:rPr>
              <w:t>20</w:t>
            </w:r>
          </w:p>
          <w:p w:rsidR="00147CC6" w:rsidRPr="006848A4" w:rsidRDefault="00147CC6" w:rsidP="006848A4">
            <w:pPr>
              <w:spacing w:line="360" w:lineRule="auto"/>
              <w:jc w:val="both"/>
              <w:rPr>
                <w:color w:val="000000"/>
                <w:sz w:val="20"/>
              </w:rPr>
            </w:pPr>
            <w:r w:rsidRPr="006848A4">
              <w:rPr>
                <w:color w:val="000000"/>
                <w:sz w:val="20"/>
              </w:rPr>
              <w:t>14</w:t>
            </w:r>
          </w:p>
        </w:tc>
      </w:tr>
      <w:tr w:rsidR="008C5553" w:rsidRPr="006848A4" w:rsidTr="006848A4">
        <w:trPr>
          <w:cantSplit/>
          <w:trHeight w:val="253"/>
          <w:jc w:val="center"/>
        </w:trPr>
        <w:tc>
          <w:tcPr>
            <w:tcW w:w="1536" w:type="pct"/>
          </w:tcPr>
          <w:p w:rsidR="008C5553" w:rsidRPr="006848A4" w:rsidRDefault="008C5553" w:rsidP="006848A4">
            <w:pPr>
              <w:spacing w:line="360" w:lineRule="auto"/>
              <w:jc w:val="both"/>
              <w:rPr>
                <w:color w:val="000000"/>
                <w:sz w:val="20"/>
              </w:rPr>
            </w:pPr>
            <w:r w:rsidRPr="006848A4">
              <w:rPr>
                <w:color w:val="000000"/>
                <w:sz w:val="20"/>
              </w:rPr>
              <w:t>Укомплектованность СОШ спортивным инвентарем и оборудованием</w:t>
            </w:r>
          </w:p>
        </w:tc>
        <w:tc>
          <w:tcPr>
            <w:tcW w:w="1487" w:type="pct"/>
            <w:noWrap/>
          </w:tcPr>
          <w:p w:rsidR="008C5553" w:rsidRPr="006848A4" w:rsidRDefault="008C5553" w:rsidP="006848A4">
            <w:pPr>
              <w:spacing w:line="360" w:lineRule="auto"/>
              <w:jc w:val="both"/>
              <w:rPr>
                <w:color w:val="000000"/>
                <w:sz w:val="20"/>
              </w:rPr>
            </w:pPr>
            <w:r w:rsidRPr="006848A4">
              <w:rPr>
                <w:color w:val="000000"/>
                <w:sz w:val="20"/>
              </w:rPr>
              <w:t>Процент</w:t>
            </w:r>
          </w:p>
        </w:tc>
        <w:tc>
          <w:tcPr>
            <w:tcW w:w="659" w:type="pct"/>
            <w:noWrap/>
          </w:tcPr>
          <w:p w:rsidR="008C5553" w:rsidRPr="006848A4" w:rsidRDefault="00147CC6" w:rsidP="006848A4">
            <w:pPr>
              <w:spacing w:line="360" w:lineRule="auto"/>
              <w:jc w:val="both"/>
              <w:rPr>
                <w:color w:val="000000"/>
                <w:sz w:val="20"/>
              </w:rPr>
            </w:pPr>
            <w:r w:rsidRPr="006848A4">
              <w:rPr>
                <w:color w:val="000000"/>
                <w:sz w:val="20"/>
              </w:rPr>
              <w:t>40</w:t>
            </w:r>
          </w:p>
        </w:tc>
        <w:tc>
          <w:tcPr>
            <w:tcW w:w="659" w:type="pct"/>
            <w:noWrap/>
          </w:tcPr>
          <w:p w:rsidR="008C5553" w:rsidRPr="006848A4" w:rsidRDefault="00147CC6" w:rsidP="006848A4">
            <w:pPr>
              <w:spacing w:line="360" w:lineRule="auto"/>
              <w:jc w:val="both"/>
              <w:rPr>
                <w:color w:val="000000"/>
                <w:sz w:val="20"/>
              </w:rPr>
            </w:pPr>
            <w:r w:rsidRPr="006848A4">
              <w:rPr>
                <w:color w:val="000000"/>
                <w:sz w:val="20"/>
              </w:rPr>
              <w:t>63</w:t>
            </w:r>
          </w:p>
        </w:tc>
        <w:tc>
          <w:tcPr>
            <w:tcW w:w="659" w:type="pct"/>
            <w:noWrap/>
          </w:tcPr>
          <w:p w:rsidR="008C5553" w:rsidRPr="006848A4" w:rsidRDefault="00147CC6" w:rsidP="006848A4">
            <w:pPr>
              <w:spacing w:line="360" w:lineRule="auto"/>
              <w:jc w:val="both"/>
              <w:rPr>
                <w:color w:val="000000"/>
                <w:sz w:val="20"/>
              </w:rPr>
            </w:pPr>
            <w:r w:rsidRPr="006848A4">
              <w:rPr>
                <w:color w:val="000000"/>
                <w:sz w:val="20"/>
              </w:rPr>
              <w:t>70</w:t>
            </w:r>
          </w:p>
        </w:tc>
      </w:tr>
    </w:tbl>
    <w:p w:rsidR="008C5553" w:rsidRPr="006848A4" w:rsidRDefault="008C5553" w:rsidP="006848A4">
      <w:pPr>
        <w:spacing w:line="360" w:lineRule="auto"/>
        <w:ind w:firstLine="709"/>
        <w:jc w:val="both"/>
        <w:rPr>
          <w:color w:val="000000"/>
          <w:sz w:val="28"/>
          <w:szCs w:val="28"/>
        </w:rPr>
      </w:pPr>
    </w:p>
    <w:p w:rsidR="006E1D5F" w:rsidRPr="006848A4" w:rsidRDefault="006E1D5F" w:rsidP="006848A4">
      <w:pPr>
        <w:spacing w:line="360" w:lineRule="auto"/>
        <w:ind w:firstLine="709"/>
        <w:jc w:val="both"/>
        <w:rPr>
          <w:color w:val="000000"/>
          <w:sz w:val="28"/>
          <w:szCs w:val="28"/>
        </w:rPr>
      </w:pPr>
      <w:r w:rsidRPr="006848A4">
        <w:rPr>
          <w:color w:val="000000"/>
          <w:sz w:val="28"/>
          <w:szCs w:val="28"/>
        </w:rPr>
        <w:t>К</w:t>
      </w:r>
      <w:r w:rsidR="00147CC6" w:rsidRPr="006848A4">
        <w:rPr>
          <w:color w:val="000000"/>
          <w:sz w:val="28"/>
          <w:szCs w:val="28"/>
        </w:rPr>
        <w:t>оэффициент к</w:t>
      </w:r>
      <w:r w:rsidRPr="006848A4">
        <w:rPr>
          <w:color w:val="000000"/>
          <w:sz w:val="28"/>
          <w:szCs w:val="28"/>
        </w:rPr>
        <w:t>нигообеспеченност</w:t>
      </w:r>
      <w:r w:rsidR="00147CC6" w:rsidRPr="006848A4">
        <w:rPr>
          <w:color w:val="000000"/>
          <w:sz w:val="28"/>
          <w:szCs w:val="28"/>
        </w:rPr>
        <w:t>и (</w:t>
      </w:r>
      <w:r w:rsidRPr="006848A4">
        <w:rPr>
          <w:color w:val="000000"/>
          <w:sz w:val="28"/>
          <w:szCs w:val="28"/>
        </w:rPr>
        <w:t>достаточность основного фонда школьных библиотек</w:t>
      </w:r>
      <w:r w:rsidR="00147CC6" w:rsidRPr="006848A4">
        <w:rPr>
          <w:color w:val="000000"/>
          <w:sz w:val="28"/>
          <w:szCs w:val="28"/>
        </w:rPr>
        <w:t>)</w:t>
      </w:r>
      <w:r w:rsidR="006848A4">
        <w:rPr>
          <w:color w:val="000000"/>
          <w:sz w:val="28"/>
          <w:szCs w:val="28"/>
        </w:rPr>
        <w:t xml:space="preserve"> </w:t>
      </w:r>
      <w:r w:rsidRPr="006848A4">
        <w:rPr>
          <w:color w:val="000000"/>
          <w:sz w:val="28"/>
          <w:szCs w:val="28"/>
        </w:rPr>
        <w:t>рав</w:t>
      </w:r>
      <w:r w:rsidR="00147CC6" w:rsidRPr="006848A4">
        <w:rPr>
          <w:color w:val="000000"/>
          <w:sz w:val="28"/>
          <w:szCs w:val="28"/>
        </w:rPr>
        <w:t>е</w:t>
      </w:r>
      <w:r w:rsidRPr="006848A4">
        <w:rPr>
          <w:color w:val="000000"/>
          <w:sz w:val="28"/>
          <w:szCs w:val="28"/>
        </w:rPr>
        <w:t>н</w:t>
      </w:r>
      <w:r w:rsidR="006848A4">
        <w:rPr>
          <w:color w:val="000000"/>
          <w:sz w:val="28"/>
          <w:szCs w:val="28"/>
        </w:rPr>
        <w:t xml:space="preserve"> </w:t>
      </w:r>
      <w:r w:rsidRPr="006848A4">
        <w:rPr>
          <w:color w:val="000000"/>
          <w:sz w:val="28"/>
          <w:szCs w:val="28"/>
        </w:rPr>
        <w:t>24</w:t>
      </w:r>
      <w:r w:rsidR="008C5553" w:rsidRPr="006848A4">
        <w:rPr>
          <w:color w:val="000000"/>
          <w:sz w:val="28"/>
          <w:szCs w:val="28"/>
        </w:rPr>
        <w:t>.</w:t>
      </w:r>
      <w:r w:rsidR="00147CC6" w:rsidRPr="006848A4">
        <w:rPr>
          <w:color w:val="000000"/>
          <w:sz w:val="28"/>
          <w:szCs w:val="28"/>
        </w:rPr>
        <w:t xml:space="preserve"> </w:t>
      </w:r>
      <w:r w:rsidRPr="006848A4">
        <w:rPr>
          <w:color w:val="000000"/>
          <w:sz w:val="28"/>
          <w:szCs w:val="28"/>
        </w:rPr>
        <w:t>К</w:t>
      </w:r>
      <w:r w:rsidR="00147CC6" w:rsidRPr="006848A4">
        <w:rPr>
          <w:color w:val="000000"/>
          <w:sz w:val="28"/>
          <w:szCs w:val="28"/>
        </w:rPr>
        <w:t>оэффициент к</w:t>
      </w:r>
      <w:r w:rsidRPr="006848A4">
        <w:rPr>
          <w:color w:val="000000"/>
          <w:sz w:val="28"/>
          <w:szCs w:val="28"/>
        </w:rPr>
        <w:t>нигообеспеченност</w:t>
      </w:r>
      <w:r w:rsidR="00147CC6" w:rsidRPr="006848A4">
        <w:rPr>
          <w:color w:val="000000"/>
          <w:sz w:val="28"/>
          <w:szCs w:val="28"/>
        </w:rPr>
        <w:t>и</w:t>
      </w:r>
      <w:r w:rsidRPr="006848A4">
        <w:rPr>
          <w:color w:val="000000"/>
          <w:sz w:val="28"/>
          <w:szCs w:val="28"/>
        </w:rPr>
        <w:t xml:space="preserve"> </w:t>
      </w:r>
      <w:r w:rsidR="00147CC6" w:rsidRPr="006848A4">
        <w:rPr>
          <w:color w:val="000000"/>
          <w:sz w:val="28"/>
          <w:szCs w:val="28"/>
        </w:rPr>
        <w:t xml:space="preserve">учащихся </w:t>
      </w:r>
      <w:r w:rsidRPr="006848A4">
        <w:rPr>
          <w:color w:val="000000"/>
          <w:sz w:val="28"/>
          <w:szCs w:val="28"/>
        </w:rPr>
        <w:t xml:space="preserve">учебниками </w:t>
      </w:r>
      <w:r w:rsidR="00147CC6" w:rsidRPr="006848A4">
        <w:rPr>
          <w:color w:val="000000"/>
          <w:sz w:val="28"/>
          <w:szCs w:val="28"/>
        </w:rPr>
        <w:t xml:space="preserve">из фондов школьных библиотек </w:t>
      </w:r>
      <w:r w:rsidR="008C5553" w:rsidRPr="006848A4">
        <w:rPr>
          <w:color w:val="000000"/>
          <w:sz w:val="28"/>
          <w:szCs w:val="28"/>
        </w:rPr>
        <w:t>рав</w:t>
      </w:r>
      <w:r w:rsidR="00147CC6" w:rsidRPr="006848A4">
        <w:rPr>
          <w:color w:val="000000"/>
          <w:sz w:val="28"/>
          <w:szCs w:val="28"/>
        </w:rPr>
        <w:t>е</w:t>
      </w:r>
      <w:r w:rsidR="008C5553" w:rsidRPr="006848A4">
        <w:rPr>
          <w:color w:val="000000"/>
          <w:sz w:val="28"/>
          <w:szCs w:val="28"/>
        </w:rPr>
        <w:t xml:space="preserve">н </w:t>
      </w:r>
      <w:r w:rsidRPr="006848A4">
        <w:rPr>
          <w:color w:val="000000"/>
          <w:sz w:val="28"/>
          <w:szCs w:val="28"/>
        </w:rPr>
        <w:t>9</w:t>
      </w:r>
      <w:r w:rsidR="00147CC6" w:rsidRPr="006848A4">
        <w:rPr>
          <w:color w:val="000000"/>
          <w:sz w:val="28"/>
          <w:szCs w:val="28"/>
        </w:rPr>
        <w:t>.</w:t>
      </w:r>
    </w:p>
    <w:p w:rsidR="006E1D5F" w:rsidRDefault="008C5553" w:rsidP="006848A4">
      <w:pPr>
        <w:spacing w:line="360" w:lineRule="auto"/>
        <w:ind w:firstLine="709"/>
        <w:jc w:val="both"/>
        <w:rPr>
          <w:color w:val="000000"/>
          <w:sz w:val="28"/>
          <w:szCs w:val="28"/>
        </w:rPr>
      </w:pPr>
      <w:r w:rsidRPr="006848A4">
        <w:rPr>
          <w:color w:val="000000"/>
          <w:sz w:val="28"/>
          <w:szCs w:val="28"/>
        </w:rPr>
        <w:t>Таким образом, к</w:t>
      </w:r>
      <w:r w:rsidR="006E1D5F" w:rsidRPr="006848A4">
        <w:rPr>
          <w:color w:val="000000"/>
          <w:sz w:val="28"/>
          <w:szCs w:val="28"/>
        </w:rPr>
        <w:t>нигообеспеченность фонд</w:t>
      </w:r>
      <w:r w:rsidRPr="006848A4">
        <w:rPr>
          <w:color w:val="000000"/>
          <w:sz w:val="28"/>
          <w:szCs w:val="28"/>
        </w:rPr>
        <w:t>ов школьных библиотек</w:t>
      </w:r>
      <w:r w:rsidR="006E1D5F" w:rsidRPr="006848A4">
        <w:rPr>
          <w:color w:val="000000"/>
          <w:sz w:val="28"/>
          <w:szCs w:val="28"/>
        </w:rPr>
        <w:t xml:space="preserve"> оставляет желать лучшего. Основной фонд </w:t>
      </w:r>
      <w:r w:rsidR="00147CC6" w:rsidRPr="006848A4">
        <w:rPr>
          <w:color w:val="000000"/>
          <w:sz w:val="28"/>
          <w:szCs w:val="28"/>
        </w:rPr>
        <w:t xml:space="preserve">(художественная и отраслевая литература) школьных библиотек района </w:t>
      </w:r>
      <w:r w:rsidR="006E1D5F" w:rsidRPr="006848A4">
        <w:rPr>
          <w:color w:val="000000"/>
          <w:sz w:val="28"/>
          <w:szCs w:val="28"/>
        </w:rPr>
        <w:t xml:space="preserve">составляют морально устаревшие или ветхие книги. </w:t>
      </w:r>
      <w:r w:rsidR="00147CC6" w:rsidRPr="006848A4">
        <w:rPr>
          <w:color w:val="000000"/>
          <w:sz w:val="28"/>
          <w:szCs w:val="28"/>
        </w:rPr>
        <w:t xml:space="preserve">Именно за счет их количества, а не качества общий коэффициент книгообеспеченности составляет 24. </w:t>
      </w:r>
      <w:r w:rsidR="006E1D5F" w:rsidRPr="006848A4">
        <w:rPr>
          <w:color w:val="000000"/>
          <w:sz w:val="28"/>
          <w:szCs w:val="28"/>
        </w:rPr>
        <w:t xml:space="preserve">Учебники в </w:t>
      </w:r>
      <w:r w:rsidR="00147CC6" w:rsidRPr="006848A4">
        <w:rPr>
          <w:color w:val="000000"/>
          <w:sz w:val="28"/>
          <w:szCs w:val="28"/>
        </w:rPr>
        <w:t xml:space="preserve">фондах в </w:t>
      </w:r>
      <w:r w:rsidR="006E1D5F" w:rsidRPr="006848A4">
        <w:rPr>
          <w:color w:val="000000"/>
          <w:sz w:val="28"/>
          <w:szCs w:val="28"/>
        </w:rPr>
        <w:t>основном 2001</w:t>
      </w:r>
      <w:r w:rsidR="006848A4">
        <w:rPr>
          <w:color w:val="000000"/>
          <w:sz w:val="28"/>
          <w:szCs w:val="28"/>
        </w:rPr>
        <w:t>–</w:t>
      </w:r>
      <w:r w:rsidR="006848A4" w:rsidRPr="006848A4">
        <w:rPr>
          <w:color w:val="000000"/>
          <w:sz w:val="28"/>
          <w:szCs w:val="28"/>
        </w:rPr>
        <w:t>0</w:t>
      </w:r>
      <w:r w:rsidR="006E1D5F" w:rsidRPr="006848A4">
        <w:rPr>
          <w:color w:val="000000"/>
          <w:sz w:val="28"/>
          <w:szCs w:val="28"/>
        </w:rPr>
        <w:t>2 год</w:t>
      </w:r>
      <w:r w:rsidR="00147CC6" w:rsidRPr="006848A4">
        <w:rPr>
          <w:color w:val="000000"/>
          <w:sz w:val="28"/>
          <w:szCs w:val="28"/>
        </w:rPr>
        <w:t>ов</w:t>
      </w:r>
      <w:r w:rsidR="006E1D5F" w:rsidRPr="006848A4">
        <w:rPr>
          <w:color w:val="000000"/>
          <w:sz w:val="28"/>
          <w:szCs w:val="28"/>
        </w:rPr>
        <w:t xml:space="preserve"> издания и </w:t>
      </w:r>
      <w:r w:rsidR="00147CC6" w:rsidRPr="006848A4">
        <w:rPr>
          <w:color w:val="000000"/>
          <w:sz w:val="28"/>
          <w:szCs w:val="28"/>
        </w:rPr>
        <w:t xml:space="preserve">уже </w:t>
      </w:r>
      <w:r w:rsidR="006E1D5F" w:rsidRPr="006848A4">
        <w:rPr>
          <w:color w:val="000000"/>
          <w:sz w:val="28"/>
          <w:szCs w:val="28"/>
        </w:rPr>
        <w:t>не соответствуют учебной программе</w:t>
      </w:r>
      <w:r w:rsidR="00147CC6" w:rsidRPr="006848A4">
        <w:rPr>
          <w:color w:val="000000"/>
          <w:sz w:val="28"/>
          <w:szCs w:val="28"/>
        </w:rPr>
        <w:t>.</w:t>
      </w:r>
    </w:p>
    <w:p w:rsidR="0026280C" w:rsidRPr="006848A4" w:rsidRDefault="0026280C" w:rsidP="006848A4">
      <w:pPr>
        <w:spacing w:line="360" w:lineRule="auto"/>
        <w:ind w:firstLine="709"/>
        <w:jc w:val="both"/>
        <w:rPr>
          <w:color w:val="000000"/>
          <w:sz w:val="28"/>
          <w:szCs w:val="28"/>
        </w:rPr>
      </w:pPr>
    </w:p>
    <w:p w:rsidR="00CC41D7" w:rsidRPr="006848A4" w:rsidRDefault="000A36D3" w:rsidP="006848A4">
      <w:pPr>
        <w:tabs>
          <w:tab w:val="left" w:pos="2775"/>
        </w:tabs>
        <w:spacing w:line="360" w:lineRule="auto"/>
        <w:ind w:firstLine="709"/>
        <w:jc w:val="both"/>
        <w:rPr>
          <w:color w:val="000000"/>
          <w:sz w:val="28"/>
          <w:szCs w:val="28"/>
        </w:rPr>
      </w:pPr>
      <w:r w:rsidRPr="006848A4">
        <w:rPr>
          <w:color w:val="000000"/>
          <w:sz w:val="28"/>
          <w:szCs w:val="28"/>
        </w:rPr>
        <w:object w:dxaOrig="8190" w:dyaOrig="3600">
          <v:shape id="_x0000_i1037" type="#_x0000_t75" style="width:409.5pt;height:180pt" o:ole="">
            <v:imagedata r:id="rId32" o:title=""/>
          </v:shape>
          <o:OLEObject Type="Embed" ProgID="MSGraph.Chart.8" ShapeID="_x0000_i1037" DrawAspect="Content" ObjectID="_1459718876" r:id="rId33">
            <o:FieldCodes>\s</o:FieldCodes>
          </o:OLEObject>
        </w:object>
      </w:r>
    </w:p>
    <w:p w:rsidR="00CC41D7" w:rsidRPr="006848A4" w:rsidRDefault="00CC41D7" w:rsidP="006848A4">
      <w:pPr>
        <w:spacing w:line="360" w:lineRule="auto"/>
        <w:ind w:firstLine="709"/>
        <w:jc w:val="both"/>
        <w:rPr>
          <w:color w:val="000000"/>
          <w:sz w:val="28"/>
        </w:rPr>
      </w:pPr>
      <w:r w:rsidRPr="006848A4">
        <w:rPr>
          <w:color w:val="000000"/>
          <w:sz w:val="28"/>
        </w:rPr>
        <w:t>Рис.</w:t>
      </w:r>
      <w:r w:rsidR="006848A4">
        <w:rPr>
          <w:color w:val="000000"/>
          <w:sz w:val="28"/>
        </w:rPr>
        <w:t> </w:t>
      </w:r>
      <w:r w:rsidR="006848A4" w:rsidRPr="006848A4">
        <w:rPr>
          <w:color w:val="000000"/>
          <w:sz w:val="28"/>
        </w:rPr>
        <w:t>2</w:t>
      </w:r>
      <w:r w:rsidR="00EF7D47" w:rsidRPr="006848A4">
        <w:rPr>
          <w:color w:val="000000"/>
          <w:sz w:val="28"/>
        </w:rPr>
        <w:t>.6</w:t>
      </w:r>
      <w:r w:rsidRPr="006848A4">
        <w:rPr>
          <w:color w:val="000000"/>
          <w:sz w:val="28"/>
        </w:rPr>
        <w:t>.</w:t>
      </w:r>
      <w:r w:rsidR="00EF7D47" w:rsidRPr="006848A4">
        <w:rPr>
          <w:color w:val="000000"/>
          <w:sz w:val="28"/>
        </w:rPr>
        <w:t>4</w:t>
      </w:r>
      <w:r w:rsidRPr="006848A4">
        <w:rPr>
          <w:color w:val="000000"/>
          <w:sz w:val="28"/>
        </w:rPr>
        <w:t>. Динамика обеспеченности учебной литературой СОШ</w:t>
      </w:r>
      <w:r w:rsidR="006D6D9E" w:rsidRPr="006848A4">
        <w:rPr>
          <w:color w:val="000000"/>
          <w:sz w:val="28"/>
        </w:rPr>
        <w:t xml:space="preserve"> района</w:t>
      </w:r>
      <w:r w:rsidR="006848A4" w:rsidRPr="006848A4">
        <w:rPr>
          <w:color w:val="000000"/>
          <w:sz w:val="28"/>
        </w:rPr>
        <w:t>,</w:t>
      </w:r>
      <w:r w:rsidR="006848A4">
        <w:rPr>
          <w:color w:val="000000"/>
          <w:sz w:val="28"/>
        </w:rPr>
        <w:t xml:space="preserve"> %</w:t>
      </w:r>
    </w:p>
    <w:p w:rsidR="00ED1726" w:rsidRPr="006848A4" w:rsidRDefault="00ED1726" w:rsidP="006848A4">
      <w:pPr>
        <w:spacing w:line="360" w:lineRule="auto"/>
        <w:ind w:firstLine="709"/>
        <w:jc w:val="both"/>
        <w:rPr>
          <w:color w:val="000000"/>
          <w:sz w:val="28"/>
        </w:rPr>
      </w:pPr>
    </w:p>
    <w:p w:rsidR="00CC41D7" w:rsidRPr="006848A4" w:rsidRDefault="00CC41D7" w:rsidP="006848A4">
      <w:pPr>
        <w:spacing w:line="360" w:lineRule="auto"/>
        <w:ind w:firstLine="709"/>
        <w:jc w:val="both"/>
        <w:rPr>
          <w:color w:val="000000"/>
          <w:sz w:val="28"/>
          <w:szCs w:val="28"/>
        </w:rPr>
      </w:pPr>
      <w:r w:rsidRPr="006848A4">
        <w:rPr>
          <w:color w:val="000000"/>
          <w:sz w:val="28"/>
          <w:szCs w:val="28"/>
        </w:rPr>
        <w:t>Глядя на рис</w:t>
      </w:r>
      <w:r w:rsidR="006D6D9E" w:rsidRPr="006848A4">
        <w:rPr>
          <w:color w:val="000000"/>
          <w:sz w:val="28"/>
          <w:szCs w:val="28"/>
        </w:rPr>
        <w:t>.</w:t>
      </w:r>
      <w:r w:rsidR="006848A4">
        <w:rPr>
          <w:color w:val="000000"/>
          <w:sz w:val="28"/>
          <w:szCs w:val="28"/>
        </w:rPr>
        <w:t> </w:t>
      </w:r>
      <w:r w:rsidR="006848A4" w:rsidRPr="006848A4">
        <w:rPr>
          <w:color w:val="000000"/>
          <w:sz w:val="28"/>
          <w:szCs w:val="28"/>
        </w:rPr>
        <w:t>2</w:t>
      </w:r>
      <w:r w:rsidR="006D6D9E" w:rsidRPr="006848A4">
        <w:rPr>
          <w:color w:val="000000"/>
          <w:sz w:val="28"/>
          <w:szCs w:val="28"/>
        </w:rPr>
        <w:t>.</w:t>
      </w:r>
      <w:r w:rsidR="00EF7D47" w:rsidRPr="006848A4">
        <w:rPr>
          <w:color w:val="000000"/>
          <w:sz w:val="28"/>
          <w:szCs w:val="28"/>
        </w:rPr>
        <w:t>6</w:t>
      </w:r>
      <w:r w:rsidR="006D6D9E" w:rsidRPr="006848A4">
        <w:rPr>
          <w:color w:val="000000"/>
          <w:sz w:val="28"/>
          <w:szCs w:val="28"/>
        </w:rPr>
        <w:t>.</w:t>
      </w:r>
      <w:r w:rsidR="00EF7D47" w:rsidRPr="006848A4">
        <w:rPr>
          <w:color w:val="000000"/>
          <w:sz w:val="28"/>
          <w:szCs w:val="28"/>
        </w:rPr>
        <w:t>4</w:t>
      </w:r>
      <w:r w:rsidR="006D6D9E" w:rsidRPr="006848A4">
        <w:rPr>
          <w:color w:val="000000"/>
          <w:sz w:val="28"/>
          <w:szCs w:val="28"/>
        </w:rPr>
        <w:t>.</w:t>
      </w:r>
      <w:r w:rsidRPr="006848A4">
        <w:rPr>
          <w:color w:val="000000"/>
          <w:sz w:val="28"/>
          <w:szCs w:val="28"/>
        </w:rPr>
        <w:t xml:space="preserve"> видно, что обеспеченность учебной литературой СОШ </w:t>
      </w:r>
      <w:r w:rsidR="006D6D9E" w:rsidRPr="006848A4">
        <w:rPr>
          <w:color w:val="000000"/>
          <w:sz w:val="28"/>
          <w:szCs w:val="28"/>
        </w:rPr>
        <w:t xml:space="preserve">района </w:t>
      </w:r>
      <w:r w:rsidRPr="006848A4">
        <w:rPr>
          <w:color w:val="000000"/>
          <w:sz w:val="28"/>
          <w:szCs w:val="28"/>
        </w:rPr>
        <w:t xml:space="preserve">очень </w:t>
      </w:r>
      <w:r w:rsidR="006D6D9E" w:rsidRPr="006848A4">
        <w:rPr>
          <w:color w:val="000000"/>
          <w:sz w:val="28"/>
          <w:szCs w:val="28"/>
        </w:rPr>
        <w:t xml:space="preserve">низкая </w:t>
      </w:r>
      <w:r w:rsidRPr="006848A4">
        <w:rPr>
          <w:color w:val="000000"/>
          <w:sz w:val="28"/>
          <w:szCs w:val="28"/>
        </w:rPr>
        <w:t xml:space="preserve">и этот показатель </w:t>
      </w:r>
      <w:r w:rsidR="006D6D9E" w:rsidRPr="006848A4">
        <w:rPr>
          <w:color w:val="000000"/>
          <w:sz w:val="28"/>
          <w:szCs w:val="28"/>
        </w:rPr>
        <w:t>стабильно понижается.</w:t>
      </w:r>
    </w:p>
    <w:p w:rsidR="00DA495D" w:rsidRPr="006848A4" w:rsidRDefault="00DA495D" w:rsidP="006848A4">
      <w:pPr>
        <w:spacing w:line="360" w:lineRule="auto"/>
        <w:ind w:firstLine="709"/>
        <w:jc w:val="both"/>
        <w:rPr>
          <w:color w:val="000000"/>
          <w:sz w:val="28"/>
          <w:szCs w:val="28"/>
        </w:rPr>
      </w:pPr>
      <w:r w:rsidRPr="006848A4">
        <w:rPr>
          <w:color w:val="000000"/>
          <w:sz w:val="28"/>
          <w:szCs w:val="28"/>
        </w:rPr>
        <w:t xml:space="preserve">За неимением </w:t>
      </w:r>
      <w:r w:rsidR="00B55D74" w:rsidRPr="006848A4">
        <w:rPr>
          <w:color w:val="000000"/>
          <w:sz w:val="28"/>
          <w:szCs w:val="28"/>
        </w:rPr>
        <w:t xml:space="preserve">в районе книжного магазина, а в школах </w:t>
      </w:r>
      <w:r w:rsidRPr="006848A4">
        <w:rPr>
          <w:color w:val="000000"/>
          <w:sz w:val="28"/>
          <w:szCs w:val="28"/>
        </w:rPr>
        <w:t xml:space="preserve">качественно укомплектованных фондов школьных библиотек сельским школьникам Интернет </w:t>
      </w:r>
      <w:r w:rsidR="00B55D74" w:rsidRPr="006848A4">
        <w:rPr>
          <w:color w:val="000000"/>
          <w:sz w:val="28"/>
          <w:szCs w:val="28"/>
        </w:rPr>
        <w:t xml:space="preserve">жизненно </w:t>
      </w:r>
      <w:r w:rsidRPr="006848A4">
        <w:rPr>
          <w:color w:val="000000"/>
          <w:sz w:val="28"/>
          <w:szCs w:val="28"/>
        </w:rPr>
        <w:t>необходим в целях поиска информации, овладения навыками работы с информацией, с официальными сайтами как источниками информации.</w:t>
      </w:r>
    </w:p>
    <w:p w:rsidR="00DA495D" w:rsidRDefault="00DA495D" w:rsidP="006848A4">
      <w:pPr>
        <w:spacing w:line="360" w:lineRule="auto"/>
        <w:ind w:firstLine="709"/>
        <w:jc w:val="both"/>
        <w:rPr>
          <w:color w:val="000000"/>
          <w:sz w:val="28"/>
          <w:szCs w:val="28"/>
        </w:rPr>
      </w:pPr>
      <w:r w:rsidRPr="006848A4">
        <w:rPr>
          <w:color w:val="000000"/>
          <w:sz w:val="28"/>
          <w:szCs w:val="28"/>
        </w:rPr>
        <w:t>Следовательно, в районе необходимо разработать и реализовать ряд мероприятий по дополнительной компьютеризации МОУ, по повышению уровня информационной грамотности учащихся и педагогов.</w:t>
      </w:r>
    </w:p>
    <w:p w:rsidR="0026280C" w:rsidRDefault="0026280C" w:rsidP="006848A4">
      <w:pPr>
        <w:spacing w:line="360" w:lineRule="auto"/>
        <w:ind w:firstLine="709"/>
        <w:jc w:val="both"/>
        <w:rPr>
          <w:color w:val="000000"/>
          <w:sz w:val="28"/>
          <w:szCs w:val="28"/>
        </w:rPr>
      </w:pPr>
    </w:p>
    <w:p w:rsidR="00ED1726" w:rsidRPr="006848A4" w:rsidRDefault="0026280C" w:rsidP="006848A4">
      <w:pPr>
        <w:spacing w:line="360" w:lineRule="auto"/>
        <w:ind w:firstLine="709"/>
        <w:jc w:val="both"/>
        <w:rPr>
          <w:color w:val="000000"/>
          <w:sz w:val="28"/>
          <w:szCs w:val="28"/>
        </w:rPr>
      </w:pPr>
      <w:r>
        <w:rPr>
          <w:color w:val="000000"/>
          <w:sz w:val="28"/>
          <w:szCs w:val="28"/>
        </w:rPr>
        <w:br w:type="page"/>
      </w:r>
      <w:r w:rsidR="000A36D3" w:rsidRPr="006848A4">
        <w:rPr>
          <w:color w:val="000000"/>
          <w:sz w:val="28"/>
          <w:szCs w:val="28"/>
        </w:rPr>
        <w:object w:dxaOrig="8190" w:dyaOrig="3735">
          <v:shape id="_x0000_i1038" type="#_x0000_t75" style="width:409.5pt;height:186.75pt" o:ole="">
            <v:imagedata r:id="rId34" o:title=""/>
          </v:shape>
          <o:OLEObject Type="Embed" ProgID="MSGraph.Chart.8" ShapeID="_x0000_i1038" DrawAspect="Content" ObjectID="_1459718877" r:id="rId35">
            <o:FieldCodes>\s</o:FieldCodes>
          </o:OLEObject>
        </w:object>
      </w:r>
    </w:p>
    <w:p w:rsidR="006848A4" w:rsidRDefault="00CC41D7" w:rsidP="006848A4">
      <w:pPr>
        <w:tabs>
          <w:tab w:val="left" w:pos="2340"/>
        </w:tabs>
        <w:spacing w:line="360" w:lineRule="auto"/>
        <w:ind w:firstLine="709"/>
        <w:jc w:val="both"/>
        <w:rPr>
          <w:color w:val="000000"/>
          <w:sz w:val="28"/>
        </w:rPr>
      </w:pPr>
      <w:r w:rsidRPr="006848A4">
        <w:rPr>
          <w:color w:val="000000"/>
          <w:sz w:val="28"/>
        </w:rPr>
        <w:t>Рис.</w:t>
      </w:r>
      <w:r w:rsidR="006848A4">
        <w:rPr>
          <w:color w:val="000000"/>
          <w:sz w:val="28"/>
        </w:rPr>
        <w:t> </w:t>
      </w:r>
      <w:r w:rsidR="006848A4" w:rsidRPr="006848A4">
        <w:rPr>
          <w:color w:val="000000"/>
          <w:sz w:val="28"/>
        </w:rPr>
        <w:t>2</w:t>
      </w:r>
      <w:r w:rsidR="00DA495D" w:rsidRPr="006848A4">
        <w:rPr>
          <w:color w:val="000000"/>
          <w:sz w:val="28"/>
        </w:rPr>
        <w:t>.6</w:t>
      </w:r>
      <w:r w:rsidRPr="006848A4">
        <w:rPr>
          <w:color w:val="000000"/>
          <w:sz w:val="28"/>
        </w:rPr>
        <w:t>.</w:t>
      </w:r>
      <w:r w:rsidR="00DA495D" w:rsidRPr="006848A4">
        <w:rPr>
          <w:color w:val="000000"/>
          <w:sz w:val="28"/>
        </w:rPr>
        <w:t>5</w:t>
      </w:r>
      <w:r w:rsidRPr="006848A4">
        <w:rPr>
          <w:color w:val="000000"/>
          <w:sz w:val="28"/>
        </w:rPr>
        <w:t>. Динамика укомплектованности СОШ спортивным инвентарем и оборудованием</w:t>
      </w:r>
      <w:r w:rsidR="006848A4" w:rsidRPr="006848A4">
        <w:rPr>
          <w:color w:val="000000"/>
          <w:sz w:val="28"/>
        </w:rPr>
        <w:t>,</w:t>
      </w:r>
      <w:r w:rsidR="006848A4">
        <w:rPr>
          <w:color w:val="000000"/>
          <w:sz w:val="28"/>
        </w:rPr>
        <w:t xml:space="preserve"> %</w:t>
      </w:r>
    </w:p>
    <w:p w:rsidR="0026280C" w:rsidRDefault="0026280C" w:rsidP="006848A4">
      <w:pPr>
        <w:tabs>
          <w:tab w:val="left" w:pos="2340"/>
        </w:tabs>
        <w:spacing w:line="360" w:lineRule="auto"/>
        <w:ind w:firstLine="709"/>
        <w:jc w:val="both"/>
        <w:rPr>
          <w:color w:val="000000"/>
          <w:sz w:val="28"/>
          <w:szCs w:val="28"/>
        </w:rPr>
      </w:pPr>
    </w:p>
    <w:p w:rsidR="00CC41D7" w:rsidRPr="006848A4" w:rsidRDefault="006D6D9E" w:rsidP="006848A4">
      <w:pPr>
        <w:tabs>
          <w:tab w:val="left" w:pos="2340"/>
        </w:tabs>
        <w:spacing w:line="360" w:lineRule="auto"/>
        <w:ind w:firstLine="709"/>
        <w:jc w:val="both"/>
        <w:rPr>
          <w:color w:val="000000"/>
          <w:sz w:val="28"/>
          <w:szCs w:val="28"/>
        </w:rPr>
      </w:pPr>
      <w:r w:rsidRPr="006848A4">
        <w:rPr>
          <w:color w:val="000000"/>
          <w:sz w:val="28"/>
          <w:szCs w:val="28"/>
        </w:rPr>
        <w:t>П</w:t>
      </w:r>
      <w:r w:rsidR="00CC41D7" w:rsidRPr="006848A4">
        <w:rPr>
          <w:color w:val="000000"/>
          <w:sz w:val="28"/>
          <w:szCs w:val="28"/>
        </w:rPr>
        <w:t xml:space="preserve">оказатель укомплектованности СОШ спортивным инвентарем и оборудованием в </w:t>
      </w:r>
      <w:r w:rsidR="00700539" w:rsidRPr="006848A4">
        <w:rPr>
          <w:color w:val="000000"/>
          <w:sz w:val="28"/>
          <w:szCs w:val="28"/>
        </w:rPr>
        <w:t>районе значительно выше, чем обеспеченность учебной литературой, и в последние годы постепенно растет.</w:t>
      </w:r>
      <w:r w:rsidR="00CC41D7" w:rsidRPr="006848A4">
        <w:rPr>
          <w:color w:val="000000"/>
          <w:sz w:val="28"/>
          <w:szCs w:val="28"/>
        </w:rPr>
        <w:t xml:space="preserve"> </w:t>
      </w:r>
      <w:r w:rsidR="00700539" w:rsidRPr="006848A4">
        <w:rPr>
          <w:color w:val="000000"/>
          <w:sz w:val="28"/>
          <w:szCs w:val="28"/>
        </w:rPr>
        <w:t>Однако все еще оставляет желать лучшего результата.</w:t>
      </w:r>
    </w:p>
    <w:p w:rsidR="008F6307" w:rsidRDefault="008F6307" w:rsidP="006848A4">
      <w:pPr>
        <w:spacing w:line="360" w:lineRule="auto"/>
        <w:ind w:firstLine="709"/>
        <w:jc w:val="both"/>
        <w:rPr>
          <w:color w:val="000000"/>
          <w:sz w:val="28"/>
          <w:szCs w:val="28"/>
        </w:rPr>
      </w:pPr>
      <w:r w:rsidRPr="006848A4">
        <w:rPr>
          <w:color w:val="000000"/>
          <w:sz w:val="28"/>
          <w:szCs w:val="28"/>
        </w:rPr>
        <w:t>Общеобразовательные учреждения Юстинского района финансируются за счет средств республиканского бюджета. ДОУ и УДО финансируются за счет муниципального бюджета.</w:t>
      </w:r>
      <w:r w:rsidR="006848A4">
        <w:rPr>
          <w:color w:val="000000"/>
          <w:sz w:val="28"/>
          <w:szCs w:val="28"/>
        </w:rPr>
        <w:t xml:space="preserve"> </w:t>
      </w:r>
      <w:r w:rsidRPr="006848A4">
        <w:rPr>
          <w:color w:val="000000"/>
          <w:sz w:val="28"/>
          <w:szCs w:val="28"/>
        </w:rPr>
        <w:t>Общая сумма выделяемых денежных средств рассчитывается исходя из количества обучающихся</w:t>
      </w:r>
      <w:r w:rsidR="007D4C1E" w:rsidRPr="006848A4">
        <w:rPr>
          <w:color w:val="000000"/>
          <w:sz w:val="28"/>
          <w:szCs w:val="28"/>
        </w:rPr>
        <w:t xml:space="preserve"> в расчете 200 рублей на 1 учащегося</w:t>
      </w:r>
      <w:r w:rsidRPr="006848A4">
        <w:rPr>
          <w:color w:val="000000"/>
          <w:sz w:val="28"/>
          <w:szCs w:val="28"/>
        </w:rPr>
        <w:t>.</w:t>
      </w:r>
    </w:p>
    <w:p w:rsidR="0026280C" w:rsidRPr="006848A4" w:rsidRDefault="0026280C" w:rsidP="006848A4">
      <w:pPr>
        <w:spacing w:line="360" w:lineRule="auto"/>
        <w:ind w:firstLine="709"/>
        <w:jc w:val="both"/>
        <w:rPr>
          <w:color w:val="000000"/>
          <w:sz w:val="28"/>
          <w:szCs w:val="28"/>
        </w:rPr>
      </w:pPr>
    </w:p>
    <w:p w:rsidR="00CC41D7" w:rsidRPr="006848A4" w:rsidRDefault="007D4C1E" w:rsidP="006848A4">
      <w:pPr>
        <w:tabs>
          <w:tab w:val="left" w:pos="5595"/>
        </w:tabs>
        <w:spacing w:line="360" w:lineRule="auto"/>
        <w:ind w:firstLine="709"/>
        <w:jc w:val="both"/>
        <w:rPr>
          <w:b/>
          <w:color w:val="000000"/>
          <w:sz w:val="28"/>
          <w:szCs w:val="28"/>
        </w:rPr>
      </w:pPr>
      <w:r w:rsidRPr="006848A4">
        <w:rPr>
          <w:b/>
          <w:color w:val="000000"/>
          <w:sz w:val="28"/>
          <w:szCs w:val="28"/>
        </w:rPr>
        <w:t>2.7</w:t>
      </w:r>
      <w:r w:rsidR="00CC41D7" w:rsidRPr="006848A4">
        <w:rPr>
          <w:b/>
          <w:color w:val="000000"/>
          <w:sz w:val="28"/>
          <w:szCs w:val="28"/>
        </w:rPr>
        <w:t xml:space="preserve"> </w:t>
      </w:r>
      <w:r w:rsidR="00700539" w:rsidRPr="006848A4">
        <w:rPr>
          <w:b/>
          <w:bCs/>
          <w:color w:val="000000"/>
          <w:sz w:val="28"/>
          <w:szCs w:val="28"/>
        </w:rPr>
        <w:t>Анализ реализации основных направлений Приоритетного национального проекта «Образование» в Юстинском районе Республики Калмыкия</w:t>
      </w:r>
    </w:p>
    <w:p w:rsidR="0026280C" w:rsidRDefault="0026280C" w:rsidP="006848A4">
      <w:pPr>
        <w:pStyle w:val="21"/>
        <w:spacing w:after="0" w:line="360" w:lineRule="auto"/>
        <w:ind w:firstLine="709"/>
        <w:jc w:val="both"/>
        <w:rPr>
          <w:iCs/>
          <w:color w:val="000000"/>
          <w:sz w:val="28"/>
          <w:szCs w:val="28"/>
        </w:rPr>
      </w:pPr>
    </w:p>
    <w:p w:rsidR="00CC41D7" w:rsidRPr="006848A4" w:rsidRDefault="00DA495D" w:rsidP="006848A4">
      <w:pPr>
        <w:pStyle w:val="21"/>
        <w:spacing w:after="0" w:line="360" w:lineRule="auto"/>
        <w:ind w:firstLine="709"/>
        <w:jc w:val="both"/>
        <w:rPr>
          <w:iCs/>
          <w:color w:val="000000"/>
          <w:sz w:val="28"/>
          <w:szCs w:val="28"/>
        </w:rPr>
      </w:pPr>
      <w:r w:rsidRPr="006848A4">
        <w:rPr>
          <w:iCs/>
          <w:color w:val="000000"/>
          <w:sz w:val="28"/>
          <w:szCs w:val="28"/>
        </w:rPr>
        <w:t>К</w:t>
      </w:r>
      <w:r w:rsidR="00CC41D7" w:rsidRPr="006848A4">
        <w:rPr>
          <w:iCs/>
          <w:color w:val="000000"/>
          <w:sz w:val="28"/>
          <w:szCs w:val="28"/>
        </w:rPr>
        <w:t>атализатором системных изменений в российском образовании стал приоритетный национальный проект «Образование».</w:t>
      </w:r>
    </w:p>
    <w:p w:rsidR="006848A4" w:rsidRDefault="00CC41D7" w:rsidP="006848A4">
      <w:pPr>
        <w:pStyle w:val="21"/>
        <w:spacing w:after="0" w:line="360" w:lineRule="auto"/>
        <w:ind w:firstLine="709"/>
        <w:jc w:val="both"/>
        <w:rPr>
          <w:iCs/>
          <w:color w:val="000000"/>
          <w:sz w:val="28"/>
          <w:szCs w:val="28"/>
        </w:rPr>
      </w:pPr>
      <w:r w:rsidRPr="006848A4">
        <w:rPr>
          <w:iCs/>
          <w:color w:val="000000"/>
          <w:sz w:val="28"/>
          <w:szCs w:val="28"/>
        </w:rPr>
        <w:t>Среди результатов его реализации в</w:t>
      </w:r>
      <w:r w:rsidR="002106B1" w:rsidRPr="006848A4">
        <w:rPr>
          <w:iCs/>
          <w:color w:val="000000"/>
          <w:sz w:val="28"/>
          <w:szCs w:val="28"/>
        </w:rPr>
        <w:t xml:space="preserve"> Юстинском районе Р</w:t>
      </w:r>
      <w:r w:rsidR="00700539" w:rsidRPr="006848A4">
        <w:rPr>
          <w:iCs/>
          <w:color w:val="000000"/>
          <w:sz w:val="28"/>
          <w:szCs w:val="28"/>
        </w:rPr>
        <w:t>еспублики Калмыкия</w:t>
      </w:r>
      <w:r w:rsidRPr="006848A4">
        <w:rPr>
          <w:iCs/>
          <w:color w:val="000000"/>
          <w:sz w:val="28"/>
          <w:szCs w:val="28"/>
        </w:rPr>
        <w:t>:</w:t>
      </w:r>
    </w:p>
    <w:p w:rsidR="006848A4" w:rsidRDefault="006848A4" w:rsidP="006848A4">
      <w:pPr>
        <w:pStyle w:val="a3"/>
        <w:spacing w:before="0" w:beforeAutospacing="0" w:after="0" w:afterAutospacing="0" w:line="360" w:lineRule="auto"/>
        <w:ind w:firstLine="709"/>
        <w:jc w:val="both"/>
        <w:rPr>
          <w:sz w:val="28"/>
          <w:szCs w:val="28"/>
        </w:rPr>
      </w:pPr>
      <w:r>
        <w:rPr>
          <w:iCs/>
          <w:sz w:val="28"/>
          <w:szCs w:val="28"/>
        </w:rPr>
        <w:t>– </w:t>
      </w:r>
      <w:r w:rsidR="00700539" w:rsidRPr="006848A4">
        <w:rPr>
          <w:iCs/>
          <w:sz w:val="28"/>
          <w:szCs w:val="28"/>
        </w:rPr>
        <w:t>МОУ «Цаганаманская гимназия»</w:t>
      </w:r>
      <w:r w:rsidR="00CC41D7" w:rsidRPr="006848A4">
        <w:rPr>
          <w:sz w:val="28"/>
          <w:szCs w:val="28"/>
        </w:rPr>
        <w:t xml:space="preserve"> </w:t>
      </w:r>
      <w:r>
        <w:rPr>
          <w:sz w:val="28"/>
          <w:szCs w:val="28"/>
        </w:rPr>
        <w:t>–</w:t>
      </w:r>
      <w:r w:rsidRPr="006848A4">
        <w:rPr>
          <w:sz w:val="28"/>
          <w:szCs w:val="28"/>
        </w:rPr>
        <w:t xml:space="preserve"> </w:t>
      </w:r>
      <w:r w:rsidR="00CC41D7" w:rsidRPr="006848A4">
        <w:rPr>
          <w:sz w:val="28"/>
          <w:szCs w:val="28"/>
        </w:rPr>
        <w:t>победитель конкурса общеобразовательных учреждений,</w:t>
      </w:r>
      <w:r w:rsidR="00B8256C" w:rsidRPr="006848A4">
        <w:rPr>
          <w:sz w:val="28"/>
          <w:szCs w:val="28"/>
        </w:rPr>
        <w:t xml:space="preserve"> субъектов Российской Федерации и муниципальных общеобразовательных учреждений, внедряющих инновационные образовательные программы</w:t>
      </w:r>
      <w:r w:rsidR="00CC41D7" w:rsidRPr="006848A4">
        <w:rPr>
          <w:sz w:val="28"/>
          <w:szCs w:val="28"/>
        </w:rPr>
        <w:t xml:space="preserve"> </w:t>
      </w:r>
      <w:r w:rsidR="00B8256C" w:rsidRPr="006848A4">
        <w:rPr>
          <w:sz w:val="28"/>
          <w:szCs w:val="28"/>
        </w:rPr>
        <w:t>по итогам 2006 года</w:t>
      </w:r>
      <w:r w:rsidR="000A50DF" w:rsidRPr="006848A4">
        <w:rPr>
          <w:sz w:val="28"/>
          <w:szCs w:val="28"/>
        </w:rPr>
        <w:t xml:space="preserve">, </w:t>
      </w:r>
      <w:r>
        <w:rPr>
          <w:sz w:val="28"/>
          <w:szCs w:val="28"/>
        </w:rPr>
        <w:t>–</w:t>
      </w:r>
      <w:r w:rsidRPr="006848A4">
        <w:rPr>
          <w:sz w:val="28"/>
          <w:szCs w:val="28"/>
        </w:rPr>
        <w:t xml:space="preserve"> </w:t>
      </w:r>
      <w:r w:rsidR="000A50DF" w:rsidRPr="006848A4">
        <w:rPr>
          <w:sz w:val="28"/>
          <w:szCs w:val="28"/>
        </w:rPr>
        <w:t>получило</w:t>
      </w:r>
      <w:r w:rsidR="002106B1" w:rsidRPr="006848A4">
        <w:rPr>
          <w:b/>
          <w:sz w:val="28"/>
        </w:rPr>
        <w:t xml:space="preserve"> </w:t>
      </w:r>
      <w:r w:rsidR="002106B1" w:rsidRPr="006848A4">
        <w:rPr>
          <w:sz w:val="28"/>
          <w:szCs w:val="28"/>
        </w:rPr>
        <w:t>преми</w:t>
      </w:r>
      <w:r w:rsidR="000A50DF" w:rsidRPr="006848A4">
        <w:rPr>
          <w:sz w:val="28"/>
          <w:szCs w:val="28"/>
        </w:rPr>
        <w:t>ю</w:t>
      </w:r>
      <w:r w:rsidR="002106B1" w:rsidRPr="006848A4">
        <w:rPr>
          <w:sz w:val="28"/>
          <w:szCs w:val="28"/>
        </w:rPr>
        <w:t xml:space="preserve"> государственной поддержки инновационных образовательных учреждений</w:t>
      </w:r>
      <w:r w:rsidR="00B8256C" w:rsidRPr="006848A4">
        <w:rPr>
          <w:sz w:val="28"/>
          <w:szCs w:val="28"/>
        </w:rPr>
        <w:t xml:space="preserve"> </w:t>
      </w:r>
      <w:r w:rsidR="00DA495D" w:rsidRPr="006848A4">
        <w:rPr>
          <w:sz w:val="28"/>
          <w:szCs w:val="28"/>
        </w:rPr>
        <w:t xml:space="preserve">в размере 1 млн. рублей </w:t>
      </w:r>
      <w:r w:rsidR="00CC41D7" w:rsidRPr="006848A4">
        <w:rPr>
          <w:sz w:val="28"/>
          <w:szCs w:val="28"/>
        </w:rPr>
        <w:t>(приобретено оборудование для модернизации материально-технической базы);</w:t>
      </w:r>
    </w:p>
    <w:p w:rsidR="006848A4" w:rsidRDefault="006848A4" w:rsidP="006848A4">
      <w:pPr>
        <w:pStyle w:val="a3"/>
        <w:spacing w:before="0" w:beforeAutospacing="0" w:after="0" w:afterAutospacing="0" w:line="360" w:lineRule="auto"/>
        <w:ind w:firstLine="709"/>
        <w:jc w:val="both"/>
        <w:rPr>
          <w:sz w:val="28"/>
          <w:szCs w:val="28"/>
        </w:rPr>
      </w:pPr>
      <w:r>
        <w:rPr>
          <w:sz w:val="28"/>
          <w:szCs w:val="28"/>
        </w:rPr>
        <w:t>– </w:t>
      </w:r>
      <w:r w:rsidR="00B8256C" w:rsidRPr="006848A4">
        <w:rPr>
          <w:sz w:val="28"/>
          <w:szCs w:val="28"/>
        </w:rPr>
        <w:t xml:space="preserve">МОУ «Юстинская СОШ» </w:t>
      </w:r>
      <w:r>
        <w:rPr>
          <w:sz w:val="28"/>
          <w:szCs w:val="28"/>
        </w:rPr>
        <w:t>–</w:t>
      </w:r>
      <w:r w:rsidRPr="006848A4">
        <w:rPr>
          <w:sz w:val="28"/>
          <w:szCs w:val="28"/>
        </w:rPr>
        <w:t xml:space="preserve"> </w:t>
      </w:r>
      <w:r w:rsidR="00B8256C" w:rsidRPr="006848A4">
        <w:rPr>
          <w:sz w:val="28"/>
          <w:szCs w:val="28"/>
        </w:rPr>
        <w:t>победитель конкурса общеобразовательных учреждений, субъектов Российской Федерации и муниципальных общеобразовательных учреждений, внедряющих инновационные образовательные программы по итогам 2008 года</w:t>
      </w:r>
      <w:r w:rsidR="000A50DF" w:rsidRPr="006848A4">
        <w:rPr>
          <w:sz w:val="28"/>
          <w:szCs w:val="28"/>
        </w:rPr>
        <w:t xml:space="preserve">, </w:t>
      </w:r>
      <w:r>
        <w:rPr>
          <w:sz w:val="28"/>
          <w:szCs w:val="28"/>
        </w:rPr>
        <w:t>–</w:t>
      </w:r>
      <w:r w:rsidRPr="006848A4">
        <w:rPr>
          <w:sz w:val="28"/>
          <w:szCs w:val="28"/>
        </w:rPr>
        <w:t xml:space="preserve"> </w:t>
      </w:r>
      <w:r w:rsidR="000A50DF" w:rsidRPr="006848A4">
        <w:rPr>
          <w:sz w:val="28"/>
          <w:szCs w:val="28"/>
        </w:rPr>
        <w:t>получило</w:t>
      </w:r>
      <w:r w:rsidR="000A50DF" w:rsidRPr="006848A4">
        <w:rPr>
          <w:b/>
          <w:sz w:val="28"/>
        </w:rPr>
        <w:t xml:space="preserve"> </w:t>
      </w:r>
      <w:r w:rsidR="000A50DF" w:rsidRPr="006848A4">
        <w:rPr>
          <w:sz w:val="28"/>
          <w:szCs w:val="28"/>
        </w:rPr>
        <w:t>премию государственной поддержки инновационных образовательных учреждений в размере 1 млн. рублей.</w:t>
      </w:r>
      <w:r w:rsidR="00B8256C" w:rsidRPr="006848A4">
        <w:rPr>
          <w:sz w:val="28"/>
          <w:szCs w:val="28"/>
        </w:rPr>
        <w:t xml:space="preserve"> (приобретено оборудование для модернизации материально-технической базы);</w:t>
      </w:r>
    </w:p>
    <w:p w:rsidR="006848A4" w:rsidRDefault="006848A4" w:rsidP="006848A4">
      <w:pPr>
        <w:pStyle w:val="a3"/>
        <w:spacing w:before="0" w:beforeAutospacing="0" w:after="0" w:afterAutospacing="0" w:line="360" w:lineRule="auto"/>
        <w:ind w:firstLine="709"/>
        <w:jc w:val="both"/>
        <w:rPr>
          <w:sz w:val="28"/>
          <w:szCs w:val="28"/>
        </w:rPr>
      </w:pPr>
      <w:r>
        <w:rPr>
          <w:sz w:val="28"/>
          <w:szCs w:val="28"/>
        </w:rPr>
        <w:t>– </w:t>
      </w:r>
      <w:r w:rsidR="000A50DF" w:rsidRPr="006848A4">
        <w:rPr>
          <w:sz w:val="28"/>
          <w:szCs w:val="28"/>
        </w:rPr>
        <w:t xml:space="preserve">МОУ «Цаганаманская СОШ </w:t>
      </w:r>
      <w:r>
        <w:rPr>
          <w:sz w:val="28"/>
          <w:szCs w:val="28"/>
        </w:rPr>
        <w:t>№</w:t>
      </w:r>
      <w:r w:rsidRPr="006848A4">
        <w:rPr>
          <w:sz w:val="28"/>
          <w:szCs w:val="28"/>
        </w:rPr>
        <w:t>2</w:t>
      </w:r>
      <w:r w:rsidR="000A50DF" w:rsidRPr="006848A4">
        <w:rPr>
          <w:sz w:val="28"/>
          <w:szCs w:val="28"/>
        </w:rPr>
        <w:t>», МОУ «Эрдниевская СОШ»,</w:t>
      </w:r>
      <w:r>
        <w:rPr>
          <w:sz w:val="28"/>
          <w:szCs w:val="28"/>
        </w:rPr>
        <w:t xml:space="preserve"> </w:t>
      </w:r>
      <w:r w:rsidR="000A50DF" w:rsidRPr="006848A4">
        <w:rPr>
          <w:sz w:val="28"/>
          <w:szCs w:val="28"/>
        </w:rPr>
        <w:t>ГООУ «Цаганаманская санаторная школа-интернат»</w:t>
      </w:r>
      <w:r w:rsidR="00921449" w:rsidRPr="006848A4">
        <w:rPr>
          <w:sz w:val="28"/>
          <w:szCs w:val="28"/>
        </w:rPr>
        <w:t xml:space="preserve"> стали лауреатами республиканского конкурса </w:t>
      </w:r>
      <w:r w:rsidR="00E56A68" w:rsidRPr="006848A4">
        <w:rPr>
          <w:sz w:val="28"/>
          <w:szCs w:val="28"/>
        </w:rPr>
        <w:t>общеобразовательных учреждений и получили пассажирские микроавтобусы «ГАЗель» за счет с</w:t>
      </w:r>
      <w:r w:rsidR="00DA495D" w:rsidRPr="006848A4">
        <w:rPr>
          <w:sz w:val="28"/>
          <w:szCs w:val="28"/>
        </w:rPr>
        <w:t>редств республиканского бюджета;</w:t>
      </w:r>
    </w:p>
    <w:p w:rsidR="006848A4" w:rsidRDefault="006848A4" w:rsidP="006848A4">
      <w:pPr>
        <w:pStyle w:val="a3"/>
        <w:spacing w:before="0" w:beforeAutospacing="0" w:after="0" w:afterAutospacing="0" w:line="360" w:lineRule="auto"/>
        <w:ind w:firstLine="709"/>
        <w:jc w:val="both"/>
        <w:rPr>
          <w:sz w:val="28"/>
          <w:szCs w:val="28"/>
        </w:rPr>
      </w:pPr>
      <w:r>
        <w:rPr>
          <w:sz w:val="28"/>
          <w:szCs w:val="28"/>
        </w:rPr>
        <w:t>– </w:t>
      </w:r>
      <w:r w:rsidR="000A50DF" w:rsidRPr="006848A4">
        <w:rPr>
          <w:sz w:val="28"/>
          <w:szCs w:val="28"/>
        </w:rPr>
        <w:t>МОУ «Барунская СОШ» и МОУ</w:t>
      </w:r>
      <w:r w:rsidR="00921449" w:rsidRPr="006848A4">
        <w:rPr>
          <w:sz w:val="28"/>
          <w:szCs w:val="28"/>
        </w:rPr>
        <w:t xml:space="preserve"> </w:t>
      </w:r>
      <w:r w:rsidR="000A50DF" w:rsidRPr="006848A4">
        <w:rPr>
          <w:sz w:val="28"/>
          <w:szCs w:val="28"/>
        </w:rPr>
        <w:t>«Харбинская СОШ» Юстинского района вошли в число 15 лучших общеобразовательных учебных заведени</w:t>
      </w:r>
      <w:r w:rsidR="006A3DD7" w:rsidRPr="006848A4">
        <w:rPr>
          <w:sz w:val="28"/>
          <w:szCs w:val="28"/>
        </w:rPr>
        <w:t>й</w:t>
      </w:r>
      <w:r w:rsidR="00CE01E7" w:rsidRPr="006848A4">
        <w:rPr>
          <w:sz w:val="28"/>
          <w:szCs w:val="28"/>
        </w:rPr>
        <w:t xml:space="preserve"> Калмыкии и</w:t>
      </w:r>
      <w:r w:rsidR="000A50DF" w:rsidRPr="006848A4">
        <w:rPr>
          <w:sz w:val="28"/>
          <w:szCs w:val="28"/>
        </w:rPr>
        <w:t xml:space="preserve"> в качестве</w:t>
      </w:r>
      <w:r>
        <w:rPr>
          <w:sz w:val="28"/>
          <w:szCs w:val="28"/>
        </w:rPr>
        <w:t xml:space="preserve"> </w:t>
      </w:r>
      <w:r w:rsidR="000A50DF" w:rsidRPr="006848A4">
        <w:rPr>
          <w:sz w:val="28"/>
          <w:szCs w:val="28"/>
        </w:rPr>
        <w:t xml:space="preserve">Премии Главы РК получили </w:t>
      </w:r>
      <w:r w:rsidR="00921449" w:rsidRPr="006848A4">
        <w:rPr>
          <w:sz w:val="28"/>
          <w:szCs w:val="28"/>
        </w:rPr>
        <w:t xml:space="preserve">по одной пассажирской </w:t>
      </w:r>
      <w:r w:rsidR="000A50DF" w:rsidRPr="006848A4">
        <w:rPr>
          <w:sz w:val="28"/>
          <w:szCs w:val="28"/>
        </w:rPr>
        <w:t>«ГАЗель»</w:t>
      </w:r>
    </w:p>
    <w:p w:rsidR="006848A4" w:rsidRDefault="006848A4" w:rsidP="006848A4">
      <w:pPr>
        <w:pStyle w:val="a3"/>
        <w:spacing w:before="0" w:beforeAutospacing="0" w:after="0" w:afterAutospacing="0" w:line="360" w:lineRule="auto"/>
        <w:ind w:firstLine="709"/>
        <w:jc w:val="both"/>
        <w:rPr>
          <w:sz w:val="28"/>
          <w:szCs w:val="28"/>
        </w:rPr>
      </w:pPr>
      <w:r>
        <w:rPr>
          <w:sz w:val="28"/>
          <w:szCs w:val="28"/>
        </w:rPr>
        <w:t>– </w:t>
      </w:r>
      <w:r w:rsidR="00A44925" w:rsidRPr="006848A4">
        <w:rPr>
          <w:sz w:val="28"/>
          <w:szCs w:val="28"/>
        </w:rPr>
        <w:t>лауреатами Премии Главы РК стали 6 МОУ района – 100 тыс руб. из средств республиканского бюджета</w:t>
      </w:r>
      <w:r w:rsidR="00CE01E7" w:rsidRPr="006848A4">
        <w:rPr>
          <w:sz w:val="28"/>
          <w:szCs w:val="28"/>
        </w:rPr>
        <w:t>;</w:t>
      </w:r>
    </w:p>
    <w:p w:rsidR="006848A4" w:rsidRDefault="006848A4" w:rsidP="006848A4">
      <w:pPr>
        <w:pStyle w:val="a3"/>
        <w:spacing w:before="0" w:beforeAutospacing="0" w:after="0" w:afterAutospacing="0" w:line="360" w:lineRule="auto"/>
        <w:ind w:firstLine="709"/>
        <w:jc w:val="both"/>
        <w:rPr>
          <w:sz w:val="28"/>
          <w:szCs w:val="28"/>
        </w:rPr>
      </w:pPr>
      <w:r>
        <w:rPr>
          <w:sz w:val="28"/>
          <w:szCs w:val="28"/>
        </w:rPr>
        <w:t>– </w:t>
      </w:r>
      <w:r w:rsidR="002106B1" w:rsidRPr="006848A4">
        <w:rPr>
          <w:sz w:val="28"/>
          <w:szCs w:val="28"/>
        </w:rPr>
        <w:t xml:space="preserve">Повышение профессионального мастерства педагогов района – в районе два учителя (Бадмаева Лидия Арсентьевна, учитель истории МОУ «Цаганаманская гимназия» и Тамбаева Ирина Васильевна, учитель начальных классов МОУ «Цаганаманская СОШ </w:t>
      </w:r>
      <w:r>
        <w:rPr>
          <w:sz w:val="28"/>
          <w:szCs w:val="28"/>
        </w:rPr>
        <w:t>№</w:t>
      </w:r>
      <w:r w:rsidRPr="006848A4">
        <w:rPr>
          <w:sz w:val="28"/>
          <w:szCs w:val="28"/>
        </w:rPr>
        <w:t>2</w:t>
      </w:r>
      <w:r w:rsidR="00CE01E7" w:rsidRPr="006848A4">
        <w:rPr>
          <w:sz w:val="28"/>
          <w:szCs w:val="28"/>
        </w:rPr>
        <w:t>»</w:t>
      </w:r>
      <w:r w:rsidR="002106B1" w:rsidRPr="006848A4">
        <w:rPr>
          <w:sz w:val="28"/>
          <w:szCs w:val="28"/>
        </w:rPr>
        <w:t xml:space="preserve">) стали лауреатами республиканского конкурса «Учитель года» и </w:t>
      </w:r>
      <w:r w:rsidR="00CE01E7" w:rsidRPr="006848A4">
        <w:rPr>
          <w:sz w:val="28"/>
          <w:szCs w:val="28"/>
        </w:rPr>
        <w:t>побывали в Италии;</w:t>
      </w:r>
    </w:p>
    <w:p w:rsidR="006848A4" w:rsidRDefault="006848A4" w:rsidP="006848A4">
      <w:pPr>
        <w:pStyle w:val="a3"/>
        <w:spacing w:before="0" w:beforeAutospacing="0" w:after="0" w:afterAutospacing="0" w:line="360" w:lineRule="auto"/>
        <w:ind w:firstLine="709"/>
        <w:jc w:val="both"/>
        <w:rPr>
          <w:sz w:val="28"/>
          <w:szCs w:val="28"/>
        </w:rPr>
      </w:pPr>
      <w:r>
        <w:rPr>
          <w:sz w:val="28"/>
          <w:szCs w:val="28"/>
        </w:rPr>
        <w:t>– </w:t>
      </w:r>
      <w:r w:rsidR="000A50DF" w:rsidRPr="006848A4">
        <w:rPr>
          <w:sz w:val="28"/>
          <w:szCs w:val="28"/>
        </w:rPr>
        <w:t xml:space="preserve">укомплектованы материально-техническим оборудованием кабинет биологии в МОУ «Барунская СОШ», кабинет химии в МОУ «Цаганаманская СОШ </w:t>
      </w:r>
      <w:r>
        <w:rPr>
          <w:sz w:val="28"/>
          <w:szCs w:val="28"/>
        </w:rPr>
        <w:t>№</w:t>
      </w:r>
      <w:r w:rsidRPr="006848A4">
        <w:rPr>
          <w:sz w:val="28"/>
          <w:szCs w:val="28"/>
        </w:rPr>
        <w:t>2</w:t>
      </w:r>
      <w:r w:rsidR="000A50DF" w:rsidRPr="006848A4">
        <w:rPr>
          <w:sz w:val="28"/>
          <w:szCs w:val="28"/>
        </w:rPr>
        <w:t>», кабинет биологии, физики, истории в МОУ «Цаганаманская гимназия»</w:t>
      </w:r>
      <w:r w:rsidR="00CE01E7" w:rsidRPr="006848A4">
        <w:rPr>
          <w:sz w:val="28"/>
          <w:szCs w:val="28"/>
        </w:rPr>
        <w:t>;</w:t>
      </w:r>
    </w:p>
    <w:p w:rsidR="006848A4" w:rsidRDefault="006848A4" w:rsidP="006848A4">
      <w:pPr>
        <w:pStyle w:val="a3"/>
        <w:spacing w:before="0" w:beforeAutospacing="0" w:after="0" w:afterAutospacing="0" w:line="360" w:lineRule="auto"/>
        <w:ind w:firstLine="709"/>
        <w:jc w:val="both"/>
        <w:rPr>
          <w:sz w:val="28"/>
          <w:szCs w:val="28"/>
        </w:rPr>
      </w:pPr>
      <w:r>
        <w:rPr>
          <w:sz w:val="28"/>
          <w:szCs w:val="28"/>
        </w:rPr>
        <w:t>– </w:t>
      </w:r>
      <w:r w:rsidR="00E56A68" w:rsidRPr="006848A4">
        <w:rPr>
          <w:sz w:val="28"/>
          <w:szCs w:val="28"/>
        </w:rPr>
        <w:t>приобретены интерактивные доски за счет средств республиканского бюджета в количест</w:t>
      </w:r>
      <w:r w:rsidR="006A3DD7" w:rsidRPr="006848A4">
        <w:rPr>
          <w:sz w:val="28"/>
          <w:szCs w:val="28"/>
        </w:rPr>
        <w:t>в</w:t>
      </w:r>
      <w:r w:rsidR="00E56A68" w:rsidRPr="006848A4">
        <w:rPr>
          <w:sz w:val="28"/>
          <w:szCs w:val="28"/>
        </w:rPr>
        <w:t xml:space="preserve">е 5 шт. – </w:t>
      </w:r>
      <w:r w:rsidRPr="006848A4">
        <w:rPr>
          <w:sz w:val="28"/>
          <w:szCs w:val="28"/>
        </w:rPr>
        <w:t>2</w:t>
      </w:r>
      <w:r>
        <w:rPr>
          <w:sz w:val="28"/>
          <w:szCs w:val="28"/>
        </w:rPr>
        <w:t xml:space="preserve"> </w:t>
      </w:r>
      <w:r w:rsidRPr="006848A4">
        <w:rPr>
          <w:sz w:val="28"/>
          <w:szCs w:val="28"/>
        </w:rPr>
        <w:t>шт</w:t>
      </w:r>
      <w:r w:rsidR="00CE01E7" w:rsidRPr="006848A4">
        <w:rPr>
          <w:sz w:val="28"/>
          <w:szCs w:val="28"/>
        </w:rPr>
        <w:t>.</w:t>
      </w:r>
      <w:r w:rsidR="00E56A68" w:rsidRPr="006848A4">
        <w:rPr>
          <w:sz w:val="28"/>
          <w:szCs w:val="28"/>
        </w:rPr>
        <w:t xml:space="preserve"> в МОУ «Цаганаманская гимназия» и </w:t>
      </w:r>
      <w:r w:rsidRPr="006848A4">
        <w:rPr>
          <w:sz w:val="28"/>
          <w:szCs w:val="28"/>
        </w:rPr>
        <w:t>3</w:t>
      </w:r>
      <w:r>
        <w:rPr>
          <w:sz w:val="28"/>
          <w:szCs w:val="28"/>
        </w:rPr>
        <w:t xml:space="preserve"> </w:t>
      </w:r>
      <w:r w:rsidRPr="006848A4">
        <w:rPr>
          <w:sz w:val="28"/>
          <w:szCs w:val="28"/>
        </w:rPr>
        <w:t>шт</w:t>
      </w:r>
      <w:r w:rsidR="00CE01E7" w:rsidRPr="006848A4">
        <w:rPr>
          <w:sz w:val="28"/>
          <w:szCs w:val="28"/>
        </w:rPr>
        <w:t>.</w:t>
      </w:r>
      <w:r w:rsidR="00E56A68" w:rsidRPr="006848A4">
        <w:rPr>
          <w:sz w:val="28"/>
          <w:szCs w:val="28"/>
        </w:rPr>
        <w:t xml:space="preserve"> в МОУ «Цаганаманская СОШ </w:t>
      </w:r>
      <w:r>
        <w:rPr>
          <w:sz w:val="28"/>
          <w:szCs w:val="28"/>
        </w:rPr>
        <w:t>№</w:t>
      </w:r>
      <w:r w:rsidRPr="006848A4">
        <w:rPr>
          <w:sz w:val="28"/>
          <w:szCs w:val="28"/>
        </w:rPr>
        <w:t>2</w:t>
      </w:r>
      <w:r w:rsidR="00E56A68" w:rsidRPr="006848A4">
        <w:rPr>
          <w:sz w:val="28"/>
          <w:szCs w:val="28"/>
        </w:rPr>
        <w:t>»</w:t>
      </w:r>
      <w:r w:rsidR="00CE01E7" w:rsidRPr="006848A4">
        <w:rPr>
          <w:sz w:val="28"/>
          <w:szCs w:val="28"/>
        </w:rPr>
        <w:t>;</w:t>
      </w:r>
    </w:p>
    <w:p w:rsidR="00CC41D7" w:rsidRPr="006848A4" w:rsidRDefault="006848A4" w:rsidP="006848A4">
      <w:pPr>
        <w:pStyle w:val="a3"/>
        <w:spacing w:before="0" w:beforeAutospacing="0" w:after="0" w:afterAutospacing="0" w:line="360" w:lineRule="auto"/>
        <w:ind w:firstLine="709"/>
        <w:jc w:val="both"/>
        <w:rPr>
          <w:sz w:val="28"/>
          <w:szCs w:val="28"/>
        </w:rPr>
      </w:pPr>
      <w:r>
        <w:rPr>
          <w:sz w:val="28"/>
          <w:szCs w:val="28"/>
        </w:rPr>
        <w:t>– </w:t>
      </w:r>
      <w:r w:rsidR="00CE01E7" w:rsidRPr="006848A4">
        <w:rPr>
          <w:sz w:val="28"/>
          <w:szCs w:val="28"/>
        </w:rPr>
        <w:t>47 классных руководителей</w:t>
      </w:r>
      <w:r w:rsidR="00E56A68" w:rsidRPr="006848A4">
        <w:rPr>
          <w:sz w:val="28"/>
          <w:szCs w:val="28"/>
        </w:rPr>
        <w:t xml:space="preserve"> получают</w:t>
      </w:r>
      <w:r>
        <w:rPr>
          <w:sz w:val="28"/>
          <w:szCs w:val="28"/>
        </w:rPr>
        <w:t xml:space="preserve"> </w:t>
      </w:r>
      <w:r w:rsidR="00CC41D7" w:rsidRPr="006848A4">
        <w:rPr>
          <w:sz w:val="28"/>
          <w:szCs w:val="28"/>
        </w:rPr>
        <w:t xml:space="preserve">денежные </w:t>
      </w:r>
      <w:r w:rsidR="00E56A68" w:rsidRPr="006848A4">
        <w:rPr>
          <w:sz w:val="28"/>
          <w:szCs w:val="28"/>
        </w:rPr>
        <w:t xml:space="preserve">выплаты в размере 1000 рублей </w:t>
      </w:r>
      <w:r w:rsidR="00CC41D7" w:rsidRPr="006848A4">
        <w:rPr>
          <w:sz w:val="28"/>
          <w:szCs w:val="28"/>
        </w:rPr>
        <w:t xml:space="preserve">в качестве вознаграждения за классное руководство из </w:t>
      </w:r>
      <w:r w:rsidR="00E56A68" w:rsidRPr="006848A4">
        <w:rPr>
          <w:sz w:val="28"/>
          <w:szCs w:val="28"/>
        </w:rPr>
        <w:t>республиканского бюджета</w:t>
      </w:r>
      <w:r w:rsidR="00CC41D7" w:rsidRPr="006848A4">
        <w:rPr>
          <w:sz w:val="28"/>
          <w:szCs w:val="28"/>
        </w:rPr>
        <w:t>;</w:t>
      </w:r>
    </w:p>
    <w:p w:rsidR="00CC41D7" w:rsidRPr="006848A4" w:rsidRDefault="006848A4" w:rsidP="006848A4">
      <w:pPr>
        <w:pStyle w:val="21"/>
        <w:spacing w:after="0" w:line="360" w:lineRule="auto"/>
        <w:ind w:firstLine="709"/>
        <w:jc w:val="both"/>
        <w:rPr>
          <w:iCs/>
          <w:color w:val="000000"/>
          <w:sz w:val="28"/>
          <w:szCs w:val="28"/>
        </w:rPr>
      </w:pPr>
      <w:r>
        <w:rPr>
          <w:color w:val="000000"/>
          <w:sz w:val="28"/>
          <w:szCs w:val="28"/>
        </w:rPr>
        <w:t>– </w:t>
      </w:r>
      <w:r w:rsidR="00CC41D7" w:rsidRPr="006848A4">
        <w:rPr>
          <w:color w:val="000000"/>
          <w:sz w:val="28"/>
          <w:szCs w:val="28"/>
        </w:rPr>
        <w:t>5 педагого</w:t>
      </w:r>
      <w:r w:rsidR="00E56A68" w:rsidRPr="006848A4">
        <w:rPr>
          <w:color w:val="000000"/>
          <w:sz w:val="28"/>
          <w:szCs w:val="28"/>
        </w:rPr>
        <w:t xml:space="preserve">в </w:t>
      </w:r>
      <w:r w:rsidR="00CC41D7" w:rsidRPr="006848A4">
        <w:rPr>
          <w:color w:val="000000"/>
          <w:sz w:val="28"/>
          <w:szCs w:val="28"/>
        </w:rPr>
        <w:t xml:space="preserve">получили </w:t>
      </w:r>
      <w:r w:rsidR="00E56A68" w:rsidRPr="006848A4">
        <w:rPr>
          <w:color w:val="000000"/>
          <w:sz w:val="28"/>
          <w:szCs w:val="28"/>
        </w:rPr>
        <w:t>Премию</w:t>
      </w:r>
      <w:r w:rsidR="00CC41D7" w:rsidRPr="006848A4">
        <w:rPr>
          <w:color w:val="000000"/>
          <w:sz w:val="28"/>
          <w:szCs w:val="28"/>
        </w:rPr>
        <w:t xml:space="preserve"> Президента РФ</w:t>
      </w:r>
      <w:r w:rsidR="00E56A68" w:rsidRPr="006848A4">
        <w:rPr>
          <w:color w:val="000000"/>
          <w:sz w:val="28"/>
          <w:szCs w:val="28"/>
        </w:rPr>
        <w:t xml:space="preserve"> в номинации «Лучший учитель»</w:t>
      </w:r>
      <w:r>
        <w:rPr>
          <w:color w:val="000000"/>
          <w:sz w:val="28"/>
          <w:szCs w:val="28"/>
        </w:rPr>
        <w:t xml:space="preserve"> </w:t>
      </w:r>
      <w:r w:rsidR="00CC41D7" w:rsidRPr="006848A4">
        <w:rPr>
          <w:color w:val="000000"/>
          <w:sz w:val="28"/>
          <w:szCs w:val="28"/>
        </w:rPr>
        <w:t>(</w:t>
      </w:r>
      <w:r w:rsidR="00E56A68" w:rsidRPr="006848A4">
        <w:rPr>
          <w:color w:val="000000"/>
          <w:sz w:val="28"/>
          <w:szCs w:val="28"/>
        </w:rPr>
        <w:t xml:space="preserve">Ходжаева Н.О., Артаева С.Э., Анжирова А.Н., Хамурова Л.Б., </w:t>
      </w:r>
      <w:r w:rsidR="00004C3B" w:rsidRPr="006848A4">
        <w:rPr>
          <w:color w:val="000000"/>
          <w:sz w:val="28"/>
          <w:szCs w:val="28"/>
        </w:rPr>
        <w:t>Леджанова Н.П.)</w:t>
      </w:r>
      <w:r w:rsidR="006A3DD7" w:rsidRPr="006848A4">
        <w:rPr>
          <w:color w:val="000000"/>
          <w:sz w:val="28"/>
          <w:szCs w:val="28"/>
        </w:rPr>
        <w:t xml:space="preserve"> – в размере 200 </w:t>
      </w:r>
      <w:r w:rsidRPr="006848A4">
        <w:rPr>
          <w:color w:val="000000"/>
          <w:sz w:val="28"/>
          <w:szCs w:val="28"/>
        </w:rPr>
        <w:t>тыс.</w:t>
      </w:r>
      <w:r>
        <w:rPr>
          <w:color w:val="000000"/>
          <w:sz w:val="28"/>
          <w:szCs w:val="28"/>
        </w:rPr>
        <w:t xml:space="preserve"> </w:t>
      </w:r>
      <w:r w:rsidRPr="006848A4">
        <w:rPr>
          <w:color w:val="000000"/>
          <w:sz w:val="28"/>
          <w:szCs w:val="28"/>
        </w:rPr>
        <w:t>руб</w:t>
      </w:r>
      <w:r>
        <w:rPr>
          <w:color w:val="000000"/>
          <w:sz w:val="28"/>
          <w:szCs w:val="28"/>
        </w:rPr>
        <w:t>.</w:t>
      </w:r>
      <w:r w:rsidRPr="006848A4">
        <w:rPr>
          <w:color w:val="000000"/>
          <w:sz w:val="28"/>
          <w:szCs w:val="28"/>
        </w:rPr>
        <w:t>;</w:t>
      </w:r>
    </w:p>
    <w:p w:rsidR="00004C3B" w:rsidRPr="006848A4" w:rsidRDefault="006848A4" w:rsidP="006848A4">
      <w:pPr>
        <w:spacing w:line="360" w:lineRule="auto"/>
        <w:ind w:firstLine="709"/>
        <w:jc w:val="both"/>
        <w:rPr>
          <w:color w:val="000000"/>
          <w:sz w:val="28"/>
          <w:szCs w:val="28"/>
        </w:rPr>
      </w:pPr>
      <w:r>
        <w:rPr>
          <w:iCs/>
          <w:color w:val="000000"/>
          <w:sz w:val="28"/>
          <w:szCs w:val="28"/>
        </w:rPr>
        <w:t>– </w:t>
      </w:r>
      <w:r w:rsidR="00004C3B" w:rsidRPr="006848A4">
        <w:rPr>
          <w:color w:val="000000"/>
          <w:sz w:val="28"/>
          <w:szCs w:val="28"/>
        </w:rPr>
        <w:t>6 учащихся награждены Премией</w:t>
      </w:r>
      <w:r w:rsidR="00CC41D7" w:rsidRPr="006848A4">
        <w:rPr>
          <w:color w:val="000000"/>
          <w:sz w:val="28"/>
          <w:szCs w:val="28"/>
        </w:rPr>
        <w:t xml:space="preserve"> Президента России</w:t>
      </w:r>
      <w:r w:rsidR="00004C3B" w:rsidRPr="006848A4">
        <w:rPr>
          <w:color w:val="000000"/>
          <w:sz w:val="28"/>
          <w:szCs w:val="28"/>
        </w:rPr>
        <w:t xml:space="preserve"> в номинации «Талантливая молодежь»</w:t>
      </w:r>
      <w:r w:rsidR="00A44925" w:rsidRPr="006848A4">
        <w:rPr>
          <w:color w:val="000000"/>
          <w:sz w:val="28"/>
          <w:szCs w:val="28"/>
        </w:rPr>
        <w:t xml:space="preserve"> в размере 60 </w:t>
      </w:r>
      <w:r w:rsidRPr="006848A4">
        <w:rPr>
          <w:color w:val="000000"/>
          <w:sz w:val="28"/>
          <w:szCs w:val="28"/>
        </w:rPr>
        <w:t>тыс.</w:t>
      </w:r>
      <w:r>
        <w:rPr>
          <w:color w:val="000000"/>
          <w:sz w:val="28"/>
          <w:szCs w:val="28"/>
        </w:rPr>
        <w:t xml:space="preserve"> </w:t>
      </w:r>
      <w:r w:rsidRPr="006848A4">
        <w:rPr>
          <w:color w:val="000000"/>
          <w:sz w:val="28"/>
          <w:szCs w:val="28"/>
        </w:rPr>
        <w:t>р</w:t>
      </w:r>
      <w:r w:rsidR="00A44925" w:rsidRPr="006848A4">
        <w:rPr>
          <w:color w:val="000000"/>
          <w:sz w:val="28"/>
          <w:szCs w:val="28"/>
        </w:rPr>
        <w:t>уб. из средств федерального бюджета</w:t>
      </w:r>
      <w:r w:rsidR="00CE01E7" w:rsidRPr="006848A4">
        <w:rPr>
          <w:color w:val="000000"/>
          <w:sz w:val="28"/>
          <w:szCs w:val="28"/>
        </w:rPr>
        <w:t>;</w:t>
      </w:r>
    </w:p>
    <w:p w:rsidR="00CC41D7" w:rsidRPr="006848A4" w:rsidRDefault="006848A4" w:rsidP="006848A4">
      <w:pPr>
        <w:spacing w:line="360" w:lineRule="auto"/>
        <w:ind w:firstLine="709"/>
        <w:jc w:val="both"/>
        <w:rPr>
          <w:color w:val="000000"/>
          <w:sz w:val="28"/>
          <w:szCs w:val="28"/>
        </w:rPr>
      </w:pPr>
      <w:r>
        <w:rPr>
          <w:color w:val="000000"/>
          <w:sz w:val="28"/>
          <w:szCs w:val="28"/>
        </w:rPr>
        <w:t>– </w:t>
      </w:r>
      <w:r w:rsidR="00004C3B" w:rsidRPr="006848A4">
        <w:rPr>
          <w:color w:val="000000"/>
          <w:sz w:val="28"/>
          <w:szCs w:val="28"/>
        </w:rPr>
        <w:t>12</w:t>
      </w:r>
      <w:r w:rsidR="00CC41D7" w:rsidRPr="006848A4">
        <w:rPr>
          <w:color w:val="000000"/>
          <w:sz w:val="28"/>
          <w:szCs w:val="28"/>
        </w:rPr>
        <w:t xml:space="preserve"> учащихся</w:t>
      </w:r>
      <w:r>
        <w:rPr>
          <w:color w:val="000000"/>
          <w:sz w:val="28"/>
          <w:szCs w:val="28"/>
        </w:rPr>
        <w:t xml:space="preserve"> </w:t>
      </w:r>
      <w:r w:rsidR="00004C3B" w:rsidRPr="006848A4">
        <w:rPr>
          <w:color w:val="000000"/>
          <w:sz w:val="28"/>
          <w:szCs w:val="28"/>
        </w:rPr>
        <w:t xml:space="preserve">получили Премию Главы Республики Калмыкия </w:t>
      </w:r>
      <w:r w:rsidR="00AE621A" w:rsidRPr="006848A4">
        <w:rPr>
          <w:color w:val="000000"/>
          <w:sz w:val="28"/>
          <w:szCs w:val="28"/>
        </w:rPr>
        <w:t xml:space="preserve">в номинации «За особые достижения в учебной и внеурочной деятельности» </w:t>
      </w:r>
      <w:r w:rsidR="00004C3B" w:rsidRPr="006848A4">
        <w:rPr>
          <w:color w:val="000000"/>
          <w:sz w:val="28"/>
          <w:szCs w:val="28"/>
        </w:rPr>
        <w:t>в размере 30 тыс. рублей</w:t>
      </w:r>
      <w:r w:rsidR="00CE01E7" w:rsidRPr="006848A4">
        <w:rPr>
          <w:color w:val="000000"/>
          <w:sz w:val="28"/>
          <w:szCs w:val="28"/>
        </w:rPr>
        <w:t xml:space="preserve"> из республиканского бюджета;</w:t>
      </w:r>
    </w:p>
    <w:p w:rsidR="00CC41D7" w:rsidRPr="006848A4" w:rsidRDefault="006848A4" w:rsidP="006848A4">
      <w:pPr>
        <w:spacing w:line="360" w:lineRule="auto"/>
        <w:ind w:firstLine="709"/>
        <w:jc w:val="both"/>
        <w:rPr>
          <w:color w:val="000000"/>
          <w:sz w:val="28"/>
          <w:szCs w:val="28"/>
        </w:rPr>
      </w:pPr>
      <w:r>
        <w:rPr>
          <w:color w:val="000000"/>
          <w:sz w:val="28"/>
          <w:szCs w:val="28"/>
        </w:rPr>
        <w:t>– </w:t>
      </w:r>
      <w:r w:rsidR="00CC41D7" w:rsidRPr="006848A4">
        <w:rPr>
          <w:color w:val="000000"/>
          <w:sz w:val="28"/>
          <w:szCs w:val="28"/>
        </w:rPr>
        <w:t xml:space="preserve">продолжена целенаправленная работа по направлению «Внедрение современных </w:t>
      </w:r>
      <w:r w:rsidR="00004C3B" w:rsidRPr="006848A4">
        <w:rPr>
          <w:color w:val="000000"/>
          <w:sz w:val="28"/>
          <w:szCs w:val="28"/>
        </w:rPr>
        <w:t>инновацион</w:t>
      </w:r>
      <w:r w:rsidR="00CC41D7" w:rsidRPr="006848A4">
        <w:rPr>
          <w:color w:val="000000"/>
          <w:sz w:val="28"/>
          <w:szCs w:val="28"/>
        </w:rPr>
        <w:t>ных технологий»</w:t>
      </w:r>
      <w:r w:rsidR="00004C3B" w:rsidRPr="006848A4">
        <w:rPr>
          <w:color w:val="000000"/>
          <w:sz w:val="28"/>
          <w:szCs w:val="28"/>
        </w:rPr>
        <w:t xml:space="preserve"> в МОУ «Юстинская СОШ», МОУ «Цаганаманская гимназия»</w:t>
      </w:r>
      <w:r w:rsidR="00CE01E7" w:rsidRPr="006848A4">
        <w:rPr>
          <w:color w:val="000000"/>
          <w:sz w:val="28"/>
          <w:szCs w:val="28"/>
        </w:rPr>
        <w:t>;</w:t>
      </w:r>
    </w:p>
    <w:p w:rsidR="006848A4" w:rsidRDefault="006848A4" w:rsidP="006848A4">
      <w:pPr>
        <w:spacing w:line="360" w:lineRule="auto"/>
        <w:ind w:firstLine="709"/>
        <w:jc w:val="both"/>
        <w:rPr>
          <w:color w:val="000000"/>
          <w:sz w:val="28"/>
          <w:szCs w:val="28"/>
        </w:rPr>
      </w:pPr>
      <w:r>
        <w:rPr>
          <w:color w:val="000000"/>
          <w:sz w:val="28"/>
          <w:szCs w:val="28"/>
        </w:rPr>
        <w:t>– </w:t>
      </w:r>
      <w:r w:rsidR="00004C3B" w:rsidRPr="006848A4">
        <w:rPr>
          <w:color w:val="000000"/>
          <w:sz w:val="28"/>
          <w:szCs w:val="28"/>
        </w:rPr>
        <w:t>4</w:t>
      </w:r>
      <w:r w:rsidRPr="006848A4">
        <w:rPr>
          <w:color w:val="000000"/>
          <w:sz w:val="28"/>
          <w:szCs w:val="28"/>
        </w:rPr>
        <w:t>2</w:t>
      </w:r>
      <w:r>
        <w:rPr>
          <w:color w:val="000000"/>
          <w:sz w:val="28"/>
          <w:szCs w:val="28"/>
        </w:rPr>
        <w:t>%</w:t>
      </w:r>
      <w:r w:rsidR="00CC41D7" w:rsidRPr="006848A4">
        <w:rPr>
          <w:color w:val="000000"/>
          <w:sz w:val="28"/>
          <w:szCs w:val="28"/>
        </w:rPr>
        <w:t xml:space="preserve"> педагогов </w:t>
      </w:r>
      <w:r w:rsidR="00CE01E7" w:rsidRPr="006848A4">
        <w:rPr>
          <w:color w:val="000000"/>
          <w:sz w:val="28"/>
          <w:szCs w:val="28"/>
        </w:rPr>
        <w:t xml:space="preserve">района </w:t>
      </w:r>
      <w:r w:rsidR="006A3DD7" w:rsidRPr="006848A4">
        <w:rPr>
          <w:color w:val="000000"/>
          <w:sz w:val="28"/>
          <w:szCs w:val="28"/>
        </w:rPr>
        <w:t>прошли обучение, по</w:t>
      </w:r>
      <w:r w:rsidR="00CE01E7" w:rsidRPr="006848A4">
        <w:rPr>
          <w:color w:val="000000"/>
          <w:sz w:val="28"/>
          <w:szCs w:val="28"/>
        </w:rPr>
        <w:t>лучили сертификаты «Пользователь</w:t>
      </w:r>
      <w:r w:rsidR="006A3DD7" w:rsidRPr="006848A4">
        <w:rPr>
          <w:color w:val="000000"/>
          <w:sz w:val="28"/>
          <w:szCs w:val="28"/>
        </w:rPr>
        <w:t xml:space="preserve"> ПК», </w:t>
      </w:r>
      <w:r w:rsidR="00004C3B" w:rsidRPr="006848A4">
        <w:rPr>
          <w:color w:val="000000"/>
          <w:sz w:val="28"/>
          <w:szCs w:val="28"/>
        </w:rPr>
        <w:t xml:space="preserve">что является </w:t>
      </w:r>
      <w:r w:rsidR="006A3DD7" w:rsidRPr="006848A4">
        <w:rPr>
          <w:color w:val="000000"/>
          <w:sz w:val="28"/>
          <w:szCs w:val="28"/>
        </w:rPr>
        <w:t>одним из показателей роста</w:t>
      </w:r>
      <w:r w:rsidR="00004C3B" w:rsidRPr="006848A4">
        <w:rPr>
          <w:color w:val="000000"/>
          <w:sz w:val="28"/>
          <w:szCs w:val="28"/>
        </w:rPr>
        <w:t xml:space="preserve"> ком</w:t>
      </w:r>
      <w:r w:rsidR="00CE01E7" w:rsidRPr="006848A4">
        <w:rPr>
          <w:color w:val="000000"/>
          <w:sz w:val="28"/>
          <w:szCs w:val="28"/>
        </w:rPr>
        <w:t>пьютерной грамотности среди педагогов;</w:t>
      </w:r>
    </w:p>
    <w:p w:rsidR="006848A4" w:rsidRDefault="006848A4" w:rsidP="006848A4">
      <w:pPr>
        <w:spacing w:line="360" w:lineRule="auto"/>
        <w:ind w:firstLine="709"/>
        <w:jc w:val="both"/>
        <w:rPr>
          <w:color w:val="000000"/>
          <w:sz w:val="28"/>
          <w:szCs w:val="28"/>
        </w:rPr>
      </w:pPr>
      <w:r>
        <w:rPr>
          <w:color w:val="000000"/>
          <w:sz w:val="28"/>
          <w:szCs w:val="28"/>
        </w:rPr>
        <w:t>– </w:t>
      </w:r>
      <w:r w:rsidR="00CE01E7" w:rsidRPr="006848A4">
        <w:rPr>
          <w:color w:val="000000"/>
          <w:sz w:val="28"/>
          <w:szCs w:val="28"/>
        </w:rPr>
        <w:t>все МОУ подключены к сети Интернет (в 2008 году все ОУ заключили договоры с компанией ОАО</w:t>
      </w:r>
      <w:r>
        <w:rPr>
          <w:color w:val="000000"/>
          <w:sz w:val="28"/>
          <w:szCs w:val="28"/>
        </w:rPr>
        <w:t> </w:t>
      </w:r>
      <w:r w:rsidRPr="006848A4">
        <w:rPr>
          <w:color w:val="000000"/>
          <w:sz w:val="28"/>
          <w:szCs w:val="28"/>
        </w:rPr>
        <w:t>«</w:t>
      </w:r>
      <w:r w:rsidR="00CE01E7" w:rsidRPr="006848A4">
        <w:rPr>
          <w:color w:val="000000"/>
          <w:sz w:val="28"/>
          <w:szCs w:val="28"/>
        </w:rPr>
        <w:t xml:space="preserve">ЮТК» на обеспечение бесперебойного доступа к сети Интернет. Всего было подключено 13 компьютеров в районе по 9 ОУ). </w:t>
      </w:r>
      <w:r w:rsidR="00CC41D7" w:rsidRPr="006848A4">
        <w:rPr>
          <w:color w:val="000000"/>
          <w:sz w:val="28"/>
          <w:szCs w:val="28"/>
        </w:rPr>
        <w:t>10</w:t>
      </w:r>
      <w:r w:rsidRPr="006848A4">
        <w:rPr>
          <w:color w:val="000000"/>
          <w:sz w:val="28"/>
          <w:szCs w:val="28"/>
        </w:rPr>
        <w:t>0</w:t>
      </w:r>
      <w:r>
        <w:rPr>
          <w:color w:val="000000"/>
          <w:sz w:val="28"/>
          <w:szCs w:val="28"/>
        </w:rPr>
        <w:t>%</w:t>
      </w:r>
      <w:r w:rsidR="00CC41D7" w:rsidRPr="006848A4">
        <w:rPr>
          <w:color w:val="000000"/>
          <w:sz w:val="28"/>
          <w:szCs w:val="28"/>
        </w:rPr>
        <w:t xml:space="preserve"> учреждений используют в учебно-воспитательном </w:t>
      </w:r>
      <w:r w:rsidR="0026280C">
        <w:rPr>
          <w:color w:val="000000"/>
          <w:sz w:val="28"/>
          <w:szCs w:val="28"/>
        </w:rPr>
        <w:t>процессе ресурсы сети Интернет.</w:t>
      </w:r>
    </w:p>
    <w:p w:rsidR="006848A4" w:rsidRDefault="006848A4" w:rsidP="006848A4">
      <w:pPr>
        <w:spacing w:line="360" w:lineRule="auto"/>
        <w:ind w:firstLine="709"/>
        <w:jc w:val="both"/>
        <w:rPr>
          <w:color w:val="000000"/>
          <w:sz w:val="28"/>
          <w:szCs w:val="28"/>
        </w:rPr>
      </w:pPr>
      <w:r>
        <w:rPr>
          <w:color w:val="000000"/>
          <w:sz w:val="28"/>
          <w:szCs w:val="28"/>
        </w:rPr>
        <w:t>– </w:t>
      </w:r>
      <w:r w:rsidR="00CC41D7" w:rsidRPr="006848A4">
        <w:rPr>
          <w:color w:val="000000"/>
          <w:sz w:val="28"/>
          <w:szCs w:val="28"/>
        </w:rPr>
        <w:t xml:space="preserve">на укрепление учебной материальной базы образовательных учреждений; оснащение школ учебными пособиями и </w:t>
      </w:r>
      <w:r w:rsidR="00C62AA4" w:rsidRPr="006848A4">
        <w:rPr>
          <w:color w:val="000000"/>
          <w:sz w:val="28"/>
          <w:szCs w:val="28"/>
        </w:rPr>
        <w:t>оборудованием направлено</w:t>
      </w:r>
      <w:r>
        <w:rPr>
          <w:color w:val="000000"/>
          <w:sz w:val="28"/>
          <w:szCs w:val="28"/>
        </w:rPr>
        <w:t xml:space="preserve"> </w:t>
      </w:r>
      <w:r w:rsidR="00CC41D7" w:rsidRPr="006848A4">
        <w:rPr>
          <w:color w:val="000000"/>
          <w:sz w:val="28"/>
          <w:szCs w:val="28"/>
        </w:rPr>
        <w:t>839 781 рублей. Школами закуплено спортивное оборудование, ученическая мебель, кухонное оборудование (холодильное оборудование, посудомоечные машины, электрические пл</w:t>
      </w:r>
      <w:r w:rsidR="005E65A3" w:rsidRPr="006848A4">
        <w:rPr>
          <w:color w:val="000000"/>
          <w:sz w:val="28"/>
          <w:szCs w:val="28"/>
        </w:rPr>
        <w:t>иты, электрические котлы и пр.)</w:t>
      </w:r>
    </w:p>
    <w:p w:rsidR="006848A4" w:rsidRDefault="006848A4" w:rsidP="006848A4">
      <w:pPr>
        <w:spacing w:line="360" w:lineRule="auto"/>
        <w:ind w:firstLine="709"/>
        <w:jc w:val="both"/>
        <w:rPr>
          <w:color w:val="000000"/>
          <w:sz w:val="28"/>
          <w:szCs w:val="28"/>
        </w:rPr>
      </w:pPr>
      <w:r>
        <w:rPr>
          <w:color w:val="000000"/>
          <w:sz w:val="28"/>
          <w:szCs w:val="28"/>
        </w:rPr>
        <w:t>– </w:t>
      </w:r>
      <w:r w:rsidR="005E65A3" w:rsidRPr="006848A4">
        <w:rPr>
          <w:color w:val="000000"/>
          <w:sz w:val="28"/>
          <w:szCs w:val="28"/>
        </w:rPr>
        <w:t>подвоз учащихся осуществляется только в административном центре</w:t>
      </w:r>
      <w:r>
        <w:rPr>
          <w:color w:val="000000"/>
          <w:sz w:val="28"/>
          <w:szCs w:val="28"/>
        </w:rPr>
        <w:t xml:space="preserve"> </w:t>
      </w:r>
      <w:r w:rsidR="005E65A3" w:rsidRPr="006848A4">
        <w:rPr>
          <w:color w:val="000000"/>
          <w:sz w:val="28"/>
          <w:szCs w:val="28"/>
        </w:rPr>
        <w:t>с</w:t>
      </w:r>
      <w:r w:rsidRPr="006848A4">
        <w:rPr>
          <w:color w:val="000000"/>
          <w:sz w:val="28"/>
          <w:szCs w:val="28"/>
        </w:rPr>
        <w:t>.</w:t>
      </w:r>
      <w:r>
        <w:rPr>
          <w:color w:val="000000"/>
          <w:sz w:val="28"/>
          <w:szCs w:val="28"/>
        </w:rPr>
        <w:t xml:space="preserve"> </w:t>
      </w:r>
      <w:r w:rsidRPr="006848A4">
        <w:rPr>
          <w:color w:val="000000"/>
          <w:sz w:val="28"/>
          <w:szCs w:val="28"/>
        </w:rPr>
        <w:t>Ца</w:t>
      </w:r>
      <w:r w:rsidR="005E65A3" w:rsidRPr="006848A4">
        <w:rPr>
          <w:color w:val="000000"/>
          <w:sz w:val="28"/>
          <w:szCs w:val="28"/>
        </w:rPr>
        <w:t>ган Аман. Работает</w:t>
      </w:r>
      <w:r w:rsidR="00CE01E7" w:rsidRPr="006848A4">
        <w:rPr>
          <w:color w:val="000000"/>
          <w:sz w:val="28"/>
          <w:szCs w:val="28"/>
        </w:rPr>
        <w:t xml:space="preserve"> 1 муниципальный автобус;</w:t>
      </w:r>
    </w:p>
    <w:p w:rsidR="006848A4" w:rsidRDefault="006848A4" w:rsidP="006848A4">
      <w:pPr>
        <w:spacing w:line="360" w:lineRule="auto"/>
        <w:ind w:firstLine="709"/>
        <w:jc w:val="both"/>
        <w:rPr>
          <w:color w:val="000000"/>
          <w:sz w:val="28"/>
          <w:szCs w:val="28"/>
        </w:rPr>
      </w:pPr>
      <w:r>
        <w:rPr>
          <w:color w:val="000000"/>
          <w:sz w:val="28"/>
          <w:szCs w:val="28"/>
        </w:rPr>
        <w:t>– </w:t>
      </w:r>
      <w:r w:rsidR="006A3DD7" w:rsidRPr="006848A4">
        <w:rPr>
          <w:color w:val="000000"/>
          <w:sz w:val="28"/>
          <w:szCs w:val="28"/>
        </w:rPr>
        <w:t>«Апробация комплексного учебного курса «Основы религиозных культур и светской этики» осуществля</w:t>
      </w:r>
      <w:r w:rsidR="00CE01E7" w:rsidRPr="006848A4">
        <w:rPr>
          <w:color w:val="000000"/>
          <w:sz w:val="28"/>
          <w:szCs w:val="28"/>
        </w:rPr>
        <w:t>ется с 2009 года в 4 МОУ района;</w:t>
      </w:r>
    </w:p>
    <w:p w:rsidR="006848A4" w:rsidRDefault="006848A4" w:rsidP="006848A4">
      <w:pPr>
        <w:spacing w:line="360" w:lineRule="auto"/>
        <w:ind w:firstLine="709"/>
        <w:jc w:val="both"/>
        <w:rPr>
          <w:color w:val="000000"/>
          <w:sz w:val="28"/>
          <w:szCs w:val="28"/>
        </w:rPr>
      </w:pPr>
      <w:r>
        <w:rPr>
          <w:color w:val="000000"/>
          <w:sz w:val="28"/>
          <w:szCs w:val="28"/>
        </w:rPr>
        <w:t>– </w:t>
      </w:r>
      <w:r w:rsidR="00AE621A" w:rsidRPr="006848A4">
        <w:rPr>
          <w:color w:val="000000"/>
          <w:sz w:val="28"/>
          <w:szCs w:val="28"/>
        </w:rPr>
        <w:t>ДОУ «Байр» получил Премию Главы РК в размере</w:t>
      </w:r>
      <w:r w:rsidR="00CE01E7" w:rsidRPr="006848A4">
        <w:rPr>
          <w:color w:val="000000"/>
          <w:sz w:val="28"/>
          <w:szCs w:val="28"/>
        </w:rPr>
        <w:t xml:space="preserve"> 100 </w:t>
      </w:r>
      <w:r w:rsidRPr="006848A4">
        <w:rPr>
          <w:color w:val="000000"/>
          <w:sz w:val="28"/>
          <w:szCs w:val="28"/>
        </w:rPr>
        <w:t>тыс.</w:t>
      </w:r>
      <w:r>
        <w:rPr>
          <w:color w:val="000000"/>
          <w:sz w:val="28"/>
          <w:szCs w:val="28"/>
        </w:rPr>
        <w:t xml:space="preserve"> </w:t>
      </w:r>
      <w:r w:rsidRPr="006848A4">
        <w:rPr>
          <w:color w:val="000000"/>
          <w:sz w:val="28"/>
          <w:szCs w:val="28"/>
        </w:rPr>
        <w:t>руб</w:t>
      </w:r>
      <w:r>
        <w:rPr>
          <w:color w:val="000000"/>
          <w:sz w:val="28"/>
          <w:szCs w:val="28"/>
        </w:rPr>
        <w:t>.</w:t>
      </w:r>
      <w:r w:rsidRPr="006848A4">
        <w:rPr>
          <w:color w:val="000000"/>
          <w:sz w:val="28"/>
          <w:szCs w:val="28"/>
        </w:rPr>
        <w:t>;</w:t>
      </w:r>
    </w:p>
    <w:p w:rsidR="006848A4" w:rsidRDefault="006848A4" w:rsidP="006848A4">
      <w:pPr>
        <w:spacing w:line="360" w:lineRule="auto"/>
        <w:ind w:firstLine="709"/>
        <w:jc w:val="both"/>
        <w:rPr>
          <w:color w:val="000000"/>
          <w:sz w:val="28"/>
          <w:szCs w:val="28"/>
        </w:rPr>
      </w:pPr>
      <w:r>
        <w:rPr>
          <w:color w:val="000000"/>
          <w:sz w:val="28"/>
          <w:szCs w:val="28"/>
        </w:rPr>
        <w:t>– </w:t>
      </w:r>
      <w:r w:rsidR="006F5A10" w:rsidRPr="006848A4">
        <w:rPr>
          <w:color w:val="000000"/>
          <w:sz w:val="28"/>
          <w:szCs w:val="28"/>
        </w:rPr>
        <w:t>переход на нормативно</w:t>
      </w:r>
      <w:r w:rsidR="00BA3059" w:rsidRPr="006848A4">
        <w:rPr>
          <w:color w:val="000000"/>
          <w:sz w:val="28"/>
          <w:szCs w:val="28"/>
        </w:rPr>
        <w:t>-</w:t>
      </w:r>
      <w:r w:rsidR="006F5A10" w:rsidRPr="006848A4">
        <w:rPr>
          <w:color w:val="000000"/>
          <w:sz w:val="28"/>
          <w:szCs w:val="28"/>
        </w:rPr>
        <w:t>подушевое финансирование</w:t>
      </w:r>
      <w:r w:rsidR="00C62AA4" w:rsidRPr="006848A4">
        <w:rPr>
          <w:color w:val="000000"/>
          <w:sz w:val="28"/>
          <w:szCs w:val="28"/>
        </w:rPr>
        <w:t xml:space="preserve"> оплаты труда педагогов планируется на начало 2011 года;</w:t>
      </w:r>
    </w:p>
    <w:p w:rsidR="00BA3059" w:rsidRPr="006848A4" w:rsidRDefault="006848A4" w:rsidP="006848A4">
      <w:pPr>
        <w:pStyle w:val="a3"/>
        <w:spacing w:before="0" w:beforeAutospacing="0" w:after="0" w:afterAutospacing="0" w:line="360" w:lineRule="auto"/>
        <w:ind w:firstLine="709"/>
        <w:jc w:val="both"/>
        <w:rPr>
          <w:sz w:val="28"/>
          <w:szCs w:val="28"/>
        </w:rPr>
      </w:pPr>
      <w:r>
        <w:rPr>
          <w:sz w:val="28"/>
          <w:szCs w:val="28"/>
        </w:rPr>
        <w:t>– </w:t>
      </w:r>
      <w:r w:rsidR="00C62AA4" w:rsidRPr="006848A4">
        <w:rPr>
          <w:sz w:val="28"/>
          <w:szCs w:val="28"/>
        </w:rPr>
        <w:t>всего</w:t>
      </w:r>
      <w:r>
        <w:rPr>
          <w:sz w:val="28"/>
          <w:szCs w:val="28"/>
        </w:rPr>
        <w:t xml:space="preserve"> </w:t>
      </w:r>
      <w:r w:rsidR="00C62AA4" w:rsidRPr="006848A4">
        <w:rPr>
          <w:sz w:val="28"/>
          <w:szCs w:val="28"/>
        </w:rPr>
        <w:t>обра</w:t>
      </w:r>
      <w:r w:rsidR="00BA3059" w:rsidRPr="006848A4">
        <w:rPr>
          <w:sz w:val="28"/>
          <w:szCs w:val="28"/>
        </w:rPr>
        <w:t>зовательные учреждения</w:t>
      </w:r>
      <w:r>
        <w:rPr>
          <w:sz w:val="28"/>
          <w:szCs w:val="28"/>
        </w:rPr>
        <w:t xml:space="preserve"> </w:t>
      </w:r>
      <w:r w:rsidR="00BA3059" w:rsidRPr="006848A4">
        <w:rPr>
          <w:sz w:val="28"/>
          <w:szCs w:val="28"/>
        </w:rPr>
        <w:t>оснащены оборудованием для кабинетов химии и биологии, географии, физики, русского языка и литературы, медицинским кабинетом; комплектами интерактивных аппаратно-п</w:t>
      </w:r>
      <w:r w:rsidR="00C62AA4" w:rsidRPr="006848A4">
        <w:rPr>
          <w:sz w:val="28"/>
          <w:szCs w:val="28"/>
        </w:rPr>
        <w:t>рограммных комплексов на сумму 2</w:t>
      </w:r>
      <w:r w:rsidR="00BA3059" w:rsidRPr="006848A4">
        <w:rPr>
          <w:sz w:val="28"/>
          <w:szCs w:val="28"/>
        </w:rPr>
        <w:t>,445 млн. руб.</w:t>
      </w:r>
    </w:p>
    <w:p w:rsidR="00CC41D7" w:rsidRDefault="00CC41D7" w:rsidP="006848A4">
      <w:pPr>
        <w:spacing w:line="360" w:lineRule="auto"/>
        <w:ind w:firstLine="709"/>
        <w:jc w:val="both"/>
        <w:rPr>
          <w:color w:val="000000"/>
          <w:sz w:val="28"/>
          <w:szCs w:val="28"/>
        </w:rPr>
      </w:pPr>
      <w:r w:rsidRPr="006848A4">
        <w:rPr>
          <w:color w:val="000000"/>
          <w:sz w:val="28"/>
          <w:szCs w:val="28"/>
        </w:rPr>
        <w:t>Таким образом,</w:t>
      </w:r>
      <w:r w:rsidR="006848A4">
        <w:rPr>
          <w:color w:val="000000"/>
          <w:sz w:val="28"/>
          <w:szCs w:val="28"/>
        </w:rPr>
        <w:t xml:space="preserve"> </w:t>
      </w:r>
      <w:r w:rsidR="00C62AA4" w:rsidRPr="006848A4">
        <w:rPr>
          <w:color w:val="000000"/>
          <w:sz w:val="28"/>
          <w:szCs w:val="28"/>
        </w:rPr>
        <w:t>практически</w:t>
      </w:r>
      <w:r w:rsidR="006848A4">
        <w:rPr>
          <w:color w:val="000000"/>
          <w:sz w:val="28"/>
          <w:szCs w:val="28"/>
        </w:rPr>
        <w:t xml:space="preserve"> </w:t>
      </w:r>
      <w:r w:rsidRPr="006848A4">
        <w:rPr>
          <w:color w:val="000000"/>
          <w:sz w:val="28"/>
          <w:szCs w:val="28"/>
        </w:rPr>
        <w:t>в полном объеме</w:t>
      </w:r>
      <w:r w:rsidR="006848A4">
        <w:rPr>
          <w:color w:val="000000"/>
          <w:sz w:val="28"/>
          <w:szCs w:val="28"/>
        </w:rPr>
        <w:t xml:space="preserve"> </w:t>
      </w:r>
      <w:r w:rsidRPr="006848A4">
        <w:rPr>
          <w:color w:val="000000"/>
          <w:sz w:val="28"/>
          <w:szCs w:val="28"/>
        </w:rPr>
        <w:t xml:space="preserve">выполнены поставленные задачи, определенные Соглашением о взаимодействии по реализации ПНПО «Образование» между министерством образования </w:t>
      </w:r>
      <w:r w:rsidR="005E65A3" w:rsidRPr="006848A4">
        <w:rPr>
          <w:color w:val="000000"/>
          <w:sz w:val="28"/>
          <w:szCs w:val="28"/>
        </w:rPr>
        <w:t>Калмыкии и АЮРМО</w:t>
      </w:r>
      <w:r w:rsidRPr="006848A4">
        <w:rPr>
          <w:color w:val="000000"/>
          <w:sz w:val="28"/>
          <w:szCs w:val="28"/>
        </w:rPr>
        <w:t>.</w:t>
      </w:r>
    </w:p>
    <w:p w:rsidR="00CC41D7" w:rsidRPr="006848A4" w:rsidRDefault="00CC41D7" w:rsidP="006848A4">
      <w:pPr>
        <w:spacing w:line="360" w:lineRule="auto"/>
        <w:ind w:firstLine="709"/>
        <w:jc w:val="both"/>
        <w:rPr>
          <w:color w:val="000000"/>
          <w:sz w:val="28"/>
          <w:szCs w:val="28"/>
        </w:rPr>
      </w:pPr>
      <w:r w:rsidRPr="006848A4">
        <w:rPr>
          <w:color w:val="000000"/>
          <w:sz w:val="28"/>
          <w:szCs w:val="28"/>
        </w:rPr>
        <w:t xml:space="preserve">Из приведенного выше анализа можно сделать выводы, что </w:t>
      </w:r>
      <w:r w:rsidR="00087B09" w:rsidRPr="006848A4">
        <w:rPr>
          <w:color w:val="000000"/>
          <w:sz w:val="28"/>
          <w:szCs w:val="28"/>
        </w:rPr>
        <w:t>с</w:t>
      </w:r>
      <w:r w:rsidRPr="006848A4">
        <w:rPr>
          <w:color w:val="000000"/>
          <w:sz w:val="28"/>
          <w:szCs w:val="28"/>
        </w:rPr>
        <w:t xml:space="preserve">еть образовательных учреждений стабильна и реализует все уровни образования. Так же анализ сети образовательных учреждений </w:t>
      </w:r>
      <w:r w:rsidR="00087B09" w:rsidRPr="006848A4">
        <w:rPr>
          <w:color w:val="000000"/>
          <w:sz w:val="28"/>
          <w:szCs w:val="28"/>
        </w:rPr>
        <w:t>Юстинского района</w:t>
      </w:r>
      <w:r w:rsidR="00596479" w:rsidRPr="006848A4">
        <w:rPr>
          <w:color w:val="000000"/>
          <w:sz w:val="28"/>
          <w:szCs w:val="28"/>
        </w:rPr>
        <w:t xml:space="preserve"> </w:t>
      </w:r>
      <w:r w:rsidRPr="006848A4">
        <w:rPr>
          <w:color w:val="000000"/>
          <w:sz w:val="28"/>
          <w:szCs w:val="28"/>
        </w:rPr>
        <w:t>за</w:t>
      </w:r>
      <w:r w:rsidR="00596479" w:rsidRPr="006848A4">
        <w:rPr>
          <w:color w:val="000000"/>
          <w:sz w:val="28"/>
          <w:szCs w:val="28"/>
        </w:rPr>
        <w:t xml:space="preserve"> последние годы</w:t>
      </w:r>
      <w:r w:rsidRPr="006848A4">
        <w:rPr>
          <w:color w:val="000000"/>
          <w:sz w:val="28"/>
          <w:szCs w:val="28"/>
        </w:rPr>
        <w:t xml:space="preserve"> выявил наличие на муниципальном уровне следующих проблем:</w:t>
      </w:r>
    </w:p>
    <w:p w:rsidR="00CC41D7" w:rsidRPr="006848A4" w:rsidRDefault="00CC41D7" w:rsidP="006848A4">
      <w:pPr>
        <w:pStyle w:val="a6"/>
        <w:numPr>
          <w:ilvl w:val="0"/>
          <w:numId w:val="5"/>
        </w:numPr>
        <w:tabs>
          <w:tab w:val="left" w:pos="360"/>
        </w:tabs>
        <w:spacing w:line="360" w:lineRule="auto"/>
        <w:ind w:left="0" w:firstLine="709"/>
        <w:jc w:val="both"/>
        <w:rPr>
          <w:color w:val="000000"/>
          <w:sz w:val="28"/>
          <w:szCs w:val="28"/>
        </w:rPr>
      </w:pPr>
      <w:r w:rsidRPr="006848A4">
        <w:rPr>
          <w:color w:val="000000"/>
          <w:sz w:val="28"/>
          <w:szCs w:val="28"/>
        </w:rPr>
        <w:t>Проблема доступности дошкольного образов</w:t>
      </w:r>
      <w:r w:rsidR="00BD18D5" w:rsidRPr="006848A4">
        <w:rPr>
          <w:color w:val="000000"/>
          <w:sz w:val="28"/>
          <w:szCs w:val="28"/>
        </w:rPr>
        <w:t>ания (очередность в с</w:t>
      </w:r>
      <w:r w:rsidR="006848A4" w:rsidRPr="006848A4">
        <w:rPr>
          <w:color w:val="000000"/>
          <w:sz w:val="28"/>
          <w:szCs w:val="28"/>
        </w:rPr>
        <w:t>.</w:t>
      </w:r>
      <w:r w:rsidR="006848A4">
        <w:rPr>
          <w:color w:val="000000"/>
          <w:sz w:val="28"/>
          <w:szCs w:val="28"/>
        </w:rPr>
        <w:t xml:space="preserve"> </w:t>
      </w:r>
      <w:r w:rsidR="006848A4" w:rsidRPr="006848A4">
        <w:rPr>
          <w:color w:val="000000"/>
          <w:sz w:val="28"/>
          <w:szCs w:val="28"/>
        </w:rPr>
        <w:t>Ца</w:t>
      </w:r>
      <w:r w:rsidR="00BD18D5" w:rsidRPr="006848A4">
        <w:rPr>
          <w:color w:val="000000"/>
          <w:sz w:val="28"/>
          <w:szCs w:val="28"/>
        </w:rPr>
        <w:t xml:space="preserve">ган Аман </w:t>
      </w:r>
      <w:r w:rsidR="006848A4">
        <w:rPr>
          <w:color w:val="000000"/>
          <w:sz w:val="28"/>
          <w:szCs w:val="28"/>
        </w:rPr>
        <w:t>–</w:t>
      </w:r>
      <w:r w:rsidR="006848A4" w:rsidRPr="006848A4">
        <w:rPr>
          <w:color w:val="000000"/>
          <w:sz w:val="28"/>
          <w:szCs w:val="28"/>
        </w:rPr>
        <w:t xml:space="preserve"> </w:t>
      </w:r>
      <w:r w:rsidR="00C62AA4" w:rsidRPr="006848A4">
        <w:rPr>
          <w:color w:val="000000"/>
          <w:sz w:val="28"/>
          <w:szCs w:val="28"/>
        </w:rPr>
        <w:t>146</w:t>
      </w:r>
      <w:r w:rsidR="00BD18D5" w:rsidRPr="006848A4">
        <w:rPr>
          <w:color w:val="000000"/>
          <w:sz w:val="28"/>
          <w:szCs w:val="28"/>
        </w:rPr>
        <w:t xml:space="preserve"> детей);</w:t>
      </w:r>
    </w:p>
    <w:p w:rsidR="00CC41D7" w:rsidRPr="006848A4" w:rsidRDefault="00BD18D5" w:rsidP="006848A4">
      <w:pPr>
        <w:numPr>
          <w:ilvl w:val="0"/>
          <w:numId w:val="5"/>
        </w:numPr>
        <w:tabs>
          <w:tab w:val="left" w:pos="360"/>
        </w:tabs>
        <w:spacing w:line="360" w:lineRule="auto"/>
        <w:ind w:left="0" w:firstLine="709"/>
        <w:jc w:val="both"/>
        <w:rPr>
          <w:color w:val="000000"/>
          <w:sz w:val="28"/>
          <w:szCs w:val="28"/>
        </w:rPr>
      </w:pPr>
      <w:r w:rsidRPr="006848A4">
        <w:rPr>
          <w:color w:val="000000"/>
          <w:sz w:val="28"/>
          <w:szCs w:val="28"/>
        </w:rPr>
        <w:t>Низкая укомплектованность компьютерами ОУ и, как следствие, н</w:t>
      </w:r>
      <w:r w:rsidR="00596479" w:rsidRPr="006848A4">
        <w:rPr>
          <w:color w:val="000000"/>
          <w:sz w:val="28"/>
          <w:szCs w:val="28"/>
        </w:rPr>
        <w:t>изкий уровень информационной грамотности учащихся</w:t>
      </w:r>
      <w:r w:rsidRPr="006848A4">
        <w:rPr>
          <w:color w:val="000000"/>
          <w:sz w:val="28"/>
          <w:szCs w:val="28"/>
        </w:rPr>
        <w:t>;</w:t>
      </w:r>
    </w:p>
    <w:p w:rsidR="006848A4" w:rsidRDefault="005E65A3" w:rsidP="006848A4">
      <w:pPr>
        <w:numPr>
          <w:ilvl w:val="0"/>
          <w:numId w:val="5"/>
        </w:numPr>
        <w:tabs>
          <w:tab w:val="left" w:pos="360"/>
        </w:tabs>
        <w:spacing w:line="360" w:lineRule="auto"/>
        <w:ind w:left="0" w:firstLine="709"/>
        <w:jc w:val="both"/>
        <w:rPr>
          <w:color w:val="000000"/>
          <w:sz w:val="28"/>
          <w:szCs w:val="28"/>
        </w:rPr>
      </w:pPr>
      <w:r w:rsidRPr="006848A4">
        <w:rPr>
          <w:color w:val="000000"/>
          <w:sz w:val="28"/>
          <w:szCs w:val="28"/>
        </w:rPr>
        <w:t>Проблема доступности дополнительного образования (сокращение кадрового состава УДО</w:t>
      </w:r>
      <w:r w:rsidR="00CE01E7" w:rsidRPr="006848A4">
        <w:rPr>
          <w:color w:val="000000"/>
          <w:sz w:val="28"/>
          <w:szCs w:val="28"/>
        </w:rPr>
        <w:t>, отсутствие УДО в селах района, отдаленных от административного центра</w:t>
      </w:r>
      <w:r w:rsidRPr="006848A4">
        <w:rPr>
          <w:color w:val="000000"/>
          <w:sz w:val="28"/>
          <w:szCs w:val="28"/>
        </w:rPr>
        <w:t>)</w:t>
      </w:r>
      <w:r w:rsidR="00CE01E7" w:rsidRPr="006848A4">
        <w:rPr>
          <w:color w:val="000000"/>
          <w:sz w:val="28"/>
          <w:szCs w:val="28"/>
        </w:rPr>
        <w:t>.</w:t>
      </w:r>
    </w:p>
    <w:p w:rsidR="00CC41D7" w:rsidRPr="006848A4" w:rsidRDefault="00596479" w:rsidP="006848A4">
      <w:pPr>
        <w:tabs>
          <w:tab w:val="left" w:pos="360"/>
        </w:tabs>
        <w:spacing w:line="360" w:lineRule="auto"/>
        <w:ind w:firstLine="709"/>
        <w:jc w:val="both"/>
        <w:rPr>
          <w:color w:val="000000"/>
          <w:sz w:val="28"/>
          <w:szCs w:val="28"/>
        </w:rPr>
      </w:pPr>
      <w:r w:rsidRPr="006848A4">
        <w:rPr>
          <w:color w:val="000000"/>
          <w:sz w:val="28"/>
          <w:szCs w:val="28"/>
        </w:rPr>
        <w:t xml:space="preserve">Для решения </w:t>
      </w:r>
      <w:r w:rsidR="00CC41D7" w:rsidRPr="006848A4">
        <w:rPr>
          <w:color w:val="000000"/>
          <w:sz w:val="28"/>
          <w:szCs w:val="28"/>
        </w:rPr>
        <w:t xml:space="preserve">этих проблем </w:t>
      </w:r>
      <w:r w:rsidRPr="006848A4">
        <w:rPr>
          <w:color w:val="000000"/>
          <w:sz w:val="28"/>
          <w:szCs w:val="28"/>
        </w:rPr>
        <w:t xml:space="preserve">в данном курсовом проекте я предлагаю </w:t>
      </w:r>
      <w:r w:rsidR="00CC41D7" w:rsidRPr="006848A4">
        <w:rPr>
          <w:color w:val="000000"/>
          <w:sz w:val="28"/>
          <w:szCs w:val="28"/>
        </w:rPr>
        <w:t>мероприяти</w:t>
      </w:r>
      <w:r w:rsidRPr="006848A4">
        <w:rPr>
          <w:color w:val="000000"/>
          <w:sz w:val="28"/>
          <w:szCs w:val="28"/>
        </w:rPr>
        <w:t>я, подробно описанные</w:t>
      </w:r>
      <w:r w:rsidR="006848A4">
        <w:rPr>
          <w:color w:val="000000"/>
          <w:sz w:val="28"/>
          <w:szCs w:val="28"/>
        </w:rPr>
        <w:t xml:space="preserve"> </w:t>
      </w:r>
      <w:r w:rsidR="00CC41D7" w:rsidRPr="006848A4">
        <w:rPr>
          <w:color w:val="000000"/>
          <w:sz w:val="28"/>
          <w:szCs w:val="28"/>
        </w:rPr>
        <w:t xml:space="preserve">в разделе </w:t>
      </w:r>
      <w:r w:rsidR="006848A4">
        <w:rPr>
          <w:color w:val="000000"/>
          <w:sz w:val="28"/>
          <w:szCs w:val="28"/>
        </w:rPr>
        <w:t>№</w:t>
      </w:r>
      <w:r w:rsidR="006848A4" w:rsidRPr="006848A4">
        <w:rPr>
          <w:color w:val="000000"/>
          <w:sz w:val="28"/>
          <w:szCs w:val="28"/>
        </w:rPr>
        <w:t>3</w:t>
      </w:r>
      <w:r w:rsidR="00CC41D7" w:rsidRPr="006848A4">
        <w:rPr>
          <w:color w:val="000000"/>
          <w:sz w:val="28"/>
          <w:szCs w:val="28"/>
        </w:rPr>
        <w:t>.</w:t>
      </w:r>
    </w:p>
    <w:p w:rsidR="00ED1726" w:rsidRPr="0026280C" w:rsidRDefault="00ED1726" w:rsidP="006848A4">
      <w:pPr>
        <w:spacing w:line="360" w:lineRule="auto"/>
        <w:ind w:firstLine="709"/>
        <w:jc w:val="both"/>
        <w:rPr>
          <w:color w:val="000000"/>
          <w:sz w:val="28"/>
          <w:szCs w:val="28"/>
        </w:rPr>
      </w:pPr>
    </w:p>
    <w:p w:rsidR="006848A4" w:rsidRPr="0026280C" w:rsidRDefault="006848A4" w:rsidP="006848A4">
      <w:pPr>
        <w:spacing w:line="360" w:lineRule="auto"/>
        <w:ind w:firstLine="709"/>
        <w:jc w:val="both"/>
        <w:rPr>
          <w:color w:val="000000"/>
          <w:sz w:val="28"/>
          <w:szCs w:val="28"/>
        </w:rPr>
      </w:pPr>
    </w:p>
    <w:p w:rsidR="006848A4" w:rsidRDefault="0026280C" w:rsidP="006848A4">
      <w:pPr>
        <w:spacing w:line="360" w:lineRule="auto"/>
        <w:ind w:firstLine="709"/>
        <w:jc w:val="both"/>
        <w:rPr>
          <w:b/>
          <w:color w:val="000000"/>
          <w:sz w:val="28"/>
          <w:szCs w:val="28"/>
        </w:rPr>
      </w:pPr>
      <w:r>
        <w:rPr>
          <w:b/>
          <w:color w:val="000000"/>
          <w:sz w:val="28"/>
          <w:szCs w:val="28"/>
        </w:rPr>
        <w:br w:type="page"/>
        <w:t>3. Проектная часть</w:t>
      </w:r>
    </w:p>
    <w:p w:rsidR="0026280C" w:rsidRPr="0026280C" w:rsidRDefault="0026280C" w:rsidP="006848A4">
      <w:pPr>
        <w:spacing w:line="360" w:lineRule="auto"/>
        <w:ind w:firstLine="709"/>
        <w:jc w:val="both"/>
        <w:rPr>
          <w:color w:val="000000"/>
          <w:sz w:val="28"/>
          <w:szCs w:val="28"/>
        </w:rPr>
      </w:pPr>
    </w:p>
    <w:p w:rsidR="00BD18D5" w:rsidRPr="006848A4" w:rsidRDefault="00C43B02" w:rsidP="006848A4">
      <w:pPr>
        <w:spacing w:line="360" w:lineRule="auto"/>
        <w:ind w:firstLine="709"/>
        <w:jc w:val="both"/>
        <w:rPr>
          <w:b/>
          <w:color w:val="000000"/>
          <w:sz w:val="28"/>
          <w:szCs w:val="28"/>
        </w:rPr>
      </w:pPr>
      <w:r w:rsidRPr="006848A4">
        <w:rPr>
          <w:b/>
          <w:color w:val="000000"/>
          <w:sz w:val="28"/>
          <w:szCs w:val="28"/>
        </w:rPr>
        <w:t xml:space="preserve">3.1 </w:t>
      </w:r>
      <w:r w:rsidR="00BD18D5" w:rsidRPr="006848A4">
        <w:rPr>
          <w:rStyle w:val="apple-style-span"/>
          <w:b/>
          <w:color w:val="000000"/>
          <w:sz w:val="28"/>
          <w:szCs w:val="28"/>
        </w:rPr>
        <w:t>Разработка мероприятия по развитию информационной грамотности школьников посредством сети школьных библиотек</w:t>
      </w:r>
    </w:p>
    <w:p w:rsidR="0026280C" w:rsidRDefault="0026280C" w:rsidP="006848A4">
      <w:pPr>
        <w:spacing w:line="360" w:lineRule="auto"/>
        <w:ind w:firstLine="709"/>
        <w:jc w:val="both"/>
        <w:rPr>
          <w:color w:val="000000"/>
          <w:sz w:val="28"/>
          <w:szCs w:val="28"/>
        </w:rPr>
      </w:pPr>
    </w:p>
    <w:p w:rsidR="006848A4" w:rsidRDefault="00BD18D5" w:rsidP="006848A4">
      <w:pPr>
        <w:spacing w:line="360" w:lineRule="auto"/>
        <w:ind w:firstLine="709"/>
        <w:jc w:val="both"/>
        <w:rPr>
          <w:color w:val="000000"/>
          <w:sz w:val="28"/>
          <w:szCs w:val="28"/>
        </w:rPr>
      </w:pPr>
      <w:r w:rsidRPr="006848A4">
        <w:rPr>
          <w:color w:val="000000"/>
          <w:sz w:val="28"/>
          <w:szCs w:val="28"/>
        </w:rPr>
        <w:t>Чтение и «читательская грамотность» (иными словами информационная культура) сегодня высоко ценятся и осознаются мировым сообществом: 2003</w:t>
      </w:r>
      <w:r w:rsidR="006848A4">
        <w:rPr>
          <w:color w:val="000000"/>
          <w:sz w:val="28"/>
          <w:szCs w:val="28"/>
        </w:rPr>
        <w:t>–</w:t>
      </w:r>
      <w:r w:rsidR="006848A4" w:rsidRPr="006848A4">
        <w:rPr>
          <w:color w:val="000000"/>
          <w:sz w:val="28"/>
          <w:szCs w:val="28"/>
        </w:rPr>
        <w:t>2</w:t>
      </w:r>
      <w:r w:rsidRPr="006848A4">
        <w:rPr>
          <w:color w:val="000000"/>
          <w:sz w:val="28"/>
          <w:szCs w:val="28"/>
        </w:rPr>
        <w:t>012 годы объявлены ООН десятилетием грамотности.</w:t>
      </w:r>
    </w:p>
    <w:p w:rsidR="006848A4" w:rsidRDefault="00BD18D5" w:rsidP="006848A4">
      <w:pPr>
        <w:spacing w:line="360" w:lineRule="auto"/>
        <w:ind w:firstLine="709"/>
        <w:jc w:val="both"/>
        <w:rPr>
          <w:color w:val="000000"/>
          <w:sz w:val="28"/>
          <w:szCs w:val="28"/>
        </w:rPr>
      </w:pPr>
      <w:r w:rsidRPr="006848A4">
        <w:rPr>
          <w:color w:val="000000"/>
          <w:sz w:val="28"/>
          <w:szCs w:val="28"/>
        </w:rPr>
        <w:t>Чтение детей – это ключ к жизни в информационном обществе.</w:t>
      </w:r>
    </w:p>
    <w:p w:rsidR="006848A4" w:rsidRDefault="00BD18D5" w:rsidP="006848A4">
      <w:pPr>
        <w:spacing w:line="360" w:lineRule="auto"/>
        <w:ind w:firstLine="709"/>
        <w:jc w:val="both"/>
        <w:rPr>
          <w:color w:val="000000"/>
          <w:sz w:val="28"/>
          <w:szCs w:val="28"/>
        </w:rPr>
      </w:pPr>
      <w:r w:rsidRPr="006848A4">
        <w:rPr>
          <w:color w:val="000000"/>
          <w:sz w:val="28"/>
          <w:szCs w:val="28"/>
        </w:rPr>
        <w:t xml:space="preserve">Известный социолог культуры и чтения </w:t>
      </w:r>
      <w:r w:rsidR="006848A4" w:rsidRPr="006848A4">
        <w:rPr>
          <w:color w:val="000000"/>
          <w:sz w:val="28"/>
          <w:szCs w:val="28"/>
        </w:rPr>
        <w:t>С.Н.</w:t>
      </w:r>
      <w:r w:rsidR="006848A4">
        <w:rPr>
          <w:color w:val="000000"/>
          <w:sz w:val="28"/>
          <w:szCs w:val="28"/>
        </w:rPr>
        <w:t> </w:t>
      </w:r>
      <w:r w:rsidR="006848A4" w:rsidRPr="006848A4">
        <w:rPr>
          <w:color w:val="000000"/>
          <w:sz w:val="28"/>
          <w:szCs w:val="28"/>
        </w:rPr>
        <w:t>Плотников</w:t>
      </w:r>
      <w:r w:rsidRPr="006848A4">
        <w:rPr>
          <w:color w:val="000000"/>
          <w:sz w:val="28"/>
          <w:szCs w:val="28"/>
        </w:rPr>
        <w:t>, обобщил данные исследователей</w:t>
      </w:r>
      <w:r w:rsidR="006848A4">
        <w:rPr>
          <w:color w:val="000000"/>
          <w:sz w:val="28"/>
          <w:szCs w:val="28"/>
        </w:rPr>
        <w:t xml:space="preserve"> </w:t>
      </w:r>
      <w:r w:rsidRPr="006848A4">
        <w:rPr>
          <w:color w:val="000000"/>
          <w:sz w:val="28"/>
          <w:szCs w:val="28"/>
        </w:rPr>
        <w:t>о типичных отличиях читателей. Оказывается, читатели отличаются от «нечитателей» уровнем развития интеллекта. Читатели способны мыслить в рамках проблем, схватывать целое и выявлять противоречия и связь явлений, более адекватно оценивать ситуацию, быстрее находить правильные решения, имеют больший объем памяти и активное творческое воображение, лучше владеют речью. Они точнее формулируют свои мысли, свободнее пишут, легче вступают в контакты и приятны в общении, более критичны, самостоятельны в суждениях и поведении.</w:t>
      </w:r>
    </w:p>
    <w:p w:rsidR="006848A4" w:rsidRDefault="00BD18D5" w:rsidP="006848A4">
      <w:pPr>
        <w:spacing w:line="360" w:lineRule="auto"/>
        <w:ind w:firstLine="709"/>
        <w:jc w:val="both"/>
        <w:rPr>
          <w:color w:val="000000"/>
          <w:sz w:val="28"/>
          <w:szCs w:val="28"/>
        </w:rPr>
      </w:pPr>
      <w:r w:rsidRPr="006848A4">
        <w:rPr>
          <w:color w:val="000000"/>
          <w:sz w:val="28"/>
          <w:szCs w:val="28"/>
        </w:rPr>
        <w:t xml:space="preserve">Таким образом, с точки зрения </w:t>
      </w:r>
      <w:r w:rsidR="006848A4" w:rsidRPr="006848A4">
        <w:rPr>
          <w:color w:val="000000"/>
          <w:sz w:val="28"/>
          <w:szCs w:val="28"/>
        </w:rPr>
        <w:t>С.Н.</w:t>
      </w:r>
      <w:r w:rsidR="006848A4">
        <w:rPr>
          <w:color w:val="000000"/>
          <w:sz w:val="28"/>
          <w:szCs w:val="28"/>
        </w:rPr>
        <w:t> </w:t>
      </w:r>
      <w:r w:rsidR="006848A4" w:rsidRPr="006848A4">
        <w:rPr>
          <w:color w:val="000000"/>
          <w:sz w:val="28"/>
          <w:szCs w:val="28"/>
        </w:rPr>
        <w:t>Плотникова</w:t>
      </w:r>
      <w:r w:rsidRPr="006848A4">
        <w:rPr>
          <w:color w:val="000000"/>
          <w:sz w:val="28"/>
          <w:szCs w:val="28"/>
        </w:rPr>
        <w:t>, чтение формирует качества наиболее</w:t>
      </w:r>
      <w:r w:rsidR="006848A4">
        <w:rPr>
          <w:color w:val="000000"/>
          <w:sz w:val="28"/>
          <w:szCs w:val="28"/>
        </w:rPr>
        <w:t xml:space="preserve"> </w:t>
      </w:r>
      <w:r w:rsidRPr="006848A4">
        <w:rPr>
          <w:color w:val="000000"/>
          <w:sz w:val="28"/>
          <w:szCs w:val="28"/>
        </w:rPr>
        <w:t>духовно зрелого, просвещенного, культурного и социально ценного человека.</w:t>
      </w:r>
    </w:p>
    <w:p w:rsidR="006848A4" w:rsidRDefault="00BD18D5" w:rsidP="006848A4">
      <w:pPr>
        <w:spacing w:line="360" w:lineRule="auto"/>
        <w:ind w:firstLine="709"/>
        <w:jc w:val="both"/>
        <w:rPr>
          <w:color w:val="000000"/>
          <w:sz w:val="28"/>
          <w:szCs w:val="28"/>
        </w:rPr>
      </w:pPr>
      <w:r w:rsidRPr="006848A4">
        <w:rPr>
          <w:color w:val="000000"/>
          <w:sz w:val="28"/>
          <w:szCs w:val="28"/>
        </w:rPr>
        <w:t>Печатная информация – труднее усваивается и запоминается. Однако именно эта информация лучше структурирована и именно она накоплена человечеством в виде «книжной вселенной».</w:t>
      </w:r>
    </w:p>
    <w:p w:rsidR="006848A4" w:rsidRDefault="00BD18D5" w:rsidP="006848A4">
      <w:pPr>
        <w:spacing w:line="360" w:lineRule="auto"/>
        <w:ind w:firstLine="709"/>
        <w:jc w:val="both"/>
        <w:rPr>
          <w:color w:val="000000"/>
          <w:sz w:val="28"/>
          <w:szCs w:val="28"/>
        </w:rPr>
      </w:pPr>
      <w:r w:rsidRPr="006848A4">
        <w:rPr>
          <w:color w:val="000000"/>
          <w:sz w:val="28"/>
          <w:szCs w:val="28"/>
        </w:rPr>
        <w:t>Аудиовизуальная информация значительно легче осваивается и легкодоступна. Но она, как правило, представляет собой «мозаику» разрозненных и несистематизированных сведений, фрагментарна и полна стереотипов.</w:t>
      </w:r>
    </w:p>
    <w:p w:rsidR="006848A4" w:rsidRDefault="00BD18D5" w:rsidP="006848A4">
      <w:pPr>
        <w:spacing w:line="360" w:lineRule="auto"/>
        <w:ind w:firstLine="709"/>
        <w:jc w:val="both"/>
        <w:rPr>
          <w:color w:val="000000"/>
          <w:sz w:val="28"/>
          <w:szCs w:val="28"/>
        </w:rPr>
      </w:pPr>
      <w:r w:rsidRPr="006848A4">
        <w:rPr>
          <w:color w:val="000000"/>
          <w:sz w:val="28"/>
          <w:szCs w:val="28"/>
        </w:rPr>
        <w:t>Не стоит забывать, что чтение – это труд, который в первую очередь делает</w:t>
      </w:r>
      <w:r w:rsidR="006848A4">
        <w:rPr>
          <w:color w:val="000000"/>
          <w:sz w:val="28"/>
          <w:szCs w:val="28"/>
        </w:rPr>
        <w:t xml:space="preserve"> </w:t>
      </w:r>
      <w:r w:rsidRPr="006848A4">
        <w:rPr>
          <w:color w:val="000000"/>
          <w:sz w:val="28"/>
          <w:szCs w:val="28"/>
        </w:rPr>
        <w:t>человека мыслящим.</w:t>
      </w:r>
    </w:p>
    <w:p w:rsidR="00BD18D5" w:rsidRPr="006848A4" w:rsidRDefault="00BD18D5" w:rsidP="006848A4">
      <w:pPr>
        <w:spacing w:line="360" w:lineRule="auto"/>
        <w:ind w:firstLine="709"/>
        <w:jc w:val="both"/>
        <w:rPr>
          <w:color w:val="000000"/>
          <w:sz w:val="28"/>
          <w:szCs w:val="28"/>
        </w:rPr>
      </w:pPr>
      <w:r w:rsidRPr="006848A4">
        <w:rPr>
          <w:color w:val="000000"/>
          <w:sz w:val="28"/>
          <w:szCs w:val="28"/>
        </w:rPr>
        <w:t>Осознание проблемы функциональной неграмотности позволило понять, что именно она приводит к тому, что в результате недостаточных навыков чтения миллионам людей трудно справиться с ответственностью в повседневной жизни. Например, трудно помочь своему ребенку, когда у него возникают проблемы в учебе, заполнить декларацию о доходах, разобраться в инструкции к лекарствам. А какие проблемы ждут такого избирателя, когда наступает время выборов, ведь чтобы разобраться в предложениях кандидатов политических партий, он должен не только уметь читать, но и понять, проанализировать тексты их программ.</w:t>
      </w:r>
    </w:p>
    <w:p w:rsidR="00BD18D5" w:rsidRPr="006848A4" w:rsidRDefault="00BD18D5" w:rsidP="006848A4">
      <w:pPr>
        <w:spacing w:line="360" w:lineRule="auto"/>
        <w:ind w:firstLine="709"/>
        <w:jc w:val="both"/>
        <w:rPr>
          <w:color w:val="000000"/>
          <w:sz w:val="28"/>
          <w:szCs w:val="28"/>
        </w:rPr>
      </w:pPr>
      <w:r w:rsidRPr="006848A4">
        <w:rPr>
          <w:color w:val="000000"/>
          <w:sz w:val="28"/>
          <w:szCs w:val="28"/>
        </w:rPr>
        <w:t>Таким образом, проблема чтения в сельской местности включает в себя:</w:t>
      </w:r>
    </w:p>
    <w:p w:rsidR="00BD18D5" w:rsidRPr="006848A4" w:rsidRDefault="00BD18D5" w:rsidP="006848A4">
      <w:pPr>
        <w:numPr>
          <w:ilvl w:val="0"/>
          <w:numId w:val="9"/>
        </w:numPr>
        <w:spacing w:line="360" w:lineRule="auto"/>
        <w:ind w:left="0" w:firstLine="709"/>
        <w:jc w:val="both"/>
        <w:rPr>
          <w:color w:val="000000"/>
          <w:sz w:val="28"/>
          <w:szCs w:val="28"/>
        </w:rPr>
      </w:pPr>
      <w:r w:rsidRPr="006848A4">
        <w:rPr>
          <w:color w:val="000000"/>
          <w:sz w:val="28"/>
          <w:szCs w:val="28"/>
        </w:rPr>
        <w:t>Вторичная неграмотность (слабая техника чтения затрудняет освоение информации);</w:t>
      </w:r>
    </w:p>
    <w:p w:rsidR="00BD18D5" w:rsidRPr="006848A4" w:rsidRDefault="00BD18D5" w:rsidP="006848A4">
      <w:pPr>
        <w:numPr>
          <w:ilvl w:val="0"/>
          <w:numId w:val="9"/>
        </w:numPr>
        <w:spacing w:line="360" w:lineRule="auto"/>
        <w:ind w:left="0" w:firstLine="709"/>
        <w:jc w:val="both"/>
        <w:rPr>
          <w:color w:val="000000"/>
          <w:sz w:val="28"/>
          <w:szCs w:val="28"/>
        </w:rPr>
      </w:pPr>
      <w:r w:rsidRPr="006848A4">
        <w:rPr>
          <w:color w:val="000000"/>
          <w:sz w:val="28"/>
          <w:szCs w:val="28"/>
        </w:rPr>
        <w:t>отсутствие выбора интересных книг (отсутствие специализированных книжных магазинов, слабая книгообеспеченность библиотек);</w:t>
      </w:r>
    </w:p>
    <w:p w:rsidR="00BD18D5" w:rsidRPr="006848A4" w:rsidRDefault="00BD18D5" w:rsidP="006848A4">
      <w:pPr>
        <w:numPr>
          <w:ilvl w:val="0"/>
          <w:numId w:val="9"/>
        </w:numPr>
        <w:spacing w:line="360" w:lineRule="auto"/>
        <w:ind w:left="0" w:firstLine="709"/>
        <w:jc w:val="both"/>
        <w:rPr>
          <w:color w:val="000000"/>
          <w:sz w:val="28"/>
          <w:szCs w:val="28"/>
        </w:rPr>
      </w:pPr>
      <w:r w:rsidRPr="006848A4">
        <w:rPr>
          <w:color w:val="000000"/>
          <w:sz w:val="28"/>
          <w:szCs w:val="28"/>
        </w:rPr>
        <w:t>следовательно, отсутствие интереса к самому процессу чтения (нельзя любить то, чего нет);</w:t>
      </w:r>
    </w:p>
    <w:p w:rsidR="006848A4" w:rsidRDefault="00BD18D5" w:rsidP="006848A4">
      <w:pPr>
        <w:numPr>
          <w:ilvl w:val="0"/>
          <w:numId w:val="9"/>
        </w:numPr>
        <w:spacing w:line="360" w:lineRule="auto"/>
        <w:ind w:left="0" w:firstLine="709"/>
        <w:jc w:val="both"/>
        <w:rPr>
          <w:color w:val="000000"/>
          <w:sz w:val="28"/>
          <w:szCs w:val="28"/>
        </w:rPr>
      </w:pPr>
      <w:r w:rsidRPr="006848A4">
        <w:rPr>
          <w:color w:val="000000"/>
          <w:sz w:val="28"/>
          <w:szCs w:val="28"/>
        </w:rPr>
        <w:t>рождение «неграмотного читателя» (читателя, который не вникает в суть читаемого).</w:t>
      </w:r>
    </w:p>
    <w:p w:rsidR="006848A4" w:rsidRDefault="00BD18D5" w:rsidP="006848A4">
      <w:pPr>
        <w:spacing w:line="360" w:lineRule="auto"/>
        <w:ind w:firstLine="709"/>
        <w:jc w:val="both"/>
        <w:rPr>
          <w:rStyle w:val="apple-style-span"/>
          <w:color w:val="000000"/>
          <w:sz w:val="28"/>
          <w:szCs w:val="28"/>
        </w:rPr>
      </w:pPr>
      <w:r w:rsidRPr="006848A4">
        <w:rPr>
          <w:color w:val="000000"/>
          <w:sz w:val="28"/>
          <w:szCs w:val="28"/>
        </w:rPr>
        <w:t xml:space="preserve">Данную проблему я предлагаю решить посредством внедрения мероприятия (специального курса) </w:t>
      </w:r>
      <w:r w:rsidRPr="006848A4">
        <w:rPr>
          <w:rStyle w:val="apple-style-span"/>
          <w:color w:val="000000"/>
          <w:sz w:val="28"/>
          <w:szCs w:val="28"/>
        </w:rPr>
        <w:t xml:space="preserve">по развитию информационной грамотности школьников (ИГШ) посредством сети школьных библиотек. Согласно Примерному положению о библиотеке ОУ, одним из направлений в работе школьной библиотеки является воспитание учащихся информационной культуре. Как заявил экс-президент страны </w:t>
      </w:r>
      <w:r w:rsidR="006848A4" w:rsidRPr="006848A4">
        <w:rPr>
          <w:rStyle w:val="apple-style-span"/>
          <w:color w:val="000000"/>
          <w:sz w:val="28"/>
          <w:szCs w:val="28"/>
        </w:rPr>
        <w:t>В.В.</w:t>
      </w:r>
      <w:r w:rsidR="006848A4">
        <w:rPr>
          <w:rStyle w:val="apple-style-span"/>
          <w:color w:val="000000"/>
          <w:sz w:val="28"/>
          <w:szCs w:val="28"/>
        </w:rPr>
        <w:t> </w:t>
      </w:r>
      <w:r w:rsidR="006848A4" w:rsidRPr="006848A4">
        <w:rPr>
          <w:rStyle w:val="apple-style-span"/>
          <w:color w:val="000000"/>
          <w:sz w:val="28"/>
          <w:szCs w:val="28"/>
        </w:rPr>
        <w:t>Путин</w:t>
      </w:r>
      <w:r w:rsidRPr="006848A4">
        <w:rPr>
          <w:rStyle w:val="apple-style-span"/>
          <w:color w:val="000000"/>
          <w:sz w:val="28"/>
          <w:szCs w:val="28"/>
        </w:rPr>
        <w:t>, библиотека «должна быть не только хранилищем книг, но и реальным информационным, досуговым и культурным центром».</w:t>
      </w:r>
    </w:p>
    <w:p w:rsidR="00BD18D5" w:rsidRPr="006848A4" w:rsidRDefault="00BD18D5" w:rsidP="006848A4">
      <w:pPr>
        <w:spacing w:line="360" w:lineRule="auto"/>
        <w:ind w:firstLine="709"/>
        <w:jc w:val="both"/>
        <w:rPr>
          <w:color w:val="000000"/>
          <w:sz w:val="28"/>
          <w:szCs w:val="28"/>
        </w:rPr>
      </w:pPr>
      <w:r w:rsidRPr="006848A4">
        <w:rPr>
          <w:color w:val="000000"/>
          <w:sz w:val="28"/>
          <w:szCs w:val="28"/>
        </w:rPr>
        <w:t>Из всего вышесказанного в курсовом проекте я предлагаю следующее мероприятие.</w:t>
      </w:r>
    </w:p>
    <w:p w:rsidR="00BD18D5" w:rsidRPr="006848A4" w:rsidRDefault="00BD18D5" w:rsidP="006848A4">
      <w:pPr>
        <w:spacing w:line="360" w:lineRule="auto"/>
        <w:ind w:firstLine="709"/>
        <w:jc w:val="both"/>
        <w:rPr>
          <w:color w:val="000000"/>
          <w:sz w:val="28"/>
          <w:szCs w:val="28"/>
        </w:rPr>
      </w:pPr>
      <w:r w:rsidRPr="006848A4">
        <w:rPr>
          <w:color w:val="000000"/>
          <w:sz w:val="28"/>
          <w:szCs w:val="28"/>
        </w:rPr>
        <w:t>Наименование ОУ</w:t>
      </w:r>
      <w:r w:rsidR="006848A4">
        <w:rPr>
          <w:color w:val="000000"/>
          <w:sz w:val="28"/>
          <w:szCs w:val="28"/>
        </w:rPr>
        <w:t xml:space="preserve"> </w:t>
      </w:r>
      <w:r w:rsidRPr="006848A4">
        <w:rPr>
          <w:color w:val="000000"/>
          <w:sz w:val="28"/>
          <w:szCs w:val="28"/>
        </w:rPr>
        <w:t>Адрес</w:t>
      </w:r>
    </w:p>
    <w:p w:rsidR="00BD18D5" w:rsidRPr="006848A4" w:rsidRDefault="00BD18D5" w:rsidP="006848A4">
      <w:pPr>
        <w:spacing w:line="360" w:lineRule="auto"/>
        <w:ind w:firstLine="709"/>
        <w:jc w:val="both"/>
        <w:rPr>
          <w:color w:val="000000"/>
          <w:sz w:val="28"/>
          <w:szCs w:val="28"/>
        </w:rPr>
      </w:pPr>
      <w:r w:rsidRPr="006848A4">
        <w:rPr>
          <w:color w:val="000000"/>
          <w:sz w:val="28"/>
          <w:szCs w:val="28"/>
        </w:rPr>
        <w:t>«УТВЕРЖДАЮ»</w:t>
      </w:r>
      <w:r w:rsidRPr="006848A4">
        <w:rPr>
          <w:color w:val="000000"/>
          <w:sz w:val="28"/>
          <w:szCs w:val="28"/>
        </w:rPr>
        <w:tab/>
      </w:r>
      <w:r w:rsidRPr="006848A4">
        <w:rPr>
          <w:color w:val="000000"/>
          <w:sz w:val="28"/>
          <w:szCs w:val="28"/>
        </w:rPr>
        <w:tab/>
      </w:r>
      <w:r w:rsidRPr="006848A4">
        <w:rPr>
          <w:color w:val="000000"/>
          <w:sz w:val="28"/>
          <w:szCs w:val="28"/>
        </w:rPr>
        <w:tab/>
      </w:r>
      <w:r w:rsidRPr="006848A4">
        <w:rPr>
          <w:color w:val="000000"/>
          <w:sz w:val="28"/>
          <w:szCs w:val="28"/>
        </w:rPr>
        <w:tab/>
      </w:r>
      <w:r w:rsidRPr="006848A4">
        <w:rPr>
          <w:color w:val="000000"/>
          <w:sz w:val="28"/>
          <w:szCs w:val="28"/>
        </w:rPr>
        <w:tab/>
      </w:r>
      <w:r w:rsidRPr="006848A4">
        <w:rPr>
          <w:color w:val="000000"/>
          <w:sz w:val="28"/>
          <w:szCs w:val="28"/>
        </w:rPr>
        <w:tab/>
      </w:r>
      <w:r w:rsidRPr="006848A4">
        <w:rPr>
          <w:color w:val="000000"/>
          <w:sz w:val="28"/>
          <w:szCs w:val="28"/>
        </w:rPr>
        <w:tab/>
      </w:r>
      <w:r w:rsidRPr="006848A4">
        <w:rPr>
          <w:color w:val="000000"/>
          <w:sz w:val="28"/>
          <w:szCs w:val="28"/>
        </w:rPr>
        <w:tab/>
        <w:t>Телефон</w:t>
      </w:r>
    </w:p>
    <w:p w:rsidR="00BD18D5" w:rsidRPr="006848A4" w:rsidRDefault="00BD18D5" w:rsidP="006848A4">
      <w:pPr>
        <w:spacing w:line="360" w:lineRule="auto"/>
        <w:ind w:firstLine="709"/>
        <w:jc w:val="both"/>
        <w:rPr>
          <w:color w:val="000000"/>
          <w:sz w:val="28"/>
          <w:szCs w:val="28"/>
        </w:rPr>
      </w:pPr>
      <w:r w:rsidRPr="006848A4">
        <w:rPr>
          <w:color w:val="000000"/>
          <w:sz w:val="28"/>
          <w:szCs w:val="28"/>
        </w:rPr>
        <w:t>директор ОУ</w:t>
      </w:r>
      <w:r w:rsidRPr="006848A4">
        <w:rPr>
          <w:color w:val="000000"/>
          <w:sz w:val="28"/>
          <w:szCs w:val="28"/>
        </w:rPr>
        <w:tab/>
      </w:r>
      <w:r w:rsidRPr="006848A4">
        <w:rPr>
          <w:color w:val="000000"/>
          <w:sz w:val="28"/>
          <w:szCs w:val="28"/>
        </w:rPr>
        <w:tab/>
      </w:r>
      <w:r w:rsidRPr="006848A4">
        <w:rPr>
          <w:color w:val="000000"/>
          <w:sz w:val="28"/>
          <w:szCs w:val="28"/>
        </w:rPr>
        <w:tab/>
      </w:r>
      <w:r w:rsidRPr="006848A4">
        <w:rPr>
          <w:color w:val="000000"/>
          <w:sz w:val="28"/>
          <w:szCs w:val="28"/>
        </w:rPr>
        <w:tab/>
      </w:r>
      <w:r w:rsidRPr="006848A4">
        <w:rPr>
          <w:color w:val="000000"/>
          <w:sz w:val="28"/>
          <w:szCs w:val="28"/>
        </w:rPr>
        <w:tab/>
      </w:r>
      <w:r w:rsidRPr="006848A4">
        <w:rPr>
          <w:color w:val="000000"/>
          <w:sz w:val="28"/>
          <w:szCs w:val="28"/>
        </w:rPr>
        <w:tab/>
      </w:r>
      <w:r w:rsidRPr="006848A4">
        <w:rPr>
          <w:color w:val="000000"/>
          <w:sz w:val="28"/>
          <w:szCs w:val="28"/>
        </w:rPr>
        <w:tab/>
      </w:r>
      <w:r w:rsidRPr="006848A4">
        <w:rPr>
          <w:color w:val="000000"/>
          <w:sz w:val="28"/>
          <w:szCs w:val="28"/>
        </w:rPr>
        <w:tab/>
        <w:t>Факс</w:t>
      </w:r>
    </w:p>
    <w:p w:rsidR="0026280C" w:rsidRDefault="0026280C" w:rsidP="006848A4">
      <w:pPr>
        <w:spacing w:line="360" w:lineRule="auto"/>
        <w:ind w:firstLine="709"/>
        <w:jc w:val="both"/>
        <w:rPr>
          <w:color w:val="000000"/>
          <w:sz w:val="28"/>
          <w:szCs w:val="28"/>
        </w:rPr>
      </w:pPr>
    </w:p>
    <w:p w:rsidR="00BD18D5" w:rsidRPr="006848A4" w:rsidRDefault="00BD18D5" w:rsidP="006848A4">
      <w:pPr>
        <w:spacing w:line="360" w:lineRule="auto"/>
        <w:ind w:firstLine="709"/>
        <w:jc w:val="both"/>
        <w:rPr>
          <w:rStyle w:val="apple-style-span"/>
          <w:color w:val="000000"/>
          <w:sz w:val="28"/>
          <w:szCs w:val="28"/>
        </w:rPr>
      </w:pPr>
      <w:r w:rsidRPr="006848A4">
        <w:rPr>
          <w:color w:val="000000"/>
          <w:sz w:val="28"/>
          <w:szCs w:val="28"/>
        </w:rPr>
        <w:t>План</w:t>
      </w:r>
      <w:r w:rsidR="0026280C">
        <w:rPr>
          <w:color w:val="000000"/>
          <w:sz w:val="28"/>
          <w:szCs w:val="28"/>
        </w:rPr>
        <w:t xml:space="preserve"> </w:t>
      </w:r>
      <w:r w:rsidRPr="006848A4">
        <w:rPr>
          <w:color w:val="000000"/>
          <w:sz w:val="28"/>
          <w:szCs w:val="28"/>
        </w:rPr>
        <w:t>по реализации мероприятия (специализированного курса)</w:t>
      </w:r>
      <w:r w:rsidR="0026280C">
        <w:rPr>
          <w:color w:val="000000"/>
          <w:sz w:val="28"/>
          <w:szCs w:val="28"/>
        </w:rPr>
        <w:t xml:space="preserve"> </w:t>
      </w:r>
      <w:r w:rsidRPr="006848A4">
        <w:rPr>
          <w:color w:val="000000"/>
          <w:sz w:val="28"/>
          <w:szCs w:val="28"/>
        </w:rPr>
        <w:t>по</w:t>
      </w:r>
      <w:r w:rsidRPr="006848A4">
        <w:rPr>
          <w:rStyle w:val="apple-style-span"/>
          <w:color w:val="000000"/>
          <w:sz w:val="28"/>
          <w:szCs w:val="28"/>
        </w:rPr>
        <w:t xml:space="preserve"> развитию информационной грамотности школьников (ИГШ)</w:t>
      </w:r>
      <w:r w:rsidR="0026280C">
        <w:rPr>
          <w:rStyle w:val="apple-style-span"/>
          <w:color w:val="000000"/>
          <w:sz w:val="28"/>
          <w:szCs w:val="28"/>
        </w:rPr>
        <w:t xml:space="preserve"> </w:t>
      </w:r>
      <w:r w:rsidRPr="006848A4">
        <w:rPr>
          <w:rStyle w:val="apple-style-span"/>
          <w:color w:val="000000"/>
          <w:sz w:val="28"/>
          <w:szCs w:val="28"/>
        </w:rPr>
        <w:t>посредством школьной библиотек</w:t>
      </w:r>
      <w:r w:rsidR="0026280C">
        <w:rPr>
          <w:rStyle w:val="apple-style-span"/>
          <w:color w:val="000000"/>
          <w:sz w:val="28"/>
          <w:szCs w:val="28"/>
        </w:rPr>
        <w:t>и</w:t>
      </w:r>
    </w:p>
    <w:tbl>
      <w:tblPr>
        <w:tblStyle w:val="13"/>
        <w:tblW w:w="9297" w:type="dxa"/>
        <w:jc w:val="center"/>
        <w:tblLook w:val="0000" w:firstRow="0" w:lastRow="0" w:firstColumn="0" w:lastColumn="0" w:noHBand="0" w:noVBand="0"/>
      </w:tblPr>
      <w:tblGrid>
        <w:gridCol w:w="2049"/>
        <w:gridCol w:w="1432"/>
        <w:gridCol w:w="2032"/>
        <w:gridCol w:w="2032"/>
        <w:gridCol w:w="1752"/>
      </w:tblGrid>
      <w:tr w:rsidR="00BD18D5" w:rsidRPr="006848A4" w:rsidTr="006848A4">
        <w:trPr>
          <w:cantSplit/>
          <w:jc w:val="center"/>
        </w:trPr>
        <w:tc>
          <w:tcPr>
            <w:tcW w:w="1102" w:type="pct"/>
          </w:tcPr>
          <w:p w:rsidR="00BD18D5" w:rsidRPr="006848A4" w:rsidRDefault="00BD18D5" w:rsidP="006848A4">
            <w:pPr>
              <w:spacing w:line="360" w:lineRule="auto"/>
              <w:jc w:val="both"/>
              <w:rPr>
                <w:color w:val="000000"/>
                <w:sz w:val="20"/>
              </w:rPr>
            </w:pPr>
            <w:r w:rsidRPr="006848A4">
              <w:rPr>
                <w:color w:val="000000"/>
                <w:sz w:val="20"/>
              </w:rPr>
              <w:t>мероприятия</w:t>
            </w:r>
          </w:p>
        </w:tc>
        <w:tc>
          <w:tcPr>
            <w:tcW w:w="770" w:type="pct"/>
          </w:tcPr>
          <w:p w:rsidR="00BD18D5" w:rsidRPr="006848A4" w:rsidRDefault="00BD18D5" w:rsidP="006848A4">
            <w:pPr>
              <w:spacing w:line="360" w:lineRule="auto"/>
              <w:jc w:val="both"/>
              <w:rPr>
                <w:color w:val="000000"/>
                <w:sz w:val="20"/>
              </w:rPr>
            </w:pPr>
            <w:r w:rsidRPr="006848A4">
              <w:rPr>
                <w:color w:val="000000"/>
                <w:sz w:val="20"/>
              </w:rPr>
              <w:t>сроки</w:t>
            </w:r>
          </w:p>
        </w:tc>
        <w:tc>
          <w:tcPr>
            <w:tcW w:w="1093" w:type="pct"/>
          </w:tcPr>
          <w:p w:rsidR="00BD18D5" w:rsidRPr="006848A4" w:rsidRDefault="00BD18D5" w:rsidP="006848A4">
            <w:pPr>
              <w:spacing w:line="360" w:lineRule="auto"/>
              <w:jc w:val="both"/>
              <w:rPr>
                <w:color w:val="000000"/>
                <w:sz w:val="20"/>
              </w:rPr>
            </w:pPr>
            <w:r w:rsidRPr="006848A4">
              <w:rPr>
                <w:color w:val="000000"/>
                <w:sz w:val="20"/>
              </w:rPr>
              <w:t>участники</w:t>
            </w:r>
          </w:p>
        </w:tc>
        <w:tc>
          <w:tcPr>
            <w:tcW w:w="1093" w:type="pct"/>
          </w:tcPr>
          <w:p w:rsidR="00BD18D5" w:rsidRPr="006848A4" w:rsidRDefault="00BD18D5" w:rsidP="006848A4">
            <w:pPr>
              <w:spacing w:line="360" w:lineRule="auto"/>
              <w:jc w:val="both"/>
              <w:rPr>
                <w:color w:val="000000"/>
                <w:sz w:val="20"/>
              </w:rPr>
            </w:pPr>
            <w:r w:rsidRPr="006848A4">
              <w:rPr>
                <w:color w:val="000000"/>
                <w:sz w:val="20"/>
              </w:rPr>
              <w:t>Ответственный</w:t>
            </w:r>
            <w:r w:rsidR="0026280C">
              <w:rPr>
                <w:color w:val="000000"/>
                <w:sz w:val="20"/>
              </w:rPr>
              <w:t xml:space="preserve"> </w:t>
            </w:r>
            <w:r w:rsidRPr="006848A4">
              <w:rPr>
                <w:color w:val="000000"/>
                <w:sz w:val="20"/>
              </w:rPr>
              <w:t>за исполнение</w:t>
            </w:r>
          </w:p>
        </w:tc>
        <w:tc>
          <w:tcPr>
            <w:tcW w:w="942" w:type="pct"/>
          </w:tcPr>
          <w:p w:rsidR="00BD18D5" w:rsidRPr="006848A4" w:rsidRDefault="00BD18D5" w:rsidP="006848A4">
            <w:pPr>
              <w:spacing w:line="360" w:lineRule="auto"/>
              <w:jc w:val="both"/>
              <w:rPr>
                <w:color w:val="000000"/>
                <w:sz w:val="20"/>
              </w:rPr>
            </w:pPr>
            <w:r w:rsidRPr="006848A4">
              <w:rPr>
                <w:color w:val="000000"/>
                <w:sz w:val="20"/>
              </w:rPr>
              <w:t>Ожидаемые результаты</w:t>
            </w:r>
          </w:p>
        </w:tc>
      </w:tr>
      <w:tr w:rsidR="00BD18D5" w:rsidRPr="006848A4" w:rsidTr="006848A4">
        <w:trPr>
          <w:cantSplit/>
          <w:jc w:val="center"/>
        </w:trPr>
        <w:tc>
          <w:tcPr>
            <w:tcW w:w="5000" w:type="pct"/>
            <w:gridSpan w:val="5"/>
          </w:tcPr>
          <w:p w:rsidR="00BD18D5" w:rsidRPr="006848A4" w:rsidRDefault="00BD18D5" w:rsidP="006848A4">
            <w:pPr>
              <w:spacing w:line="360" w:lineRule="auto"/>
              <w:jc w:val="both"/>
              <w:rPr>
                <w:color w:val="000000"/>
                <w:sz w:val="20"/>
              </w:rPr>
            </w:pPr>
            <w:r w:rsidRPr="006848A4">
              <w:rPr>
                <w:color w:val="000000"/>
                <w:sz w:val="20"/>
              </w:rPr>
              <w:t>1. Организационное обеспечение</w:t>
            </w:r>
          </w:p>
        </w:tc>
      </w:tr>
      <w:tr w:rsidR="00BD18D5" w:rsidRPr="006848A4" w:rsidTr="006848A4">
        <w:trPr>
          <w:cantSplit/>
          <w:jc w:val="center"/>
        </w:trPr>
        <w:tc>
          <w:tcPr>
            <w:tcW w:w="1102" w:type="pct"/>
          </w:tcPr>
          <w:p w:rsidR="00BD18D5" w:rsidRPr="006848A4" w:rsidRDefault="00BD18D5" w:rsidP="006848A4">
            <w:pPr>
              <w:spacing w:line="360" w:lineRule="auto"/>
              <w:jc w:val="both"/>
              <w:rPr>
                <w:color w:val="000000"/>
                <w:sz w:val="20"/>
              </w:rPr>
            </w:pPr>
            <w:r w:rsidRPr="006848A4">
              <w:rPr>
                <w:color w:val="000000"/>
                <w:sz w:val="20"/>
              </w:rPr>
              <w:t>Разработка и утверждение плана-графика мероприятия (спецкурса) по развитию ИГШ</w:t>
            </w:r>
          </w:p>
        </w:tc>
        <w:tc>
          <w:tcPr>
            <w:tcW w:w="770" w:type="pct"/>
          </w:tcPr>
          <w:p w:rsidR="00BD18D5" w:rsidRPr="006848A4" w:rsidRDefault="00BD18D5" w:rsidP="006848A4">
            <w:pPr>
              <w:spacing w:line="360" w:lineRule="auto"/>
              <w:jc w:val="both"/>
              <w:rPr>
                <w:color w:val="000000"/>
                <w:sz w:val="20"/>
              </w:rPr>
            </w:pPr>
            <w:r w:rsidRPr="006848A4">
              <w:rPr>
                <w:color w:val="000000"/>
                <w:sz w:val="20"/>
              </w:rPr>
              <w:t>Март</w:t>
            </w:r>
            <w:r w:rsidR="0026280C">
              <w:rPr>
                <w:color w:val="000000"/>
                <w:sz w:val="20"/>
              </w:rPr>
              <w:t xml:space="preserve"> </w:t>
            </w:r>
            <w:r w:rsidRPr="006848A4">
              <w:rPr>
                <w:color w:val="000000"/>
                <w:sz w:val="20"/>
              </w:rPr>
              <w:t xml:space="preserve">текущего </w:t>
            </w:r>
            <w:r w:rsidR="006848A4" w:rsidRPr="006848A4">
              <w:rPr>
                <w:color w:val="000000"/>
                <w:sz w:val="20"/>
              </w:rPr>
              <w:t>учеб.</w:t>
            </w:r>
            <w:r w:rsidR="006848A4">
              <w:rPr>
                <w:color w:val="000000"/>
                <w:sz w:val="20"/>
              </w:rPr>
              <w:t xml:space="preserve"> </w:t>
            </w:r>
            <w:r w:rsidR="006848A4" w:rsidRPr="006848A4">
              <w:rPr>
                <w:color w:val="000000"/>
                <w:sz w:val="20"/>
              </w:rPr>
              <w:t>г</w:t>
            </w:r>
            <w:r w:rsidRPr="006848A4">
              <w:rPr>
                <w:color w:val="000000"/>
                <w:sz w:val="20"/>
              </w:rPr>
              <w:t>ода</w:t>
            </w:r>
            <w:r w:rsidR="0026280C">
              <w:rPr>
                <w:color w:val="000000"/>
                <w:sz w:val="20"/>
              </w:rPr>
              <w:t xml:space="preserve"> </w:t>
            </w:r>
            <w:r w:rsidRPr="006848A4">
              <w:rPr>
                <w:color w:val="000000"/>
                <w:sz w:val="20"/>
              </w:rPr>
              <w:t>2010</w:t>
            </w:r>
            <w:r w:rsidR="006848A4">
              <w:rPr>
                <w:color w:val="000000"/>
                <w:sz w:val="20"/>
              </w:rPr>
              <w:t>–</w:t>
            </w:r>
            <w:r w:rsidR="006848A4" w:rsidRPr="006848A4">
              <w:rPr>
                <w:color w:val="000000"/>
                <w:sz w:val="20"/>
              </w:rPr>
              <w:t>1</w:t>
            </w:r>
            <w:r w:rsidRPr="006848A4">
              <w:rPr>
                <w:color w:val="000000"/>
                <w:sz w:val="20"/>
              </w:rPr>
              <w:t>1</w:t>
            </w:r>
          </w:p>
        </w:tc>
        <w:tc>
          <w:tcPr>
            <w:tcW w:w="1093" w:type="pct"/>
          </w:tcPr>
          <w:p w:rsidR="00BD18D5" w:rsidRPr="006848A4" w:rsidRDefault="006848A4" w:rsidP="006848A4">
            <w:pPr>
              <w:spacing w:line="360" w:lineRule="auto"/>
              <w:jc w:val="both"/>
              <w:rPr>
                <w:color w:val="000000"/>
                <w:sz w:val="20"/>
              </w:rPr>
            </w:pPr>
            <w:r w:rsidRPr="006848A4">
              <w:rPr>
                <w:color w:val="000000"/>
                <w:sz w:val="20"/>
              </w:rPr>
              <w:t>зав.</w:t>
            </w:r>
            <w:r>
              <w:rPr>
                <w:color w:val="000000"/>
                <w:sz w:val="20"/>
              </w:rPr>
              <w:t xml:space="preserve"> </w:t>
            </w:r>
            <w:r w:rsidRPr="006848A4">
              <w:rPr>
                <w:color w:val="000000"/>
                <w:sz w:val="20"/>
              </w:rPr>
              <w:t>б</w:t>
            </w:r>
            <w:r w:rsidR="00BD18D5" w:rsidRPr="006848A4">
              <w:rPr>
                <w:color w:val="000000"/>
                <w:sz w:val="20"/>
              </w:rPr>
              <w:t>иблиотекой или библиотекарь;</w:t>
            </w:r>
          </w:p>
          <w:p w:rsidR="00BD18D5" w:rsidRPr="006848A4" w:rsidRDefault="00BD18D5" w:rsidP="006848A4">
            <w:pPr>
              <w:spacing w:line="360" w:lineRule="auto"/>
              <w:jc w:val="both"/>
              <w:rPr>
                <w:color w:val="000000"/>
                <w:sz w:val="20"/>
              </w:rPr>
            </w:pPr>
            <w:r w:rsidRPr="006848A4">
              <w:rPr>
                <w:color w:val="000000"/>
                <w:sz w:val="20"/>
              </w:rPr>
              <w:t>завуч по УР</w:t>
            </w:r>
          </w:p>
        </w:tc>
        <w:tc>
          <w:tcPr>
            <w:tcW w:w="1093" w:type="pct"/>
          </w:tcPr>
          <w:p w:rsidR="00BD18D5" w:rsidRPr="006848A4" w:rsidRDefault="00BD18D5" w:rsidP="006848A4">
            <w:pPr>
              <w:spacing w:line="360" w:lineRule="auto"/>
              <w:jc w:val="both"/>
              <w:rPr>
                <w:color w:val="000000"/>
                <w:sz w:val="20"/>
              </w:rPr>
            </w:pPr>
            <w:r w:rsidRPr="006848A4">
              <w:rPr>
                <w:color w:val="000000"/>
                <w:sz w:val="20"/>
              </w:rPr>
              <w:t>Директор</w:t>
            </w:r>
            <w:r w:rsidR="006848A4" w:rsidRPr="006848A4">
              <w:rPr>
                <w:color w:val="000000"/>
                <w:sz w:val="20"/>
              </w:rPr>
              <w:t xml:space="preserve"> </w:t>
            </w:r>
            <w:r w:rsidRPr="006848A4">
              <w:rPr>
                <w:color w:val="000000"/>
                <w:sz w:val="20"/>
              </w:rPr>
              <w:t>ОУ</w:t>
            </w:r>
          </w:p>
        </w:tc>
        <w:tc>
          <w:tcPr>
            <w:tcW w:w="942" w:type="pct"/>
          </w:tcPr>
          <w:p w:rsidR="00BD18D5" w:rsidRPr="006848A4" w:rsidRDefault="00BD18D5" w:rsidP="006848A4">
            <w:pPr>
              <w:spacing w:line="360" w:lineRule="auto"/>
              <w:jc w:val="both"/>
              <w:rPr>
                <w:color w:val="000000"/>
                <w:sz w:val="20"/>
              </w:rPr>
            </w:pPr>
            <w:r w:rsidRPr="006848A4">
              <w:rPr>
                <w:color w:val="000000"/>
                <w:sz w:val="20"/>
              </w:rPr>
              <w:t>Система мероприятий, обеспечивающих развитие ИГШ</w:t>
            </w:r>
          </w:p>
        </w:tc>
      </w:tr>
      <w:tr w:rsidR="00BD18D5" w:rsidRPr="006848A4" w:rsidTr="006848A4">
        <w:trPr>
          <w:cantSplit/>
          <w:jc w:val="center"/>
        </w:trPr>
        <w:tc>
          <w:tcPr>
            <w:tcW w:w="1102" w:type="pct"/>
          </w:tcPr>
          <w:p w:rsidR="00BD18D5" w:rsidRPr="006848A4" w:rsidRDefault="00BD18D5" w:rsidP="006848A4">
            <w:pPr>
              <w:spacing w:line="360" w:lineRule="auto"/>
              <w:jc w:val="both"/>
              <w:rPr>
                <w:color w:val="000000"/>
                <w:sz w:val="20"/>
              </w:rPr>
            </w:pPr>
            <w:r w:rsidRPr="006848A4">
              <w:rPr>
                <w:color w:val="000000"/>
                <w:sz w:val="20"/>
              </w:rPr>
              <w:t>Педсовет «Развитие ИГШ»</w:t>
            </w:r>
          </w:p>
        </w:tc>
        <w:tc>
          <w:tcPr>
            <w:tcW w:w="770" w:type="pct"/>
          </w:tcPr>
          <w:p w:rsidR="00BD18D5" w:rsidRPr="006848A4" w:rsidRDefault="00BD18D5" w:rsidP="006848A4">
            <w:pPr>
              <w:spacing w:line="360" w:lineRule="auto"/>
              <w:jc w:val="both"/>
              <w:rPr>
                <w:color w:val="000000"/>
                <w:sz w:val="20"/>
              </w:rPr>
            </w:pPr>
            <w:r w:rsidRPr="006848A4">
              <w:rPr>
                <w:color w:val="000000"/>
                <w:sz w:val="20"/>
              </w:rPr>
              <w:t xml:space="preserve">Апрель текущего </w:t>
            </w:r>
            <w:r w:rsidR="006848A4" w:rsidRPr="006848A4">
              <w:rPr>
                <w:color w:val="000000"/>
                <w:sz w:val="20"/>
              </w:rPr>
              <w:t>учеб.</w:t>
            </w:r>
            <w:r w:rsidR="006848A4">
              <w:rPr>
                <w:color w:val="000000"/>
                <w:sz w:val="20"/>
              </w:rPr>
              <w:t xml:space="preserve"> </w:t>
            </w:r>
            <w:r w:rsidR="006848A4" w:rsidRPr="006848A4">
              <w:rPr>
                <w:color w:val="000000"/>
                <w:sz w:val="20"/>
              </w:rPr>
              <w:t>г</w:t>
            </w:r>
            <w:r w:rsidRPr="006848A4">
              <w:rPr>
                <w:color w:val="000000"/>
                <w:sz w:val="20"/>
              </w:rPr>
              <w:t>ода</w:t>
            </w:r>
          </w:p>
          <w:p w:rsidR="00BD18D5" w:rsidRPr="006848A4" w:rsidRDefault="00BD18D5" w:rsidP="006848A4">
            <w:pPr>
              <w:spacing w:line="360" w:lineRule="auto"/>
              <w:jc w:val="both"/>
              <w:rPr>
                <w:color w:val="000000"/>
                <w:sz w:val="20"/>
              </w:rPr>
            </w:pPr>
            <w:r w:rsidRPr="006848A4">
              <w:rPr>
                <w:color w:val="000000"/>
                <w:sz w:val="20"/>
              </w:rPr>
              <w:t>2010</w:t>
            </w:r>
            <w:r w:rsidR="006848A4">
              <w:rPr>
                <w:color w:val="000000"/>
                <w:sz w:val="20"/>
              </w:rPr>
              <w:t>–</w:t>
            </w:r>
            <w:r w:rsidR="006848A4" w:rsidRPr="006848A4">
              <w:rPr>
                <w:color w:val="000000"/>
                <w:sz w:val="20"/>
              </w:rPr>
              <w:t>1</w:t>
            </w:r>
            <w:r w:rsidRPr="006848A4">
              <w:rPr>
                <w:color w:val="000000"/>
                <w:sz w:val="20"/>
              </w:rPr>
              <w:t>1</w:t>
            </w:r>
          </w:p>
        </w:tc>
        <w:tc>
          <w:tcPr>
            <w:tcW w:w="1093" w:type="pct"/>
          </w:tcPr>
          <w:p w:rsidR="00BD18D5" w:rsidRPr="006848A4" w:rsidRDefault="00BD18D5" w:rsidP="006848A4">
            <w:pPr>
              <w:spacing w:line="360" w:lineRule="auto"/>
              <w:jc w:val="both"/>
              <w:rPr>
                <w:color w:val="000000"/>
                <w:sz w:val="20"/>
              </w:rPr>
            </w:pPr>
            <w:r w:rsidRPr="006848A4">
              <w:rPr>
                <w:color w:val="000000"/>
                <w:sz w:val="20"/>
              </w:rPr>
              <w:t>педколлектив</w:t>
            </w:r>
          </w:p>
        </w:tc>
        <w:tc>
          <w:tcPr>
            <w:tcW w:w="1093" w:type="pct"/>
          </w:tcPr>
          <w:p w:rsidR="00BD18D5" w:rsidRPr="006848A4" w:rsidRDefault="00BD18D5" w:rsidP="006848A4">
            <w:pPr>
              <w:spacing w:line="360" w:lineRule="auto"/>
              <w:jc w:val="both"/>
              <w:rPr>
                <w:color w:val="000000"/>
                <w:sz w:val="20"/>
              </w:rPr>
            </w:pPr>
            <w:r w:rsidRPr="006848A4">
              <w:rPr>
                <w:color w:val="000000"/>
                <w:sz w:val="20"/>
              </w:rPr>
              <w:t>Директор ОУ</w:t>
            </w:r>
          </w:p>
        </w:tc>
        <w:tc>
          <w:tcPr>
            <w:tcW w:w="942" w:type="pct"/>
          </w:tcPr>
          <w:p w:rsidR="00BD18D5" w:rsidRPr="006848A4" w:rsidRDefault="00BD18D5" w:rsidP="006848A4">
            <w:pPr>
              <w:spacing w:line="360" w:lineRule="auto"/>
              <w:jc w:val="both"/>
              <w:rPr>
                <w:color w:val="000000"/>
                <w:sz w:val="20"/>
              </w:rPr>
            </w:pPr>
            <w:r w:rsidRPr="006848A4">
              <w:rPr>
                <w:color w:val="000000"/>
                <w:sz w:val="20"/>
              </w:rPr>
              <w:t>Перечень требований к условиям организации мероприятий по воспитанию ИГШ</w:t>
            </w:r>
          </w:p>
        </w:tc>
      </w:tr>
      <w:tr w:rsidR="00BD18D5" w:rsidRPr="006848A4" w:rsidTr="006848A4">
        <w:trPr>
          <w:cantSplit/>
          <w:jc w:val="center"/>
        </w:trPr>
        <w:tc>
          <w:tcPr>
            <w:tcW w:w="1102" w:type="pct"/>
          </w:tcPr>
          <w:p w:rsidR="00BD18D5" w:rsidRPr="006848A4" w:rsidRDefault="00BD18D5" w:rsidP="006848A4">
            <w:pPr>
              <w:spacing w:line="360" w:lineRule="auto"/>
              <w:jc w:val="both"/>
              <w:rPr>
                <w:color w:val="000000"/>
                <w:sz w:val="20"/>
              </w:rPr>
            </w:pPr>
            <w:r w:rsidRPr="006848A4">
              <w:rPr>
                <w:color w:val="000000"/>
                <w:sz w:val="20"/>
              </w:rPr>
              <w:t>Педсовет «Анализ результатов освоения школьниками мероприятий по развитию ИГШ»</w:t>
            </w:r>
          </w:p>
        </w:tc>
        <w:tc>
          <w:tcPr>
            <w:tcW w:w="770" w:type="pct"/>
          </w:tcPr>
          <w:p w:rsidR="00BD18D5" w:rsidRPr="006848A4" w:rsidRDefault="00BD18D5" w:rsidP="006848A4">
            <w:pPr>
              <w:spacing w:line="360" w:lineRule="auto"/>
              <w:jc w:val="both"/>
              <w:rPr>
                <w:color w:val="000000"/>
                <w:sz w:val="20"/>
              </w:rPr>
            </w:pPr>
            <w:r w:rsidRPr="006848A4">
              <w:rPr>
                <w:color w:val="000000"/>
                <w:sz w:val="20"/>
              </w:rPr>
              <w:t xml:space="preserve">Май следующего </w:t>
            </w:r>
            <w:r w:rsidR="006848A4" w:rsidRPr="006848A4">
              <w:rPr>
                <w:color w:val="000000"/>
                <w:sz w:val="20"/>
              </w:rPr>
              <w:t>учеб.</w:t>
            </w:r>
            <w:r w:rsidR="006848A4">
              <w:rPr>
                <w:color w:val="000000"/>
                <w:sz w:val="20"/>
              </w:rPr>
              <w:t xml:space="preserve"> </w:t>
            </w:r>
            <w:r w:rsidR="006848A4" w:rsidRPr="006848A4">
              <w:rPr>
                <w:color w:val="000000"/>
                <w:sz w:val="20"/>
              </w:rPr>
              <w:t>г</w:t>
            </w:r>
            <w:r w:rsidRPr="006848A4">
              <w:rPr>
                <w:color w:val="000000"/>
                <w:sz w:val="20"/>
              </w:rPr>
              <w:t>ода</w:t>
            </w:r>
          </w:p>
          <w:p w:rsidR="00BD18D5" w:rsidRPr="006848A4" w:rsidRDefault="00BD18D5" w:rsidP="006848A4">
            <w:pPr>
              <w:spacing w:line="360" w:lineRule="auto"/>
              <w:jc w:val="both"/>
              <w:rPr>
                <w:color w:val="000000"/>
                <w:sz w:val="20"/>
              </w:rPr>
            </w:pPr>
            <w:r w:rsidRPr="006848A4">
              <w:rPr>
                <w:color w:val="000000"/>
                <w:sz w:val="20"/>
              </w:rPr>
              <w:t>2011</w:t>
            </w:r>
            <w:r w:rsidR="006848A4">
              <w:rPr>
                <w:color w:val="000000"/>
                <w:sz w:val="20"/>
              </w:rPr>
              <w:t>–</w:t>
            </w:r>
            <w:r w:rsidR="006848A4" w:rsidRPr="006848A4">
              <w:rPr>
                <w:color w:val="000000"/>
                <w:sz w:val="20"/>
              </w:rPr>
              <w:t>1</w:t>
            </w:r>
            <w:r w:rsidRPr="006848A4">
              <w:rPr>
                <w:color w:val="000000"/>
                <w:sz w:val="20"/>
              </w:rPr>
              <w:t>2</w:t>
            </w:r>
          </w:p>
        </w:tc>
        <w:tc>
          <w:tcPr>
            <w:tcW w:w="1093" w:type="pct"/>
          </w:tcPr>
          <w:p w:rsidR="00BD18D5" w:rsidRPr="006848A4" w:rsidRDefault="00BD18D5" w:rsidP="006848A4">
            <w:pPr>
              <w:spacing w:line="360" w:lineRule="auto"/>
              <w:jc w:val="both"/>
              <w:rPr>
                <w:color w:val="000000"/>
                <w:sz w:val="20"/>
              </w:rPr>
            </w:pPr>
            <w:r w:rsidRPr="006848A4">
              <w:rPr>
                <w:color w:val="000000"/>
                <w:sz w:val="20"/>
              </w:rPr>
              <w:t>Педколлектив</w:t>
            </w:r>
          </w:p>
        </w:tc>
        <w:tc>
          <w:tcPr>
            <w:tcW w:w="1093" w:type="pct"/>
          </w:tcPr>
          <w:p w:rsidR="00BD18D5" w:rsidRPr="006848A4" w:rsidRDefault="006848A4" w:rsidP="006848A4">
            <w:pPr>
              <w:spacing w:line="360" w:lineRule="auto"/>
              <w:jc w:val="both"/>
              <w:rPr>
                <w:color w:val="000000"/>
                <w:sz w:val="20"/>
              </w:rPr>
            </w:pPr>
            <w:r w:rsidRPr="006848A4">
              <w:rPr>
                <w:color w:val="000000"/>
                <w:sz w:val="20"/>
              </w:rPr>
              <w:t>зав.</w:t>
            </w:r>
            <w:r>
              <w:rPr>
                <w:color w:val="000000"/>
                <w:sz w:val="20"/>
              </w:rPr>
              <w:t xml:space="preserve"> </w:t>
            </w:r>
            <w:r w:rsidRPr="006848A4">
              <w:rPr>
                <w:color w:val="000000"/>
                <w:sz w:val="20"/>
              </w:rPr>
              <w:t>б</w:t>
            </w:r>
            <w:r w:rsidR="00BD18D5" w:rsidRPr="006848A4">
              <w:rPr>
                <w:color w:val="000000"/>
                <w:sz w:val="20"/>
              </w:rPr>
              <w:t>иблиотекой или библиотекарь;</w:t>
            </w:r>
          </w:p>
          <w:p w:rsidR="00BD18D5" w:rsidRPr="006848A4" w:rsidRDefault="00BD18D5" w:rsidP="006848A4">
            <w:pPr>
              <w:spacing w:line="360" w:lineRule="auto"/>
              <w:jc w:val="both"/>
              <w:rPr>
                <w:color w:val="000000"/>
                <w:sz w:val="20"/>
              </w:rPr>
            </w:pPr>
            <w:r w:rsidRPr="006848A4">
              <w:rPr>
                <w:color w:val="000000"/>
                <w:sz w:val="20"/>
              </w:rPr>
              <w:t>завуч по УР;</w:t>
            </w:r>
          </w:p>
          <w:p w:rsidR="00BD18D5" w:rsidRPr="006848A4" w:rsidRDefault="00BD18D5" w:rsidP="006848A4">
            <w:pPr>
              <w:spacing w:line="360" w:lineRule="auto"/>
              <w:jc w:val="both"/>
              <w:rPr>
                <w:color w:val="000000"/>
                <w:sz w:val="20"/>
              </w:rPr>
            </w:pPr>
            <w:r w:rsidRPr="006848A4">
              <w:rPr>
                <w:color w:val="000000"/>
                <w:sz w:val="20"/>
              </w:rPr>
              <w:t>Директор ОУ</w:t>
            </w:r>
          </w:p>
        </w:tc>
        <w:tc>
          <w:tcPr>
            <w:tcW w:w="942" w:type="pct"/>
          </w:tcPr>
          <w:p w:rsidR="00BD18D5" w:rsidRPr="006848A4" w:rsidRDefault="00BD18D5" w:rsidP="006848A4">
            <w:pPr>
              <w:spacing w:line="360" w:lineRule="auto"/>
              <w:jc w:val="both"/>
              <w:rPr>
                <w:color w:val="000000"/>
                <w:sz w:val="20"/>
              </w:rPr>
            </w:pPr>
            <w:r w:rsidRPr="006848A4">
              <w:rPr>
                <w:color w:val="000000"/>
                <w:sz w:val="20"/>
              </w:rPr>
              <w:t>Определение необходимых изменений в спецкурсе по воспитанию ИГШ, оценка качества знаний</w:t>
            </w:r>
          </w:p>
        </w:tc>
      </w:tr>
      <w:tr w:rsidR="00BD18D5" w:rsidRPr="006848A4" w:rsidTr="006848A4">
        <w:trPr>
          <w:cantSplit/>
          <w:jc w:val="center"/>
        </w:trPr>
        <w:tc>
          <w:tcPr>
            <w:tcW w:w="1102" w:type="pct"/>
          </w:tcPr>
          <w:p w:rsidR="00BD18D5" w:rsidRPr="006848A4" w:rsidRDefault="00BD18D5" w:rsidP="006848A4">
            <w:pPr>
              <w:spacing w:line="360" w:lineRule="auto"/>
              <w:jc w:val="both"/>
              <w:rPr>
                <w:color w:val="000000"/>
                <w:sz w:val="20"/>
              </w:rPr>
            </w:pPr>
            <w:r w:rsidRPr="006848A4">
              <w:rPr>
                <w:color w:val="000000"/>
                <w:sz w:val="20"/>
              </w:rPr>
              <w:t>Комплектование школьной библиотеки детской литературой</w:t>
            </w:r>
          </w:p>
        </w:tc>
        <w:tc>
          <w:tcPr>
            <w:tcW w:w="770" w:type="pct"/>
          </w:tcPr>
          <w:p w:rsidR="00BD18D5" w:rsidRPr="006848A4" w:rsidRDefault="00BD18D5" w:rsidP="006848A4">
            <w:pPr>
              <w:spacing w:line="360" w:lineRule="auto"/>
              <w:jc w:val="both"/>
              <w:rPr>
                <w:color w:val="000000"/>
                <w:sz w:val="20"/>
              </w:rPr>
            </w:pPr>
            <w:r w:rsidRPr="006848A4">
              <w:rPr>
                <w:color w:val="000000"/>
                <w:sz w:val="20"/>
              </w:rPr>
              <w:t>В течение текущего учебного года</w:t>
            </w:r>
          </w:p>
          <w:p w:rsidR="00BD18D5" w:rsidRPr="006848A4" w:rsidRDefault="00BD18D5" w:rsidP="006848A4">
            <w:pPr>
              <w:spacing w:line="360" w:lineRule="auto"/>
              <w:jc w:val="both"/>
              <w:rPr>
                <w:color w:val="000000"/>
                <w:sz w:val="20"/>
              </w:rPr>
            </w:pPr>
            <w:r w:rsidRPr="006848A4">
              <w:rPr>
                <w:color w:val="000000"/>
                <w:sz w:val="20"/>
              </w:rPr>
              <w:t>2010</w:t>
            </w:r>
            <w:r w:rsidR="006848A4">
              <w:rPr>
                <w:color w:val="000000"/>
                <w:sz w:val="20"/>
              </w:rPr>
              <w:t>–</w:t>
            </w:r>
            <w:r w:rsidR="006848A4" w:rsidRPr="006848A4">
              <w:rPr>
                <w:color w:val="000000"/>
                <w:sz w:val="20"/>
              </w:rPr>
              <w:t>1</w:t>
            </w:r>
            <w:r w:rsidRPr="006848A4">
              <w:rPr>
                <w:color w:val="000000"/>
                <w:sz w:val="20"/>
              </w:rPr>
              <w:t>1</w:t>
            </w:r>
          </w:p>
        </w:tc>
        <w:tc>
          <w:tcPr>
            <w:tcW w:w="1093" w:type="pct"/>
          </w:tcPr>
          <w:p w:rsidR="00BD18D5" w:rsidRPr="006848A4" w:rsidRDefault="00BD18D5" w:rsidP="006848A4">
            <w:pPr>
              <w:spacing w:line="360" w:lineRule="auto"/>
              <w:jc w:val="both"/>
              <w:rPr>
                <w:color w:val="000000"/>
                <w:sz w:val="20"/>
              </w:rPr>
            </w:pPr>
            <w:r w:rsidRPr="006848A4">
              <w:rPr>
                <w:color w:val="000000"/>
                <w:sz w:val="20"/>
              </w:rPr>
              <w:t>Учредитель ОУ;</w:t>
            </w:r>
          </w:p>
          <w:p w:rsidR="00BD18D5" w:rsidRPr="006848A4" w:rsidRDefault="00BD18D5" w:rsidP="006848A4">
            <w:pPr>
              <w:spacing w:line="360" w:lineRule="auto"/>
              <w:jc w:val="both"/>
              <w:rPr>
                <w:color w:val="000000"/>
                <w:sz w:val="20"/>
              </w:rPr>
            </w:pPr>
            <w:r w:rsidRPr="006848A4">
              <w:rPr>
                <w:color w:val="000000"/>
                <w:sz w:val="20"/>
              </w:rPr>
              <w:t>Спонсоры-предприниматели</w:t>
            </w:r>
          </w:p>
          <w:p w:rsidR="00BD18D5" w:rsidRPr="006848A4" w:rsidRDefault="00BD18D5" w:rsidP="006848A4">
            <w:pPr>
              <w:spacing w:line="360" w:lineRule="auto"/>
              <w:jc w:val="both"/>
              <w:rPr>
                <w:color w:val="000000"/>
                <w:sz w:val="20"/>
              </w:rPr>
            </w:pPr>
            <w:r w:rsidRPr="006848A4">
              <w:rPr>
                <w:color w:val="000000"/>
                <w:sz w:val="20"/>
              </w:rPr>
              <w:t xml:space="preserve">района, </w:t>
            </w:r>
            <w:r w:rsidR="006848A4" w:rsidRPr="006848A4">
              <w:rPr>
                <w:color w:val="000000"/>
                <w:sz w:val="20"/>
              </w:rPr>
              <w:t>общ.</w:t>
            </w:r>
            <w:r w:rsidR="006848A4">
              <w:rPr>
                <w:color w:val="000000"/>
                <w:sz w:val="20"/>
              </w:rPr>
              <w:t xml:space="preserve"> </w:t>
            </w:r>
            <w:r w:rsidR="006848A4" w:rsidRPr="006848A4">
              <w:rPr>
                <w:color w:val="000000"/>
                <w:sz w:val="20"/>
              </w:rPr>
              <w:t>о</w:t>
            </w:r>
            <w:r w:rsidRPr="006848A4">
              <w:rPr>
                <w:color w:val="000000"/>
                <w:sz w:val="20"/>
              </w:rPr>
              <w:t>рганизации</w:t>
            </w:r>
          </w:p>
        </w:tc>
        <w:tc>
          <w:tcPr>
            <w:tcW w:w="1093" w:type="pct"/>
          </w:tcPr>
          <w:p w:rsidR="00BD18D5" w:rsidRPr="006848A4" w:rsidRDefault="00BD18D5" w:rsidP="006848A4">
            <w:pPr>
              <w:spacing w:line="360" w:lineRule="auto"/>
              <w:jc w:val="both"/>
              <w:rPr>
                <w:color w:val="000000"/>
                <w:sz w:val="20"/>
              </w:rPr>
            </w:pPr>
            <w:r w:rsidRPr="006848A4">
              <w:rPr>
                <w:color w:val="000000"/>
                <w:sz w:val="20"/>
              </w:rPr>
              <w:t>Директор ОУ</w:t>
            </w:r>
          </w:p>
        </w:tc>
        <w:tc>
          <w:tcPr>
            <w:tcW w:w="942" w:type="pct"/>
          </w:tcPr>
          <w:p w:rsidR="00BD18D5" w:rsidRPr="006848A4" w:rsidRDefault="00BD18D5" w:rsidP="006848A4">
            <w:pPr>
              <w:spacing w:line="360" w:lineRule="auto"/>
              <w:jc w:val="both"/>
              <w:rPr>
                <w:color w:val="000000"/>
                <w:sz w:val="20"/>
              </w:rPr>
            </w:pPr>
            <w:r w:rsidRPr="006848A4">
              <w:rPr>
                <w:color w:val="000000"/>
                <w:sz w:val="20"/>
              </w:rPr>
              <w:t>Пополнение фонда детской литературой</w:t>
            </w:r>
          </w:p>
        </w:tc>
      </w:tr>
      <w:tr w:rsidR="00BD18D5" w:rsidRPr="006848A4" w:rsidTr="006848A4">
        <w:trPr>
          <w:cantSplit/>
          <w:jc w:val="center"/>
        </w:trPr>
        <w:tc>
          <w:tcPr>
            <w:tcW w:w="1102" w:type="pct"/>
          </w:tcPr>
          <w:p w:rsidR="00BD18D5" w:rsidRPr="006848A4" w:rsidRDefault="00BD18D5" w:rsidP="006848A4">
            <w:pPr>
              <w:spacing w:line="360" w:lineRule="auto"/>
              <w:jc w:val="both"/>
              <w:rPr>
                <w:color w:val="000000"/>
                <w:sz w:val="20"/>
              </w:rPr>
            </w:pPr>
            <w:r w:rsidRPr="006848A4">
              <w:rPr>
                <w:color w:val="000000"/>
                <w:sz w:val="20"/>
              </w:rPr>
              <w:t>Постановка на внутри школьный учет приобретенной детской литературы</w:t>
            </w:r>
          </w:p>
        </w:tc>
        <w:tc>
          <w:tcPr>
            <w:tcW w:w="770" w:type="pct"/>
          </w:tcPr>
          <w:p w:rsidR="00BD18D5" w:rsidRPr="006848A4" w:rsidRDefault="00BD18D5" w:rsidP="006848A4">
            <w:pPr>
              <w:spacing w:line="360" w:lineRule="auto"/>
              <w:jc w:val="both"/>
              <w:rPr>
                <w:color w:val="000000"/>
                <w:sz w:val="20"/>
              </w:rPr>
            </w:pPr>
            <w:r w:rsidRPr="006848A4">
              <w:rPr>
                <w:color w:val="000000"/>
                <w:sz w:val="20"/>
              </w:rPr>
              <w:t>По мере приобретения</w:t>
            </w:r>
          </w:p>
        </w:tc>
        <w:tc>
          <w:tcPr>
            <w:tcW w:w="1093" w:type="pct"/>
          </w:tcPr>
          <w:p w:rsidR="00BD18D5" w:rsidRPr="006848A4" w:rsidRDefault="006848A4" w:rsidP="006848A4">
            <w:pPr>
              <w:spacing w:line="360" w:lineRule="auto"/>
              <w:jc w:val="both"/>
              <w:rPr>
                <w:color w:val="000000"/>
                <w:sz w:val="20"/>
              </w:rPr>
            </w:pPr>
            <w:r w:rsidRPr="006848A4">
              <w:rPr>
                <w:color w:val="000000"/>
                <w:sz w:val="20"/>
              </w:rPr>
              <w:t>зав.</w:t>
            </w:r>
            <w:r>
              <w:rPr>
                <w:color w:val="000000"/>
                <w:sz w:val="20"/>
              </w:rPr>
              <w:t xml:space="preserve"> </w:t>
            </w:r>
            <w:r w:rsidRPr="006848A4">
              <w:rPr>
                <w:color w:val="000000"/>
                <w:sz w:val="20"/>
              </w:rPr>
              <w:t>б</w:t>
            </w:r>
            <w:r w:rsidR="00BD18D5" w:rsidRPr="006848A4">
              <w:rPr>
                <w:color w:val="000000"/>
                <w:sz w:val="20"/>
              </w:rPr>
              <w:t>иблиотекой или библиотекарь;</w:t>
            </w:r>
          </w:p>
        </w:tc>
        <w:tc>
          <w:tcPr>
            <w:tcW w:w="1093" w:type="pct"/>
          </w:tcPr>
          <w:p w:rsidR="00BD18D5" w:rsidRPr="006848A4" w:rsidRDefault="00BD18D5" w:rsidP="006848A4">
            <w:pPr>
              <w:spacing w:line="360" w:lineRule="auto"/>
              <w:jc w:val="both"/>
              <w:rPr>
                <w:color w:val="000000"/>
                <w:sz w:val="20"/>
              </w:rPr>
            </w:pPr>
            <w:r w:rsidRPr="006848A4">
              <w:rPr>
                <w:color w:val="000000"/>
                <w:sz w:val="20"/>
              </w:rPr>
              <w:t>Директор</w:t>
            </w:r>
            <w:r w:rsidR="006848A4" w:rsidRPr="006848A4">
              <w:rPr>
                <w:color w:val="000000"/>
                <w:sz w:val="20"/>
              </w:rPr>
              <w:t xml:space="preserve"> </w:t>
            </w:r>
            <w:r w:rsidRPr="006848A4">
              <w:rPr>
                <w:color w:val="000000"/>
                <w:sz w:val="20"/>
              </w:rPr>
              <w:t>ОУ</w:t>
            </w:r>
          </w:p>
        </w:tc>
        <w:tc>
          <w:tcPr>
            <w:tcW w:w="942" w:type="pct"/>
          </w:tcPr>
          <w:p w:rsidR="00BD18D5" w:rsidRPr="006848A4" w:rsidRDefault="00BD18D5" w:rsidP="006848A4">
            <w:pPr>
              <w:pStyle w:val="a3"/>
              <w:spacing w:before="0" w:beforeAutospacing="0" w:after="0" w:afterAutospacing="0" w:line="360" w:lineRule="auto"/>
              <w:jc w:val="both"/>
              <w:rPr>
                <w:sz w:val="20"/>
              </w:rPr>
            </w:pPr>
            <w:r w:rsidRPr="006848A4">
              <w:rPr>
                <w:sz w:val="20"/>
              </w:rPr>
              <w:t>Постановка на учетный баланс школы приобретенной литературы</w:t>
            </w:r>
          </w:p>
        </w:tc>
      </w:tr>
      <w:tr w:rsidR="00BD18D5" w:rsidRPr="006848A4" w:rsidTr="006848A4">
        <w:trPr>
          <w:cantSplit/>
          <w:jc w:val="center"/>
        </w:trPr>
        <w:tc>
          <w:tcPr>
            <w:tcW w:w="1102" w:type="pct"/>
          </w:tcPr>
          <w:p w:rsidR="00BD18D5" w:rsidRPr="006848A4" w:rsidRDefault="00BD18D5" w:rsidP="006848A4">
            <w:pPr>
              <w:spacing w:line="360" w:lineRule="auto"/>
              <w:jc w:val="both"/>
              <w:rPr>
                <w:color w:val="000000"/>
                <w:sz w:val="20"/>
              </w:rPr>
            </w:pPr>
            <w:r w:rsidRPr="006848A4">
              <w:rPr>
                <w:color w:val="000000"/>
                <w:sz w:val="20"/>
              </w:rPr>
              <w:t>Комплектование школьной библиотеки дополнительными компьютерами для читателей, подключение их к Интернету.</w:t>
            </w:r>
          </w:p>
        </w:tc>
        <w:tc>
          <w:tcPr>
            <w:tcW w:w="770" w:type="pct"/>
          </w:tcPr>
          <w:p w:rsidR="00BD18D5" w:rsidRPr="006848A4" w:rsidRDefault="00BD18D5" w:rsidP="006848A4">
            <w:pPr>
              <w:spacing w:line="360" w:lineRule="auto"/>
              <w:jc w:val="both"/>
              <w:rPr>
                <w:color w:val="000000"/>
                <w:sz w:val="20"/>
              </w:rPr>
            </w:pPr>
            <w:r w:rsidRPr="006848A4">
              <w:rPr>
                <w:color w:val="000000"/>
                <w:sz w:val="20"/>
              </w:rPr>
              <w:t>Апрель-май</w:t>
            </w:r>
          </w:p>
          <w:p w:rsidR="00BD18D5" w:rsidRPr="006848A4" w:rsidRDefault="00BD18D5" w:rsidP="006848A4">
            <w:pPr>
              <w:spacing w:line="360" w:lineRule="auto"/>
              <w:jc w:val="both"/>
              <w:rPr>
                <w:color w:val="000000"/>
                <w:sz w:val="20"/>
              </w:rPr>
            </w:pPr>
            <w:r w:rsidRPr="006848A4">
              <w:rPr>
                <w:color w:val="000000"/>
                <w:sz w:val="20"/>
              </w:rPr>
              <w:t>текущего учебного года</w:t>
            </w:r>
          </w:p>
          <w:p w:rsidR="00BD18D5" w:rsidRPr="006848A4" w:rsidRDefault="00BD18D5" w:rsidP="006848A4">
            <w:pPr>
              <w:spacing w:line="360" w:lineRule="auto"/>
              <w:jc w:val="both"/>
              <w:rPr>
                <w:color w:val="000000"/>
                <w:sz w:val="20"/>
              </w:rPr>
            </w:pPr>
            <w:r w:rsidRPr="006848A4">
              <w:rPr>
                <w:color w:val="000000"/>
                <w:sz w:val="20"/>
              </w:rPr>
              <w:t>2010</w:t>
            </w:r>
            <w:r w:rsidR="006848A4">
              <w:rPr>
                <w:color w:val="000000"/>
                <w:sz w:val="20"/>
              </w:rPr>
              <w:t>–</w:t>
            </w:r>
            <w:r w:rsidR="006848A4" w:rsidRPr="006848A4">
              <w:rPr>
                <w:color w:val="000000"/>
                <w:sz w:val="20"/>
              </w:rPr>
              <w:t>1</w:t>
            </w:r>
            <w:r w:rsidRPr="006848A4">
              <w:rPr>
                <w:color w:val="000000"/>
                <w:sz w:val="20"/>
              </w:rPr>
              <w:t>1</w:t>
            </w:r>
          </w:p>
        </w:tc>
        <w:tc>
          <w:tcPr>
            <w:tcW w:w="1093" w:type="pct"/>
          </w:tcPr>
          <w:p w:rsidR="00BD18D5" w:rsidRPr="006848A4" w:rsidRDefault="00BD18D5" w:rsidP="006848A4">
            <w:pPr>
              <w:spacing w:line="360" w:lineRule="auto"/>
              <w:jc w:val="both"/>
              <w:rPr>
                <w:color w:val="000000"/>
                <w:sz w:val="20"/>
              </w:rPr>
            </w:pPr>
            <w:r w:rsidRPr="006848A4">
              <w:rPr>
                <w:color w:val="000000"/>
                <w:sz w:val="20"/>
              </w:rPr>
              <w:t>Зам.директора по АХР</w:t>
            </w:r>
          </w:p>
        </w:tc>
        <w:tc>
          <w:tcPr>
            <w:tcW w:w="1093" w:type="pct"/>
          </w:tcPr>
          <w:p w:rsidR="00BD18D5" w:rsidRPr="006848A4" w:rsidRDefault="00BD18D5" w:rsidP="006848A4">
            <w:pPr>
              <w:spacing w:line="360" w:lineRule="auto"/>
              <w:jc w:val="both"/>
              <w:rPr>
                <w:color w:val="000000"/>
                <w:sz w:val="20"/>
              </w:rPr>
            </w:pPr>
            <w:r w:rsidRPr="006848A4">
              <w:rPr>
                <w:color w:val="000000"/>
                <w:sz w:val="20"/>
              </w:rPr>
              <w:t>Директор ОУ</w:t>
            </w:r>
          </w:p>
        </w:tc>
        <w:tc>
          <w:tcPr>
            <w:tcW w:w="942" w:type="pct"/>
          </w:tcPr>
          <w:p w:rsidR="00BD18D5" w:rsidRPr="006848A4" w:rsidRDefault="00BD18D5" w:rsidP="006848A4">
            <w:pPr>
              <w:spacing w:line="360" w:lineRule="auto"/>
              <w:jc w:val="both"/>
              <w:rPr>
                <w:color w:val="000000"/>
                <w:sz w:val="20"/>
              </w:rPr>
            </w:pPr>
            <w:r w:rsidRPr="006848A4">
              <w:rPr>
                <w:color w:val="000000"/>
                <w:sz w:val="20"/>
              </w:rPr>
              <w:t>Создание рабочих мест читателя с компьютером и Интернетом</w:t>
            </w:r>
          </w:p>
        </w:tc>
      </w:tr>
      <w:tr w:rsidR="00BD18D5" w:rsidRPr="006848A4" w:rsidTr="006848A4">
        <w:trPr>
          <w:cantSplit/>
          <w:jc w:val="center"/>
        </w:trPr>
        <w:tc>
          <w:tcPr>
            <w:tcW w:w="5000" w:type="pct"/>
            <w:gridSpan w:val="5"/>
          </w:tcPr>
          <w:p w:rsidR="00BD18D5" w:rsidRPr="006848A4" w:rsidRDefault="00BD18D5" w:rsidP="006848A4">
            <w:pPr>
              <w:spacing w:line="360" w:lineRule="auto"/>
              <w:jc w:val="both"/>
              <w:rPr>
                <w:b/>
                <w:color w:val="000000"/>
                <w:sz w:val="20"/>
              </w:rPr>
            </w:pPr>
            <w:r w:rsidRPr="006848A4">
              <w:rPr>
                <w:rStyle w:val="af"/>
                <w:i w:val="0"/>
                <w:color w:val="000000"/>
                <w:sz w:val="20"/>
              </w:rPr>
              <w:t xml:space="preserve">2. </w:t>
            </w:r>
            <w:r w:rsidRPr="006848A4">
              <w:rPr>
                <w:rStyle w:val="ac"/>
                <w:b w:val="0"/>
                <w:iCs/>
                <w:color w:val="000000"/>
                <w:sz w:val="20"/>
              </w:rPr>
              <w:t>Нормативное обеспечение проведения мероприятий по развитию ИГШ</w:t>
            </w:r>
          </w:p>
        </w:tc>
      </w:tr>
      <w:tr w:rsidR="00BD18D5" w:rsidRPr="006848A4" w:rsidTr="006848A4">
        <w:trPr>
          <w:cantSplit/>
          <w:jc w:val="center"/>
        </w:trPr>
        <w:tc>
          <w:tcPr>
            <w:tcW w:w="1102" w:type="pct"/>
          </w:tcPr>
          <w:p w:rsidR="00BD18D5" w:rsidRPr="006848A4" w:rsidRDefault="00BD18D5" w:rsidP="006848A4">
            <w:pPr>
              <w:spacing w:line="360" w:lineRule="auto"/>
              <w:jc w:val="both"/>
              <w:rPr>
                <w:color w:val="000000"/>
                <w:sz w:val="20"/>
              </w:rPr>
            </w:pPr>
            <w:r w:rsidRPr="006848A4">
              <w:rPr>
                <w:color w:val="000000"/>
                <w:sz w:val="20"/>
              </w:rPr>
              <w:t xml:space="preserve">Подготовка приказов, локальных актов, регламентирующих </w:t>
            </w:r>
            <w:r w:rsidRPr="006848A4">
              <w:rPr>
                <w:rStyle w:val="ac"/>
                <w:b w:val="0"/>
                <w:iCs/>
                <w:color w:val="000000"/>
                <w:sz w:val="20"/>
              </w:rPr>
              <w:t>проведение мероприятий по развитию ИГШ</w:t>
            </w:r>
            <w:r w:rsidRPr="006848A4">
              <w:rPr>
                <w:color w:val="000000"/>
                <w:sz w:val="20"/>
              </w:rPr>
              <w:t>, доведение нормативных документов до сведения всех лиц</w:t>
            </w:r>
          </w:p>
        </w:tc>
        <w:tc>
          <w:tcPr>
            <w:tcW w:w="770" w:type="pct"/>
          </w:tcPr>
          <w:p w:rsidR="00BD18D5" w:rsidRPr="006848A4" w:rsidRDefault="00BD18D5" w:rsidP="006848A4">
            <w:pPr>
              <w:spacing w:line="360" w:lineRule="auto"/>
              <w:jc w:val="both"/>
              <w:rPr>
                <w:color w:val="000000"/>
                <w:sz w:val="20"/>
              </w:rPr>
            </w:pPr>
            <w:r w:rsidRPr="006848A4">
              <w:rPr>
                <w:color w:val="000000"/>
                <w:sz w:val="20"/>
              </w:rPr>
              <w:t>Апрель</w:t>
            </w:r>
          </w:p>
          <w:p w:rsidR="00BD18D5" w:rsidRPr="006848A4" w:rsidRDefault="00BD18D5" w:rsidP="006848A4">
            <w:pPr>
              <w:spacing w:line="360" w:lineRule="auto"/>
              <w:jc w:val="both"/>
              <w:rPr>
                <w:color w:val="000000"/>
                <w:sz w:val="20"/>
              </w:rPr>
            </w:pPr>
            <w:r w:rsidRPr="006848A4">
              <w:rPr>
                <w:color w:val="000000"/>
                <w:sz w:val="20"/>
              </w:rPr>
              <w:t xml:space="preserve">текущего </w:t>
            </w:r>
            <w:r w:rsidR="006848A4" w:rsidRPr="006848A4">
              <w:rPr>
                <w:color w:val="000000"/>
                <w:sz w:val="20"/>
              </w:rPr>
              <w:t>учеб.</w:t>
            </w:r>
            <w:r w:rsidR="006848A4">
              <w:rPr>
                <w:color w:val="000000"/>
                <w:sz w:val="20"/>
              </w:rPr>
              <w:t xml:space="preserve"> </w:t>
            </w:r>
            <w:r w:rsidR="006848A4" w:rsidRPr="006848A4">
              <w:rPr>
                <w:color w:val="000000"/>
                <w:sz w:val="20"/>
              </w:rPr>
              <w:t>г</w:t>
            </w:r>
            <w:r w:rsidRPr="006848A4">
              <w:rPr>
                <w:color w:val="000000"/>
                <w:sz w:val="20"/>
              </w:rPr>
              <w:t>ода</w:t>
            </w:r>
          </w:p>
          <w:p w:rsidR="00BD18D5" w:rsidRPr="006848A4" w:rsidRDefault="00BD18D5" w:rsidP="006848A4">
            <w:pPr>
              <w:spacing w:line="360" w:lineRule="auto"/>
              <w:jc w:val="both"/>
              <w:rPr>
                <w:color w:val="000000"/>
                <w:sz w:val="20"/>
              </w:rPr>
            </w:pPr>
            <w:r w:rsidRPr="006848A4">
              <w:rPr>
                <w:color w:val="000000"/>
                <w:sz w:val="20"/>
              </w:rPr>
              <w:t>2010</w:t>
            </w:r>
            <w:r w:rsidR="006848A4">
              <w:rPr>
                <w:color w:val="000000"/>
                <w:sz w:val="20"/>
              </w:rPr>
              <w:t>–</w:t>
            </w:r>
            <w:r w:rsidR="006848A4" w:rsidRPr="006848A4">
              <w:rPr>
                <w:color w:val="000000"/>
                <w:sz w:val="20"/>
              </w:rPr>
              <w:t>1</w:t>
            </w:r>
            <w:r w:rsidRPr="006848A4">
              <w:rPr>
                <w:color w:val="000000"/>
                <w:sz w:val="20"/>
              </w:rPr>
              <w:t>1</w:t>
            </w:r>
          </w:p>
        </w:tc>
        <w:tc>
          <w:tcPr>
            <w:tcW w:w="1093" w:type="pct"/>
          </w:tcPr>
          <w:p w:rsidR="00BD18D5" w:rsidRPr="006848A4" w:rsidRDefault="00BD18D5" w:rsidP="006848A4">
            <w:pPr>
              <w:spacing w:line="360" w:lineRule="auto"/>
              <w:jc w:val="both"/>
              <w:rPr>
                <w:color w:val="000000"/>
                <w:sz w:val="20"/>
              </w:rPr>
            </w:pPr>
            <w:r w:rsidRPr="006848A4">
              <w:rPr>
                <w:color w:val="000000"/>
                <w:sz w:val="20"/>
              </w:rPr>
              <w:t>Классные руководители;</w:t>
            </w:r>
          </w:p>
          <w:p w:rsidR="00BD18D5" w:rsidRPr="006848A4" w:rsidRDefault="00BD18D5" w:rsidP="006848A4">
            <w:pPr>
              <w:spacing w:line="360" w:lineRule="auto"/>
              <w:jc w:val="both"/>
              <w:rPr>
                <w:color w:val="000000"/>
                <w:sz w:val="20"/>
              </w:rPr>
            </w:pPr>
            <w:r w:rsidRPr="006848A4">
              <w:rPr>
                <w:color w:val="000000"/>
                <w:sz w:val="20"/>
              </w:rPr>
              <w:t>Завуч по УР;</w:t>
            </w:r>
          </w:p>
          <w:p w:rsidR="00BD18D5" w:rsidRPr="006848A4" w:rsidRDefault="00BD18D5" w:rsidP="006848A4">
            <w:pPr>
              <w:spacing w:line="360" w:lineRule="auto"/>
              <w:jc w:val="both"/>
              <w:rPr>
                <w:color w:val="000000"/>
                <w:sz w:val="20"/>
              </w:rPr>
            </w:pPr>
            <w:r w:rsidRPr="006848A4">
              <w:rPr>
                <w:color w:val="000000"/>
                <w:sz w:val="20"/>
              </w:rPr>
              <w:t>Директор ОУ</w:t>
            </w:r>
          </w:p>
        </w:tc>
        <w:tc>
          <w:tcPr>
            <w:tcW w:w="1093" w:type="pct"/>
          </w:tcPr>
          <w:p w:rsidR="00BD18D5" w:rsidRPr="006848A4" w:rsidRDefault="00BD18D5" w:rsidP="006848A4">
            <w:pPr>
              <w:spacing w:line="360" w:lineRule="auto"/>
              <w:jc w:val="both"/>
              <w:rPr>
                <w:color w:val="000000"/>
                <w:sz w:val="20"/>
              </w:rPr>
            </w:pPr>
            <w:r w:rsidRPr="006848A4">
              <w:rPr>
                <w:color w:val="000000"/>
                <w:sz w:val="20"/>
              </w:rPr>
              <w:t>Директор ОУ</w:t>
            </w:r>
          </w:p>
        </w:tc>
        <w:tc>
          <w:tcPr>
            <w:tcW w:w="942" w:type="pct"/>
          </w:tcPr>
          <w:p w:rsidR="00BD18D5" w:rsidRPr="006848A4" w:rsidRDefault="00BD18D5" w:rsidP="006848A4">
            <w:pPr>
              <w:spacing w:line="360" w:lineRule="auto"/>
              <w:jc w:val="both"/>
              <w:rPr>
                <w:color w:val="000000"/>
                <w:sz w:val="20"/>
              </w:rPr>
            </w:pPr>
            <w:r w:rsidRPr="006848A4">
              <w:rPr>
                <w:color w:val="000000"/>
                <w:sz w:val="20"/>
              </w:rPr>
              <w:t>Внесение изменений в программу развития ОУ</w:t>
            </w:r>
          </w:p>
        </w:tc>
      </w:tr>
      <w:tr w:rsidR="00BD18D5" w:rsidRPr="006848A4" w:rsidTr="006848A4">
        <w:trPr>
          <w:cantSplit/>
          <w:jc w:val="center"/>
        </w:trPr>
        <w:tc>
          <w:tcPr>
            <w:tcW w:w="5000" w:type="pct"/>
            <w:gridSpan w:val="5"/>
          </w:tcPr>
          <w:p w:rsidR="00BD18D5" w:rsidRPr="006848A4" w:rsidRDefault="00BD18D5" w:rsidP="006848A4">
            <w:pPr>
              <w:pStyle w:val="a3"/>
              <w:spacing w:before="0" w:beforeAutospacing="0" w:after="0" w:afterAutospacing="0" w:line="360" w:lineRule="auto"/>
              <w:jc w:val="both"/>
              <w:rPr>
                <w:sz w:val="20"/>
                <w:szCs w:val="11"/>
              </w:rPr>
            </w:pPr>
            <w:r w:rsidRPr="006848A4">
              <w:rPr>
                <w:rStyle w:val="af"/>
                <w:bCs/>
                <w:i w:val="0"/>
                <w:sz w:val="20"/>
              </w:rPr>
              <w:t>3. Кадровое и методическое обеспечение</w:t>
            </w:r>
          </w:p>
        </w:tc>
      </w:tr>
      <w:tr w:rsidR="00BD18D5" w:rsidRPr="006848A4" w:rsidTr="006848A4">
        <w:trPr>
          <w:cantSplit/>
          <w:jc w:val="center"/>
        </w:trPr>
        <w:tc>
          <w:tcPr>
            <w:tcW w:w="1102" w:type="pct"/>
          </w:tcPr>
          <w:p w:rsidR="00BD18D5" w:rsidRPr="006848A4" w:rsidRDefault="00BD18D5" w:rsidP="006848A4">
            <w:pPr>
              <w:spacing w:line="360" w:lineRule="auto"/>
              <w:jc w:val="both"/>
              <w:rPr>
                <w:color w:val="000000"/>
                <w:sz w:val="20"/>
              </w:rPr>
            </w:pPr>
            <w:r w:rsidRPr="006848A4">
              <w:rPr>
                <w:color w:val="000000"/>
                <w:sz w:val="20"/>
              </w:rPr>
              <w:t>Посещение</w:t>
            </w:r>
            <w:r w:rsidR="0026280C">
              <w:rPr>
                <w:color w:val="000000"/>
                <w:sz w:val="20"/>
              </w:rPr>
              <w:t xml:space="preserve"> </w:t>
            </w:r>
            <w:r w:rsidRPr="006848A4">
              <w:rPr>
                <w:color w:val="000000"/>
                <w:sz w:val="20"/>
              </w:rPr>
              <w:t>компьютерных курсов при РИПКРО</w:t>
            </w:r>
          </w:p>
        </w:tc>
        <w:tc>
          <w:tcPr>
            <w:tcW w:w="770" w:type="pct"/>
          </w:tcPr>
          <w:p w:rsidR="00BD18D5" w:rsidRPr="006848A4" w:rsidRDefault="00BD18D5" w:rsidP="006848A4">
            <w:pPr>
              <w:spacing w:line="360" w:lineRule="auto"/>
              <w:jc w:val="both"/>
              <w:rPr>
                <w:color w:val="000000"/>
                <w:sz w:val="20"/>
              </w:rPr>
            </w:pPr>
            <w:r w:rsidRPr="006848A4">
              <w:rPr>
                <w:color w:val="000000"/>
                <w:sz w:val="20"/>
              </w:rPr>
              <w:t>Апрель-май</w:t>
            </w:r>
            <w:r w:rsidR="0026280C">
              <w:rPr>
                <w:color w:val="000000"/>
                <w:sz w:val="20"/>
              </w:rPr>
              <w:t xml:space="preserve"> </w:t>
            </w:r>
            <w:r w:rsidRPr="006848A4">
              <w:rPr>
                <w:color w:val="000000"/>
                <w:sz w:val="20"/>
              </w:rPr>
              <w:t xml:space="preserve">текущего </w:t>
            </w:r>
            <w:r w:rsidR="006848A4" w:rsidRPr="006848A4">
              <w:rPr>
                <w:color w:val="000000"/>
                <w:sz w:val="20"/>
              </w:rPr>
              <w:t>учеб.</w:t>
            </w:r>
            <w:r w:rsidR="006848A4">
              <w:rPr>
                <w:color w:val="000000"/>
                <w:sz w:val="20"/>
              </w:rPr>
              <w:t xml:space="preserve"> </w:t>
            </w:r>
            <w:r w:rsidR="006848A4" w:rsidRPr="006848A4">
              <w:rPr>
                <w:color w:val="000000"/>
                <w:sz w:val="20"/>
              </w:rPr>
              <w:t>г</w:t>
            </w:r>
            <w:r w:rsidRPr="006848A4">
              <w:rPr>
                <w:color w:val="000000"/>
                <w:sz w:val="20"/>
              </w:rPr>
              <w:t>ода</w:t>
            </w:r>
            <w:r w:rsidR="0026280C">
              <w:rPr>
                <w:color w:val="000000"/>
                <w:sz w:val="20"/>
              </w:rPr>
              <w:t xml:space="preserve"> </w:t>
            </w:r>
            <w:r w:rsidRPr="006848A4">
              <w:rPr>
                <w:color w:val="000000"/>
                <w:sz w:val="20"/>
              </w:rPr>
              <w:t>2010</w:t>
            </w:r>
            <w:r w:rsidR="006848A4">
              <w:rPr>
                <w:color w:val="000000"/>
                <w:sz w:val="20"/>
              </w:rPr>
              <w:t>–</w:t>
            </w:r>
            <w:r w:rsidR="006848A4" w:rsidRPr="006848A4">
              <w:rPr>
                <w:color w:val="000000"/>
                <w:sz w:val="20"/>
              </w:rPr>
              <w:t>1</w:t>
            </w:r>
            <w:r w:rsidRPr="006848A4">
              <w:rPr>
                <w:color w:val="000000"/>
                <w:sz w:val="20"/>
              </w:rPr>
              <w:t>1</w:t>
            </w:r>
          </w:p>
        </w:tc>
        <w:tc>
          <w:tcPr>
            <w:tcW w:w="1093" w:type="pct"/>
          </w:tcPr>
          <w:p w:rsidR="00BD18D5" w:rsidRPr="006848A4" w:rsidRDefault="006848A4" w:rsidP="006848A4">
            <w:pPr>
              <w:spacing w:line="360" w:lineRule="auto"/>
              <w:jc w:val="both"/>
              <w:rPr>
                <w:color w:val="000000"/>
                <w:sz w:val="20"/>
              </w:rPr>
            </w:pPr>
            <w:r w:rsidRPr="006848A4">
              <w:rPr>
                <w:color w:val="000000"/>
                <w:sz w:val="20"/>
              </w:rPr>
              <w:t>зав.</w:t>
            </w:r>
            <w:r>
              <w:rPr>
                <w:color w:val="000000"/>
                <w:sz w:val="20"/>
              </w:rPr>
              <w:t xml:space="preserve"> </w:t>
            </w:r>
            <w:r w:rsidRPr="006848A4">
              <w:rPr>
                <w:color w:val="000000"/>
                <w:sz w:val="20"/>
              </w:rPr>
              <w:t>б</w:t>
            </w:r>
            <w:r w:rsidR="00BD18D5" w:rsidRPr="006848A4">
              <w:rPr>
                <w:color w:val="000000"/>
                <w:sz w:val="20"/>
              </w:rPr>
              <w:t>иблиотекой или библиотекарь ОУ</w:t>
            </w:r>
          </w:p>
        </w:tc>
        <w:tc>
          <w:tcPr>
            <w:tcW w:w="1093" w:type="pct"/>
          </w:tcPr>
          <w:p w:rsidR="00BD18D5" w:rsidRPr="006848A4" w:rsidRDefault="00BD18D5" w:rsidP="006848A4">
            <w:pPr>
              <w:spacing w:line="360" w:lineRule="auto"/>
              <w:jc w:val="both"/>
              <w:rPr>
                <w:color w:val="000000"/>
                <w:sz w:val="20"/>
              </w:rPr>
            </w:pPr>
            <w:r w:rsidRPr="006848A4">
              <w:rPr>
                <w:color w:val="000000"/>
                <w:sz w:val="20"/>
              </w:rPr>
              <w:t>Директор ОУ</w:t>
            </w:r>
          </w:p>
        </w:tc>
        <w:tc>
          <w:tcPr>
            <w:tcW w:w="942" w:type="pct"/>
          </w:tcPr>
          <w:p w:rsidR="00BD18D5" w:rsidRPr="006848A4" w:rsidRDefault="00BD18D5" w:rsidP="006848A4">
            <w:pPr>
              <w:spacing w:line="360" w:lineRule="auto"/>
              <w:jc w:val="both"/>
              <w:rPr>
                <w:color w:val="000000"/>
                <w:sz w:val="20"/>
              </w:rPr>
            </w:pPr>
            <w:r w:rsidRPr="006848A4">
              <w:rPr>
                <w:color w:val="000000"/>
                <w:sz w:val="20"/>
              </w:rPr>
              <w:t>Повышение компьютерной грамотности</w:t>
            </w:r>
          </w:p>
        </w:tc>
      </w:tr>
      <w:tr w:rsidR="00BD18D5" w:rsidRPr="006848A4" w:rsidTr="006848A4">
        <w:trPr>
          <w:cantSplit/>
          <w:jc w:val="center"/>
        </w:trPr>
        <w:tc>
          <w:tcPr>
            <w:tcW w:w="5000" w:type="pct"/>
            <w:gridSpan w:val="5"/>
          </w:tcPr>
          <w:p w:rsidR="00BD18D5" w:rsidRPr="006848A4" w:rsidRDefault="00BD18D5" w:rsidP="006848A4">
            <w:pPr>
              <w:spacing w:line="360" w:lineRule="auto"/>
              <w:jc w:val="both"/>
              <w:rPr>
                <w:color w:val="000000"/>
                <w:sz w:val="20"/>
              </w:rPr>
            </w:pPr>
            <w:r w:rsidRPr="006848A4">
              <w:rPr>
                <w:color w:val="000000"/>
                <w:sz w:val="20"/>
              </w:rPr>
              <w:t>4. Финансовое обеспечение реализации мероприятия по развитию ИГШ</w:t>
            </w:r>
          </w:p>
        </w:tc>
      </w:tr>
      <w:tr w:rsidR="00BD18D5" w:rsidRPr="006848A4" w:rsidTr="006848A4">
        <w:trPr>
          <w:cantSplit/>
          <w:jc w:val="center"/>
        </w:trPr>
        <w:tc>
          <w:tcPr>
            <w:tcW w:w="1102" w:type="pct"/>
          </w:tcPr>
          <w:p w:rsidR="00BD18D5" w:rsidRPr="006848A4" w:rsidRDefault="00BD18D5" w:rsidP="006848A4">
            <w:pPr>
              <w:spacing w:line="360" w:lineRule="auto"/>
              <w:jc w:val="both"/>
              <w:rPr>
                <w:color w:val="000000"/>
                <w:sz w:val="20"/>
              </w:rPr>
            </w:pPr>
            <w:r w:rsidRPr="006848A4">
              <w:rPr>
                <w:color w:val="000000"/>
                <w:sz w:val="20"/>
              </w:rPr>
              <w:t>Определение</w:t>
            </w:r>
            <w:r w:rsidR="006848A4">
              <w:rPr>
                <w:color w:val="000000"/>
                <w:sz w:val="20"/>
              </w:rPr>
              <w:t xml:space="preserve"> </w:t>
            </w:r>
            <w:r w:rsidRPr="006848A4">
              <w:rPr>
                <w:color w:val="000000"/>
                <w:sz w:val="20"/>
              </w:rPr>
              <w:t>финансовых затрат</w:t>
            </w:r>
          </w:p>
        </w:tc>
        <w:tc>
          <w:tcPr>
            <w:tcW w:w="770" w:type="pct"/>
          </w:tcPr>
          <w:p w:rsidR="00BD18D5" w:rsidRPr="006848A4" w:rsidRDefault="00BD18D5" w:rsidP="006848A4">
            <w:pPr>
              <w:spacing w:line="360" w:lineRule="auto"/>
              <w:jc w:val="both"/>
              <w:rPr>
                <w:color w:val="000000"/>
                <w:sz w:val="20"/>
              </w:rPr>
            </w:pPr>
            <w:r w:rsidRPr="006848A4">
              <w:rPr>
                <w:color w:val="000000"/>
                <w:sz w:val="20"/>
              </w:rPr>
              <w:t>Март</w:t>
            </w:r>
            <w:r w:rsidR="0026280C">
              <w:rPr>
                <w:color w:val="000000"/>
                <w:sz w:val="20"/>
              </w:rPr>
              <w:t xml:space="preserve"> </w:t>
            </w:r>
            <w:r w:rsidRPr="006848A4">
              <w:rPr>
                <w:color w:val="000000"/>
                <w:sz w:val="20"/>
              </w:rPr>
              <w:t xml:space="preserve">текущего </w:t>
            </w:r>
            <w:r w:rsidR="006848A4" w:rsidRPr="006848A4">
              <w:rPr>
                <w:color w:val="000000"/>
                <w:sz w:val="20"/>
              </w:rPr>
              <w:t>учеб.</w:t>
            </w:r>
            <w:r w:rsidR="006848A4">
              <w:rPr>
                <w:color w:val="000000"/>
                <w:sz w:val="20"/>
              </w:rPr>
              <w:t xml:space="preserve"> </w:t>
            </w:r>
            <w:r w:rsidR="006848A4" w:rsidRPr="006848A4">
              <w:rPr>
                <w:color w:val="000000"/>
                <w:sz w:val="20"/>
              </w:rPr>
              <w:t>г</w:t>
            </w:r>
            <w:r w:rsidRPr="006848A4">
              <w:rPr>
                <w:color w:val="000000"/>
                <w:sz w:val="20"/>
              </w:rPr>
              <w:t>ода</w:t>
            </w:r>
            <w:r w:rsidR="0026280C">
              <w:rPr>
                <w:color w:val="000000"/>
                <w:sz w:val="20"/>
              </w:rPr>
              <w:t xml:space="preserve"> </w:t>
            </w:r>
            <w:r w:rsidRPr="006848A4">
              <w:rPr>
                <w:color w:val="000000"/>
                <w:sz w:val="20"/>
              </w:rPr>
              <w:t>2010</w:t>
            </w:r>
            <w:r w:rsidR="006848A4">
              <w:rPr>
                <w:color w:val="000000"/>
                <w:sz w:val="20"/>
              </w:rPr>
              <w:t>–</w:t>
            </w:r>
            <w:r w:rsidR="006848A4" w:rsidRPr="006848A4">
              <w:rPr>
                <w:color w:val="000000"/>
                <w:sz w:val="20"/>
              </w:rPr>
              <w:t>1</w:t>
            </w:r>
            <w:r w:rsidRPr="006848A4">
              <w:rPr>
                <w:color w:val="000000"/>
                <w:sz w:val="20"/>
              </w:rPr>
              <w:t>1</w:t>
            </w:r>
          </w:p>
        </w:tc>
        <w:tc>
          <w:tcPr>
            <w:tcW w:w="1093" w:type="pct"/>
          </w:tcPr>
          <w:p w:rsidR="00BD18D5" w:rsidRPr="006848A4" w:rsidRDefault="00BD18D5" w:rsidP="006848A4">
            <w:pPr>
              <w:spacing w:line="360" w:lineRule="auto"/>
              <w:jc w:val="both"/>
              <w:rPr>
                <w:color w:val="000000"/>
                <w:sz w:val="20"/>
              </w:rPr>
            </w:pPr>
            <w:r w:rsidRPr="006848A4">
              <w:rPr>
                <w:color w:val="000000"/>
                <w:sz w:val="20"/>
              </w:rPr>
              <w:t>-</w:t>
            </w:r>
          </w:p>
        </w:tc>
        <w:tc>
          <w:tcPr>
            <w:tcW w:w="1093" w:type="pct"/>
          </w:tcPr>
          <w:p w:rsidR="00BD18D5" w:rsidRPr="006848A4" w:rsidRDefault="00BD18D5" w:rsidP="006848A4">
            <w:pPr>
              <w:spacing w:line="360" w:lineRule="auto"/>
              <w:jc w:val="both"/>
              <w:rPr>
                <w:color w:val="000000"/>
                <w:sz w:val="20"/>
              </w:rPr>
            </w:pPr>
            <w:r w:rsidRPr="006848A4">
              <w:rPr>
                <w:color w:val="000000"/>
                <w:sz w:val="20"/>
              </w:rPr>
              <w:t>Директор ОУ</w:t>
            </w:r>
          </w:p>
        </w:tc>
        <w:tc>
          <w:tcPr>
            <w:tcW w:w="942" w:type="pct"/>
          </w:tcPr>
          <w:p w:rsidR="00BD18D5" w:rsidRPr="006848A4" w:rsidRDefault="00BD18D5" w:rsidP="006848A4">
            <w:pPr>
              <w:spacing w:line="360" w:lineRule="auto"/>
              <w:jc w:val="both"/>
              <w:rPr>
                <w:color w:val="000000"/>
                <w:sz w:val="20"/>
              </w:rPr>
            </w:pPr>
            <w:r w:rsidRPr="006848A4">
              <w:rPr>
                <w:color w:val="000000"/>
                <w:sz w:val="20"/>
              </w:rPr>
              <w:t>Проект</w:t>
            </w:r>
            <w:r w:rsidR="0026280C">
              <w:rPr>
                <w:sz w:val="20"/>
              </w:rPr>
              <w:t xml:space="preserve"> </w:t>
            </w:r>
            <w:r w:rsidRPr="006848A4">
              <w:rPr>
                <w:color w:val="000000"/>
                <w:sz w:val="20"/>
              </w:rPr>
              <w:t>бюджета на 2011</w:t>
            </w:r>
            <w:r w:rsidR="006848A4">
              <w:rPr>
                <w:color w:val="000000"/>
                <w:sz w:val="20"/>
              </w:rPr>
              <w:t>–</w:t>
            </w:r>
            <w:r w:rsidR="006848A4" w:rsidRPr="006848A4">
              <w:rPr>
                <w:color w:val="000000"/>
                <w:sz w:val="20"/>
              </w:rPr>
              <w:t>1</w:t>
            </w:r>
            <w:r w:rsidRPr="006848A4">
              <w:rPr>
                <w:color w:val="000000"/>
                <w:sz w:val="20"/>
              </w:rPr>
              <w:t xml:space="preserve">2 </w:t>
            </w:r>
            <w:r w:rsidR="006848A4" w:rsidRPr="006848A4">
              <w:rPr>
                <w:color w:val="000000"/>
                <w:sz w:val="20"/>
              </w:rPr>
              <w:t>учеб.</w:t>
            </w:r>
            <w:r w:rsidR="006848A4">
              <w:rPr>
                <w:color w:val="000000"/>
                <w:sz w:val="20"/>
              </w:rPr>
              <w:t xml:space="preserve"> </w:t>
            </w:r>
            <w:r w:rsidR="006848A4" w:rsidRPr="006848A4">
              <w:rPr>
                <w:color w:val="000000"/>
                <w:sz w:val="20"/>
              </w:rPr>
              <w:t>г</w:t>
            </w:r>
            <w:r w:rsidRPr="006848A4">
              <w:rPr>
                <w:color w:val="000000"/>
                <w:sz w:val="20"/>
              </w:rPr>
              <w:t>од с учетом затрат</w:t>
            </w:r>
          </w:p>
        </w:tc>
      </w:tr>
    </w:tbl>
    <w:p w:rsidR="00B55D74" w:rsidRPr="006848A4" w:rsidRDefault="00B55D74" w:rsidP="006848A4">
      <w:pPr>
        <w:spacing w:line="360" w:lineRule="auto"/>
        <w:ind w:firstLine="709"/>
        <w:jc w:val="both"/>
        <w:rPr>
          <w:color w:val="000000"/>
          <w:sz w:val="28"/>
          <w:szCs w:val="28"/>
        </w:rPr>
      </w:pPr>
    </w:p>
    <w:p w:rsidR="00BD18D5" w:rsidRPr="006848A4" w:rsidRDefault="00BD18D5" w:rsidP="006848A4">
      <w:pPr>
        <w:spacing w:line="360" w:lineRule="auto"/>
        <w:ind w:firstLine="709"/>
        <w:jc w:val="both"/>
        <w:rPr>
          <w:color w:val="000000"/>
          <w:sz w:val="28"/>
          <w:szCs w:val="28"/>
        </w:rPr>
      </w:pPr>
      <w:r w:rsidRPr="006848A4">
        <w:rPr>
          <w:color w:val="000000"/>
          <w:sz w:val="28"/>
          <w:szCs w:val="28"/>
        </w:rPr>
        <w:t>Директор ОУ</w:t>
      </w:r>
      <w:r w:rsidR="006848A4">
        <w:rPr>
          <w:color w:val="000000"/>
          <w:sz w:val="28"/>
          <w:szCs w:val="28"/>
        </w:rPr>
        <w:t xml:space="preserve"> Ф.И.О.</w:t>
      </w:r>
    </w:p>
    <w:p w:rsidR="00BD18D5" w:rsidRPr="006848A4" w:rsidRDefault="00BD18D5" w:rsidP="006848A4">
      <w:pPr>
        <w:spacing w:line="360" w:lineRule="auto"/>
        <w:ind w:firstLine="709"/>
        <w:jc w:val="both"/>
        <w:rPr>
          <w:color w:val="000000"/>
          <w:sz w:val="28"/>
          <w:szCs w:val="28"/>
        </w:rPr>
      </w:pPr>
      <w:r w:rsidRPr="006848A4">
        <w:rPr>
          <w:color w:val="000000"/>
          <w:sz w:val="28"/>
          <w:szCs w:val="28"/>
        </w:rPr>
        <w:t>СОГЛАСОВАНО</w:t>
      </w:r>
      <w:r w:rsidR="006848A4">
        <w:rPr>
          <w:color w:val="000000"/>
          <w:sz w:val="28"/>
          <w:szCs w:val="28"/>
        </w:rPr>
        <w:t xml:space="preserve"> </w:t>
      </w:r>
      <w:r w:rsidRPr="006848A4">
        <w:rPr>
          <w:color w:val="000000"/>
          <w:sz w:val="28"/>
          <w:szCs w:val="28"/>
        </w:rPr>
        <w:t>УТВЕРЖДАЮ</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зам. директора по УР</w:t>
      </w:r>
      <w:r w:rsidR="006848A4">
        <w:rPr>
          <w:color w:val="000000"/>
          <w:sz w:val="28"/>
          <w:szCs w:val="28"/>
        </w:rPr>
        <w:t xml:space="preserve"> </w:t>
      </w:r>
      <w:r w:rsidRPr="006848A4">
        <w:rPr>
          <w:color w:val="000000"/>
          <w:sz w:val="28"/>
          <w:szCs w:val="28"/>
        </w:rPr>
        <w:t>Директор школы:</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___________________</w:t>
      </w:r>
      <w:r w:rsidR="006848A4">
        <w:rPr>
          <w:color w:val="000000"/>
          <w:sz w:val="28"/>
          <w:szCs w:val="28"/>
        </w:rPr>
        <w:t xml:space="preserve"> </w:t>
      </w:r>
      <w:r w:rsidRPr="006848A4">
        <w:rPr>
          <w:color w:val="000000"/>
          <w:sz w:val="28"/>
          <w:szCs w:val="28"/>
        </w:rPr>
        <w:t>___________________</w:t>
      </w:r>
    </w:p>
    <w:p w:rsidR="00BD18D5" w:rsidRPr="006848A4" w:rsidRDefault="00BD18D5" w:rsidP="0026280C">
      <w:pPr>
        <w:spacing w:line="360" w:lineRule="auto"/>
        <w:ind w:firstLine="709"/>
        <w:jc w:val="both"/>
        <w:rPr>
          <w:color w:val="000000"/>
          <w:sz w:val="28"/>
          <w:szCs w:val="28"/>
        </w:rPr>
      </w:pPr>
      <w:r w:rsidRPr="006848A4">
        <w:rPr>
          <w:color w:val="000000"/>
          <w:sz w:val="28"/>
          <w:szCs w:val="28"/>
        </w:rPr>
        <w:t>Программа</w:t>
      </w:r>
      <w:r w:rsidR="0026280C">
        <w:rPr>
          <w:color w:val="000000"/>
          <w:sz w:val="28"/>
          <w:szCs w:val="28"/>
        </w:rPr>
        <w:t xml:space="preserve"> </w:t>
      </w:r>
      <w:r w:rsidRPr="006848A4">
        <w:rPr>
          <w:color w:val="000000"/>
          <w:sz w:val="28"/>
          <w:szCs w:val="28"/>
        </w:rPr>
        <w:t>мероприятия (специализированного курса)</w:t>
      </w:r>
      <w:r w:rsidR="0026280C">
        <w:rPr>
          <w:color w:val="000000"/>
          <w:sz w:val="28"/>
          <w:szCs w:val="28"/>
        </w:rPr>
        <w:t xml:space="preserve"> </w:t>
      </w:r>
      <w:r w:rsidRPr="006848A4">
        <w:rPr>
          <w:color w:val="000000"/>
          <w:sz w:val="28"/>
          <w:szCs w:val="28"/>
        </w:rPr>
        <w:t>по</w:t>
      </w:r>
      <w:r w:rsidRPr="006848A4">
        <w:rPr>
          <w:rStyle w:val="apple-style-span"/>
          <w:color w:val="000000"/>
          <w:sz w:val="28"/>
          <w:szCs w:val="28"/>
        </w:rPr>
        <w:t xml:space="preserve"> развитию информационной грамотности школьников (ИГШ)</w:t>
      </w:r>
      <w:r w:rsidR="0026280C">
        <w:rPr>
          <w:rStyle w:val="apple-style-span"/>
          <w:color w:val="000000"/>
          <w:sz w:val="28"/>
          <w:szCs w:val="28"/>
        </w:rPr>
        <w:t xml:space="preserve"> </w:t>
      </w:r>
      <w:r w:rsidRPr="006848A4">
        <w:rPr>
          <w:rStyle w:val="apple-style-span"/>
          <w:color w:val="000000"/>
          <w:sz w:val="28"/>
          <w:szCs w:val="28"/>
        </w:rPr>
        <w:t>посредством школьной библиотеки.</w:t>
      </w:r>
      <w:r w:rsidR="0026280C">
        <w:rPr>
          <w:rStyle w:val="apple-style-span"/>
          <w:color w:val="000000"/>
          <w:sz w:val="28"/>
          <w:szCs w:val="28"/>
        </w:rPr>
        <w:t xml:space="preserve"> </w:t>
      </w:r>
      <w:r w:rsidRPr="006848A4">
        <w:rPr>
          <w:color w:val="000000"/>
          <w:sz w:val="28"/>
          <w:szCs w:val="28"/>
        </w:rPr>
        <w:t>«Основы информационной культуры»</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 xml:space="preserve">Руководитель: </w:t>
      </w:r>
      <w:r w:rsidR="006848A4" w:rsidRPr="006848A4">
        <w:rPr>
          <w:color w:val="000000"/>
          <w:sz w:val="28"/>
          <w:szCs w:val="28"/>
        </w:rPr>
        <w:t>зав.</w:t>
      </w:r>
      <w:r w:rsidR="006848A4">
        <w:rPr>
          <w:color w:val="000000"/>
          <w:sz w:val="28"/>
          <w:szCs w:val="28"/>
        </w:rPr>
        <w:t xml:space="preserve"> </w:t>
      </w:r>
      <w:r w:rsidR="006848A4" w:rsidRPr="006848A4">
        <w:rPr>
          <w:color w:val="000000"/>
          <w:sz w:val="28"/>
          <w:szCs w:val="28"/>
        </w:rPr>
        <w:t>б</w:t>
      </w:r>
      <w:r w:rsidRPr="006848A4">
        <w:rPr>
          <w:color w:val="000000"/>
          <w:sz w:val="28"/>
          <w:szCs w:val="28"/>
        </w:rPr>
        <w:t>иблиотекой (или библиотекарь) ОУ</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Количество часов за год – 68</w:t>
      </w:r>
    </w:p>
    <w:p w:rsid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Количество часов в неделю – 2</w:t>
      </w:r>
    </w:p>
    <w:p w:rsid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На каждый класс-комплект количество часов занятий по спецкурсу невелико (3</w:t>
      </w:r>
      <w:r w:rsidR="006848A4">
        <w:rPr>
          <w:color w:val="000000"/>
          <w:sz w:val="28"/>
          <w:szCs w:val="28"/>
        </w:rPr>
        <w:t>–</w:t>
      </w:r>
      <w:r w:rsidR="006848A4" w:rsidRPr="006848A4">
        <w:rPr>
          <w:color w:val="000000"/>
          <w:sz w:val="28"/>
          <w:szCs w:val="28"/>
        </w:rPr>
        <w:t>1</w:t>
      </w:r>
      <w:r w:rsidRPr="006848A4">
        <w:rPr>
          <w:color w:val="000000"/>
          <w:sz w:val="28"/>
          <w:szCs w:val="28"/>
        </w:rPr>
        <w:t>2 часов в год). Поэтому</w:t>
      </w:r>
      <w:r w:rsidR="006848A4">
        <w:rPr>
          <w:color w:val="000000"/>
          <w:sz w:val="28"/>
          <w:szCs w:val="28"/>
        </w:rPr>
        <w:t xml:space="preserve"> </w:t>
      </w:r>
      <w:r w:rsidRPr="006848A4">
        <w:rPr>
          <w:color w:val="000000"/>
          <w:sz w:val="28"/>
          <w:szCs w:val="28"/>
        </w:rPr>
        <w:t>время для проведения таких занятий рекомендуется извлечь из классных часов (которые проводятся еженедельно). Классный руководитель обеспечивает явку учащихся. Занятия по мере необходимости проводятся с использованием интерактивной доски, компьютера, Интернета, применением компьютерных презентаций, учебных дисков, книг, их электронных вариантов.</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Начало реализация программы рассчитано на</w:t>
      </w:r>
      <w:r w:rsidR="006848A4">
        <w:rPr>
          <w:color w:val="000000"/>
          <w:sz w:val="28"/>
          <w:szCs w:val="28"/>
        </w:rPr>
        <w:t xml:space="preserve"> </w:t>
      </w:r>
      <w:r w:rsidRPr="006848A4">
        <w:rPr>
          <w:color w:val="000000"/>
          <w:sz w:val="28"/>
          <w:szCs w:val="28"/>
        </w:rPr>
        <w:t>2011</w:t>
      </w:r>
      <w:r w:rsidR="006848A4">
        <w:rPr>
          <w:color w:val="000000"/>
          <w:sz w:val="28"/>
          <w:szCs w:val="28"/>
        </w:rPr>
        <w:t>–</w:t>
      </w:r>
      <w:r w:rsidR="006848A4" w:rsidRPr="006848A4">
        <w:rPr>
          <w:color w:val="000000"/>
          <w:sz w:val="28"/>
          <w:szCs w:val="28"/>
        </w:rPr>
        <w:t>1</w:t>
      </w:r>
      <w:r w:rsidRPr="006848A4">
        <w:rPr>
          <w:color w:val="000000"/>
          <w:sz w:val="28"/>
          <w:szCs w:val="28"/>
        </w:rPr>
        <w:t>2 и последующие учебные годы.</w:t>
      </w:r>
    </w:p>
    <w:p w:rsid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Пояснительная записка.</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 xml:space="preserve">Данный курс ориентирован на формирование культуры нового типа </w:t>
      </w:r>
      <w:r w:rsidR="006848A4">
        <w:rPr>
          <w:color w:val="000000"/>
          <w:sz w:val="28"/>
          <w:szCs w:val="28"/>
        </w:rPr>
        <w:t>–</w:t>
      </w:r>
      <w:r w:rsidR="006848A4" w:rsidRPr="006848A4">
        <w:rPr>
          <w:color w:val="000000"/>
          <w:sz w:val="28"/>
          <w:szCs w:val="28"/>
        </w:rPr>
        <w:t xml:space="preserve"> </w:t>
      </w:r>
      <w:r w:rsidRPr="006848A4">
        <w:rPr>
          <w:color w:val="000000"/>
          <w:sz w:val="28"/>
          <w:szCs w:val="28"/>
        </w:rPr>
        <w:t>информационной. Курс формирует как предметные (информационно-библиотечные), так и метапредметные (из истории, литературы, философии, культурологии) знания, необходимые для понимания информационных явлений в обществе. Данный курс ориентирован на освоение учащимися практических умений и навыков, необходимых для работы с информацией.</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Цели, задачи, образовательные результаты</w:t>
      </w:r>
    </w:p>
    <w:p w:rsidR="00BD18D5" w:rsidRPr="006848A4" w:rsidRDefault="00BD18D5" w:rsidP="006848A4">
      <w:pPr>
        <w:shd w:val="clear" w:color="auto" w:fill="FFFFFF"/>
        <w:spacing w:line="360" w:lineRule="auto"/>
        <w:ind w:firstLine="709"/>
        <w:jc w:val="both"/>
        <w:rPr>
          <w:color w:val="000000"/>
          <w:sz w:val="28"/>
          <w:szCs w:val="28"/>
        </w:rPr>
      </w:pPr>
      <w:r w:rsidRPr="006848A4">
        <w:rPr>
          <w:bCs/>
          <w:color w:val="000000"/>
          <w:sz w:val="28"/>
          <w:szCs w:val="28"/>
        </w:rPr>
        <w:t>Цель курса</w:t>
      </w:r>
      <w:r w:rsidRPr="006848A4">
        <w:rPr>
          <w:color w:val="000000"/>
          <w:sz w:val="28"/>
          <w:szCs w:val="28"/>
        </w:rPr>
        <w:t xml:space="preserve"> </w:t>
      </w:r>
      <w:r w:rsidR="006848A4">
        <w:rPr>
          <w:color w:val="000000"/>
          <w:sz w:val="28"/>
          <w:szCs w:val="28"/>
        </w:rPr>
        <w:t>–</w:t>
      </w:r>
      <w:r w:rsidR="006848A4" w:rsidRPr="006848A4">
        <w:rPr>
          <w:color w:val="000000"/>
          <w:sz w:val="28"/>
          <w:szCs w:val="28"/>
        </w:rPr>
        <w:t xml:space="preserve"> </w:t>
      </w:r>
      <w:r w:rsidRPr="006848A4">
        <w:rPr>
          <w:color w:val="000000"/>
          <w:sz w:val="28"/>
          <w:szCs w:val="28"/>
        </w:rPr>
        <w:t>формирование информационной культуры (ИК) как совокупности знаний, навыков, умений, информационного мировоззрения и информационного поведения, необходимых для самообразования и для осуществления в дальнейшем профессиональной деятельности.</w:t>
      </w:r>
    </w:p>
    <w:p w:rsidR="00BD18D5" w:rsidRPr="006848A4" w:rsidRDefault="00BD18D5" w:rsidP="006848A4">
      <w:pPr>
        <w:shd w:val="clear" w:color="auto" w:fill="FFFFFF"/>
        <w:spacing w:line="360" w:lineRule="auto"/>
        <w:ind w:firstLine="709"/>
        <w:jc w:val="both"/>
        <w:rPr>
          <w:color w:val="000000"/>
          <w:sz w:val="28"/>
          <w:szCs w:val="28"/>
        </w:rPr>
      </w:pPr>
      <w:r w:rsidRPr="006848A4">
        <w:rPr>
          <w:iCs/>
          <w:color w:val="000000"/>
          <w:sz w:val="28"/>
          <w:szCs w:val="28"/>
        </w:rPr>
        <w:t xml:space="preserve">Информационное поведение </w:t>
      </w:r>
      <w:r w:rsidR="006848A4">
        <w:rPr>
          <w:iCs/>
          <w:color w:val="000000"/>
          <w:sz w:val="28"/>
          <w:szCs w:val="28"/>
        </w:rPr>
        <w:t>–</w:t>
      </w:r>
      <w:r w:rsidR="006848A4" w:rsidRPr="006848A4">
        <w:rPr>
          <w:iCs/>
          <w:color w:val="000000"/>
          <w:sz w:val="28"/>
          <w:szCs w:val="28"/>
        </w:rPr>
        <w:t xml:space="preserve"> </w:t>
      </w:r>
      <w:r w:rsidRPr="006848A4">
        <w:rPr>
          <w:color w:val="000000"/>
          <w:sz w:val="28"/>
          <w:szCs w:val="28"/>
        </w:rPr>
        <w:t>определенный образ действий для получения нужной информации в оптимально короткий срок.</w:t>
      </w:r>
    </w:p>
    <w:p w:rsidR="00BD18D5" w:rsidRPr="006848A4" w:rsidRDefault="00BD18D5" w:rsidP="006848A4">
      <w:pPr>
        <w:shd w:val="clear" w:color="auto" w:fill="FFFFFF"/>
        <w:spacing w:line="360" w:lineRule="auto"/>
        <w:ind w:firstLine="709"/>
        <w:jc w:val="both"/>
        <w:rPr>
          <w:color w:val="000000"/>
          <w:sz w:val="28"/>
          <w:szCs w:val="28"/>
        </w:rPr>
      </w:pPr>
      <w:r w:rsidRPr="006848A4">
        <w:rPr>
          <w:iCs/>
          <w:color w:val="000000"/>
          <w:sz w:val="28"/>
          <w:szCs w:val="28"/>
        </w:rPr>
        <w:t xml:space="preserve">Информационное мировоззрение </w:t>
      </w:r>
      <w:r w:rsidRPr="006848A4">
        <w:rPr>
          <w:color w:val="000000"/>
          <w:sz w:val="28"/>
          <w:szCs w:val="28"/>
        </w:rPr>
        <w:t>предполагает отношение к информации как общечеловеческой ценности</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Задачи изучения дисциплины:</w:t>
      </w:r>
    </w:p>
    <w:p w:rsidR="006848A4" w:rsidRDefault="006848A4" w:rsidP="006848A4">
      <w:pPr>
        <w:shd w:val="clear" w:color="auto" w:fill="FFFFFF"/>
        <w:spacing w:line="360" w:lineRule="auto"/>
        <w:ind w:firstLine="709"/>
        <w:jc w:val="both"/>
        <w:rPr>
          <w:color w:val="000000"/>
          <w:sz w:val="28"/>
          <w:szCs w:val="28"/>
        </w:rPr>
      </w:pPr>
      <w:r>
        <w:rPr>
          <w:color w:val="000000"/>
          <w:sz w:val="28"/>
          <w:szCs w:val="28"/>
        </w:rPr>
        <w:t>– </w:t>
      </w:r>
      <w:r w:rsidR="00BD18D5" w:rsidRPr="006848A4">
        <w:rPr>
          <w:color w:val="000000"/>
          <w:sz w:val="28"/>
          <w:szCs w:val="28"/>
        </w:rPr>
        <w:t>сформировать информационно-культурологический тезаурус, необходимый для понимания информационных явлений в обществе;</w:t>
      </w:r>
    </w:p>
    <w:p w:rsidR="00BD18D5" w:rsidRPr="006848A4" w:rsidRDefault="006848A4" w:rsidP="006848A4">
      <w:pPr>
        <w:shd w:val="clear" w:color="auto" w:fill="FFFFFF"/>
        <w:spacing w:line="360" w:lineRule="auto"/>
        <w:ind w:firstLine="709"/>
        <w:jc w:val="both"/>
        <w:rPr>
          <w:color w:val="000000"/>
          <w:sz w:val="28"/>
          <w:szCs w:val="28"/>
        </w:rPr>
      </w:pPr>
      <w:r>
        <w:rPr>
          <w:i/>
          <w:iCs/>
          <w:color w:val="000000"/>
          <w:sz w:val="28"/>
          <w:szCs w:val="28"/>
        </w:rPr>
        <w:t>– </w:t>
      </w:r>
      <w:r w:rsidR="00BD18D5" w:rsidRPr="006848A4">
        <w:rPr>
          <w:color w:val="000000"/>
          <w:sz w:val="28"/>
          <w:szCs w:val="28"/>
        </w:rPr>
        <w:t>ознакомить со способами, методами, приемами поисковой работы в информационном пространстве</w:t>
      </w:r>
      <w:r>
        <w:rPr>
          <w:color w:val="000000"/>
          <w:sz w:val="28"/>
          <w:szCs w:val="28"/>
        </w:rPr>
        <w:t xml:space="preserve"> </w:t>
      </w:r>
      <w:r w:rsidR="00BD18D5" w:rsidRPr="006848A4">
        <w:rPr>
          <w:color w:val="000000"/>
          <w:sz w:val="28"/>
          <w:szCs w:val="28"/>
        </w:rPr>
        <w:t>Интернета и в библиотеках;</w:t>
      </w:r>
    </w:p>
    <w:p w:rsidR="00BD18D5" w:rsidRPr="006848A4" w:rsidRDefault="006848A4" w:rsidP="006848A4">
      <w:pPr>
        <w:shd w:val="clear" w:color="auto" w:fill="FFFFFF"/>
        <w:spacing w:line="360" w:lineRule="auto"/>
        <w:ind w:firstLine="709"/>
        <w:jc w:val="both"/>
        <w:rPr>
          <w:color w:val="000000"/>
          <w:sz w:val="28"/>
          <w:szCs w:val="28"/>
        </w:rPr>
      </w:pPr>
      <w:r>
        <w:rPr>
          <w:color w:val="000000"/>
          <w:sz w:val="28"/>
          <w:szCs w:val="28"/>
        </w:rPr>
        <w:t>– </w:t>
      </w:r>
      <w:r w:rsidR="00BD18D5" w:rsidRPr="006848A4">
        <w:rPr>
          <w:color w:val="000000"/>
          <w:sz w:val="28"/>
          <w:szCs w:val="28"/>
        </w:rPr>
        <w:t>привить навыки и умения информационной деятельности, необходимые для самообразовательной деятельности и освоения профессиональной,</w:t>
      </w:r>
    </w:p>
    <w:p w:rsidR="006848A4" w:rsidRDefault="006848A4" w:rsidP="006848A4">
      <w:pPr>
        <w:shd w:val="clear" w:color="auto" w:fill="FFFFFF"/>
        <w:spacing w:line="360" w:lineRule="auto"/>
        <w:ind w:firstLine="709"/>
        <w:jc w:val="both"/>
        <w:rPr>
          <w:color w:val="000000"/>
          <w:sz w:val="28"/>
          <w:szCs w:val="28"/>
        </w:rPr>
      </w:pPr>
      <w:r>
        <w:rPr>
          <w:color w:val="000000"/>
          <w:sz w:val="28"/>
          <w:szCs w:val="28"/>
        </w:rPr>
        <w:t>– </w:t>
      </w:r>
      <w:r w:rsidR="00BD18D5" w:rsidRPr="006848A4">
        <w:rPr>
          <w:color w:val="000000"/>
          <w:sz w:val="28"/>
          <w:szCs w:val="28"/>
        </w:rPr>
        <w:t>сформировать навыки учебно-исследовательской работы</w:t>
      </w:r>
    </w:p>
    <w:p w:rsidR="006848A4" w:rsidRDefault="00BD18D5" w:rsidP="006848A4">
      <w:pPr>
        <w:shd w:val="clear" w:color="auto" w:fill="FFFFFF"/>
        <w:spacing w:line="360" w:lineRule="auto"/>
        <w:ind w:firstLine="709"/>
        <w:jc w:val="both"/>
        <w:rPr>
          <w:color w:val="000000"/>
          <w:sz w:val="28"/>
          <w:szCs w:val="28"/>
        </w:rPr>
      </w:pPr>
      <w:r w:rsidRPr="006848A4">
        <w:rPr>
          <w:bCs/>
          <w:color w:val="000000"/>
          <w:sz w:val="28"/>
          <w:szCs w:val="28"/>
        </w:rPr>
        <w:t>Образовательные результаты</w:t>
      </w:r>
      <w:r w:rsidRPr="006848A4">
        <w:rPr>
          <w:color w:val="000000"/>
          <w:sz w:val="28"/>
          <w:szCs w:val="28"/>
        </w:rPr>
        <w:t>.</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В результате освоения курса учащиеся получат опыт работы с информацией на непрофессиональном уровне (в учебной деятельности и самообразовании):</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навыки поиска</w:t>
      </w:r>
      <w:r w:rsidR="006848A4">
        <w:rPr>
          <w:color w:val="000000"/>
          <w:sz w:val="28"/>
          <w:szCs w:val="28"/>
        </w:rPr>
        <w:t xml:space="preserve"> </w:t>
      </w:r>
      <w:r w:rsidRPr="006848A4">
        <w:rPr>
          <w:color w:val="000000"/>
          <w:sz w:val="28"/>
          <w:szCs w:val="28"/>
        </w:rPr>
        <w:t>полнотекстовой, справочной и библиографической информации в гипертекстовом пространстве Интернета;</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системные знания о способах работы с информацией на разных этапах информационного развития общества;</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представления об основных понятиях информационно-библиотечной деятельности;</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навыки информационно-аналитической работы с текстами.</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После изучения курса учащийся должен знать:</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основные понятия информационно-библиотечной деятельности;</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типы и виды информационных ресурсов библиотеки (справочные, учебные, научно-популярные, периодические издания, издания на нетрадиционных носителях);</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алгоритмы поиска информации в библиотечных каталогах;</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варианты поиска информации и нормы поведения в сети «Интернет»;</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способы работы с текстами (цитирование, свертывание информации, оформление библиографических ссылок, конспектирование);</w:t>
      </w:r>
    </w:p>
    <w:p w:rsid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правила оформления учебно-исследовательских работ.</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 xml:space="preserve">Учащийся должен </w:t>
      </w:r>
      <w:r w:rsidRPr="006848A4">
        <w:rPr>
          <w:bCs/>
          <w:iCs/>
          <w:color w:val="000000"/>
          <w:sz w:val="28"/>
          <w:szCs w:val="28"/>
        </w:rPr>
        <w:t>понимать:</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значение информации для решения задач, возникающих в учебной деятельности;</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роль информации как общечеловеческой ценности;</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роль библиотек не только как хранилищ информации, но и информационных центров;</w:t>
      </w:r>
    </w:p>
    <w:p w:rsid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особенности современного этапа развития общества.</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 xml:space="preserve">Учащийся должен </w:t>
      </w:r>
      <w:r w:rsidRPr="006848A4">
        <w:rPr>
          <w:bCs/>
          <w:iCs/>
          <w:color w:val="000000"/>
          <w:sz w:val="28"/>
          <w:szCs w:val="28"/>
        </w:rPr>
        <w:t>уметь:</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применять некоторые методы информационно-библиотечной деятельности, вести целенаправленный поиск нужной информации;</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правильно формулировать информационный запрос;</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эффективно использовать справочный аппарат книжных изданий,</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использовать периодические издания для выполнения учебно-исследовательских работ;</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w:t>
      </w:r>
      <w:r w:rsidR="006848A4">
        <w:rPr>
          <w:color w:val="000000"/>
          <w:sz w:val="28"/>
          <w:szCs w:val="28"/>
        </w:rPr>
        <w:t xml:space="preserve"> </w:t>
      </w:r>
      <w:r w:rsidRPr="006848A4">
        <w:rPr>
          <w:color w:val="000000"/>
          <w:sz w:val="28"/>
          <w:szCs w:val="28"/>
        </w:rPr>
        <w:t>правильно оформлять результаты учебных и исследовательских работ.</w:t>
      </w:r>
    </w:p>
    <w:p w:rsidR="006848A4" w:rsidRDefault="00BD18D5" w:rsidP="006848A4">
      <w:pPr>
        <w:shd w:val="clear" w:color="auto" w:fill="FFFFFF"/>
        <w:spacing w:line="360" w:lineRule="auto"/>
        <w:ind w:firstLine="709"/>
        <w:jc w:val="both"/>
        <w:rPr>
          <w:color w:val="000000"/>
          <w:sz w:val="28"/>
          <w:szCs w:val="28"/>
        </w:rPr>
      </w:pPr>
      <w:r w:rsidRPr="006848A4">
        <w:rPr>
          <w:bCs/>
          <w:color w:val="000000"/>
          <w:sz w:val="28"/>
          <w:szCs w:val="28"/>
        </w:rPr>
        <w:t>Методы преподавания, формы организации занятий и контроля.</w:t>
      </w:r>
    </w:p>
    <w:p w:rsid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 xml:space="preserve">В преподавании используются методы: </w:t>
      </w:r>
      <w:r w:rsidRPr="006848A4">
        <w:rPr>
          <w:iCs/>
          <w:color w:val="000000"/>
          <w:sz w:val="28"/>
          <w:szCs w:val="28"/>
        </w:rPr>
        <w:t>информационно-рецептивный;</w:t>
      </w:r>
      <w:r w:rsidRPr="006848A4">
        <w:rPr>
          <w:i/>
          <w:iCs/>
          <w:color w:val="000000"/>
          <w:sz w:val="28"/>
          <w:szCs w:val="28"/>
        </w:rPr>
        <w:t xml:space="preserve"> </w:t>
      </w:r>
      <w:r w:rsidRPr="006848A4">
        <w:rPr>
          <w:iCs/>
          <w:color w:val="000000"/>
          <w:sz w:val="28"/>
          <w:szCs w:val="28"/>
        </w:rPr>
        <w:t>исследовательский, проблемное изложение, практические занятия.</w:t>
      </w:r>
    </w:p>
    <w:p w:rsid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Основные формы организации учебных занятий: семинары, лекционно-практические занятия, имитации некоторых видов информационной работы, самостоятельные работы, дискуссии.</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Формы контроля, включая критерии оценки: текущий поурочный контроль (письменные, устные работы, приуроченные к теме занятия).</w:t>
      </w:r>
    </w:p>
    <w:p w:rsidR="00BD18D5" w:rsidRPr="006848A4" w:rsidRDefault="00BD18D5" w:rsidP="006848A4">
      <w:pPr>
        <w:shd w:val="clear" w:color="auto" w:fill="FFFFFF"/>
        <w:spacing w:line="360" w:lineRule="auto"/>
        <w:ind w:firstLine="709"/>
        <w:jc w:val="both"/>
        <w:rPr>
          <w:color w:val="000000"/>
          <w:sz w:val="28"/>
          <w:szCs w:val="28"/>
        </w:rPr>
      </w:pPr>
      <w:r w:rsidRPr="006848A4">
        <w:rPr>
          <w:bCs/>
          <w:color w:val="000000"/>
          <w:sz w:val="28"/>
          <w:szCs w:val="28"/>
        </w:rPr>
        <w:t>Содержание курса «Основы информационной культуры»</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1</w:t>
      </w:r>
      <w:r w:rsidR="006848A4" w:rsidRPr="006848A4">
        <w:rPr>
          <w:bCs/>
          <w:color w:val="000000"/>
          <w:sz w:val="28"/>
          <w:szCs w:val="28"/>
        </w:rPr>
        <w:t>.</w:t>
      </w:r>
      <w:r w:rsidR="006848A4">
        <w:rPr>
          <w:bCs/>
          <w:color w:val="000000"/>
          <w:sz w:val="28"/>
          <w:szCs w:val="28"/>
        </w:rPr>
        <w:t xml:space="preserve"> </w:t>
      </w:r>
      <w:r w:rsidR="006848A4" w:rsidRPr="006848A4">
        <w:rPr>
          <w:bCs/>
          <w:color w:val="000000"/>
          <w:sz w:val="28"/>
          <w:szCs w:val="28"/>
        </w:rPr>
        <w:t>Ос</w:t>
      </w:r>
      <w:r w:rsidRPr="006848A4">
        <w:rPr>
          <w:bCs/>
          <w:color w:val="000000"/>
          <w:sz w:val="28"/>
          <w:szCs w:val="28"/>
        </w:rPr>
        <w:t>новы информационно</w:t>
      </w:r>
      <w:r w:rsidR="006848A4">
        <w:rPr>
          <w:bCs/>
          <w:color w:val="000000"/>
          <w:sz w:val="28"/>
          <w:szCs w:val="28"/>
        </w:rPr>
        <w:t xml:space="preserve"> –</w:t>
      </w:r>
      <w:r w:rsidR="006848A4" w:rsidRPr="006848A4">
        <w:rPr>
          <w:bCs/>
          <w:color w:val="000000"/>
          <w:sz w:val="28"/>
          <w:szCs w:val="28"/>
        </w:rPr>
        <w:t xml:space="preserve"> би</w:t>
      </w:r>
      <w:r w:rsidRPr="006848A4">
        <w:rPr>
          <w:bCs/>
          <w:color w:val="000000"/>
          <w:sz w:val="28"/>
          <w:szCs w:val="28"/>
        </w:rPr>
        <w:t>блиотечной деятельности</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Основные</w:t>
      </w:r>
      <w:r w:rsidR="006848A4">
        <w:rPr>
          <w:color w:val="000000"/>
          <w:sz w:val="28"/>
          <w:szCs w:val="28"/>
        </w:rPr>
        <w:t xml:space="preserve"> </w:t>
      </w:r>
      <w:r w:rsidRPr="006848A4">
        <w:rPr>
          <w:color w:val="000000"/>
          <w:sz w:val="28"/>
          <w:szCs w:val="28"/>
        </w:rPr>
        <w:t>значения понятий</w:t>
      </w:r>
      <w:r w:rsidR="006848A4">
        <w:rPr>
          <w:color w:val="000000"/>
          <w:sz w:val="28"/>
          <w:szCs w:val="28"/>
        </w:rPr>
        <w:t xml:space="preserve"> </w:t>
      </w:r>
      <w:r w:rsidRPr="006848A4">
        <w:rPr>
          <w:color w:val="000000"/>
          <w:sz w:val="28"/>
          <w:szCs w:val="28"/>
        </w:rPr>
        <w:t>«культура», «информация».</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Учащиеся должны знать:</w:t>
      </w:r>
    </w:p>
    <w:p w:rsidR="00BD18D5" w:rsidRPr="006848A4" w:rsidRDefault="00BD18D5" w:rsidP="006848A4">
      <w:pPr>
        <w:numPr>
          <w:ilvl w:val="0"/>
          <w:numId w:val="10"/>
        </w:numPr>
        <w:shd w:val="clear" w:color="auto" w:fill="FFFFFF"/>
        <w:autoSpaceDE w:val="0"/>
        <w:autoSpaceDN w:val="0"/>
        <w:adjustRightInd w:val="0"/>
        <w:spacing w:line="360" w:lineRule="auto"/>
        <w:ind w:left="0" w:firstLine="709"/>
        <w:jc w:val="both"/>
        <w:rPr>
          <w:b/>
          <w:bCs/>
          <w:color w:val="000000"/>
          <w:sz w:val="28"/>
          <w:szCs w:val="28"/>
        </w:rPr>
      </w:pPr>
      <w:r w:rsidRPr="006848A4">
        <w:rPr>
          <w:color w:val="000000"/>
          <w:sz w:val="28"/>
          <w:szCs w:val="28"/>
        </w:rPr>
        <w:t>понятие о библиотеке</w:t>
      </w:r>
    </w:p>
    <w:p w:rsidR="00BD18D5" w:rsidRPr="006848A4" w:rsidRDefault="00BD18D5" w:rsidP="006848A4">
      <w:pPr>
        <w:numPr>
          <w:ilvl w:val="0"/>
          <w:numId w:val="10"/>
        </w:numPr>
        <w:shd w:val="clear" w:color="auto" w:fill="FFFFFF"/>
        <w:autoSpaceDE w:val="0"/>
        <w:autoSpaceDN w:val="0"/>
        <w:adjustRightInd w:val="0"/>
        <w:spacing w:line="360" w:lineRule="auto"/>
        <w:ind w:left="0" w:firstLine="709"/>
        <w:jc w:val="both"/>
        <w:rPr>
          <w:b/>
          <w:bCs/>
          <w:color w:val="000000"/>
          <w:sz w:val="28"/>
          <w:szCs w:val="28"/>
        </w:rPr>
      </w:pPr>
      <w:r w:rsidRPr="006848A4">
        <w:rPr>
          <w:color w:val="000000"/>
          <w:sz w:val="28"/>
          <w:szCs w:val="28"/>
        </w:rPr>
        <w:t>абонемент</w:t>
      </w:r>
    </w:p>
    <w:p w:rsidR="00BD18D5" w:rsidRPr="006848A4" w:rsidRDefault="00BD18D5" w:rsidP="006848A4">
      <w:pPr>
        <w:numPr>
          <w:ilvl w:val="0"/>
          <w:numId w:val="10"/>
        </w:numPr>
        <w:shd w:val="clear" w:color="auto" w:fill="FFFFFF"/>
        <w:autoSpaceDE w:val="0"/>
        <w:autoSpaceDN w:val="0"/>
        <w:adjustRightInd w:val="0"/>
        <w:spacing w:line="360" w:lineRule="auto"/>
        <w:ind w:left="0" w:firstLine="709"/>
        <w:jc w:val="both"/>
        <w:rPr>
          <w:b/>
          <w:bCs/>
          <w:color w:val="000000"/>
          <w:sz w:val="28"/>
          <w:szCs w:val="28"/>
        </w:rPr>
      </w:pPr>
      <w:r w:rsidRPr="006848A4">
        <w:rPr>
          <w:color w:val="000000"/>
          <w:sz w:val="28"/>
          <w:szCs w:val="28"/>
        </w:rPr>
        <w:t>правила пользования библиотекой</w:t>
      </w:r>
    </w:p>
    <w:p w:rsidR="00BD18D5" w:rsidRPr="006848A4" w:rsidRDefault="00BD18D5" w:rsidP="006848A4">
      <w:pPr>
        <w:numPr>
          <w:ilvl w:val="0"/>
          <w:numId w:val="10"/>
        </w:numPr>
        <w:shd w:val="clear" w:color="auto" w:fill="FFFFFF"/>
        <w:autoSpaceDE w:val="0"/>
        <w:autoSpaceDN w:val="0"/>
        <w:adjustRightInd w:val="0"/>
        <w:spacing w:line="360" w:lineRule="auto"/>
        <w:ind w:left="0" w:firstLine="709"/>
        <w:jc w:val="both"/>
        <w:rPr>
          <w:b/>
          <w:bCs/>
          <w:color w:val="000000"/>
          <w:sz w:val="28"/>
          <w:szCs w:val="28"/>
        </w:rPr>
      </w:pPr>
      <w:r w:rsidRPr="006848A4">
        <w:rPr>
          <w:color w:val="000000"/>
          <w:sz w:val="28"/>
          <w:szCs w:val="28"/>
        </w:rPr>
        <w:t>порядок расстановки книг на полках</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Учащиеся должны уметь:</w:t>
      </w:r>
    </w:p>
    <w:p w:rsidR="00BD18D5" w:rsidRPr="006848A4" w:rsidRDefault="00BD18D5" w:rsidP="006848A4">
      <w:pPr>
        <w:numPr>
          <w:ilvl w:val="0"/>
          <w:numId w:val="11"/>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сам выбрать книгу</w:t>
      </w:r>
    </w:p>
    <w:p w:rsidR="00BD18D5" w:rsidRPr="006848A4" w:rsidRDefault="00BD18D5" w:rsidP="006848A4">
      <w:pPr>
        <w:numPr>
          <w:ilvl w:val="0"/>
          <w:numId w:val="11"/>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простейшие</w:t>
      </w:r>
      <w:r w:rsidR="006848A4">
        <w:rPr>
          <w:color w:val="000000"/>
          <w:sz w:val="28"/>
          <w:szCs w:val="28"/>
        </w:rPr>
        <w:t xml:space="preserve"> </w:t>
      </w:r>
      <w:r w:rsidRPr="006848A4">
        <w:rPr>
          <w:color w:val="000000"/>
          <w:sz w:val="28"/>
          <w:szCs w:val="28"/>
        </w:rPr>
        <w:t>операции по ремонту книги</w:t>
      </w:r>
    </w:p>
    <w:p w:rsidR="00BD18D5" w:rsidRPr="006848A4" w:rsidRDefault="00BD18D5" w:rsidP="006848A4">
      <w:pPr>
        <w:numPr>
          <w:ilvl w:val="0"/>
          <w:numId w:val="11"/>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пользоваться расстановкой книг на полках в условиях открытого доступа</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2. Взаимодействие с традиционными</w:t>
      </w:r>
      <w:r w:rsidR="006848A4">
        <w:rPr>
          <w:bCs/>
          <w:color w:val="000000"/>
          <w:sz w:val="28"/>
          <w:szCs w:val="28"/>
        </w:rPr>
        <w:t xml:space="preserve"> </w:t>
      </w:r>
      <w:r w:rsidRPr="006848A4">
        <w:rPr>
          <w:bCs/>
          <w:color w:val="000000"/>
          <w:sz w:val="28"/>
          <w:szCs w:val="28"/>
        </w:rPr>
        <w:t>ресурсами</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Справочный аппарат библиотеки. Периодические издания.</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Учащиеся должны знать:</w:t>
      </w:r>
    </w:p>
    <w:p w:rsidR="00BD18D5" w:rsidRPr="006848A4" w:rsidRDefault="00BD18D5" w:rsidP="006848A4">
      <w:pPr>
        <w:numPr>
          <w:ilvl w:val="0"/>
          <w:numId w:val="12"/>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понятие о газете и журнале</w:t>
      </w:r>
    </w:p>
    <w:p w:rsidR="00BD18D5" w:rsidRPr="006848A4" w:rsidRDefault="00BD18D5" w:rsidP="006848A4">
      <w:pPr>
        <w:numPr>
          <w:ilvl w:val="0"/>
          <w:numId w:val="12"/>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структуру книги</w:t>
      </w:r>
    </w:p>
    <w:p w:rsidR="006848A4" w:rsidRDefault="00BD18D5" w:rsidP="006848A4">
      <w:pPr>
        <w:numPr>
          <w:ilvl w:val="0"/>
          <w:numId w:val="12"/>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работу с систематическим каталогом</w:t>
      </w:r>
    </w:p>
    <w:p w:rsidR="006848A4" w:rsidRDefault="00BD18D5" w:rsidP="006848A4">
      <w:pPr>
        <w:numPr>
          <w:ilvl w:val="0"/>
          <w:numId w:val="12"/>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понятие «каталожная карточка»</w:t>
      </w:r>
    </w:p>
    <w:p w:rsidR="00BD18D5" w:rsidRPr="006848A4" w:rsidRDefault="00BD18D5" w:rsidP="006848A4">
      <w:pPr>
        <w:numPr>
          <w:ilvl w:val="0"/>
          <w:numId w:val="12"/>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понятие «картотека»</w:t>
      </w:r>
    </w:p>
    <w:p w:rsidR="00BD18D5" w:rsidRPr="006848A4" w:rsidRDefault="00BD18D5" w:rsidP="006848A4">
      <w:pPr>
        <w:numPr>
          <w:ilvl w:val="0"/>
          <w:numId w:val="12"/>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работу со словарем, справочником, энциклопедией</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Учащиеся должны уметь:</w:t>
      </w:r>
    </w:p>
    <w:p w:rsidR="00BD18D5" w:rsidRPr="006848A4" w:rsidRDefault="00BD18D5" w:rsidP="006848A4">
      <w:pPr>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использовать материалы периодики в учебном процессе</w:t>
      </w:r>
    </w:p>
    <w:p w:rsidR="00BD18D5" w:rsidRPr="006848A4" w:rsidRDefault="00BD18D5" w:rsidP="006848A4">
      <w:pPr>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пользоваться справочной литературой</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3. Технологии работы с текстом</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Свертывание информации</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Учащиеся должны знать:</w:t>
      </w:r>
    </w:p>
    <w:p w:rsidR="00BD18D5" w:rsidRPr="006848A4" w:rsidRDefault="00BD18D5" w:rsidP="006848A4">
      <w:pPr>
        <w:numPr>
          <w:ilvl w:val="0"/>
          <w:numId w:val="14"/>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как читать книги</w:t>
      </w:r>
    </w:p>
    <w:p w:rsidR="00BD18D5" w:rsidRPr="006848A4" w:rsidRDefault="00BD18D5" w:rsidP="006848A4">
      <w:pPr>
        <w:numPr>
          <w:ilvl w:val="0"/>
          <w:numId w:val="14"/>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структуру книги</w:t>
      </w:r>
    </w:p>
    <w:p w:rsidR="00BD18D5" w:rsidRPr="006848A4" w:rsidRDefault="00BD18D5" w:rsidP="006848A4">
      <w:pPr>
        <w:numPr>
          <w:ilvl w:val="0"/>
          <w:numId w:val="14"/>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методы самостоятельной работы с книгой</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Учащиеся должны уметь:</w:t>
      </w:r>
    </w:p>
    <w:p w:rsidR="00BD18D5" w:rsidRPr="006848A4" w:rsidRDefault="00BD18D5" w:rsidP="006848A4">
      <w:pPr>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использовать знания о структуре книги при выборе, чтении книг и работе с ними</w:t>
      </w:r>
    </w:p>
    <w:p w:rsidR="00BD18D5" w:rsidRPr="006848A4" w:rsidRDefault="00BD18D5" w:rsidP="006848A4">
      <w:pPr>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конспектировать</w:t>
      </w:r>
    </w:p>
    <w:p w:rsidR="00BD18D5" w:rsidRPr="006848A4" w:rsidRDefault="00BD18D5" w:rsidP="006848A4">
      <w:pPr>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составлять план чтения</w:t>
      </w:r>
    </w:p>
    <w:p w:rsidR="00BD18D5" w:rsidRPr="006848A4" w:rsidRDefault="00BD18D5" w:rsidP="006848A4">
      <w:pPr>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писать отзыв о книге</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4</w:t>
      </w:r>
      <w:r w:rsidR="006848A4" w:rsidRPr="006848A4">
        <w:rPr>
          <w:bCs/>
          <w:color w:val="000000"/>
          <w:sz w:val="28"/>
          <w:szCs w:val="28"/>
        </w:rPr>
        <w:t>.</w:t>
      </w:r>
      <w:r w:rsidR="006848A4">
        <w:rPr>
          <w:bCs/>
          <w:color w:val="000000"/>
          <w:sz w:val="28"/>
          <w:szCs w:val="28"/>
        </w:rPr>
        <w:t xml:space="preserve"> </w:t>
      </w:r>
      <w:r w:rsidR="006848A4" w:rsidRPr="006848A4">
        <w:rPr>
          <w:bCs/>
          <w:color w:val="000000"/>
          <w:sz w:val="28"/>
          <w:szCs w:val="28"/>
        </w:rPr>
        <w:t>Ор</w:t>
      </w:r>
      <w:r w:rsidRPr="006848A4">
        <w:rPr>
          <w:bCs/>
          <w:color w:val="000000"/>
          <w:sz w:val="28"/>
          <w:szCs w:val="28"/>
        </w:rPr>
        <w:t>иентация в информационном пространстве библиотеки</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Поиск информации</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Учащиеся должны знать:</w:t>
      </w:r>
    </w:p>
    <w:p w:rsidR="00BD18D5" w:rsidRPr="006848A4" w:rsidRDefault="00BD18D5" w:rsidP="006848A4">
      <w:pPr>
        <w:numPr>
          <w:ilvl w:val="0"/>
          <w:numId w:val="16"/>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работу с</w:t>
      </w:r>
      <w:r w:rsidR="006848A4">
        <w:rPr>
          <w:color w:val="000000"/>
          <w:sz w:val="28"/>
          <w:szCs w:val="28"/>
        </w:rPr>
        <w:t xml:space="preserve"> </w:t>
      </w:r>
      <w:r w:rsidRPr="006848A4">
        <w:rPr>
          <w:color w:val="000000"/>
          <w:sz w:val="28"/>
          <w:szCs w:val="28"/>
        </w:rPr>
        <w:t>каталогом</w:t>
      </w:r>
    </w:p>
    <w:p w:rsidR="006848A4" w:rsidRDefault="00BD18D5" w:rsidP="006848A4">
      <w:pPr>
        <w:numPr>
          <w:ilvl w:val="0"/>
          <w:numId w:val="16"/>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структуру каталога</w:t>
      </w:r>
    </w:p>
    <w:p w:rsidR="00BD18D5" w:rsidRPr="006848A4" w:rsidRDefault="00BD18D5" w:rsidP="006848A4">
      <w:pPr>
        <w:numPr>
          <w:ilvl w:val="0"/>
          <w:numId w:val="16"/>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картотеку и ее структуру</w:t>
      </w:r>
    </w:p>
    <w:p w:rsidR="00BD18D5" w:rsidRPr="006848A4" w:rsidRDefault="00BD18D5" w:rsidP="006848A4">
      <w:pPr>
        <w:numPr>
          <w:ilvl w:val="0"/>
          <w:numId w:val="16"/>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библиографические указатели</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Учащиеся должны уметь:</w:t>
      </w:r>
    </w:p>
    <w:p w:rsidR="00BD18D5" w:rsidRPr="006848A4" w:rsidRDefault="00BD18D5" w:rsidP="006848A4">
      <w:pPr>
        <w:numPr>
          <w:ilvl w:val="0"/>
          <w:numId w:val="17"/>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использовать справочно-библиографический аппарат</w:t>
      </w:r>
      <w:r w:rsidR="006848A4">
        <w:rPr>
          <w:color w:val="000000"/>
          <w:sz w:val="28"/>
          <w:szCs w:val="28"/>
        </w:rPr>
        <w:t xml:space="preserve"> </w:t>
      </w:r>
      <w:r w:rsidRPr="006848A4">
        <w:rPr>
          <w:color w:val="000000"/>
          <w:sz w:val="28"/>
          <w:szCs w:val="28"/>
        </w:rPr>
        <w:t>библиотеки для разыскивания литературы в помощь учебе, самообразованию</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5.</w:t>
      </w:r>
      <w:r w:rsidR="0026280C">
        <w:rPr>
          <w:bCs/>
          <w:color w:val="000000"/>
          <w:sz w:val="28"/>
          <w:szCs w:val="28"/>
        </w:rPr>
        <w:t xml:space="preserve"> </w:t>
      </w:r>
      <w:r w:rsidRPr="006848A4">
        <w:rPr>
          <w:bCs/>
          <w:color w:val="000000"/>
          <w:sz w:val="28"/>
          <w:szCs w:val="28"/>
        </w:rPr>
        <w:t>технология работы с Интернет-ресурсами</w:t>
      </w:r>
    </w:p>
    <w:p w:rsidR="00BD18D5" w:rsidRPr="006848A4" w:rsidRDefault="00BD18D5" w:rsidP="006848A4">
      <w:pPr>
        <w:shd w:val="clear" w:color="auto" w:fill="FFFFFF"/>
        <w:spacing w:line="360" w:lineRule="auto"/>
        <w:ind w:firstLine="709"/>
        <w:jc w:val="both"/>
        <w:rPr>
          <w:color w:val="000000"/>
          <w:sz w:val="28"/>
          <w:szCs w:val="28"/>
        </w:rPr>
      </w:pPr>
      <w:r w:rsidRPr="006848A4">
        <w:rPr>
          <w:color w:val="000000"/>
          <w:sz w:val="28"/>
          <w:szCs w:val="28"/>
        </w:rPr>
        <w:t>История</w:t>
      </w:r>
      <w:r w:rsidR="006848A4">
        <w:rPr>
          <w:color w:val="000000"/>
          <w:sz w:val="28"/>
          <w:szCs w:val="28"/>
        </w:rPr>
        <w:t xml:space="preserve"> </w:t>
      </w:r>
      <w:r w:rsidRPr="006848A4">
        <w:rPr>
          <w:color w:val="000000"/>
          <w:sz w:val="28"/>
          <w:szCs w:val="28"/>
        </w:rPr>
        <w:t>Интернета. Поиск информации.</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Учащиеся должны знать:</w:t>
      </w:r>
    </w:p>
    <w:p w:rsidR="00BD18D5" w:rsidRPr="006848A4" w:rsidRDefault="00BD18D5" w:rsidP="006848A4">
      <w:pPr>
        <w:numPr>
          <w:ilvl w:val="0"/>
          <w:numId w:val="17"/>
        </w:numPr>
        <w:shd w:val="clear" w:color="auto" w:fill="FFFFFF"/>
        <w:autoSpaceDE w:val="0"/>
        <w:autoSpaceDN w:val="0"/>
        <w:adjustRightInd w:val="0"/>
        <w:spacing w:line="360" w:lineRule="auto"/>
        <w:ind w:left="0" w:firstLine="709"/>
        <w:jc w:val="both"/>
        <w:rPr>
          <w:b/>
          <w:bCs/>
          <w:color w:val="000000"/>
          <w:sz w:val="28"/>
          <w:szCs w:val="28"/>
        </w:rPr>
      </w:pPr>
      <w:r w:rsidRPr="006848A4">
        <w:rPr>
          <w:color w:val="000000"/>
          <w:sz w:val="28"/>
          <w:szCs w:val="28"/>
        </w:rPr>
        <w:t>механизм доступа к информации</w:t>
      </w:r>
      <w:r w:rsidR="006848A4">
        <w:rPr>
          <w:color w:val="000000"/>
          <w:sz w:val="28"/>
          <w:szCs w:val="28"/>
        </w:rPr>
        <w:t xml:space="preserve"> </w:t>
      </w:r>
      <w:r w:rsidRPr="006848A4">
        <w:rPr>
          <w:color w:val="000000"/>
          <w:sz w:val="28"/>
          <w:szCs w:val="28"/>
        </w:rPr>
        <w:t>в сети Интернет</w:t>
      </w:r>
    </w:p>
    <w:p w:rsidR="00BD18D5" w:rsidRPr="006848A4" w:rsidRDefault="00BD18D5" w:rsidP="006848A4">
      <w:pPr>
        <w:shd w:val="clear" w:color="auto" w:fill="FFFFFF"/>
        <w:spacing w:line="360" w:lineRule="auto"/>
        <w:ind w:firstLine="709"/>
        <w:jc w:val="both"/>
        <w:rPr>
          <w:bCs/>
          <w:color w:val="000000"/>
          <w:sz w:val="28"/>
          <w:szCs w:val="28"/>
        </w:rPr>
      </w:pPr>
      <w:r w:rsidRPr="006848A4">
        <w:rPr>
          <w:bCs/>
          <w:color w:val="000000"/>
          <w:sz w:val="28"/>
          <w:szCs w:val="28"/>
        </w:rPr>
        <w:t>Учащиеся должны уметь:</w:t>
      </w:r>
    </w:p>
    <w:p w:rsidR="00BD18D5" w:rsidRPr="006848A4" w:rsidRDefault="00BD18D5" w:rsidP="006848A4">
      <w:pPr>
        <w:numPr>
          <w:ilvl w:val="0"/>
          <w:numId w:val="17"/>
        </w:numPr>
        <w:shd w:val="clear" w:color="auto" w:fill="FFFFFF"/>
        <w:autoSpaceDE w:val="0"/>
        <w:autoSpaceDN w:val="0"/>
        <w:adjustRightInd w:val="0"/>
        <w:spacing w:line="360" w:lineRule="auto"/>
        <w:ind w:left="0" w:firstLine="709"/>
        <w:jc w:val="both"/>
        <w:rPr>
          <w:color w:val="000000"/>
          <w:sz w:val="28"/>
          <w:szCs w:val="28"/>
        </w:rPr>
      </w:pPr>
      <w:r w:rsidRPr="006848A4">
        <w:rPr>
          <w:color w:val="000000"/>
          <w:sz w:val="28"/>
          <w:szCs w:val="28"/>
        </w:rPr>
        <w:t>пользоваться</w:t>
      </w:r>
      <w:r w:rsidR="006848A4">
        <w:rPr>
          <w:color w:val="000000"/>
          <w:sz w:val="28"/>
          <w:szCs w:val="28"/>
        </w:rPr>
        <w:t xml:space="preserve"> </w:t>
      </w:r>
      <w:r w:rsidRPr="006848A4">
        <w:rPr>
          <w:color w:val="000000"/>
          <w:sz w:val="28"/>
          <w:szCs w:val="28"/>
        </w:rPr>
        <w:t>технологиями</w:t>
      </w:r>
      <w:r w:rsidR="006848A4">
        <w:rPr>
          <w:color w:val="000000"/>
          <w:sz w:val="28"/>
          <w:szCs w:val="28"/>
        </w:rPr>
        <w:t xml:space="preserve"> </w:t>
      </w:r>
      <w:r w:rsidRPr="006848A4">
        <w:rPr>
          <w:color w:val="000000"/>
          <w:sz w:val="28"/>
          <w:szCs w:val="28"/>
        </w:rPr>
        <w:t>при работе</w:t>
      </w:r>
    </w:p>
    <w:p w:rsidR="0026280C" w:rsidRDefault="0026280C" w:rsidP="0026280C">
      <w:pPr>
        <w:shd w:val="clear" w:color="auto" w:fill="FFFFFF"/>
        <w:spacing w:line="360" w:lineRule="auto"/>
        <w:ind w:firstLine="709"/>
        <w:jc w:val="both"/>
        <w:rPr>
          <w:color w:val="000000"/>
          <w:sz w:val="28"/>
          <w:szCs w:val="28"/>
        </w:rPr>
      </w:pPr>
    </w:p>
    <w:p w:rsidR="00BD18D5" w:rsidRPr="006848A4" w:rsidRDefault="00BD18D5" w:rsidP="0026280C">
      <w:pPr>
        <w:shd w:val="clear" w:color="auto" w:fill="FFFFFF"/>
        <w:spacing w:line="360" w:lineRule="auto"/>
        <w:ind w:firstLine="709"/>
        <w:jc w:val="both"/>
        <w:rPr>
          <w:rStyle w:val="apple-style-span"/>
          <w:color w:val="000000"/>
          <w:sz w:val="28"/>
          <w:szCs w:val="28"/>
        </w:rPr>
      </w:pPr>
      <w:r w:rsidRPr="006848A4">
        <w:rPr>
          <w:color w:val="000000"/>
          <w:sz w:val="28"/>
          <w:szCs w:val="28"/>
        </w:rPr>
        <w:t>Календарно-тематическое планирование</w:t>
      </w:r>
      <w:r w:rsidR="0026280C">
        <w:rPr>
          <w:color w:val="000000"/>
          <w:sz w:val="28"/>
          <w:szCs w:val="28"/>
        </w:rPr>
        <w:t xml:space="preserve"> </w:t>
      </w:r>
      <w:r w:rsidRPr="006848A4">
        <w:rPr>
          <w:color w:val="000000"/>
          <w:sz w:val="28"/>
          <w:szCs w:val="28"/>
        </w:rPr>
        <w:t>спецкурса по развитию ИГШ</w:t>
      </w:r>
      <w:r w:rsidR="0026280C">
        <w:rPr>
          <w:color w:val="000000"/>
          <w:sz w:val="28"/>
          <w:szCs w:val="28"/>
        </w:rPr>
        <w:t xml:space="preserve"> </w:t>
      </w:r>
      <w:r w:rsidRPr="006848A4">
        <w:rPr>
          <w:color w:val="000000"/>
          <w:sz w:val="28"/>
          <w:szCs w:val="28"/>
        </w:rPr>
        <w:t>«Основы информационной культуры»</w:t>
      </w:r>
    </w:p>
    <w:tbl>
      <w:tblPr>
        <w:tblStyle w:val="13"/>
        <w:tblW w:w="9297" w:type="dxa"/>
        <w:jc w:val="center"/>
        <w:tblLook w:val="0000" w:firstRow="0" w:lastRow="0" w:firstColumn="0" w:lastColumn="0" w:noHBand="0" w:noVBand="0"/>
      </w:tblPr>
      <w:tblGrid>
        <w:gridCol w:w="811"/>
        <w:gridCol w:w="4671"/>
        <w:gridCol w:w="2259"/>
        <w:gridCol w:w="1556"/>
      </w:tblGrid>
      <w:tr w:rsidR="00BD18D5" w:rsidRPr="006848A4" w:rsidTr="0026280C">
        <w:trPr>
          <w:cantSplit/>
          <w:trHeight w:hRule="exact" w:val="602"/>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 xml:space="preserve">№ </w:t>
            </w:r>
            <w:r w:rsidRPr="006848A4">
              <w:rPr>
                <w:color w:val="000000"/>
                <w:sz w:val="20"/>
              </w:rPr>
              <w:t>п/п</w:t>
            </w:r>
          </w:p>
        </w:tc>
        <w:tc>
          <w:tcPr>
            <w:tcW w:w="2512"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Содержание разделов курса</w:t>
            </w:r>
          </w:p>
        </w:tc>
        <w:tc>
          <w:tcPr>
            <w:tcW w:w="1215"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Формы</w:t>
            </w:r>
            <w:r w:rsidR="0026280C">
              <w:rPr>
                <w:color w:val="000000"/>
                <w:sz w:val="20"/>
              </w:rPr>
              <w:t xml:space="preserve"> </w:t>
            </w:r>
            <w:r w:rsidRPr="006848A4">
              <w:rPr>
                <w:color w:val="000000"/>
                <w:sz w:val="20"/>
              </w:rPr>
              <w:t>организации</w:t>
            </w:r>
            <w:r w:rsidR="0026280C">
              <w:rPr>
                <w:color w:val="000000"/>
                <w:sz w:val="20"/>
              </w:rPr>
              <w:t xml:space="preserve"> </w:t>
            </w:r>
            <w:r w:rsidRPr="006848A4">
              <w:rPr>
                <w:color w:val="000000"/>
                <w:sz w:val="20"/>
              </w:rPr>
              <w:t>занятий</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Объем часов</w:t>
            </w:r>
          </w:p>
        </w:tc>
      </w:tr>
      <w:tr w:rsidR="00BD18D5" w:rsidRPr="006848A4" w:rsidTr="0026280C">
        <w:trPr>
          <w:cantSplit/>
          <w:trHeight w:hRule="exact" w:val="283"/>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c>
          <w:tcPr>
            <w:tcW w:w="3727" w:type="pct"/>
            <w:gridSpan w:val="2"/>
          </w:tcPr>
          <w:p w:rsidR="00BD18D5" w:rsidRPr="006848A4" w:rsidRDefault="00BD18D5" w:rsidP="006848A4">
            <w:pPr>
              <w:shd w:val="clear" w:color="auto" w:fill="FFFFFF"/>
              <w:spacing w:line="360" w:lineRule="auto"/>
              <w:jc w:val="both"/>
              <w:rPr>
                <w:color w:val="000000"/>
                <w:sz w:val="20"/>
              </w:rPr>
            </w:pPr>
            <w:r w:rsidRPr="006848A4">
              <w:rPr>
                <w:bCs/>
                <w:color w:val="000000"/>
                <w:sz w:val="20"/>
              </w:rPr>
              <w:t>Основы информационно-библиотечной деятельности</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5</w:t>
            </w:r>
          </w:p>
        </w:tc>
      </w:tr>
      <w:tr w:rsidR="00BD18D5" w:rsidRPr="006848A4" w:rsidTr="0026280C">
        <w:trPr>
          <w:cantSplit/>
          <w:trHeight w:hRule="exact" w:val="562"/>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1.1.</w:t>
            </w:r>
          </w:p>
        </w:tc>
        <w:tc>
          <w:tcPr>
            <w:tcW w:w="2512"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Основные значения понятий «культура» и «информация»</w:t>
            </w:r>
          </w:p>
        </w:tc>
        <w:tc>
          <w:tcPr>
            <w:tcW w:w="1215"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Лекции</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4</w:t>
            </w:r>
          </w:p>
        </w:tc>
      </w:tr>
      <w:tr w:rsidR="00BD18D5" w:rsidRPr="006848A4" w:rsidTr="0026280C">
        <w:trPr>
          <w:cantSplit/>
          <w:trHeight w:hRule="exact" w:val="288"/>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1.2.</w:t>
            </w:r>
          </w:p>
        </w:tc>
        <w:tc>
          <w:tcPr>
            <w:tcW w:w="2512"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Понятие «информационная культура»</w:t>
            </w:r>
          </w:p>
        </w:tc>
        <w:tc>
          <w:tcPr>
            <w:tcW w:w="1215"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Семинар</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1</w:t>
            </w:r>
          </w:p>
        </w:tc>
      </w:tr>
      <w:tr w:rsidR="00BD18D5" w:rsidRPr="006848A4" w:rsidTr="0026280C">
        <w:trPr>
          <w:cantSplit/>
          <w:trHeight w:hRule="exact" w:val="283"/>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2.</w:t>
            </w:r>
          </w:p>
        </w:tc>
        <w:tc>
          <w:tcPr>
            <w:tcW w:w="3727" w:type="pct"/>
            <w:gridSpan w:val="2"/>
          </w:tcPr>
          <w:p w:rsidR="00BD18D5" w:rsidRPr="006848A4" w:rsidRDefault="00BD18D5" w:rsidP="006848A4">
            <w:pPr>
              <w:shd w:val="clear" w:color="auto" w:fill="FFFFFF"/>
              <w:spacing w:line="360" w:lineRule="auto"/>
              <w:jc w:val="both"/>
              <w:rPr>
                <w:color w:val="000000"/>
                <w:sz w:val="20"/>
              </w:rPr>
            </w:pPr>
            <w:r w:rsidRPr="006848A4">
              <w:rPr>
                <w:bCs/>
                <w:color w:val="000000"/>
                <w:sz w:val="20"/>
              </w:rPr>
              <w:t>Взаимодействие с традиционными ресурсами</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16</w:t>
            </w:r>
          </w:p>
        </w:tc>
      </w:tr>
      <w:tr w:rsidR="00BD18D5" w:rsidRPr="006848A4" w:rsidTr="0026280C">
        <w:trPr>
          <w:cantSplit/>
          <w:trHeight w:hRule="exact" w:val="562"/>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2.1.</w:t>
            </w:r>
          </w:p>
        </w:tc>
        <w:tc>
          <w:tcPr>
            <w:tcW w:w="2512"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Современная библиотека как информационный центр. Информационная среда библиотеки</w:t>
            </w:r>
          </w:p>
        </w:tc>
        <w:tc>
          <w:tcPr>
            <w:tcW w:w="1215"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Семинар</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4</w:t>
            </w:r>
          </w:p>
        </w:tc>
      </w:tr>
      <w:tr w:rsidR="00BD18D5" w:rsidRPr="006848A4" w:rsidTr="0026280C">
        <w:trPr>
          <w:cantSplit/>
          <w:trHeight w:hRule="exact" w:val="1656"/>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2.2.</w:t>
            </w:r>
          </w:p>
        </w:tc>
        <w:tc>
          <w:tcPr>
            <w:tcW w:w="2512"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Основные виды изданий и способы работы с ними (учебные, справочные, отраслевые, научно-популярные, периодические издания). Учебные издания. Вспомогательные издания и их значение для самообразования (практикумы, хрестоматии, книги для чтения)</w:t>
            </w:r>
          </w:p>
        </w:tc>
        <w:tc>
          <w:tcPr>
            <w:tcW w:w="1215"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 xml:space="preserve">Лекция, </w:t>
            </w:r>
            <w:r w:rsidR="006848A4" w:rsidRPr="006848A4">
              <w:rPr>
                <w:color w:val="000000"/>
                <w:sz w:val="20"/>
              </w:rPr>
              <w:t>практич.</w:t>
            </w:r>
            <w:r w:rsidR="006848A4">
              <w:rPr>
                <w:color w:val="000000"/>
                <w:sz w:val="20"/>
              </w:rPr>
              <w:t xml:space="preserve"> </w:t>
            </w:r>
            <w:r w:rsidR="006848A4" w:rsidRPr="006848A4">
              <w:rPr>
                <w:color w:val="000000"/>
                <w:sz w:val="20"/>
              </w:rPr>
              <w:t>з</w:t>
            </w:r>
            <w:r w:rsidRPr="006848A4">
              <w:rPr>
                <w:color w:val="000000"/>
                <w:sz w:val="20"/>
              </w:rPr>
              <w:t>ан.</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5</w:t>
            </w:r>
          </w:p>
        </w:tc>
      </w:tr>
      <w:tr w:rsidR="00BD18D5" w:rsidRPr="006848A4" w:rsidTr="0026280C">
        <w:trPr>
          <w:cantSplit/>
          <w:trHeight w:hRule="exact" w:val="562"/>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2.3.</w:t>
            </w:r>
          </w:p>
        </w:tc>
        <w:tc>
          <w:tcPr>
            <w:tcW w:w="2512"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Особенности работы со справочными изданиями. Виды справочных изданий</w:t>
            </w:r>
          </w:p>
        </w:tc>
        <w:tc>
          <w:tcPr>
            <w:tcW w:w="1215"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 xml:space="preserve">Лекция, </w:t>
            </w:r>
            <w:r w:rsidR="006848A4" w:rsidRPr="006848A4">
              <w:rPr>
                <w:color w:val="000000"/>
                <w:sz w:val="20"/>
              </w:rPr>
              <w:t>практич.</w:t>
            </w:r>
            <w:r w:rsidR="006848A4">
              <w:rPr>
                <w:color w:val="000000"/>
                <w:sz w:val="20"/>
              </w:rPr>
              <w:t xml:space="preserve"> </w:t>
            </w:r>
            <w:r w:rsidR="006848A4" w:rsidRPr="006848A4">
              <w:rPr>
                <w:color w:val="000000"/>
                <w:sz w:val="20"/>
              </w:rPr>
              <w:t>з</w:t>
            </w:r>
            <w:r w:rsidRPr="006848A4">
              <w:rPr>
                <w:color w:val="000000"/>
                <w:sz w:val="20"/>
              </w:rPr>
              <w:t>ан.</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2</w:t>
            </w:r>
          </w:p>
        </w:tc>
      </w:tr>
      <w:tr w:rsidR="00BD18D5" w:rsidRPr="006848A4" w:rsidTr="0026280C">
        <w:trPr>
          <w:cantSplit/>
          <w:trHeight w:hRule="exact" w:val="1109"/>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2.4.</w:t>
            </w:r>
          </w:p>
        </w:tc>
        <w:tc>
          <w:tcPr>
            <w:tcW w:w="2512"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Справочный аппарат книжных изданий и назначение его компонентов (аннотации, указатели, оглавление, предисловия, вступительная статья, послесловие, комментарий)</w:t>
            </w:r>
          </w:p>
        </w:tc>
        <w:tc>
          <w:tcPr>
            <w:tcW w:w="1215"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 xml:space="preserve">Лекция, </w:t>
            </w:r>
            <w:r w:rsidR="006848A4" w:rsidRPr="006848A4">
              <w:rPr>
                <w:color w:val="000000"/>
                <w:sz w:val="20"/>
              </w:rPr>
              <w:t>практич.</w:t>
            </w:r>
            <w:r w:rsidR="006848A4">
              <w:rPr>
                <w:color w:val="000000"/>
                <w:sz w:val="20"/>
              </w:rPr>
              <w:t xml:space="preserve"> </w:t>
            </w:r>
            <w:r w:rsidR="006848A4" w:rsidRPr="006848A4">
              <w:rPr>
                <w:color w:val="000000"/>
                <w:sz w:val="20"/>
              </w:rPr>
              <w:t>з</w:t>
            </w:r>
            <w:r w:rsidRPr="006848A4">
              <w:rPr>
                <w:color w:val="000000"/>
                <w:sz w:val="20"/>
              </w:rPr>
              <w:t>ан.</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3</w:t>
            </w:r>
          </w:p>
        </w:tc>
      </w:tr>
      <w:tr w:rsidR="00BD18D5" w:rsidRPr="006848A4" w:rsidTr="0026280C">
        <w:trPr>
          <w:cantSplit/>
          <w:trHeight w:hRule="exact" w:val="830"/>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2.5.</w:t>
            </w:r>
          </w:p>
        </w:tc>
        <w:tc>
          <w:tcPr>
            <w:tcW w:w="2512"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Особенности работы с периодическими изданиями (указатели оглавлений). Нелинейные связи в журналах</w:t>
            </w:r>
          </w:p>
        </w:tc>
        <w:tc>
          <w:tcPr>
            <w:tcW w:w="1215"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 xml:space="preserve">Лекция, </w:t>
            </w:r>
            <w:r w:rsidR="006848A4" w:rsidRPr="006848A4">
              <w:rPr>
                <w:color w:val="000000"/>
                <w:sz w:val="20"/>
              </w:rPr>
              <w:t>практич.</w:t>
            </w:r>
            <w:r w:rsidR="006848A4">
              <w:rPr>
                <w:color w:val="000000"/>
                <w:sz w:val="20"/>
              </w:rPr>
              <w:t xml:space="preserve"> </w:t>
            </w:r>
            <w:r w:rsidR="006848A4" w:rsidRPr="006848A4">
              <w:rPr>
                <w:color w:val="000000"/>
                <w:sz w:val="20"/>
              </w:rPr>
              <w:t>з</w:t>
            </w:r>
            <w:r w:rsidRPr="006848A4">
              <w:rPr>
                <w:color w:val="000000"/>
                <w:sz w:val="20"/>
              </w:rPr>
              <w:t>ан.</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2</w:t>
            </w:r>
          </w:p>
        </w:tc>
      </w:tr>
      <w:tr w:rsidR="00BD18D5" w:rsidRPr="006848A4" w:rsidTr="0026280C">
        <w:trPr>
          <w:cantSplit/>
          <w:trHeight w:hRule="exact" w:val="283"/>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3.</w:t>
            </w:r>
          </w:p>
        </w:tc>
        <w:tc>
          <w:tcPr>
            <w:tcW w:w="3727" w:type="pct"/>
            <w:gridSpan w:val="2"/>
          </w:tcPr>
          <w:p w:rsidR="00BD18D5" w:rsidRPr="006848A4" w:rsidRDefault="00BD18D5" w:rsidP="006848A4">
            <w:pPr>
              <w:shd w:val="clear" w:color="auto" w:fill="FFFFFF"/>
              <w:spacing w:line="360" w:lineRule="auto"/>
              <w:jc w:val="both"/>
              <w:rPr>
                <w:color w:val="000000"/>
                <w:sz w:val="20"/>
              </w:rPr>
            </w:pPr>
            <w:r w:rsidRPr="006848A4">
              <w:rPr>
                <w:bCs/>
                <w:color w:val="000000"/>
                <w:sz w:val="20"/>
              </w:rPr>
              <w:t>Технологии работы с текстами</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9</w:t>
            </w:r>
          </w:p>
        </w:tc>
      </w:tr>
      <w:tr w:rsidR="00BD18D5" w:rsidRPr="006848A4" w:rsidTr="0026280C">
        <w:trPr>
          <w:cantSplit/>
          <w:trHeight w:hRule="exact" w:val="562"/>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3.1.</w:t>
            </w:r>
          </w:p>
        </w:tc>
        <w:tc>
          <w:tcPr>
            <w:tcW w:w="2512"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Свертывание информации: аннотация, библиографическое описание</w:t>
            </w:r>
          </w:p>
        </w:tc>
        <w:tc>
          <w:tcPr>
            <w:tcW w:w="1215"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 xml:space="preserve">Лекция, </w:t>
            </w:r>
            <w:r w:rsidR="006848A4" w:rsidRPr="006848A4">
              <w:rPr>
                <w:color w:val="000000"/>
                <w:sz w:val="20"/>
              </w:rPr>
              <w:t>практич.</w:t>
            </w:r>
            <w:r w:rsidR="006848A4">
              <w:rPr>
                <w:color w:val="000000"/>
                <w:sz w:val="20"/>
              </w:rPr>
              <w:t xml:space="preserve"> </w:t>
            </w:r>
            <w:r w:rsidR="006848A4" w:rsidRPr="006848A4">
              <w:rPr>
                <w:color w:val="000000"/>
                <w:sz w:val="20"/>
              </w:rPr>
              <w:t>з</w:t>
            </w:r>
            <w:r w:rsidRPr="006848A4">
              <w:rPr>
                <w:color w:val="000000"/>
                <w:sz w:val="20"/>
              </w:rPr>
              <w:t>ан.</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4</w:t>
            </w:r>
          </w:p>
        </w:tc>
      </w:tr>
      <w:tr w:rsidR="00BD18D5" w:rsidRPr="006848A4" w:rsidTr="0026280C">
        <w:trPr>
          <w:cantSplit/>
          <w:trHeight w:hRule="exact" w:val="562"/>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3.2.</w:t>
            </w:r>
          </w:p>
        </w:tc>
        <w:tc>
          <w:tcPr>
            <w:tcW w:w="2512"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Правила составления конспекта Подготовка доклада</w:t>
            </w:r>
          </w:p>
        </w:tc>
        <w:tc>
          <w:tcPr>
            <w:tcW w:w="1215"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 xml:space="preserve">Лекция, </w:t>
            </w:r>
            <w:r w:rsidR="006848A4" w:rsidRPr="006848A4">
              <w:rPr>
                <w:color w:val="000000"/>
                <w:sz w:val="20"/>
              </w:rPr>
              <w:t>практич.</w:t>
            </w:r>
            <w:r w:rsidR="006848A4">
              <w:rPr>
                <w:color w:val="000000"/>
                <w:sz w:val="20"/>
              </w:rPr>
              <w:t xml:space="preserve"> </w:t>
            </w:r>
            <w:r w:rsidR="006848A4" w:rsidRPr="006848A4">
              <w:rPr>
                <w:color w:val="000000"/>
                <w:sz w:val="20"/>
              </w:rPr>
              <w:t>з</w:t>
            </w:r>
            <w:r w:rsidRPr="006848A4">
              <w:rPr>
                <w:color w:val="000000"/>
                <w:sz w:val="20"/>
              </w:rPr>
              <w:t>ан.</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3</w:t>
            </w:r>
          </w:p>
        </w:tc>
      </w:tr>
      <w:tr w:rsidR="00BD18D5" w:rsidRPr="006848A4" w:rsidTr="0026280C">
        <w:trPr>
          <w:cantSplit/>
          <w:trHeight w:hRule="exact" w:val="1638"/>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3.3.</w:t>
            </w:r>
          </w:p>
        </w:tc>
        <w:tc>
          <w:tcPr>
            <w:tcW w:w="2512"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Технология подготовки реферата. Использование методов информационно-библиотечной деятельности (поиск, отбор информации, систематизация, библиографирование, группировка)</w:t>
            </w:r>
          </w:p>
        </w:tc>
        <w:tc>
          <w:tcPr>
            <w:tcW w:w="1215"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 xml:space="preserve">Лекция, </w:t>
            </w:r>
            <w:r w:rsidR="006848A4" w:rsidRPr="006848A4">
              <w:rPr>
                <w:color w:val="000000"/>
                <w:sz w:val="20"/>
              </w:rPr>
              <w:t>практич.</w:t>
            </w:r>
            <w:r w:rsidR="006848A4">
              <w:rPr>
                <w:color w:val="000000"/>
                <w:sz w:val="20"/>
              </w:rPr>
              <w:t xml:space="preserve"> </w:t>
            </w:r>
            <w:r w:rsidR="006848A4" w:rsidRPr="006848A4">
              <w:rPr>
                <w:color w:val="000000"/>
                <w:sz w:val="20"/>
              </w:rPr>
              <w:t>з</w:t>
            </w:r>
            <w:r w:rsidRPr="006848A4">
              <w:rPr>
                <w:color w:val="000000"/>
                <w:sz w:val="20"/>
              </w:rPr>
              <w:t>ан.</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2</w:t>
            </w:r>
          </w:p>
        </w:tc>
      </w:tr>
      <w:tr w:rsidR="00BD18D5" w:rsidRPr="006848A4" w:rsidTr="0026280C">
        <w:trPr>
          <w:cantSplit/>
          <w:trHeight w:hRule="exact" w:val="288"/>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4.</w:t>
            </w:r>
          </w:p>
        </w:tc>
        <w:tc>
          <w:tcPr>
            <w:tcW w:w="3727" w:type="pct"/>
            <w:gridSpan w:val="2"/>
          </w:tcPr>
          <w:p w:rsidR="00BD18D5" w:rsidRPr="006848A4" w:rsidRDefault="00BD18D5" w:rsidP="006848A4">
            <w:pPr>
              <w:shd w:val="clear" w:color="auto" w:fill="FFFFFF"/>
              <w:spacing w:line="360" w:lineRule="auto"/>
              <w:jc w:val="both"/>
              <w:rPr>
                <w:color w:val="000000"/>
                <w:sz w:val="20"/>
              </w:rPr>
            </w:pPr>
            <w:r w:rsidRPr="006848A4">
              <w:rPr>
                <w:bCs/>
                <w:color w:val="000000"/>
                <w:sz w:val="20"/>
              </w:rPr>
              <w:t>Ориентация в информационном пространстве библиотеки</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3</w:t>
            </w:r>
          </w:p>
        </w:tc>
      </w:tr>
      <w:tr w:rsidR="00BD18D5" w:rsidRPr="006848A4" w:rsidTr="0026280C">
        <w:trPr>
          <w:cantSplit/>
          <w:trHeight w:hRule="exact" w:val="788"/>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4.1.</w:t>
            </w:r>
          </w:p>
        </w:tc>
        <w:tc>
          <w:tcPr>
            <w:tcW w:w="2512"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Инструменты поиска библиотечной информации: каталоги, картотеки, индекс</w:t>
            </w:r>
          </w:p>
        </w:tc>
        <w:tc>
          <w:tcPr>
            <w:tcW w:w="1215"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Лекция</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2</w:t>
            </w:r>
          </w:p>
        </w:tc>
      </w:tr>
      <w:tr w:rsidR="00BD18D5" w:rsidRPr="006848A4" w:rsidTr="0026280C">
        <w:trPr>
          <w:cantSplit/>
          <w:trHeight w:hRule="exact" w:val="562"/>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4.2.</w:t>
            </w:r>
          </w:p>
        </w:tc>
        <w:tc>
          <w:tcPr>
            <w:tcW w:w="2512"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Понятие «классификация». Примеры классификаций</w:t>
            </w:r>
          </w:p>
        </w:tc>
        <w:tc>
          <w:tcPr>
            <w:tcW w:w="1215"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Лекция</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1</w:t>
            </w:r>
          </w:p>
        </w:tc>
      </w:tr>
      <w:tr w:rsidR="00BD18D5" w:rsidRPr="006848A4" w:rsidTr="0026280C">
        <w:trPr>
          <w:cantSplit/>
          <w:trHeight w:hRule="exact" w:val="562"/>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4.4.</w:t>
            </w:r>
          </w:p>
        </w:tc>
        <w:tc>
          <w:tcPr>
            <w:tcW w:w="2512"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Поиск информации в электронном каталоге</w:t>
            </w:r>
          </w:p>
        </w:tc>
        <w:tc>
          <w:tcPr>
            <w:tcW w:w="1215"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 xml:space="preserve">Лекция, </w:t>
            </w:r>
            <w:r w:rsidR="006848A4" w:rsidRPr="006848A4">
              <w:rPr>
                <w:color w:val="000000"/>
                <w:sz w:val="20"/>
              </w:rPr>
              <w:t>практич.</w:t>
            </w:r>
            <w:r w:rsidR="006848A4">
              <w:rPr>
                <w:color w:val="000000"/>
                <w:sz w:val="20"/>
              </w:rPr>
              <w:t xml:space="preserve"> </w:t>
            </w:r>
            <w:r w:rsidR="006848A4" w:rsidRPr="006848A4">
              <w:rPr>
                <w:color w:val="000000"/>
                <w:sz w:val="20"/>
              </w:rPr>
              <w:t>з</w:t>
            </w:r>
            <w:r w:rsidRPr="006848A4">
              <w:rPr>
                <w:color w:val="000000"/>
                <w:sz w:val="20"/>
              </w:rPr>
              <w:t>ан.</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1</w:t>
            </w:r>
          </w:p>
        </w:tc>
      </w:tr>
      <w:tr w:rsidR="00BD18D5" w:rsidRPr="006848A4" w:rsidTr="0026280C">
        <w:trPr>
          <w:cantSplit/>
          <w:trHeight w:hRule="exact" w:val="283"/>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5.</w:t>
            </w:r>
          </w:p>
        </w:tc>
        <w:tc>
          <w:tcPr>
            <w:tcW w:w="3727" w:type="pct"/>
            <w:gridSpan w:val="2"/>
          </w:tcPr>
          <w:p w:rsidR="00BD18D5" w:rsidRPr="006848A4" w:rsidRDefault="00BD18D5" w:rsidP="006848A4">
            <w:pPr>
              <w:shd w:val="clear" w:color="auto" w:fill="FFFFFF"/>
              <w:spacing w:line="360" w:lineRule="auto"/>
              <w:jc w:val="both"/>
              <w:rPr>
                <w:color w:val="000000"/>
                <w:sz w:val="20"/>
              </w:rPr>
            </w:pPr>
            <w:r w:rsidRPr="006848A4">
              <w:rPr>
                <w:bCs/>
                <w:color w:val="000000"/>
                <w:sz w:val="20"/>
              </w:rPr>
              <w:t>Технологии работы с Интернет-ресурсами</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35</w:t>
            </w:r>
          </w:p>
        </w:tc>
      </w:tr>
      <w:tr w:rsidR="00BD18D5" w:rsidRPr="006848A4" w:rsidTr="0026280C">
        <w:trPr>
          <w:cantSplit/>
          <w:trHeight w:hRule="exact" w:val="552"/>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5.1.</w:t>
            </w:r>
          </w:p>
        </w:tc>
        <w:tc>
          <w:tcPr>
            <w:tcW w:w="2512"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 xml:space="preserve">История Интернета. Основные сервисы сети «Интернет». </w:t>
            </w:r>
            <w:r w:rsidRPr="006848A4">
              <w:rPr>
                <w:color w:val="000000"/>
                <w:sz w:val="20"/>
                <w:lang w:val="en-US"/>
              </w:rPr>
              <w:t xml:space="preserve">On-line </w:t>
            </w:r>
            <w:r w:rsidRPr="006848A4">
              <w:rPr>
                <w:color w:val="000000"/>
                <w:sz w:val="20"/>
              </w:rPr>
              <w:t>ресурсы: характеристика</w:t>
            </w:r>
          </w:p>
        </w:tc>
        <w:tc>
          <w:tcPr>
            <w:tcW w:w="1215"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Лекция</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7</w:t>
            </w:r>
          </w:p>
        </w:tc>
      </w:tr>
      <w:tr w:rsidR="00BD18D5" w:rsidRPr="006848A4" w:rsidTr="0026280C">
        <w:trPr>
          <w:cantSplit/>
          <w:trHeight w:hRule="exact" w:val="1118"/>
          <w:jc w:val="center"/>
        </w:trPr>
        <w:tc>
          <w:tcPr>
            <w:tcW w:w="436"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5.2.</w:t>
            </w:r>
          </w:p>
        </w:tc>
        <w:tc>
          <w:tcPr>
            <w:tcW w:w="2512"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Механизм доступа к информации в сети «Интернет». Понятие «гипертекст». Гипертекстовые ссылки. Ключевые слова как средство поиска информации</w:t>
            </w:r>
          </w:p>
        </w:tc>
        <w:tc>
          <w:tcPr>
            <w:tcW w:w="1215"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Лекция</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28</w:t>
            </w:r>
          </w:p>
        </w:tc>
      </w:tr>
      <w:tr w:rsidR="00BD18D5" w:rsidRPr="006848A4" w:rsidTr="006848A4">
        <w:trPr>
          <w:cantSplit/>
          <w:trHeight w:hRule="exact" w:val="298"/>
          <w:jc w:val="center"/>
        </w:trPr>
        <w:tc>
          <w:tcPr>
            <w:tcW w:w="4163" w:type="pct"/>
            <w:gridSpan w:val="3"/>
          </w:tcPr>
          <w:p w:rsidR="00BD18D5" w:rsidRPr="006848A4" w:rsidRDefault="00BD18D5" w:rsidP="006848A4">
            <w:pPr>
              <w:shd w:val="clear" w:color="auto" w:fill="FFFFFF"/>
              <w:spacing w:line="360" w:lineRule="auto"/>
              <w:jc w:val="both"/>
              <w:rPr>
                <w:color w:val="000000"/>
                <w:sz w:val="20"/>
              </w:rPr>
            </w:pPr>
            <w:r w:rsidRPr="006848A4">
              <w:rPr>
                <w:bCs/>
                <w:color w:val="000000"/>
                <w:sz w:val="20"/>
              </w:rPr>
              <w:t>Итого: объем курса</w:t>
            </w:r>
          </w:p>
        </w:tc>
        <w:tc>
          <w:tcPr>
            <w:tcW w:w="837"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68</w:t>
            </w:r>
          </w:p>
        </w:tc>
      </w:tr>
    </w:tbl>
    <w:p w:rsidR="00BD18D5" w:rsidRPr="006848A4" w:rsidRDefault="00BD18D5" w:rsidP="006848A4">
      <w:pPr>
        <w:spacing w:line="360" w:lineRule="auto"/>
        <w:ind w:firstLine="709"/>
        <w:jc w:val="both"/>
        <w:rPr>
          <w:color w:val="000000"/>
          <w:sz w:val="28"/>
        </w:rPr>
      </w:pPr>
    </w:p>
    <w:tbl>
      <w:tblPr>
        <w:tblStyle w:val="13"/>
        <w:tblW w:w="9297" w:type="dxa"/>
        <w:jc w:val="center"/>
        <w:tblLook w:val="0000" w:firstRow="0" w:lastRow="0" w:firstColumn="0" w:lastColumn="0" w:noHBand="0" w:noVBand="0"/>
      </w:tblPr>
      <w:tblGrid>
        <w:gridCol w:w="1413"/>
        <w:gridCol w:w="5725"/>
        <w:gridCol w:w="2159"/>
      </w:tblGrid>
      <w:tr w:rsidR="00BD18D5" w:rsidRPr="006848A4" w:rsidTr="006848A4">
        <w:trPr>
          <w:cantSplit/>
          <w:trHeight w:hRule="exact" w:val="662"/>
          <w:jc w:val="center"/>
        </w:trPr>
        <w:tc>
          <w:tcPr>
            <w:tcW w:w="760" w:type="pct"/>
          </w:tcPr>
          <w:p w:rsidR="00BD18D5" w:rsidRPr="006848A4" w:rsidRDefault="006848A4" w:rsidP="006848A4">
            <w:pPr>
              <w:shd w:val="clear" w:color="auto" w:fill="FFFFFF"/>
              <w:spacing w:line="360" w:lineRule="auto"/>
              <w:jc w:val="both"/>
              <w:rPr>
                <w:color w:val="000000"/>
                <w:sz w:val="20"/>
              </w:rPr>
            </w:pPr>
            <w:r>
              <w:rPr>
                <w:color w:val="000000"/>
                <w:sz w:val="20"/>
                <w:szCs w:val="28"/>
              </w:rPr>
              <w:t>№</w:t>
            </w:r>
            <w:r w:rsidRPr="006848A4">
              <w:rPr>
                <w:color w:val="000000"/>
                <w:sz w:val="20"/>
                <w:szCs w:val="28"/>
              </w:rPr>
              <w:t>п</w:t>
            </w:r>
            <w:r w:rsidR="00BD18D5" w:rsidRPr="006848A4">
              <w:rPr>
                <w:color w:val="000000"/>
                <w:sz w:val="20"/>
                <w:szCs w:val="28"/>
              </w:rPr>
              <w:t>/п</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Наименование темы</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Количество часов</w:t>
            </w:r>
          </w:p>
        </w:tc>
      </w:tr>
      <w:tr w:rsidR="00BD18D5" w:rsidRPr="006848A4" w:rsidTr="006848A4">
        <w:trPr>
          <w:cantSplit/>
          <w:trHeight w:hRule="exact" w:val="288"/>
          <w:jc w:val="center"/>
        </w:trPr>
        <w:tc>
          <w:tcPr>
            <w:tcW w:w="5000" w:type="pct"/>
            <w:gridSpan w:val="3"/>
          </w:tcPr>
          <w:p w:rsidR="00BD18D5" w:rsidRPr="006848A4" w:rsidRDefault="00BD18D5" w:rsidP="006848A4">
            <w:pPr>
              <w:shd w:val="clear" w:color="auto" w:fill="FFFFFF"/>
              <w:spacing w:line="360" w:lineRule="auto"/>
              <w:jc w:val="both"/>
              <w:rPr>
                <w:color w:val="000000"/>
                <w:sz w:val="20"/>
              </w:rPr>
            </w:pPr>
            <w:r w:rsidRPr="006848A4">
              <w:rPr>
                <w:bCs/>
                <w:color w:val="000000"/>
                <w:sz w:val="20"/>
              </w:rPr>
              <w:t>Начальная школа</w:t>
            </w:r>
          </w:p>
        </w:tc>
      </w:tr>
      <w:tr w:rsidR="00BD18D5" w:rsidRPr="006848A4" w:rsidTr="006848A4">
        <w:trPr>
          <w:cantSplit/>
          <w:trHeight w:hRule="exact" w:val="283"/>
          <w:jc w:val="center"/>
        </w:trPr>
        <w:tc>
          <w:tcPr>
            <w:tcW w:w="5000" w:type="pct"/>
            <w:gridSpan w:val="3"/>
          </w:tcPr>
          <w:p w:rsidR="00BD18D5" w:rsidRPr="006848A4" w:rsidRDefault="00BD18D5" w:rsidP="006848A4">
            <w:pPr>
              <w:shd w:val="clear" w:color="auto" w:fill="FFFFFF"/>
              <w:spacing w:line="360" w:lineRule="auto"/>
              <w:jc w:val="both"/>
              <w:rPr>
                <w:color w:val="000000"/>
                <w:sz w:val="20"/>
              </w:rPr>
            </w:pPr>
            <w:r w:rsidRPr="006848A4">
              <w:rPr>
                <w:bCs/>
                <w:color w:val="000000"/>
                <w:sz w:val="20"/>
              </w:rPr>
              <w:t>1 класс</w:t>
            </w:r>
          </w:p>
        </w:tc>
      </w:tr>
      <w:tr w:rsidR="00BD18D5" w:rsidRPr="006848A4" w:rsidTr="006848A4">
        <w:trPr>
          <w:cantSplit/>
          <w:trHeight w:hRule="exact" w:val="283"/>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Первое посещение библиотеки.</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8"/>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2.</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Правила и умение обращаться с книгой.</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8"/>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3.</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Посвящение в читатели.</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8"/>
          <w:jc w:val="center"/>
        </w:trPr>
        <w:tc>
          <w:tcPr>
            <w:tcW w:w="760" w:type="pct"/>
          </w:tcPr>
          <w:p w:rsidR="00BD18D5" w:rsidRPr="006848A4" w:rsidRDefault="00BD18D5" w:rsidP="006848A4">
            <w:pPr>
              <w:shd w:val="clear" w:color="auto" w:fill="FFFFFF"/>
              <w:spacing w:line="360" w:lineRule="auto"/>
              <w:jc w:val="both"/>
              <w:rPr>
                <w:color w:val="000000"/>
                <w:sz w:val="20"/>
              </w:rPr>
            </w:pPr>
          </w:p>
        </w:tc>
        <w:tc>
          <w:tcPr>
            <w:tcW w:w="307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Всего занятий:</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3</w:t>
            </w:r>
          </w:p>
        </w:tc>
      </w:tr>
      <w:tr w:rsidR="00BD18D5" w:rsidRPr="006848A4" w:rsidTr="006848A4">
        <w:trPr>
          <w:cantSplit/>
          <w:trHeight w:hRule="exact" w:val="278"/>
          <w:jc w:val="center"/>
        </w:trPr>
        <w:tc>
          <w:tcPr>
            <w:tcW w:w="5000" w:type="pct"/>
            <w:gridSpan w:val="3"/>
          </w:tcPr>
          <w:p w:rsidR="00BD18D5" w:rsidRPr="006848A4" w:rsidRDefault="00BD18D5" w:rsidP="006848A4">
            <w:pPr>
              <w:shd w:val="clear" w:color="auto" w:fill="FFFFFF"/>
              <w:spacing w:line="360" w:lineRule="auto"/>
              <w:jc w:val="both"/>
              <w:rPr>
                <w:color w:val="000000"/>
                <w:sz w:val="20"/>
              </w:rPr>
            </w:pPr>
            <w:r w:rsidRPr="006848A4">
              <w:rPr>
                <w:bCs/>
                <w:color w:val="000000"/>
                <w:sz w:val="20"/>
              </w:rPr>
              <w:t>2 класс</w:t>
            </w:r>
          </w:p>
        </w:tc>
      </w:tr>
      <w:tr w:rsidR="00BD18D5" w:rsidRPr="006848A4" w:rsidTr="006848A4">
        <w:trPr>
          <w:cantSplit/>
          <w:trHeight w:hRule="exact" w:val="288"/>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Экскурсия в библиотеку.</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3"/>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2.</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Строение книги. Элементы книги.</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8"/>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3.</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Газеты и журналы для детей.</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78"/>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4.</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Шоу-викторина «Угадай книгу».</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8"/>
          <w:jc w:val="center"/>
        </w:trPr>
        <w:tc>
          <w:tcPr>
            <w:tcW w:w="760" w:type="pct"/>
          </w:tcPr>
          <w:p w:rsidR="00BD18D5" w:rsidRPr="006848A4" w:rsidRDefault="00BD18D5" w:rsidP="006848A4">
            <w:pPr>
              <w:shd w:val="clear" w:color="auto" w:fill="FFFFFF"/>
              <w:spacing w:line="360" w:lineRule="auto"/>
              <w:jc w:val="both"/>
              <w:rPr>
                <w:color w:val="000000"/>
                <w:sz w:val="20"/>
              </w:rPr>
            </w:pPr>
          </w:p>
        </w:tc>
        <w:tc>
          <w:tcPr>
            <w:tcW w:w="307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Всего занятий:</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4</w:t>
            </w:r>
          </w:p>
        </w:tc>
      </w:tr>
      <w:tr w:rsidR="00BD18D5" w:rsidRPr="006848A4" w:rsidTr="006848A4">
        <w:trPr>
          <w:cantSplit/>
          <w:trHeight w:hRule="exact" w:val="288"/>
          <w:jc w:val="center"/>
        </w:trPr>
        <w:tc>
          <w:tcPr>
            <w:tcW w:w="5000" w:type="pct"/>
            <w:gridSpan w:val="3"/>
          </w:tcPr>
          <w:p w:rsidR="00BD18D5" w:rsidRPr="006848A4" w:rsidRDefault="00BD18D5" w:rsidP="006848A4">
            <w:pPr>
              <w:shd w:val="clear" w:color="auto" w:fill="FFFFFF"/>
              <w:spacing w:line="360" w:lineRule="auto"/>
              <w:jc w:val="both"/>
              <w:rPr>
                <w:color w:val="000000"/>
                <w:sz w:val="20"/>
              </w:rPr>
            </w:pPr>
            <w:r w:rsidRPr="006848A4">
              <w:rPr>
                <w:bCs/>
                <w:color w:val="000000"/>
                <w:sz w:val="20"/>
              </w:rPr>
              <w:t>3 класс</w:t>
            </w:r>
          </w:p>
        </w:tc>
      </w:tr>
      <w:tr w:rsidR="00BD18D5" w:rsidRPr="006848A4" w:rsidTr="006848A4">
        <w:trPr>
          <w:cantSplit/>
          <w:trHeight w:hRule="exact" w:val="283"/>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Структура книги.</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8"/>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2.</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Выбор книг в библиотеке.</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3"/>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3.</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Как читать книги.</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3"/>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4.</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Твои первые энциклопедии.</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3"/>
          <w:jc w:val="center"/>
        </w:trPr>
        <w:tc>
          <w:tcPr>
            <w:tcW w:w="760" w:type="pct"/>
          </w:tcPr>
          <w:p w:rsidR="00BD18D5" w:rsidRPr="006848A4" w:rsidRDefault="00BD18D5" w:rsidP="006848A4">
            <w:pPr>
              <w:shd w:val="clear" w:color="auto" w:fill="FFFFFF"/>
              <w:spacing w:line="360" w:lineRule="auto"/>
              <w:jc w:val="both"/>
              <w:rPr>
                <w:color w:val="000000"/>
                <w:sz w:val="20"/>
              </w:rPr>
            </w:pPr>
          </w:p>
        </w:tc>
        <w:tc>
          <w:tcPr>
            <w:tcW w:w="307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Всего занятий:</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4</w:t>
            </w:r>
          </w:p>
        </w:tc>
      </w:tr>
      <w:tr w:rsidR="00BD18D5" w:rsidRPr="006848A4" w:rsidTr="006848A4">
        <w:trPr>
          <w:cantSplit/>
          <w:trHeight w:hRule="exact" w:val="283"/>
          <w:jc w:val="center"/>
        </w:trPr>
        <w:tc>
          <w:tcPr>
            <w:tcW w:w="5000" w:type="pct"/>
            <w:gridSpan w:val="3"/>
          </w:tcPr>
          <w:p w:rsidR="00BD18D5" w:rsidRPr="006848A4" w:rsidRDefault="00BD18D5" w:rsidP="006848A4">
            <w:pPr>
              <w:shd w:val="clear" w:color="auto" w:fill="FFFFFF"/>
              <w:spacing w:line="360" w:lineRule="auto"/>
              <w:jc w:val="both"/>
              <w:rPr>
                <w:color w:val="000000"/>
                <w:sz w:val="20"/>
              </w:rPr>
            </w:pPr>
            <w:r w:rsidRPr="006848A4">
              <w:rPr>
                <w:bCs/>
                <w:color w:val="000000"/>
                <w:sz w:val="20"/>
              </w:rPr>
              <w:t>4 класс</w:t>
            </w:r>
          </w:p>
        </w:tc>
      </w:tr>
      <w:tr w:rsidR="00BD18D5" w:rsidRPr="006848A4" w:rsidTr="006848A4">
        <w:trPr>
          <w:cantSplit/>
          <w:trHeight w:hRule="exact" w:val="288"/>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Книга и ее создатели</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78"/>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2.</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Справочная литература</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8"/>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3.</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 xml:space="preserve">Каталог </w:t>
            </w:r>
            <w:r w:rsidR="006848A4">
              <w:rPr>
                <w:color w:val="000000"/>
                <w:sz w:val="20"/>
              </w:rPr>
              <w:t>–</w:t>
            </w:r>
            <w:r w:rsidR="006848A4" w:rsidRPr="006848A4">
              <w:rPr>
                <w:color w:val="000000"/>
                <w:sz w:val="20"/>
              </w:rPr>
              <w:t xml:space="preserve"> </w:t>
            </w:r>
            <w:r w:rsidRPr="006848A4">
              <w:rPr>
                <w:color w:val="000000"/>
                <w:sz w:val="20"/>
              </w:rPr>
              <w:t>компас в книжном мире.</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3"/>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4.</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 xml:space="preserve">Урок </w:t>
            </w:r>
            <w:r w:rsidR="006848A4">
              <w:rPr>
                <w:color w:val="000000"/>
                <w:sz w:val="20"/>
              </w:rPr>
              <w:t>–</w:t>
            </w:r>
            <w:r w:rsidR="006848A4" w:rsidRPr="006848A4">
              <w:rPr>
                <w:color w:val="000000"/>
                <w:sz w:val="20"/>
              </w:rPr>
              <w:t xml:space="preserve"> </w:t>
            </w:r>
            <w:r w:rsidRPr="006848A4">
              <w:rPr>
                <w:color w:val="000000"/>
                <w:sz w:val="20"/>
              </w:rPr>
              <w:t>игра «Библиотечная мозаика»</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93"/>
          <w:jc w:val="center"/>
        </w:trPr>
        <w:tc>
          <w:tcPr>
            <w:tcW w:w="760" w:type="pct"/>
          </w:tcPr>
          <w:p w:rsidR="00BD18D5" w:rsidRPr="006848A4" w:rsidRDefault="00BD18D5" w:rsidP="006848A4">
            <w:pPr>
              <w:shd w:val="clear" w:color="auto" w:fill="FFFFFF"/>
              <w:spacing w:line="360" w:lineRule="auto"/>
              <w:jc w:val="both"/>
              <w:rPr>
                <w:color w:val="000000"/>
                <w:sz w:val="20"/>
              </w:rPr>
            </w:pPr>
          </w:p>
        </w:tc>
        <w:tc>
          <w:tcPr>
            <w:tcW w:w="307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Всего занятий:</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4</w:t>
            </w:r>
          </w:p>
        </w:tc>
      </w:tr>
      <w:tr w:rsidR="00BD18D5" w:rsidRPr="006848A4" w:rsidTr="006848A4">
        <w:trPr>
          <w:cantSplit/>
          <w:trHeight w:hRule="exact" w:val="283"/>
          <w:jc w:val="center"/>
        </w:trPr>
        <w:tc>
          <w:tcPr>
            <w:tcW w:w="5000" w:type="pct"/>
            <w:gridSpan w:val="3"/>
          </w:tcPr>
          <w:p w:rsidR="00BD18D5" w:rsidRPr="006848A4" w:rsidRDefault="00BD18D5" w:rsidP="006848A4">
            <w:pPr>
              <w:shd w:val="clear" w:color="auto" w:fill="FFFFFF"/>
              <w:spacing w:line="360" w:lineRule="auto"/>
              <w:jc w:val="both"/>
              <w:rPr>
                <w:color w:val="000000"/>
                <w:sz w:val="20"/>
              </w:rPr>
            </w:pPr>
            <w:r w:rsidRPr="006848A4">
              <w:rPr>
                <w:bCs/>
                <w:color w:val="000000"/>
                <w:sz w:val="20"/>
              </w:rPr>
              <w:t>Средняя школа.</w:t>
            </w:r>
          </w:p>
        </w:tc>
      </w:tr>
      <w:tr w:rsidR="00BD18D5" w:rsidRPr="006848A4" w:rsidTr="006848A4">
        <w:trPr>
          <w:cantSplit/>
          <w:trHeight w:hRule="exact" w:val="283"/>
          <w:jc w:val="center"/>
        </w:trPr>
        <w:tc>
          <w:tcPr>
            <w:tcW w:w="5000" w:type="pct"/>
            <w:gridSpan w:val="3"/>
          </w:tcPr>
          <w:p w:rsidR="00BD18D5" w:rsidRPr="006848A4" w:rsidRDefault="00BD18D5" w:rsidP="006848A4">
            <w:pPr>
              <w:shd w:val="clear" w:color="auto" w:fill="FFFFFF"/>
              <w:spacing w:line="360" w:lineRule="auto"/>
              <w:jc w:val="both"/>
              <w:rPr>
                <w:color w:val="000000"/>
                <w:sz w:val="20"/>
              </w:rPr>
            </w:pPr>
            <w:r w:rsidRPr="006848A4">
              <w:rPr>
                <w:bCs/>
                <w:color w:val="000000"/>
                <w:sz w:val="20"/>
              </w:rPr>
              <w:t>5 класс</w:t>
            </w:r>
          </w:p>
        </w:tc>
      </w:tr>
      <w:tr w:rsidR="00BD18D5" w:rsidRPr="006848A4" w:rsidTr="006848A4">
        <w:trPr>
          <w:cantSplit/>
          <w:trHeight w:hRule="exact" w:val="283"/>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Чтение как удовольствие</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8"/>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2.</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Художественное оформление книги. Иллюстрации.</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8"/>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3.</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Методы работы с книгой.</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3"/>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4.</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Поиск информации в Интернете</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3</w:t>
            </w:r>
          </w:p>
        </w:tc>
      </w:tr>
      <w:tr w:rsidR="00BD18D5" w:rsidRPr="006848A4" w:rsidTr="006848A4">
        <w:trPr>
          <w:cantSplit/>
          <w:trHeight w:hRule="exact" w:val="278"/>
          <w:jc w:val="center"/>
        </w:trPr>
        <w:tc>
          <w:tcPr>
            <w:tcW w:w="760" w:type="pct"/>
          </w:tcPr>
          <w:p w:rsidR="00BD18D5" w:rsidRPr="006848A4" w:rsidRDefault="00BD18D5" w:rsidP="006848A4">
            <w:pPr>
              <w:shd w:val="clear" w:color="auto" w:fill="FFFFFF"/>
              <w:spacing w:line="360" w:lineRule="auto"/>
              <w:jc w:val="both"/>
              <w:rPr>
                <w:color w:val="000000"/>
                <w:sz w:val="20"/>
              </w:rPr>
            </w:pPr>
          </w:p>
        </w:tc>
        <w:tc>
          <w:tcPr>
            <w:tcW w:w="307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Всего занятий:</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6</w:t>
            </w:r>
          </w:p>
        </w:tc>
      </w:tr>
      <w:tr w:rsidR="00BD18D5" w:rsidRPr="006848A4" w:rsidTr="006848A4">
        <w:trPr>
          <w:cantSplit/>
          <w:trHeight w:hRule="exact" w:val="288"/>
          <w:jc w:val="center"/>
        </w:trPr>
        <w:tc>
          <w:tcPr>
            <w:tcW w:w="5000" w:type="pct"/>
            <w:gridSpan w:val="3"/>
          </w:tcPr>
          <w:p w:rsidR="00BD18D5" w:rsidRPr="006848A4" w:rsidRDefault="00BD18D5" w:rsidP="006848A4">
            <w:pPr>
              <w:shd w:val="clear" w:color="auto" w:fill="FFFFFF"/>
              <w:spacing w:line="360" w:lineRule="auto"/>
              <w:jc w:val="both"/>
              <w:rPr>
                <w:color w:val="000000"/>
                <w:sz w:val="20"/>
              </w:rPr>
            </w:pPr>
            <w:r w:rsidRPr="006848A4">
              <w:rPr>
                <w:bCs/>
                <w:color w:val="000000"/>
                <w:sz w:val="20"/>
              </w:rPr>
              <w:t>6 класс</w:t>
            </w:r>
          </w:p>
        </w:tc>
      </w:tr>
      <w:tr w:rsidR="00BD18D5" w:rsidRPr="006848A4" w:rsidTr="006848A4">
        <w:trPr>
          <w:cantSplit/>
          <w:trHeight w:hRule="exact" w:val="283"/>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Структура библиотечных фондов.</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557"/>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2.</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Справочно-информационный поисковый аппарат библиотеки.</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8"/>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3.</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Книжные каникулы.</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93"/>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4.</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Поиск информации в Интернете</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3</w:t>
            </w:r>
          </w:p>
        </w:tc>
      </w:tr>
      <w:tr w:rsidR="00BD18D5" w:rsidRPr="006848A4" w:rsidTr="006848A4">
        <w:trPr>
          <w:cantSplit/>
          <w:trHeight w:hRule="exact" w:val="278"/>
          <w:jc w:val="center"/>
        </w:trPr>
        <w:tc>
          <w:tcPr>
            <w:tcW w:w="760" w:type="pct"/>
          </w:tcPr>
          <w:p w:rsidR="00BD18D5" w:rsidRPr="006848A4" w:rsidRDefault="00BD18D5" w:rsidP="006848A4">
            <w:pPr>
              <w:shd w:val="clear" w:color="auto" w:fill="FFFFFF"/>
              <w:spacing w:line="360" w:lineRule="auto"/>
              <w:jc w:val="both"/>
              <w:rPr>
                <w:color w:val="000000"/>
                <w:sz w:val="20"/>
              </w:rPr>
            </w:pPr>
          </w:p>
        </w:tc>
        <w:tc>
          <w:tcPr>
            <w:tcW w:w="307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Всего занятий:</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6</w:t>
            </w:r>
          </w:p>
        </w:tc>
      </w:tr>
      <w:tr w:rsidR="00BD18D5" w:rsidRPr="006848A4" w:rsidTr="006848A4">
        <w:trPr>
          <w:cantSplit/>
          <w:trHeight w:hRule="exact" w:val="283"/>
          <w:jc w:val="center"/>
        </w:trPr>
        <w:tc>
          <w:tcPr>
            <w:tcW w:w="5000" w:type="pct"/>
            <w:gridSpan w:val="3"/>
          </w:tcPr>
          <w:p w:rsidR="00BD18D5" w:rsidRPr="006848A4" w:rsidRDefault="00BD18D5" w:rsidP="006848A4">
            <w:pPr>
              <w:shd w:val="clear" w:color="auto" w:fill="FFFFFF"/>
              <w:spacing w:line="360" w:lineRule="auto"/>
              <w:jc w:val="both"/>
              <w:rPr>
                <w:color w:val="000000"/>
                <w:sz w:val="20"/>
              </w:rPr>
            </w:pPr>
            <w:r w:rsidRPr="006848A4">
              <w:rPr>
                <w:bCs/>
                <w:color w:val="000000"/>
                <w:sz w:val="20"/>
              </w:rPr>
              <w:t>7 класс</w:t>
            </w:r>
          </w:p>
        </w:tc>
      </w:tr>
      <w:tr w:rsidR="00BD18D5" w:rsidRPr="006848A4" w:rsidTr="006848A4">
        <w:trPr>
          <w:cantSplit/>
          <w:trHeight w:hRule="exact" w:val="283"/>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Каталоги и картотеки.</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3"/>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2.</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Научно-популярная литература.</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3"/>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3.</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Рекомендую другу.</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8"/>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4.</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Поиск информации в Интернете</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3</w:t>
            </w:r>
          </w:p>
        </w:tc>
      </w:tr>
      <w:tr w:rsidR="00BD18D5" w:rsidRPr="006848A4" w:rsidTr="006848A4">
        <w:trPr>
          <w:cantSplit/>
          <w:trHeight w:hRule="exact" w:val="288"/>
          <w:jc w:val="center"/>
        </w:trPr>
        <w:tc>
          <w:tcPr>
            <w:tcW w:w="760" w:type="pct"/>
          </w:tcPr>
          <w:p w:rsidR="00BD18D5" w:rsidRPr="006848A4" w:rsidRDefault="00BD18D5" w:rsidP="006848A4">
            <w:pPr>
              <w:shd w:val="clear" w:color="auto" w:fill="FFFFFF"/>
              <w:spacing w:line="360" w:lineRule="auto"/>
              <w:jc w:val="both"/>
              <w:rPr>
                <w:color w:val="000000"/>
                <w:sz w:val="20"/>
              </w:rPr>
            </w:pPr>
          </w:p>
        </w:tc>
        <w:tc>
          <w:tcPr>
            <w:tcW w:w="307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Всего занятий:</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6</w:t>
            </w:r>
          </w:p>
        </w:tc>
      </w:tr>
      <w:tr w:rsidR="00BD18D5" w:rsidRPr="006848A4" w:rsidTr="006848A4">
        <w:trPr>
          <w:cantSplit/>
          <w:trHeight w:hRule="exact" w:val="283"/>
          <w:jc w:val="center"/>
        </w:trPr>
        <w:tc>
          <w:tcPr>
            <w:tcW w:w="5000" w:type="pct"/>
            <w:gridSpan w:val="3"/>
          </w:tcPr>
          <w:p w:rsidR="00BD18D5" w:rsidRPr="006848A4" w:rsidRDefault="00BD18D5" w:rsidP="006848A4">
            <w:pPr>
              <w:shd w:val="clear" w:color="auto" w:fill="FFFFFF"/>
              <w:spacing w:line="360" w:lineRule="auto"/>
              <w:jc w:val="both"/>
              <w:rPr>
                <w:color w:val="000000"/>
                <w:sz w:val="20"/>
              </w:rPr>
            </w:pPr>
            <w:r w:rsidRPr="006848A4">
              <w:rPr>
                <w:bCs/>
                <w:color w:val="000000"/>
                <w:sz w:val="20"/>
              </w:rPr>
              <w:t>8 класс</w:t>
            </w:r>
          </w:p>
        </w:tc>
      </w:tr>
      <w:tr w:rsidR="00BD18D5" w:rsidRPr="006848A4" w:rsidTr="006848A4">
        <w:trPr>
          <w:cantSplit/>
          <w:trHeight w:hRule="exact" w:val="288"/>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Новости почтового дилижанса.</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88"/>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2.</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Методы самостоятельной работы с литературой.</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302"/>
          <w:jc w:val="center"/>
        </w:trPr>
        <w:tc>
          <w:tcPr>
            <w:tcW w:w="760"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3.</w:t>
            </w:r>
          </w:p>
        </w:tc>
        <w:tc>
          <w:tcPr>
            <w:tcW w:w="307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Технология подготовки реферата.</w:t>
            </w:r>
          </w:p>
        </w:tc>
        <w:tc>
          <w:tcPr>
            <w:tcW w:w="11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bl>
    <w:p w:rsidR="00BD18D5" w:rsidRPr="006848A4" w:rsidRDefault="00BD18D5" w:rsidP="006848A4">
      <w:pPr>
        <w:spacing w:line="360" w:lineRule="auto"/>
        <w:ind w:firstLine="709"/>
        <w:jc w:val="both"/>
        <w:rPr>
          <w:color w:val="000000"/>
          <w:sz w:val="28"/>
        </w:rPr>
      </w:pPr>
    </w:p>
    <w:tbl>
      <w:tblPr>
        <w:tblStyle w:val="13"/>
        <w:tblW w:w="9297" w:type="dxa"/>
        <w:jc w:val="center"/>
        <w:tblLook w:val="0000" w:firstRow="0" w:lastRow="0" w:firstColumn="0" w:lastColumn="0" w:noHBand="0" w:noVBand="0"/>
      </w:tblPr>
      <w:tblGrid>
        <w:gridCol w:w="983"/>
        <w:gridCol w:w="5967"/>
        <w:gridCol w:w="2347"/>
      </w:tblGrid>
      <w:tr w:rsidR="00BD18D5" w:rsidRPr="006848A4" w:rsidTr="006848A4">
        <w:trPr>
          <w:cantSplit/>
          <w:trHeight w:hRule="exact" w:val="312"/>
          <w:jc w:val="center"/>
        </w:trPr>
        <w:tc>
          <w:tcPr>
            <w:tcW w:w="52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4.</w:t>
            </w:r>
          </w:p>
        </w:tc>
        <w:tc>
          <w:tcPr>
            <w:tcW w:w="320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Поиск информации в Интернете</w:t>
            </w:r>
          </w:p>
        </w:tc>
        <w:tc>
          <w:tcPr>
            <w:tcW w:w="12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6</w:t>
            </w:r>
          </w:p>
        </w:tc>
      </w:tr>
      <w:tr w:rsidR="00BD18D5" w:rsidRPr="006848A4" w:rsidTr="006848A4">
        <w:trPr>
          <w:cantSplit/>
          <w:trHeight w:hRule="exact" w:val="604"/>
          <w:jc w:val="center"/>
        </w:trPr>
        <w:tc>
          <w:tcPr>
            <w:tcW w:w="529" w:type="pct"/>
          </w:tcPr>
          <w:p w:rsidR="00BD18D5" w:rsidRPr="006848A4" w:rsidRDefault="00BD18D5" w:rsidP="006848A4">
            <w:pPr>
              <w:shd w:val="clear" w:color="auto" w:fill="FFFFFF"/>
              <w:spacing w:line="360" w:lineRule="auto"/>
              <w:jc w:val="both"/>
              <w:rPr>
                <w:color w:val="000000"/>
                <w:sz w:val="20"/>
              </w:rPr>
            </w:pPr>
          </w:p>
        </w:tc>
        <w:tc>
          <w:tcPr>
            <w:tcW w:w="320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Всего занятий:</w:t>
            </w:r>
          </w:p>
        </w:tc>
        <w:tc>
          <w:tcPr>
            <w:tcW w:w="12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9</w:t>
            </w:r>
          </w:p>
        </w:tc>
      </w:tr>
      <w:tr w:rsidR="00BD18D5" w:rsidRPr="006848A4" w:rsidTr="006848A4">
        <w:trPr>
          <w:cantSplit/>
          <w:trHeight w:hRule="exact" w:val="297"/>
          <w:jc w:val="center"/>
        </w:trPr>
        <w:tc>
          <w:tcPr>
            <w:tcW w:w="5000" w:type="pct"/>
            <w:gridSpan w:val="3"/>
          </w:tcPr>
          <w:p w:rsidR="00BD18D5" w:rsidRPr="006848A4" w:rsidRDefault="00BD18D5" w:rsidP="006848A4">
            <w:pPr>
              <w:shd w:val="clear" w:color="auto" w:fill="FFFFFF"/>
              <w:spacing w:line="360" w:lineRule="auto"/>
              <w:jc w:val="both"/>
              <w:rPr>
                <w:color w:val="000000"/>
                <w:sz w:val="20"/>
              </w:rPr>
            </w:pPr>
            <w:r w:rsidRPr="006848A4">
              <w:rPr>
                <w:bCs/>
                <w:color w:val="000000"/>
                <w:sz w:val="20"/>
              </w:rPr>
              <w:t>9 класс</w:t>
            </w:r>
          </w:p>
        </w:tc>
      </w:tr>
      <w:tr w:rsidR="00BD18D5" w:rsidRPr="006848A4" w:rsidTr="006848A4">
        <w:trPr>
          <w:cantSplit/>
          <w:trHeight w:hRule="exact" w:val="297"/>
          <w:jc w:val="center"/>
        </w:trPr>
        <w:tc>
          <w:tcPr>
            <w:tcW w:w="52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c>
          <w:tcPr>
            <w:tcW w:w="320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Методы свертывания информации.</w:t>
            </w:r>
          </w:p>
        </w:tc>
        <w:tc>
          <w:tcPr>
            <w:tcW w:w="12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302"/>
          <w:jc w:val="center"/>
        </w:trPr>
        <w:tc>
          <w:tcPr>
            <w:tcW w:w="52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2.</w:t>
            </w:r>
          </w:p>
        </w:tc>
        <w:tc>
          <w:tcPr>
            <w:tcW w:w="320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Методы самостоятельной работы с литературой.</w:t>
            </w:r>
          </w:p>
        </w:tc>
        <w:tc>
          <w:tcPr>
            <w:tcW w:w="12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302"/>
          <w:jc w:val="center"/>
        </w:trPr>
        <w:tc>
          <w:tcPr>
            <w:tcW w:w="52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3.</w:t>
            </w:r>
          </w:p>
        </w:tc>
        <w:tc>
          <w:tcPr>
            <w:tcW w:w="320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Книги, которые должны быть прочитаны.</w:t>
            </w:r>
          </w:p>
        </w:tc>
        <w:tc>
          <w:tcPr>
            <w:tcW w:w="12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97"/>
          <w:jc w:val="center"/>
        </w:trPr>
        <w:tc>
          <w:tcPr>
            <w:tcW w:w="52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4.</w:t>
            </w:r>
          </w:p>
        </w:tc>
        <w:tc>
          <w:tcPr>
            <w:tcW w:w="320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Поиск информации в Интернете</w:t>
            </w:r>
          </w:p>
        </w:tc>
        <w:tc>
          <w:tcPr>
            <w:tcW w:w="12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4</w:t>
            </w:r>
          </w:p>
        </w:tc>
      </w:tr>
      <w:tr w:rsidR="00BD18D5" w:rsidRPr="006848A4" w:rsidTr="006848A4">
        <w:trPr>
          <w:cantSplit/>
          <w:trHeight w:hRule="exact" w:val="302"/>
          <w:jc w:val="center"/>
        </w:trPr>
        <w:tc>
          <w:tcPr>
            <w:tcW w:w="529" w:type="pct"/>
          </w:tcPr>
          <w:p w:rsidR="00BD18D5" w:rsidRPr="006848A4" w:rsidRDefault="00BD18D5" w:rsidP="006848A4">
            <w:pPr>
              <w:shd w:val="clear" w:color="auto" w:fill="FFFFFF"/>
              <w:spacing w:line="360" w:lineRule="auto"/>
              <w:jc w:val="both"/>
              <w:rPr>
                <w:color w:val="000000"/>
                <w:sz w:val="20"/>
              </w:rPr>
            </w:pPr>
          </w:p>
        </w:tc>
        <w:tc>
          <w:tcPr>
            <w:tcW w:w="320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Всего занятий:</w:t>
            </w:r>
          </w:p>
        </w:tc>
        <w:tc>
          <w:tcPr>
            <w:tcW w:w="12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7</w:t>
            </w:r>
          </w:p>
        </w:tc>
      </w:tr>
      <w:tr w:rsidR="00BD18D5" w:rsidRPr="006848A4" w:rsidTr="006848A4">
        <w:trPr>
          <w:cantSplit/>
          <w:trHeight w:hRule="exact" w:val="291"/>
          <w:jc w:val="center"/>
        </w:trPr>
        <w:tc>
          <w:tcPr>
            <w:tcW w:w="5000" w:type="pct"/>
            <w:gridSpan w:val="3"/>
          </w:tcPr>
          <w:p w:rsidR="00BD18D5" w:rsidRPr="006848A4" w:rsidRDefault="00BD18D5" w:rsidP="006848A4">
            <w:pPr>
              <w:shd w:val="clear" w:color="auto" w:fill="FFFFFF"/>
              <w:spacing w:line="360" w:lineRule="auto"/>
              <w:jc w:val="both"/>
              <w:rPr>
                <w:color w:val="000000"/>
                <w:sz w:val="20"/>
              </w:rPr>
            </w:pPr>
            <w:r w:rsidRPr="006848A4">
              <w:rPr>
                <w:bCs/>
                <w:color w:val="000000"/>
                <w:sz w:val="20"/>
              </w:rPr>
              <w:t>Старшая школа</w:t>
            </w:r>
          </w:p>
        </w:tc>
      </w:tr>
      <w:tr w:rsidR="00BD18D5" w:rsidRPr="006848A4" w:rsidTr="006848A4">
        <w:trPr>
          <w:cantSplit/>
          <w:trHeight w:hRule="exact" w:val="307"/>
          <w:jc w:val="center"/>
        </w:trPr>
        <w:tc>
          <w:tcPr>
            <w:tcW w:w="5000" w:type="pct"/>
            <w:gridSpan w:val="3"/>
          </w:tcPr>
          <w:p w:rsidR="00BD18D5" w:rsidRPr="006848A4" w:rsidRDefault="00BD18D5" w:rsidP="006848A4">
            <w:pPr>
              <w:shd w:val="clear" w:color="auto" w:fill="FFFFFF"/>
              <w:spacing w:line="360" w:lineRule="auto"/>
              <w:jc w:val="both"/>
              <w:rPr>
                <w:color w:val="000000"/>
                <w:sz w:val="20"/>
              </w:rPr>
            </w:pPr>
            <w:r w:rsidRPr="006848A4">
              <w:rPr>
                <w:bCs/>
                <w:color w:val="000000"/>
                <w:sz w:val="20"/>
              </w:rPr>
              <w:t>10 класс</w:t>
            </w:r>
          </w:p>
        </w:tc>
      </w:tr>
      <w:tr w:rsidR="00BD18D5" w:rsidRPr="006848A4" w:rsidTr="006848A4">
        <w:trPr>
          <w:cantSplit/>
          <w:trHeight w:hRule="exact" w:val="297"/>
          <w:jc w:val="center"/>
        </w:trPr>
        <w:tc>
          <w:tcPr>
            <w:tcW w:w="52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c>
          <w:tcPr>
            <w:tcW w:w="320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Методы свертывания информации.</w:t>
            </w:r>
          </w:p>
        </w:tc>
        <w:tc>
          <w:tcPr>
            <w:tcW w:w="12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91"/>
          <w:jc w:val="center"/>
        </w:trPr>
        <w:tc>
          <w:tcPr>
            <w:tcW w:w="52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2.</w:t>
            </w:r>
          </w:p>
        </w:tc>
        <w:tc>
          <w:tcPr>
            <w:tcW w:w="320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Техника интеллектуального труда.</w:t>
            </w:r>
          </w:p>
        </w:tc>
        <w:tc>
          <w:tcPr>
            <w:tcW w:w="12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302"/>
          <w:jc w:val="center"/>
        </w:trPr>
        <w:tc>
          <w:tcPr>
            <w:tcW w:w="52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3.</w:t>
            </w:r>
          </w:p>
        </w:tc>
        <w:tc>
          <w:tcPr>
            <w:tcW w:w="320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Поиск информации в Интернете</w:t>
            </w:r>
          </w:p>
        </w:tc>
        <w:tc>
          <w:tcPr>
            <w:tcW w:w="12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10</w:t>
            </w:r>
          </w:p>
        </w:tc>
      </w:tr>
      <w:tr w:rsidR="00BD18D5" w:rsidRPr="006848A4" w:rsidTr="006848A4">
        <w:trPr>
          <w:cantSplit/>
          <w:trHeight w:hRule="exact" w:val="297"/>
          <w:jc w:val="center"/>
        </w:trPr>
        <w:tc>
          <w:tcPr>
            <w:tcW w:w="529" w:type="pct"/>
          </w:tcPr>
          <w:p w:rsidR="00BD18D5" w:rsidRPr="006848A4" w:rsidRDefault="00BD18D5" w:rsidP="006848A4">
            <w:pPr>
              <w:shd w:val="clear" w:color="auto" w:fill="FFFFFF"/>
              <w:spacing w:line="360" w:lineRule="auto"/>
              <w:jc w:val="both"/>
              <w:rPr>
                <w:color w:val="000000"/>
                <w:sz w:val="20"/>
              </w:rPr>
            </w:pPr>
          </w:p>
        </w:tc>
        <w:tc>
          <w:tcPr>
            <w:tcW w:w="320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Всего занятий:</w:t>
            </w:r>
          </w:p>
        </w:tc>
        <w:tc>
          <w:tcPr>
            <w:tcW w:w="12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12</w:t>
            </w:r>
          </w:p>
        </w:tc>
      </w:tr>
      <w:tr w:rsidR="00BD18D5" w:rsidRPr="006848A4" w:rsidTr="006848A4">
        <w:trPr>
          <w:cantSplit/>
          <w:trHeight w:hRule="exact" w:val="297"/>
          <w:jc w:val="center"/>
        </w:trPr>
        <w:tc>
          <w:tcPr>
            <w:tcW w:w="5000" w:type="pct"/>
            <w:gridSpan w:val="3"/>
          </w:tcPr>
          <w:p w:rsidR="00BD18D5" w:rsidRPr="006848A4" w:rsidRDefault="00BD18D5" w:rsidP="006848A4">
            <w:pPr>
              <w:shd w:val="clear" w:color="auto" w:fill="FFFFFF"/>
              <w:spacing w:line="360" w:lineRule="auto"/>
              <w:jc w:val="both"/>
              <w:rPr>
                <w:color w:val="000000"/>
                <w:sz w:val="20"/>
              </w:rPr>
            </w:pPr>
            <w:r w:rsidRPr="006848A4">
              <w:rPr>
                <w:bCs/>
                <w:color w:val="000000"/>
                <w:sz w:val="20"/>
              </w:rPr>
              <w:t>11 класс</w:t>
            </w:r>
          </w:p>
        </w:tc>
      </w:tr>
      <w:tr w:rsidR="00BD18D5" w:rsidRPr="006848A4" w:rsidTr="006848A4">
        <w:trPr>
          <w:cantSplit/>
          <w:trHeight w:hRule="exact" w:val="302"/>
          <w:jc w:val="center"/>
        </w:trPr>
        <w:tc>
          <w:tcPr>
            <w:tcW w:w="52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1.</w:t>
            </w:r>
          </w:p>
        </w:tc>
        <w:tc>
          <w:tcPr>
            <w:tcW w:w="320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Работа с электронными энциклопедиями.</w:t>
            </w:r>
          </w:p>
        </w:tc>
        <w:tc>
          <w:tcPr>
            <w:tcW w:w="12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97"/>
          <w:jc w:val="center"/>
        </w:trPr>
        <w:tc>
          <w:tcPr>
            <w:tcW w:w="52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2.</w:t>
            </w:r>
          </w:p>
        </w:tc>
        <w:tc>
          <w:tcPr>
            <w:tcW w:w="320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Поиск информации в Интернете.</w:t>
            </w:r>
          </w:p>
        </w:tc>
        <w:tc>
          <w:tcPr>
            <w:tcW w:w="12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1</w:t>
            </w:r>
          </w:p>
        </w:tc>
      </w:tr>
      <w:tr w:rsidR="00BD18D5" w:rsidRPr="006848A4" w:rsidTr="006848A4">
        <w:trPr>
          <w:cantSplit/>
          <w:trHeight w:hRule="exact" w:val="297"/>
          <w:jc w:val="center"/>
        </w:trPr>
        <w:tc>
          <w:tcPr>
            <w:tcW w:w="52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3.</w:t>
            </w:r>
          </w:p>
        </w:tc>
        <w:tc>
          <w:tcPr>
            <w:tcW w:w="3209" w:type="pct"/>
          </w:tcPr>
          <w:p w:rsidR="00BD18D5" w:rsidRPr="006848A4" w:rsidRDefault="00BD18D5" w:rsidP="006848A4">
            <w:pPr>
              <w:shd w:val="clear" w:color="auto" w:fill="FFFFFF"/>
              <w:spacing w:line="360" w:lineRule="auto"/>
              <w:jc w:val="both"/>
              <w:rPr>
                <w:color w:val="000000"/>
                <w:sz w:val="20"/>
              </w:rPr>
            </w:pPr>
            <w:r w:rsidRPr="006848A4">
              <w:rPr>
                <w:color w:val="000000"/>
                <w:sz w:val="20"/>
              </w:rPr>
              <w:t>Поиск информации в Интернете</w:t>
            </w:r>
          </w:p>
        </w:tc>
        <w:tc>
          <w:tcPr>
            <w:tcW w:w="12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5</w:t>
            </w:r>
          </w:p>
        </w:tc>
      </w:tr>
      <w:tr w:rsidR="00BD18D5" w:rsidRPr="006848A4" w:rsidTr="006848A4">
        <w:trPr>
          <w:cantSplit/>
          <w:trHeight w:hRule="exact" w:val="297"/>
          <w:jc w:val="center"/>
        </w:trPr>
        <w:tc>
          <w:tcPr>
            <w:tcW w:w="529" w:type="pct"/>
          </w:tcPr>
          <w:p w:rsidR="00BD18D5" w:rsidRPr="006848A4" w:rsidRDefault="00BD18D5" w:rsidP="006848A4">
            <w:pPr>
              <w:shd w:val="clear" w:color="auto" w:fill="FFFFFF"/>
              <w:spacing w:line="360" w:lineRule="auto"/>
              <w:jc w:val="both"/>
              <w:rPr>
                <w:color w:val="000000"/>
                <w:sz w:val="20"/>
              </w:rPr>
            </w:pPr>
          </w:p>
        </w:tc>
        <w:tc>
          <w:tcPr>
            <w:tcW w:w="320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Всего занятий:</w:t>
            </w:r>
          </w:p>
        </w:tc>
        <w:tc>
          <w:tcPr>
            <w:tcW w:w="12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7</w:t>
            </w:r>
          </w:p>
        </w:tc>
      </w:tr>
      <w:tr w:rsidR="00BD18D5" w:rsidRPr="006848A4" w:rsidTr="006848A4">
        <w:trPr>
          <w:cantSplit/>
          <w:trHeight w:hRule="exact" w:val="317"/>
          <w:jc w:val="center"/>
        </w:trPr>
        <w:tc>
          <w:tcPr>
            <w:tcW w:w="529" w:type="pct"/>
          </w:tcPr>
          <w:p w:rsidR="00BD18D5" w:rsidRPr="006848A4" w:rsidRDefault="00BD18D5" w:rsidP="006848A4">
            <w:pPr>
              <w:shd w:val="clear" w:color="auto" w:fill="FFFFFF"/>
              <w:spacing w:line="360" w:lineRule="auto"/>
              <w:jc w:val="both"/>
              <w:rPr>
                <w:color w:val="000000"/>
                <w:sz w:val="20"/>
              </w:rPr>
            </w:pPr>
          </w:p>
        </w:tc>
        <w:tc>
          <w:tcPr>
            <w:tcW w:w="3209"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Всего занятий за год:</w:t>
            </w:r>
          </w:p>
        </w:tc>
        <w:tc>
          <w:tcPr>
            <w:tcW w:w="1261" w:type="pct"/>
          </w:tcPr>
          <w:p w:rsidR="00BD18D5" w:rsidRPr="006848A4" w:rsidRDefault="00BD18D5" w:rsidP="006848A4">
            <w:pPr>
              <w:shd w:val="clear" w:color="auto" w:fill="FFFFFF"/>
              <w:spacing w:line="360" w:lineRule="auto"/>
              <w:jc w:val="both"/>
              <w:rPr>
                <w:color w:val="000000"/>
                <w:sz w:val="20"/>
              </w:rPr>
            </w:pPr>
            <w:r w:rsidRPr="006848A4">
              <w:rPr>
                <w:bCs/>
                <w:color w:val="000000"/>
                <w:sz w:val="20"/>
              </w:rPr>
              <w:t>68</w:t>
            </w:r>
          </w:p>
        </w:tc>
      </w:tr>
    </w:tbl>
    <w:p w:rsidR="006848A4" w:rsidRPr="0026280C" w:rsidRDefault="006848A4" w:rsidP="006848A4">
      <w:pPr>
        <w:spacing w:line="360" w:lineRule="auto"/>
        <w:ind w:firstLine="709"/>
        <w:jc w:val="both"/>
        <w:rPr>
          <w:color w:val="000000"/>
          <w:sz w:val="28"/>
          <w:szCs w:val="28"/>
        </w:rPr>
      </w:pPr>
    </w:p>
    <w:p w:rsidR="006848A4" w:rsidRDefault="004F52FA" w:rsidP="006848A4">
      <w:pPr>
        <w:spacing w:line="360" w:lineRule="auto"/>
        <w:ind w:firstLine="709"/>
        <w:jc w:val="both"/>
        <w:rPr>
          <w:b/>
          <w:color w:val="000000"/>
          <w:sz w:val="28"/>
          <w:szCs w:val="28"/>
        </w:rPr>
      </w:pPr>
      <w:r w:rsidRPr="006848A4">
        <w:rPr>
          <w:b/>
          <w:color w:val="000000"/>
          <w:sz w:val="28"/>
          <w:szCs w:val="28"/>
        </w:rPr>
        <w:t xml:space="preserve">3.2 </w:t>
      </w:r>
      <w:r w:rsidR="00ED1726" w:rsidRPr="006848A4">
        <w:rPr>
          <w:b/>
          <w:color w:val="000000"/>
          <w:sz w:val="28"/>
          <w:szCs w:val="28"/>
        </w:rPr>
        <w:t>Мероприятия по р</w:t>
      </w:r>
      <w:r w:rsidR="006E1AFC" w:rsidRPr="006848A4">
        <w:rPr>
          <w:b/>
          <w:color w:val="000000"/>
          <w:sz w:val="28"/>
          <w:szCs w:val="28"/>
        </w:rPr>
        <w:t>азвитию</w:t>
      </w:r>
      <w:r w:rsidR="009E5A1F" w:rsidRPr="006848A4">
        <w:rPr>
          <w:b/>
          <w:color w:val="000000"/>
          <w:sz w:val="28"/>
          <w:szCs w:val="28"/>
        </w:rPr>
        <w:t xml:space="preserve"> сети ДОУ в Юстинском районе Республики Калмыкия</w:t>
      </w:r>
    </w:p>
    <w:p w:rsidR="0026280C" w:rsidRDefault="0026280C" w:rsidP="006848A4">
      <w:pPr>
        <w:spacing w:line="360" w:lineRule="auto"/>
        <w:ind w:firstLine="709"/>
        <w:jc w:val="both"/>
        <w:rPr>
          <w:color w:val="000000"/>
          <w:sz w:val="28"/>
          <w:szCs w:val="28"/>
        </w:rPr>
      </w:pPr>
    </w:p>
    <w:p w:rsidR="006848A4" w:rsidRDefault="009E5A1F" w:rsidP="006848A4">
      <w:pPr>
        <w:spacing w:line="360" w:lineRule="auto"/>
        <w:ind w:firstLine="709"/>
        <w:jc w:val="both"/>
        <w:rPr>
          <w:color w:val="000000"/>
          <w:sz w:val="28"/>
          <w:szCs w:val="28"/>
        </w:rPr>
      </w:pPr>
      <w:r w:rsidRPr="006848A4">
        <w:rPr>
          <w:color w:val="000000"/>
          <w:sz w:val="28"/>
          <w:szCs w:val="28"/>
        </w:rPr>
        <w:t>Основной целью учебно-воспитательного процесса является формирование грамотной, всесторонне развитой, социализированной личности.</w:t>
      </w:r>
      <w:r w:rsidR="006848A4">
        <w:rPr>
          <w:color w:val="000000"/>
          <w:sz w:val="28"/>
          <w:szCs w:val="28"/>
        </w:rPr>
        <w:t xml:space="preserve"> </w:t>
      </w:r>
      <w:r w:rsidRPr="006848A4">
        <w:rPr>
          <w:color w:val="000000"/>
          <w:sz w:val="28"/>
          <w:szCs w:val="28"/>
        </w:rPr>
        <w:t>Важнейшим условием социализации личности является его пребывание в социуме (обществе), усвоение им установленных общественных порядков и законов.</w:t>
      </w:r>
    </w:p>
    <w:p w:rsidR="006848A4" w:rsidRDefault="009E5A1F" w:rsidP="006848A4">
      <w:pPr>
        <w:spacing w:line="360" w:lineRule="auto"/>
        <w:ind w:firstLine="709"/>
        <w:jc w:val="both"/>
        <w:rPr>
          <w:color w:val="000000"/>
          <w:sz w:val="28"/>
          <w:szCs w:val="28"/>
        </w:rPr>
      </w:pPr>
      <w:r w:rsidRPr="006848A4">
        <w:rPr>
          <w:color w:val="000000"/>
          <w:sz w:val="28"/>
          <w:szCs w:val="28"/>
        </w:rPr>
        <w:t>Социализация ребенка начинается в раннем детстве, когда они попадают в детский сад, когда они окружены ровесниками. Именно в это время они активно</w:t>
      </w:r>
      <w:r w:rsidR="006848A4">
        <w:rPr>
          <w:color w:val="000000"/>
          <w:sz w:val="28"/>
          <w:szCs w:val="28"/>
        </w:rPr>
        <w:t xml:space="preserve"> </w:t>
      </w:r>
      <w:r w:rsidRPr="006848A4">
        <w:rPr>
          <w:color w:val="000000"/>
          <w:sz w:val="28"/>
          <w:szCs w:val="28"/>
        </w:rPr>
        <w:t>познают окружающий их мир. В детском саду происходит не только социализация, но и формирование определенных, жизненно необходимых умений и навыков.</w:t>
      </w:r>
      <w:r w:rsidR="006848A4">
        <w:rPr>
          <w:color w:val="000000"/>
          <w:sz w:val="28"/>
          <w:szCs w:val="28"/>
        </w:rPr>
        <w:t xml:space="preserve"> </w:t>
      </w:r>
      <w:r w:rsidRPr="006848A4">
        <w:rPr>
          <w:color w:val="000000"/>
          <w:sz w:val="28"/>
          <w:szCs w:val="28"/>
        </w:rPr>
        <w:t>Посещая детский сад,</w:t>
      </w:r>
      <w:r w:rsidR="006848A4">
        <w:rPr>
          <w:color w:val="000000"/>
          <w:sz w:val="28"/>
          <w:szCs w:val="28"/>
        </w:rPr>
        <w:t xml:space="preserve"> </w:t>
      </w:r>
      <w:r w:rsidRPr="006848A4">
        <w:rPr>
          <w:color w:val="000000"/>
          <w:sz w:val="28"/>
          <w:szCs w:val="28"/>
        </w:rPr>
        <w:t>дети в полной мере реализуют свое право на получение бесплатного образования.</w:t>
      </w:r>
      <w:r w:rsidR="006848A4">
        <w:rPr>
          <w:color w:val="000000"/>
          <w:sz w:val="28"/>
          <w:szCs w:val="28"/>
        </w:rPr>
        <w:t xml:space="preserve"> </w:t>
      </w:r>
      <w:r w:rsidRPr="006848A4">
        <w:rPr>
          <w:color w:val="000000"/>
          <w:sz w:val="28"/>
          <w:szCs w:val="28"/>
        </w:rPr>
        <w:t>Кроме того, занятия с педагогами – воспитателями способствуют раннему развитию ребенка, выявлению талантливых и одаренных детей, закладывают основы спешного обучения в школе.</w:t>
      </w:r>
    </w:p>
    <w:p w:rsidR="006848A4" w:rsidRDefault="009E5A1F" w:rsidP="006848A4">
      <w:pPr>
        <w:spacing w:line="360" w:lineRule="auto"/>
        <w:ind w:firstLine="709"/>
        <w:jc w:val="both"/>
        <w:rPr>
          <w:color w:val="000000"/>
          <w:sz w:val="28"/>
          <w:szCs w:val="28"/>
        </w:rPr>
      </w:pPr>
      <w:r w:rsidRPr="006848A4">
        <w:rPr>
          <w:color w:val="000000"/>
          <w:sz w:val="28"/>
          <w:szCs w:val="28"/>
        </w:rPr>
        <w:t>Родители, чьи дети посещают детский сад, имеют возможность в полной мере реализовать себя как специалисты в разных отраслях, не беспокоясь о том, с кем оставить ребенка. Наиболее состоятельные граждане могут позволить себе нанимать на работу домашних педагогов и нянь, которые будут заботиться о ребенке, обучать его. Но это не заменит детям главное – общение с сверстниками, так необходимое им с раннего детства.</w:t>
      </w:r>
      <w:r w:rsidR="006848A4">
        <w:rPr>
          <w:color w:val="000000"/>
          <w:sz w:val="28"/>
          <w:szCs w:val="28"/>
        </w:rPr>
        <w:t xml:space="preserve"> </w:t>
      </w:r>
      <w:r w:rsidRPr="006848A4">
        <w:rPr>
          <w:color w:val="000000"/>
          <w:sz w:val="28"/>
          <w:szCs w:val="28"/>
        </w:rPr>
        <w:t>Эту потребность в общении дети полностью могут реализовать лишь в детском саду.</w:t>
      </w:r>
    </w:p>
    <w:p w:rsidR="006848A4" w:rsidRDefault="009E5A1F" w:rsidP="006848A4">
      <w:pPr>
        <w:spacing w:line="360" w:lineRule="auto"/>
        <w:ind w:firstLine="709"/>
        <w:jc w:val="both"/>
        <w:rPr>
          <w:color w:val="000000"/>
          <w:sz w:val="28"/>
          <w:szCs w:val="28"/>
        </w:rPr>
      </w:pPr>
      <w:r w:rsidRPr="006848A4">
        <w:rPr>
          <w:color w:val="000000"/>
          <w:sz w:val="28"/>
          <w:szCs w:val="28"/>
        </w:rPr>
        <w:t>В последние годы в стране остро стоит проблема нехватки мест в детских садах, проблема нехватки самих детских садов. Республика Калмыкия в этом отношении не является исключением.</w:t>
      </w:r>
    </w:p>
    <w:p w:rsidR="006848A4" w:rsidRDefault="009E5A1F" w:rsidP="006848A4">
      <w:pPr>
        <w:spacing w:line="360" w:lineRule="auto"/>
        <w:ind w:firstLine="709"/>
        <w:jc w:val="both"/>
        <w:rPr>
          <w:color w:val="000000"/>
          <w:sz w:val="28"/>
          <w:szCs w:val="28"/>
        </w:rPr>
      </w:pPr>
      <w:r w:rsidRPr="006848A4">
        <w:rPr>
          <w:color w:val="000000"/>
          <w:sz w:val="28"/>
          <w:szCs w:val="28"/>
        </w:rPr>
        <w:t>В Юстинском районе функционируют 8 дошкольных образовательных учреждений с общим охватом</w:t>
      </w:r>
      <w:r w:rsidR="006848A4">
        <w:rPr>
          <w:color w:val="000000"/>
          <w:sz w:val="28"/>
          <w:szCs w:val="28"/>
        </w:rPr>
        <w:t xml:space="preserve"> </w:t>
      </w:r>
      <w:r w:rsidRPr="006848A4">
        <w:rPr>
          <w:color w:val="000000"/>
          <w:sz w:val="28"/>
          <w:szCs w:val="28"/>
        </w:rPr>
        <w:t>418 детей. Из них 268 детей посещают 2</w:t>
      </w:r>
      <w:r w:rsidR="006848A4">
        <w:rPr>
          <w:color w:val="000000"/>
          <w:sz w:val="28"/>
          <w:szCs w:val="28"/>
        </w:rPr>
        <w:t xml:space="preserve"> </w:t>
      </w:r>
      <w:r w:rsidRPr="006848A4">
        <w:rPr>
          <w:color w:val="000000"/>
          <w:sz w:val="28"/>
          <w:szCs w:val="28"/>
        </w:rPr>
        <w:t>детских сада</w:t>
      </w:r>
      <w:r w:rsidR="006848A4">
        <w:rPr>
          <w:color w:val="000000"/>
          <w:sz w:val="28"/>
          <w:szCs w:val="28"/>
        </w:rPr>
        <w:t xml:space="preserve"> </w:t>
      </w:r>
      <w:r w:rsidRPr="006848A4">
        <w:rPr>
          <w:color w:val="000000"/>
          <w:sz w:val="28"/>
          <w:szCs w:val="28"/>
        </w:rPr>
        <w:t xml:space="preserve">в административном центре Юстинского района с. Цаган Аман – «Байр» </w:t>
      </w:r>
      <w:r w:rsidR="006848A4" w:rsidRPr="006848A4">
        <w:rPr>
          <w:color w:val="000000"/>
          <w:sz w:val="28"/>
          <w:szCs w:val="28"/>
        </w:rPr>
        <w:t>(«Радость»</w:t>
      </w:r>
      <w:r w:rsidRPr="006848A4">
        <w:rPr>
          <w:color w:val="000000"/>
          <w:sz w:val="28"/>
          <w:szCs w:val="28"/>
        </w:rPr>
        <w:t xml:space="preserve">) и «Алтн булг» </w:t>
      </w:r>
      <w:r w:rsidR="006848A4" w:rsidRPr="006848A4">
        <w:rPr>
          <w:color w:val="000000"/>
          <w:sz w:val="28"/>
          <w:szCs w:val="28"/>
        </w:rPr>
        <w:t>(«Золотой родник»</w:t>
      </w:r>
      <w:r w:rsidRPr="006848A4">
        <w:rPr>
          <w:color w:val="000000"/>
          <w:sz w:val="28"/>
          <w:szCs w:val="28"/>
        </w:rPr>
        <w:t>).</w:t>
      </w:r>
      <w:r w:rsidR="006848A4">
        <w:rPr>
          <w:color w:val="000000"/>
          <w:sz w:val="28"/>
          <w:szCs w:val="28"/>
        </w:rPr>
        <w:t xml:space="preserve"> </w:t>
      </w:r>
      <w:r w:rsidRPr="006848A4">
        <w:rPr>
          <w:color w:val="000000"/>
          <w:sz w:val="28"/>
          <w:szCs w:val="28"/>
        </w:rPr>
        <w:t>Но эти 2 ДОУ не удовлетворяют потребности населения. Не охвачены дошкольным образованием остаются 146 детей.</w:t>
      </w:r>
    </w:p>
    <w:p w:rsidR="006848A4" w:rsidRDefault="009E5A1F" w:rsidP="006848A4">
      <w:pPr>
        <w:spacing w:line="360" w:lineRule="auto"/>
        <w:ind w:firstLine="709"/>
        <w:jc w:val="both"/>
        <w:rPr>
          <w:color w:val="000000"/>
          <w:sz w:val="28"/>
          <w:szCs w:val="28"/>
        </w:rPr>
      </w:pPr>
      <w:r w:rsidRPr="006848A4">
        <w:rPr>
          <w:color w:val="000000"/>
          <w:sz w:val="28"/>
          <w:szCs w:val="28"/>
        </w:rPr>
        <w:t>В ДОУ группы переполнены, фактически их посещают большее количество детей, чем по списку (268 детей на 230 мест). Следует учитывать еще и детей, стоящих в очереди (146 детей). Здания ДОУ с</w:t>
      </w:r>
      <w:r w:rsidR="006848A4" w:rsidRPr="006848A4">
        <w:rPr>
          <w:color w:val="000000"/>
          <w:sz w:val="28"/>
          <w:szCs w:val="28"/>
        </w:rPr>
        <w:t>.</w:t>
      </w:r>
      <w:r w:rsidR="006848A4">
        <w:rPr>
          <w:color w:val="000000"/>
          <w:sz w:val="28"/>
          <w:szCs w:val="28"/>
        </w:rPr>
        <w:t xml:space="preserve"> </w:t>
      </w:r>
      <w:r w:rsidR="006848A4" w:rsidRPr="006848A4">
        <w:rPr>
          <w:color w:val="000000"/>
          <w:sz w:val="28"/>
          <w:szCs w:val="28"/>
        </w:rPr>
        <w:t>Ца</w:t>
      </w:r>
      <w:r w:rsidRPr="006848A4">
        <w:rPr>
          <w:color w:val="000000"/>
          <w:sz w:val="28"/>
          <w:szCs w:val="28"/>
        </w:rPr>
        <w:t>ган Аман типовые, 1990</w:t>
      </w:r>
      <w:r w:rsidR="006848A4">
        <w:rPr>
          <w:color w:val="000000"/>
          <w:sz w:val="28"/>
          <w:szCs w:val="28"/>
        </w:rPr>
        <w:t>-</w:t>
      </w:r>
      <w:r w:rsidR="006848A4" w:rsidRPr="006848A4">
        <w:rPr>
          <w:color w:val="000000"/>
          <w:sz w:val="28"/>
          <w:szCs w:val="28"/>
        </w:rPr>
        <w:t>х</w:t>
      </w:r>
      <w:r w:rsidRPr="006848A4">
        <w:rPr>
          <w:color w:val="000000"/>
          <w:sz w:val="28"/>
          <w:szCs w:val="28"/>
        </w:rPr>
        <w:t xml:space="preserve"> годов постройки. Открытие новых групп на их базе невозможно. Таким образом, есть необходимость открытия нового детского сада. Открытие нового детского сада создаст дополнительные рабочие места более чем для 20 работников, что способствует улучшению экономической</w:t>
      </w:r>
      <w:r w:rsidR="006848A4">
        <w:rPr>
          <w:color w:val="000000"/>
          <w:sz w:val="28"/>
          <w:szCs w:val="28"/>
        </w:rPr>
        <w:t xml:space="preserve"> </w:t>
      </w:r>
      <w:r w:rsidRPr="006848A4">
        <w:rPr>
          <w:color w:val="000000"/>
          <w:sz w:val="28"/>
          <w:szCs w:val="28"/>
        </w:rPr>
        <w:t>ситуации в селе. Конечно, это не решит создавшуюся проблему на 10</w:t>
      </w:r>
      <w:r w:rsidR="006848A4" w:rsidRPr="006848A4">
        <w:rPr>
          <w:color w:val="000000"/>
          <w:sz w:val="28"/>
          <w:szCs w:val="28"/>
        </w:rPr>
        <w:t>0</w:t>
      </w:r>
      <w:r w:rsidR="006848A4">
        <w:rPr>
          <w:color w:val="000000"/>
          <w:sz w:val="28"/>
          <w:szCs w:val="28"/>
        </w:rPr>
        <w:t>%</w:t>
      </w:r>
      <w:r w:rsidRPr="006848A4">
        <w:rPr>
          <w:color w:val="000000"/>
          <w:sz w:val="28"/>
          <w:szCs w:val="28"/>
        </w:rPr>
        <w:t>, но позволит уменьшить очередность на получение мест в ДОУ,</w:t>
      </w:r>
      <w:r w:rsidR="006848A4">
        <w:rPr>
          <w:color w:val="000000"/>
          <w:sz w:val="28"/>
          <w:szCs w:val="28"/>
        </w:rPr>
        <w:t xml:space="preserve"> </w:t>
      </w:r>
      <w:r w:rsidRPr="006848A4">
        <w:rPr>
          <w:color w:val="000000"/>
          <w:sz w:val="28"/>
          <w:szCs w:val="28"/>
        </w:rPr>
        <w:t>разгрузить имеющиеся группы, будет способствовать гармоничному развитию и воспитанию детей дошкольного возраста.</w:t>
      </w:r>
    </w:p>
    <w:p w:rsidR="006848A4" w:rsidRDefault="009E5A1F" w:rsidP="006848A4">
      <w:pPr>
        <w:spacing w:line="360" w:lineRule="auto"/>
        <w:ind w:firstLine="709"/>
        <w:jc w:val="both"/>
        <w:rPr>
          <w:color w:val="000000"/>
          <w:sz w:val="28"/>
          <w:szCs w:val="28"/>
        </w:rPr>
      </w:pPr>
      <w:r w:rsidRPr="006848A4">
        <w:rPr>
          <w:color w:val="000000"/>
          <w:sz w:val="28"/>
          <w:szCs w:val="28"/>
        </w:rPr>
        <w:t xml:space="preserve">Строительство нового здания займет много времени и потребует значительных материальных затрат. Но очередь с каждым годом растет, родители не могут ждать. Поэтому целесообразно будет использовать уже имеющееся здание. Такое здание в административном центре имеется. Здание строилось в 1984 году под детский комбинат. С 1984 по </w:t>
      </w:r>
      <w:r w:rsidR="006848A4" w:rsidRPr="006848A4">
        <w:rPr>
          <w:color w:val="000000"/>
          <w:sz w:val="28"/>
          <w:szCs w:val="28"/>
        </w:rPr>
        <w:t>1993</w:t>
      </w:r>
      <w:r w:rsidR="006848A4">
        <w:rPr>
          <w:color w:val="000000"/>
          <w:sz w:val="28"/>
          <w:szCs w:val="28"/>
        </w:rPr>
        <w:t> </w:t>
      </w:r>
      <w:r w:rsidR="006848A4" w:rsidRPr="006848A4">
        <w:rPr>
          <w:color w:val="000000"/>
          <w:sz w:val="28"/>
          <w:szCs w:val="28"/>
        </w:rPr>
        <w:t>гг</w:t>
      </w:r>
      <w:r w:rsidR="006848A4">
        <w:rPr>
          <w:color w:val="000000"/>
          <w:sz w:val="28"/>
          <w:szCs w:val="28"/>
        </w:rPr>
        <w:t>.</w:t>
      </w:r>
      <w:r w:rsidR="006848A4" w:rsidRPr="006848A4">
        <w:rPr>
          <w:color w:val="000000"/>
          <w:sz w:val="28"/>
          <w:szCs w:val="28"/>
        </w:rPr>
        <w:t xml:space="preserve"> </w:t>
      </w:r>
      <w:r w:rsidRPr="006848A4">
        <w:rPr>
          <w:color w:val="000000"/>
          <w:sz w:val="28"/>
          <w:szCs w:val="28"/>
        </w:rPr>
        <w:t>там функционировал детский комбинат «Солнышко»,</w:t>
      </w:r>
      <w:r w:rsidR="006848A4">
        <w:rPr>
          <w:color w:val="000000"/>
          <w:sz w:val="28"/>
          <w:szCs w:val="28"/>
        </w:rPr>
        <w:t xml:space="preserve"> </w:t>
      </w:r>
      <w:r w:rsidRPr="006848A4">
        <w:rPr>
          <w:color w:val="000000"/>
          <w:sz w:val="28"/>
          <w:szCs w:val="28"/>
        </w:rPr>
        <w:t>рассчитанный на 8 групп дошкольников. В период перестройки, когда большинство детских садов было закрыто, «Солнышко» был переоборудован под начальную школу.</w:t>
      </w:r>
    </w:p>
    <w:p w:rsidR="006848A4" w:rsidRDefault="009E5A1F" w:rsidP="006848A4">
      <w:pPr>
        <w:spacing w:line="360" w:lineRule="auto"/>
        <w:ind w:firstLine="709"/>
        <w:jc w:val="both"/>
        <w:rPr>
          <w:color w:val="000000"/>
          <w:sz w:val="28"/>
          <w:szCs w:val="28"/>
        </w:rPr>
      </w:pPr>
      <w:r w:rsidRPr="006848A4">
        <w:rPr>
          <w:color w:val="000000"/>
          <w:sz w:val="28"/>
          <w:szCs w:val="28"/>
        </w:rPr>
        <w:t>В настоящее время там обучаются учащиеся начальных классов МОУ «Цаганаманская гимназия» (8 классов с общим охватом 135 учеников). Учебно</w:t>
      </w:r>
      <w:r w:rsidR="006848A4">
        <w:rPr>
          <w:color w:val="000000"/>
          <w:sz w:val="28"/>
          <w:szCs w:val="28"/>
        </w:rPr>
        <w:t xml:space="preserve"> –</w:t>
      </w:r>
      <w:r w:rsidR="006848A4" w:rsidRPr="006848A4">
        <w:rPr>
          <w:color w:val="000000"/>
          <w:sz w:val="28"/>
          <w:szCs w:val="28"/>
        </w:rPr>
        <w:t xml:space="preserve"> во</w:t>
      </w:r>
      <w:r w:rsidRPr="006848A4">
        <w:rPr>
          <w:color w:val="000000"/>
          <w:sz w:val="28"/>
          <w:szCs w:val="28"/>
        </w:rPr>
        <w:t>спитательный процесс в МОУ ведется в двух</w:t>
      </w:r>
      <w:r w:rsidR="006848A4">
        <w:rPr>
          <w:color w:val="000000"/>
          <w:sz w:val="28"/>
          <w:szCs w:val="28"/>
        </w:rPr>
        <w:t xml:space="preserve"> </w:t>
      </w:r>
      <w:r w:rsidRPr="006848A4">
        <w:rPr>
          <w:color w:val="000000"/>
          <w:sz w:val="28"/>
          <w:szCs w:val="28"/>
        </w:rPr>
        <w:t>зданиях: начальный корпус и основной. Предлагается перевести учащихся</w:t>
      </w:r>
      <w:r w:rsidR="006848A4">
        <w:rPr>
          <w:color w:val="000000"/>
          <w:sz w:val="28"/>
          <w:szCs w:val="28"/>
        </w:rPr>
        <w:t xml:space="preserve"> </w:t>
      </w:r>
      <w:r w:rsidRPr="006848A4">
        <w:rPr>
          <w:color w:val="000000"/>
          <w:sz w:val="28"/>
          <w:szCs w:val="28"/>
        </w:rPr>
        <w:t>начальных классов в основной корпус, освободив здание</w:t>
      </w:r>
      <w:r w:rsidR="006848A4">
        <w:rPr>
          <w:color w:val="000000"/>
          <w:sz w:val="28"/>
          <w:szCs w:val="28"/>
        </w:rPr>
        <w:t xml:space="preserve"> </w:t>
      </w:r>
      <w:r w:rsidRPr="006848A4">
        <w:rPr>
          <w:color w:val="000000"/>
          <w:sz w:val="28"/>
          <w:szCs w:val="28"/>
        </w:rPr>
        <w:t>под детский сад.</w:t>
      </w:r>
    </w:p>
    <w:p w:rsidR="006848A4" w:rsidRDefault="009E5A1F" w:rsidP="006848A4">
      <w:pPr>
        <w:spacing w:line="360" w:lineRule="auto"/>
        <w:ind w:firstLine="709"/>
        <w:jc w:val="both"/>
        <w:rPr>
          <w:color w:val="000000"/>
          <w:sz w:val="28"/>
          <w:szCs w:val="28"/>
        </w:rPr>
      </w:pPr>
      <w:r w:rsidRPr="006848A4">
        <w:rPr>
          <w:color w:val="000000"/>
          <w:sz w:val="28"/>
          <w:szCs w:val="28"/>
        </w:rPr>
        <w:t>За последние годы идет сокращение класс – комплектов Цаганаманской гимназии (32 класс – комплекта в 2001</w:t>
      </w:r>
      <w:r w:rsidR="006848A4">
        <w:rPr>
          <w:color w:val="000000"/>
          <w:sz w:val="28"/>
          <w:szCs w:val="28"/>
        </w:rPr>
        <w:t> </w:t>
      </w:r>
      <w:r w:rsidR="006848A4" w:rsidRPr="006848A4">
        <w:rPr>
          <w:color w:val="000000"/>
          <w:sz w:val="28"/>
          <w:szCs w:val="28"/>
        </w:rPr>
        <w:t>г</w:t>
      </w:r>
      <w:r w:rsidRPr="006848A4">
        <w:rPr>
          <w:color w:val="000000"/>
          <w:sz w:val="28"/>
          <w:szCs w:val="28"/>
        </w:rPr>
        <w:t>., 19 класс</w:t>
      </w:r>
      <w:r w:rsidR="006848A4">
        <w:rPr>
          <w:color w:val="000000"/>
          <w:sz w:val="28"/>
          <w:szCs w:val="28"/>
        </w:rPr>
        <w:t xml:space="preserve"> –</w:t>
      </w:r>
      <w:r w:rsidR="006848A4" w:rsidRPr="006848A4">
        <w:rPr>
          <w:color w:val="000000"/>
          <w:sz w:val="28"/>
          <w:szCs w:val="28"/>
        </w:rPr>
        <w:t xml:space="preserve"> ко</w:t>
      </w:r>
      <w:r w:rsidRPr="006848A4">
        <w:rPr>
          <w:color w:val="000000"/>
          <w:sz w:val="28"/>
          <w:szCs w:val="28"/>
        </w:rPr>
        <w:t>мплектов в 2010</w:t>
      </w:r>
      <w:r w:rsidR="006848A4">
        <w:rPr>
          <w:color w:val="000000"/>
          <w:sz w:val="28"/>
          <w:szCs w:val="28"/>
        </w:rPr>
        <w:t> </w:t>
      </w:r>
      <w:r w:rsidR="006848A4" w:rsidRPr="006848A4">
        <w:rPr>
          <w:color w:val="000000"/>
          <w:sz w:val="28"/>
          <w:szCs w:val="28"/>
        </w:rPr>
        <w:t>г</w:t>
      </w:r>
      <w:r w:rsidRPr="006848A4">
        <w:rPr>
          <w:color w:val="000000"/>
          <w:sz w:val="28"/>
          <w:szCs w:val="28"/>
        </w:rPr>
        <w:t>.). Таким образом, перевод начальных классов в основное здание никак не отразится на организации учебно</w:t>
      </w:r>
      <w:r w:rsidR="0026280C">
        <w:rPr>
          <w:color w:val="000000"/>
          <w:sz w:val="28"/>
          <w:szCs w:val="28"/>
        </w:rPr>
        <w:t>-</w:t>
      </w:r>
      <w:r w:rsidRPr="006848A4">
        <w:rPr>
          <w:color w:val="000000"/>
          <w:sz w:val="28"/>
          <w:szCs w:val="28"/>
        </w:rPr>
        <w:t>воспитательного процесса,</w:t>
      </w:r>
      <w:r w:rsidR="006848A4">
        <w:rPr>
          <w:color w:val="000000"/>
          <w:sz w:val="28"/>
          <w:szCs w:val="28"/>
        </w:rPr>
        <w:t xml:space="preserve"> </w:t>
      </w:r>
      <w:r w:rsidRPr="006848A4">
        <w:rPr>
          <w:color w:val="000000"/>
          <w:sz w:val="28"/>
          <w:szCs w:val="28"/>
        </w:rPr>
        <w:t>не противоречит</w:t>
      </w:r>
      <w:r w:rsidR="006848A4">
        <w:rPr>
          <w:color w:val="000000"/>
          <w:sz w:val="28"/>
          <w:szCs w:val="28"/>
        </w:rPr>
        <w:t xml:space="preserve"> </w:t>
      </w:r>
      <w:r w:rsidRPr="006848A4">
        <w:rPr>
          <w:color w:val="000000"/>
          <w:sz w:val="28"/>
          <w:szCs w:val="28"/>
        </w:rPr>
        <w:t>нормативам СанПина, так как основное здание рассчитано на 750 детей (37 класс – комплектов).</w:t>
      </w:r>
      <w:r w:rsidR="006848A4">
        <w:rPr>
          <w:color w:val="000000"/>
          <w:sz w:val="28"/>
          <w:szCs w:val="28"/>
        </w:rPr>
        <w:t xml:space="preserve"> </w:t>
      </w:r>
      <w:r w:rsidRPr="006848A4">
        <w:rPr>
          <w:color w:val="000000"/>
          <w:sz w:val="28"/>
          <w:szCs w:val="28"/>
        </w:rPr>
        <w:t>В 2010</w:t>
      </w:r>
      <w:r w:rsidR="006848A4">
        <w:rPr>
          <w:color w:val="000000"/>
          <w:sz w:val="28"/>
          <w:szCs w:val="28"/>
        </w:rPr>
        <w:t> </w:t>
      </w:r>
      <w:r w:rsidR="006848A4" w:rsidRPr="006848A4">
        <w:rPr>
          <w:color w:val="000000"/>
          <w:sz w:val="28"/>
          <w:szCs w:val="28"/>
        </w:rPr>
        <w:t>г</w:t>
      </w:r>
      <w:r w:rsidRPr="006848A4">
        <w:rPr>
          <w:color w:val="000000"/>
          <w:sz w:val="28"/>
          <w:szCs w:val="28"/>
        </w:rPr>
        <w:t>. в МОУ обучается 364 ученика.</w:t>
      </w:r>
    </w:p>
    <w:p w:rsidR="006848A4" w:rsidRDefault="009E5A1F" w:rsidP="006848A4">
      <w:pPr>
        <w:spacing w:line="360" w:lineRule="auto"/>
        <w:ind w:firstLine="709"/>
        <w:jc w:val="both"/>
        <w:rPr>
          <w:color w:val="000000"/>
          <w:sz w:val="28"/>
          <w:szCs w:val="28"/>
        </w:rPr>
      </w:pPr>
      <w:r w:rsidRPr="006848A4">
        <w:rPr>
          <w:color w:val="000000"/>
          <w:sz w:val="28"/>
          <w:szCs w:val="28"/>
        </w:rPr>
        <w:t>Здание за эти годы не реконструировалось, планировка осталась прежней. Имеются изолированные кабинеты с раздевалкой, сан. узлом,</w:t>
      </w:r>
      <w:r w:rsidR="006848A4">
        <w:rPr>
          <w:color w:val="000000"/>
          <w:sz w:val="28"/>
          <w:szCs w:val="28"/>
        </w:rPr>
        <w:t xml:space="preserve"> </w:t>
      </w:r>
      <w:r w:rsidRPr="006848A4">
        <w:rPr>
          <w:color w:val="000000"/>
          <w:sz w:val="28"/>
          <w:szCs w:val="28"/>
        </w:rPr>
        <w:t>музыкальный и спортивный классы, фойе, кабинеты для администрации, кухня, медицинский кабинет, живой уголок.</w:t>
      </w:r>
      <w:r w:rsidR="006848A4">
        <w:rPr>
          <w:color w:val="000000"/>
          <w:sz w:val="28"/>
          <w:szCs w:val="28"/>
        </w:rPr>
        <w:t xml:space="preserve"> </w:t>
      </w:r>
      <w:r w:rsidRPr="006848A4">
        <w:rPr>
          <w:color w:val="000000"/>
          <w:sz w:val="28"/>
          <w:szCs w:val="28"/>
        </w:rPr>
        <w:t>Пришкольный участок огорожен, имеются насаждения, цветник, беседки.</w:t>
      </w:r>
    </w:p>
    <w:p w:rsidR="006848A4" w:rsidRDefault="009E5A1F" w:rsidP="006848A4">
      <w:pPr>
        <w:spacing w:line="360" w:lineRule="auto"/>
        <w:ind w:firstLine="709"/>
        <w:jc w:val="both"/>
        <w:rPr>
          <w:color w:val="000000"/>
          <w:sz w:val="28"/>
          <w:szCs w:val="28"/>
        </w:rPr>
      </w:pPr>
      <w:r w:rsidRPr="006848A4">
        <w:rPr>
          <w:color w:val="000000"/>
          <w:sz w:val="28"/>
          <w:szCs w:val="28"/>
        </w:rPr>
        <w:t>Подготовительные работы предполагают проведение текущего внутреннего ремонта здания, обустройство территории, подбора персонала и приобретения необходимого инвентаря.</w:t>
      </w:r>
      <w:r w:rsidR="006848A4">
        <w:rPr>
          <w:color w:val="000000"/>
          <w:sz w:val="28"/>
          <w:szCs w:val="28"/>
        </w:rPr>
        <w:t xml:space="preserve"> </w:t>
      </w:r>
      <w:r w:rsidRPr="006848A4">
        <w:rPr>
          <w:color w:val="000000"/>
          <w:sz w:val="28"/>
          <w:szCs w:val="28"/>
        </w:rPr>
        <w:t>Все это может осуществлять специальная комиссия, созданная из работников муниципального образования. В Цаганаманском СМО есть необходимые квалифицированные работники. Денежные средства будут выделяться из средств местного бюджета.</w:t>
      </w:r>
    </w:p>
    <w:p w:rsidR="006848A4" w:rsidRDefault="009E5A1F" w:rsidP="006848A4">
      <w:pPr>
        <w:spacing w:line="360" w:lineRule="auto"/>
        <w:ind w:firstLine="709"/>
        <w:jc w:val="both"/>
        <w:rPr>
          <w:color w:val="000000"/>
          <w:sz w:val="28"/>
          <w:szCs w:val="28"/>
        </w:rPr>
      </w:pPr>
      <w:r w:rsidRPr="006848A4">
        <w:rPr>
          <w:color w:val="000000"/>
          <w:sz w:val="28"/>
          <w:szCs w:val="28"/>
        </w:rPr>
        <w:t>В последние годы во многих ДОУ района попали под сокращение должности логопеда, музыкального руководителя. В новом детском саду эти должности сохранятся, даже будут введены новые – массажист, специалист по лечебной физической культуре. Частичная окупаемость идет за счет предоставления платных услуг по исправлению коррекций</w:t>
      </w:r>
      <w:r w:rsidR="006848A4">
        <w:rPr>
          <w:color w:val="000000"/>
          <w:sz w:val="28"/>
          <w:szCs w:val="28"/>
        </w:rPr>
        <w:t xml:space="preserve"> </w:t>
      </w:r>
      <w:r w:rsidRPr="006848A4">
        <w:rPr>
          <w:color w:val="000000"/>
          <w:sz w:val="28"/>
          <w:szCs w:val="28"/>
        </w:rPr>
        <w:t>речи, массажиста, ЛФК (по медицинским показаниям).</w:t>
      </w:r>
      <w:r w:rsidR="006848A4">
        <w:rPr>
          <w:color w:val="000000"/>
          <w:sz w:val="28"/>
          <w:szCs w:val="28"/>
        </w:rPr>
        <w:t xml:space="preserve"> </w:t>
      </w:r>
      <w:r w:rsidRPr="006848A4">
        <w:rPr>
          <w:color w:val="000000"/>
          <w:sz w:val="28"/>
          <w:szCs w:val="28"/>
        </w:rPr>
        <w:t>Имеющиеся медицинский кабинет</w:t>
      </w:r>
      <w:r w:rsidR="006848A4">
        <w:rPr>
          <w:color w:val="000000"/>
          <w:sz w:val="28"/>
          <w:szCs w:val="28"/>
        </w:rPr>
        <w:t xml:space="preserve"> </w:t>
      </w:r>
      <w:r w:rsidRPr="006848A4">
        <w:rPr>
          <w:color w:val="000000"/>
          <w:sz w:val="28"/>
          <w:szCs w:val="28"/>
        </w:rPr>
        <w:t>и спортивный класс</w:t>
      </w:r>
      <w:r w:rsidR="006848A4">
        <w:rPr>
          <w:color w:val="000000"/>
          <w:sz w:val="28"/>
          <w:szCs w:val="28"/>
        </w:rPr>
        <w:t xml:space="preserve"> </w:t>
      </w:r>
      <w:r w:rsidRPr="006848A4">
        <w:rPr>
          <w:color w:val="000000"/>
          <w:sz w:val="28"/>
          <w:szCs w:val="28"/>
        </w:rPr>
        <w:t>позволяют реализовать данное мероприятие в полной мере.</w:t>
      </w:r>
    </w:p>
    <w:p w:rsidR="006848A4" w:rsidRDefault="009E5A1F" w:rsidP="006848A4">
      <w:pPr>
        <w:spacing w:line="360" w:lineRule="auto"/>
        <w:ind w:firstLine="709"/>
        <w:jc w:val="both"/>
        <w:rPr>
          <w:color w:val="000000"/>
          <w:sz w:val="28"/>
          <w:szCs w:val="28"/>
        </w:rPr>
      </w:pPr>
      <w:r w:rsidRPr="006848A4">
        <w:rPr>
          <w:color w:val="000000"/>
          <w:sz w:val="28"/>
          <w:szCs w:val="28"/>
        </w:rPr>
        <w:t>Предполагается открыть 6 групп с общим охватом 120 детей.</w:t>
      </w:r>
    </w:p>
    <w:p w:rsidR="009E5A1F" w:rsidRPr="006848A4" w:rsidRDefault="009E5A1F" w:rsidP="006848A4">
      <w:pPr>
        <w:spacing w:line="360" w:lineRule="auto"/>
        <w:ind w:firstLine="709"/>
        <w:jc w:val="both"/>
        <w:rPr>
          <w:color w:val="000000"/>
          <w:sz w:val="28"/>
          <w:szCs w:val="28"/>
        </w:rPr>
      </w:pPr>
      <w:r w:rsidRPr="006848A4">
        <w:rPr>
          <w:color w:val="000000"/>
          <w:sz w:val="28"/>
          <w:szCs w:val="28"/>
        </w:rPr>
        <w:t xml:space="preserve">В связи с этим обустройство нового детского сада в имеющемся здании займет не много времени и не потребует значительных материальных затрат. Столовая оборудована, укомплектована необходимым инвентарем. </w:t>
      </w:r>
      <w:r w:rsidR="007C3200" w:rsidRPr="006848A4">
        <w:rPr>
          <w:color w:val="000000"/>
          <w:sz w:val="28"/>
          <w:szCs w:val="28"/>
        </w:rPr>
        <w:t>Имеющиеся к</w:t>
      </w:r>
      <w:r w:rsidRPr="006848A4">
        <w:rPr>
          <w:color w:val="000000"/>
          <w:sz w:val="28"/>
          <w:szCs w:val="28"/>
        </w:rPr>
        <w:t xml:space="preserve">ухонное оборудование </w:t>
      </w:r>
      <w:r w:rsidR="007C3200" w:rsidRPr="006848A4">
        <w:rPr>
          <w:color w:val="000000"/>
          <w:sz w:val="28"/>
          <w:szCs w:val="28"/>
        </w:rPr>
        <w:t>и оснащение медицинского кабинета буду</w:t>
      </w:r>
      <w:r w:rsidRPr="006848A4">
        <w:rPr>
          <w:color w:val="000000"/>
          <w:sz w:val="28"/>
          <w:szCs w:val="28"/>
        </w:rPr>
        <w:t>т переведен</w:t>
      </w:r>
      <w:r w:rsidR="007C3200" w:rsidRPr="006848A4">
        <w:rPr>
          <w:color w:val="000000"/>
          <w:sz w:val="28"/>
          <w:szCs w:val="28"/>
        </w:rPr>
        <w:t>ы</w:t>
      </w:r>
      <w:r w:rsidRPr="006848A4">
        <w:rPr>
          <w:color w:val="000000"/>
          <w:sz w:val="28"/>
          <w:szCs w:val="28"/>
        </w:rPr>
        <w:t xml:space="preserve"> на баланс нового учреждения, так ка</w:t>
      </w:r>
      <w:r w:rsidR="007C3200" w:rsidRPr="006848A4">
        <w:rPr>
          <w:color w:val="000000"/>
          <w:sz w:val="28"/>
          <w:szCs w:val="28"/>
        </w:rPr>
        <w:t>к</w:t>
      </w:r>
      <w:r w:rsidRPr="006848A4">
        <w:rPr>
          <w:color w:val="000000"/>
          <w:sz w:val="28"/>
          <w:szCs w:val="28"/>
        </w:rPr>
        <w:t xml:space="preserve"> учредителем является одно лицо – Глава Юстинского районного муниципального образования.</w:t>
      </w:r>
    </w:p>
    <w:p w:rsidR="0026280C" w:rsidRDefault="0026280C" w:rsidP="006848A4">
      <w:pPr>
        <w:spacing w:line="360" w:lineRule="auto"/>
        <w:ind w:firstLine="709"/>
        <w:jc w:val="both"/>
        <w:rPr>
          <w:color w:val="000000"/>
          <w:sz w:val="28"/>
          <w:szCs w:val="28"/>
        </w:rPr>
      </w:pPr>
    </w:p>
    <w:p w:rsidR="009E5A1F" w:rsidRPr="006848A4" w:rsidRDefault="009E5A1F" w:rsidP="006848A4">
      <w:pPr>
        <w:spacing w:line="360" w:lineRule="auto"/>
        <w:ind w:firstLine="709"/>
        <w:jc w:val="both"/>
        <w:rPr>
          <w:color w:val="000000"/>
          <w:sz w:val="28"/>
          <w:szCs w:val="28"/>
        </w:rPr>
      </w:pPr>
      <w:r w:rsidRPr="006848A4">
        <w:rPr>
          <w:color w:val="000000"/>
          <w:sz w:val="28"/>
          <w:szCs w:val="28"/>
        </w:rPr>
        <w:t>План мероприятий по развитию сети дошкольных образовательных учреждений в с. Цаган Аман</w:t>
      </w:r>
    </w:p>
    <w:tbl>
      <w:tblPr>
        <w:tblStyle w:val="13"/>
        <w:tblW w:w="9297" w:type="dxa"/>
        <w:jc w:val="center"/>
        <w:tblLook w:val="0000" w:firstRow="0" w:lastRow="0" w:firstColumn="0" w:lastColumn="0" w:noHBand="0" w:noVBand="0"/>
      </w:tblPr>
      <w:tblGrid>
        <w:gridCol w:w="1082"/>
        <w:gridCol w:w="8215"/>
      </w:tblGrid>
      <w:tr w:rsidR="009E5A1F" w:rsidRPr="006848A4" w:rsidTr="006848A4">
        <w:trPr>
          <w:cantSplit/>
          <w:jc w:val="center"/>
        </w:trPr>
        <w:tc>
          <w:tcPr>
            <w:tcW w:w="582" w:type="pct"/>
          </w:tcPr>
          <w:p w:rsidR="009E5A1F" w:rsidRPr="006848A4" w:rsidRDefault="009E5A1F" w:rsidP="006848A4">
            <w:pPr>
              <w:spacing w:line="360" w:lineRule="auto"/>
              <w:jc w:val="both"/>
              <w:rPr>
                <w:color w:val="000000"/>
                <w:sz w:val="20"/>
                <w:szCs w:val="28"/>
              </w:rPr>
            </w:pPr>
            <w:r w:rsidRPr="006848A4">
              <w:rPr>
                <w:color w:val="000000"/>
                <w:sz w:val="20"/>
                <w:szCs w:val="28"/>
              </w:rPr>
              <w:t>1</w:t>
            </w:r>
          </w:p>
        </w:tc>
        <w:tc>
          <w:tcPr>
            <w:tcW w:w="4418" w:type="pct"/>
          </w:tcPr>
          <w:p w:rsidR="009E5A1F" w:rsidRPr="006848A4" w:rsidRDefault="009E5A1F" w:rsidP="006848A4">
            <w:pPr>
              <w:spacing w:line="360" w:lineRule="auto"/>
              <w:jc w:val="both"/>
              <w:rPr>
                <w:color w:val="000000"/>
                <w:sz w:val="20"/>
                <w:szCs w:val="28"/>
              </w:rPr>
            </w:pPr>
            <w:r w:rsidRPr="006848A4">
              <w:rPr>
                <w:color w:val="000000"/>
                <w:sz w:val="20"/>
                <w:szCs w:val="28"/>
              </w:rPr>
              <w:t>Подготовка и оформление необходимой юридической и правовой документации</w:t>
            </w:r>
          </w:p>
        </w:tc>
      </w:tr>
      <w:tr w:rsidR="009E5A1F" w:rsidRPr="006848A4" w:rsidTr="006848A4">
        <w:trPr>
          <w:cantSplit/>
          <w:jc w:val="center"/>
        </w:trPr>
        <w:tc>
          <w:tcPr>
            <w:tcW w:w="582" w:type="pct"/>
          </w:tcPr>
          <w:p w:rsidR="009E5A1F" w:rsidRPr="006848A4" w:rsidRDefault="009E5A1F" w:rsidP="006848A4">
            <w:pPr>
              <w:spacing w:line="360" w:lineRule="auto"/>
              <w:jc w:val="both"/>
              <w:rPr>
                <w:color w:val="000000"/>
                <w:sz w:val="20"/>
                <w:szCs w:val="28"/>
              </w:rPr>
            </w:pPr>
            <w:r w:rsidRPr="006848A4">
              <w:rPr>
                <w:color w:val="000000"/>
                <w:sz w:val="20"/>
                <w:szCs w:val="28"/>
              </w:rPr>
              <w:t>2</w:t>
            </w:r>
          </w:p>
        </w:tc>
        <w:tc>
          <w:tcPr>
            <w:tcW w:w="4418" w:type="pct"/>
          </w:tcPr>
          <w:p w:rsidR="009E5A1F" w:rsidRPr="006848A4" w:rsidRDefault="009E5A1F" w:rsidP="006848A4">
            <w:pPr>
              <w:spacing w:line="360" w:lineRule="auto"/>
              <w:jc w:val="both"/>
              <w:rPr>
                <w:color w:val="000000"/>
                <w:sz w:val="20"/>
                <w:szCs w:val="28"/>
              </w:rPr>
            </w:pPr>
            <w:r w:rsidRPr="006848A4">
              <w:rPr>
                <w:color w:val="000000"/>
                <w:sz w:val="20"/>
                <w:szCs w:val="28"/>
              </w:rPr>
              <w:t>Объявление конкурса на замещение вакантных должностей</w:t>
            </w:r>
          </w:p>
        </w:tc>
      </w:tr>
      <w:tr w:rsidR="009E5A1F" w:rsidRPr="006848A4" w:rsidTr="006848A4">
        <w:trPr>
          <w:cantSplit/>
          <w:jc w:val="center"/>
        </w:trPr>
        <w:tc>
          <w:tcPr>
            <w:tcW w:w="582" w:type="pct"/>
          </w:tcPr>
          <w:p w:rsidR="009E5A1F" w:rsidRPr="006848A4" w:rsidRDefault="009E5A1F" w:rsidP="006848A4">
            <w:pPr>
              <w:spacing w:line="360" w:lineRule="auto"/>
              <w:jc w:val="both"/>
              <w:rPr>
                <w:color w:val="000000"/>
                <w:sz w:val="20"/>
                <w:szCs w:val="28"/>
              </w:rPr>
            </w:pPr>
            <w:r w:rsidRPr="006848A4">
              <w:rPr>
                <w:color w:val="000000"/>
                <w:sz w:val="20"/>
                <w:szCs w:val="28"/>
              </w:rPr>
              <w:t>3</w:t>
            </w:r>
          </w:p>
        </w:tc>
        <w:tc>
          <w:tcPr>
            <w:tcW w:w="4418" w:type="pct"/>
          </w:tcPr>
          <w:p w:rsidR="009E5A1F" w:rsidRPr="006848A4" w:rsidRDefault="009E5A1F" w:rsidP="006848A4">
            <w:pPr>
              <w:spacing w:line="360" w:lineRule="auto"/>
              <w:jc w:val="both"/>
              <w:rPr>
                <w:color w:val="000000"/>
                <w:sz w:val="20"/>
                <w:szCs w:val="28"/>
              </w:rPr>
            </w:pPr>
            <w:r w:rsidRPr="006848A4">
              <w:rPr>
                <w:color w:val="000000"/>
                <w:sz w:val="20"/>
                <w:szCs w:val="28"/>
              </w:rPr>
              <w:t>Объявление конкурса на проведение внутреннего</w:t>
            </w:r>
            <w:r w:rsidR="006848A4" w:rsidRPr="006848A4">
              <w:rPr>
                <w:color w:val="000000"/>
                <w:sz w:val="20"/>
                <w:szCs w:val="28"/>
              </w:rPr>
              <w:t xml:space="preserve"> </w:t>
            </w:r>
            <w:r w:rsidRPr="006848A4">
              <w:rPr>
                <w:color w:val="000000"/>
                <w:sz w:val="20"/>
                <w:szCs w:val="28"/>
              </w:rPr>
              <w:t>ремонта здания и обустройства территории</w:t>
            </w:r>
          </w:p>
        </w:tc>
      </w:tr>
      <w:tr w:rsidR="009E5A1F" w:rsidRPr="006848A4" w:rsidTr="006848A4">
        <w:trPr>
          <w:cantSplit/>
          <w:jc w:val="center"/>
        </w:trPr>
        <w:tc>
          <w:tcPr>
            <w:tcW w:w="582" w:type="pct"/>
          </w:tcPr>
          <w:p w:rsidR="009E5A1F" w:rsidRPr="006848A4" w:rsidRDefault="009E5A1F" w:rsidP="006848A4">
            <w:pPr>
              <w:spacing w:line="360" w:lineRule="auto"/>
              <w:jc w:val="both"/>
              <w:rPr>
                <w:color w:val="000000"/>
                <w:sz w:val="20"/>
                <w:szCs w:val="28"/>
              </w:rPr>
            </w:pPr>
            <w:r w:rsidRPr="006848A4">
              <w:rPr>
                <w:color w:val="000000"/>
                <w:sz w:val="20"/>
                <w:szCs w:val="28"/>
              </w:rPr>
              <w:t>4</w:t>
            </w:r>
          </w:p>
        </w:tc>
        <w:tc>
          <w:tcPr>
            <w:tcW w:w="4418" w:type="pct"/>
          </w:tcPr>
          <w:p w:rsidR="009E5A1F" w:rsidRPr="006848A4" w:rsidRDefault="009E5A1F" w:rsidP="006848A4">
            <w:pPr>
              <w:spacing w:line="360" w:lineRule="auto"/>
              <w:jc w:val="both"/>
              <w:rPr>
                <w:color w:val="000000"/>
                <w:sz w:val="20"/>
                <w:szCs w:val="28"/>
              </w:rPr>
            </w:pPr>
            <w:r w:rsidRPr="006848A4">
              <w:rPr>
                <w:color w:val="000000"/>
                <w:sz w:val="20"/>
                <w:szCs w:val="28"/>
              </w:rPr>
              <w:t>Составление сметы расходов на приобретение необходимого инвентаря и оборудования</w:t>
            </w:r>
          </w:p>
        </w:tc>
      </w:tr>
    </w:tbl>
    <w:p w:rsidR="002E3281" w:rsidRDefault="002E3281" w:rsidP="006848A4">
      <w:pPr>
        <w:spacing w:line="360" w:lineRule="auto"/>
        <w:ind w:firstLine="709"/>
        <w:jc w:val="both"/>
        <w:rPr>
          <w:color w:val="000000"/>
          <w:sz w:val="28"/>
          <w:szCs w:val="28"/>
        </w:rPr>
      </w:pPr>
    </w:p>
    <w:p w:rsidR="0026280C" w:rsidRPr="006848A4" w:rsidRDefault="0026280C" w:rsidP="006848A4">
      <w:pPr>
        <w:spacing w:line="360" w:lineRule="auto"/>
        <w:ind w:firstLine="709"/>
        <w:jc w:val="both"/>
        <w:rPr>
          <w:color w:val="000000"/>
          <w:sz w:val="28"/>
          <w:szCs w:val="28"/>
        </w:rPr>
      </w:pPr>
    </w:p>
    <w:p w:rsidR="006E1AFC" w:rsidRDefault="0026280C" w:rsidP="006848A4">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t>4. Экономическая часть</w:t>
      </w:r>
    </w:p>
    <w:p w:rsidR="0026280C" w:rsidRPr="0026280C" w:rsidRDefault="0026280C" w:rsidP="006848A4">
      <w:pPr>
        <w:pStyle w:val="a3"/>
        <w:spacing w:before="0" w:beforeAutospacing="0" w:after="0" w:afterAutospacing="0" w:line="360" w:lineRule="auto"/>
        <w:ind w:firstLine="709"/>
        <w:jc w:val="both"/>
        <w:rPr>
          <w:sz w:val="28"/>
          <w:szCs w:val="28"/>
        </w:rPr>
      </w:pPr>
    </w:p>
    <w:p w:rsidR="006848A4" w:rsidRDefault="00ED1726" w:rsidP="006848A4">
      <w:pPr>
        <w:pStyle w:val="a3"/>
        <w:spacing w:before="0" w:beforeAutospacing="0" w:after="0" w:afterAutospacing="0" w:line="360" w:lineRule="auto"/>
        <w:ind w:firstLine="709"/>
        <w:jc w:val="both"/>
        <w:rPr>
          <w:b/>
          <w:sz w:val="28"/>
          <w:szCs w:val="28"/>
        </w:rPr>
      </w:pPr>
      <w:r w:rsidRPr="006848A4">
        <w:rPr>
          <w:b/>
          <w:sz w:val="28"/>
          <w:szCs w:val="28"/>
        </w:rPr>
        <w:t>4.1</w:t>
      </w:r>
      <w:r w:rsidR="00C451E6" w:rsidRPr="006848A4">
        <w:rPr>
          <w:b/>
          <w:sz w:val="28"/>
          <w:szCs w:val="28"/>
        </w:rPr>
        <w:t xml:space="preserve"> Расчет затрат на мероприятия по развитию информационной грамотности школьник</w:t>
      </w:r>
      <w:r w:rsidR="0026280C">
        <w:rPr>
          <w:b/>
          <w:sz w:val="28"/>
          <w:szCs w:val="28"/>
        </w:rPr>
        <w:t>ов</w:t>
      </w:r>
    </w:p>
    <w:p w:rsidR="0026280C" w:rsidRDefault="0026280C" w:rsidP="006848A4">
      <w:pPr>
        <w:spacing w:line="360" w:lineRule="auto"/>
        <w:ind w:firstLine="709"/>
        <w:jc w:val="both"/>
        <w:rPr>
          <w:color w:val="000000"/>
          <w:sz w:val="28"/>
          <w:szCs w:val="28"/>
        </w:rPr>
      </w:pPr>
    </w:p>
    <w:p w:rsidR="00366BB9" w:rsidRDefault="00086A79" w:rsidP="006848A4">
      <w:pPr>
        <w:spacing w:line="360" w:lineRule="auto"/>
        <w:ind w:firstLine="709"/>
        <w:jc w:val="both"/>
        <w:rPr>
          <w:color w:val="000000"/>
          <w:sz w:val="28"/>
          <w:szCs w:val="28"/>
        </w:rPr>
      </w:pPr>
      <w:r w:rsidRPr="006848A4">
        <w:rPr>
          <w:color w:val="000000"/>
          <w:sz w:val="28"/>
          <w:szCs w:val="28"/>
        </w:rPr>
        <w:t>Наибольшее количество учеников в Юстинском районе обучаются в М</w:t>
      </w:r>
      <w:r w:rsidR="007C3200" w:rsidRPr="006848A4">
        <w:rPr>
          <w:color w:val="000000"/>
          <w:sz w:val="28"/>
          <w:szCs w:val="28"/>
        </w:rPr>
        <w:t xml:space="preserve">ОУ «Цаганаманская гимназия» </w:t>
      </w:r>
      <w:r w:rsidR="006848A4">
        <w:rPr>
          <w:color w:val="000000"/>
          <w:sz w:val="28"/>
          <w:szCs w:val="28"/>
        </w:rPr>
        <w:t>–</w:t>
      </w:r>
      <w:r w:rsidR="006848A4" w:rsidRPr="006848A4">
        <w:rPr>
          <w:color w:val="000000"/>
          <w:sz w:val="28"/>
          <w:szCs w:val="28"/>
        </w:rPr>
        <w:t xml:space="preserve"> </w:t>
      </w:r>
      <w:r w:rsidR="007C3200" w:rsidRPr="006848A4">
        <w:rPr>
          <w:color w:val="000000"/>
          <w:sz w:val="28"/>
          <w:szCs w:val="28"/>
        </w:rPr>
        <w:t>364</w:t>
      </w:r>
      <w:r w:rsidR="00933D22" w:rsidRPr="006848A4">
        <w:rPr>
          <w:color w:val="000000"/>
          <w:sz w:val="28"/>
          <w:szCs w:val="28"/>
        </w:rPr>
        <w:t xml:space="preserve"> человек, которые составляют 19 класс-комплектов. Небольшое количество обучающихся и класс-комплектов предполагает только 1 ставку </w:t>
      </w:r>
      <w:r w:rsidR="006848A4" w:rsidRPr="006848A4">
        <w:rPr>
          <w:color w:val="000000"/>
          <w:sz w:val="28"/>
          <w:szCs w:val="28"/>
        </w:rPr>
        <w:t>зав.</w:t>
      </w:r>
      <w:r w:rsidR="006848A4">
        <w:rPr>
          <w:color w:val="000000"/>
          <w:sz w:val="28"/>
          <w:szCs w:val="28"/>
        </w:rPr>
        <w:t xml:space="preserve"> </w:t>
      </w:r>
      <w:r w:rsidR="006848A4" w:rsidRPr="006848A4">
        <w:rPr>
          <w:color w:val="000000"/>
          <w:sz w:val="28"/>
          <w:szCs w:val="28"/>
        </w:rPr>
        <w:t>б</w:t>
      </w:r>
      <w:r w:rsidR="00933D22" w:rsidRPr="006848A4">
        <w:rPr>
          <w:color w:val="000000"/>
          <w:sz w:val="28"/>
          <w:szCs w:val="28"/>
        </w:rPr>
        <w:t xml:space="preserve">иблиотекой гимназии. Зав.библиотекой гимназии получает заработную плату из республиканского бюджета по 13 разряду в размере </w:t>
      </w:r>
      <w:r w:rsidR="006E7627" w:rsidRPr="006848A4">
        <w:rPr>
          <w:color w:val="000000"/>
          <w:sz w:val="28"/>
          <w:szCs w:val="28"/>
        </w:rPr>
        <w:t>8 600</w:t>
      </w:r>
      <w:r w:rsidR="00933D22" w:rsidRPr="006848A4">
        <w:rPr>
          <w:color w:val="000000"/>
          <w:sz w:val="28"/>
          <w:szCs w:val="28"/>
        </w:rPr>
        <w:t xml:space="preserve"> рублей, из них 2</w:t>
      </w:r>
      <w:r w:rsidR="006848A4" w:rsidRPr="006848A4">
        <w:rPr>
          <w:color w:val="000000"/>
          <w:sz w:val="28"/>
          <w:szCs w:val="28"/>
        </w:rPr>
        <w:t>0</w:t>
      </w:r>
      <w:r w:rsidR="006848A4">
        <w:rPr>
          <w:color w:val="000000"/>
          <w:sz w:val="28"/>
          <w:szCs w:val="28"/>
        </w:rPr>
        <w:t>%</w:t>
      </w:r>
      <w:r w:rsidR="00933D22" w:rsidRPr="006848A4">
        <w:rPr>
          <w:color w:val="000000"/>
          <w:sz w:val="28"/>
          <w:szCs w:val="28"/>
        </w:rPr>
        <w:t xml:space="preserve"> начисляются за стаж работы, 2</w:t>
      </w:r>
      <w:r w:rsidR="006848A4" w:rsidRPr="006848A4">
        <w:rPr>
          <w:color w:val="000000"/>
          <w:sz w:val="28"/>
          <w:szCs w:val="28"/>
        </w:rPr>
        <w:t>0</w:t>
      </w:r>
      <w:r w:rsidR="006848A4">
        <w:rPr>
          <w:color w:val="000000"/>
          <w:sz w:val="28"/>
          <w:szCs w:val="28"/>
        </w:rPr>
        <w:t>%</w:t>
      </w:r>
      <w:r w:rsidR="00933D22" w:rsidRPr="006848A4">
        <w:rPr>
          <w:color w:val="000000"/>
          <w:sz w:val="28"/>
          <w:szCs w:val="28"/>
        </w:rPr>
        <w:t xml:space="preserve"> </w:t>
      </w:r>
      <w:r w:rsidR="006848A4">
        <w:rPr>
          <w:color w:val="000000"/>
          <w:sz w:val="28"/>
          <w:szCs w:val="28"/>
        </w:rPr>
        <w:t>–</w:t>
      </w:r>
      <w:r w:rsidR="006848A4" w:rsidRPr="006848A4">
        <w:rPr>
          <w:color w:val="000000"/>
          <w:sz w:val="28"/>
          <w:szCs w:val="28"/>
        </w:rPr>
        <w:t xml:space="preserve"> </w:t>
      </w:r>
      <w:r w:rsidR="00933D22" w:rsidRPr="006848A4">
        <w:rPr>
          <w:color w:val="000000"/>
          <w:sz w:val="28"/>
          <w:szCs w:val="28"/>
        </w:rPr>
        <w:t xml:space="preserve">сельский коэффициент, оклад составляет – </w:t>
      </w:r>
      <w:r w:rsidR="006E7627" w:rsidRPr="006848A4">
        <w:rPr>
          <w:color w:val="000000"/>
          <w:sz w:val="28"/>
          <w:szCs w:val="28"/>
        </w:rPr>
        <w:t>5 160</w:t>
      </w:r>
      <w:r w:rsidR="00933D22" w:rsidRPr="006848A4">
        <w:rPr>
          <w:color w:val="000000"/>
          <w:sz w:val="28"/>
          <w:szCs w:val="28"/>
        </w:rPr>
        <w:t xml:space="preserve"> рублей. За реализацию мероприятия (спецкурса) по развитию ИГШ</w:t>
      </w:r>
      <w:r w:rsidR="00366BB9" w:rsidRPr="006848A4">
        <w:rPr>
          <w:color w:val="000000"/>
          <w:sz w:val="28"/>
          <w:szCs w:val="28"/>
        </w:rPr>
        <w:t xml:space="preserve"> (за компьютерную грамотность и новаторство)</w:t>
      </w:r>
      <w:r w:rsidR="00933D22" w:rsidRPr="006848A4">
        <w:rPr>
          <w:color w:val="000000"/>
          <w:sz w:val="28"/>
          <w:szCs w:val="28"/>
        </w:rPr>
        <w:t xml:space="preserve"> предлагается </w:t>
      </w:r>
      <w:r w:rsidR="00366BB9" w:rsidRPr="006848A4">
        <w:rPr>
          <w:color w:val="000000"/>
          <w:sz w:val="28"/>
          <w:szCs w:val="28"/>
        </w:rPr>
        <w:t>ежемесячно начисля</w:t>
      </w:r>
      <w:r w:rsidR="00933D22" w:rsidRPr="006848A4">
        <w:rPr>
          <w:color w:val="000000"/>
          <w:sz w:val="28"/>
          <w:szCs w:val="28"/>
        </w:rPr>
        <w:t>ть</w:t>
      </w:r>
      <w:r w:rsidR="00366BB9" w:rsidRPr="006848A4">
        <w:rPr>
          <w:color w:val="000000"/>
          <w:sz w:val="28"/>
          <w:szCs w:val="28"/>
        </w:rPr>
        <w:t xml:space="preserve"> к окладу </w:t>
      </w:r>
      <w:r w:rsidR="006848A4" w:rsidRPr="006848A4">
        <w:rPr>
          <w:color w:val="000000"/>
          <w:sz w:val="28"/>
          <w:szCs w:val="28"/>
        </w:rPr>
        <w:t>зав.</w:t>
      </w:r>
      <w:r w:rsidR="006848A4">
        <w:rPr>
          <w:color w:val="000000"/>
          <w:sz w:val="28"/>
          <w:szCs w:val="28"/>
        </w:rPr>
        <w:t xml:space="preserve"> </w:t>
      </w:r>
      <w:r w:rsidR="006848A4" w:rsidRPr="006848A4">
        <w:rPr>
          <w:color w:val="000000"/>
          <w:sz w:val="28"/>
          <w:szCs w:val="28"/>
        </w:rPr>
        <w:t>б</w:t>
      </w:r>
      <w:r w:rsidR="00366BB9" w:rsidRPr="006848A4">
        <w:rPr>
          <w:color w:val="000000"/>
          <w:sz w:val="28"/>
          <w:szCs w:val="28"/>
        </w:rPr>
        <w:t>иблиотекой еще 4</w:t>
      </w:r>
      <w:r w:rsidR="006848A4" w:rsidRPr="006848A4">
        <w:rPr>
          <w:color w:val="000000"/>
          <w:sz w:val="28"/>
          <w:szCs w:val="28"/>
        </w:rPr>
        <w:t>0</w:t>
      </w:r>
      <w:r w:rsidR="006848A4">
        <w:rPr>
          <w:color w:val="000000"/>
          <w:sz w:val="28"/>
          <w:szCs w:val="28"/>
        </w:rPr>
        <w:t>%</w:t>
      </w:r>
      <w:r w:rsidR="00366BB9" w:rsidRPr="006848A4">
        <w:rPr>
          <w:color w:val="000000"/>
          <w:sz w:val="28"/>
          <w:szCs w:val="28"/>
        </w:rPr>
        <w:t xml:space="preserve">, что составит </w:t>
      </w:r>
      <w:r w:rsidR="006E7627" w:rsidRPr="006848A4">
        <w:rPr>
          <w:color w:val="000000"/>
          <w:sz w:val="28"/>
          <w:szCs w:val="28"/>
        </w:rPr>
        <w:t>2 064</w:t>
      </w:r>
      <w:r w:rsidR="00366BB9" w:rsidRPr="006848A4">
        <w:rPr>
          <w:color w:val="000000"/>
          <w:sz w:val="28"/>
          <w:szCs w:val="28"/>
        </w:rPr>
        <w:t xml:space="preserve"> рубл</w:t>
      </w:r>
      <w:r w:rsidR="006E7627" w:rsidRPr="006848A4">
        <w:rPr>
          <w:color w:val="000000"/>
          <w:sz w:val="28"/>
          <w:szCs w:val="28"/>
        </w:rPr>
        <w:t>я</w:t>
      </w:r>
      <w:r w:rsidR="00366BB9" w:rsidRPr="006848A4">
        <w:rPr>
          <w:color w:val="000000"/>
          <w:sz w:val="28"/>
          <w:szCs w:val="28"/>
        </w:rPr>
        <w:t xml:space="preserve"> в месяц. По такой же схеме начислить дополнительную оплату школьным библиотекарям ОУ Юстинского района РК. Дополнительную оплату производить так же из республиканского бюджета.</w:t>
      </w:r>
    </w:p>
    <w:p w:rsidR="0026280C" w:rsidRPr="006848A4" w:rsidRDefault="0026280C" w:rsidP="006848A4">
      <w:pPr>
        <w:spacing w:line="360" w:lineRule="auto"/>
        <w:ind w:firstLine="709"/>
        <w:jc w:val="both"/>
        <w:rPr>
          <w:color w:val="000000"/>
          <w:sz w:val="28"/>
          <w:szCs w:val="28"/>
        </w:rPr>
      </w:pPr>
    </w:p>
    <w:tbl>
      <w:tblPr>
        <w:tblStyle w:val="13"/>
        <w:tblW w:w="9297" w:type="dxa"/>
        <w:jc w:val="center"/>
        <w:tblLook w:val="0000" w:firstRow="0" w:lastRow="0" w:firstColumn="0" w:lastColumn="0" w:noHBand="0" w:noVBand="0"/>
      </w:tblPr>
      <w:tblGrid>
        <w:gridCol w:w="2350"/>
        <w:gridCol w:w="1356"/>
        <w:gridCol w:w="945"/>
        <w:gridCol w:w="2722"/>
        <w:gridCol w:w="1924"/>
      </w:tblGrid>
      <w:tr w:rsidR="00366BB9" w:rsidRPr="006848A4" w:rsidTr="0026280C">
        <w:trPr>
          <w:cantSplit/>
          <w:jc w:val="center"/>
        </w:trPr>
        <w:tc>
          <w:tcPr>
            <w:tcW w:w="1264" w:type="pct"/>
          </w:tcPr>
          <w:p w:rsidR="00366BB9" w:rsidRPr="006848A4" w:rsidRDefault="00366BB9" w:rsidP="006848A4">
            <w:pPr>
              <w:spacing w:line="360" w:lineRule="auto"/>
              <w:jc w:val="both"/>
              <w:rPr>
                <w:color w:val="000000"/>
                <w:sz w:val="20"/>
              </w:rPr>
            </w:pPr>
            <w:r w:rsidRPr="006848A4">
              <w:rPr>
                <w:color w:val="000000"/>
                <w:sz w:val="20"/>
              </w:rPr>
              <w:t>Должность</w:t>
            </w:r>
          </w:p>
        </w:tc>
        <w:tc>
          <w:tcPr>
            <w:tcW w:w="729" w:type="pct"/>
          </w:tcPr>
          <w:p w:rsidR="00366BB9" w:rsidRPr="006848A4" w:rsidRDefault="00366BB9" w:rsidP="006848A4">
            <w:pPr>
              <w:spacing w:line="360" w:lineRule="auto"/>
              <w:jc w:val="both"/>
              <w:rPr>
                <w:color w:val="000000"/>
                <w:sz w:val="20"/>
              </w:rPr>
            </w:pPr>
            <w:r w:rsidRPr="006848A4">
              <w:rPr>
                <w:color w:val="000000"/>
                <w:sz w:val="20"/>
              </w:rPr>
              <w:t>ставка</w:t>
            </w:r>
          </w:p>
        </w:tc>
        <w:tc>
          <w:tcPr>
            <w:tcW w:w="508" w:type="pct"/>
          </w:tcPr>
          <w:p w:rsidR="00366BB9" w:rsidRPr="006848A4" w:rsidRDefault="00366BB9" w:rsidP="006848A4">
            <w:pPr>
              <w:spacing w:line="360" w:lineRule="auto"/>
              <w:jc w:val="both"/>
              <w:rPr>
                <w:color w:val="000000"/>
                <w:sz w:val="20"/>
              </w:rPr>
            </w:pPr>
            <w:r w:rsidRPr="006848A4">
              <w:rPr>
                <w:color w:val="000000"/>
                <w:sz w:val="20"/>
              </w:rPr>
              <w:t>Оклад</w:t>
            </w:r>
          </w:p>
        </w:tc>
        <w:tc>
          <w:tcPr>
            <w:tcW w:w="1464" w:type="pct"/>
          </w:tcPr>
          <w:p w:rsidR="00366BB9" w:rsidRPr="006848A4" w:rsidRDefault="00366BB9" w:rsidP="006848A4">
            <w:pPr>
              <w:spacing w:line="360" w:lineRule="auto"/>
              <w:jc w:val="both"/>
              <w:rPr>
                <w:color w:val="000000"/>
                <w:sz w:val="20"/>
              </w:rPr>
            </w:pPr>
            <w:r w:rsidRPr="006848A4">
              <w:rPr>
                <w:color w:val="000000"/>
                <w:sz w:val="20"/>
              </w:rPr>
              <w:t>Дополнительная оплата ежемесячно (надбавка) в</w:t>
            </w:r>
            <w:r w:rsidR="0026280C">
              <w:rPr>
                <w:color w:val="000000"/>
                <w:sz w:val="20"/>
              </w:rPr>
              <w:t xml:space="preserve"> </w:t>
            </w:r>
            <w:r w:rsidR="006848A4" w:rsidRPr="006848A4">
              <w:rPr>
                <w:color w:val="000000"/>
                <w:sz w:val="20"/>
              </w:rPr>
              <w:t>%</w:t>
            </w:r>
          </w:p>
        </w:tc>
        <w:tc>
          <w:tcPr>
            <w:tcW w:w="1035" w:type="pct"/>
          </w:tcPr>
          <w:p w:rsidR="00366BB9" w:rsidRPr="006848A4" w:rsidRDefault="00366BB9" w:rsidP="006848A4">
            <w:pPr>
              <w:spacing w:line="360" w:lineRule="auto"/>
              <w:jc w:val="both"/>
              <w:rPr>
                <w:color w:val="000000"/>
                <w:sz w:val="20"/>
              </w:rPr>
            </w:pPr>
            <w:r w:rsidRPr="006848A4">
              <w:rPr>
                <w:color w:val="000000"/>
                <w:sz w:val="20"/>
              </w:rPr>
              <w:t>Ежемесячно Надбавка</w:t>
            </w:r>
            <w:r w:rsidR="0026280C">
              <w:rPr>
                <w:color w:val="000000"/>
                <w:sz w:val="20"/>
              </w:rPr>
              <w:t xml:space="preserve"> в</w:t>
            </w:r>
            <w:r w:rsidRPr="006848A4">
              <w:rPr>
                <w:color w:val="000000"/>
                <w:sz w:val="20"/>
              </w:rPr>
              <w:t xml:space="preserve"> рублях</w:t>
            </w:r>
          </w:p>
        </w:tc>
      </w:tr>
      <w:tr w:rsidR="00366BB9" w:rsidRPr="006848A4" w:rsidTr="0026280C">
        <w:trPr>
          <w:cantSplit/>
          <w:jc w:val="center"/>
        </w:trPr>
        <w:tc>
          <w:tcPr>
            <w:tcW w:w="1264" w:type="pct"/>
          </w:tcPr>
          <w:p w:rsidR="00366BB9" w:rsidRPr="006848A4" w:rsidRDefault="00366BB9" w:rsidP="006848A4">
            <w:pPr>
              <w:spacing w:line="360" w:lineRule="auto"/>
              <w:jc w:val="both"/>
              <w:rPr>
                <w:color w:val="000000"/>
                <w:sz w:val="20"/>
              </w:rPr>
            </w:pPr>
            <w:r w:rsidRPr="006848A4">
              <w:rPr>
                <w:color w:val="000000"/>
                <w:sz w:val="20"/>
              </w:rPr>
              <w:t>Зав.библиотекой МОУ «Цаганаманская гимназия»</w:t>
            </w:r>
          </w:p>
        </w:tc>
        <w:tc>
          <w:tcPr>
            <w:tcW w:w="729" w:type="pct"/>
          </w:tcPr>
          <w:p w:rsidR="00366BB9" w:rsidRPr="006848A4" w:rsidRDefault="00366BB9" w:rsidP="006848A4">
            <w:pPr>
              <w:spacing w:line="360" w:lineRule="auto"/>
              <w:jc w:val="both"/>
              <w:rPr>
                <w:color w:val="000000"/>
                <w:sz w:val="20"/>
              </w:rPr>
            </w:pPr>
            <w:r w:rsidRPr="006848A4">
              <w:rPr>
                <w:color w:val="000000"/>
                <w:sz w:val="20"/>
              </w:rPr>
              <w:t>1</w:t>
            </w:r>
          </w:p>
        </w:tc>
        <w:tc>
          <w:tcPr>
            <w:tcW w:w="508" w:type="pct"/>
          </w:tcPr>
          <w:p w:rsidR="00366BB9" w:rsidRPr="006848A4" w:rsidRDefault="006E7627" w:rsidP="006848A4">
            <w:pPr>
              <w:spacing w:line="360" w:lineRule="auto"/>
              <w:jc w:val="both"/>
              <w:rPr>
                <w:color w:val="000000"/>
                <w:sz w:val="20"/>
              </w:rPr>
            </w:pPr>
            <w:r w:rsidRPr="006848A4">
              <w:rPr>
                <w:color w:val="000000"/>
                <w:sz w:val="20"/>
              </w:rPr>
              <w:t>5 160</w:t>
            </w:r>
          </w:p>
        </w:tc>
        <w:tc>
          <w:tcPr>
            <w:tcW w:w="1464" w:type="pct"/>
          </w:tcPr>
          <w:p w:rsidR="00366BB9" w:rsidRPr="006848A4" w:rsidRDefault="00366BB9" w:rsidP="006848A4">
            <w:pPr>
              <w:spacing w:line="360" w:lineRule="auto"/>
              <w:jc w:val="both"/>
              <w:rPr>
                <w:color w:val="000000"/>
                <w:sz w:val="20"/>
              </w:rPr>
            </w:pPr>
            <w:r w:rsidRPr="006848A4">
              <w:rPr>
                <w:color w:val="000000"/>
                <w:sz w:val="20"/>
              </w:rPr>
              <w:t>4</w:t>
            </w:r>
            <w:r w:rsidR="006848A4" w:rsidRPr="006848A4">
              <w:rPr>
                <w:color w:val="000000"/>
                <w:sz w:val="20"/>
              </w:rPr>
              <w:t>0</w:t>
            </w:r>
            <w:r w:rsidR="006848A4">
              <w:rPr>
                <w:color w:val="000000"/>
                <w:sz w:val="20"/>
              </w:rPr>
              <w:t>%</w:t>
            </w:r>
          </w:p>
        </w:tc>
        <w:tc>
          <w:tcPr>
            <w:tcW w:w="1035" w:type="pct"/>
          </w:tcPr>
          <w:p w:rsidR="00366BB9" w:rsidRPr="006848A4" w:rsidRDefault="006E7627" w:rsidP="006848A4">
            <w:pPr>
              <w:spacing w:line="360" w:lineRule="auto"/>
              <w:jc w:val="both"/>
              <w:rPr>
                <w:color w:val="000000"/>
                <w:sz w:val="20"/>
              </w:rPr>
            </w:pPr>
            <w:r w:rsidRPr="006848A4">
              <w:rPr>
                <w:color w:val="000000"/>
                <w:sz w:val="20"/>
              </w:rPr>
              <w:t>2 064</w:t>
            </w:r>
          </w:p>
        </w:tc>
      </w:tr>
      <w:tr w:rsidR="00366BB9" w:rsidRPr="006848A4" w:rsidTr="0026280C">
        <w:trPr>
          <w:cantSplit/>
          <w:jc w:val="center"/>
        </w:trPr>
        <w:tc>
          <w:tcPr>
            <w:tcW w:w="1264" w:type="pct"/>
          </w:tcPr>
          <w:p w:rsidR="00366BB9" w:rsidRPr="006848A4" w:rsidRDefault="00366BB9" w:rsidP="006848A4">
            <w:pPr>
              <w:spacing w:line="360" w:lineRule="auto"/>
              <w:jc w:val="both"/>
              <w:rPr>
                <w:color w:val="000000"/>
                <w:sz w:val="20"/>
              </w:rPr>
            </w:pPr>
            <w:r w:rsidRPr="006848A4">
              <w:rPr>
                <w:color w:val="000000"/>
                <w:sz w:val="20"/>
              </w:rPr>
              <w:t>Библиотекарь</w:t>
            </w:r>
          </w:p>
          <w:p w:rsidR="00366BB9" w:rsidRPr="006848A4" w:rsidRDefault="006E7627" w:rsidP="006848A4">
            <w:pPr>
              <w:spacing w:line="360" w:lineRule="auto"/>
              <w:jc w:val="both"/>
              <w:rPr>
                <w:color w:val="000000"/>
                <w:sz w:val="20"/>
              </w:rPr>
            </w:pPr>
            <w:r w:rsidRPr="006848A4">
              <w:rPr>
                <w:color w:val="000000"/>
                <w:sz w:val="20"/>
              </w:rPr>
              <w:t>«</w:t>
            </w:r>
            <w:r w:rsidR="00366BB9" w:rsidRPr="006848A4">
              <w:rPr>
                <w:color w:val="000000"/>
                <w:sz w:val="20"/>
              </w:rPr>
              <w:t>Цаганаман</w:t>
            </w:r>
            <w:r w:rsidRPr="006848A4">
              <w:rPr>
                <w:color w:val="000000"/>
                <w:sz w:val="20"/>
              </w:rPr>
              <w:t>с</w:t>
            </w:r>
            <w:r w:rsidR="00366BB9" w:rsidRPr="006848A4">
              <w:rPr>
                <w:color w:val="000000"/>
                <w:sz w:val="20"/>
              </w:rPr>
              <w:t>кая санаторная школа-интернат</w:t>
            </w:r>
            <w:r w:rsidRPr="006848A4">
              <w:rPr>
                <w:color w:val="000000"/>
                <w:sz w:val="20"/>
              </w:rPr>
              <w:t>»</w:t>
            </w:r>
          </w:p>
        </w:tc>
        <w:tc>
          <w:tcPr>
            <w:tcW w:w="729" w:type="pct"/>
          </w:tcPr>
          <w:p w:rsidR="00366BB9" w:rsidRPr="006848A4" w:rsidRDefault="00366BB9" w:rsidP="006848A4">
            <w:pPr>
              <w:spacing w:line="360" w:lineRule="auto"/>
              <w:jc w:val="both"/>
              <w:rPr>
                <w:color w:val="000000"/>
                <w:sz w:val="20"/>
              </w:rPr>
            </w:pPr>
            <w:r w:rsidRPr="006848A4">
              <w:rPr>
                <w:color w:val="000000"/>
                <w:sz w:val="20"/>
              </w:rPr>
              <w:t>0,5</w:t>
            </w:r>
          </w:p>
        </w:tc>
        <w:tc>
          <w:tcPr>
            <w:tcW w:w="508" w:type="pct"/>
          </w:tcPr>
          <w:p w:rsidR="00366BB9" w:rsidRPr="006848A4" w:rsidRDefault="006E7627" w:rsidP="006848A4">
            <w:pPr>
              <w:spacing w:line="360" w:lineRule="auto"/>
              <w:jc w:val="both"/>
              <w:rPr>
                <w:color w:val="000000"/>
                <w:sz w:val="20"/>
              </w:rPr>
            </w:pPr>
            <w:r w:rsidRPr="006848A4">
              <w:rPr>
                <w:color w:val="000000"/>
                <w:sz w:val="20"/>
              </w:rPr>
              <w:t>2 150</w:t>
            </w:r>
          </w:p>
        </w:tc>
        <w:tc>
          <w:tcPr>
            <w:tcW w:w="1464" w:type="pct"/>
          </w:tcPr>
          <w:p w:rsidR="00366BB9" w:rsidRPr="006848A4" w:rsidRDefault="006E7627" w:rsidP="006848A4">
            <w:pPr>
              <w:spacing w:line="360" w:lineRule="auto"/>
              <w:jc w:val="both"/>
              <w:rPr>
                <w:color w:val="000000"/>
                <w:sz w:val="20"/>
              </w:rPr>
            </w:pPr>
            <w:r w:rsidRPr="006848A4">
              <w:rPr>
                <w:color w:val="000000"/>
                <w:sz w:val="20"/>
              </w:rPr>
              <w:t>4</w:t>
            </w:r>
            <w:r w:rsidR="006848A4" w:rsidRPr="006848A4">
              <w:rPr>
                <w:color w:val="000000"/>
                <w:sz w:val="20"/>
              </w:rPr>
              <w:t>0</w:t>
            </w:r>
            <w:r w:rsidR="006848A4">
              <w:rPr>
                <w:color w:val="000000"/>
                <w:sz w:val="20"/>
              </w:rPr>
              <w:t>%</w:t>
            </w:r>
          </w:p>
        </w:tc>
        <w:tc>
          <w:tcPr>
            <w:tcW w:w="1035" w:type="pct"/>
          </w:tcPr>
          <w:p w:rsidR="00366BB9" w:rsidRPr="006848A4" w:rsidRDefault="006E7627" w:rsidP="006848A4">
            <w:pPr>
              <w:spacing w:line="360" w:lineRule="auto"/>
              <w:jc w:val="both"/>
              <w:rPr>
                <w:color w:val="000000"/>
                <w:sz w:val="20"/>
              </w:rPr>
            </w:pPr>
            <w:r w:rsidRPr="006848A4">
              <w:rPr>
                <w:color w:val="000000"/>
                <w:sz w:val="20"/>
              </w:rPr>
              <w:t>860</w:t>
            </w:r>
          </w:p>
        </w:tc>
      </w:tr>
      <w:tr w:rsidR="00366BB9" w:rsidRPr="006848A4" w:rsidTr="0026280C">
        <w:trPr>
          <w:cantSplit/>
          <w:jc w:val="center"/>
        </w:trPr>
        <w:tc>
          <w:tcPr>
            <w:tcW w:w="1264" w:type="pct"/>
          </w:tcPr>
          <w:p w:rsidR="00366BB9" w:rsidRPr="006848A4" w:rsidRDefault="006E7627" w:rsidP="006848A4">
            <w:pPr>
              <w:spacing w:line="360" w:lineRule="auto"/>
              <w:jc w:val="both"/>
              <w:rPr>
                <w:color w:val="000000"/>
                <w:sz w:val="20"/>
              </w:rPr>
            </w:pPr>
            <w:r w:rsidRPr="006848A4">
              <w:rPr>
                <w:color w:val="000000"/>
                <w:sz w:val="20"/>
              </w:rPr>
              <w:t>Зав.библиотекой МОУ «Цаганаманская</w:t>
            </w:r>
            <w:r w:rsidR="0026280C">
              <w:rPr>
                <w:color w:val="000000"/>
                <w:sz w:val="20"/>
              </w:rPr>
              <w:t xml:space="preserve"> </w:t>
            </w:r>
            <w:r w:rsidRPr="006848A4">
              <w:rPr>
                <w:color w:val="000000"/>
                <w:sz w:val="20"/>
              </w:rPr>
              <w:t xml:space="preserve">СОШ </w:t>
            </w:r>
            <w:r w:rsidR="006848A4">
              <w:rPr>
                <w:color w:val="000000"/>
                <w:sz w:val="20"/>
              </w:rPr>
              <w:t>№</w:t>
            </w:r>
            <w:r w:rsidR="006848A4" w:rsidRPr="006848A4">
              <w:rPr>
                <w:color w:val="000000"/>
                <w:sz w:val="20"/>
              </w:rPr>
              <w:t>2</w:t>
            </w:r>
            <w:r w:rsidRPr="006848A4">
              <w:rPr>
                <w:color w:val="000000"/>
                <w:sz w:val="20"/>
              </w:rPr>
              <w:t>»</w:t>
            </w:r>
          </w:p>
        </w:tc>
        <w:tc>
          <w:tcPr>
            <w:tcW w:w="729" w:type="pct"/>
          </w:tcPr>
          <w:p w:rsidR="00366BB9" w:rsidRPr="006848A4" w:rsidRDefault="006E7627" w:rsidP="006848A4">
            <w:pPr>
              <w:spacing w:line="360" w:lineRule="auto"/>
              <w:jc w:val="both"/>
              <w:rPr>
                <w:color w:val="000000"/>
                <w:sz w:val="20"/>
              </w:rPr>
            </w:pPr>
            <w:r w:rsidRPr="006848A4">
              <w:rPr>
                <w:color w:val="000000"/>
                <w:sz w:val="20"/>
              </w:rPr>
              <w:t>1</w:t>
            </w:r>
          </w:p>
        </w:tc>
        <w:tc>
          <w:tcPr>
            <w:tcW w:w="508" w:type="pct"/>
          </w:tcPr>
          <w:p w:rsidR="00366BB9" w:rsidRPr="006848A4" w:rsidRDefault="006E7627" w:rsidP="006848A4">
            <w:pPr>
              <w:spacing w:line="360" w:lineRule="auto"/>
              <w:jc w:val="both"/>
              <w:rPr>
                <w:color w:val="000000"/>
                <w:sz w:val="20"/>
              </w:rPr>
            </w:pPr>
            <w:r w:rsidRPr="006848A4">
              <w:rPr>
                <w:color w:val="000000"/>
                <w:sz w:val="20"/>
              </w:rPr>
              <w:t>5 160</w:t>
            </w:r>
          </w:p>
        </w:tc>
        <w:tc>
          <w:tcPr>
            <w:tcW w:w="1464" w:type="pct"/>
          </w:tcPr>
          <w:p w:rsidR="00366BB9" w:rsidRPr="006848A4" w:rsidRDefault="006E7627" w:rsidP="006848A4">
            <w:pPr>
              <w:spacing w:line="360" w:lineRule="auto"/>
              <w:jc w:val="both"/>
              <w:rPr>
                <w:color w:val="000000"/>
                <w:sz w:val="20"/>
              </w:rPr>
            </w:pPr>
            <w:r w:rsidRPr="006848A4">
              <w:rPr>
                <w:color w:val="000000"/>
                <w:sz w:val="20"/>
              </w:rPr>
              <w:t>4</w:t>
            </w:r>
            <w:r w:rsidR="006848A4" w:rsidRPr="006848A4">
              <w:rPr>
                <w:color w:val="000000"/>
                <w:sz w:val="20"/>
              </w:rPr>
              <w:t>0</w:t>
            </w:r>
            <w:r w:rsidR="006848A4">
              <w:rPr>
                <w:color w:val="000000"/>
                <w:sz w:val="20"/>
              </w:rPr>
              <w:t>%</w:t>
            </w:r>
          </w:p>
        </w:tc>
        <w:tc>
          <w:tcPr>
            <w:tcW w:w="1035" w:type="pct"/>
          </w:tcPr>
          <w:p w:rsidR="00366BB9" w:rsidRPr="006848A4" w:rsidRDefault="006E7627" w:rsidP="006848A4">
            <w:pPr>
              <w:spacing w:line="360" w:lineRule="auto"/>
              <w:jc w:val="both"/>
              <w:rPr>
                <w:color w:val="000000"/>
                <w:sz w:val="20"/>
              </w:rPr>
            </w:pPr>
            <w:r w:rsidRPr="006848A4">
              <w:rPr>
                <w:color w:val="000000"/>
                <w:sz w:val="20"/>
              </w:rPr>
              <w:t>2 064</w:t>
            </w:r>
          </w:p>
        </w:tc>
      </w:tr>
      <w:tr w:rsidR="00366BB9" w:rsidRPr="006848A4" w:rsidTr="0026280C">
        <w:trPr>
          <w:cantSplit/>
          <w:jc w:val="center"/>
        </w:trPr>
        <w:tc>
          <w:tcPr>
            <w:tcW w:w="1264" w:type="pct"/>
          </w:tcPr>
          <w:p w:rsidR="00366BB9" w:rsidRPr="006848A4" w:rsidRDefault="006E7627" w:rsidP="006848A4">
            <w:pPr>
              <w:spacing w:line="360" w:lineRule="auto"/>
              <w:jc w:val="both"/>
              <w:rPr>
                <w:color w:val="000000"/>
                <w:sz w:val="20"/>
              </w:rPr>
            </w:pPr>
            <w:r w:rsidRPr="006848A4">
              <w:rPr>
                <w:color w:val="000000"/>
                <w:sz w:val="20"/>
              </w:rPr>
              <w:t>Библиотекарь МОУ «Татальская СОШ»</w:t>
            </w:r>
          </w:p>
        </w:tc>
        <w:tc>
          <w:tcPr>
            <w:tcW w:w="729" w:type="pct"/>
          </w:tcPr>
          <w:p w:rsidR="00366BB9" w:rsidRPr="006848A4" w:rsidRDefault="006E7627" w:rsidP="006848A4">
            <w:pPr>
              <w:spacing w:line="360" w:lineRule="auto"/>
              <w:jc w:val="both"/>
              <w:rPr>
                <w:color w:val="000000"/>
                <w:sz w:val="20"/>
              </w:rPr>
            </w:pPr>
            <w:r w:rsidRPr="006848A4">
              <w:rPr>
                <w:color w:val="000000"/>
                <w:sz w:val="20"/>
              </w:rPr>
              <w:t>0,5</w:t>
            </w:r>
          </w:p>
        </w:tc>
        <w:tc>
          <w:tcPr>
            <w:tcW w:w="508" w:type="pct"/>
          </w:tcPr>
          <w:p w:rsidR="00366BB9" w:rsidRPr="006848A4" w:rsidRDefault="006E7627" w:rsidP="006848A4">
            <w:pPr>
              <w:spacing w:line="360" w:lineRule="auto"/>
              <w:jc w:val="both"/>
              <w:rPr>
                <w:color w:val="000000"/>
                <w:sz w:val="20"/>
              </w:rPr>
            </w:pPr>
            <w:r w:rsidRPr="006848A4">
              <w:rPr>
                <w:color w:val="000000"/>
                <w:sz w:val="20"/>
              </w:rPr>
              <w:t>2 150</w:t>
            </w:r>
          </w:p>
        </w:tc>
        <w:tc>
          <w:tcPr>
            <w:tcW w:w="1464" w:type="pct"/>
          </w:tcPr>
          <w:p w:rsidR="00366BB9" w:rsidRPr="006848A4" w:rsidRDefault="006E7627" w:rsidP="006848A4">
            <w:pPr>
              <w:spacing w:line="360" w:lineRule="auto"/>
              <w:jc w:val="both"/>
              <w:rPr>
                <w:color w:val="000000"/>
                <w:sz w:val="20"/>
              </w:rPr>
            </w:pPr>
            <w:r w:rsidRPr="006848A4">
              <w:rPr>
                <w:color w:val="000000"/>
                <w:sz w:val="20"/>
              </w:rPr>
              <w:t>4</w:t>
            </w:r>
            <w:r w:rsidR="006848A4" w:rsidRPr="006848A4">
              <w:rPr>
                <w:color w:val="000000"/>
                <w:sz w:val="20"/>
              </w:rPr>
              <w:t>0</w:t>
            </w:r>
            <w:r w:rsidR="006848A4">
              <w:rPr>
                <w:color w:val="000000"/>
                <w:sz w:val="20"/>
              </w:rPr>
              <w:t>%</w:t>
            </w:r>
          </w:p>
        </w:tc>
        <w:tc>
          <w:tcPr>
            <w:tcW w:w="1035" w:type="pct"/>
          </w:tcPr>
          <w:p w:rsidR="00366BB9" w:rsidRPr="006848A4" w:rsidRDefault="006E7627" w:rsidP="006848A4">
            <w:pPr>
              <w:spacing w:line="360" w:lineRule="auto"/>
              <w:jc w:val="both"/>
              <w:rPr>
                <w:color w:val="000000"/>
                <w:sz w:val="20"/>
              </w:rPr>
            </w:pPr>
            <w:r w:rsidRPr="006848A4">
              <w:rPr>
                <w:color w:val="000000"/>
                <w:sz w:val="20"/>
              </w:rPr>
              <w:t>860</w:t>
            </w:r>
          </w:p>
        </w:tc>
      </w:tr>
      <w:tr w:rsidR="006E7627" w:rsidRPr="006848A4" w:rsidTr="0026280C">
        <w:trPr>
          <w:cantSplit/>
          <w:jc w:val="center"/>
        </w:trPr>
        <w:tc>
          <w:tcPr>
            <w:tcW w:w="1264" w:type="pct"/>
          </w:tcPr>
          <w:p w:rsidR="006E7627" w:rsidRPr="006848A4" w:rsidRDefault="006E7627" w:rsidP="006848A4">
            <w:pPr>
              <w:spacing w:line="360" w:lineRule="auto"/>
              <w:jc w:val="both"/>
              <w:rPr>
                <w:color w:val="000000"/>
                <w:sz w:val="20"/>
              </w:rPr>
            </w:pPr>
            <w:r w:rsidRPr="006848A4">
              <w:rPr>
                <w:color w:val="000000"/>
                <w:sz w:val="20"/>
              </w:rPr>
              <w:t>Библиотекарь МОУ «Белозерновская СОШ»</w:t>
            </w:r>
          </w:p>
        </w:tc>
        <w:tc>
          <w:tcPr>
            <w:tcW w:w="729" w:type="pct"/>
          </w:tcPr>
          <w:p w:rsidR="006E7627" w:rsidRPr="006848A4" w:rsidRDefault="006E7627" w:rsidP="006848A4">
            <w:pPr>
              <w:spacing w:line="360" w:lineRule="auto"/>
              <w:jc w:val="both"/>
              <w:rPr>
                <w:color w:val="000000"/>
                <w:sz w:val="20"/>
              </w:rPr>
            </w:pPr>
            <w:r w:rsidRPr="006848A4">
              <w:rPr>
                <w:color w:val="000000"/>
                <w:sz w:val="20"/>
              </w:rPr>
              <w:t>0,5</w:t>
            </w:r>
          </w:p>
        </w:tc>
        <w:tc>
          <w:tcPr>
            <w:tcW w:w="508" w:type="pct"/>
          </w:tcPr>
          <w:p w:rsidR="006E7627" w:rsidRPr="006848A4" w:rsidRDefault="006E7627" w:rsidP="006848A4">
            <w:pPr>
              <w:spacing w:line="360" w:lineRule="auto"/>
              <w:jc w:val="both"/>
              <w:rPr>
                <w:color w:val="000000"/>
                <w:sz w:val="20"/>
              </w:rPr>
            </w:pPr>
            <w:r w:rsidRPr="006848A4">
              <w:rPr>
                <w:color w:val="000000"/>
                <w:sz w:val="20"/>
              </w:rPr>
              <w:t>2 150</w:t>
            </w:r>
          </w:p>
        </w:tc>
        <w:tc>
          <w:tcPr>
            <w:tcW w:w="1464" w:type="pct"/>
          </w:tcPr>
          <w:p w:rsidR="006E7627" w:rsidRPr="006848A4" w:rsidRDefault="006E7627" w:rsidP="006848A4">
            <w:pPr>
              <w:spacing w:line="360" w:lineRule="auto"/>
              <w:jc w:val="both"/>
              <w:rPr>
                <w:color w:val="000000"/>
                <w:sz w:val="20"/>
              </w:rPr>
            </w:pPr>
            <w:r w:rsidRPr="006848A4">
              <w:rPr>
                <w:color w:val="000000"/>
                <w:sz w:val="20"/>
              </w:rPr>
              <w:t>4</w:t>
            </w:r>
            <w:r w:rsidR="006848A4" w:rsidRPr="006848A4">
              <w:rPr>
                <w:color w:val="000000"/>
                <w:sz w:val="20"/>
              </w:rPr>
              <w:t>0</w:t>
            </w:r>
            <w:r w:rsidR="006848A4">
              <w:rPr>
                <w:color w:val="000000"/>
                <w:sz w:val="20"/>
              </w:rPr>
              <w:t>%</w:t>
            </w:r>
          </w:p>
        </w:tc>
        <w:tc>
          <w:tcPr>
            <w:tcW w:w="1035" w:type="pct"/>
          </w:tcPr>
          <w:p w:rsidR="006E7627" w:rsidRPr="006848A4" w:rsidRDefault="006E7627" w:rsidP="006848A4">
            <w:pPr>
              <w:spacing w:line="360" w:lineRule="auto"/>
              <w:jc w:val="both"/>
              <w:rPr>
                <w:color w:val="000000"/>
                <w:sz w:val="20"/>
              </w:rPr>
            </w:pPr>
            <w:r w:rsidRPr="006848A4">
              <w:rPr>
                <w:color w:val="000000"/>
                <w:sz w:val="20"/>
              </w:rPr>
              <w:t>860</w:t>
            </w:r>
          </w:p>
        </w:tc>
      </w:tr>
      <w:tr w:rsidR="006E7627" w:rsidRPr="006848A4" w:rsidTr="0026280C">
        <w:trPr>
          <w:cantSplit/>
          <w:jc w:val="center"/>
        </w:trPr>
        <w:tc>
          <w:tcPr>
            <w:tcW w:w="1264" w:type="pct"/>
          </w:tcPr>
          <w:p w:rsidR="006E7627" w:rsidRPr="006848A4" w:rsidRDefault="006E7627" w:rsidP="006848A4">
            <w:pPr>
              <w:spacing w:line="360" w:lineRule="auto"/>
              <w:jc w:val="both"/>
              <w:rPr>
                <w:color w:val="000000"/>
                <w:sz w:val="20"/>
              </w:rPr>
            </w:pPr>
            <w:r w:rsidRPr="006848A4">
              <w:rPr>
                <w:color w:val="000000"/>
                <w:sz w:val="20"/>
              </w:rPr>
              <w:t>Библиотекарь МОУ «Харбинская СОШ»</w:t>
            </w:r>
          </w:p>
        </w:tc>
        <w:tc>
          <w:tcPr>
            <w:tcW w:w="729" w:type="pct"/>
          </w:tcPr>
          <w:p w:rsidR="006E7627" w:rsidRPr="006848A4" w:rsidRDefault="006E7627" w:rsidP="006848A4">
            <w:pPr>
              <w:spacing w:line="360" w:lineRule="auto"/>
              <w:jc w:val="both"/>
              <w:rPr>
                <w:color w:val="000000"/>
                <w:sz w:val="20"/>
              </w:rPr>
            </w:pPr>
            <w:r w:rsidRPr="006848A4">
              <w:rPr>
                <w:color w:val="000000"/>
                <w:sz w:val="20"/>
              </w:rPr>
              <w:t>0,5</w:t>
            </w:r>
          </w:p>
        </w:tc>
        <w:tc>
          <w:tcPr>
            <w:tcW w:w="508" w:type="pct"/>
          </w:tcPr>
          <w:p w:rsidR="006E7627" w:rsidRPr="006848A4" w:rsidRDefault="006E7627" w:rsidP="006848A4">
            <w:pPr>
              <w:spacing w:line="360" w:lineRule="auto"/>
              <w:jc w:val="both"/>
              <w:rPr>
                <w:color w:val="000000"/>
                <w:sz w:val="20"/>
              </w:rPr>
            </w:pPr>
            <w:r w:rsidRPr="006848A4">
              <w:rPr>
                <w:color w:val="000000"/>
                <w:sz w:val="20"/>
              </w:rPr>
              <w:t>2 150</w:t>
            </w:r>
          </w:p>
        </w:tc>
        <w:tc>
          <w:tcPr>
            <w:tcW w:w="1464" w:type="pct"/>
          </w:tcPr>
          <w:p w:rsidR="006E7627" w:rsidRPr="006848A4" w:rsidRDefault="006E7627" w:rsidP="006848A4">
            <w:pPr>
              <w:spacing w:line="360" w:lineRule="auto"/>
              <w:jc w:val="both"/>
              <w:rPr>
                <w:color w:val="000000"/>
                <w:sz w:val="20"/>
              </w:rPr>
            </w:pPr>
            <w:r w:rsidRPr="006848A4">
              <w:rPr>
                <w:color w:val="000000"/>
                <w:sz w:val="20"/>
              </w:rPr>
              <w:t>4</w:t>
            </w:r>
            <w:r w:rsidR="006848A4" w:rsidRPr="006848A4">
              <w:rPr>
                <w:color w:val="000000"/>
                <w:sz w:val="20"/>
              </w:rPr>
              <w:t>0</w:t>
            </w:r>
            <w:r w:rsidR="006848A4">
              <w:rPr>
                <w:color w:val="000000"/>
                <w:sz w:val="20"/>
              </w:rPr>
              <w:t>%</w:t>
            </w:r>
          </w:p>
        </w:tc>
        <w:tc>
          <w:tcPr>
            <w:tcW w:w="1035" w:type="pct"/>
          </w:tcPr>
          <w:p w:rsidR="006E7627" w:rsidRPr="006848A4" w:rsidRDefault="006E7627" w:rsidP="006848A4">
            <w:pPr>
              <w:spacing w:line="360" w:lineRule="auto"/>
              <w:jc w:val="both"/>
              <w:rPr>
                <w:color w:val="000000"/>
                <w:sz w:val="20"/>
              </w:rPr>
            </w:pPr>
            <w:r w:rsidRPr="006848A4">
              <w:rPr>
                <w:color w:val="000000"/>
                <w:sz w:val="20"/>
              </w:rPr>
              <w:t>860</w:t>
            </w:r>
          </w:p>
        </w:tc>
      </w:tr>
      <w:tr w:rsidR="006E7627" w:rsidRPr="006848A4" w:rsidTr="0026280C">
        <w:trPr>
          <w:cantSplit/>
          <w:jc w:val="center"/>
        </w:trPr>
        <w:tc>
          <w:tcPr>
            <w:tcW w:w="1264" w:type="pct"/>
          </w:tcPr>
          <w:p w:rsidR="006E7627" w:rsidRPr="006848A4" w:rsidRDefault="006E7627" w:rsidP="006848A4">
            <w:pPr>
              <w:spacing w:line="360" w:lineRule="auto"/>
              <w:jc w:val="both"/>
              <w:rPr>
                <w:color w:val="000000"/>
                <w:sz w:val="20"/>
              </w:rPr>
            </w:pPr>
            <w:r w:rsidRPr="006848A4">
              <w:rPr>
                <w:color w:val="000000"/>
                <w:sz w:val="20"/>
              </w:rPr>
              <w:t>Библиотекарь МОУ «Барунская СОШ»</w:t>
            </w:r>
          </w:p>
        </w:tc>
        <w:tc>
          <w:tcPr>
            <w:tcW w:w="729" w:type="pct"/>
          </w:tcPr>
          <w:p w:rsidR="006E7627" w:rsidRPr="006848A4" w:rsidRDefault="006E7627" w:rsidP="006848A4">
            <w:pPr>
              <w:spacing w:line="360" w:lineRule="auto"/>
              <w:jc w:val="both"/>
              <w:rPr>
                <w:color w:val="000000"/>
                <w:sz w:val="20"/>
              </w:rPr>
            </w:pPr>
            <w:r w:rsidRPr="006848A4">
              <w:rPr>
                <w:color w:val="000000"/>
                <w:sz w:val="20"/>
              </w:rPr>
              <w:t>0,5</w:t>
            </w:r>
          </w:p>
        </w:tc>
        <w:tc>
          <w:tcPr>
            <w:tcW w:w="508" w:type="pct"/>
          </w:tcPr>
          <w:p w:rsidR="006E7627" w:rsidRPr="006848A4" w:rsidRDefault="006E7627" w:rsidP="006848A4">
            <w:pPr>
              <w:spacing w:line="360" w:lineRule="auto"/>
              <w:jc w:val="both"/>
              <w:rPr>
                <w:color w:val="000000"/>
                <w:sz w:val="20"/>
              </w:rPr>
            </w:pPr>
            <w:r w:rsidRPr="006848A4">
              <w:rPr>
                <w:color w:val="000000"/>
                <w:sz w:val="20"/>
              </w:rPr>
              <w:t>2 150</w:t>
            </w:r>
          </w:p>
        </w:tc>
        <w:tc>
          <w:tcPr>
            <w:tcW w:w="1464" w:type="pct"/>
          </w:tcPr>
          <w:p w:rsidR="006E7627" w:rsidRPr="006848A4" w:rsidRDefault="006E7627" w:rsidP="006848A4">
            <w:pPr>
              <w:spacing w:line="360" w:lineRule="auto"/>
              <w:jc w:val="both"/>
              <w:rPr>
                <w:color w:val="000000"/>
                <w:sz w:val="20"/>
              </w:rPr>
            </w:pPr>
            <w:r w:rsidRPr="006848A4">
              <w:rPr>
                <w:color w:val="000000"/>
                <w:sz w:val="20"/>
              </w:rPr>
              <w:t>4</w:t>
            </w:r>
            <w:r w:rsidR="006848A4" w:rsidRPr="006848A4">
              <w:rPr>
                <w:color w:val="000000"/>
                <w:sz w:val="20"/>
              </w:rPr>
              <w:t>0</w:t>
            </w:r>
            <w:r w:rsidR="006848A4">
              <w:rPr>
                <w:color w:val="000000"/>
                <w:sz w:val="20"/>
              </w:rPr>
              <w:t>%</w:t>
            </w:r>
          </w:p>
        </w:tc>
        <w:tc>
          <w:tcPr>
            <w:tcW w:w="1035" w:type="pct"/>
          </w:tcPr>
          <w:p w:rsidR="006E7627" w:rsidRPr="006848A4" w:rsidRDefault="006E7627" w:rsidP="006848A4">
            <w:pPr>
              <w:spacing w:line="360" w:lineRule="auto"/>
              <w:jc w:val="both"/>
              <w:rPr>
                <w:color w:val="000000"/>
                <w:sz w:val="20"/>
              </w:rPr>
            </w:pPr>
            <w:r w:rsidRPr="006848A4">
              <w:rPr>
                <w:color w:val="000000"/>
                <w:sz w:val="20"/>
              </w:rPr>
              <w:t>860</w:t>
            </w:r>
          </w:p>
        </w:tc>
      </w:tr>
      <w:tr w:rsidR="006E7627" w:rsidRPr="006848A4" w:rsidTr="0026280C">
        <w:trPr>
          <w:cantSplit/>
          <w:jc w:val="center"/>
        </w:trPr>
        <w:tc>
          <w:tcPr>
            <w:tcW w:w="1264" w:type="pct"/>
          </w:tcPr>
          <w:p w:rsidR="006E7627" w:rsidRPr="006848A4" w:rsidRDefault="006E7627" w:rsidP="006848A4">
            <w:pPr>
              <w:spacing w:line="360" w:lineRule="auto"/>
              <w:jc w:val="both"/>
              <w:rPr>
                <w:color w:val="000000"/>
                <w:sz w:val="20"/>
              </w:rPr>
            </w:pPr>
            <w:r w:rsidRPr="006848A4">
              <w:rPr>
                <w:color w:val="000000"/>
                <w:sz w:val="20"/>
              </w:rPr>
              <w:t>Библиотекарь МОУ «Бергинская СОШ»</w:t>
            </w:r>
          </w:p>
        </w:tc>
        <w:tc>
          <w:tcPr>
            <w:tcW w:w="729" w:type="pct"/>
          </w:tcPr>
          <w:p w:rsidR="006E7627" w:rsidRPr="006848A4" w:rsidRDefault="006E7627" w:rsidP="006848A4">
            <w:pPr>
              <w:spacing w:line="360" w:lineRule="auto"/>
              <w:jc w:val="both"/>
              <w:rPr>
                <w:color w:val="000000"/>
                <w:sz w:val="20"/>
              </w:rPr>
            </w:pPr>
            <w:r w:rsidRPr="006848A4">
              <w:rPr>
                <w:color w:val="000000"/>
                <w:sz w:val="20"/>
              </w:rPr>
              <w:t>0,5</w:t>
            </w:r>
          </w:p>
        </w:tc>
        <w:tc>
          <w:tcPr>
            <w:tcW w:w="508" w:type="pct"/>
          </w:tcPr>
          <w:p w:rsidR="006E7627" w:rsidRPr="006848A4" w:rsidRDefault="006E7627" w:rsidP="006848A4">
            <w:pPr>
              <w:spacing w:line="360" w:lineRule="auto"/>
              <w:jc w:val="both"/>
              <w:rPr>
                <w:color w:val="000000"/>
                <w:sz w:val="20"/>
              </w:rPr>
            </w:pPr>
            <w:r w:rsidRPr="006848A4">
              <w:rPr>
                <w:color w:val="000000"/>
                <w:sz w:val="20"/>
              </w:rPr>
              <w:t>2 150</w:t>
            </w:r>
          </w:p>
        </w:tc>
        <w:tc>
          <w:tcPr>
            <w:tcW w:w="1464" w:type="pct"/>
          </w:tcPr>
          <w:p w:rsidR="006E7627" w:rsidRPr="006848A4" w:rsidRDefault="006E7627" w:rsidP="006848A4">
            <w:pPr>
              <w:spacing w:line="360" w:lineRule="auto"/>
              <w:jc w:val="both"/>
              <w:rPr>
                <w:color w:val="000000"/>
                <w:sz w:val="20"/>
              </w:rPr>
            </w:pPr>
            <w:r w:rsidRPr="006848A4">
              <w:rPr>
                <w:color w:val="000000"/>
                <w:sz w:val="20"/>
              </w:rPr>
              <w:t>4</w:t>
            </w:r>
            <w:r w:rsidR="006848A4" w:rsidRPr="006848A4">
              <w:rPr>
                <w:color w:val="000000"/>
                <w:sz w:val="20"/>
              </w:rPr>
              <w:t>0</w:t>
            </w:r>
            <w:r w:rsidR="006848A4">
              <w:rPr>
                <w:color w:val="000000"/>
                <w:sz w:val="20"/>
              </w:rPr>
              <w:t>%</w:t>
            </w:r>
          </w:p>
        </w:tc>
        <w:tc>
          <w:tcPr>
            <w:tcW w:w="1035" w:type="pct"/>
          </w:tcPr>
          <w:p w:rsidR="006E7627" w:rsidRPr="006848A4" w:rsidRDefault="006E7627" w:rsidP="006848A4">
            <w:pPr>
              <w:spacing w:line="360" w:lineRule="auto"/>
              <w:jc w:val="both"/>
              <w:rPr>
                <w:color w:val="000000"/>
                <w:sz w:val="20"/>
              </w:rPr>
            </w:pPr>
            <w:r w:rsidRPr="006848A4">
              <w:rPr>
                <w:color w:val="000000"/>
                <w:sz w:val="20"/>
              </w:rPr>
              <w:t>860</w:t>
            </w:r>
          </w:p>
        </w:tc>
      </w:tr>
      <w:tr w:rsidR="006E7627" w:rsidRPr="006848A4" w:rsidTr="0026280C">
        <w:trPr>
          <w:cantSplit/>
          <w:jc w:val="center"/>
        </w:trPr>
        <w:tc>
          <w:tcPr>
            <w:tcW w:w="1264" w:type="pct"/>
          </w:tcPr>
          <w:p w:rsidR="006E7627" w:rsidRPr="006848A4" w:rsidRDefault="006E7627" w:rsidP="006848A4">
            <w:pPr>
              <w:spacing w:line="360" w:lineRule="auto"/>
              <w:jc w:val="both"/>
              <w:rPr>
                <w:color w:val="000000"/>
                <w:sz w:val="20"/>
              </w:rPr>
            </w:pPr>
            <w:r w:rsidRPr="006848A4">
              <w:rPr>
                <w:color w:val="000000"/>
                <w:sz w:val="20"/>
              </w:rPr>
              <w:t>Библиотекарь МОУ «Юстинская СОШ»</w:t>
            </w:r>
          </w:p>
        </w:tc>
        <w:tc>
          <w:tcPr>
            <w:tcW w:w="729" w:type="pct"/>
          </w:tcPr>
          <w:p w:rsidR="006E7627" w:rsidRPr="006848A4" w:rsidRDefault="006E7627" w:rsidP="006848A4">
            <w:pPr>
              <w:spacing w:line="360" w:lineRule="auto"/>
              <w:jc w:val="both"/>
              <w:rPr>
                <w:color w:val="000000"/>
                <w:sz w:val="20"/>
              </w:rPr>
            </w:pPr>
            <w:r w:rsidRPr="006848A4">
              <w:rPr>
                <w:color w:val="000000"/>
                <w:sz w:val="20"/>
              </w:rPr>
              <w:t>0,5</w:t>
            </w:r>
          </w:p>
        </w:tc>
        <w:tc>
          <w:tcPr>
            <w:tcW w:w="508" w:type="pct"/>
          </w:tcPr>
          <w:p w:rsidR="006E7627" w:rsidRPr="006848A4" w:rsidRDefault="006E7627" w:rsidP="006848A4">
            <w:pPr>
              <w:spacing w:line="360" w:lineRule="auto"/>
              <w:jc w:val="both"/>
              <w:rPr>
                <w:color w:val="000000"/>
                <w:sz w:val="20"/>
              </w:rPr>
            </w:pPr>
            <w:r w:rsidRPr="006848A4">
              <w:rPr>
                <w:color w:val="000000"/>
                <w:sz w:val="20"/>
              </w:rPr>
              <w:t>2 150</w:t>
            </w:r>
          </w:p>
        </w:tc>
        <w:tc>
          <w:tcPr>
            <w:tcW w:w="1464" w:type="pct"/>
          </w:tcPr>
          <w:p w:rsidR="006E7627" w:rsidRPr="006848A4" w:rsidRDefault="006E7627" w:rsidP="006848A4">
            <w:pPr>
              <w:spacing w:line="360" w:lineRule="auto"/>
              <w:jc w:val="both"/>
              <w:rPr>
                <w:color w:val="000000"/>
                <w:sz w:val="20"/>
              </w:rPr>
            </w:pPr>
            <w:r w:rsidRPr="006848A4">
              <w:rPr>
                <w:color w:val="000000"/>
                <w:sz w:val="20"/>
              </w:rPr>
              <w:t>4</w:t>
            </w:r>
            <w:r w:rsidR="006848A4" w:rsidRPr="006848A4">
              <w:rPr>
                <w:color w:val="000000"/>
                <w:sz w:val="20"/>
              </w:rPr>
              <w:t>0</w:t>
            </w:r>
            <w:r w:rsidR="006848A4">
              <w:rPr>
                <w:color w:val="000000"/>
                <w:sz w:val="20"/>
              </w:rPr>
              <w:t>%</w:t>
            </w:r>
          </w:p>
        </w:tc>
        <w:tc>
          <w:tcPr>
            <w:tcW w:w="1035" w:type="pct"/>
          </w:tcPr>
          <w:p w:rsidR="006E7627" w:rsidRPr="006848A4" w:rsidRDefault="006E7627" w:rsidP="006848A4">
            <w:pPr>
              <w:spacing w:line="360" w:lineRule="auto"/>
              <w:jc w:val="both"/>
              <w:rPr>
                <w:color w:val="000000"/>
                <w:sz w:val="20"/>
              </w:rPr>
            </w:pPr>
            <w:r w:rsidRPr="006848A4">
              <w:rPr>
                <w:color w:val="000000"/>
                <w:sz w:val="20"/>
              </w:rPr>
              <w:t>860</w:t>
            </w:r>
          </w:p>
        </w:tc>
      </w:tr>
      <w:tr w:rsidR="006E7627" w:rsidRPr="006848A4" w:rsidTr="0026280C">
        <w:trPr>
          <w:cantSplit/>
          <w:jc w:val="center"/>
        </w:trPr>
        <w:tc>
          <w:tcPr>
            <w:tcW w:w="1264" w:type="pct"/>
          </w:tcPr>
          <w:p w:rsidR="006E7627" w:rsidRPr="006848A4" w:rsidRDefault="006E7627" w:rsidP="006848A4">
            <w:pPr>
              <w:spacing w:line="360" w:lineRule="auto"/>
              <w:jc w:val="both"/>
              <w:rPr>
                <w:color w:val="000000"/>
                <w:sz w:val="20"/>
              </w:rPr>
            </w:pPr>
            <w:r w:rsidRPr="006848A4">
              <w:rPr>
                <w:color w:val="000000"/>
                <w:sz w:val="20"/>
              </w:rPr>
              <w:t>Библиотекарь МОУ «Эрдниевская СОШ»</w:t>
            </w:r>
          </w:p>
        </w:tc>
        <w:tc>
          <w:tcPr>
            <w:tcW w:w="729" w:type="pct"/>
          </w:tcPr>
          <w:p w:rsidR="006E7627" w:rsidRPr="006848A4" w:rsidRDefault="006E7627" w:rsidP="006848A4">
            <w:pPr>
              <w:spacing w:line="360" w:lineRule="auto"/>
              <w:jc w:val="both"/>
              <w:rPr>
                <w:color w:val="000000"/>
                <w:sz w:val="20"/>
              </w:rPr>
            </w:pPr>
            <w:r w:rsidRPr="006848A4">
              <w:rPr>
                <w:color w:val="000000"/>
                <w:sz w:val="20"/>
              </w:rPr>
              <w:t>0,5</w:t>
            </w:r>
          </w:p>
        </w:tc>
        <w:tc>
          <w:tcPr>
            <w:tcW w:w="508" w:type="pct"/>
          </w:tcPr>
          <w:p w:rsidR="006E7627" w:rsidRPr="006848A4" w:rsidRDefault="006E7627" w:rsidP="006848A4">
            <w:pPr>
              <w:spacing w:line="360" w:lineRule="auto"/>
              <w:jc w:val="both"/>
              <w:rPr>
                <w:color w:val="000000"/>
                <w:sz w:val="20"/>
              </w:rPr>
            </w:pPr>
            <w:r w:rsidRPr="006848A4">
              <w:rPr>
                <w:color w:val="000000"/>
                <w:sz w:val="20"/>
              </w:rPr>
              <w:t>2 150</w:t>
            </w:r>
          </w:p>
        </w:tc>
        <w:tc>
          <w:tcPr>
            <w:tcW w:w="1464" w:type="pct"/>
          </w:tcPr>
          <w:p w:rsidR="006E7627" w:rsidRPr="006848A4" w:rsidRDefault="006E7627" w:rsidP="006848A4">
            <w:pPr>
              <w:spacing w:line="360" w:lineRule="auto"/>
              <w:jc w:val="both"/>
              <w:rPr>
                <w:color w:val="000000"/>
                <w:sz w:val="20"/>
              </w:rPr>
            </w:pPr>
            <w:r w:rsidRPr="006848A4">
              <w:rPr>
                <w:color w:val="000000"/>
                <w:sz w:val="20"/>
              </w:rPr>
              <w:t>4</w:t>
            </w:r>
            <w:r w:rsidR="006848A4" w:rsidRPr="006848A4">
              <w:rPr>
                <w:color w:val="000000"/>
                <w:sz w:val="20"/>
              </w:rPr>
              <w:t>0</w:t>
            </w:r>
            <w:r w:rsidR="006848A4">
              <w:rPr>
                <w:color w:val="000000"/>
                <w:sz w:val="20"/>
              </w:rPr>
              <w:t>%</w:t>
            </w:r>
          </w:p>
        </w:tc>
        <w:tc>
          <w:tcPr>
            <w:tcW w:w="1035" w:type="pct"/>
          </w:tcPr>
          <w:p w:rsidR="006E7627" w:rsidRPr="006848A4" w:rsidRDefault="006E7627" w:rsidP="006848A4">
            <w:pPr>
              <w:spacing w:line="360" w:lineRule="auto"/>
              <w:jc w:val="both"/>
              <w:rPr>
                <w:color w:val="000000"/>
                <w:sz w:val="20"/>
              </w:rPr>
            </w:pPr>
            <w:r w:rsidRPr="006848A4">
              <w:rPr>
                <w:color w:val="000000"/>
                <w:sz w:val="20"/>
              </w:rPr>
              <w:t>860</w:t>
            </w:r>
          </w:p>
        </w:tc>
      </w:tr>
      <w:tr w:rsidR="006E7627" w:rsidRPr="006848A4" w:rsidTr="0026280C">
        <w:trPr>
          <w:cantSplit/>
          <w:jc w:val="center"/>
        </w:trPr>
        <w:tc>
          <w:tcPr>
            <w:tcW w:w="1264" w:type="pct"/>
          </w:tcPr>
          <w:p w:rsidR="006E7627" w:rsidRPr="006848A4" w:rsidRDefault="006E7627" w:rsidP="006848A4">
            <w:pPr>
              <w:spacing w:line="360" w:lineRule="auto"/>
              <w:jc w:val="both"/>
              <w:rPr>
                <w:color w:val="000000"/>
                <w:sz w:val="20"/>
              </w:rPr>
            </w:pPr>
            <w:r w:rsidRPr="006848A4">
              <w:rPr>
                <w:color w:val="000000"/>
                <w:sz w:val="20"/>
              </w:rPr>
              <w:t>Итого в месяц</w:t>
            </w:r>
          </w:p>
        </w:tc>
        <w:tc>
          <w:tcPr>
            <w:tcW w:w="729" w:type="pct"/>
          </w:tcPr>
          <w:p w:rsidR="006E7627" w:rsidRPr="006848A4" w:rsidRDefault="006E7627" w:rsidP="006848A4">
            <w:pPr>
              <w:spacing w:line="360" w:lineRule="auto"/>
              <w:jc w:val="both"/>
              <w:rPr>
                <w:color w:val="000000"/>
                <w:sz w:val="20"/>
              </w:rPr>
            </w:pPr>
          </w:p>
        </w:tc>
        <w:tc>
          <w:tcPr>
            <w:tcW w:w="508" w:type="pct"/>
          </w:tcPr>
          <w:p w:rsidR="006E7627" w:rsidRPr="006848A4" w:rsidRDefault="006E7627" w:rsidP="006848A4">
            <w:pPr>
              <w:spacing w:line="360" w:lineRule="auto"/>
              <w:jc w:val="both"/>
              <w:rPr>
                <w:color w:val="000000"/>
                <w:sz w:val="20"/>
              </w:rPr>
            </w:pPr>
          </w:p>
        </w:tc>
        <w:tc>
          <w:tcPr>
            <w:tcW w:w="1464" w:type="pct"/>
          </w:tcPr>
          <w:p w:rsidR="006E7627" w:rsidRPr="006848A4" w:rsidRDefault="006E7627" w:rsidP="006848A4">
            <w:pPr>
              <w:spacing w:line="360" w:lineRule="auto"/>
              <w:jc w:val="both"/>
              <w:rPr>
                <w:color w:val="000000"/>
                <w:sz w:val="20"/>
              </w:rPr>
            </w:pPr>
          </w:p>
        </w:tc>
        <w:tc>
          <w:tcPr>
            <w:tcW w:w="1035" w:type="pct"/>
          </w:tcPr>
          <w:p w:rsidR="006E7627" w:rsidRPr="006848A4" w:rsidRDefault="00F435BC" w:rsidP="006848A4">
            <w:pPr>
              <w:spacing w:line="360" w:lineRule="auto"/>
              <w:jc w:val="both"/>
              <w:rPr>
                <w:color w:val="000000"/>
                <w:sz w:val="20"/>
              </w:rPr>
            </w:pPr>
            <w:r w:rsidRPr="006848A4">
              <w:rPr>
                <w:color w:val="000000"/>
                <w:sz w:val="20"/>
              </w:rPr>
              <w:t>11 008 руб.</w:t>
            </w:r>
          </w:p>
        </w:tc>
      </w:tr>
    </w:tbl>
    <w:p w:rsidR="006848A4" w:rsidRDefault="006848A4" w:rsidP="006848A4">
      <w:pPr>
        <w:spacing w:line="360" w:lineRule="auto"/>
        <w:ind w:firstLine="709"/>
        <w:jc w:val="both"/>
        <w:rPr>
          <w:color w:val="000000"/>
          <w:sz w:val="28"/>
          <w:szCs w:val="28"/>
        </w:rPr>
      </w:pPr>
    </w:p>
    <w:p w:rsidR="006848A4" w:rsidRDefault="00F435BC" w:rsidP="006848A4">
      <w:pPr>
        <w:spacing w:line="360" w:lineRule="auto"/>
        <w:ind w:firstLine="709"/>
        <w:jc w:val="both"/>
        <w:rPr>
          <w:color w:val="000000"/>
          <w:sz w:val="28"/>
          <w:szCs w:val="28"/>
        </w:rPr>
      </w:pPr>
      <w:r w:rsidRPr="006848A4">
        <w:rPr>
          <w:color w:val="000000"/>
          <w:sz w:val="28"/>
          <w:szCs w:val="28"/>
        </w:rPr>
        <w:t>За год дополнительная оплата библиотекарям Юстинского района за реализацию мероприятия по развитию ИГШ составит – 132096 рублей.</w:t>
      </w:r>
      <w:r w:rsidR="00DE4991" w:rsidRPr="006848A4">
        <w:rPr>
          <w:color w:val="000000"/>
          <w:sz w:val="28"/>
          <w:szCs w:val="28"/>
        </w:rPr>
        <w:t xml:space="preserve"> А сама информационная грамотность школьников сегодня – бесценна.</w:t>
      </w:r>
    </w:p>
    <w:p w:rsidR="006848A4" w:rsidRDefault="006E7627" w:rsidP="006848A4">
      <w:pPr>
        <w:spacing w:line="360" w:lineRule="auto"/>
        <w:ind w:firstLine="709"/>
        <w:jc w:val="both"/>
        <w:rPr>
          <w:color w:val="000000"/>
          <w:sz w:val="28"/>
          <w:szCs w:val="28"/>
        </w:rPr>
      </w:pPr>
      <w:r w:rsidRPr="006848A4">
        <w:rPr>
          <w:color w:val="000000"/>
          <w:sz w:val="28"/>
          <w:szCs w:val="28"/>
        </w:rPr>
        <w:t>Неполная ставка у библиотекарей школ района обусловлена небольшим количеством о</w:t>
      </w:r>
      <w:r w:rsidR="00FC676B" w:rsidRPr="006848A4">
        <w:rPr>
          <w:color w:val="000000"/>
          <w:sz w:val="28"/>
          <w:szCs w:val="28"/>
        </w:rPr>
        <w:t>бучающихся и класс-комплектов (4</w:t>
      </w:r>
      <w:r w:rsidRPr="006848A4">
        <w:rPr>
          <w:color w:val="000000"/>
          <w:sz w:val="28"/>
          <w:szCs w:val="28"/>
        </w:rPr>
        <w:t>0</w:t>
      </w:r>
      <w:r w:rsidR="006848A4">
        <w:rPr>
          <w:color w:val="000000"/>
          <w:sz w:val="28"/>
          <w:szCs w:val="28"/>
        </w:rPr>
        <w:t>–</w:t>
      </w:r>
      <w:r w:rsidR="006848A4" w:rsidRPr="006848A4">
        <w:rPr>
          <w:color w:val="000000"/>
          <w:sz w:val="28"/>
          <w:szCs w:val="28"/>
        </w:rPr>
        <w:t>7</w:t>
      </w:r>
      <w:r w:rsidRPr="006848A4">
        <w:rPr>
          <w:color w:val="000000"/>
          <w:sz w:val="28"/>
          <w:szCs w:val="28"/>
        </w:rPr>
        <w:t>0 учеников в ОУ)</w:t>
      </w:r>
      <w:r w:rsidR="0026280C">
        <w:rPr>
          <w:color w:val="000000"/>
          <w:sz w:val="28"/>
          <w:szCs w:val="28"/>
        </w:rPr>
        <w:t>.</w:t>
      </w:r>
    </w:p>
    <w:p w:rsidR="00F60224" w:rsidRPr="006848A4" w:rsidRDefault="00366BB9" w:rsidP="006848A4">
      <w:pPr>
        <w:spacing w:line="360" w:lineRule="auto"/>
        <w:ind w:firstLine="709"/>
        <w:jc w:val="both"/>
        <w:rPr>
          <w:color w:val="000000"/>
          <w:sz w:val="28"/>
          <w:szCs w:val="28"/>
        </w:rPr>
      </w:pPr>
      <w:r w:rsidRPr="006848A4">
        <w:rPr>
          <w:color w:val="000000"/>
          <w:sz w:val="28"/>
          <w:szCs w:val="28"/>
        </w:rPr>
        <w:t>Прохождение компьютерных курсов библиотекарем для учредителя ОУ дополнительных финансовых затрат не вызовет, т</w:t>
      </w:r>
      <w:r w:rsidR="006848A4">
        <w:rPr>
          <w:color w:val="000000"/>
          <w:sz w:val="28"/>
          <w:szCs w:val="28"/>
        </w:rPr>
        <w:t>.</w:t>
      </w:r>
      <w:r w:rsidR="006848A4" w:rsidRPr="006848A4">
        <w:rPr>
          <w:color w:val="000000"/>
          <w:sz w:val="28"/>
          <w:szCs w:val="28"/>
        </w:rPr>
        <w:t>к</w:t>
      </w:r>
      <w:r w:rsidRPr="006848A4">
        <w:rPr>
          <w:color w:val="000000"/>
          <w:sz w:val="28"/>
          <w:szCs w:val="28"/>
        </w:rPr>
        <w:t>. РИПКРО ежегодно планово проводит компьютерные курсы, директорам ОУ нужно лишь обеспечить явку своих библиотекарей.</w:t>
      </w:r>
    </w:p>
    <w:p w:rsidR="007C3200" w:rsidRPr="006848A4" w:rsidRDefault="00F435BC" w:rsidP="006848A4">
      <w:pPr>
        <w:pStyle w:val="a3"/>
        <w:spacing w:before="0" w:beforeAutospacing="0" w:after="0" w:afterAutospacing="0" w:line="360" w:lineRule="auto"/>
        <w:ind w:firstLine="709"/>
        <w:jc w:val="both"/>
        <w:rPr>
          <w:sz w:val="28"/>
          <w:szCs w:val="28"/>
        </w:rPr>
      </w:pPr>
      <w:r w:rsidRPr="006848A4">
        <w:rPr>
          <w:sz w:val="28"/>
          <w:szCs w:val="28"/>
        </w:rPr>
        <w:t>Директорам ОУ рекомендуется активизировать работу по привлечению спонсорской помощи, изысканию денежных средств в целях пополнения фонда школьной библиотеки детской литературой.</w:t>
      </w:r>
    </w:p>
    <w:p w:rsidR="007C3200" w:rsidRDefault="00F435BC" w:rsidP="006848A4">
      <w:pPr>
        <w:pStyle w:val="a3"/>
        <w:spacing w:before="0" w:beforeAutospacing="0" w:after="0" w:afterAutospacing="0" w:line="360" w:lineRule="auto"/>
        <w:ind w:firstLine="709"/>
        <w:jc w:val="both"/>
        <w:rPr>
          <w:sz w:val="28"/>
          <w:szCs w:val="28"/>
        </w:rPr>
      </w:pPr>
      <w:r w:rsidRPr="006848A4">
        <w:rPr>
          <w:sz w:val="28"/>
          <w:szCs w:val="28"/>
        </w:rPr>
        <w:t xml:space="preserve">В школах имеются компьютеры, </w:t>
      </w:r>
      <w:r w:rsidR="007C3200" w:rsidRPr="006848A4">
        <w:rPr>
          <w:sz w:val="28"/>
          <w:szCs w:val="28"/>
        </w:rPr>
        <w:t xml:space="preserve">однако в связи с тем, что их количество всего 1 компьютер, подключенный к Интернету </w:t>
      </w:r>
      <w:r w:rsidR="00E947AA" w:rsidRPr="006848A4">
        <w:rPr>
          <w:sz w:val="28"/>
          <w:szCs w:val="28"/>
        </w:rPr>
        <w:t xml:space="preserve">на 112 учащихся, </w:t>
      </w:r>
      <w:r w:rsidR="007C3200" w:rsidRPr="006848A4">
        <w:rPr>
          <w:sz w:val="28"/>
          <w:szCs w:val="28"/>
        </w:rPr>
        <w:t>необходимо произвести дополнительную закупку ПК в соответствии с количеством учащихся в данном ОУ. Таким образом</w:t>
      </w:r>
      <w:r w:rsidR="00E947AA" w:rsidRPr="006848A4">
        <w:rPr>
          <w:sz w:val="28"/>
          <w:szCs w:val="28"/>
        </w:rPr>
        <w:t>,</w:t>
      </w:r>
      <w:r w:rsidR="007C3200" w:rsidRPr="006848A4">
        <w:rPr>
          <w:sz w:val="28"/>
          <w:szCs w:val="28"/>
        </w:rPr>
        <w:t xml:space="preserve"> удастся дополнить материально-техническое</w:t>
      </w:r>
      <w:r w:rsidRPr="006848A4">
        <w:rPr>
          <w:sz w:val="28"/>
          <w:szCs w:val="28"/>
        </w:rPr>
        <w:t xml:space="preserve"> оснащение </w:t>
      </w:r>
      <w:r w:rsidR="007C3200" w:rsidRPr="006848A4">
        <w:rPr>
          <w:sz w:val="28"/>
          <w:szCs w:val="28"/>
        </w:rPr>
        <w:t xml:space="preserve">школьный </w:t>
      </w:r>
      <w:r w:rsidRPr="006848A4">
        <w:rPr>
          <w:sz w:val="28"/>
          <w:szCs w:val="28"/>
        </w:rPr>
        <w:t>библиотек (в которы</w:t>
      </w:r>
      <w:r w:rsidR="00E947AA" w:rsidRPr="006848A4">
        <w:rPr>
          <w:sz w:val="28"/>
          <w:szCs w:val="28"/>
        </w:rPr>
        <w:t>х</w:t>
      </w:r>
      <w:r w:rsidRPr="006848A4">
        <w:rPr>
          <w:sz w:val="28"/>
          <w:szCs w:val="28"/>
        </w:rPr>
        <w:t xml:space="preserve"> </w:t>
      </w:r>
      <w:r w:rsidR="007C3200" w:rsidRPr="006848A4">
        <w:rPr>
          <w:sz w:val="28"/>
          <w:szCs w:val="28"/>
        </w:rPr>
        <w:t xml:space="preserve">на сегодня </w:t>
      </w:r>
      <w:r w:rsidRPr="006848A4">
        <w:rPr>
          <w:sz w:val="28"/>
          <w:szCs w:val="28"/>
        </w:rPr>
        <w:t xml:space="preserve">имеется только 1 компьютер для работы самого библиотекаря). </w:t>
      </w:r>
      <w:r w:rsidR="00E947AA" w:rsidRPr="006848A4">
        <w:rPr>
          <w:sz w:val="28"/>
          <w:szCs w:val="28"/>
        </w:rPr>
        <w:t xml:space="preserve">Дополнительные ПК для установки их в школьную библиотеку должны быть укомплектованы соответствующей мебелью – компьютерные столы, кресла, наушники со встроенным микрофоном. </w:t>
      </w:r>
      <w:r w:rsidR="00D15823" w:rsidRPr="006848A4">
        <w:rPr>
          <w:sz w:val="28"/>
          <w:szCs w:val="28"/>
        </w:rPr>
        <w:t>Поэтому целесообразней приобрести ноутбуки вместо стандартных ПК, т</w:t>
      </w:r>
      <w:r w:rsidR="006848A4">
        <w:rPr>
          <w:sz w:val="28"/>
          <w:szCs w:val="28"/>
        </w:rPr>
        <w:t>. </w:t>
      </w:r>
      <w:r w:rsidR="006848A4" w:rsidRPr="006848A4">
        <w:rPr>
          <w:sz w:val="28"/>
          <w:szCs w:val="28"/>
        </w:rPr>
        <w:t>к</w:t>
      </w:r>
      <w:r w:rsidR="00D15823" w:rsidRPr="006848A4">
        <w:rPr>
          <w:sz w:val="28"/>
          <w:szCs w:val="28"/>
        </w:rPr>
        <w:t>. ноутбук позволяет работать учащимся на обычном (письменном столе) рабочем месте читателя. Для хранения ноутбуков рекомендуется использовать сейф школьной библиотеки, в котором хранится номенклатура дел ШБ.</w:t>
      </w:r>
    </w:p>
    <w:p w:rsidR="0026280C" w:rsidRPr="006848A4" w:rsidRDefault="0026280C" w:rsidP="006848A4">
      <w:pPr>
        <w:pStyle w:val="a3"/>
        <w:spacing w:before="0" w:beforeAutospacing="0" w:after="0" w:afterAutospacing="0" w:line="360" w:lineRule="auto"/>
        <w:ind w:firstLine="709"/>
        <w:jc w:val="both"/>
        <w:rPr>
          <w:sz w:val="28"/>
          <w:szCs w:val="28"/>
        </w:rPr>
      </w:pPr>
    </w:p>
    <w:tbl>
      <w:tblPr>
        <w:tblStyle w:val="13"/>
        <w:tblW w:w="9297" w:type="dxa"/>
        <w:jc w:val="center"/>
        <w:tblLook w:val="0000" w:firstRow="0" w:lastRow="0" w:firstColumn="0" w:lastColumn="0" w:noHBand="0" w:noVBand="0"/>
      </w:tblPr>
      <w:tblGrid>
        <w:gridCol w:w="572"/>
        <w:gridCol w:w="2759"/>
        <w:gridCol w:w="2428"/>
        <w:gridCol w:w="1740"/>
        <w:gridCol w:w="1798"/>
      </w:tblGrid>
      <w:tr w:rsidR="007C3200" w:rsidRPr="006848A4" w:rsidTr="0026280C">
        <w:trPr>
          <w:cantSplit/>
          <w:jc w:val="center"/>
        </w:trPr>
        <w:tc>
          <w:tcPr>
            <w:tcW w:w="307" w:type="pct"/>
          </w:tcPr>
          <w:p w:rsidR="007C3200" w:rsidRPr="006848A4" w:rsidRDefault="007C3200" w:rsidP="006848A4">
            <w:pPr>
              <w:pStyle w:val="a3"/>
              <w:spacing w:before="0" w:beforeAutospacing="0" w:after="0" w:afterAutospacing="0" w:line="360" w:lineRule="auto"/>
              <w:jc w:val="both"/>
              <w:rPr>
                <w:sz w:val="20"/>
              </w:rPr>
            </w:pPr>
            <w:r w:rsidRPr="006848A4">
              <w:rPr>
                <w:sz w:val="20"/>
              </w:rPr>
              <w:t>№</w:t>
            </w:r>
          </w:p>
        </w:tc>
        <w:tc>
          <w:tcPr>
            <w:tcW w:w="1484" w:type="pct"/>
          </w:tcPr>
          <w:p w:rsidR="007C3200" w:rsidRPr="006848A4" w:rsidRDefault="007C3200" w:rsidP="006848A4">
            <w:pPr>
              <w:pStyle w:val="a3"/>
              <w:spacing w:before="0" w:beforeAutospacing="0" w:after="0" w:afterAutospacing="0" w:line="360" w:lineRule="auto"/>
              <w:jc w:val="both"/>
              <w:rPr>
                <w:sz w:val="20"/>
              </w:rPr>
            </w:pPr>
            <w:r w:rsidRPr="006848A4">
              <w:rPr>
                <w:sz w:val="20"/>
              </w:rPr>
              <w:t>МОУ</w:t>
            </w:r>
          </w:p>
        </w:tc>
        <w:tc>
          <w:tcPr>
            <w:tcW w:w="1306" w:type="pct"/>
          </w:tcPr>
          <w:p w:rsidR="007C3200" w:rsidRPr="006848A4" w:rsidRDefault="007C3200" w:rsidP="006848A4">
            <w:pPr>
              <w:pStyle w:val="a3"/>
              <w:spacing w:before="0" w:beforeAutospacing="0" w:after="0" w:afterAutospacing="0" w:line="360" w:lineRule="auto"/>
              <w:jc w:val="both"/>
              <w:rPr>
                <w:sz w:val="20"/>
              </w:rPr>
            </w:pPr>
            <w:r w:rsidRPr="006848A4">
              <w:rPr>
                <w:sz w:val="20"/>
              </w:rPr>
              <w:t xml:space="preserve">Кол-во </w:t>
            </w:r>
            <w:r w:rsidR="00D15823" w:rsidRPr="006848A4">
              <w:rPr>
                <w:sz w:val="20"/>
              </w:rPr>
              <w:t>ноутбуков</w:t>
            </w:r>
          </w:p>
        </w:tc>
        <w:tc>
          <w:tcPr>
            <w:tcW w:w="936" w:type="pct"/>
          </w:tcPr>
          <w:p w:rsidR="007C3200" w:rsidRPr="006848A4" w:rsidRDefault="007C3200" w:rsidP="006848A4">
            <w:pPr>
              <w:pStyle w:val="a3"/>
              <w:spacing w:before="0" w:beforeAutospacing="0" w:after="0" w:afterAutospacing="0" w:line="360" w:lineRule="auto"/>
              <w:jc w:val="both"/>
              <w:rPr>
                <w:sz w:val="20"/>
              </w:rPr>
            </w:pPr>
            <w:r w:rsidRPr="006848A4">
              <w:rPr>
                <w:sz w:val="20"/>
              </w:rPr>
              <w:t>Цена</w:t>
            </w:r>
          </w:p>
        </w:tc>
        <w:tc>
          <w:tcPr>
            <w:tcW w:w="967" w:type="pct"/>
          </w:tcPr>
          <w:p w:rsidR="007C3200" w:rsidRPr="006848A4" w:rsidRDefault="007C3200" w:rsidP="006848A4">
            <w:pPr>
              <w:pStyle w:val="a3"/>
              <w:spacing w:before="0" w:beforeAutospacing="0" w:after="0" w:afterAutospacing="0" w:line="360" w:lineRule="auto"/>
              <w:jc w:val="both"/>
              <w:rPr>
                <w:sz w:val="20"/>
              </w:rPr>
            </w:pPr>
            <w:r w:rsidRPr="006848A4">
              <w:rPr>
                <w:sz w:val="20"/>
              </w:rPr>
              <w:t xml:space="preserve">Сумма </w:t>
            </w:r>
            <w:r w:rsidR="00E16444" w:rsidRPr="006848A4">
              <w:rPr>
                <w:sz w:val="20"/>
              </w:rPr>
              <w:t>руб.</w:t>
            </w:r>
          </w:p>
        </w:tc>
      </w:tr>
      <w:tr w:rsidR="007C3200" w:rsidRPr="006848A4" w:rsidTr="0026280C">
        <w:trPr>
          <w:cantSplit/>
          <w:jc w:val="center"/>
        </w:trPr>
        <w:tc>
          <w:tcPr>
            <w:tcW w:w="307" w:type="pct"/>
          </w:tcPr>
          <w:p w:rsidR="007C3200" w:rsidRPr="006848A4" w:rsidRDefault="007C3200" w:rsidP="006848A4">
            <w:pPr>
              <w:pStyle w:val="a3"/>
              <w:spacing w:before="0" w:beforeAutospacing="0" w:after="0" w:afterAutospacing="0" w:line="360" w:lineRule="auto"/>
              <w:jc w:val="both"/>
              <w:rPr>
                <w:sz w:val="20"/>
              </w:rPr>
            </w:pPr>
            <w:r w:rsidRPr="006848A4">
              <w:rPr>
                <w:sz w:val="20"/>
              </w:rPr>
              <w:t>1</w:t>
            </w:r>
          </w:p>
        </w:tc>
        <w:tc>
          <w:tcPr>
            <w:tcW w:w="1484" w:type="pct"/>
          </w:tcPr>
          <w:p w:rsidR="007C3200" w:rsidRPr="006848A4" w:rsidRDefault="00E947AA" w:rsidP="006848A4">
            <w:pPr>
              <w:pStyle w:val="a3"/>
              <w:spacing w:before="0" w:beforeAutospacing="0" w:after="0" w:afterAutospacing="0" w:line="360" w:lineRule="auto"/>
              <w:jc w:val="both"/>
              <w:rPr>
                <w:sz w:val="20"/>
              </w:rPr>
            </w:pPr>
            <w:r w:rsidRPr="006848A4">
              <w:rPr>
                <w:sz w:val="20"/>
              </w:rPr>
              <w:t>Цаганаманская гимназия</w:t>
            </w:r>
          </w:p>
        </w:tc>
        <w:tc>
          <w:tcPr>
            <w:tcW w:w="1306" w:type="pct"/>
          </w:tcPr>
          <w:p w:rsidR="007C3200" w:rsidRPr="006848A4" w:rsidRDefault="00E947AA" w:rsidP="006848A4">
            <w:pPr>
              <w:pStyle w:val="a3"/>
              <w:spacing w:before="0" w:beforeAutospacing="0" w:after="0" w:afterAutospacing="0" w:line="360" w:lineRule="auto"/>
              <w:jc w:val="both"/>
              <w:rPr>
                <w:sz w:val="20"/>
              </w:rPr>
            </w:pPr>
            <w:r w:rsidRPr="006848A4">
              <w:rPr>
                <w:sz w:val="20"/>
              </w:rPr>
              <w:t>12</w:t>
            </w:r>
          </w:p>
        </w:tc>
        <w:tc>
          <w:tcPr>
            <w:tcW w:w="936" w:type="pct"/>
          </w:tcPr>
          <w:p w:rsidR="007C3200" w:rsidRPr="006848A4" w:rsidRDefault="00D15823" w:rsidP="006848A4">
            <w:pPr>
              <w:pStyle w:val="a3"/>
              <w:spacing w:before="0" w:beforeAutospacing="0" w:after="0" w:afterAutospacing="0" w:line="360" w:lineRule="auto"/>
              <w:jc w:val="both"/>
              <w:rPr>
                <w:sz w:val="20"/>
              </w:rPr>
            </w:pPr>
            <w:r w:rsidRPr="006848A4">
              <w:rPr>
                <w:sz w:val="20"/>
              </w:rPr>
              <w:t>19000</w:t>
            </w:r>
          </w:p>
        </w:tc>
        <w:tc>
          <w:tcPr>
            <w:tcW w:w="967" w:type="pct"/>
          </w:tcPr>
          <w:p w:rsidR="007C3200" w:rsidRPr="006848A4" w:rsidRDefault="00D15823" w:rsidP="006848A4">
            <w:pPr>
              <w:pStyle w:val="a3"/>
              <w:spacing w:before="0" w:beforeAutospacing="0" w:after="0" w:afterAutospacing="0" w:line="360" w:lineRule="auto"/>
              <w:jc w:val="both"/>
              <w:rPr>
                <w:sz w:val="20"/>
              </w:rPr>
            </w:pPr>
            <w:r w:rsidRPr="006848A4">
              <w:rPr>
                <w:sz w:val="20"/>
              </w:rPr>
              <w:t>228000</w:t>
            </w:r>
          </w:p>
        </w:tc>
      </w:tr>
      <w:tr w:rsidR="007C3200" w:rsidRPr="006848A4" w:rsidTr="0026280C">
        <w:trPr>
          <w:cantSplit/>
          <w:jc w:val="center"/>
        </w:trPr>
        <w:tc>
          <w:tcPr>
            <w:tcW w:w="307" w:type="pct"/>
          </w:tcPr>
          <w:p w:rsidR="007C3200" w:rsidRPr="006848A4" w:rsidRDefault="00E947AA" w:rsidP="006848A4">
            <w:pPr>
              <w:pStyle w:val="a3"/>
              <w:spacing w:before="0" w:beforeAutospacing="0" w:after="0" w:afterAutospacing="0" w:line="360" w:lineRule="auto"/>
              <w:jc w:val="both"/>
              <w:rPr>
                <w:sz w:val="20"/>
              </w:rPr>
            </w:pPr>
            <w:r w:rsidRPr="006848A4">
              <w:rPr>
                <w:sz w:val="20"/>
              </w:rPr>
              <w:t>2</w:t>
            </w:r>
          </w:p>
        </w:tc>
        <w:tc>
          <w:tcPr>
            <w:tcW w:w="1484" w:type="pct"/>
          </w:tcPr>
          <w:p w:rsidR="007C3200" w:rsidRPr="006848A4" w:rsidRDefault="00E947AA" w:rsidP="006848A4">
            <w:pPr>
              <w:pStyle w:val="a3"/>
              <w:spacing w:before="0" w:beforeAutospacing="0" w:after="0" w:afterAutospacing="0" w:line="360" w:lineRule="auto"/>
              <w:jc w:val="both"/>
              <w:rPr>
                <w:sz w:val="20"/>
              </w:rPr>
            </w:pPr>
            <w:r w:rsidRPr="006848A4">
              <w:rPr>
                <w:sz w:val="20"/>
              </w:rPr>
              <w:t xml:space="preserve">Цаганаманская СОШ </w:t>
            </w:r>
            <w:r w:rsidR="006848A4">
              <w:rPr>
                <w:sz w:val="20"/>
              </w:rPr>
              <w:t>№</w:t>
            </w:r>
            <w:r w:rsidR="006848A4" w:rsidRPr="006848A4">
              <w:rPr>
                <w:sz w:val="20"/>
              </w:rPr>
              <w:t>2</w:t>
            </w:r>
          </w:p>
        </w:tc>
        <w:tc>
          <w:tcPr>
            <w:tcW w:w="1306" w:type="pct"/>
          </w:tcPr>
          <w:p w:rsidR="007C3200" w:rsidRPr="006848A4" w:rsidRDefault="00E947AA" w:rsidP="006848A4">
            <w:pPr>
              <w:pStyle w:val="a3"/>
              <w:spacing w:before="0" w:beforeAutospacing="0" w:after="0" w:afterAutospacing="0" w:line="360" w:lineRule="auto"/>
              <w:jc w:val="both"/>
              <w:rPr>
                <w:sz w:val="20"/>
              </w:rPr>
            </w:pPr>
            <w:r w:rsidRPr="006848A4">
              <w:rPr>
                <w:sz w:val="20"/>
              </w:rPr>
              <w:t>12</w:t>
            </w:r>
          </w:p>
        </w:tc>
        <w:tc>
          <w:tcPr>
            <w:tcW w:w="936" w:type="pct"/>
          </w:tcPr>
          <w:p w:rsidR="007C3200" w:rsidRPr="006848A4" w:rsidRDefault="00D15823" w:rsidP="006848A4">
            <w:pPr>
              <w:pStyle w:val="a3"/>
              <w:spacing w:before="0" w:beforeAutospacing="0" w:after="0" w:afterAutospacing="0" w:line="360" w:lineRule="auto"/>
              <w:jc w:val="both"/>
              <w:rPr>
                <w:sz w:val="20"/>
              </w:rPr>
            </w:pPr>
            <w:r w:rsidRPr="006848A4">
              <w:rPr>
                <w:sz w:val="20"/>
              </w:rPr>
              <w:t>19000</w:t>
            </w:r>
          </w:p>
        </w:tc>
        <w:tc>
          <w:tcPr>
            <w:tcW w:w="967" w:type="pct"/>
          </w:tcPr>
          <w:p w:rsidR="007C3200" w:rsidRPr="006848A4" w:rsidRDefault="00D15823" w:rsidP="006848A4">
            <w:pPr>
              <w:pStyle w:val="a3"/>
              <w:spacing w:before="0" w:beforeAutospacing="0" w:after="0" w:afterAutospacing="0" w:line="360" w:lineRule="auto"/>
              <w:jc w:val="both"/>
              <w:rPr>
                <w:sz w:val="20"/>
              </w:rPr>
            </w:pPr>
            <w:r w:rsidRPr="006848A4">
              <w:rPr>
                <w:sz w:val="20"/>
              </w:rPr>
              <w:t>228000</w:t>
            </w:r>
          </w:p>
        </w:tc>
      </w:tr>
      <w:tr w:rsidR="00D15823" w:rsidRPr="006848A4" w:rsidTr="0026280C">
        <w:trPr>
          <w:cantSplit/>
          <w:jc w:val="center"/>
        </w:trPr>
        <w:tc>
          <w:tcPr>
            <w:tcW w:w="307" w:type="pct"/>
          </w:tcPr>
          <w:p w:rsidR="00D15823" w:rsidRPr="006848A4" w:rsidRDefault="00D15823" w:rsidP="006848A4">
            <w:pPr>
              <w:pStyle w:val="a3"/>
              <w:spacing w:before="0" w:beforeAutospacing="0" w:after="0" w:afterAutospacing="0" w:line="360" w:lineRule="auto"/>
              <w:jc w:val="both"/>
              <w:rPr>
                <w:sz w:val="20"/>
              </w:rPr>
            </w:pPr>
            <w:r w:rsidRPr="006848A4">
              <w:rPr>
                <w:sz w:val="20"/>
              </w:rPr>
              <w:t>3</w:t>
            </w:r>
          </w:p>
        </w:tc>
        <w:tc>
          <w:tcPr>
            <w:tcW w:w="1484" w:type="pct"/>
          </w:tcPr>
          <w:p w:rsidR="00D15823" w:rsidRPr="006848A4" w:rsidRDefault="00D15823" w:rsidP="006848A4">
            <w:pPr>
              <w:pStyle w:val="a3"/>
              <w:spacing w:before="0" w:beforeAutospacing="0" w:after="0" w:afterAutospacing="0" w:line="360" w:lineRule="auto"/>
              <w:jc w:val="both"/>
              <w:rPr>
                <w:sz w:val="20"/>
              </w:rPr>
            </w:pPr>
            <w:r w:rsidRPr="006848A4">
              <w:rPr>
                <w:sz w:val="20"/>
              </w:rPr>
              <w:t>Юстинская СОШ</w:t>
            </w:r>
          </w:p>
        </w:tc>
        <w:tc>
          <w:tcPr>
            <w:tcW w:w="1306" w:type="pct"/>
          </w:tcPr>
          <w:p w:rsidR="00D15823" w:rsidRPr="006848A4" w:rsidRDefault="00D15823" w:rsidP="006848A4">
            <w:pPr>
              <w:pStyle w:val="a3"/>
              <w:spacing w:before="0" w:beforeAutospacing="0" w:after="0" w:afterAutospacing="0" w:line="360" w:lineRule="auto"/>
              <w:jc w:val="both"/>
              <w:rPr>
                <w:sz w:val="20"/>
              </w:rPr>
            </w:pPr>
            <w:r w:rsidRPr="006848A4">
              <w:rPr>
                <w:sz w:val="20"/>
              </w:rPr>
              <w:t>4</w:t>
            </w:r>
          </w:p>
        </w:tc>
        <w:tc>
          <w:tcPr>
            <w:tcW w:w="936" w:type="pct"/>
          </w:tcPr>
          <w:p w:rsidR="00D15823" w:rsidRPr="006848A4" w:rsidRDefault="00D15823" w:rsidP="006848A4">
            <w:pPr>
              <w:pStyle w:val="a3"/>
              <w:spacing w:before="0" w:beforeAutospacing="0" w:after="0" w:afterAutospacing="0" w:line="360" w:lineRule="auto"/>
              <w:jc w:val="both"/>
              <w:rPr>
                <w:sz w:val="20"/>
              </w:rPr>
            </w:pPr>
            <w:r w:rsidRPr="006848A4">
              <w:rPr>
                <w:sz w:val="20"/>
              </w:rPr>
              <w:t>19000</w:t>
            </w:r>
          </w:p>
        </w:tc>
        <w:tc>
          <w:tcPr>
            <w:tcW w:w="967" w:type="pct"/>
          </w:tcPr>
          <w:p w:rsidR="00D15823" w:rsidRPr="006848A4" w:rsidRDefault="00D15823" w:rsidP="006848A4">
            <w:pPr>
              <w:pStyle w:val="a3"/>
              <w:spacing w:before="0" w:beforeAutospacing="0" w:after="0" w:afterAutospacing="0" w:line="360" w:lineRule="auto"/>
              <w:jc w:val="both"/>
              <w:rPr>
                <w:sz w:val="20"/>
              </w:rPr>
            </w:pPr>
            <w:r w:rsidRPr="006848A4">
              <w:rPr>
                <w:sz w:val="20"/>
              </w:rPr>
              <w:t>76000</w:t>
            </w:r>
          </w:p>
        </w:tc>
      </w:tr>
      <w:tr w:rsidR="00D15823" w:rsidRPr="006848A4" w:rsidTr="0026280C">
        <w:trPr>
          <w:cantSplit/>
          <w:jc w:val="center"/>
        </w:trPr>
        <w:tc>
          <w:tcPr>
            <w:tcW w:w="307" w:type="pct"/>
          </w:tcPr>
          <w:p w:rsidR="00D15823" w:rsidRPr="006848A4" w:rsidRDefault="00D15823" w:rsidP="006848A4">
            <w:pPr>
              <w:pStyle w:val="a3"/>
              <w:spacing w:before="0" w:beforeAutospacing="0" w:after="0" w:afterAutospacing="0" w:line="360" w:lineRule="auto"/>
              <w:jc w:val="both"/>
              <w:rPr>
                <w:sz w:val="20"/>
              </w:rPr>
            </w:pPr>
            <w:r w:rsidRPr="006848A4">
              <w:rPr>
                <w:sz w:val="20"/>
              </w:rPr>
              <w:t>4</w:t>
            </w:r>
          </w:p>
        </w:tc>
        <w:tc>
          <w:tcPr>
            <w:tcW w:w="1484" w:type="pct"/>
          </w:tcPr>
          <w:p w:rsidR="00D15823" w:rsidRPr="006848A4" w:rsidRDefault="00D15823" w:rsidP="006848A4">
            <w:pPr>
              <w:pStyle w:val="a3"/>
              <w:spacing w:before="0" w:beforeAutospacing="0" w:after="0" w:afterAutospacing="0" w:line="360" w:lineRule="auto"/>
              <w:jc w:val="both"/>
              <w:rPr>
                <w:sz w:val="20"/>
              </w:rPr>
            </w:pPr>
            <w:r w:rsidRPr="006848A4">
              <w:rPr>
                <w:sz w:val="20"/>
              </w:rPr>
              <w:t>Бергинская СОШ</w:t>
            </w:r>
          </w:p>
        </w:tc>
        <w:tc>
          <w:tcPr>
            <w:tcW w:w="1306" w:type="pct"/>
          </w:tcPr>
          <w:p w:rsidR="00D15823" w:rsidRPr="006848A4" w:rsidRDefault="00D15823" w:rsidP="006848A4">
            <w:pPr>
              <w:pStyle w:val="a3"/>
              <w:spacing w:before="0" w:beforeAutospacing="0" w:after="0" w:afterAutospacing="0" w:line="360" w:lineRule="auto"/>
              <w:jc w:val="both"/>
              <w:rPr>
                <w:sz w:val="20"/>
              </w:rPr>
            </w:pPr>
            <w:r w:rsidRPr="006848A4">
              <w:rPr>
                <w:sz w:val="20"/>
              </w:rPr>
              <w:t>4</w:t>
            </w:r>
          </w:p>
        </w:tc>
        <w:tc>
          <w:tcPr>
            <w:tcW w:w="936" w:type="pct"/>
          </w:tcPr>
          <w:p w:rsidR="00D15823" w:rsidRPr="006848A4" w:rsidRDefault="00D15823" w:rsidP="006848A4">
            <w:pPr>
              <w:pStyle w:val="a3"/>
              <w:spacing w:before="0" w:beforeAutospacing="0" w:after="0" w:afterAutospacing="0" w:line="360" w:lineRule="auto"/>
              <w:jc w:val="both"/>
              <w:rPr>
                <w:sz w:val="20"/>
              </w:rPr>
            </w:pPr>
            <w:r w:rsidRPr="006848A4">
              <w:rPr>
                <w:sz w:val="20"/>
              </w:rPr>
              <w:t>19000</w:t>
            </w:r>
          </w:p>
        </w:tc>
        <w:tc>
          <w:tcPr>
            <w:tcW w:w="967" w:type="pct"/>
          </w:tcPr>
          <w:p w:rsidR="00D15823" w:rsidRPr="006848A4" w:rsidRDefault="00D15823" w:rsidP="006848A4">
            <w:pPr>
              <w:pStyle w:val="a3"/>
              <w:spacing w:before="0" w:beforeAutospacing="0" w:after="0" w:afterAutospacing="0" w:line="360" w:lineRule="auto"/>
              <w:jc w:val="both"/>
              <w:rPr>
                <w:sz w:val="20"/>
              </w:rPr>
            </w:pPr>
            <w:r w:rsidRPr="006848A4">
              <w:rPr>
                <w:sz w:val="20"/>
              </w:rPr>
              <w:t>76000</w:t>
            </w:r>
          </w:p>
        </w:tc>
      </w:tr>
      <w:tr w:rsidR="00D15823" w:rsidRPr="006848A4" w:rsidTr="0026280C">
        <w:trPr>
          <w:cantSplit/>
          <w:jc w:val="center"/>
        </w:trPr>
        <w:tc>
          <w:tcPr>
            <w:tcW w:w="307" w:type="pct"/>
          </w:tcPr>
          <w:p w:rsidR="00D15823" w:rsidRPr="006848A4" w:rsidRDefault="00D15823" w:rsidP="006848A4">
            <w:pPr>
              <w:pStyle w:val="a3"/>
              <w:spacing w:before="0" w:beforeAutospacing="0" w:after="0" w:afterAutospacing="0" w:line="360" w:lineRule="auto"/>
              <w:jc w:val="both"/>
              <w:rPr>
                <w:sz w:val="20"/>
              </w:rPr>
            </w:pPr>
            <w:r w:rsidRPr="006848A4">
              <w:rPr>
                <w:sz w:val="20"/>
              </w:rPr>
              <w:t>5</w:t>
            </w:r>
          </w:p>
        </w:tc>
        <w:tc>
          <w:tcPr>
            <w:tcW w:w="1484" w:type="pct"/>
          </w:tcPr>
          <w:p w:rsidR="00D15823" w:rsidRPr="006848A4" w:rsidRDefault="00D15823" w:rsidP="006848A4">
            <w:pPr>
              <w:pStyle w:val="a3"/>
              <w:spacing w:before="0" w:beforeAutospacing="0" w:after="0" w:afterAutospacing="0" w:line="360" w:lineRule="auto"/>
              <w:jc w:val="both"/>
              <w:rPr>
                <w:sz w:val="20"/>
              </w:rPr>
            </w:pPr>
            <w:r w:rsidRPr="006848A4">
              <w:rPr>
                <w:sz w:val="20"/>
              </w:rPr>
              <w:t>Харбинская СОШ</w:t>
            </w:r>
          </w:p>
        </w:tc>
        <w:tc>
          <w:tcPr>
            <w:tcW w:w="1306" w:type="pct"/>
          </w:tcPr>
          <w:p w:rsidR="00D15823" w:rsidRPr="006848A4" w:rsidRDefault="00D15823" w:rsidP="006848A4">
            <w:pPr>
              <w:pStyle w:val="a3"/>
              <w:spacing w:before="0" w:beforeAutospacing="0" w:after="0" w:afterAutospacing="0" w:line="360" w:lineRule="auto"/>
              <w:jc w:val="both"/>
              <w:rPr>
                <w:sz w:val="20"/>
              </w:rPr>
            </w:pPr>
            <w:r w:rsidRPr="006848A4">
              <w:rPr>
                <w:sz w:val="20"/>
              </w:rPr>
              <w:t>3</w:t>
            </w:r>
          </w:p>
        </w:tc>
        <w:tc>
          <w:tcPr>
            <w:tcW w:w="936" w:type="pct"/>
          </w:tcPr>
          <w:p w:rsidR="00D15823" w:rsidRPr="006848A4" w:rsidRDefault="00D15823" w:rsidP="006848A4">
            <w:pPr>
              <w:pStyle w:val="a3"/>
              <w:spacing w:before="0" w:beforeAutospacing="0" w:after="0" w:afterAutospacing="0" w:line="360" w:lineRule="auto"/>
              <w:jc w:val="both"/>
              <w:rPr>
                <w:sz w:val="20"/>
              </w:rPr>
            </w:pPr>
            <w:r w:rsidRPr="006848A4">
              <w:rPr>
                <w:sz w:val="20"/>
              </w:rPr>
              <w:t>19000</w:t>
            </w:r>
          </w:p>
        </w:tc>
        <w:tc>
          <w:tcPr>
            <w:tcW w:w="967" w:type="pct"/>
          </w:tcPr>
          <w:p w:rsidR="00D15823" w:rsidRPr="006848A4" w:rsidRDefault="00D15823" w:rsidP="006848A4">
            <w:pPr>
              <w:pStyle w:val="a3"/>
              <w:spacing w:before="0" w:beforeAutospacing="0" w:after="0" w:afterAutospacing="0" w:line="360" w:lineRule="auto"/>
              <w:jc w:val="both"/>
              <w:rPr>
                <w:sz w:val="20"/>
              </w:rPr>
            </w:pPr>
            <w:r w:rsidRPr="006848A4">
              <w:rPr>
                <w:sz w:val="20"/>
              </w:rPr>
              <w:t>57000</w:t>
            </w:r>
          </w:p>
        </w:tc>
      </w:tr>
      <w:tr w:rsidR="00D15823" w:rsidRPr="006848A4" w:rsidTr="0026280C">
        <w:trPr>
          <w:cantSplit/>
          <w:jc w:val="center"/>
        </w:trPr>
        <w:tc>
          <w:tcPr>
            <w:tcW w:w="307" w:type="pct"/>
          </w:tcPr>
          <w:p w:rsidR="00D15823" w:rsidRPr="006848A4" w:rsidRDefault="00D15823" w:rsidP="006848A4">
            <w:pPr>
              <w:pStyle w:val="a3"/>
              <w:spacing w:before="0" w:beforeAutospacing="0" w:after="0" w:afterAutospacing="0" w:line="360" w:lineRule="auto"/>
              <w:jc w:val="both"/>
              <w:rPr>
                <w:sz w:val="20"/>
              </w:rPr>
            </w:pPr>
            <w:r w:rsidRPr="006848A4">
              <w:rPr>
                <w:sz w:val="20"/>
              </w:rPr>
              <w:t>6</w:t>
            </w:r>
          </w:p>
        </w:tc>
        <w:tc>
          <w:tcPr>
            <w:tcW w:w="1484" w:type="pct"/>
          </w:tcPr>
          <w:p w:rsidR="00D15823" w:rsidRPr="006848A4" w:rsidRDefault="00D15823" w:rsidP="006848A4">
            <w:pPr>
              <w:pStyle w:val="a3"/>
              <w:spacing w:before="0" w:beforeAutospacing="0" w:after="0" w:afterAutospacing="0" w:line="360" w:lineRule="auto"/>
              <w:jc w:val="both"/>
              <w:rPr>
                <w:sz w:val="20"/>
              </w:rPr>
            </w:pPr>
            <w:r w:rsidRPr="006848A4">
              <w:rPr>
                <w:sz w:val="20"/>
              </w:rPr>
              <w:t>Татальская СОШ</w:t>
            </w:r>
          </w:p>
        </w:tc>
        <w:tc>
          <w:tcPr>
            <w:tcW w:w="1306" w:type="pct"/>
          </w:tcPr>
          <w:p w:rsidR="00D15823" w:rsidRPr="006848A4" w:rsidRDefault="00D15823" w:rsidP="006848A4">
            <w:pPr>
              <w:pStyle w:val="a3"/>
              <w:spacing w:before="0" w:beforeAutospacing="0" w:after="0" w:afterAutospacing="0" w:line="360" w:lineRule="auto"/>
              <w:jc w:val="both"/>
              <w:rPr>
                <w:sz w:val="20"/>
              </w:rPr>
            </w:pPr>
            <w:r w:rsidRPr="006848A4">
              <w:rPr>
                <w:sz w:val="20"/>
              </w:rPr>
              <w:t>5</w:t>
            </w:r>
          </w:p>
        </w:tc>
        <w:tc>
          <w:tcPr>
            <w:tcW w:w="936" w:type="pct"/>
          </w:tcPr>
          <w:p w:rsidR="00D15823" w:rsidRPr="006848A4" w:rsidRDefault="00D15823" w:rsidP="006848A4">
            <w:pPr>
              <w:pStyle w:val="a3"/>
              <w:spacing w:before="0" w:beforeAutospacing="0" w:after="0" w:afterAutospacing="0" w:line="360" w:lineRule="auto"/>
              <w:jc w:val="both"/>
              <w:rPr>
                <w:sz w:val="20"/>
              </w:rPr>
            </w:pPr>
            <w:r w:rsidRPr="006848A4">
              <w:rPr>
                <w:sz w:val="20"/>
              </w:rPr>
              <w:t>19000</w:t>
            </w:r>
          </w:p>
        </w:tc>
        <w:tc>
          <w:tcPr>
            <w:tcW w:w="967" w:type="pct"/>
          </w:tcPr>
          <w:p w:rsidR="00D15823" w:rsidRPr="006848A4" w:rsidRDefault="00D15823" w:rsidP="006848A4">
            <w:pPr>
              <w:pStyle w:val="a3"/>
              <w:spacing w:before="0" w:beforeAutospacing="0" w:after="0" w:afterAutospacing="0" w:line="360" w:lineRule="auto"/>
              <w:jc w:val="both"/>
              <w:rPr>
                <w:sz w:val="20"/>
              </w:rPr>
            </w:pPr>
            <w:r w:rsidRPr="006848A4">
              <w:rPr>
                <w:sz w:val="20"/>
              </w:rPr>
              <w:t>95000</w:t>
            </w:r>
          </w:p>
        </w:tc>
      </w:tr>
      <w:tr w:rsidR="00D15823" w:rsidRPr="006848A4" w:rsidTr="0026280C">
        <w:trPr>
          <w:cantSplit/>
          <w:jc w:val="center"/>
        </w:trPr>
        <w:tc>
          <w:tcPr>
            <w:tcW w:w="307" w:type="pct"/>
          </w:tcPr>
          <w:p w:rsidR="00D15823" w:rsidRPr="006848A4" w:rsidRDefault="00D15823" w:rsidP="006848A4">
            <w:pPr>
              <w:pStyle w:val="a3"/>
              <w:spacing w:before="0" w:beforeAutospacing="0" w:after="0" w:afterAutospacing="0" w:line="360" w:lineRule="auto"/>
              <w:jc w:val="both"/>
              <w:rPr>
                <w:sz w:val="20"/>
              </w:rPr>
            </w:pPr>
            <w:r w:rsidRPr="006848A4">
              <w:rPr>
                <w:sz w:val="20"/>
              </w:rPr>
              <w:t>7</w:t>
            </w:r>
          </w:p>
        </w:tc>
        <w:tc>
          <w:tcPr>
            <w:tcW w:w="1484" w:type="pct"/>
          </w:tcPr>
          <w:p w:rsidR="00D15823" w:rsidRPr="006848A4" w:rsidRDefault="00D15823" w:rsidP="006848A4">
            <w:pPr>
              <w:pStyle w:val="a3"/>
              <w:spacing w:before="0" w:beforeAutospacing="0" w:after="0" w:afterAutospacing="0" w:line="360" w:lineRule="auto"/>
              <w:jc w:val="both"/>
              <w:rPr>
                <w:sz w:val="20"/>
              </w:rPr>
            </w:pPr>
            <w:r w:rsidRPr="006848A4">
              <w:rPr>
                <w:sz w:val="20"/>
              </w:rPr>
              <w:t>РОЗШ</w:t>
            </w:r>
          </w:p>
        </w:tc>
        <w:tc>
          <w:tcPr>
            <w:tcW w:w="1306" w:type="pct"/>
          </w:tcPr>
          <w:p w:rsidR="00D15823" w:rsidRPr="006848A4" w:rsidRDefault="00D15823" w:rsidP="006848A4">
            <w:pPr>
              <w:pStyle w:val="a3"/>
              <w:spacing w:before="0" w:beforeAutospacing="0" w:after="0" w:afterAutospacing="0" w:line="360" w:lineRule="auto"/>
              <w:jc w:val="both"/>
              <w:rPr>
                <w:sz w:val="20"/>
              </w:rPr>
            </w:pPr>
            <w:r w:rsidRPr="006848A4">
              <w:rPr>
                <w:sz w:val="20"/>
              </w:rPr>
              <w:t>10</w:t>
            </w:r>
          </w:p>
        </w:tc>
        <w:tc>
          <w:tcPr>
            <w:tcW w:w="936" w:type="pct"/>
          </w:tcPr>
          <w:p w:rsidR="00D15823" w:rsidRPr="006848A4" w:rsidRDefault="00D15823" w:rsidP="006848A4">
            <w:pPr>
              <w:pStyle w:val="a3"/>
              <w:spacing w:before="0" w:beforeAutospacing="0" w:after="0" w:afterAutospacing="0" w:line="360" w:lineRule="auto"/>
              <w:jc w:val="both"/>
              <w:rPr>
                <w:sz w:val="20"/>
              </w:rPr>
            </w:pPr>
            <w:r w:rsidRPr="006848A4">
              <w:rPr>
                <w:sz w:val="20"/>
              </w:rPr>
              <w:t>19000</w:t>
            </w:r>
          </w:p>
        </w:tc>
        <w:tc>
          <w:tcPr>
            <w:tcW w:w="967" w:type="pct"/>
          </w:tcPr>
          <w:p w:rsidR="00D15823" w:rsidRPr="006848A4" w:rsidRDefault="00E16444" w:rsidP="006848A4">
            <w:pPr>
              <w:pStyle w:val="a3"/>
              <w:spacing w:before="0" w:beforeAutospacing="0" w:after="0" w:afterAutospacing="0" w:line="360" w:lineRule="auto"/>
              <w:jc w:val="both"/>
              <w:rPr>
                <w:sz w:val="20"/>
              </w:rPr>
            </w:pPr>
            <w:r w:rsidRPr="006848A4">
              <w:rPr>
                <w:sz w:val="20"/>
              </w:rPr>
              <w:t>190000</w:t>
            </w:r>
          </w:p>
        </w:tc>
      </w:tr>
      <w:tr w:rsidR="00D15823" w:rsidRPr="006848A4" w:rsidTr="0026280C">
        <w:trPr>
          <w:cantSplit/>
          <w:jc w:val="center"/>
        </w:trPr>
        <w:tc>
          <w:tcPr>
            <w:tcW w:w="307" w:type="pct"/>
          </w:tcPr>
          <w:p w:rsidR="00D15823" w:rsidRPr="006848A4" w:rsidRDefault="00D15823" w:rsidP="006848A4">
            <w:pPr>
              <w:pStyle w:val="a3"/>
              <w:spacing w:before="0" w:beforeAutospacing="0" w:after="0" w:afterAutospacing="0" w:line="360" w:lineRule="auto"/>
              <w:jc w:val="both"/>
              <w:rPr>
                <w:sz w:val="20"/>
              </w:rPr>
            </w:pPr>
            <w:r w:rsidRPr="006848A4">
              <w:rPr>
                <w:sz w:val="20"/>
              </w:rPr>
              <w:t>8</w:t>
            </w:r>
          </w:p>
        </w:tc>
        <w:tc>
          <w:tcPr>
            <w:tcW w:w="1484" w:type="pct"/>
          </w:tcPr>
          <w:p w:rsidR="00D15823" w:rsidRPr="006848A4" w:rsidRDefault="00D15823" w:rsidP="006848A4">
            <w:pPr>
              <w:pStyle w:val="a3"/>
              <w:spacing w:before="0" w:beforeAutospacing="0" w:after="0" w:afterAutospacing="0" w:line="360" w:lineRule="auto"/>
              <w:jc w:val="both"/>
              <w:rPr>
                <w:sz w:val="20"/>
              </w:rPr>
            </w:pPr>
            <w:r w:rsidRPr="006848A4">
              <w:rPr>
                <w:sz w:val="20"/>
              </w:rPr>
              <w:t>Эрдниевская СОШ</w:t>
            </w:r>
          </w:p>
        </w:tc>
        <w:tc>
          <w:tcPr>
            <w:tcW w:w="1306" w:type="pct"/>
          </w:tcPr>
          <w:p w:rsidR="00D15823" w:rsidRPr="006848A4" w:rsidRDefault="00D15823" w:rsidP="006848A4">
            <w:pPr>
              <w:pStyle w:val="a3"/>
              <w:spacing w:before="0" w:beforeAutospacing="0" w:after="0" w:afterAutospacing="0" w:line="360" w:lineRule="auto"/>
              <w:jc w:val="both"/>
              <w:rPr>
                <w:sz w:val="20"/>
              </w:rPr>
            </w:pPr>
            <w:r w:rsidRPr="006848A4">
              <w:rPr>
                <w:sz w:val="20"/>
              </w:rPr>
              <w:t>7</w:t>
            </w:r>
          </w:p>
        </w:tc>
        <w:tc>
          <w:tcPr>
            <w:tcW w:w="936" w:type="pct"/>
          </w:tcPr>
          <w:p w:rsidR="00D15823" w:rsidRPr="006848A4" w:rsidRDefault="00D15823" w:rsidP="006848A4">
            <w:pPr>
              <w:pStyle w:val="a3"/>
              <w:spacing w:before="0" w:beforeAutospacing="0" w:after="0" w:afterAutospacing="0" w:line="360" w:lineRule="auto"/>
              <w:jc w:val="both"/>
              <w:rPr>
                <w:sz w:val="20"/>
              </w:rPr>
            </w:pPr>
            <w:r w:rsidRPr="006848A4">
              <w:rPr>
                <w:sz w:val="20"/>
              </w:rPr>
              <w:t>19000</w:t>
            </w:r>
          </w:p>
        </w:tc>
        <w:tc>
          <w:tcPr>
            <w:tcW w:w="967" w:type="pct"/>
          </w:tcPr>
          <w:p w:rsidR="00D15823" w:rsidRPr="006848A4" w:rsidRDefault="00E16444" w:rsidP="006848A4">
            <w:pPr>
              <w:pStyle w:val="a3"/>
              <w:spacing w:before="0" w:beforeAutospacing="0" w:after="0" w:afterAutospacing="0" w:line="360" w:lineRule="auto"/>
              <w:jc w:val="both"/>
              <w:rPr>
                <w:sz w:val="20"/>
              </w:rPr>
            </w:pPr>
            <w:r w:rsidRPr="006848A4">
              <w:rPr>
                <w:sz w:val="20"/>
              </w:rPr>
              <w:t>133000</w:t>
            </w:r>
          </w:p>
        </w:tc>
      </w:tr>
      <w:tr w:rsidR="00D15823" w:rsidRPr="006848A4" w:rsidTr="0026280C">
        <w:trPr>
          <w:cantSplit/>
          <w:jc w:val="center"/>
        </w:trPr>
        <w:tc>
          <w:tcPr>
            <w:tcW w:w="307" w:type="pct"/>
          </w:tcPr>
          <w:p w:rsidR="00D15823" w:rsidRPr="006848A4" w:rsidRDefault="00D15823" w:rsidP="006848A4">
            <w:pPr>
              <w:pStyle w:val="a3"/>
              <w:spacing w:before="0" w:beforeAutospacing="0" w:after="0" w:afterAutospacing="0" w:line="360" w:lineRule="auto"/>
              <w:jc w:val="both"/>
              <w:rPr>
                <w:sz w:val="20"/>
              </w:rPr>
            </w:pPr>
            <w:r w:rsidRPr="006848A4">
              <w:rPr>
                <w:sz w:val="20"/>
              </w:rPr>
              <w:t>9</w:t>
            </w:r>
          </w:p>
        </w:tc>
        <w:tc>
          <w:tcPr>
            <w:tcW w:w="1484" w:type="pct"/>
          </w:tcPr>
          <w:p w:rsidR="00D15823" w:rsidRPr="006848A4" w:rsidRDefault="00D15823" w:rsidP="006848A4">
            <w:pPr>
              <w:pStyle w:val="a3"/>
              <w:spacing w:before="0" w:beforeAutospacing="0" w:after="0" w:afterAutospacing="0" w:line="360" w:lineRule="auto"/>
              <w:jc w:val="both"/>
              <w:rPr>
                <w:sz w:val="20"/>
              </w:rPr>
            </w:pPr>
            <w:r w:rsidRPr="006848A4">
              <w:rPr>
                <w:sz w:val="20"/>
              </w:rPr>
              <w:t>Барунская СОШ</w:t>
            </w:r>
          </w:p>
        </w:tc>
        <w:tc>
          <w:tcPr>
            <w:tcW w:w="1306" w:type="pct"/>
          </w:tcPr>
          <w:p w:rsidR="00D15823" w:rsidRPr="006848A4" w:rsidRDefault="00D15823" w:rsidP="006848A4">
            <w:pPr>
              <w:pStyle w:val="a3"/>
              <w:spacing w:before="0" w:beforeAutospacing="0" w:after="0" w:afterAutospacing="0" w:line="360" w:lineRule="auto"/>
              <w:jc w:val="both"/>
              <w:rPr>
                <w:sz w:val="20"/>
              </w:rPr>
            </w:pPr>
            <w:r w:rsidRPr="006848A4">
              <w:rPr>
                <w:sz w:val="20"/>
              </w:rPr>
              <w:t>5</w:t>
            </w:r>
          </w:p>
        </w:tc>
        <w:tc>
          <w:tcPr>
            <w:tcW w:w="936" w:type="pct"/>
          </w:tcPr>
          <w:p w:rsidR="00D15823" w:rsidRPr="006848A4" w:rsidRDefault="00D15823" w:rsidP="006848A4">
            <w:pPr>
              <w:pStyle w:val="a3"/>
              <w:spacing w:before="0" w:beforeAutospacing="0" w:after="0" w:afterAutospacing="0" w:line="360" w:lineRule="auto"/>
              <w:jc w:val="both"/>
              <w:rPr>
                <w:sz w:val="20"/>
              </w:rPr>
            </w:pPr>
            <w:r w:rsidRPr="006848A4">
              <w:rPr>
                <w:sz w:val="20"/>
              </w:rPr>
              <w:t>19000</w:t>
            </w:r>
          </w:p>
        </w:tc>
        <w:tc>
          <w:tcPr>
            <w:tcW w:w="967" w:type="pct"/>
          </w:tcPr>
          <w:p w:rsidR="00D15823" w:rsidRPr="006848A4" w:rsidRDefault="00E16444" w:rsidP="006848A4">
            <w:pPr>
              <w:pStyle w:val="a3"/>
              <w:spacing w:before="0" w:beforeAutospacing="0" w:after="0" w:afterAutospacing="0" w:line="360" w:lineRule="auto"/>
              <w:jc w:val="both"/>
              <w:rPr>
                <w:sz w:val="20"/>
              </w:rPr>
            </w:pPr>
            <w:r w:rsidRPr="006848A4">
              <w:rPr>
                <w:sz w:val="20"/>
              </w:rPr>
              <w:t>95000</w:t>
            </w:r>
          </w:p>
        </w:tc>
      </w:tr>
      <w:tr w:rsidR="00D15823" w:rsidRPr="006848A4" w:rsidTr="0026280C">
        <w:trPr>
          <w:cantSplit/>
          <w:jc w:val="center"/>
        </w:trPr>
        <w:tc>
          <w:tcPr>
            <w:tcW w:w="307" w:type="pct"/>
          </w:tcPr>
          <w:p w:rsidR="00D15823" w:rsidRPr="006848A4" w:rsidRDefault="00D15823" w:rsidP="006848A4">
            <w:pPr>
              <w:pStyle w:val="a3"/>
              <w:spacing w:before="0" w:beforeAutospacing="0" w:after="0" w:afterAutospacing="0" w:line="360" w:lineRule="auto"/>
              <w:jc w:val="both"/>
              <w:rPr>
                <w:sz w:val="20"/>
              </w:rPr>
            </w:pPr>
            <w:r w:rsidRPr="006848A4">
              <w:rPr>
                <w:sz w:val="20"/>
              </w:rPr>
              <w:t>10</w:t>
            </w:r>
          </w:p>
        </w:tc>
        <w:tc>
          <w:tcPr>
            <w:tcW w:w="1484" w:type="pct"/>
          </w:tcPr>
          <w:p w:rsidR="00D15823" w:rsidRPr="006848A4" w:rsidRDefault="00D15823" w:rsidP="006848A4">
            <w:pPr>
              <w:pStyle w:val="a3"/>
              <w:spacing w:before="0" w:beforeAutospacing="0" w:after="0" w:afterAutospacing="0" w:line="360" w:lineRule="auto"/>
              <w:jc w:val="both"/>
              <w:rPr>
                <w:sz w:val="20"/>
              </w:rPr>
            </w:pPr>
            <w:r w:rsidRPr="006848A4">
              <w:rPr>
                <w:sz w:val="20"/>
              </w:rPr>
              <w:t>Санаторная школа-интернат</w:t>
            </w:r>
          </w:p>
        </w:tc>
        <w:tc>
          <w:tcPr>
            <w:tcW w:w="1306" w:type="pct"/>
          </w:tcPr>
          <w:p w:rsidR="00D15823" w:rsidRPr="006848A4" w:rsidRDefault="00D15823" w:rsidP="006848A4">
            <w:pPr>
              <w:pStyle w:val="a3"/>
              <w:spacing w:before="0" w:beforeAutospacing="0" w:after="0" w:afterAutospacing="0" w:line="360" w:lineRule="auto"/>
              <w:jc w:val="both"/>
              <w:rPr>
                <w:sz w:val="20"/>
              </w:rPr>
            </w:pPr>
            <w:r w:rsidRPr="006848A4">
              <w:rPr>
                <w:sz w:val="20"/>
              </w:rPr>
              <w:t>7</w:t>
            </w:r>
          </w:p>
        </w:tc>
        <w:tc>
          <w:tcPr>
            <w:tcW w:w="936" w:type="pct"/>
          </w:tcPr>
          <w:p w:rsidR="00D15823" w:rsidRPr="006848A4" w:rsidRDefault="00D15823" w:rsidP="006848A4">
            <w:pPr>
              <w:pStyle w:val="a3"/>
              <w:spacing w:before="0" w:beforeAutospacing="0" w:after="0" w:afterAutospacing="0" w:line="360" w:lineRule="auto"/>
              <w:jc w:val="both"/>
              <w:rPr>
                <w:sz w:val="20"/>
              </w:rPr>
            </w:pPr>
            <w:r w:rsidRPr="006848A4">
              <w:rPr>
                <w:sz w:val="20"/>
              </w:rPr>
              <w:t>19000</w:t>
            </w:r>
          </w:p>
        </w:tc>
        <w:tc>
          <w:tcPr>
            <w:tcW w:w="967" w:type="pct"/>
          </w:tcPr>
          <w:p w:rsidR="00D15823" w:rsidRPr="006848A4" w:rsidRDefault="00E16444" w:rsidP="006848A4">
            <w:pPr>
              <w:pStyle w:val="a3"/>
              <w:spacing w:before="0" w:beforeAutospacing="0" w:after="0" w:afterAutospacing="0" w:line="360" w:lineRule="auto"/>
              <w:jc w:val="both"/>
              <w:rPr>
                <w:sz w:val="20"/>
              </w:rPr>
            </w:pPr>
            <w:r w:rsidRPr="006848A4">
              <w:rPr>
                <w:sz w:val="20"/>
              </w:rPr>
              <w:t>133000</w:t>
            </w:r>
          </w:p>
        </w:tc>
      </w:tr>
      <w:tr w:rsidR="00E947AA" w:rsidRPr="006848A4" w:rsidTr="0026280C">
        <w:trPr>
          <w:cantSplit/>
          <w:jc w:val="center"/>
        </w:trPr>
        <w:tc>
          <w:tcPr>
            <w:tcW w:w="307" w:type="pct"/>
          </w:tcPr>
          <w:p w:rsidR="00E947AA" w:rsidRPr="006848A4" w:rsidRDefault="00E947AA" w:rsidP="006848A4">
            <w:pPr>
              <w:pStyle w:val="a3"/>
              <w:spacing w:before="0" w:beforeAutospacing="0" w:after="0" w:afterAutospacing="0" w:line="360" w:lineRule="auto"/>
              <w:jc w:val="both"/>
              <w:rPr>
                <w:sz w:val="20"/>
              </w:rPr>
            </w:pPr>
          </w:p>
        </w:tc>
        <w:tc>
          <w:tcPr>
            <w:tcW w:w="1484" w:type="pct"/>
          </w:tcPr>
          <w:p w:rsidR="00E947AA" w:rsidRPr="006848A4" w:rsidRDefault="00E947AA" w:rsidP="006848A4">
            <w:pPr>
              <w:pStyle w:val="a3"/>
              <w:spacing w:before="0" w:beforeAutospacing="0" w:after="0" w:afterAutospacing="0" w:line="360" w:lineRule="auto"/>
              <w:jc w:val="both"/>
              <w:rPr>
                <w:sz w:val="20"/>
              </w:rPr>
            </w:pPr>
            <w:r w:rsidRPr="006848A4">
              <w:rPr>
                <w:sz w:val="20"/>
              </w:rPr>
              <w:t>Всего:</w:t>
            </w:r>
          </w:p>
        </w:tc>
        <w:tc>
          <w:tcPr>
            <w:tcW w:w="1306" w:type="pct"/>
          </w:tcPr>
          <w:p w:rsidR="00E947AA" w:rsidRPr="006848A4" w:rsidRDefault="00E947AA" w:rsidP="006848A4">
            <w:pPr>
              <w:pStyle w:val="a3"/>
              <w:spacing w:before="0" w:beforeAutospacing="0" w:after="0" w:afterAutospacing="0" w:line="360" w:lineRule="auto"/>
              <w:jc w:val="both"/>
              <w:rPr>
                <w:sz w:val="20"/>
              </w:rPr>
            </w:pPr>
            <w:r w:rsidRPr="006848A4">
              <w:rPr>
                <w:sz w:val="20"/>
              </w:rPr>
              <w:t>69</w:t>
            </w:r>
          </w:p>
        </w:tc>
        <w:tc>
          <w:tcPr>
            <w:tcW w:w="936" w:type="pct"/>
          </w:tcPr>
          <w:p w:rsidR="00E947AA" w:rsidRPr="006848A4" w:rsidRDefault="00E947AA" w:rsidP="006848A4">
            <w:pPr>
              <w:pStyle w:val="a3"/>
              <w:spacing w:before="0" w:beforeAutospacing="0" w:after="0" w:afterAutospacing="0" w:line="360" w:lineRule="auto"/>
              <w:jc w:val="both"/>
              <w:rPr>
                <w:sz w:val="20"/>
              </w:rPr>
            </w:pPr>
          </w:p>
        </w:tc>
        <w:tc>
          <w:tcPr>
            <w:tcW w:w="967" w:type="pct"/>
          </w:tcPr>
          <w:p w:rsidR="00E947AA" w:rsidRPr="006848A4" w:rsidRDefault="00E16444" w:rsidP="006848A4">
            <w:pPr>
              <w:pStyle w:val="a3"/>
              <w:spacing w:before="0" w:beforeAutospacing="0" w:after="0" w:afterAutospacing="0" w:line="360" w:lineRule="auto"/>
              <w:jc w:val="both"/>
              <w:rPr>
                <w:sz w:val="20"/>
              </w:rPr>
            </w:pPr>
            <w:r w:rsidRPr="006848A4">
              <w:rPr>
                <w:sz w:val="20"/>
              </w:rPr>
              <w:t>900600</w:t>
            </w:r>
          </w:p>
        </w:tc>
      </w:tr>
    </w:tbl>
    <w:p w:rsidR="007C3200" w:rsidRPr="006848A4" w:rsidRDefault="007C3200" w:rsidP="006848A4">
      <w:pPr>
        <w:pStyle w:val="a3"/>
        <w:spacing w:before="0" w:beforeAutospacing="0" w:after="0" w:afterAutospacing="0" w:line="360" w:lineRule="auto"/>
        <w:ind w:firstLine="709"/>
        <w:jc w:val="both"/>
        <w:rPr>
          <w:sz w:val="28"/>
          <w:szCs w:val="28"/>
        </w:rPr>
      </w:pPr>
    </w:p>
    <w:p w:rsidR="00E16444" w:rsidRPr="006848A4" w:rsidRDefault="00E16444" w:rsidP="006848A4">
      <w:pPr>
        <w:pStyle w:val="a3"/>
        <w:spacing w:before="0" w:beforeAutospacing="0" w:after="0" w:afterAutospacing="0" w:line="360" w:lineRule="auto"/>
        <w:ind w:firstLine="709"/>
        <w:jc w:val="both"/>
        <w:rPr>
          <w:sz w:val="28"/>
          <w:szCs w:val="28"/>
        </w:rPr>
      </w:pPr>
      <w:r w:rsidRPr="006848A4">
        <w:rPr>
          <w:sz w:val="28"/>
          <w:szCs w:val="28"/>
        </w:rPr>
        <w:t>Финансирование закупки ноутбуков будет осуществляться за счет софинансирования муниципального и республиканского бюджетов.</w:t>
      </w:r>
    </w:p>
    <w:p w:rsidR="00F435BC" w:rsidRPr="006848A4" w:rsidRDefault="00F435BC" w:rsidP="006848A4">
      <w:pPr>
        <w:pStyle w:val="a3"/>
        <w:spacing w:before="0" w:beforeAutospacing="0" w:after="0" w:afterAutospacing="0" w:line="360" w:lineRule="auto"/>
        <w:ind w:firstLine="709"/>
        <w:jc w:val="both"/>
        <w:rPr>
          <w:sz w:val="28"/>
          <w:szCs w:val="28"/>
        </w:rPr>
      </w:pPr>
      <w:r w:rsidRPr="006848A4">
        <w:rPr>
          <w:sz w:val="28"/>
          <w:szCs w:val="28"/>
        </w:rPr>
        <w:t>Кабель для подключения библиотечных компьютеров к сети Интернет приобрести за счет школьного бюджета.</w:t>
      </w:r>
    </w:p>
    <w:p w:rsidR="00E16444" w:rsidRPr="006848A4" w:rsidRDefault="00E16444" w:rsidP="006848A4">
      <w:pPr>
        <w:pStyle w:val="a3"/>
        <w:spacing w:before="0" w:beforeAutospacing="0" w:after="0" w:afterAutospacing="0" w:line="360" w:lineRule="auto"/>
        <w:ind w:firstLine="709"/>
        <w:jc w:val="both"/>
        <w:rPr>
          <w:sz w:val="28"/>
          <w:szCs w:val="28"/>
        </w:rPr>
      </w:pPr>
      <w:r w:rsidRPr="006848A4">
        <w:rPr>
          <w:sz w:val="28"/>
          <w:szCs w:val="28"/>
        </w:rPr>
        <w:t>Это мероприятие сможет сократить количество детей на 1 компьютер, подключенный к Интернету с 112 учащихся до 15 учащихся на 1 компьютер.</w:t>
      </w:r>
    </w:p>
    <w:p w:rsidR="00E16444" w:rsidRPr="006848A4" w:rsidRDefault="00E16444" w:rsidP="006848A4">
      <w:pPr>
        <w:pStyle w:val="a3"/>
        <w:spacing w:before="0" w:beforeAutospacing="0" w:after="0" w:afterAutospacing="0" w:line="360" w:lineRule="auto"/>
        <w:ind w:firstLine="709"/>
        <w:jc w:val="both"/>
        <w:rPr>
          <w:sz w:val="28"/>
          <w:szCs w:val="28"/>
        </w:rPr>
      </w:pPr>
      <w:r w:rsidRPr="006848A4">
        <w:rPr>
          <w:sz w:val="28"/>
          <w:szCs w:val="28"/>
        </w:rPr>
        <w:t>Данными ноутбуками в школьных библиотеках смогут пользоваться не только учащиеся, но и педагоги, что будет способствовать повышению их педагогического мастерства.</w:t>
      </w:r>
    </w:p>
    <w:p w:rsidR="00086A79" w:rsidRPr="006848A4" w:rsidRDefault="00086A79" w:rsidP="006848A4">
      <w:pPr>
        <w:pStyle w:val="a3"/>
        <w:spacing w:before="0" w:beforeAutospacing="0" w:after="0" w:afterAutospacing="0" w:line="360" w:lineRule="auto"/>
        <w:ind w:firstLine="709"/>
        <w:jc w:val="both"/>
        <w:rPr>
          <w:sz w:val="28"/>
          <w:szCs w:val="28"/>
        </w:rPr>
      </w:pPr>
      <w:r w:rsidRPr="006848A4">
        <w:rPr>
          <w:sz w:val="28"/>
          <w:szCs w:val="28"/>
        </w:rPr>
        <w:t xml:space="preserve">«Привить ребенку вкус к чтению – лучший подарок, который мы можем ему сделать», </w:t>
      </w:r>
      <w:r w:rsidR="006848A4">
        <w:rPr>
          <w:sz w:val="28"/>
          <w:szCs w:val="28"/>
        </w:rPr>
        <w:t>–</w:t>
      </w:r>
      <w:r w:rsidR="006848A4" w:rsidRPr="006848A4">
        <w:rPr>
          <w:sz w:val="28"/>
          <w:szCs w:val="28"/>
        </w:rPr>
        <w:t xml:space="preserve"> </w:t>
      </w:r>
      <w:r w:rsidRPr="006848A4">
        <w:rPr>
          <w:sz w:val="28"/>
          <w:szCs w:val="28"/>
        </w:rPr>
        <w:t>писала автор книги «Поверь в свое дитя» Сесиль Лупан.</w:t>
      </w:r>
    </w:p>
    <w:p w:rsidR="006848A4" w:rsidRDefault="00086A79" w:rsidP="006848A4">
      <w:pPr>
        <w:pStyle w:val="a3"/>
        <w:spacing w:before="0" w:beforeAutospacing="0" w:after="0" w:afterAutospacing="0" w:line="360" w:lineRule="auto"/>
        <w:ind w:firstLine="709"/>
        <w:jc w:val="both"/>
        <w:rPr>
          <w:sz w:val="28"/>
          <w:szCs w:val="28"/>
        </w:rPr>
      </w:pPr>
      <w:r w:rsidRPr="006848A4">
        <w:rPr>
          <w:sz w:val="28"/>
          <w:szCs w:val="28"/>
        </w:rPr>
        <w:t>Таким образом, роль навыка грамотного чтения сегодня бесспорна в нравственном, интеллектуальном, эстетическом развитии детей, т</w:t>
      </w:r>
      <w:r w:rsidR="006848A4">
        <w:rPr>
          <w:sz w:val="28"/>
          <w:szCs w:val="28"/>
        </w:rPr>
        <w:t>. </w:t>
      </w:r>
      <w:r w:rsidR="006848A4" w:rsidRPr="006848A4">
        <w:rPr>
          <w:sz w:val="28"/>
          <w:szCs w:val="28"/>
        </w:rPr>
        <w:t>к</w:t>
      </w:r>
      <w:r w:rsidRPr="006848A4">
        <w:rPr>
          <w:sz w:val="28"/>
          <w:szCs w:val="28"/>
        </w:rPr>
        <w:t>. посредством чтения они развивают свою грамотность, общий культурный уровень, расширяют эмоциональный мир человека,</w:t>
      </w:r>
      <w:r w:rsidR="006848A4">
        <w:rPr>
          <w:sz w:val="28"/>
          <w:szCs w:val="28"/>
        </w:rPr>
        <w:t xml:space="preserve"> </w:t>
      </w:r>
      <w:r w:rsidRPr="006848A4">
        <w:rPr>
          <w:sz w:val="28"/>
          <w:szCs w:val="28"/>
        </w:rPr>
        <w:t>подстегивают творческие потенции, формируют духовную основу личности. Поэтому в век, когда новые технологии делают значительные шаги в образовании, чтение</w:t>
      </w:r>
      <w:r w:rsidR="00E16444" w:rsidRPr="006848A4">
        <w:rPr>
          <w:sz w:val="28"/>
          <w:szCs w:val="28"/>
        </w:rPr>
        <w:t xml:space="preserve"> и информационная грамотность становя</w:t>
      </w:r>
      <w:r w:rsidRPr="006848A4">
        <w:rPr>
          <w:sz w:val="28"/>
          <w:szCs w:val="28"/>
        </w:rPr>
        <w:t>тся еще более важным</w:t>
      </w:r>
      <w:r w:rsidR="00E16444" w:rsidRPr="006848A4">
        <w:rPr>
          <w:sz w:val="28"/>
          <w:szCs w:val="28"/>
        </w:rPr>
        <w:t>и</w:t>
      </w:r>
      <w:r w:rsidRPr="006848A4">
        <w:rPr>
          <w:sz w:val="28"/>
          <w:szCs w:val="28"/>
        </w:rPr>
        <w:t xml:space="preserve">, чем прежде. А помочь возобновить </w:t>
      </w:r>
      <w:r w:rsidR="00E16444" w:rsidRPr="006848A4">
        <w:rPr>
          <w:sz w:val="28"/>
          <w:szCs w:val="28"/>
        </w:rPr>
        <w:t xml:space="preserve">информационную </w:t>
      </w:r>
      <w:r w:rsidRPr="006848A4">
        <w:rPr>
          <w:sz w:val="28"/>
          <w:szCs w:val="28"/>
        </w:rPr>
        <w:t>грамотно</w:t>
      </w:r>
      <w:r w:rsidR="00E16444" w:rsidRPr="006848A4">
        <w:rPr>
          <w:sz w:val="28"/>
          <w:szCs w:val="28"/>
        </w:rPr>
        <w:t>сть</w:t>
      </w:r>
      <w:r w:rsidRPr="006848A4">
        <w:rPr>
          <w:sz w:val="28"/>
          <w:szCs w:val="28"/>
        </w:rPr>
        <w:t xml:space="preserve"> </w:t>
      </w:r>
      <w:r w:rsidR="00E16444" w:rsidRPr="006848A4">
        <w:rPr>
          <w:sz w:val="28"/>
          <w:szCs w:val="28"/>
        </w:rPr>
        <w:t>по</w:t>
      </w:r>
      <w:r w:rsidRPr="006848A4">
        <w:rPr>
          <w:sz w:val="28"/>
          <w:szCs w:val="28"/>
        </w:rPr>
        <w:t xml:space="preserve">может школьная библиотека и «библиотекарь третьего тысячелетия» </w:t>
      </w:r>
      <w:r w:rsidR="006848A4">
        <w:rPr>
          <w:sz w:val="28"/>
          <w:szCs w:val="28"/>
        </w:rPr>
        <w:t>–</w:t>
      </w:r>
      <w:r w:rsidR="006848A4" w:rsidRPr="006848A4">
        <w:rPr>
          <w:sz w:val="28"/>
          <w:szCs w:val="28"/>
        </w:rPr>
        <w:t xml:space="preserve"> </w:t>
      </w:r>
      <w:r w:rsidRPr="006848A4">
        <w:rPr>
          <w:sz w:val="28"/>
          <w:szCs w:val="28"/>
        </w:rPr>
        <w:t>школьный генератор творчества и мастерства.</w:t>
      </w:r>
    </w:p>
    <w:p w:rsidR="0026280C" w:rsidRDefault="0026280C" w:rsidP="006848A4">
      <w:pPr>
        <w:pStyle w:val="a3"/>
        <w:spacing w:before="0" w:beforeAutospacing="0" w:after="0" w:afterAutospacing="0" w:line="360" w:lineRule="auto"/>
        <w:ind w:firstLine="709"/>
        <w:jc w:val="both"/>
        <w:rPr>
          <w:sz w:val="28"/>
          <w:szCs w:val="28"/>
        </w:rPr>
      </w:pPr>
    </w:p>
    <w:p w:rsidR="008B7264" w:rsidRPr="006848A4" w:rsidRDefault="00ED1726" w:rsidP="006848A4">
      <w:pPr>
        <w:spacing w:line="360" w:lineRule="auto"/>
        <w:ind w:firstLine="709"/>
        <w:jc w:val="both"/>
        <w:rPr>
          <w:b/>
          <w:color w:val="000000"/>
          <w:sz w:val="28"/>
          <w:szCs w:val="28"/>
        </w:rPr>
      </w:pPr>
      <w:r w:rsidRPr="006848A4">
        <w:rPr>
          <w:b/>
          <w:color w:val="000000"/>
          <w:sz w:val="28"/>
          <w:szCs w:val="28"/>
        </w:rPr>
        <w:t>4.2 Расчет затрат на мероприятия</w:t>
      </w:r>
      <w:r w:rsidR="006848A4">
        <w:rPr>
          <w:b/>
          <w:color w:val="000000"/>
          <w:sz w:val="28"/>
          <w:szCs w:val="28"/>
        </w:rPr>
        <w:t xml:space="preserve"> </w:t>
      </w:r>
      <w:r w:rsidRPr="006848A4">
        <w:rPr>
          <w:b/>
          <w:color w:val="000000"/>
          <w:sz w:val="28"/>
          <w:szCs w:val="28"/>
        </w:rPr>
        <w:t>по развитию сети ДОУ в Юстинском районе Республики Калмыкия</w:t>
      </w:r>
    </w:p>
    <w:p w:rsidR="0026280C" w:rsidRDefault="0026280C" w:rsidP="006848A4">
      <w:pPr>
        <w:spacing w:line="360" w:lineRule="auto"/>
        <w:ind w:firstLine="709"/>
        <w:jc w:val="both"/>
        <w:rPr>
          <w:color w:val="000000"/>
          <w:sz w:val="28"/>
          <w:szCs w:val="28"/>
        </w:rPr>
      </w:pPr>
    </w:p>
    <w:p w:rsidR="00CB5714" w:rsidRPr="006848A4" w:rsidRDefault="00047967" w:rsidP="006848A4">
      <w:pPr>
        <w:spacing w:line="360" w:lineRule="auto"/>
        <w:ind w:firstLine="709"/>
        <w:jc w:val="both"/>
        <w:rPr>
          <w:color w:val="000000"/>
          <w:sz w:val="28"/>
          <w:szCs w:val="28"/>
        </w:rPr>
      </w:pPr>
      <w:r w:rsidRPr="006848A4">
        <w:rPr>
          <w:color w:val="000000"/>
          <w:sz w:val="28"/>
          <w:szCs w:val="28"/>
        </w:rPr>
        <w:t>Смета расходов на заработную плату работникам учреждения</w:t>
      </w:r>
    </w:p>
    <w:tbl>
      <w:tblPr>
        <w:tblStyle w:val="13"/>
        <w:tblW w:w="9297" w:type="dxa"/>
        <w:jc w:val="center"/>
        <w:tblLook w:val="0000" w:firstRow="0" w:lastRow="0" w:firstColumn="0" w:lastColumn="0" w:noHBand="0" w:noVBand="0"/>
      </w:tblPr>
      <w:tblGrid>
        <w:gridCol w:w="691"/>
        <w:gridCol w:w="2477"/>
        <w:gridCol w:w="1227"/>
        <w:gridCol w:w="1869"/>
        <w:gridCol w:w="1458"/>
        <w:gridCol w:w="1575"/>
      </w:tblGrid>
      <w:tr w:rsidR="00047967" w:rsidRPr="006848A4" w:rsidTr="0026280C">
        <w:trPr>
          <w:cantSplit/>
          <w:jc w:val="center"/>
        </w:trPr>
        <w:tc>
          <w:tcPr>
            <w:tcW w:w="372" w:type="pct"/>
          </w:tcPr>
          <w:p w:rsidR="00047967" w:rsidRPr="006848A4" w:rsidRDefault="00047967" w:rsidP="006848A4">
            <w:pPr>
              <w:spacing w:line="360" w:lineRule="auto"/>
              <w:jc w:val="both"/>
              <w:rPr>
                <w:color w:val="000000"/>
                <w:sz w:val="20"/>
              </w:rPr>
            </w:pPr>
            <w:r w:rsidRPr="006848A4">
              <w:rPr>
                <w:color w:val="000000"/>
                <w:sz w:val="20"/>
              </w:rPr>
              <w:t>№</w:t>
            </w:r>
          </w:p>
        </w:tc>
        <w:tc>
          <w:tcPr>
            <w:tcW w:w="1332" w:type="pct"/>
          </w:tcPr>
          <w:p w:rsidR="00047967" w:rsidRPr="006848A4" w:rsidRDefault="00047967" w:rsidP="006848A4">
            <w:pPr>
              <w:spacing w:line="360" w:lineRule="auto"/>
              <w:jc w:val="both"/>
              <w:rPr>
                <w:color w:val="000000"/>
                <w:sz w:val="20"/>
              </w:rPr>
            </w:pPr>
            <w:r w:rsidRPr="006848A4">
              <w:rPr>
                <w:color w:val="000000"/>
                <w:sz w:val="20"/>
              </w:rPr>
              <w:t>Должность</w:t>
            </w:r>
          </w:p>
        </w:tc>
        <w:tc>
          <w:tcPr>
            <w:tcW w:w="660" w:type="pct"/>
          </w:tcPr>
          <w:p w:rsidR="00047967" w:rsidRPr="006848A4" w:rsidRDefault="00047967" w:rsidP="006848A4">
            <w:pPr>
              <w:spacing w:line="360" w:lineRule="auto"/>
              <w:jc w:val="both"/>
              <w:rPr>
                <w:color w:val="000000"/>
                <w:sz w:val="20"/>
              </w:rPr>
            </w:pPr>
            <w:r w:rsidRPr="006848A4">
              <w:rPr>
                <w:color w:val="000000"/>
                <w:sz w:val="20"/>
              </w:rPr>
              <w:t>Кол-во единиц</w:t>
            </w:r>
          </w:p>
        </w:tc>
        <w:tc>
          <w:tcPr>
            <w:tcW w:w="1005" w:type="pct"/>
          </w:tcPr>
          <w:p w:rsidR="00047967" w:rsidRPr="006848A4" w:rsidRDefault="00047967" w:rsidP="006848A4">
            <w:pPr>
              <w:spacing w:line="360" w:lineRule="auto"/>
              <w:jc w:val="both"/>
              <w:rPr>
                <w:color w:val="000000"/>
                <w:sz w:val="20"/>
              </w:rPr>
            </w:pPr>
            <w:r w:rsidRPr="006848A4">
              <w:rPr>
                <w:color w:val="000000"/>
                <w:sz w:val="20"/>
              </w:rPr>
              <w:t>Заработная плата в месяц на 1 сотрудника</w:t>
            </w:r>
            <w:r w:rsidR="00BD34D5" w:rsidRPr="006848A4">
              <w:rPr>
                <w:color w:val="000000"/>
                <w:sz w:val="20"/>
              </w:rPr>
              <w:t xml:space="preserve"> (руб.)</w:t>
            </w:r>
          </w:p>
        </w:tc>
        <w:tc>
          <w:tcPr>
            <w:tcW w:w="784" w:type="pct"/>
          </w:tcPr>
          <w:p w:rsidR="00047967" w:rsidRPr="006848A4" w:rsidRDefault="00047967" w:rsidP="006848A4">
            <w:pPr>
              <w:spacing w:line="360" w:lineRule="auto"/>
              <w:jc w:val="both"/>
              <w:rPr>
                <w:color w:val="000000"/>
                <w:sz w:val="20"/>
              </w:rPr>
            </w:pPr>
            <w:r w:rsidRPr="006848A4">
              <w:rPr>
                <w:color w:val="000000"/>
                <w:sz w:val="20"/>
              </w:rPr>
              <w:t>Итого в месяц</w:t>
            </w:r>
            <w:r w:rsidR="00BD34D5" w:rsidRPr="006848A4">
              <w:rPr>
                <w:color w:val="000000"/>
                <w:sz w:val="20"/>
              </w:rPr>
              <w:t xml:space="preserve"> (руб.)</w:t>
            </w:r>
          </w:p>
        </w:tc>
        <w:tc>
          <w:tcPr>
            <w:tcW w:w="847" w:type="pct"/>
          </w:tcPr>
          <w:p w:rsidR="00047967" w:rsidRPr="006848A4" w:rsidRDefault="00047967" w:rsidP="006848A4">
            <w:pPr>
              <w:spacing w:line="360" w:lineRule="auto"/>
              <w:jc w:val="both"/>
              <w:rPr>
                <w:color w:val="000000"/>
                <w:sz w:val="20"/>
              </w:rPr>
            </w:pPr>
            <w:r w:rsidRPr="006848A4">
              <w:rPr>
                <w:color w:val="000000"/>
                <w:sz w:val="20"/>
              </w:rPr>
              <w:t>Итого в год</w:t>
            </w:r>
            <w:r w:rsidR="00BD34D5" w:rsidRPr="006848A4">
              <w:rPr>
                <w:color w:val="000000"/>
                <w:sz w:val="20"/>
              </w:rPr>
              <w:t xml:space="preserve"> (руб.)</w:t>
            </w:r>
          </w:p>
        </w:tc>
      </w:tr>
      <w:tr w:rsidR="00047967" w:rsidRPr="006848A4" w:rsidTr="0026280C">
        <w:trPr>
          <w:cantSplit/>
          <w:jc w:val="center"/>
        </w:trPr>
        <w:tc>
          <w:tcPr>
            <w:tcW w:w="372" w:type="pct"/>
          </w:tcPr>
          <w:p w:rsidR="00047967" w:rsidRPr="006848A4" w:rsidRDefault="00047967" w:rsidP="006848A4">
            <w:pPr>
              <w:spacing w:line="360" w:lineRule="auto"/>
              <w:jc w:val="both"/>
              <w:rPr>
                <w:color w:val="000000"/>
                <w:sz w:val="20"/>
                <w:szCs w:val="28"/>
              </w:rPr>
            </w:pPr>
            <w:r w:rsidRPr="006848A4">
              <w:rPr>
                <w:color w:val="000000"/>
                <w:sz w:val="20"/>
                <w:szCs w:val="28"/>
              </w:rPr>
              <w:t>1</w:t>
            </w:r>
          </w:p>
        </w:tc>
        <w:tc>
          <w:tcPr>
            <w:tcW w:w="1332" w:type="pct"/>
          </w:tcPr>
          <w:p w:rsidR="00047967" w:rsidRPr="006848A4" w:rsidRDefault="007C08CF" w:rsidP="006848A4">
            <w:pPr>
              <w:spacing w:line="360" w:lineRule="auto"/>
              <w:jc w:val="both"/>
              <w:rPr>
                <w:color w:val="000000"/>
                <w:sz w:val="20"/>
                <w:szCs w:val="28"/>
              </w:rPr>
            </w:pPr>
            <w:r w:rsidRPr="006848A4">
              <w:rPr>
                <w:color w:val="000000"/>
                <w:sz w:val="20"/>
                <w:szCs w:val="28"/>
              </w:rPr>
              <w:t>Заведующая</w:t>
            </w:r>
          </w:p>
        </w:tc>
        <w:tc>
          <w:tcPr>
            <w:tcW w:w="660" w:type="pct"/>
          </w:tcPr>
          <w:p w:rsidR="00047967" w:rsidRPr="006848A4" w:rsidRDefault="007C08CF" w:rsidP="006848A4">
            <w:pPr>
              <w:spacing w:line="360" w:lineRule="auto"/>
              <w:jc w:val="both"/>
              <w:rPr>
                <w:color w:val="000000"/>
                <w:sz w:val="20"/>
                <w:szCs w:val="28"/>
              </w:rPr>
            </w:pPr>
            <w:r w:rsidRPr="006848A4">
              <w:rPr>
                <w:color w:val="000000"/>
                <w:sz w:val="20"/>
                <w:szCs w:val="28"/>
              </w:rPr>
              <w:t>1</w:t>
            </w:r>
          </w:p>
        </w:tc>
        <w:tc>
          <w:tcPr>
            <w:tcW w:w="1005" w:type="pct"/>
          </w:tcPr>
          <w:p w:rsidR="00047967" w:rsidRPr="006848A4" w:rsidRDefault="007C08CF" w:rsidP="006848A4">
            <w:pPr>
              <w:spacing w:line="360" w:lineRule="auto"/>
              <w:jc w:val="both"/>
              <w:rPr>
                <w:color w:val="000000"/>
                <w:sz w:val="20"/>
                <w:szCs w:val="28"/>
              </w:rPr>
            </w:pPr>
            <w:r w:rsidRPr="006848A4">
              <w:rPr>
                <w:color w:val="000000"/>
                <w:sz w:val="20"/>
                <w:szCs w:val="28"/>
              </w:rPr>
              <w:t>9700</w:t>
            </w:r>
          </w:p>
        </w:tc>
        <w:tc>
          <w:tcPr>
            <w:tcW w:w="784" w:type="pct"/>
          </w:tcPr>
          <w:p w:rsidR="00047967" w:rsidRPr="006848A4" w:rsidRDefault="007C08CF" w:rsidP="006848A4">
            <w:pPr>
              <w:spacing w:line="360" w:lineRule="auto"/>
              <w:jc w:val="both"/>
              <w:rPr>
                <w:color w:val="000000"/>
                <w:sz w:val="20"/>
                <w:szCs w:val="28"/>
              </w:rPr>
            </w:pPr>
            <w:r w:rsidRPr="006848A4">
              <w:rPr>
                <w:color w:val="000000"/>
                <w:sz w:val="20"/>
                <w:szCs w:val="28"/>
              </w:rPr>
              <w:t>9700</w:t>
            </w:r>
          </w:p>
        </w:tc>
        <w:tc>
          <w:tcPr>
            <w:tcW w:w="847" w:type="pct"/>
          </w:tcPr>
          <w:p w:rsidR="00047967" w:rsidRPr="006848A4" w:rsidRDefault="007C08CF" w:rsidP="006848A4">
            <w:pPr>
              <w:spacing w:line="360" w:lineRule="auto"/>
              <w:jc w:val="both"/>
              <w:rPr>
                <w:color w:val="000000"/>
                <w:sz w:val="20"/>
                <w:szCs w:val="28"/>
              </w:rPr>
            </w:pPr>
            <w:r w:rsidRPr="006848A4">
              <w:rPr>
                <w:color w:val="000000"/>
                <w:sz w:val="20"/>
                <w:szCs w:val="28"/>
              </w:rPr>
              <w:t>116400</w:t>
            </w:r>
          </w:p>
        </w:tc>
      </w:tr>
      <w:tr w:rsidR="00047967" w:rsidRPr="006848A4" w:rsidTr="0026280C">
        <w:trPr>
          <w:cantSplit/>
          <w:jc w:val="center"/>
        </w:trPr>
        <w:tc>
          <w:tcPr>
            <w:tcW w:w="372" w:type="pct"/>
          </w:tcPr>
          <w:p w:rsidR="00047967" w:rsidRPr="006848A4" w:rsidRDefault="007C08CF" w:rsidP="006848A4">
            <w:pPr>
              <w:spacing w:line="360" w:lineRule="auto"/>
              <w:jc w:val="both"/>
              <w:rPr>
                <w:color w:val="000000"/>
                <w:sz w:val="20"/>
                <w:szCs w:val="28"/>
              </w:rPr>
            </w:pPr>
            <w:r w:rsidRPr="006848A4">
              <w:rPr>
                <w:color w:val="000000"/>
                <w:sz w:val="20"/>
                <w:szCs w:val="28"/>
              </w:rPr>
              <w:t>2</w:t>
            </w:r>
          </w:p>
        </w:tc>
        <w:tc>
          <w:tcPr>
            <w:tcW w:w="1332" w:type="pct"/>
          </w:tcPr>
          <w:p w:rsidR="00047967" w:rsidRPr="006848A4" w:rsidRDefault="007C08CF" w:rsidP="006848A4">
            <w:pPr>
              <w:spacing w:line="360" w:lineRule="auto"/>
              <w:jc w:val="both"/>
              <w:rPr>
                <w:color w:val="000000"/>
                <w:sz w:val="20"/>
                <w:szCs w:val="28"/>
              </w:rPr>
            </w:pPr>
            <w:r w:rsidRPr="006848A4">
              <w:rPr>
                <w:color w:val="000000"/>
                <w:sz w:val="20"/>
                <w:szCs w:val="28"/>
              </w:rPr>
              <w:t>Методист</w:t>
            </w:r>
          </w:p>
        </w:tc>
        <w:tc>
          <w:tcPr>
            <w:tcW w:w="660" w:type="pct"/>
          </w:tcPr>
          <w:p w:rsidR="00047967" w:rsidRPr="006848A4" w:rsidRDefault="007C08CF" w:rsidP="006848A4">
            <w:pPr>
              <w:spacing w:line="360" w:lineRule="auto"/>
              <w:jc w:val="both"/>
              <w:rPr>
                <w:color w:val="000000"/>
                <w:sz w:val="20"/>
                <w:szCs w:val="28"/>
              </w:rPr>
            </w:pPr>
            <w:r w:rsidRPr="006848A4">
              <w:rPr>
                <w:color w:val="000000"/>
                <w:sz w:val="20"/>
                <w:szCs w:val="28"/>
              </w:rPr>
              <w:t>1</w:t>
            </w:r>
          </w:p>
        </w:tc>
        <w:tc>
          <w:tcPr>
            <w:tcW w:w="1005" w:type="pct"/>
          </w:tcPr>
          <w:p w:rsidR="00047967" w:rsidRPr="006848A4" w:rsidRDefault="007C08CF" w:rsidP="006848A4">
            <w:pPr>
              <w:spacing w:line="360" w:lineRule="auto"/>
              <w:jc w:val="both"/>
              <w:rPr>
                <w:color w:val="000000"/>
                <w:sz w:val="20"/>
                <w:szCs w:val="28"/>
              </w:rPr>
            </w:pPr>
            <w:r w:rsidRPr="006848A4">
              <w:rPr>
                <w:color w:val="000000"/>
                <w:sz w:val="20"/>
                <w:szCs w:val="28"/>
              </w:rPr>
              <w:t>7100</w:t>
            </w:r>
          </w:p>
        </w:tc>
        <w:tc>
          <w:tcPr>
            <w:tcW w:w="784" w:type="pct"/>
          </w:tcPr>
          <w:p w:rsidR="00047967" w:rsidRPr="006848A4" w:rsidRDefault="007C08CF" w:rsidP="006848A4">
            <w:pPr>
              <w:spacing w:line="360" w:lineRule="auto"/>
              <w:jc w:val="both"/>
              <w:rPr>
                <w:color w:val="000000"/>
                <w:sz w:val="20"/>
                <w:szCs w:val="28"/>
              </w:rPr>
            </w:pPr>
            <w:r w:rsidRPr="006848A4">
              <w:rPr>
                <w:color w:val="000000"/>
                <w:sz w:val="20"/>
                <w:szCs w:val="28"/>
              </w:rPr>
              <w:t>7100</w:t>
            </w:r>
          </w:p>
        </w:tc>
        <w:tc>
          <w:tcPr>
            <w:tcW w:w="847" w:type="pct"/>
          </w:tcPr>
          <w:p w:rsidR="00047967" w:rsidRPr="006848A4" w:rsidRDefault="007C08CF" w:rsidP="006848A4">
            <w:pPr>
              <w:spacing w:line="360" w:lineRule="auto"/>
              <w:jc w:val="both"/>
              <w:rPr>
                <w:color w:val="000000"/>
                <w:sz w:val="20"/>
                <w:szCs w:val="28"/>
              </w:rPr>
            </w:pPr>
            <w:r w:rsidRPr="006848A4">
              <w:rPr>
                <w:color w:val="000000"/>
                <w:sz w:val="20"/>
                <w:szCs w:val="28"/>
              </w:rPr>
              <w:t>85200</w:t>
            </w:r>
          </w:p>
        </w:tc>
      </w:tr>
      <w:tr w:rsidR="00047967" w:rsidRPr="006848A4" w:rsidTr="0026280C">
        <w:trPr>
          <w:cantSplit/>
          <w:jc w:val="center"/>
        </w:trPr>
        <w:tc>
          <w:tcPr>
            <w:tcW w:w="372" w:type="pct"/>
          </w:tcPr>
          <w:p w:rsidR="00047967" w:rsidRPr="006848A4" w:rsidRDefault="007C08CF" w:rsidP="006848A4">
            <w:pPr>
              <w:spacing w:line="360" w:lineRule="auto"/>
              <w:jc w:val="both"/>
              <w:rPr>
                <w:color w:val="000000"/>
                <w:sz w:val="20"/>
                <w:szCs w:val="28"/>
              </w:rPr>
            </w:pPr>
            <w:r w:rsidRPr="006848A4">
              <w:rPr>
                <w:color w:val="000000"/>
                <w:sz w:val="20"/>
                <w:szCs w:val="28"/>
              </w:rPr>
              <w:t>3</w:t>
            </w:r>
          </w:p>
        </w:tc>
        <w:tc>
          <w:tcPr>
            <w:tcW w:w="1332" w:type="pct"/>
          </w:tcPr>
          <w:p w:rsidR="00047967" w:rsidRPr="006848A4" w:rsidRDefault="007C08CF" w:rsidP="006848A4">
            <w:pPr>
              <w:spacing w:line="360" w:lineRule="auto"/>
              <w:jc w:val="both"/>
              <w:rPr>
                <w:color w:val="000000"/>
                <w:sz w:val="20"/>
                <w:szCs w:val="28"/>
              </w:rPr>
            </w:pPr>
            <w:r w:rsidRPr="006848A4">
              <w:rPr>
                <w:color w:val="000000"/>
                <w:sz w:val="20"/>
                <w:szCs w:val="28"/>
              </w:rPr>
              <w:t xml:space="preserve">Бухгалтер </w:t>
            </w:r>
            <w:r w:rsidR="006848A4">
              <w:rPr>
                <w:color w:val="000000"/>
                <w:sz w:val="20"/>
                <w:szCs w:val="28"/>
              </w:rPr>
              <w:t>–</w:t>
            </w:r>
            <w:r w:rsidR="006848A4" w:rsidRPr="006848A4">
              <w:rPr>
                <w:color w:val="000000"/>
                <w:sz w:val="20"/>
                <w:szCs w:val="28"/>
              </w:rPr>
              <w:t xml:space="preserve"> </w:t>
            </w:r>
            <w:r w:rsidRPr="006848A4">
              <w:rPr>
                <w:color w:val="000000"/>
                <w:sz w:val="20"/>
                <w:szCs w:val="28"/>
              </w:rPr>
              <w:t>кассир</w:t>
            </w:r>
          </w:p>
        </w:tc>
        <w:tc>
          <w:tcPr>
            <w:tcW w:w="660" w:type="pct"/>
          </w:tcPr>
          <w:p w:rsidR="00047967" w:rsidRPr="006848A4" w:rsidRDefault="007C08CF" w:rsidP="006848A4">
            <w:pPr>
              <w:spacing w:line="360" w:lineRule="auto"/>
              <w:jc w:val="both"/>
              <w:rPr>
                <w:color w:val="000000"/>
                <w:sz w:val="20"/>
                <w:szCs w:val="28"/>
              </w:rPr>
            </w:pPr>
            <w:r w:rsidRPr="006848A4">
              <w:rPr>
                <w:color w:val="000000"/>
                <w:sz w:val="20"/>
                <w:szCs w:val="28"/>
              </w:rPr>
              <w:t>1</w:t>
            </w:r>
          </w:p>
        </w:tc>
        <w:tc>
          <w:tcPr>
            <w:tcW w:w="1005" w:type="pct"/>
          </w:tcPr>
          <w:p w:rsidR="00047967" w:rsidRPr="006848A4" w:rsidRDefault="007C08CF" w:rsidP="006848A4">
            <w:pPr>
              <w:spacing w:line="360" w:lineRule="auto"/>
              <w:jc w:val="both"/>
              <w:rPr>
                <w:color w:val="000000"/>
                <w:sz w:val="20"/>
                <w:szCs w:val="28"/>
              </w:rPr>
            </w:pPr>
            <w:r w:rsidRPr="006848A4">
              <w:rPr>
                <w:color w:val="000000"/>
                <w:sz w:val="20"/>
                <w:szCs w:val="28"/>
              </w:rPr>
              <w:t>6700</w:t>
            </w:r>
          </w:p>
        </w:tc>
        <w:tc>
          <w:tcPr>
            <w:tcW w:w="784" w:type="pct"/>
          </w:tcPr>
          <w:p w:rsidR="00047967" w:rsidRPr="006848A4" w:rsidRDefault="007C08CF" w:rsidP="006848A4">
            <w:pPr>
              <w:spacing w:line="360" w:lineRule="auto"/>
              <w:jc w:val="both"/>
              <w:rPr>
                <w:color w:val="000000"/>
                <w:sz w:val="20"/>
                <w:szCs w:val="28"/>
              </w:rPr>
            </w:pPr>
            <w:r w:rsidRPr="006848A4">
              <w:rPr>
                <w:color w:val="000000"/>
                <w:sz w:val="20"/>
                <w:szCs w:val="28"/>
              </w:rPr>
              <w:t>6700</w:t>
            </w:r>
          </w:p>
        </w:tc>
        <w:tc>
          <w:tcPr>
            <w:tcW w:w="847" w:type="pct"/>
          </w:tcPr>
          <w:p w:rsidR="00047967" w:rsidRPr="006848A4" w:rsidRDefault="007C08CF" w:rsidP="006848A4">
            <w:pPr>
              <w:spacing w:line="360" w:lineRule="auto"/>
              <w:jc w:val="both"/>
              <w:rPr>
                <w:color w:val="000000"/>
                <w:sz w:val="20"/>
                <w:szCs w:val="28"/>
              </w:rPr>
            </w:pPr>
            <w:r w:rsidRPr="006848A4">
              <w:rPr>
                <w:color w:val="000000"/>
                <w:sz w:val="20"/>
                <w:szCs w:val="28"/>
              </w:rPr>
              <w:t>80400</w:t>
            </w:r>
          </w:p>
        </w:tc>
      </w:tr>
      <w:tr w:rsidR="00047967" w:rsidRPr="006848A4" w:rsidTr="0026280C">
        <w:trPr>
          <w:cantSplit/>
          <w:jc w:val="center"/>
        </w:trPr>
        <w:tc>
          <w:tcPr>
            <w:tcW w:w="372" w:type="pct"/>
          </w:tcPr>
          <w:p w:rsidR="00047967" w:rsidRPr="006848A4" w:rsidRDefault="007C08CF" w:rsidP="006848A4">
            <w:pPr>
              <w:spacing w:line="360" w:lineRule="auto"/>
              <w:jc w:val="both"/>
              <w:rPr>
                <w:color w:val="000000"/>
                <w:sz w:val="20"/>
                <w:szCs w:val="28"/>
              </w:rPr>
            </w:pPr>
            <w:r w:rsidRPr="006848A4">
              <w:rPr>
                <w:color w:val="000000"/>
                <w:sz w:val="20"/>
                <w:szCs w:val="28"/>
              </w:rPr>
              <w:t>4</w:t>
            </w:r>
          </w:p>
        </w:tc>
        <w:tc>
          <w:tcPr>
            <w:tcW w:w="1332" w:type="pct"/>
          </w:tcPr>
          <w:p w:rsidR="00047967" w:rsidRPr="006848A4" w:rsidRDefault="007C08CF" w:rsidP="006848A4">
            <w:pPr>
              <w:spacing w:line="360" w:lineRule="auto"/>
              <w:jc w:val="both"/>
              <w:rPr>
                <w:color w:val="000000"/>
                <w:sz w:val="20"/>
                <w:szCs w:val="28"/>
              </w:rPr>
            </w:pPr>
            <w:r w:rsidRPr="006848A4">
              <w:rPr>
                <w:color w:val="000000"/>
                <w:sz w:val="20"/>
                <w:szCs w:val="28"/>
              </w:rPr>
              <w:t>За</w:t>
            </w:r>
            <w:r w:rsidR="006E1AFC" w:rsidRPr="006848A4">
              <w:rPr>
                <w:color w:val="000000"/>
                <w:sz w:val="20"/>
                <w:szCs w:val="28"/>
              </w:rPr>
              <w:t>м</w:t>
            </w:r>
            <w:r w:rsidRPr="006848A4">
              <w:rPr>
                <w:color w:val="000000"/>
                <w:sz w:val="20"/>
                <w:szCs w:val="28"/>
              </w:rPr>
              <w:t>. директора по АХЧ</w:t>
            </w:r>
          </w:p>
        </w:tc>
        <w:tc>
          <w:tcPr>
            <w:tcW w:w="660" w:type="pct"/>
          </w:tcPr>
          <w:p w:rsidR="00047967" w:rsidRPr="006848A4" w:rsidRDefault="007C08CF" w:rsidP="006848A4">
            <w:pPr>
              <w:spacing w:line="360" w:lineRule="auto"/>
              <w:jc w:val="both"/>
              <w:rPr>
                <w:color w:val="000000"/>
                <w:sz w:val="20"/>
                <w:szCs w:val="28"/>
              </w:rPr>
            </w:pPr>
            <w:r w:rsidRPr="006848A4">
              <w:rPr>
                <w:color w:val="000000"/>
                <w:sz w:val="20"/>
                <w:szCs w:val="28"/>
              </w:rPr>
              <w:t>1</w:t>
            </w:r>
          </w:p>
        </w:tc>
        <w:tc>
          <w:tcPr>
            <w:tcW w:w="1005" w:type="pct"/>
          </w:tcPr>
          <w:p w:rsidR="00047967" w:rsidRPr="006848A4" w:rsidRDefault="007C08CF" w:rsidP="006848A4">
            <w:pPr>
              <w:spacing w:line="360" w:lineRule="auto"/>
              <w:jc w:val="both"/>
              <w:rPr>
                <w:color w:val="000000"/>
                <w:sz w:val="20"/>
                <w:szCs w:val="28"/>
              </w:rPr>
            </w:pPr>
            <w:r w:rsidRPr="006848A4">
              <w:rPr>
                <w:color w:val="000000"/>
                <w:sz w:val="20"/>
                <w:szCs w:val="28"/>
              </w:rPr>
              <w:t>7500</w:t>
            </w:r>
          </w:p>
        </w:tc>
        <w:tc>
          <w:tcPr>
            <w:tcW w:w="784" w:type="pct"/>
          </w:tcPr>
          <w:p w:rsidR="00047967" w:rsidRPr="006848A4" w:rsidRDefault="007C08CF" w:rsidP="006848A4">
            <w:pPr>
              <w:spacing w:line="360" w:lineRule="auto"/>
              <w:jc w:val="both"/>
              <w:rPr>
                <w:color w:val="000000"/>
                <w:sz w:val="20"/>
                <w:szCs w:val="28"/>
              </w:rPr>
            </w:pPr>
            <w:r w:rsidRPr="006848A4">
              <w:rPr>
                <w:color w:val="000000"/>
                <w:sz w:val="20"/>
                <w:szCs w:val="28"/>
              </w:rPr>
              <w:t>7500</w:t>
            </w:r>
          </w:p>
        </w:tc>
        <w:tc>
          <w:tcPr>
            <w:tcW w:w="847" w:type="pct"/>
          </w:tcPr>
          <w:p w:rsidR="00047967" w:rsidRPr="006848A4" w:rsidRDefault="007C08CF" w:rsidP="006848A4">
            <w:pPr>
              <w:spacing w:line="360" w:lineRule="auto"/>
              <w:jc w:val="both"/>
              <w:rPr>
                <w:color w:val="000000"/>
                <w:sz w:val="20"/>
                <w:szCs w:val="28"/>
              </w:rPr>
            </w:pPr>
            <w:r w:rsidRPr="006848A4">
              <w:rPr>
                <w:color w:val="000000"/>
                <w:sz w:val="20"/>
                <w:szCs w:val="28"/>
              </w:rPr>
              <w:t>90000</w:t>
            </w:r>
          </w:p>
        </w:tc>
      </w:tr>
      <w:tr w:rsidR="00047967" w:rsidRPr="006848A4" w:rsidTr="0026280C">
        <w:trPr>
          <w:cantSplit/>
          <w:jc w:val="center"/>
        </w:trPr>
        <w:tc>
          <w:tcPr>
            <w:tcW w:w="372" w:type="pct"/>
          </w:tcPr>
          <w:p w:rsidR="00047967" w:rsidRPr="006848A4" w:rsidRDefault="007C08CF" w:rsidP="006848A4">
            <w:pPr>
              <w:spacing w:line="360" w:lineRule="auto"/>
              <w:jc w:val="both"/>
              <w:rPr>
                <w:color w:val="000000"/>
                <w:sz w:val="20"/>
                <w:szCs w:val="28"/>
              </w:rPr>
            </w:pPr>
            <w:r w:rsidRPr="006848A4">
              <w:rPr>
                <w:color w:val="000000"/>
                <w:sz w:val="20"/>
                <w:szCs w:val="28"/>
              </w:rPr>
              <w:t>5</w:t>
            </w:r>
          </w:p>
        </w:tc>
        <w:tc>
          <w:tcPr>
            <w:tcW w:w="1332" w:type="pct"/>
          </w:tcPr>
          <w:p w:rsidR="00047967" w:rsidRPr="006848A4" w:rsidRDefault="007C08CF" w:rsidP="006848A4">
            <w:pPr>
              <w:spacing w:line="360" w:lineRule="auto"/>
              <w:jc w:val="both"/>
              <w:rPr>
                <w:color w:val="000000"/>
                <w:sz w:val="20"/>
                <w:szCs w:val="28"/>
              </w:rPr>
            </w:pPr>
            <w:r w:rsidRPr="006848A4">
              <w:rPr>
                <w:color w:val="000000"/>
                <w:sz w:val="20"/>
                <w:szCs w:val="28"/>
              </w:rPr>
              <w:t>Мед</w:t>
            </w:r>
            <w:r w:rsidR="006E1AFC" w:rsidRPr="006848A4">
              <w:rPr>
                <w:color w:val="000000"/>
                <w:sz w:val="20"/>
                <w:szCs w:val="28"/>
              </w:rPr>
              <w:t>.</w:t>
            </w:r>
            <w:r w:rsidRPr="006848A4">
              <w:rPr>
                <w:color w:val="000000"/>
                <w:sz w:val="20"/>
                <w:szCs w:val="28"/>
              </w:rPr>
              <w:t>сестра</w:t>
            </w:r>
          </w:p>
        </w:tc>
        <w:tc>
          <w:tcPr>
            <w:tcW w:w="660" w:type="pct"/>
          </w:tcPr>
          <w:p w:rsidR="00047967" w:rsidRPr="006848A4" w:rsidRDefault="007C08CF" w:rsidP="006848A4">
            <w:pPr>
              <w:spacing w:line="360" w:lineRule="auto"/>
              <w:jc w:val="both"/>
              <w:rPr>
                <w:color w:val="000000"/>
                <w:sz w:val="20"/>
                <w:szCs w:val="28"/>
              </w:rPr>
            </w:pPr>
            <w:r w:rsidRPr="006848A4">
              <w:rPr>
                <w:color w:val="000000"/>
                <w:sz w:val="20"/>
                <w:szCs w:val="28"/>
              </w:rPr>
              <w:t>1</w:t>
            </w:r>
          </w:p>
        </w:tc>
        <w:tc>
          <w:tcPr>
            <w:tcW w:w="1005" w:type="pct"/>
          </w:tcPr>
          <w:p w:rsidR="00047967" w:rsidRPr="006848A4" w:rsidRDefault="007C08CF" w:rsidP="006848A4">
            <w:pPr>
              <w:spacing w:line="360" w:lineRule="auto"/>
              <w:jc w:val="both"/>
              <w:rPr>
                <w:color w:val="000000"/>
                <w:sz w:val="20"/>
                <w:szCs w:val="28"/>
              </w:rPr>
            </w:pPr>
            <w:r w:rsidRPr="006848A4">
              <w:rPr>
                <w:color w:val="000000"/>
                <w:sz w:val="20"/>
                <w:szCs w:val="28"/>
              </w:rPr>
              <w:t>5400</w:t>
            </w:r>
          </w:p>
        </w:tc>
        <w:tc>
          <w:tcPr>
            <w:tcW w:w="784" w:type="pct"/>
          </w:tcPr>
          <w:p w:rsidR="00047967" w:rsidRPr="006848A4" w:rsidRDefault="007C08CF" w:rsidP="006848A4">
            <w:pPr>
              <w:spacing w:line="360" w:lineRule="auto"/>
              <w:jc w:val="both"/>
              <w:rPr>
                <w:color w:val="000000"/>
                <w:sz w:val="20"/>
                <w:szCs w:val="28"/>
              </w:rPr>
            </w:pPr>
            <w:r w:rsidRPr="006848A4">
              <w:rPr>
                <w:color w:val="000000"/>
                <w:sz w:val="20"/>
                <w:szCs w:val="28"/>
              </w:rPr>
              <w:t>5400</w:t>
            </w:r>
          </w:p>
        </w:tc>
        <w:tc>
          <w:tcPr>
            <w:tcW w:w="847" w:type="pct"/>
          </w:tcPr>
          <w:p w:rsidR="00047967" w:rsidRPr="006848A4" w:rsidRDefault="007C08CF" w:rsidP="006848A4">
            <w:pPr>
              <w:spacing w:line="360" w:lineRule="auto"/>
              <w:jc w:val="both"/>
              <w:rPr>
                <w:color w:val="000000"/>
                <w:sz w:val="20"/>
                <w:szCs w:val="28"/>
              </w:rPr>
            </w:pPr>
            <w:r w:rsidRPr="006848A4">
              <w:rPr>
                <w:color w:val="000000"/>
                <w:sz w:val="20"/>
                <w:szCs w:val="28"/>
              </w:rPr>
              <w:t>64800</w:t>
            </w:r>
          </w:p>
        </w:tc>
      </w:tr>
      <w:tr w:rsidR="00047967" w:rsidRPr="006848A4" w:rsidTr="0026280C">
        <w:trPr>
          <w:cantSplit/>
          <w:jc w:val="center"/>
        </w:trPr>
        <w:tc>
          <w:tcPr>
            <w:tcW w:w="372" w:type="pct"/>
          </w:tcPr>
          <w:p w:rsidR="00047967" w:rsidRPr="006848A4" w:rsidRDefault="00BD34D5" w:rsidP="006848A4">
            <w:pPr>
              <w:spacing w:line="360" w:lineRule="auto"/>
              <w:jc w:val="both"/>
              <w:rPr>
                <w:color w:val="000000"/>
                <w:sz w:val="20"/>
                <w:szCs w:val="28"/>
              </w:rPr>
            </w:pPr>
            <w:r w:rsidRPr="006848A4">
              <w:rPr>
                <w:color w:val="000000"/>
                <w:sz w:val="20"/>
                <w:szCs w:val="28"/>
              </w:rPr>
              <w:t>6</w:t>
            </w:r>
          </w:p>
        </w:tc>
        <w:tc>
          <w:tcPr>
            <w:tcW w:w="1332" w:type="pct"/>
          </w:tcPr>
          <w:p w:rsidR="00047967" w:rsidRPr="006848A4" w:rsidRDefault="00BD34D5" w:rsidP="006848A4">
            <w:pPr>
              <w:spacing w:line="360" w:lineRule="auto"/>
              <w:jc w:val="both"/>
              <w:rPr>
                <w:color w:val="000000"/>
                <w:sz w:val="20"/>
                <w:szCs w:val="28"/>
              </w:rPr>
            </w:pPr>
            <w:r w:rsidRPr="006848A4">
              <w:rPr>
                <w:color w:val="000000"/>
                <w:sz w:val="20"/>
                <w:szCs w:val="28"/>
              </w:rPr>
              <w:t>Работник служебных помещений</w:t>
            </w:r>
          </w:p>
        </w:tc>
        <w:tc>
          <w:tcPr>
            <w:tcW w:w="660" w:type="pct"/>
          </w:tcPr>
          <w:p w:rsidR="00047967" w:rsidRPr="006848A4" w:rsidRDefault="00BD34D5" w:rsidP="006848A4">
            <w:pPr>
              <w:spacing w:line="360" w:lineRule="auto"/>
              <w:jc w:val="both"/>
              <w:rPr>
                <w:color w:val="000000"/>
                <w:sz w:val="20"/>
                <w:szCs w:val="28"/>
              </w:rPr>
            </w:pPr>
            <w:r w:rsidRPr="006848A4">
              <w:rPr>
                <w:color w:val="000000"/>
                <w:sz w:val="20"/>
                <w:szCs w:val="28"/>
              </w:rPr>
              <w:t>3</w:t>
            </w:r>
          </w:p>
        </w:tc>
        <w:tc>
          <w:tcPr>
            <w:tcW w:w="1005" w:type="pct"/>
          </w:tcPr>
          <w:p w:rsidR="00047967" w:rsidRPr="006848A4" w:rsidRDefault="00BD34D5" w:rsidP="006848A4">
            <w:pPr>
              <w:spacing w:line="360" w:lineRule="auto"/>
              <w:jc w:val="both"/>
              <w:rPr>
                <w:color w:val="000000"/>
                <w:sz w:val="20"/>
                <w:szCs w:val="28"/>
              </w:rPr>
            </w:pPr>
            <w:r w:rsidRPr="006848A4">
              <w:rPr>
                <w:color w:val="000000"/>
                <w:sz w:val="20"/>
                <w:szCs w:val="28"/>
              </w:rPr>
              <w:t>4300</w:t>
            </w:r>
          </w:p>
        </w:tc>
        <w:tc>
          <w:tcPr>
            <w:tcW w:w="784" w:type="pct"/>
          </w:tcPr>
          <w:p w:rsidR="00047967" w:rsidRPr="006848A4" w:rsidRDefault="00BD34D5" w:rsidP="006848A4">
            <w:pPr>
              <w:spacing w:line="360" w:lineRule="auto"/>
              <w:jc w:val="both"/>
              <w:rPr>
                <w:color w:val="000000"/>
                <w:sz w:val="20"/>
                <w:szCs w:val="28"/>
              </w:rPr>
            </w:pPr>
            <w:r w:rsidRPr="006848A4">
              <w:rPr>
                <w:color w:val="000000"/>
                <w:sz w:val="20"/>
                <w:szCs w:val="28"/>
              </w:rPr>
              <w:t>12900</w:t>
            </w:r>
          </w:p>
        </w:tc>
        <w:tc>
          <w:tcPr>
            <w:tcW w:w="847" w:type="pct"/>
          </w:tcPr>
          <w:p w:rsidR="00047967" w:rsidRPr="006848A4" w:rsidRDefault="00BD34D5" w:rsidP="006848A4">
            <w:pPr>
              <w:spacing w:line="360" w:lineRule="auto"/>
              <w:jc w:val="both"/>
              <w:rPr>
                <w:color w:val="000000"/>
                <w:sz w:val="20"/>
                <w:szCs w:val="28"/>
              </w:rPr>
            </w:pPr>
            <w:r w:rsidRPr="006848A4">
              <w:rPr>
                <w:color w:val="000000"/>
                <w:sz w:val="20"/>
                <w:szCs w:val="28"/>
              </w:rPr>
              <w:t>154800</w:t>
            </w:r>
          </w:p>
        </w:tc>
      </w:tr>
      <w:tr w:rsidR="00047967" w:rsidRPr="006848A4" w:rsidTr="0026280C">
        <w:trPr>
          <w:cantSplit/>
          <w:jc w:val="center"/>
        </w:trPr>
        <w:tc>
          <w:tcPr>
            <w:tcW w:w="372" w:type="pct"/>
          </w:tcPr>
          <w:p w:rsidR="00047967" w:rsidRPr="006848A4" w:rsidRDefault="00BD34D5" w:rsidP="006848A4">
            <w:pPr>
              <w:spacing w:line="360" w:lineRule="auto"/>
              <w:jc w:val="both"/>
              <w:rPr>
                <w:color w:val="000000"/>
                <w:sz w:val="20"/>
                <w:szCs w:val="28"/>
              </w:rPr>
            </w:pPr>
            <w:r w:rsidRPr="006848A4">
              <w:rPr>
                <w:color w:val="000000"/>
                <w:sz w:val="20"/>
                <w:szCs w:val="28"/>
              </w:rPr>
              <w:t>7</w:t>
            </w:r>
          </w:p>
        </w:tc>
        <w:tc>
          <w:tcPr>
            <w:tcW w:w="1332" w:type="pct"/>
          </w:tcPr>
          <w:p w:rsidR="00047967" w:rsidRPr="006848A4" w:rsidRDefault="00BD34D5" w:rsidP="006848A4">
            <w:pPr>
              <w:spacing w:line="360" w:lineRule="auto"/>
              <w:jc w:val="both"/>
              <w:rPr>
                <w:color w:val="000000"/>
                <w:sz w:val="20"/>
                <w:szCs w:val="28"/>
              </w:rPr>
            </w:pPr>
            <w:r w:rsidRPr="006848A4">
              <w:rPr>
                <w:color w:val="000000"/>
                <w:sz w:val="20"/>
                <w:szCs w:val="28"/>
              </w:rPr>
              <w:t>Дворник</w:t>
            </w:r>
          </w:p>
        </w:tc>
        <w:tc>
          <w:tcPr>
            <w:tcW w:w="660" w:type="pct"/>
          </w:tcPr>
          <w:p w:rsidR="00047967" w:rsidRPr="006848A4" w:rsidRDefault="00BD34D5" w:rsidP="006848A4">
            <w:pPr>
              <w:spacing w:line="360" w:lineRule="auto"/>
              <w:jc w:val="both"/>
              <w:rPr>
                <w:color w:val="000000"/>
                <w:sz w:val="20"/>
                <w:szCs w:val="28"/>
              </w:rPr>
            </w:pPr>
            <w:r w:rsidRPr="006848A4">
              <w:rPr>
                <w:color w:val="000000"/>
                <w:sz w:val="20"/>
                <w:szCs w:val="28"/>
              </w:rPr>
              <w:t>1</w:t>
            </w:r>
          </w:p>
        </w:tc>
        <w:tc>
          <w:tcPr>
            <w:tcW w:w="1005" w:type="pct"/>
          </w:tcPr>
          <w:p w:rsidR="00047967" w:rsidRPr="006848A4" w:rsidRDefault="00BD34D5" w:rsidP="006848A4">
            <w:pPr>
              <w:spacing w:line="360" w:lineRule="auto"/>
              <w:jc w:val="both"/>
              <w:rPr>
                <w:color w:val="000000"/>
                <w:sz w:val="20"/>
                <w:szCs w:val="28"/>
              </w:rPr>
            </w:pPr>
            <w:r w:rsidRPr="006848A4">
              <w:rPr>
                <w:color w:val="000000"/>
                <w:sz w:val="20"/>
                <w:szCs w:val="28"/>
              </w:rPr>
              <w:t>4300</w:t>
            </w:r>
          </w:p>
        </w:tc>
        <w:tc>
          <w:tcPr>
            <w:tcW w:w="784" w:type="pct"/>
          </w:tcPr>
          <w:p w:rsidR="00047967" w:rsidRPr="006848A4" w:rsidRDefault="00BD34D5" w:rsidP="006848A4">
            <w:pPr>
              <w:spacing w:line="360" w:lineRule="auto"/>
              <w:jc w:val="both"/>
              <w:rPr>
                <w:color w:val="000000"/>
                <w:sz w:val="20"/>
                <w:szCs w:val="28"/>
              </w:rPr>
            </w:pPr>
            <w:r w:rsidRPr="006848A4">
              <w:rPr>
                <w:color w:val="000000"/>
                <w:sz w:val="20"/>
                <w:szCs w:val="28"/>
              </w:rPr>
              <w:t>4300</w:t>
            </w:r>
          </w:p>
        </w:tc>
        <w:tc>
          <w:tcPr>
            <w:tcW w:w="847" w:type="pct"/>
          </w:tcPr>
          <w:p w:rsidR="00047967" w:rsidRPr="006848A4" w:rsidRDefault="00BD34D5" w:rsidP="006848A4">
            <w:pPr>
              <w:spacing w:line="360" w:lineRule="auto"/>
              <w:jc w:val="both"/>
              <w:rPr>
                <w:color w:val="000000"/>
                <w:sz w:val="20"/>
                <w:szCs w:val="28"/>
              </w:rPr>
            </w:pPr>
            <w:r w:rsidRPr="006848A4">
              <w:rPr>
                <w:color w:val="000000"/>
                <w:sz w:val="20"/>
                <w:szCs w:val="28"/>
              </w:rPr>
              <w:t>51600</w:t>
            </w:r>
          </w:p>
        </w:tc>
      </w:tr>
      <w:tr w:rsidR="00047967" w:rsidRPr="006848A4" w:rsidTr="0026280C">
        <w:trPr>
          <w:cantSplit/>
          <w:jc w:val="center"/>
        </w:trPr>
        <w:tc>
          <w:tcPr>
            <w:tcW w:w="372" w:type="pct"/>
          </w:tcPr>
          <w:p w:rsidR="00047967" w:rsidRPr="006848A4" w:rsidRDefault="00BD34D5" w:rsidP="006848A4">
            <w:pPr>
              <w:spacing w:line="360" w:lineRule="auto"/>
              <w:jc w:val="both"/>
              <w:rPr>
                <w:color w:val="000000"/>
                <w:sz w:val="20"/>
                <w:szCs w:val="28"/>
              </w:rPr>
            </w:pPr>
            <w:r w:rsidRPr="006848A4">
              <w:rPr>
                <w:color w:val="000000"/>
                <w:sz w:val="20"/>
                <w:szCs w:val="28"/>
              </w:rPr>
              <w:t>8</w:t>
            </w:r>
          </w:p>
        </w:tc>
        <w:tc>
          <w:tcPr>
            <w:tcW w:w="1332" w:type="pct"/>
          </w:tcPr>
          <w:p w:rsidR="00047967" w:rsidRPr="006848A4" w:rsidRDefault="00BD34D5" w:rsidP="006848A4">
            <w:pPr>
              <w:spacing w:line="360" w:lineRule="auto"/>
              <w:jc w:val="both"/>
              <w:rPr>
                <w:color w:val="000000"/>
                <w:sz w:val="20"/>
                <w:szCs w:val="28"/>
              </w:rPr>
            </w:pPr>
            <w:r w:rsidRPr="006848A4">
              <w:rPr>
                <w:color w:val="000000"/>
                <w:sz w:val="20"/>
                <w:szCs w:val="28"/>
              </w:rPr>
              <w:t>Музыкальный руководитель</w:t>
            </w:r>
          </w:p>
        </w:tc>
        <w:tc>
          <w:tcPr>
            <w:tcW w:w="660" w:type="pct"/>
          </w:tcPr>
          <w:p w:rsidR="00047967" w:rsidRPr="006848A4" w:rsidRDefault="00BD34D5" w:rsidP="006848A4">
            <w:pPr>
              <w:spacing w:line="360" w:lineRule="auto"/>
              <w:jc w:val="both"/>
              <w:rPr>
                <w:color w:val="000000"/>
                <w:sz w:val="20"/>
                <w:szCs w:val="28"/>
              </w:rPr>
            </w:pPr>
            <w:r w:rsidRPr="006848A4">
              <w:rPr>
                <w:color w:val="000000"/>
                <w:sz w:val="20"/>
                <w:szCs w:val="28"/>
              </w:rPr>
              <w:t>1</w:t>
            </w:r>
          </w:p>
        </w:tc>
        <w:tc>
          <w:tcPr>
            <w:tcW w:w="1005" w:type="pct"/>
          </w:tcPr>
          <w:p w:rsidR="00047967" w:rsidRPr="006848A4" w:rsidRDefault="00BD34D5" w:rsidP="006848A4">
            <w:pPr>
              <w:spacing w:line="360" w:lineRule="auto"/>
              <w:jc w:val="both"/>
              <w:rPr>
                <w:color w:val="000000"/>
                <w:sz w:val="20"/>
                <w:szCs w:val="28"/>
              </w:rPr>
            </w:pPr>
            <w:r w:rsidRPr="006848A4">
              <w:rPr>
                <w:color w:val="000000"/>
                <w:sz w:val="20"/>
                <w:szCs w:val="28"/>
              </w:rPr>
              <w:t>5200</w:t>
            </w:r>
          </w:p>
        </w:tc>
        <w:tc>
          <w:tcPr>
            <w:tcW w:w="784" w:type="pct"/>
          </w:tcPr>
          <w:p w:rsidR="00047967" w:rsidRPr="006848A4" w:rsidRDefault="00BD34D5" w:rsidP="006848A4">
            <w:pPr>
              <w:spacing w:line="360" w:lineRule="auto"/>
              <w:jc w:val="both"/>
              <w:rPr>
                <w:color w:val="000000"/>
                <w:sz w:val="20"/>
                <w:szCs w:val="28"/>
              </w:rPr>
            </w:pPr>
            <w:r w:rsidRPr="006848A4">
              <w:rPr>
                <w:color w:val="000000"/>
                <w:sz w:val="20"/>
                <w:szCs w:val="28"/>
              </w:rPr>
              <w:t>5200</w:t>
            </w:r>
          </w:p>
        </w:tc>
        <w:tc>
          <w:tcPr>
            <w:tcW w:w="847" w:type="pct"/>
          </w:tcPr>
          <w:p w:rsidR="00047967" w:rsidRPr="006848A4" w:rsidRDefault="00BD34D5" w:rsidP="006848A4">
            <w:pPr>
              <w:spacing w:line="360" w:lineRule="auto"/>
              <w:jc w:val="both"/>
              <w:rPr>
                <w:color w:val="000000"/>
                <w:sz w:val="20"/>
                <w:szCs w:val="28"/>
              </w:rPr>
            </w:pPr>
            <w:r w:rsidRPr="006848A4">
              <w:rPr>
                <w:color w:val="000000"/>
                <w:sz w:val="20"/>
                <w:szCs w:val="28"/>
              </w:rPr>
              <w:t>62400</w:t>
            </w:r>
          </w:p>
        </w:tc>
      </w:tr>
      <w:tr w:rsidR="00047967" w:rsidRPr="006848A4" w:rsidTr="0026280C">
        <w:trPr>
          <w:cantSplit/>
          <w:jc w:val="center"/>
        </w:trPr>
        <w:tc>
          <w:tcPr>
            <w:tcW w:w="372" w:type="pct"/>
          </w:tcPr>
          <w:p w:rsidR="00047967" w:rsidRPr="006848A4" w:rsidRDefault="00BD34D5" w:rsidP="006848A4">
            <w:pPr>
              <w:spacing w:line="360" w:lineRule="auto"/>
              <w:jc w:val="both"/>
              <w:rPr>
                <w:color w:val="000000"/>
                <w:sz w:val="20"/>
                <w:szCs w:val="28"/>
              </w:rPr>
            </w:pPr>
            <w:r w:rsidRPr="006848A4">
              <w:rPr>
                <w:color w:val="000000"/>
                <w:sz w:val="20"/>
                <w:szCs w:val="28"/>
              </w:rPr>
              <w:t>9</w:t>
            </w:r>
          </w:p>
        </w:tc>
        <w:tc>
          <w:tcPr>
            <w:tcW w:w="1332" w:type="pct"/>
          </w:tcPr>
          <w:p w:rsidR="00047967" w:rsidRPr="006848A4" w:rsidRDefault="00BD34D5" w:rsidP="006848A4">
            <w:pPr>
              <w:spacing w:line="360" w:lineRule="auto"/>
              <w:jc w:val="both"/>
              <w:rPr>
                <w:color w:val="000000"/>
                <w:sz w:val="20"/>
                <w:szCs w:val="28"/>
              </w:rPr>
            </w:pPr>
            <w:r w:rsidRPr="006848A4">
              <w:rPr>
                <w:color w:val="000000"/>
                <w:sz w:val="20"/>
                <w:szCs w:val="28"/>
              </w:rPr>
              <w:t>Специалист по ЛФК</w:t>
            </w:r>
          </w:p>
        </w:tc>
        <w:tc>
          <w:tcPr>
            <w:tcW w:w="660" w:type="pct"/>
          </w:tcPr>
          <w:p w:rsidR="00047967" w:rsidRPr="006848A4" w:rsidRDefault="00BD34D5" w:rsidP="006848A4">
            <w:pPr>
              <w:spacing w:line="360" w:lineRule="auto"/>
              <w:jc w:val="both"/>
              <w:rPr>
                <w:color w:val="000000"/>
                <w:sz w:val="20"/>
                <w:szCs w:val="28"/>
              </w:rPr>
            </w:pPr>
            <w:r w:rsidRPr="006848A4">
              <w:rPr>
                <w:color w:val="000000"/>
                <w:sz w:val="20"/>
                <w:szCs w:val="28"/>
              </w:rPr>
              <w:t>1</w:t>
            </w:r>
          </w:p>
        </w:tc>
        <w:tc>
          <w:tcPr>
            <w:tcW w:w="1005" w:type="pct"/>
          </w:tcPr>
          <w:p w:rsidR="00047967" w:rsidRPr="006848A4" w:rsidRDefault="00BD34D5" w:rsidP="006848A4">
            <w:pPr>
              <w:spacing w:line="360" w:lineRule="auto"/>
              <w:jc w:val="both"/>
              <w:rPr>
                <w:color w:val="000000"/>
                <w:sz w:val="20"/>
                <w:szCs w:val="28"/>
              </w:rPr>
            </w:pPr>
            <w:r w:rsidRPr="006848A4">
              <w:rPr>
                <w:color w:val="000000"/>
                <w:sz w:val="20"/>
                <w:szCs w:val="28"/>
              </w:rPr>
              <w:t>5200</w:t>
            </w:r>
          </w:p>
        </w:tc>
        <w:tc>
          <w:tcPr>
            <w:tcW w:w="784" w:type="pct"/>
          </w:tcPr>
          <w:p w:rsidR="00047967" w:rsidRPr="006848A4" w:rsidRDefault="00BD34D5" w:rsidP="006848A4">
            <w:pPr>
              <w:spacing w:line="360" w:lineRule="auto"/>
              <w:jc w:val="both"/>
              <w:rPr>
                <w:color w:val="000000"/>
                <w:sz w:val="20"/>
                <w:szCs w:val="28"/>
              </w:rPr>
            </w:pPr>
            <w:r w:rsidRPr="006848A4">
              <w:rPr>
                <w:color w:val="000000"/>
                <w:sz w:val="20"/>
                <w:szCs w:val="28"/>
              </w:rPr>
              <w:t>5200</w:t>
            </w:r>
          </w:p>
        </w:tc>
        <w:tc>
          <w:tcPr>
            <w:tcW w:w="847" w:type="pct"/>
          </w:tcPr>
          <w:p w:rsidR="00047967" w:rsidRPr="006848A4" w:rsidRDefault="00BD34D5" w:rsidP="006848A4">
            <w:pPr>
              <w:spacing w:line="360" w:lineRule="auto"/>
              <w:jc w:val="both"/>
              <w:rPr>
                <w:color w:val="000000"/>
                <w:sz w:val="20"/>
                <w:szCs w:val="28"/>
              </w:rPr>
            </w:pPr>
            <w:r w:rsidRPr="006848A4">
              <w:rPr>
                <w:color w:val="000000"/>
                <w:sz w:val="20"/>
                <w:szCs w:val="28"/>
              </w:rPr>
              <w:t>62400</w:t>
            </w:r>
          </w:p>
        </w:tc>
      </w:tr>
      <w:tr w:rsidR="00047967" w:rsidRPr="006848A4" w:rsidTr="0026280C">
        <w:trPr>
          <w:cantSplit/>
          <w:jc w:val="center"/>
        </w:trPr>
        <w:tc>
          <w:tcPr>
            <w:tcW w:w="372" w:type="pct"/>
          </w:tcPr>
          <w:p w:rsidR="00047967" w:rsidRPr="006848A4" w:rsidRDefault="00BD34D5" w:rsidP="006848A4">
            <w:pPr>
              <w:spacing w:line="360" w:lineRule="auto"/>
              <w:jc w:val="both"/>
              <w:rPr>
                <w:color w:val="000000"/>
                <w:sz w:val="20"/>
                <w:szCs w:val="28"/>
              </w:rPr>
            </w:pPr>
            <w:r w:rsidRPr="006848A4">
              <w:rPr>
                <w:color w:val="000000"/>
                <w:sz w:val="20"/>
                <w:szCs w:val="28"/>
              </w:rPr>
              <w:t>10</w:t>
            </w:r>
          </w:p>
        </w:tc>
        <w:tc>
          <w:tcPr>
            <w:tcW w:w="1332" w:type="pct"/>
          </w:tcPr>
          <w:p w:rsidR="00047967" w:rsidRPr="006848A4" w:rsidRDefault="00BD34D5" w:rsidP="006848A4">
            <w:pPr>
              <w:spacing w:line="360" w:lineRule="auto"/>
              <w:jc w:val="both"/>
              <w:rPr>
                <w:color w:val="000000"/>
                <w:sz w:val="20"/>
                <w:szCs w:val="28"/>
              </w:rPr>
            </w:pPr>
            <w:r w:rsidRPr="006848A4">
              <w:rPr>
                <w:color w:val="000000"/>
                <w:sz w:val="20"/>
                <w:szCs w:val="28"/>
              </w:rPr>
              <w:t>Массажист</w:t>
            </w:r>
          </w:p>
        </w:tc>
        <w:tc>
          <w:tcPr>
            <w:tcW w:w="660" w:type="pct"/>
          </w:tcPr>
          <w:p w:rsidR="00047967" w:rsidRPr="006848A4" w:rsidRDefault="00BD34D5" w:rsidP="006848A4">
            <w:pPr>
              <w:spacing w:line="360" w:lineRule="auto"/>
              <w:jc w:val="both"/>
              <w:rPr>
                <w:color w:val="000000"/>
                <w:sz w:val="20"/>
                <w:szCs w:val="28"/>
              </w:rPr>
            </w:pPr>
            <w:r w:rsidRPr="006848A4">
              <w:rPr>
                <w:color w:val="000000"/>
                <w:sz w:val="20"/>
                <w:szCs w:val="28"/>
              </w:rPr>
              <w:t>1</w:t>
            </w:r>
          </w:p>
        </w:tc>
        <w:tc>
          <w:tcPr>
            <w:tcW w:w="1005" w:type="pct"/>
          </w:tcPr>
          <w:p w:rsidR="00047967" w:rsidRPr="006848A4" w:rsidRDefault="00BD34D5" w:rsidP="006848A4">
            <w:pPr>
              <w:spacing w:line="360" w:lineRule="auto"/>
              <w:jc w:val="both"/>
              <w:rPr>
                <w:color w:val="000000"/>
                <w:sz w:val="20"/>
                <w:szCs w:val="28"/>
              </w:rPr>
            </w:pPr>
            <w:r w:rsidRPr="006848A4">
              <w:rPr>
                <w:color w:val="000000"/>
                <w:sz w:val="20"/>
                <w:szCs w:val="28"/>
              </w:rPr>
              <w:t>5200</w:t>
            </w:r>
          </w:p>
        </w:tc>
        <w:tc>
          <w:tcPr>
            <w:tcW w:w="784" w:type="pct"/>
          </w:tcPr>
          <w:p w:rsidR="00047967" w:rsidRPr="006848A4" w:rsidRDefault="00BD34D5" w:rsidP="006848A4">
            <w:pPr>
              <w:spacing w:line="360" w:lineRule="auto"/>
              <w:jc w:val="both"/>
              <w:rPr>
                <w:color w:val="000000"/>
                <w:sz w:val="20"/>
                <w:szCs w:val="28"/>
              </w:rPr>
            </w:pPr>
            <w:r w:rsidRPr="006848A4">
              <w:rPr>
                <w:color w:val="000000"/>
                <w:sz w:val="20"/>
                <w:szCs w:val="28"/>
              </w:rPr>
              <w:t>5200</w:t>
            </w:r>
          </w:p>
        </w:tc>
        <w:tc>
          <w:tcPr>
            <w:tcW w:w="847" w:type="pct"/>
          </w:tcPr>
          <w:p w:rsidR="00047967" w:rsidRPr="006848A4" w:rsidRDefault="00BD34D5" w:rsidP="006848A4">
            <w:pPr>
              <w:spacing w:line="360" w:lineRule="auto"/>
              <w:jc w:val="both"/>
              <w:rPr>
                <w:color w:val="000000"/>
                <w:sz w:val="20"/>
                <w:szCs w:val="28"/>
              </w:rPr>
            </w:pPr>
            <w:r w:rsidRPr="006848A4">
              <w:rPr>
                <w:color w:val="000000"/>
                <w:sz w:val="20"/>
                <w:szCs w:val="28"/>
              </w:rPr>
              <w:t>62400</w:t>
            </w:r>
          </w:p>
        </w:tc>
      </w:tr>
      <w:tr w:rsidR="00BD34D5" w:rsidRPr="006848A4" w:rsidTr="0026280C">
        <w:trPr>
          <w:cantSplit/>
          <w:jc w:val="center"/>
        </w:trPr>
        <w:tc>
          <w:tcPr>
            <w:tcW w:w="372" w:type="pct"/>
          </w:tcPr>
          <w:p w:rsidR="00BD34D5" w:rsidRPr="006848A4" w:rsidRDefault="00BD34D5" w:rsidP="006848A4">
            <w:pPr>
              <w:spacing w:line="360" w:lineRule="auto"/>
              <w:jc w:val="both"/>
              <w:rPr>
                <w:color w:val="000000"/>
                <w:sz w:val="20"/>
                <w:szCs w:val="28"/>
              </w:rPr>
            </w:pPr>
            <w:r w:rsidRPr="006848A4">
              <w:rPr>
                <w:color w:val="000000"/>
                <w:sz w:val="20"/>
                <w:szCs w:val="28"/>
              </w:rPr>
              <w:t>11</w:t>
            </w:r>
          </w:p>
        </w:tc>
        <w:tc>
          <w:tcPr>
            <w:tcW w:w="1332" w:type="pct"/>
          </w:tcPr>
          <w:p w:rsidR="00BD34D5" w:rsidRPr="006848A4" w:rsidRDefault="00BD34D5" w:rsidP="006848A4">
            <w:pPr>
              <w:spacing w:line="360" w:lineRule="auto"/>
              <w:jc w:val="both"/>
              <w:rPr>
                <w:color w:val="000000"/>
                <w:sz w:val="20"/>
                <w:szCs w:val="28"/>
              </w:rPr>
            </w:pPr>
            <w:r w:rsidRPr="006848A4">
              <w:rPr>
                <w:color w:val="000000"/>
                <w:sz w:val="20"/>
                <w:szCs w:val="28"/>
              </w:rPr>
              <w:t>Логопед</w:t>
            </w:r>
          </w:p>
        </w:tc>
        <w:tc>
          <w:tcPr>
            <w:tcW w:w="660" w:type="pct"/>
          </w:tcPr>
          <w:p w:rsidR="00BD34D5" w:rsidRPr="006848A4" w:rsidRDefault="00BD34D5" w:rsidP="006848A4">
            <w:pPr>
              <w:spacing w:line="360" w:lineRule="auto"/>
              <w:jc w:val="both"/>
              <w:rPr>
                <w:color w:val="000000"/>
                <w:sz w:val="20"/>
                <w:szCs w:val="28"/>
              </w:rPr>
            </w:pPr>
            <w:r w:rsidRPr="006848A4">
              <w:rPr>
                <w:color w:val="000000"/>
                <w:sz w:val="20"/>
                <w:szCs w:val="28"/>
              </w:rPr>
              <w:t>1</w:t>
            </w:r>
          </w:p>
        </w:tc>
        <w:tc>
          <w:tcPr>
            <w:tcW w:w="1005" w:type="pct"/>
          </w:tcPr>
          <w:p w:rsidR="00BD34D5" w:rsidRPr="006848A4" w:rsidRDefault="00BD34D5" w:rsidP="006848A4">
            <w:pPr>
              <w:spacing w:line="360" w:lineRule="auto"/>
              <w:jc w:val="both"/>
              <w:rPr>
                <w:color w:val="000000"/>
                <w:sz w:val="20"/>
                <w:szCs w:val="28"/>
              </w:rPr>
            </w:pPr>
            <w:r w:rsidRPr="006848A4">
              <w:rPr>
                <w:color w:val="000000"/>
                <w:sz w:val="20"/>
                <w:szCs w:val="28"/>
              </w:rPr>
              <w:t>5200</w:t>
            </w:r>
          </w:p>
        </w:tc>
        <w:tc>
          <w:tcPr>
            <w:tcW w:w="784" w:type="pct"/>
          </w:tcPr>
          <w:p w:rsidR="00BD34D5" w:rsidRPr="006848A4" w:rsidRDefault="00BD34D5" w:rsidP="006848A4">
            <w:pPr>
              <w:spacing w:line="360" w:lineRule="auto"/>
              <w:jc w:val="both"/>
              <w:rPr>
                <w:color w:val="000000"/>
                <w:sz w:val="20"/>
                <w:szCs w:val="28"/>
              </w:rPr>
            </w:pPr>
            <w:r w:rsidRPr="006848A4">
              <w:rPr>
                <w:color w:val="000000"/>
                <w:sz w:val="20"/>
                <w:szCs w:val="28"/>
              </w:rPr>
              <w:t>5200</w:t>
            </w:r>
          </w:p>
        </w:tc>
        <w:tc>
          <w:tcPr>
            <w:tcW w:w="847" w:type="pct"/>
          </w:tcPr>
          <w:p w:rsidR="00BD34D5" w:rsidRPr="006848A4" w:rsidRDefault="00BD34D5" w:rsidP="006848A4">
            <w:pPr>
              <w:spacing w:line="360" w:lineRule="auto"/>
              <w:jc w:val="both"/>
              <w:rPr>
                <w:color w:val="000000"/>
                <w:sz w:val="20"/>
                <w:szCs w:val="28"/>
              </w:rPr>
            </w:pPr>
            <w:r w:rsidRPr="006848A4">
              <w:rPr>
                <w:color w:val="000000"/>
                <w:sz w:val="20"/>
                <w:szCs w:val="28"/>
              </w:rPr>
              <w:t>62400</w:t>
            </w:r>
          </w:p>
        </w:tc>
      </w:tr>
      <w:tr w:rsidR="00047967" w:rsidRPr="006848A4" w:rsidTr="0026280C">
        <w:trPr>
          <w:cantSplit/>
          <w:jc w:val="center"/>
        </w:trPr>
        <w:tc>
          <w:tcPr>
            <w:tcW w:w="372" w:type="pct"/>
          </w:tcPr>
          <w:p w:rsidR="00047967" w:rsidRPr="006848A4" w:rsidRDefault="00BD34D5" w:rsidP="006848A4">
            <w:pPr>
              <w:spacing w:line="360" w:lineRule="auto"/>
              <w:jc w:val="both"/>
              <w:rPr>
                <w:color w:val="000000"/>
                <w:sz w:val="20"/>
                <w:szCs w:val="28"/>
              </w:rPr>
            </w:pPr>
            <w:r w:rsidRPr="006848A4">
              <w:rPr>
                <w:color w:val="000000"/>
                <w:sz w:val="20"/>
                <w:szCs w:val="28"/>
              </w:rPr>
              <w:t>12</w:t>
            </w:r>
          </w:p>
        </w:tc>
        <w:tc>
          <w:tcPr>
            <w:tcW w:w="1332" w:type="pct"/>
          </w:tcPr>
          <w:p w:rsidR="00047967" w:rsidRPr="006848A4" w:rsidRDefault="00BD34D5" w:rsidP="006848A4">
            <w:pPr>
              <w:spacing w:line="360" w:lineRule="auto"/>
              <w:jc w:val="both"/>
              <w:rPr>
                <w:color w:val="000000"/>
                <w:sz w:val="20"/>
                <w:szCs w:val="28"/>
              </w:rPr>
            </w:pPr>
            <w:r w:rsidRPr="006848A4">
              <w:rPr>
                <w:color w:val="000000"/>
                <w:sz w:val="20"/>
                <w:szCs w:val="28"/>
              </w:rPr>
              <w:t>Воспитатель</w:t>
            </w:r>
          </w:p>
        </w:tc>
        <w:tc>
          <w:tcPr>
            <w:tcW w:w="660" w:type="pct"/>
          </w:tcPr>
          <w:p w:rsidR="00047967" w:rsidRPr="006848A4" w:rsidRDefault="00BD34D5" w:rsidP="006848A4">
            <w:pPr>
              <w:spacing w:line="360" w:lineRule="auto"/>
              <w:jc w:val="both"/>
              <w:rPr>
                <w:color w:val="000000"/>
                <w:sz w:val="20"/>
                <w:szCs w:val="28"/>
              </w:rPr>
            </w:pPr>
            <w:r w:rsidRPr="006848A4">
              <w:rPr>
                <w:color w:val="000000"/>
                <w:sz w:val="20"/>
                <w:szCs w:val="28"/>
              </w:rPr>
              <w:t>6</w:t>
            </w:r>
          </w:p>
        </w:tc>
        <w:tc>
          <w:tcPr>
            <w:tcW w:w="1005" w:type="pct"/>
          </w:tcPr>
          <w:p w:rsidR="00047967" w:rsidRPr="006848A4" w:rsidRDefault="00BD34D5" w:rsidP="006848A4">
            <w:pPr>
              <w:spacing w:line="360" w:lineRule="auto"/>
              <w:jc w:val="both"/>
              <w:rPr>
                <w:color w:val="000000"/>
                <w:sz w:val="20"/>
                <w:szCs w:val="28"/>
              </w:rPr>
            </w:pPr>
            <w:r w:rsidRPr="006848A4">
              <w:rPr>
                <w:color w:val="000000"/>
                <w:sz w:val="20"/>
                <w:szCs w:val="28"/>
              </w:rPr>
              <w:t>6400</w:t>
            </w:r>
          </w:p>
        </w:tc>
        <w:tc>
          <w:tcPr>
            <w:tcW w:w="784" w:type="pct"/>
          </w:tcPr>
          <w:p w:rsidR="00047967" w:rsidRPr="006848A4" w:rsidRDefault="00BD34D5" w:rsidP="006848A4">
            <w:pPr>
              <w:spacing w:line="360" w:lineRule="auto"/>
              <w:jc w:val="both"/>
              <w:rPr>
                <w:color w:val="000000"/>
                <w:sz w:val="20"/>
                <w:szCs w:val="28"/>
              </w:rPr>
            </w:pPr>
            <w:r w:rsidRPr="006848A4">
              <w:rPr>
                <w:color w:val="000000"/>
                <w:sz w:val="20"/>
                <w:szCs w:val="28"/>
              </w:rPr>
              <w:t>38400</w:t>
            </w:r>
          </w:p>
        </w:tc>
        <w:tc>
          <w:tcPr>
            <w:tcW w:w="847" w:type="pct"/>
          </w:tcPr>
          <w:p w:rsidR="00047967" w:rsidRPr="006848A4" w:rsidRDefault="00BD34D5" w:rsidP="006848A4">
            <w:pPr>
              <w:spacing w:line="360" w:lineRule="auto"/>
              <w:jc w:val="both"/>
              <w:rPr>
                <w:color w:val="000000"/>
                <w:sz w:val="20"/>
                <w:szCs w:val="28"/>
              </w:rPr>
            </w:pPr>
            <w:r w:rsidRPr="006848A4">
              <w:rPr>
                <w:color w:val="000000"/>
                <w:sz w:val="20"/>
                <w:szCs w:val="28"/>
              </w:rPr>
              <w:t>460800</w:t>
            </w:r>
          </w:p>
        </w:tc>
      </w:tr>
      <w:tr w:rsidR="00047967" w:rsidRPr="006848A4" w:rsidTr="0026280C">
        <w:trPr>
          <w:cantSplit/>
          <w:jc w:val="center"/>
        </w:trPr>
        <w:tc>
          <w:tcPr>
            <w:tcW w:w="372" w:type="pct"/>
          </w:tcPr>
          <w:p w:rsidR="00047967" w:rsidRPr="006848A4" w:rsidRDefault="00BD34D5" w:rsidP="006848A4">
            <w:pPr>
              <w:spacing w:line="360" w:lineRule="auto"/>
              <w:jc w:val="both"/>
              <w:rPr>
                <w:color w:val="000000"/>
                <w:sz w:val="20"/>
                <w:szCs w:val="28"/>
              </w:rPr>
            </w:pPr>
            <w:r w:rsidRPr="006848A4">
              <w:rPr>
                <w:color w:val="000000"/>
                <w:sz w:val="20"/>
                <w:szCs w:val="28"/>
              </w:rPr>
              <w:t>13</w:t>
            </w:r>
          </w:p>
        </w:tc>
        <w:tc>
          <w:tcPr>
            <w:tcW w:w="1332" w:type="pct"/>
          </w:tcPr>
          <w:p w:rsidR="00047967" w:rsidRPr="006848A4" w:rsidRDefault="00BD34D5" w:rsidP="006848A4">
            <w:pPr>
              <w:spacing w:line="360" w:lineRule="auto"/>
              <w:jc w:val="both"/>
              <w:rPr>
                <w:color w:val="000000"/>
                <w:sz w:val="20"/>
                <w:szCs w:val="28"/>
              </w:rPr>
            </w:pPr>
            <w:r w:rsidRPr="006848A4">
              <w:rPr>
                <w:color w:val="000000"/>
                <w:sz w:val="20"/>
                <w:szCs w:val="28"/>
              </w:rPr>
              <w:t>Младший воспитатель</w:t>
            </w:r>
          </w:p>
        </w:tc>
        <w:tc>
          <w:tcPr>
            <w:tcW w:w="660" w:type="pct"/>
          </w:tcPr>
          <w:p w:rsidR="00047967" w:rsidRPr="006848A4" w:rsidRDefault="00BD34D5" w:rsidP="006848A4">
            <w:pPr>
              <w:spacing w:line="360" w:lineRule="auto"/>
              <w:jc w:val="both"/>
              <w:rPr>
                <w:color w:val="000000"/>
                <w:sz w:val="20"/>
                <w:szCs w:val="28"/>
              </w:rPr>
            </w:pPr>
            <w:r w:rsidRPr="006848A4">
              <w:rPr>
                <w:color w:val="000000"/>
                <w:sz w:val="20"/>
                <w:szCs w:val="28"/>
              </w:rPr>
              <w:t>9</w:t>
            </w:r>
          </w:p>
        </w:tc>
        <w:tc>
          <w:tcPr>
            <w:tcW w:w="1005" w:type="pct"/>
          </w:tcPr>
          <w:p w:rsidR="00047967" w:rsidRPr="006848A4" w:rsidRDefault="00BD34D5" w:rsidP="006848A4">
            <w:pPr>
              <w:spacing w:line="360" w:lineRule="auto"/>
              <w:jc w:val="both"/>
              <w:rPr>
                <w:color w:val="000000"/>
                <w:sz w:val="20"/>
                <w:szCs w:val="28"/>
              </w:rPr>
            </w:pPr>
            <w:r w:rsidRPr="006848A4">
              <w:rPr>
                <w:color w:val="000000"/>
                <w:sz w:val="20"/>
                <w:szCs w:val="28"/>
              </w:rPr>
              <w:t>5200</w:t>
            </w:r>
          </w:p>
        </w:tc>
        <w:tc>
          <w:tcPr>
            <w:tcW w:w="784" w:type="pct"/>
          </w:tcPr>
          <w:p w:rsidR="00047967" w:rsidRPr="006848A4" w:rsidRDefault="00BD34D5" w:rsidP="006848A4">
            <w:pPr>
              <w:spacing w:line="360" w:lineRule="auto"/>
              <w:jc w:val="both"/>
              <w:rPr>
                <w:color w:val="000000"/>
                <w:sz w:val="20"/>
                <w:szCs w:val="28"/>
              </w:rPr>
            </w:pPr>
            <w:r w:rsidRPr="006848A4">
              <w:rPr>
                <w:color w:val="000000"/>
                <w:sz w:val="20"/>
                <w:szCs w:val="28"/>
              </w:rPr>
              <w:t>46800</w:t>
            </w:r>
          </w:p>
        </w:tc>
        <w:tc>
          <w:tcPr>
            <w:tcW w:w="847" w:type="pct"/>
          </w:tcPr>
          <w:p w:rsidR="00047967" w:rsidRPr="006848A4" w:rsidRDefault="00BD34D5" w:rsidP="006848A4">
            <w:pPr>
              <w:spacing w:line="360" w:lineRule="auto"/>
              <w:jc w:val="both"/>
              <w:rPr>
                <w:color w:val="000000"/>
                <w:sz w:val="20"/>
                <w:szCs w:val="28"/>
              </w:rPr>
            </w:pPr>
            <w:r w:rsidRPr="006848A4">
              <w:rPr>
                <w:color w:val="000000"/>
                <w:sz w:val="20"/>
                <w:szCs w:val="28"/>
              </w:rPr>
              <w:t>561600</w:t>
            </w:r>
          </w:p>
        </w:tc>
      </w:tr>
      <w:tr w:rsidR="00047967" w:rsidRPr="006848A4" w:rsidTr="0026280C">
        <w:trPr>
          <w:cantSplit/>
          <w:jc w:val="center"/>
        </w:trPr>
        <w:tc>
          <w:tcPr>
            <w:tcW w:w="372" w:type="pct"/>
          </w:tcPr>
          <w:p w:rsidR="00047967" w:rsidRPr="006848A4" w:rsidRDefault="00047967" w:rsidP="006848A4">
            <w:pPr>
              <w:spacing w:line="360" w:lineRule="auto"/>
              <w:jc w:val="both"/>
              <w:rPr>
                <w:color w:val="000000"/>
                <w:sz w:val="20"/>
                <w:szCs w:val="28"/>
              </w:rPr>
            </w:pPr>
          </w:p>
        </w:tc>
        <w:tc>
          <w:tcPr>
            <w:tcW w:w="1332" w:type="pct"/>
          </w:tcPr>
          <w:p w:rsidR="00047967" w:rsidRPr="006848A4" w:rsidRDefault="00BD34D5" w:rsidP="006848A4">
            <w:pPr>
              <w:spacing w:line="360" w:lineRule="auto"/>
              <w:jc w:val="both"/>
              <w:rPr>
                <w:color w:val="000000"/>
                <w:sz w:val="20"/>
                <w:szCs w:val="28"/>
              </w:rPr>
            </w:pPr>
            <w:r w:rsidRPr="006848A4">
              <w:rPr>
                <w:color w:val="000000"/>
                <w:sz w:val="20"/>
                <w:szCs w:val="28"/>
              </w:rPr>
              <w:t>Итого:</w:t>
            </w:r>
          </w:p>
        </w:tc>
        <w:tc>
          <w:tcPr>
            <w:tcW w:w="660" w:type="pct"/>
          </w:tcPr>
          <w:p w:rsidR="00047967" w:rsidRPr="006848A4" w:rsidRDefault="00047967" w:rsidP="006848A4">
            <w:pPr>
              <w:spacing w:line="360" w:lineRule="auto"/>
              <w:jc w:val="both"/>
              <w:rPr>
                <w:color w:val="000000"/>
                <w:sz w:val="20"/>
                <w:szCs w:val="28"/>
              </w:rPr>
            </w:pPr>
          </w:p>
        </w:tc>
        <w:tc>
          <w:tcPr>
            <w:tcW w:w="1005" w:type="pct"/>
          </w:tcPr>
          <w:p w:rsidR="00047967" w:rsidRPr="006848A4" w:rsidRDefault="00047967" w:rsidP="006848A4">
            <w:pPr>
              <w:spacing w:line="360" w:lineRule="auto"/>
              <w:jc w:val="both"/>
              <w:rPr>
                <w:color w:val="000000"/>
                <w:sz w:val="20"/>
                <w:szCs w:val="28"/>
              </w:rPr>
            </w:pPr>
          </w:p>
        </w:tc>
        <w:tc>
          <w:tcPr>
            <w:tcW w:w="784" w:type="pct"/>
          </w:tcPr>
          <w:p w:rsidR="00047967" w:rsidRPr="006848A4" w:rsidRDefault="00BD34D5" w:rsidP="006848A4">
            <w:pPr>
              <w:spacing w:line="360" w:lineRule="auto"/>
              <w:jc w:val="both"/>
              <w:rPr>
                <w:color w:val="000000"/>
                <w:sz w:val="20"/>
                <w:szCs w:val="28"/>
              </w:rPr>
            </w:pPr>
            <w:r w:rsidRPr="006848A4">
              <w:rPr>
                <w:color w:val="000000"/>
                <w:sz w:val="20"/>
                <w:szCs w:val="28"/>
              </w:rPr>
              <w:t>159600</w:t>
            </w:r>
          </w:p>
        </w:tc>
        <w:tc>
          <w:tcPr>
            <w:tcW w:w="847" w:type="pct"/>
          </w:tcPr>
          <w:p w:rsidR="00047967" w:rsidRPr="006848A4" w:rsidRDefault="00BD34D5" w:rsidP="006848A4">
            <w:pPr>
              <w:spacing w:line="360" w:lineRule="auto"/>
              <w:jc w:val="both"/>
              <w:rPr>
                <w:color w:val="000000"/>
                <w:sz w:val="20"/>
                <w:szCs w:val="28"/>
              </w:rPr>
            </w:pPr>
            <w:r w:rsidRPr="006848A4">
              <w:rPr>
                <w:color w:val="000000"/>
                <w:sz w:val="20"/>
                <w:szCs w:val="28"/>
              </w:rPr>
              <w:t>1915200</w:t>
            </w:r>
          </w:p>
        </w:tc>
      </w:tr>
    </w:tbl>
    <w:p w:rsidR="00BD34D5" w:rsidRPr="006848A4" w:rsidRDefault="0026280C" w:rsidP="006848A4">
      <w:pPr>
        <w:spacing w:line="360" w:lineRule="auto"/>
        <w:ind w:firstLine="709"/>
        <w:jc w:val="both"/>
        <w:rPr>
          <w:color w:val="000000"/>
          <w:sz w:val="28"/>
          <w:szCs w:val="28"/>
        </w:rPr>
      </w:pPr>
      <w:r>
        <w:rPr>
          <w:color w:val="000000"/>
          <w:sz w:val="28"/>
          <w:szCs w:val="28"/>
        </w:rPr>
        <w:br w:type="page"/>
      </w:r>
      <w:r w:rsidR="00BD34D5" w:rsidRPr="006848A4">
        <w:rPr>
          <w:color w:val="000000"/>
          <w:sz w:val="28"/>
          <w:szCs w:val="28"/>
        </w:rPr>
        <w:t>Смета расходов</w:t>
      </w:r>
    </w:p>
    <w:tbl>
      <w:tblPr>
        <w:tblStyle w:val="13"/>
        <w:tblW w:w="9297" w:type="dxa"/>
        <w:jc w:val="center"/>
        <w:tblLook w:val="0000" w:firstRow="0" w:lastRow="0" w:firstColumn="0" w:lastColumn="0" w:noHBand="0" w:noVBand="0"/>
      </w:tblPr>
      <w:tblGrid>
        <w:gridCol w:w="1158"/>
        <w:gridCol w:w="3403"/>
        <w:gridCol w:w="1443"/>
        <w:gridCol w:w="1579"/>
        <w:gridCol w:w="1714"/>
      </w:tblGrid>
      <w:tr w:rsidR="00BD34D5" w:rsidRPr="006848A4" w:rsidTr="006848A4">
        <w:trPr>
          <w:cantSplit/>
          <w:jc w:val="center"/>
        </w:trPr>
        <w:tc>
          <w:tcPr>
            <w:tcW w:w="623" w:type="pct"/>
          </w:tcPr>
          <w:p w:rsidR="00BD34D5" w:rsidRPr="006848A4" w:rsidRDefault="00BD34D5" w:rsidP="006848A4">
            <w:pPr>
              <w:spacing w:line="360" w:lineRule="auto"/>
              <w:jc w:val="both"/>
              <w:rPr>
                <w:color w:val="000000"/>
                <w:sz w:val="20"/>
                <w:szCs w:val="28"/>
              </w:rPr>
            </w:pPr>
            <w:r w:rsidRPr="006848A4">
              <w:rPr>
                <w:color w:val="000000"/>
                <w:sz w:val="20"/>
                <w:szCs w:val="28"/>
              </w:rPr>
              <w:t>№</w:t>
            </w:r>
          </w:p>
        </w:tc>
        <w:tc>
          <w:tcPr>
            <w:tcW w:w="1830" w:type="pct"/>
          </w:tcPr>
          <w:p w:rsidR="00BD34D5" w:rsidRPr="006848A4" w:rsidRDefault="00BD34D5" w:rsidP="006848A4">
            <w:pPr>
              <w:spacing w:line="360" w:lineRule="auto"/>
              <w:jc w:val="both"/>
              <w:rPr>
                <w:color w:val="000000"/>
                <w:sz w:val="20"/>
                <w:szCs w:val="28"/>
              </w:rPr>
            </w:pPr>
            <w:r w:rsidRPr="006848A4">
              <w:rPr>
                <w:color w:val="000000"/>
                <w:sz w:val="20"/>
                <w:szCs w:val="28"/>
              </w:rPr>
              <w:t>Наименование товара</w:t>
            </w:r>
          </w:p>
        </w:tc>
        <w:tc>
          <w:tcPr>
            <w:tcW w:w="776" w:type="pct"/>
          </w:tcPr>
          <w:p w:rsidR="00BD34D5" w:rsidRPr="006848A4" w:rsidRDefault="00BD34D5" w:rsidP="006848A4">
            <w:pPr>
              <w:spacing w:line="360" w:lineRule="auto"/>
              <w:jc w:val="both"/>
              <w:rPr>
                <w:color w:val="000000"/>
                <w:sz w:val="20"/>
                <w:szCs w:val="28"/>
              </w:rPr>
            </w:pPr>
            <w:r w:rsidRPr="006848A4">
              <w:rPr>
                <w:color w:val="000000"/>
                <w:sz w:val="20"/>
                <w:szCs w:val="28"/>
              </w:rPr>
              <w:t>Кол-во</w:t>
            </w:r>
          </w:p>
        </w:tc>
        <w:tc>
          <w:tcPr>
            <w:tcW w:w="849" w:type="pct"/>
          </w:tcPr>
          <w:p w:rsidR="00BD34D5" w:rsidRPr="006848A4" w:rsidRDefault="00BD34D5" w:rsidP="006848A4">
            <w:pPr>
              <w:spacing w:line="360" w:lineRule="auto"/>
              <w:jc w:val="both"/>
              <w:rPr>
                <w:color w:val="000000"/>
                <w:sz w:val="20"/>
                <w:szCs w:val="28"/>
              </w:rPr>
            </w:pPr>
            <w:r w:rsidRPr="006848A4">
              <w:rPr>
                <w:color w:val="000000"/>
                <w:sz w:val="20"/>
                <w:szCs w:val="28"/>
              </w:rPr>
              <w:t>Цена</w:t>
            </w:r>
            <w:r w:rsidR="006848A4" w:rsidRPr="006848A4">
              <w:rPr>
                <w:color w:val="000000"/>
                <w:sz w:val="20"/>
                <w:szCs w:val="28"/>
              </w:rPr>
              <w:t xml:space="preserve"> </w:t>
            </w:r>
            <w:r w:rsidRPr="006848A4">
              <w:rPr>
                <w:color w:val="000000"/>
                <w:sz w:val="20"/>
                <w:szCs w:val="28"/>
              </w:rPr>
              <w:t>(руб.)</w:t>
            </w:r>
          </w:p>
        </w:tc>
        <w:tc>
          <w:tcPr>
            <w:tcW w:w="922" w:type="pct"/>
          </w:tcPr>
          <w:p w:rsidR="00BD34D5" w:rsidRPr="006848A4" w:rsidRDefault="00BD34D5" w:rsidP="006848A4">
            <w:pPr>
              <w:spacing w:line="360" w:lineRule="auto"/>
              <w:jc w:val="both"/>
              <w:rPr>
                <w:color w:val="000000"/>
                <w:sz w:val="20"/>
                <w:szCs w:val="28"/>
              </w:rPr>
            </w:pPr>
            <w:r w:rsidRPr="006848A4">
              <w:rPr>
                <w:color w:val="000000"/>
                <w:sz w:val="20"/>
                <w:szCs w:val="28"/>
              </w:rPr>
              <w:t>Сумма</w:t>
            </w:r>
            <w:r w:rsidR="006848A4" w:rsidRPr="006848A4">
              <w:rPr>
                <w:color w:val="000000"/>
                <w:sz w:val="20"/>
                <w:szCs w:val="28"/>
              </w:rPr>
              <w:t xml:space="preserve"> </w:t>
            </w:r>
            <w:r w:rsidRPr="006848A4">
              <w:rPr>
                <w:color w:val="000000"/>
                <w:sz w:val="20"/>
                <w:szCs w:val="28"/>
              </w:rPr>
              <w:t>(руб.)</w:t>
            </w:r>
          </w:p>
        </w:tc>
      </w:tr>
      <w:tr w:rsidR="00BD34D5" w:rsidRPr="006848A4" w:rsidTr="006848A4">
        <w:trPr>
          <w:cantSplit/>
          <w:jc w:val="center"/>
        </w:trPr>
        <w:tc>
          <w:tcPr>
            <w:tcW w:w="623" w:type="pct"/>
          </w:tcPr>
          <w:p w:rsidR="00BD34D5" w:rsidRPr="006848A4" w:rsidRDefault="00BD34D5" w:rsidP="006848A4">
            <w:pPr>
              <w:spacing w:line="360" w:lineRule="auto"/>
              <w:jc w:val="both"/>
              <w:rPr>
                <w:color w:val="000000"/>
                <w:sz w:val="20"/>
                <w:szCs w:val="28"/>
              </w:rPr>
            </w:pPr>
          </w:p>
        </w:tc>
        <w:tc>
          <w:tcPr>
            <w:tcW w:w="1830" w:type="pct"/>
          </w:tcPr>
          <w:p w:rsidR="00BD34D5" w:rsidRPr="006848A4" w:rsidRDefault="00554821" w:rsidP="006848A4">
            <w:pPr>
              <w:spacing w:line="360" w:lineRule="auto"/>
              <w:jc w:val="both"/>
              <w:rPr>
                <w:b/>
                <w:color w:val="000000"/>
                <w:sz w:val="20"/>
                <w:szCs w:val="28"/>
              </w:rPr>
            </w:pPr>
            <w:r w:rsidRPr="006848A4">
              <w:rPr>
                <w:b/>
                <w:color w:val="000000"/>
                <w:sz w:val="20"/>
                <w:szCs w:val="28"/>
              </w:rPr>
              <w:t>Мебель</w:t>
            </w:r>
          </w:p>
        </w:tc>
        <w:tc>
          <w:tcPr>
            <w:tcW w:w="776" w:type="pct"/>
          </w:tcPr>
          <w:p w:rsidR="00BD34D5" w:rsidRPr="006848A4" w:rsidRDefault="00BD34D5" w:rsidP="006848A4">
            <w:pPr>
              <w:spacing w:line="360" w:lineRule="auto"/>
              <w:jc w:val="both"/>
              <w:rPr>
                <w:color w:val="000000"/>
                <w:sz w:val="20"/>
                <w:szCs w:val="28"/>
              </w:rPr>
            </w:pPr>
          </w:p>
        </w:tc>
        <w:tc>
          <w:tcPr>
            <w:tcW w:w="849" w:type="pct"/>
          </w:tcPr>
          <w:p w:rsidR="00BD34D5" w:rsidRPr="006848A4" w:rsidRDefault="00BD34D5" w:rsidP="006848A4">
            <w:pPr>
              <w:spacing w:line="360" w:lineRule="auto"/>
              <w:jc w:val="both"/>
              <w:rPr>
                <w:color w:val="000000"/>
                <w:sz w:val="20"/>
                <w:szCs w:val="28"/>
              </w:rPr>
            </w:pPr>
          </w:p>
        </w:tc>
        <w:tc>
          <w:tcPr>
            <w:tcW w:w="922" w:type="pct"/>
          </w:tcPr>
          <w:p w:rsidR="00BD34D5" w:rsidRPr="006848A4" w:rsidRDefault="00BD34D5" w:rsidP="006848A4">
            <w:pPr>
              <w:spacing w:line="360" w:lineRule="auto"/>
              <w:jc w:val="both"/>
              <w:rPr>
                <w:color w:val="000000"/>
                <w:sz w:val="20"/>
                <w:szCs w:val="28"/>
              </w:rPr>
            </w:pPr>
          </w:p>
        </w:tc>
      </w:tr>
      <w:tr w:rsidR="00BD34D5" w:rsidRPr="006848A4" w:rsidTr="006848A4">
        <w:trPr>
          <w:cantSplit/>
          <w:jc w:val="center"/>
        </w:trPr>
        <w:tc>
          <w:tcPr>
            <w:tcW w:w="623" w:type="pct"/>
          </w:tcPr>
          <w:p w:rsidR="00BD34D5" w:rsidRPr="006848A4" w:rsidRDefault="00BD34D5" w:rsidP="006848A4">
            <w:pPr>
              <w:spacing w:line="360" w:lineRule="auto"/>
              <w:jc w:val="both"/>
              <w:rPr>
                <w:color w:val="000000"/>
                <w:sz w:val="20"/>
                <w:szCs w:val="28"/>
              </w:rPr>
            </w:pPr>
            <w:r w:rsidRPr="006848A4">
              <w:rPr>
                <w:color w:val="000000"/>
                <w:sz w:val="20"/>
                <w:szCs w:val="28"/>
              </w:rPr>
              <w:t>1</w:t>
            </w:r>
          </w:p>
        </w:tc>
        <w:tc>
          <w:tcPr>
            <w:tcW w:w="1830" w:type="pct"/>
          </w:tcPr>
          <w:p w:rsidR="00BD34D5" w:rsidRPr="006848A4" w:rsidRDefault="00BD34D5" w:rsidP="006848A4">
            <w:pPr>
              <w:spacing w:line="360" w:lineRule="auto"/>
              <w:jc w:val="both"/>
              <w:rPr>
                <w:color w:val="000000"/>
                <w:sz w:val="20"/>
                <w:szCs w:val="28"/>
              </w:rPr>
            </w:pPr>
            <w:r w:rsidRPr="006848A4">
              <w:rPr>
                <w:color w:val="000000"/>
                <w:sz w:val="20"/>
                <w:szCs w:val="28"/>
              </w:rPr>
              <w:t>Кровати детские деревянные</w:t>
            </w:r>
          </w:p>
        </w:tc>
        <w:tc>
          <w:tcPr>
            <w:tcW w:w="776" w:type="pct"/>
          </w:tcPr>
          <w:p w:rsidR="00BD34D5" w:rsidRPr="006848A4" w:rsidRDefault="00BD34D5" w:rsidP="006848A4">
            <w:pPr>
              <w:spacing w:line="360" w:lineRule="auto"/>
              <w:jc w:val="both"/>
              <w:rPr>
                <w:color w:val="000000"/>
                <w:sz w:val="20"/>
                <w:szCs w:val="28"/>
              </w:rPr>
            </w:pPr>
            <w:r w:rsidRPr="006848A4">
              <w:rPr>
                <w:color w:val="000000"/>
                <w:sz w:val="20"/>
                <w:szCs w:val="28"/>
              </w:rPr>
              <w:t>120</w:t>
            </w:r>
          </w:p>
        </w:tc>
        <w:tc>
          <w:tcPr>
            <w:tcW w:w="849" w:type="pct"/>
          </w:tcPr>
          <w:p w:rsidR="00BD34D5" w:rsidRPr="006848A4" w:rsidRDefault="00BD34D5" w:rsidP="006848A4">
            <w:pPr>
              <w:spacing w:line="360" w:lineRule="auto"/>
              <w:jc w:val="both"/>
              <w:rPr>
                <w:color w:val="000000"/>
                <w:sz w:val="20"/>
                <w:szCs w:val="28"/>
              </w:rPr>
            </w:pPr>
            <w:r w:rsidRPr="006848A4">
              <w:rPr>
                <w:color w:val="000000"/>
                <w:sz w:val="20"/>
                <w:szCs w:val="28"/>
              </w:rPr>
              <w:t>1000</w:t>
            </w:r>
          </w:p>
        </w:tc>
        <w:tc>
          <w:tcPr>
            <w:tcW w:w="922" w:type="pct"/>
          </w:tcPr>
          <w:p w:rsidR="00BD34D5" w:rsidRPr="006848A4" w:rsidRDefault="00BD34D5" w:rsidP="006848A4">
            <w:pPr>
              <w:spacing w:line="360" w:lineRule="auto"/>
              <w:jc w:val="both"/>
              <w:rPr>
                <w:color w:val="000000"/>
                <w:sz w:val="20"/>
                <w:szCs w:val="28"/>
              </w:rPr>
            </w:pPr>
            <w:r w:rsidRPr="006848A4">
              <w:rPr>
                <w:color w:val="000000"/>
                <w:sz w:val="20"/>
                <w:szCs w:val="28"/>
              </w:rPr>
              <w:t>120000</w:t>
            </w:r>
          </w:p>
        </w:tc>
      </w:tr>
      <w:tr w:rsidR="00BD34D5" w:rsidRPr="006848A4" w:rsidTr="006848A4">
        <w:trPr>
          <w:cantSplit/>
          <w:jc w:val="center"/>
        </w:trPr>
        <w:tc>
          <w:tcPr>
            <w:tcW w:w="623" w:type="pct"/>
          </w:tcPr>
          <w:p w:rsidR="00BD34D5" w:rsidRPr="006848A4" w:rsidRDefault="00BD34D5" w:rsidP="006848A4">
            <w:pPr>
              <w:spacing w:line="360" w:lineRule="auto"/>
              <w:jc w:val="both"/>
              <w:rPr>
                <w:color w:val="000000"/>
                <w:sz w:val="20"/>
                <w:szCs w:val="28"/>
              </w:rPr>
            </w:pPr>
            <w:r w:rsidRPr="006848A4">
              <w:rPr>
                <w:color w:val="000000"/>
                <w:sz w:val="20"/>
                <w:szCs w:val="28"/>
              </w:rPr>
              <w:t>2</w:t>
            </w:r>
          </w:p>
        </w:tc>
        <w:tc>
          <w:tcPr>
            <w:tcW w:w="1830" w:type="pct"/>
          </w:tcPr>
          <w:p w:rsidR="00BD34D5" w:rsidRPr="006848A4" w:rsidRDefault="00BD34D5" w:rsidP="006848A4">
            <w:pPr>
              <w:spacing w:line="360" w:lineRule="auto"/>
              <w:jc w:val="both"/>
              <w:rPr>
                <w:color w:val="000000"/>
                <w:sz w:val="20"/>
                <w:szCs w:val="28"/>
              </w:rPr>
            </w:pPr>
            <w:r w:rsidRPr="006848A4">
              <w:rPr>
                <w:color w:val="000000"/>
                <w:sz w:val="20"/>
                <w:szCs w:val="28"/>
              </w:rPr>
              <w:t>Столы детские деревянные</w:t>
            </w:r>
          </w:p>
        </w:tc>
        <w:tc>
          <w:tcPr>
            <w:tcW w:w="776" w:type="pct"/>
          </w:tcPr>
          <w:p w:rsidR="00BD34D5" w:rsidRPr="006848A4" w:rsidRDefault="00BD34D5" w:rsidP="006848A4">
            <w:pPr>
              <w:spacing w:line="360" w:lineRule="auto"/>
              <w:jc w:val="both"/>
              <w:rPr>
                <w:color w:val="000000"/>
                <w:sz w:val="20"/>
                <w:szCs w:val="28"/>
              </w:rPr>
            </w:pPr>
            <w:r w:rsidRPr="006848A4">
              <w:rPr>
                <w:color w:val="000000"/>
                <w:sz w:val="20"/>
                <w:szCs w:val="28"/>
              </w:rPr>
              <w:t>30</w:t>
            </w:r>
          </w:p>
        </w:tc>
        <w:tc>
          <w:tcPr>
            <w:tcW w:w="849" w:type="pct"/>
          </w:tcPr>
          <w:p w:rsidR="00BD34D5" w:rsidRPr="006848A4" w:rsidRDefault="00BD34D5" w:rsidP="006848A4">
            <w:pPr>
              <w:spacing w:line="360" w:lineRule="auto"/>
              <w:jc w:val="both"/>
              <w:rPr>
                <w:color w:val="000000"/>
                <w:sz w:val="20"/>
                <w:szCs w:val="28"/>
              </w:rPr>
            </w:pPr>
            <w:r w:rsidRPr="006848A4">
              <w:rPr>
                <w:color w:val="000000"/>
                <w:sz w:val="20"/>
                <w:szCs w:val="28"/>
              </w:rPr>
              <w:t>1200</w:t>
            </w:r>
          </w:p>
        </w:tc>
        <w:tc>
          <w:tcPr>
            <w:tcW w:w="922" w:type="pct"/>
          </w:tcPr>
          <w:p w:rsidR="00BD34D5" w:rsidRPr="006848A4" w:rsidRDefault="00BD34D5" w:rsidP="006848A4">
            <w:pPr>
              <w:spacing w:line="360" w:lineRule="auto"/>
              <w:jc w:val="both"/>
              <w:rPr>
                <w:color w:val="000000"/>
                <w:sz w:val="20"/>
                <w:szCs w:val="28"/>
              </w:rPr>
            </w:pPr>
            <w:r w:rsidRPr="006848A4">
              <w:rPr>
                <w:color w:val="000000"/>
                <w:sz w:val="20"/>
                <w:szCs w:val="28"/>
              </w:rPr>
              <w:t>36000</w:t>
            </w:r>
          </w:p>
        </w:tc>
      </w:tr>
      <w:tr w:rsidR="00BD34D5" w:rsidRPr="006848A4" w:rsidTr="006848A4">
        <w:trPr>
          <w:cantSplit/>
          <w:jc w:val="center"/>
        </w:trPr>
        <w:tc>
          <w:tcPr>
            <w:tcW w:w="623" w:type="pct"/>
          </w:tcPr>
          <w:p w:rsidR="00BD34D5" w:rsidRPr="006848A4" w:rsidRDefault="00BD34D5" w:rsidP="006848A4">
            <w:pPr>
              <w:spacing w:line="360" w:lineRule="auto"/>
              <w:jc w:val="both"/>
              <w:rPr>
                <w:color w:val="000000"/>
                <w:sz w:val="20"/>
                <w:szCs w:val="28"/>
              </w:rPr>
            </w:pPr>
            <w:r w:rsidRPr="006848A4">
              <w:rPr>
                <w:color w:val="000000"/>
                <w:sz w:val="20"/>
                <w:szCs w:val="28"/>
              </w:rPr>
              <w:t>3</w:t>
            </w:r>
          </w:p>
        </w:tc>
        <w:tc>
          <w:tcPr>
            <w:tcW w:w="1830" w:type="pct"/>
          </w:tcPr>
          <w:p w:rsidR="00BD34D5" w:rsidRPr="006848A4" w:rsidRDefault="00BD34D5" w:rsidP="006848A4">
            <w:pPr>
              <w:spacing w:line="360" w:lineRule="auto"/>
              <w:jc w:val="both"/>
              <w:rPr>
                <w:color w:val="000000"/>
                <w:sz w:val="20"/>
                <w:szCs w:val="28"/>
              </w:rPr>
            </w:pPr>
            <w:r w:rsidRPr="006848A4">
              <w:rPr>
                <w:color w:val="000000"/>
                <w:sz w:val="20"/>
                <w:szCs w:val="28"/>
              </w:rPr>
              <w:t>Стулья детские деревянные</w:t>
            </w:r>
          </w:p>
        </w:tc>
        <w:tc>
          <w:tcPr>
            <w:tcW w:w="776" w:type="pct"/>
          </w:tcPr>
          <w:p w:rsidR="00BD34D5" w:rsidRPr="006848A4" w:rsidRDefault="00BD34D5" w:rsidP="006848A4">
            <w:pPr>
              <w:spacing w:line="360" w:lineRule="auto"/>
              <w:jc w:val="both"/>
              <w:rPr>
                <w:color w:val="000000"/>
                <w:sz w:val="20"/>
                <w:szCs w:val="28"/>
              </w:rPr>
            </w:pPr>
            <w:r w:rsidRPr="006848A4">
              <w:rPr>
                <w:color w:val="000000"/>
                <w:sz w:val="20"/>
                <w:szCs w:val="28"/>
              </w:rPr>
              <w:t>120</w:t>
            </w:r>
          </w:p>
        </w:tc>
        <w:tc>
          <w:tcPr>
            <w:tcW w:w="849" w:type="pct"/>
          </w:tcPr>
          <w:p w:rsidR="00BD34D5" w:rsidRPr="006848A4" w:rsidRDefault="00BD34D5" w:rsidP="006848A4">
            <w:pPr>
              <w:spacing w:line="360" w:lineRule="auto"/>
              <w:jc w:val="both"/>
              <w:rPr>
                <w:color w:val="000000"/>
                <w:sz w:val="20"/>
                <w:szCs w:val="28"/>
              </w:rPr>
            </w:pPr>
            <w:r w:rsidRPr="006848A4">
              <w:rPr>
                <w:color w:val="000000"/>
                <w:sz w:val="20"/>
                <w:szCs w:val="28"/>
              </w:rPr>
              <w:t>250</w:t>
            </w:r>
          </w:p>
        </w:tc>
        <w:tc>
          <w:tcPr>
            <w:tcW w:w="922" w:type="pct"/>
          </w:tcPr>
          <w:p w:rsidR="00BD34D5" w:rsidRPr="006848A4" w:rsidRDefault="00BD34D5" w:rsidP="006848A4">
            <w:pPr>
              <w:spacing w:line="360" w:lineRule="auto"/>
              <w:jc w:val="both"/>
              <w:rPr>
                <w:color w:val="000000"/>
                <w:sz w:val="20"/>
                <w:szCs w:val="28"/>
              </w:rPr>
            </w:pPr>
            <w:r w:rsidRPr="006848A4">
              <w:rPr>
                <w:color w:val="000000"/>
                <w:sz w:val="20"/>
                <w:szCs w:val="28"/>
              </w:rPr>
              <w:t>30000</w:t>
            </w:r>
          </w:p>
        </w:tc>
      </w:tr>
      <w:tr w:rsidR="00BD34D5" w:rsidRPr="006848A4" w:rsidTr="006848A4">
        <w:trPr>
          <w:cantSplit/>
          <w:jc w:val="center"/>
        </w:trPr>
        <w:tc>
          <w:tcPr>
            <w:tcW w:w="623" w:type="pct"/>
          </w:tcPr>
          <w:p w:rsidR="00BD34D5" w:rsidRPr="006848A4" w:rsidRDefault="00BD34D5" w:rsidP="006848A4">
            <w:pPr>
              <w:spacing w:line="360" w:lineRule="auto"/>
              <w:jc w:val="both"/>
              <w:rPr>
                <w:color w:val="000000"/>
                <w:sz w:val="20"/>
                <w:szCs w:val="28"/>
              </w:rPr>
            </w:pPr>
            <w:r w:rsidRPr="006848A4">
              <w:rPr>
                <w:color w:val="000000"/>
                <w:sz w:val="20"/>
                <w:szCs w:val="28"/>
              </w:rPr>
              <w:t>4</w:t>
            </w:r>
          </w:p>
        </w:tc>
        <w:tc>
          <w:tcPr>
            <w:tcW w:w="1830" w:type="pct"/>
          </w:tcPr>
          <w:p w:rsidR="00BD34D5" w:rsidRPr="006848A4" w:rsidRDefault="00BD34D5" w:rsidP="006848A4">
            <w:pPr>
              <w:spacing w:line="360" w:lineRule="auto"/>
              <w:jc w:val="both"/>
              <w:rPr>
                <w:color w:val="000000"/>
                <w:sz w:val="20"/>
                <w:szCs w:val="28"/>
              </w:rPr>
            </w:pPr>
            <w:r w:rsidRPr="006848A4">
              <w:rPr>
                <w:color w:val="000000"/>
                <w:sz w:val="20"/>
                <w:szCs w:val="28"/>
              </w:rPr>
              <w:t>Диваны детские</w:t>
            </w:r>
          </w:p>
        </w:tc>
        <w:tc>
          <w:tcPr>
            <w:tcW w:w="776" w:type="pct"/>
          </w:tcPr>
          <w:p w:rsidR="00BD34D5" w:rsidRPr="006848A4" w:rsidRDefault="00BD34D5" w:rsidP="006848A4">
            <w:pPr>
              <w:spacing w:line="360" w:lineRule="auto"/>
              <w:jc w:val="both"/>
              <w:rPr>
                <w:color w:val="000000"/>
                <w:sz w:val="20"/>
                <w:szCs w:val="28"/>
              </w:rPr>
            </w:pPr>
            <w:r w:rsidRPr="006848A4">
              <w:rPr>
                <w:color w:val="000000"/>
                <w:sz w:val="20"/>
                <w:szCs w:val="28"/>
              </w:rPr>
              <w:t>12</w:t>
            </w:r>
          </w:p>
        </w:tc>
        <w:tc>
          <w:tcPr>
            <w:tcW w:w="849" w:type="pct"/>
          </w:tcPr>
          <w:p w:rsidR="00BD34D5" w:rsidRPr="006848A4" w:rsidRDefault="00BD34D5" w:rsidP="006848A4">
            <w:pPr>
              <w:spacing w:line="360" w:lineRule="auto"/>
              <w:jc w:val="both"/>
              <w:rPr>
                <w:color w:val="000000"/>
                <w:sz w:val="20"/>
                <w:szCs w:val="28"/>
              </w:rPr>
            </w:pPr>
            <w:r w:rsidRPr="006848A4">
              <w:rPr>
                <w:color w:val="000000"/>
                <w:sz w:val="20"/>
                <w:szCs w:val="28"/>
              </w:rPr>
              <w:t>2500</w:t>
            </w:r>
          </w:p>
        </w:tc>
        <w:tc>
          <w:tcPr>
            <w:tcW w:w="922" w:type="pct"/>
          </w:tcPr>
          <w:p w:rsidR="00BD34D5" w:rsidRPr="006848A4" w:rsidRDefault="00BD34D5" w:rsidP="006848A4">
            <w:pPr>
              <w:spacing w:line="360" w:lineRule="auto"/>
              <w:jc w:val="both"/>
              <w:rPr>
                <w:color w:val="000000"/>
                <w:sz w:val="20"/>
                <w:szCs w:val="28"/>
              </w:rPr>
            </w:pPr>
            <w:r w:rsidRPr="006848A4">
              <w:rPr>
                <w:color w:val="000000"/>
                <w:sz w:val="20"/>
                <w:szCs w:val="28"/>
              </w:rPr>
              <w:t>30000</w:t>
            </w:r>
          </w:p>
        </w:tc>
      </w:tr>
      <w:tr w:rsidR="00BD34D5" w:rsidRPr="006848A4" w:rsidTr="006848A4">
        <w:trPr>
          <w:cantSplit/>
          <w:jc w:val="center"/>
        </w:trPr>
        <w:tc>
          <w:tcPr>
            <w:tcW w:w="623" w:type="pct"/>
          </w:tcPr>
          <w:p w:rsidR="00BD34D5" w:rsidRPr="006848A4" w:rsidRDefault="00301D7E" w:rsidP="006848A4">
            <w:pPr>
              <w:spacing w:line="360" w:lineRule="auto"/>
              <w:jc w:val="both"/>
              <w:rPr>
                <w:color w:val="000000"/>
                <w:sz w:val="20"/>
                <w:szCs w:val="28"/>
              </w:rPr>
            </w:pPr>
            <w:r w:rsidRPr="006848A4">
              <w:rPr>
                <w:color w:val="000000"/>
                <w:sz w:val="20"/>
                <w:szCs w:val="28"/>
              </w:rPr>
              <w:t>5</w:t>
            </w:r>
          </w:p>
        </w:tc>
        <w:tc>
          <w:tcPr>
            <w:tcW w:w="1830" w:type="pct"/>
          </w:tcPr>
          <w:p w:rsidR="00BD34D5" w:rsidRPr="006848A4" w:rsidRDefault="00301D7E" w:rsidP="006848A4">
            <w:pPr>
              <w:spacing w:line="360" w:lineRule="auto"/>
              <w:jc w:val="both"/>
              <w:rPr>
                <w:color w:val="000000"/>
                <w:sz w:val="20"/>
                <w:szCs w:val="28"/>
              </w:rPr>
            </w:pPr>
            <w:r w:rsidRPr="006848A4">
              <w:rPr>
                <w:color w:val="000000"/>
                <w:sz w:val="20"/>
                <w:szCs w:val="28"/>
              </w:rPr>
              <w:t>Офисная мебель</w:t>
            </w:r>
          </w:p>
        </w:tc>
        <w:tc>
          <w:tcPr>
            <w:tcW w:w="776" w:type="pct"/>
          </w:tcPr>
          <w:p w:rsidR="00BD34D5" w:rsidRPr="006848A4" w:rsidRDefault="00301D7E" w:rsidP="006848A4">
            <w:pPr>
              <w:spacing w:line="360" w:lineRule="auto"/>
              <w:jc w:val="both"/>
              <w:rPr>
                <w:color w:val="000000"/>
                <w:sz w:val="20"/>
                <w:szCs w:val="28"/>
              </w:rPr>
            </w:pPr>
            <w:r w:rsidRPr="006848A4">
              <w:rPr>
                <w:color w:val="000000"/>
                <w:sz w:val="20"/>
                <w:szCs w:val="28"/>
              </w:rPr>
              <w:t>3 компл.</w:t>
            </w:r>
          </w:p>
        </w:tc>
        <w:tc>
          <w:tcPr>
            <w:tcW w:w="849" w:type="pct"/>
          </w:tcPr>
          <w:p w:rsidR="00BD34D5" w:rsidRPr="006848A4" w:rsidRDefault="00301D7E" w:rsidP="006848A4">
            <w:pPr>
              <w:spacing w:line="360" w:lineRule="auto"/>
              <w:jc w:val="both"/>
              <w:rPr>
                <w:color w:val="000000"/>
                <w:sz w:val="20"/>
                <w:szCs w:val="28"/>
              </w:rPr>
            </w:pPr>
            <w:r w:rsidRPr="006848A4">
              <w:rPr>
                <w:color w:val="000000"/>
                <w:sz w:val="20"/>
                <w:szCs w:val="28"/>
              </w:rPr>
              <w:t>14000</w:t>
            </w:r>
          </w:p>
        </w:tc>
        <w:tc>
          <w:tcPr>
            <w:tcW w:w="922" w:type="pct"/>
          </w:tcPr>
          <w:p w:rsidR="00BD34D5" w:rsidRPr="006848A4" w:rsidRDefault="00301D7E" w:rsidP="006848A4">
            <w:pPr>
              <w:spacing w:line="360" w:lineRule="auto"/>
              <w:jc w:val="both"/>
              <w:rPr>
                <w:color w:val="000000"/>
                <w:sz w:val="20"/>
                <w:szCs w:val="28"/>
              </w:rPr>
            </w:pPr>
            <w:r w:rsidRPr="006848A4">
              <w:rPr>
                <w:color w:val="000000"/>
                <w:sz w:val="20"/>
                <w:szCs w:val="28"/>
              </w:rPr>
              <w:t>42000</w:t>
            </w:r>
          </w:p>
        </w:tc>
      </w:tr>
      <w:tr w:rsidR="00BD34D5" w:rsidRPr="006848A4" w:rsidTr="006848A4">
        <w:trPr>
          <w:cantSplit/>
          <w:jc w:val="center"/>
        </w:trPr>
        <w:tc>
          <w:tcPr>
            <w:tcW w:w="623" w:type="pct"/>
          </w:tcPr>
          <w:p w:rsidR="00BD34D5" w:rsidRPr="006848A4" w:rsidRDefault="00301D7E" w:rsidP="006848A4">
            <w:pPr>
              <w:spacing w:line="360" w:lineRule="auto"/>
              <w:jc w:val="both"/>
              <w:rPr>
                <w:color w:val="000000"/>
                <w:sz w:val="20"/>
                <w:szCs w:val="28"/>
              </w:rPr>
            </w:pPr>
            <w:r w:rsidRPr="006848A4">
              <w:rPr>
                <w:color w:val="000000"/>
                <w:sz w:val="20"/>
                <w:szCs w:val="28"/>
              </w:rPr>
              <w:t>6</w:t>
            </w:r>
          </w:p>
        </w:tc>
        <w:tc>
          <w:tcPr>
            <w:tcW w:w="1830" w:type="pct"/>
          </w:tcPr>
          <w:p w:rsidR="00BD34D5" w:rsidRPr="006848A4" w:rsidRDefault="00301D7E" w:rsidP="006848A4">
            <w:pPr>
              <w:spacing w:line="360" w:lineRule="auto"/>
              <w:jc w:val="both"/>
              <w:rPr>
                <w:color w:val="000000"/>
                <w:sz w:val="20"/>
                <w:szCs w:val="28"/>
              </w:rPr>
            </w:pPr>
            <w:r w:rsidRPr="006848A4">
              <w:rPr>
                <w:color w:val="000000"/>
                <w:sz w:val="20"/>
                <w:szCs w:val="28"/>
              </w:rPr>
              <w:t>Диван</w:t>
            </w:r>
          </w:p>
        </w:tc>
        <w:tc>
          <w:tcPr>
            <w:tcW w:w="776" w:type="pct"/>
          </w:tcPr>
          <w:p w:rsidR="00BD34D5" w:rsidRPr="006848A4" w:rsidRDefault="00301D7E" w:rsidP="006848A4">
            <w:pPr>
              <w:spacing w:line="360" w:lineRule="auto"/>
              <w:jc w:val="both"/>
              <w:rPr>
                <w:color w:val="000000"/>
                <w:sz w:val="20"/>
                <w:szCs w:val="28"/>
              </w:rPr>
            </w:pPr>
            <w:r w:rsidRPr="006848A4">
              <w:rPr>
                <w:color w:val="000000"/>
                <w:sz w:val="20"/>
                <w:szCs w:val="28"/>
              </w:rPr>
              <w:t>1</w:t>
            </w:r>
          </w:p>
        </w:tc>
        <w:tc>
          <w:tcPr>
            <w:tcW w:w="849" w:type="pct"/>
          </w:tcPr>
          <w:p w:rsidR="00BD34D5" w:rsidRPr="006848A4" w:rsidRDefault="00301D7E" w:rsidP="006848A4">
            <w:pPr>
              <w:spacing w:line="360" w:lineRule="auto"/>
              <w:jc w:val="both"/>
              <w:rPr>
                <w:color w:val="000000"/>
                <w:sz w:val="20"/>
                <w:szCs w:val="28"/>
              </w:rPr>
            </w:pPr>
            <w:r w:rsidRPr="006848A4">
              <w:rPr>
                <w:color w:val="000000"/>
                <w:sz w:val="20"/>
                <w:szCs w:val="28"/>
              </w:rPr>
              <w:t>7000</w:t>
            </w:r>
          </w:p>
        </w:tc>
        <w:tc>
          <w:tcPr>
            <w:tcW w:w="922" w:type="pct"/>
          </w:tcPr>
          <w:p w:rsidR="00BD34D5" w:rsidRPr="006848A4" w:rsidRDefault="00301D7E" w:rsidP="006848A4">
            <w:pPr>
              <w:spacing w:line="360" w:lineRule="auto"/>
              <w:jc w:val="both"/>
              <w:rPr>
                <w:color w:val="000000"/>
                <w:sz w:val="20"/>
                <w:szCs w:val="28"/>
              </w:rPr>
            </w:pPr>
            <w:r w:rsidRPr="006848A4">
              <w:rPr>
                <w:color w:val="000000"/>
                <w:sz w:val="20"/>
                <w:szCs w:val="28"/>
              </w:rPr>
              <w:t>7000</w:t>
            </w:r>
          </w:p>
        </w:tc>
      </w:tr>
      <w:tr w:rsidR="00BD34D5" w:rsidRPr="006848A4" w:rsidTr="006848A4">
        <w:trPr>
          <w:cantSplit/>
          <w:jc w:val="center"/>
        </w:trPr>
        <w:tc>
          <w:tcPr>
            <w:tcW w:w="623" w:type="pct"/>
          </w:tcPr>
          <w:p w:rsidR="00BD34D5" w:rsidRPr="006848A4" w:rsidRDefault="00301D7E" w:rsidP="006848A4">
            <w:pPr>
              <w:spacing w:line="360" w:lineRule="auto"/>
              <w:jc w:val="both"/>
              <w:rPr>
                <w:color w:val="000000"/>
                <w:sz w:val="20"/>
                <w:szCs w:val="28"/>
              </w:rPr>
            </w:pPr>
            <w:r w:rsidRPr="006848A4">
              <w:rPr>
                <w:color w:val="000000"/>
                <w:sz w:val="20"/>
                <w:szCs w:val="28"/>
              </w:rPr>
              <w:t>7</w:t>
            </w:r>
          </w:p>
        </w:tc>
        <w:tc>
          <w:tcPr>
            <w:tcW w:w="1830" w:type="pct"/>
          </w:tcPr>
          <w:p w:rsidR="00BD34D5" w:rsidRPr="006848A4" w:rsidRDefault="00301D7E" w:rsidP="006848A4">
            <w:pPr>
              <w:spacing w:line="360" w:lineRule="auto"/>
              <w:jc w:val="both"/>
              <w:rPr>
                <w:color w:val="000000"/>
                <w:sz w:val="20"/>
                <w:szCs w:val="28"/>
              </w:rPr>
            </w:pPr>
            <w:r w:rsidRPr="006848A4">
              <w:rPr>
                <w:color w:val="000000"/>
                <w:sz w:val="20"/>
                <w:szCs w:val="28"/>
              </w:rPr>
              <w:t>Сейф</w:t>
            </w:r>
          </w:p>
        </w:tc>
        <w:tc>
          <w:tcPr>
            <w:tcW w:w="776" w:type="pct"/>
          </w:tcPr>
          <w:p w:rsidR="00BD34D5" w:rsidRPr="006848A4" w:rsidRDefault="00301D7E" w:rsidP="006848A4">
            <w:pPr>
              <w:spacing w:line="360" w:lineRule="auto"/>
              <w:jc w:val="both"/>
              <w:rPr>
                <w:color w:val="000000"/>
                <w:sz w:val="20"/>
                <w:szCs w:val="28"/>
              </w:rPr>
            </w:pPr>
            <w:r w:rsidRPr="006848A4">
              <w:rPr>
                <w:color w:val="000000"/>
                <w:sz w:val="20"/>
                <w:szCs w:val="28"/>
              </w:rPr>
              <w:t>1</w:t>
            </w:r>
          </w:p>
        </w:tc>
        <w:tc>
          <w:tcPr>
            <w:tcW w:w="849" w:type="pct"/>
          </w:tcPr>
          <w:p w:rsidR="00BD34D5" w:rsidRPr="006848A4" w:rsidRDefault="00301D7E" w:rsidP="006848A4">
            <w:pPr>
              <w:spacing w:line="360" w:lineRule="auto"/>
              <w:jc w:val="both"/>
              <w:rPr>
                <w:color w:val="000000"/>
                <w:sz w:val="20"/>
                <w:szCs w:val="28"/>
              </w:rPr>
            </w:pPr>
            <w:r w:rsidRPr="006848A4">
              <w:rPr>
                <w:color w:val="000000"/>
                <w:sz w:val="20"/>
                <w:szCs w:val="28"/>
              </w:rPr>
              <w:t>14000</w:t>
            </w:r>
          </w:p>
        </w:tc>
        <w:tc>
          <w:tcPr>
            <w:tcW w:w="922" w:type="pct"/>
          </w:tcPr>
          <w:p w:rsidR="00BD34D5" w:rsidRPr="006848A4" w:rsidRDefault="00301D7E" w:rsidP="006848A4">
            <w:pPr>
              <w:spacing w:line="360" w:lineRule="auto"/>
              <w:jc w:val="both"/>
              <w:rPr>
                <w:color w:val="000000"/>
                <w:sz w:val="20"/>
                <w:szCs w:val="28"/>
              </w:rPr>
            </w:pPr>
            <w:r w:rsidRPr="006848A4">
              <w:rPr>
                <w:color w:val="000000"/>
                <w:sz w:val="20"/>
                <w:szCs w:val="28"/>
              </w:rPr>
              <w:t>14000</w:t>
            </w:r>
          </w:p>
        </w:tc>
      </w:tr>
      <w:tr w:rsidR="00BD34D5" w:rsidRPr="006848A4" w:rsidTr="006848A4">
        <w:trPr>
          <w:cantSplit/>
          <w:jc w:val="center"/>
        </w:trPr>
        <w:tc>
          <w:tcPr>
            <w:tcW w:w="623" w:type="pct"/>
          </w:tcPr>
          <w:p w:rsidR="00BD34D5" w:rsidRPr="006848A4" w:rsidRDefault="00301D7E" w:rsidP="006848A4">
            <w:pPr>
              <w:spacing w:line="360" w:lineRule="auto"/>
              <w:jc w:val="both"/>
              <w:rPr>
                <w:color w:val="000000"/>
                <w:sz w:val="20"/>
                <w:szCs w:val="28"/>
              </w:rPr>
            </w:pPr>
            <w:r w:rsidRPr="006848A4">
              <w:rPr>
                <w:color w:val="000000"/>
                <w:sz w:val="20"/>
                <w:szCs w:val="28"/>
              </w:rPr>
              <w:t>8</w:t>
            </w:r>
          </w:p>
        </w:tc>
        <w:tc>
          <w:tcPr>
            <w:tcW w:w="1830" w:type="pct"/>
          </w:tcPr>
          <w:p w:rsidR="00BD34D5" w:rsidRPr="006848A4" w:rsidRDefault="00301D7E" w:rsidP="006848A4">
            <w:pPr>
              <w:spacing w:line="360" w:lineRule="auto"/>
              <w:jc w:val="both"/>
              <w:rPr>
                <w:color w:val="000000"/>
                <w:sz w:val="20"/>
                <w:szCs w:val="28"/>
              </w:rPr>
            </w:pPr>
            <w:r w:rsidRPr="006848A4">
              <w:rPr>
                <w:color w:val="000000"/>
                <w:sz w:val="20"/>
                <w:szCs w:val="28"/>
              </w:rPr>
              <w:t>Жалюзи</w:t>
            </w:r>
          </w:p>
        </w:tc>
        <w:tc>
          <w:tcPr>
            <w:tcW w:w="776" w:type="pct"/>
          </w:tcPr>
          <w:p w:rsidR="00BD34D5" w:rsidRPr="006848A4" w:rsidRDefault="00301D7E" w:rsidP="006848A4">
            <w:pPr>
              <w:spacing w:line="360" w:lineRule="auto"/>
              <w:jc w:val="both"/>
              <w:rPr>
                <w:color w:val="000000"/>
                <w:sz w:val="20"/>
                <w:szCs w:val="28"/>
              </w:rPr>
            </w:pPr>
            <w:r w:rsidRPr="006848A4">
              <w:rPr>
                <w:color w:val="000000"/>
                <w:sz w:val="20"/>
                <w:szCs w:val="28"/>
              </w:rPr>
              <w:t>3</w:t>
            </w:r>
          </w:p>
        </w:tc>
        <w:tc>
          <w:tcPr>
            <w:tcW w:w="849" w:type="pct"/>
          </w:tcPr>
          <w:p w:rsidR="00BD34D5" w:rsidRPr="006848A4" w:rsidRDefault="00301D7E" w:rsidP="006848A4">
            <w:pPr>
              <w:spacing w:line="360" w:lineRule="auto"/>
              <w:jc w:val="both"/>
              <w:rPr>
                <w:color w:val="000000"/>
                <w:sz w:val="20"/>
                <w:szCs w:val="28"/>
              </w:rPr>
            </w:pPr>
            <w:r w:rsidRPr="006848A4">
              <w:rPr>
                <w:color w:val="000000"/>
                <w:sz w:val="20"/>
                <w:szCs w:val="28"/>
              </w:rPr>
              <w:t>700</w:t>
            </w:r>
          </w:p>
        </w:tc>
        <w:tc>
          <w:tcPr>
            <w:tcW w:w="922" w:type="pct"/>
          </w:tcPr>
          <w:p w:rsidR="00BD34D5" w:rsidRPr="006848A4" w:rsidRDefault="00301D7E" w:rsidP="006848A4">
            <w:pPr>
              <w:spacing w:line="360" w:lineRule="auto"/>
              <w:jc w:val="both"/>
              <w:rPr>
                <w:color w:val="000000"/>
                <w:sz w:val="20"/>
                <w:szCs w:val="28"/>
              </w:rPr>
            </w:pPr>
            <w:r w:rsidRPr="006848A4">
              <w:rPr>
                <w:color w:val="000000"/>
                <w:sz w:val="20"/>
                <w:szCs w:val="28"/>
              </w:rPr>
              <w:t>2100</w:t>
            </w:r>
          </w:p>
        </w:tc>
      </w:tr>
      <w:tr w:rsidR="00301D7E" w:rsidRPr="006848A4" w:rsidTr="006848A4">
        <w:trPr>
          <w:cantSplit/>
          <w:jc w:val="center"/>
        </w:trPr>
        <w:tc>
          <w:tcPr>
            <w:tcW w:w="623" w:type="pct"/>
          </w:tcPr>
          <w:p w:rsidR="00301D7E" w:rsidRPr="006848A4" w:rsidRDefault="00301D7E" w:rsidP="006848A4">
            <w:pPr>
              <w:spacing w:line="360" w:lineRule="auto"/>
              <w:jc w:val="both"/>
              <w:rPr>
                <w:color w:val="000000"/>
                <w:sz w:val="20"/>
                <w:szCs w:val="28"/>
              </w:rPr>
            </w:pPr>
          </w:p>
        </w:tc>
        <w:tc>
          <w:tcPr>
            <w:tcW w:w="1830" w:type="pct"/>
          </w:tcPr>
          <w:p w:rsidR="00301D7E" w:rsidRPr="006848A4" w:rsidRDefault="00301D7E" w:rsidP="006848A4">
            <w:pPr>
              <w:spacing w:line="360" w:lineRule="auto"/>
              <w:jc w:val="both"/>
              <w:rPr>
                <w:color w:val="000000"/>
                <w:sz w:val="20"/>
                <w:szCs w:val="28"/>
              </w:rPr>
            </w:pPr>
            <w:r w:rsidRPr="006848A4">
              <w:rPr>
                <w:color w:val="000000"/>
                <w:sz w:val="20"/>
                <w:szCs w:val="28"/>
              </w:rPr>
              <w:t>Итого:</w:t>
            </w:r>
          </w:p>
        </w:tc>
        <w:tc>
          <w:tcPr>
            <w:tcW w:w="776" w:type="pct"/>
          </w:tcPr>
          <w:p w:rsidR="00301D7E" w:rsidRPr="006848A4" w:rsidRDefault="00301D7E" w:rsidP="006848A4">
            <w:pPr>
              <w:spacing w:line="360" w:lineRule="auto"/>
              <w:jc w:val="both"/>
              <w:rPr>
                <w:color w:val="000000"/>
                <w:sz w:val="20"/>
                <w:szCs w:val="28"/>
              </w:rPr>
            </w:pPr>
          </w:p>
        </w:tc>
        <w:tc>
          <w:tcPr>
            <w:tcW w:w="849" w:type="pct"/>
          </w:tcPr>
          <w:p w:rsidR="00301D7E" w:rsidRPr="006848A4" w:rsidRDefault="00301D7E" w:rsidP="006848A4">
            <w:pPr>
              <w:spacing w:line="360" w:lineRule="auto"/>
              <w:jc w:val="both"/>
              <w:rPr>
                <w:color w:val="000000"/>
                <w:sz w:val="20"/>
                <w:szCs w:val="28"/>
              </w:rPr>
            </w:pPr>
          </w:p>
        </w:tc>
        <w:tc>
          <w:tcPr>
            <w:tcW w:w="922" w:type="pct"/>
          </w:tcPr>
          <w:p w:rsidR="00301D7E" w:rsidRPr="006848A4" w:rsidRDefault="00301D7E" w:rsidP="006848A4">
            <w:pPr>
              <w:spacing w:line="360" w:lineRule="auto"/>
              <w:jc w:val="both"/>
              <w:rPr>
                <w:b/>
                <w:color w:val="000000"/>
                <w:sz w:val="20"/>
                <w:szCs w:val="28"/>
              </w:rPr>
            </w:pPr>
            <w:r w:rsidRPr="006848A4">
              <w:rPr>
                <w:b/>
                <w:color w:val="000000"/>
                <w:sz w:val="20"/>
                <w:szCs w:val="28"/>
              </w:rPr>
              <w:t>281100</w:t>
            </w:r>
          </w:p>
        </w:tc>
      </w:tr>
      <w:tr w:rsidR="00301D7E" w:rsidRPr="006848A4" w:rsidTr="006848A4">
        <w:trPr>
          <w:cantSplit/>
          <w:jc w:val="center"/>
        </w:trPr>
        <w:tc>
          <w:tcPr>
            <w:tcW w:w="623" w:type="pct"/>
          </w:tcPr>
          <w:p w:rsidR="00301D7E" w:rsidRPr="006848A4" w:rsidRDefault="00301D7E" w:rsidP="006848A4">
            <w:pPr>
              <w:spacing w:line="360" w:lineRule="auto"/>
              <w:jc w:val="both"/>
              <w:rPr>
                <w:color w:val="000000"/>
                <w:sz w:val="20"/>
                <w:szCs w:val="28"/>
              </w:rPr>
            </w:pPr>
          </w:p>
        </w:tc>
        <w:tc>
          <w:tcPr>
            <w:tcW w:w="1830" w:type="pct"/>
          </w:tcPr>
          <w:p w:rsidR="00301D7E" w:rsidRPr="006848A4" w:rsidRDefault="00301D7E" w:rsidP="006848A4">
            <w:pPr>
              <w:spacing w:line="360" w:lineRule="auto"/>
              <w:jc w:val="both"/>
              <w:rPr>
                <w:b/>
                <w:color w:val="000000"/>
                <w:sz w:val="20"/>
                <w:szCs w:val="28"/>
              </w:rPr>
            </w:pPr>
            <w:r w:rsidRPr="006848A4">
              <w:rPr>
                <w:b/>
                <w:color w:val="000000"/>
                <w:sz w:val="20"/>
                <w:szCs w:val="28"/>
              </w:rPr>
              <w:t>Аппаратура и оргтехника</w:t>
            </w:r>
          </w:p>
        </w:tc>
        <w:tc>
          <w:tcPr>
            <w:tcW w:w="776" w:type="pct"/>
          </w:tcPr>
          <w:p w:rsidR="00301D7E" w:rsidRPr="006848A4" w:rsidRDefault="00301D7E" w:rsidP="006848A4">
            <w:pPr>
              <w:spacing w:line="360" w:lineRule="auto"/>
              <w:jc w:val="both"/>
              <w:rPr>
                <w:color w:val="000000"/>
                <w:sz w:val="20"/>
                <w:szCs w:val="28"/>
              </w:rPr>
            </w:pPr>
          </w:p>
        </w:tc>
        <w:tc>
          <w:tcPr>
            <w:tcW w:w="849" w:type="pct"/>
          </w:tcPr>
          <w:p w:rsidR="00301D7E" w:rsidRPr="006848A4" w:rsidRDefault="00301D7E" w:rsidP="006848A4">
            <w:pPr>
              <w:spacing w:line="360" w:lineRule="auto"/>
              <w:jc w:val="both"/>
              <w:rPr>
                <w:color w:val="000000"/>
                <w:sz w:val="20"/>
                <w:szCs w:val="28"/>
              </w:rPr>
            </w:pPr>
          </w:p>
        </w:tc>
        <w:tc>
          <w:tcPr>
            <w:tcW w:w="922" w:type="pct"/>
          </w:tcPr>
          <w:p w:rsidR="00301D7E" w:rsidRPr="006848A4" w:rsidRDefault="00301D7E" w:rsidP="006848A4">
            <w:pPr>
              <w:spacing w:line="360" w:lineRule="auto"/>
              <w:jc w:val="both"/>
              <w:rPr>
                <w:color w:val="000000"/>
                <w:sz w:val="20"/>
                <w:szCs w:val="28"/>
              </w:rPr>
            </w:pPr>
          </w:p>
        </w:tc>
      </w:tr>
      <w:tr w:rsidR="00301D7E" w:rsidRPr="006848A4" w:rsidTr="006848A4">
        <w:trPr>
          <w:cantSplit/>
          <w:jc w:val="center"/>
        </w:trPr>
        <w:tc>
          <w:tcPr>
            <w:tcW w:w="623" w:type="pct"/>
          </w:tcPr>
          <w:p w:rsidR="00301D7E" w:rsidRPr="006848A4" w:rsidRDefault="00301D7E" w:rsidP="006848A4">
            <w:pPr>
              <w:spacing w:line="360" w:lineRule="auto"/>
              <w:jc w:val="both"/>
              <w:rPr>
                <w:color w:val="000000"/>
                <w:sz w:val="20"/>
                <w:szCs w:val="28"/>
              </w:rPr>
            </w:pPr>
            <w:r w:rsidRPr="006848A4">
              <w:rPr>
                <w:color w:val="000000"/>
                <w:sz w:val="20"/>
                <w:szCs w:val="28"/>
              </w:rPr>
              <w:t>1</w:t>
            </w:r>
          </w:p>
        </w:tc>
        <w:tc>
          <w:tcPr>
            <w:tcW w:w="1830" w:type="pct"/>
          </w:tcPr>
          <w:p w:rsidR="00301D7E" w:rsidRPr="006848A4" w:rsidRDefault="00301D7E" w:rsidP="006848A4">
            <w:pPr>
              <w:spacing w:line="360" w:lineRule="auto"/>
              <w:jc w:val="both"/>
              <w:rPr>
                <w:color w:val="000000"/>
                <w:sz w:val="20"/>
                <w:szCs w:val="28"/>
              </w:rPr>
            </w:pPr>
            <w:r w:rsidRPr="006848A4">
              <w:rPr>
                <w:color w:val="000000"/>
                <w:sz w:val="20"/>
                <w:szCs w:val="28"/>
              </w:rPr>
              <w:t>Синтезатор</w:t>
            </w:r>
          </w:p>
        </w:tc>
        <w:tc>
          <w:tcPr>
            <w:tcW w:w="776" w:type="pct"/>
          </w:tcPr>
          <w:p w:rsidR="00301D7E" w:rsidRPr="006848A4" w:rsidRDefault="00301D7E" w:rsidP="006848A4">
            <w:pPr>
              <w:spacing w:line="360" w:lineRule="auto"/>
              <w:jc w:val="both"/>
              <w:rPr>
                <w:color w:val="000000"/>
                <w:sz w:val="20"/>
                <w:szCs w:val="28"/>
              </w:rPr>
            </w:pPr>
            <w:r w:rsidRPr="006848A4">
              <w:rPr>
                <w:color w:val="000000"/>
                <w:sz w:val="20"/>
                <w:szCs w:val="28"/>
              </w:rPr>
              <w:t>2</w:t>
            </w:r>
          </w:p>
        </w:tc>
        <w:tc>
          <w:tcPr>
            <w:tcW w:w="849" w:type="pct"/>
          </w:tcPr>
          <w:p w:rsidR="00301D7E" w:rsidRPr="006848A4" w:rsidRDefault="00301D7E" w:rsidP="006848A4">
            <w:pPr>
              <w:spacing w:line="360" w:lineRule="auto"/>
              <w:jc w:val="both"/>
              <w:rPr>
                <w:color w:val="000000"/>
                <w:sz w:val="20"/>
                <w:szCs w:val="28"/>
              </w:rPr>
            </w:pPr>
            <w:r w:rsidRPr="006848A4">
              <w:rPr>
                <w:color w:val="000000"/>
                <w:sz w:val="20"/>
                <w:szCs w:val="28"/>
              </w:rPr>
              <w:t>15000</w:t>
            </w:r>
          </w:p>
        </w:tc>
        <w:tc>
          <w:tcPr>
            <w:tcW w:w="922" w:type="pct"/>
          </w:tcPr>
          <w:p w:rsidR="00301D7E" w:rsidRPr="006848A4" w:rsidRDefault="00301D7E" w:rsidP="006848A4">
            <w:pPr>
              <w:spacing w:line="360" w:lineRule="auto"/>
              <w:jc w:val="both"/>
              <w:rPr>
                <w:color w:val="000000"/>
                <w:sz w:val="20"/>
                <w:szCs w:val="28"/>
              </w:rPr>
            </w:pPr>
            <w:r w:rsidRPr="006848A4">
              <w:rPr>
                <w:color w:val="000000"/>
                <w:sz w:val="20"/>
                <w:szCs w:val="28"/>
              </w:rPr>
              <w:t>30000</w:t>
            </w:r>
          </w:p>
        </w:tc>
      </w:tr>
      <w:tr w:rsidR="00301D7E" w:rsidRPr="006848A4" w:rsidTr="006848A4">
        <w:trPr>
          <w:cantSplit/>
          <w:jc w:val="center"/>
        </w:trPr>
        <w:tc>
          <w:tcPr>
            <w:tcW w:w="623" w:type="pct"/>
          </w:tcPr>
          <w:p w:rsidR="00301D7E" w:rsidRPr="006848A4" w:rsidRDefault="00301D7E" w:rsidP="006848A4">
            <w:pPr>
              <w:spacing w:line="360" w:lineRule="auto"/>
              <w:jc w:val="both"/>
              <w:rPr>
                <w:color w:val="000000"/>
                <w:sz w:val="20"/>
                <w:szCs w:val="28"/>
              </w:rPr>
            </w:pPr>
            <w:r w:rsidRPr="006848A4">
              <w:rPr>
                <w:color w:val="000000"/>
                <w:sz w:val="20"/>
                <w:szCs w:val="28"/>
              </w:rPr>
              <w:t>2</w:t>
            </w:r>
          </w:p>
        </w:tc>
        <w:tc>
          <w:tcPr>
            <w:tcW w:w="1830" w:type="pct"/>
          </w:tcPr>
          <w:p w:rsidR="00301D7E" w:rsidRPr="006848A4" w:rsidRDefault="00301D7E" w:rsidP="006848A4">
            <w:pPr>
              <w:spacing w:line="360" w:lineRule="auto"/>
              <w:jc w:val="both"/>
              <w:rPr>
                <w:color w:val="000000"/>
                <w:sz w:val="20"/>
                <w:szCs w:val="28"/>
              </w:rPr>
            </w:pPr>
            <w:r w:rsidRPr="006848A4">
              <w:rPr>
                <w:color w:val="000000"/>
                <w:sz w:val="20"/>
                <w:szCs w:val="28"/>
              </w:rPr>
              <w:t>Музыкальный центр</w:t>
            </w:r>
          </w:p>
        </w:tc>
        <w:tc>
          <w:tcPr>
            <w:tcW w:w="776" w:type="pct"/>
          </w:tcPr>
          <w:p w:rsidR="00301D7E" w:rsidRPr="006848A4" w:rsidRDefault="00301D7E" w:rsidP="006848A4">
            <w:pPr>
              <w:spacing w:line="360" w:lineRule="auto"/>
              <w:jc w:val="both"/>
              <w:rPr>
                <w:color w:val="000000"/>
                <w:sz w:val="20"/>
                <w:szCs w:val="28"/>
              </w:rPr>
            </w:pPr>
            <w:r w:rsidRPr="006848A4">
              <w:rPr>
                <w:color w:val="000000"/>
                <w:sz w:val="20"/>
                <w:szCs w:val="28"/>
              </w:rPr>
              <w:t>2</w:t>
            </w:r>
          </w:p>
        </w:tc>
        <w:tc>
          <w:tcPr>
            <w:tcW w:w="849" w:type="pct"/>
          </w:tcPr>
          <w:p w:rsidR="00301D7E" w:rsidRPr="006848A4" w:rsidRDefault="00301D7E" w:rsidP="006848A4">
            <w:pPr>
              <w:spacing w:line="360" w:lineRule="auto"/>
              <w:jc w:val="both"/>
              <w:rPr>
                <w:color w:val="000000"/>
                <w:sz w:val="20"/>
                <w:szCs w:val="28"/>
              </w:rPr>
            </w:pPr>
            <w:r w:rsidRPr="006848A4">
              <w:rPr>
                <w:color w:val="000000"/>
                <w:sz w:val="20"/>
                <w:szCs w:val="28"/>
              </w:rPr>
              <w:t>8000</w:t>
            </w:r>
          </w:p>
        </w:tc>
        <w:tc>
          <w:tcPr>
            <w:tcW w:w="922" w:type="pct"/>
          </w:tcPr>
          <w:p w:rsidR="00301D7E" w:rsidRPr="006848A4" w:rsidRDefault="00301D7E" w:rsidP="006848A4">
            <w:pPr>
              <w:spacing w:line="360" w:lineRule="auto"/>
              <w:jc w:val="both"/>
              <w:rPr>
                <w:color w:val="000000"/>
                <w:sz w:val="20"/>
                <w:szCs w:val="28"/>
              </w:rPr>
            </w:pPr>
            <w:r w:rsidRPr="006848A4">
              <w:rPr>
                <w:color w:val="000000"/>
                <w:sz w:val="20"/>
                <w:szCs w:val="28"/>
              </w:rPr>
              <w:t>16000</w:t>
            </w:r>
          </w:p>
        </w:tc>
      </w:tr>
      <w:tr w:rsidR="00301D7E" w:rsidRPr="006848A4" w:rsidTr="006848A4">
        <w:trPr>
          <w:cantSplit/>
          <w:jc w:val="center"/>
        </w:trPr>
        <w:tc>
          <w:tcPr>
            <w:tcW w:w="623" w:type="pct"/>
          </w:tcPr>
          <w:p w:rsidR="00301D7E" w:rsidRPr="006848A4" w:rsidRDefault="00301D7E" w:rsidP="006848A4">
            <w:pPr>
              <w:spacing w:line="360" w:lineRule="auto"/>
              <w:jc w:val="both"/>
              <w:rPr>
                <w:color w:val="000000"/>
                <w:sz w:val="20"/>
                <w:szCs w:val="28"/>
              </w:rPr>
            </w:pPr>
            <w:r w:rsidRPr="006848A4">
              <w:rPr>
                <w:color w:val="000000"/>
                <w:sz w:val="20"/>
                <w:szCs w:val="28"/>
              </w:rPr>
              <w:t>3</w:t>
            </w:r>
          </w:p>
        </w:tc>
        <w:tc>
          <w:tcPr>
            <w:tcW w:w="1830" w:type="pct"/>
          </w:tcPr>
          <w:p w:rsidR="00301D7E" w:rsidRPr="006848A4" w:rsidRDefault="00301D7E" w:rsidP="006848A4">
            <w:pPr>
              <w:spacing w:line="360" w:lineRule="auto"/>
              <w:jc w:val="both"/>
              <w:rPr>
                <w:color w:val="000000"/>
                <w:sz w:val="20"/>
                <w:szCs w:val="28"/>
              </w:rPr>
            </w:pPr>
            <w:r w:rsidRPr="006848A4">
              <w:rPr>
                <w:color w:val="000000"/>
                <w:sz w:val="20"/>
                <w:szCs w:val="28"/>
              </w:rPr>
              <w:t>Акустическая система</w:t>
            </w:r>
          </w:p>
        </w:tc>
        <w:tc>
          <w:tcPr>
            <w:tcW w:w="776" w:type="pct"/>
          </w:tcPr>
          <w:p w:rsidR="00301D7E" w:rsidRPr="006848A4" w:rsidRDefault="00301D7E" w:rsidP="006848A4">
            <w:pPr>
              <w:spacing w:line="360" w:lineRule="auto"/>
              <w:jc w:val="both"/>
              <w:rPr>
                <w:color w:val="000000"/>
                <w:sz w:val="20"/>
                <w:szCs w:val="28"/>
              </w:rPr>
            </w:pPr>
            <w:r w:rsidRPr="006848A4">
              <w:rPr>
                <w:color w:val="000000"/>
                <w:sz w:val="20"/>
                <w:szCs w:val="28"/>
              </w:rPr>
              <w:t>1</w:t>
            </w:r>
          </w:p>
        </w:tc>
        <w:tc>
          <w:tcPr>
            <w:tcW w:w="849" w:type="pct"/>
          </w:tcPr>
          <w:p w:rsidR="00301D7E" w:rsidRPr="006848A4" w:rsidRDefault="00301D7E" w:rsidP="006848A4">
            <w:pPr>
              <w:spacing w:line="360" w:lineRule="auto"/>
              <w:jc w:val="both"/>
              <w:rPr>
                <w:color w:val="000000"/>
                <w:sz w:val="20"/>
                <w:szCs w:val="28"/>
              </w:rPr>
            </w:pPr>
            <w:r w:rsidRPr="006848A4">
              <w:rPr>
                <w:color w:val="000000"/>
                <w:sz w:val="20"/>
                <w:szCs w:val="28"/>
              </w:rPr>
              <w:t>14000</w:t>
            </w:r>
          </w:p>
        </w:tc>
        <w:tc>
          <w:tcPr>
            <w:tcW w:w="922" w:type="pct"/>
          </w:tcPr>
          <w:p w:rsidR="00301D7E" w:rsidRPr="006848A4" w:rsidRDefault="00301D7E" w:rsidP="006848A4">
            <w:pPr>
              <w:spacing w:line="360" w:lineRule="auto"/>
              <w:jc w:val="both"/>
              <w:rPr>
                <w:color w:val="000000"/>
                <w:sz w:val="20"/>
                <w:szCs w:val="28"/>
              </w:rPr>
            </w:pPr>
            <w:r w:rsidRPr="006848A4">
              <w:rPr>
                <w:color w:val="000000"/>
                <w:sz w:val="20"/>
                <w:szCs w:val="28"/>
              </w:rPr>
              <w:t>14000</w:t>
            </w:r>
          </w:p>
        </w:tc>
      </w:tr>
      <w:tr w:rsidR="00301D7E" w:rsidRPr="006848A4" w:rsidTr="006848A4">
        <w:trPr>
          <w:cantSplit/>
          <w:jc w:val="center"/>
        </w:trPr>
        <w:tc>
          <w:tcPr>
            <w:tcW w:w="623" w:type="pct"/>
          </w:tcPr>
          <w:p w:rsidR="00301D7E" w:rsidRPr="006848A4" w:rsidRDefault="00301D7E" w:rsidP="006848A4">
            <w:pPr>
              <w:spacing w:line="360" w:lineRule="auto"/>
              <w:jc w:val="both"/>
              <w:rPr>
                <w:color w:val="000000"/>
                <w:sz w:val="20"/>
                <w:szCs w:val="28"/>
              </w:rPr>
            </w:pPr>
            <w:r w:rsidRPr="006848A4">
              <w:rPr>
                <w:color w:val="000000"/>
                <w:sz w:val="20"/>
                <w:szCs w:val="28"/>
              </w:rPr>
              <w:t>4</w:t>
            </w:r>
          </w:p>
        </w:tc>
        <w:tc>
          <w:tcPr>
            <w:tcW w:w="1830" w:type="pct"/>
          </w:tcPr>
          <w:p w:rsidR="00301D7E" w:rsidRPr="006848A4" w:rsidRDefault="00301D7E" w:rsidP="006848A4">
            <w:pPr>
              <w:spacing w:line="360" w:lineRule="auto"/>
              <w:jc w:val="both"/>
              <w:rPr>
                <w:color w:val="000000"/>
                <w:sz w:val="20"/>
                <w:szCs w:val="28"/>
              </w:rPr>
            </w:pPr>
            <w:r w:rsidRPr="006848A4">
              <w:rPr>
                <w:color w:val="000000"/>
                <w:sz w:val="20"/>
                <w:szCs w:val="28"/>
              </w:rPr>
              <w:t>Компьютер</w:t>
            </w:r>
          </w:p>
        </w:tc>
        <w:tc>
          <w:tcPr>
            <w:tcW w:w="776" w:type="pct"/>
          </w:tcPr>
          <w:p w:rsidR="00301D7E" w:rsidRPr="006848A4" w:rsidRDefault="00301D7E" w:rsidP="006848A4">
            <w:pPr>
              <w:spacing w:line="360" w:lineRule="auto"/>
              <w:jc w:val="both"/>
              <w:rPr>
                <w:color w:val="000000"/>
                <w:sz w:val="20"/>
                <w:szCs w:val="28"/>
              </w:rPr>
            </w:pPr>
            <w:r w:rsidRPr="006848A4">
              <w:rPr>
                <w:color w:val="000000"/>
                <w:sz w:val="20"/>
                <w:szCs w:val="28"/>
              </w:rPr>
              <w:t>3</w:t>
            </w:r>
          </w:p>
        </w:tc>
        <w:tc>
          <w:tcPr>
            <w:tcW w:w="849" w:type="pct"/>
          </w:tcPr>
          <w:p w:rsidR="00301D7E" w:rsidRPr="006848A4" w:rsidRDefault="00301D7E" w:rsidP="006848A4">
            <w:pPr>
              <w:spacing w:line="360" w:lineRule="auto"/>
              <w:jc w:val="both"/>
              <w:rPr>
                <w:color w:val="000000"/>
                <w:sz w:val="20"/>
                <w:szCs w:val="28"/>
              </w:rPr>
            </w:pPr>
            <w:r w:rsidRPr="006848A4">
              <w:rPr>
                <w:color w:val="000000"/>
                <w:sz w:val="20"/>
                <w:szCs w:val="28"/>
              </w:rPr>
              <w:t>24000</w:t>
            </w:r>
          </w:p>
        </w:tc>
        <w:tc>
          <w:tcPr>
            <w:tcW w:w="922" w:type="pct"/>
          </w:tcPr>
          <w:p w:rsidR="00301D7E" w:rsidRPr="006848A4" w:rsidRDefault="00301D7E" w:rsidP="006848A4">
            <w:pPr>
              <w:spacing w:line="360" w:lineRule="auto"/>
              <w:jc w:val="both"/>
              <w:rPr>
                <w:color w:val="000000"/>
                <w:sz w:val="20"/>
                <w:szCs w:val="28"/>
              </w:rPr>
            </w:pPr>
            <w:r w:rsidRPr="006848A4">
              <w:rPr>
                <w:color w:val="000000"/>
                <w:sz w:val="20"/>
                <w:szCs w:val="28"/>
              </w:rPr>
              <w:t>72000</w:t>
            </w:r>
          </w:p>
        </w:tc>
      </w:tr>
      <w:tr w:rsidR="00301D7E" w:rsidRPr="006848A4" w:rsidTr="006848A4">
        <w:trPr>
          <w:cantSplit/>
          <w:jc w:val="center"/>
        </w:trPr>
        <w:tc>
          <w:tcPr>
            <w:tcW w:w="623" w:type="pct"/>
          </w:tcPr>
          <w:p w:rsidR="00301D7E" w:rsidRPr="006848A4" w:rsidRDefault="00301D7E" w:rsidP="006848A4">
            <w:pPr>
              <w:spacing w:line="360" w:lineRule="auto"/>
              <w:jc w:val="both"/>
              <w:rPr>
                <w:color w:val="000000"/>
                <w:sz w:val="20"/>
                <w:szCs w:val="28"/>
              </w:rPr>
            </w:pPr>
            <w:r w:rsidRPr="006848A4">
              <w:rPr>
                <w:color w:val="000000"/>
                <w:sz w:val="20"/>
                <w:szCs w:val="28"/>
              </w:rPr>
              <w:t>5</w:t>
            </w:r>
          </w:p>
        </w:tc>
        <w:tc>
          <w:tcPr>
            <w:tcW w:w="1830" w:type="pct"/>
          </w:tcPr>
          <w:p w:rsidR="00301D7E" w:rsidRPr="006848A4" w:rsidRDefault="00301D7E" w:rsidP="006848A4">
            <w:pPr>
              <w:spacing w:line="360" w:lineRule="auto"/>
              <w:jc w:val="both"/>
              <w:rPr>
                <w:color w:val="000000"/>
                <w:sz w:val="20"/>
                <w:szCs w:val="28"/>
              </w:rPr>
            </w:pPr>
            <w:r w:rsidRPr="006848A4">
              <w:rPr>
                <w:color w:val="000000"/>
                <w:sz w:val="20"/>
                <w:szCs w:val="28"/>
              </w:rPr>
              <w:t>Принтер</w:t>
            </w:r>
          </w:p>
        </w:tc>
        <w:tc>
          <w:tcPr>
            <w:tcW w:w="776" w:type="pct"/>
          </w:tcPr>
          <w:p w:rsidR="00301D7E" w:rsidRPr="006848A4" w:rsidRDefault="00301D7E" w:rsidP="006848A4">
            <w:pPr>
              <w:spacing w:line="360" w:lineRule="auto"/>
              <w:jc w:val="both"/>
              <w:rPr>
                <w:color w:val="000000"/>
                <w:sz w:val="20"/>
                <w:szCs w:val="28"/>
              </w:rPr>
            </w:pPr>
            <w:r w:rsidRPr="006848A4">
              <w:rPr>
                <w:color w:val="000000"/>
                <w:sz w:val="20"/>
                <w:szCs w:val="28"/>
              </w:rPr>
              <w:t>3</w:t>
            </w:r>
          </w:p>
        </w:tc>
        <w:tc>
          <w:tcPr>
            <w:tcW w:w="849" w:type="pct"/>
          </w:tcPr>
          <w:p w:rsidR="00301D7E" w:rsidRPr="006848A4" w:rsidRDefault="00301D7E" w:rsidP="006848A4">
            <w:pPr>
              <w:spacing w:line="360" w:lineRule="auto"/>
              <w:jc w:val="both"/>
              <w:rPr>
                <w:color w:val="000000"/>
                <w:sz w:val="20"/>
                <w:szCs w:val="28"/>
              </w:rPr>
            </w:pPr>
            <w:r w:rsidRPr="006848A4">
              <w:rPr>
                <w:color w:val="000000"/>
                <w:sz w:val="20"/>
                <w:szCs w:val="28"/>
              </w:rPr>
              <w:t>4500</w:t>
            </w:r>
          </w:p>
        </w:tc>
        <w:tc>
          <w:tcPr>
            <w:tcW w:w="922" w:type="pct"/>
          </w:tcPr>
          <w:p w:rsidR="00301D7E" w:rsidRPr="006848A4" w:rsidRDefault="00301D7E" w:rsidP="006848A4">
            <w:pPr>
              <w:spacing w:line="360" w:lineRule="auto"/>
              <w:jc w:val="both"/>
              <w:rPr>
                <w:color w:val="000000"/>
                <w:sz w:val="20"/>
                <w:szCs w:val="28"/>
              </w:rPr>
            </w:pPr>
            <w:r w:rsidRPr="006848A4">
              <w:rPr>
                <w:color w:val="000000"/>
                <w:sz w:val="20"/>
                <w:szCs w:val="28"/>
              </w:rPr>
              <w:t>13500</w:t>
            </w:r>
          </w:p>
        </w:tc>
      </w:tr>
      <w:tr w:rsidR="00301D7E" w:rsidRPr="006848A4" w:rsidTr="006848A4">
        <w:trPr>
          <w:cantSplit/>
          <w:jc w:val="center"/>
        </w:trPr>
        <w:tc>
          <w:tcPr>
            <w:tcW w:w="623" w:type="pct"/>
          </w:tcPr>
          <w:p w:rsidR="00301D7E" w:rsidRPr="006848A4" w:rsidRDefault="00301D7E" w:rsidP="006848A4">
            <w:pPr>
              <w:spacing w:line="360" w:lineRule="auto"/>
              <w:jc w:val="both"/>
              <w:rPr>
                <w:color w:val="000000"/>
                <w:sz w:val="20"/>
                <w:szCs w:val="28"/>
              </w:rPr>
            </w:pPr>
          </w:p>
        </w:tc>
        <w:tc>
          <w:tcPr>
            <w:tcW w:w="1830" w:type="pct"/>
          </w:tcPr>
          <w:p w:rsidR="00301D7E" w:rsidRPr="006848A4" w:rsidRDefault="00301D7E" w:rsidP="006848A4">
            <w:pPr>
              <w:spacing w:line="360" w:lineRule="auto"/>
              <w:jc w:val="both"/>
              <w:rPr>
                <w:color w:val="000000"/>
                <w:sz w:val="20"/>
                <w:szCs w:val="28"/>
              </w:rPr>
            </w:pPr>
            <w:r w:rsidRPr="006848A4">
              <w:rPr>
                <w:color w:val="000000"/>
                <w:sz w:val="20"/>
                <w:szCs w:val="28"/>
              </w:rPr>
              <w:t>Итого:</w:t>
            </w:r>
          </w:p>
        </w:tc>
        <w:tc>
          <w:tcPr>
            <w:tcW w:w="776" w:type="pct"/>
          </w:tcPr>
          <w:p w:rsidR="00301D7E" w:rsidRPr="006848A4" w:rsidRDefault="00301D7E" w:rsidP="006848A4">
            <w:pPr>
              <w:spacing w:line="360" w:lineRule="auto"/>
              <w:jc w:val="both"/>
              <w:rPr>
                <w:color w:val="000000"/>
                <w:sz w:val="20"/>
                <w:szCs w:val="28"/>
              </w:rPr>
            </w:pPr>
          </w:p>
        </w:tc>
        <w:tc>
          <w:tcPr>
            <w:tcW w:w="849" w:type="pct"/>
          </w:tcPr>
          <w:p w:rsidR="00301D7E" w:rsidRPr="006848A4" w:rsidRDefault="00301D7E" w:rsidP="006848A4">
            <w:pPr>
              <w:spacing w:line="360" w:lineRule="auto"/>
              <w:jc w:val="both"/>
              <w:rPr>
                <w:color w:val="000000"/>
                <w:sz w:val="20"/>
                <w:szCs w:val="28"/>
              </w:rPr>
            </w:pPr>
          </w:p>
        </w:tc>
        <w:tc>
          <w:tcPr>
            <w:tcW w:w="922" w:type="pct"/>
          </w:tcPr>
          <w:p w:rsidR="00301D7E" w:rsidRPr="006848A4" w:rsidRDefault="00301D7E" w:rsidP="006848A4">
            <w:pPr>
              <w:spacing w:line="360" w:lineRule="auto"/>
              <w:jc w:val="both"/>
              <w:rPr>
                <w:b/>
                <w:color w:val="000000"/>
                <w:sz w:val="20"/>
                <w:szCs w:val="28"/>
              </w:rPr>
            </w:pPr>
            <w:r w:rsidRPr="006848A4">
              <w:rPr>
                <w:b/>
                <w:color w:val="000000"/>
                <w:sz w:val="20"/>
                <w:szCs w:val="28"/>
              </w:rPr>
              <w:t>145500</w:t>
            </w:r>
          </w:p>
        </w:tc>
      </w:tr>
      <w:tr w:rsidR="00554821" w:rsidRPr="006848A4" w:rsidTr="006848A4">
        <w:trPr>
          <w:cantSplit/>
          <w:jc w:val="center"/>
        </w:trPr>
        <w:tc>
          <w:tcPr>
            <w:tcW w:w="623" w:type="pct"/>
          </w:tcPr>
          <w:p w:rsidR="00554821" w:rsidRPr="006848A4" w:rsidRDefault="00554821" w:rsidP="006848A4">
            <w:pPr>
              <w:spacing w:line="360" w:lineRule="auto"/>
              <w:jc w:val="both"/>
              <w:rPr>
                <w:color w:val="000000"/>
                <w:sz w:val="20"/>
                <w:szCs w:val="28"/>
              </w:rPr>
            </w:pPr>
          </w:p>
        </w:tc>
        <w:tc>
          <w:tcPr>
            <w:tcW w:w="1830" w:type="pct"/>
          </w:tcPr>
          <w:p w:rsidR="00554821" w:rsidRPr="006848A4" w:rsidRDefault="00554821" w:rsidP="006848A4">
            <w:pPr>
              <w:spacing w:line="360" w:lineRule="auto"/>
              <w:jc w:val="both"/>
              <w:rPr>
                <w:b/>
                <w:color w:val="000000"/>
                <w:sz w:val="20"/>
                <w:szCs w:val="28"/>
              </w:rPr>
            </w:pPr>
            <w:r w:rsidRPr="006848A4">
              <w:rPr>
                <w:b/>
                <w:color w:val="000000"/>
                <w:sz w:val="20"/>
                <w:szCs w:val="28"/>
              </w:rPr>
              <w:t>Спортивный инвентарь</w:t>
            </w:r>
          </w:p>
        </w:tc>
        <w:tc>
          <w:tcPr>
            <w:tcW w:w="776" w:type="pct"/>
          </w:tcPr>
          <w:p w:rsidR="00554821" w:rsidRPr="006848A4" w:rsidRDefault="00554821" w:rsidP="006848A4">
            <w:pPr>
              <w:spacing w:line="360" w:lineRule="auto"/>
              <w:jc w:val="both"/>
              <w:rPr>
                <w:color w:val="000000"/>
                <w:sz w:val="20"/>
                <w:szCs w:val="28"/>
              </w:rPr>
            </w:pPr>
          </w:p>
        </w:tc>
        <w:tc>
          <w:tcPr>
            <w:tcW w:w="849" w:type="pct"/>
          </w:tcPr>
          <w:p w:rsidR="00554821" w:rsidRPr="006848A4" w:rsidRDefault="00554821" w:rsidP="006848A4">
            <w:pPr>
              <w:spacing w:line="360" w:lineRule="auto"/>
              <w:jc w:val="both"/>
              <w:rPr>
                <w:color w:val="000000"/>
                <w:sz w:val="20"/>
                <w:szCs w:val="28"/>
              </w:rPr>
            </w:pPr>
          </w:p>
        </w:tc>
        <w:tc>
          <w:tcPr>
            <w:tcW w:w="922" w:type="pct"/>
          </w:tcPr>
          <w:p w:rsidR="00554821" w:rsidRPr="006848A4" w:rsidRDefault="00554821" w:rsidP="006848A4">
            <w:pPr>
              <w:spacing w:line="360" w:lineRule="auto"/>
              <w:jc w:val="both"/>
              <w:rPr>
                <w:b/>
                <w:color w:val="000000"/>
                <w:sz w:val="20"/>
                <w:szCs w:val="28"/>
              </w:rPr>
            </w:pPr>
          </w:p>
        </w:tc>
      </w:tr>
      <w:tr w:rsidR="00554821" w:rsidRPr="006848A4" w:rsidTr="006848A4">
        <w:trPr>
          <w:cantSplit/>
          <w:jc w:val="center"/>
        </w:trPr>
        <w:tc>
          <w:tcPr>
            <w:tcW w:w="623" w:type="pct"/>
          </w:tcPr>
          <w:p w:rsidR="00554821" w:rsidRPr="006848A4" w:rsidRDefault="00554821" w:rsidP="006848A4">
            <w:pPr>
              <w:spacing w:line="360" w:lineRule="auto"/>
              <w:jc w:val="both"/>
              <w:rPr>
                <w:color w:val="000000"/>
                <w:sz w:val="20"/>
                <w:szCs w:val="28"/>
              </w:rPr>
            </w:pPr>
            <w:r w:rsidRPr="006848A4">
              <w:rPr>
                <w:color w:val="000000"/>
                <w:sz w:val="20"/>
                <w:szCs w:val="28"/>
              </w:rPr>
              <w:t>1</w:t>
            </w:r>
          </w:p>
        </w:tc>
        <w:tc>
          <w:tcPr>
            <w:tcW w:w="1830" w:type="pct"/>
          </w:tcPr>
          <w:p w:rsidR="00554821" w:rsidRPr="006848A4" w:rsidRDefault="00554821" w:rsidP="006848A4">
            <w:pPr>
              <w:spacing w:line="360" w:lineRule="auto"/>
              <w:jc w:val="both"/>
              <w:rPr>
                <w:color w:val="000000"/>
                <w:sz w:val="20"/>
                <w:szCs w:val="28"/>
              </w:rPr>
            </w:pPr>
            <w:r w:rsidRPr="006848A4">
              <w:rPr>
                <w:color w:val="000000"/>
                <w:sz w:val="20"/>
                <w:szCs w:val="28"/>
              </w:rPr>
              <w:t>Мячи</w:t>
            </w:r>
          </w:p>
        </w:tc>
        <w:tc>
          <w:tcPr>
            <w:tcW w:w="776" w:type="pct"/>
          </w:tcPr>
          <w:p w:rsidR="00554821" w:rsidRPr="006848A4" w:rsidRDefault="00554821" w:rsidP="006848A4">
            <w:pPr>
              <w:spacing w:line="360" w:lineRule="auto"/>
              <w:jc w:val="both"/>
              <w:rPr>
                <w:color w:val="000000"/>
                <w:sz w:val="20"/>
                <w:szCs w:val="28"/>
              </w:rPr>
            </w:pPr>
            <w:r w:rsidRPr="006848A4">
              <w:rPr>
                <w:color w:val="000000"/>
                <w:sz w:val="20"/>
                <w:szCs w:val="28"/>
              </w:rPr>
              <w:t>20</w:t>
            </w:r>
          </w:p>
        </w:tc>
        <w:tc>
          <w:tcPr>
            <w:tcW w:w="849" w:type="pct"/>
          </w:tcPr>
          <w:p w:rsidR="00554821" w:rsidRPr="006848A4" w:rsidRDefault="00554821" w:rsidP="006848A4">
            <w:pPr>
              <w:spacing w:line="360" w:lineRule="auto"/>
              <w:jc w:val="both"/>
              <w:rPr>
                <w:color w:val="000000"/>
                <w:sz w:val="20"/>
                <w:szCs w:val="28"/>
              </w:rPr>
            </w:pPr>
            <w:r w:rsidRPr="006848A4">
              <w:rPr>
                <w:color w:val="000000"/>
                <w:sz w:val="20"/>
                <w:szCs w:val="28"/>
              </w:rPr>
              <w:t>30</w:t>
            </w:r>
          </w:p>
        </w:tc>
        <w:tc>
          <w:tcPr>
            <w:tcW w:w="922" w:type="pct"/>
          </w:tcPr>
          <w:p w:rsidR="00554821" w:rsidRPr="006848A4" w:rsidRDefault="00554821" w:rsidP="006848A4">
            <w:pPr>
              <w:spacing w:line="360" w:lineRule="auto"/>
              <w:jc w:val="both"/>
              <w:rPr>
                <w:color w:val="000000"/>
                <w:sz w:val="20"/>
                <w:szCs w:val="28"/>
              </w:rPr>
            </w:pPr>
            <w:r w:rsidRPr="006848A4">
              <w:rPr>
                <w:color w:val="000000"/>
                <w:sz w:val="20"/>
                <w:szCs w:val="28"/>
              </w:rPr>
              <w:t>600</w:t>
            </w:r>
          </w:p>
        </w:tc>
      </w:tr>
      <w:tr w:rsidR="00554821" w:rsidRPr="006848A4" w:rsidTr="006848A4">
        <w:trPr>
          <w:cantSplit/>
          <w:jc w:val="center"/>
        </w:trPr>
        <w:tc>
          <w:tcPr>
            <w:tcW w:w="623" w:type="pct"/>
          </w:tcPr>
          <w:p w:rsidR="00554821" w:rsidRPr="006848A4" w:rsidRDefault="00554821" w:rsidP="006848A4">
            <w:pPr>
              <w:spacing w:line="360" w:lineRule="auto"/>
              <w:jc w:val="both"/>
              <w:rPr>
                <w:color w:val="000000"/>
                <w:sz w:val="20"/>
                <w:szCs w:val="28"/>
              </w:rPr>
            </w:pPr>
            <w:r w:rsidRPr="006848A4">
              <w:rPr>
                <w:color w:val="000000"/>
                <w:sz w:val="20"/>
                <w:szCs w:val="28"/>
              </w:rPr>
              <w:t>2</w:t>
            </w:r>
          </w:p>
        </w:tc>
        <w:tc>
          <w:tcPr>
            <w:tcW w:w="1830" w:type="pct"/>
          </w:tcPr>
          <w:p w:rsidR="00554821" w:rsidRPr="006848A4" w:rsidRDefault="00554821" w:rsidP="006848A4">
            <w:pPr>
              <w:spacing w:line="360" w:lineRule="auto"/>
              <w:jc w:val="both"/>
              <w:rPr>
                <w:color w:val="000000"/>
                <w:sz w:val="20"/>
                <w:szCs w:val="28"/>
              </w:rPr>
            </w:pPr>
            <w:r w:rsidRPr="006848A4">
              <w:rPr>
                <w:color w:val="000000"/>
                <w:sz w:val="20"/>
                <w:szCs w:val="28"/>
              </w:rPr>
              <w:t>Мячи</w:t>
            </w:r>
          </w:p>
        </w:tc>
        <w:tc>
          <w:tcPr>
            <w:tcW w:w="776" w:type="pct"/>
          </w:tcPr>
          <w:p w:rsidR="00554821" w:rsidRPr="006848A4" w:rsidRDefault="00554821" w:rsidP="006848A4">
            <w:pPr>
              <w:spacing w:line="360" w:lineRule="auto"/>
              <w:jc w:val="both"/>
              <w:rPr>
                <w:color w:val="000000"/>
                <w:sz w:val="20"/>
                <w:szCs w:val="28"/>
              </w:rPr>
            </w:pPr>
            <w:r w:rsidRPr="006848A4">
              <w:rPr>
                <w:color w:val="000000"/>
                <w:sz w:val="20"/>
                <w:szCs w:val="28"/>
              </w:rPr>
              <w:t>20</w:t>
            </w:r>
          </w:p>
        </w:tc>
        <w:tc>
          <w:tcPr>
            <w:tcW w:w="849" w:type="pct"/>
          </w:tcPr>
          <w:p w:rsidR="00554821" w:rsidRPr="006848A4" w:rsidRDefault="00554821" w:rsidP="006848A4">
            <w:pPr>
              <w:spacing w:line="360" w:lineRule="auto"/>
              <w:jc w:val="both"/>
              <w:rPr>
                <w:color w:val="000000"/>
                <w:sz w:val="20"/>
                <w:szCs w:val="28"/>
              </w:rPr>
            </w:pPr>
            <w:r w:rsidRPr="006848A4">
              <w:rPr>
                <w:color w:val="000000"/>
                <w:sz w:val="20"/>
                <w:szCs w:val="28"/>
              </w:rPr>
              <w:t>50</w:t>
            </w:r>
          </w:p>
        </w:tc>
        <w:tc>
          <w:tcPr>
            <w:tcW w:w="922" w:type="pct"/>
          </w:tcPr>
          <w:p w:rsidR="00554821" w:rsidRPr="006848A4" w:rsidRDefault="00554821" w:rsidP="006848A4">
            <w:pPr>
              <w:spacing w:line="360" w:lineRule="auto"/>
              <w:jc w:val="both"/>
              <w:rPr>
                <w:color w:val="000000"/>
                <w:sz w:val="20"/>
                <w:szCs w:val="28"/>
              </w:rPr>
            </w:pPr>
            <w:r w:rsidRPr="006848A4">
              <w:rPr>
                <w:color w:val="000000"/>
                <w:sz w:val="20"/>
                <w:szCs w:val="28"/>
              </w:rPr>
              <w:t>1000</w:t>
            </w:r>
          </w:p>
        </w:tc>
      </w:tr>
      <w:tr w:rsidR="00554821" w:rsidRPr="006848A4" w:rsidTr="006848A4">
        <w:trPr>
          <w:cantSplit/>
          <w:jc w:val="center"/>
        </w:trPr>
        <w:tc>
          <w:tcPr>
            <w:tcW w:w="623" w:type="pct"/>
          </w:tcPr>
          <w:p w:rsidR="00554821" w:rsidRPr="006848A4" w:rsidRDefault="00554821" w:rsidP="006848A4">
            <w:pPr>
              <w:spacing w:line="360" w:lineRule="auto"/>
              <w:jc w:val="both"/>
              <w:rPr>
                <w:color w:val="000000"/>
                <w:sz w:val="20"/>
                <w:szCs w:val="28"/>
              </w:rPr>
            </w:pPr>
            <w:r w:rsidRPr="006848A4">
              <w:rPr>
                <w:color w:val="000000"/>
                <w:sz w:val="20"/>
                <w:szCs w:val="28"/>
              </w:rPr>
              <w:t>3</w:t>
            </w:r>
          </w:p>
        </w:tc>
        <w:tc>
          <w:tcPr>
            <w:tcW w:w="1830" w:type="pct"/>
          </w:tcPr>
          <w:p w:rsidR="00554821" w:rsidRPr="006848A4" w:rsidRDefault="00554821" w:rsidP="006848A4">
            <w:pPr>
              <w:spacing w:line="360" w:lineRule="auto"/>
              <w:jc w:val="both"/>
              <w:rPr>
                <w:color w:val="000000"/>
                <w:sz w:val="20"/>
                <w:szCs w:val="28"/>
              </w:rPr>
            </w:pPr>
            <w:r w:rsidRPr="006848A4">
              <w:rPr>
                <w:color w:val="000000"/>
                <w:sz w:val="20"/>
                <w:szCs w:val="28"/>
              </w:rPr>
              <w:t>Мячи</w:t>
            </w:r>
          </w:p>
        </w:tc>
        <w:tc>
          <w:tcPr>
            <w:tcW w:w="776" w:type="pct"/>
          </w:tcPr>
          <w:p w:rsidR="00554821" w:rsidRPr="006848A4" w:rsidRDefault="00554821" w:rsidP="006848A4">
            <w:pPr>
              <w:spacing w:line="360" w:lineRule="auto"/>
              <w:jc w:val="both"/>
              <w:rPr>
                <w:color w:val="000000"/>
                <w:sz w:val="20"/>
                <w:szCs w:val="28"/>
              </w:rPr>
            </w:pPr>
            <w:r w:rsidRPr="006848A4">
              <w:rPr>
                <w:color w:val="000000"/>
                <w:sz w:val="20"/>
                <w:szCs w:val="28"/>
              </w:rPr>
              <w:t>5</w:t>
            </w:r>
          </w:p>
        </w:tc>
        <w:tc>
          <w:tcPr>
            <w:tcW w:w="849" w:type="pct"/>
          </w:tcPr>
          <w:p w:rsidR="00554821" w:rsidRPr="006848A4" w:rsidRDefault="00554821" w:rsidP="006848A4">
            <w:pPr>
              <w:spacing w:line="360" w:lineRule="auto"/>
              <w:jc w:val="both"/>
              <w:rPr>
                <w:color w:val="000000"/>
                <w:sz w:val="20"/>
                <w:szCs w:val="28"/>
              </w:rPr>
            </w:pPr>
            <w:r w:rsidRPr="006848A4">
              <w:rPr>
                <w:color w:val="000000"/>
                <w:sz w:val="20"/>
                <w:szCs w:val="28"/>
              </w:rPr>
              <w:t>350</w:t>
            </w:r>
          </w:p>
        </w:tc>
        <w:tc>
          <w:tcPr>
            <w:tcW w:w="922" w:type="pct"/>
          </w:tcPr>
          <w:p w:rsidR="00554821" w:rsidRPr="006848A4" w:rsidRDefault="00554821" w:rsidP="006848A4">
            <w:pPr>
              <w:spacing w:line="360" w:lineRule="auto"/>
              <w:jc w:val="both"/>
              <w:rPr>
                <w:color w:val="000000"/>
                <w:sz w:val="20"/>
                <w:szCs w:val="28"/>
              </w:rPr>
            </w:pPr>
            <w:r w:rsidRPr="006848A4">
              <w:rPr>
                <w:color w:val="000000"/>
                <w:sz w:val="20"/>
                <w:szCs w:val="28"/>
              </w:rPr>
              <w:t>1750</w:t>
            </w:r>
          </w:p>
        </w:tc>
      </w:tr>
      <w:tr w:rsidR="00554821" w:rsidRPr="006848A4" w:rsidTr="006848A4">
        <w:trPr>
          <w:cantSplit/>
          <w:jc w:val="center"/>
        </w:trPr>
        <w:tc>
          <w:tcPr>
            <w:tcW w:w="623" w:type="pct"/>
          </w:tcPr>
          <w:p w:rsidR="00554821" w:rsidRPr="006848A4" w:rsidRDefault="00554821" w:rsidP="006848A4">
            <w:pPr>
              <w:spacing w:line="360" w:lineRule="auto"/>
              <w:jc w:val="both"/>
              <w:rPr>
                <w:color w:val="000000"/>
                <w:sz w:val="20"/>
                <w:szCs w:val="28"/>
              </w:rPr>
            </w:pPr>
            <w:r w:rsidRPr="006848A4">
              <w:rPr>
                <w:color w:val="000000"/>
                <w:sz w:val="20"/>
                <w:szCs w:val="28"/>
              </w:rPr>
              <w:t>4</w:t>
            </w:r>
          </w:p>
        </w:tc>
        <w:tc>
          <w:tcPr>
            <w:tcW w:w="1830" w:type="pct"/>
          </w:tcPr>
          <w:p w:rsidR="00554821" w:rsidRPr="006848A4" w:rsidRDefault="00554821" w:rsidP="006848A4">
            <w:pPr>
              <w:spacing w:line="360" w:lineRule="auto"/>
              <w:jc w:val="both"/>
              <w:rPr>
                <w:color w:val="000000"/>
                <w:sz w:val="20"/>
                <w:szCs w:val="28"/>
              </w:rPr>
            </w:pPr>
            <w:r w:rsidRPr="006848A4">
              <w:rPr>
                <w:color w:val="000000"/>
                <w:sz w:val="20"/>
                <w:szCs w:val="28"/>
              </w:rPr>
              <w:t>Обручи</w:t>
            </w:r>
          </w:p>
        </w:tc>
        <w:tc>
          <w:tcPr>
            <w:tcW w:w="776" w:type="pct"/>
          </w:tcPr>
          <w:p w:rsidR="00554821" w:rsidRPr="006848A4" w:rsidRDefault="00554821" w:rsidP="006848A4">
            <w:pPr>
              <w:spacing w:line="360" w:lineRule="auto"/>
              <w:jc w:val="both"/>
              <w:rPr>
                <w:color w:val="000000"/>
                <w:sz w:val="20"/>
                <w:szCs w:val="28"/>
              </w:rPr>
            </w:pPr>
            <w:r w:rsidRPr="006848A4">
              <w:rPr>
                <w:color w:val="000000"/>
                <w:sz w:val="20"/>
                <w:szCs w:val="28"/>
              </w:rPr>
              <w:t>20</w:t>
            </w:r>
          </w:p>
        </w:tc>
        <w:tc>
          <w:tcPr>
            <w:tcW w:w="849" w:type="pct"/>
          </w:tcPr>
          <w:p w:rsidR="00554821" w:rsidRPr="006848A4" w:rsidRDefault="00554821" w:rsidP="006848A4">
            <w:pPr>
              <w:spacing w:line="360" w:lineRule="auto"/>
              <w:jc w:val="both"/>
              <w:rPr>
                <w:color w:val="000000"/>
                <w:sz w:val="20"/>
                <w:szCs w:val="28"/>
              </w:rPr>
            </w:pPr>
            <w:r w:rsidRPr="006848A4">
              <w:rPr>
                <w:color w:val="000000"/>
                <w:sz w:val="20"/>
                <w:szCs w:val="28"/>
              </w:rPr>
              <w:t>40</w:t>
            </w:r>
          </w:p>
        </w:tc>
        <w:tc>
          <w:tcPr>
            <w:tcW w:w="922" w:type="pct"/>
          </w:tcPr>
          <w:p w:rsidR="00554821" w:rsidRPr="006848A4" w:rsidRDefault="00554821" w:rsidP="006848A4">
            <w:pPr>
              <w:spacing w:line="360" w:lineRule="auto"/>
              <w:jc w:val="both"/>
              <w:rPr>
                <w:color w:val="000000"/>
                <w:sz w:val="20"/>
                <w:szCs w:val="28"/>
              </w:rPr>
            </w:pPr>
            <w:r w:rsidRPr="006848A4">
              <w:rPr>
                <w:color w:val="000000"/>
                <w:sz w:val="20"/>
                <w:szCs w:val="28"/>
              </w:rPr>
              <w:t>800</w:t>
            </w:r>
          </w:p>
        </w:tc>
      </w:tr>
      <w:tr w:rsidR="00554821" w:rsidRPr="006848A4" w:rsidTr="006848A4">
        <w:trPr>
          <w:cantSplit/>
          <w:jc w:val="center"/>
        </w:trPr>
        <w:tc>
          <w:tcPr>
            <w:tcW w:w="623" w:type="pct"/>
          </w:tcPr>
          <w:p w:rsidR="00554821" w:rsidRPr="006848A4" w:rsidRDefault="00554821" w:rsidP="006848A4">
            <w:pPr>
              <w:spacing w:line="360" w:lineRule="auto"/>
              <w:jc w:val="both"/>
              <w:rPr>
                <w:color w:val="000000"/>
                <w:sz w:val="20"/>
                <w:szCs w:val="28"/>
              </w:rPr>
            </w:pPr>
            <w:r w:rsidRPr="006848A4">
              <w:rPr>
                <w:color w:val="000000"/>
                <w:sz w:val="20"/>
                <w:szCs w:val="28"/>
              </w:rPr>
              <w:t>5</w:t>
            </w:r>
          </w:p>
        </w:tc>
        <w:tc>
          <w:tcPr>
            <w:tcW w:w="1830" w:type="pct"/>
          </w:tcPr>
          <w:p w:rsidR="00554821" w:rsidRPr="006848A4" w:rsidRDefault="00554821" w:rsidP="006848A4">
            <w:pPr>
              <w:spacing w:line="360" w:lineRule="auto"/>
              <w:jc w:val="both"/>
              <w:rPr>
                <w:color w:val="000000"/>
                <w:sz w:val="20"/>
                <w:szCs w:val="28"/>
              </w:rPr>
            </w:pPr>
            <w:r w:rsidRPr="006848A4">
              <w:rPr>
                <w:color w:val="000000"/>
                <w:sz w:val="20"/>
                <w:szCs w:val="28"/>
              </w:rPr>
              <w:t>Снаряд</w:t>
            </w:r>
          </w:p>
        </w:tc>
        <w:tc>
          <w:tcPr>
            <w:tcW w:w="776" w:type="pct"/>
          </w:tcPr>
          <w:p w:rsidR="00554821" w:rsidRPr="006848A4" w:rsidRDefault="00554821" w:rsidP="006848A4">
            <w:pPr>
              <w:spacing w:line="360" w:lineRule="auto"/>
              <w:jc w:val="both"/>
              <w:rPr>
                <w:color w:val="000000"/>
                <w:sz w:val="20"/>
                <w:szCs w:val="28"/>
              </w:rPr>
            </w:pPr>
            <w:r w:rsidRPr="006848A4">
              <w:rPr>
                <w:color w:val="000000"/>
                <w:sz w:val="20"/>
                <w:szCs w:val="28"/>
              </w:rPr>
              <w:t>20</w:t>
            </w:r>
          </w:p>
        </w:tc>
        <w:tc>
          <w:tcPr>
            <w:tcW w:w="849" w:type="pct"/>
          </w:tcPr>
          <w:p w:rsidR="00554821" w:rsidRPr="006848A4" w:rsidRDefault="00554821" w:rsidP="006848A4">
            <w:pPr>
              <w:spacing w:line="360" w:lineRule="auto"/>
              <w:jc w:val="both"/>
              <w:rPr>
                <w:color w:val="000000"/>
                <w:sz w:val="20"/>
                <w:szCs w:val="28"/>
              </w:rPr>
            </w:pPr>
            <w:r w:rsidRPr="006848A4">
              <w:rPr>
                <w:color w:val="000000"/>
                <w:sz w:val="20"/>
                <w:szCs w:val="28"/>
              </w:rPr>
              <w:t>50</w:t>
            </w:r>
          </w:p>
        </w:tc>
        <w:tc>
          <w:tcPr>
            <w:tcW w:w="922" w:type="pct"/>
          </w:tcPr>
          <w:p w:rsidR="00554821" w:rsidRPr="006848A4" w:rsidRDefault="00554821" w:rsidP="006848A4">
            <w:pPr>
              <w:spacing w:line="360" w:lineRule="auto"/>
              <w:jc w:val="both"/>
              <w:rPr>
                <w:color w:val="000000"/>
                <w:sz w:val="20"/>
                <w:szCs w:val="28"/>
              </w:rPr>
            </w:pPr>
            <w:r w:rsidRPr="006848A4">
              <w:rPr>
                <w:color w:val="000000"/>
                <w:sz w:val="20"/>
                <w:szCs w:val="28"/>
              </w:rPr>
              <w:t>1000</w:t>
            </w:r>
          </w:p>
        </w:tc>
      </w:tr>
      <w:tr w:rsidR="00554821" w:rsidRPr="006848A4" w:rsidTr="006848A4">
        <w:trPr>
          <w:cantSplit/>
          <w:jc w:val="center"/>
        </w:trPr>
        <w:tc>
          <w:tcPr>
            <w:tcW w:w="623" w:type="pct"/>
          </w:tcPr>
          <w:p w:rsidR="00554821" w:rsidRPr="006848A4" w:rsidRDefault="00554821" w:rsidP="006848A4">
            <w:pPr>
              <w:spacing w:line="360" w:lineRule="auto"/>
              <w:jc w:val="both"/>
              <w:rPr>
                <w:color w:val="000000"/>
                <w:sz w:val="20"/>
                <w:szCs w:val="28"/>
              </w:rPr>
            </w:pPr>
            <w:r w:rsidRPr="006848A4">
              <w:rPr>
                <w:color w:val="000000"/>
                <w:sz w:val="20"/>
                <w:szCs w:val="28"/>
              </w:rPr>
              <w:t>6</w:t>
            </w:r>
          </w:p>
        </w:tc>
        <w:tc>
          <w:tcPr>
            <w:tcW w:w="1830" w:type="pct"/>
          </w:tcPr>
          <w:p w:rsidR="00554821" w:rsidRPr="006848A4" w:rsidRDefault="00554821" w:rsidP="006848A4">
            <w:pPr>
              <w:spacing w:line="360" w:lineRule="auto"/>
              <w:jc w:val="both"/>
              <w:rPr>
                <w:color w:val="000000"/>
                <w:sz w:val="20"/>
                <w:szCs w:val="28"/>
              </w:rPr>
            </w:pPr>
            <w:r w:rsidRPr="006848A4">
              <w:rPr>
                <w:color w:val="000000"/>
                <w:sz w:val="20"/>
                <w:szCs w:val="28"/>
              </w:rPr>
              <w:t>Коврики</w:t>
            </w:r>
          </w:p>
        </w:tc>
        <w:tc>
          <w:tcPr>
            <w:tcW w:w="776" w:type="pct"/>
          </w:tcPr>
          <w:p w:rsidR="00554821" w:rsidRPr="006848A4" w:rsidRDefault="00554821" w:rsidP="006848A4">
            <w:pPr>
              <w:spacing w:line="360" w:lineRule="auto"/>
              <w:jc w:val="both"/>
              <w:rPr>
                <w:color w:val="000000"/>
                <w:sz w:val="20"/>
                <w:szCs w:val="28"/>
              </w:rPr>
            </w:pPr>
            <w:r w:rsidRPr="006848A4">
              <w:rPr>
                <w:color w:val="000000"/>
                <w:sz w:val="20"/>
                <w:szCs w:val="28"/>
              </w:rPr>
              <w:t>20</w:t>
            </w:r>
          </w:p>
        </w:tc>
        <w:tc>
          <w:tcPr>
            <w:tcW w:w="849" w:type="pct"/>
          </w:tcPr>
          <w:p w:rsidR="00554821" w:rsidRPr="006848A4" w:rsidRDefault="00554821" w:rsidP="006848A4">
            <w:pPr>
              <w:spacing w:line="360" w:lineRule="auto"/>
              <w:jc w:val="both"/>
              <w:rPr>
                <w:color w:val="000000"/>
                <w:sz w:val="20"/>
                <w:szCs w:val="28"/>
              </w:rPr>
            </w:pPr>
            <w:r w:rsidRPr="006848A4">
              <w:rPr>
                <w:color w:val="000000"/>
                <w:sz w:val="20"/>
                <w:szCs w:val="28"/>
              </w:rPr>
              <w:t>300</w:t>
            </w:r>
          </w:p>
        </w:tc>
        <w:tc>
          <w:tcPr>
            <w:tcW w:w="922" w:type="pct"/>
          </w:tcPr>
          <w:p w:rsidR="00554821" w:rsidRPr="006848A4" w:rsidRDefault="00554821" w:rsidP="006848A4">
            <w:pPr>
              <w:spacing w:line="360" w:lineRule="auto"/>
              <w:jc w:val="both"/>
              <w:rPr>
                <w:color w:val="000000"/>
                <w:sz w:val="20"/>
                <w:szCs w:val="28"/>
              </w:rPr>
            </w:pPr>
            <w:r w:rsidRPr="006848A4">
              <w:rPr>
                <w:color w:val="000000"/>
                <w:sz w:val="20"/>
                <w:szCs w:val="28"/>
              </w:rPr>
              <w:t>6000</w:t>
            </w:r>
          </w:p>
        </w:tc>
      </w:tr>
      <w:tr w:rsidR="00554821" w:rsidRPr="006848A4" w:rsidTr="006848A4">
        <w:trPr>
          <w:cantSplit/>
          <w:jc w:val="center"/>
        </w:trPr>
        <w:tc>
          <w:tcPr>
            <w:tcW w:w="623" w:type="pct"/>
          </w:tcPr>
          <w:p w:rsidR="00554821" w:rsidRPr="006848A4" w:rsidRDefault="00554821" w:rsidP="006848A4">
            <w:pPr>
              <w:spacing w:line="360" w:lineRule="auto"/>
              <w:jc w:val="both"/>
              <w:rPr>
                <w:color w:val="000000"/>
                <w:sz w:val="20"/>
                <w:szCs w:val="28"/>
              </w:rPr>
            </w:pPr>
          </w:p>
        </w:tc>
        <w:tc>
          <w:tcPr>
            <w:tcW w:w="1830" w:type="pct"/>
          </w:tcPr>
          <w:p w:rsidR="00554821" w:rsidRPr="006848A4" w:rsidRDefault="00554821" w:rsidP="006848A4">
            <w:pPr>
              <w:spacing w:line="360" w:lineRule="auto"/>
              <w:jc w:val="both"/>
              <w:rPr>
                <w:color w:val="000000"/>
                <w:sz w:val="20"/>
                <w:szCs w:val="28"/>
              </w:rPr>
            </w:pPr>
            <w:r w:rsidRPr="006848A4">
              <w:rPr>
                <w:color w:val="000000"/>
                <w:sz w:val="20"/>
                <w:szCs w:val="28"/>
              </w:rPr>
              <w:t>Итого:</w:t>
            </w:r>
          </w:p>
        </w:tc>
        <w:tc>
          <w:tcPr>
            <w:tcW w:w="776" w:type="pct"/>
          </w:tcPr>
          <w:p w:rsidR="00554821" w:rsidRPr="006848A4" w:rsidRDefault="00554821" w:rsidP="006848A4">
            <w:pPr>
              <w:spacing w:line="360" w:lineRule="auto"/>
              <w:jc w:val="both"/>
              <w:rPr>
                <w:color w:val="000000"/>
                <w:sz w:val="20"/>
                <w:szCs w:val="28"/>
              </w:rPr>
            </w:pPr>
          </w:p>
        </w:tc>
        <w:tc>
          <w:tcPr>
            <w:tcW w:w="849" w:type="pct"/>
          </w:tcPr>
          <w:p w:rsidR="00554821" w:rsidRPr="006848A4" w:rsidRDefault="00554821" w:rsidP="006848A4">
            <w:pPr>
              <w:spacing w:line="360" w:lineRule="auto"/>
              <w:jc w:val="both"/>
              <w:rPr>
                <w:color w:val="000000"/>
                <w:sz w:val="20"/>
                <w:szCs w:val="28"/>
              </w:rPr>
            </w:pPr>
          </w:p>
        </w:tc>
        <w:tc>
          <w:tcPr>
            <w:tcW w:w="922" w:type="pct"/>
          </w:tcPr>
          <w:p w:rsidR="00554821" w:rsidRPr="006848A4" w:rsidRDefault="00554821" w:rsidP="006848A4">
            <w:pPr>
              <w:spacing w:line="360" w:lineRule="auto"/>
              <w:jc w:val="both"/>
              <w:rPr>
                <w:color w:val="000000"/>
                <w:sz w:val="20"/>
                <w:szCs w:val="28"/>
              </w:rPr>
            </w:pPr>
            <w:r w:rsidRPr="006848A4">
              <w:rPr>
                <w:color w:val="000000"/>
                <w:sz w:val="20"/>
                <w:szCs w:val="28"/>
              </w:rPr>
              <w:t>11150</w:t>
            </w:r>
          </w:p>
        </w:tc>
      </w:tr>
      <w:tr w:rsidR="00554821" w:rsidRPr="006848A4" w:rsidTr="006848A4">
        <w:trPr>
          <w:cantSplit/>
          <w:jc w:val="center"/>
        </w:trPr>
        <w:tc>
          <w:tcPr>
            <w:tcW w:w="623" w:type="pct"/>
          </w:tcPr>
          <w:p w:rsidR="00554821" w:rsidRPr="006848A4" w:rsidRDefault="00554821" w:rsidP="006848A4">
            <w:pPr>
              <w:spacing w:line="360" w:lineRule="auto"/>
              <w:jc w:val="both"/>
              <w:rPr>
                <w:color w:val="000000"/>
                <w:sz w:val="20"/>
                <w:szCs w:val="28"/>
              </w:rPr>
            </w:pPr>
          </w:p>
        </w:tc>
        <w:tc>
          <w:tcPr>
            <w:tcW w:w="1830" w:type="pct"/>
          </w:tcPr>
          <w:p w:rsidR="00554821" w:rsidRPr="006848A4" w:rsidRDefault="00B61C44" w:rsidP="006848A4">
            <w:pPr>
              <w:spacing w:line="360" w:lineRule="auto"/>
              <w:jc w:val="both"/>
              <w:rPr>
                <w:color w:val="000000"/>
                <w:sz w:val="20"/>
                <w:szCs w:val="28"/>
              </w:rPr>
            </w:pPr>
            <w:r w:rsidRPr="006848A4">
              <w:rPr>
                <w:color w:val="000000"/>
                <w:sz w:val="20"/>
                <w:szCs w:val="28"/>
              </w:rPr>
              <w:t>Бытовые принадлежности</w:t>
            </w:r>
          </w:p>
        </w:tc>
        <w:tc>
          <w:tcPr>
            <w:tcW w:w="776" w:type="pct"/>
          </w:tcPr>
          <w:p w:rsidR="00554821" w:rsidRPr="006848A4" w:rsidRDefault="00554821" w:rsidP="006848A4">
            <w:pPr>
              <w:spacing w:line="360" w:lineRule="auto"/>
              <w:jc w:val="both"/>
              <w:rPr>
                <w:color w:val="000000"/>
                <w:sz w:val="20"/>
                <w:szCs w:val="28"/>
              </w:rPr>
            </w:pPr>
          </w:p>
        </w:tc>
        <w:tc>
          <w:tcPr>
            <w:tcW w:w="849" w:type="pct"/>
          </w:tcPr>
          <w:p w:rsidR="00554821" w:rsidRPr="006848A4" w:rsidRDefault="00554821" w:rsidP="006848A4">
            <w:pPr>
              <w:spacing w:line="360" w:lineRule="auto"/>
              <w:jc w:val="both"/>
              <w:rPr>
                <w:color w:val="000000"/>
                <w:sz w:val="20"/>
                <w:szCs w:val="28"/>
              </w:rPr>
            </w:pPr>
          </w:p>
        </w:tc>
        <w:tc>
          <w:tcPr>
            <w:tcW w:w="922" w:type="pct"/>
          </w:tcPr>
          <w:p w:rsidR="00554821" w:rsidRPr="006848A4" w:rsidRDefault="00554821" w:rsidP="006848A4">
            <w:pPr>
              <w:spacing w:line="360" w:lineRule="auto"/>
              <w:jc w:val="both"/>
              <w:rPr>
                <w:color w:val="000000"/>
                <w:sz w:val="20"/>
                <w:szCs w:val="28"/>
              </w:rPr>
            </w:pPr>
          </w:p>
        </w:tc>
      </w:tr>
      <w:tr w:rsidR="00554821" w:rsidRPr="006848A4" w:rsidTr="006848A4">
        <w:trPr>
          <w:cantSplit/>
          <w:jc w:val="center"/>
        </w:trPr>
        <w:tc>
          <w:tcPr>
            <w:tcW w:w="623" w:type="pct"/>
          </w:tcPr>
          <w:p w:rsidR="00554821" w:rsidRPr="006848A4" w:rsidRDefault="00554821" w:rsidP="006848A4">
            <w:pPr>
              <w:spacing w:line="360" w:lineRule="auto"/>
              <w:jc w:val="both"/>
              <w:rPr>
                <w:color w:val="000000"/>
                <w:sz w:val="20"/>
                <w:szCs w:val="28"/>
              </w:rPr>
            </w:pPr>
            <w:r w:rsidRPr="006848A4">
              <w:rPr>
                <w:color w:val="000000"/>
                <w:sz w:val="20"/>
                <w:szCs w:val="28"/>
              </w:rPr>
              <w:t>1</w:t>
            </w:r>
          </w:p>
        </w:tc>
        <w:tc>
          <w:tcPr>
            <w:tcW w:w="1830" w:type="pct"/>
          </w:tcPr>
          <w:p w:rsidR="00554821" w:rsidRPr="006848A4" w:rsidRDefault="00554821" w:rsidP="006848A4">
            <w:pPr>
              <w:spacing w:line="360" w:lineRule="auto"/>
              <w:jc w:val="both"/>
              <w:rPr>
                <w:color w:val="000000"/>
                <w:sz w:val="20"/>
                <w:szCs w:val="28"/>
              </w:rPr>
            </w:pPr>
            <w:r w:rsidRPr="006848A4">
              <w:rPr>
                <w:color w:val="000000"/>
                <w:sz w:val="20"/>
                <w:szCs w:val="28"/>
              </w:rPr>
              <w:t>Постельный комплект детский</w:t>
            </w:r>
          </w:p>
        </w:tc>
        <w:tc>
          <w:tcPr>
            <w:tcW w:w="776" w:type="pct"/>
          </w:tcPr>
          <w:p w:rsidR="00554821" w:rsidRPr="006848A4" w:rsidRDefault="00554821" w:rsidP="006848A4">
            <w:pPr>
              <w:spacing w:line="360" w:lineRule="auto"/>
              <w:jc w:val="both"/>
              <w:rPr>
                <w:color w:val="000000"/>
                <w:sz w:val="20"/>
                <w:szCs w:val="28"/>
              </w:rPr>
            </w:pPr>
            <w:r w:rsidRPr="006848A4">
              <w:rPr>
                <w:color w:val="000000"/>
                <w:sz w:val="20"/>
                <w:szCs w:val="28"/>
              </w:rPr>
              <w:t>120</w:t>
            </w:r>
          </w:p>
        </w:tc>
        <w:tc>
          <w:tcPr>
            <w:tcW w:w="849" w:type="pct"/>
          </w:tcPr>
          <w:p w:rsidR="00554821" w:rsidRPr="006848A4" w:rsidRDefault="00554821" w:rsidP="006848A4">
            <w:pPr>
              <w:spacing w:line="360" w:lineRule="auto"/>
              <w:jc w:val="both"/>
              <w:rPr>
                <w:color w:val="000000"/>
                <w:sz w:val="20"/>
                <w:szCs w:val="28"/>
              </w:rPr>
            </w:pPr>
            <w:r w:rsidRPr="006848A4">
              <w:rPr>
                <w:color w:val="000000"/>
                <w:sz w:val="20"/>
                <w:szCs w:val="28"/>
              </w:rPr>
              <w:t>500</w:t>
            </w:r>
          </w:p>
        </w:tc>
        <w:tc>
          <w:tcPr>
            <w:tcW w:w="922" w:type="pct"/>
          </w:tcPr>
          <w:p w:rsidR="00554821" w:rsidRPr="006848A4" w:rsidRDefault="00554821" w:rsidP="006848A4">
            <w:pPr>
              <w:spacing w:line="360" w:lineRule="auto"/>
              <w:jc w:val="both"/>
              <w:rPr>
                <w:color w:val="000000"/>
                <w:sz w:val="20"/>
                <w:szCs w:val="28"/>
              </w:rPr>
            </w:pPr>
            <w:r w:rsidRPr="006848A4">
              <w:rPr>
                <w:color w:val="000000"/>
                <w:sz w:val="20"/>
                <w:szCs w:val="28"/>
              </w:rPr>
              <w:t>60000</w:t>
            </w:r>
          </w:p>
        </w:tc>
      </w:tr>
      <w:tr w:rsidR="00554821" w:rsidRPr="006848A4" w:rsidTr="006848A4">
        <w:trPr>
          <w:cantSplit/>
          <w:jc w:val="center"/>
        </w:trPr>
        <w:tc>
          <w:tcPr>
            <w:tcW w:w="623" w:type="pct"/>
          </w:tcPr>
          <w:p w:rsidR="00554821" w:rsidRPr="006848A4" w:rsidRDefault="00554821" w:rsidP="006848A4">
            <w:pPr>
              <w:spacing w:line="360" w:lineRule="auto"/>
              <w:jc w:val="both"/>
              <w:rPr>
                <w:color w:val="000000"/>
                <w:sz w:val="20"/>
                <w:szCs w:val="28"/>
              </w:rPr>
            </w:pPr>
            <w:r w:rsidRPr="006848A4">
              <w:rPr>
                <w:color w:val="000000"/>
                <w:sz w:val="20"/>
                <w:szCs w:val="28"/>
              </w:rPr>
              <w:t>2</w:t>
            </w:r>
          </w:p>
        </w:tc>
        <w:tc>
          <w:tcPr>
            <w:tcW w:w="1830" w:type="pct"/>
          </w:tcPr>
          <w:p w:rsidR="00554821" w:rsidRPr="006848A4" w:rsidRDefault="00554821" w:rsidP="006848A4">
            <w:pPr>
              <w:spacing w:line="360" w:lineRule="auto"/>
              <w:jc w:val="both"/>
              <w:rPr>
                <w:color w:val="000000"/>
                <w:sz w:val="20"/>
                <w:szCs w:val="28"/>
              </w:rPr>
            </w:pPr>
            <w:r w:rsidRPr="006848A4">
              <w:rPr>
                <w:color w:val="000000"/>
                <w:sz w:val="20"/>
                <w:szCs w:val="28"/>
              </w:rPr>
              <w:t>Покрывало</w:t>
            </w:r>
          </w:p>
        </w:tc>
        <w:tc>
          <w:tcPr>
            <w:tcW w:w="776" w:type="pct"/>
          </w:tcPr>
          <w:p w:rsidR="00554821" w:rsidRPr="006848A4" w:rsidRDefault="00554821" w:rsidP="006848A4">
            <w:pPr>
              <w:spacing w:line="360" w:lineRule="auto"/>
              <w:jc w:val="both"/>
              <w:rPr>
                <w:color w:val="000000"/>
                <w:sz w:val="20"/>
                <w:szCs w:val="28"/>
              </w:rPr>
            </w:pPr>
            <w:r w:rsidRPr="006848A4">
              <w:rPr>
                <w:color w:val="000000"/>
                <w:sz w:val="20"/>
                <w:szCs w:val="28"/>
              </w:rPr>
              <w:t>120</w:t>
            </w:r>
          </w:p>
        </w:tc>
        <w:tc>
          <w:tcPr>
            <w:tcW w:w="849" w:type="pct"/>
          </w:tcPr>
          <w:p w:rsidR="00554821" w:rsidRPr="006848A4" w:rsidRDefault="00554821" w:rsidP="006848A4">
            <w:pPr>
              <w:spacing w:line="360" w:lineRule="auto"/>
              <w:jc w:val="both"/>
              <w:rPr>
                <w:color w:val="000000"/>
                <w:sz w:val="20"/>
                <w:szCs w:val="28"/>
              </w:rPr>
            </w:pPr>
            <w:r w:rsidRPr="006848A4">
              <w:rPr>
                <w:color w:val="000000"/>
                <w:sz w:val="20"/>
                <w:szCs w:val="28"/>
              </w:rPr>
              <w:t>200</w:t>
            </w:r>
          </w:p>
        </w:tc>
        <w:tc>
          <w:tcPr>
            <w:tcW w:w="922" w:type="pct"/>
          </w:tcPr>
          <w:p w:rsidR="00554821" w:rsidRPr="006848A4" w:rsidRDefault="00554821" w:rsidP="006848A4">
            <w:pPr>
              <w:spacing w:line="360" w:lineRule="auto"/>
              <w:jc w:val="both"/>
              <w:rPr>
                <w:color w:val="000000"/>
                <w:sz w:val="20"/>
                <w:szCs w:val="28"/>
              </w:rPr>
            </w:pPr>
            <w:r w:rsidRPr="006848A4">
              <w:rPr>
                <w:color w:val="000000"/>
                <w:sz w:val="20"/>
                <w:szCs w:val="28"/>
              </w:rPr>
              <w:t>24000</w:t>
            </w:r>
          </w:p>
        </w:tc>
      </w:tr>
      <w:tr w:rsidR="00554821" w:rsidRPr="006848A4" w:rsidTr="006848A4">
        <w:trPr>
          <w:cantSplit/>
          <w:jc w:val="center"/>
        </w:trPr>
        <w:tc>
          <w:tcPr>
            <w:tcW w:w="623" w:type="pct"/>
          </w:tcPr>
          <w:p w:rsidR="00554821" w:rsidRPr="006848A4" w:rsidRDefault="00554821" w:rsidP="006848A4">
            <w:pPr>
              <w:spacing w:line="360" w:lineRule="auto"/>
              <w:jc w:val="both"/>
              <w:rPr>
                <w:color w:val="000000"/>
                <w:sz w:val="20"/>
                <w:szCs w:val="28"/>
              </w:rPr>
            </w:pPr>
            <w:r w:rsidRPr="006848A4">
              <w:rPr>
                <w:color w:val="000000"/>
                <w:sz w:val="20"/>
                <w:szCs w:val="28"/>
              </w:rPr>
              <w:t>3</w:t>
            </w:r>
          </w:p>
        </w:tc>
        <w:tc>
          <w:tcPr>
            <w:tcW w:w="1830" w:type="pct"/>
          </w:tcPr>
          <w:p w:rsidR="00554821" w:rsidRPr="006848A4" w:rsidRDefault="00554821" w:rsidP="006848A4">
            <w:pPr>
              <w:spacing w:line="360" w:lineRule="auto"/>
              <w:jc w:val="both"/>
              <w:rPr>
                <w:color w:val="000000"/>
                <w:sz w:val="20"/>
                <w:szCs w:val="28"/>
              </w:rPr>
            </w:pPr>
            <w:r w:rsidRPr="006848A4">
              <w:rPr>
                <w:color w:val="000000"/>
                <w:sz w:val="20"/>
                <w:szCs w:val="28"/>
              </w:rPr>
              <w:t>Одеяло детское</w:t>
            </w:r>
          </w:p>
        </w:tc>
        <w:tc>
          <w:tcPr>
            <w:tcW w:w="776" w:type="pct"/>
          </w:tcPr>
          <w:p w:rsidR="00554821" w:rsidRPr="006848A4" w:rsidRDefault="00554821" w:rsidP="006848A4">
            <w:pPr>
              <w:spacing w:line="360" w:lineRule="auto"/>
              <w:jc w:val="both"/>
              <w:rPr>
                <w:color w:val="000000"/>
                <w:sz w:val="20"/>
                <w:szCs w:val="28"/>
              </w:rPr>
            </w:pPr>
            <w:r w:rsidRPr="006848A4">
              <w:rPr>
                <w:color w:val="000000"/>
                <w:sz w:val="20"/>
                <w:szCs w:val="28"/>
              </w:rPr>
              <w:t>120</w:t>
            </w:r>
          </w:p>
        </w:tc>
        <w:tc>
          <w:tcPr>
            <w:tcW w:w="849" w:type="pct"/>
          </w:tcPr>
          <w:p w:rsidR="00554821" w:rsidRPr="006848A4" w:rsidRDefault="00554821" w:rsidP="006848A4">
            <w:pPr>
              <w:spacing w:line="360" w:lineRule="auto"/>
              <w:jc w:val="both"/>
              <w:rPr>
                <w:color w:val="000000"/>
                <w:sz w:val="20"/>
                <w:szCs w:val="28"/>
              </w:rPr>
            </w:pPr>
            <w:r w:rsidRPr="006848A4">
              <w:rPr>
                <w:color w:val="000000"/>
                <w:sz w:val="20"/>
                <w:szCs w:val="28"/>
              </w:rPr>
              <w:t>200</w:t>
            </w:r>
          </w:p>
        </w:tc>
        <w:tc>
          <w:tcPr>
            <w:tcW w:w="922" w:type="pct"/>
          </w:tcPr>
          <w:p w:rsidR="00554821" w:rsidRPr="006848A4" w:rsidRDefault="00554821" w:rsidP="006848A4">
            <w:pPr>
              <w:spacing w:line="360" w:lineRule="auto"/>
              <w:jc w:val="both"/>
              <w:rPr>
                <w:color w:val="000000"/>
                <w:sz w:val="20"/>
                <w:szCs w:val="28"/>
              </w:rPr>
            </w:pPr>
            <w:r w:rsidRPr="006848A4">
              <w:rPr>
                <w:color w:val="000000"/>
                <w:sz w:val="20"/>
                <w:szCs w:val="28"/>
              </w:rPr>
              <w:t>24000</w:t>
            </w:r>
          </w:p>
        </w:tc>
      </w:tr>
      <w:tr w:rsidR="00B61C44" w:rsidRPr="006848A4" w:rsidTr="006848A4">
        <w:trPr>
          <w:cantSplit/>
          <w:jc w:val="center"/>
        </w:trPr>
        <w:tc>
          <w:tcPr>
            <w:tcW w:w="623" w:type="pct"/>
          </w:tcPr>
          <w:p w:rsidR="00B61C44" w:rsidRPr="006848A4" w:rsidRDefault="00B61C44" w:rsidP="006848A4">
            <w:pPr>
              <w:spacing w:line="360" w:lineRule="auto"/>
              <w:jc w:val="both"/>
              <w:rPr>
                <w:color w:val="000000"/>
                <w:sz w:val="20"/>
                <w:szCs w:val="28"/>
              </w:rPr>
            </w:pPr>
            <w:r w:rsidRPr="006848A4">
              <w:rPr>
                <w:color w:val="000000"/>
                <w:sz w:val="20"/>
                <w:szCs w:val="28"/>
              </w:rPr>
              <w:t>4</w:t>
            </w:r>
          </w:p>
        </w:tc>
        <w:tc>
          <w:tcPr>
            <w:tcW w:w="1830" w:type="pct"/>
          </w:tcPr>
          <w:p w:rsidR="00B61C44" w:rsidRPr="006848A4" w:rsidRDefault="006E1AFC" w:rsidP="006848A4">
            <w:pPr>
              <w:spacing w:line="360" w:lineRule="auto"/>
              <w:jc w:val="both"/>
              <w:rPr>
                <w:color w:val="000000"/>
                <w:sz w:val="20"/>
                <w:szCs w:val="28"/>
              </w:rPr>
            </w:pPr>
            <w:r w:rsidRPr="006848A4">
              <w:rPr>
                <w:color w:val="000000"/>
                <w:sz w:val="20"/>
                <w:szCs w:val="28"/>
              </w:rPr>
              <w:t>Палас войлочный</w:t>
            </w:r>
          </w:p>
        </w:tc>
        <w:tc>
          <w:tcPr>
            <w:tcW w:w="776" w:type="pct"/>
          </w:tcPr>
          <w:p w:rsidR="00B61C44" w:rsidRPr="006848A4" w:rsidRDefault="006E1AFC" w:rsidP="006848A4">
            <w:pPr>
              <w:spacing w:line="360" w:lineRule="auto"/>
              <w:jc w:val="both"/>
              <w:rPr>
                <w:color w:val="000000"/>
                <w:sz w:val="20"/>
                <w:szCs w:val="28"/>
              </w:rPr>
            </w:pPr>
            <w:r w:rsidRPr="006848A4">
              <w:rPr>
                <w:color w:val="000000"/>
                <w:sz w:val="20"/>
                <w:szCs w:val="28"/>
              </w:rPr>
              <w:t>25</w:t>
            </w:r>
            <w:r w:rsidR="006848A4">
              <w:rPr>
                <w:color w:val="000000"/>
                <w:sz w:val="20"/>
                <w:szCs w:val="28"/>
              </w:rPr>
              <w:t> </w:t>
            </w:r>
            <w:r w:rsidR="006848A4" w:rsidRPr="006848A4">
              <w:rPr>
                <w:color w:val="000000"/>
                <w:sz w:val="20"/>
                <w:szCs w:val="28"/>
              </w:rPr>
              <w:t>м</w:t>
            </w:r>
          </w:p>
        </w:tc>
        <w:tc>
          <w:tcPr>
            <w:tcW w:w="849" w:type="pct"/>
          </w:tcPr>
          <w:p w:rsidR="00B61C44" w:rsidRPr="006848A4" w:rsidRDefault="006E1AFC" w:rsidP="006848A4">
            <w:pPr>
              <w:spacing w:line="360" w:lineRule="auto"/>
              <w:jc w:val="both"/>
              <w:rPr>
                <w:color w:val="000000"/>
                <w:sz w:val="20"/>
                <w:szCs w:val="28"/>
              </w:rPr>
            </w:pPr>
            <w:r w:rsidRPr="006848A4">
              <w:rPr>
                <w:color w:val="000000"/>
                <w:sz w:val="20"/>
                <w:szCs w:val="28"/>
              </w:rPr>
              <w:t>600</w:t>
            </w:r>
          </w:p>
        </w:tc>
        <w:tc>
          <w:tcPr>
            <w:tcW w:w="922" w:type="pct"/>
          </w:tcPr>
          <w:p w:rsidR="00B61C44" w:rsidRPr="006848A4" w:rsidRDefault="006E1AFC" w:rsidP="006848A4">
            <w:pPr>
              <w:spacing w:line="360" w:lineRule="auto"/>
              <w:jc w:val="both"/>
              <w:rPr>
                <w:color w:val="000000"/>
                <w:sz w:val="20"/>
                <w:szCs w:val="28"/>
              </w:rPr>
            </w:pPr>
            <w:r w:rsidRPr="006848A4">
              <w:rPr>
                <w:color w:val="000000"/>
                <w:sz w:val="20"/>
                <w:szCs w:val="28"/>
              </w:rPr>
              <w:t>15000</w:t>
            </w:r>
          </w:p>
        </w:tc>
      </w:tr>
      <w:tr w:rsidR="006E1AFC" w:rsidRPr="006848A4" w:rsidTr="006848A4">
        <w:trPr>
          <w:cantSplit/>
          <w:jc w:val="center"/>
        </w:trPr>
        <w:tc>
          <w:tcPr>
            <w:tcW w:w="623" w:type="pct"/>
          </w:tcPr>
          <w:p w:rsidR="006E1AFC" w:rsidRPr="006848A4" w:rsidRDefault="006E1AFC" w:rsidP="006848A4">
            <w:pPr>
              <w:spacing w:line="360" w:lineRule="auto"/>
              <w:jc w:val="both"/>
              <w:rPr>
                <w:color w:val="000000"/>
                <w:sz w:val="20"/>
                <w:szCs w:val="28"/>
              </w:rPr>
            </w:pPr>
            <w:r w:rsidRPr="006848A4">
              <w:rPr>
                <w:color w:val="000000"/>
                <w:sz w:val="20"/>
                <w:szCs w:val="28"/>
              </w:rPr>
              <w:t>5</w:t>
            </w:r>
          </w:p>
        </w:tc>
        <w:tc>
          <w:tcPr>
            <w:tcW w:w="1830" w:type="pct"/>
          </w:tcPr>
          <w:p w:rsidR="006E1AFC" w:rsidRPr="006848A4" w:rsidRDefault="006E1AFC" w:rsidP="006848A4">
            <w:pPr>
              <w:spacing w:line="360" w:lineRule="auto"/>
              <w:jc w:val="both"/>
              <w:rPr>
                <w:color w:val="000000"/>
                <w:sz w:val="20"/>
                <w:szCs w:val="28"/>
              </w:rPr>
            </w:pPr>
            <w:r w:rsidRPr="006848A4">
              <w:rPr>
                <w:color w:val="000000"/>
                <w:sz w:val="20"/>
                <w:szCs w:val="28"/>
              </w:rPr>
              <w:t>Занавеси</w:t>
            </w:r>
          </w:p>
        </w:tc>
        <w:tc>
          <w:tcPr>
            <w:tcW w:w="776" w:type="pct"/>
          </w:tcPr>
          <w:p w:rsidR="006E1AFC" w:rsidRPr="006848A4" w:rsidRDefault="006E1AFC" w:rsidP="006848A4">
            <w:pPr>
              <w:spacing w:line="360" w:lineRule="auto"/>
              <w:jc w:val="both"/>
              <w:rPr>
                <w:color w:val="000000"/>
                <w:sz w:val="20"/>
                <w:szCs w:val="28"/>
              </w:rPr>
            </w:pPr>
            <w:r w:rsidRPr="006848A4">
              <w:rPr>
                <w:color w:val="000000"/>
                <w:sz w:val="20"/>
                <w:szCs w:val="28"/>
              </w:rPr>
              <w:t>60</w:t>
            </w:r>
            <w:r w:rsidR="006848A4">
              <w:rPr>
                <w:color w:val="000000"/>
                <w:sz w:val="20"/>
                <w:szCs w:val="28"/>
              </w:rPr>
              <w:t> </w:t>
            </w:r>
            <w:r w:rsidR="006848A4" w:rsidRPr="006848A4">
              <w:rPr>
                <w:color w:val="000000"/>
                <w:sz w:val="20"/>
                <w:szCs w:val="28"/>
              </w:rPr>
              <w:t>м</w:t>
            </w:r>
          </w:p>
        </w:tc>
        <w:tc>
          <w:tcPr>
            <w:tcW w:w="849" w:type="pct"/>
          </w:tcPr>
          <w:p w:rsidR="006E1AFC" w:rsidRPr="006848A4" w:rsidRDefault="006E1AFC" w:rsidP="006848A4">
            <w:pPr>
              <w:spacing w:line="360" w:lineRule="auto"/>
              <w:jc w:val="both"/>
              <w:rPr>
                <w:color w:val="000000"/>
                <w:sz w:val="20"/>
                <w:szCs w:val="28"/>
              </w:rPr>
            </w:pPr>
            <w:r w:rsidRPr="006848A4">
              <w:rPr>
                <w:color w:val="000000"/>
                <w:sz w:val="20"/>
                <w:szCs w:val="28"/>
              </w:rPr>
              <w:t>100</w:t>
            </w:r>
          </w:p>
        </w:tc>
        <w:tc>
          <w:tcPr>
            <w:tcW w:w="922" w:type="pct"/>
          </w:tcPr>
          <w:p w:rsidR="006E1AFC" w:rsidRPr="006848A4" w:rsidRDefault="006E1AFC" w:rsidP="006848A4">
            <w:pPr>
              <w:spacing w:line="360" w:lineRule="auto"/>
              <w:jc w:val="both"/>
              <w:rPr>
                <w:color w:val="000000"/>
                <w:sz w:val="20"/>
                <w:szCs w:val="28"/>
              </w:rPr>
            </w:pPr>
            <w:r w:rsidRPr="006848A4">
              <w:rPr>
                <w:color w:val="000000"/>
                <w:sz w:val="20"/>
                <w:szCs w:val="28"/>
              </w:rPr>
              <w:t>6000</w:t>
            </w:r>
          </w:p>
        </w:tc>
      </w:tr>
      <w:tr w:rsidR="006E1AFC" w:rsidRPr="006848A4" w:rsidTr="006848A4">
        <w:trPr>
          <w:cantSplit/>
          <w:jc w:val="center"/>
        </w:trPr>
        <w:tc>
          <w:tcPr>
            <w:tcW w:w="623" w:type="pct"/>
          </w:tcPr>
          <w:p w:rsidR="006E1AFC" w:rsidRPr="006848A4" w:rsidRDefault="006E1AFC" w:rsidP="006848A4">
            <w:pPr>
              <w:spacing w:line="360" w:lineRule="auto"/>
              <w:jc w:val="both"/>
              <w:rPr>
                <w:color w:val="000000"/>
                <w:sz w:val="20"/>
                <w:szCs w:val="28"/>
              </w:rPr>
            </w:pPr>
            <w:r w:rsidRPr="006848A4">
              <w:rPr>
                <w:color w:val="000000"/>
                <w:sz w:val="20"/>
                <w:szCs w:val="28"/>
              </w:rPr>
              <w:t>6</w:t>
            </w:r>
          </w:p>
        </w:tc>
        <w:tc>
          <w:tcPr>
            <w:tcW w:w="1830" w:type="pct"/>
          </w:tcPr>
          <w:p w:rsidR="006E1AFC" w:rsidRPr="006848A4" w:rsidRDefault="006E1AFC" w:rsidP="006848A4">
            <w:pPr>
              <w:spacing w:line="360" w:lineRule="auto"/>
              <w:jc w:val="both"/>
              <w:rPr>
                <w:color w:val="000000"/>
                <w:sz w:val="20"/>
                <w:szCs w:val="28"/>
              </w:rPr>
            </w:pPr>
            <w:r w:rsidRPr="006848A4">
              <w:rPr>
                <w:color w:val="000000"/>
                <w:sz w:val="20"/>
                <w:szCs w:val="28"/>
              </w:rPr>
              <w:t>Полотенце детское</w:t>
            </w:r>
          </w:p>
        </w:tc>
        <w:tc>
          <w:tcPr>
            <w:tcW w:w="776" w:type="pct"/>
          </w:tcPr>
          <w:p w:rsidR="006E1AFC" w:rsidRPr="006848A4" w:rsidRDefault="006E1AFC" w:rsidP="006848A4">
            <w:pPr>
              <w:spacing w:line="360" w:lineRule="auto"/>
              <w:jc w:val="both"/>
              <w:rPr>
                <w:color w:val="000000"/>
                <w:sz w:val="20"/>
                <w:szCs w:val="28"/>
              </w:rPr>
            </w:pPr>
            <w:r w:rsidRPr="006848A4">
              <w:rPr>
                <w:color w:val="000000"/>
                <w:sz w:val="20"/>
                <w:szCs w:val="28"/>
              </w:rPr>
              <w:t>120</w:t>
            </w:r>
          </w:p>
        </w:tc>
        <w:tc>
          <w:tcPr>
            <w:tcW w:w="849" w:type="pct"/>
          </w:tcPr>
          <w:p w:rsidR="006E1AFC" w:rsidRPr="006848A4" w:rsidRDefault="006E1AFC" w:rsidP="006848A4">
            <w:pPr>
              <w:spacing w:line="360" w:lineRule="auto"/>
              <w:jc w:val="both"/>
              <w:rPr>
                <w:color w:val="000000"/>
                <w:sz w:val="20"/>
                <w:szCs w:val="28"/>
              </w:rPr>
            </w:pPr>
            <w:r w:rsidRPr="006848A4">
              <w:rPr>
                <w:color w:val="000000"/>
                <w:sz w:val="20"/>
                <w:szCs w:val="28"/>
              </w:rPr>
              <w:t>50</w:t>
            </w:r>
          </w:p>
        </w:tc>
        <w:tc>
          <w:tcPr>
            <w:tcW w:w="922" w:type="pct"/>
          </w:tcPr>
          <w:p w:rsidR="006E1AFC" w:rsidRPr="006848A4" w:rsidRDefault="006E1AFC" w:rsidP="006848A4">
            <w:pPr>
              <w:spacing w:line="360" w:lineRule="auto"/>
              <w:jc w:val="both"/>
              <w:rPr>
                <w:color w:val="000000"/>
                <w:sz w:val="20"/>
                <w:szCs w:val="28"/>
              </w:rPr>
            </w:pPr>
            <w:r w:rsidRPr="006848A4">
              <w:rPr>
                <w:color w:val="000000"/>
                <w:sz w:val="20"/>
                <w:szCs w:val="28"/>
              </w:rPr>
              <w:t>6000</w:t>
            </w:r>
          </w:p>
        </w:tc>
      </w:tr>
      <w:tr w:rsidR="006E1AFC" w:rsidRPr="006848A4" w:rsidTr="006848A4">
        <w:trPr>
          <w:cantSplit/>
          <w:jc w:val="center"/>
        </w:trPr>
        <w:tc>
          <w:tcPr>
            <w:tcW w:w="623" w:type="pct"/>
          </w:tcPr>
          <w:p w:rsidR="006E1AFC" w:rsidRPr="006848A4" w:rsidRDefault="006E1AFC" w:rsidP="006848A4">
            <w:pPr>
              <w:spacing w:line="360" w:lineRule="auto"/>
              <w:jc w:val="both"/>
              <w:rPr>
                <w:color w:val="000000"/>
                <w:sz w:val="20"/>
                <w:szCs w:val="28"/>
              </w:rPr>
            </w:pPr>
            <w:r w:rsidRPr="006848A4">
              <w:rPr>
                <w:color w:val="000000"/>
                <w:sz w:val="20"/>
                <w:szCs w:val="28"/>
              </w:rPr>
              <w:t>7</w:t>
            </w:r>
          </w:p>
        </w:tc>
        <w:tc>
          <w:tcPr>
            <w:tcW w:w="1830" w:type="pct"/>
          </w:tcPr>
          <w:p w:rsidR="006E1AFC" w:rsidRPr="006848A4" w:rsidRDefault="006E1AFC" w:rsidP="006848A4">
            <w:pPr>
              <w:spacing w:line="360" w:lineRule="auto"/>
              <w:jc w:val="both"/>
              <w:rPr>
                <w:color w:val="000000"/>
                <w:sz w:val="20"/>
                <w:szCs w:val="28"/>
              </w:rPr>
            </w:pPr>
            <w:r w:rsidRPr="006848A4">
              <w:rPr>
                <w:color w:val="000000"/>
                <w:sz w:val="20"/>
                <w:szCs w:val="28"/>
              </w:rPr>
              <w:t>Матрацы ортопедические детские</w:t>
            </w:r>
          </w:p>
        </w:tc>
        <w:tc>
          <w:tcPr>
            <w:tcW w:w="776" w:type="pct"/>
          </w:tcPr>
          <w:p w:rsidR="006E1AFC" w:rsidRPr="006848A4" w:rsidRDefault="006E1AFC" w:rsidP="006848A4">
            <w:pPr>
              <w:spacing w:line="360" w:lineRule="auto"/>
              <w:jc w:val="both"/>
              <w:rPr>
                <w:color w:val="000000"/>
                <w:sz w:val="20"/>
                <w:szCs w:val="28"/>
              </w:rPr>
            </w:pPr>
            <w:r w:rsidRPr="006848A4">
              <w:rPr>
                <w:color w:val="000000"/>
                <w:sz w:val="20"/>
                <w:szCs w:val="28"/>
              </w:rPr>
              <w:t>120</w:t>
            </w:r>
          </w:p>
        </w:tc>
        <w:tc>
          <w:tcPr>
            <w:tcW w:w="849" w:type="pct"/>
          </w:tcPr>
          <w:p w:rsidR="006E1AFC" w:rsidRPr="006848A4" w:rsidRDefault="006E1AFC" w:rsidP="006848A4">
            <w:pPr>
              <w:spacing w:line="360" w:lineRule="auto"/>
              <w:jc w:val="both"/>
              <w:rPr>
                <w:color w:val="000000"/>
                <w:sz w:val="20"/>
                <w:szCs w:val="28"/>
              </w:rPr>
            </w:pPr>
            <w:r w:rsidRPr="006848A4">
              <w:rPr>
                <w:color w:val="000000"/>
                <w:sz w:val="20"/>
                <w:szCs w:val="28"/>
              </w:rPr>
              <w:t>350</w:t>
            </w:r>
          </w:p>
        </w:tc>
        <w:tc>
          <w:tcPr>
            <w:tcW w:w="922" w:type="pct"/>
          </w:tcPr>
          <w:p w:rsidR="006E1AFC" w:rsidRPr="006848A4" w:rsidRDefault="006E1AFC" w:rsidP="006848A4">
            <w:pPr>
              <w:spacing w:line="360" w:lineRule="auto"/>
              <w:jc w:val="both"/>
              <w:rPr>
                <w:color w:val="000000"/>
                <w:sz w:val="20"/>
                <w:szCs w:val="28"/>
              </w:rPr>
            </w:pPr>
            <w:r w:rsidRPr="006848A4">
              <w:rPr>
                <w:color w:val="000000"/>
                <w:sz w:val="20"/>
                <w:szCs w:val="28"/>
              </w:rPr>
              <w:t>42000</w:t>
            </w:r>
          </w:p>
        </w:tc>
      </w:tr>
      <w:tr w:rsidR="006E1AFC" w:rsidRPr="006848A4" w:rsidTr="006848A4">
        <w:trPr>
          <w:cantSplit/>
          <w:jc w:val="center"/>
        </w:trPr>
        <w:tc>
          <w:tcPr>
            <w:tcW w:w="623" w:type="pct"/>
          </w:tcPr>
          <w:p w:rsidR="006E1AFC" w:rsidRPr="006848A4" w:rsidRDefault="006E1AFC" w:rsidP="006848A4">
            <w:pPr>
              <w:spacing w:line="360" w:lineRule="auto"/>
              <w:jc w:val="both"/>
              <w:rPr>
                <w:color w:val="000000"/>
                <w:sz w:val="20"/>
                <w:szCs w:val="28"/>
              </w:rPr>
            </w:pPr>
            <w:r w:rsidRPr="006848A4">
              <w:rPr>
                <w:color w:val="000000"/>
                <w:sz w:val="20"/>
                <w:szCs w:val="28"/>
              </w:rPr>
              <w:t>8</w:t>
            </w:r>
          </w:p>
        </w:tc>
        <w:tc>
          <w:tcPr>
            <w:tcW w:w="1830" w:type="pct"/>
          </w:tcPr>
          <w:p w:rsidR="006E1AFC" w:rsidRPr="006848A4" w:rsidRDefault="006E1AFC" w:rsidP="006848A4">
            <w:pPr>
              <w:spacing w:line="360" w:lineRule="auto"/>
              <w:jc w:val="both"/>
              <w:rPr>
                <w:color w:val="000000"/>
                <w:sz w:val="20"/>
                <w:szCs w:val="28"/>
              </w:rPr>
            </w:pPr>
            <w:r w:rsidRPr="006848A4">
              <w:rPr>
                <w:color w:val="000000"/>
                <w:sz w:val="20"/>
                <w:szCs w:val="28"/>
              </w:rPr>
              <w:t>Производственная стиральная машина</w:t>
            </w:r>
          </w:p>
        </w:tc>
        <w:tc>
          <w:tcPr>
            <w:tcW w:w="776" w:type="pct"/>
          </w:tcPr>
          <w:p w:rsidR="006E1AFC" w:rsidRPr="006848A4" w:rsidRDefault="006E1AFC" w:rsidP="006848A4">
            <w:pPr>
              <w:spacing w:line="360" w:lineRule="auto"/>
              <w:jc w:val="both"/>
              <w:rPr>
                <w:color w:val="000000"/>
                <w:sz w:val="20"/>
                <w:szCs w:val="28"/>
              </w:rPr>
            </w:pPr>
            <w:r w:rsidRPr="006848A4">
              <w:rPr>
                <w:color w:val="000000"/>
                <w:sz w:val="20"/>
                <w:szCs w:val="28"/>
              </w:rPr>
              <w:t>1</w:t>
            </w:r>
          </w:p>
        </w:tc>
        <w:tc>
          <w:tcPr>
            <w:tcW w:w="849" w:type="pct"/>
          </w:tcPr>
          <w:p w:rsidR="006E1AFC" w:rsidRPr="006848A4" w:rsidRDefault="006E1AFC" w:rsidP="006848A4">
            <w:pPr>
              <w:spacing w:line="360" w:lineRule="auto"/>
              <w:jc w:val="both"/>
              <w:rPr>
                <w:color w:val="000000"/>
                <w:sz w:val="20"/>
                <w:szCs w:val="28"/>
              </w:rPr>
            </w:pPr>
            <w:r w:rsidRPr="006848A4">
              <w:rPr>
                <w:color w:val="000000"/>
                <w:sz w:val="20"/>
                <w:szCs w:val="28"/>
              </w:rPr>
              <w:t>30000</w:t>
            </w:r>
          </w:p>
        </w:tc>
        <w:tc>
          <w:tcPr>
            <w:tcW w:w="922" w:type="pct"/>
          </w:tcPr>
          <w:p w:rsidR="006E1AFC" w:rsidRPr="006848A4" w:rsidRDefault="006E1AFC" w:rsidP="006848A4">
            <w:pPr>
              <w:spacing w:line="360" w:lineRule="auto"/>
              <w:jc w:val="both"/>
              <w:rPr>
                <w:color w:val="000000"/>
                <w:sz w:val="20"/>
                <w:szCs w:val="28"/>
              </w:rPr>
            </w:pPr>
            <w:r w:rsidRPr="006848A4">
              <w:rPr>
                <w:color w:val="000000"/>
                <w:sz w:val="20"/>
                <w:szCs w:val="28"/>
              </w:rPr>
              <w:t>30000</w:t>
            </w:r>
          </w:p>
        </w:tc>
      </w:tr>
      <w:tr w:rsidR="006E1AFC" w:rsidRPr="006848A4" w:rsidTr="006848A4">
        <w:trPr>
          <w:cantSplit/>
          <w:jc w:val="center"/>
        </w:trPr>
        <w:tc>
          <w:tcPr>
            <w:tcW w:w="623" w:type="pct"/>
          </w:tcPr>
          <w:p w:rsidR="006E1AFC" w:rsidRPr="006848A4" w:rsidRDefault="006E1AFC" w:rsidP="006848A4">
            <w:pPr>
              <w:spacing w:line="360" w:lineRule="auto"/>
              <w:jc w:val="both"/>
              <w:rPr>
                <w:color w:val="000000"/>
                <w:sz w:val="20"/>
                <w:szCs w:val="28"/>
              </w:rPr>
            </w:pPr>
          </w:p>
        </w:tc>
        <w:tc>
          <w:tcPr>
            <w:tcW w:w="1830" w:type="pct"/>
          </w:tcPr>
          <w:p w:rsidR="006E1AFC" w:rsidRPr="006848A4" w:rsidRDefault="006E1AFC" w:rsidP="006848A4">
            <w:pPr>
              <w:spacing w:line="360" w:lineRule="auto"/>
              <w:jc w:val="both"/>
              <w:rPr>
                <w:color w:val="000000"/>
                <w:sz w:val="20"/>
                <w:szCs w:val="28"/>
              </w:rPr>
            </w:pPr>
            <w:r w:rsidRPr="006848A4">
              <w:rPr>
                <w:color w:val="000000"/>
                <w:sz w:val="20"/>
                <w:szCs w:val="28"/>
              </w:rPr>
              <w:t>Итого:</w:t>
            </w:r>
          </w:p>
        </w:tc>
        <w:tc>
          <w:tcPr>
            <w:tcW w:w="776" w:type="pct"/>
          </w:tcPr>
          <w:p w:rsidR="006E1AFC" w:rsidRPr="006848A4" w:rsidRDefault="006E1AFC" w:rsidP="006848A4">
            <w:pPr>
              <w:spacing w:line="360" w:lineRule="auto"/>
              <w:jc w:val="both"/>
              <w:rPr>
                <w:color w:val="000000"/>
                <w:sz w:val="20"/>
                <w:szCs w:val="28"/>
              </w:rPr>
            </w:pPr>
          </w:p>
        </w:tc>
        <w:tc>
          <w:tcPr>
            <w:tcW w:w="849" w:type="pct"/>
          </w:tcPr>
          <w:p w:rsidR="006E1AFC" w:rsidRPr="006848A4" w:rsidRDefault="006E1AFC" w:rsidP="006848A4">
            <w:pPr>
              <w:spacing w:line="360" w:lineRule="auto"/>
              <w:jc w:val="both"/>
              <w:rPr>
                <w:color w:val="000000"/>
                <w:sz w:val="20"/>
                <w:szCs w:val="28"/>
              </w:rPr>
            </w:pPr>
          </w:p>
        </w:tc>
        <w:tc>
          <w:tcPr>
            <w:tcW w:w="922" w:type="pct"/>
          </w:tcPr>
          <w:p w:rsidR="006E1AFC" w:rsidRPr="006848A4" w:rsidRDefault="006E1AFC" w:rsidP="006848A4">
            <w:pPr>
              <w:spacing w:line="360" w:lineRule="auto"/>
              <w:jc w:val="both"/>
              <w:rPr>
                <w:color w:val="000000"/>
                <w:sz w:val="20"/>
                <w:szCs w:val="28"/>
              </w:rPr>
            </w:pPr>
            <w:r w:rsidRPr="006848A4">
              <w:rPr>
                <w:color w:val="000000"/>
                <w:sz w:val="20"/>
                <w:szCs w:val="28"/>
              </w:rPr>
              <w:t>207000</w:t>
            </w:r>
          </w:p>
        </w:tc>
      </w:tr>
    </w:tbl>
    <w:p w:rsidR="00E57CE7" w:rsidRPr="006848A4" w:rsidRDefault="0026280C" w:rsidP="006848A4">
      <w:pPr>
        <w:spacing w:line="360" w:lineRule="auto"/>
        <w:ind w:firstLine="709"/>
        <w:jc w:val="both"/>
        <w:rPr>
          <w:b/>
          <w:color w:val="000000"/>
          <w:sz w:val="28"/>
          <w:szCs w:val="28"/>
        </w:rPr>
      </w:pPr>
      <w:r>
        <w:rPr>
          <w:b/>
          <w:color w:val="000000"/>
          <w:sz w:val="28"/>
          <w:szCs w:val="28"/>
        </w:rPr>
        <w:br w:type="page"/>
      </w:r>
      <w:r w:rsidR="00E57CE7" w:rsidRPr="006848A4">
        <w:rPr>
          <w:b/>
          <w:color w:val="000000"/>
          <w:sz w:val="28"/>
          <w:szCs w:val="28"/>
        </w:rPr>
        <w:t>Заключение</w:t>
      </w:r>
    </w:p>
    <w:p w:rsidR="0026280C" w:rsidRDefault="0026280C" w:rsidP="006848A4">
      <w:pPr>
        <w:spacing w:line="360" w:lineRule="auto"/>
        <w:ind w:firstLine="709"/>
        <w:jc w:val="both"/>
        <w:rPr>
          <w:color w:val="000000"/>
          <w:sz w:val="28"/>
        </w:rPr>
      </w:pPr>
    </w:p>
    <w:p w:rsidR="00E57CE7" w:rsidRPr="006848A4" w:rsidRDefault="00E57CE7" w:rsidP="006848A4">
      <w:pPr>
        <w:spacing w:line="360" w:lineRule="auto"/>
        <w:ind w:firstLine="709"/>
        <w:jc w:val="both"/>
        <w:rPr>
          <w:color w:val="000000"/>
          <w:sz w:val="28"/>
        </w:rPr>
      </w:pPr>
      <w:r w:rsidRPr="006848A4">
        <w:rPr>
          <w:color w:val="000000"/>
          <w:sz w:val="28"/>
        </w:rPr>
        <w:t>Система образования в Российской Федерации – один из основополагающих социальных институтов, имеющий свою внутреннюю организацию и функциональную связь с другими социальными системами.</w:t>
      </w:r>
    </w:p>
    <w:p w:rsidR="00A120A1" w:rsidRPr="006848A4" w:rsidRDefault="00E57CE7" w:rsidP="006848A4">
      <w:pPr>
        <w:pStyle w:val="af0"/>
        <w:spacing w:line="360" w:lineRule="auto"/>
        <w:ind w:firstLine="709"/>
        <w:jc w:val="both"/>
        <w:rPr>
          <w:color w:val="000000"/>
          <w:sz w:val="28"/>
          <w:szCs w:val="28"/>
        </w:rPr>
      </w:pPr>
      <w:r w:rsidRPr="006848A4">
        <w:rPr>
          <w:color w:val="000000"/>
          <w:sz w:val="28"/>
          <w:szCs w:val="28"/>
        </w:rPr>
        <w:t>Как заявил Президент РФ</w:t>
      </w:r>
      <w:r w:rsidR="006848A4">
        <w:rPr>
          <w:color w:val="000000"/>
          <w:sz w:val="28"/>
          <w:szCs w:val="28"/>
        </w:rPr>
        <w:t xml:space="preserve"> </w:t>
      </w:r>
      <w:r w:rsidR="006848A4" w:rsidRPr="006848A4">
        <w:rPr>
          <w:color w:val="000000"/>
          <w:sz w:val="28"/>
          <w:szCs w:val="28"/>
        </w:rPr>
        <w:t>Д.А.</w:t>
      </w:r>
      <w:r w:rsidR="006848A4">
        <w:rPr>
          <w:color w:val="000000"/>
          <w:sz w:val="28"/>
          <w:szCs w:val="28"/>
        </w:rPr>
        <w:t> </w:t>
      </w:r>
      <w:r w:rsidR="006848A4" w:rsidRPr="006848A4">
        <w:rPr>
          <w:color w:val="000000"/>
          <w:sz w:val="28"/>
          <w:szCs w:val="28"/>
        </w:rPr>
        <w:t>Медведев</w:t>
      </w:r>
      <w:r w:rsidRPr="006848A4">
        <w:rPr>
          <w:color w:val="000000"/>
          <w:sz w:val="28"/>
          <w:szCs w:val="28"/>
        </w:rPr>
        <w:t xml:space="preserve">, «хорошее качественное образование всегда было ключом к успеху и достатку, это основа карьерного роста, повышения уровня жизни в семье это – основа </w:t>
      </w:r>
      <w:r w:rsidR="00A120A1" w:rsidRPr="006848A4">
        <w:rPr>
          <w:color w:val="000000"/>
          <w:sz w:val="28"/>
          <w:szCs w:val="28"/>
        </w:rPr>
        <w:t>воспитания человека, формирующая его мировоззрение на годы вперед».</w:t>
      </w:r>
    </w:p>
    <w:p w:rsidR="00E57CE7" w:rsidRPr="006848A4" w:rsidRDefault="00E57CE7" w:rsidP="006848A4">
      <w:pPr>
        <w:pStyle w:val="af0"/>
        <w:spacing w:line="360" w:lineRule="auto"/>
        <w:ind w:firstLine="709"/>
        <w:jc w:val="both"/>
        <w:rPr>
          <w:color w:val="000000"/>
          <w:sz w:val="28"/>
          <w:szCs w:val="28"/>
        </w:rPr>
      </w:pPr>
      <w:r w:rsidRPr="006848A4">
        <w:rPr>
          <w:color w:val="000000"/>
          <w:sz w:val="28"/>
          <w:szCs w:val="28"/>
        </w:rPr>
        <w:t xml:space="preserve">Система образования в Российской Федерации </w:t>
      </w:r>
      <w:r w:rsidR="00A120A1" w:rsidRPr="006848A4">
        <w:rPr>
          <w:color w:val="000000"/>
          <w:sz w:val="28"/>
          <w:szCs w:val="28"/>
        </w:rPr>
        <w:t>имеет свои недостатки как на федеральном, так и на региональном уровнях. ПНП «Образование» стал катализатором особо необходимых масштабных преобразований в системе образования.</w:t>
      </w:r>
      <w:r w:rsidRPr="006848A4">
        <w:rPr>
          <w:color w:val="000000"/>
          <w:sz w:val="28"/>
          <w:szCs w:val="28"/>
        </w:rPr>
        <w:t xml:space="preserve"> </w:t>
      </w:r>
      <w:r w:rsidR="00A120A1" w:rsidRPr="006848A4">
        <w:rPr>
          <w:color w:val="000000"/>
          <w:sz w:val="28"/>
          <w:szCs w:val="28"/>
        </w:rPr>
        <w:t xml:space="preserve">Так, за годы его реализации ОУ смогли выявить имена новаторов </w:t>
      </w:r>
      <w:r w:rsidR="006848A4">
        <w:rPr>
          <w:color w:val="000000"/>
          <w:sz w:val="28"/>
          <w:szCs w:val="28"/>
        </w:rPr>
        <w:t>–</w:t>
      </w:r>
      <w:r w:rsidR="006848A4" w:rsidRPr="006848A4">
        <w:rPr>
          <w:color w:val="000000"/>
          <w:sz w:val="28"/>
          <w:szCs w:val="28"/>
        </w:rPr>
        <w:t xml:space="preserve"> </w:t>
      </w:r>
      <w:r w:rsidR="00A120A1" w:rsidRPr="006848A4">
        <w:rPr>
          <w:color w:val="000000"/>
          <w:sz w:val="28"/>
          <w:szCs w:val="28"/>
        </w:rPr>
        <w:t>лучших педагогов, талантливую молодежь, инновационные учреждения, современные авторские методики обучения и воспитания.</w:t>
      </w:r>
    </w:p>
    <w:p w:rsidR="00A120A1" w:rsidRPr="006848A4" w:rsidRDefault="00A120A1" w:rsidP="006848A4">
      <w:pPr>
        <w:spacing w:line="360" w:lineRule="auto"/>
        <w:ind w:firstLine="709"/>
        <w:jc w:val="both"/>
        <w:rPr>
          <w:color w:val="000000"/>
          <w:sz w:val="28"/>
          <w:szCs w:val="28"/>
        </w:rPr>
      </w:pPr>
      <w:r w:rsidRPr="006848A4">
        <w:rPr>
          <w:color w:val="000000"/>
          <w:sz w:val="28"/>
          <w:szCs w:val="28"/>
        </w:rPr>
        <w:t>Качество</w:t>
      </w:r>
      <w:r w:rsidR="00E57CE7" w:rsidRPr="006848A4">
        <w:rPr>
          <w:color w:val="000000"/>
          <w:sz w:val="28"/>
          <w:szCs w:val="28"/>
        </w:rPr>
        <w:t xml:space="preserve"> образования в </w:t>
      </w:r>
      <w:r w:rsidRPr="006848A4">
        <w:rPr>
          <w:color w:val="000000"/>
          <w:sz w:val="28"/>
          <w:szCs w:val="28"/>
        </w:rPr>
        <w:t xml:space="preserve">Калмыкии в целом и в Юстинском районе в частности </w:t>
      </w:r>
      <w:r w:rsidR="00E57CE7" w:rsidRPr="006848A4">
        <w:rPr>
          <w:color w:val="000000"/>
          <w:sz w:val="28"/>
          <w:szCs w:val="28"/>
        </w:rPr>
        <w:t>имеет достаточно высокий уровень.</w:t>
      </w:r>
    </w:p>
    <w:p w:rsidR="00A120A1" w:rsidRPr="006848A4" w:rsidRDefault="00A120A1" w:rsidP="006848A4">
      <w:pPr>
        <w:spacing w:line="360" w:lineRule="auto"/>
        <w:ind w:firstLine="709"/>
        <w:jc w:val="both"/>
        <w:rPr>
          <w:color w:val="000000"/>
          <w:sz w:val="28"/>
          <w:szCs w:val="28"/>
        </w:rPr>
      </w:pPr>
      <w:r w:rsidRPr="006848A4">
        <w:rPr>
          <w:color w:val="000000"/>
          <w:sz w:val="28"/>
          <w:szCs w:val="28"/>
        </w:rPr>
        <w:t>Система образования Юстинского района республики Калмыкия представлена следующими ступенями:</w:t>
      </w:r>
    </w:p>
    <w:p w:rsidR="00A120A1" w:rsidRPr="006848A4" w:rsidRDefault="006848A4" w:rsidP="006848A4">
      <w:pPr>
        <w:spacing w:line="360" w:lineRule="auto"/>
        <w:ind w:firstLine="709"/>
        <w:jc w:val="both"/>
        <w:rPr>
          <w:color w:val="000000"/>
          <w:sz w:val="28"/>
          <w:szCs w:val="28"/>
        </w:rPr>
      </w:pPr>
      <w:r>
        <w:rPr>
          <w:color w:val="000000"/>
          <w:sz w:val="28"/>
          <w:szCs w:val="28"/>
        </w:rPr>
        <w:t>– </w:t>
      </w:r>
      <w:r w:rsidR="00A120A1" w:rsidRPr="006848A4">
        <w:rPr>
          <w:color w:val="000000"/>
          <w:sz w:val="28"/>
          <w:szCs w:val="28"/>
        </w:rPr>
        <w:t>дошкольное образование;</w:t>
      </w:r>
    </w:p>
    <w:p w:rsidR="00A120A1" w:rsidRPr="006848A4" w:rsidRDefault="006848A4" w:rsidP="006848A4">
      <w:pPr>
        <w:spacing w:line="360" w:lineRule="auto"/>
        <w:ind w:firstLine="709"/>
        <w:jc w:val="both"/>
        <w:rPr>
          <w:color w:val="000000"/>
          <w:sz w:val="28"/>
          <w:szCs w:val="28"/>
        </w:rPr>
      </w:pPr>
      <w:r>
        <w:rPr>
          <w:color w:val="000000"/>
          <w:sz w:val="28"/>
          <w:szCs w:val="28"/>
        </w:rPr>
        <w:t>– </w:t>
      </w:r>
      <w:r w:rsidR="00A120A1" w:rsidRPr="006848A4">
        <w:rPr>
          <w:color w:val="000000"/>
          <w:sz w:val="28"/>
          <w:szCs w:val="28"/>
        </w:rPr>
        <w:t>общеобразовательные учреждения;</w:t>
      </w:r>
    </w:p>
    <w:p w:rsidR="00410DDF" w:rsidRPr="006848A4" w:rsidRDefault="006848A4" w:rsidP="006848A4">
      <w:pPr>
        <w:spacing w:line="360" w:lineRule="auto"/>
        <w:ind w:firstLine="709"/>
        <w:jc w:val="both"/>
        <w:rPr>
          <w:color w:val="000000"/>
          <w:sz w:val="28"/>
          <w:szCs w:val="28"/>
        </w:rPr>
      </w:pPr>
      <w:r>
        <w:rPr>
          <w:color w:val="000000"/>
          <w:sz w:val="28"/>
          <w:szCs w:val="28"/>
        </w:rPr>
        <w:t>– </w:t>
      </w:r>
      <w:r w:rsidR="00A120A1" w:rsidRPr="006848A4">
        <w:rPr>
          <w:color w:val="000000"/>
          <w:sz w:val="28"/>
          <w:szCs w:val="28"/>
        </w:rPr>
        <w:t xml:space="preserve">учреждения дополнительного </w:t>
      </w:r>
      <w:r w:rsidR="00410DDF" w:rsidRPr="006848A4">
        <w:rPr>
          <w:color w:val="000000"/>
          <w:sz w:val="28"/>
          <w:szCs w:val="28"/>
        </w:rPr>
        <w:t>образования.</w:t>
      </w:r>
    </w:p>
    <w:p w:rsidR="00E57CE7" w:rsidRPr="006848A4" w:rsidRDefault="00E57CE7" w:rsidP="006848A4">
      <w:pPr>
        <w:spacing w:line="360" w:lineRule="auto"/>
        <w:ind w:firstLine="709"/>
        <w:jc w:val="both"/>
        <w:rPr>
          <w:color w:val="000000"/>
          <w:sz w:val="28"/>
          <w:szCs w:val="28"/>
        </w:rPr>
      </w:pPr>
      <w:r w:rsidRPr="006848A4">
        <w:rPr>
          <w:color w:val="000000"/>
          <w:sz w:val="28"/>
          <w:szCs w:val="28"/>
        </w:rPr>
        <w:t xml:space="preserve">Стабильно функционируют </w:t>
      </w:r>
      <w:r w:rsidR="00410DDF" w:rsidRPr="006848A4">
        <w:rPr>
          <w:color w:val="000000"/>
          <w:sz w:val="28"/>
          <w:szCs w:val="28"/>
        </w:rPr>
        <w:t xml:space="preserve">все </w:t>
      </w:r>
      <w:r w:rsidRPr="006848A4">
        <w:rPr>
          <w:color w:val="000000"/>
          <w:sz w:val="28"/>
          <w:szCs w:val="28"/>
        </w:rPr>
        <w:t>учреждения образования, улучшается материально-техническое оснащ</w:t>
      </w:r>
      <w:r w:rsidR="00410DDF" w:rsidRPr="006848A4">
        <w:rPr>
          <w:color w:val="000000"/>
          <w:sz w:val="28"/>
          <w:szCs w:val="28"/>
        </w:rPr>
        <w:t>ение, финансирование из муниципального и республиканского</w:t>
      </w:r>
      <w:r w:rsidRPr="006848A4">
        <w:rPr>
          <w:color w:val="000000"/>
          <w:sz w:val="28"/>
          <w:szCs w:val="28"/>
        </w:rPr>
        <w:t xml:space="preserve"> бюджет</w:t>
      </w:r>
      <w:r w:rsidR="00410DDF" w:rsidRPr="006848A4">
        <w:rPr>
          <w:color w:val="000000"/>
          <w:sz w:val="28"/>
          <w:szCs w:val="28"/>
        </w:rPr>
        <w:t xml:space="preserve">ов, профессиональное мастерство педагогов </w:t>
      </w:r>
      <w:r w:rsidRPr="006848A4">
        <w:rPr>
          <w:color w:val="000000"/>
          <w:sz w:val="28"/>
          <w:szCs w:val="28"/>
        </w:rPr>
        <w:t>с каждым годом растет, заработная плата работников образования повышается. Вместе с тем имеется и ряд проблем, таких как:</w:t>
      </w:r>
    </w:p>
    <w:p w:rsidR="00410DDF" w:rsidRPr="006848A4" w:rsidRDefault="00410DDF" w:rsidP="006848A4">
      <w:pPr>
        <w:pStyle w:val="a6"/>
        <w:numPr>
          <w:ilvl w:val="0"/>
          <w:numId w:val="21"/>
        </w:numPr>
        <w:tabs>
          <w:tab w:val="left" w:pos="360"/>
        </w:tabs>
        <w:spacing w:line="360" w:lineRule="auto"/>
        <w:ind w:left="0" w:firstLine="709"/>
        <w:jc w:val="both"/>
        <w:rPr>
          <w:color w:val="000000"/>
          <w:sz w:val="28"/>
          <w:szCs w:val="28"/>
        </w:rPr>
      </w:pPr>
      <w:r w:rsidRPr="006848A4">
        <w:rPr>
          <w:color w:val="000000"/>
          <w:sz w:val="28"/>
          <w:szCs w:val="28"/>
        </w:rPr>
        <w:t>Проблема доступности дошкольного образования (очередность в с</w:t>
      </w:r>
      <w:r w:rsidR="006848A4" w:rsidRPr="006848A4">
        <w:rPr>
          <w:color w:val="000000"/>
          <w:sz w:val="28"/>
          <w:szCs w:val="28"/>
        </w:rPr>
        <w:t>.</w:t>
      </w:r>
      <w:r w:rsidR="006848A4">
        <w:rPr>
          <w:color w:val="000000"/>
          <w:sz w:val="28"/>
          <w:szCs w:val="28"/>
        </w:rPr>
        <w:t xml:space="preserve"> </w:t>
      </w:r>
      <w:r w:rsidR="006848A4" w:rsidRPr="006848A4">
        <w:rPr>
          <w:color w:val="000000"/>
          <w:sz w:val="28"/>
          <w:szCs w:val="28"/>
        </w:rPr>
        <w:t>Ца</w:t>
      </w:r>
      <w:r w:rsidRPr="006848A4">
        <w:rPr>
          <w:color w:val="000000"/>
          <w:sz w:val="28"/>
          <w:szCs w:val="28"/>
        </w:rPr>
        <w:t xml:space="preserve">ган Аман </w:t>
      </w:r>
      <w:r w:rsidR="006848A4">
        <w:rPr>
          <w:color w:val="000000"/>
          <w:sz w:val="28"/>
          <w:szCs w:val="28"/>
        </w:rPr>
        <w:t>–</w:t>
      </w:r>
      <w:r w:rsidR="006848A4" w:rsidRPr="006848A4">
        <w:rPr>
          <w:color w:val="000000"/>
          <w:sz w:val="28"/>
          <w:szCs w:val="28"/>
        </w:rPr>
        <w:t xml:space="preserve"> </w:t>
      </w:r>
      <w:r w:rsidRPr="006848A4">
        <w:rPr>
          <w:color w:val="000000"/>
          <w:sz w:val="28"/>
          <w:szCs w:val="28"/>
        </w:rPr>
        <w:t>146 детей);</w:t>
      </w:r>
    </w:p>
    <w:p w:rsidR="00410DDF" w:rsidRPr="006848A4" w:rsidRDefault="00410DDF" w:rsidP="006848A4">
      <w:pPr>
        <w:numPr>
          <w:ilvl w:val="0"/>
          <w:numId w:val="21"/>
        </w:numPr>
        <w:tabs>
          <w:tab w:val="left" w:pos="360"/>
        </w:tabs>
        <w:spacing w:line="360" w:lineRule="auto"/>
        <w:ind w:left="0" w:firstLine="709"/>
        <w:jc w:val="both"/>
        <w:rPr>
          <w:color w:val="000000"/>
          <w:sz w:val="28"/>
          <w:szCs w:val="28"/>
        </w:rPr>
      </w:pPr>
      <w:r w:rsidRPr="006848A4">
        <w:rPr>
          <w:color w:val="000000"/>
          <w:sz w:val="28"/>
          <w:szCs w:val="28"/>
        </w:rPr>
        <w:t>Низкая укомплектованность компьютерами ОУ и, как следствие, низкий уровень информационной грамотности учащихся;</w:t>
      </w:r>
    </w:p>
    <w:p w:rsidR="00410DDF" w:rsidRPr="006848A4" w:rsidRDefault="00410DDF" w:rsidP="006848A4">
      <w:pPr>
        <w:numPr>
          <w:ilvl w:val="0"/>
          <w:numId w:val="21"/>
        </w:numPr>
        <w:tabs>
          <w:tab w:val="left" w:pos="720"/>
        </w:tabs>
        <w:spacing w:line="360" w:lineRule="auto"/>
        <w:ind w:left="0" w:firstLine="709"/>
        <w:jc w:val="both"/>
        <w:rPr>
          <w:color w:val="000000"/>
          <w:sz w:val="28"/>
          <w:szCs w:val="28"/>
        </w:rPr>
      </w:pPr>
      <w:r w:rsidRPr="006848A4">
        <w:rPr>
          <w:color w:val="000000"/>
          <w:sz w:val="28"/>
          <w:szCs w:val="28"/>
        </w:rPr>
        <w:t>Проблема доступности дополнительного образования (сокращение кадрового состава УДО, отсутствие УДО в селах района, отдаленных от административного центра).</w:t>
      </w:r>
    </w:p>
    <w:p w:rsidR="00E57CE7" w:rsidRPr="006848A4" w:rsidRDefault="00E57CE7" w:rsidP="006848A4">
      <w:pPr>
        <w:spacing w:line="360" w:lineRule="auto"/>
        <w:ind w:firstLine="709"/>
        <w:jc w:val="both"/>
        <w:rPr>
          <w:color w:val="000000"/>
          <w:sz w:val="28"/>
          <w:szCs w:val="28"/>
        </w:rPr>
      </w:pPr>
      <w:r w:rsidRPr="006848A4">
        <w:rPr>
          <w:color w:val="000000"/>
          <w:sz w:val="28"/>
          <w:szCs w:val="28"/>
        </w:rPr>
        <w:t xml:space="preserve">В курсовом проекте было разработано </w:t>
      </w:r>
      <w:r w:rsidR="00410DDF" w:rsidRPr="006848A4">
        <w:rPr>
          <w:color w:val="000000"/>
          <w:sz w:val="28"/>
          <w:szCs w:val="28"/>
        </w:rPr>
        <w:t>2</w:t>
      </w:r>
      <w:r w:rsidRPr="006848A4">
        <w:rPr>
          <w:color w:val="000000"/>
          <w:sz w:val="28"/>
          <w:szCs w:val="28"/>
        </w:rPr>
        <w:t xml:space="preserve"> мероприятия, направленные на решение</w:t>
      </w:r>
      <w:r w:rsidR="006848A4">
        <w:rPr>
          <w:color w:val="000000"/>
          <w:sz w:val="28"/>
          <w:szCs w:val="28"/>
        </w:rPr>
        <w:t xml:space="preserve"> </w:t>
      </w:r>
      <w:r w:rsidRPr="006848A4">
        <w:rPr>
          <w:color w:val="000000"/>
          <w:sz w:val="28"/>
          <w:szCs w:val="28"/>
        </w:rPr>
        <w:t>названных проблем:</w:t>
      </w:r>
    </w:p>
    <w:p w:rsidR="00E57CE7" w:rsidRPr="006848A4" w:rsidRDefault="00E57CE7" w:rsidP="006848A4">
      <w:pPr>
        <w:spacing w:line="360" w:lineRule="auto"/>
        <w:ind w:firstLine="709"/>
        <w:jc w:val="both"/>
        <w:rPr>
          <w:color w:val="000000"/>
          <w:sz w:val="28"/>
          <w:szCs w:val="28"/>
        </w:rPr>
      </w:pPr>
      <w:r w:rsidRPr="006848A4">
        <w:rPr>
          <w:color w:val="000000"/>
          <w:sz w:val="28"/>
          <w:szCs w:val="28"/>
        </w:rPr>
        <w:t xml:space="preserve">1). </w:t>
      </w:r>
      <w:r w:rsidR="00410DDF" w:rsidRPr="006848A4">
        <w:rPr>
          <w:color w:val="000000"/>
          <w:sz w:val="28"/>
          <w:szCs w:val="28"/>
        </w:rPr>
        <w:t>Мероприятия по развитию сети ДОУ в Юстинском районе;</w:t>
      </w:r>
    </w:p>
    <w:p w:rsidR="00E57CE7" w:rsidRPr="006848A4" w:rsidRDefault="00E57CE7" w:rsidP="006848A4">
      <w:pPr>
        <w:spacing w:line="360" w:lineRule="auto"/>
        <w:ind w:firstLine="709"/>
        <w:jc w:val="both"/>
        <w:rPr>
          <w:color w:val="000000"/>
          <w:sz w:val="28"/>
          <w:szCs w:val="28"/>
        </w:rPr>
      </w:pPr>
      <w:r w:rsidRPr="006848A4">
        <w:rPr>
          <w:color w:val="000000"/>
          <w:sz w:val="28"/>
          <w:szCs w:val="28"/>
        </w:rPr>
        <w:t xml:space="preserve">2). </w:t>
      </w:r>
      <w:r w:rsidR="00410DDF" w:rsidRPr="006848A4">
        <w:rPr>
          <w:rStyle w:val="apple-style-span"/>
          <w:color w:val="000000"/>
          <w:sz w:val="28"/>
          <w:szCs w:val="28"/>
        </w:rPr>
        <w:t>Разработка мероприятия по развитию информационной грамотности школьников посредством сети школьных библиотек</w:t>
      </w:r>
      <w:r w:rsidR="00410DDF" w:rsidRPr="006848A4">
        <w:rPr>
          <w:color w:val="000000"/>
          <w:sz w:val="28"/>
          <w:szCs w:val="28"/>
        </w:rPr>
        <w:t>.</w:t>
      </w:r>
    </w:p>
    <w:p w:rsidR="00E57CE7" w:rsidRPr="006848A4" w:rsidRDefault="00410DDF" w:rsidP="006848A4">
      <w:pPr>
        <w:spacing w:line="360" w:lineRule="auto"/>
        <w:ind w:firstLine="709"/>
        <w:jc w:val="both"/>
        <w:rPr>
          <w:color w:val="000000"/>
          <w:sz w:val="28"/>
          <w:szCs w:val="28"/>
        </w:rPr>
      </w:pPr>
      <w:r w:rsidRPr="006848A4">
        <w:rPr>
          <w:color w:val="000000"/>
          <w:sz w:val="28"/>
          <w:szCs w:val="28"/>
        </w:rPr>
        <w:t>Данные мероприятия предполагают большие расходы из средств</w:t>
      </w:r>
      <w:r w:rsidR="006848A4">
        <w:rPr>
          <w:color w:val="000000"/>
          <w:sz w:val="28"/>
          <w:szCs w:val="28"/>
        </w:rPr>
        <w:t xml:space="preserve"> </w:t>
      </w:r>
      <w:r w:rsidRPr="006848A4">
        <w:rPr>
          <w:color w:val="000000"/>
          <w:sz w:val="28"/>
          <w:szCs w:val="28"/>
        </w:rPr>
        <w:t>муниципального и регионального бюджетов, однако такие расходы оправдывает предполагаемое решение выявленных проблем системы образования Юстинского района Республики Калмыкия.</w:t>
      </w:r>
    </w:p>
    <w:p w:rsidR="00410DDF" w:rsidRPr="006848A4" w:rsidRDefault="00410DDF" w:rsidP="006848A4">
      <w:pPr>
        <w:spacing w:line="360" w:lineRule="auto"/>
        <w:ind w:firstLine="709"/>
        <w:jc w:val="both"/>
        <w:rPr>
          <w:color w:val="000000"/>
          <w:sz w:val="28"/>
          <w:szCs w:val="28"/>
        </w:rPr>
      </w:pPr>
    </w:p>
    <w:p w:rsidR="006E1AFC" w:rsidRPr="006848A4" w:rsidRDefault="006E1AFC" w:rsidP="006848A4">
      <w:pPr>
        <w:spacing w:line="360" w:lineRule="auto"/>
        <w:ind w:firstLine="709"/>
        <w:jc w:val="both"/>
        <w:rPr>
          <w:color w:val="000000"/>
          <w:sz w:val="28"/>
          <w:szCs w:val="28"/>
        </w:rPr>
      </w:pPr>
    </w:p>
    <w:p w:rsidR="00CE244F" w:rsidRPr="00D35E91" w:rsidRDefault="00D35E91" w:rsidP="006848A4">
      <w:pPr>
        <w:pStyle w:val="a3"/>
        <w:spacing w:before="0" w:beforeAutospacing="0" w:after="0" w:afterAutospacing="0" w:line="360" w:lineRule="auto"/>
        <w:ind w:firstLine="709"/>
        <w:jc w:val="both"/>
        <w:rPr>
          <w:b/>
          <w:sz w:val="28"/>
          <w:szCs w:val="28"/>
        </w:rPr>
      </w:pPr>
      <w:r>
        <w:rPr>
          <w:b/>
          <w:sz w:val="28"/>
          <w:szCs w:val="28"/>
        </w:rPr>
        <w:br w:type="page"/>
      </w:r>
      <w:r w:rsidR="00461A29" w:rsidRPr="00D35E91">
        <w:rPr>
          <w:b/>
          <w:sz w:val="28"/>
          <w:szCs w:val="28"/>
        </w:rPr>
        <w:t>С</w:t>
      </w:r>
      <w:r>
        <w:rPr>
          <w:b/>
          <w:sz w:val="28"/>
          <w:szCs w:val="28"/>
        </w:rPr>
        <w:t>писок использованных источников</w:t>
      </w:r>
    </w:p>
    <w:p w:rsidR="00D35E91" w:rsidRDefault="00D35E91" w:rsidP="00D35E91">
      <w:pPr>
        <w:pStyle w:val="a6"/>
        <w:spacing w:line="360" w:lineRule="auto"/>
        <w:jc w:val="both"/>
        <w:rPr>
          <w:bCs/>
          <w:color w:val="000000"/>
          <w:sz w:val="28"/>
          <w:szCs w:val="28"/>
        </w:rPr>
      </w:pPr>
    </w:p>
    <w:p w:rsidR="00FD43F4" w:rsidRPr="006848A4" w:rsidRDefault="00FD43F4" w:rsidP="00D35E91">
      <w:pPr>
        <w:pStyle w:val="a6"/>
        <w:numPr>
          <w:ilvl w:val="0"/>
          <w:numId w:val="20"/>
        </w:numPr>
        <w:tabs>
          <w:tab w:val="clear" w:pos="720"/>
          <w:tab w:val="num" w:pos="480"/>
        </w:tabs>
        <w:spacing w:line="360" w:lineRule="auto"/>
        <w:ind w:left="0" w:firstLine="0"/>
        <w:jc w:val="both"/>
        <w:rPr>
          <w:bCs/>
          <w:color w:val="000000"/>
          <w:sz w:val="28"/>
          <w:szCs w:val="28"/>
        </w:rPr>
      </w:pPr>
      <w:r w:rsidRPr="006848A4">
        <w:rPr>
          <w:bCs/>
          <w:color w:val="000000"/>
          <w:sz w:val="28"/>
          <w:szCs w:val="28"/>
        </w:rPr>
        <w:t>Абанкина И.В., Абанкина Т.В., Вавилов А.</w:t>
      </w:r>
      <w:r w:rsidR="006848A4" w:rsidRPr="006848A4">
        <w:rPr>
          <w:bCs/>
          <w:color w:val="000000"/>
          <w:sz w:val="28"/>
          <w:szCs w:val="28"/>
        </w:rPr>
        <w:t>И.</w:t>
      </w:r>
      <w:r w:rsidR="006848A4">
        <w:rPr>
          <w:bCs/>
          <w:color w:val="000000"/>
          <w:sz w:val="28"/>
          <w:szCs w:val="28"/>
        </w:rPr>
        <w:t> </w:t>
      </w:r>
      <w:r w:rsidR="006848A4" w:rsidRPr="006848A4">
        <w:rPr>
          <w:bCs/>
          <w:color w:val="000000"/>
          <w:sz w:val="28"/>
          <w:szCs w:val="28"/>
        </w:rPr>
        <w:t>Рекомендации</w:t>
      </w:r>
      <w:r w:rsidRPr="006848A4">
        <w:rPr>
          <w:bCs/>
          <w:color w:val="000000"/>
          <w:sz w:val="28"/>
          <w:szCs w:val="28"/>
        </w:rPr>
        <w:t xml:space="preserve"> по нормативно-правовому обеспечению создания и функционирования образовательных учреждений, интегрирующих различные виды, уровни и формы образовательной и социально-культурной деятельности.</w:t>
      </w:r>
      <w:r w:rsidR="006848A4">
        <w:rPr>
          <w:bCs/>
          <w:color w:val="000000"/>
          <w:sz w:val="28"/>
          <w:szCs w:val="28"/>
        </w:rPr>
        <w:t xml:space="preserve"> </w:t>
      </w:r>
      <w:r w:rsidRPr="006848A4">
        <w:rPr>
          <w:bCs/>
          <w:color w:val="000000"/>
          <w:sz w:val="28"/>
          <w:szCs w:val="28"/>
        </w:rPr>
        <w:t>М.: ГУ-ВШЭ, 2006.</w:t>
      </w:r>
    </w:p>
    <w:p w:rsidR="00FD43F4" w:rsidRPr="006848A4" w:rsidRDefault="00FD43F4" w:rsidP="00D35E91">
      <w:pPr>
        <w:pStyle w:val="a6"/>
        <w:numPr>
          <w:ilvl w:val="0"/>
          <w:numId w:val="20"/>
        </w:numPr>
        <w:tabs>
          <w:tab w:val="clear" w:pos="720"/>
          <w:tab w:val="num" w:pos="480"/>
        </w:tabs>
        <w:spacing w:line="360" w:lineRule="auto"/>
        <w:ind w:left="0" w:firstLine="0"/>
        <w:jc w:val="both"/>
        <w:rPr>
          <w:bCs/>
          <w:color w:val="000000"/>
          <w:sz w:val="28"/>
          <w:szCs w:val="28"/>
        </w:rPr>
      </w:pPr>
      <w:r w:rsidRPr="006848A4">
        <w:rPr>
          <w:bCs/>
          <w:color w:val="000000"/>
          <w:sz w:val="28"/>
          <w:szCs w:val="28"/>
        </w:rPr>
        <w:t>Абанкина И.В., Абанкина Т.В., Вавилов А.</w:t>
      </w:r>
      <w:r w:rsidR="006848A4" w:rsidRPr="006848A4">
        <w:rPr>
          <w:bCs/>
          <w:color w:val="000000"/>
          <w:sz w:val="28"/>
          <w:szCs w:val="28"/>
        </w:rPr>
        <w:t>И.</w:t>
      </w:r>
      <w:r w:rsidR="006848A4">
        <w:rPr>
          <w:bCs/>
          <w:color w:val="000000"/>
          <w:sz w:val="28"/>
          <w:szCs w:val="28"/>
        </w:rPr>
        <w:t> </w:t>
      </w:r>
      <w:r w:rsidR="006848A4" w:rsidRPr="006848A4">
        <w:rPr>
          <w:bCs/>
          <w:color w:val="000000"/>
          <w:sz w:val="28"/>
          <w:szCs w:val="28"/>
        </w:rPr>
        <w:t>Рекомендации</w:t>
      </w:r>
      <w:r w:rsidRPr="006848A4">
        <w:rPr>
          <w:bCs/>
          <w:color w:val="000000"/>
          <w:sz w:val="28"/>
          <w:szCs w:val="28"/>
        </w:rPr>
        <w:t xml:space="preserve"> по порядку межведомственного согласования создания интегрированных структур, их ресурсного обеспечения и моделей управления.</w:t>
      </w:r>
      <w:r w:rsidR="006848A4">
        <w:rPr>
          <w:bCs/>
          <w:color w:val="000000"/>
          <w:sz w:val="28"/>
          <w:szCs w:val="28"/>
        </w:rPr>
        <w:t xml:space="preserve"> </w:t>
      </w:r>
      <w:r w:rsidRPr="006848A4">
        <w:rPr>
          <w:bCs/>
          <w:color w:val="000000"/>
          <w:sz w:val="28"/>
          <w:szCs w:val="28"/>
        </w:rPr>
        <w:t>М.: ГУ-ВШЭ, 2006.</w:t>
      </w:r>
    </w:p>
    <w:p w:rsidR="00FD43F4" w:rsidRPr="006848A4" w:rsidRDefault="00FD43F4" w:rsidP="00D35E91">
      <w:pPr>
        <w:pStyle w:val="a6"/>
        <w:numPr>
          <w:ilvl w:val="0"/>
          <w:numId w:val="20"/>
        </w:numPr>
        <w:tabs>
          <w:tab w:val="clear" w:pos="720"/>
          <w:tab w:val="num" w:pos="480"/>
        </w:tabs>
        <w:spacing w:line="360" w:lineRule="auto"/>
        <w:ind w:left="0" w:firstLine="0"/>
        <w:jc w:val="both"/>
        <w:rPr>
          <w:bCs/>
          <w:color w:val="000000"/>
          <w:sz w:val="28"/>
          <w:szCs w:val="28"/>
        </w:rPr>
      </w:pPr>
      <w:r w:rsidRPr="006848A4">
        <w:rPr>
          <w:bCs/>
          <w:color w:val="000000"/>
          <w:sz w:val="28"/>
          <w:szCs w:val="28"/>
        </w:rPr>
        <w:t>Белякова С.А., Мусарский М.</w:t>
      </w:r>
      <w:r w:rsidR="006848A4" w:rsidRPr="006848A4">
        <w:rPr>
          <w:bCs/>
          <w:color w:val="000000"/>
          <w:sz w:val="28"/>
          <w:szCs w:val="28"/>
        </w:rPr>
        <w:t>М.</w:t>
      </w:r>
      <w:r w:rsidR="006848A4">
        <w:rPr>
          <w:bCs/>
          <w:color w:val="000000"/>
          <w:sz w:val="28"/>
          <w:szCs w:val="28"/>
        </w:rPr>
        <w:t> </w:t>
      </w:r>
      <w:r w:rsidR="006848A4" w:rsidRPr="006848A4">
        <w:rPr>
          <w:bCs/>
          <w:color w:val="000000"/>
          <w:sz w:val="28"/>
          <w:szCs w:val="28"/>
        </w:rPr>
        <w:t>Экономика</w:t>
      </w:r>
      <w:r w:rsidRPr="006848A4">
        <w:rPr>
          <w:bCs/>
          <w:color w:val="000000"/>
          <w:sz w:val="28"/>
          <w:szCs w:val="28"/>
        </w:rPr>
        <w:t xml:space="preserve"> и финансы образования. Учебное пособие. М.: Издательство МГОУ, 2003.</w:t>
      </w:r>
    </w:p>
    <w:p w:rsidR="00FD43F4" w:rsidRPr="006848A4" w:rsidRDefault="00FD43F4" w:rsidP="00D35E91">
      <w:pPr>
        <w:pStyle w:val="a6"/>
        <w:numPr>
          <w:ilvl w:val="0"/>
          <w:numId w:val="20"/>
        </w:numPr>
        <w:tabs>
          <w:tab w:val="clear" w:pos="720"/>
          <w:tab w:val="num" w:pos="480"/>
        </w:tabs>
        <w:spacing w:line="360" w:lineRule="auto"/>
        <w:ind w:left="0" w:firstLine="0"/>
        <w:jc w:val="both"/>
        <w:rPr>
          <w:bCs/>
          <w:color w:val="000000"/>
          <w:sz w:val="28"/>
          <w:szCs w:val="28"/>
        </w:rPr>
      </w:pPr>
      <w:r w:rsidRPr="006848A4">
        <w:rPr>
          <w:bCs/>
          <w:color w:val="000000"/>
          <w:sz w:val="28"/>
          <w:szCs w:val="28"/>
        </w:rPr>
        <w:t>Коробецкий И.</w:t>
      </w:r>
      <w:r w:rsidR="006848A4" w:rsidRPr="006848A4">
        <w:rPr>
          <w:bCs/>
          <w:color w:val="000000"/>
          <w:sz w:val="28"/>
          <w:szCs w:val="28"/>
        </w:rPr>
        <w:t>А.</w:t>
      </w:r>
      <w:r w:rsidR="006848A4">
        <w:rPr>
          <w:bCs/>
          <w:color w:val="000000"/>
          <w:sz w:val="28"/>
          <w:szCs w:val="28"/>
        </w:rPr>
        <w:t> </w:t>
      </w:r>
      <w:r w:rsidR="006848A4" w:rsidRPr="006848A4">
        <w:rPr>
          <w:bCs/>
          <w:color w:val="000000"/>
          <w:sz w:val="28"/>
          <w:szCs w:val="28"/>
        </w:rPr>
        <w:t>Управление</w:t>
      </w:r>
      <w:r w:rsidRPr="006848A4">
        <w:rPr>
          <w:bCs/>
          <w:color w:val="000000"/>
          <w:sz w:val="28"/>
          <w:szCs w:val="28"/>
        </w:rPr>
        <w:t xml:space="preserve"> муниципальной системой образования, М. 2002.</w:t>
      </w:r>
    </w:p>
    <w:p w:rsidR="006848A4" w:rsidRDefault="00FD43F4" w:rsidP="00D35E91">
      <w:pPr>
        <w:pStyle w:val="a6"/>
        <w:numPr>
          <w:ilvl w:val="0"/>
          <w:numId w:val="20"/>
        </w:numPr>
        <w:tabs>
          <w:tab w:val="clear" w:pos="720"/>
          <w:tab w:val="num" w:pos="480"/>
        </w:tabs>
        <w:spacing w:line="360" w:lineRule="auto"/>
        <w:ind w:left="0" w:firstLine="0"/>
        <w:jc w:val="both"/>
        <w:rPr>
          <w:bCs/>
          <w:color w:val="000000"/>
          <w:sz w:val="28"/>
          <w:szCs w:val="28"/>
        </w:rPr>
      </w:pPr>
      <w:r w:rsidRPr="006848A4">
        <w:rPr>
          <w:bCs/>
          <w:color w:val="000000"/>
          <w:sz w:val="28"/>
          <w:szCs w:val="28"/>
        </w:rPr>
        <w:t xml:space="preserve">Кричевский </w:t>
      </w:r>
      <w:r w:rsidR="006848A4" w:rsidRPr="006848A4">
        <w:rPr>
          <w:bCs/>
          <w:color w:val="000000"/>
          <w:sz w:val="28"/>
          <w:szCs w:val="28"/>
        </w:rPr>
        <w:t>В.Ю.</w:t>
      </w:r>
      <w:r w:rsidRPr="006848A4">
        <w:rPr>
          <w:bCs/>
          <w:color w:val="000000"/>
          <w:sz w:val="28"/>
          <w:szCs w:val="28"/>
        </w:rPr>
        <w:t xml:space="preserve">, Кошкина </w:t>
      </w:r>
      <w:r w:rsidR="006848A4" w:rsidRPr="006848A4">
        <w:rPr>
          <w:bCs/>
          <w:color w:val="000000"/>
          <w:sz w:val="28"/>
          <w:szCs w:val="28"/>
        </w:rPr>
        <w:t>В.С.</w:t>
      </w:r>
      <w:r w:rsidRPr="006848A4">
        <w:rPr>
          <w:bCs/>
          <w:color w:val="000000"/>
          <w:sz w:val="28"/>
          <w:szCs w:val="28"/>
        </w:rPr>
        <w:t xml:space="preserve">, Щербова </w:t>
      </w:r>
      <w:r w:rsidR="006848A4" w:rsidRPr="006848A4">
        <w:rPr>
          <w:bCs/>
          <w:color w:val="000000"/>
          <w:sz w:val="28"/>
          <w:szCs w:val="28"/>
        </w:rPr>
        <w:t>Т.В.</w:t>
      </w:r>
      <w:r w:rsidRPr="006848A4">
        <w:rPr>
          <w:bCs/>
          <w:color w:val="000000"/>
          <w:sz w:val="28"/>
          <w:szCs w:val="28"/>
        </w:rPr>
        <w:t xml:space="preserve">, Згоржельская </w:t>
      </w:r>
      <w:r w:rsidR="006848A4" w:rsidRPr="006848A4">
        <w:rPr>
          <w:bCs/>
          <w:color w:val="000000"/>
          <w:sz w:val="28"/>
          <w:szCs w:val="28"/>
        </w:rPr>
        <w:t>Т.П.</w:t>
      </w:r>
      <w:r w:rsidR="006848A4">
        <w:rPr>
          <w:bCs/>
          <w:color w:val="000000"/>
          <w:sz w:val="28"/>
          <w:szCs w:val="28"/>
        </w:rPr>
        <w:t> </w:t>
      </w:r>
      <w:r w:rsidR="006848A4" w:rsidRPr="006848A4">
        <w:rPr>
          <w:bCs/>
          <w:color w:val="000000"/>
          <w:sz w:val="28"/>
          <w:szCs w:val="28"/>
        </w:rPr>
        <w:t>Как</w:t>
      </w:r>
      <w:r w:rsidRPr="006848A4">
        <w:rPr>
          <w:bCs/>
          <w:color w:val="000000"/>
          <w:sz w:val="28"/>
          <w:szCs w:val="28"/>
        </w:rPr>
        <w:t xml:space="preserve"> построить профильную школу: Пособие для руководителей общеобразовательных учреждений (серия «Профильное обучение»). СПб.: Филиал изд-ва «Просвещение», 2005.</w:t>
      </w:r>
    </w:p>
    <w:p w:rsidR="00FD43F4" w:rsidRPr="006848A4" w:rsidRDefault="00FD43F4" w:rsidP="00D35E91">
      <w:pPr>
        <w:pStyle w:val="a6"/>
        <w:numPr>
          <w:ilvl w:val="0"/>
          <w:numId w:val="20"/>
        </w:numPr>
        <w:tabs>
          <w:tab w:val="clear" w:pos="720"/>
          <w:tab w:val="num" w:pos="480"/>
        </w:tabs>
        <w:spacing w:line="360" w:lineRule="auto"/>
        <w:ind w:left="0" w:firstLine="0"/>
        <w:jc w:val="both"/>
        <w:rPr>
          <w:bCs/>
          <w:color w:val="000000"/>
          <w:sz w:val="28"/>
          <w:szCs w:val="28"/>
        </w:rPr>
      </w:pPr>
      <w:r w:rsidRPr="006848A4">
        <w:rPr>
          <w:bCs/>
          <w:color w:val="000000"/>
          <w:sz w:val="28"/>
          <w:szCs w:val="28"/>
        </w:rPr>
        <w:t>Система муниципального управления: Учебник для вузов. 4</w:t>
      </w:r>
      <w:r w:rsidR="006848A4">
        <w:rPr>
          <w:bCs/>
          <w:color w:val="000000"/>
          <w:sz w:val="28"/>
          <w:szCs w:val="28"/>
        </w:rPr>
        <w:t>-</w:t>
      </w:r>
      <w:r w:rsidR="006848A4" w:rsidRPr="006848A4">
        <w:rPr>
          <w:bCs/>
          <w:color w:val="000000"/>
          <w:sz w:val="28"/>
          <w:szCs w:val="28"/>
        </w:rPr>
        <w:t>е</w:t>
      </w:r>
      <w:r w:rsidRPr="006848A4">
        <w:rPr>
          <w:bCs/>
          <w:color w:val="000000"/>
          <w:sz w:val="28"/>
          <w:szCs w:val="28"/>
        </w:rPr>
        <w:t xml:space="preserve"> изд. (исправленное и дополненное) Под редакцией </w:t>
      </w:r>
      <w:r w:rsidR="00554821" w:rsidRPr="006848A4">
        <w:rPr>
          <w:bCs/>
          <w:color w:val="000000"/>
          <w:sz w:val="28"/>
          <w:szCs w:val="28"/>
        </w:rPr>
        <w:t xml:space="preserve">Зотова </w:t>
      </w:r>
      <w:r w:rsidR="006848A4" w:rsidRPr="006848A4">
        <w:rPr>
          <w:bCs/>
          <w:color w:val="000000"/>
          <w:sz w:val="28"/>
          <w:szCs w:val="28"/>
        </w:rPr>
        <w:t>В.Б.</w:t>
      </w:r>
      <w:r w:rsidR="006848A4">
        <w:rPr>
          <w:bCs/>
          <w:color w:val="000000"/>
          <w:sz w:val="28"/>
          <w:szCs w:val="28"/>
        </w:rPr>
        <w:t> </w:t>
      </w:r>
      <w:r w:rsidR="006848A4" w:rsidRPr="006848A4">
        <w:rPr>
          <w:bCs/>
          <w:color w:val="000000"/>
          <w:sz w:val="28"/>
          <w:szCs w:val="28"/>
        </w:rPr>
        <w:t>Питер</w:t>
      </w:r>
      <w:r w:rsidR="00554821" w:rsidRPr="006848A4">
        <w:rPr>
          <w:bCs/>
          <w:color w:val="000000"/>
          <w:sz w:val="28"/>
          <w:szCs w:val="28"/>
        </w:rPr>
        <w:t>, СПб 2008.</w:t>
      </w:r>
    </w:p>
    <w:p w:rsidR="00FD43F4" w:rsidRPr="006848A4" w:rsidRDefault="00FD43F4" w:rsidP="00D35E91">
      <w:pPr>
        <w:pStyle w:val="a6"/>
        <w:numPr>
          <w:ilvl w:val="0"/>
          <w:numId w:val="20"/>
        </w:numPr>
        <w:tabs>
          <w:tab w:val="clear" w:pos="720"/>
          <w:tab w:val="num" w:pos="480"/>
        </w:tabs>
        <w:spacing w:line="360" w:lineRule="auto"/>
        <w:ind w:left="0" w:firstLine="0"/>
        <w:jc w:val="both"/>
        <w:rPr>
          <w:bCs/>
          <w:color w:val="000000"/>
          <w:sz w:val="28"/>
          <w:szCs w:val="28"/>
        </w:rPr>
      </w:pPr>
      <w:r w:rsidRPr="006848A4">
        <w:rPr>
          <w:bCs/>
          <w:color w:val="000000"/>
          <w:sz w:val="28"/>
          <w:szCs w:val="28"/>
        </w:rPr>
        <w:t>Типенко Н.</w:t>
      </w:r>
      <w:r w:rsidR="006848A4" w:rsidRPr="006848A4">
        <w:rPr>
          <w:bCs/>
          <w:color w:val="000000"/>
          <w:sz w:val="28"/>
          <w:szCs w:val="28"/>
        </w:rPr>
        <w:t>Г.</w:t>
      </w:r>
      <w:r w:rsidR="006848A4">
        <w:rPr>
          <w:bCs/>
          <w:color w:val="000000"/>
          <w:sz w:val="28"/>
          <w:szCs w:val="28"/>
        </w:rPr>
        <w:t> </w:t>
      </w:r>
      <w:r w:rsidR="006848A4" w:rsidRPr="006848A4">
        <w:rPr>
          <w:bCs/>
          <w:color w:val="000000"/>
          <w:sz w:val="28"/>
          <w:szCs w:val="28"/>
        </w:rPr>
        <w:t>Механизмы</w:t>
      </w:r>
      <w:r w:rsidRPr="006848A4">
        <w:rPr>
          <w:bCs/>
          <w:color w:val="000000"/>
          <w:sz w:val="28"/>
          <w:szCs w:val="28"/>
        </w:rPr>
        <w:t xml:space="preserve"> повышения экономической эффективности бюджетных расходов на общее образование: опыт практической реализации. Фонд М.: «Институт экономики города», 2006.</w:t>
      </w:r>
    </w:p>
    <w:p w:rsidR="00FD43F4" w:rsidRPr="006848A4" w:rsidRDefault="00FD43F4" w:rsidP="00D35E91">
      <w:pPr>
        <w:pStyle w:val="a6"/>
        <w:numPr>
          <w:ilvl w:val="0"/>
          <w:numId w:val="20"/>
        </w:numPr>
        <w:tabs>
          <w:tab w:val="clear" w:pos="720"/>
          <w:tab w:val="num" w:pos="480"/>
        </w:tabs>
        <w:spacing w:line="360" w:lineRule="auto"/>
        <w:ind w:left="0" w:firstLine="0"/>
        <w:jc w:val="both"/>
        <w:rPr>
          <w:bCs/>
          <w:color w:val="000000"/>
          <w:sz w:val="28"/>
          <w:szCs w:val="28"/>
        </w:rPr>
      </w:pPr>
      <w:r w:rsidRPr="006848A4">
        <w:rPr>
          <w:bCs/>
          <w:color w:val="000000"/>
          <w:sz w:val="28"/>
          <w:szCs w:val="28"/>
        </w:rPr>
        <w:t>Типенко Н.</w:t>
      </w:r>
      <w:r w:rsidR="006848A4" w:rsidRPr="006848A4">
        <w:rPr>
          <w:bCs/>
          <w:color w:val="000000"/>
          <w:sz w:val="28"/>
          <w:szCs w:val="28"/>
        </w:rPr>
        <w:t>Г.</w:t>
      </w:r>
      <w:r w:rsidR="006848A4">
        <w:rPr>
          <w:bCs/>
          <w:color w:val="000000"/>
          <w:sz w:val="28"/>
          <w:szCs w:val="28"/>
        </w:rPr>
        <w:t> </w:t>
      </w:r>
      <w:r w:rsidR="006848A4" w:rsidRPr="006848A4">
        <w:rPr>
          <w:bCs/>
          <w:color w:val="000000"/>
          <w:sz w:val="28"/>
          <w:szCs w:val="28"/>
        </w:rPr>
        <w:t>Эффективное</w:t>
      </w:r>
      <w:r w:rsidRPr="006848A4">
        <w:rPr>
          <w:bCs/>
          <w:color w:val="000000"/>
          <w:sz w:val="28"/>
          <w:szCs w:val="28"/>
        </w:rPr>
        <w:t xml:space="preserve"> управление школой в современных условиях: Учебно-методическое пособие.</w:t>
      </w:r>
      <w:r w:rsidR="006848A4">
        <w:rPr>
          <w:bCs/>
          <w:color w:val="000000"/>
          <w:sz w:val="28"/>
          <w:szCs w:val="28"/>
        </w:rPr>
        <w:t xml:space="preserve"> </w:t>
      </w:r>
      <w:r w:rsidRPr="006848A4">
        <w:rPr>
          <w:bCs/>
          <w:color w:val="000000"/>
          <w:sz w:val="28"/>
          <w:szCs w:val="28"/>
        </w:rPr>
        <w:t>СПб.: КАРО, 2005.</w:t>
      </w:r>
    </w:p>
    <w:p w:rsidR="00461A29" w:rsidRPr="006848A4" w:rsidRDefault="00461A29" w:rsidP="00D35E91">
      <w:pPr>
        <w:pStyle w:val="a3"/>
        <w:numPr>
          <w:ilvl w:val="0"/>
          <w:numId w:val="20"/>
        </w:numPr>
        <w:tabs>
          <w:tab w:val="clear" w:pos="720"/>
          <w:tab w:val="num" w:pos="480"/>
        </w:tabs>
        <w:spacing w:before="0" w:beforeAutospacing="0" w:after="0" w:afterAutospacing="0" w:line="360" w:lineRule="auto"/>
        <w:ind w:left="0" w:firstLine="0"/>
        <w:jc w:val="both"/>
        <w:rPr>
          <w:sz w:val="28"/>
          <w:szCs w:val="28"/>
        </w:rPr>
      </w:pPr>
      <w:r w:rsidRPr="006848A4">
        <w:rPr>
          <w:sz w:val="28"/>
          <w:szCs w:val="28"/>
        </w:rPr>
        <w:t>Яговаров Д.</w:t>
      </w:r>
      <w:r w:rsidR="006848A4" w:rsidRPr="006848A4">
        <w:rPr>
          <w:sz w:val="28"/>
          <w:szCs w:val="28"/>
        </w:rPr>
        <w:t>Я.</w:t>
      </w:r>
      <w:r w:rsidR="006848A4">
        <w:rPr>
          <w:sz w:val="28"/>
          <w:szCs w:val="28"/>
        </w:rPr>
        <w:t> </w:t>
      </w:r>
      <w:r w:rsidR="006848A4" w:rsidRPr="006848A4">
        <w:rPr>
          <w:sz w:val="28"/>
          <w:szCs w:val="28"/>
        </w:rPr>
        <w:t>Нормативно</w:t>
      </w:r>
      <w:r w:rsidRPr="006848A4">
        <w:rPr>
          <w:sz w:val="28"/>
          <w:szCs w:val="28"/>
        </w:rPr>
        <w:t>-правовое обеспечение образования</w:t>
      </w:r>
      <w:r w:rsidR="00FD43F4" w:rsidRPr="006848A4">
        <w:rPr>
          <w:sz w:val="28"/>
          <w:szCs w:val="28"/>
        </w:rPr>
        <w:t>: учебное пособие</w:t>
      </w:r>
      <w:r w:rsidRPr="006848A4">
        <w:rPr>
          <w:sz w:val="28"/>
          <w:szCs w:val="28"/>
        </w:rPr>
        <w:t xml:space="preserve">. </w:t>
      </w:r>
      <w:r w:rsidR="006848A4">
        <w:rPr>
          <w:sz w:val="28"/>
          <w:szCs w:val="28"/>
        </w:rPr>
        <w:t>–</w:t>
      </w:r>
      <w:r w:rsidR="006848A4" w:rsidRPr="006848A4">
        <w:rPr>
          <w:sz w:val="28"/>
          <w:szCs w:val="28"/>
        </w:rPr>
        <w:t xml:space="preserve"> </w:t>
      </w:r>
      <w:r w:rsidRPr="006848A4">
        <w:rPr>
          <w:sz w:val="28"/>
          <w:szCs w:val="28"/>
        </w:rPr>
        <w:t>М.: изд-во ВЛАДОС-ПРЕС</w:t>
      </w:r>
      <w:r w:rsidR="006848A4" w:rsidRPr="006848A4">
        <w:rPr>
          <w:sz w:val="28"/>
          <w:szCs w:val="28"/>
        </w:rPr>
        <w:t>С,</w:t>
      </w:r>
      <w:r w:rsidR="006848A4">
        <w:rPr>
          <w:sz w:val="28"/>
          <w:szCs w:val="28"/>
        </w:rPr>
        <w:t xml:space="preserve"> </w:t>
      </w:r>
      <w:r w:rsidR="006848A4" w:rsidRPr="006848A4">
        <w:rPr>
          <w:sz w:val="28"/>
          <w:szCs w:val="28"/>
        </w:rPr>
        <w:t>2</w:t>
      </w:r>
      <w:r w:rsidRPr="006848A4">
        <w:rPr>
          <w:sz w:val="28"/>
          <w:szCs w:val="28"/>
        </w:rPr>
        <w:t>008</w:t>
      </w:r>
      <w:r w:rsidR="00FD43F4" w:rsidRPr="006848A4">
        <w:rPr>
          <w:sz w:val="28"/>
          <w:szCs w:val="28"/>
        </w:rPr>
        <w:t>.</w:t>
      </w:r>
    </w:p>
    <w:p w:rsidR="008F388A" w:rsidRPr="006848A4" w:rsidRDefault="008F388A" w:rsidP="00D35E91">
      <w:pPr>
        <w:pStyle w:val="a3"/>
        <w:numPr>
          <w:ilvl w:val="0"/>
          <w:numId w:val="20"/>
        </w:numPr>
        <w:tabs>
          <w:tab w:val="clear" w:pos="720"/>
          <w:tab w:val="num" w:pos="480"/>
        </w:tabs>
        <w:spacing w:before="0" w:beforeAutospacing="0" w:after="0" w:afterAutospacing="0" w:line="360" w:lineRule="auto"/>
        <w:ind w:left="0" w:firstLine="0"/>
        <w:jc w:val="both"/>
        <w:rPr>
          <w:sz w:val="28"/>
          <w:szCs w:val="28"/>
        </w:rPr>
      </w:pPr>
      <w:r w:rsidRPr="006848A4">
        <w:rPr>
          <w:sz w:val="28"/>
          <w:szCs w:val="28"/>
        </w:rPr>
        <w:t xml:space="preserve">Конституция РФ </w:t>
      </w:r>
      <w:r w:rsidR="006848A4" w:rsidRPr="006848A4">
        <w:rPr>
          <w:sz w:val="28"/>
          <w:szCs w:val="28"/>
        </w:rPr>
        <w:t>1993</w:t>
      </w:r>
      <w:r w:rsidR="006848A4">
        <w:rPr>
          <w:sz w:val="28"/>
          <w:szCs w:val="28"/>
        </w:rPr>
        <w:t> </w:t>
      </w:r>
      <w:r w:rsidR="006848A4" w:rsidRPr="006848A4">
        <w:rPr>
          <w:sz w:val="28"/>
          <w:szCs w:val="28"/>
        </w:rPr>
        <w:t>г</w:t>
      </w:r>
      <w:r w:rsidRPr="006848A4">
        <w:rPr>
          <w:sz w:val="28"/>
          <w:szCs w:val="28"/>
        </w:rPr>
        <w:t>.</w:t>
      </w:r>
    </w:p>
    <w:p w:rsidR="008F388A" w:rsidRPr="006848A4" w:rsidRDefault="008F388A" w:rsidP="00D35E91">
      <w:pPr>
        <w:pStyle w:val="a3"/>
        <w:numPr>
          <w:ilvl w:val="0"/>
          <w:numId w:val="20"/>
        </w:numPr>
        <w:tabs>
          <w:tab w:val="clear" w:pos="720"/>
          <w:tab w:val="num" w:pos="480"/>
        </w:tabs>
        <w:spacing w:before="0" w:beforeAutospacing="0" w:after="0" w:afterAutospacing="0" w:line="360" w:lineRule="auto"/>
        <w:ind w:left="0" w:firstLine="0"/>
        <w:jc w:val="both"/>
        <w:rPr>
          <w:sz w:val="28"/>
          <w:szCs w:val="28"/>
        </w:rPr>
      </w:pPr>
      <w:r w:rsidRPr="006848A4">
        <w:rPr>
          <w:sz w:val="28"/>
          <w:szCs w:val="28"/>
        </w:rPr>
        <w:t>ФЗ РФ «Об образовании» от 10.07.</w:t>
      </w:r>
      <w:r w:rsidR="006848A4" w:rsidRPr="006848A4">
        <w:rPr>
          <w:sz w:val="28"/>
          <w:szCs w:val="28"/>
        </w:rPr>
        <w:t>1992</w:t>
      </w:r>
      <w:r w:rsidR="006848A4">
        <w:rPr>
          <w:sz w:val="28"/>
          <w:szCs w:val="28"/>
        </w:rPr>
        <w:t> </w:t>
      </w:r>
      <w:r w:rsidR="006848A4" w:rsidRPr="006848A4">
        <w:rPr>
          <w:sz w:val="28"/>
          <w:szCs w:val="28"/>
        </w:rPr>
        <w:t>г</w:t>
      </w:r>
      <w:r w:rsidRPr="006848A4">
        <w:rPr>
          <w:sz w:val="28"/>
          <w:szCs w:val="28"/>
        </w:rPr>
        <w:t xml:space="preserve">. </w:t>
      </w:r>
      <w:r w:rsidR="006848A4">
        <w:rPr>
          <w:sz w:val="28"/>
          <w:szCs w:val="28"/>
        </w:rPr>
        <w:t>№</w:t>
      </w:r>
      <w:r w:rsidR="006848A4" w:rsidRPr="006848A4">
        <w:rPr>
          <w:sz w:val="28"/>
          <w:szCs w:val="28"/>
        </w:rPr>
        <w:t>3</w:t>
      </w:r>
      <w:r w:rsidRPr="006848A4">
        <w:rPr>
          <w:sz w:val="28"/>
          <w:szCs w:val="28"/>
        </w:rPr>
        <w:t>266</w:t>
      </w:r>
      <w:r w:rsidR="006848A4">
        <w:rPr>
          <w:sz w:val="28"/>
          <w:szCs w:val="28"/>
        </w:rPr>
        <w:t>–</w:t>
      </w:r>
      <w:r w:rsidR="006848A4" w:rsidRPr="006848A4">
        <w:rPr>
          <w:sz w:val="28"/>
          <w:szCs w:val="28"/>
        </w:rPr>
        <w:t>1</w:t>
      </w:r>
    </w:p>
    <w:p w:rsidR="008F388A" w:rsidRPr="006848A4" w:rsidRDefault="008F388A" w:rsidP="00D35E91">
      <w:pPr>
        <w:pStyle w:val="a3"/>
        <w:numPr>
          <w:ilvl w:val="0"/>
          <w:numId w:val="20"/>
        </w:numPr>
        <w:tabs>
          <w:tab w:val="clear" w:pos="720"/>
          <w:tab w:val="num" w:pos="480"/>
        </w:tabs>
        <w:spacing w:before="0" w:beforeAutospacing="0" w:after="0" w:afterAutospacing="0" w:line="360" w:lineRule="auto"/>
        <w:ind w:left="0" w:firstLine="0"/>
        <w:jc w:val="both"/>
        <w:rPr>
          <w:sz w:val="28"/>
          <w:szCs w:val="28"/>
        </w:rPr>
      </w:pPr>
      <w:r w:rsidRPr="006848A4">
        <w:rPr>
          <w:sz w:val="28"/>
          <w:szCs w:val="28"/>
        </w:rPr>
        <w:t>Закон РК «Об образовании»</w:t>
      </w:r>
    </w:p>
    <w:p w:rsidR="008F388A" w:rsidRPr="006848A4" w:rsidRDefault="008F388A" w:rsidP="00D35E91">
      <w:pPr>
        <w:pStyle w:val="a3"/>
        <w:numPr>
          <w:ilvl w:val="0"/>
          <w:numId w:val="20"/>
        </w:numPr>
        <w:tabs>
          <w:tab w:val="clear" w:pos="720"/>
          <w:tab w:val="num" w:pos="480"/>
        </w:tabs>
        <w:spacing w:before="0" w:beforeAutospacing="0" w:after="0" w:afterAutospacing="0" w:line="360" w:lineRule="auto"/>
        <w:ind w:left="0" w:firstLine="0"/>
        <w:jc w:val="both"/>
        <w:rPr>
          <w:rStyle w:val="apple-style-span"/>
          <w:sz w:val="28"/>
          <w:szCs w:val="28"/>
        </w:rPr>
      </w:pPr>
      <w:r w:rsidRPr="006848A4">
        <w:rPr>
          <w:sz w:val="28"/>
          <w:szCs w:val="28"/>
        </w:rPr>
        <w:t>Примерное положение о библиотеке ОУ,</w:t>
      </w:r>
      <w:r w:rsidRPr="006848A4">
        <w:rPr>
          <w:rStyle w:val="apple-style-span"/>
          <w:sz w:val="28"/>
          <w:szCs w:val="28"/>
        </w:rPr>
        <w:t xml:space="preserve"> направленное для руководства письмом Министерства образования РФ от 23 марта </w:t>
      </w:r>
      <w:r w:rsidR="006848A4" w:rsidRPr="006848A4">
        <w:rPr>
          <w:rStyle w:val="apple-style-span"/>
          <w:sz w:val="28"/>
          <w:szCs w:val="28"/>
        </w:rPr>
        <w:t>2004</w:t>
      </w:r>
      <w:r w:rsidR="006848A4">
        <w:rPr>
          <w:rStyle w:val="apple-style-span"/>
          <w:sz w:val="28"/>
          <w:szCs w:val="28"/>
        </w:rPr>
        <w:t> </w:t>
      </w:r>
      <w:r w:rsidR="006848A4" w:rsidRPr="006848A4">
        <w:rPr>
          <w:rStyle w:val="apple-style-span"/>
          <w:sz w:val="28"/>
          <w:szCs w:val="28"/>
        </w:rPr>
        <w:t>г</w:t>
      </w:r>
      <w:r w:rsidRPr="006848A4">
        <w:rPr>
          <w:rStyle w:val="apple-style-span"/>
          <w:sz w:val="28"/>
          <w:szCs w:val="28"/>
        </w:rPr>
        <w:t xml:space="preserve">. </w:t>
      </w:r>
      <w:r w:rsidR="006848A4">
        <w:rPr>
          <w:rStyle w:val="apple-style-span"/>
          <w:sz w:val="28"/>
          <w:szCs w:val="28"/>
        </w:rPr>
        <w:t>№</w:t>
      </w:r>
      <w:r w:rsidR="006848A4" w:rsidRPr="006848A4">
        <w:rPr>
          <w:rStyle w:val="apple-style-span"/>
          <w:sz w:val="28"/>
          <w:szCs w:val="28"/>
        </w:rPr>
        <w:t>1</w:t>
      </w:r>
      <w:r w:rsidRPr="006848A4">
        <w:rPr>
          <w:rStyle w:val="apple-style-span"/>
          <w:sz w:val="28"/>
          <w:szCs w:val="28"/>
        </w:rPr>
        <w:t>4</w:t>
      </w:r>
      <w:r w:rsidR="006848A4">
        <w:rPr>
          <w:rStyle w:val="apple-style-span"/>
          <w:sz w:val="28"/>
          <w:szCs w:val="28"/>
        </w:rPr>
        <w:t>–</w:t>
      </w:r>
      <w:r w:rsidR="006848A4" w:rsidRPr="006848A4">
        <w:rPr>
          <w:rStyle w:val="apple-style-span"/>
          <w:sz w:val="28"/>
          <w:szCs w:val="28"/>
        </w:rPr>
        <w:t>5</w:t>
      </w:r>
      <w:r w:rsidRPr="006848A4">
        <w:rPr>
          <w:rStyle w:val="apple-style-span"/>
          <w:sz w:val="28"/>
          <w:szCs w:val="28"/>
        </w:rPr>
        <w:t>1</w:t>
      </w:r>
      <w:r w:rsidR="006848A4">
        <w:rPr>
          <w:rStyle w:val="apple-style-span"/>
          <w:sz w:val="28"/>
          <w:szCs w:val="28"/>
        </w:rPr>
        <w:t>–</w:t>
      </w:r>
      <w:r w:rsidR="006848A4" w:rsidRPr="006848A4">
        <w:rPr>
          <w:rStyle w:val="apple-style-span"/>
          <w:sz w:val="28"/>
          <w:szCs w:val="28"/>
        </w:rPr>
        <w:t>7</w:t>
      </w:r>
      <w:r w:rsidRPr="006848A4">
        <w:rPr>
          <w:rStyle w:val="apple-style-span"/>
          <w:sz w:val="28"/>
          <w:szCs w:val="28"/>
        </w:rPr>
        <w:t>0/13</w:t>
      </w:r>
    </w:p>
    <w:p w:rsidR="00B61C44" w:rsidRPr="006848A4" w:rsidRDefault="00B61C44" w:rsidP="00D35E91">
      <w:pPr>
        <w:pStyle w:val="a3"/>
        <w:numPr>
          <w:ilvl w:val="0"/>
          <w:numId w:val="20"/>
        </w:numPr>
        <w:tabs>
          <w:tab w:val="clear" w:pos="720"/>
          <w:tab w:val="num" w:pos="480"/>
        </w:tabs>
        <w:spacing w:before="0" w:beforeAutospacing="0" w:after="0" w:afterAutospacing="0" w:line="360" w:lineRule="auto"/>
        <w:ind w:left="0" w:firstLine="0"/>
        <w:jc w:val="both"/>
        <w:rPr>
          <w:sz w:val="28"/>
          <w:szCs w:val="28"/>
        </w:rPr>
      </w:pPr>
      <w:r w:rsidRPr="006848A4">
        <w:rPr>
          <w:sz w:val="28"/>
          <w:szCs w:val="28"/>
        </w:rPr>
        <w:t>Указ Президента РФ от 06.04.2006</w:t>
      </w:r>
      <w:r w:rsidR="006848A4">
        <w:rPr>
          <w:sz w:val="28"/>
          <w:szCs w:val="28"/>
        </w:rPr>
        <w:t> </w:t>
      </w:r>
      <w:r w:rsidR="006848A4" w:rsidRPr="006848A4">
        <w:rPr>
          <w:sz w:val="28"/>
          <w:szCs w:val="28"/>
        </w:rPr>
        <w:t>г</w:t>
      </w:r>
      <w:r w:rsidRPr="006848A4">
        <w:rPr>
          <w:sz w:val="28"/>
          <w:szCs w:val="28"/>
        </w:rPr>
        <w:t xml:space="preserve">. </w:t>
      </w:r>
      <w:r w:rsidR="006848A4">
        <w:rPr>
          <w:sz w:val="28"/>
          <w:szCs w:val="28"/>
        </w:rPr>
        <w:t>№</w:t>
      </w:r>
      <w:r w:rsidR="006848A4" w:rsidRPr="006848A4">
        <w:rPr>
          <w:sz w:val="28"/>
          <w:szCs w:val="28"/>
        </w:rPr>
        <w:t>3</w:t>
      </w:r>
      <w:r w:rsidRPr="006848A4">
        <w:rPr>
          <w:sz w:val="28"/>
          <w:szCs w:val="28"/>
        </w:rPr>
        <w:t>24 «О денежном поощрении учителей»</w:t>
      </w:r>
    </w:p>
    <w:p w:rsidR="00B61C44" w:rsidRPr="006848A4" w:rsidRDefault="00B61C44" w:rsidP="00D35E91">
      <w:pPr>
        <w:pStyle w:val="a3"/>
        <w:numPr>
          <w:ilvl w:val="0"/>
          <w:numId w:val="20"/>
        </w:numPr>
        <w:tabs>
          <w:tab w:val="clear" w:pos="720"/>
          <w:tab w:val="num" w:pos="480"/>
        </w:tabs>
        <w:spacing w:before="0" w:beforeAutospacing="0" w:after="0" w:afterAutospacing="0" w:line="360" w:lineRule="auto"/>
        <w:ind w:left="0" w:firstLine="0"/>
        <w:jc w:val="both"/>
        <w:rPr>
          <w:sz w:val="28"/>
          <w:szCs w:val="28"/>
        </w:rPr>
      </w:pPr>
      <w:r w:rsidRPr="006848A4">
        <w:rPr>
          <w:sz w:val="28"/>
          <w:szCs w:val="28"/>
        </w:rPr>
        <w:t>Указ Президента РФ от 06.04.2006</w:t>
      </w:r>
      <w:r w:rsidR="006848A4">
        <w:rPr>
          <w:sz w:val="28"/>
          <w:szCs w:val="28"/>
        </w:rPr>
        <w:t> </w:t>
      </w:r>
      <w:r w:rsidR="006848A4" w:rsidRPr="006848A4">
        <w:rPr>
          <w:sz w:val="28"/>
          <w:szCs w:val="28"/>
        </w:rPr>
        <w:t>г</w:t>
      </w:r>
      <w:r w:rsidRPr="006848A4">
        <w:rPr>
          <w:sz w:val="28"/>
          <w:szCs w:val="28"/>
        </w:rPr>
        <w:t xml:space="preserve">. </w:t>
      </w:r>
      <w:r w:rsidR="006848A4">
        <w:rPr>
          <w:sz w:val="28"/>
          <w:szCs w:val="28"/>
        </w:rPr>
        <w:t>№</w:t>
      </w:r>
      <w:r w:rsidR="006848A4" w:rsidRPr="006848A4">
        <w:rPr>
          <w:sz w:val="28"/>
          <w:szCs w:val="28"/>
        </w:rPr>
        <w:t>3</w:t>
      </w:r>
      <w:r w:rsidRPr="006848A4">
        <w:rPr>
          <w:sz w:val="28"/>
          <w:szCs w:val="28"/>
        </w:rPr>
        <w:t>25 «О мерах государственной поддержки талантливой молодёжи»</w:t>
      </w:r>
    </w:p>
    <w:p w:rsidR="00B61C44" w:rsidRPr="006848A4" w:rsidRDefault="00B61C44" w:rsidP="00D35E91">
      <w:pPr>
        <w:pStyle w:val="a3"/>
        <w:numPr>
          <w:ilvl w:val="0"/>
          <w:numId w:val="20"/>
        </w:numPr>
        <w:tabs>
          <w:tab w:val="clear" w:pos="720"/>
          <w:tab w:val="num" w:pos="480"/>
        </w:tabs>
        <w:spacing w:before="0" w:beforeAutospacing="0" w:after="0" w:afterAutospacing="0" w:line="360" w:lineRule="auto"/>
        <w:ind w:left="0" w:firstLine="0"/>
        <w:jc w:val="both"/>
        <w:rPr>
          <w:sz w:val="28"/>
          <w:szCs w:val="28"/>
        </w:rPr>
      </w:pPr>
      <w:r w:rsidRPr="006848A4">
        <w:rPr>
          <w:sz w:val="28"/>
          <w:szCs w:val="28"/>
        </w:rPr>
        <w:t>Постановление Правительства РФ от 30.12 2005</w:t>
      </w:r>
      <w:r w:rsidR="006848A4">
        <w:rPr>
          <w:sz w:val="28"/>
          <w:szCs w:val="28"/>
        </w:rPr>
        <w:t> </w:t>
      </w:r>
      <w:r w:rsidR="006848A4" w:rsidRPr="006848A4">
        <w:rPr>
          <w:sz w:val="28"/>
          <w:szCs w:val="28"/>
        </w:rPr>
        <w:t>г</w:t>
      </w:r>
      <w:r w:rsidRPr="006848A4">
        <w:rPr>
          <w:sz w:val="28"/>
          <w:szCs w:val="28"/>
        </w:rPr>
        <w:t xml:space="preserve">. </w:t>
      </w:r>
      <w:r w:rsidR="006848A4">
        <w:rPr>
          <w:sz w:val="28"/>
          <w:szCs w:val="28"/>
        </w:rPr>
        <w:t>№</w:t>
      </w:r>
      <w:r w:rsidR="006848A4" w:rsidRPr="006848A4">
        <w:rPr>
          <w:sz w:val="28"/>
          <w:szCs w:val="28"/>
        </w:rPr>
        <w:t>8</w:t>
      </w:r>
      <w:r w:rsidRPr="006848A4">
        <w:rPr>
          <w:sz w:val="28"/>
          <w:szCs w:val="28"/>
        </w:rPr>
        <w:t>50 «О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w:t>
      </w:r>
    </w:p>
    <w:p w:rsidR="006848A4" w:rsidRDefault="00B61C44" w:rsidP="00D35E91">
      <w:pPr>
        <w:pStyle w:val="a3"/>
        <w:numPr>
          <w:ilvl w:val="0"/>
          <w:numId w:val="20"/>
        </w:numPr>
        <w:tabs>
          <w:tab w:val="clear" w:pos="720"/>
          <w:tab w:val="num" w:pos="480"/>
        </w:tabs>
        <w:spacing w:before="0" w:beforeAutospacing="0" w:after="0" w:afterAutospacing="0" w:line="360" w:lineRule="auto"/>
        <w:ind w:left="0" w:firstLine="0"/>
        <w:jc w:val="both"/>
        <w:rPr>
          <w:rStyle w:val="apple-style-span"/>
          <w:sz w:val="28"/>
          <w:szCs w:val="28"/>
        </w:rPr>
      </w:pPr>
      <w:r w:rsidRPr="006848A4">
        <w:rPr>
          <w:sz w:val="28"/>
          <w:szCs w:val="28"/>
        </w:rPr>
        <w:t>Постановление Правительства РФ от 30.12 2005</w:t>
      </w:r>
      <w:r w:rsidR="006848A4">
        <w:rPr>
          <w:sz w:val="28"/>
          <w:szCs w:val="28"/>
        </w:rPr>
        <w:t> </w:t>
      </w:r>
      <w:r w:rsidR="006848A4" w:rsidRPr="006848A4">
        <w:rPr>
          <w:sz w:val="28"/>
          <w:szCs w:val="28"/>
        </w:rPr>
        <w:t>г</w:t>
      </w:r>
      <w:r w:rsidRPr="006848A4">
        <w:rPr>
          <w:sz w:val="28"/>
          <w:szCs w:val="28"/>
        </w:rPr>
        <w:t xml:space="preserve">. </w:t>
      </w:r>
      <w:r w:rsidR="006848A4">
        <w:rPr>
          <w:sz w:val="28"/>
          <w:szCs w:val="28"/>
        </w:rPr>
        <w:t>№</w:t>
      </w:r>
      <w:r w:rsidR="006848A4" w:rsidRPr="006848A4">
        <w:rPr>
          <w:sz w:val="28"/>
          <w:szCs w:val="28"/>
        </w:rPr>
        <w:t>8</w:t>
      </w:r>
      <w:r w:rsidRPr="006848A4">
        <w:rPr>
          <w:sz w:val="28"/>
          <w:szCs w:val="28"/>
        </w:rPr>
        <w:t>54 «О порядке предоставления в 2006 году финансовой помощи бюджетам субъектов Российской Федерации в виде субсидий на выплату вознаграждения за выполнение функций классного руководителя педагогическим работникам государственных общеобразовательных школ субъектов Российской Федерации и муниципальных общеобразовательных школ» (с изменениями от 04.02.2006</w:t>
      </w:r>
      <w:r w:rsidR="006848A4">
        <w:rPr>
          <w:sz w:val="28"/>
          <w:szCs w:val="28"/>
        </w:rPr>
        <w:t> </w:t>
      </w:r>
      <w:r w:rsidR="006848A4" w:rsidRPr="006848A4">
        <w:rPr>
          <w:sz w:val="28"/>
          <w:szCs w:val="28"/>
        </w:rPr>
        <w:t>г</w:t>
      </w:r>
      <w:r w:rsidRPr="006848A4">
        <w:rPr>
          <w:sz w:val="28"/>
          <w:szCs w:val="28"/>
        </w:rPr>
        <w:t>.)</w:t>
      </w:r>
    </w:p>
    <w:p w:rsidR="00554821" w:rsidRPr="006848A4" w:rsidRDefault="00554821" w:rsidP="00D35E91">
      <w:pPr>
        <w:pStyle w:val="a3"/>
        <w:numPr>
          <w:ilvl w:val="0"/>
          <w:numId w:val="20"/>
        </w:numPr>
        <w:tabs>
          <w:tab w:val="clear" w:pos="720"/>
          <w:tab w:val="num" w:pos="480"/>
        </w:tabs>
        <w:spacing w:before="0" w:beforeAutospacing="0" w:after="0" w:afterAutospacing="0" w:line="360" w:lineRule="auto"/>
        <w:ind w:left="0" w:firstLine="0"/>
        <w:jc w:val="both"/>
        <w:rPr>
          <w:sz w:val="28"/>
          <w:szCs w:val="28"/>
        </w:rPr>
      </w:pPr>
      <w:r w:rsidRPr="006848A4">
        <w:rPr>
          <w:sz w:val="28"/>
          <w:szCs w:val="28"/>
        </w:rPr>
        <w:t xml:space="preserve">Постановление Правительства Республики Калмыкия от 6 декабря 2005 года </w:t>
      </w:r>
      <w:r w:rsidR="006848A4">
        <w:rPr>
          <w:sz w:val="28"/>
          <w:szCs w:val="28"/>
        </w:rPr>
        <w:t>№</w:t>
      </w:r>
      <w:r w:rsidR="006848A4" w:rsidRPr="006848A4">
        <w:rPr>
          <w:sz w:val="28"/>
          <w:szCs w:val="28"/>
        </w:rPr>
        <w:t>3</w:t>
      </w:r>
      <w:r w:rsidRPr="006848A4">
        <w:rPr>
          <w:sz w:val="28"/>
          <w:szCs w:val="28"/>
        </w:rPr>
        <w:t xml:space="preserve">78 «О республиканской межведомственной комиссии по реализации приоритетных национальных проектов» (с изменениями от 13 января 2006 года </w:t>
      </w:r>
      <w:r w:rsidR="006848A4">
        <w:rPr>
          <w:sz w:val="28"/>
          <w:szCs w:val="28"/>
        </w:rPr>
        <w:t>№</w:t>
      </w:r>
      <w:r w:rsidR="006848A4" w:rsidRPr="006848A4">
        <w:rPr>
          <w:sz w:val="28"/>
          <w:szCs w:val="28"/>
        </w:rPr>
        <w:t>3</w:t>
      </w:r>
      <w:r w:rsidRPr="006848A4">
        <w:rPr>
          <w:sz w:val="28"/>
          <w:szCs w:val="28"/>
        </w:rPr>
        <w:t xml:space="preserve">; от 13 февраля 2006 года </w:t>
      </w:r>
      <w:r w:rsidR="006848A4">
        <w:rPr>
          <w:sz w:val="28"/>
          <w:szCs w:val="28"/>
        </w:rPr>
        <w:t>№</w:t>
      </w:r>
      <w:r w:rsidR="006848A4" w:rsidRPr="006848A4">
        <w:rPr>
          <w:sz w:val="28"/>
          <w:szCs w:val="28"/>
        </w:rPr>
        <w:t>4</w:t>
      </w:r>
      <w:r w:rsidRPr="006848A4">
        <w:rPr>
          <w:sz w:val="28"/>
          <w:szCs w:val="28"/>
        </w:rPr>
        <w:t>4)</w:t>
      </w:r>
    </w:p>
    <w:p w:rsidR="00554821" w:rsidRPr="006848A4" w:rsidRDefault="00554821" w:rsidP="00D35E91">
      <w:pPr>
        <w:pStyle w:val="a3"/>
        <w:numPr>
          <w:ilvl w:val="0"/>
          <w:numId w:val="20"/>
        </w:numPr>
        <w:tabs>
          <w:tab w:val="clear" w:pos="720"/>
          <w:tab w:val="num" w:pos="480"/>
        </w:tabs>
        <w:spacing w:before="0" w:beforeAutospacing="0" w:after="0" w:afterAutospacing="0" w:line="360" w:lineRule="auto"/>
        <w:ind w:left="0" w:firstLine="0"/>
        <w:jc w:val="both"/>
        <w:rPr>
          <w:sz w:val="28"/>
          <w:szCs w:val="28"/>
        </w:rPr>
      </w:pPr>
      <w:r w:rsidRPr="006848A4">
        <w:rPr>
          <w:sz w:val="28"/>
          <w:szCs w:val="28"/>
        </w:rPr>
        <w:t xml:space="preserve">Постановление Правительства Республики Калмыкия от 23 декабря 2005 года </w:t>
      </w:r>
      <w:r w:rsidR="006848A4">
        <w:rPr>
          <w:sz w:val="28"/>
          <w:szCs w:val="28"/>
        </w:rPr>
        <w:t>№</w:t>
      </w:r>
      <w:r w:rsidR="006848A4" w:rsidRPr="006848A4">
        <w:rPr>
          <w:sz w:val="28"/>
          <w:szCs w:val="28"/>
        </w:rPr>
        <w:t>4</w:t>
      </w:r>
      <w:r w:rsidRPr="006848A4">
        <w:rPr>
          <w:sz w:val="28"/>
          <w:szCs w:val="28"/>
        </w:rPr>
        <w:t>05 «О реализации в Республике Калмыкия приоритетного национального проекта «Образование»</w:t>
      </w:r>
    </w:p>
    <w:p w:rsidR="00554821" w:rsidRPr="006848A4" w:rsidRDefault="00554821" w:rsidP="00D35E91">
      <w:pPr>
        <w:pStyle w:val="a3"/>
        <w:numPr>
          <w:ilvl w:val="0"/>
          <w:numId w:val="20"/>
        </w:numPr>
        <w:tabs>
          <w:tab w:val="clear" w:pos="720"/>
          <w:tab w:val="num" w:pos="480"/>
        </w:tabs>
        <w:spacing w:before="0" w:beforeAutospacing="0" w:after="0" w:afterAutospacing="0" w:line="360" w:lineRule="auto"/>
        <w:ind w:left="0" w:firstLine="0"/>
        <w:jc w:val="both"/>
        <w:rPr>
          <w:sz w:val="28"/>
          <w:szCs w:val="28"/>
        </w:rPr>
      </w:pPr>
      <w:r w:rsidRPr="006848A4">
        <w:rPr>
          <w:sz w:val="28"/>
          <w:szCs w:val="28"/>
        </w:rPr>
        <w:t xml:space="preserve">Постановление Правительства Республики Калмыкия от 30 декабря 2005 года </w:t>
      </w:r>
      <w:r w:rsidR="006848A4">
        <w:rPr>
          <w:sz w:val="28"/>
          <w:szCs w:val="28"/>
        </w:rPr>
        <w:t>№</w:t>
      </w:r>
      <w:r w:rsidR="006848A4" w:rsidRPr="006848A4">
        <w:rPr>
          <w:sz w:val="28"/>
          <w:szCs w:val="28"/>
        </w:rPr>
        <w:t>4</w:t>
      </w:r>
      <w:r w:rsidRPr="006848A4">
        <w:rPr>
          <w:sz w:val="28"/>
          <w:szCs w:val="28"/>
        </w:rPr>
        <w:t>32 «О республиканском совете по реализации в Республике Калмыкия приоритетного национального проекта «Образование»</w:t>
      </w:r>
    </w:p>
    <w:p w:rsidR="00554821" w:rsidRPr="006848A4" w:rsidRDefault="00554821" w:rsidP="00D35E91">
      <w:pPr>
        <w:pStyle w:val="a3"/>
        <w:numPr>
          <w:ilvl w:val="0"/>
          <w:numId w:val="20"/>
        </w:numPr>
        <w:tabs>
          <w:tab w:val="clear" w:pos="720"/>
          <w:tab w:val="num" w:pos="480"/>
        </w:tabs>
        <w:spacing w:before="0" w:beforeAutospacing="0" w:after="0" w:afterAutospacing="0" w:line="360" w:lineRule="auto"/>
        <w:ind w:left="0" w:firstLine="0"/>
        <w:jc w:val="both"/>
        <w:rPr>
          <w:sz w:val="28"/>
          <w:szCs w:val="28"/>
        </w:rPr>
      </w:pPr>
      <w:r w:rsidRPr="006848A4">
        <w:rPr>
          <w:sz w:val="28"/>
          <w:szCs w:val="28"/>
        </w:rPr>
        <w:t xml:space="preserve">Постановление Правительства Республики Калмыкия от 30 января 2006 года </w:t>
      </w:r>
      <w:r w:rsidR="006848A4">
        <w:rPr>
          <w:sz w:val="28"/>
          <w:szCs w:val="28"/>
        </w:rPr>
        <w:t>№</w:t>
      </w:r>
      <w:r w:rsidR="006848A4" w:rsidRPr="006848A4">
        <w:rPr>
          <w:sz w:val="28"/>
          <w:szCs w:val="28"/>
        </w:rPr>
        <w:t>2</w:t>
      </w:r>
      <w:r w:rsidRPr="006848A4">
        <w:rPr>
          <w:sz w:val="28"/>
          <w:szCs w:val="28"/>
        </w:rPr>
        <w:t xml:space="preserve">8 «Об утверждении Порядка определения размеров и условий предоставления вознаграждения за классное руководство в государственных и муниципальных общеобразовательных школах в 2006 году» (с изменениями от 9 марта 2006 года </w:t>
      </w:r>
      <w:r w:rsidR="006848A4">
        <w:rPr>
          <w:sz w:val="28"/>
          <w:szCs w:val="28"/>
        </w:rPr>
        <w:t>№</w:t>
      </w:r>
      <w:r w:rsidR="006848A4" w:rsidRPr="006848A4">
        <w:rPr>
          <w:sz w:val="28"/>
          <w:szCs w:val="28"/>
        </w:rPr>
        <w:t>7</w:t>
      </w:r>
      <w:r w:rsidRPr="006848A4">
        <w:rPr>
          <w:sz w:val="28"/>
          <w:szCs w:val="28"/>
        </w:rPr>
        <w:t>9)</w:t>
      </w:r>
    </w:p>
    <w:p w:rsidR="00554821" w:rsidRPr="006848A4" w:rsidRDefault="00554821" w:rsidP="00D35E91">
      <w:pPr>
        <w:pStyle w:val="a3"/>
        <w:numPr>
          <w:ilvl w:val="0"/>
          <w:numId w:val="20"/>
        </w:numPr>
        <w:tabs>
          <w:tab w:val="clear" w:pos="720"/>
          <w:tab w:val="num" w:pos="480"/>
        </w:tabs>
        <w:spacing w:before="0" w:beforeAutospacing="0" w:after="0" w:afterAutospacing="0" w:line="360" w:lineRule="auto"/>
        <w:ind w:left="0" w:firstLine="0"/>
        <w:jc w:val="both"/>
        <w:rPr>
          <w:sz w:val="28"/>
          <w:szCs w:val="28"/>
        </w:rPr>
      </w:pPr>
      <w:r w:rsidRPr="006848A4">
        <w:rPr>
          <w:sz w:val="28"/>
          <w:szCs w:val="28"/>
        </w:rPr>
        <w:t xml:space="preserve">Указ Главы Республики Калмыкия от 4 апреля 2006 года </w:t>
      </w:r>
      <w:r w:rsidR="006848A4">
        <w:rPr>
          <w:sz w:val="28"/>
          <w:szCs w:val="28"/>
        </w:rPr>
        <w:t>№</w:t>
      </w:r>
      <w:r w:rsidR="006848A4" w:rsidRPr="006848A4">
        <w:rPr>
          <w:sz w:val="28"/>
          <w:szCs w:val="28"/>
        </w:rPr>
        <w:t>5</w:t>
      </w:r>
      <w:r w:rsidRPr="006848A4">
        <w:rPr>
          <w:sz w:val="28"/>
          <w:szCs w:val="28"/>
        </w:rPr>
        <w:t>9 «О государственной поддержке образования в Республике Калмыкия»</w:t>
      </w:r>
    </w:p>
    <w:p w:rsidR="00554821" w:rsidRPr="006848A4" w:rsidRDefault="00554821" w:rsidP="00D35E91">
      <w:pPr>
        <w:pStyle w:val="a3"/>
        <w:numPr>
          <w:ilvl w:val="0"/>
          <w:numId w:val="20"/>
        </w:numPr>
        <w:tabs>
          <w:tab w:val="clear" w:pos="720"/>
          <w:tab w:val="num" w:pos="480"/>
        </w:tabs>
        <w:spacing w:before="0" w:beforeAutospacing="0" w:after="0" w:afterAutospacing="0" w:line="360" w:lineRule="auto"/>
        <w:ind w:left="0" w:firstLine="0"/>
        <w:jc w:val="both"/>
        <w:rPr>
          <w:sz w:val="28"/>
          <w:szCs w:val="28"/>
        </w:rPr>
      </w:pPr>
      <w:r w:rsidRPr="006848A4">
        <w:rPr>
          <w:sz w:val="28"/>
          <w:szCs w:val="28"/>
        </w:rPr>
        <w:t xml:space="preserve">Распоряжение Правительства Республики Калмыкия от 17 февраля 2006 года </w:t>
      </w:r>
      <w:r w:rsidR="006848A4">
        <w:rPr>
          <w:sz w:val="28"/>
          <w:szCs w:val="28"/>
        </w:rPr>
        <w:t>№</w:t>
      </w:r>
      <w:r w:rsidR="006848A4" w:rsidRPr="006848A4">
        <w:rPr>
          <w:sz w:val="28"/>
          <w:szCs w:val="28"/>
        </w:rPr>
        <w:t>4</w:t>
      </w:r>
      <w:r w:rsidRPr="006848A4">
        <w:rPr>
          <w:sz w:val="28"/>
          <w:szCs w:val="28"/>
        </w:rPr>
        <w:t>4</w:t>
      </w:r>
      <w:r w:rsidR="006848A4">
        <w:rPr>
          <w:sz w:val="28"/>
          <w:szCs w:val="28"/>
        </w:rPr>
        <w:t>-</w:t>
      </w:r>
      <w:r w:rsidR="006848A4" w:rsidRPr="006848A4">
        <w:rPr>
          <w:sz w:val="28"/>
          <w:szCs w:val="28"/>
        </w:rPr>
        <w:t>р</w:t>
      </w:r>
      <w:r w:rsidRPr="006848A4">
        <w:rPr>
          <w:sz w:val="28"/>
          <w:szCs w:val="28"/>
        </w:rPr>
        <w:t xml:space="preserve"> о вознаграждении за классное руководство в государственных и муниципальных общеобразовательных школах в 2006 году</w:t>
      </w:r>
    </w:p>
    <w:p w:rsidR="00554821" w:rsidRPr="006848A4" w:rsidRDefault="00554821" w:rsidP="00D35E91">
      <w:pPr>
        <w:numPr>
          <w:ilvl w:val="0"/>
          <w:numId w:val="20"/>
        </w:numPr>
        <w:tabs>
          <w:tab w:val="clear" w:pos="720"/>
          <w:tab w:val="num" w:pos="480"/>
        </w:tabs>
        <w:spacing w:line="360" w:lineRule="auto"/>
        <w:ind w:left="0" w:firstLine="0"/>
        <w:jc w:val="both"/>
        <w:rPr>
          <w:color w:val="000000"/>
          <w:sz w:val="28"/>
          <w:szCs w:val="28"/>
        </w:rPr>
      </w:pPr>
      <w:r w:rsidRPr="006848A4">
        <w:rPr>
          <w:color w:val="000000"/>
          <w:sz w:val="28"/>
          <w:szCs w:val="28"/>
        </w:rPr>
        <w:t xml:space="preserve">Постановление Правительства Республики Калмыкия от 9 марта 2006 года </w:t>
      </w:r>
      <w:r w:rsidR="006848A4">
        <w:rPr>
          <w:color w:val="000000"/>
          <w:sz w:val="28"/>
          <w:szCs w:val="28"/>
        </w:rPr>
        <w:t>№</w:t>
      </w:r>
      <w:r w:rsidR="006848A4" w:rsidRPr="006848A4">
        <w:rPr>
          <w:color w:val="000000"/>
          <w:sz w:val="28"/>
          <w:szCs w:val="28"/>
        </w:rPr>
        <w:t>7</w:t>
      </w:r>
      <w:r w:rsidRPr="006848A4">
        <w:rPr>
          <w:color w:val="000000"/>
          <w:sz w:val="28"/>
          <w:szCs w:val="28"/>
        </w:rPr>
        <w:t xml:space="preserve">9 «О внесении изменений в Порядок определения размеров и условий предоставления вознаграждения за классное руководство в государственных и муниципальных общеобразовательных школах в 2006 году, утвержденный постановлением Правительства Республики Калмыкия от 30 января 2006 года </w:t>
      </w:r>
      <w:r w:rsidR="006848A4">
        <w:rPr>
          <w:color w:val="000000"/>
          <w:sz w:val="28"/>
          <w:szCs w:val="28"/>
        </w:rPr>
        <w:t>№</w:t>
      </w:r>
      <w:r w:rsidR="006848A4" w:rsidRPr="006848A4">
        <w:rPr>
          <w:color w:val="000000"/>
          <w:sz w:val="28"/>
          <w:szCs w:val="28"/>
        </w:rPr>
        <w:t>2</w:t>
      </w:r>
      <w:r w:rsidRPr="006848A4">
        <w:rPr>
          <w:color w:val="000000"/>
          <w:sz w:val="28"/>
          <w:szCs w:val="28"/>
        </w:rPr>
        <w:t>8</w:t>
      </w:r>
    </w:p>
    <w:p w:rsidR="00D35E91" w:rsidRPr="006848A4" w:rsidRDefault="00D35E91" w:rsidP="00D35E91">
      <w:pPr>
        <w:pStyle w:val="a3"/>
        <w:spacing w:before="0" w:beforeAutospacing="0" w:after="0" w:afterAutospacing="0" w:line="360" w:lineRule="auto"/>
        <w:jc w:val="both"/>
        <w:rPr>
          <w:color w:val="FFFFFF"/>
          <w:sz w:val="28"/>
          <w:szCs w:val="28"/>
        </w:rPr>
      </w:pPr>
    </w:p>
    <w:p w:rsidR="00E66BA0" w:rsidRPr="006848A4" w:rsidRDefault="00E66BA0" w:rsidP="006848A4">
      <w:pPr>
        <w:spacing w:line="360" w:lineRule="auto"/>
        <w:ind w:firstLine="709"/>
        <w:jc w:val="both"/>
        <w:rPr>
          <w:b/>
          <w:color w:val="000000"/>
          <w:sz w:val="28"/>
          <w:szCs w:val="28"/>
        </w:rPr>
      </w:pPr>
      <w:bookmarkStart w:id="0" w:name="_GoBack"/>
      <w:bookmarkEnd w:id="0"/>
    </w:p>
    <w:sectPr w:rsidR="00E66BA0" w:rsidRPr="006848A4" w:rsidSect="006848A4">
      <w:headerReference w:type="even" r:id="rId36"/>
      <w:headerReference w:type="default" r:id="rId37"/>
      <w:footerReference w:type="even" r:id="rId38"/>
      <w:footerReference w:type="default" r:id="rId39"/>
      <w:headerReference w:type="first" r:id="rId40"/>
      <w:footerReference w:type="first" r:id="rId41"/>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598" w:rsidRDefault="00F62598">
      <w:r>
        <w:separator/>
      </w:r>
    </w:p>
  </w:endnote>
  <w:endnote w:type="continuationSeparator" w:id="0">
    <w:p w:rsidR="00F62598" w:rsidRDefault="00F6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8A4" w:rsidRDefault="006848A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8A4" w:rsidRDefault="006848A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8A4" w:rsidRDefault="006848A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598" w:rsidRDefault="00F62598">
      <w:r>
        <w:separator/>
      </w:r>
    </w:p>
  </w:footnote>
  <w:footnote w:type="continuationSeparator" w:id="0">
    <w:p w:rsidR="00F62598" w:rsidRDefault="00F62598">
      <w:r>
        <w:continuationSeparator/>
      </w:r>
    </w:p>
  </w:footnote>
  <w:footnote w:id="1">
    <w:p w:rsidR="00F31DF9" w:rsidRDefault="007D4C1E" w:rsidP="006569F6">
      <w:pPr>
        <w:pStyle w:val="ad"/>
      </w:pPr>
      <w:r w:rsidRPr="0026280C">
        <w:rPr>
          <w:rStyle w:val="ae"/>
        </w:rPr>
        <w:footnoteRef/>
      </w:r>
      <w:r w:rsidRPr="0026280C">
        <w:t xml:space="preserve"> Послание Президента РФ Д.А. Медведева Федеральному Собранию о национальной образовательной стратегии «Наша новая школа» от 5 ноября 2008г.</w:t>
      </w:r>
    </w:p>
  </w:footnote>
  <w:footnote w:id="2">
    <w:p w:rsidR="00F31DF9" w:rsidRDefault="007D4C1E">
      <w:pPr>
        <w:pStyle w:val="ad"/>
      </w:pPr>
      <w:r w:rsidRPr="0026280C">
        <w:rPr>
          <w:rStyle w:val="ae"/>
        </w:rPr>
        <w:footnoteRef/>
      </w:r>
      <w:r w:rsidRPr="0026280C">
        <w:t xml:space="preserve"> ФЗ РФ «Об образовании» от 10 июля 1992 № 3266-1</w:t>
      </w:r>
    </w:p>
  </w:footnote>
  <w:footnote w:id="3">
    <w:p w:rsidR="00F31DF9" w:rsidRDefault="007D4C1E">
      <w:pPr>
        <w:pStyle w:val="ad"/>
      </w:pPr>
      <w:r w:rsidRPr="0026280C">
        <w:rPr>
          <w:rStyle w:val="ae"/>
        </w:rPr>
        <w:footnoteRef/>
      </w:r>
      <w:r w:rsidRPr="0026280C">
        <w:t xml:space="preserve"> Послание Президента РФ Д.А. Медведева Федеральному Собранию о национальной образовательной стратегии «Наша новая школа» от 5 ноября 2008г.</w:t>
      </w:r>
    </w:p>
  </w:footnote>
  <w:footnote w:id="4">
    <w:p w:rsidR="00F31DF9" w:rsidRDefault="007D4C1E">
      <w:pPr>
        <w:pStyle w:val="ad"/>
      </w:pPr>
      <w:r w:rsidRPr="0026280C">
        <w:rPr>
          <w:rStyle w:val="ae"/>
        </w:rPr>
        <w:footnoteRef/>
      </w:r>
      <w:r w:rsidRPr="0026280C">
        <w:t xml:space="preserve"> с.31 Д.А. Яговаров. Нормативно-правовое обеспечение образования. - М.: изд-во ВЛАДОС-ПРЕСС,2008</w:t>
      </w:r>
    </w:p>
  </w:footnote>
  <w:footnote w:id="5">
    <w:p w:rsidR="00F31DF9" w:rsidRDefault="007D4C1E">
      <w:pPr>
        <w:pStyle w:val="ad"/>
      </w:pPr>
      <w:r w:rsidRPr="0026280C">
        <w:rPr>
          <w:rStyle w:val="ae"/>
        </w:rPr>
        <w:footnoteRef/>
      </w:r>
      <w:r w:rsidRPr="0026280C">
        <w:t xml:space="preserve"> </w:t>
      </w:r>
      <w:r w:rsidRPr="0026280C">
        <w:rPr>
          <w:lang w:val="en-US"/>
        </w:rPr>
        <w:t>http</w:t>
      </w:r>
      <w:r w:rsidRPr="0026280C">
        <w:t>//</w:t>
      </w:r>
      <w:r w:rsidRPr="0026280C">
        <w:rPr>
          <w:lang w:val="en-US"/>
        </w:rPr>
        <w:t>db</w:t>
      </w:r>
      <w:r w:rsidRPr="0026280C">
        <w:t>.</w:t>
      </w:r>
      <w:r w:rsidRPr="0026280C">
        <w:rPr>
          <w:lang w:val="en-US"/>
        </w:rPr>
        <w:t>informika</w:t>
      </w:r>
      <w:r w:rsidRPr="0026280C">
        <w:t>.</w:t>
      </w:r>
      <w:r w:rsidRPr="0026280C">
        <w:rPr>
          <w:lang w:val="en-US"/>
        </w:rPr>
        <w:t>ru</w:t>
      </w:r>
    </w:p>
  </w:footnote>
  <w:footnote w:id="6">
    <w:p w:rsidR="00F31DF9" w:rsidRDefault="007D4C1E">
      <w:pPr>
        <w:pStyle w:val="ad"/>
      </w:pPr>
      <w:r w:rsidRPr="0026280C">
        <w:rPr>
          <w:rStyle w:val="ae"/>
        </w:rPr>
        <w:footnoteRef/>
      </w:r>
      <w:r w:rsidRPr="0026280C">
        <w:t xml:space="preserve"> </w:t>
      </w:r>
      <w:r w:rsidRPr="0026280C">
        <w:rPr>
          <w:lang w:val="en-US"/>
        </w:rPr>
        <w:t>http</w:t>
      </w:r>
      <w:r w:rsidRPr="0026280C">
        <w:t>//</w:t>
      </w:r>
      <w:r w:rsidRPr="0026280C">
        <w:rPr>
          <w:lang w:val="en-US"/>
        </w:rPr>
        <w:t>charko</w:t>
      </w:r>
      <w:r w:rsidRPr="0026280C">
        <w:t>.</w:t>
      </w:r>
      <w:r w:rsidRPr="0026280C">
        <w:rPr>
          <w:lang w:val="en-US"/>
        </w:rPr>
        <w:t>narod</w:t>
      </w:r>
      <w:r w:rsidRPr="0026280C">
        <w:t>.</w:t>
      </w:r>
      <w:r w:rsidRPr="0026280C">
        <w:rPr>
          <w:lang w:val="en-US"/>
        </w:rPr>
        <w:t>ru</w:t>
      </w:r>
    </w:p>
  </w:footnote>
  <w:footnote w:id="7">
    <w:p w:rsidR="00F31DF9" w:rsidRDefault="007D4C1E">
      <w:pPr>
        <w:pStyle w:val="ad"/>
      </w:pPr>
      <w:r w:rsidRPr="0026280C">
        <w:rPr>
          <w:rStyle w:val="ae"/>
        </w:rPr>
        <w:footnoteRef/>
      </w:r>
      <w:r w:rsidRPr="0026280C">
        <w:t xml:space="preserve"> </w:t>
      </w:r>
      <w:r w:rsidRPr="0026280C">
        <w:rPr>
          <w:lang w:val="en-US"/>
        </w:rPr>
        <w:t>http</w:t>
      </w:r>
      <w:r w:rsidRPr="0026280C">
        <w:t>//</w:t>
      </w:r>
      <w:r w:rsidRPr="0026280C">
        <w:rPr>
          <w:lang w:val="en-US"/>
        </w:rPr>
        <w:t>www</w:t>
      </w:r>
      <w:r w:rsidRPr="0026280C">
        <w:t>.</w:t>
      </w:r>
      <w:r w:rsidRPr="0026280C">
        <w:rPr>
          <w:lang w:val="en-US"/>
        </w:rPr>
        <w:t>rost</w:t>
      </w:r>
      <w:r w:rsidRPr="0026280C">
        <w:t>.</w:t>
      </w:r>
      <w:r w:rsidRPr="0026280C">
        <w:rPr>
          <w:lang w:val="en-US"/>
        </w:rPr>
        <w:t>ru</w:t>
      </w:r>
      <w:r w:rsidRPr="0026280C">
        <w:t>/</w:t>
      </w:r>
      <w:r w:rsidRPr="0026280C">
        <w:rPr>
          <w:lang w:val="en-US"/>
        </w:rPr>
        <w:t>projekts</w:t>
      </w:r>
      <w:r w:rsidRPr="0026280C">
        <w:t>/</w:t>
      </w:r>
      <w:r w:rsidRPr="0026280C">
        <w:rPr>
          <w:lang w:val="en-US"/>
        </w:rPr>
        <w:t>education</w:t>
      </w:r>
    </w:p>
  </w:footnote>
  <w:footnote w:id="8">
    <w:p w:rsidR="00F31DF9" w:rsidRDefault="007D4C1E" w:rsidP="00E45F21">
      <w:pPr>
        <w:pStyle w:val="ad"/>
      </w:pPr>
      <w:r w:rsidRPr="0026280C">
        <w:rPr>
          <w:rStyle w:val="ae"/>
        </w:rPr>
        <w:footnoteRef/>
      </w:r>
      <w:r w:rsidRPr="0026280C">
        <w:t xml:space="preserve"> http://mon.gov.ru/pro/pnpo/</w:t>
      </w:r>
    </w:p>
  </w:footnote>
  <w:footnote w:id="9">
    <w:p w:rsidR="00F31DF9" w:rsidRDefault="007D4C1E">
      <w:pPr>
        <w:pStyle w:val="ad"/>
      </w:pPr>
      <w:r w:rsidRPr="0026280C">
        <w:rPr>
          <w:rStyle w:val="ae"/>
        </w:rPr>
        <w:footnoteRef/>
      </w:r>
      <w:r w:rsidRPr="0026280C">
        <w:t xml:space="preserve"> http://mon.gov.ru/pro</w:t>
      </w:r>
    </w:p>
  </w:footnote>
  <w:footnote w:id="10">
    <w:p w:rsidR="00F31DF9" w:rsidRDefault="007D4C1E">
      <w:pPr>
        <w:pStyle w:val="ad"/>
      </w:pPr>
      <w:r w:rsidRPr="0026280C">
        <w:rPr>
          <w:rStyle w:val="ae"/>
        </w:rPr>
        <w:footnoteRef/>
      </w:r>
      <w:r w:rsidRPr="0026280C">
        <w:t xml:space="preserve"> </w:t>
      </w:r>
      <w:r w:rsidRPr="0026280C">
        <w:rPr>
          <w:color w:val="000000"/>
        </w:rPr>
        <w:t>Выступление Президента России Владимира Путина на встрече с членами Правительства, руководством Федерального Собрания и членами президиума Государственного совета 5 сентября 2005г.</w:t>
      </w:r>
    </w:p>
  </w:footnote>
  <w:footnote w:id="11">
    <w:p w:rsidR="00F31DF9" w:rsidRDefault="007D4C1E" w:rsidP="0026280C">
      <w:r w:rsidRPr="0026280C">
        <w:rPr>
          <w:rStyle w:val="ae"/>
          <w:sz w:val="20"/>
          <w:szCs w:val="20"/>
        </w:rPr>
        <w:footnoteRef/>
      </w:r>
      <w:r w:rsidRPr="0026280C">
        <w:rPr>
          <w:sz w:val="20"/>
          <w:szCs w:val="20"/>
        </w:rPr>
        <w:t xml:space="preserve"> </w:t>
      </w:r>
      <w:hyperlink r:id="rId1" w:tgtFrame="_blank" w:history="1">
        <w:r w:rsidRPr="0026280C">
          <w:rPr>
            <w:sz w:val="20"/>
            <w:szCs w:val="20"/>
          </w:rPr>
          <w:t>Выступление Министра образования и науки Российской Федерации Андрея Фурсенко в Кремле 5 сентября 2005 г.</w:t>
        </w:r>
      </w:hyperlink>
    </w:p>
  </w:footnote>
  <w:footnote w:id="12">
    <w:p w:rsidR="00F31DF9" w:rsidRDefault="007D4C1E" w:rsidP="00CF0297">
      <w:pPr>
        <w:pStyle w:val="ad"/>
      </w:pPr>
      <w:r w:rsidRPr="0026280C">
        <w:rPr>
          <w:rStyle w:val="ae"/>
        </w:rPr>
        <w:footnoteRef/>
      </w:r>
      <w:r w:rsidRPr="0026280C">
        <w:t xml:space="preserve"> </w:t>
      </w:r>
      <w:r w:rsidRPr="0026280C">
        <w:rPr>
          <w:lang w:val="en-US"/>
        </w:rPr>
        <w:t>http</w:t>
      </w:r>
      <w:r w:rsidRPr="0026280C">
        <w:t>//</w:t>
      </w:r>
      <w:r w:rsidRPr="0026280C">
        <w:rPr>
          <w:lang w:val="en-US"/>
        </w:rPr>
        <w:t>www</w:t>
      </w:r>
      <w:r w:rsidRPr="0026280C">
        <w:t>.</w:t>
      </w:r>
      <w:r w:rsidRPr="0026280C">
        <w:rPr>
          <w:lang w:val="en-US"/>
        </w:rPr>
        <w:t>creativeforuminkalmykia</w:t>
      </w:r>
      <w:r w:rsidRPr="0026280C">
        <w:t>.</w:t>
      </w:r>
      <w:r w:rsidRPr="0026280C">
        <w:rPr>
          <w:lang w:val="en-US"/>
        </w:rPr>
        <w:t>org</w:t>
      </w:r>
    </w:p>
  </w:footnote>
  <w:footnote w:id="13">
    <w:p w:rsidR="00F31DF9" w:rsidRDefault="007D4C1E" w:rsidP="0026280C">
      <w:pPr>
        <w:pStyle w:val="a6"/>
        <w:jc w:val="both"/>
      </w:pPr>
      <w:r w:rsidRPr="0026280C">
        <w:rPr>
          <w:rStyle w:val="ae"/>
          <w:sz w:val="20"/>
        </w:rPr>
        <w:footnoteRef/>
      </w:r>
      <w:r w:rsidRPr="0026280C">
        <w:rPr>
          <w:sz w:val="20"/>
        </w:rPr>
        <w:t xml:space="preserve"> В том числе 1,4 тыс.кв.км. площади прибрежной зоны Каспийского моря, не вошедшей в территорию отдельных районов.</w:t>
      </w:r>
    </w:p>
  </w:footnote>
  <w:footnote w:id="14">
    <w:p w:rsidR="00F31DF9" w:rsidRDefault="007D4C1E">
      <w:pPr>
        <w:pStyle w:val="ad"/>
      </w:pPr>
      <w:r w:rsidRPr="0026280C">
        <w:rPr>
          <w:rStyle w:val="ae"/>
        </w:rPr>
        <w:footnoteRef/>
      </w:r>
      <w:r w:rsidRPr="0026280C">
        <w:t xml:space="preserve"> </w:t>
      </w:r>
      <w:r w:rsidRPr="0026280C">
        <w:rPr>
          <w:lang w:val="en-US"/>
        </w:rPr>
        <w:t>http</w:t>
      </w:r>
      <w:r w:rsidRPr="0026280C">
        <w:t>//</w:t>
      </w:r>
      <w:r w:rsidRPr="0026280C">
        <w:rPr>
          <w:lang w:val="en-US"/>
        </w:rPr>
        <w:t>www</w:t>
      </w:r>
      <w:r w:rsidRPr="0026280C">
        <w:t>.</w:t>
      </w:r>
      <w:r w:rsidRPr="0026280C">
        <w:rPr>
          <w:lang w:val="en-US"/>
        </w:rPr>
        <w:t>creativeforuminkalmykia</w:t>
      </w:r>
      <w:r w:rsidRPr="0026280C">
        <w:t>.</w:t>
      </w:r>
      <w:r w:rsidRPr="0026280C">
        <w:rPr>
          <w:lang w:val="en-US"/>
        </w:rPr>
        <w:t>org</w:t>
      </w:r>
    </w:p>
  </w:footnote>
  <w:footnote w:id="15">
    <w:p w:rsidR="00F31DF9" w:rsidRDefault="007D4C1E">
      <w:pPr>
        <w:pStyle w:val="ad"/>
      </w:pPr>
      <w:r w:rsidRPr="0026280C">
        <w:rPr>
          <w:rStyle w:val="ae"/>
        </w:rPr>
        <w:footnoteRef/>
      </w:r>
      <w:r w:rsidRPr="0026280C">
        <w:t xml:space="preserve"> </w:t>
      </w:r>
      <w:r w:rsidRPr="0026280C">
        <w:rPr>
          <w:lang w:val="en-US"/>
        </w:rPr>
        <w:t>http</w:t>
      </w:r>
      <w:r w:rsidRPr="0026280C">
        <w:t>//</w:t>
      </w:r>
      <w:r w:rsidRPr="0026280C">
        <w:rPr>
          <w:lang w:val="en-US"/>
        </w:rPr>
        <w:t>www</w:t>
      </w:r>
      <w:r w:rsidRPr="0026280C">
        <w:t>.</w:t>
      </w:r>
      <w:r w:rsidRPr="0026280C">
        <w:rPr>
          <w:lang w:val="en-US"/>
        </w:rPr>
        <w:t>creativeforuminkalmykia</w:t>
      </w:r>
      <w:r w:rsidRPr="0026280C">
        <w:t>.</w:t>
      </w:r>
      <w:r w:rsidRPr="0026280C">
        <w:rPr>
          <w:lang w:val="en-US"/>
        </w:rPr>
        <w:t>org</w:t>
      </w:r>
    </w:p>
  </w:footnote>
  <w:footnote w:id="16">
    <w:p w:rsidR="00F31DF9" w:rsidRDefault="007D4C1E">
      <w:pPr>
        <w:pStyle w:val="ad"/>
      </w:pPr>
      <w:r w:rsidRPr="0026280C">
        <w:rPr>
          <w:rStyle w:val="ae"/>
        </w:rPr>
        <w:footnoteRef/>
      </w:r>
      <w:r w:rsidRPr="0026280C">
        <w:t xml:space="preserve"> </w:t>
      </w:r>
      <w:r w:rsidRPr="0026280C">
        <w:rPr>
          <w:lang w:val="en-US"/>
        </w:rPr>
        <w:t>http</w:t>
      </w:r>
      <w:r w:rsidRPr="0026280C">
        <w:t>://</w:t>
      </w:r>
      <w:r w:rsidRPr="0026280C">
        <w:rPr>
          <w:lang w:val="en-US"/>
        </w:rPr>
        <w:t>www</w:t>
      </w:r>
      <w:r w:rsidRPr="0026280C">
        <w:t>.</w:t>
      </w:r>
      <w:r w:rsidRPr="0026280C">
        <w:rPr>
          <w:lang w:val="en-US"/>
        </w:rPr>
        <w:t>mon</w:t>
      </w:r>
      <w:r w:rsidRPr="0026280C">
        <w:t>-</w:t>
      </w:r>
      <w:r w:rsidRPr="0026280C">
        <w:rPr>
          <w:lang w:val="en-US"/>
        </w:rPr>
        <w:t>rk</w:t>
      </w:r>
      <w:r w:rsidRPr="0026280C">
        <w:t>.</w:t>
      </w:r>
      <w:r w:rsidRPr="0026280C">
        <w:rPr>
          <w:lang w:val="en-US"/>
        </w:rPr>
        <w:t>ru</w:t>
      </w:r>
    </w:p>
  </w:footnote>
  <w:footnote w:id="17">
    <w:p w:rsidR="00F31DF9" w:rsidRDefault="007D4C1E">
      <w:pPr>
        <w:pStyle w:val="ad"/>
      </w:pPr>
      <w:r w:rsidRPr="0026280C">
        <w:rPr>
          <w:rStyle w:val="ae"/>
        </w:rPr>
        <w:footnoteRef/>
      </w:r>
      <w:r w:rsidRPr="0026280C">
        <w:t xml:space="preserve"> приложение № 2</w:t>
      </w:r>
    </w:p>
  </w:footnote>
  <w:footnote w:id="18">
    <w:p w:rsidR="00F31DF9" w:rsidRDefault="007D4C1E" w:rsidP="0026280C">
      <w:pPr>
        <w:jc w:val="both"/>
      </w:pPr>
      <w:r w:rsidRPr="0026280C">
        <w:rPr>
          <w:rStyle w:val="ae"/>
          <w:sz w:val="20"/>
          <w:szCs w:val="20"/>
        </w:rPr>
        <w:footnoteRef/>
      </w:r>
      <w:r w:rsidRPr="0026280C">
        <w:t xml:space="preserve"> из Доклада заместителя Правительства РК, Министра образования, культуры и науки Республики Калмыкия Салаева Б.К. на Республиканском педагогическом форуме «Учитель нового поколения: креативность, инициатива, гражданственность».г. Элиста от 25 августа 2010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C1E" w:rsidRDefault="007D4C1E" w:rsidP="00DD42F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D4C1E" w:rsidRDefault="007D4C1E" w:rsidP="00326FE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C1E" w:rsidRPr="006848A4" w:rsidRDefault="007D4C1E" w:rsidP="006848A4">
    <w:pPr>
      <w:pStyle w:val="a8"/>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8A4" w:rsidRPr="000032A0" w:rsidRDefault="006848A4" w:rsidP="000032A0">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81DBD"/>
    <w:multiLevelType w:val="multilevel"/>
    <w:tmpl w:val="3542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96077"/>
    <w:multiLevelType w:val="hybridMultilevel"/>
    <w:tmpl w:val="0D2CCF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2D521AE"/>
    <w:multiLevelType w:val="hybridMultilevel"/>
    <w:tmpl w:val="5C1C007A"/>
    <w:lvl w:ilvl="0" w:tplc="B420D6BE">
      <w:start w:val="1"/>
      <w:numFmt w:val="decimal"/>
      <w:lvlText w:val="%1."/>
      <w:lvlJc w:val="left"/>
      <w:pPr>
        <w:tabs>
          <w:tab w:val="num" w:pos="540"/>
        </w:tabs>
        <w:ind w:left="540" w:hanging="360"/>
      </w:pPr>
      <w:rPr>
        <w:rFonts w:cs="Times New Roman"/>
      </w:rPr>
    </w:lvl>
    <w:lvl w:ilvl="1" w:tplc="B6488012">
      <w:numFmt w:val="none"/>
      <w:lvlText w:val=""/>
      <w:lvlJc w:val="left"/>
      <w:pPr>
        <w:tabs>
          <w:tab w:val="num" w:pos="180"/>
        </w:tabs>
      </w:pPr>
      <w:rPr>
        <w:rFonts w:cs="Times New Roman"/>
      </w:rPr>
    </w:lvl>
    <w:lvl w:ilvl="2" w:tplc="CDBE6B6A">
      <w:numFmt w:val="none"/>
      <w:lvlText w:val=""/>
      <w:lvlJc w:val="left"/>
      <w:pPr>
        <w:tabs>
          <w:tab w:val="num" w:pos="180"/>
        </w:tabs>
      </w:pPr>
      <w:rPr>
        <w:rFonts w:cs="Times New Roman"/>
      </w:rPr>
    </w:lvl>
    <w:lvl w:ilvl="3" w:tplc="2714772C">
      <w:numFmt w:val="none"/>
      <w:lvlText w:val=""/>
      <w:lvlJc w:val="left"/>
      <w:pPr>
        <w:tabs>
          <w:tab w:val="num" w:pos="180"/>
        </w:tabs>
      </w:pPr>
      <w:rPr>
        <w:rFonts w:cs="Times New Roman"/>
      </w:rPr>
    </w:lvl>
    <w:lvl w:ilvl="4" w:tplc="6EE821A2">
      <w:numFmt w:val="none"/>
      <w:lvlText w:val=""/>
      <w:lvlJc w:val="left"/>
      <w:pPr>
        <w:tabs>
          <w:tab w:val="num" w:pos="180"/>
        </w:tabs>
      </w:pPr>
      <w:rPr>
        <w:rFonts w:cs="Times New Roman"/>
      </w:rPr>
    </w:lvl>
    <w:lvl w:ilvl="5" w:tplc="B22E0BA8">
      <w:numFmt w:val="none"/>
      <w:lvlText w:val=""/>
      <w:lvlJc w:val="left"/>
      <w:pPr>
        <w:tabs>
          <w:tab w:val="num" w:pos="180"/>
        </w:tabs>
      </w:pPr>
      <w:rPr>
        <w:rFonts w:cs="Times New Roman"/>
      </w:rPr>
    </w:lvl>
    <w:lvl w:ilvl="6" w:tplc="A7A012C6">
      <w:numFmt w:val="none"/>
      <w:lvlText w:val=""/>
      <w:lvlJc w:val="left"/>
      <w:pPr>
        <w:tabs>
          <w:tab w:val="num" w:pos="180"/>
        </w:tabs>
      </w:pPr>
      <w:rPr>
        <w:rFonts w:cs="Times New Roman"/>
      </w:rPr>
    </w:lvl>
    <w:lvl w:ilvl="7" w:tplc="7FF8D6A0">
      <w:numFmt w:val="none"/>
      <w:lvlText w:val=""/>
      <w:lvlJc w:val="left"/>
      <w:pPr>
        <w:tabs>
          <w:tab w:val="num" w:pos="180"/>
        </w:tabs>
      </w:pPr>
      <w:rPr>
        <w:rFonts w:cs="Times New Roman"/>
      </w:rPr>
    </w:lvl>
    <w:lvl w:ilvl="8" w:tplc="57665AD2">
      <w:numFmt w:val="none"/>
      <w:lvlText w:val=""/>
      <w:lvlJc w:val="left"/>
      <w:pPr>
        <w:tabs>
          <w:tab w:val="num" w:pos="180"/>
        </w:tabs>
      </w:pPr>
      <w:rPr>
        <w:rFonts w:cs="Times New Roman"/>
      </w:rPr>
    </w:lvl>
  </w:abstractNum>
  <w:abstractNum w:abstractNumId="3">
    <w:nsid w:val="191A2A0D"/>
    <w:multiLevelType w:val="hybridMultilevel"/>
    <w:tmpl w:val="053E78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53219FC"/>
    <w:multiLevelType w:val="hybridMultilevel"/>
    <w:tmpl w:val="4150F5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8E16CB1"/>
    <w:multiLevelType w:val="hybridMultilevel"/>
    <w:tmpl w:val="2A3A4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D40213F"/>
    <w:multiLevelType w:val="hybridMultilevel"/>
    <w:tmpl w:val="12327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0B1E9F"/>
    <w:multiLevelType w:val="hybridMultilevel"/>
    <w:tmpl w:val="BE240F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7417130"/>
    <w:multiLevelType w:val="hybridMultilevel"/>
    <w:tmpl w:val="8D5C9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7FC7ADB"/>
    <w:multiLevelType w:val="hybridMultilevel"/>
    <w:tmpl w:val="3BF8FE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9B17918"/>
    <w:multiLevelType w:val="hybridMultilevel"/>
    <w:tmpl w:val="E084C90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9C75310"/>
    <w:multiLevelType w:val="hybridMultilevel"/>
    <w:tmpl w:val="A3F478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B391FA7"/>
    <w:multiLevelType w:val="hybridMultilevel"/>
    <w:tmpl w:val="2F9830E8"/>
    <w:lvl w:ilvl="0" w:tplc="B470CD6C">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C9B0DE6"/>
    <w:multiLevelType w:val="hybridMultilevel"/>
    <w:tmpl w:val="A25AEB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36753E1"/>
    <w:multiLevelType w:val="hybridMultilevel"/>
    <w:tmpl w:val="300232F0"/>
    <w:lvl w:ilvl="0" w:tplc="BC94F16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4592221"/>
    <w:multiLevelType w:val="multilevel"/>
    <w:tmpl w:val="1B5269A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55305DDF"/>
    <w:multiLevelType w:val="hybridMultilevel"/>
    <w:tmpl w:val="046293F6"/>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7">
    <w:nsid w:val="680C5EFD"/>
    <w:multiLevelType w:val="hybridMultilevel"/>
    <w:tmpl w:val="8AEE60E8"/>
    <w:lvl w:ilvl="0" w:tplc="227E82E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06E6F95"/>
    <w:multiLevelType w:val="hybridMultilevel"/>
    <w:tmpl w:val="E6CA66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96D2259"/>
    <w:multiLevelType w:val="hybridMultilevel"/>
    <w:tmpl w:val="903AA0CC"/>
    <w:lvl w:ilvl="0" w:tplc="BC94F16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CBF6E33"/>
    <w:multiLevelType w:val="hybridMultilevel"/>
    <w:tmpl w:val="6CFA5520"/>
    <w:lvl w:ilvl="0" w:tplc="B35A30BC">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20"/>
  </w:num>
  <w:num w:numId="3">
    <w:abstractNumId w:val="10"/>
  </w:num>
  <w:num w:numId="4">
    <w:abstractNumId w:val="15"/>
  </w:num>
  <w:num w:numId="5">
    <w:abstractNumId w:val="2"/>
  </w:num>
  <w:num w:numId="6">
    <w:abstractNumId w:val="0"/>
  </w:num>
  <w:num w:numId="7">
    <w:abstractNumId w:val="12"/>
  </w:num>
  <w:num w:numId="8">
    <w:abstractNumId w:val="6"/>
  </w:num>
  <w:num w:numId="9">
    <w:abstractNumId w:val="19"/>
  </w:num>
  <w:num w:numId="10">
    <w:abstractNumId w:val="13"/>
  </w:num>
  <w:num w:numId="11">
    <w:abstractNumId w:val="4"/>
  </w:num>
  <w:num w:numId="12">
    <w:abstractNumId w:val="9"/>
  </w:num>
  <w:num w:numId="13">
    <w:abstractNumId w:val="1"/>
  </w:num>
  <w:num w:numId="14">
    <w:abstractNumId w:val="11"/>
  </w:num>
  <w:num w:numId="15">
    <w:abstractNumId w:val="18"/>
  </w:num>
  <w:num w:numId="16">
    <w:abstractNumId w:val="5"/>
  </w:num>
  <w:num w:numId="17">
    <w:abstractNumId w:val="7"/>
  </w:num>
  <w:num w:numId="18">
    <w:abstractNumId w:val="16"/>
  </w:num>
  <w:num w:numId="19">
    <w:abstractNumId w:val="3"/>
  </w:num>
  <w:num w:numId="20">
    <w:abstractNumId w:val="14"/>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77D"/>
    <w:rsid w:val="000032A0"/>
    <w:rsid w:val="00004C3B"/>
    <w:rsid w:val="00011F62"/>
    <w:rsid w:val="00022CD0"/>
    <w:rsid w:val="00022F13"/>
    <w:rsid w:val="00026127"/>
    <w:rsid w:val="00036223"/>
    <w:rsid w:val="00042169"/>
    <w:rsid w:val="00047967"/>
    <w:rsid w:val="0005403F"/>
    <w:rsid w:val="00054C02"/>
    <w:rsid w:val="00060E93"/>
    <w:rsid w:val="00070F17"/>
    <w:rsid w:val="00071BBE"/>
    <w:rsid w:val="00080012"/>
    <w:rsid w:val="00085400"/>
    <w:rsid w:val="00086A79"/>
    <w:rsid w:val="00087B09"/>
    <w:rsid w:val="00092AFA"/>
    <w:rsid w:val="00092BA3"/>
    <w:rsid w:val="00093D7A"/>
    <w:rsid w:val="0009749E"/>
    <w:rsid w:val="000A215D"/>
    <w:rsid w:val="000A36D3"/>
    <w:rsid w:val="000A50DF"/>
    <w:rsid w:val="000C2D4F"/>
    <w:rsid w:val="000D1E32"/>
    <w:rsid w:val="000D35B1"/>
    <w:rsid w:val="000D5585"/>
    <w:rsid w:val="000D7AB6"/>
    <w:rsid w:val="000E0BAA"/>
    <w:rsid w:val="000E2ECE"/>
    <w:rsid w:val="000F0D0E"/>
    <w:rsid w:val="000F2096"/>
    <w:rsid w:val="000F73F8"/>
    <w:rsid w:val="00110751"/>
    <w:rsid w:val="00113CFB"/>
    <w:rsid w:val="00116E48"/>
    <w:rsid w:val="00121B42"/>
    <w:rsid w:val="0012254B"/>
    <w:rsid w:val="00123701"/>
    <w:rsid w:val="00124FF9"/>
    <w:rsid w:val="0012734D"/>
    <w:rsid w:val="001348D6"/>
    <w:rsid w:val="00136AA6"/>
    <w:rsid w:val="00147CC6"/>
    <w:rsid w:val="00153C29"/>
    <w:rsid w:val="001547A7"/>
    <w:rsid w:val="00155171"/>
    <w:rsid w:val="001564C7"/>
    <w:rsid w:val="0017093A"/>
    <w:rsid w:val="00171AF0"/>
    <w:rsid w:val="0018130B"/>
    <w:rsid w:val="00190113"/>
    <w:rsid w:val="001A0639"/>
    <w:rsid w:val="001A1EF9"/>
    <w:rsid w:val="001A2BE4"/>
    <w:rsid w:val="001A2EAE"/>
    <w:rsid w:val="001B0B52"/>
    <w:rsid w:val="001B296C"/>
    <w:rsid w:val="001B4C3B"/>
    <w:rsid w:val="001B5DF2"/>
    <w:rsid w:val="001B77BD"/>
    <w:rsid w:val="001C3A99"/>
    <w:rsid w:val="001C3FA7"/>
    <w:rsid w:val="001C569C"/>
    <w:rsid w:val="001C7369"/>
    <w:rsid w:val="001D15DA"/>
    <w:rsid w:val="001E01B4"/>
    <w:rsid w:val="001E1DA9"/>
    <w:rsid w:val="001F039C"/>
    <w:rsid w:val="001F1230"/>
    <w:rsid w:val="001F2B4F"/>
    <w:rsid w:val="001F6C80"/>
    <w:rsid w:val="00201401"/>
    <w:rsid w:val="002038DD"/>
    <w:rsid w:val="002106B1"/>
    <w:rsid w:val="00211DC3"/>
    <w:rsid w:val="00212DBF"/>
    <w:rsid w:val="00213E0D"/>
    <w:rsid w:val="002156B8"/>
    <w:rsid w:val="0022049F"/>
    <w:rsid w:val="00232B51"/>
    <w:rsid w:val="00250C13"/>
    <w:rsid w:val="0025418F"/>
    <w:rsid w:val="00257F2A"/>
    <w:rsid w:val="00260A63"/>
    <w:rsid w:val="0026280C"/>
    <w:rsid w:val="0027147A"/>
    <w:rsid w:val="002743A1"/>
    <w:rsid w:val="00282D7F"/>
    <w:rsid w:val="00284E4A"/>
    <w:rsid w:val="00287010"/>
    <w:rsid w:val="0029021C"/>
    <w:rsid w:val="0029398D"/>
    <w:rsid w:val="002A2676"/>
    <w:rsid w:val="002A31CC"/>
    <w:rsid w:val="002A51F9"/>
    <w:rsid w:val="002B43BC"/>
    <w:rsid w:val="002E006F"/>
    <w:rsid w:val="002E3281"/>
    <w:rsid w:val="002E75F0"/>
    <w:rsid w:val="002F1D88"/>
    <w:rsid w:val="00301D7E"/>
    <w:rsid w:val="00303A6A"/>
    <w:rsid w:val="003133C3"/>
    <w:rsid w:val="00326747"/>
    <w:rsid w:val="00326FE0"/>
    <w:rsid w:val="00334089"/>
    <w:rsid w:val="0035124D"/>
    <w:rsid w:val="00355756"/>
    <w:rsid w:val="00366BB9"/>
    <w:rsid w:val="00384531"/>
    <w:rsid w:val="00387549"/>
    <w:rsid w:val="00391F13"/>
    <w:rsid w:val="003939DD"/>
    <w:rsid w:val="00395DED"/>
    <w:rsid w:val="00396FA1"/>
    <w:rsid w:val="003A42CA"/>
    <w:rsid w:val="003B3A2A"/>
    <w:rsid w:val="003C1C7C"/>
    <w:rsid w:val="003C264D"/>
    <w:rsid w:val="003C49AF"/>
    <w:rsid w:val="003D2EAD"/>
    <w:rsid w:val="003D3402"/>
    <w:rsid w:val="003D6DEA"/>
    <w:rsid w:val="003E0CB9"/>
    <w:rsid w:val="003E0D9B"/>
    <w:rsid w:val="003E2C9A"/>
    <w:rsid w:val="003E72DD"/>
    <w:rsid w:val="003F4535"/>
    <w:rsid w:val="003F4C46"/>
    <w:rsid w:val="00401E67"/>
    <w:rsid w:val="00403667"/>
    <w:rsid w:val="004105D7"/>
    <w:rsid w:val="00410DDF"/>
    <w:rsid w:val="004168A6"/>
    <w:rsid w:val="00417199"/>
    <w:rsid w:val="00417AC6"/>
    <w:rsid w:val="0042363E"/>
    <w:rsid w:val="00430B4B"/>
    <w:rsid w:val="00442F77"/>
    <w:rsid w:val="00454570"/>
    <w:rsid w:val="00455249"/>
    <w:rsid w:val="004600B1"/>
    <w:rsid w:val="004606A1"/>
    <w:rsid w:val="0046096D"/>
    <w:rsid w:val="00461A29"/>
    <w:rsid w:val="00466F54"/>
    <w:rsid w:val="00473B9B"/>
    <w:rsid w:val="004873A9"/>
    <w:rsid w:val="0049102B"/>
    <w:rsid w:val="004A17C7"/>
    <w:rsid w:val="004A2D32"/>
    <w:rsid w:val="004A75DD"/>
    <w:rsid w:val="004C541D"/>
    <w:rsid w:val="004C78BC"/>
    <w:rsid w:val="004D589C"/>
    <w:rsid w:val="004F1437"/>
    <w:rsid w:val="004F1795"/>
    <w:rsid w:val="004F52FA"/>
    <w:rsid w:val="00501FD3"/>
    <w:rsid w:val="00502BF4"/>
    <w:rsid w:val="00507189"/>
    <w:rsid w:val="00520CAE"/>
    <w:rsid w:val="00524EDA"/>
    <w:rsid w:val="0052719B"/>
    <w:rsid w:val="005532AC"/>
    <w:rsid w:val="00554586"/>
    <w:rsid w:val="00554821"/>
    <w:rsid w:val="00554EAE"/>
    <w:rsid w:val="00564E61"/>
    <w:rsid w:val="00566DE9"/>
    <w:rsid w:val="00567111"/>
    <w:rsid w:val="00570697"/>
    <w:rsid w:val="00574E0D"/>
    <w:rsid w:val="00577432"/>
    <w:rsid w:val="00581EF3"/>
    <w:rsid w:val="00592D82"/>
    <w:rsid w:val="0059527B"/>
    <w:rsid w:val="00596254"/>
    <w:rsid w:val="00596479"/>
    <w:rsid w:val="00597B09"/>
    <w:rsid w:val="005A3914"/>
    <w:rsid w:val="005A41D0"/>
    <w:rsid w:val="005B54AD"/>
    <w:rsid w:val="005C0C0D"/>
    <w:rsid w:val="005C51E8"/>
    <w:rsid w:val="005C6E08"/>
    <w:rsid w:val="005D7139"/>
    <w:rsid w:val="005E1849"/>
    <w:rsid w:val="005E23A8"/>
    <w:rsid w:val="005E65A3"/>
    <w:rsid w:val="005F1949"/>
    <w:rsid w:val="005F4286"/>
    <w:rsid w:val="00602FA2"/>
    <w:rsid w:val="00607007"/>
    <w:rsid w:val="00607F85"/>
    <w:rsid w:val="00613F24"/>
    <w:rsid w:val="00616E17"/>
    <w:rsid w:val="00617382"/>
    <w:rsid w:val="0062406D"/>
    <w:rsid w:val="0063220C"/>
    <w:rsid w:val="006357C0"/>
    <w:rsid w:val="006418A5"/>
    <w:rsid w:val="00641A32"/>
    <w:rsid w:val="00643A7E"/>
    <w:rsid w:val="006452B9"/>
    <w:rsid w:val="00652AC2"/>
    <w:rsid w:val="00655817"/>
    <w:rsid w:val="006569F6"/>
    <w:rsid w:val="00662E4C"/>
    <w:rsid w:val="00662F0D"/>
    <w:rsid w:val="00674707"/>
    <w:rsid w:val="00677051"/>
    <w:rsid w:val="00683F7D"/>
    <w:rsid w:val="006848A4"/>
    <w:rsid w:val="00695630"/>
    <w:rsid w:val="00697075"/>
    <w:rsid w:val="006A3DD7"/>
    <w:rsid w:val="006B21F1"/>
    <w:rsid w:val="006B2967"/>
    <w:rsid w:val="006B6F70"/>
    <w:rsid w:val="006C1475"/>
    <w:rsid w:val="006C1929"/>
    <w:rsid w:val="006D4ECA"/>
    <w:rsid w:val="006D6D9E"/>
    <w:rsid w:val="006E1AFC"/>
    <w:rsid w:val="006E1D5F"/>
    <w:rsid w:val="006E7627"/>
    <w:rsid w:val="006F250D"/>
    <w:rsid w:val="006F5A10"/>
    <w:rsid w:val="00700539"/>
    <w:rsid w:val="007047C5"/>
    <w:rsid w:val="00713AE1"/>
    <w:rsid w:val="00715DBF"/>
    <w:rsid w:val="00716446"/>
    <w:rsid w:val="00725BD0"/>
    <w:rsid w:val="00731FCA"/>
    <w:rsid w:val="00732E19"/>
    <w:rsid w:val="007332CB"/>
    <w:rsid w:val="007414B0"/>
    <w:rsid w:val="00750F48"/>
    <w:rsid w:val="0075185F"/>
    <w:rsid w:val="00756C80"/>
    <w:rsid w:val="00771918"/>
    <w:rsid w:val="00771C93"/>
    <w:rsid w:val="007815FF"/>
    <w:rsid w:val="0078197F"/>
    <w:rsid w:val="007930D6"/>
    <w:rsid w:val="007A01E7"/>
    <w:rsid w:val="007A159D"/>
    <w:rsid w:val="007A23C9"/>
    <w:rsid w:val="007B6320"/>
    <w:rsid w:val="007B7CBA"/>
    <w:rsid w:val="007C08CF"/>
    <w:rsid w:val="007C21E3"/>
    <w:rsid w:val="007C3200"/>
    <w:rsid w:val="007D4394"/>
    <w:rsid w:val="007D47CD"/>
    <w:rsid w:val="007D4C1E"/>
    <w:rsid w:val="007E353A"/>
    <w:rsid w:val="007E56E5"/>
    <w:rsid w:val="007E6792"/>
    <w:rsid w:val="007E68B3"/>
    <w:rsid w:val="00806F0C"/>
    <w:rsid w:val="00811A29"/>
    <w:rsid w:val="00812C1E"/>
    <w:rsid w:val="0081423C"/>
    <w:rsid w:val="008215D7"/>
    <w:rsid w:val="0082281D"/>
    <w:rsid w:val="00825A8D"/>
    <w:rsid w:val="00827638"/>
    <w:rsid w:val="00831618"/>
    <w:rsid w:val="00851FEE"/>
    <w:rsid w:val="008537A4"/>
    <w:rsid w:val="00854259"/>
    <w:rsid w:val="0085547F"/>
    <w:rsid w:val="00855D68"/>
    <w:rsid w:val="00855D9A"/>
    <w:rsid w:val="0086024F"/>
    <w:rsid w:val="00861FC5"/>
    <w:rsid w:val="00863296"/>
    <w:rsid w:val="0086353C"/>
    <w:rsid w:val="008871DC"/>
    <w:rsid w:val="008B12B4"/>
    <w:rsid w:val="008B376C"/>
    <w:rsid w:val="008B5A04"/>
    <w:rsid w:val="008B7264"/>
    <w:rsid w:val="008C5553"/>
    <w:rsid w:val="008D25F2"/>
    <w:rsid w:val="008D3CB9"/>
    <w:rsid w:val="008D3EBB"/>
    <w:rsid w:val="008E6DF0"/>
    <w:rsid w:val="008E775C"/>
    <w:rsid w:val="008F388A"/>
    <w:rsid w:val="008F6307"/>
    <w:rsid w:val="008F78E3"/>
    <w:rsid w:val="00900561"/>
    <w:rsid w:val="00900A93"/>
    <w:rsid w:val="00901A14"/>
    <w:rsid w:val="00906786"/>
    <w:rsid w:val="00912FE7"/>
    <w:rsid w:val="0091639E"/>
    <w:rsid w:val="00921449"/>
    <w:rsid w:val="0092532B"/>
    <w:rsid w:val="00927B07"/>
    <w:rsid w:val="00933427"/>
    <w:rsid w:val="00933D22"/>
    <w:rsid w:val="00936D1B"/>
    <w:rsid w:val="0094136C"/>
    <w:rsid w:val="009427BD"/>
    <w:rsid w:val="00945CE2"/>
    <w:rsid w:val="0096066C"/>
    <w:rsid w:val="009617B1"/>
    <w:rsid w:val="00961899"/>
    <w:rsid w:val="00966B57"/>
    <w:rsid w:val="00972058"/>
    <w:rsid w:val="00973D0C"/>
    <w:rsid w:val="0098634A"/>
    <w:rsid w:val="00987D9E"/>
    <w:rsid w:val="00996D49"/>
    <w:rsid w:val="009974EC"/>
    <w:rsid w:val="009A0627"/>
    <w:rsid w:val="009A0E2E"/>
    <w:rsid w:val="009B76D7"/>
    <w:rsid w:val="009B77F9"/>
    <w:rsid w:val="009C25DB"/>
    <w:rsid w:val="009C513D"/>
    <w:rsid w:val="009C6B3D"/>
    <w:rsid w:val="009D26BB"/>
    <w:rsid w:val="009D2CBB"/>
    <w:rsid w:val="009D6535"/>
    <w:rsid w:val="009D6CF2"/>
    <w:rsid w:val="009E57D0"/>
    <w:rsid w:val="009E5A1F"/>
    <w:rsid w:val="009F4DA5"/>
    <w:rsid w:val="009F4FE7"/>
    <w:rsid w:val="00A053EA"/>
    <w:rsid w:val="00A120A1"/>
    <w:rsid w:val="00A22416"/>
    <w:rsid w:val="00A2345B"/>
    <w:rsid w:val="00A33096"/>
    <w:rsid w:val="00A335AE"/>
    <w:rsid w:val="00A356F3"/>
    <w:rsid w:val="00A4181D"/>
    <w:rsid w:val="00A44202"/>
    <w:rsid w:val="00A44925"/>
    <w:rsid w:val="00A46EB4"/>
    <w:rsid w:val="00A50447"/>
    <w:rsid w:val="00A657D8"/>
    <w:rsid w:val="00A668F1"/>
    <w:rsid w:val="00A7590A"/>
    <w:rsid w:val="00A76421"/>
    <w:rsid w:val="00A82028"/>
    <w:rsid w:val="00A9145E"/>
    <w:rsid w:val="00A959DD"/>
    <w:rsid w:val="00A97AC1"/>
    <w:rsid w:val="00AA0E23"/>
    <w:rsid w:val="00AB7D10"/>
    <w:rsid w:val="00AC4785"/>
    <w:rsid w:val="00AC774D"/>
    <w:rsid w:val="00AE2645"/>
    <w:rsid w:val="00AE4B02"/>
    <w:rsid w:val="00AE5DB0"/>
    <w:rsid w:val="00AE621A"/>
    <w:rsid w:val="00AF1CCF"/>
    <w:rsid w:val="00AF5B07"/>
    <w:rsid w:val="00AF7816"/>
    <w:rsid w:val="00B034F9"/>
    <w:rsid w:val="00B051A3"/>
    <w:rsid w:val="00B112BD"/>
    <w:rsid w:val="00B1297B"/>
    <w:rsid w:val="00B33B89"/>
    <w:rsid w:val="00B4347F"/>
    <w:rsid w:val="00B51D92"/>
    <w:rsid w:val="00B55D74"/>
    <w:rsid w:val="00B61C44"/>
    <w:rsid w:val="00B8256C"/>
    <w:rsid w:val="00B90C7D"/>
    <w:rsid w:val="00B92215"/>
    <w:rsid w:val="00B97276"/>
    <w:rsid w:val="00BA1F9B"/>
    <w:rsid w:val="00BA26B7"/>
    <w:rsid w:val="00BA3059"/>
    <w:rsid w:val="00BA6065"/>
    <w:rsid w:val="00BA72E9"/>
    <w:rsid w:val="00BB0501"/>
    <w:rsid w:val="00BB6FE5"/>
    <w:rsid w:val="00BC24ED"/>
    <w:rsid w:val="00BD18D5"/>
    <w:rsid w:val="00BD3216"/>
    <w:rsid w:val="00BD34D5"/>
    <w:rsid w:val="00BE0122"/>
    <w:rsid w:val="00BE5574"/>
    <w:rsid w:val="00BE7E5F"/>
    <w:rsid w:val="00C02279"/>
    <w:rsid w:val="00C10990"/>
    <w:rsid w:val="00C1273E"/>
    <w:rsid w:val="00C1484E"/>
    <w:rsid w:val="00C20EE7"/>
    <w:rsid w:val="00C20F17"/>
    <w:rsid w:val="00C21159"/>
    <w:rsid w:val="00C26343"/>
    <w:rsid w:val="00C263D5"/>
    <w:rsid w:val="00C2761B"/>
    <w:rsid w:val="00C3579D"/>
    <w:rsid w:val="00C36D70"/>
    <w:rsid w:val="00C41118"/>
    <w:rsid w:val="00C43B02"/>
    <w:rsid w:val="00C451E6"/>
    <w:rsid w:val="00C50FFC"/>
    <w:rsid w:val="00C52949"/>
    <w:rsid w:val="00C62AA4"/>
    <w:rsid w:val="00C64367"/>
    <w:rsid w:val="00C77E8F"/>
    <w:rsid w:val="00C80ABD"/>
    <w:rsid w:val="00C828EE"/>
    <w:rsid w:val="00C8452D"/>
    <w:rsid w:val="00C8556F"/>
    <w:rsid w:val="00CA1F93"/>
    <w:rsid w:val="00CA7C32"/>
    <w:rsid w:val="00CB4246"/>
    <w:rsid w:val="00CB4B23"/>
    <w:rsid w:val="00CB5714"/>
    <w:rsid w:val="00CC41D7"/>
    <w:rsid w:val="00CC78E6"/>
    <w:rsid w:val="00CD2B96"/>
    <w:rsid w:val="00CD5E18"/>
    <w:rsid w:val="00CE011B"/>
    <w:rsid w:val="00CE01E7"/>
    <w:rsid w:val="00CE244F"/>
    <w:rsid w:val="00CE3CD4"/>
    <w:rsid w:val="00CE545D"/>
    <w:rsid w:val="00CE7359"/>
    <w:rsid w:val="00CF0297"/>
    <w:rsid w:val="00CF2394"/>
    <w:rsid w:val="00D01FE6"/>
    <w:rsid w:val="00D02062"/>
    <w:rsid w:val="00D04F89"/>
    <w:rsid w:val="00D05E02"/>
    <w:rsid w:val="00D0733A"/>
    <w:rsid w:val="00D11932"/>
    <w:rsid w:val="00D15823"/>
    <w:rsid w:val="00D17AFB"/>
    <w:rsid w:val="00D23A47"/>
    <w:rsid w:val="00D269A0"/>
    <w:rsid w:val="00D35E91"/>
    <w:rsid w:val="00D4129A"/>
    <w:rsid w:val="00D43030"/>
    <w:rsid w:val="00D5207B"/>
    <w:rsid w:val="00D620BF"/>
    <w:rsid w:val="00D66DA4"/>
    <w:rsid w:val="00D713BF"/>
    <w:rsid w:val="00D7668D"/>
    <w:rsid w:val="00D80A1C"/>
    <w:rsid w:val="00D90AE1"/>
    <w:rsid w:val="00D94972"/>
    <w:rsid w:val="00DA1773"/>
    <w:rsid w:val="00DA495D"/>
    <w:rsid w:val="00DB53EE"/>
    <w:rsid w:val="00DC21AA"/>
    <w:rsid w:val="00DC71E3"/>
    <w:rsid w:val="00DD42F7"/>
    <w:rsid w:val="00DD47D6"/>
    <w:rsid w:val="00DE0317"/>
    <w:rsid w:val="00DE4991"/>
    <w:rsid w:val="00DE510E"/>
    <w:rsid w:val="00DF0E2A"/>
    <w:rsid w:val="00DF292F"/>
    <w:rsid w:val="00DF719F"/>
    <w:rsid w:val="00E0055C"/>
    <w:rsid w:val="00E06282"/>
    <w:rsid w:val="00E07409"/>
    <w:rsid w:val="00E1064D"/>
    <w:rsid w:val="00E15271"/>
    <w:rsid w:val="00E16444"/>
    <w:rsid w:val="00E16469"/>
    <w:rsid w:val="00E166FC"/>
    <w:rsid w:val="00E26F39"/>
    <w:rsid w:val="00E407B1"/>
    <w:rsid w:val="00E40806"/>
    <w:rsid w:val="00E44158"/>
    <w:rsid w:val="00E45F21"/>
    <w:rsid w:val="00E45F8A"/>
    <w:rsid w:val="00E5244F"/>
    <w:rsid w:val="00E56A68"/>
    <w:rsid w:val="00E57CE7"/>
    <w:rsid w:val="00E65FF3"/>
    <w:rsid w:val="00E66BA0"/>
    <w:rsid w:val="00E677D3"/>
    <w:rsid w:val="00E71FEE"/>
    <w:rsid w:val="00E72707"/>
    <w:rsid w:val="00E74815"/>
    <w:rsid w:val="00E83415"/>
    <w:rsid w:val="00E84771"/>
    <w:rsid w:val="00E916BE"/>
    <w:rsid w:val="00E93FA7"/>
    <w:rsid w:val="00E947AA"/>
    <w:rsid w:val="00E962B0"/>
    <w:rsid w:val="00E966FF"/>
    <w:rsid w:val="00E97D1E"/>
    <w:rsid w:val="00EA5406"/>
    <w:rsid w:val="00EA74D5"/>
    <w:rsid w:val="00EB55AB"/>
    <w:rsid w:val="00EC14E0"/>
    <w:rsid w:val="00EC2221"/>
    <w:rsid w:val="00ED1726"/>
    <w:rsid w:val="00ED5AF5"/>
    <w:rsid w:val="00EE0E48"/>
    <w:rsid w:val="00EE333F"/>
    <w:rsid w:val="00EF2103"/>
    <w:rsid w:val="00EF7D47"/>
    <w:rsid w:val="00F0035C"/>
    <w:rsid w:val="00F1777D"/>
    <w:rsid w:val="00F27185"/>
    <w:rsid w:val="00F27E5F"/>
    <w:rsid w:val="00F31DF9"/>
    <w:rsid w:val="00F435BC"/>
    <w:rsid w:val="00F528A4"/>
    <w:rsid w:val="00F52BF3"/>
    <w:rsid w:val="00F5619F"/>
    <w:rsid w:val="00F5672B"/>
    <w:rsid w:val="00F57753"/>
    <w:rsid w:val="00F60224"/>
    <w:rsid w:val="00F605F8"/>
    <w:rsid w:val="00F606F7"/>
    <w:rsid w:val="00F62598"/>
    <w:rsid w:val="00F67E5C"/>
    <w:rsid w:val="00F724B8"/>
    <w:rsid w:val="00F7699E"/>
    <w:rsid w:val="00F97ED6"/>
    <w:rsid w:val="00FA03CB"/>
    <w:rsid w:val="00FA1C91"/>
    <w:rsid w:val="00FA2E03"/>
    <w:rsid w:val="00FB3269"/>
    <w:rsid w:val="00FB45EC"/>
    <w:rsid w:val="00FB62F3"/>
    <w:rsid w:val="00FC676B"/>
    <w:rsid w:val="00FC6D5A"/>
    <w:rsid w:val="00FD22F2"/>
    <w:rsid w:val="00FD3C6B"/>
    <w:rsid w:val="00FD43F4"/>
    <w:rsid w:val="00FD6717"/>
    <w:rsid w:val="00FE2B8E"/>
    <w:rsid w:val="00FE4602"/>
    <w:rsid w:val="00FE488B"/>
    <w:rsid w:val="00FE76B6"/>
    <w:rsid w:val="00FF002C"/>
    <w:rsid w:val="00FF291A"/>
    <w:rsid w:val="00FF4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962C7309-67CE-4EA6-964A-5D0606CE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224"/>
    <w:rPr>
      <w:sz w:val="24"/>
      <w:szCs w:val="24"/>
    </w:rPr>
  </w:style>
  <w:style w:type="paragraph" w:styleId="1">
    <w:name w:val="heading 1"/>
    <w:basedOn w:val="a"/>
    <w:next w:val="a"/>
    <w:qFormat/>
    <w:rsid w:val="003133C3"/>
    <w:pPr>
      <w:keepNext/>
      <w:spacing w:before="240" w:after="60"/>
      <w:outlineLvl w:val="0"/>
    </w:pPr>
    <w:rPr>
      <w:rFonts w:ascii="Arial" w:hAnsi="Arial" w:cs="Arial"/>
      <w:b/>
      <w:bCs/>
      <w:kern w:val="32"/>
      <w:sz w:val="32"/>
      <w:szCs w:val="32"/>
    </w:rPr>
  </w:style>
  <w:style w:type="paragraph" w:styleId="2">
    <w:name w:val="heading 2"/>
    <w:basedOn w:val="a"/>
    <w:qFormat/>
    <w:rsid w:val="00607F85"/>
    <w:pPr>
      <w:spacing w:before="100" w:beforeAutospacing="1" w:after="100" w:afterAutospacing="1"/>
      <w:outlineLvl w:val="1"/>
    </w:pPr>
    <w:rPr>
      <w:color w:val="003399"/>
      <w:sz w:val="36"/>
      <w:szCs w:val="36"/>
    </w:rPr>
  </w:style>
  <w:style w:type="paragraph" w:styleId="3">
    <w:name w:val="heading 3"/>
    <w:basedOn w:val="a"/>
    <w:next w:val="a"/>
    <w:link w:val="30"/>
    <w:qFormat/>
    <w:rsid w:val="00607007"/>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5C6E08"/>
    <w:pPr>
      <w:keepNext/>
      <w:spacing w:before="240" w:after="60" w:line="276" w:lineRule="auto"/>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D6717"/>
    <w:pPr>
      <w:spacing w:before="100" w:beforeAutospacing="1" w:after="100" w:afterAutospacing="1"/>
    </w:pPr>
    <w:rPr>
      <w:color w:val="000000"/>
    </w:rPr>
  </w:style>
  <w:style w:type="paragraph" w:customStyle="1" w:styleId="a4">
    <w:name w:val="Знак"/>
    <w:basedOn w:val="a"/>
    <w:rsid w:val="004C78BC"/>
    <w:pPr>
      <w:spacing w:after="160" w:line="240" w:lineRule="exact"/>
    </w:pPr>
    <w:rPr>
      <w:rFonts w:ascii="Verdana" w:hAnsi="Verdana"/>
      <w:sz w:val="20"/>
      <w:szCs w:val="20"/>
      <w:lang w:val="en-US" w:eastAsia="en-US"/>
    </w:rPr>
  </w:style>
  <w:style w:type="table" w:styleId="a5">
    <w:name w:val="Table Grid"/>
    <w:basedOn w:val="a1"/>
    <w:rsid w:val="00F561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E26F39"/>
    <w:rPr>
      <w:szCs w:val="20"/>
    </w:rPr>
  </w:style>
  <w:style w:type="paragraph" w:styleId="20">
    <w:name w:val="Body Text Indent 2"/>
    <w:basedOn w:val="a"/>
    <w:rsid w:val="00CE011B"/>
    <w:pPr>
      <w:spacing w:after="120" w:line="480" w:lineRule="auto"/>
      <w:ind w:left="283"/>
    </w:pPr>
  </w:style>
  <w:style w:type="paragraph" w:styleId="a7">
    <w:name w:val="List Paragraph"/>
    <w:basedOn w:val="a"/>
    <w:qFormat/>
    <w:rsid w:val="00662E4C"/>
    <w:pPr>
      <w:ind w:left="720"/>
      <w:contextualSpacing/>
    </w:pPr>
    <w:rPr>
      <w:szCs w:val="22"/>
      <w:lang w:eastAsia="en-US"/>
    </w:rPr>
  </w:style>
  <w:style w:type="paragraph" w:styleId="a8">
    <w:name w:val="header"/>
    <w:basedOn w:val="a"/>
    <w:rsid w:val="00326FE0"/>
    <w:pPr>
      <w:tabs>
        <w:tab w:val="center" w:pos="4677"/>
        <w:tab w:val="right" w:pos="9355"/>
      </w:tabs>
    </w:pPr>
  </w:style>
  <w:style w:type="character" w:styleId="a9">
    <w:name w:val="page number"/>
    <w:basedOn w:val="a0"/>
    <w:rsid w:val="00326FE0"/>
    <w:rPr>
      <w:rFonts w:cs="Times New Roman"/>
    </w:rPr>
  </w:style>
  <w:style w:type="paragraph" w:styleId="aa">
    <w:name w:val="footer"/>
    <w:basedOn w:val="a"/>
    <w:rsid w:val="0062406D"/>
    <w:pPr>
      <w:tabs>
        <w:tab w:val="center" w:pos="4677"/>
        <w:tab w:val="right" w:pos="9355"/>
      </w:tabs>
    </w:pPr>
  </w:style>
  <w:style w:type="character" w:styleId="ab">
    <w:name w:val="Hyperlink"/>
    <w:basedOn w:val="a0"/>
    <w:rsid w:val="0062406D"/>
    <w:rPr>
      <w:rFonts w:cs="Times New Roman"/>
      <w:color w:val="0000FF"/>
      <w:u w:val="single"/>
    </w:rPr>
  </w:style>
  <w:style w:type="paragraph" w:styleId="10">
    <w:name w:val="toc 1"/>
    <w:basedOn w:val="a6"/>
    <w:next w:val="a6"/>
    <w:autoRedefine/>
    <w:semiHidden/>
    <w:rsid w:val="0062406D"/>
    <w:pPr>
      <w:keepNext/>
      <w:widowControl w:val="0"/>
      <w:tabs>
        <w:tab w:val="right" w:leader="dot" w:pos="9629"/>
      </w:tabs>
      <w:jc w:val="center"/>
    </w:pPr>
    <w:rPr>
      <w:b/>
      <w:bCs/>
      <w:caps/>
      <w:szCs w:val="24"/>
    </w:rPr>
  </w:style>
  <w:style w:type="character" w:styleId="ac">
    <w:name w:val="Strong"/>
    <w:basedOn w:val="a0"/>
    <w:qFormat/>
    <w:rsid w:val="0062406D"/>
    <w:rPr>
      <w:rFonts w:cs="Times New Roman"/>
      <w:b/>
      <w:bCs/>
    </w:rPr>
  </w:style>
  <w:style w:type="paragraph" w:styleId="ad">
    <w:name w:val="footnote text"/>
    <w:basedOn w:val="a"/>
    <w:semiHidden/>
    <w:rsid w:val="003133C3"/>
    <w:rPr>
      <w:sz w:val="20"/>
      <w:szCs w:val="20"/>
    </w:rPr>
  </w:style>
  <w:style w:type="character" w:styleId="ae">
    <w:name w:val="footnote reference"/>
    <w:basedOn w:val="a0"/>
    <w:semiHidden/>
    <w:rsid w:val="003133C3"/>
    <w:rPr>
      <w:rFonts w:cs="Times New Roman"/>
      <w:vertAlign w:val="superscript"/>
    </w:rPr>
  </w:style>
  <w:style w:type="paragraph" w:customStyle="1" w:styleId="text">
    <w:name w:val="text"/>
    <w:basedOn w:val="a"/>
    <w:rsid w:val="00D7668D"/>
    <w:pPr>
      <w:ind w:left="90" w:right="90" w:firstLine="720"/>
      <w:jc w:val="both"/>
    </w:pPr>
    <w:rPr>
      <w:sz w:val="21"/>
      <w:szCs w:val="21"/>
    </w:rPr>
  </w:style>
  <w:style w:type="paragraph" w:styleId="HTML">
    <w:name w:val="HTML Preformatted"/>
    <w:basedOn w:val="a"/>
    <w:rsid w:val="00D7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pple-style-span">
    <w:name w:val="apple-style-span"/>
    <w:basedOn w:val="a0"/>
    <w:rsid w:val="00110751"/>
    <w:rPr>
      <w:rFonts w:cs="Times New Roman"/>
    </w:rPr>
  </w:style>
  <w:style w:type="paragraph" w:styleId="21">
    <w:name w:val="Body Text 2"/>
    <w:basedOn w:val="a"/>
    <w:rsid w:val="002038DD"/>
    <w:pPr>
      <w:spacing w:after="120" w:line="480" w:lineRule="auto"/>
    </w:pPr>
  </w:style>
  <w:style w:type="paragraph" w:styleId="31">
    <w:name w:val="Body Text Indent 3"/>
    <w:basedOn w:val="a"/>
    <w:rsid w:val="00FB45EC"/>
    <w:pPr>
      <w:spacing w:after="120"/>
      <w:ind w:left="283"/>
    </w:pPr>
    <w:rPr>
      <w:sz w:val="16"/>
      <w:szCs w:val="16"/>
    </w:rPr>
  </w:style>
  <w:style w:type="character" w:styleId="af">
    <w:name w:val="Emphasis"/>
    <w:basedOn w:val="a0"/>
    <w:qFormat/>
    <w:rsid w:val="00CF2394"/>
    <w:rPr>
      <w:rFonts w:cs="Times New Roman"/>
      <w:i/>
      <w:iCs/>
    </w:rPr>
  </w:style>
  <w:style w:type="character" w:customStyle="1" w:styleId="productprice1">
    <w:name w:val="productprice1"/>
    <w:basedOn w:val="a0"/>
    <w:rsid w:val="00FF291A"/>
    <w:rPr>
      <w:rFonts w:cs="Times New Roman"/>
      <w:b/>
      <w:bCs/>
    </w:rPr>
  </w:style>
  <w:style w:type="paragraph" w:customStyle="1" w:styleId="Default">
    <w:name w:val="Default"/>
    <w:rsid w:val="002E006F"/>
    <w:pPr>
      <w:autoSpaceDE w:val="0"/>
      <w:autoSpaceDN w:val="0"/>
      <w:adjustRightInd w:val="0"/>
    </w:pPr>
    <w:rPr>
      <w:color w:val="000000"/>
      <w:sz w:val="24"/>
      <w:szCs w:val="24"/>
    </w:rPr>
  </w:style>
  <w:style w:type="paragraph" w:customStyle="1" w:styleId="af0">
    <w:name w:val="......."/>
    <w:basedOn w:val="Default"/>
    <w:next w:val="Default"/>
    <w:rsid w:val="002E006F"/>
    <w:rPr>
      <w:color w:val="auto"/>
    </w:rPr>
  </w:style>
  <w:style w:type="paragraph" w:customStyle="1" w:styleId="rvps1401">
    <w:name w:val="rvps1401"/>
    <w:basedOn w:val="a"/>
    <w:rsid w:val="003F4C46"/>
    <w:pPr>
      <w:spacing w:after="251"/>
    </w:pPr>
    <w:rPr>
      <w:rFonts w:ascii="Arial" w:hAnsi="Arial" w:cs="Arial"/>
      <w:color w:val="000000"/>
      <w:sz w:val="20"/>
      <w:szCs w:val="20"/>
    </w:rPr>
  </w:style>
  <w:style w:type="paragraph" w:customStyle="1" w:styleId="41">
    <w:name w:val="стиль4"/>
    <w:basedOn w:val="a"/>
    <w:rsid w:val="006452B9"/>
    <w:pPr>
      <w:spacing w:before="100" w:beforeAutospacing="1" w:after="100" w:afterAutospacing="1"/>
    </w:pPr>
  </w:style>
  <w:style w:type="character" w:customStyle="1" w:styleId="32">
    <w:name w:val="стиль3"/>
    <w:basedOn w:val="a0"/>
    <w:rsid w:val="006452B9"/>
    <w:rPr>
      <w:rFonts w:cs="Times New Roman"/>
    </w:rPr>
  </w:style>
  <w:style w:type="character" w:styleId="af1">
    <w:name w:val="FollowedHyperlink"/>
    <w:basedOn w:val="a0"/>
    <w:rsid w:val="006452B9"/>
    <w:rPr>
      <w:rFonts w:cs="Times New Roman"/>
      <w:color w:val="800080"/>
      <w:u w:val="single"/>
    </w:rPr>
  </w:style>
  <w:style w:type="paragraph" w:customStyle="1" w:styleId="11">
    <w:name w:val="Знак1"/>
    <w:basedOn w:val="a"/>
    <w:rsid w:val="009B77F9"/>
    <w:pPr>
      <w:spacing w:after="160" w:line="240" w:lineRule="exact"/>
    </w:pPr>
    <w:rPr>
      <w:rFonts w:ascii="Verdana" w:hAnsi="Verdana"/>
      <w:sz w:val="20"/>
      <w:szCs w:val="20"/>
      <w:lang w:val="en-US" w:eastAsia="en-US"/>
    </w:rPr>
  </w:style>
  <w:style w:type="character" w:customStyle="1" w:styleId="30">
    <w:name w:val="Заголовок 3 Знак"/>
    <w:basedOn w:val="a0"/>
    <w:link w:val="3"/>
    <w:semiHidden/>
    <w:locked/>
    <w:rsid w:val="00607007"/>
    <w:rPr>
      <w:rFonts w:ascii="Cambria" w:hAnsi="Cambria" w:cs="Times New Roman"/>
      <w:b/>
      <w:bCs/>
      <w:sz w:val="26"/>
      <w:szCs w:val="26"/>
      <w:lang w:val="ru-RU" w:eastAsia="en-US" w:bidi="ar-SA"/>
    </w:rPr>
  </w:style>
  <w:style w:type="character" w:customStyle="1" w:styleId="12">
    <w:name w:val="Название1"/>
    <w:basedOn w:val="a0"/>
    <w:rsid w:val="005C6E08"/>
    <w:rPr>
      <w:rFonts w:cs="Times New Roman"/>
    </w:rPr>
  </w:style>
  <w:style w:type="character" w:customStyle="1" w:styleId="40">
    <w:name w:val="Заголовок 4 Знак"/>
    <w:basedOn w:val="a0"/>
    <w:link w:val="4"/>
    <w:semiHidden/>
    <w:locked/>
    <w:rsid w:val="005C6E08"/>
    <w:rPr>
      <w:rFonts w:ascii="Calibri" w:hAnsi="Calibri" w:cs="Times New Roman"/>
      <w:b/>
      <w:bCs/>
      <w:sz w:val="28"/>
      <w:szCs w:val="28"/>
      <w:lang w:val="ru-RU" w:eastAsia="en-US" w:bidi="ar-SA"/>
    </w:rPr>
  </w:style>
  <w:style w:type="table" w:styleId="13">
    <w:name w:val="Table Grid 1"/>
    <w:basedOn w:val="a1"/>
    <w:rsid w:val="006848A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single" w:sz="2" w:space="4" w:color="FF0000"/>
            <w:left w:val="single" w:sz="2" w:space="4" w:color="FF0000"/>
            <w:bottom w:val="single" w:sz="2" w:space="4" w:color="FF0000"/>
            <w:right w:val="single" w:sz="2" w:space="4" w:color="FF0000"/>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single" w:sz="6" w:space="0" w:color="58BEED"/>
            <w:bottom w:val="none" w:sz="0" w:space="0" w:color="auto"/>
            <w:right w:val="single" w:sz="6" w:space="0" w:color="58BEED"/>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120"/>
              <w:marBottom w:val="600"/>
              <w:divBdr>
                <w:top w:val="none" w:sz="0" w:space="0" w:color="auto"/>
                <w:left w:val="none" w:sz="0" w:space="0" w:color="auto"/>
                <w:bottom w:val="none" w:sz="0" w:space="0" w:color="auto"/>
                <w:right w:val="none" w:sz="0" w:space="0" w:color="auto"/>
              </w:divBdr>
              <w:divsChild>
                <w:div w:id="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44">
          <w:marLeft w:val="75"/>
          <w:marRight w:val="75"/>
          <w:marTop w:val="45"/>
          <w:marBottom w:val="150"/>
          <w:divBdr>
            <w:top w:val="none" w:sz="0" w:space="0" w:color="auto"/>
            <w:left w:val="none" w:sz="0" w:space="0" w:color="auto"/>
            <w:bottom w:val="none" w:sz="0" w:space="0" w:color="auto"/>
            <w:right w:val="none" w:sz="0" w:space="0" w:color="auto"/>
          </w:divBdr>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2" w:space="4" w:color="FF0000"/>
            <w:left w:val="single" w:sz="2" w:space="4" w:color="FF0000"/>
            <w:bottom w:val="single" w:sz="2" w:space="4" w:color="FF0000"/>
            <w:right w:val="single" w:sz="2" w:space="4" w:color="FF0000"/>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single" w:sz="6" w:space="0" w:color="58BEED"/>
            <w:bottom w:val="none" w:sz="0" w:space="0" w:color="auto"/>
            <w:right w:val="single" w:sz="6" w:space="0" w:color="58BEED"/>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20"/>
              <w:marBottom w:val="600"/>
              <w:divBdr>
                <w:top w:val="none" w:sz="0" w:space="0" w:color="auto"/>
                <w:left w:val="none" w:sz="0" w:space="0" w:color="auto"/>
                <w:bottom w:val="none" w:sz="0" w:space="0" w:color="auto"/>
                <w:right w:val="none" w:sz="0" w:space="0" w:color="auto"/>
              </w:divBdr>
              <w:divsChild>
                <w:div w:id="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5.emf"/><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0.bin"/><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_____Microsoft_Excel_97-20031.xls"/><Relationship Id="rId23" Type="http://schemas.openxmlformats.org/officeDocument/2006/relationships/oleObject" Target="embeddings/oleObject7.bin"/><Relationship Id="rId28" Type="http://schemas.openxmlformats.org/officeDocument/2006/relationships/image" Target="media/image12.emf"/><Relationship Id="rId36"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emf"/><Relationship Id="rId27" Type="http://schemas.openxmlformats.org/officeDocument/2006/relationships/oleObject" Target="embeddings/oleObject9.bin"/><Relationship Id="rId30" Type="http://schemas.openxmlformats.org/officeDocument/2006/relationships/image" Target="media/image13.emf"/><Relationship Id="rId35" Type="http://schemas.openxmlformats.org/officeDocument/2006/relationships/oleObject" Target="embeddings/oleObject13.bin"/><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on.gov.ru/pro/pnpo/4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17820</Words>
  <Characters>101577</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Муниципальная система образования г</vt:lpstr>
    </vt:vector>
  </TitlesOfParts>
  <Company>Microsoft</Company>
  <LinksUpToDate>false</LinksUpToDate>
  <CharactersWithSpaces>119159</CharactersWithSpaces>
  <SharedDoc>false</SharedDoc>
  <HLinks>
    <vt:vector size="12" baseType="variant">
      <vt:variant>
        <vt:i4>1441866</vt:i4>
      </vt:variant>
      <vt:variant>
        <vt:i4>0</vt:i4>
      </vt:variant>
      <vt:variant>
        <vt:i4>0</vt:i4>
      </vt:variant>
      <vt:variant>
        <vt:i4>5</vt:i4>
      </vt:variant>
      <vt:variant>
        <vt:lpwstr>http://mon.gov.ru/pro/pnpo/4157/</vt:lpwstr>
      </vt:variant>
      <vt:variant>
        <vt:lpwstr/>
      </vt:variant>
      <vt:variant>
        <vt:i4>1179670</vt:i4>
      </vt:variant>
      <vt:variant>
        <vt:i4>-1</vt:i4>
      </vt:variant>
      <vt:variant>
        <vt:i4>1026</vt:i4>
      </vt:variant>
      <vt:variant>
        <vt:i4>1</vt:i4>
      </vt:variant>
      <vt:variant>
        <vt:lpwstr>http://www.finekon.ru/images/obr.JPG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система образования г</dc:title>
  <dc:subject/>
  <dc:creator>владелец</dc:creator>
  <cp:keywords/>
  <dc:description/>
  <cp:lastModifiedBy>admin</cp:lastModifiedBy>
  <cp:revision>2</cp:revision>
  <cp:lastPrinted>2010-04-26T20:58:00Z</cp:lastPrinted>
  <dcterms:created xsi:type="dcterms:W3CDTF">2014-04-22T21:41:00Z</dcterms:created>
  <dcterms:modified xsi:type="dcterms:W3CDTF">2014-04-22T21:41:00Z</dcterms:modified>
</cp:coreProperties>
</file>