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063" w:rsidRDefault="008B5063" w:rsidP="002105D9">
      <w:pPr>
        <w:rPr>
          <w:sz w:val="28"/>
          <w:szCs w:val="28"/>
        </w:rPr>
      </w:pPr>
    </w:p>
    <w:p w:rsidR="002105D9" w:rsidRDefault="002105D9" w:rsidP="002105D9">
      <w:pPr>
        <w:rPr>
          <w:sz w:val="28"/>
          <w:szCs w:val="28"/>
        </w:rPr>
      </w:pPr>
    </w:p>
    <w:p w:rsidR="002105D9" w:rsidRDefault="002105D9" w:rsidP="002105D9">
      <w:pPr>
        <w:rPr>
          <w:sz w:val="28"/>
          <w:szCs w:val="28"/>
        </w:rPr>
      </w:pPr>
      <w:r>
        <w:rPr>
          <w:sz w:val="28"/>
          <w:szCs w:val="28"/>
        </w:rPr>
        <w:t>МИНИСТЕРСТВО ОБЩЕГО ПРОФЕСИОНАЛЬНОГО ОБРАЗВАНИЯ</w:t>
      </w:r>
    </w:p>
    <w:p w:rsidR="002105D9" w:rsidRDefault="002105D9" w:rsidP="002105D9">
      <w:pPr>
        <w:rPr>
          <w:sz w:val="28"/>
          <w:szCs w:val="28"/>
        </w:rPr>
      </w:pPr>
      <w:r>
        <w:rPr>
          <w:sz w:val="28"/>
          <w:szCs w:val="28"/>
        </w:rPr>
        <w:t xml:space="preserve">                                  РОССИЙСКОЙ ФЕДЕРАЦИИ</w:t>
      </w:r>
    </w:p>
    <w:p w:rsidR="002105D9" w:rsidRDefault="002105D9" w:rsidP="002105D9">
      <w:pPr>
        <w:rPr>
          <w:sz w:val="28"/>
          <w:szCs w:val="28"/>
        </w:rPr>
      </w:pPr>
      <w:r>
        <w:rPr>
          <w:sz w:val="28"/>
          <w:szCs w:val="28"/>
        </w:rPr>
        <w:t xml:space="preserve"> </w:t>
      </w:r>
    </w:p>
    <w:p w:rsidR="002105D9" w:rsidRDefault="002105D9" w:rsidP="002105D9">
      <w:pPr>
        <w:ind w:left="708" w:firstLine="708"/>
        <w:rPr>
          <w:sz w:val="28"/>
          <w:szCs w:val="28"/>
        </w:rPr>
      </w:pPr>
      <w:r>
        <w:rPr>
          <w:sz w:val="28"/>
          <w:szCs w:val="28"/>
        </w:rPr>
        <w:t xml:space="preserve">       ИНСТИТУТ НОВЫХ ФОРМ ОБУЧЕНИЯ</w:t>
      </w: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sz w:val="28"/>
          <w:szCs w:val="28"/>
        </w:rPr>
      </w:pPr>
    </w:p>
    <w:p w:rsidR="002105D9" w:rsidRDefault="002105D9" w:rsidP="002105D9">
      <w:pPr>
        <w:ind w:left="708" w:firstLine="708"/>
        <w:rPr>
          <w:b/>
          <w:sz w:val="48"/>
          <w:szCs w:val="48"/>
        </w:rPr>
      </w:pPr>
      <w:r w:rsidRPr="008D0B02">
        <w:rPr>
          <w:b/>
          <w:sz w:val="48"/>
          <w:szCs w:val="48"/>
        </w:rPr>
        <w:t xml:space="preserve">К У Р С О В А Я   Р А Б О Т А </w:t>
      </w:r>
    </w:p>
    <w:p w:rsidR="002105D9" w:rsidRPr="008D0B02" w:rsidRDefault="002105D9" w:rsidP="002105D9">
      <w:pPr>
        <w:ind w:left="708" w:firstLine="708"/>
        <w:rPr>
          <w:b/>
          <w:sz w:val="48"/>
          <w:szCs w:val="48"/>
        </w:rPr>
      </w:pPr>
      <w:r>
        <w:rPr>
          <w:b/>
          <w:sz w:val="28"/>
          <w:szCs w:val="28"/>
        </w:rPr>
        <w:t xml:space="preserve">        </w:t>
      </w:r>
    </w:p>
    <w:p w:rsidR="002105D9" w:rsidRPr="008D0B02" w:rsidRDefault="002105D9" w:rsidP="002105D9">
      <w:pPr>
        <w:rPr>
          <w:b/>
          <w:i/>
          <w:sz w:val="36"/>
          <w:szCs w:val="36"/>
        </w:rPr>
      </w:pPr>
      <w:r w:rsidRPr="008D0B02">
        <w:rPr>
          <w:b/>
          <w:i/>
          <w:sz w:val="36"/>
          <w:szCs w:val="36"/>
        </w:rPr>
        <w:t xml:space="preserve">         </w:t>
      </w:r>
      <w:r>
        <w:rPr>
          <w:b/>
          <w:i/>
          <w:sz w:val="36"/>
          <w:szCs w:val="36"/>
        </w:rPr>
        <w:t xml:space="preserve">        </w:t>
      </w:r>
      <w:r w:rsidRPr="008D0B02">
        <w:rPr>
          <w:b/>
          <w:i/>
          <w:sz w:val="36"/>
          <w:szCs w:val="36"/>
        </w:rPr>
        <w:t xml:space="preserve"> ПО ЭКОНОМИЧЕСКОЙ  ТЕОРИИ</w:t>
      </w:r>
    </w:p>
    <w:p w:rsidR="002105D9" w:rsidRPr="008D0B02" w:rsidRDefault="002105D9" w:rsidP="002105D9">
      <w:pPr>
        <w:rPr>
          <w:b/>
          <w:i/>
          <w:sz w:val="36"/>
          <w:szCs w:val="36"/>
        </w:rPr>
      </w:pPr>
    </w:p>
    <w:p w:rsidR="002105D9" w:rsidRPr="008D0B02" w:rsidRDefault="002105D9" w:rsidP="002105D9">
      <w:pPr>
        <w:ind w:left="708" w:firstLine="708"/>
        <w:rPr>
          <w:b/>
          <w:i/>
          <w:sz w:val="36"/>
          <w:szCs w:val="36"/>
        </w:rPr>
      </w:pPr>
    </w:p>
    <w:p w:rsidR="002105D9" w:rsidRPr="00FA5D63" w:rsidRDefault="002105D9" w:rsidP="002105D9">
      <w:pPr>
        <w:rPr>
          <w:b/>
          <w:i/>
          <w:sz w:val="36"/>
          <w:szCs w:val="36"/>
        </w:rPr>
      </w:pPr>
      <w:r w:rsidRPr="00FA5D63">
        <w:rPr>
          <w:sz w:val="36"/>
          <w:szCs w:val="36"/>
        </w:rPr>
        <w:t xml:space="preserve">                 </w:t>
      </w:r>
      <w:r w:rsidRPr="00FA5D63">
        <w:rPr>
          <w:b/>
          <w:i/>
          <w:sz w:val="36"/>
          <w:szCs w:val="36"/>
        </w:rPr>
        <w:t>Инфляция :</w:t>
      </w:r>
      <w:r w:rsidR="00FA5D63" w:rsidRPr="00FA5D63">
        <w:rPr>
          <w:b/>
          <w:i/>
          <w:sz w:val="36"/>
          <w:szCs w:val="36"/>
        </w:rPr>
        <w:t xml:space="preserve"> </w:t>
      </w:r>
      <w:r w:rsidRPr="00FA5D63">
        <w:rPr>
          <w:b/>
          <w:i/>
          <w:sz w:val="36"/>
          <w:szCs w:val="36"/>
        </w:rPr>
        <w:t xml:space="preserve">сущность, виды, причины и  </w:t>
      </w:r>
    </w:p>
    <w:p w:rsidR="002105D9" w:rsidRPr="00FA5D63" w:rsidRDefault="002105D9" w:rsidP="002105D9">
      <w:pPr>
        <w:rPr>
          <w:b/>
          <w:i/>
          <w:sz w:val="36"/>
          <w:szCs w:val="36"/>
        </w:rPr>
      </w:pPr>
      <w:r w:rsidRPr="00FA5D63">
        <w:rPr>
          <w:b/>
          <w:i/>
          <w:sz w:val="36"/>
          <w:szCs w:val="36"/>
        </w:rPr>
        <w:t xml:space="preserve">                Социально-экономические последствия</w:t>
      </w:r>
    </w:p>
    <w:p w:rsidR="002105D9" w:rsidRPr="00FA5D63" w:rsidRDefault="002105D9" w:rsidP="002105D9">
      <w:pPr>
        <w:rPr>
          <w:sz w:val="28"/>
          <w:szCs w:val="28"/>
        </w:rPr>
      </w:pPr>
    </w:p>
    <w:p w:rsidR="002105D9" w:rsidRPr="00C74026" w:rsidRDefault="002105D9" w:rsidP="002105D9">
      <w:pPr>
        <w:rPr>
          <w:sz w:val="28"/>
          <w:szCs w:val="28"/>
        </w:rPr>
      </w:pPr>
    </w:p>
    <w:p w:rsidR="002105D9" w:rsidRPr="00C74026" w:rsidRDefault="002105D9" w:rsidP="002105D9">
      <w:pPr>
        <w:rPr>
          <w:sz w:val="28"/>
          <w:szCs w:val="28"/>
        </w:rPr>
      </w:pPr>
    </w:p>
    <w:p w:rsidR="002105D9" w:rsidRPr="00C74026" w:rsidRDefault="002105D9" w:rsidP="002105D9">
      <w:pPr>
        <w:rPr>
          <w:sz w:val="28"/>
          <w:szCs w:val="28"/>
        </w:rPr>
      </w:pPr>
    </w:p>
    <w:p w:rsidR="002105D9" w:rsidRPr="00C74026" w:rsidRDefault="002105D9" w:rsidP="002105D9">
      <w:pPr>
        <w:rPr>
          <w:sz w:val="28"/>
          <w:szCs w:val="28"/>
        </w:rPr>
      </w:pPr>
    </w:p>
    <w:p w:rsidR="002105D9" w:rsidRPr="00C74026" w:rsidRDefault="002105D9" w:rsidP="002105D9">
      <w:pPr>
        <w:rPr>
          <w:sz w:val="28"/>
          <w:szCs w:val="28"/>
        </w:rPr>
      </w:pPr>
    </w:p>
    <w:p w:rsidR="002105D9" w:rsidRPr="00C74026" w:rsidRDefault="002105D9" w:rsidP="002105D9">
      <w:pPr>
        <w:rPr>
          <w:sz w:val="28"/>
          <w:szCs w:val="28"/>
        </w:rPr>
      </w:pPr>
    </w:p>
    <w:p w:rsidR="002105D9" w:rsidRPr="00C74026" w:rsidRDefault="002105D9" w:rsidP="002105D9">
      <w:pPr>
        <w:rPr>
          <w:sz w:val="28"/>
          <w:szCs w:val="28"/>
        </w:rPr>
      </w:pPr>
    </w:p>
    <w:p w:rsidR="002105D9" w:rsidRPr="00C74026" w:rsidRDefault="002105D9" w:rsidP="002105D9">
      <w:pPr>
        <w:rPr>
          <w:sz w:val="28"/>
          <w:szCs w:val="28"/>
        </w:rPr>
      </w:pPr>
    </w:p>
    <w:p w:rsidR="002105D9" w:rsidRDefault="002105D9" w:rsidP="002105D9">
      <w:pPr>
        <w:rPr>
          <w:sz w:val="28"/>
          <w:szCs w:val="28"/>
        </w:rPr>
      </w:pPr>
      <w:r>
        <w:rPr>
          <w:sz w:val="28"/>
          <w:szCs w:val="28"/>
        </w:rPr>
        <w:t xml:space="preserve">СТУДЕНТ:  </w:t>
      </w:r>
    </w:p>
    <w:p w:rsidR="001A2871" w:rsidRDefault="002105D9" w:rsidP="002105D9">
      <w:pPr>
        <w:rPr>
          <w:sz w:val="28"/>
          <w:szCs w:val="28"/>
        </w:rPr>
      </w:pPr>
      <w:r>
        <w:rPr>
          <w:sz w:val="28"/>
          <w:szCs w:val="28"/>
        </w:rPr>
        <w:t xml:space="preserve">ГРУППА:     </w:t>
      </w:r>
    </w:p>
    <w:p w:rsidR="002105D9" w:rsidRPr="00C74026" w:rsidRDefault="002105D9" w:rsidP="002105D9">
      <w:pPr>
        <w:rPr>
          <w:sz w:val="28"/>
          <w:szCs w:val="28"/>
        </w:rPr>
      </w:pPr>
      <w:r>
        <w:rPr>
          <w:sz w:val="28"/>
          <w:szCs w:val="28"/>
        </w:rPr>
        <w:t>ПРЕПОДОВАТЕЛЬ:</w:t>
      </w:r>
    </w:p>
    <w:p w:rsidR="002105D9" w:rsidRDefault="002105D9" w:rsidP="002105D9">
      <w:pPr>
        <w:tabs>
          <w:tab w:val="left" w:pos="1920"/>
        </w:tabs>
        <w:rPr>
          <w:sz w:val="28"/>
          <w:szCs w:val="28"/>
        </w:rPr>
      </w:pPr>
      <w:r>
        <w:rPr>
          <w:sz w:val="28"/>
          <w:szCs w:val="28"/>
        </w:rPr>
        <w:tab/>
      </w:r>
    </w:p>
    <w:p w:rsidR="002105D9" w:rsidRDefault="002105D9" w:rsidP="002105D9">
      <w:pPr>
        <w:tabs>
          <w:tab w:val="left" w:pos="1920"/>
        </w:tabs>
        <w:rPr>
          <w:sz w:val="28"/>
          <w:szCs w:val="28"/>
        </w:rPr>
      </w:pPr>
    </w:p>
    <w:p w:rsidR="002105D9" w:rsidRDefault="002105D9" w:rsidP="002105D9">
      <w:pPr>
        <w:tabs>
          <w:tab w:val="left" w:pos="1920"/>
        </w:tabs>
        <w:rPr>
          <w:sz w:val="28"/>
          <w:szCs w:val="28"/>
        </w:rPr>
      </w:pPr>
      <w:r>
        <w:rPr>
          <w:sz w:val="28"/>
          <w:szCs w:val="28"/>
        </w:rPr>
        <w:t xml:space="preserve">                                                     </w:t>
      </w:r>
      <w:smartTag w:uri="urn:schemas-microsoft-com:office:smarttags" w:element="metricconverter">
        <w:smartTagPr>
          <w:attr w:name="ProductID" w:val="2008 г"/>
        </w:smartTagPr>
        <w:r>
          <w:rPr>
            <w:sz w:val="28"/>
            <w:szCs w:val="28"/>
          </w:rPr>
          <w:t>2008 г</w:t>
        </w:r>
      </w:smartTag>
      <w:r>
        <w:rPr>
          <w:sz w:val="28"/>
          <w:szCs w:val="28"/>
        </w:rPr>
        <w:t>.</w:t>
      </w:r>
    </w:p>
    <w:p w:rsidR="002105D9" w:rsidRDefault="002105D9" w:rsidP="002105D9">
      <w:pPr>
        <w:tabs>
          <w:tab w:val="left" w:pos="1920"/>
        </w:tabs>
        <w:rPr>
          <w:sz w:val="28"/>
          <w:szCs w:val="28"/>
        </w:rPr>
      </w:pPr>
    </w:p>
    <w:p w:rsidR="002105D9" w:rsidRDefault="002105D9" w:rsidP="008A60DA">
      <w:pPr>
        <w:pStyle w:val="3"/>
      </w:pPr>
    </w:p>
    <w:p w:rsidR="00EE5F39" w:rsidRDefault="00EE5F39" w:rsidP="00EE5F39">
      <w:pPr>
        <w:spacing w:after="240"/>
      </w:pPr>
    </w:p>
    <w:p w:rsidR="00EE5F39" w:rsidRDefault="00EE5F39" w:rsidP="00EE5F39">
      <w:pPr>
        <w:pStyle w:val="a3"/>
        <w:rPr>
          <w:b/>
        </w:rPr>
      </w:pPr>
      <w:r w:rsidRPr="009B1FE4">
        <w:rPr>
          <w:b/>
        </w:rPr>
        <w:t>СОДЕРЖАНИЕ:</w:t>
      </w:r>
    </w:p>
    <w:p w:rsidR="009B1FE4" w:rsidRPr="009B1FE4" w:rsidRDefault="009B1FE4" w:rsidP="00EE5F39">
      <w:pPr>
        <w:pStyle w:val="a3"/>
        <w:rPr>
          <w:b/>
        </w:rPr>
      </w:pPr>
    </w:p>
    <w:p w:rsidR="00EE5F39" w:rsidRDefault="00EE5F39" w:rsidP="00967C71">
      <w:pPr>
        <w:pStyle w:val="a3"/>
        <w:tabs>
          <w:tab w:val="right" w:pos="7740"/>
        </w:tabs>
        <w:ind w:right="1435"/>
      </w:pPr>
      <w:r>
        <w:t>Введение________________________</w:t>
      </w:r>
      <w:r w:rsidR="00967C71">
        <w:t>______________________________3</w:t>
      </w:r>
    </w:p>
    <w:p w:rsidR="00EE5F39" w:rsidRDefault="00EE5F39" w:rsidP="00EE5F39">
      <w:pPr>
        <w:pStyle w:val="a3"/>
      </w:pPr>
      <w:r>
        <w:t>1 Сущность и причины инфляции</w:t>
      </w:r>
    </w:p>
    <w:p w:rsidR="00EE5F39" w:rsidRDefault="00EE5F39" w:rsidP="00EE5F39">
      <w:pPr>
        <w:pStyle w:val="a3"/>
      </w:pPr>
      <w:r>
        <w:t>1.1 Основные причины инфляционного роста цен___________________</w:t>
      </w:r>
      <w:r w:rsidR="00967C71">
        <w:t xml:space="preserve"> 3 </w:t>
      </w:r>
    </w:p>
    <w:p w:rsidR="00EE5F39" w:rsidRDefault="00EE5F39" w:rsidP="001B4B4E">
      <w:pPr>
        <w:pStyle w:val="a3"/>
        <w:ind w:right="1435"/>
      </w:pPr>
      <w:r>
        <w:t xml:space="preserve">1.2 </w:t>
      </w:r>
      <w:r w:rsidR="001B4B4E">
        <w:t xml:space="preserve">Инфляционная инерция                     </w:t>
      </w:r>
      <w:r>
        <w:t>____________________________</w:t>
      </w:r>
      <w:r w:rsidR="00967C71">
        <w:t>5</w:t>
      </w:r>
      <w:r w:rsidR="001B4B4E">
        <w:t xml:space="preserve">     </w:t>
      </w:r>
    </w:p>
    <w:p w:rsidR="00EE5F39" w:rsidRDefault="00EE5F39" w:rsidP="00EE5F39">
      <w:pPr>
        <w:pStyle w:val="a3"/>
      </w:pPr>
      <w:r>
        <w:t>1.3 Уровни и типы инфляции_____________________________________</w:t>
      </w:r>
      <w:r w:rsidR="001B4B4E">
        <w:t>7</w:t>
      </w:r>
    </w:p>
    <w:p w:rsidR="00EE5F39" w:rsidRDefault="00EE5F39" w:rsidP="00EE5F39">
      <w:pPr>
        <w:pStyle w:val="a3"/>
      </w:pPr>
      <w:r>
        <w:t>2 Природа и процесс развитие инфляции в переходной экономике</w:t>
      </w:r>
    </w:p>
    <w:p w:rsidR="001B4B4E" w:rsidRDefault="00EE5F39" w:rsidP="00967C71">
      <w:pPr>
        <w:pStyle w:val="a3"/>
        <w:ind w:right="1511"/>
      </w:pPr>
      <w:r>
        <w:t>2.</w:t>
      </w:r>
      <w:r w:rsidR="001B4B4E">
        <w:t>1</w:t>
      </w:r>
      <w:r>
        <w:t xml:space="preserve"> Индекс потребительских - как важнейший показатель развития инфляции___________________________________________________</w:t>
      </w:r>
      <w:r w:rsidR="00967C71">
        <w:t xml:space="preserve">    </w:t>
      </w:r>
      <w:r w:rsidR="001B4B4E">
        <w:t>8</w:t>
      </w:r>
    </w:p>
    <w:p w:rsidR="00EE5F39" w:rsidRDefault="00EE5F39" w:rsidP="00EE5F39">
      <w:pPr>
        <w:pStyle w:val="a3"/>
      </w:pPr>
      <w:r>
        <w:t>2.</w:t>
      </w:r>
      <w:r w:rsidR="001B4B4E">
        <w:t>2 И</w:t>
      </w:r>
      <w:r>
        <w:t>нфляции "издержек" и отраслевые причины ее возникновения._________________________________________</w:t>
      </w:r>
      <w:r w:rsidR="001B4B4E">
        <w:tab/>
      </w:r>
      <w:r w:rsidR="00967C71">
        <w:t xml:space="preserve">      9</w:t>
      </w:r>
    </w:p>
    <w:p w:rsidR="00EE5F39" w:rsidRDefault="00EE5F39" w:rsidP="00EE5F39">
      <w:pPr>
        <w:pStyle w:val="a3"/>
      </w:pPr>
      <w:r>
        <w:t xml:space="preserve">3 </w:t>
      </w:r>
      <w:r w:rsidR="001B4B4E">
        <w:t>Инфляция как современный общемировой феномен.</w:t>
      </w:r>
    </w:p>
    <w:p w:rsidR="00EE5F39" w:rsidRDefault="00EE5F39" w:rsidP="00EE5F39">
      <w:pPr>
        <w:pStyle w:val="a3"/>
      </w:pPr>
      <w:r>
        <w:t xml:space="preserve">3.1 </w:t>
      </w:r>
      <w:r w:rsidR="001B4B4E">
        <w:t>Антиинфляционная политика государства</w:t>
      </w:r>
      <w:r>
        <w:t>__________________________________</w:t>
      </w:r>
      <w:r w:rsidR="001B4B4E">
        <w:t>________________   10</w:t>
      </w:r>
    </w:p>
    <w:p w:rsidR="00EE5F39" w:rsidRDefault="00EE5F39" w:rsidP="001B4B4E">
      <w:pPr>
        <w:pStyle w:val="a3"/>
        <w:tabs>
          <w:tab w:val="left" w:pos="7860"/>
        </w:tabs>
      </w:pPr>
      <w:r>
        <w:t xml:space="preserve">3.2 </w:t>
      </w:r>
      <w:r w:rsidR="001B4B4E">
        <w:t xml:space="preserve">Кривая Филипса        </w:t>
      </w:r>
      <w:r>
        <w:t>___________________</w:t>
      </w:r>
      <w:r w:rsidR="00967C71">
        <w:t xml:space="preserve">                                           </w:t>
      </w:r>
      <w:r w:rsidR="001B4B4E">
        <w:t>1</w:t>
      </w:r>
      <w:r w:rsidR="009B1FE4">
        <w:t>2</w:t>
      </w:r>
    </w:p>
    <w:p w:rsidR="001B4B4E" w:rsidRDefault="001B4B4E" w:rsidP="001B4B4E">
      <w:pPr>
        <w:pStyle w:val="a3"/>
        <w:tabs>
          <w:tab w:val="left" w:pos="7860"/>
        </w:tabs>
      </w:pPr>
      <w:r>
        <w:t xml:space="preserve">3.3 Основные подходы антиинфляционной политики                                 </w:t>
      </w:r>
      <w:r w:rsidR="009B1FE4">
        <w:t>13</w:t>
      </w:r>
    </w:p>
    <w:p w:rsidR="00967C71" w:rsidRDefault="00EE5F39" w:rsidP="00EE5F39">
      <w:pPr>
        <w:pStyle w:val="a3"/>
      </w:pPr>
      <w:r>
        <w:t>3.</w:t>
      </w:r>
      <w:r w:rsidR="001B4B4E">
        <w:t>4</w:t>
      </w:r>
      <w:r>
        <w:t xml:space="preserve"> Варианты и контуры российской антиинфляционной политики на перспективу________________________</w:t>
      </w:r>
      <w:r w:rsidR="00967C71">
        <w:t>___________________________ 13</w:t>
      </w:r>
    </w:p>
    <w:p w:rsidR="00EE5F39" w:rsidRDefault="00EE5F39" w:rsidP="00EE5F39">
      <w:pPr>
        <w:pStyle w:val="a3"/>
      </w:pPr>
      <w:r>
        <w:t>Заключение___________________________________________________</w:t>
      </w:r>
      <w:r w:rsidR="009B1FE4">
        <w:t xml:space="preserve">  18</w:t>
      </w:r>
    </w:p>
    <w:p w:rsidR="00EE5F39" w:rsidRDefault="00EE5F39" w:rsidP="009B1FE4">
      <w:pPr>
        <w:pStyle w:val="a3"/>
        <w:ind w:right="1511"/>
      </w:pPr>
      <w:r>
        <w:t>Список литературы_____________</w:t>
      </w:r>
      <w:r w:rsidR="00967C71">
        <w:t>__</w:t>
      </w:r>
      <w:r w:rsidR="009B1FE4">
        <w:t xml:space="preserve">__________________________     </w:t>
      </w:r>
      <w:r w:rsidR="00967C71">
        <w:t>1</w:t>
      </w:r>
      <w:r w:rsidR="009B1FE4">
        <w:t xml:space="preserve">9       </w:t>
      </w:r>
    </w:p>
    <w:p w:rsidR="009B1FE4" w:rsidRDefault="009B1FE4" w:rsidP="009B1FE4">
      <w:pPr>
        <w:pStyle w:val="a3"/>
        <w:ind w:right="1511"/>
      </w:pPr>
    </w:p>
    <w:p w:rsidR="009B1FE4" w:rsidRDefault="009B1FE4" w:rsidP="009B1FE4">
      <w:pPr>
        <w:pStyle w:val="a3"/>
        <w:ind w:right="1511"/>
      </w:pPr>
    </w:p>
    <w:p w:rsidR="009B1FE4" w:rsidRDefault="009B1FE4" w:rsidP="009B1FE4">
      <w:pPr>
        <w:pStyle w:val="a3"/>
        <w:ind w:right="1511"/>
      </w:pPr>
    </w:p>
    <w:p w:rsidR="009B1FE4" w:rsidRDefault="009B1FE4" w:rsidP="009B1FE4">
      <w:pPr>
        <w:pStyle w:val="a3"/>
        <w:ind w:right="1511"/>
      </w:pPr>
    </w:p>
    <w:p w:rsidR="00EE5F39" w:rsidRDefault="00EE5F39" w:rsidP="00EE5F39">
      <w:pPr>
        <w:pStyle w:val="a3"/>
      </w:pPr>
    </w:p>
    <w:p w:rsidR="00EE5F39" w:rsidRDefault="00EE5F39" w:rsidP="00EE5F39">
      <w:pPr>
        <w:pStyle w:val="a3"/>
      </w:pPr>
    </w:p>
    <w:p w:rsidR="00967C71" w:rsidRDefault="00967C71" w:rsidP="00EE5F39">
      <w:pPr>
        <w:pStyle w:val="a3"/>
      </w:pPr>
    </w:p>
    <w:p w:rsidR="00EE5F39" w:rsidRDefault="00EE5F39" w:rsidP="00EE5F39">
      <w:pPr>
        <w:pStyle w:val="a3"/>
      </w:pPr>
    </w:p>
    <w:p w:rsidR="008A60DA" w:rsidRDefault="008A60DA" w:rsidP="00EE5F39">
      <w:pPr>
        <w:pStyle w:val="a3"/>
        <w:rPr>
          <w:b/>
        </w:rPr>
      </w:pPr>
      <w:r w:rsidRPr="00967C71">
        <w:rPr>
          <w:b/>
        </w:rPr>
        <w:t>Введение</w:t>
      </w:r>
    </w:p>
    <w:p w:rsidR="009B1FE4" w:rsidRPr="00967C71" w:rsidRDefault="009B1FE4" w:rsidP="00EE5F39">
      <w:pPr>
        <w:pStyle w:val="a3"/>
        <w:rPr>
          <w:b/>
        </w:rPr>
      </w:pPr>
    </w:p>
    <w:p w:rsidR="008A60DA" w:rsidRDefault="008A60DA" w:rsidP="00EE5F39">
      <w:pPr>
        <w:pStyle w:val="a3"/>
        <w:ind w:firstLine="708"/>
      </w:pPr>
      <w:r>
        <w:t>Что такое инфляция. Как экономическое явление инфляция существует уже длительное время. Это понятие возможно возникло одновременно с возникновением денег, с оборотом которых она неразрывно связана. Непосредственно термин инфляция появился в Северной Америке в период гражданской войны 1861-</w:t>
      </w:r>
      <w:smartTag w:uri="urn:schemas-microsoft-com:office:smarttags" w:element="metricconverter">
        <w:smartTagPr>
          <w:attr w:name="ProductID" w:val="1865 г"/>
        </w:smartTagPr>
        <w:r>
          <w:t>1865 г</w:t>
        </w:r>
      </w:smartTag>
      <w:r>
        <w:t>.г и обозначал процесс увеличения обращения бумажных денег. Наиболее общим, традиционным является определение инфляции: Инфляция - это процесс переполнения каналов обращения денежной массой сверх потребностей товарооборота, что вызывает обесценивание денеж</w:t>
      </w:r>
      <w:r w:rsidR="00CB1146">
        <w:t xml:space="preserve">ной единицы и рост товарных цен.                                                                                                             </w:t>
      </w:r>
      <w:r w:rsidR="00CB1146">
        <w:tab/>
        <w:t xml:space="preserve">Однако </w:t>
      </w:r>
      <w:r>
        <w:t>такое определение нельзя считать полным. Инфляция, несмотря на то , что она проявляется в росте цен, является сложным социально-экомическим явлением, порождаемым диспропорциями воспроизводства в различных сферах рыночного хозяйства и представляет собой одну из наиболее острых проблем современной экономики во многих странах мира.</w:t>
      </w:r>
      <w:r w:rsidR="00CB1146">
        <w:t xml:space="preserve">                                                                                                 </w:t>
      </w:r>
      <w:r w:rsidR="00CB1146">
        <w:tab/>
        <w:t xml:space="preserve">Итак, </w:t>
      </w:r>
      <w:r>
        <w:t xml:space="preserve"> проявлением инфляции является повышение цен, которое возникло в связи с длительным неравновесием на большинстве рынков в пользу спроса, т.е. это дисбаланс между совокупным спросом и совокупным предписанием. Однако не следует забывать, что рост цен может быть связан с отсутствием равновесия между спросом и предложением, такой рост цен на к</w:t>
      </w:r>
      <w:r w:rsidR="00D66FF6">
        <w:t>а</w:t>
      </w:r>
      <w:r>
        <w:t xml:space="preserve">ком-то отдельном товарном рынке - это не инфляция. Инфляция проявляется в повышении общего уровня цен в стране. Подстегивать рост цен могут и конкретные экономические обстоятельства. Независимо от состояния денежной сферы товарные цены могут возрасти вследствие изменений в динамике производительности труда, циклических и сезонных колебаний, структурных сдвигов в системе воспроизводства, монополизации рынка, государственного регулирования экономики, введения новых ставок налога, девальвации и ревальвации денежной единицы, изменения коньюктуры рынка, воздействия внешнеэкономических связей, стихийных бедствий. Так, например, энергетический кризис 70-х г.г. повлиял не общее повышение цен: общий уровень цен поднялся в </w:t>
      </w:r>
      <w:smartTag w:uri="urn:schemas-microsoft-com:office:smarttags" w:element="metricconverter">
        <w:smartTagPr>
          <w:attr w:name="ProductID" w:val="1973 г"/>
        </w:smartTagPr>
        <w:r>
          <w:t>1973 г</w:t>
        </w:r>
      </w:smartTag>
      <w:r>
        <w:t xml:space="preserve">. На 7%, а в </w:t>
      </w:r>
      <w:smartTag w:uri="urn:schemas-microsoft-com:office:smarttags" w:element="metricconverter">
        <w:smartTagPr>
          <w:attr w:name="ProductID" w:val="1979 г"/>
        </w:smartTagPr>
        <w:r>
          <w:t>1979 г</w:t>
        </w:r>
      </w:smartTag>
      <w:r>
        <w:t>. - на 9%.</w:t>
      </w:r>
      <w:r w:rsidR="00CB1146">
        <w:t xml:space="preserve">                        </w:t>
      </w:r>
      <w:r w:rsidR="009B1FE4">
        <w:tab/>
      </w:r>
      <w:r w:rsidR="009B1FE4">
        <w:tab/>
      </w:r>
      <w:r w:rsidR="009B1FE4">
        <w:tab/>
      </w:r>
      <w:r w:rsidR="009B1FE4">
        <w:tab/>
      </w:r>
      <w:r w:rsidR="009B1FE4">
        <w:tab/>
      </w:r>
      <w:r w:rsidR="009B1FE4">
        <w:tab/>
      </w:r>
      <w:r w:rsidR="009B1FE4">
        <w:tab/>
      </w:r>
      <w:r w:rsidR="009B1FE4">
        <w:tab/>
      </w:r>
      <w:r w:rsidR="009B1FE4">
        <w:tab/>
      </w:r>
      <w:r w:rsidR="009B1FE4">
        <w:tab/>
      </w:r>
      <w:r w:rsidR="00CB1146">
        <w:t xml:space="preserve">        </w:t>
      </w:r>
      <w:r w:rsidR="00CB1146">
        <w:tab/>
        <w:t xml:space="preserve">Для </w:t>
      </w:r>
      <w:r>
        <w:t xml:space="preserve"> рассмотрения сущности инфляции и методов борьбы с нею, в том числе с учетом особенностей ее протекания в России нам предстоит остановиться на изучении действительных инфляционных причинах роста цен.</w:t>
      </w:r>
    </w:p>
    <w:p w:rsidR="00EE5F39" w:rsidRPr="00967C71" w:rsidRDefault="00EE5F39" w:rsidP="008A60DA">
      <w:pPr>
        <w:pStyle w:val="a3"/>
        <w:rPr>
          <w:b/>
        </w:rPr>
      </w:pPr>
    </w:p>
    <w:p w:rsidR="008A60DA" w:rsidRPr="00967C71" w:rsidRDefault="008A60DA" w:rsidP="008A60DA">
      <w:pPr>
        <w:pStyle w:val="a3"/>
        <w:rPr>
          <w:b/>
        </w:rPr>
      </w:pPr>
      <w:r w:rsidRPr="00967C71">
        <w:rPr>
          <w:b/>
        </w:rPr>
        <w:t>1. Сущность и причины инфляции</w:t>
      </w:r>
    </w:p>
    <w:p w:rsidR="008A60DA" w:rsidRPr="00967C71" w:rsidRDefault="008A60DA" w:rsidP="008A60DA">
      <w:pPr>
        <w:pStyle w:val="a3"/>
        <w:rPr>
          <w:b/>
        </w:rPr>
      </w:pPr>
      <w:r w:rsidRPr="00967C71">
        <w:rPr>
          <w:b/>
        </w:rPr>
        <w:t>1.1 Основные причины антиинфляционного роста цен</w:t>
      </w:r>
    </w:p>
    <w:p w:rsidR="009B1FE4" w:rsidRDefault="009B1FE4" w:rsidP="009B1FE4">
      <w:pPr>
        <w:pStyle w:val="a3"/>
        <w:ind w:firstLine="709"/>
      </w:pPr>
    </w:p>
    <w:p w:rsidR="008A60DA" w:rsidRDefault="008A60DA" w:rsidP="009B1FE4">
      <w:pPr>
        <w:pStyle w:val="a3"/>
        <w:ind w:firstLine="709"/>
      </w:pPr>
      <w:r>
        <w:t>Как уже отмечалось, независимо от состояния денежной сферы, цены на товары и услуги могут изменяться вследствие различных причин. Понятно, что инфляция взаимосвязана с изменением уровня цен. Нам же надо выяснить, сущность данного и взаимосвязанных с ним явлений. Почему во время крупных войн столь стремительно растут цены? Почему во время быстро прогрессирующей инфляции цены делают миллионный скачок; страна с нарушенной организацией печатает огромными кипами новые бумажные деньги, Почему еще до того, как увеличение расходов на потребительские расходы, чистые частные инвестиции и государственные расходы на товары и услуги, что составляет чистый национальный продукт, восстановит полную или высокую занятость в экономической системе, цены неуклонно повышаются? Почему даже в периоды перенасыщенных производственных мощностей и пассивного рынка рабочей силы в современной смешанной экономике цены и заработная плата могут возрастать?</w:t>
      </w:r>
      <w:r w:rsidR="009B1FE4">
        <w:t xml:space="preserve"> </w:t>
      </w:r>
      <w:r>
        <w:t>Выделим действительно инфляционные причины изменения цен.</w:t>
      </w:r>
      <w:r w:rsidR="00CB1146">
        <w:t xml:space="preserve">                                              </w:t>
      </w:r>
      <w:r w:rsidR="00CB1146">
        <w:tab/>
        <w:t xml:space="preserve">Так, </w:t>
      </w:r>
      <w:r>
        <w:t xml:space="preserve"> рост цен, связанный с сезонными колебаниями коньюктуры рынка нельзя считать инфляционными. Повышение производительности труда при прочих равных услови</w:t>
      </w:r>
      <w:r w:rsidR="00CB1146">
        <w:t xml:space="preserve">ях должно вести к повышению цены. </w:t>
      </w:r>
      <w:r>
        <w:t xml:space="preserve"> Другое дело - если повышение производительности труда в ряде отраслей сопровождается опережающим это повышение ростом заработной платы. Такое явление, называемое инфляцией издержек, действительно сопровождается общим повышением уровня цен.</w:t>
      </w:r>
      <w:r w:rsidR="00CB1146">
        <w:t xml:space="preserve">                                         Стихийные </w:t>
      </w:r>
      <w:r>
        <w:t>бедствия не могут считаться причиной инфляционно роста цен. Так если в результате землетрясения разрушены дома, то ,очевидно, поднимутся цены на стройматериалы, что будет стимулировать производителя стройматериалов расширять предложение своей продукции и по мере насыщения рынка цены станут понижаться.</w:t>
      </w:r>
    </w:p>
    <w:p w:rsidR="008A60DA" w:rsidRDefault="008A60DA" w:rsidP="008A60DA">
      <w:pPr>
        <w:pStyle w:val="a3"/>
      </w:pPr>
      <w:r>
        <w:t>Перечислим теперь, важнейшие причины инфляционного роста цен:</w:t>
      </w:r>
    </w:p>
    <w:p w:rsidR="008A60DA" w:rsidRDefault="008A60DA" w:rsidP="008A60DA">
      <w:pPr>
        <w:pStyle w:val="a3"/>
      </w:pPr>
      <w:r>
        <w:t>1. Диспропорциональность или несбалансированность государственных доходов и расходов.</w:t>
      </w:r>
    </w:p>
    <w:p w:rsidR="008A60DA" w:rsidRDefault="00CB1146" w:rsidP="00CB1146">
      <w:pPr>
        <w:pStyle w:val="a3"/>
      </w:pPr>
      <w:r>
        <w:tab/>
      </w:r>
      <w:r w:rsidR="008A60DA">
        <w:t>Эта несбалансированность выражается в дефиците государственного бюджета. Если этот дефицит финансируется за счет займов в Центральном эмиссионном банке страны, то есть за счет печати новых денег, то это приводит к росту массы денег в обращении и следовательно к росту цен.</w:t>
      </w:r>
    </w:p>
    <w:p w:rsidR="0012674C" w:rsidRDefault="008A60DA" w:rsidP="0012674C">
      <w:pPr>
        <w:pStyle w:val="a3"/>
      </w:pPr>
      <w:r>
        <w:t>2. Аналогичная картин</w:t>
      </w:r>
      <w:r w:rsidR="0096182A">
        <w:t>а</w:t>
      </w:r>
      <w:r>
        <w:t xml:space="preserve"> возникает при финансировании инвестиций, осуществляемых подобным образом.</w:t>
      </w:r>
    </w:p>
    <w:p w:rsidR="008A60DA" w:rsidRDefault="008A60DA" w:rsidP="0012674C">
      <w:pPr>
        <w:pStyle w:val="a3"/>
      </w:pPr>
      <w:r>
        <w:t xml:space="preserve">Особенно инфляционно опасными являются инвестиции в военной области. Непроизводительное потребление национального дохода на военные цели ведет не только к потере национального богатства, но и создает дополнительный платежеспособный спрос, что ведет к росту массы без соответствующего товарного покрытия. </w:t>
      </w:r>
      <w:r w:rsidR="0012674C">
        <w:t xml:space="preserve">                                      </w:t>
      </w:r>
      <w:r w:rsidR="0012674C">
        <w:tab/>
        <w:t xml:space="preserve">Рост   </w:t>
      </w:r>
      <w:r>
        <w:t>военных расходов является одной из главных причин хронических дефицитов госбюджета и увеличения государственного долга во многих странах, для покрытия которого выпускаются бумажные деньги.</w:t>
      </w:r>
    </w:p>
    <w:p w:rsidR="008A60DA" w:rsidRDefault="008A60DA" w:rsidP="008A60DA">
      <w:pPr>
        <w:pStyle w:val="a3"/>
      </w:pPr>
      <w:r>
        <w:t>3. Общее повышение уровня цен связывается современной экономической теорией и изменением структуры рынка в ХХ веке. Структура современного рынка все менее и менее напоминает структуру рынка совершенной конкуренции, и в значительной степени напоминает олигополистическую. А олигополия имеет возможность в известной степени влиять на цену. Таким образом, олигополисты напрямую заинтересованы в усилении "Гонки цен", а также стремясь поддержать высокий уровень цен, заинтересованы в создании дефицита (сокращении производства и предложения товаров).</w:t>
      </w:r>
      <w:r w:rsidR="0012674C">
        <w:t xml:space="preserve"> </w:t>
      </w:r>
      <w:r>
        <w:t>Не желая "испортить" свой рынок снижением цен, монополисты и олигополисты препятствуют росту эластичности предложений товаров и связи с ростом цен. Ограничение притока новых производителей в отрасль олигополия поддерживает длительное несоответствие спроса и предложения.</w:t>
      </w:r>
    </w:p>
    <w:p w:rsidR="0012674C" w:rsidRDefault="008A60DA" w:rsidP="008A60DA">
      <w:pPr>
        <w:pStyle w:val="a3"/>
      </w:pPr>
      <w:r>
        <w:t>4. Рост "открытости" экономики страны, втягивание ее в мировые хозяйственные связи, вызывает опасность "импортируемой" инфляции.</w:t>
      </w:r>
    </w:p>
    <w:p w:rsidR="008A60DA" w:rsidRDefault="008A60DA" w:rsidP="009B1FE4">
      <w:pPr>
        <w:pStyle w:val="a3"/>
        <w:ind w:firstLine="708"/>
      </w:pPr>
      <w:r>
        <w:t xml:space="preserve">Так к примеру, скачок цен на энергоносители в </w:t>
      </w:r>
      <w:smartTag w:uri="urn:schemas-microsoft-com:office:smarttags" w:element="metricconverter">
        <w:smartTagPr>
          <w:attr w:name="ProductID" w:val="1973 г"/>
        </w:smartTagPr>
        <w:r>
          <w:t>1973 г</w:t>
        </w:r>
      </w:smartTag>
      <w:r>
        <w:t xml:space="preserve">. Вызвал рост цен на импортируемую нефть и далее, по технологической цепочке - на другие товары. </w:t>
      </w:r>
      <w:r w:rsidR="009B1FE4">
        <w:tab/>
      </w:r>
      <w:r w:rsidR="009B1FE4">
        <w:tab/>
      </w:r>
      <w:r>
        <w:t>В условиях неизменного курса валюты, страна каждый раз испытывает воздействие "внешнего" повышения цен на импортируемые товары.Вмести с тем, возможности бороться с этим типом инфляции достаточно ограничены.</w:t>
      </w:r>
    </w:p>
    <w:p w:rsidR="008A60DA" w:rsidRDefault="008A60DA" w:rsidP="008A60DA">
      <w:pPr>
        <w:pStyle w:val="a3"/>
      </w:pPr>
      <w:r>
        <w:t>5. Одной из причин инфляции . имеющей особое значение в нашей стране - это так называемые "инфляционные ожидания".</w:t>
      </w:r>
      <w:r w:rsidR="009B1FE4">
        <w:tab/>
      </w:r>
      <w:r w:rsidR="009B1FE4">
        <w:tab/>
      </w:r>
      <w:r w:rsidR="009B1FE4">
        <w:tab/>
      </w:r>
      <w:r w:rsidR="009B1FE4">
        <w:tab/>
      </w:r>
      <w:r w:rsidR="009B1FE4">
        <w:tab/>
      </w:r>
      <w:r w:rsidR="009B1FE4">
        <w:tab/>
      </w:r>
      <w:r>
        <w:t>Инфляционные ожидания особенно опасны тем, что обеспечивают самоподдерживающийся характер инфляции.</w:t>
      </w:r>
      <w:r w:rsidR="0012674C">
        <w:t xml:space="preserve"> </w:t>
      </w:r>
      <w:r>
        <w:t>Так население, живущее в условиях постоянного ожидания повышения общего уровня цен, постоянно рассчитывает на дальнейший их рост. В таких условиях трудящиеся требуют все более высокой заработный платы. Население запасается товарами в прок, опасаясь, что цены на сырье, оборудование и комплектующие поднимутся и , желая обезопасить себя, многократно завышают цену на свою продукцию.</w:t>
      </w:r>
      <w:r w:rsidR="009B1FE4">
        <w:tab/>
      </w:r>
      <w:r w:rsidR="009B1FE4">
        <w:tab/>
      </w:r>
      <w:r w:rsidR="009B1FE4">
        <w:tab/>
      </w:r>
      <w:r w:rsidR="009B1FE4">
        <w:tab/>
      </w:r>
      <w:r w:rsidR="009B1FE4">
        <w:tab/>
      </w:r>
      <w:r w:rsidR="009B1FE4">
        <w:tab/>
      </w:r>
      <w:r w:rsidR="009B1FE4">
        <w:tab/>
      </w:r>
      <w:r>
        <w:t>Многое экономисты Запада и нашей страны особо выделяют фактор инфляционных ожиданий, подчеркивая, что их преодоление - важнейшая задача антиинфляционной политики.</w:t>
      </w:r>
    </w:p>
    <w:p w:rsidR="001B4B4E" w:rsidRDefault="00767BC7" w:rsidP="00767BC7">
      <w:pPr>
        <w:shd w:val="clear" w:color="auto" w:fill="FFFFFF"/>
        <w:autoSpaceDE w:val="0"/>
        <w:autoSpaceDN w:val="0"/>
        <w:adjustRightInd w:val="0"/>
        <w:rPr>
          <w:b/>
          <w:bCs/>
          <w:color w:val="000000"/>
          <w:sz w:val="16"/>
          <w:szCs w:val="16"/>
        </w:rPr>
      </w:pPr>
      <w:r>
        <w:rPr>
          <w:b/>
          <w:bCs/>
          <w:color w:val="000000"/>
          <w:sz w:val="16"/>
          <w:szCs w:val="16"/>
        </w:rPr>
        <w:tab/>
      </w:r>
    </w:p>
    <w:p w:rsidR="00767BC7" w:rsidRPr="00967C71" w:rsidRDefault="00767BC7" w:rsidP="00767BC7">
      <w:pPr>
        <w:shd w:val="clear" w:color="auto" w:fill="FFFFFF"/>
        <w:autoSpaceDE w:val="0"/>
        <w:autoSpaceDN w:val="0"/>
        <w:adjustRightInd w:val="0"/>
        <w:rPr>
          <w:b/>
          <w:bCs/>
          <w:color w:val="000000"/>
        </w:rPr>
      </w:pPr>
      <w:r w:rsidRPr="00967C71">
        <w:rPr>
          <w:b/>
          <w:bCs/>
          <w:color w:val="000000"/>
        </w:rPr>
        <w:t>1.2  Инфляционная инерция.</w:t>
      </w:r>
    </w:p>
    <w:p w:rsidR="00767BC7" w:rsidRDefault="00767BC7" w:rsidP="00767BC7">
      <w:pPr>
        <w:shd w:val="clear" w:color="auto" w:fill="FFFFFF"/>
        <w:autoSpaceDE w:val="0"/>
        <w:autoSpaceDN w:val="0"/>
        <w:adjustRightInd w:val="0"/>
        <w:rPr>
          <w:b/>
          <w:bCs/>
          <w:color w:val="000000"/>
          <w:sz w:val="16"/>
          <w:szCs w:val="16"/>
        </w:rPr>
      </w:pPr>
    </w:p>
    <w:p w:rsidR="009B1FE4" w:rsidRDefault="009B1FE4" w:rsidP="00767BC7">
      <w:pPr>
        <w:shd w:val="clear" w:color="auto" w:fill="FFFFFF"/>
        <w:autoSpaceDE w:val="0"/>
        <w:autoSpaceDN w:val="0"/>
        <w:adjustRightInd w:val="0"/>
        <w:ind w:firstLine="708"/>
        <w:rPr>
          <w:b/>
          <w:bCs/>
          <w:color w:val="000000"/>
          <w:sz w:val="23"/>
          <w:szCs w:val="23"/>
        </w:rPr>
      </w:pPr>
    </w:p>
    <w:p w:rsidR="009B1FE4" w:rsidRDefault="009B1FE4" w:rsidP="00767BC7">
      <w:pPr>
        <w:shd w:val="clear" w:color="auto" w:fill="FFFFFF"/>
        <w:autoSpaceDE w:val="0"/>
        <w:autoSpaceDN w:val="0"/>
        <w:adjustRightInd w:val="0"/>
        <w:ind w:firstLine="708"/>
        <w:rPr>
          <w:b/>
          <w:bCs/>
          <w:color w:val="000000"/>
          <w:sz w:val="23"/>
          <w:szCs w:val="23"/>
        </w:rPr>
      </w:pPr>
    </w:p>
    <w:p w:rsidR="00767BC7" w:rsidRDefault="00767BC7" w:rsidP="00767BC7">
      <w:pPr>
        <w:shd w:val="clear" w:color="auto" w:fill="FFFFFF"/>
        <w:autoSpaceDE w:val="0"/>
        <w:autoSpaceDN w:val="0"/>
        <w:adjustRightInd w:val="0"/>
        <w:ind w:firstLine="708"/>
      </w:pPr>
      <w:r>
        <w:rPr>
          <w:b/>
          <w:bCs/>
          <w:color w:val="000000"/>
          <w:sz w:val="23"/>
          <w:szCs w:val="23"/>
        </w:rPr>
        <w:t xml:space="preserve"> </w:t>
      </w:r>
      <w:r>
        <w:rPr>
          <w:color w:val="000000"/>
          <w:sz w:val="23"/>
          <w:szCs w:val="23"/>
        </w:rPr>
        <w:t>Независимо от того, какими непосредственными причинами порождена (или усилена) инфляция — резким увеличением спро</w:t>
      </w:r>
      <w:r>
        <w:rPr>
          <w:color w:val="000000"/>
          <w:sz w:val="23"/>
          <w:szCs w:val="23"/>
        </w:rPr>
        <w:softHyphen/>
        <w:t>са, внезапно возникшим товарным дефицитом, давлением издержек, не</w:t>
      </w:r>
      <w:r>
        <w:rPr>
          <w:color w:val="000000"/>
          <w:sz w:val="23"/>
          <w:szCs w:val="23"/>
        </w:rPr>
        <w:softHyphen/>
        <w:t xml:space="preserve">обоснованной эмиссией бумажных денег, — она </w:t>
      </w:r>
      <w:r w:rsidRPr="004447DF">
        <w:rPr>
          <w:bCs/>
          <w:color w:val="000000"/>
          <w:sz w:val="23"/>
          <w:szCs w:val="23"/>
        </w:rPr>
        <w:t xml:space="preserve">может продолжаться и после того, как первоначальная причина прекратила свое действие. </w:t>
      </w:r>
      <w:r w:rsidRPr="004447DF">
        <w:rPr>
          <w:color w:val="000000"/>
          <w:sz w:val="23"/>
          <w:szCs w:val="23"/>
        </w:rPr>
        <w:t>Тут надо разли</w:t>
      </w:r>
      <w:r w:rsidRPr="004447DF">
        <w:rPr>
          <w:color w:val="000000"/>
          <w:sz w:val="23"/>
          <w:szCs w:val="23"/>
        </w:rPr>
        <w:softHyphen/>
        <w:t>чать две фазы</w:t>
      </w:r>
      <w:r>
        <w:rPr>
          <w:color w:val="000000"/>
          <w:sz w:val="23"/>
          <w:szCs w:val="23"/>
        </w:rPr>
        <w:t>:</w:t>
      </w:r>
    </w:p>
    <w:p w:rsidR="00767BC7" w:rsidRDefault="00767BC7" w:rsidP="00767BC7">
      <w:pPr>
        <w:shd w:val="clear" w:color="auto" w:fill="FFFFFF"/>
        <w:autoSpaceDE w:val="0"/>
        <w:autoSpaceDN w:val="0"/>
        <w:adjustRightInd w:val="0"/>
        <w:ind w:firstLine="708"/>
      </w:pPr>
      <w:r>
        <w:rPr>
          <w:color w:val="000000"/>
          <w:sz w:val="23"/>
          <w:szCs w:val="23"/>
        </w:rPr>
        <w:t>1. Непосредственное действие первоначального толчка (возмущения) ра</w:t>
      </w:r>
      <w:r>
        <w:rPr>
          <w:color w:val="000000"/>
          <w:sz w:val="23"/>
          <w:szCs w:val="23"/>
        </w:rPr>
        <w:softHyphen/>
        <w:t>стягивается на несколько шагов из-за временного запаздывания и вторично</w:t>
      </w:r>
      <w:r>
        <w:rPr>
          <w:color w:val="000000"/>
          <w:sz w:val="23"/>
          <w:szCs w:val="23"/>
        </w:rPr>
        <w:softHyphen/>
        <w:t>го воздействия. Мы уже видели этот эффект на примере мультипликатора спроса, действие которого, проходя через длинную цепочку межотраслевых связей, полностью исчерпывает себя в течение ряда месяцев, а то и больше. То же происходит и с первоначальными инфляционными импульсами.</w:t>
      </w:r>
    </w:p>
    <w:p w:rsidR="00767BC7" w:rsidRDefault="00767BC7" w:rsidP="009B1FE4">
      <w:pPr>
        <w:shd w:val="clear" w:color="auto" w:fill="FFFFFF"/>
        <w:autoSpaceDE w:val="0"/>
        <w:autoSpaceDN w:val="0"/>
        <w:adjustRightInd w:val="0"/>
        <w:ind w:firstLine="708"/>
      </w:pPr>
      <w:r>
        <w:rPr>
          <w:color w:val="000000"/>
          <w:sz w:val="23"/>
          <w:szCs w:val="23"/>
        </w:rPr>
        <w:t>Например, троекратное повышение цен на нефть в 1973 году сразу же отразилось на цене нефтепродуктов и продукции нефтехимии. Потом нача</w:t>
      </w:r>
      <w:r>
        <w:rPr>
          <w:color w:val="000000"/>
          <w:sz w:val="23"/>
          <w:szCs w:val="23"/>
        </w:rPr>
        <w:softHyphen/>
        <w:t>лось повышение цен на другие виды топлива, а также на продукцию отрас</w:t>
      </w:r>
      <w:r>
        <w:rPr>
          <w:color w:val="000000"/>
          <w:sz w:val="23"/>
          <w:szCs w:val="23"/>
        </w:rPr>
        <w:softHyphen/>
        <w:t>лей, больше всего потребляющих нефтяное топливо и нефтесырье, в частно</w:t>
      </w:r>
      <w:r>
        <w:rPr>
          <w:color w:val="000000"/>
          <w:sz w:val="23"/>
          <w:szCs w:val="23"/>
        </w:rPr>
        <w:softHyphen/>
        <w:t>сти на электроэнергию. Постепенно эта волна коснулась практически всей совокупности товаров и услуг.</w:t>
      </w:r>
    </w:p>
    <w:p w:rsidR="00767BC7" w:rsidRDefault="00767BC7" w:rsidP="00767BC7">
      <w:pPr>
        <w:shd w:val="clear" w:color="auto" w:fill="FFFFFF"/>
        <w:autoSpaceDE w:val="0"/>
        <w:autoSpaceDN w:val="0"/>
        <w:adjustRightInd w:val="0"/>
      </w:pPr>
      <w:r>
        <w:rPr>
          <w:color w:val="000000"/>
          <w:sz w:val="23"/>
          <w:szCs w:val="23"/>
        </w:rPr>
        <w:t>Однократное действие таких импульсов (внешних шоков, или возмуще</w:t>
      </w:r>
      <w:r>
        <w:rPr>
          <w:color w:val="000000"/>
          <w:sz w:val="23"/>
          <w:szCs w:val="23"/>
        </w:rPr>
        <w:softHyphen/>
        <w:t>ний) имеет тенденцию затухать, как только экономика в целом приспосаб</w:t>
      </w:r>
      <w:r>
        <w:rPr>
          <w:color w:val="000000"/>
          <w:sz w:val="23"/>
          <w:szCs w:val="23"/>
        </w:rPr>
        <w:softHyphen/>
        <w:t>ливается к импульсу. Иногда это происходит быстрее, иногда медленнее, но затухание неизбежно, оно вытекает из внутренне присущего системе стрем</w:t>
      </w:r>
      <w:r>
        <w:rPr>
          <w:color w:val="000000"/>
          <w:sz w:val="23"/>
          <w:szCs w:val="23"/>
        </w:rPr>
        <w:softHyphen/>
        <w:t>ления обрести новое состояние равновесия.</w:t>
      </w:r>
    </w:p>
    <w:p w:rsidR="00767BC7" w:rsidRPr="004447DF" w:rsidRDefault="00767BC7" w:rsidP="00767BC7">
      <w:pPr>
        <w:shd w:val="clear" w:color="auto" w:fill="FFFFFF"/>
        <w:autoSpaceDE w:val="0"/>
        <w:autoSpaceDN w:val="0"/>
        <w:adjustRightInd w:val="0"/>
        <w:ind w:firstLine="708"/>
      </w:pPr>
      <w:r>
        <w:rPr>
          <w:color w:val="000000"/>
          <w:sz w:val="23"/>
          <w:szCs w:val="23"/>
        </w:rPr>
        <w:t xml:space="preserve">2. В ходе приспособления появляется </w:t>
      </w:r>
      <w:r w:rsidRPr="004447DF">
        <w:rPr>
          <w:bCs/>
          <w:color w:val="000000"/>
          <w:sz w:val="23"/>
          <w:szCs w:val="23"/>
        </w:rPr>
        <w:t xml:space="preserve">инерция, вызванная инфляционными ожиданиями. </w:t>
      </w:r>
      <w:r w:rsidRPr="004447DF">
        <w:rPr>
          <w:color w:val="000000"/>
          <w:sz w:val="23"/>
          <w:szCs w:val="23"/>
        </w:rPr>
        <w:t>Предприниматели, фирмы и потребители строят свои действия, исходя</w:t>
      </w:r>
      <w:r>
        <w:rPr>
          <w:color w:val="000000"/>
          <w:sz w:val="23"/>
          <w:szCs w:val="23"/>
        </w:rPr>
        <w:t xml:space="preserve"> из прогнозов на будущее. Например, план выручки на следующий месяц строится из ожидаемого объема продаж плюс </w:t>
      </w:r>
      <w:r w:rsidRPr="004447DF">
        <w:rPr>
          <w:bCs/>
          <w:color w:val="000000"/>
          <w:sz w:val="23"/>
          <w:szCs w:val="23"/>
        </w:rPr>
        <w:t xml:space="preserve">будущие (ожидаемые) цены, </w:t>
      </w:r>
      <w:r w:rsidRPr="004447DF">
        <w:rPr>
          <w:color w:val="000000"/>
          <w:sz w:val="23"/>
          <w:szCs w:val="23"/>
        </w:rPr>
        <w:t>а не цены сегодняшнего дня. Те, кто строит планы только на основа</w:t>
      </w:r>
      <w:r w:rsidRPr="004447DF">
        <w:rPr>
          <w:color w:val="000000"/>
          <w:sz w:val="23"/>
          <w:szCs w:val="23"/>
        </w:rPr>
        <w:softHyphen/>
        <w:t>нии текущих цен, наверняка</w:t>
      </w:r>
      <w:r>
        <w:rPr>
          <w:color w:val="000000"/>
          <w:sz w:val="23"/>
          <w:szCs w:val="23"/>
        </w:rPr>
        <w:t xml:space="preserve"> обречены на потери, от которых они могут себя защитить, лишь стараясь правильно предвидеть будущее. Но прогнозы в большой мере строятся на экстраполяции недавнего прошлого. Если цены выросли в прошлом месяце, то при прочих равных условиях они с большой вероятностью вырастут приблизительно на столько же в будущем месяце. Если большинство фирм исходит из таких ожиданий, то они скорее всего и осуществятся. Осуществление общих прогнозов создает уверенность в пра</w:t>
      </w:r>
      <w:r>
        <w:rPr>
          <w:color w:val="000000"/>
          <w:sz w:val="23"/>
          <w:szCs w:val="23"/>
        </w:rPr>
        <w:softHyphen/>
        <w:t>вильности подобных ожиданий. Если это находит соответствующее закреп</w:t>
      </w:r>
      <w:r>
        <w:rPr>
          <w:color w:val="000000"/>
          <w:sz w:val="23"/>
          <w:szCs w:val="23"/>
        </w:rPr>
        <w:softHyphen/>
        <w:t xml:space="preserve">ление в поведении регулирующих органов, допускающих соответствующий рост денежной массы, то возникает инфляционная инерция, которая </w:t>
      </w:r>
      <w:r w:rsidRPr="004447DF">
        <w:rPr>
          <w:bCs/>
          <w:color w:val="000000"/>
          <w:sz w:val="23"/>
          <w:szCs w:val="23"/>
        </w:rPr>
        <w:t xml:space="preserve">не дает первоначальному импульсу полностью затухнуть </w:t>
      </w:r>
      <w:r w:rsidRPr="004447DF">
        <w:rPr>
          <w:color w:val="000000"/>
          <w:sz w:val="23"/>
          <w:szCs w:val="23"/>
        </w:rPr>
        <w:t>и которая может продолжать</w:t>
      </w:r>
      <w:r w:rsidRPr="004447DF">
        <w:rPr>
          <w:color w:val="000000"/>
          <w:sz w:val="23"/>
          <w:szCs w:val="23"/>
        </w:rPr>
        <w:softHyphen/>
        <w:t>ся неопределенное время.</w:t>
      </w:r>
    </w:p>
    <w:p w:rsidR="00767BC7" w:rsidRDefault="00767BC7" w:rsidP="009B1FE4">
      <w:pPr>
        <w:shd w:val="clear" w:color="auto" w:fill="FFFFFF"/>
        <w:autoSpaceDE w:val="0"/>
        <w:autoSpaceDN w:val="0"/>
        <w:adjustRightInd w:val="0"/>
        <w:ind w:firstLine="708"/>
      </w:pPr>
      <w:r w:rsidRPr="004447DF">
        <w:rPr>
          <w:color w:val="000000"/>
          <w:sz w:val="23"/>
          <w:szCs w:val="23"/>
        </w:rPr>
        <w:t>Например, общее повышение цен вызывает рост спроса на деньги. Если он удовлетворяется соответствующим увеличением массы денег в обраще</w:t>
      </w:r>
      <w:r w:rsidRPr="004447DF">
        <w:rPr>
          <w:color w:val="000000"/>
          <w:sz w:val="23"/>
          <w:szCs w:val="23"/>
        </w:rPr>
        <w:softHyphen/>
        <w:t>нии (предложением денег</w:t>
      </w:r>
      <w:r>
        <w:rPr>
          <w:color w:val="000000"/>
          <w:sz w:val="23"/>
          <w:szCs w:val="23"/>
        </w:rPr>
        <w:t xml:space="preserve">), зависящим в первую очередь от центрального банка, то тем самым происходит </w:t>
      </w:r>
      <w:r w:rsidRPr="004447DF">
        <w:rPr>
          <w:bCs/>
          <w:color w:val="000000"/>
          <w:sz w:val="23"/>
          <w:szCs w:val="23"/>
        </w:rPr>
        <w:t xml:space="preserve">закрепление инфляции государством. </w:t>
      </w:r>
      <w:r w:rsidRPr="004447DF">
        <w:rPr>
          <w:color w:val="000000"/>
          <w:sz w:val="23"/>
          <w:szCs w:val="23"/>
        </w:rPr>
        <w:t>Обра</w:t>
      </w:r>
      <w:r w:rsidRPr="004447DF">
        <w:rPr>
          <w:color w:val="000000"/>
          <w:sz w:val="23"/>
          <w:szCs w:val="23"/>
        </w:rPr>
        <w:softHyphen/>
        <w:t>тите внимание на причинно-следственную связь в этом механизме:</w:t>
      </w:r>
      <w:r>
        <w:rPr>
          <w:color w:val="000000"/>
          <w:sz w:val="23"/>
          <w:szCs w:val="23"/>
        </w:rPr>
        <w:t xml:space="preserve"> </w:t>
      </w:r>
      <w:r w:rsidRPr="004447DF">
        <w:rPr>
          <w:bCs/>
          <w:color w:val="000000"/>
          <w:sz w:val="23"/>
          <w:szCs w:val="23"/>
        </w:rPr>
        <w:t xml:space="preserve">сначала </w:t>
      </w:r>
      <w:r w:rsidRPr="004447DF">
        <w:rPr>
          <w:color w:val="000000"/>
          <w:sz w:val="23"/>
          <w:szCs w:val="23"/>
        </w:rPr>
        <w:t xml:space="preserve">выросли цены и только </w:t>
      </w:r>
      <w:r w:rsidRPr="004447DF">
        <w:rPr>
          <w:bCs/>
          <w:color w:val="000000"/>
          <w:sz w:val="23"/>
          <w:szCs w:val="23"/>
        </w:rPr>
        <w:t xml:space="preserve">потом </w:t>
      </w:r>
      <w:r w:rsidRPr="004447DF">
        <w:rPr>
          <w:color w:val="000000"/>
          <w:sz w:val="23"/>
          <w:szCs w:val="23"/>
        </w:rPr>
        <w:t>произошла эмиссия. Впрочем, эти процессы тесно взаимосвязаны. Центральные банки в странах Запада заранее устанав</w:t>
      </w:r>
      <w:r w:rsidRPr="004447DF">
        <w:rPr>
          <w:color w:val="000000"/>
          <w:sz w:val="23"/>
          <w:szCs w:val="23"/>
        </w:rPr>
        <w:softHyphen/>
        <w:t xml:space="preserve">ливают свои </w:t>
      </w:r>
      <w:r w:rsidRPr="004447DF">
        <w:rPr>
          <w:bCs/>
          <w:color w:val="000000"/>
          <w:sz w:val="23"/>
          <w:szCs w:val="23"/>
        </w:rPr>
        <w:t xml:space="preserve">наметки (лимиты) денежного обращения, </w:t>
      </w:r>
      <w:r w:rsidRPr="004447DF">
        <w:rPr>
          <w:color w:val="000000"/>
          <w:sz w:val="23"/>
          <w:szCs w:val="23"/>
        </w:rPr>
        <w:t>на которые они будут ориентироваться в предстоящий период. Если эти наметки заведомо превос</w:t>
      </w:r>
      <w:r w:rsidRPr="004447DF">
        <w:rPr>
          <w:color w:val="000000"/>
          <w:sz w:val="23"/>
          <w:szCs w:val="23"/>
        </w:rPr>
        <w:softHyphen/>
        <w:t>ходят</w:t>
      </w:r>
      <w:r>
        <w:rPr>
          <w:color w:val="000000"/>
          <w:sz w:val="23"/>
          <w:szCs w:val="23"/>
        </w:rPr>
        <w:t xml:space="preserve"> предполагаемый рост реального ВВП, то общий рост цен практически предопределен.</w:t>
      </w:r>
    </w:p>
    <w:p w:rsidR="00767BC7" w:rsidRPr="00967C71" w:rsidRDefault="00767BC7" w:rsidP="00967C71">
      <w:pPr>
        <w:ind w:firstLine="708"/>
        <w:rPr>
          <w:color w:val="000000"/>
          <w:sz w:val="23"/>
          <w:szCs w:val="23"/>
        </w:rPr>
      </w:pPr>
      <w:r>
        <w:rPr>
          <w:color w:val="000000"/>
          <w:sz w:val="23"/>
          <w:szCs w:val="23"/>
        </w:rPr>
        <w:t xml:space="preserve">Существуют и другие </w:t>
      </w:r>
      <w:r w:rsidRPr="004447DF">
        <w:rPr>
          <w:bCs/>
          <w:color w:val="000000"/>
          <w:sz w:val="23"/>
          <w:szCs w:val="23"/>
        </w:rPr>
        <w:t xml:space="preserve">встроенные инерционные механизмы. </w:t>
      </w:r>
      <w:r w:rsidRPr="004447DF">
        <w:rPr>
          <w:color w:val="000000"/>
          <w:sz w:val="23"/>
          <w:szCs w:val="23"/>
        </w:rPr>
        <w:t>К ним отно</w:t>
      </w:r>
      <w:r w:rsidRPr="004447DF">
        <w:rPr>
          <w:color w:val="000000"/>
          <w:sz w:val="23"/>
          <w:szCs w:val="23"/>
        </w:rPr>
        <w:softHyphen/>
        <w:t xml:space="preserve">сится, например, </w:t>
      </w:r>
      <w:r w:rsidRPr="004447DF">
        <w:rPr>
          <w:bCs/>
          <w:color w:val="000000"/>
          <w:sz w:val="23"/>
          <w:szCs w:val="23"/>
        </w:rPr>
        <w:t xml:space="preserve">индексация доходов </w:t>
      </w:r>
      <w:r w:rsidRPr="004447DF">
        <w:rPr>
          <w:color w:val="000000"/>
          <w:sz w:val="23"/>
          <w:szCs w:val="23"/>
        </w:rPr>
        <w:t>по ценам. Если индексация составляет 100%, то всякий рост цен автоматически вызовет рост доходов, которые будут</w:t>
      </w:r>
      <w:r>
        <w:rPr>
          <w:color w:val="000000"/>
          <w:sz w:val="23"/>
          <w:szCs w:val="23"/>
        </w:rPr>
        <w:t xml:space="preserve"> способствовать новому росту цен. Аналогичный механизм создается долгосрочными контрактами, имеющими специальное условие о росте цен от периода к периоду, трудовыми договорами, предусматривающими ком</w:t>
      </w:r>
      <w:r>
        <w:rPr>
          <w:color w:val="000000"/>
          <w:sz w:val="23"/>
          <w:szCs w:val="23"/>
        </w:rPr>
        <w:softHyphen/>
        <w:t>пенсацию рабочим роста стоимости жизни, системой паритетных цен в сель</w:t>
      </w:r>
      <w:r>
        <w:rPr>
          <w:color w:val="000000"/>
          <w:sz w:val="23"/>
          <w:szCs w:val="23"/>
        </w:rPr>
        <w:softHyphen/>
        <w:t>ском хозяйстве, которая требует повышения закупочных цен фермерской продукции, если растут цены на товары, покупаемые фермерами.</w:t>
      </w:r>
      <w:r w:rsidR="00967C71">
        <w:rPr>
          <w:color w:val="000000"/>
          <w:sz w:val="23"/>
          <w:szCs w:val="23"/>
        </w:rPr>
        <w:tab/>
      </w:r>
      <w:r w:rsidR="00967C71">
        <w:rPr>
          <w:color w:val="000000"/>
          <w:sz w:val="23"/>
          <w:szCs w:val="23"/>
        </w:rPr>
        <w:tab/>
      </w:r>
      <w:r w:rsidR="00967C71">
        <w:rPr>
          <w:color w:val="000000"/>
          <w:sz w:val="23"/>
          <w:szCs w:val="23"/>
        </w:rPr>
        <w:tab/>
      </w:r>
      <w:r w:rsidR="00967C71">
        <w:rPr>
          <w:color w:val="000000"/>
          <w:sz w:val="23"/>
          <w:szCs w:val="23"/>
        </w:rPr>
        <w:tab/>
      </w:r>
      <w:r w:rsidR="00967C71">
        <w:rPr>
          <w:color w:val="000000"/>
          <w:sz w:val="23"/>
          <w:szCs w:val="23"/>
        </w:rPr>
        <w:tab/>
      </w:r>
      <w:r w:rsidR="00967C71">
        <w:rPr>
          <w:color w:val="000000"/>
          <w:sz w:val="23"/>
          <w:szCs w:val="23"/>
        </w:rPr>
        <w:tab/>
      </w:r>
      <w:r>
        <w:rPr>
          <w:color w:val="000000"/>
          <w:sz w:val="23"/>
          <w:szCs w:val="23"/>
        </w:rPr>
        <w:t>Казалось бы, систематический рост производительности труда в совре</w:t>
      </w:r>
      <w:r>
        <w:rPr>
          <w:color w:val="000000"/>
          <w:sz w:val="23"/>
          <w:szCs w:val="23"/>
        </w:rPr>
        <w:softHyphen/>
        <w:t>менной экономике должен вызывать постоянное снижение общего уровня цен. Между тем в высокопроизводительных экономиках Запада происходит прямо противоположное.   Номинальная зарплата призвана компенсировать работникам как ми</w:t>
      </w:r>
      <w:r>
        <w:rPr>
          <w:color w:val="000000"/>
          <w:sz w:val="23"/>
          <w:szCs w:val="23"/>
        </w:rPr>
        <w:softHyphen/>
        <w:t>нимум повышение стоимости жизни. В какое-то время американские проф</w:t>
      </w:r>
      <w:r>
        <w:rPr>
          <w:color w:val="000000"/>
          <w:sz w:val="23"/>
          <w:szCs w:val="23"/>
        </w:rPr>
        <w:softHyphen/>
        <w:t>союзы даже добились условия, по которому зарплата должна была покрывать рост производительности труда плюс прирост стоимости жизни. Позже от этого правила пришлось отойти, когда рост цен стал непомерно большим. Но если номинальная зарплата превышает рост производительности труда, то удельные затраты на рабочую силу автоматически возрастают, что ведет к росту цен (через механизмы предложения и спроса).</w:t>
      </w:r>
    </w:p>
    <w:p w:rsidR="00767BC7" w:rsidRDefault="00767BC7" w:rsidP="00767BC7">
      <w:pPr>
        <w:shd w:val="clear" w:color="auto" w:fill="FFFFFF"/>
        <w:autoSpaceDE w:val="0"/>
        <w:autoSpaceDN w:val="0"/>
        <w:adjustRightInd w:val="0"/>
        <w:ind w:firstLine="708"/>
      </w:pPr>
      <w:r>
        <w:rPr>
          <w:color w:val="000000"/>
          <w:sz w:val="23"/>
          <w:szCs w:val="23"/>
        </w:rPr>
        <w:t>Даже если рост заработной платы в отраслях материального производства не превышает роста производительности труда в этих же отраслях, инфляци</w:t>
      </w:r>
      <w:r>
        <w:rPr>
          <w:color w:val="000000"/>
          <w:sz w:val="23"/>
          <w:szCs w:val="23"/>
        </w:rPr>
        <w:softHyphen/>
        <w:t xml:space="preserve">онная инерция создается благодаря отставанию роста производительности в сфере услуг. Рынок труда не элиминирует абсолютные различия в оплате труда на производстве и в сфере услуг, но он имеет тенденцию поддерживать сложившиеся соотношения в оплате. Если производственным работникам увеличивают заработную плату в среднем на у процентов, то и работники в сфере услуг рано или поздно также получат такое же увеличение. Но если при этом производительность труда на производстве также растет на </w:t>
      </w:r>
      <w:r>
        <w:rPr>
          <w:i/>
          <w:iCs/>
          <w:color w:val="000000"/>
          <w:sz w:val="23"/>
          <w:szCs w:val="23"/>
        </w:rPr>
        <w:t xml:space="preserve">у </w:t>
      </w:r>
      <w:r>
        <w:rPr>
          <w:color w:val="000000"/>
          <w:sz w:val="23"/>
          <w:szCs w:val="23"/>
        </w:rPr>
        <w:t>про</w:t>
      </w:r>
      <w:r>
        <w:rPr>
          <w:color w:val="000000"/>
          <w:sz w:val="23"/>
          <w:szCs w:val="23"/>
        </w:rPr>
        <w:softHyphen/>
        <w:t>центов, что позволяет обеспечивать нулевой прирост удельных затрат на труд, то в услугах производительность, как правило, растет на величину, меньшую у, например на 8. Это ведет к систематическому росту удельных издержек на труд в сфере услуг, создавая соответствующее инфляционное давление, которое распространяется на всю экономику.</w:t>
      </w:r>
    </w:p>
    <w:p w:rsidR="00767BC7" w:rsidRPr="004447DF" w:rsidRDefault="00767BC7" w:rsidP="00767BC7">
      <w:pPr>
        <w:shd w:val="clear" w:color="auto" w:fill="FFFFFF"/>
        <w:autoSpaceDE w:val="0"/>
        <w:autoSpaceDN w:val="0"/>
        <w:adjustRightInd w:val="0"/>
        <w:ind w:firstLine="708"/>
      </w:pPr>
      <w:r w:rsidRPr="004447DF">
        <w:rPr>
          <w:bCs/>
          <w:color w:val="000000"/>
          <w:sz w:val="23"/>
          <w:szCs w:val="23"/>
        </w:rPr>
        <w:t xml:space="preserve">Преодоление инфляционной инерции. </w:t>
      </w:r>
      <w:r w:rsidRPr="004447DF">
        <w:rPr>
          <w:color w:val="000000"/>
          <w:sz w:val="23"/>
          <w:szCs w:val="23"/>
        </w:rPr>
        <w:t>Можно ли преодолеть инфляцион</w:t>
      </w:r>
      <w:r w:rsidRPr="004447DF">
        <w:rPr>
          <w:color w:val="000000"/>
          <w:sz w:val="23"/>
          <w:szCs w:val="23"/>
        </w:rPr>
        <w:softHyphen/>
        <w:t>ную инерцию в современной рыночной экономике? Применимы ли для этого обычные средства фискальной и кредитной рестрикции?</w:t>
      </w:r>
    </w:p>
    <w:p w:rsidR="00767BC7" w:rsidRPr="004447DF" w:rsidRDefault="00767BC7" w:rsidP="00767BC7">
      <w:pPr>
        <w:shd w:val="clear" w:color="auto" w:fill="FFFFFF"/>
        <w:autoSpaceDE w:val="0"/>
        <w:autoSpaceDN w:val="0"/>
        <w:adjustRightInd w:val="0"/>
        <w:ind w:firstLine="708"/>
      </w:pPr>
      <w:r>
        <w:rPr>
          <w:color w:val="000000"/>
          <w:sz w:val="23"/>
          <w:szCs w:val="23"/>
        </w:rPr>
        <w:t>Экономическая теория исследовала этот вопрос применительно к ситуа</w:t>
      </w:r>
      <w:r>
        <w:rPr>
          <w:color w:val="000000"/>
          <w:sz w:val="23"/>
          <w:szCs w:val="23"/>
        </w:rPr>
        <w:softHyphen/>
        <w:t xml:space="preserve">ции, когда устойчивая инфляция сложилась в экономике, </w:t>
      </w:r>
      <w:r w:rsidRPr="004447DF">
        <w:rPr>
          <w:color w:val="000000"/>
          <w:sz w:val="23"/>
          <w:szCs w:val="23"/>
        </w:rPr>
        <w:t xml:space="preserve">работающей </w:t>
      </w:r>
      <w:r w:rsidRPr="004447DF">
        <w:rPr>
          <w:bCs/>
          <w:color w:val="000000"/>
          <w:sz w:val="23"/>
          <w:szCs w:val="23"/>
        </w:rPr>
        <w:t xml:space="preserve">выше своего оптимального уровня. </w:t>
      </w:r>
      <w:r w:rsidRPr="004447DF">
        <w:rPr>
          <w:color w:val="000000"/>
          <w:sz w:val="23"/>
          <w:szCs w:val="23"/>
        </w:rPr>
        <w:t>Это понятно, т.к. представить себе инфляцию при огромной недогрузке капитала и массовой безработице западные теоре</w:t>
      </w:r>
      <w:r w:rsidRPr="004447DF">
        <w:rPr>
          <w:color w:val="000000"/>
          <w:sz w:val="23"/>
          <w:szCs w:val="23"/>
        </w:rPr>
        <w:softHyphen/>
        <w:t>тики, разумеется, не могли. Исследовалось преодоление</w:t>
      </w:r>
      <w:r>
        <w:rPr>
          <w:color w:val="000000"/>
          <w:sz w:val="23"/>
          <w:szCs w:val="23"/>
        </w:rPr>
        <w:t xml:space="preserve"> инфляционной инерции методами денежной политики, т.е. ограничения денежной массы в обращении. В результате получилась </w:t>
      </w:r>
      <w:r w:rsidRPr="004447DF">
        <w:rPr>
          <w:bCs/>
          <w:color w:val="000000"/>
          <w:sz w:val="23"/>
          <w:szCs w:val="23"/>
        </w:rPr>
        <w:t>модель трехфазовой стабилизации:</w:t>
      </w:r>
    </w:p>
    <w:p w:rsidR="00767BC7" w:rsidRDefault="00767BC7" w:rsidP="00767BC7">
      <w:pPr>
        <w:shd w:val="clear" w:color="auto" w:fill="FFFFFF"/>
        <w:autoSpaceDE w:val="0"/>
        <w:autoSpaceDN w:val="0"/>
        <w:adjustRightInd w:val="0"/>
        <w:ind w:firstLine="708"/>
      </w:pPr>
      <w:r w:rsidRPr="004447DF">
        <w:rPr>
          <w:color w:val="000000"/>
          <w:sz w:val="23"/>
          <w:szCs w:val="23"/>
        </w:rPr>
        <w:t>В первой фазе осуществляется замедление роста денежной массы до тем</w:t>
      </w:r>
      <w:r w:rsidRPr="004447DF">
        <w:rPr>
          <w:color w:val="000000"/>
          <w:sz w:val="23"/>
          <w:szCs w:val="23"/>
        </w:rPr>
        <w:softHyphen/>
        <w:t>па, который меньше темпа роста цен. В крайнем варианте рост денежной массы был полностью</w:t>
      </w:r>
      <w:r>
        <w:rPr>
          <w:color w:val="000000"/>
          <w:sz w:val="23"/>
          <w:szCs w:val="23"/>
        </w:rPr>
        <w:t xml:space="preserve"> приостановлен. В результате кривая спроса передвинулась вниз. Казалось бы, должно наступить новое равновесие на уровне оптимального ВВП с минимальной инфляцией.</w:t>
      </w:r>
    </w:p>
    <w:p w:rsidR="00767BC7" w:rsidRDefault="00767BC7" w:rsidP="00767BC7">
      <w:pPr>
        <w:shd w:val="clear" w:color="auto" w:fill="FFFFFF"/>
        <w:autoSpaceDE w:val="0"/>
        <w:autoSpaceDN w:val="0"/>
        <w:adjustRightInd w:val="0"/>
        <w:ind w:firstLine="708"/>
      </w:pPr>
      <w:r>
        <w:rPr>
          <w:color w:val="000000"/>
          <w:sz w:val="23"/>
          <w:szCs w:val="23"/>
        </w:rPr>
        <w:t>Но во второй фазе продолжала действовать инфляционная инерция (ин</w:t>
      </w:r>
      <w:r>
        <w:rPr>
          <w:color w:val="000000"/>
          <w:sz w:val="23"/>
          <w:szCs w:val="23"/>
        </w:rPr>
        <w:softHyphen/>
        <w:t xml:space="preserve">фляционные ожидания). Поэтому кривая предложения продолжала расти. В результате возникала </w:t>
      </w:r>
      <w:r w:rsidRPr="004447DF">
        <w:rPr>
          <w:bCs/>
          <w:color w:val="000000"/>
          <w:sz w:val="23"/>
          <w:szCs w:val="23"/>
        </w:rPr>
        <w:t xml:space="preserve">стагфляция </w:t>
      </w:r>
      <w:r w:rsidRPr="004447DF">
        <w:rPr>
          <w:color w:val="000000"/>
          <w:sz w:val="23"/>
          <w:szCs w:val="23"/>
        </w:rPr>
        <w:t>—</w:t>
      </w:r>
      <w:r>
        <w:rPr>
          <w:color w:val="000000"/>
          <w:sz w:val="23"/>
          <w:szCs w:val="23"/>
        </w:rPr>
        <w:t xml:space="preserve"> реальный продукт падал при продолжа</w:t>
      </w:r>
      <w:r>
        <w:rPr>
          <w:color w:val="000000"/>
          <w:sz w:val="23"/>
          <w:szCs w:val="23"/>
        </w:rPr>
        <w:softHyphen/>
        <w:t>ющемся росте цен. Реальный ВВП падал ниже оптимального уровня (ситу</w:t>
      </w:r>
      <w:r>
        <w:rPr>
          <w:color w:val="000000"/>
          <w:sz w:val="23"/>
          <w:szCs w:val="23"/>
        </w:rPr>
        <w:softHyphen/>
        <w:t>ация кризиса, или рецессии).</w:t>
      </w:r>
    </w:p>
    <w:p w:rsidR="00767BC7" w:rsidRDefault="00767BC7" w:rsidP="00967C71">
      <w:pPr>
        <w:shd w:val="clear" w:color="auto" w:fill="FFFFFF"/>
        <w:autoSpaceDE w:val="0"/>
        <w:autoSpaceDN w:val="0"/>
        <w:adjustRightInd w:val="0"/>
        <w:ind w:firstLine="708"/>
      </w:pPr>
      <w:r>
        <w:t>В третьей фазе под влиянием спада производства и безработицы инфля</w:t>
      </w:r>
      <w:r>
        <w:softHyphen/>
        <w:t>ционные ожидания постепенно преодолеваются, и экономика восстанавли</w:t>
      </w:r>
      <w:r>
        <w:softHyphen/>
        <w:t>вается до равновесного уровня.</w:t>
      </w:r>
      <w:r w:rsidR="00967C71">
        <w:tab/>
      </w:r>
      <w:r w:rsidR="00967C71">
        <w:tab/>
      </w:r>
      <w:r w:rsidR="00967C71">
        <w:tab/>
      </w:r>
      <w:r w:rsidR="00967C71">
        <w:tab/>
      </w:r>
      <w:r w:rsidR="00967C71">
        <w:tab/>
      </w:r>
      <w:r w:rsidR="00967C71">
        <w:tab/>
      </w:r>
      <w:r w:rsidR="00967C71">
        <w:tab/>
      </w:r>
      <w:r w:rsidR="00967C71">
        <w:tab/>
      </w:r>
      <w:r w:rsidR="00967C71">
        <w:tab/>
      </w:r>
      <w:r>
        <w:t>Общий вывод западных теоретиков: без спада свести устойчивую инфля</w:t>
      </w:r>
      <w:r>
        <w:softHyphen/>
        <w:t>цию к минимуму или совсем ликвидировать ее невозможно. При этом мо</w:t>
      </w:r>
      <w:r>
        <w:softHyphen/>
        <w:t>нетаристы полагают, что приспособление пройдет достаточно быстро и что спад не будет глубоким. Кейнсианцы, напротив, полагают, что инфляцион</w:t>
      </w:r>
      <w:r>
        <w:softHyphen/>
        <w:t>ная инерция быстро не исчезнет и что кризис скорее всего будет глубоким. Хотя опыт России не является классическим, он скорее подтверждает пра</w:t>
      </w:r>
      <w:r>
        <w:softHyphen/>
        <w:t>вильность мнения кейнсианцев и ошибочность монетаристских взглядов. Действительно, т.н. стабилизация в России оказалась намного длительнее и болезненнее, чем ожидали осуществлявшие ее сторонники монетаристских  рецептов.</w:t>
      </w:r>
    </w:p>
    <w:p w:rsidR="009B1FE4" w:rsidRDefault="009B1FE4" w:rsidP="008A60DA">
      <w:pPr>
        <w:pStyle w:val="a3"/>
        <w:rPr>
          <w:b/>
        </w:rPr>
      </w:pPr>
    </w:p>
    <w:p w:rsidR="008A60DA" w:rsidRPr="00967C71" w:rsidRDefault="008A60DA" w:rsidP="008A60DA">
      <w:pPr>
        <w:pStyle w:val="a3"/>
        <w:rPr>
          <w:b/>
        </w:rPr>
      </w:pPr>
      <w:r w:rsidRPr="00967C71">
        <w:rPr>
          <w:b/>
        </w:rPr>
        <w:t>1.3 Уровни</w:t>
      </w:r>
      <w:r w:rsidR="00767BC7" w:rsidRPr="00967C71">
        <w:rPr>
          <w:b/>
        </w:rPr>
        <w:t xml:space="preserve"> и типы </w:t>
      </w:r>
      <w:r w:rsidRPr="00967C71">
        <w:rPr>
          <w:b/>
        </w:rPr>
        <w:t>инфляции</w:t>
      </w:r>
      <w:r w:rsidR="00767BC7" w:rsidRPr="00967C71">
        <w:rPr>
          <w:b/>
        </w:rPr>
        <w:t>.</w:t>
      </w:r>
    </w:p>
    <w:p w:rsidR="009B1FE4" w:rsidRDefault="009B1FE4" w:rsidP="001B4B4E">
      <w:pPr>
        <w:pStyle w:val="a3"/>
        <w:ind w:firstLine="708"/>
        <w:jc w:val="both"/>
      </w:pPr>
    </w:p>
    <w:p w:rsidR="009B1FE4" w:rsidRDefault="009B1FE4" w:rsidP="001B4B4E">
      <w:pPr>
        <w:pStyle w:val="a3"/>
        <w:ind w:firstLine="708"/>
        <w:jc w:val="both"/>
      </w:pPr>
    </w:p>
    <w:p w:rsidR="008A60DA" w:rsidRDefault="008A60DA" w:rsidP="009B1FE4">
      <w:pPr>
        <w:pStyle w:val="a3"/>
        <w:ind w:firstLine="708"/>
        <w:jc w:val="both"/>
      </w:pPr>
      <w:r>
        <w:t>В теории и практике различают несколько уровней инфляции, которые можно квалифицировать следующим образом</w:t>
      </w:r>
      <w:r w:rsidR="00767BC7">
        <w:t xml:space="preserve">:                                                                                                                  </w:t>
      </w:r>
      <w:r>
        <w:t>Из</w:t>
      </w:r>
      <w:r w:rsidR="00767BC7">
        <w:t>м</w:t>
      </w:r>
      <w:r>
        <w:t>енение цен</w:t>
      </w:r>
      <w:r w:rsidR="00767BC7">
        <w:t xml:space="preserve"> </w:t>
      </w:r>
      <w:r>
        <w:t xml:space="preserve">за год в % до Индекс инфляции за год (разы) Название уровня </w:t>
      </w:r>
      <w:r w:rsidR="00767BC7">
        <w:t xml:space="preserve"> </w:t>
      </w:r>
      <w:r>
        <w:t>инфляции 1 1.01 низкая 10 1.1 ползучая 100 2 галопирующая 1 000 11 гиперинфляция 1</w:t>
      </w:r>
      <w:r w:rsidR="00767BC7">
        <w:t>0 000 и более 101</w:t>
      </w:r>
      <w:r w:rsidR="00E24DFE">
        <w:t>с</w:t>
      </w:r>
      <w:r w:rsidR="00767BC7">
        <w:t>уперинфляция.</w:t>
      </w:r>
      <w:r w:rsidR="00E24DFE">
        <w:t xml:space="preserve">                                                                                                           Небольшая  </w:t>
      </w:r>
      <w:r>
        <w:t>инфляция считается допустимой и даже полезной, потому что способствует росту активности владельцев денег, побуждая их вкладывать в прибыльные мероприятия, поскольку деньги , находящиеся без движения, быстро теряют в цене.</w:t>
      </w:r>
      <w:r w:rsidR="009B1FE4">
        <w:tab/>
      </w:r>
      <w:r w:rsidR="009B1FE4">
        <w:tab/>
      </w:r>
      <w:r w:rsidR="009B1FE4">
        <w:tab/>
      </w:r>
      <w:r w:rsidR="009B1FE4">
        <w:tab/>
      </w:r>
      <w:r w:rsidR="009B1FE4">
        <w:tab/>
      </w:r>
      <w:r w:rsidR="009B1FE4">
        <w:tab/>
      </w:r>
      <w:r w:rsidR="009B1FE4">
        <w:tab/>
      </w:r>
      <w:r w:rsidR="009B1FE4">
        <w:tab/>
      </w:r>
      <w:r w:rsidR="009B1FE4">
        <w:tab/>
      </w:r>
      <w:r>
        <w:t>Остановимся на рассмотрении наиболее часто возникающих и действующих в экономике уровнях инфляции.</w:t>
      </w:r>
    </w:p>
    <w:p w:rsidR="008A60DA" w:rsidRDefault="008A60DA" w:rsidP="008A60DA">
      <w:pPr>
        <w:pStyle w:val="a3"/>
      </w:pPr>
      <w:r>
        <w:t>1. Ползущая инфляция.</w:t>
      </w:r>
    </w:p>
    <w:p w:rsidR="008A60DA" w:rsidRDefault="008A60DA" w:rsidP="00E24DFE">
      <w:pPr>
        <w:pStyle w:val="a3"/>
        <w:ind w:firstLine="708"/>
      </w:pPr>
      <w:r>
        <w:t>Это инфляция, темпы роста цен в условиях которой не превышают 10% в год. Такую инфляцию современная экономическая теория рассматривает как благо для экономического развития, а государство - как субъект проведения эффективной экономической политики. Ползущая инфляция позволяет корректировать цены в соответствии с изменяющимися условиями производства и спроса.</w:t>
      </w:r>
    </w:p>
    <w:p w:rsidR="008A60DA" w:rsidRDefault="008A60DA" w:rsidP="008A60DA">
      <w:pPr>
        <w:pStyle w:val="a3"/>
      </w:pPr>
      <w:r>
        <w:t>2. Галопирующая инфляция.</w:t>
      </w:r>
    </w:p>
    <w:p w:rsidR="008A60DA" w:rsidRDefault="008A60DA" w:rsidP="00E24DFE">
      <w:pPr>
        <w:pStyle w:val="a3"/>
        <w:ind w:firstLine="708"/>
      </w:pPr>
      <w:r>
        <w:t>Для нее характерен темп роста цен от 20% до 200% в год.Это уже серьезное напряжение для экономики, хотя большинство сделок и контрактов учитывает такой рост цен.</w:t>
      </w:r>
    </w:p>
    <w:p w:rsidR="008A60DA" w:rsidRDefault="008A60DA" w:rsidP="008A60DA">
      <w:pPr>
        <w:pStyle w:val="a3"/>
      </w:pPr>
      <w:r>
        <w:t>3.Гиперинфляция.</w:t>
      </w:r>
    </w:p>
    <w:p w:rsidR="008A60DA" w:rsidRDefault="008A60DA" w:rsidP="009B1FE4">
      <w:pPr>
        <w:pStyle w:val="a3"/>
        <w:ind w:firstLine="709"/>
      </w:pPr>
      <w:r>
        <w:t>Для гиперинфляции характерен неограниченный рост количества денег и обращения и уровня цен. Современный рекорд принадлежит Никарагуа: во время гражданской войны среднегодовой рост цен в этой стране достиг 33 000%.</w:t>
      </w:r>
      <w:r w:rsidR="00E24DFE">
        <w:t xml:space="preserve">  </w:t>
      </w:r>
      <w:r>
        <w:t>В условиях гиперинфляции наносится огромный ущерб населению: целые слои населения лишаются богатств в результате обесценивания денег, урон наносится даже состоятельным слоям общества. Разрушается национальное хозяйство. Само производство и социальный порядок дезорганизуются. Должники требуют с кредиторов уплаты по обязательствам в обесцененных деньгах. Наступает расцвет спекуляции. Население стремиться как можно быстрее истратить получаемые деньги, пока цены не подскочили. И именно подобные действия подстегивают цены дальше.</w:t>
      </w:r>
      <w:r w:rsidR="00E24DFE">
        <w:t xml:space="preserve">                                                                                                </w:t>
      </w:r>
      <w:r w:rsidR="00E24DFE">
        <w:tab/>
        <w:t xml:space="preserve">Во </w:t>
      </w:r>
      <w:r>
        <w:t xml:space="preserve"> многих странах, испытывающих гиперинфляцию, в том числе и в нашей, наблюдалось следующее явление: темпы роста цен значительно опережали темпы роста количества денег в обращении, например в Венгрии в 1945-</w:t>
      </w:r>
      <w:smartTag w:uri="urn:schemas-microsoft-com:office:smarttags" w:element="metricconverter">
        <w:smartTagPr>
          <w:attr w:name="ProductID" w:val="1946 г"/>
        </w:smartTagPr>
        <w:r>
          <w:t>1946 г</w:t>
        </w:r>
      </w:smartTag>
      <w:r>
        <w:t>.г - в 4000 раз. Это объясняется темя. Что, когда население окончательно теряет доверие в обесценивающейся национальной валюте, они начинают стараться как можно быстрее избавиться от нее. Результатом является резкое увеличение скорости оборота денег, что равносильно увеличению их количества.</w:t>
      </w:r>
      <w:r w:rsidR="00E24DFE">
        <w:t xml:space="preserve"> </w:t>
      </w:r>
      <w:r>
        <w:t>Очевидно, что огромную роль в раскручивании спирали гиперинфляции играют инфляционные ожидания.</w:t>
      </w:r>
      <w:r w:rsidR="00E24DFE">
        <w:t xml:space="preserve"> </w:t>
      </w:r>
      <w:r>
        <w:t>Все эти три типа относятся к так называемой открытой инфляции.</w:t>
      </w:r>
      <w:r w:rsidR="00E24DFE">
        <w:t xml:space="preserve">  </w:t>
      </w:r>
      <w:r>
        <w:t>Существуют также подавленная инфляция, при которой рост цен может и не наблюдаться, а обесценивание денег может выражаться в различного рода дефицитах.</w:t>
      </w:r>
      <w:r w:rsidR="00E24DFE">
        <w:t xml:space="preserve">                                                                                                                           </w:t>
      </w:r>
      <w:r w:rsidR="00E24DFE">
        <w:tab/>
        <w:t>Именно</w:t>
      </w:r>
      <w:r>
        <w:t xml:space="preserve"> такая ситуация сложилась с странах бывшего СССР, где инфляция в условиях командно-административной системы находилась в подавленном состоянии и проявлялась в дефицитах и прогрессирующем снижении качества продукции. Ситуация кардинально изменилась при переходе страны на рыночные рельсы и произошедшими в этой связи процессами.</w:t>
      </w:r>
    </w:p>
    <w:p w:rsidR="009B1FE4" w:rsidRDefault="009B1FE4" w:rsidP="00E24DFE">
      <w:pPr>
        <w:pStyle w:val="a3"/>
        <w:rPr>
          <w:b/>
        </w:rPr>
      </w:pPr>
    </w:p>
    <w:p w:rsidR="009B1FE4" w:rsidRDefault="009B1FE4" w:rsidP="00E24DFE">
      <w:pPr>
        <w:pStyle w:val="a3"/>
        <w:rPr>
          <w:b/>
        </w:rPr>
      </w:pPr>
    </w:p>
    <w:p w:rsidR="00E24DFE" w:rsidRPr="00967C71" w:rsidRDefault="00E24DFE" w:rsidP="00E24DFE">
      <w:pPr>
        <w:pStyle w:val="a3"/>
        <w:rPr>
          <w:b/>
        </w:rPr>
      </w:pPr>
      <w:r w:rsidRPr="00967C71">
        <w:rPr>
          <w:b/>
        </w:rPr>
        <w:t>2.Природа и процесс развитие инфляции в переходной экономике.</w:t>
      </w:r>
    </w:p>
    <w:p w:rsidR="009B1FE4" w:rsidRDefault="009B1FE4" w:rsidP="008A60DA">
      <w:pPr>
        <w:pStyle w:val="a3"/>
        <w:rPr>
          <w:b/>
        </w:rPr>
      </w:pPr>
    </w:p>
    <w:p w:rsidR="009B1FE4" w:rsidRPr="009B1FE4" w:rsidRDefault="008A60DA" w:rsidP="009B1FE4">
      <w:pPr>
        <w:pStyle w:val="a3"/>
        <w:rPr>
          <w:b/>
        </w:rPr>
      </w:pPr>
      <w:r w:rsidRPr="00967C71">
        <w:rPr>
          <w:b/>
        </w:rPr>
        <w:t>2</w:t>
      </w:r>
      <w:r w:rsidR="00E24DFE" w:rsidRPr="00967C71">
        <w:rPr>
          <w:b/>
        </w:rPr>
        <w:t>.1.</w:t>
      </w:r>
      <w:r w:rsidRPr="00967C71">
        <w:rPr>
          <w:b/>
        </w:rPr>
        <w:t xml:space="preserve"> Индекс потребительских цен - как важнейший показатель развития инфляции</w:t>
      </w:r>
    </w:p>
    <w:p w:rsidR="009B1FE4" w:rsidRDefault="009B1FE4" w:rsidP="009B1FE4">
      <w:pPr>
        <w:pStyle w:val="a3"/>
        <w:ind w:firstLine="709"/>
      </w:pPr>
    </w:p>
    <w:p w:rsidR="00967C71" w:rsidRDefault="008A60DA" w:rsidP="009B1FE4">
      <w:pPr>
        <w:pStyle w:val="a3"/>
        <w:ind w:firstLine="709"/>
      </w:pPr>
      <w:r>
        <w:t>Для проведения анализа фактических данных о развитии инфляции в России после либерализации цен необходимо остановить на рассмотрении одного из основных показателей оценки уровня инфляции - индексе потребительских цен.</w:t>
      </w:r>
      <w:r w:rsidR="00E24DFE">
        <w:t xml:space="preserve">                                        </w:t>
      </w:r>
      <w:r w:rsidR="00E24DFE">
        <w:tab/>
        <w:t xml:space="preserve">В </w:t>
      </w:r>
      <w:r>
        <w:t xml:space="preserve"> соответствии с Постановлением Государственного комитета РФ по статистике от 20.06.95 № 79 об утверждении "Положения о прядке наблюдения за изменением цен и тарифов на товары и услуги: определения индекса потребительских цен" принимается единая методология и инструментарий при наблюдении за уровнем и динамикой потребительских цен, и устанавливается порядок расчета индекса потребительских цен (ИПЦ). Согласно данному постановлению определение ИПЦ звучит следующим образом:</w:t>
      </w:r>
      <w:r w:rsidR="00E24DFE">
        <w:t xml:space="preserve"> </w:t>
      </w:r>
      <w:r>
        <w:t>"ИПЦ характеризует изменение во времени общего уровня цен на товары и услуги, приобретаемые населением для непроизводственного потребления. Он измеряет отношение стоимости фактического фиксированного набора товаров и услуг в текущем периоде к его стоимости в предыдущем (базисном) периоде".</w:t>
      </w:r>
      <w:r w:rsidR="00E24DFE">
        <w:t xml:space="preserve"> </w:t>
      </w:r>
      <w:r>
        <w:t>ИПЦ является одним из важнейших показателей, характеризующих уровень инфляции, и используется в целях осуществления государственной финансовой политики, анализа и прогноза ценовых процессов в экономике, регулирования реального курса национальной валюты, пересмотра минимальных социальных гарантий с целью характеристики изменения общей суммы потребительских расходов населения по отдельным регионам и РФ в целом на товары, платные услуги в текущем периоде по сравнению с предыдущим (базисным) периодом под влиянием изменением цен на эти товары и услуги.</w:t>
      </w:r>
    </w:p>
    <w:p w:rsidR="008A60DA" w:rsidRDefault="008A60DA" w:rsidP="008A60DA">
      <w:pPr>
        <w:pStyle w:val="a3"/>
      </w:pPr>
      <w:r>
        <w:t>Порядок и этапы расчета ИПЦ:</w:t>
      </w:r>
    </w:p>
    <w:p w:rsidR="008A60DA" w:rsidRDefault="008A60DA" w:rsidP="008A60DA">
      <w:pPr>
        <w:pStyle w:val="a3"/>
      </w:pPr>
      <w:r>
        <w:t>" Определяют индивидуальные индексы цен по товару (услуге) по городу как частное деление средних сопоставимых цен.</w:t>
      </w:r>
    </w:p>
    <w:p w:rsidR="008A60DA" w:rsidRDefault="008A60DA" w:rsidP="008A60DA">
      <w:pPr>
        <w:pStyle w:val="a3"/>
      </w:pPr>
      <w:r>
        <w:t>" На базе индивидуальных индексов цен по городам, участвующим в наблюдении, и территориальных весов определяются агрегативные индексы цен отдельных товаров, товарных групп и услуг в целом по региону, экономическому району, Российской Федерации.</w:t>
      </w:r>
      <w:r w:rsidR="00537E02">
        <w:t xml:space="preserve"> </w:t>
      </w:r>
      <w:r>
        <w:t>" Исходя из агрегативных индексов по товарам и услугам в целом по региону, экономическому району, определяются свободные индексы цен в целом по группам продовольственных, непродовольственных товаров и услуг, а также ИПЦ по региону, экономическому району, Российской Федерации в целом.</w:t>
      </w:r>
      <w:r w:rsidR="00537E02">
        <w:t xml:space="preserve">                                                              </w:t>
      </w:r>
      <w:r w:rsidR="00537E02">
        <w:tab/>
        <w:t>В</w:t>
      </w:r>
      <w:r>
        <w:t xml:space="preserve"> отраслевом разрезе особенно выделяется в этом отношении топливно-энергетический комплекс. Это и есть инфляция издержек в российской экономике.</w:t>
      </w:r>
      <w:r w:rsidR="00537E02">
        <w:t xml:space="preserve"> </w:t>
      </w:r>
      <w:r>
        <w:t xml:space="preserve">Корни возникновения инфляции издержек в переходной экономике лежат в недалеком прошлом, а ее механизм постоянно подпитывается современным типом экономического развития страны, ее экономической политикой. Следует помнить систему планового ценообразования, а также закрытость , относительную изолированность российской экономики от мирового рынка. </w:t>
      </w:r>
    </w:p>
    <w:p w:rsidR="009B1FE4" w:rsidRDefault="009B1FE4" w:rsidP="008A60DA">
      <w:pPr>
        <w:pStyle w:val="a3"/>
        <w:rPr>
          <w:b/>
        </w:rPr>
      </w:pPr>
    </w:p>
    <w:p w:rsidR="008A60DA" w:rsidRPr="00967C71" w:rsidRDefault="00537E02" w:rsidP="008A60DA">
      <w:pPr>
        <w:pStyle w:val="a3"/>
        <w:rPr>
          <w:b/>
        </w:rPr>
      </w:pPr>
      <w:r w:rsidRPr="00967C71">
        <w:rPr>
          <w:b/>
        </w:rPr>
        <w:t>2.2</w:t>
      </w:r>
      <w:r w:rsidR="008A60DA" w:rsidRPr="00967C71">
        <w:rPr>
          <w:b/>
        </w:rPr>
        <w:t xml:space="preserve"> Инфляция "издержек" и отраслевые причины ее возникновения.</w:t>
      </w:r>
    </w:p>
    <w:p w:rsidR="009B1FE4" w:rsidRDefault="009B1FE4" w:rsidP="001B4B4E">
      <w:pPr>
        <w:pStyle w:val="a3"/>
        <w:ind w:firstLine="708"/>
      </w:pPr>
    </w:p>
    <w:p w:rsidR="008A60DA" w:rsidRDefault="008A60DA" w:rsidP="001B4B4E">
      <w:pPr>
        <w:pStyle w:val="a3"/>
        <w:ind w:firstLine="708"/>
      </w:pPr>
      <w:r>
        <w:t>В системе планового ценообразования, существующей в прежние года, была заложена концепция дешевых ресурсов, в связи с чем цены на топливно-сырьевые и энергетические ресурсы были сильно занижены относительно мирового уровня, причем мировая конкуренция</w:t>
      </w:r>
      <w:r w:rsidR="00537E02">
        <w:t xml:space="preserve"> </w:t>
      </w:r>
      <w:r>
        <w:t xml:space="preserve">этому положению не угрожала. Таковы были стартовые условия в этих отраслях, характеризующих высокую степень не совершенства рынка. Естественно, что положение в этих отраслях по мере либерализации цен начинает меняться. Отсутствие конкуренции на внутреннем рынке, несмотря на экономический кризис, способствует поднятию цен на топливно-энергетические и сырьевые ресурсы. Неразвитость общей рыночной инфраструктуры, политическая децентрализация и развал хозяйственных связей лишь ускоряют этот процесс. </w:t>
      </w:r>
      <w:r w:rsidR="00537E02">
        <w:t xml:space="preserve">                                                                                            </w:t>
      </w:r>
      <w:r>
        <w:t xml:space="preserve"> </w:t>
      </w:r>
      <w:r w:rsidR="00537E02">
        <w:tab/>
        <w:t xml:space="preserve">Параллельно  </w:t>
      </w:r>
      <w:r>
        <w:t xml:space="preserve">начинается постепенное вхождение российской экономики в мировое хозяйство и прежде всего за счет тех же топливно-энергетических и сырьевых отраслей. Усиливается воздействие внешнего рынка на внутреннюю экономическую ситуацию, в том числе на инфляционные процессы. За счет разницы между внутренними и мировыми ценами отрасли получают новый потенциал повышения цен на внутреннем рынке. Поскольку продукция этих отраслей необходима народному хозяйству, а конкуренция почти отсутствует (пока отечественная продукция дешевле импортной), государство вынуждено подпитывать потребителя финансовыми ресурсами для оплаты этой продукции. Запускаемый при этом механизм - инфляция издержек. Пока она продолжается, отсутствуют жесткие стимулы экономии издержек на всех стадиях промышленной переработки, и цены поднимаются по цепочке от первичной переработки сырья до конечного потребления. Можно было бы сдержать этот процесс путем регулирования внутренних цен и условий экспорта продукции ТЭК и сырьевых отраслей (путем жесткого лицензирования, квотирования и таможенных пошлин). </w:t>
      </w:r>
      <w:r w:rsidR="00537E02">
        <w:t xml:space="preserve">    </w:t>
      </w:r>
      <w:r w:rsidR="009B1FE4">
        <w:tab/>
      </w:r>
      <w:r w:rsidR="009B1FE4">
        <w:tab/>
      </w:r>
      <w:r w:rsidR="009B1FE4">
        <w:tab/>
      </w:r>
      <w:r w:rsidR="009B1FE4">
        <w:tab/>
      </w:r>
      <w:r w:rsidR="009B1FE4">
        <w:tab/>
      </w:r>
      <w:r w:rsidR="009B1FE4">
        <w:tab/>
      </w:r>
      <w:r w:rsidR="009B1FE4">
        <w:tab/>
      </w:r>
      <w:r w:rsidR="009B1FE4">
        <w:tab/>
      </w:r>
      <w:r w:rsidR="009B1FE4">
        <w:tab/>
      </w:r>
      <w:r w:rsidR="009B1FE4">
        <w:tab/>
      </w:r>
      <w:r w:rsidR="009B1FE4">
        <w:tab/>
      </w:r>
      <w:r w:rsidR="009B1FE4">
        <w:tab/>
      </w:r>
      <w:r w:rsidR="00537E02">
        <w:t xml:space="preserve">   </w:t>
      </w:r>
      <w:r>
        <w:t xml:space="preserve">Экономическая политика России имеет другую направленность - скорейшая либерализация этих цен и условий экспорта. До тех пор пока цены продукции базовых отраслей не выйдут на мировой уровень, группа экспортно-ориентированных отраслей останется основных генератором инфляции издержек в современной переходной экономике. Наличие в российской экономике первой половины </w:t>
      </w:r>
      <w:smartTag w:uri="urn:schemas-microsoft-com:office:smarttags" w:element="metricconverter">
        <w:smartTagPr>
          <w:attr w:name="ProductID" w:val="1995 г"/>
        </w:smartTagPr>
        <w:r>
          <w:t>1995 г</w:t>
        </w:r>
      </w:smartTag>
      <w:r>
        <w:t>. устойчивой инфляции издержек, а также довольно сильных инфляционных ожиданий проводит к заключению, что еще рано говорить о радикальном снижении роста цен и инфляции в долгосрочной перспективе. Проводимая макроэкономическая стабилизация будет способствовать этому процессу, однако рост инфляции будет постоянно подпитываться за счет рынка базовых отраслей производства.</w:t>
      </w:r>
    </w:p>
    <w:p w:rsidR="009B1FE4" w:rsidRDefault="009B1FE4" w:rsidP="008A60DA">
      <w:pPr>
        <w:pStyle w:val="a3"/>
        <w:rPr>
          <w:b/>
        </w:rPr>
      </w:pPr>
    </w:p>
    <w:p w:rsidR="008A60DA" w:rsidRPr="00967C71" w:rsidRDefault="008A60DA" w:rsidP="008A60DA">
      <w:pPr>
        <w:pStyle w:val="a3"/>
        <w:rPr>
          <w:b/>
        </w:rPr>
      </w:pPr>
      <w:r w:rsidRPr="00967C71">
        <w:rPr>
          <w:b/>
        </w:rPr>
        <w:t>3.</w:t>
      </w:r>
      <w:r w:rsidR="00537E02" w:rsidRPr="00967C71">
        <w:rPr>
          <w:b/>
        </w:rPr>
        <w:t>Инфляция как современный общемировой феномен.</w:t>
      </w:r>
      <w:r w:rsidRPr="00967C71">
        <w:rPr>
          <w:b/>
        </w:rPr>
        <w:t>.</w:t>
      </w:r>
    </w:p>
    <w:p w:rsidR="009B1FE4" w:rsidRDefault="009B1FE4" w:rsidP="008A60DA">
      <w:pPr>
        <w:pStyle w:val="a3"/>
        <w:rPr>
          <w:b/>
        </w:rPr>
      </w:pPr>
    </w:p>
    <w:p w:rsidR="009B1FE4" w:rsidRPr="009B1FE4" w:rsidRDefault="008A60DA" w:rsidP="009B1FE4">
      <w:pPr>
        <w:pStyle w:val="a3"/>
        <w:rPr>
          <w:b/>
        </w:rPr>
      </w:pPr>
      <w:r w:rsidRPr="00967C71">
        <w:rPr>
          <w:b/>
        </w:rPr>
        <w:t xml:space="preserve">3.1 </w:t>
      </w:r>
      <w:r w:rsidR="00537E02" w:rsidRPr="00967C71">
        <w:rPr>
          <w:b/>
        </w:rPr>
        <w:t>Антиинфляционная  политика государства.</w:t>
      </w:r>
    </w:p>
    <w:p w:rsidR="00537E02" w:rsidRDefault="008A60DA" w:rsidP="00537E02">
      <w:pPr>
        <w:pStyle w:val="a3"/>
        <w:ind w:firstLine="708"/>
      </w:pPr>
      <w:r>
        <w:t>Остановимся в данной главе на рассмотрении антиинфляционной политики государства м методах борьбы с инфляцией. а далее на анализе российской политики в данном направлении.</w:t>
      </w:r>
      <w:r w:rsidR="00537E02">
        <w:t xml:space="preserve">                                                                                                                          </w:t>
      </w:r>
      <w:r w:rsidR="00537E02">
        <w:tab/>
        <w:t>До</w:t>
      </w:r>
      <w:r>
        <w:t xml:space="preserve"> </w:t>
      </w:r>
      <w:smartTag w:uri="urn:schemas-microsoft-com:office:smarttags" w:element="metricconverter">
        <w:smartTagPr>
          <w:attr w:name="ProductID" w:val="1992 г"/>
        </w:smartTagPr>
        <w:r>
          <w:t>1992 г</w:t>
        </w:r>
      </w:smartTag>
      <w:r>
        <w:t xml:space="preserve">. в странах бывшего СССР серьезной антиинфляционной политики не проводилось. Сложность ситуации заключается в том, что антиинфляционную политику в Российской Федерации, например, нельзя свести лишь к косвенным экономическим рычагам. Очевидно, что нарушение пропорций в народном хозяйстве можно постепенно устранить при помощи структурной политики государства и даже прямыми административными методами, в частности, сокращением военных расходов, рационализацией производственных капиталовложений, переходом с бюджетного финансирования части производственных капиталовложений, переходом с бюджетного финансирования части производственных капиталовложений на использование средств предприятий, привлечением акционерного капитала и т.д., ломкой монополистического структуры экономики. Все это необходимо дополнить мерами, которые ограничивают денежную массу, устраняют дефицит госбюджета, стабилизируют курс национальной валюты, а также созданием для усиления конкуренции в экономике. </w:t>
      </w:r>
      <w:r w:rsidR="00537E02">
        <w:t xml:space="preserve"> </w:t>
      </w:r>
      <w:r>
        <w:t>В 50-60-х г.г. инфляция проистекала в большинстве стран умеренными темпами. А в 70-х годах стала выходить из под контроля, превращаясь во "врага общества номер один". Особую остроту инфляция приобрела во второй половине 70-х годов. Так, среднегодовой темп прироста розничных цен составил:</w:t>
      </w:r>
      <w:r w:rsidR="00537E02">
        <w:t xml:space="preserve">                                                                                                           </w:t>
      </w:r>
      <w:r>
        <w:t>Страны Период: США Англия Италия Франция в 1956-65г.г. 1.7% 3.1% 3.4% 5.0% в 1966-1974г.г. 5.1% 7.1% 6.0% 5.9% в 1975-1980г.г- 9.3% 15.8% 17.9% 19.9%</w:t>
      </w:r>
      <w:r w:rsidR="00537E02">
        <w:t>.</w:t>
      </w:r>
      <w:r>
        <w:t xml:space="preserve"> </w:t>
      </w:r>
      <w:r w:rsidR="00537E02">
        <w:t xml:space="preserve">                                     </w:t>
      </w:r>
      <w:r w:rsidR="00537E02">
        <w:tab/>
        <w:t>В</w:t>
      </w:r>
      <w:r>
        <w:t xml:space="preserve"> конце 80-х темпы роста цен понизились и составили примерно 4% в год, что соответствует модели умеренной инфляции. Это можно объяснить рядом причин, среди которых основная - падение мировых цен на нефть, усиление ценовой конкуренции, прежде всего в международном масштабе, повышение производительности труда, сдерживание роста заработной платы</w:t>
      </w:r>
      <w:r w:rsidR="00537E02">
        <w:t xml:space="preserve"> </w:t>
      </w:r>
      <w:r>
        <w:t>.Инфляция может быть сбалансированной, т.е. рост цен умеренный и одновременно на большинство товаров и услуг. В этом случае - соответственно ежегодному росту цен, возрастает ставка процента, что равнозначно экономической ситуации со стабильными ценами.</w:t>
      </w:r>
      <w:r w:rsidR="00537E02">
        <w:t xml:space="preserve"> </w:t>
      </w:r>
      <w:r>
        <w:t>Противоположным случаем является несбалансированная инфляция, которая представляет собой различные темпа роста на различные товары.</w:t>
      </w:r>
      <w:r w:rsidR="00537E02">
        <w:t xml:space="preserve">                                                                                                               </w:t>
      </w:r>
      <w:r w:rsidR="00537E02">
        <w:tab/>
        <w:t>Различают</w:t>
      </w:r>
      <w:r>
        <w:t xml:space="preserve"> также и неожидаемую инфляцию.</w:t>
      </w:r>
    </w:p>
    <w:p w:rsidR="00537E02" w:rsidRDefault="008A60DA" w:rsidP="00537E02">
      <w:pPr>
        <w:pStyle w:val="a3"/>
        <w:ind w:firstLine="708"/>
      </w:pPr>
      <w:r>
        <w:t>В первом случае можно прогнозировать инфляцию на какой-либо период, или она планируется правительством страны.</w:t>
      </w:r>
    </w:p>
    <w:p w:rsidR="00404936" w:rsidRDefault="008A60DA" w:rsidP="00537E02">
      <w:pPr>
        <w:pStyle w:val="a3"/>
        <w:ind w:firstLine="708"/>
      </w:pPr>
      <w:r>
        <w:t>Во втором случае происходит резкий скачок цен, что негативно сказывается на денежном обращении и системе налогообложения.</w:t>
      </w:r>
      <w:r w:rsidR="00537E02">
        <w:t xml:space="preserve">                                                              </w:t>
      </w:r>
      <w:r w:rsidR="00537E02">
        <w:tab/>
        <w:t xml:space="preserve">Внезапный </w:t>
      </w:r>
      <w:r>
        <w:t xml:space="preserve"> скачок цен в нормально функционирующей рыночной экономике, где у населения отсутствуют инфляционные ожидания, не вызовет серьезных последствий, т.к. потребители, ожидая, что повышение цен - явление кратковременное, будут больше сберегать и меньше предъявлять денег на рынке в виде платежеспособного спроса. А раз уменьшается размер спроса, то начинается давление на цены в сторону их снижения. Этот экономический эффект получил название "эффекта Пигу".</w:t>
      </w:r>
      <w:r w:rsidR="00537E02">
        <w:t xml:space="preserve">           </w:t>
      </w:r>
      <w:r w:rsidR="00967C71">
        <w:tab/>
      </w:r>
      <w:r w:rsidR="00967C71">
        <w:tab/>
      </w:r>
      <w:r w:rsidR="00967C71">
        <w:tab/>
      </w:r>
      <w:r w:rsidR="00967C71">
        <w:tab/>
      </w:r>
      <w:r w:rsidR="00967C71">
        <w:tab/>
      </w:r>
      <w:r w:rsidR="00537E02">
        <w:t xml:space="preserve">                                        </w:t>
      </w:r>
      <w:r w:rsidR="00537E02">
        <w:tab/>
        <w:t>Однако</w:t>
      </w:r>
      <w:r>
        <w:t xml:space="preserve"> в экономике, где уже существуют инфляционные ожидания резкий скачок цен может вызвать резкое увеличение затрат населения на покупку товаров и услуг, что само по себе создает трудности в экономике. Таким образом внезапный скачок цен может спровоцировать дальнейшие инфляционные ожидания, которые будут подстегивать рост цен.</w:t>
      </w:r>
      <w:r w:rsidR="00537E02">
        <w:t xml:space="preserve"> </w:t>
      </w:r>
      <w:r>
        <w:t>Инфляция оказывает значительное влияние на экономику и последствия этого воздействия сложны и разнообразны.</w:t>
      </w:r>
      <w:r w:rsidR="00537E02">
        <w:t xml:space="preserve"> </w:t>
      </w:r>
      <w:r>
        <w:t>Если небольшие ее темпы содействуют росту цен и нормы прибыли, являясь таким образом фактором временного оживления коньюктуры, то по мере ее углубления инфляция превращается в серьезное препятствие, обостряет экономическую и социальную напряженность в обществе.</w:t>
      </w:r>
      <w:r w:rsidR="00537E02">
        <w:t xml:space="preserve"> </w:t>
      </w:r>
      <w:r>
        <w:t>Галопирующая инфляция (не говоря уже о гиперинфляции) дезорганизует хозяйство, наносит серьезный ущерб даже монополиям, затрудняет проведение экономической политики. Неправомерный рост цен усиливает дисбаланс между отраслями экономики, нарушает структуру потребительского спроса и обостряет проблему реализации товаров на внутреннем рынке.Такая инфляция активизирует бегство от денег к товарам, превращая этот процесс в лавинообразный, обостряет товарный голод, подрывает стимулы к денежному накоплению, нарушает функционирование денежно-кредитной системы. Кроме того, обесценивает сбережения населения, потери несут банки и учреждения, предоставляющие кредит.</w:t>
      </w:r>
      <w:r w:rsidR="00537E02">
        <w:t xml:space="preserve">  </w:t>
      </w:r>
      <w:r w:rsidR="00967C71">
        <w:tab/>
      </w:r>
      <w:r w:rsidR="00967C71">
        <w:tab/>
      </w:r>
      <w:r w:rsidR="00967C71">
        <w:tab/>
      </w:r>
      <w:r w:rsidR="00967C71">
        <w:tab/>
      </w:r>
      <w:r w:rsidR="00967C71">
        <w:tab/>
      </w:r>
      <w:r w:rsidR="00537E02">
        <w:t xml:space="preserve">                      </w:t>
      </w:r>
      <w:r w:rsidR="00537E02">
        <w:tab/>
        <w:t>Помимо</w:t>
      </w:r>
      <w:r>
        <w:t xml:space="preserve"> экономических последствий инфляция имеет и социальные. Она ведет в перераспределению национального дохода, является как бы сверхналогом на население, что является причиной отставания темпов роста номинальной и реальной заработной платы от резко возрастающих цен на товары и услуги. Инфляция наносит ущерб всем категориям наемных работников, лицам свободных профессий, пенсионерам и др.</w:t>
      </w:r>
      <w:r w:rsidR="00537E02">
        <w:t xml:space="preserve"> </w:t>
      </w:r>
    </w:p>
    <w:p w:rsidR="009B1FE4" w:rsidRDefault="009B1FE4" w:rsidP="00537E02">
      <w:pPr>
        <w:pStyle w:val="a3"/>
        <w:ind w:firstLine="708"/>
        <w:rPr>
          <w:b/>
        </w:rPr>
      </w:pPr>
    </w:p>
    <w:p w:rsidR="009B1FE4" w:rsidRDefault="009B1FE4" w:rsidP="00537E02">
      <w:pPr>
        <w:pStyle w:val="a3"/>
        <w:ind w:firstLine="708"/>
        <w:rPr>
          <w:b/>
        </w:rPr>
      </w:pPr>
    </w:p>
    <w:p w:rsidR="00404936" w:rsidRPr="00967C71" w:rsidRDefault="00404936" w:rsidP="00537E02">
      <w:pPr>
        <w:pStyle w:val="a3"/>
        <w:ind w:firstLine="708"/>
        <w:rPr>
          <w:b/>
        </w:rPr>
      </w:pPr>
      <w:r w:rsidRPr="00967C71">
        <w:rPr>
          <w:b/>
        </w:rPr>
        <w:t>3.2 Кривая Филлипса</w:t>
      </w:r>
    </w:p>
    <w:p w:rsidR="009B1FE4" w:rsidRDefault="009B1FE4" w:rsidP="00967C71">
      <w:pPr>
        <w:pStyle w:val="a3"/>
        <w:ind w:firstLine="708"/>
      </w:pPr>
    </w:p>
    <w:p w:rsidR="008A60DA" w:rsidRDefault="008A60DA" w:rsidP="00967C71">
      <w:pPr>
        <w:pStyle w:val="a3"/>
        <w:ind w:firstLine="708"/>
      </w:pPr>
      <w:r>
        <w:t>Инфляция оказывает также серьезное влияние на занятость населения. Это влияние наглядно описывается модельно "инфляция спроса", предложенной в 1958г. английским экономистом А.Филлипсом.</w:t>
      </w:r>
      <w:r w:rsidR="00404936">
        <w:t xml:space="preserve">                                                                                               </w:t>
      </w:r>
      <w:r w:rsidR="00404936">
        <w:tab/>
        <w:t xml:space="preserve">Используя </w:t>
      </w:r>
      <w:r>
        <w:t xml:space="preserve"> данные статистики Великобритании за 1861-1956г.г. он показал кривую, отражающую обратную зависимость, между уровнем ставок заработной платы и уров</w:t>
      </w:r>
      <w:r w:rsidR="00404936">
        <w:t xml:space="preserve">нем и уровнем безработицы </w:t>
      </w:r>
      <w:r>
        <w:t>. При этом было установлено, что увеличение безработицы в Англии свыше 2.5-3% приводило к резкому замедлению роста цен и заработной платы. Отсюда следовал вывод, что уменьшение сопровождается повышением цен и заработной платы. Таким образом уровень безработицы может быть снижен за счет ускорения темпов инфляции.</w:t>
      </w:r>
      <w:r w:rsidR="00404936">
        <w:t xml:space="preserve">                                                                                       </w:t>
      </w:r>
      <w:r w:rsidR="00404936">
        <w:tab/>
        <w:t xml:space="preserve">Теоретическую </w:t>
      </w:r>
      <w:r>
        <w:t xml:space="preserve"> базу под расчеты А.Филлипса подвел экономист Р.Липси. В дальнейшем американские экономисты П.Самуэльсон и Р.Солоу модифицировали кривую Филлипса, заменив ставки заработной платы на темпы роста товарных цен. В таком виде кривую стали использовать для экономической политики, прежде всего для определения уровней, при которых возможны высокий уровень занятости и производства и определения стабильности цен.</w:t>
      </w:r>
      <w:r w:rsidR="00404936">
        <w:t xml:space="preserve"> </w:t>
      </w:r>
      <w:r>
        <w:t xml:space="preserve">На оси абсцисс показан уровень безработицы, на оси ординат - темпы роста товарных цен. </w:t>
      </w:r>
      <w:r w:rsidR="00404936">
        <w:t xml:space="preserve">                                                                                 </w:t>
      </w:r>
      <w:r w:rsidR="00404936">
        <w:tab/>
        <w:t xml:space="preserve">Практика </w:t>
      </w:r>
      <w:r>
        <w:t>показывает, что кривая Филлипса применима для экономической ситуации в краткосрочный период, так как в долгосрочном плане, несмотря на высокий уровень безработицы, инфляция продолжает нарастать, что объясняется целым комплексом обстоятельств.</w:t>
      </w:r>
      <w:r w:rsidR="00404936">
        <w:t xml:space="preserve"> </w:t>
      </w:r>
      <w:r>
        <w:t>Среди этих обстоятельств важно выделить политику стимулирования спроса. Стремление правительства снизить уровень безработицы ценой увеличения инфляции успешно только тогда, когда у населения удается создать так называемые "ложные ожидания". К примеру, работающие по найму, наблюдая рост ставок зарплаты, увеличивают предложение труда. И тогда, как и предполагалось в концепции кривой Филлипса, рост инфляции и связанной с ней номинальной заработной платы.</w:t>
      </w:r>
      <w:r w:rsidR="00404936">
        <w:t xml:space="preserve"> </w:t>
      </w:r>
      <w:r>
        <w:t>Однако, как только люди начинают замечать. Что реальная заработная плата все уменьшается (в отличие от номинальной), то никто больше не будет увеличивать предложение труда.</w:t>
      </w:r>
      <w:r w:rsidR="00967C71">
        <w:tab/>
      </w:r>
      <w:r w:rsidR="00967C71">
        <w:tab/>
      </w:r>
      <w:r w:rsidR="00967C71">
        <w:tab/>
      </w:r>
      <w:r w:rsidR="00967C71">
        <w:tab/>
      </w:r>
      <w:r w:rsidR="00967C71">
        <w:tab/>
      </w:r>
      <w:r w:rsidR="00967C71">
        <w:tab/>
      </w:r>
      <w:r w:rsidR="00967C71">
        <w:tab/>
      </w:r>
      <w:r>
        <w:t>Особое внимание на эти взаимосвязи обратил еще в 60-е г.г. американский экономист М.Фридмен, который подчеркивал неэффективность борьбы с безработицей путем "накачивания спроса" инфляционными мероприятиями.</w:t>
      </w:r>
      <w:r w:rsidR="00404936">
        <w:t xml:space="preserve"> </w:t>
      </w:r>
      <w:r>
        <w:t>Таким образом, когда население преодолеет свои ложные ожидания, тогда инфляция будет сопровождаться уменьшением предложения труда, т.е. растущей безработицей.</w:t>
      </w:r>
      <w:r w:rsidR="00404936">
        <w:t xml:space="preserve">                                      </w:t>
      </w:r>
      <w:r w:rsidR="00404936">
        <w:tab/>
        <w:t xml:space="preserve">Считается </w:t>
      </w:r>
      <w:r>
        <w:t xml:space="preserve"> также, что кривая Филлипса применима лишь для анализа в условиях умеренной инфляции с постоянным темпом. При неожиданных экономических потрясениях, темп инфляции возрастает неожиданно и может сопровождаться резким увеличением безработицы.</w:t>
      </w:r>
      <w:r w:rsidR="00404936">
        <w:t xml:space="preserve">                                                                                                               </w:t>
      </w:r>
      <w:r w:rsidR="00404936">
        <w:tab/>
        <w:t xml:space="preserve">На </w:t>
      </w:r>
      <w:r>
        <w:t xml:space="preserve"> смену модели Филлипса пришла теория естественного уровня безработицы. Суть этой теории заключается в том, что в долгосрочном плане умеренный уровень инфляции возможен </w:t>
      </w:r>
      <w:r w:rsidR="00404936">
        <w:t>л</w:t>
      </w:r>
      <w:r>
        <w:t>ишь при естественном уровне безработицы, который определяется структурой рынка, с учетом инфляции о потребностях в различных профессиях.</w:t>
      </w:r>
      <w:r w:rsidR="00404936">
        <w:t xml:space="preserve">       </w:t>
      </w:r>
      <w:r>
        <w:t xml:space="preserve">Однако экономическая политика, направленная на обеспечение естественного уровня безработицы и снижение темпов инфляции до умеренных и стабильных, не всегда достигает намеченных целей. </w:t>
      </w:r>
    </w:p>
    <w:p w:rsidR="009B1FE4" w:rsidRDefault="009B1FE4" w:rsidP="008A60DA">
      <w:pPr>
        <w:pStyle w:val="a3"/>
        <w:rPr>
          <w:b/>
        </w:rPr>
      </w:pPr>
    </w:p>
    <w:p w:rsidR="00404936" w:rsidRPr="00967C71" w:rsidRDefault="00404936" w:rsidP="008A60DA">
      <w:pPr>
        <w:pStyle w:val="a3"/>
        <w:rPr>
          <w:b/>
        </w:rPr>
      </w:pPr>
      <w:r w:rsidRPr="00967C71">
        <w:rPr>
          <w:b/>
        </w:rPr>
        <w:t>3.3 Основные подходы антиинфляционной политики.</w:t>
      </w:r>
    </w:p>
    <w:p w:rsidR="009B1FE4" w:rsidRDefault="009B1FE4" w:rsidP="00404936">
      <w:pPr>
        <w:pStyle w:val="a3"/>
        <w:ind w:firstLine="708"/>
      </w:pPr>
    </w:p>
    <w:p w:rsidR="008A60DA" w:rsidRDefault="008A60DA" w:rsidP="00404936">
      <w:pPr>
        <w:pStyle w:val="a3"/>
        <w:ind w:firstLine="708"/>
      </w:pPr>
      <w:r>
        <w:t>Негативные последствия инфляции вынуждают правительства разных стран проводить определенную антиинфляционную политику.</w:t>
      </w:r>
      <w:r w:rsidR="00404936">
        <w:t xml:space="preserve"> </w:t>
      </w:r>
      <w:r>
        <w:t>Оценивая характер антиинфляционной политики в ней можно выделить два подхода:</w:t>
      </w:r>
    </w:p>
    <w:p w:rsidR="008A60DA" w:rsidRDefault="008A60DA" w:rsidP="00404936">
      <w:pPr>
        <w:pStyle w:val="a3"/>
        <w:ind w:firstLine="708"/>
      </w:pPr>
      <w:r>
        <w:t>1. Первый подход предусматривает активную бюджетную политику, т.е. активное маневрирования государственными расходами и налогами в целях воздействия на платежеспособный спрос.</w:t>
      </w:r>
      <w:r w:rsidR="00404936">
        <w:t xml:space="preserve"> </w:t>
      </w:r>
      <w:r>
        <w:t>При инфляционном спросе государство может уменьшить его путем ограничения своих расходов и повышения налогов. Однако такие действия могут привести к застою и различным кризисным явлениям в экономике, увеличению безработицы.</w:t>
      </w:r>
      <w:r w:rsidR="00404936">
        <w:t xml:space="preserve"> </w:t>
      </w:r>
      <w:r>
        <w:t>В условиях спада спроса бюджетная политика может использоваться для его расширения, осуществляются программы государственных капиталовложений и других государственных расходов, понижающих налоги. Налоги снижают в первую очередь для получателя средних и низких доходов.</w:t>
      </w:r>
      <w:r w:rsidR="00404936">
        <w:t xml:space="preserve"> </w:t>
      </w:r>
      <w:r>
        <w:t>Однако, стимулирование спроса бюджетными средствами может усилить инфляцию, к тому же большие бюджетные дефициты не позволяют маневрировать расходами и налогами.</w:t>
      </w:r>
    </w:p>
    <w:p w:rsidR="008A60DA" w:rsidRDefault="008A60DA" w:rsidP="00404936">
      <w:pPr>
        <w:pStyle w:val="a3"/>
        <w:ind w:firstLine="708"/>
      </w:pPr>
      <w:r>
        <w:t>2. Второй подход - это гибкое денежно-кредитное регулирование, которое осуществляется формально неподконтрольным правительству Центральным банком страны. Банк изменяет количество денег в обращении и ставку ссудного процента. Денежно-кредитная политика используется как средство для кратковременного воздействия на экономику. Иными словами, государство должно проводить антиинфляционные мероприятия для ограничения спроса, поскольку стимулирование экономического роста и искусственное поддержание заработной платы путем снижения естественного уровня безработицы ведет к потере контроля над инфляцией.</w:t>
      </w:r>
      <w:r w:rsidR="00404936">
        <w:tab/>
      </w:r>
      <w:r w:rsidR="00404936">
        <w:tab/>
      </w:r>
      <w:r>
        <w:t>С точки зрения интересов общества, борьба с инфляцией может привести к значительным потерям в народном хозяйстве. По некоторым подсчетам, для снижения инфляции на 1% безработица должна быть в течение года на 2% выше своего естественного уровня, при этом реальный полевой Валовый Национальный Продукт (ВНП) уменьшается на 4% по сравнению с потенциальным. Для США, например, такое уменьшение ВНП в 1985 году оценивалось в 160 млрд. долларов.</w:t>
      </w:r>
      <w:r w:rsidR="00404936">
        <w:tab/>
      </w:r>
      <w:r w:rsidR="00404936">
        <w:tab/>
      </w:r>
      <w:r w:rsidR="00404936">
        <w:tab/>
      </w:r>
      <w:r>
        <w:t>Начиная с 60-х годов правительства многих стран проводят политику цен и доходов, которая по существу сводится к ограничению роста заработной платы. Поскольку эта политика означает административную, а не рыночную стратегию борьбы с инфляцией, она не всегда достигает намеченной цели. Параллельной применение различных мер для решения противоречивых проблем может сделать экономическое регулирование в целом малоэффективным.</w:t>
      </w:r>
    </w:p>
    <w:p w:rsidR="009B1FE4" w:rsidRDefault="009B1FE4" w:rsidP="008A60DA">
      <w:pPr>
        <w:pStyle w:val="a3"/>
        <w:rPr>
          <w:b/>
        </w:rPr>
      </w:pPr>
    </w:p>
    <w:p w:rsidR="008A60DA" w:rsidRPr="00967C71" w:rsidRDefault="008A60DA" w:rsidP="008A60DA">
      <w:pPr>
        <w:pStyle w:val="a3"/>
        <w:rPr>
          <w:b/>
        </w:rPr>
      </w:pPr>
      <w:r w:rsidRPr="00967C71">
        <w:rPr>
          <w:b/>
        </w:rPr>
        <w:t>3.</w:t>
      </w:r>
      <w:r w:rsidR="00404936" w:rsidRPr="00967C71">
        <w:rPr>
          <w:b/>
        </w:rPr>
        <w:t xml:space="preserve">4 </w:t>
      </w:r>
      <w:r w:rsidRPr="00967C71">
        <w:rPr>
          <w:b/>
        </w:rPr>
        <w:t xml:space="preserve"> Варианты и контуры российской антиинфляционной политики на перспективу. </w:t>
      </w:r>
    </w:p>
    <w:p w:rsidR="009B1FE4" w:rsidRDefault="009B1FE4" w:rsidP="00404936">
      <w:pPr>
        <w:pStyle w:val="a3"/>
        <w:ind w:firstLine="708"/>
      </w:pPr>
    </w:p>
    <w:p w:rsidR="008A60DA" w:rsidRDefault="008A60DA" w:rsidP="00404936">
      <w:pPr>
        <w:pStyle w:val="a3"/>
        <w:ind w:firstLine="708"/>
      </w:pPr>
      <w:r>
        <w:t>Уменьшение темпов инфляции до относительно "безопасного" уровня (15-20% за год, или 1-2% в месяц) без сокращения производства и падения жизненного уровня населения возможно лишь при повышении эффективного производства и уровня качества управления. Эти цели могли быть достигнуты поэтапно, в течении длительного времени.</w:t>
      </w:r>
      <w:r w:rsidR="00404936">
        <w:tab/>
      </w:r>
      <w:r>
        <w:t>Все понимали, что в первые пять лет (1996-2000г.г.) угроза инфляции является критически острой. От степени ее снижения зависели сроки и условия реализации намеченной стратегии. Увеличение спроса, отмена или ослабление действия "номинальных якорей" (в частности фиксированного валютного курса), усиление протекционизма, меры по финансовой поддержке предприятий неизбежно способствуют повышению инфляции. На это также накладываются инфляционные ожидания. Соединение этих факторов может привести к быстрому раскручиванию инфляции до 15-20% в месяц. Это означает бы полный провал всей антикризисной стратегии. Поэтому целями антиинфляционной политики должны быть в первую очередь быть:</w:t>
      </w:r>
      <w:r w:rsidR="00404936">
        <w:t xml:space="preserve">                                  </w:t>
      </w:r>
      <w:r>
        <w:t>" предсказуемость динамики инфляции: нельзя допустить ее ускорения дольше 2-5% в среднем за месяц;</w:t>
      </w:r>
    </w:p>
    <w:p w:rsidR="008A60DA" w:rsidRDefault="008A60DA" w:rsidP="008A60DA">
      <w:pPr>
        <w:pStyle w:val="a3"/>
      </w:pPr>
      <w:r>
        <w:t>" создание институциональных и финансовых предпосылок для сокращения инфляционного потенциала.</w:t>
      </w:r>
    </w:p>
    <w:p w:rsidR="008A60DA" w:rsidRDefault="008A60DA" w:rsidP="00404936">
      <w:pPr>
        <w:pStyle w:val="a3"/>
        <w:ind w:firstLine="708"/>
      </w:pPr>
      <w:r>
        <w:t>Одним из вариантов программы по преодолению высоких темпов инфляции может бы быть следующий вариант развития и соответствующий комплекс мероприятий.</w:t>
      </w:r>
      <w:r w:rsidR="00404936">
        <w:tab/>
      </w:r>
      <w:r w:rsidR="00404936">
        <w:tab/>
      </w:r>
      <w:r>
        <w:t>Несомненно, что в 1998-</w:t>
      </w:r>
      <w:smartTag w:uri="urn:schemas-microsoft-com:office:smarttags" w:element="metricconverter">
        <w:smartTagPr>
          <w:attr w:name="ProductID" w:val="2000 г"/>
        </w:smartTagPr>
        <w:r>
          <w:t>2000 г</w:t>
        </w:r>
      </w:smartTag>
      <w:r>
        <w:t xml:space="preserve">.г. расширение конечного спроса требует особого усиления антиинфляционных действий для того, чтобы удержаться на траектории плавного сокращения инфляции. В это время ключевой целью антиинфляционной политики является снижение инфляции до уровня, не препятствующего росту инвестиционной активности, т.е. до 35-40% в год. Для решения этих задач может осуществляться следующий комплекс мер, направленных на сдерживание и регулирование всех трех компонентов инфляции: спроса, издержек и ожиданий. </w:t>
      </w:r>
    </w:p>
    <w:p w:rsidR="008A60DA" w:rsidRDefault="008A60DA" w:rsidP="008A60DA">
      <w:pPr>
        <w:pStyle w:val="a3"/>
      </w:pPr>
      <w:r>
        <w:t>1. Регулярная установка ориентиров ("коридор") инфляции денежной массы с разбивкой на кварталы. Разработка системы действий, направленных против отраслей и предприятий, нарушающих установленные ориентиры. Определение также критического уровня инфляции, превышение которого автоматически предполагает приостановку действий, стимулирующих спрос и ужесточение антиинфляционной политики.</w:t>
      </w:r>
    </w:p>
    <w:p w:rsidR="008A60DA" w:rsidRDefault="008A60DA" w:rsidP="008A60DA">
      <w:pPr>
        <w:pStyle w:val="a3"/>
      </w:pPr>
      <w:r>
        <w:t>2. Введение прямых ограничительных мер, направленных против роста цен в отраслях-монополистах.</w:t>
      </w:r>
    </w:p>
    <w:p w:rsidR="008A60DA" w:rsidRDefault="008A60DA" w:rsidP="008A60DA">
      <w:pPr>
        <w:pStyle w:val="a3"/>
      </w:pPr>
      <w:r>
        <w:t>3. Важно ограничить дефицит бюджета уровнем 4-5%. Наращивание государственных инвестиций должно происходить параллельно с расширением доходной базы бюджета.</w:t>
      </w:r>
    </w:p>
    <w:p w:rsidR="008A60DA" w:rsidRDefault="008A60DA" w:rsidP="008A60DA">
      <w:pPr>
        <w:pStyle w:val="a3"/>
      </w:pPr>
      <w:r>
        <w:t>4. Поддержание процентных ставок на уровне, незначительно превышающем темп инфляции, при этом необходимо стимулировать их дифференциацию с целью замедления оборота денежной массы. Следует отладить механизмы подводки централизованных субсидий и кредитов и субсидий через уполномоченные банки для предотвращения перекачки средств в спекулятивные операции на денежных рынках.</w:t>
      </w:r>
    </w:p>
    <w:p w:rsidR="008A60DA" w:rsidRDefault="008A60DA" w:rsidP="008A60DA">
      <w:pPr>
        <w:pStyle w:val="a3"/>
      </w:pPr>
      <w:r>
        <w:t>5. Ужесточение мер против просроченной дебиторско-кредиторской задолженности (стимулирующей инфляционные процессы) помогает нормализовать кругооборот оборотного капитала в промышленности и развитии вексельного обращения.</w:t>
      </w:r>
    </w:p>
    <w:p w:rsidR="008A60DA" w:rsidRDefault="008A60DA" w:rsidP="008A60DA">
      <w:pPr>
        <w:pStyle w:val="a3"/>
      </w:pPr>
      <w:r>
        <w:t>6. Важно ограничение доли доходов посредников в конечных ценах потребительских товаров.</w:t>
      </w:r>
    </w:p>
    <w:p w:rsidR="008A60DA" w:rsidRDefault="008A60DA" w:rsidP="008A60DA">
      <w:pPr>
        <w:pStyle w:val="a3"/>
      </w:pPr>
      <w:r>
        <w:t>7. С тем, чтобы в последующем перейти к политике стабилизации реального валютного курса, в первое время сохранение "валютного коридора".</w:t>
      </w:r>
    </w:p>
    <w:p w:rsidR="008A60DA" w:rsidRDefault="008A60DA" w:rsidP="009B1FE4">
      <w:pPr>
        <w:pStyle w:val="a3"/>
      </w:pPr>
      <w:r>
        <w:t>8. Для борьбы с сезонными всплесками инфляции следует стимулировать фьючерсную торговлю сезонными товарами.</w:t>
      </w:r>
      <w:r w:rsidR="009B1FE4">
        <w:tab/>
      </w:r>
      <w:r w:rsidR="009B1FE4">
        <w:tab/>
      </w:r>
      <w:r w:rsidR="009B1FE4">
        <w:tab/>
      </w:r>
      <w:r w:rsidR="009B1FE4">
        <w:tab/>
      </w:r>
      <w:r w:rsidR="009B1FE4">
        <w:tab/>
      </w:r>
      <w:r w:rsidR="009B1FE4">
        <w:tab/>
      </w:r>
      <w:r w:rsidR="009B1FE4">
        <w:tab/>
      </w:r>
      <w:r w:rsidR="009B1FE4">
        <w:tab/>
      </w:r>
      <w:r w:rsidR="009B1FE4">
        <w:tab/>
      </w:r>
      <w:r>
        <w:t>В заключительный период (2001-2005г.г) целью подобной антиинфляционной политики целью предполагалось достичь сокращения инфляции до социально-безопасного уровня :1-2% в месяц. Для решения этой задачи необходимо проведение радикального сокращения инфляционного потенциала экономики, изменение ценовых пропорций, структурных сдвигов и пользу отраслей инвестиционного и потребительского комплексов. Стабилизация динамики производства и инвестиций делает тогда возможным усиление дефляционной монетарной политики, ориентированной на реальный сектор и повышение качества жизни населения.</w:t>
      </w:r>
      <w:r w:rsidR="00404936">
        <w:t xml:space="preserve"> </w:t>
      </w:r>
      <w:r>
        <w:t>Один был один из вариантов мер по развитию экономики и снижению инфляции.</w:t>
      </w:r>
      <w:r w:rsidR="00404936">
        <w:t xml:space="preserve"> </w:t>
      </w:r>
      <w:r>
        <w:t>Однако реальное развитие дел привело к неутешительному результату, которым явился осенний финансовый кризис 1998г. Огромный упор в проводимой политике ставился на стабилизацию курса рубля. Достигать это приходилось за счет значительных трат центральным банком на поддержание валютного коридора. Недостаток золотовалютных средств компенсировался займами в виде государственных краткосрочных бумаг и международных кредитов. С учетом поступлений от них строились бюджеты. В итоге возник огромный государственный долг. Государство стало неспособным выплатить по ГКО, внутренним долгам.</w:t>
      </w:r>
      <w:r w:rsidR="00404936">
        <w:tab/>
      </w:r>
      <w:r w:rsidR="00404936">
        <w:tab/>
      </w:r>
      <w:r w:rsidR="009B1FE4">
        <w:tab/>
      </w:r>
      <w:r w:rsidR="009B1FE4">
        <w:tab/>
      </w:r>
      <w:r w:rsidR="00404936">
        <w:tab/>
      </w:r>
      <w:r>
        <w:t xml:space="preserve">В чем же была причина краха? Сейчас на этот вопрос высказывается множество мнений. Но объективная и глобальная причина была в том, что политика, направленная на преодоление инфляции лишь с помощью финансовых рычагов, тратя основные средства на поддержание стабильного курса рубля, определяя его показателем стабильного развития экономики, невозможна без мер по развитию и поддержанию промышленности, производства, сельского хозяйства, что вели бы к реальному увеличению доходной части бюджета. </w:t>
      </w:r>
      <w:r w:rsidR="00404936">
        <w:t xml:space="preserve"> </w:t>
      </w:r>
      <w:r>
        <w:t>Кризис проявился в крахе финансового рынка России, отказу государства платить по государственным ценным бумагам, девальвации рубля почти 150% росту курса доллара, что подвело всю экономику России к грани полного краха. Это выявило тот факт, что создавшаяся в последние время на рынке стабилизация, снижение темпов инфляции, были больше внешними признаками улучшения положения дел. В течение этого времени продолжался спад производства, рос процент экспортного товара, причем даже многие вновь созданные производства в России работали на зарубежном сырье. На рынок России было привлечено множество иностранных инвесторов (нерезидентов), которым государство продавало им свои государственные краткосрочные бумаги по высоким ставкам. Это же в значительной мере поддерживало функционирование многих банковских учреждений. России охотно давали кредиты, в то же время проценты по кредитам росли быстрыми темпами.</w:t>
      </w:r>
      <w:r w:rsidR="00404936">
        <w:t xml:space="preserve"> </w:t>
      </w:r>
      <w:r w:rsidR="00404936">
        <w:tab/>
      </w:r>
      <w:r w:rsidR="00404936">
        <w:tab/>
      </w:r>
      <w:r>
        <w:t>Крах всей системы ГКО и ОФЗ, невозможность ЦБ удержать доллар в рамках валютного коридора, невозможность государства выплатить по своим внешним и внутренним долгам (цифры различаются в разных источниках: примерно задолженность по процентам кредитов составляла порядка 17-20 млрд.долл., а бюджет же позволял рассчитывать лишь на 12, 3 млрд.долл)., показывает всю критичность сложившейся в экономике ситуации. При этом иностранные держатели ГКО и ОФЗ требуют возврата своих денег в полном объеме, не принимая условия предложенной схемы погашения.</w:t>
      </w:r>
      <w:r w:rsidR="00404936">
        <w:tab/>
        <w:t xml:space="preserve">Мнения </w:t>
      </w:r>
      <w:r>
        <w:t xml:space="preserve"> только большинства западных экономистов, а так же и многих российских экспертов, говорят о том, что провал последних кредитов МВФ для России положил конец уверениям, что в иностранной помощью можно купить рыночные реформы, деньги фонда значительно облегчали решение возникающих проблем, позволяя обходиться при этом без реформ экономической политики. При этом к последствиям относится то, что для оплаты кредитов фонда требуется повышать налоги на средний класс, который оплачивает эти кредиты. Генерировать экономический рост таким способом не возможно, так как роста при непомерных налогах и растущих процентных ставках не бывает.</w:t>
      </w:r>
      <w:r w:rsidR="00404936">
        <w:tab/>
      </w:r>
      <w:r w:rsidR="00404936">
        <w:tab/>
      </w:r>
      <w:r w:rsidR="009B1FE4">
        <w:tab/>
      </w:r>
      <w:r w:rsidR="00404936">
        <w:tab/>
      </w:r>
      <w:r>
        <w:t>Немаловажная причина была в общем мировом кризисе и мировом падении цен на нефть. Жесткая привязка к курсу доллара на рынке страны, в связи с его ростом, привела к резкому скачку цен. Рухнула вся банковская система, т.к. большинство банков имели своими активами ГКО, осложнилось проведение платежей и расчетов. Вслед за этим рынок стали покидать импортеры. Результатом произошедшего коллапса стало разорение 80% средних и малых предприятий, занимающихся импортом, с тенденцией дальнейшего его прекращения. В добавок к массовому обесцениванию денег у населения, добавились потери по вкладам банков, из-за их банкротства. Произошло резкое снижение платежеспособности населения.</w:t>
      </w:r>
      <w:r w:rsidR="00404936">
        <w:tab/>
      </w:r>
      <w:r w:rsidR="00404936">
        <w:tab/>
      </w:r>
      <w:r w:rsidR="00404936">
        <w:tab/>
      </w:r>
      <w:r w:rsidR="00404936">
        <w:tab/>
      </w:r>
      <w:r w:rsidR="00404936">
        <w:tab/>
      </w:r>
      <w:r>
        <w:t>Можно сказать, что Россия в своем экономическом развитии была отброшена на годы назад. Опасность ситуации заключается в том, что в последние пять лет Россия удовлетворяла свои потребительские потребности практически за счет 60 % импортного товара. На данный момент встала реальная опасность создания товарного дефицита, т.к. восстановление промышленности требует долговременных усилий и значительных денежных вложений.</w:t>
      </w:r>
      <w:r w:rsidR="00404936">
        <w:t xml:space="preserve"> </w:t>
      </w:r>
      <w:r>
        <w:t>Результатом кризиса стал рост потребительских цен в России с 1 по 5 октября 1998г. на 0, 4% (сводка Госкомстата РФ). С 29 сентября по 5 октября темпы прироста цен составили 0, 6%. Цены в первую неделю сентября выросли больше, чем за два года. Темпы среднесуточного пророста цен уже в октябре сократились до 0, 086% против 1, 09% в сентябре, когда месячная инфляция составила 38,4%. Так же началась необеспеченная эмиссия: в сентябре денежная масса уже выросла на 12,5 млрд. руб. (т.е. на 8%). при этом не произошло ни адекватного увеличения ни валютных резервов ЦБ, ни заимствований. В то же время даны деньги идут на поддержку банковской системы и "латание" бюджетных дыр, поэтому это нельзя назвать тайной эмиссией, т.к. все социальные выплаты идут в рамках бюджета 1998г.</w:t>
      </w:r>
      <w:r w:rsidR="00404936">
        <w:tab/>
      </w:r>
      <w:r w:rsidR="00404936">
        <w:tab/>
      </w:r>
      <w:r w:rsidR="00404936">
        <w:tab/>
      </w:r>
      <w:r w:rsidR="00404936">
        <w:tab/>
      </w:r>
      <w:r w:rsidR="00404936">
        <w:tab/>
      </w:r>
      <w:r w:rsidR="009B1FE4">
        <w:tab/>
      </w:r>
      <w:r w:rsidR="009B1FE4">
        <w:tab/>
      </w:r>
      <w:r w:rsidR="009B1FE4">
        <w:tab/>
      </w:r>
      <w:r w:rsidR="009B1FE4">
        <w:tab/>
      </w:r>
      <w:r w:rsidR="009B1FE4">
        <w:tab/>
      </w:r>
      <w:r w:rsidR="009B1FE4">
        <w:tab/>
      </w:r>
      <w:r w:rsidR="009B1FE4">
        <w:tab/>
      </w:r>
      <w:r>
        <w:t xml:space="preserve">Прогнозы экспертов и специалистов международного валютного фонда говорят о том, что при нынешних политических условиях и уровне социальных обязательств государства (почти 40 млрд. руб. только по зарплатам и пенсиям), если в качестве единственного выхода будет принято решение об эмиссионном покрытии бюджета, то к концу года возможна инфляция в 400-500%, и месячные темпы роста составят 20%. А это уже почти гиперинфляция. </w:t>
      </w:r>
      <w:r w:rsidR="00FA5D63">
        <w:tab/>
      </w:r>
      <w:r w:rsidR="00FA5D63">
        <w:tab/>
      </w:r>
      <w:r w:rsidR="00FA5D63">
        <w:tab/>
      </w:r>
      <w:r w:rsidR="00FA5D63">
        <w:tab/>
      </w:r>
      <w:r w:rsidR="00FA5D63">
        <w:tab/>
      </w:r>
      <w:r w:rsidR="00FA5D63">
        <w:tab/>
      </w:r>
      <w:r w:rsidR="00FA5D63">
        <w:tab/>
      </w:r>
      <w:r w:rsidR="00FA5D63">
        <w:tab/>
      </w:r>
      <w:r w:rsidR="00FA5D63">
        <w:tab/>
      </w:r>
      <w:r>
        <w:t>Каковы же возможные варианты выхода из кризиса? По этому поводу ведущими политиками и экономистами высказываются ряд мнений.</w:t>
      </w:r>
      <w:r w:rsidR="00FA5D63">
        <w:t xml:space="preserve"> </w:t>
      </w:r>
      <w:r w:rsidR="00FA5D63">
        <w:tab/>
      </w:r>
      <w:r w:rsidR="00FA5D63">
        <w:tab/>
      </w:r>
      <w:r w:rsidR="009B1FE4">
        <w:tab/>
      </w:r>
      <w:r w:rsidR="00FA5D63">
        <w:tab/>
      </w:r>
      <w:r w:rsidR="00FA5D63">
        <w:tab/>
      </w:r>
      <w:r>
        <w:t>Без эмиссии. Одна из ключевых задач как для ЦБ, так и для Минфина - удержать курс доллара и инфляцию от чрезмерного роста. Меры, предлагаемые правительством, заключаются в ограничении вывоза валюты из страны и , напротив, увеличении притока долларов в Россию. Для этого уже были существенно увеличены прокачки нефти за границу, а вывоз капитала в счет оплаты внешнеторговых контрактов сократился сам собой - нынешняя ситуация в России не способствует импорту.</w:t>
      </w:r>
      <w:r w:rsidR="00FA5D63">
        <w:tab/>
      </w:r>
      <w:r w:rsidR="00FA5D63">
        <w:tab/>
      </w:r>
      <w:r>
        <w:t>Однако, по мнению правительства, в нынешних условиях для прекращения роста валютного курса одного притока нефтедолларов мало: необходимо сбить панику и спекулятивные настроения на внутреннем рынке. Банки, предприятия и граждане должны прекратить скупку долларов. Для этого предлагается создать банковский пул, который вместе с ЦБ будет поддерживать курс рубля. Чтобы ограничить спрос на валюту со стороны откровенных спекулянтов, ЦБ ведет запрет на покупку такими банками валюты сверх заказанной их клиентами, а увеличить предложения валюты на внутреннем рынке планируется за счет того, что экспортеров обяжут продавать 75% валютной выручки (50% - на бирже, 25%- непосредственно ЦБ). ЦБ намерен также ограничить ликвидность межбанковского биржевого валютного рынка и с этой целью возможно, введет сбор с оборота на валютной бирже. По предварительным оценкам эти меры вместе взятые в принципе могут обеспечить значительное увеличение ежедневного предложение валюты на рынке (до 100$ млн.), а в совокупности в другими мерами поднять курс рубля почти в полтора раза. Это самый оптимистичный сценарий, в реальности которого сомневаются сами его составители на уровне руководителей ЦБ.</w:t>
      </w:r>
      <w:r w:rsidR="00FA5D63">
        <w:tab/>
      </w:r>
      <w:r>
        <w:t>Правительством предложена новая схема погашения государственных бумаг (ГКО-ОФЗ) с погашением их большей части рублями. Несмотря на то, что данные меры безусловно оживят банковскую систему: размораживание госдолга принесет хоть какие-то "живые" деньги в экономику, полученные рубли могут вызвать резкое давление на рубль. Поэтому в данной схеме предлагаются две оговорки. Во-первых, рубли, полученные иностранцами, будут заморожены на срок от шести месяцев до года и могут быть использованы только на покупку новых валютных обязательств Минфина. Во-вторых, российские банки получат возможность расплатиться по форвардным контрактам, заключенными с иностранцами, теми же ГКО-ОФЗ. В результате Минфин решет две проблемы одновременно. Структура замороженного долга такова, что треть принадлежат Сбербанку и ЦБ, треть - российским компаниям и банкам, и еще треть - западным инвесторам. При этом общий объем форвардных контрактов между российскими и иностранными банками примерно равен объему вложений в ГКО-ОФЗ и иностранцев и российских банков. Таким образом, перевести ГКО-ОФЗ в валютные обязательства Минфин может на сумму 23-24$млрд. Инфляционный эффект данной программы - увеличение спроса на доллары и на товары в России - от этой схемы реструктуризации будет минимальным.</w:t>
      </w:r>
      <w:r w:rsidR="00FA5D63">
        <w:tab/>
      </w:r>
      <w:r w:rsidR="00FA5D63">
        <w:tab/>
      </w:r>
      <w:r w:rsidR="00FA5D63">
        <w:tab/>
      </w:r>
      <w:r w:rsidR="00FA5D63">
        <w:tab/>
      </w:r>
      <w:r>
        <w:t>Кроме того, правительство решило, что Пенсионный фонд России может принимать платежи в государственных облигациях. А чтобы у него появились "живые" деньги, ЦБ будет кредитовать его под залог этих облигаций. Таким образом, правительство может уменьшить суммарный инфляционный всплеск, который возможен в случае эмиссии рублей для расчетов по всем внутренним долгам - пенсиям, заработной плате и социальным программам.</w:t>
      </w:r>
      <w:r w:rsidR="00FA5D63">
        <w:tab/>
      </w:r>
      <w:r w:rsidR="00FA5D63">
        <w:tab/>
      </w:r>
      <w:r w:rsidR="00FA5D63">
        <w:tab/>
      </w:r>
      <w:r w:rsidR="00FA5D63">
        <w:tab/>
      </w:r>
      <w:r w:rsidR="00FA5D63">
        <w:tab/>
      </w:r>
      <w:r w:rsidR="00FA5D63">
        <w:tab/>
      </w:r>
      <w:r w:rsidR="00FA5D63">
        <w:tab/>
      </w:r>
      <w:r>
        <w:t>С эмиссией. Более реалистичный сценарий предполагает управляемую эмиссию и стабилизацию курса к конце года. (18-20руб/$). Реалистичный он потому, что без более или менее широкой эмиссии не обойтись.</w:t>
      </w:r>
      <w:r w:rsidR="00FA5D63">
        <w:tab/>
      </w:r>
      <w:r w:rsidR="00FA5D63">
        <w:tab/>
      </w:r>
      <w:r w:rsidR="00FA5D63">
        <w:tab/>
      </w:r>
      <w:r w:rsidR="00FA5D63">
        <w:tab/>
      </w:r>
      <w:r w:rsidR="00FA5D63">
        <w:tab/>
      </w:r>
      <w:r w:rsidR="00FA5D63">
        <w:tab/>
      </w:r>
      <w:r w:rsidR="00FA5D63">
        <w:tab/>
      </w:r>
      <w:r>
        <w:t>Деньги требуются на восстановление банковской системы. ЦБ предлагает кредитовать системообразующие банки и только в крайнем случае национализировать их. Существует идея формирования банков - партнеров ЦБ. Банковского пула для поддержания валютного рынка недостаточно, и власти предлагают создать фактически новую систему уполномоченных банков, но уже на правительства, ЦБ. Эти банки будут проводить платежи налогоплательщиков и получать кредиты ЦБ.</w:t>
      </w:r>
      <w:r w:rsidR="00FA5D63">
        <w:t xml:space="preserve"> </w:t>
      </w:r>
      <w:r>
        <w:t>Но при данном ходе событий возможно развитие крайне нежелательного варианта, согласно которому ЦБ начинает масштабную эмиссию - кредитует не только банки, выплаты пенсий, социальных пособий, но и прочие текущие расходы бюджета. Это путь к провалу политики, которую пытаются проводить финансовые власти, так как избыточное предложение рублей в экономике вызовет не только рост цен, но и скачок курса доллара на черном рынке. Согласно нему к концу 98г. инфляция составит 400-500%, и курс рубля будет окончательно подорван.</w:t>
      </w:r>
      <w:r w:rsidR="00FA5D63">
        <w:t xml:space="preserve"> </w:t>
      </w:r>
      <w:r>
        <w:t>Эмиссия так же отрежет возможность получения кредитов мировых организаций.</w:t>
      </w:r>
      <w:r w:rsidR="009B1FE4">
        <w:tab/>
      </w:r>
      <w:r w:rsidR="009B1FE4">
        <w:tab/>
      </w:r>
      <w:r w:rsidR="009B1FE4">
        <w:tab/>
      </w:r>
      <w:r w:rsidR="009B1FE4">
        <w:tab/>
      </w:r>
      <w:r w:rsidR="009B1FE4">
        <w:tab/>
      </w:r>
      <w:r w:rsidR="009B1FE4">
        <w:tab/>
      </w:r>
      <w:r w:rsidR="009B1FE4">
        <w:tab/>
      </w:r>
      <w:r>
        <w:t>Итогом этого сценария может стать падение совокупных валютных резервов правительства, которое повлечет неисполнение обязательств по исполнению обязательств по долларовому долгу. После объявления об отказе от обязательств иностранные кредиторы могут разом предъявить России претензии, что парализует экспортные отрасли и, соответственно, приток валюты в Россию. По аналогичному сценарию развивались события в предыдущем десятилетии в латиноамериканских странах. И эти страны не могла оправиться от кризиса еще почти десять лет.</w:t>
      </w:r>
      <w:r w:rsidR="00FA5D63">
        <w:tab/>
      </w:r>
      <w:r w:rsidR="00FA5D63">
        <w:tab/>
      </w:r>
      <w:r>
        <w:t>С кредитами</w:t>
      </w:r>
      <w:r w:rsidR="00FA5D63">
        <w:t>,  п</w:t>
      </w:r>
      <w:r>
        <w:t>равительство рассчитывает на то, что с финансирование наиболее глобальных его задач - от реструктуризации банковской системы до удержания курса рубля в приемлемых границах, поможет Международный валютный фонд, Мировой и Европейский банки реконструкции и развития. При этом ЦБ видит, что причины кризиса банковской системы проистекают не столько из-за замораживания рынка внутреннего госдолга, сколь из-за неправильной стратегии, которую выбрали банки, и из-за разбалансировки их активов и пассивов. Нынешний банковский кризис - это во основном кризис доверия частных инвесторов и предприятий к российским банкам, российскому рублю и российскому правительству. Здесь возможен вариант либерализации доступа иностранных банков на рынок банковских услуг России. Для то, чтобы все же убедить иностранцев в том, что России для них перспективный рынок и что их права на нем будет защищены, правительству просто необходимо будет предложить нерезидентам приемлемую схему реструктуризации долгов. Для российских же банков в новой схеме ничего не меняется, и она обернется огромными убытками на фоне произошедшей девальвации рубля. Иностранцы получат больше, т.к. они могут требовать с российских банков долги по форвардным контрактам замороженными ГКО и ОФЗ, а во-вторых, они смогут конвертировать рублевые облигации в валютные. Таким образом, новый план реструктуризации ГОК-ОФЗ не принесет облегчения российским банкам, зато поможет восстановить справедливость в отношении иностранцев - их потери потенциально уменьшаться примерно вдвое.</w:t>
      </w:r>
      <w:r w:rsidR="00FA5D63">
        <w:tab/>
      </w:r>
      <w:r w:rsidR="00FA5D63">
        <w:tab/>
      </w:r>
      <w:r w:rsidR="00FA5D63">
        <w:tab/>
      </w:r>
      <w:r w:rsidR="00FA5D63">
        <w:tab/>
      </w:r>
      <w:r w:rsidR="00FA5D63">
        <w:tab/>
      </w:r>
      <w:r w:rsidR="00FA5D63">
        <w:tab/>
      </w:r>
      <w:r w:rsidR="00FA5D63">
        <w:tab/>
      </w:r>
      <w:r w:rsidR="00FA5D63">
        <w:tab/>
      </w:r>
      <w:r w:rsidR="00FA5D63">
        <w:tab/>
      </w:r>
      <w:r>
        <w:t xml:space="preserve">В сложившейся </w:t>
      </w:r>
      <w:r w:rsidR="00FA5D63">
        <w:t>так</w:t>
      </w:r>
      <w:r>
        <w:t>овой ситуации у правительства минимум программ и вариантов. Либо правительство печатает деньги и получает возможность в течение нескольких месяцев оплачивать все социальны расходы, но при этом инфляция доходит до таких масштабов, что России не избежать долгового коллапса. Либо все-таки идти навстречу иностранцам, допустить их на внутренний банковский рынок, получить кредиты МВФ, но при этом еще больше погрязнуть в долгах и вновь увеличить риск дефо</w:t>
      </w:r>
      <w:r w:rsidR="00FA5D63">
        <w:t>л</w:t>
      </w:r>
      <w:r>
        <w:t xml:space="preserve">та. </w:t>
      </w:r>
      <w:r w:rsidR="009B1FE4">
        <w:tab/>
      </w:r>
      <w:r w:rsidR="009B1FE4">
        <w:tab/>
      </w:r>
      <w:r w:rsidR="009B1FE4">
        <w:tab/>
      </w:r>
      <w:r w:rsidR="009B1FE4">
        <w:tab/>
      </w:r>
      <w:r w:rsidR="009B1FE4">
        <w:tab/>
      </w:r>
      <w:r w:rsidR="009B1FE4">
        <w:tab/>
      </w:r>
      <w:r w:rsidR="009B1FE4">
        <w:tab/>
      </w:r>
      <w:r w:rsidR="009B1FE4">
        <w:tab/>
      </w:r>
      <w:r w:rsidR="009B1FE4">
        <w:tab/>
      </w:r>
      <w:r w:rsidR="00FA5D63">
        <w:tab/>
      </w:r>
      <w:r w:rsidR="00FA5D63">
        <w:tab/>
      </w:r>
      <w:r>
        <w:t>Мнения разные. Присутствуют высказывания, что при втором варианте остается надежда на стабильность темпов роста курса доллара и инфляции, а следователь он может быть более эффективным. Вариантов немного: их выбор - это выбор пути развития событий, каков он будет, а, следовательно, каков будет связанный с ним пакет последующих антикризисных мер покажет время.</w:t>
      </w:r>
    </w:p>
    <w:p w:rsidR="009B1FE4" w:rsidRDefault="009B1FE4" w:rsidP="008A60DA">
      <w:pPr>
        <w:pStyle w:val="a3"/>
      </w:pPr>
    </w:p>
    <w:p w:rsidR="009B1FE4" w:rsidRDefault="009B1FE4" w:rsidP="008A60DA">
      <w:pPr>
        <w:pStyle w:val="a3"/>
      </w:pPr>
    </w:p>
    <w:p w:rsidR="009B1FE4" w:rsidRDefault="009B1FE4" w:rsidP="008A60DA">
      <w:pPr>
        <w:pStyle w:val="a3"/>
      </w:pPr>
    </w:p>
    <w:p w:rsidR="008A60DA" w:rsidRPr="009B1FE4" w:rsidRDefault="008A60DA" w:rsidP="008A60DA">
      <w:pPr>
        <w:pStyle w:val="a3"/>
        <w:rPr>
          <w:b/>
        </w:rPr>
      </w:pPr>
      <w:r w:rsidRPr="009B1FE4">
        <w:rPr>
          <w:b/>
        </w:rPr>
        <w:t>Заключение</w:t>
      </w:r>
    </w:p>
    <w:p w:rsidR="008A60DA" w:rsidRDefault="008A60DA" w:rsidP="00FA5D63">
      <w:pPr>
        <w:pStyle w:val="a3"/>
        <w:ind w:firstLine="708"/>
      </w:pPr>
      <w:r>
        <w:t xml:space="preserve">Таким образом, из изложенного выше видно, что инфляция - это сложный многопрофильный процесс, наносящий серьезный ущерб экономике страны, ее населению. Инфляция в настоящее время в той или иной степени охватывает практически все страны мира. Борьба с ней с целью ее снижения требует больших сил и материальных затрат. </w:t>
      </w:r>
      <w:r w:rsidR="00FA5D63">
        <w:t xml:space="preserve"> </w:t>
      </w:r>
      <w:r w:rsidR="00FA5D63">
        <w:tab/>
      </w:r>
      <w:r w:rsidR="00FA5D63">
        <w:tab/>
      </w:r>
      <w:r w:rsidR="00FA5D63">
        <w:tab/>
      </w:r>
      <w:r w:rsidR="00FA5D63">
        <w:tab/>
      </w:r>
      <w:r w:rsidR="00FA5D63">
        <w:tab/>
      </w:r>
      <w:r w:rsidR="00FA5D63">
        <w:tab/>
      </w:r>
      <w:r w:rsidR="00FA5D63">
        <w:tab/>
      </w:r>
      <w:r w:rsidR="00FA5D63">
        <w:tab/>
      </w:r>
      <w:r w:rsidR="00FA5D63">
        <w:tab/>
      </w:r>
      <w:r w:rsidR="00FA5D63">
        <w:tab/>
      </w:r>
      <w:r>
        <w:t xml:space="preserve">Последние событие на финансовом рынке России, результатом которых стал рост курса доллара, замораживание долга по государственным краткосрочным обязательствам, девальвация рубля, и как следствие рост цен и обесценивание сбережений, а это значит новый виток инфляции, показывают, что долгие попытки российского Правительства по сдерживанию инфляции на низком уровне, сдерживанию курса рубля не увенчались должным успехом. Причины случившегося кризиса были заложены намного раньше, и он предопределился процессом развития ориентации экономики России, последние ставки в которой были сделаны на экспорт сырьевых ресурсов, так же особенностями в развитии и действии банковской системы, и общим спадом промышленности. Пытаясь защитить стоимость рубля, делая ставку на это, как на показатель стабильности и управляемости экономики, не принимая при этом действенных мер по поддержке и развитию промышленности страны, Российское правительство тратило в итоге больше, чем оно могло себе позволить. </w:t>
      </w:r>
      <w:r w:rsidR="00FA5D63">
        <w:tab/>
      </w:r>
      <w:r w:rsidR="00FA5D63">
        <w:tab/>
      </w:r>
      <w:r w:rsidR="00FA5D63">
        <w:tab/>
      </w:r>
      <w:r w:rsidR="009B1FE4">
        <w:t>У</w:t>
      </w:r>
      <w:r>
        <w:t xml:space="preserve">читывая мировой финансовый кризис, падение цен на нефть (экспорт которой приносил достаточные суммы валюты, которые направлялись на поддержание рубля) привели к тому, что у Центрального банка России иссякли ресурсы на поддержание валютного коридора, коммерческие банки содрогнулись под тяжестью беспрецедентных убытков в торговле валютными долгами России, а инвесторы устроили окончательную обструкцию рублевым обязательствам России, и с российского рынка ушли все нерезиденты, изъяв свои денежные вложения. В итоге правительству пришлось сдать свои финансовые рубежи. </w:t>
      </w:r>
      <w:r w:rsidR="00FA5D63">
        <w:tab/>
      </w:r>
      <w:r w:rsidR="00FA5D63">
        <w:tab/>
      </w:r>
      <w:r w:rsidR="00FA5D63">
        <w:tab/>
      </w:r>
      <w:r w:rsidR="00FA5D63">
        <w:tab/>
      </w:r>
      <w:r w:rsidR="00FA5D63">
        <w:tab/>
      </w:r>
      <w:r>
        <w:t>И сейчас в ходе последних событий, как никогда остро стоит проблема по предотвращению новых скачков инфляции, что непрямую связано с проведением неотложных мер по преодолению кризиса, и его последствий, стабилизации экономики России в целом, стабилизации ее финансовой системы, росту и развитию промышленности. Подходов к решению данной задачи разными экономистами предлагается не мало. Но сложность решения в выборе программы дальнейшего развития экономики страны и соответствующих рычагов и мер по преодолению кризиса, заключается в том, что они тесно взаимосвязаны с политическим курсом страны: развитием по рыночному курсу или путь к государственному регулированию экономики. Споры об оптимальных вариантах и сочетаниях мероприятий в данной области занимают на сегодняшний день умы как простых граждан, так и ве</w:t>
      </w:r>
      <w:r w:rsidR="009B1FE4">
        <w:t>дущих экономистов России и мира.</w:t>
      </w:r>
      <w:r w:rsidR="00FA5D63">
        <w:tab/>
      </w:r>
      <w:r w:rsidR="009B1FE4">
        <w:tab/>
      </w:r>
      <w:r w:rsidR="009B1FE4">
        <w:tab/>
      </w:r>
      <w:r w:rsidR="009B1FE4">
        <w:tab/>
      </w:r>
      <w:r w:rsidR="009B1FE4">
        <w:tab/>
      </w:r>
      <w:r w:rsidR="00FA5D63">
        <w:tab/>
      </w:r>
      <w:r w:rsidR="00FA5D63">
        <w:tab/>
      </w:r>
      <w:r w:rsidR="00FA5D63">
        <w:tab/>
      </w:r>
      <w:r>
        <w:t>Оценит предпринятые действия время, и одним из основных показателей по оценке эффективности проводимых мер будет понижение уровня инфляции.</w:t>
      </w:r>
    </w:p>
    <w:p w:rsidR="009B1FE4" w:rsidRDefault="009B1FE4" w:rsidP="008A60DA">
      <w:pPr>
        <w:pStyle w:val="a3"/>
        <w:rPr>
          <w:b/>
        </w:rPr>
      </w:pPr>
    </w:p>
    <w:p w:rsidR="009B1FE4" w:rsidRDefault="009B1FE4" w:rsidP="008A60DA">
      <w:pPr>
        <w:pStyle w:val="a3"/>
        <w:rPr>
          <w:b/>
        </w:rPr>
      </w:pPr>
    </w:p>
    <w:p w:rsidR="008A60DA" w:rsidRPr="009B1FE4" w:rsidRDefault="008A60DA" w:rsidP="008A60DA">
      <w:pPr>
        <w:pStyle w:val="a3"/>
        <w:rPr>
          <w:b/>
        </w:rPr>
      </w:pPr>
      <w:r w:rsidRPr="009B1FE4">
        <w:rPr>
          <w:b/>
        </w:rPr>
        <w:t>СПИСОК ЛИТЕРАТУРЫ:</w:t>
      </w:r>
    </w:p>
    <w:p w:rsidR="008A60DA" w:rsidRDefault="00FA5D63" w:rsidP="008A60DA">
      <w:pPr>
        <w:pStyle w:val="a3"/>
      </w:pPr>
      <w:r>
        <w:t>1</w:t>
      </w:r>
      <w:r w:rsidR="008A60DA">
        <w:t xml:space="preserve">. Государственный комитет по статистике. Постановление от 29 июня </w:t>
      </w:r>
      <w:smartTag w:uri="urn:schemas-microsoft-com:office:smarttags" w:element="metricconverter">
        <w:smartTagPr>
          <w:attr w:name="ProductID" w:val="1995 г"/>
        </w:smartTagPr>
        <w:r w:rsidR="008A60DA">
          <w:t>1995 г</w:t>
        </w:r>
      </w:smartTag>
      <w:r w:rsidR="008A60DA">
        <w:t>. № 79 "Об утверждении "Положения о порядке наблюдения за изменение цен и тарифов на товары и услуги, определение индекса потребительских цен".</w:t>
      </w:r>
    </w:p>
    <w:p w:rsidR="008A60DA" w:rsidRDefault="00FA5D63" w:rsidP="008A60DA">
      <w:pPr>
        <w:pStyle w:val="a3"/>
      </w:pPr>
      <w:r>
        <w:t>2</w:t>
      </w:r>
      <w:r w:rsidR="008A60DA">
        <w:t>. Белоусовы. Инфляция: факторы, механизм, стратегия преодоления //Экономист: 1996г, №4.</w:t>
      </w:r>
    </w:p>
    <w:p w:rsidR="008A60DA" w:rsidRDefault="00FA5D63" w:rsidP="008A60DA">
      <w:pPr>
        <w:pStyle w:val="a3"/>
      </w:pPr>
      <w:r>
        <w:t>3</w:t>
      </w:r>
      <w:r w:rsidR="008A60DA">
        <w:t xml:space="preserve">. Видяпин В.И., Журавлева Г.П. Общая экономическая теория.//М: 1995. </w:t>
      </w:r>
    </w:p>
    <w:p w:rsidR="008A60DA" w:rsidRDefault="00FA5D63" w:rsidP="008A60DA">
      <w:pPr>
        <w:pStyle w:val="a3"/>
      </w:pPr>
      <w:r>
        <w:t>4</w:t>
      </w:r>
      <w:r w:rsidR="008A60DA">
        <w:t xml:space="preserve">. Жуков Г.Ф. Общая теория денег и кредита.//М: 1995. </w:t>
      </w:r>
    </w:p>
    <w:p w:rsidR="008A60DA" w:rsidRDefault="00FA5D63" w:rsidP="008A60DA">
      <w:pPr>
        <w:pStyle w:val="a3"/>
      </w:pPr>
      <w:r>
        <w:t>5</w:t>
      </w:r>
      <w:r w:rsidR="008A60DA">
        <w:t>. Илларионов А . Природа российской инфляции. //Вопросы экономики:1995, № 3.</w:t>
      </w:r>
    </w:p>
    <w:p w:rsidR="008A60DA" w:rsidRDefault="00FA5D63" w:rsidP="008A60DA">
      <w:pPr>
        <w:pStyle w:val="a3"/>
      </w:pPr>
      <w:r>
        <w:t>6</w:t>
      </w:r>
      <w:r w:rsidR="008A60DA">
        <w:t xml:space="preserve">. Медведев А.В. Пути финансовой стабилизации. //Деньги и кредит:1996, N 7, С.50. </w:t>
      </w:r>
    </w:p>
    <w:p w:rsidR="008A60DA" w:rsidRDefault="00FA5D63" w:rsidP="008A60DA">
      <w:pPr>
        <w:pStyle w:val="a3"/>
      </w:pPr>
      <w:r>
        <w:t>7</w:t>
      </w:r>
      <w:r w:rsidR="008A60DA">
        <w:t>. Никитин С. Инфляция и возможности ее преодоления.//Экономист: 1995, №8.</w:t>
      </w:r>
    </w:p>
    <w:p w:rsidR="008A60DA" w:rsidRDefault="00FA5D63" w:rsidP="008A60DA">
      <w:pPr>
        <w:pStyle w:val="a3"/>
      </w:pPr>
      <w:r>
        <w:t>8</w:t>
      </w:r>
      <w:r w:rsidR="008A60DA">
        <w:t>. Никитин С.М. и др. Что такое "шоковая терапия"? //МЭ и МО:1995, № 3</w:t>
      </w:r>
    </w:p>
    <w:p w:rsidR="008A60DA" w:rsidRDefault="00FA5D63" w:rsidP="008A60DA">
      <w:pPr>
        <w:pStyle w:val="a3"/>
      </w:pPr>
      <w:r>
        <w:t>9</w:t>
      </w:r>
      <w:r w:rsidR="008A60DA">
        <w:t>. Никитин С.М., Семенов Е.К. Гиперинфляция: латиноамериканский опыт и Россия.//Деньги и кредит: 1993. № 6,С.42.</w:t>
      </w:r>
    </w:p>
    <w:p w:rsidR="008A60DA" w:rsidRDefault="00FA5D63" w:rsidP="008A60DA">
      <w:pPr>
        <w:pStyle w:val="a3"/>
      </w:pPr>
      <w:r>
        <w:t>10</w:t>
      </w:r>
      <w:r w:rsidR="008A60DA">
        <w:t>. Лившиц А. Введение в рыночную экономику.//М: 1991</w:t>
      </w:r>
    </w:p>
    <w:p w:rsidR="008A60DA" w:rsidRDefault="008A60DA" w:rsidP="008A60DA">
      <w:pPr>
        <w:pStyle w:val="a3"/>
      </w:pPr>
      <w:r>
        <w:t>1</w:t>
      </w:r>
      <w:r w:rsidR="00FA5D63">
        <w:t>1</w:t>
      </w:r>
      <w:r>
        <w:t>. Лившиц А.Я., Никулина И.Н. Введение в рыночную экономику.//М: 1995.</w:t>
      </w:r>
    </w:p>
    <w:p w:rsidR="008A60DA" w:rsidRDefault="008A60DA" w:rsidP="008A60DA">
      <w:pPr>
        <w:pStyle w:val="a3"/>
      </w:pPr>
      <w:r>
        <w:t>1</w:t>
      </w:r>
      <w:r w:rsidR="00FA5D63">
        <w:t>2</w:t>
      </w:r>
      <w:r>
        <w:t>. Курс экономической теории под. ред. Чепурина М.Н., Киселевой А.В.//Киров:1993</w:t>
      </w:r>
    </w:p>
    <w:p w:rsidR="008A60DA" w:rsidRDefault="008A60DA" w:rsidP="008A60DA">
      <w:pPr>
        <w:pStyle w:val="a3"/>
      </w:pPr>
      <w:r>
        <w:t>1</w:t>
      </w:r>
      <w:r w:rsidR="00FA5D63">
        <w:t>3</w:t>
      </w:r>
      <w:r>
        <w:t>. Самуэльсон П.А. Экономика. //М: 1993.</w:t>
      </w:r>
    </w:p>
    <w:p w:rsidR="008A60DA" w:rsidRDefault="008A60DA" w:rsidP="008A60DA">
      <w:pPr>
        <w:pStyle w:val="a3"/>
      </w:pPr>
      <w:r>
        <w:t>1</w:t>
      </w:r>
      <w:r w:rsidR="00FA5D63">
        <w:t>4</w:t>
      </w:r>
      <w:r>
        <w:t>. Теория переходной экономики под ред. Герасименко В.В.// МГУ:1997</w:t>
      </w:r>
    </w:p>
    <w:p w:rsidR="008A60DA" w:rsidRDefault="00FA5D63" w:rsidP="008A60DA">
      <w:pPr>
        <w:pStyle w:val="a3"/>
      </w:pPr>
      <w:r>
        <w:t>15</w:t>
      </w:r>
      <w:r w:rsidR="008A60DA">
        <w:t xml:space="preserve">. Чекурин М.Н., Киселева Е.А. Курс экономической теории.// Киров, 1994. </w:t>
      </w:r>
    </w:p>
    <w:p w:rsidR="008A60DA" w:rsidRDefault="00FA5D63" w:rsidP="008A60DA">
      <w:pPr>
        <w:pStyle w:val="a3"/>
      </w:pPr>
      <w:r>
        <w:t>16</w:t>
      </w:r>
      <w:r w:rsidR="008A60DA">
        <w:t xml:space="preserve">. "Основные направления единой государственной денежно-кредитной политики на 1997 год." //Деньги и кредит: 1996, N 12, С.3. </w:t>
      </w:r>
      <w:bookmarkStart w:id="0" w:name="_GoBack"/>
      <w:bookmarkEnd w:id="0"/>
    </w:p>
    <w:sectPr w:rsidR="008A60DA" w:rsidSect="00967C71">
      <w:footerReference w:type="even" r:id="rId7"/>
      <w:footerReference w:type="default" r:id="rId8"/>
      <w:pgSz w:w="11906" w:h="16838"/>
      <w:pgMar w:top="1134" w:right="1134" w:bottom="1134" w:left="1701"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A95" w:rsidRDefault="00460A95">
      <w:r>
        <w:separator/>
      </w:r>
    </w:p>
  </w:endnote>
  <w:endnote w:type="continuationSeparator" w:id="0">
    <w:p w:rsidR="00460A95" w:rsidRDefault="0046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F39" w:rsidRDefault="00EE5F39" w:rsidP="00D93C9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E5F39" w:rsidRDefault="00EE5F39" w:rsidP="00EE5F3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F39" w:rsidRDefault="00EE5F39" w:rsidP="00D93C9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B5063">
      <w:rPr>
        <w:rStyle w:val="a5"/>
        <w:noProof/>
      </w:rPr>
      <w:t>2</w:t>
    </w:r>
    <w:r>
      <w:rPr>
        <w:rStyle w:val="a5"/>
      </w:rPr>
      <w:fldChar w:fldCharType="end"/>
    </w:r>
  </w:p>
  <w:p w:rsidR="00EE5F39" w:rsidRDefault="00EE5F39" w:rsidP="00EE5F3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A95" w:rsidRDefault="00460A95">
      <w:r>
        <w:separator/>
      </w:r>
    </w:p>
  </w:footnote>
  <w:footnote w:type="continuationSeparator" w:id="0">
    <w:p w:rsidR="00460A95" w:rsidRDefault="00460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8000A"/>
    <w:multiLevelType w:val="hybridMultilevel"/>
    <w:tmpl w:val="5EF2E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0DA"/>
    <w:rsid w:val="0012674C"/>
    <w:rsid w:val="001A2871"/>
    <w:rsid w:val="001B4B4E"/>
    <w:rsid w:val="002105D9"/>
    <w:rsid w:val="00404936"/>
    <w:rsid w:val="00460A95"/>
    <w:rsid w:val="00537E02"/>
    <w:rsid w:val="00767BC7"/>
    <w:rsid w:val="008616AB"/>
    <w:rsid w:val="008A60DA"/>
    <w:rsid w:val="008B5063"/>
    <w:rsid w:val="0096182A"/>
    <w:rsid w:val="00967C71"/>
    <w:rsid w:val="009B1FE4"/>
    <w:rsid w:val="00CB1146"/>
    <w:rsid w:val="00D036EF"/>
    <w:rsid w:val="00D66FF6"/>
    <w:rsid w:val="00D93C9D"/>
    <w:rsid w:val="00E24DFE"/>
    <w:rsid w:val="00EB5BE3"/>
    <w:rsid w:val="00EE5F39"/>
    <w:rsid w:val="00FA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61B5DA8-E6B9-416D-B3C7-174A3B8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8A60D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A60DA"/>
    <w:pPr>
      <w:spacing w:before="100" w:beforeAutospacing="1" w:after="100" w:afterAutospacing="1"/>
    </w:pPr>
  </w:style>
  <w:style w:type="paragraph" w:styleId="a4">
    <w:name w:val="footer"/>
    <w:basedOn w:val="a"/>
    <w:rsid w:val="00EE5F39"/>
    <w:pPr>
      <w:tabs>
        <w:tab w:val="center" w:pos="4677"/>
        <w:tab w:val="right" w:pos="9355"/>
      </w:tabs>
    </w:pPr>
  </w:style>
  <w:style w:type="character" w:styleId="a5">
    <w:name w:val="page number"/>
    <w:basedOn w:val="a0"/>
    <w:rsid w:val="00EE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8893</Words>
  <Characters>50696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Тема: Инфляция</vt:lpstr>
    </vt:vector>
  </TitlesOfParts>
  <Company>MoBIL GROUP</Company>
  <LinksUpToDate>false</LinksUpToDate>
  <CharactersWithSpaces>59471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Инфляция</dc:title>
  <dc:subject/>
  <dc:creator>Admin</dc:creator>
  <cp:keywords/>
  <cp:lastModifiedBy>Irina</cp:lastModifiedBy>
  <cp:revision>2</cp:revision>
  <dcterms:created xsi:type="dcterms:W3CDTF">2014-08-18T07:47:00Z</dcterms:created>
  <dcterms:modified xsi:type="dcterms:W3CDTF">2014-08-18T07:47:00Z</dcterms:modified>
</cp:coreProperties>
</file>