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A2" w:rsidRDefault="000B41A2" w:rsidP="007257CE">
      <w:pPr>
        <w:pStyle w:val="a3"/>
        <w:spacing w:line="360" w:lineRule="auto"/>
        <w:ind w:firstLine="709"/>
        <w:contextualSpacing/>
        <w:jc w:val="both"/>
        <w:rPr>
          <w:sz w:val="28"/>
          <w:szCs w:val="28"/>
        </w:rPr>
      </w:pPr>
    </w:p>
    <w:p w:rsidR="00522383" w:rsidRPr="007257CE" w:rsidRDefault="00522383" w:rsidP="007257CE">
      <w:pPr>
        <w:pStyle w:val="a3"/>
        <w:spacing w:line="360" w:lineRule="auto"/>
        <w:ind w:firstLine="709"/>
        <w:contextualSpacing/>
        <w:jc w:val="both"/>
        <w:rPr>
          <w:sz w:val="28"/>
          <w:szCs w:val="28"/>
        </w:rPr>
      </w:pPr>
      <w:r w:rsidRPr="007257CE">
        <w:rPr>
          <w:sz w:val="28"/>
          <w:szCs w:val="28"/>
        </w:rPr>
        <w:t xml:space="preserve">Человек всегда задавался вопросом, насколько свободна его свободная воля, существующая в падшем мире, где правит закон причинности. Традиционно вопрос о свободе воли ставился так: если моя воля вплетена в сложную систему мировых причинно-следственных связей и вынужденно подпадает под его законы — свобода ее детерминирована и строго ограничена. Всякое событие настоящего момента обусловлено целой цепью событий прошлого. Всякое действие, которое будет осуществлено в будущем, предопределено тем, что происходит в настоящем. </w:t>
      </w:r>
    </w:p>
    <w:p w:rsidR="00522383" w:rsidRPr="003A407E" w:rsidRDefault="00522383" w:rsidP="007257CE">
      <w:pPr>
        <w:pStyle w:val="a3"/>
        <w:spacing w:line="360" w:lineRule="auto"/>
        <w:ind w:firstLine="709"/>
        <w:contextualSpacing/>
        <w:jc w:val="both"/>
        <w:rPr>
          <w:sz w:val="28"/>
          <w:szCs w:val="28"/>
        </w:rPr>
      </w:pPr>
      <w:r w:rsidRPr="007257CE">
        <w:rPr>
          <w:sz w:val="28"/>
          <w:szCs w:val="28"/>
        </w:rPr>
        <w:t>Фихте писал: «Каждый момент... существования определен всеми протекшими моментами и определяет все будущие моменты, и невозможно мыслить теперешнее положение... иначе, чем оно есть».</w:t>
      </w:r>
      <w:r>
        <w:rPr>
          <w:sz w:val="28"/>
          <w:szCs w:val="28"/>
        </w:rPr>
        <w:t xml:space="preserve"> </w:t>
      </w:r>
    </w:p>
    <w:p w:rsidR="00522383" w:rsidRDefault="00522383" w:rsidP="007257CE">
      <w:pPr>
        <w:spacing w:before="100" w:beforeAutospacing="1" w:after="100" w:afterAutospacing="1" w:line="360" w:lineRule="auto"/>
        <w:ind w:firstLine="709"/>
        <w:contextualSpacing/>
        <w:jc w:val="both"/>
        <w:rPr>
          <w:rFonts w:ascii="Times New Roman" w:hAnsi="Times New Roman"/>
          <w:b/>
          <w:i/>
          <w:sz w:val="28"/>
          <w:szCs w:val="28"/>
          <w:lang w:eastAsia="ru-RU"/>
        </w:rPr>
      </w:pPr>
    </w:p>
    <w:p w:rsidR="00522383" w:rsidRDefault="00522383" w:rsidP="007257CE">
      <w:pPr>
        <w:spacing w:before="100" w:beforeAutospacing="1" w:after="100" w:afterAutospacing="1" w:line="360" w:lineRule="auto"/>
        <w:ind w:firstLine="709"/>
        <w:contextualSpacing/>
        <w:jc w:val="both"/>
        <w:rPr>
          <w:rFonts w:ascii="Times New Roman" w:hAnsi="Times New Roman"/>
          <w:b/>
          <w:i/>
          <w:sz w:val="28"/>
          <w:szCs w:val="28"/>
          <w:lang w:eastAsia="ru-RU"/>
        </w:rPr>
      </w:pPr>
    </w:p>
    <w:p w:rsidR="00522383" w:rsidRDefault="00522383" w:rsidP="007257CE">
      <w:pPr>
        <w:spacing w:before="100" w:beforeAutospacing="1" w:after="100" w:afterAutospacing="1" w:line="360" w:lineRule="auto"/>
        <w:ind w:firstLine="709"/>
        <w:contextualSpacing/>
        <w:jc w:val="both"/>
        <w:rPr>
          <w:rFonts w:ascii="Times New Roman" w:hAnsi="Times New Roman"/>
          <w:b/>
          <w:i/>
          <w:sz w:val="28"/>
          <w:szCs w:val="28"/>
          <w:lang w:eastAsia="ru-RU"/>
        </w:rPr>
      </w:pPr>
    </w:p>
    <w:p w:rsidR="00522383" w:rsidRPr="00546D07" w:rsidRDefault="00522383" w:rsidP="007257CE">
      <w:pPr>
        <w:spacing w:before="100" w:beforeAutospacing="1" w:after="100" w:afterAutospacing="1" w:line="360" w:lineRule="auto"/>
        <w:ind w:firstLine="709"/>
        <w:contextualSpacing/>
        <w:jc w:val="both"/>
        <w:rPr>
          <w:rFonts w:ascii="Times New Roman" w:hAnsi="Times New Roman"/>
          <w:b/>
          <w:i/>
          <w:sz w:val="28"/>
          <w:szCs w:val="28"/>
          <w:lang w:eastAsia="ru-RU"/>
        </w:rPr>
      </w:pPr>
      <w:r w:rsidRPr="00546D07">
        <w:rPr>
          <w:rFonts w:ascii="Times New Roman" w:hAnsi="Times New Roman"/>
          <w:b/>
          <w:i/>
          <w:sz w:val="28"/>
          <w:szCs w:val="28"/>
          <w:lang w:eastAsia="ru-RU"/>
        </w:rPr>
        <w:t xml:space="preserve">1. Свобода Воли.  </w:t>
      </w:r>
    </w:p>
    <w:p w:rsidR="00522383"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Ни одна</w:t>
      </w:r>
      <w:r>
        <w:rPr>
          <w:rFonts w:ascii="Times New Roman" w:hAnsi="Times New Roman"/>
          <w:sz w:val="28"/>
          <w:szCs w:val="28"/>
          <w:lang w:eastAsia="ru-RU"/>
        </w:rPr>
        <w:t xml:space="preserve"> философская проблема, </w:t>
      </w:r>
      <w:r w:rsidRPr="00A964EB">
        <w:rPr>
          <w:rFonts w:ascii="Times New Roman" w:hAnsi="Times New Roman"/>
          <w:sz w:val="28"/>
          <w:szCs w:val="28"/>
          <w:lang w:eastAsia="ru-RU"/>
        </w:rPr>
        <w:t xml:space="preserve"> не обладала столь большим социальным и политическим звучанием в истории общества, как проблема свободы. Особенно остро эта проблема ощущается в современную эпоху, когда все возрастающая масса людей втянута в борьбу за ее практическое достижение. </w:t>
      </w:r>
      <w:r>
        <w:rPr>
          <w:rFonts w:ascii="Times New Roman" w:hAnsi="Times New Roman"/>
          <w:sz w:val="28"/>
          <w:szCs w:val="28"/>
          <w:lang w:eastAsia="ru-RU"/>
        </w:rPr>
        <w:t xml:space="preserve">         </w:t>
      </w:r>
    </w:p>
    <w:p w:rsidR="00522383" w:rsidRPr="00A964EB"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 xml:space="preserve">Свобода - одна из основных философских категорий, характеризующих сущность человека и его существование, состоящие в возможности личности мыслить и поступать в соответствии со своими представлениями и желаниями, а не вследствие внутреннего или внешнего принуждения. </w:t>
      </w:r>
    </w:p>
    <w:p w:rsidR="00522383" w:rsidRPr="00A964EB"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 xml:space="preserve">Для личности обладание свободой - это исторический, социальный и нравственный императив, критерий ее индивидуальности и уровня развития общества. Произвольное ограничение свободы личности, жесткая регламентация ее сознания и поведения, низведения человека до роли простого “винтика” в социальных и технологических системах наносит ущерб, как личности, так и обществу. В конечном счете, именно благодаря свободе личности общество приобретает способность не просто приспосабливаться к наличным естественным и социальным обстоятельствам окружающей действительности, но и преобразовывать их в соответствии со своими целями. Конечно, нет и не может быть какой-то абстрактной, тем более абсолютной свободы человека ни от природы, ни от общества, но вместе с тем конкретным материальным носителем свободы, ее субъектом всегда является личность, а соответственно и те общности, в которые она включена - нации, классы, государства. </w:t>
      </w:r>
    </w:p>
    <w:p w:rsidR="00522383" w:rsidRPr="00A964EB"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 xml:space="preserve">В истории философской мысли свобода традиционно рассматривалась в ее соотношении с необходимостью. Сама же необходимость воспринималась, как правило, в виде судьбы, рока, предопределения, повелевающих поступками человека и отрицающих свободу его воли. Противопоставление понятий “свобода” и “необходимость” как философских антимоний, отрицание или подмена одного из них другим свыше двух тысячелетий были камнем преткновения для мыслителей, так и не находивших удовлетворительного решения проблемы. </w:t>
      </w:r>
    </w:p>
    <w:p w:rsidR="00522383" w:rsidRPr="00A964EB"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 xml:space="preserve">Выделяют несколько моделей взаимоотношений человека и общества по поводу свободы и ее атрибутов. </w:t>
      </w:r>
    </w:p>
    <w:p w:rsidR="00522383"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 xml:space="preserve">Во-первых, чаще всего это отношения борьбы за свободу, когда человек вступает в открытый и часто непримиримый конфликт с обществом, добиваясь своих целей любой ценой. Но это трудный и опасный путь, чреватый тем, что человек может утратить все другие человеческие качества и, ввязавшись в борьбу за свободу, попасть в еще худшее рабство. </w:t>
      </w:r>
    </w:p>
    <w:p w:rsidR="00522383"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Во-</w:t>
      </w:r>
      <w:r w:rsidRPr="00A964EB">
        <w:rPr>
          <w:rFonts w:ascii="Times New Roman" w:hAnsi="Times New Roman"/>
          <w:sz w:val="28"/>
          <w:szCs w:val="28"/>
          <w:lang w:eastAsia="ru-RU"/>
        </w:rPr>
        <w:t xml:space="preserve">вторых, это бегство от мира, так называемое эскапистское поведение, когда человек не в силах обрести свободу людей, бежит в монастырь в скит, в себя, в свой “мир”, чтобы там обрести способ свободной самореализации. </w:t>
      </w:r>
    </w:p>
    <w:p w:rsidR="00522383" w:rsidRPr="00A964EB" w:rsidRDefault="00522383" w:rsidP="007257CE">
      <w:pPr>
        <w:spacing w:before="100" w:beforeAutospacing="1" w:after="100" w:afterAutospacing="1"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A964EB">
        <w:rPr>
          <w:rFonts w:ascii="Times New Roman" w:hAnsi="Times New Roman"/>
          <w:sz w:val="28"/>
          <w:szCs w:val="28"/>
          <w:lang w:eastAsia="ru-RU"/>
        </w:rPr>
        <w:t xml:space="preserve">В-третьих, чаще всего, человек адаптируется к миру, жертвуя в чем-то своим стремлением обрести свободу, идя в добровольное подчинение, с тем, чтобы обрести новый уровень свободы в модифицированной форме. </w:t>
      </w:r>
    </w:p>
    <w:p w:rsidR="00522383" w:rsidRDefault="00522383" w:rsidP="007257CE">
      <w:pPr>
        <w:pStyle w:val="a3"/>
        <w:spacing w:line="360" w:lineRule="auto"/>
        <w:ind w:firstLine="709"/>
        <w:contextualSpacing/>
        <w:jc w:val="both"/>
        <w:rPr>
          <w:sz w:val="28"/>
          <w:szCs w:val="28"/>
        </w:rPr>
      </w:pPr>
      <w:r>
        <w:rPr>
          <w:sz w:val="28"/>
          <w:szCs w:val="28"/>
        </w:rPr>
        <w:t xml:space="preserve">        </w:t>
      </w:r>
      <w:r w:rsidRPr="00DE5B50">
        <w:rPr>
          <w:sz w:val="28"/>
          <w:szCs w:val="28"/>
        </w:rPr>
        <w:t>Некоторые философы пытались провести различение между позитивной свободой, или свободой делать (поступать), и негативной свободой, свободой «от». В послании Рузвельта упоминаются две позитивных свободы (свобода говорить и поклоняться) и две негативных свободы (свобода от страха и нужды). Однако различие между свободой делать и свободой «от» не имеет большого философского значения. Ведь свобода делать и свобода «от» зачастую лишь две стороны одной медали. Так, в социальном или политическом контексте свобода от цензуры означает то же, что свобода говорить и писать то, что считаешь нужным, свобода от преследования за вероисповедание означает то же, что свобода поклоняться, кому считаешь нужным, или не поклоняться вовсе. Короче говоря, основное различие между свободой делать и свободой «от» имеет обычно чисто словесный характер. Поэтому мы не будем учитывать предполагаемое различие между позитивной и негативной свободой.</w:t>
      </w:r>
    </w:p>
    <w:p w:rsidR="00522383" w:rsidRDefault="00522383" w:rsidP="007257CE">
      <w:pPr>
        <w:pStyle w:val="a3"/>
        <w:spacing w:line="360" w:lineRule="auto"/>
        <w:ind w:firstLine="709"/>
        <w:contextualSpacing/>
        <w:rPr>
          <w:sz w:val="28"/>
          <w:szCs w:val="28"/>
        </w:rPr>
      </w:pPr>
      <w:r>
        <w:rPr>
          <w:sz w:val="28"/>
          <w:szCs w:val="28"/>
        </w:rPr>
        <w:t xml:space="preserve">        Воля – сознательное регулирование человеком своего поведения (деятельности  и общения), связанное с преодолением внутренних и внешних препятствий.</w:t>
      </w:r>
    </w:p>
    <w:p w:rsidR="00522383" w:rsidRDefault="00522383" w:rsidP="007257CE">
      <w:pPr>
        <w:pStyle w:val="a3"/>
        <w:spacing w:line="360" w:lineRule="auto"/>
        <w:ind w:firstLine="709"/>
        <w:contextualSpacing/>
        <w:jc w:val="both"/>
        <w:rPr>
          <w:sz w:val="28"/>
          <w:szCs w:val="28"/>
        </w:rPr>
      </w:pPr>
      <w:r>
        <w:rPr>
          <w:sz w:val="28"/>
          <w:szCs w:val="28"/>
        </w:rPr>
        <w:t xml:space="preserve">        Воля является одним из важнейших качеств личности. Именно это качество делает человека свободным и сознательным субъектом собственной жизнедеятельности. Именно воля позволяет ставить цели и добиваться своего. </w:t>
      </w:r>
      <w:r w:rsidRPr="00AC027C">
        <w:rPr>
          <w:sz w:val="28"/>
          <w:szCs w:val="28"/>
        </w:rPr>
        <w:t>Как и все психические процессы, воля развивается не сама по себе, а в связи с общим развитием личности человека.</w:t>
      </w:r>
      <w:r>
        <w:rPr>
          <w:sz w:val="28"/>
          <w:szCs w:val="28"/>
        </w:rPr>
        <w:t xml:space="preserve"> </w:t>
      </w:r>
      <w:r w:rsidRPr="00AC027C">
        <w:rPr>
          <w:sz w:val="28"/>
          <w:szCs w:val="28"/>
        </w:rPr>
        <w:t xml:space="preserve">Воля человека характеризуется определенными качествами. Прежде всего, принято выделять </w:t>
      </w:r>
      <w:r w:rsidRPr="00AC027C">
        <w:rPr>
          <w:i/>
          <w:sz w:val="28"/>
          <w:szCs w:val="28"/>
        </w:rPr>
        <w:t>силу воли</w:t>
      </w:r>
      <w:r w:rsidRPr="00AC027C">
        <w:rPr>
          <w:sz w:val="28"/>
          <w:szCs w:val="28"/>
        </w:rPr>
        <w:t xml:space="preserve"> как обобщенную способность преодолевать значи</w:t>
      </w:r>
      <w:r w:rsidRPr="00AC027C">
        <w:rPr>
          <w:sz w:val="28"/>
          <w:szCs w:val="28"/>
        </w:rPr>
        <w:softHyphen/>
        <w:t>тельные затруднения, возникающие на пути к достижению поставленной цели</w:t>
      </w:r>
      <w:r>
        <w:rPr>
          <w:sz w:val="28"/>
          <w:szCs w:val="28"/>
        </w:rPr>
        <w:t>.</w:t>
      </w:r>
    </w:p>
    <w:p w:rsidR="00522383" w:rsidRDefault="00522383" w:rsidP="007257C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943FE">
        <w:rPr>
          <w:rFonts w:ascii="Times New Roman" w:hAnsi="Times New Roman"/>
          <w:sz w:val="28"/>
          <w:szCs w:val="28"/>
        </w:rPr>
        <w:t xml:space="preserve">Среди различных проявлений силы воли принято выделять такие личностные черты, как </w:t>
      </w:r>
      <w:r w:rsidRPr="005943FE">
        <w:rPr>
          <w:rFonts w:ascii="Times New Roman" w:hAnsi="Times New Roman"/>
          <w:i/>
          <w:sz w:val="28"/>
          <w:szCs w:val="28"/>
        </w:rPr>
        <w:t>выдержка</w:t>
      </w:r>
      <w:r w:rsidRPr="005943FE">
        <w:rPr>
          <w:rFonts w:ascii="Times New Roman" w:hAnsi="Times New Roman"/>
          <w:sz w:val="28"/>
          <w:szCs w:val="28"/>
        </w:rPr>
        <w:t xml:space="preserve"> и </w:t>
      </w:r>
      <w:r w:rsidRPr="005943FE">
        <w:rPr>
          <w:rFonts w:ascii="Times New Roman" w:hAnsi="Times New Roman"/>
          <w:i/>
          <w:sz w:val="28"/>
          <w:szCs w:val="28"/>
        </w:rPr>
        <w:t>самообладание,</w:t>
      </w:r>
      <w:r w:rsidRPr="005943FE">
        <w:rPr>
          <w:rFonts w:ascii="Times New Roman" w:hAnsi="Times New Roman"/>
          <w:sz w:val="28"/>
          <w:szCs w:val="28"/>
        </w:rPr>
        <w:t xml:space="preserve"> которые выражаются в умении сдерживать свои чувства, когда это требуется, в недопущении импульсивных и необдуманных действий, в умении владеть собой и заставлять себя выполнять задуманное дей</w:t>
      </w:r>
      <w:r w:rsidRPr="005943FE">
        <w:rPr>
          <w:rFonts w:ascii="Times New Roman" w:hAnsi="Times New Roman"/>
          <w:sz w:val="28"/>
          <w:szCs w:val="28"/>
        </w:rPr>
        <w:softHyphen/>
        <w:t>ствие, а также воздерживаться от того, что хочется делать, но что представляется неразумным или неправильным.</w:t>
      </w:r>
      <w:r>
        <w:rPr>
          <w:rFonts w:ascii="Times New Roman" w:hAnsi="Times New Roman"/>
          <w:sz w:val="28"/>
          <w:szCs w:val="28"/>
        </w:rPr>
        <w:t xml:space="preserve"> </w:t>
      </w:r>
    </w:p>
    <w:p w:rsidR="00522383" w:rsidRPr="005943FE" w:rsidRDefault="00522383" w:rsidP="007257C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943FE">
        <w:rPr>
          <w:rFonts w:ascii="Times New Roman" w:hAnsi="Times New Roman"/>
          <w:sz w:val="28"/>
          <w:szCs w:val="28"/>
        </w:rPr>
        <w:t xml:space="preserve">Другой характеристикой воли является </w:t>
      </w:r>
      <w:r w:rsidRPr="005943FE">
        <w:rPr>
          <w:rFonts w:ascii="Times New Roman" w:hAnsi="Times New Roman"/>
          <w:i/>
          <w:sz w:val="28"/>
          <w:szCs w:val="28"/>
        </w:rPr>
        <w:t>целеустремленность.</w:t>
      </w:r>
      <w:r w:rsidRPr="005943FE">
        <w:rPr>
          <w:rFonts w:ascii="Times New Roman" w:hAnsi="Times New Roman"/>
          <w:sz w:val="28"/>
          <w:szCs w:val="28"/>
        </w:rPr>
        <w:t xml:space="preserve"> Под целеустрем</w:t>
      </w:r>
      <w:r w:rsidRPr="005943FE">
        <w:rPr>
          <w:rFonts w:ascii="Times New Roman" w:hAnsi="Times New Roman"/>
          <w:sz w:val="28"/>
          <w:szCs w:val="28"/>
        </w:rPr>
        <w:softHyphen/>
        <w:t>ленностью принято понимать сознательную и активную направленность лично</w:t>
      </w:r>
      <w:r w:rsidRPr="005943FE">
        <w:rPr>
          <w:rFonts w:ascii="Times New Roman" w:hAnsi="Times New Roman"/>
          <w:sz w:val="28"/>
          <w:szCs w:val="28"/>
        </w:rPr>
        <w:softHyphen/>
        <w:t xml:space="preserve">сти на достижение определенного результата </w:t>
      </w:r>
      <w:r>
        <w:rPr>
          <w:rFonts w:ascii="Times New Roman" w:hAnsi="Times New Roman"/>
          <w:sz w:val="28"/>
          <w:szCs w:val="28"/>
        </w:rPr>
        <w:t xml:space="preserve">деятельности. Очень часто, когда </w:t>
      </w:r>
      <w:r w:rsidRPr="005943FE">
        <w:rPr>
          <w:rFonts w:ascii="Times New Roman" w:hAnsi="Times New Roman"/>
          <w:sz w:val="28"/>
          <w:szCs w:val="28"/>
        </w:rPr>
        <w:t xml:space="preserve">говорят о целеустремленности, используют такое понятие, как </w:t>
      </w:r>
      <w:r w:rsidRPr="005943FE">
        <w:rPr>
          <w:rFonts w:ascii="Times New Roman" w:hAnsi="Times New Roman"/>
          <w:i/>
          <w:sz w:val="28"/>
          <w:szCs w:val="28"/>
        </w:rPr>
        <w:t xml:space="preserve">настойчивость. </w:t>
      </w:r>
      <w:r w:rsidRPr="005943FE">
        <w:rPr>
          <w:rFonts w:ascii="Times New Roman" w:hAnsi="Times New Roman"/>
          <w:sz w:val="28"/>
          <w:szCs w:val="28"/>
        </w:rPr>
        <w:t>Это понятие практически тождественно понятию целеустремленности</w:t>
      </w:r>
      <w:r>
        <w:rPr>
          <w:rFonts w:ascii="Times New Roman" w:hAnsi="Times New Roman"/>
          <w:sz w:val="28"/>
          <w:szCs w:val="28"/>
        </w:rPr>
        <w:t>.</w:t>
      </w:r>
      <w:r w:rsidRPr="005943FE">
        <w:rPr>
          <w:rFonts w:ascii="Times New Roman" w:hAnsi="Times New Roman"/>
          <w:sz w:val="28"/>
          <w:szCs w:val="28"/>
        </w:rPr>
        <w:t xml:space="preserve"> Обычно различают целеустремленность стратегическую, т. е. уме</w:t>
      </w:r>
      <w:r w:rsidRPr="005943FE">
        <w:rPr>
          <w:rFonts w:ascii="Times New Roman" w:hAnsi="Times New Roman"/>
          <w:sz w:val="28"/>
          <w:szCs w:val="28"/>
        </w:rPr>
        <w:softHyphen/>
        <w:t>ние руководствоваться во всей своей жизнедеятельности определенными прин</w:t>
      </w:r>
      <w:r w:rsidRPr="005943FE">
        <w:rPr>
          <w:rFonts w:ascii="Times New Roman" w:hAnsi="Times New Roman"/>
          <w:sz w:val="28"/>
          <w:szCs w:val="28"/>
        </w:rPr>
        <w:softHyphen/>
        <w:t>ципами и идеалами, и целеустремленность оперативную, заключающуюся в умении ставить ясные цели для отдельных действий и не отклоняться от них в процессе их достижения.</w:t>
      </w:r>
      <w:r>
        <w:rPr>
          <w:rFonts w:ascii="Times New Roman" w:hAnsi="Times New Roman"/>
          <w:sz w:val="28"/>
          <w:szCs w:val="28"/>
        </w:rPr>
        <w:t xml:space="preserve"> </w:t>
      </w:r>
      <w:r w:rsidRPr="005943FE">
        <w:rPr>
          <w:rFonts w:ascii="Times New Roman" w:hAnsi="Times New Roman"/>
          <w:sz w:val="28"/>
          <w:szCs w:val="28"/>
        </w:rPr>
        <w:t>От настойчивости принято отличать упрямство. Упрямство чаще всего высту</w:t>
      </w:r>
      <w:r w:rsidRPr="005943FE">
        <w:rPr>
          <w:rFonts w:ascii="Times New Roman" w:hAnsi="Times New Roman"/>
          <w:sz w:val="28"/>
          <w:szCs w:val="28"/>
        </w:rPr>
        <w:softHyphen/>
        <w:t>пает как отрицательное качество человека. Упрямый человек всегда старается на</w:t>
      </w:r>
      <w:r w:rsidRPr="005943FE">
        <w:rPr>
          <w:rFonts w:ascii="Times New Roman" w:hAnsi="Times New Roman"/>
          <w:sz w:val="28"/>
          <w:szCs w:val="28"/>
        </w:rPr>
        <w:softHyphen/>
        <w:t>стоять на своем, несмотря на нецелесообразность данного действия. Как правило, упрямый человек в своей деятельности руководствуется не доводами разума, а личными желаниями, вопреки их несостоятельности. По сути, упрямый человек не владеет своей волей, поскольку он не умеет управлять собой и своими жела</w:t>
      </w:r>
      <w:r w:rsidRPr="005943FE">
        <w:rPr>
          <w:rFonts w:ascii="Times New Roman" w:hAnsi="Times New Roman"/>
          <w:sz w:val="28"/>
          <w:szCs w:val="28"/>
        </w:rPr>
        <w:softHyphen/>
        <w:t>ниями.</w:t>
      </w:r>
    </w:p>
    <w:p w:rsidR="00522383" w:rsidRDefault="00522383" w:rsidP="007257C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5943FE">
        <w:rPr>
          <w:rFonts w:ascii="Times New Roman" w:hAnsi="Times New Roman"/>
          <w:sz w:val="28"/>
          <w:szCs w:val="28"/>
        </w:rPr>
        <w:t xml:space="preserve">Важной характеристикой воли является </w:t>
      </w:r>
      <w:r w:rsidRPr="005943FE">
        <w:rPr>
          <w:rFonts w:ascii="Times New Roman" w:hAnsi="Times New Roman"/>
          <w:i/>
          <w:sz w:val="28"/>
          <w:szCs w:val="28"/>
        </w:rPr>
        <w:t>инициативность.</w:t>
      </w:r>
      <w:r>
        <w:rPr>
          <w:rFonts w:ascii="Times New Roman" w:hAnsi="Times New Roman"/>
          <w:sz w:val="28"/>
          <w:szCs w:val="28"/>
        </w:rPr>
        <w:t xml:space="preserve"> Она</w:t>
      </w:r>
      <w:r w:rsidRPr="005943FE">
        <w:rPr>
          <w:rFonts w:ascii="Times New Roman" w:hAnsi="Times New Roman"/>
          <w:sz w:val="28"/>
          <w:szCs w:val="28"/>
        </w:rPr>
        <w:t xml:space="preserve"> заключается в способности предпринимать попытки к реализации возникших у человека идей. Для многих людей преодоление собственной инертности являет</w:t>
      </w:r>
      <w:r w:rsidRPr="005943FE">
        <w:rPr>
          <w:rFonts w:ascii="Times New Roman" w:hAnsi="Times New Roman"/>
          <w:sz w:val="28"/>
          <w:szCs w:val="28"/>
        </w:rPr>
        <w:softHyphen/>
        <w:t xml:space="preserve">ся наиболее трудным моментом волевого акта. Сделать первый осознанный шаг к реализации новой идеи может только самостоятельный человек. </w:t>
      </w:r>
      <w:r w:rsidRPr="005943FE">
        <w:rPr>
          <w:rFonts w:ascii="Times New Roman" w:hAnsi="Times New Roman"/>
          <w:i/>
          <w:sz w:val="28"/>
          <w:szCs w:val="28"/>
        </w:rPr>
        <w:t>Самостоятель</w:t>
      </w:r>
      <w:r w:rsidRPr="005943FE">
        <w:rPr>
          <w:rFonts w:ascii="Times New Roman" w:hAnsi="Times New Roman"/>
          <w:i/>
          <w:sz w:val="28"/>
          <w:szCs w:val="28"/>
        </w:rPr>
        <w:softHyphen/>
        <w:t>ность —</w:t>
      </w:r>
      <w:r w:rsidRPr="005943FE">
        <w:rPr>
          <w:rFonts w:ascii="Times New Roman" w:hAnsi="Times New Roman"/>
          <w:sz w:val="28"/>
          <w:szCs w:val="28"/>
        </w:rPr>
        <w:t xml:space="preserve"> это характеристика воли, которая непосредственно связана с инициатив</w:t>
      </w:r>
      <w:r w:rsidRPr="005943FE">
        <w:rPr>
          <w:rFonts w:ascii="Times New Roman" w:hAnsi="Times New Roman"/>
          <w:sz w:val="28"/>
          <w:szCs w:val="28"/>
        </w:rPr>
        <w:softHyphen/>
        <w:t>ностью. Самостоятельность проявляется в способности осознанно принимать решения и в умении не поддаваться влиянию различных факторов, препятствую</w:t>
      </w:r>
      <w:r w:rsidRPr="005943FE">
        <w:rPr>
          <w:rFonts w:ascii="Times New Roman" w:hAnsi="Times New Roman"/>
          <w:sz w:val="28"/>
          <w:szCs w:val="28"/>
        </w:rPr>
        <w:softHyphen/>
        <w:t>щих достижению поставленной цели. Самостоятельный человек способен, крити</w:t>
      </w:r>
      <w:r w:rsidRPr="005943FE">
        <w:rPr>
          <w:rFonts w:ascii="Times New Roman" w:hAnsi="Times New Roman"/>
          <w:sz w:val="28"/>
          <w:szCs w:val="28"/>
        </w:rPr>
        <w:softHyphen/>
        <w:t>чески оценивая советы и предложения других людей, действовать на основе своих взглядов и убеждений и при этом вносить в свои действия коррективы, сформиро</w:t>
      </w:r>
      <w:r w:rsidRPr="005943FE">
        <w:rPr>
          <w:rFonts w:ascii="Times New Roman" w:hAnsi="Times New Roman"/>
          <w:sz w:val="28"/>
          <w:szCs w:val="28"/>
        </w:rPr>
        <w:softHyphen/>
        <w:t>ванные на основе полученных советов.</w:t>
      </w:r>
      <w:r>
        <w:rPr>
          <w:rFonts w:ascii="Times New Roman" w:hAnsi="Times New Roman"/>
          <w:sz w:val="28"/>
          <w:szCs w:val="28"/>
        </w:rPr>
        <w:t xml:space="preserve"> </w:t>
      </w:r>
      <w:r w:rsidRPr="005943FE">
        <w:rPr>
          <w:rFonts w:ascii="Times New Roman" w:hAnsi="Times New Roman"/>
          <w:sz w:val="28"/>
          <w:szCs w:val="28"/>
        </w:rPr>
        <w:t>От самостоятельности следует отличать негативизм. Негативизм проявляется в немотивированной, необоснованной склонности действовать наперекор другим людям, противоречить им, хотя разумные соображения не дают оснований для таких поступков. Негативизм большинством психологов расценивается как сла</w:t>
      </w:r>
      <w:r w:rsidRPr="005943FE">
        <w:rPr>
          <w:rFonts w:ascii="Times New Roman" w:hAnsi="Times New Roman"/>
          <w:sz w:val="28"/>
          <w:szCs w:val="28"/>
        </w:rPr>
        <w:softHyphen/>
        <w:t>бость воли, выражающаяся в неумении подчинить свои действия доводам разума, сознательным мотивам поведения, в неумении противостоять своим желаниям, ведущим к безделью, и др. Очень часто безделье связывают с ленью. Именно лень является всеобъемлющей характеристикой качеств, противоположных по смыслу позитивным качествам воли.</w:t>
      </w:r>
      <w:r>
        <w:rPr>
          <w:rFonts w:ascii="Times New Roman" w:hAnsi="Times New Roman"/>
          <w:sz w:val="28"/>
          <w:szCs w:val="28"/>
        </w:rPr>
        <w:t xml:space="preserve">  </w:t>
      </w:r>
    </w:p>
    <w:p w:rsidR="00522383" w:rsidRPr="008222A0" w:rsidRDefault="00522383" w:rsidP="007257C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222A0">
        <w:rPr>
          <w:rFonts w:ascii="Times New Roman" w:hAnsi="Times New Roman"/>
          <w:sz w:val="28"/>
          <w:szCs w:val="28"/>
        </w:rPr>
        <w:t>Следует отметить, что инициатива, проявляемая человеком, помимо самостоя</w:t>
      </w:r>
      <w:r w:rsidRPr="008222A0">
        <w:rPr>
          <w:rFonts w:ascii="Times New Roman" w:hAnsi="Times New Roman"/>
          <w:sz w:val="28"/>
          <w:szCs w:val="28"/>
        </w:rPr>
        <w:softHyphen/>
        <w:t xml:space="preserve">тельности всегда связана еще с одним качеством воли — </w:t>
      </w:r>
      <w:r w:rsidRPr="008222A0">
        <w:rPr>
          <w:rFonts w:ascii="Times New Roman" w:hAnsi="Times New Roman"/>
          <w:i/>
          <w:sz w:val="28"/>
          <w:szCs w:val="28"/>
        </w:rPr>
        <w:t>решительностью.</w:t>
      </w:r>
      <w:r w:rsidRPr="008222A0">
        <w:rPr>
          <w:rFonts w:ascii="Times New Roman" w:hAnsi="Times New Roman"/>
          <w:sz w:val="28"/>
          <w:szCs w:val="28"/>
        </w:rPr>
        <w:t xml:space="preserve"> Реши</w:t>
      </w:r>
      <w:r w:rsidRPr="008222A0">
        <w:rPr>
          <w:rFonts w:ascii="Times New Roman" w:hAnsi="Times New Roman"/>
          <w:sz w:val="28"/>
          <w:szCs w:val="28"/>
        </w:rPr>
        <w:softHyphen/>
        <w:t>тельность заключается в отсутствии излишних колебаний и сомнений при борьбе мотивов, в своевременном и быстром принятии решений. Прежде всего</w:t>
      </w:r>
      <w:r>
        <w:rPr>
          <w:rFonts w:ascii="Times New Roman" w:hAnsi="Times New Roman"/>
          <w:sz w:val="28"/>
          <w:szCs w:val="28"/>
        </w:rPr>
        <w:t>,</w:t>
      </w:r>
      <w:r w:rsidRPr="008222A0">
        <w:rPr>
          <w:rFonts w:ascii="Times New Roman" w:hAnsi="Times New Roman"/>
          <w:sz w:val="28"/>
          <w:szCs w:val="28"/>
        </w:rPr>
        <w:t xml:space="preserve"> решитель</w:t>
      </w:r>
      <w:r w:rsidRPr="008222A0">
        <w:rPr>
          <w:rFonts w:ascii="Times New Roman" w:hAnsi="Times New Roman"/>
          <w:sz w:val="28"/>
          <w:szCs w:val="28"/>
        </w:rPr>
        <w:softHyphen/>
        <w:t>ность проявляется в выборе доминирующего мотива, а также в выборе адекват</w:t>
      </w:r>
      <w:r w:rsidRPr="008222A0">
        <w:rPr>
          <w:rFonts w:ascii="Times New Roman" w:hAnsi="Times New Roman"/>
          <w:sz w:val="28"/>
          <w:szCs w:val="28"/>
        </w:rPr>
        <w:softHyphen/>
        <w:t>ных средств достижения поставленной цели. Решительность проявляется и при осуществлении принятого решения. Для решительных людей характерен быст</w:t>
      </w:r>
      <w:r w:rsidRPr="008222A0">
        <w:rPr>
          <w:rFonts w:ascii="Times New Roman" w:hAnsi="Times New Roman"/>
          <w:sz w:val="28"/>
          <w:szCs w:val="28"/>
        </w:rPr>
        <w:softHyphen/>
        <w:t>рый и энергичный переход от выбора действий и средств</w:t>
      </w:r>
      <w:r>
        <w:rPr>
          <w:rFonts w:ascii="Times New Roman" w:hAnsi="Times New Roman"/>
          <w:sz w:val="28"/>
          <w:szCs w:val="28"/>
        </w:rPr>
        <w:t>,</w:t>
      </w:r>
      <w:r w:rsidRPr="008222A0">
        <w:rPr>
          <w:rFonts w:ascii="Times New Roman" w:hAnsi="Times New Roman"/>
          <w:sz w:val="28"/>
          <w:szCs w:val="28"/>
        </w:rPr>
        <w:t xml:space="preserve"> к самому выполнению действия.</w:t>
      </w:r>
      <w:r>
        <w:rPr>
          <w:rFonts w:ascii="Times New Roman" w:hAnsi="Times New Roman"/>
          <w:sz w:val="28"/>
          <w:szCs w:val="28"/>
        </w:rPr>
        <w:t xml:space="preserve"> </w:t>
      </w:r>
      <w:r w:rsidRPr="008222A0">
        <w:rPr>
          <w:rFonts w:ascii="Times New Roman" w:hAnsi="Times New Roman"/>
          <w:sz w:val="28"/>
          <w:szCs w:val="28"/>
        </w:rPr>
        <w:t>От решительности, как позитивного волевого качества, необходимо отличать импульсивность, которая характеризуется торопливостью в принятии решений,</w:t>
      </w:r>
      <w:r>
        <w:rPr>
          <w:rFonts w:ascii="Times New Roman" w:hAnsi="Times New Roman"/>
          <w:sz w:val="28"/>
          <w:szCs w:val="28"/>
        </w:rPr>
        <w:t xml:space="preserve"> </w:t>
      </w:r>
      <w:r w:rsidRPr="008222A0">
        <w:rPr>
          <w:rFonts w:ascii="Times New Roman" w:hAnsi="Times New Roman"/>
          <w:sz w:val="28"/>
          <w:szCs w:val="28"/>
        </w:rPr>
        <w:t>необдуманностью поступков. Импульсивный человек не задумывается перед тем, как начать действовать, не учитывает последствий того, что он делает, поэтому часто раскаивается в том, что совершил. Торопливость в принятии решения та</w:t>
      </w:r>
      <w:r w:rsidRPr="008222A0">
        <w:rPr>
          <w:rFonts w:ascii="Times New Roman" w:hAnsi="Times New Roman"/>
          <w:sz w:val="28"/>
          <w:szCs w:val="28"/>
        </w:rPr>
        <w:softHyphen/>
        <w:t>ким человеком, как правило, объясняется его нерешительностью, тем, что приня</w:t>
      </w:r>
      <w:r w:rsidRPr="008222A0">
        <w:rPr>
          <w:rFonts w:ascii="Times New Roman" w:hAnsi="Times New Roman"/>
          <w:sz w:val="28"/>
          <w:szCs w:val="28"/>
        </w:rPr>
        <w:softHyphen/>
        <w:t>тие решения для него является чрезвычайно сложным и мучительным процессом, поэтому он стремится скорее от него освободиться.</w:t>
      </w:r>
    </w:p>
    <w:p w:rsidR="00522383" w:rsidRDefault="00522383" w:rsidP="007257CE">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8222A0">
        <w:rPr>
          <w:rFonts w:ascii="Times New Roman" w:hAnsi="Times New Roman"/>
          <w:sz w:val="28"/>
          <w:szCs w:val="28"/>
        </w:rPr>
        <w:t xml:space="preserve">Исключительно важным волевым качеством человека является </w:t>
      </w:r>
      <w:r w:rsidRPr="008222A0">
        <w:rPr>
          <w:rFonts w:ascii="Times New Roman" w:hAnsi="Times New Roman"/>
          <w:i/>
          <w:sz w:val="28"/>
          <w:szCs w:val="28"/>
        </w:rPr>
        <w:t>последователь</w:t>
      </w:r>
      <w:r w:rsidRPr="008222A0">
        <w:rPr>
          <w:rFonts w:ascii="Times New Roman" w:hAnsi="Times New Roman"/>
          <w:i/>
          <w:sz w:val="28"/>
          <w:szCs w:val="28"/>
        </w:rPr>
        <w:softHyphen/>
        <w:t>ность</w:t>
      </w:r>
      <w:r w:rsidRPr="008222A0">
        <w:rPr>
          <w:rFonts w:ascii="Times New Roman" w:hAnsi="Times New Roman"/>
          <w:sz w:val="28"/>
          <w:szCs w:val="28"/>
        </w:rPr>
        <w:t xml:space="preserve"> действий человека. Последовательность действий характеризует то, что все совершаемые человеком поступки вытекают из единого руководящего принципа, которому человек подчиняет все второстепенное и побочное. Последовательность действий, в свою очередь, самым тесным образом связана с </w:t>
      </w:r>
      <w:r w:rsidRPr="008222A0">
        <w:rPr>
          <w:rFonts w:ascii="Times New Roman" w:hAnsi="Times New Roman"/>
          <w:i/>
          <w:sz w:val="28"/>
          <w:szCs w:val="28"/>
        </w:rPr>
        <w:t>самоконтролем</w:t>
      </w:r>
      <w:r w:rsidRPr="008222A0">
        <w:rPr>
          <w:rFonts w:ascii="Times New Roman" w:hAnsi="Times New Roman"/>
          <w:sz w:val="28"/>
          <w:szCs w:val="28"/>
        </w:rPr>
        <w:t xml:space="preserve"> и </w:t>
      </w:r>
      <w:r w:rsidRPr="008222A0">
        <w:rPr>
          <w:rFonts w:ascii="Times New Roman" w:hAnsi="Times New Roman"/>
          <w:i/>
          <w:sz w:val="28"/>
          <w:szCs w:val="28"/>
        </w:rPr>
        <w:t>са</w:t>
      </w:r>
      <w:r w:rsidRPr="008222A0">
        <w:rPr>
          <w:rFonts w:ascii="Times New Roman" w:hAnsi="Times New Roman"/>
          <w:i/>
          <w:sz w:val="28"/>
          <w:szCs w:val="28"/>
        </w:rPr>
        <w:softHyphen/>
        <w:t>мооценкой.</w:t>
      </w:r>
      <w:r>
        <w:rPr>
          <w:rFonts w:ascii="Times New Roman" w:hAnsi="Times New Roman"/>
          <w:sz w:val="28"/>
          <w:szCs w:val="28"/>
        </w:rPr>
        <w:t xml:space="preserve"> </w:t>
      </w:r>
      <w:r w:rsidRPr="008222A0">
        <w:rPr>
          <w:rFonts w:ascii="Times New Roman" w:hAnsi="Times New Roman"/>
          <w:sz w:val="28"/>
          <w:szCs w:val="28"/>
        </w:rPr>
        <w:t>Принятые действия будут только тогда выполнены, когда человек контроли</w:t>
      </w:r>
      <w:r w:rsidRPr="008222A0">
        <w:rPr>
          <w:rFonts w:ascii="Times New Roman" w:hAnsi="Times New Roman"/>
          <w:sz w:val="28"/>
          <w:szCs w:val="28"/>
        </w:rPr>
        <w:softHyphen/>
        <w:t>рует свою деятельность. В противном случае выполняемые действия и цель, к ко</w:t>
      </w:r>
      <w:r w:rsidRPr="008222A0">
        <w:rPr>
          <w:rFonts w:ascii="Times New Roman" w:hAnsi="Times New Roman"/>
          <w:sz w:val="28"/>
          <w:szCs w:val="28"/>
        </w:rPr>
        <w:softHyphen/>
        <w:t>торой стремится человек, расходятся. В процессе достижения цели самоконтроль обеспечивает господство ведущих мотивов над побочными. Качество самоконтро</w:t>
      </w:r>
      <w:r w:rsidRPr="008222A0">
        <w:rPr>
          <w:rFonts w:ascii="Times New Roman" w:hAnsi="Times New Roman"/>
          <w:sz w:val="28"/>
          <w:szCs w:val="28"/>
        </w:rPr>
        <w:softHyphen/>
        <w:t>ля, его адекватность в значительной степени зависят от самооценки личности. Так, низкая самооценка может привести к тому, что человек теряет уверенность в себе. В этом случае стремление человека к достижению поставленной цели может по</w:t>
      </w:r>
      <w:r w:rsidRPr="008222A0">
        <w:rPr>
          <w:rFonts w:ascii="Times New Roman" w:hAnsi="Times New Roman"/>
          <w:sz w:val="28"/>
          <w:szCs w:val="28"/>
        </w:rPr>
        <w:softHyphen/>
        <w:t>степенно угасать и спланированное уже никогда не будет выполнено. Бывает, на</w:t>
      </w:r>
      <w:r w:rsidRPr="008222A0">
        <w:rPr>
          <w:rFonts w:ascii="Times New Roman" w:hAnsi="Times New Roman"/>
          <w:sz w:val="28"/>
          <w:szCs w:val="28"/>
        </w:rPr>
        <w:softHyphen/>
        <w:t>оборот, человек переоценивает себя и свои возможности. В этом случае принято говорить о завышенной самооценке, которая не позволяет адекватно координиро</w:t>
      </w:r>
      <w:r w:rsidRPr="008222A0">
        <w:rPr>
          <w:rFonts w:ascii="Times New Roman" w:hAnsi="Times New Roman"/>
          <w:sz w:val="28"/>
          <w:szCs w:val="28"/>
        </w:rPr>
        <w:softHyphen/>
        <w:t>вать и корректировать свои действия на пути к достижению поставленной цели. В результате возможность достичь спланированного значительно усложняется и чаще всего в полной мере задуманное ранее не реализуется на практике.</w:t>
      </w:r>
    </w:p>
    <w:p w:rsidR="00522383" w:rsidRDefault="00522383" w:rsidP="007257CE">
      <w:pPr>
        <w:spacing w:line="360" w:lineRule="auto"/>
        <w:ind w:firstLine="709"/>
        <w:contextualSpacing/>
        <w:jc w:val="both"/>
        <w:rPr>
          <w:rFonts w:ascii="Times New Roman" w:hAnsi="Times New Roman"/>
          <w:sz w:val="28"/>
          <w:szCs w:val="28"/>
        </w:rPr>
      </w:pPr>
      <w:r w:rsidRPr="008222A0">
        <w:rPr>
          <w:rFonts w:ascii="Times New Roman" w:hAnsi="Times New Roman"/>
          <w:sz w:val="28"/>
          <w:szCs w:val="28"/>
        </w:rPr>
        <w:t xml:space="preserve">       Свобода воли - понятие, означающее возможность беспрепятственного внутреннего самоопределения человека в выполнении тех или иных целей и задач личности. В истории философской и богословской мысли понятие свободы воли связывалось с вменяемостью человека, с его ответственностью за свои деяния, с исполнением своего долга и осознанием предназначения.</w:t>
      </w:r>
    </w:p>
    <w:p w:rsidR="00522383" w:rsidRPr="008222A0" w:rsidRDefault="00522383" w:rsidP="007257CE">
      <w:pPr>
        <w:spacing w:line="360" w:lineRule="auto"/>
        <w:ind w:firstLine="709"/>
        <w:contextualSpacing/>
        <w:jc w:val="both"/>
        <w:rPr>
          <w:rFonts w:ascii="Times New Roman" w:hAnsi="Times New Roman"/>
          <w:sz w:val="28"/>
          <w:szCs w:val="28"/>
        </w:rPr>
      </w:pPr>
      <w:r w:rsidRPr="008222A0">
        <w:rPr>
          <w:rFonts w:ascii="Times New Roman" w:hAnsi="Times New Roman"/>
          <w:sz w:val="28"/>
          <w:szCs w:val="28"/>
        </w:rPr>
        <w:t>Утвердительный, отрицательный или ограничительный ответы на вопрос о возможности свободы воли предопределен выбором той или иной мировоззренческой системы. Сама же воля - это сознательное и свободное устремление человека к осуществлению своей цели, которая для него представляет определенную ценность. Волевой акт имеет характер духовного явления, коренящегося в структуре личности человека и выражающий долженствование. Воля противоположна импульсивным стремлениям и влечениям, а также в ряде ситуаций и витальным потребностям человека (в случаях самоубийства). Как правило, понятие воли относят к зрелой личности, полностью отдающей себе отчет в своих действиях и поступках. В истории философской мысли воля трактовалась двояко: во-первых, как следствие природной или сверхприродной детерминации</w:t>
      </w:r>
      <w:r w:rsidRPr="008222A0">
        <w:rPr>
          <w:rFonts w:ascii="Times New Roman" w:hAnsi="Times New Roman"/>
          <w:sz w:val="28"/>
          <w:szCs w:val="28"/>
        </w:rPr>
        <w:br/>
        <w:t>(Бог, Абсолют), во-вторых, - как самополагающая сила, определяющая весь жизненный процесс человека (Шопенгауэр, Ницше). Волевые качества человека определяются отчасти генетически, отчасти воспитываются окружающей средой, входя в структуру характера личности.</w:t>
      </w:r>
    </w:p>
    <w:p w:rsidR="00522383" w:rsidRPr="00672382" w:rsidRDefault="00522383" w:rsidP="007257CE">
      <w:pPr>
        <w:pStyle w:val="a3"/>
        <w:spacing w:line="360" w:lineRule="auto"/>
        <w:ind w:firstLine="709"/>
        <w:contextualSpacing/>
        <w:jc w:val="both"/>
        <w:rPr>
          <w:sz w:val="28"/>
          <w:szCs w:val="28"/>
        </w:rPr>
      </w:pPr>
      <w:r>
        <w:rPr>
          <w:sz w:val="28"/>
          <w:szCs w:val="28"/>
        </w:rPr>
        <w:t xml:space="preserve">        </w:t>
      </w:r>
      <w:r w:rsidRPr="00672382">
        <w:rPr>
          <w:sz w:val="28"/>
          <w:szCs w:val="28"/>
        </w:rPr>
        <w:t>Некоторые ученые связывают основные тенденции поведения человека с генетическими задатками характера, темперамента, пропагандируя идею, что постепенно само по себе исчезнет то, что уходит своими корнями в пережитки прошлого в сознании и поведении людей, уменьшится число «эксцессов темперамента», а также случаев неосторожного причинения вреда. Однако антиобщественные проявления такого рода, которые не являются преступлениями в собственном смысле слова, окажутся менее податливыми к социальным воздействиям и с</w:t>
      </w:r>
      <w:r>
        <w:rPr>
          <w:sz w:val="28"/>
          <w:szCs w:val="28"/>
        </w:rPr>
        <w:t xml:space="preserve">охранятся в течение длительного </w:t>
      </w:r>
      <w:r w:rsidRPr="00672382">
        <w:rPr>
          <w:sz w:val="28"/>
          <w:szCs w:val="28"/>
        </w:rPr>
        <w:t>времени</w:t>
      </w:r>
      <w:r>
        <w:rPr>
          <w:sz w:val="28"/>
          <w:szCs w:val="28"/>
        </w:rPr>
        <w:t xml:space="preserve">. </w:t>
      </w:r>
      <w:r w:rsidRPr="00672382">
        <w:rPr>
          <w:sz w:val="28"/>
          <w:szCs w:val="28"/>
        </w:rPr>
        <w:t xml:space="preserve"> Выходит, что антиобщественные поступки (хотя бы немногие) имеют не социальные, а биологические корни - из этой посылки вытекает, что об окончательной ликвидации антиобщественных </w:t>
      </w:r>
      <w:r>
        <w:rPr>
          <w:sz w:val="28"/>
          <w:szCs w:val="28"/>
        </w:rPr>
        <w:t xml:space="preserve">поступков не может быть и речи. </w:t>
      </w:r>
      <w:r w:rsidRPr="00672382">
        <w:rPr>
          <w:sz w:val="28"/>
          <w:szCs w:val="28"/>
        </w:rPr>
        <w:t>Однако характер человека, имея естественную физиологическую основу, приобретает законченность только как социальный продукт: продукт общесоциальных и личных условий жизни и д</w:t>
      </w:r>
      <w:r>
        <w:rPr>
          <w:sz w:val="28"/>
          <w:szCs w:val="28"/>
        </w:rPr>
        <w:t xml:space="preserve">еятельности человека. Это некий </w:t>
      </w:r>
      <w:r w:rsidRPr="00672382">
        <w:rPr>
          <w:sz w:val="28"/>
          <w:szCs w:val="28"/>
        </w:rPr>
        <w:t>«сплав» анатомо-физиологических особенностей организма и общего уровня жизни общества, его устоев.</w:t>
      </w:r>
    </w:p>
    <w:p w:rsidR="00522383" w:rsidRPr="00672382" w:rsidRDefault="00522383" w:rsidP="007257CE">
      <w:pPr>
        <w:pStyle w:val="a3"/>
        <w:spacing w:line="360" w:lineRule="auto"/>
        <w:ind w:firstLine="709"/>
        <w:contextualSpacing/>
        <w:jc w:val="both"/>
        <w:rPr>
          <w:sz w:val="28"/>
          <w:szCs w:val="28"/>
        </w:rPr>
      </w:pPr>
      <w:r w:rsidRPr="00672382">
        <w:rPr>
          <w:sz w:val="28"/>
          <w:szCs w:val="28"/>
        </w:rPr>
        <w:t>Отрицательные черты характера и темперамента человека, безусловно, нередко проявляют себя в виде правонарушений</w:t>
      </w:r>
      <w:r>
        <w:rPr>
          <w:sz w:val="28"/>
          <w:szCs w:val="28"/>
        </w:rPr>
        <w:t>.</w:t>
      </w:r>
      <w:r w:rsidRPr="00672382">
        <w:rPr>
          <w:sz w:val="28"/>
          <w:szCs w:val="28"/>
        </w:rPr>
        <w:t xml:space="preserve"> </w:t>
      </w:r>
      <w:r w:rsidRPr="00672382">
        <w:rPr>
          <w:sz w:val="28"/>
          <w:szCs w:val="28"/>
        </w:rPr>
        <w:br/>
        <w:t>Только в комбинации с неблагоприятными личными или общественными условиями и обстоятельствами, а не сами по себе отрицательные черты характера, темперамента приводят к противоправному поведению. Иначе все плохо воспитанные люди бы становились преступниками.</w:t>
      </w:r>
    </w:p>
    <w:p w:rsidR="00522383" w:rsidRPr="00672382" w:rsidRDefault="00522383" w:rsidP="007257CE">
      <w:pPr>
        <w:pStyle w:val="a3"/>
        <w:spacing w:line="360" w:lineRule="auto"/>
        <w:ind w:firstLine="709"/>
        <w:contextualSpacing/>
        <w:jc w:val="both"/>
        <w:rPr>
          <w:sz w:val="28"/>
          <w:szCs w:val="28"/>
        </w:rPr>
      </w:pPr>
      <w:r>
        <w:rPr>
          <w:sz w:val="28"/>
          <w:szCs w:val="28"/>
        </w:rPr>
        <w:t xml:space="preserve">       </w:t>
      </w:r>
      <w:r w:rsidRPr="00672382">
        <w:rPr>
          <w:sz w:val="28"/>
          <w:szCs w:val="28"/>
        </w:rPr>
        <w:t>Однако всегда есть проблема выбора - выбора, как поступить. Любая критическая ситуация не ведет сама по себе к преступлению, совершить проступок либо не совершать всегда решает своей волей и своим сознанием человек сам. В противном случае, если бы объективные условия в любой момент допускали возможность только одного варианта поведения и исключали бы всякое участие сознания в выборе поступков, очевидно, следовало бы попросту снять вопрос о нормативном регулировании общественных отношений и об ответственности людей за свое поведение. Именно способность человека в объективно обусловленных пределах выбирать различные варианты поведения и самостоятельно принимать решения составляет содержание относительной свободы воли.</w:t>
      </w:r>
    </w:p>
    <w:p w:rsidR="00522383" w:rsidRPr="00672382" w:rsidRDefault="00522383" w:rsidP="007257CE">
      <w:pPr>
        <w:pStyle w:val="a3"/>
        <w:spacing w:line="360" w:lineRule="auto"/>
        <w:ind w:firstLine="709"/>
        <w:contextualSpacing/>
        <w:jc w:val="both"/>
        <w:rPr>
          <w:sz w:val="28"/>
          <w:szCs w:val="28"/>
        </w:rPr>
      </w:pPr>
      <w:r>
        <w:rPr>
          <w:sz w:val="28"/>
          <w:szCs w:val="28"/>
        </w:rPr>
        <w:t xml:space="preserve">        </w:t>
      </w:r>
      <w:r w:rsidRPr="00672382">
        <w:rPr>
          <w:sz w:val="28"/>
          <w:szCs w:val="28"/>
        </w:rPr>
        <w:t>Возможность выбора различных вариантов поведения нельзя, конечно, объяснять только активной, творческой ролью сознания, его относительной самостоятельностью. Такая возможность имеет корни в объективной действительности, которая представляет собой сложное переплетение объективных закономерностей естественного и общественного развития и определяемых ими конкретных жизненных явлений с обстоятельствами и ситуациями, не вытекающими из этих закономерностей, а подчас конфликтующими с ними. Именно противоречивость действительности составляет объективную основу выбора в данных конкретных условиях различных поступков.</w:t>
      </w:r>
    </w:p>
    <w:p w:rsidR="00522383" w:rsidRDefault="00522383" w:rsidP="007257CE">
      <w:pPr>
        <w:pStyle w:val="a3"/>
        <w:spacing w:line="360" w:lineRule="auto"/>
        <w:ind w:firstLine="709"/>
        <w:contextualSpacing/>
        <w:jc w:val="both"/>
        <w:rPr>
          <w:sz w:val="28"/>
          <w:szCs w:val="28"/>
        </w:rPr>
      </w:pPr>
      <w:r>
        <w:rPr>
          <w:sz w:val="28"/>
          <w:szCs w:val="28"/>
        </w:rPr>
        <w:t xml:space="preserve">        </w:t>
      </w:r>
      <w:r w:rsidRPr="00672382">
        <w:rPr>
          <w:sz w:val="28"/>
          <w:szCs w:val="28"/>
        </w:rPr>
        <w:t>Другой, такой же объективной, основой выбора решения</w:t>
      </w:r>
      <w:r>
        <w:rPr>
          <w:sz w:val="28"/>
          <w:szCs w:val="28"/>
        </w:rPr>
        <w:t>,</w:t>
      </w:r>
      <w:r w:rsidRPr="00672382">
        <w:rPr>
          <w:sz w:val="28"/>
          <w:szCs w:val="28"/>
        </w:rPr>
        <w:t xml:space="preserve"> является противоречие между действительностью, с которой сталкивается индивид, и прошлым, накопленным опытом, олицетворенным в его «я» и преломленным в сознании, мышлении, характере данного «я». Это - противоречие между конкретной ситуацией, требующей определенного выбора решения, и условиями предыдущего развития, в которых формировался человек.</w:t>
      </w:r>
      <w:r>
        <w:rPr>
          <w:sz w:val="28"/>
          <w:szCs w:val="28"/>
        </w:rPr>
        <w:t xml:space="preserve"> </w:t>
      </w:r>
      <w:r w:rsidRPr="00672382">
        <w:rPr>
          <w:sz w:val="28"/>
          <w:szCs w:val="28"/>
        </w:rPr>
        <w:t>Следовательно, противоречивая действительность создает возможность неодинаковых решений и выбора различных вариантов поведения, а человек благодаря сознанию и воле использует эту возможность, принимает решение и делает выбор.</w:t>
      </w:r>
    </w:p>
    <w:p w:rsidR="00522383" w:rsidRPr="00672382" w:rsidRDefault="00522383" w:rsidP="007257CE">
      <w:pPr>
        <w:pStyle w:val="a3"/>
        <w:spacing w:line="360" w:lineRule="auto"/>
        <w:ind w:firstLine="709"/>
        <w:contextualSpacing/>
        <w:jc w:val="both"/>
        <w:rPr>
          <w:sz w:val="28"/>
          <w:szCs w:val="28"/>
        </w:rPr>
      </w:pPr>
      <w:r w:rsidRPr="00672382">
        <w:rPr>
          <w:sz w:val="28"/>
          <w:szCs w:val="28"/>
        </w:rPr>
        <w:t>Как нетрудно заметить, внешние факторы, с одной стороны, сознание и воля - с другой, играют различную роль в механизме избирательного поведения.</w:t>
      </w:r>
      <w:r w:rsidRPr="00672382">
        <w:rPr>
          <w:sz w:val="28"/>
          <w:szCs w:val="28"/>
        </w:rPr>
        <w:br/>
        <w:t>Поэтом</w:t>
      </w:r>
      <w:r>
        <w:rPr>
          <w:sz w:val="28"/>
          <w:szCs w:val="28"/>
        </w:rPr>
        <w:t xml:space="preserve">у </w:t>
      </w:r>
      <w:r w:rsidRPr="00672382">
        <w:rPr>
          <w:sz w:val="28"/>
          <w:szCs w:val="28"/>
        </w:rPr>
        <w:t>волю, психическое нельзя ставить в один ря</w:t>
      </w:r>
      <w:r>
        <w:rPr>
          <w:sz w:val="28"/>
          <w:szCs w:val="28"/>
        </w:rPr>
        <w:t xml:space="preserve">д с внешними факторами </w:t>
      </w:r>
      <w:r w:rsidRPr="00672382">
        <w:rPr>
          <w:sz w:val="28"/>
          <w:szCs w:val="28"/>
        </w:rPr>
        <w:t xml:space="preserve"> в смысле их равноценности или независимости психического от внешнего. Однако это вовсе не значит, что волю, пс</w:t>
      </w:r>
      <w:r>
        <w:rPr>
          <w:sz w:val="28"/>
          <w:szCs w:val="28"/>
        </w:rPr>
        <w:t xml:space="preserve">ихическое нельзя рассматривать </w:t>
      </w:r>
      <w:r w:rsidRPr="00672382">
        <w:rPr>
          <w:sz w:val="28"/>
          <w:szCs w:val="28"/>
        </w:rPr>
        <w:t>как элемент причинности, как одно из обстоятельств, которые в совокупности с внешними причинами обусловливают человеческое</w:t>
      </w:r>
      <w:r>
        <w:rPr>
          <w:sz w:val="28"/>
          <w:szCs w:val="28"/>
        </w:rPr>
        <w:t xml:space="preserve"> поведение</w:t>
      </w:r>
      <w:r w:rsidRPr="00672382">
        <w:rPr>
          <w:sz w:val="28"/>
          <w:szCs w:val="28"/>
        </w:rPr>
        <w:t>. Сознание, воля включаются в общий причинный ряд</w:t>
      </w:r>
      <w:r>
        <w:rPr>
          <w:sz w:val="28"/>
          <w:szCs w:val="28"/>
        </w:rPr>
        <w:t>,</w:t>
      </w:r>
      <w:r w:rsidRPr="00672382">
        <w:rPr>
          <w:sz w:val="28"/>
          <w:szCs w:val="28"/>
        </w:rPr>
        <w:t xml:space="preserve"> вместе с другими факторами определяют тот или иной вариант поведения, но не абсолютно свободно, а в пределах, которые ставит объективная действительность. Относительную свободу человеческой воли, детерминированную внешними (социальными и естественными) условиями жизни индивида, а также его физической конституцией и прирожденными инстинктами, следует отличать от свободы как использования человеком объективных законов для достижения своих целей, как основанного на знании этих законов господства его над обстоятельствами и над самим собой.</w:t>
      </w:r>
    </w:p>
    <w:p w:rsidR="00522383" w:rsidRDefault="00522383" w:rsidP="00214674">
      <w:pPr>
        <w:pStyle w:val="a3"/>
        <w:spacing w:line="480" w:lineRule="auto"/>
        <w:ind w:firstLine="709"/>
        <w:contextualSpacing/>
        <w:jc w:val="both"/>
        <w:rPr>
          <w:b/>
          <w:i/>
          <w:sz w:val="28"/>
          <w:szCs w:val="28"/>
        </w:rPr>
      </w:pPr>
    </w:p>
    <w:p w:rsidR="00522383" w:rsidRDefault="00522383" w:rsidP="00214674">
      <w:pPr>
        <w:pStyle w:val="a3"/>
        <w:spacing w:line="480" w:lineRule="auto"/>
        <w:ind w:firstLine="709"/>
        <w:contextualSpacing/>
        <w:jc w:val="both"/>
        <w:rPr>
          <w:b/>
          <w:i/>
          <w:sz w:val="28"/>
          <w:szCs w:val="28"/>
        </w:rPr>
      </w:pPr>
      <w:r w:rsidRPr="002361ED">
        <w:rPr>
          <w:b/>
          <w:i/>
          <w:sz w:val="28"/>
          <w:szCs w:val="28"/>
        </w:rPr>
        <w:t>2.Личная ответственность.</w:t>
      </w:r>
    </w:p>
    <w:p w:rsidR="00522383" w:rsidRPr="002361ED" w:rsidRDefault="00522383" w:rsidP="007257CE">
      <w:pPr>
        <w:pStyle w:val="a3"/>
        <w:spacing w:line="360" w:lineRule="auto"/>
        <w:ind w:firstLine="709"/>
        <w:contextualSpacing/>
        <w:jc w:val="both"/>
        <w:rPr>
          <w:sz w:val="28"/>
          <w:szCs w:val="28"/>
        </w:rPr>
      </w:pPr>
      <w:r>
        <w:rPr>
          <w:sz w:val="28"/>
          <w:szCs w:val="28"/>
        </w:rPr>
        <w:t xml:space="preserve">       </w:t>
      </w:r>
      <w:r w:rsidRPr="002361ED">
        <w:rPr>
          <w:sz w:val="28"/>
          <w:szCs w:val="28"/>
        </w:rPr>
        <w:t>Проблема свободы воли тесно связана с вопросами о моральной ответственности, и потому она встает перед многими людьми. Например, они спрашивают: «Могут ли преступники не делать то, что они делают?» Ведь кажется, что подлинная нравственность возможна только в том случае, если мы действуем свободно. Если мы не свободны, то не можем отвечать за свои поступки, а значит, по отношению к нам неуместны ни обвинения, ни похвала.</w:t>
      </w:r>
    </w:p>
    <w:p w:rsidR="00522383" w:rsidRDefault="00522383" w:rsidP="007257CE">
      <w:pPr>
        <w:pStyle w:val="a3"/>
        <w:spacing w:line="360" w:lineRule="auto"/>
        <w:ind w:firstLine="709"/>
        <w:contextualSpacing/>
        <w:jc w:val="both"/>
        <w:rPr>
          <w:sz w:val="28"/>
          <w:szCs w:val="28"/>
        </w:rPr>
      </w:pPr>
      <w:r>
        <w:rPr>
          <w:sz w:val="28"/>
          <w:szCs w:val="28"/>
        </w:rPr>
        <w:t xml:space="preserve">       </w:t>
      </w:r>
      <w:r w:rsidRPr="002361ED">
        <w:rPr>
          <w:sz w:val="28"/>
          <w:szCs w:val="28"/>
        </w:rPr>
        <w:t>Ответственность как социальное явление зародилась вместе с появлением человеческого общества. Становление общества означало возникновение взаимных прав и обязанностей его членов, прежде всего в сфере трудовой деятельности. В процессе общения складывались в виде обычаев определенные правила отношений, обладавшие большим авторитетом и поэтому соблюдавшиеся в большинстве случаев добровольно. Нарушения их рассматривались как посягательства на интересы рода, племени и подвергались немедленному осуждению. Уже тогда имела место ответственность индивида.</w:t>
      </w:r>
    </w:p>
    <w:p w:rsidR="00522383" w:rsidRPr="002361ED" w:rsidRDefault="00522383" w:rsidP="007257CE">
      <w:pPr>
        <w:pStyle w:val="a3"/>
        <w:spacing w:line="360" w:lineRule="auto"/>
        <w:ind w:firstLine="709"/>
        <w:contextualSpacing/>
        <w:jc w:val="both"/>
        <w:rPr>
          <w:sz w:val="28"/>
          <w:szCs w:val="28"/>
        </w:rPr>
      </w:pPr>
      <w:r>
        <w:rPr>
          <w:sz w:val="28"/>
          <w:szCs w:val="28"/>
        </w:rPr>
        <w:t xml:space="preserve">        </w:t>
      </w:r>
      <w:r w:rsidRPr="002361ED">
        <w:rPr>
          <w:sz w:val="28"/>
          <w:szCs w:val="28"/>
        </w:rPr>
        <w:t>Более развернутую и определенную форму социальная ответственность приобретает в классовом обществе, где она в любом ее виде имеет классовый характер. Действующие здесь социальные нормы отличаются значительным разнообразием, что обусловливает существование нескольких видов социальной ответственности (политической, юридической, моральной).</w:t>
      </w:r>
    </w:p>
    <w:p w:rsidR="00522383" w:rsidRPr="002361ED" w:rsidRDefault="00522383" w:rsidP="007257CE">
      <w:pPr>
        <w:pStyle w:val="a3"/>
        <w:spacing w:line="360" w:lineRule="auto"/>
        <w:ind w:firstLine="709"/>
        <w:contextualSpacing/>
        <w:jc w:val="both"/>
        <w:rPr>
          <w:sz w:val="28"/>
          <w:szCs w:val="28"/>
        </w:rPr>
      </w:pPr>
      <w:r>
        <w:rPr>
          <w:sz w:val="28"/>
          <w:szCs w:val="28"/>
        </w:rPr>
        <w:t xml:space="preserve">        </w:t>
      </w:r>
      <w:r w:rsidRPr="002361ED">
        <w:rPr>
          <w:sz w:val="28"/>
          <w:szCs w:val="28"/>
        </w:rPr>
        <w:t xml:space="preserve">Для того чтобы лучше понять, что такое </w:t>
      </w:r>
      <w:r>
        <w:rPr>
          <w:sz w:val="28"/>
          <w:szCs w:val="28"/>
        </w:rPr>
        <w:t>юридическая ответственность</w:t>
      </w:r>
      <w:r w:rsidRPr="002361ED">
        <w:rPr>
          <w:sz w:val="28"/>
          <w:szCs w:val="28"/>
        </w:rPr>
        <w:t>, раскрыть ее содержание, необходимо хотя бы кратко рассмотреть понятие и предпосылки социальной ответственности вообще, а также черты и признаки основных видов неюридической ответственности.</w:t>
      </w:r>
    </w:p>
    <w:p w:rsidR="00522383" w:rsidRPr="002361ED" w:rsidRDefault="00522383" w:rsidP="007257CE">
      <w:pPr>
        <w:pStyle w:val="a3"/>
        <w:spacing w:line="360" w:lineRule="auto"/>
        <w:ind w:firstLine="709"/>
        <w:contextualSpacing/>
        <w:jc w:val="both"/>
        <w:rPr>
          <w:sz w:val="28"/>
          <w:szCs w:val="28"/>
        </w:rPr>
      </w:pPr>
      <w:r w:rsidRPr="002361ED">
        <w:rPr>
          <w:sz w:val="28"/>
          <w:szCs w:val="28"/>
        </w:rPr>
        <w:t>Ответственность в ретроспективном смысле следует за нарушение социальных норм. В данном случае речь идет о формальном основании ответственности.</w:t>
      </w:r>
      <w:r>
        <w:rPr>
          <w:sz w:val="28"/>
          <w:szCs w:val="28"/>
        </w:rPr>
        <w:t xml:space="preserve"> </w:t>
      </w:r>
      <w:r w:rsidRPr="002361ED">
        <w:rPr>
          <w:sz w:val="28"/>
          <w:szCs w:val="28"/>
        </w:rPr>
        <w:t>Материальным ее основанием является причинение вреда тем общественным отношениям, которые урегулированы соответствующими нормами.</w:t>
      </w:r>
      <w:r>
        <w:rPr>
          <w:sz w:val="28"/>
          <w:szCs w:val="28"/>
        </w:rPr>
        <w:t xml:space="preserve"> </w:t>
      </w:r>
      <w:r w:rsidRPr="002361ED">
        <w:rPr>
          <w:sz w:val="28"/>
          <w:szCs w:val="28"/>
        </w:rPr>
        <w:t>Нарушения указанных норм означают посягательство на интересы общества, государства, организации и тому подобного социального образования, устанавливающего и поддерживающего эти нормы.</w:t>
      </w:r>
      <w:r>
        <w:rPr>
          <w:sz w:val="28"/>
          <w:szCs w:val="28"/>
        </w:rPr>
        <w:t xml:space="preserve"> </w:t>
      </w:r>
      <w:r w:rsidRPr="002361ED">
        <w:rPr>
          <w:sz w:val="28"/>
          <w:szCs w:val="28"/>
        </w:rPr>
        <w:t>Конечным результатом возложения этой ответственности является наступление для субъекта неблагоприятных последствий: претерпевание им ограничений личного, морального или материального характера.</w:t>
      </w:r>
    </w:p>
    <w:p w:rsidR="00522383" w:rsidRPr="002361ED" w:rsidRDefault="00522383" w:rsidP="007257CE">
      <w:pPr>
        <w:pStyle w:val="a3"/>
        <w:spacing w:line="360" w:lineRule="auto"/>
        <w:ind w:firstLine="709"/>
        <w:contextualSpacing/>
        <w:rPr>
          <w:sz w:val="28"/>
          <w:szCs w:val="28"/>
        </w:rPr>
      </w:pPr>
      <w:r>
        <w:rPr>
          <w:sz w:val="28"/>
          <w:szCs w:val="28"/>
        </w:rPr>
        <w:t xml:space="preserve">        </w:t>
      </w:r>
      <w:r w:rsidRPr="002361ED">
        <w:rPr>
          <w:sz w:val="28"/>
          <w:szCs w:val="28"/>
        </w:rPr>
        <w:t>Однако для характеристики ретроспективной ответственности как социальной категории одного указанного признака недостаточно. Нарушения научно- технических норм, правил эксплуатации машин, механизмов и тому подобное также влекут отрицательные последствия: недостижение желаемого результата, человеческие жертвы, материальный ущерб и т.п. И тем не менее эти последствия не означают ответственности субъекта.</w:t>
      </w:r>
    </w:p>
    <w:p w:rsidR="00522383" w:rsidRPr="002361ED" w:rsidRDefault="00522383" w:rsidP="007257CE">
      <w:pPr>
        <w:pStyle w:val="a3"/>
        <w:spacing w:line="360" w:lineRule="auto"/>
        <w:ind w:firstLine="709"/>
        <w:contextualSpacing/>
        <w:jc w:val="both"/>
        <w:rPr>
          <w:sz w:val="28"/>
          <w:szCs w:val="28"/>
        </w:rPr>
      </w:pPr>
      <w:r>
        <w:rPr>
          <w:sz w:val="28"/>
          <w:szCs w:val="28"/>
        </w:rPr>
        <w:t xml:space="preserve">       </w:t>
      </w:r>
      <w:r w:rsidRPr="002361ED">
        <w:rPr>
          <w:sz w:val="28"/>
          <w:szCs w:val="28"/>
        </w:rPr>
        <w:t>Если человек совершил поступок, полезный или, по крайней мере, безразличный для народа, организации, государства, но, по каким-либо причинам неблагоприятный для него самого, - он тоже испытывает отрицательные последствия. Например, он может испытать разочарование, избрав профессию, чуждую его интересам и призванию, и т.д. Такое претерпевание неблагоприятных последствий своего поведения, определенных лишений можно назвать моральной ответственностью. Это - ответственность перед самим собой, ибо здесь лишения, которые претерпевает человек, есть лишение самим себя известных ценностей.</w:t>
      </w:r>
      <w:r>
        <w:rPr>
          <w:sz w:val="28"/>
          <w:szCs w:val="28"/>
        </w:rPr>
        <w:t xml:space="preserve"> </w:t>
      </w:r>
      <w:r w:rsidRPr="002361ED">
        <w:rPr>
          <w:sz w:val="28"/>
          <w:szCs w:val="28"/>
        </w:rPr>
        <w:t>Ретроспективная ответственность является особым общественным отношением между лицом, совершившим проступок, и народ</w:t>
      </w:r>
      <w:r>
        <w:rPr>
          <w:sz w:val="28"/>
          <w:szCs w:val="28"/>
        </w:rPr>
        <w:t xml:space="preserve">ом, организацией, государством. </w:t>
      </w:r>
      <w:r w:rsidRPr="002361ED">
        <w:rPr>
          <w:sz w:val="28"/>
          <w:szCs w:val="28"/>
        </w:rPr>
        <w:t>В ее основе лежит нарушение лицом интересов определенного социального образования. Соответственно, те отрицательные последствия, которые испытывает нарушитель, не есть нечто, чего он сам себя лишает. Лишения причиняют ему общество, организация, государство. Это неблагоприятная для лица и внешняя по отношению к нему, его жизни реакция данного социального образования на противоречащий интересам последнего поступок. Содержание общественной реакции включает в себя следующие моменты: от лица, совершившего проступок, требуется ответ по поводу содеянного; оно подвергается осуждению, порицанию, если проступок был совершен по его вине</w:t>
      </w:r>
      <w:r w:rsidRPr="002361ED">
        <w:rPr>
          <w:sz w:val="28"/>
          <w:szCs w:val="28"/>
        </w:rPr>
        <w:br/>
        <w:t>(умыслу или неосторожности); наконец, лицо испытывает разного рода невыгодные для него организационно-политические, личные или имущественные последствия, к нему применяются меры морального государственного принуждения. Соответственно лицо дает ответ относительно проступка, теряет во мнении людей, если была его вина. В причиняемых нарушителю лишениях проявляется принудительный характер ответственности.</w:t>
      </w:r>
    </w:p>
    <w:p w:rsidR="00522383" w:rsidRPr="00D1513F" w:rsidRDefault="00522383" w:rsidP="007257CE">
      <w:pPr>
        <w:pStyle w:val="a3"/>
        <w:spacing w:line="360" w:lineRule="auto"/>
        <w:ind w:firstLine="709"/>
        <w:contextualSpacing/>
        <w:jc w:val="both"/>
        <w:rPr>
          <w:sz w:val="28"/>
          <w:szCs w:val="28"/>
        </w:rPr>
      </w:pPr>
      <w:r>
        <w:rPr>
          <w:sz w:val="28"/>
          <w:szCs w:val="28"/>
        </w:rPr>
        <w:t xml:space="preserve">        </w:t>
      </w:r>
      <w:r w:rsidRPr="00D1513F">
        <w:rPr>
          <w:sz w:val="28"/>
          <w:szCs w:val="28"/>
        </w:rPr>
        <w:t>Ответственность является общественным отношением не только с точки зрения содержания (охрана интересов общества), но и с точки зрения формы (тут есть сторона, которая причиняет лишения, и сто</w:t>
      </w:r>
      <w:r>
        <w:rPr>
          <w:sz w:val="28"/>
          <w:szCs w:val="28"/>
        </w:rPr>
        <w:t xml:space="preserve">рона, которая их претерпевает). </w:t>
      </w:r>
      <w:r w:rsidRPr="00D1513F">
        <w:rPr>
          <w:sz w:val="28"/>
          <w:szCs w:val="28"/>
        </w:rPr>
        <w:t>Конечно, в ряде случаев лицо может воспринимать неблагоприятную социальную реакцию как лишение чего-то самим себя. Но такое восприятие общественной реакции, сочетание ее с ответственностью перед самим собой не всегда имеет место. Его нет у людей со сложившейся антиобщественной внутренней установкой. Оно отсутствует и тогда, когда отрицательная реакция общества несправедлива либо потому, что характер и степень реакции не соответствует серьезности проступка.</w:t>
      </w:r>
      <w:r>
        <w:rPr>
          <w:sz w:val="28"/>
          <w:szCs w:val="28"/>
        </w:rPr>
        <w:t xml:space="preserve"> </w:t>
      </w:r>
      <w:r w:rsidRPr="00D1513F">
        <w:rPr>
          <w:sz w:val="28"/>
          <w:szCs w:val="28"/>
        </w:rPr>
        <w:t>Cледовательно, человек может по-разному относит</w:t>
      </w:r>
      <w:r>
        <w:rPr>
          <w:sz w:val="28"/>
          <w:szCs w:val="28"/>
        </w:rPr>
        <w:t>ься к ответственности</w:t>
      </w:r>
      <w:r w:rsidRPr="00D1513F">
        <w:rPr>
          <w:sz w:val="28"/>
          <w:szCs w:val="28"/>
        </w:rPr>
        <w:t>.</w:t>
      </w:r>
    </w:p>
    <w:p w:rsidR="00522383" w:rsidRPr="00D1513F" w:rsidRDefault="00522383" w:rsidP="007257CE">
      <w:pPr>
        <w:pStyle w:val="a3"/>
        <w:spacing w:line="360" w:lineRule="auto"/>
        <w:ind w:firstLine="709"/>
        <w:contextualSpacing/>
        <w:jc w:val="both"/>
        <w:rPr>
          <w:sz w:val="28"/>
          <w:szCs w:val="28"/>
        </w:rPr>
      </w:pPr>
      <w:r>
        <w:rPr>
          <w:sz w:val="28"/>
          <w:szCs w:val="28"/>
        </w:rPr>
        <w:t xml:space="preserve">        </w:t>
      </w:r>
      <w:r w:rsidRPr="00D1513F">
        <w:rPr>
          <w:sz w:val="28"/>
          <w:szCs w:val="28"/>
        </w:rPr>
        <w:t>Однако с точки зрения характеристики существенных признаков ретроспективной ответственности как социального явления внутреннее отношение лица, несущего такую ответственность, учитываться не может.</w:t>
      </w:r>
      <w:r w:rsidRPr="00D1513F">
        <w:rPr>
          <w:sz w:val="28"/>
          <w:szCs w:val="28"/>
        </w:rPr>
        <w:br/>
        <w:t>Некоторые юристы, которые подчеркивают прежде всего психологический характер о</w:t>
      </w:r>
      <w:r>
        <w:rPr>
          <w:sz w:val="28"/>
          <w:szCs w:val="28"/>
        </w:rPr>
        <w:t xml:space="preserve">тветственности индивида </w:t>
      </w:r>
      <w:r w:rsidRPr="00D1513F">
        <w:rPr>
          <w:sz w:val="28"/>
          <w:szCs w:val="28"/>
        </w:rPr>
        <w:t xml:space="preserve"> и сводят социальную ответственность к тому, как пере</w:t>
      </w:r>
      <w:r>
        <w:rPr>
          <w:sz w:val="28"/>
          <w:szCs w:val="28"/>
        </w:rPr>
        <w:t xml:space="preserve">живает ее личность, принимая за </w:t>
      </w:r>
      <w:r w:rsidRPr="00D1513F">
        <w:rPr>
          <w:sz w:val="28"/>
          <w:szCs w:val="28"/>
        </w:rPr>
        <w:t>«отрицательный» аспект ответственности само осознание справедливости наказания и считая моральную и юридическую ответственность неотъемлемым свойством че</w:t>
      </w:r>
      <w:r>
        <w:rPr>
          <w:sz w:val="28"/>
          <w:szCs w:val="28"/>
        </w:rPr>
        <w:t xml:space="preserve">ловеческой личности. </w:t>
      </w:r>
      <w:r w:rsidRPr="00D1513F">
        <w:rPr>
          <w:sz w:val="28"/>
          <w:szCs w:val="28"/>
        </w:rPr>
        <w:t>Существование социальной ответственности</w:t>
      </w:r>
      <w:r>
        <w:rPr>
          <w:sz w:val="28"/>
          <w:szCs w:val="28"/>
        </w:rPr>
        <w:t xml:space="preserve"> определяется рядом объективных </w:t>
      </w:r>
      <w:r w:rsidRPr="00D1513F">
        <w:rPr>
          <w:sz w:val="28"/>
          <w:szCs w:val="28"/>
        </w:rPr>
        <w:t>(общественная природа человека и урегулированность общественных отношений социальными нормами) и субъективных предпосылок.</w:t>
      </w:r>
    </w:p>
    <w:p w:rsidR="00522383" w:rsidRDefault="00522383" w:rsidP="007257CE">
      <w:pPr>
        <w:pStyle w:val="a3"/>
        <w:spacing w:line="360" w:lineRule="auto"/>
        <w:ind w:firstLine="709"/>
        <w:contextualSpacing/>
        <w:jc w:val="both"/>
        <w:rPr>
          <w:sz w:val="28"/>
          <w:szCs w:val="28"/>
        </w:rPr>
      </w:pPr>
      <w:r>
        <w:rPr>
          <w:sz w:val="28"/>
          <w:szCs w:val="28"/>
        </w:rPr>
        <w:t xml:space="preserve">        </w:t>
      </w:r>
      <w:r w:rsidRPr="00D1513F">
        <w:rPr>
          <w:sz w:val="28"/>
          <w:szCs w:val="28"/>
        </w:rPr>
        <w:t>Как общественное существо человек выступает носителем и участником разнообразных социальных связей. Он находится в определенных отношениях с обществом в целом, государством, участвует в деятельности одной или нескольких общественных организаций. Индивид является членом различных по своему характеру и непосредственному назначению коллективов - производственного, семейно-бытового, спортивн</w:t>
      </w:r>
      <w:r>
        <w:rPr>
          <w:sz w:val="28"/>
          <w:szCs w:val="28"/>
        </w:rPr>
        <w:t xml:space="preserve">ого, научно-технического и т.п. </w:t>
      </w:r>
      <w:r w:rsidRPr="00D1513F">
        <w:rPr>
          <w:sz w:val="28"/>
          <w:szCs w:val="28"/>
        </w:rPr>
        <w:t>Всякая совместная жизнь обусловливает наличие социальных норм, регулирующих обычные, повторяющиеся отношения между членами общества, коллектива. Сами по себе общественные отношения не имеют нормативного характера, не обладают нормативностью в качестве имманентного, присущего им свойства. Поэтому выражение «общественное отношение носит нормативный характер» представ</w:t>
      </w:r>
      <w:r>
        <w:rPr>
          <w:sz w:val="28"/>
          <w:szCs w:val="28"/>
        </w:rPr>
        <w:t>ляется неточным</w:t>
      </w:r>
      <w:r w:rsidRPr="00D1513F">
        <w:rPr>
          <w:sz w:val="28"/>
          <w:szCs w:val="28"/>
        </w:rPr>
        <w:t>. Но общественные отношения, несомненно, имеют признак урегулированности социальными нормами, создаваемыми обществом, государством, общественной организацией специально для целей регламентации.</w:t>
      </w:r>
    </w:p>
    <w:p w:rsidR="00522383" w:rsidRPr="00D1513F" w:rsidRDefault="00522383" w:rsidP="007257CE">
      <w:pPr>
        <w:pStyle w:val="a3"/>
        <w:spacing w:line="360" w:lineRule="auto"/>
        <w:ind w:firstLine="709"/>
        <w:contextualSpacing/>
        <w:jc w:val="both"/>
        <w:rPr>
          <w:sz w:val="28"/>
          <w:szCs w:val="28"/>
        </w:rPr>
      </w:pPr>
      <w:r>
        <w:rPr>
          <w:sz w:val="28"/>
          <w:szCs w:val="28"/>
        </w:rPr>
        <w:t xml:space="preserve">       </w:t>
      </w:r>
      <w:r w:rsidRPr="00D1513F">
        <w:rPr>
          <w:sz w:val="28"/>
          <w:szCs w:val="28"/>
        </w:rPr>
        <w:t>Существование коллектива, установление взаимных п</w:t>
      </w:r>
      <w:r>
        <w:rPr>
          <w:sz w:val="28"/>
          <w:szCs w:val="28"/>
        </w:rPr>
        <w:t>рав и обязанностей его членов -</w:t>
      </w:r>
      <w:r w:rsidRPr="00D1513F">
        <w:rPr>
          <w:sz w:val="28"/>
          <w:szCs w:val="28"/>
        </w:rPr>
        <w:t xml:space="preserve"> словом, нормальное общежитие, невозможны без упорядочивающего воздействия определенной системы общеобязательных</w:t>
      </w:r>
      <w:r>
        <w:rPr>
          <w:sz w:val="28"/>
          <w:szCs w:val="28"/>
        </w:rPr>
        <w:t xml:space="preserve"> норм (правил поведения). </w:t>
      </w:r>
      <w:r w:rsidRPr="00D1513F">
        <w:rPr>
          <w:sz w:val="28"/>
          <w:szCs w:val="28"/>
        </w:rPr>
        <w:t>Деяние, противоречащее этим нормам (правилам), влечет ответственность нарушителя. Следовательно, сама ответственность возможна лишь при условии предварительного предъявления к поведению людей определенных требований, сформулированных устно или письменно в соответствующих нормах. Установление и поддержание данных норм предполагает наличие известной подчиненности участников общественных отношений выраженной в этих нормах воле.</w:t>
      </w:r>
      <w:r w:rsidRPr="00D1513F">
        <w:rPr>
          <w:sz w:val="28"/>
          <w:szCs w:val="28"/>
        </w:rPr>
        <w:br/>
        <w:t>Способностью создавать нормы, обязательные для всех или многих, возможностями подчинять своей воле, властью принудить к соблюдению выработанных правил поведения обладают лишь коллектив, общество и их организации. Отдельные лица пользуются такими полномочиями постольку, поскольку выступают от имени определенного социального образования, выражают его волю, опираются на его поддержку. Таким образом, в любой разновидности социальных норм отражается общегрупповая (коллективная) воля, а ответственность, наступающая вследствие их нарушения, представляет собой реакцию на поступок со стороны определенного социального образования.</w:t>
      </w:r>
    </w:p>
    <w:p w:rsidR="00522383" w:rsidRDefault="00522383" w:rsidP="007257CE">
      <w:pPr>
        <w:pStyle w:val="a3"/>
        <w:spacing w:line="360" w:lineRule="auto"/>
        <w:ind w:firstLine="709"/>
        <w:contextualSpacing/>
        <w:jc w:val="both"/>
        <w:rPr>
          <w:sz w:val="28"/>
          <w:szCs w:val="28"/>
        </w:rPr>
      </w:pPr>
      <w:r>
        <w:rPr>
          <w:sz w:val="28"/>
          <w:szCs w:val="28"/>
        </w:rPr>
        <w:t xml:space="preserve">        </w:t>
      </w:r>
      <w:r w:rsidRPr="00D1513F">
        <w:rPr>
          <w:sz w:val="28"/>
          <w:szCs w:val="28"/>
        </w:rPr>
        <w:t>Необходимой субъективной предпосылкой социальной ответственности является свобода воли человека. Социальные нормы обращены к воле людей, и пределы возможной сферы действия данных норм ограничиваются теми общественными отношениями, которые зависят от этой воли.</w:t>
      </w:r>
    </w:p>
    <w:p w:rsidR="00522383" w:rsidRPr="00D1513F" w:rsidRDefault="00522383" w:rsidP="007257CE">
      <w:pPr>
        <w:pStyle w:val="a3"/>
        <w:spacing w:line="360" w:lineRule="auto"/>
        <w:ind w:firstLine="709"/>
        <w:contextualSpacing/>
        <w:jc w:val="both"/>
        <w:rPr>
          <w:b/>
          <w:i/>
          <w:sz w:val="28"/>
          <w:szCs w:val="28"/>
        </w:rPr>
      </w:pPr>
      <w:r w:rsidRPr="00D1513F">
        <w:rPr>
          <w:sz w:val="28"/>
          <w:szCs w:val="28"/>
        </w:rPr>
        <w:t>Регулировать общественные отношения с помощью социальных норм, направлять поведение людей в том или ином плане, осуждать человека за поведение, отклоняющееся от требований этих норм, возможно лишь при условии свободы человеческой воли</w:t>
      </w:r>
      <w:r>
        <w:rPr>
          <w:sz w:val="28"/>
          <w:szCs w:val="28"/>
        </w:rPr>
        <w:t>.</w:t>
      </w:r>
      <w:bookmarkStart w:id="0" w:name="_GoBack"/>
      <w:bookmarkEnd w:id="0"/>
    </w:p>
    <w:sectPr w:rsidR="00522383" w:rsidRPr="00D1513F" w:rsidSect="007A7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D07"/>
    <w:rsid w:val="000541E0"/>
    <w:rsid w:val="000B41A2"/>
    <w:rsid w:val="000F57BA"/>
    <w:rsid w:val="00214674"/>
    <w:rsid w:val="00226DF8"/>
    <w:rsid w:val="002361ED"/>
    <w:rsid w:val="003A407E"/>
    <w:rsid w:val="003C5E53"/>
    <w:rsid w:val="004178FF"/>
    <w:rsid w:val="0052076F"/>
    <w:rsid w:val="00522383"/>
    <w:rsid w:val="00546D07"/>
    <w:rsid w:val="005943FE"/>
    <w:rsid w:val="006244E5"/>
    <w:rsid w:val="00672382"/>
    <w:rsid w:val="007257CE"/>
    <w:rsid w:val="007A7881"/>
    <w:rsid w:val="008222A0"/>
    <w:rsid w:val="009F1C0A"/>
    <w:rsid w:val="00A13045"/>
    <w:rsid w:val="00A964EB"/>
    <w:rsid w:val="00AC027C"/>
    <w:rsid w:val="00B20BF2"/>
    <w:rsid w:val="00BB7267"/>
    <w:rsid w:val="00D1513F"/>
    <w:rsid w:val="00D2796E"/>
    <w:rsid w:val="00DE5B50"/>
    <w:rsid w:val="00EE0A84"/>
    <w:rsid w:val="00FC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7A7F0-43E8-4EDC-B568-1F5AC392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D0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44E5"/>
    <w:pPr>
      <w:spacing w:before="100" w:beforeAutospacing="1" w:after="100" w:afterAutospacing="1" w:line="240" w:lineRule="auto"/>
    </w:pPr>
    <w:rPr>
      <w:rFonts w:ascii="Times New Roman" w:eastAsia="Calibri" w:hAnsi="Times New Roman"/>
      <w:sz w:val="24"/>
      <w:szCs w:val="24"/>
      <w:lang w:eastAsia="ru-RU"/>
    </w:rPr>
  </w:style>
  <w:style w:type="paragraph" w:customStyle="1" w:styleId="FR3">
    <w:name w:val="FR3"/>
    <w:rsid w:val="005943FE"/>
    <w:pPr>
      <w:widowControl w:val="0"/>
      <w:autoSpaceDE w:val="0"/>
      <w:autoSpaceDN w:val="0"/>
      <w:adjustRightInd w:val="0"/>
      <w:spacing w:before="100"/>
      <w:jc w:val="both"/>
    </w:pPr>
    <w:rPr>
      <w:rFonts w:ascii="Times New Roman" w:hAnsi="Times New Roman"/>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3821</Words>
  <Characters>21782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Человек всегда задавался вопросом, насколько свободна его свободная воля, существующая в падшем мире, где правит закон причинности</vt:lpstr>
    </vt:vector>
  </TitlesOfParts>
  <Company>Reanimator Extreme Edition</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всегда задавался вопросом, насколько свободна его свободная воля, существующая в падшем мире, где правит закон причинности</dc:title>
  <dc:subject/>
  <dc:creator>Пользователь</dc:creator>
  <cp:keywords/>
  <dc:description/>
  <cp:lastModifiedBy>admin</cp:lastModifiedBy>
  <cp:revision>2</cp:revision>
  <dcterms:created xsi:type="dcterms:W3CDTF">2014-04-06T15:19:00Z</dcterms:created>
  <dcterms:modified xsi:type="dcterms:W3CDTF">2014-04-06T15:19:00Z</dcterms:modified>
</cp:coreProperties>
</file>