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C9" w:rsidRPr="009F0A16" w:rsidRDefault="00DC5FC9" w:rsidP="00DC5FC9">
      <w:pPr>
        <w:widowControl w:val="0"/>
        <w:overflowPunct w:val="0"/>
        <w:autoSpaceDE w:val="0"/>
        <w:autoSpaceDN w:val="0"/>
        <w:adjustRightInd w:val="0"/>
        <w:jc w:val="center"/>
        <w:rPr>
          <w:kern w:val="28"/>
          <w:sz w:val="28"/>
          <w:szCs w:val="28"/>
        </w:rPr>
      </w:pPr>
      <w:r w:rsidRPr="009F0A16">
        <w:rPr>
          <w:kern w:val="28"/>
          <w:sz w:val="28"/>
          <w:szCs w:val="28"/>
        </w:rPr>
        <w:t>ФЕДЕРАЛЬНАЯ СЛУЖБА ИСПОЛНЕНИЯ НАКАЗАНИЙ</w:t>
      </w:r>
    </w:p>
    <w:p w:rsidR="00DC5FC9" w:rsidRPr="009F0A16" w:rsidRDefault="00DC5FC9" w:rsidP="00DC5FC9">
      <w:pPr>
        <w:widowControl w:val="0"/>
        <w:overflowPunct w:val="0"/>
        <w:autoSpaceDE w:val="0"/>
        <w:autoSpaceDN w:val="0"/>
        <w:adjustRightInd w:val="0"/>
        <w:jc w:val="center"/>
        <w:rPr>
          <w:kern w:val="28"/>
          <w:sz w:val="28"/>
          <w:szCs w:val="28"/>
        </w:rPr>
      </w:pPr>
      <w:r w:rsidRPr="009F0A16">
        <w:rPr>
          <w:kern w:val="28"/>
          <w:sz w:val="28"/>
          <w:szCs w:val="28"/>
        </w:rPr>
        <w:t>АКАДЕМИЯ ФСИН РОССИИ</w:t>
      </w:r>
    </w:p>
    <w:p w:rsidR="00DC5FC9" w:rsidRPr="009F0A16" w:rsidRDefault="00DC5FC9" w:rsidP="00DC5FC9">
      <w:pPr>
        <w:widowControl w:val="0"/>
        <w:overflowPunct w:val="0"/>
        <w:autoSpaceDE w:val="0"/>
        <w:autoSpaceDN w:val="0"/>
        <w:adjustRightInd w:val="0"/>
        <w:jc w:val="center"/>
        <w:rPr>
          <w:kern w:val="28"/>
          <w:sz w:val="28"/>
          <w:szCs w:val="28"/>
        </w:rPr>
      </w:pPr>
    </w:p>
    <w:p w:rsidR="00DC5FC9" w:rsidRPr="009F0A16" w:rsidRDefault="00DC5FC9" w:rsidP="00BE2328">
      <w:pPr>
        <w:widowControl w:val="0"/>
        <w:overflowPunct w:val="0"/>
        <w:autoSpaceDE w:val="0"/>
        <w:autoSpaceDN w:val="0"/>
        <w:adjustRightInd w:val="0"/>
        <w:jc w:val="center"/>
        <w:rPr>
          <w:kern w:val="28"/>
          <w:sz w:val="28"/>
          <w:szCs w:val="28"/>
        </w:rPr>
      </w:pPr>
      <w:r w:rsidRPr="009F0A16">
        <w:rPr>
          <w:kern w:val="28"/>
          <w:sz w:val="28"/>
          <w:szCs w:val="28"/>
        </w:rPr>
        <w:t>Кафедра уголовного пр</w:t>
      </w:r>
      <w:r w:rsidR="00671E9D" w:rsidRPr="009F0A16">
        <w:rPr>
          <w:kern w:val="28"/>
          <w:sz w:val="28"/>
          <w:szCs w:val="28"/>
        </w:rPr>
        <w:t>ава</w:t>
      </w:r>
    </w:p>
    <w:p w:rsidR="00BE2328" w:rsidRPr="009F0A16" w:rsidRDefault="00BE2328" w:rsidP="00BE2328">
      <w:pPr>
        <w:widowControl w:val="0"/>
        <w:overflowPunct w:val="0"/>
        <w:autoSpaceDE w:val="0"/>
        <w:autoSpaceDN w:val="0"/>
        <w:adjustRightInd w:val="0"/>
        <w:jc w:val="center"/>
        <w:rPr>
          <w:kern w:val="28"/>
          <w:sz w:val="28"/>
          <w:szCs w:val="28"/>
        </w:rPr>
      </w:pPr>
      <w:r w:rsidRPr="009F0A16">
        <w:rPr>
          <w:kern w:val="28"/>
          <w:sz w:val="28"/>
          <w:szCs w:val="28"/>
        </w:rPr>
        <w:t>Кафедра криминологии и организации профилактики преступлений</w:t>
      </w:r>
    </w:p>
    <w:p w:rsidR="00BE2328" w:rsidRPr="009F0A16" w:rsidRDefault="00BE2328" w:rsidP="00BE2328">
      <w:pPr>
        <w:widowControl w:val="0"/>
        <w:overflowPunct w:val="0"/>
        <w:autoSpaceDE w:val="0"/>
        <w:autoSpaceDN w:val="0"/>
        <w:adjustRightInd w:val="0"/>
        <w:jc w:val="center"/>
        <w:rPr>
          <w:b/>
          <w:kern w:val="28"/>
          <w:sz w:val="28"/>
          <w:szCs w:val="28"/>
        </w:rPr>
      </w:pPr>
      <w:r w:rsidRPr="009F0A16">
        <w:rPr>
          <w:kern w:val="28"/>
          <w:sz w:val="28"/>
          <w:szCs w:val="28"/>
        </w:rPr>
        <w:t>Кафедра уголовно-исполнительного права</w:t>
      </w:r>
    </w:p>
    <w:p w:rsidR="00DC5FC9" w:rsidRPr="009F0A16" w:rsidRDefault="00DC5FC9" w:rsidP="00DC5FC9">
      <w:pPr>
        <w:widowControl w:val="0"/>
        <w:overflowPunct w:val="0"/>
        <w:autoSpaceDE w:val="0"/>
        <w:autoSpaceDN w:val="0"/>
        <w:adjustRightInd w:val="0"/>
        <w:rPr>
          <w:b/>
          <w:kern w:val="28"/>
          <w:sz w:val="28"/>
          <w:szCs w:val="28"/>
        </w:rPr>
      </w:pPr>
    </w:p>
    <w:p w:rsidR="00DC5FC9" w:rsidRPr="009F0A16" w:rsidRDefault="00DC5FC9" w:rsidP="00DC5FC9">
      <w:pPr>
        <w:widowControl w:val="0"/>
        <w:overflowPunct w:val="0"/>
        <w:autoSpaceDE w:val="0"/>
        <w:autoSpaceDN w:val="0"/>
        <w:adjustRightInd w:val="0"/>
        <w:rPr>
          <w:b/>
          <w:kern w:val="28"/>
          <w:sz w:val="28"/>
          <w:szCs w:val="28"/>
        </w:rPr>
      </w:pPr>
    </w:p>
    <w:p w:rsidR="00BE2328" w:rsidRPr="009F0A16" w:rsidRDefault="00BE2328" w:rsidP="00DC5FC9">
      <w:pPr>
        <w:widowControl w:val="0"/>
        <w:overflowPunct w:val="0"/>
        <w:autoSpaceDE w:val="0"/>
        <w:autoSpaceDN w:val="0"/>
        <w:adjustRightInd w:val="0"/>
        <w:ind w:left="5400"/>
        <w:rPr>
          <w:kern w:val="28"/>
          <w:sz w:val="28"/>
          <w:szCs w:val="28"/>
        </w:rPr>
      </w:pPr>
    </w:p>
    <w:p w:rsidR="00BE2328" w:rsidRPr="009F0A16" w:rsidRDefault="00BE2328" w:rsidP="00DC5FC9">
      <w:pPr>
        <w:widowControl w:val="0"/>
        <w:overflowPunct w:val="0"/>
        <w:autoSpaceDE w:val="0"/>
        <w:autoSpaceDN w:val="0"/>
        <w:adjustRightInd w:val="0"/>
        <w:ind w:left="5400"/>
        <w:rPr>
          <w:kern w:val="28"/>
          <w:sz w:val="28"/>
          <w:szCs w:val="28"/>
        </w:rPr>
      </w:pPr>
    </w:p>
    <w:p w:rsidR="00E8325D" w:rsidRPr="009F0A16" w:rsidRDefault="00E8325D" w:rsidP="00DC5FC9">
      <w:pPr>
        <w:widowControl w:val="0"/>
        <w:overflowPunct w:val="0"/>
        <w:autoSpaceDE w:val="0"/>
        <w:autoSpaceDN w:val="0"/>
        <w:adjustRightInd w:val="0"/>
        <w:ind w:left="5400"/>
        <w:rPr>
          <w:kern w:val="28"/>
          <w:sz w:val="28"/>
          <w:szCs w:val="28"/>
        </w:rPr>
      </w:pPr>
      <w:r w:rsidRPr="009F0A16">
        <w:rPr>
          <w:kern w:val="28"/>
          <w:sz w:val="28"/>
          <w:szCs w:val="28"/>
        </w:rPr>
        <w:t xml:space="preserve"> </w:t>
      </w:r>
    </w:p>
    <w:p w:rsidR="00E8325D" w:rsidRPr="009F0A16" w:rsidRDefault="00E8325D" w:rsidP="00DC5FC9">
      <w:pPr>
        <w:widowControl w:val="0"/>
        <w:overflowPunct w:val="0"/>
        <w:autoSpaceDE w:val="0"/>
        <w:autoSpaceDN w:val="0"/>
        <w:adjustRightInd w:val="0"/>
        <w:ind w:left="5400"/>
        <w:rPr>
          <w:kern w:val="28"/>
          <w:sz w:val="28"/>
          <w:szCs w:val="28"/>
        </w:rPr>
      </w:pPr>
    </w:p>
    <w:p w:rsidR="006268EA" w:rsidRPr="009F0A16" w:rsidRDefault="006268EA" w:rsidP="00DC5FC9">
      <w:pPr>
        <w:widowControl w:val="0"/>
        <w:overflowPunct w:val="0"/>
        <w:autoSpaceDE w:val="0"/>
        <w:autoSpaceDN w:val="0"/>
        <w:adjustRightInd w:val="0"/>
        <w:ind w:left="5400"/>
        <w:rPr>
          <w:kern w:val="28"/>
          <w:sz w:val="28"/>
          <w:szCs w:val="28"/>
        </w:rPr>
      </w:pPr>
    </w:p>
    <w:p w:rsidR="00E8325D" w:rsidRPr="009F0A16" w:rsidRDefault="00E8325D" w:rsidP="00DC5FC9">
      <w:pPr>
        <w:widowControl w:val="0"/>
        <w:overflowPunct w:val="0"/>
        <w:autoSpaceDE w:val="0"/>
        <w:autoSpaceDN w:val="0"/>
        <w:adjustRightInd w:val="0"/>
        <w:ind w:left="5400"/>
        <w:rPr>
          <w:kern w:val="28"/>
          <w:sz w:val="28"/>
          <w:szCs w:val="28"/>
        </w:rPr>
      </w:pPr>
    </w:p>
    <w:p w:rsidR="00E8325D" w:rsidRPr="009F0A16" w:rsidRDefault="00E8325D" w:rsidP="00DC5FC9">
      <w:pPr>
        <w:widowControl w:val="0"/>
        <w:overflowPunct w:val="0"/>
        <w:autoSpaceDE w:val="0"/>
        <w:autoSpaceDN w:val="0"/>
        <w:adjustRightInd w:val="0"/>
        <w:ind w:left="5400"/>
        <w:rPr>
          <w:kern w:val="28"/>
          <w:sz w:val="28"/>
          <w:szCs w:val="28"/>
        </w:rPr>
      </w:pPr>
    </w:p>
    <w:p w:rsidR="00DC5FC9" w:rsidRPr="009F0A16" w:rsidRDefault="00DC5FC9" w:rsidP="00DC5FC9">
      <w:pPr>
        <w:widowControl w:val="0"/>
        <w:overflowPunct w:val="0"/>
        <w:autoSpaceDE w:val="0"/>
        <w:autoSpaceDN w:val="0"/>
        <w:adjustRightInd w:val="0"/>
        <w:rPr>
          <w:b/>
          <w:kern w:val="28"/>
          <w:sz w:val="28"/>
          <w:szCs w:val="28"/>
        </w:rPr>
      </w:pPr>
    </w:p>
    <w:p w:rsidR="00DC5FC9" w:rsidRPr="009F0A16" w:rsidRDefault="00DC5FC9" w:rsidP="00DC5FC9">
      <w:pPr>
        <w:widowControl w:val="0"/>
        <w:overflowPunct w:val="0"/>
        <w:autoSpaceDE w:val="0"/>
        <w:autoSpaceDN w:val="0"/>
        <w:adjustRightInd w:val="0"/>
        <w:rPr>
          <w:b/>
          <w:kern w:val="28"/>
          <w:sz w:val="28"/>
          <w:szCs w:val="28"/>
        </w:rPr>
      </w:pPr>
    </w:p>
    <w:p w:rsidR="00DC5FC9" w:rsidRPr="009F0A16" w:rsidRDefault="00DC5FC9" w:rsidP="00DC5FC9">
      <w:pPr>
        <w:widowControl w:val="0"/>
        <w:overflowPunct w:val="0"/>
        <w:autoSpaceDE w:val="0"/>
        <w:autoSpaceDN w:val="0"/>
        <w:adjustRightInd w:val="0"/>
        <w:rPr>
          <w:b/>
          <w:kern w:val="28"/>
          <w:sz w:val="28"/>
          <w:szCs w:val="28"/>
        </w:rPr>
      </w:pPr>
    </w:p>
    <w:p w:rsidR="00DC5FC9" w:rsidRPr="009F0A16" w:rsidRDefault="00DC5FC9" w:rsidP="00DC5FC9">
      <w:pPr>
        <w:widowControl w:val="0"/>
        <w:overflowPunct w:val="0"/>
        <w:autoSpaceDE w:val="0"/>
        <w:autoSpaceDN w:val="0"/>
        <w:adjustRightInd w:val="0"/>
        <w:rPr>
          <w:b/>
          <w:kern w:val="28"/>
          <w:sz w:val="28"/>
          <w:szCs w:val="28"/>
        </w:rPr>
      </w:pPr>
    </w:p>
    <w:p w:rsidR="00DE7D3E" w:rsidRPr="009F0A16" w:rsidRDefault="00E04DD6" w:rsidP="00E04DD6">
      <w:pPr>
        <w:widowControl w:val="0"/>
        <w:overflowPunct w:val="0"/>
        <w:autoSpaceDE w:val="0"/>
        <w:autoSpaceDN w:val="0"/>
        <w:adjustRightInd w:val="0"/>
        <w:jc w:val="center"/>
        <w:rPr>
          <w:b/>
          <w:kern w:val="28"/>
          <w:sz w:val="28"/>
          <w:szCs w:val="28"/>
        </w:rPr>
      </w:pPr>
      <w:r w:rsidRPr="009F0A16">
        <w:rPr>
          <w:b/>
          <w:kern w:val="28"/>
          <w:sz w:val="28"/>
          <w:szCs w:val="28"/>
        </w:rPr>
        <w:t>УГОЛОВН</w:t>
      </w:r>
      <w:r w:rsidR="00671E9D" w:rsidRPr="009F0A16">
        <w:rPr>
          <w:b/>
          <w:kern w:val="28"/>
          <w:sz w:val="28"/>
          <w:szCs w:val="28"/>
        </w:rPr>
        <w:t>ОЕ</w:t>
      </w:r>
      <w:r w:rsidRPr="009F0A16">
        <w:rPr>
          <w:b/>
          <w:kern w:val="28"/>
          <w:sz w:val="28"/>
          <w:szCs w:val="28"/>
        </w:rPr>
        <w:t xml:space="preserve"> ПР</w:t>
      </w:r>
      <w:r w:rsidR="00671E9D" w:rsidRPr="009F0A16">
        <w:rPr>
          <w:b/>
          <w:kern w:val="28"/>
          <w:sz w:val="28"/>
          <w:szCs w:val="28"/>
        </w:rPr>
        <w:t>АВО</w:t>
      </w:r>
      <w:r w:rsidR="00702E48" w:rsidRPr="009F0A16">
        <w:rPr>
          <w:b/>
          <w:kern w:val="28"/>
          <w:sz w:val="28"/>
          <w:szCs w:val="28"/>
        </w:rPr>
        <w:t xml:space="preserve"> И КРИМИНОЛОГИЯ; </w:t>
      </w:r>
    </w:p>
    <w:p w:rsidR="00E04DD6" w:rsidRPr="009F0A16" w:rsidRDefault="00702E48" w:rsidP="00E04DD6">
      <w:pPr>
        <w:widowControl w:val="0"/>
        <w:overflowPunct w:val="0"/>
        <w:autoSpaceDE w:val="0"/>
        <w:autoSpaceDN w:val="0"/>
        <w:adjustRightInd w:val="0"/>
        <w:jc w:val="center"/>
        <w:rPr>
          <w:b/>
          <w:kern w:val="28"/>
          <w:sz w:val="28"/>
          <w:szCs w:val="28"/>
        </w:rPr>
      </w:pPr>
      <w:r w:rsidRPr="009F0A16">
        <w:rPr>
          <w:b/>
          <w:kern w:val="28"/>
          <w:sz w:val="28"/>
          <w:szCs w:val="28"/>
        </w:rPr>
        <w:t>УГОЛОВНО-ИСПОЛНИТЕЛЬНОЕ ПРАВО</w:t>
      </w:r>
    </w:p>
    <w:p w:rsidR="00DC5FC9" w:rsidRPr="009F0A16" w:rsidRDefault="00DC5FC9" w:rsidP="00DC5FC9">
      <w:pPr>
        <w:widowControl w:val="0"/>
        <w:overflowPunct w:val="0"/>
        <w:autoSpaceDE w:val="0"/>
        <w:autoSpaceDN w:val="0"/>
        <w:adjustRightInd w:val="0"/>
        <w:rPr>
          <w:kern w:val="28"/>
          <w:sz w:val="28"/>
          <w:szCs w:val="28"/>
        </w:rPr>
      </w:pPr>
    </w:p>
    <w:p w:rsidR="00DC5FC9" w:rsidRPr="009F0A16" w:rsidRDefault="00DC5FC9" w:rsidP="00DC5FC9">
      <w:pPr>
        <w:widowControl w:val="0"/>
        <w:overflowPunct w:val="0"/>
        <w:autoSpaceDE w:val="0"/>
        <w:autoSpaceDN w:val="0"/>
        <w:adjustRightInd w:val="0"/>
        <w:jc w:val="center"/>
        <w:rPr>
          <w:i/>
          <w:kern w:val="28"/>
          <w:sz w:val="28"/>
          <w:szCs w:val="28"/>
        </w:rPr>
      </w:pPr>
      <w:r w:rsidRPr="009F0A16">
        <w:rPr>
          <w:i/>
          <w:kern w:val="28"/>
          <w:sz w:val="28"/>
          <w:szCs w:val="28"/>
        </w:rPr>
        <w:t xml:space="preserve">Методические рекомендации по подготовке </w:t>
      </w:r>
      <w:r w:rsidR="00B13F30" w:rsidRPr="009F0A16">
        <w:rPr>
          <w:i/>
          <w:kern w:val="28"/>
          <w:sz w:val="28"/>
          <w:szCs w:val="28"/>
        </w:rPr>
        <w:t xml:space="preserve">вступительных </w:t>
      </w:r>
      <w:r w:rsidRPr="009F0A16">
        <w:rPr>
          <w:i/>
          <w:kern w:val="28"/>
          <w:sz w:val="28"/>
          <w:szCs w:val="28"/>
        </w:rPr>
        <w:t xml:space="preserve">рефератов </w:t>
      </w:r>
    </w:p>
    <w:p w:rsidR="00DC5FC9" w:rsidRPr="009F0A16" w:rsidRDefault="00DC5FC9" w:rsidP="00DC5FC9">
      <w:pPr>
        <w:widowControl w:val="0"/>
        <w:overflowPunct w:val="0"/>
        <w:autoSpaceDE w:val="0"/>
        <w:autoSpaceDN w:val="0"/>
        <w:adjustRightInd w:val="0"/>
        <w:jc w:val="center"/>
        <w:rPr>
          <w:i/>
          <w:noProof/>
          <w:sz w:val="28"/>
          <w:szCs w:val="28"/>
        </w:rPr>
      </w:pPr>
      <w:r w:rsidRPr="009F0A16">
        <w:rPr>
          <w:i/>
          <w:sz w:val="28"/>
          <w:szCs w:val="28"/>
        </w:rPr>
        <w:t xml:space="preserve">по специальности </w:t>
      </w:r>
      <w:r w:rsidRPr="009F0A16">
        <w:rPr>
          <w:i/>
          <w:noProof/>
          <w:sz w:val="28"/>
          <w:szCs w:val="28"/>
        </w:rPr>
        <w:t>12.00.0</w:t>
      </w:r>
      <w:r w:rsidR="00671E9D" w:rsidRPr="009F0A16">
        <w:rPr>
          <w:i/>
          <w:noProof/>
          <w:sz w:val="28"/>
          <w:szCs w:val="28"/>
        </w:rPr>
        <w:t>8</w:t>
      </w:r>
      <w:r w:rsidRPr="009F0A16">
        <w:rPr>
          <w:i/>
          <w:noProof/>
          <w:sz w:val="28"/>
          <w:szCs w:val="28"/>
        </w:rPr>
        <w:t xml:space="preserve"> – уголовн</w:t>
      </w:r>
      <w:r w:rsidR="00671E9D" w:rsidRPr="009F0A16">
        <w:rPr>
          <w:i/>
          <w:noProof/>
          <w:sz w:val="28"/>
          <w:szCs w:val="28"/>
        </w:rPr>
        <w:t>ое</w:t>
      </w:r>
      <w:r w:rsidRPr="009F0A16">
        <w:rPr>
          <w:i/>
          <w:noProof/>
          <w:sz w:val="28"/>
          <w:szCs w:val="28"/>
        </w:rPr>
        <w:t xml:space="preserve"> пр</w:t>
      </w:r>
      <w:r w:rsidR="00671E9D" w:rsidRPr="009F0A16">
        <w:rPr>
          <w:i/>
          <w:noProof/>
          <w:sz w:val="28"/>
          <w:szCs w:val="28"/>
        </w:rPr>
        <w:t>ав</w:t>
      </w:r>
      <w:r w:rsidR="00702E48" w:rsidRPr="009F0A16">
        <w:rPr>
          <w:i/>
          <w:noProof/>
          <w:sz w:val="28"/>
          <w:szCs w:val="28"/>
        </w:rPr>
        <w:t>о</w:t>
      </w:r>
      <w:r w:rsidR="00671E9D" w:rsidRPr="009F0A16">
        <w:rPr>
          <w:i/>
          <w:noProof/>
          <w:sz w:val="28"/>
          <w:szCs w:val="28"/>
        </w:rPr>
        <w:t xml:space="preserve"> и</w:t>
      </w:r>
      <w:r w:rsidRPr="009F0A16">
        <w:rPr>
          <w:i/>
          <w:noProof/>
          <w:sz w:val="28"/>
          <w:szCs w:val="28"/>
        </w:rPr>
        <w:t xml:space="preserve"> </w:t>
      </w:r>
      <w:r w:rsidR="00671E9D" w:rsidRPr="009F0A16">
        <w:rPr>
          <w:i/>
          <w:noProof/>
          <w:sz w:val="28"/>
          <w:szCs w:val="28"/>
        </w:rPr>
        <w:t>криминология</w:t>
      </w:r>
      <w:r w:rsidR="007B02F2" w:rsidRPr="009F0A16">
        <w:rPr>
          <w:i/>
          <w:noProof/>
          <w:sz w:val="28"/>
          <w:szCs w:val="28"/>
        </w:rPr>
        <w:t>;</w:t>
      </w:r>
    </w:p>
    <w:p w:rsidR="00DC5FC9" w:rsidRPr="009F0A16" w:rsidRDefault="00671E9D" w:rsidP="00DC5FC9">
      <w:pPr>
        <w:jc w:val="center"/>
        <w:rPr>
          <w:i/>
          <w:sz w:val="28"/>
          <w:szCs w:val="28"/>
        </w:rPr>
      </w:pPr>
      <w:r w:rsidRPr="009F0A16">
        <w:rPr>
          <w:i/>
          <w:noProof/>
          <w:sz w:val="28"/>
          <w:szCs w:val="28"/>
        </w:rPr>
        <w:t>уголовно-исполнительное п</w:t>
      </w:r>
      <w:r w:rsidR="007B02F2" w:rsidRPr="009F0A16">
        <w:rPr>
          <w:i/>
          <w:noProof/>
          <w:sz w:val="28"/>
          <w:szCs w:val="28"/>
        </w:rPr>
        <w:t>раво</w:t>
      </w:r>
    </w:p>
    <w:p w:rsidR="00DC5FC9" w:rsidRPr="009F0A16" w:rsidRDefault="00DC5FC9" w:rsidP="00DC5FC9">
      <w:pPr>
        <w:jc w:val="center"/>
        <w:rPr>
          <w:sz w:val="28"/>
          <w:szCs w:val="28"/>
        </w:rPr>
      </w:pPr>
    </w:p>
    <w:p w:rsidR="00DC5FC9" w:rsidRPr="009F0A16" w:rsidRDefault="00DC5FC9" w:rsidP="00DC5FC9">
      <w:pPr>
        <w:jc w:val="center"/>
        <w:rPr>
          <w:sz w:val="28"/>
          <w:szCs w:val="28"/>
        </w:rPr>
      </w:pPr>
    </w:p>
    <w:p w:rsidR="00DC5FC9" w:rsidRPr="009F0A16" w:rsidRDefault="00DC5FC9" w:rsidP="00DC5FC9">
      <w:pPr>
        <w:jc w:val="center"/>
        <w:rPr>
          <w:sz w:val="28"/>
          <w:szCs w:val="28"/>
        </w:rPr>
      </w:pPr>
    </w:p>
    <w:p w:rsidR="006268EA" w:rsidRPr="009F0A16" w:rsidRDefault="006268EA" w:rsidP="00DC5FC9">
      <w:pPr>
        <w:jc w:val="center"/>
        <w:rPr>
          <w:sz w:val="28"/>
          <w:szCs w:val="28"/>
        </w:rPr>
      </w:pPr>
    </w:p>
    <w:p w:rsidR="006268EA" w:rsidRPr="009F0A16" w:rsidRDefault="006268EA" w:rsidP="00DC5FC9">
      <w:pPr>
        <w:jc w:val="center"/>
        <w:rPr>
          <w:sz w:val="28"/>
          <w:szCs w:val="28"/>
        </w:rPr>
      </w:pPr>
    </w:p>
    <w:p w:rsidR="006268EA" w:rsidRPr="009F0A16" w:rsidRDefault="006268EA" w:rsidP="00DC5FC9">
      <w:pPr>
        <w:jc w:val="center"/>
        <w:rPr>
          <w:sz w:val="28"/>
          <w:szCs w:val="28"/>
        </w:rPr>
      </w:pPr>
    </w:p>
    <w:p w:rsidR="00DC5FC9" w:rsidRPr="009F0A16" w:rsidRDefault="00DC5FC9" w:rsidP="00DC5FC9">
      <w:pPr>
        <w:jc w:val="center"/>
        <w:rPr>
          <w:sz w:val="28"/>
          <w:szCs w:val="28"/>
        </w:rPr>
      </w:pPr>
    </w:p>
    <w:p w:rsidR="00DC5FC9" w:rsidRPr="009F0A16" w:rsidRDefault="00DC5FC9" w:rsidP="00A62DB6">
      <w:pPr>
        <w:spacing w:line="260" w:lineRule="auto"/>
        <w:ind w:left="709"/>
        <w:rPr>
          <w:sz w:val="28"/>
          <w:szCs w:val="28"/>
        </w:rPr>
      </w:pPr>
      <w:r w:rsidRPr="009F0A16">
        <w:rPr>
          <w:sz w:val="28"/>
          <w:szCs w:val="28"/>
        </w:rPr>
        <w:t>Факультет</w:t>
      </w:r>
      <w:r w:rsidR="00391C9B" w:rsidRPr="009F0A16">
        <w:rPr>
          <w:sz w:val="28"/>
          <w:szCs w:val="28"/>
        </w:rPr>
        <w:t xml:space="preserve"> </w:t>
      </w:r>
      <w:r w:rsidRPr="009F0A16">
        <w:rPr>
          <w:sz w:val="28"/>
          <w:szCs w:val="28"/>
        </w:rPr>
        <w:t>подготовки научно-педагогических кадров</w:t>
      </w:r>
    </w:p>
    <w:p w:rsidR="00DC5FC9" w:rsidRPr="009F0A16" w:rsidRDefault="00DC5FC9" w:rsidP="00A62DB6">
      <w:pPr>
        <w:spacing w:line="260" w:lineRule="auto"/>
        <w:ind w:left="709"/>
        <w:rPr>
          <w:sz w:val="28"/>
          <w:szCs w:val="28"/>
        </w:rPr>
      </w:pPr>
      <w:r w:rsidRPr="009F0A16">
        <w:rPr>
          <w:sz w:val="28"/>
          <w:szCs w:val="28"/>
        </w:rPr>
        <w:t>Категория обучаемых:</w:t>
      </w:r>
      <w:r w:rsidR="00391C9B" w:rsidRPr="009F0A16">
        <w:rPr>
          <w:sz w:val="28"/>
          <w:szCs w:val="28"/>
        </w:rPr>
        <w:t xml:space="preserve"> </w:t>
      </w:r>
      <w:r w:rsidR="00E21466" w:rsidRPr="009F0A16">
        <w:rPr>
          <w:sz w:val="28"/>
          <w:szCs w:val="28"/>
        </w:rPr>
        <w:t xml:space="preserve">адъюнкты, аспиранты </w:t>
      </w:r>
      <w:r w:rsidRPr="009F0A16">
        <w:rPr>
          <w:sz w:val="28"/>
          <w:szCs w:val="28"/>
        </w:rPr>
        <w:t>(соискатели)</w:t>
      </w:r>
    </w:p>
    <w:p w:rsidR="00DC5FC9" w:rsidRPr="009F0A16" w:rsidRDefault="00DC5FC9" w:rsidP="00A62DB6">
      <w:pPr>
        <w:spacing w:line="260" w:lineRule="auto"/>
        <w:ind w:left="709"/>
        <w:rPr>
          <w:sz w:val="28"/>
          <w:szCs w:val="28"/>
        </w:rPr>
      </w:pPr>
      <w:r w:rsidRPr="009F0A16">
        <w:rPr>
          <w:sz w:val="28"/>
          <w:szCs w:val="28"/>
        </w:rPr>
        <w:t>Рабочий учебный план от 0</w:t>
      </w:r>
      <w:r w:rsidR="00B13F30" w:rsidRPr="009F0A16">
        <w:rPr>
          <w:sz w:val="28"/>
          <w:szCs w:val="28"/>
        </w:rPr>
        <w:t>5</w:t>
      </w:r>
      <w:r w:rsidRPr="009F0A16">
        <w:rPr>
          <w:sz w:val="28"/>
          <w:szCs w:val="28"/>
        </w:rPr>
        <w:t xml:space="preserve">.09.2011 года </w:t>
      </w:r>
    </w:p>
    <w:p w:rsidR="00DC5FC9" w:rsidRPr="009F0A16" w:rsidRDefault="00DC5FC9" w:rsidP="00DC5FC9">
      <w:pPr>
        <w:spacing w:line="260" w:lineRule="auto"/>
        <w:rPr>
          <w:sz w:val="28"/>
          <w:szCs w:val="28"/>
        </w:rPr>
      </w:pPr>
    </w:p>
    <w:p w:rsidR="00DC5FC9" w:rsidRPr="009F0A16" w:rsidRDefault="00DC5FC9" w:rsidP="00DC5FC9">
      <w:pPr>
        <w:spacing w:line="260" w:lineRule="auto"/>
        <w:jc w:val="center"/>
        <w:rPr>
          <w:b/>
          <w:sz w:val="28"/>
          <w:szCs w:val="28"/>
        </w:rPr>
      </w:pPr>
    </w:p>
    <w:p w:rsidR="00DC5FC9" w:rsidRPr="009F0A16" w:rsidRDefault="00DC5FC9" w:rsidP="00DC5FC9">
      <w:pPr>
        <w:spacing w:line="260" w:lineRule="auto"/>
        <w:jc w:val="center"/>
        <w:rPr>
          <w:sz w:val="28"/>
          <w:szCs w:val="28"/>
        </w:rPr>
      </w:pPr>
    </w:p>
    <w:p w:rsidR="00E21466" w:rsidRPr="009F0A16" w:rsidRDefault="00E21466" w:rsidP="00DC5FC9">
      <w:pPr>
        <w:spacing w:line="260" w:lineRule="auto"/>
        <w:jc w:val="center"/>
        <w:rPr>
          <w:sz w:val="28"/>
          <w:szCs w:val="28"/>
        </w:rPr>
      </w:pPr>
    </w:p>
    <w:p w:rsidR="00DC5FC9" w:rsidRPr="009F0A16" w:rsidRDefault="00DC5FC9" w:rsidP="00DC5FC9">
      <w:pPr>
        <w:spacing w:line="260" w:lineRule="auto"/>
        <w:jc w:val="center"/>
        <w:rPr>
          <w:sz w:val="28"/>
          <w:szCs w:val="28"/>
        </w:rPr>
      </w:pPr>
    </w:p>
    <w:p w:rsidR="00DC5FC9" w:rsidRPr="009F0A16" w:rsidRDefault="00DC5FC9" w:rsidP="00DC5FC9">
      <w:pPr>
        <w:widowControl w:val="0"/>
        <w:overflowPunct w:val="0"/>
        <w:autoSpaceDE w:val="0"/>
        <w:autoSpaceDN w:val="0"/>
        <w:adjustRightInd w:val="0"/>
        <w:rPr>
          <w:kern w:val="28"/>
          <w:sz w:val="28"/>
          <w:szCs w:val="28"/>
        </w:rPr>
      </w:pPr>
    </w:p>
    <w:p w:rsidR="00DC5FC9" w:rsidRPr="009F0A16" w:rsidRDefault="00DC5FC9" w:rsidP="00DC5FC9">
      <w:pPr>
        <w:widowControl w:val="0"/>
        <w:overflowPunct w:val="0"/>
        <w:autoSpaceDE w:val="0"/>
        <w:autoSpaceDN w:val="0"/>
        <w:adjustRightInd w:val="0"/>
        <w:jc w:val="center"/>
        <w:rPr>
          <w:kern w:val="28"/>
          <w:sz w:val="28"/>
          <w:szCs w:val="28"/>
        </w:rPr>
      </w:pPr>
      <w:r w:rsidRPr="009F0A16">
        <w:rPr>
          <w:kern w:val="28"/>
          <w:sz w:val="28"/>
          <w:szCs w:val="28"/>
        </w:rPr>
        <w:t xml:space="preserve">Рязань </w:t>
      </w:r>
    </w:p>
    <w:p w:rsidR="00DC5FC9" w:rsidRPr="009F0A16" w:rsidRDefault="00DC5FC9" w:rsidP="00DC5FC9">
      <w:pPr>
        <w:widowControl w:val="0"/>
        <w:overflowPunct w:val="0"/>
        <w:autoSpaceDE w:val="0"/>
        <w:autoSpaceDN w:val="0"/>
        <w:adjustRightInd w:val="0"/>
        <w:jc w:val="center"/>
        <w:rPr>
          <w:b/>
          <w:sz w:val="28"/>
          <w:szCs w:val="28"/>
        </w:rPr>
      </w:pPr>
      <w:r w:rsidRPr="009F0A16">
        <w:rPr>
          <w:kern w:val="28"/>
          <w:sz w:val="28"/>
          <w:szCs w:val="28"/>
        </w:rPr>
        <w:t>201</w:t>
      </w:r>
      <w:r w:rsidR="0071428D" w:rsidRPr="009F0A16">
        <w:rPr>
          <w:kern w:val="28"/>
          <w:sz w:val="28"/>
          <w:szCs w:val="28"/>
        </w:rPr>
        <w:t>2</w:t>
      </w:r>
    </w:p>
    <w:p w:rsidR="00DC5FC9" w:rsidRPr="009F0A16" w:rsidRDefault="00DC5FC9" w:rsidP="00DC5FC9">
      <w:pPr>
        <w:jc w:val="both"/>
        <w:rPr>
          <w:sz w:val="26"/>
          <w:szCs w:val="26"/>
        </w:rPr>
      </w:pPr>
      <w:r w:rsidRPr="009F0A16">
        <w:rPr>
          <w:i/>
          <w:sz w:val="28"/>
          <w:szCs w:val="28"/>
        </w:rPr>
        <w:br w:type="page"/>
      </w:r>
      <w:r w:rsidRPr="009F0A16">
        <w:rPr>
          <w:sz w:val="26"/>
          <w:szCs w:val="26"/>
        </w:rPr>
        <w:t>ББК 67.7 р30</w:t>
      </w:r>
    </w:p>
    <w:p w:rsidR="00DC5FC9" w:rsidRPr="009F0A16" w:rsidRDefault="00DC5FC9" w:rsidP="00DC5FC9">
      <w:pPr>
        <w:overflowPunct w:val="0"/>
        <w:ind w:firstLine="540"/>
        <w:jc w:val="both"/>
        <w:rPr>
          <w:sz w:val="26"/>
          <w:szCs w:val="26"/>
        </w:rPr>
      </w:pPr>
      <w:r w:rsidRPr="009F0A16">
        <w:rPr>
          <w:sz w:val="26"/>
          <w:szCs w:val="26"/>
        </w:rPr>
        <w:t>У 68</w:t>
      </w:r>
    </w:p>
    <w:p w:rsidR="00714378" w:rsidRPr="009F0A16" w:rsidRDefault="00714378" w:rsidP="00E04DD6">
      <w:pPr>
        <w:pStyle w:val="af4"/>
        <w:suppressAutoHyphens/>
        <w:ind w:firstLine="709"/>
        <w:jc w:val="both"/>
        <w:rPr>
          <w:i/>
          <w:spacing w:val="-4"/>
          <w:sz w:val="26"/>
          <w:szCs w:val="26"/>
        </w:rPr>
      </w:pPr>
    </w:p>
    <w:p w:rsidR="00167BFF" w:rsidRPr="009F0A16" w:rsidRDefault="00167BFF" w:rsidP="00E04DD6">
      <w:pPr>
        <w:pStyle w:val="af4"/>
        <w:suppressAutoHyphens/>
        <w:ind w:firstLine="709"/>
        <w:jc w:val="both"/>
        <w:rPr>
          <w:i/>
          <w:spacing w:val="-4"/>
          <w:sz w:val="26"/>
          <w:szCs w:val="26"/>
        </w:rPr>
      </w:pPr>
    </w:p>
    <w:p w:rsidR="00167BFF" w:rsidRPr="009F0A16" w:rsidRDefault="00167BFF" w:rsidP="00E04DD6">
      <w:pPr>
        <w:pStyle w:val="af4"/>
        <w:suppressAutoHyphens/>
        <w:ind w:firstLine="709"/>
        <w:jc w:val="both"/>
        <w:rPr>
          <w:i/>
          <w:spacing w:val="-4"/>
          <w:sz w:val="26"/>
          <w:szCs w:val="26"/>
        </w:rPr>
      </w:pPr>
    </w:p>
    <w:p w:rsidR="00E04DD6" w:rsidRPr="009F0A16" w:rsidRDefault="00E04DD6" w:rsidP="00E04DD6">
      <w:pPr>
        <w:pStyle w:val="af4"/>
        <w:suppressAutoHyphens/>
        <w:ind w:firstLine="709"/>
        <w:jc w:val="both"/>
        <w:rPr>
          <w:iCs/>
          <w:sz w:val="26"/>
          <w:szCs w:val="26"/>
        </w:rPr>
      </w:pPr>
      <w:r w:rsidRPr="009F0A16">
        <w:rPr>
          <w:i/>
          <w:spacing w:val="-4"/>
          <w:sz w:val="26"/>
          <w:szCs w:val="26"/>
        </w:rPr>
        <w:t xml:space="preserve">Авторы-составители: </w:t>
      </w:r>
      <w:r w:rsidR="00AF0008" w:rsidRPr="009F0A16">
        <w:rPr>
          <w:iCs/>
          <w:sz w:val="26"/>
          <w:szCs w:val="26"/>
        </w:rPr>
        <w:t>К.А. Сыч</w:t>
      </w:r>
      <w:r w:rsidR="00B13F30" w:rsidRPr="009F0A16">
        <w:rPr>
          <w:iCs/>
          <w:sz w:val="26"/>
          <w:szCs w:val="26"/>
        </w:rPr>
        <w:t>, доктор юридических наук, профессор</w:t>
      </w:r>
      <w:r w:rsidR="00AF0008" w:rsidRPr="009F0A16">
        <w:rPr>
          <w:iCs/>
          <w:sz w:val="26"/>
          <w:szCs w:val="26"/>
        </w:rPr>
        <w:t>; В.Н. Чорный</w:t>
      </w:r>
      <w:r w:rsidR="00E14A51" w:rsidRPr="009F0A16">
        <w:rPr>
          <w:iCs/>
          <w:sz w:val="26"/>
          <w:szCs w:val="26"/>
        </w:rPr>
        <w:t>,</w:t>
      </w:r>
      <w:r w:rsidR="00B13F30" w:rsidRPr="009F0A16">
        <w:rPr>
          <w:iCs/>
          <w:sz w:val="26"/>
          <w:szCs w:val="26"/>
        </w:rPr>
        <w:t xml:space="preserve"> кандидат юридических наук, профессор</w:t>
      </w:r>
      <w:r w:rsidR="00AF0008" w:rsidRPr="009F0A16">
        <w:rPr>
          <w:iCs/>
          <w:sz w:val="26"/>
          <w:szCs w:val="26"/>
        </w:rPr>
        <w:t xml:space="preserve">; </w:t>
      </w:r>
      <w:r w:rsidR="007A4316" w:rsidRPr="009F0A16">
        <w:rPr>
          <w:iCs/>
          <w:sz w:val="26"/>
          <w:szCs w:val="26"/>
        </w:rPr>
        <w:t xml:space="preserve">Т.Н. </w:t>
      </w:r>
      <w:r w:rsidR="00AF0008" w:rsidRPr="009F0A16">
        <w:rPr>
          <w:iCs/>
          <w:sz w:val="26"/>
          <w:szCs w:val="26"/>
        </w:rPr>
        <w:t>Радочина</w:t>
      </w:r>
      <w:r w:rsidR="00E14A51" w:rsidRPr="009F0A16">
        <w:rPr>
          <w:iCs/>
          <w:sz w:val="26"/>
          <w:szCs w:val="26"/>
        </w:rPr>
        <w:t>,</w:t>
      </w:r>
      <w:r w:rsidR="00B13F30" w:rsidRPr="009F0A16">
        <w:rPr>
          <w:iCs/>
          <w:sz w:val="26"/>
          <w:szCs w:val="26"/>
        </w:rPr>
        <w:t xml:space="preserve"> доктор юридических наук, профессор</w:t>
      </w:r>
      <w:r w:rsidR="00BE2328" w:rsidRPr="009F0A16">
        <w:rPr>
          <w:iCs/>
          <w:sz w:val="26"/>
          <w:szCs w:val="26"/>
        </w:rPr>
        <w:t>.</w:t>
      </w:r>
    </w:p>
    <w:p w:rsidR="00DC5FC9" w:rsidRPr="009F0A16" w:rsidRDefault="00DC5FC9" w:rsidP="00DC5FC9">
      <w:pPr>
        <w:pStyle w:val="ab"/>
        <w:ind w:left="539"/>
        <w:jc w:val="both"/>
        <w:rPr>
          <w:b w:val="0"/>
          <w:spacing w:val="-4"/>
          <w:sz w:val="26"/>
          <w:szCs w:val="26"/>
        </w:rPr>
      </w:pPr>
    </w:p>
    <w:tbl>
      <w:tblPr>
        <w:tblW w:w="5000" w:type="pct"/>
        <w:tblLook w:val="01E0" w:firstRow="1" w:lastRow="1" w:firstColumn="1" w:lastColumn="1" w:noHBand="0" w:noVBand="0"/>
      </w:tblPr>
      <w:tblGrid>
        <w:gridCol w:w="700"/>
        <w:gridCol w:w="9155"/>
      </w:tblGrid>
      <w:tr w:rsidR="00DC5FC9" w:rsidRPr="009F0A16">
        <w:tc>
          <w:tcPr>
            <w:tcW w:w="355" w:type="pct"/>
          </w:tcPr>
          <w:p w:rsidR="00DC5FC9" w:rsidRPr="009F0A16" w:rsidRDefault="00DC5FC9" w:rsidP="00DC5FC9">
            <w:pPr>
              <w:widowControl w:val="0"/>
              <w:overflowPunct w:val="0"/>
              <w:autoSpaceDE w:val="0"/>
              <w:autoSpaceDN w:val="0"/>
              <w:adjustRightInd w:val="0"/>
              <w:ind w:right="-60"/>
              <w:jc w:val="both"/>
              <w:rPr>
                <w:kern w:val="28"/>
                <w:sz w:val="26"/>
                <w:szCs w:val="26"/>
              </w:rPr>
            </w:pPr>
            <w:r w:rsidRPr="009F0A16">
              <w:rPr>
                <w:kern w:val="28"/>
                <w:sz w:val="26"/>
                <w:szCs w:val="26"/>
              </w:rPr>
              <w:t>У 68</w:t>
            </w:r>
          </w:p>
        </w:tc>
        <w:tc>
          <w:tcPr>
            <w:tcW w:w="4645" w:type="pct"/>
          </w:tcPr>
          <w:p w:rsidR="00DC5FC9" w:rsidRPr="009F0A16" w:rsidRDefault="00E04DD6" w:rsidP="00DC5FC9">
            <w:pPr>
              <w:widowControl w:val="0"/>
              <w:overflowPunct w:val="0"/>
              <w:autoSpaceDE w:val="0"/>
              <w:autoSpaceDN w:val="0"/>
              <w:adjustRightInd w:val="0"/>
              <w:ind w:firstLine="561"/>
              <w:jc w:val="both"/>
              <w:rPr>
                <w:spacing w:val="-2"/>
                <w:sz w:val="26"/>
                <w:szCs w:val="26"/>
              </w:rPr>
            </w:pPr>
            <w:r w:rsidRPr="009F0A16">
              <w:rPr>
                <w:b/>
                <w:spacing w:val="-2"/>
                <w:kern w:val="28"/>
                <w:sz w:val="26"/>
                <w:szCs w:val="26"/>
              </w:rPr>
              <w:t>Уголовн</w:t>
            </w:r>
            <w:r w:rsidR="0071428D" w:rsidRPr="009F0A16">
              <w:rPr>
                <w:b/>
                <w:spacing w:val="-2"/>
                <w:kern w:val="28"/>
                <w:sz w:val="26"/>
                <w:szCs w:val="26"/>
              </w:rPr>
              <w:t>ое</w:t>
            </w:r>
            <w:r w:rsidRPr="009F0A16">
              <w:rPr>
                <w:b/>
                <w:spacing w:val="-2"/>
                <w:kern w:val="28"/>
                <w:sz w:val="26"/>
                <w:szCs w:val="26"/>
              </w:rPr>
              <w:t xml:space="preserve"> </w:t>
            </w:r>
            <w:r w:rsidR="00671E9D" w:rsidRPr="009F0A16">
              <w:rPr>
                <w:b/>
                <w:spacing w:val="-2"/>
                <w:kern w:val="28"/>
                <w:sz w:val="26"/>
                <w:szCs w:val="26"/>
              </w:rPr>
              <w:t>право</w:t>
            </w:r>
            <w:r w:rsidR="00702E48" w:rsidRPr="009F0A16">
              <w:rPr>
                <w:b/>
                <w:spacing w:val="-2"/>
                <w:kern w:val="28"/>
                <w:sz w:val="26"/>
                <w:szCs w:val="26"/>
              </w:rPr>
              <w:t xml:space="preserve"> и криминология; уголовно-исполнительное право</w:t>
            </w:r>
            <w:r w:rsidR="00DC5FC9" w:rsidRPr="009F0A16">
              <w:rPr>
                <w:spacing w:val="-2"/>
                <w:kern w:val="28"/>
                <w:sz w:val="26"/>
                <w:szCs w:val="26"/>
              </w:rPr>
              <w:t xml:space="preserve">: </w:t>
            </w:r>
            <w:r w:rsidR="007C7BB2" w:rsidRPr="009F0A16">
              <w:rPr>
                <w:spacing w:val="-2"/>
                <w:kern w:val="28"/>
                <w:sz w:val="26"/>
                <w:szCs w:val="26"/>
              </w:rPr>
              <w:t xml:space="preserve">методические рекомендации по подготовке рефератов по </w:t>
            </w:r>
            <w:r w:rsidR="00DC5FC9" w:rsidRPr="009F0A16">
              <w:rPr>
                <w:spacing w:val="-2"/>
                <w:sz w:val="26"/>
                <w:szCs w:val="26"/>
              </w:rPr>
              <w:t>специальной дисциплин</w:t>
            </w:r>
            <w:r w:rsidR="007C7BB2" w:rsidRPr="009F0A16">
              <w:rPr>
                <w:spacing w:val="-2"/>
                <w:sz w:val="26"/>
                <w:szCs w:val="26"/>
              </w:rPr>
              <w:t>е</w:t>
            </w:r>
            <w:r w:rsidR="00DC5FC9" w:rsidRPr="009F0A16">
              <w:rPr>
                <w:spacing w:val="-2"/>
                <w:sz w:val="26"/>
                <w:szCs w:val="26"/>
              </w:rPr>
              <w:t xml:space="preserve"> / авт.-сост. </w:t>
            </w:r>
            <w:r w:rsidR="007A4316" w:rsidRPr="009F0A16">
              <w:rPr>
                <w:iCs/>
                <w:sz w:val="26"/>
                <w:szCs w:val="26"/>
              </w:rPr>
              <w:t>К.А. Сыч</w:t>
            </w:r>
            <w:r w:rsidR="00F92F47" w:rsidRPr="009F0A16">
              <w:rPr>
                <w:iCs/>
                <w:sz w:val="26"/>
                <w:szCs w:val="26"/>
              </w:rPr>
              <w:t>,</w:t>
            </w:r>
            <w:r w:rsidR="007A4316" w:rsidRPr="009F0A16">
              <w:rPr>
                <w:iCs/>
                <w:sz w:val="26"/>
                <w:szCs w:val="26"/>
              </w:rPr>
              <w:t xml:space="preserve"> В.Н. Чорный</w:t>
            </w:r>
            <w:r w:rsidR="00F92F47" w:rsidRPr="009F0A16">
              <w:rPr>
                <w:iCs/>
                <w:sz w:val="26"/>
                <w:szCs w:val="26"/>
              </w:rPr>
              <w:t>,</w:t>
            </w:r>
            <w:r w:rsidR="007A4316" w:rsidRPr="009F0A16">
              <w:rPr>
                <w:iCs/>
                <w:sz w:val="26"/>
                <w:szCs w:val="26"/>
              </w:rPr>
              <w:t xml:space="preserve"> Т.Н. Радочина</w:t>
            </w:r>
            <w:r w:rsidR="00DC5FC9" w:rsidRPr="009F0A16">
              <w:rPr>
                <w:spacing w:val="-2"/>
                <w:sz w:val="26"/>
                <w:szCs w:val="26"/>
              </w:rPr>
              <w:t>. – Рязань: Академия ФСИН России, 201</w:t>
            </w:r>
            <w:r w:rsidR="0071428D" w:rsidRPr="009F0A16">
              <w:rPr>
                <w:spacing w:val="-2"/>
                <w:sz w:val="26"/>
                <w:szCs w:val="26"/>
              </w:rPr>
              <w:t>2</w:t>
            </w:r>
            <w:r w:rsidR="00DC5FC9" w:rsidRPr="009F0A16">
              <w:rPr>
                <w:spacing w:val="-2"/>
                <w:sz w:val="26"/>
                <w:szCs w:val="26"/>
              </w:rPr>
              <w:t xml:space="preserve">. – </w:t>
            </w:r>
            <w:r w:rsidR="008B57FA" w:rsidRPr="009F0A16">
              <w:rPr>
                <w:spacing w:val="-2"/>
                <w:sz w:val="26"/>
                <w:szCs w:val="26"/>
              </w:rPr>
              <w:t>20</w:t>
            </w:r>
            <w:r w:rsidR="008832EA" w:rsidRPr="009F0A16">
              <w:rPr>
                <w:spacing w:val="-2"/>
                <w:sz w:val="26"/>
                <w:szCs w:val="26"/>
              </w:rPr>
              <w:t xml:space="preserve"> </w:t>
            </w:r>
            <w:r w:rsidR="00DC5FC9" w:rsidRPr="009F0A16">
              <w:rPr>
                <w:spacing w:val="-2"/>
                <w:sz w:val="26"/>
                <w:szCs w:val="26"/>
              </w:rPr>
              <w:t>с.</w:t>
            </w:r>
          </w:p>
          <w:p w:rsidR="00DC5FC9" w:rsidRPr="009F0A16" w:rsidRDefault="00DC5FC9" w:rsidP="00DC5FC9">
            <w:pPr>
              <w:widowControl w:val="0"/>
              <w:overflowPunct w:val="0"/>
              <w:autoSpaceDE w:val="0"/>
              <w:autoSpaceDN w:val="0"/>
              <w:adjustRightInd w:val="0"/>
              <w:ind w:firstLine="561"/>
              <w:jc w:val="both"/>
              <w:rPr>
                <w:sz w:val="26"/>
                <w:szCs w:val="26"/>
              </w:rPr>
            </w:pPr>
          </w:p>
          <w:p w:rsidR="00DC5FC9" w:rsidRPr="009F0A16" w:rsidRDefault="00DC5FC9" w:rsidP="00E14A51">
            <w:pPr>
              <w:widowControl w:val="0"/>
              <w:overflowPunct w:val="0"/>
              <w:autoSpaceDE w:val="0"/>
              <w:autoSpaceDN w:val="0"/>
              <w:adjustRightInd w:val="0"/>
              <w:ind w:firstLine="561"/>
              <w:jc w:val="both"/>
              <w:rPr>
                <w:kern w:val="28"/>
                <w:sz w:val="26"/>
                <w:szCs w:val="26"/>
              </w:rPr>
            </w:pPr>
            <w:r w:rsidRPr="009F0A16">
              <w:rPr>
                <w:sz w:val="26"/>
                <w:szCs w:val="26"/>
              </w:rPr>
              <w:t>Обсужден</w:t>
            </w:r>
            <w:r w:rsidR="007C7BB2" w:rsidRPr="009F0A16">
              <w:rPr>
                <w:sz w:val="26"/>
                <w:szCs w:val="26"/>
              </w:rPr>
              <w:t>ы</w:t>
            </w:r>
            <w:r w:rsidRPr="009F0A16">
              <w:rPr>
                <w:sz w:val="26"/>
                <w:szCs w:val="26"/>
              </w:rPr>
              <w:t xml:space="preserve"> и одобрен</w:t>
            </w:r>
            <w:r w:rsidR="007C7BB2" w:rsidRPr="009F0A16">
              <w:rPr>
                <w:sz w:val="26"/>
                <w:szCs w:val="26"/>
              </w:rPr>
              <w:t>ы</w:t>
            </w:r>
            <w:r w:rsidRPr="009F0A16">
              <w:rPr>
                <w:sz w:val="26"/>
                <w:szCs w:val="26"/>
              </w:rPr>
              <w:t xml:space="preserve"> </w:t>
            </w:r>
            <w:r w:rsidR="0071167E" w:rsidRPr="009F0A16">
              <w:rPr>
                <w:sz w:val="26"/>
                <w:szCs w:val="26"/>
              </w:rPr>
              <w:t xml:space="preserve">на </w:t>
            </w:r>
            <w:r w:rsidR="00DE7D3E" w:rsidRPr="009F0A16">
              <w:rPr>
                <w:sz w:val="26"/>
                <w:szCs w:val="26"/>
              </w:rPr>
              <w:t xml:space="preserve">совместном </w:t>
            </w:r>
            <w:r w:rsidR="0071167E" w:rsidRPr="009F0A16">
              <w:rPr>
                <w:sz w:val="26"/>
                <w:szCs w:val="26"/>
              </w:rPr>
              <w:t xml:space="preserve">заседании кафедр </w:t>
            </w:r>
            <w:r w:rsidR="00671E9D" w:rsidRPr="009F0A16">
              <w:rPr>
                <w:sz w:val="26"/>
                <w:szCs w:val="26"/>
              </w:rPr>
              <w:t>0</w:t>
            </w:r>
            <w:r w:rsidR="0071167E" w:rsidRPr="009F0A16">
              <w:rPr>
                <w:sz w:val="26"/>
                <w:szCs w:val="26"/>
              </w:rPr>
              <w:t xml:space="preserve">5.09.2011 г., протокол № </w:t>
            </w:r>
            <w:r w:rsidR="00E14A51" w:rsidRPr="009F0A16">
              <w:rPr>
                <w:sz w:val="26"/>
                <w:szCs w:val="26"/>
              </w:rPr>
              <w:t>2</w:t>
            </w:r>
            <w:r w:rsidRPr="009F0A16">
              <w:rPr>
                <w:sz w:val="26"/>
                <w:szCs w:val="26"/>
              </w:rPr>
              <w:t xml:space="preserve">, методического совета академии </w:t>
            </w:r>
            <w:r w:rsidR="00E14A51" w:rsidRPr="009F0A16">
              <w:rPr>
                <w:sz w:val="26"/>
                <w:szCs w:val="26"/>
              </w:rPr>
              <w:t>14.09.</w:t>
            </w:r>
            <w:r w:rsidRPr="009F0A16">
              <w:rPr>
                <w:sz w:val="26"/>
                <w:szCs w:val="26"/>
              </w:rPr>
              <w:t xml:space="preserve">2011 г., протокол № </w:t>
            </w:r>
            <w:r w:rsidR="00E14A51" w:rsidRPr="009F0A16">
              <w:rPr>
                <w:sz w:val="26"/>
                <w:szCs w:val="26"/>
              </w:rPr>
              <w:t>1</w:t>
            </w:r>
            <w:r w:rsidRPr="009F0A16">
              <w:rPr>
                <w:sz w:val="26"/>
                <w:szCs w:val="26"/>
              </w:rPr>
              <w:t>.</w:t>
            </w:r>
          </w:p>
        </w:tc>
      </w:tr>
    </w:tbl>
    <w:p w:rsidR="00DC5FC9" w:rsidRPr="009F0A16" w:rsidRDefault="00DC5FC9" w:rsidP="00DC5FC9">
      <w:pPr>
        <w:pStyle w:val="ab"/>
        <w:jc w:val="both"/>
        <w:rPr>
          <w:b w:val="0"/>
          <w:kern w:val="28"/>
          <w:sz w:val="26"/>
          <w:szCs w:val="26"/>
        </w:rPr>
      </w:pPr>
    </w:p>
    <w:p w:rsidR="00E04DD6" w:rsidRPr="009F0A16" w:rsidRDefault="00E04DD6" w:rsidP="00E04DD6">
      <w:pPr>
        <w:jc w:val="both"/>
        <w:rPr>
          <w:sz w:val="26"/>
          <w:szCs w:val="26"/>
        </w:rPr>
      </w:pPr>
      <w:bookmarkStart w:id="0" w:name="_Toc295927763"/>
      <w:r w:rsidRPr="009F0A16">
        <w:rPr>
          <w:sz w:val="26"/>
          <w:szCs w:val="26"/>
        </w:rPr>
        <w:t>Начальник обеспечивающей кафедры</w:t>
      </w:r>
      <w:bookmarkEnd w:id="0"/>
    </w:p>
    <w:p w:rsidR="00E04DD6" w:rsidRPr="009F0A16" w:rsidRDefault="00E04DD6" w:rsidP="00E04DD6">
      <w:pPr>
        <w:jc w:val="both"/>
        <w:rPr>
          <w:sz w:val="26"/>
          <w:szCs w:val="26"/>
        </w:rPr>
      </w:pPr>
      <w:bookmarkStart w:id="1" w:name="_Toc295927764"/>
      <w:r w:rsidRPr="009F0A16">
        <w:rPr>
          <w:sz w:val="26"/>
          <w:szCs w:val="26"/>
        </w:rPr>
        <w:t>кандидат юридических наук</w:t>
      </w:r>
      <w:r w:rsidR="00671E9D" w:rsidRPr="009F0A16">
        <w:rPr>
          <w:sz w:val="26"/>
          <w:szCs w:val="26"/>
        </w:rPr>
        <w:t>, доцент</w:t>
      </w:r>
      <w:r w:rsidR="00391C9B" w:rsidRPr="009F0A16">
        <w:rPr>
          <w:sz w:val="26"/>
          <w:szCs w:val="26"/>
        </w:rPr>
        <w:t xml:space="preserve"> </w:t>
      </w:r>
      <w:bookmarkEnd w:id="1"/>
      <w:r w:rsidR="00677346" w:rsidRPr="009F0A16">
        <w:rPr>
          <w:sz w:val="26"/>
          <w:szCs w:val="26"/>
        </w:rPr>
        <w:tab/>
      </w:r>
      <w:r w:rsidR="00677346" w:rsidRPr="009F0A16">
        <w:rPr>
          <w:sz w:val="26"/>
          <w:szCs w:val="26"/>
        </w:rPr>
        <w:tab/>
      </w:r>
      <w:r w:rsidR="00677346" w:rsidRPr="009F0A16">
        <w:rPr>
          <w:sz w:val="26"/>
          <w:szCs w:val="26"/>
        </w:rPr>
        <w:tab/>
      </w:r>
      <w:r w:rsidR="00677346" w:rsidRPr="009F0A16">
        <w:rPr>
          <w:sz w:val="26"/>
          <w:szCs w:val="26"/>
        </w:rPr>
        <w:tab/>
      </w:r>
      <w:r w:rsidR="00677346" w:rsidRPr="009F0A16">
        <w:rPr>
          <w:sz w:val="26"/>
          <w:szCs w:val="26"/>
        </w:rPr>
        <w:tab/>
      </w:r>
      <w:r w:rsidR="008B57FA" w:rsidRPr="009F0A16">
        <w:rPr>
          <w:sz w:val="26"/>
          <w:szCs w:val="26"/>
        </w:rPr>
        <w:t xml:space="preserve">          </w:t>
      </w:r>
      <w:r w:rsidRPr="009F0A16">
        <w:rPr>
          <w:sz w:val="26"/>
          <w:szCs w:val="26"/>
        </w:rPr>
        <w:t>А.</w:t>
      </w:r>
      <w:r w:rsidR="00671E9D" w:rsidRPr="009F0A16">
        <w:rPr>
          <w:sz w:val="26"/>
          <w:szCs w:val="26"/>
        </w:rPr>
        <w:t>И</w:t>
      </w:r>
      <w:r w:rsidRPr="009F0A16">
        <w:rPr>
          <w:sz w:val="26"/>
          <w:szCs w:val="26"/>
        </w:rPr>
        <w:t xml:space="preserve">. </w:t>
      </w:r>
      <w:r w:rsidR="00671E9D" w:rsidRPr="009F0A16">
        <w:rPr>
          <w:sz w:val="26"/>
          <w:szCs w:val="26"/>
        </w:rPr>
        <w:t>Кочкарев</w:t>
      </w:r>
    </w:p>
    <w:p w:rsidR="00DE7D3E" w:rsidRPr="009F0A16" w:rsidRDefault="00DE7D3E" w:rsidP="00E04DD6">
      <w:pPr>
        <w:jc w:val="both"/>
        <w:rPr>
          <w:sz w:val="26"/>
          <w:szCs w:val="26"/>
        </w:rPr>
      </w:pPr>
    </w:p>
    <w:p w:rsidR="00DE7D3E" w:rsidRPr="009F0A16" w:rsidRDefault="00DE7D3E" w:rsidP="00DE7D3E">
      <w:pPr>
        <w:jc w:val="both"/>
        <w:rPr>
          <w:sz w:val="26"/>
          <w:szCs w:val="26"/>
        </w:rPr>
      </w:pPr>
      <w:r w:rsidRPr="009F0A16">
        <w:rPr>
          <w:sz w:val="26"/>
          <w:szCs w:val="26"/>
        </w:rPr>
        <w:t>Начальник обеспечивающей кафедры</w:t>
      </w:r>
    </w:p>
    <w:p w:rsidR="00DE7D3E" w:rsidRPr="009F0A16" w:rsidRDefault="00DE7D3E" w:rsidP="00DE7D3E">
      <w:pPr>
        <w:jc w:val="both"/>
        <w:rPr>
          <w:sz w:val="26"/>
          <w:szCs w:val="26"/>
        </w:rPr>
      </w:pPr>
      <w:r w:rsidRPr="009F0A16">
        <w:rPr>
          <w:sz w:val="26"/>
          <w:szCs w:val="26"/>
        </w:rPr>
        <w:t>кандидат юридических наук, доцент</w:t>
      </w:r>
      <w:r w:rsidR="00391C9B" w:rsidRPr="009F0A16">
        <w:rPr>
          <w:sz w:val="26"/>
          <w:szCs w:val="26"/>
        </w:rPr>
        <w:t xml:space="preserve"> </w:t>
      </w:r>
      <w:r w:rsidR="00677346" w:rsidRPr="009F0A16">
        <w:rPr>
          <w:sz w:val="26"/>
          <w:szCs w:val="26"/>
        </w:rPr>
        <w:tab/>
      </w:r>
      <w:r w:rsidR="00677346" w:rsidRPr="009F0A16">
        <w:rPr>
          <w:sz w:val="26"/>
          <w:szCs w:val="26"/>
        </w:rPr>
        <w:tab/>
      </w:r>
      <w:r w:rsidR="00677346" w:rsidRPr="009F0A16">
        <w:rPr>
          <w:sz w:val="26"/>
          <w:szCs w:val="26"/>
        </w:rPr>
        <w:tab/>
      </w:r>
      <w:r w:rsidR="00677346" w:rsidRPr="009F0A16">
        <w:rPr>
          <w:sz w:val="26"/>
          <w:szCs w:val="26"/>
        </w:rPr>
        <w:tab/>
      </w:r>
      <w:r w:rsidR="00677346" w:rsidRPr="009F0A16">
        <w:rPr>
          <w:sz w:val="26"/>
          <w:szCs w:val="26"/>
        </w:rPr>
        <w:tab/>
      </w:r>
      <w:r w:rsidR="008B57FA" w:rsidRPr="009F0A16">
        <w:rPr>
          <w:sz w:val="26"/>
          <w:szCs w:val="26"/>
        </w:rPr>
        <w:t xml:space="preserve">          </w:t>
      </w:r>
      <w:r w:rsidRPr="009F0A16">
        <w:rPr>
          <w:sz w:val="26"/>
          <w:szCs w:val="26"/>
        </w:rPr>
        <w:t>М.П. Еремкин</w:t>
      </w:r>
    </w:p>
    <w:p w:rsidR="00DE7D3E" w:rsidRPr="009F0A16" w:rsidRDefault="00DE7D3E" w:rsidP="00E04DD6">
      <w:pPr>
        <w:jc w:val="both"/>
        <w:rPr>
          <w:sz w:val="26"/>
          <w:szCs w:val="26"/>
        </w:rPr>
      </w:pPr>
    </w:p>
    <w:p w:rsidR="00DE7D3E" w:rsidRPr="009F0A16" w:rsidRDefault="00DE7D3E" w:rsidP="00DE7D3E">
      <w:pPr>
        <w:jc w:val="both"/>
        <w:rPr>
          <w:sz w:val="26"/>
          <w:szCs w:val="26"/>
        </w:rPr>
      </w:pPr>
      <w:r w:rsidRPr="009F0A16">
        <w:rPr>
          <w:sz w:val="26"/>
          <w:szCs w:val="26"/>
        </w:rPr>
        <w:t>Начальник обеспечивающей кафедры</w:t>
      </w:r>
    </w:p>
    <w:p w:rsidR="00DE7D3E" w:rsidRPr="009F0A16" w:rsidRDefault="00DE7D3E" w:rsidP="00DE7D3E">
      <w:pPr>
        <w:jc w:val="both"/>
        <w:rPr>
          <w:sz w:val="26"/>
          <w:szCs w:val="26"/>
        </w:rPr>
      </w:pPr>
      <w:r w:rsidRPr="009F0A16">
        <w:rPr>
          <w:sz w:val="26"/>
          <w:szCs w:val="26"/>
        </w:rPr>
        <w:t xml:space="preserve">кандидат юридических наук, </w:t>
      </w:r>
      <w:r w:rsidR="00FE5C2D" w:rsidRPr="009F0A16">
        <w:rPr>
          <w:sz w:val="26"/>
          <w:szCs w:val="26"/>
        </w:rPr>
        <w:t xml:space="preserve">профессор  </w:t>
      </w:r>
      <w:r w:rsidR="00677346" w:rsidRPr="009F0A16">
        <w:rPr>
          <w:sz w:val="26"/>
          <w:szCs w:val="26"/>
        </w:rPr>
        <w:tab/>
      </w:r>
      <w:r w:rsidR="00677346" w:rsidRPr="009F0A16">
        <w:rPr>
          <w:sz w:val="26"/>
          <w:szCs w:val="26"/>
        </w:rPr>
        <w:tab/>
      </w:r>
      <w:r w:rsidR="00677346" w:rsidRPr="009F0A16">
        <w:rPr>
          <w:sz w:val="26"/>
          <w:szCs w:val="26"/>
        </w:rPr>
        <w:tab/>
      </w:r>
      <w:r w:rsidR="00677346" w:rsidRPr="009F0A16">
        <w:rPr>
          <w:sz w:val="26"/>
          <w:szCs w:val="26"/>
        </w:rPr>
        <w:tab/>
      </w:r>
      <w:r w:rsidR="008B57FA" w:rsidRPr="009F0A16">
        <w:rPr>
          <w:sz w:val="26"/>
          <w:szCs w:val="26"/>
        </w:rPr>
        <w:t xml:space="preserve">     </w:t>
      </w:r>
      <w:r w:rsidR="00FE5C2D" w:rsidRPr="009F0A16">
        <w:rPr>
          <w:sz w:val="26"/>
          <w:szCs w:val="26"/>
        </w:rPr>
        <w:t xml:space="preserve">  </w:t>
      </w:r>
      <w:r w:rsidR="008B57FA" w:rsidRPr="009F0A16">
        <w:rPr>
          <w:sz w:val="26"/>
          <w:szCs w:val="26"/>
        </w:rPr>
        <w:t xml:space="preserve">     </w:t>
      </w:r>
      <w:r w:rsidRPr="009F0A16">
        <w:rPr>
          <w:sz w:val="26"/>
          <w:szCs w:val="26"/>
        </w:rPr>
        <w:t>В.Н. Чорный</w:t>
      </w:r>
    </w:p>
    <w:p w:rsidR="00DC5FC9" w:rsidRPr="009F0A16" w:rsidRDefault="00FE0DF8" w:rsidP="00DE7D3E">
      <w:pPr>
        <w:jc w:val="both"/>
        <w:rPr>
          <w:sz w:val="24"/>
        </w:rPr>
      </w:pPr>
      <w:r>
        <w:rPr>
          <w:noProof/>
        </w:rPr>
        <w:pict>
          <v:line id="_x0000_s1026" style="position:absolute;left:0;text-align:left;z-index:251657728;mso-position-horizontal:center" from="0,15.35pt" to="405pt,15.35pt" strokeweight="3pt">
            <v:stroke linestyle="thinThin"/>
          </v:line>
        </w:pict>
      </w:r>
    </w:p>
    <w:p w:rsidR="00B13F30" w:rsidRPr="009F0A16" w:rsidRDefault="00B13F30" w:rsidP="00DC5FC9">
      <w:pPr>
        <w:jc w:val="center"/>
        <w:rPr>
          <w:i/>
          <w:sz w:val="24"/>
        </w:rPr>
      </w:pPr>
    </w:p>
    <w:p w:rsidR="00DC5FC9" w:rsidRPr="009F0A16" w:rsidRDefault="00DC5FC9" w:rsidP="00DC5FC9">
      <w:pPr>
        <w:jc w:val="center"/>
        <w:rPr>
          <w:i/>
          <w:sz w:val="24"/>
        </w:rPr>
      </w:pPr>
      <w:r w:rsidRPr="009F0A16">
        <w:rPr>
          <w:i/>
          <w:sz w:val="24"/>
        </w:rPr>
        <w:t>Учебно-методическое издание</w:t>
      </w:r>
    </w:p>
    <w:p w:rsidR="00DC5FC9" w:rsidRPr="009F0A16" w:rsidRDefault="00DC5FC9" w:rsidP="00DC5FC9">
      <w:pPr>
        <w:rPr>
          <w:sz w:val="24"/>
        </w:rPr>
      </w:pPr>
    </w:p>
    <w:p w:rsidR="008832EA" w:rsidRPr="009F0A16" w:rsidRDefault="006829F5" w:rsidP="00671E9D">
      <w:pPr>
        <w:jc w:val="center"/>
        <w:rPr>
          <w:b/>
          <w:caps/>
          <w:kern w:val="28"/>
          <w:sz w:val="24"/>
        </w:rPr>
      </w:pPr>
      <w:r w:rsidRPr="009F0A16">
        <w:rPr>
          <w:b/>
          <w:caps/>
          <w:kern w:val="28"/>
          <w:sz w:val="24"/>
        </w:rPr>
        <w:t>уголовн</w:t>
      </w:r>
      <w:r w:rsidR="00671E9D" w:rsidRPr="009F0A16">
        <w:rPr>
          <w:b/>
          <w:caps/>
          <w:kern w:val="28"/>
          <w:sz w:val="24"/>
        </w:rPr>
        <w:t>ОЕ</w:t>
      </w:r>
      <w:r w:rsidRPr="009F0A16">
        <w:rPr>
          <w:b/>
          <w:caps/>
          <w:kern w:val="28"/>
          <w:sz w:val="24"/>
        </w:rPr>
        <w:t xml:space="preserve"> пр</w:t>
      </w:r>
      <w:r w:rsidR="00671E9D" w:rsidRPr="009F0A16">
        <w:rPr>
          <w:b/>
          <w:caps/>
          <w:kern w:val="28"/>
          <w:sz w:val="24"/>
        </w:rPr>
        <w:t>АВО</w:t>
      </w:r>
      <w:r w:rsidR="008832EA" w:rsidRPr="009F0A16">
        <w:rPr>
          <w:b/>
          <w:caps/>
          <w:kern w:val="28"/>
          <w:sz w:val="24"/>
        </w:rPr>
        <w:t xml:space="preserve"> И КРИМИНОЛОГИЯ;</w:t>
      </w:r>
    </w:p>
    <w:p w:rsidR="00DC5FC9" w:rsidRPr="009F0A16" w:rsidRDefault="008832EA" w:rsidP="00671E9D">
      <w:pPr>
        <w:jc w:val="center"/>
        <w:rPr>
          <w:b/>
          <w:caps/>
          <w:kern w:val="28"/>
          <w:sz w:val="24"/>
        </w:rPr>
      </w:pPr>
      <w:r w:rsidRPr="009F0A16">
        <w:rPr>
          <w:b/>
          <w:caps/>
          <w:kern w:val="28"/>
          <w:sz w:val="24"/>
        </w:rPr>
        <w:t xml:space="preserve">УГОЛОВНО-ИСПОЛНИТЕЛЬНОЕ ПРАВО </w:t>
      </w:r>
    </w:p>
    <w:p w:rsidR="00DC5FC9" w:rsidRPr="009F0A16" w:rsidRDefault="007C7BB2" w:rsidP="00DC5FC9">
      <w:pPr>
        <w:jc w:val="center"/>
        <w:rPr>
          <w:i/>
          <w:spacing w:val="-2"/>
          <w:sz w:val="24"/>
        </w:rPr>
      </w:pPr>
      <w:r w:rsidRPr="009F0A16">
        <w:rPr>
          <w:i/>
          <w:spacing w:val="-2"/>
          <w:sz w:val="24"/>
        </w:rPr>
        <w:t>Методические рекомендации по подготовке рефератов по специальной дисциплине</w:t>
      </w:r>
    </w:p>
    <w:p w:rsidR="00DC5FC9" w:rsidRPr="009F0A16" w:rsidRDefault="00DC5FC9" w:rsidP="00DC5FC9">
      <w:pPr>
        <w:rPr>
          <w:sz w:val="24"/>
        </w:rPr>
      </w:pPr>
    </w:p>
    <w:tbl>
      <w:tblPr>
        <w:tblW w:w="5000" w:type="pct"/>
        <w:jc w:val="center"/>
        <w:tblLook w:val="01E0" w:firstRow="1" w:lastRow="1" w:firstColumn="1" w:lastColumn="1" w:noHBand="0" w:noVBand="0"/>
      </w:tblPr>
      <w:tblGrid>
        <w:gridCol w:w="4927"/>
        <w:gridCol w:w="4928"/>
      </w:tblGrid>
      <w:tr w:rsidR="00DC5FC9" w:rsidRPr="009F0A16">
        <w:trPr>
          <w:jc w:val="center"/>
        </w:trPr>
        <w:tc>
          <w:tcPr>
            <w:tcW w:w="2500" w:type="pct"/>
            <w:tcBorders>
              <w:right w:val="single" w:sz="4" w:space="0" w:color="auto"/>
            </w:tcBorders>
          </w:tcPr>
          <w:p w:rsidR="00DC5FC9" w:rsidRPr="009F0A16" w:rsidRDefault="00DC5FC9" w:rsidP="00DC5FC9">
            <w:pPr>
              <w:jc w:val="center"/>
              <w:rPr>
                <w:sz w:val="24"/>
              </w:rPr>
            </w:pPr>
            <w:r w:rsidRPr="009F0A16">
              <w:rPr>
                <w:sz w:val="24"/>
              </w:rPr>
              <w:t xml:space="preserve">Технический редактор </w:t>
            </w:r>
            <w:r w:rsidRPr="009F0A16">
              <w:rPr>
                <w:i/>
                <w:iCs/>
                <w:sz w:val="24"/>
              </w:rPr>
              <w:t>Л.И. Семочкина</w:t>
            </w:r>
          </w:p>
          <w:p w:rsidR="00DC5FC9" w:rsidRPr="009F0A16" w:rsidRDefault="00DC5FC9" w:rsidP="00DC5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4"/>
              </w:rPr>
            </w:pPr>
            <w:r w:rsidRPr="009F0A16">
              <w:rPr>
                <w:sz w:val="24"/>
              </w:rPr>
              <w:t>Подписано в печать</w:t>
            </w:r>
            <w:r w:rsidR="00391C9B" w:rsidRPr="009F0A16">
              <w:rPr>
                <w:sz w:val="24"/>
              </w:rPr>
              <w:t xml:space="preserve"> </w:t>
            </w:r>
            <w:r w:rsidR="007D64D4" w:rsidRPr="009F0A16">
              <w:rPr>
                <w:sz w:val="24"/>
              </w:rPr>
              <w:t>_________</w:t>
            </w:r>
            <w:r w:rsidRPr="009F0A16">
              <w:rPr>
                <w:sz w:val="24"/>
              </w:rPr>
              <w:t>.</w:t>
            </w:r>
          </w:p>
          <w:p w:rsidR="00DC5FC9" w:rsidRPr="009F0A16" w:rsidRDefault="00DC5FC9" w:rsidP="00DC5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4"/>
              </w:rPr>
            </w:pPr>
            <w:r w:rsidRPr="009F0A16">
              <w:rPr>
                <w:sz w:val="24"/>
              </w:rPr>
              <w:t>Формат 60х84 1/16.</w:t>
            </w:r>
          </w:p>
          <w:p w:rsidR="00DC5FC9" w:rsidRPr="009F0A16" w:rsidRDefault="00DC5FC9" w:rsidP="00DC5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4"/>
              </w:rPr>
            </w:pPr>
            <w:r w:rsidRPr="009F0A16">
              <w:rPr>
                <w:sz w:val="24"/>
              </w:rPr>
              <w:t xml:space="preserve">Бумага офсетная. Гарнитура </w:t>
            </w:r>
            <w:r w:rsidRPr="009F0A16">
              <w:rPr>
                <w:sz w:val="24"/>
                <w:lang w:val="en-US"/>
              </w:rPr>
              <w:t>Times</w:t>
            </w:r>
            <w:r w:rsidRPr="009F0A16">
              <w:rPr>
                <w:sz w:val="24"/>
              </w:rPr>
              <w:t>.</w:t>
            </w:r>
          </w:p>
          <w:p w:rsidR="00DC5FC9" w:rsidRPr="009F0A16" w:rsidRDefault="00DC5FC9" w:rsidP="00DC5F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sz w:val="24"/>
              </w:rPr>
            </w:pPr>
            <w:r w:rsidRPr="009F0A16">
              <w:rPr>
                <w:sz w:val="24"/>
              </w:rPr>
              <w:t xml:space="preserve">Печ. л. </w:t>
            </w:r>
            <w:r w:rsidR="007262B7" w:rsidRPr="009F0A16">
              <w:rPr>
                <w:sz w:val="24"/>
              </w:rPr>
              <w:t>___</w:t>
            </w:r>
            <w:r w:rsidRPr="009F0A16">
              <w:rPr>
                <w:sz w:val="24"/>
              </w:rPr>
              <w:t>.</w:t>
            </w:r>
          </w:p>
          <w:p w:rsidR="00DC5FC9" w:rsidRPr="009F0A16" w:rsidRDefault="00DC5FC9" w:rsidP="00DC5FC9">
            <w:pPr>
              <w:jc w:val="center"/>
              <w:rPr>
                <w:sz w:val="24"/>
              </w:rPr>
            </w:pPr>
            <w:r w:rsidRPr="009F0A16">
              <w:rPr>
                <w:sz w:val="24"/>
              </w:rPr>
              <w:t>Тираж 30 экз. Заказ № _____.</w:t>
            </w:r>
          </w:p>
        </w:tc>
        <w:tc>
          <w:tcPr>
            <w:tcW w:w="2500" w:type="pct"/>
            <w:tcBorders>
              <w:left w:val="single" w:sz="4" w:space="0" w:color="auto"/>
            </w:tcBorders>
          </w:tcPr>
          <w:p w:rsidR="00DC5FC9" w:rsidRPr="009F0A16" w:rsidRDefault="00DC5FC9" w:rsidP="00DC5FC9">
            <w:pPr>
              <w:jc w:val="center"/>
              <w:rPr>
                <w:sz w:val="24"/>
              </w:rPr>
            </w:pPr>
            <w:r w:rsidRPr="009F0A16">
              <w:rPr>
                <w:sz w:val="24"/>
              </w:rPr>
              <w:t xml:space="preserve">Редакционно-издательский отдел </w:t>
            </w:r>
          </w:p>
          <w:p w:rsidR="00DC5FC9" w:rsidRPr="009F0A16" w:rsidRDefault="00DC5FC9" w:rsidP="00DC5FC9">
            <w:pPr>
              <w:jc w:val="center"/>
              <w:rPr>
                <w:sz w:val="24"/>
              </w:rPr>
            </w:pPr>
            <w:r w:rsidRPr="009F0A16">
              <w:rPr>
                <w:sz w:val="24"/>
              </w:rPr>
              <w:t>Академии ФСИН России</w:t>
            </w:r>
          </w:p>
          <w:p w:rsidR="00DC5FC9" w:rsidRPr="009F0A16" w:rsidRDefault="00DC5FC9" w:rsidP="00DC5FC9">
            <w:pPr>
              <w:jc w:val="center"/>
              <w:rPr>
                <w:sz w:val="24"/>
              </w:rPr>
            </w:pPr>
            <w:smartTag w:uri="urn:schemas-microsoft-com:office:smarttags" w:element="metricconverter">
              <w:smartTagPr>
                <w:attr w:name="ProductID" w:val="390036, г"/>
              </w:smartTagPr>
              <w:r w:rsidRPr="009F0A16">
                <w:rPr>
                  <w:sz w:val="24"/>
                </w:rPr>
                <w:t>390036, г</w:t>
              </w:r>
            </w:smartTag>
            <w:r w:rsidRPr="009F0A16">
              <w:rPr>
                <w:sz w:val="24"/>
              </w:rPr>
              <w:t>. Рязань, ул. Сенная, 1</w:t>
            </w:r>
          </w:p>
          <w:p w:rsidR="00DC5FC9" w:rsidRPr="009F0A16" w:rsidRDefault="00DC5FC9" w:rsidP="00DC5FC9">
            <w:pPr>
              <w:jc w:val="center"/>
              <w:rPr>
                <w:sz w:val="24"/>
              </w:rPr>
            </w:pPr>
            <w:r w:rsidRPr="009F0A16">
              <w:rPr>
                <w:sz w:val="24"/>
              </w:rPr>
              <w:t>Отпечатано: Отделение полиграфии РИО Академии ФСИН России</w:t>
            </w:r>
          </w:p>
          <w:p w:rsidR="00DC5FC9" w:rsidRPr="009F0A16" w:rsidRDefault="00DC5FC9" w:rsidP="00DC5FC9">
            <w:pPr>
              <w:jc w:val="center"/>
              <w:rPr>
                <w:sz w:val="24"/>
              </w:rPr>
            </w:pPr>
            <w:smartTag w:uri="urn:schemas-microsoft-com:office:smarttags" w:element="metricconverter">
              <w:smartTagPr>
                <w:attr w:name="ProductID" w:val="390036, г"/>
              </w:smartTagPr>
              <w:r w:rsidRPr="009F0A16">
                <w:rPr>
                  <w:sz w:val="24"/>
                </w:rPr>
                <w:t>390036, г</w:t>
              </w:r>
            </w:smartTag>
            <w:r w:rsidRPr="009F0A16">
              <w:rPr>
                <w:sz w:val="24"/>
              </w:rPr>
              <w:t>. Рязань, ул. Сенная, 1</w:t>
            </w:r>
          </w:p>
        </w:tc>
      </w:tr>
    </w:tbl>
    <w:p w:rsidR="00DC5FC9" w:rsidRPr="009F0A16" w:rsidRDefault="00DC5FC9" w:rsidP="00DC5FC9">
      <w:pPr>
        <w:rPr>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46"/>
      </w:tblGrid>
      <w:tr w:rsidR="00DC5FC9" w:rsidRPr="009F0A16" w:rsidTr="00897B4F">
        <w:tc>
          <w:tcPr>
            <w:tcW w:w="3510" w:type="dxa"/>
            <w:tcBorders>
              <w:top w:val="nil"/>
              <w:left w:val="nil"/>
              <w:bottom w:val="nil"/>
              <w:right w:val="nil"/>
            </w:tcBorders>
          </w:tcPr>
          <w:p w:rsidR="00DC5FC9" w:rsidRPr="009F0A16" w:rsidRDefault="00DC5FC9" w:rsidP="00DC5FC9">
            <w:pPr>
              <w:rPr>
                <w:sz w:val="28"/>
                <w:szCs w:val="28"/>
              </w:rPr>
            </w:pPr>
          </w:p>
        </w:tc>
        <w:tc>
          <w:tcPr>
            <w:tcW w:w="6946" w:type="dxa"/>
            <w:tcBorders>
              <w:top w:val="nil"/>
              <w:left w:val="nil"/>
              <w:bottom w:val="nil"/>
              <w:right w:val="nil"/>
            </w:tcBorders>
          </w:tcPr>
          <w:p w:rsidR="00DC5FC9" w:rsidRPr="009F0A16" w:rsidRDefault="00DC5FC9" w:rsidP="00B13F30">
            <w:pPr>
              <w:jc w:val="center"/>
              <w:rPr>
                <w:sz w:val="28"/>
                <w:szCs w:val="28"/>
              </w:rPr>
            </w:pPr>
            <w:r w:rsidRPr="009F0A16">
              <w:rPr>
                <w:sz w:val="28"/>
                <w:szCs w:val="28"/>
              </w:rPr>
              <w:t>ББК 67.7 р30</w:t>
            </w:r>
          </w:p>
          <w:p w:rsidR="00B13F30" w:rsidRPr="009F0A16" w:rsidRDefault="00B13F30" w:rsidP="00B13F30">
            <w:pPr>
              <w:rPr>
                <w:iCs/>
                <w:sz w:val="28"/>
                <w:szCs w:val="28"/>
              </w:rPr>
            </w:pPr>
            <w:r w:rsidRPr="009F0A16">
              <w:rPr>
                <w:sz w:val="28"/>
                <w:szCs w:val="28"/>
              </w:rPr>
              <w:t xml:space="preserve">                    </w:t>
            </w:r>
            <w:r w:rsidR="00DC5FC9" w:rsidRPr="009F0A16">
              <w:rPr>
                <w:sz w:val="28"/>
                <w:szCs w:val="28"/>
              </w:rPr>
              <w:t xml:space="preserve">© </w:t>
            </w:r>
            <w:r w:rsidRPr="009F0A16">
              <w:rPr>
                <w:iCs/>
                <w:sz w:val="28"/>
                <w:szCs w:val="28"/>
              </w:rPr>
              <w:t>Сыч К.А., Чорный В.Н.,</w:t>
            </w:r>
          </w:p>
          <w:p w:rsidR="00B13F30" w:rsidRPr="009F0A16" w:rsidRDefault="00AF0008" w:rsidP="00B13F30">
            <w:pPr>
              <w:rPr>
                <w:sz w:val="28"/>
                <w:szCs w:val="28"/>
              </w:rPr>
            </w:pPr>
            <w:r w:rsidRPr="009F0A16">
              <w:rPr>
                <w:iCs/>
                <w:sz w:val="28"/>
                <w:szCs w:val="28"/>
              </w:rPr>
              <w:t xml:space="preserve"> </w:t>
            </w:r>
            <w:r w:rsidR="00B13F30" w:rsidRPr="009F0A16">
              <w:rPr>
                <w:iCs/>
                <w:sz w:val="28"/>
                <w:szCs w:val="28"/>
              </w:rPr>
              <w:t xml:space="preserve">                   </w:t>
            </w:r>
            <w:r w:rsidRPr="009F0A16">
              <w:rPr>
                <w:iCs/>
                <w:sz w:val="28"/>
                <w:szCs w:val="28"/>
              </w:rPr>
              <w:t xml:space="preserve">Радочина </w:t>
            </w:r>
            <w:r w:rsidR="00B13F30" w:rsidRPr="009F0A16">
              <w:rPr>
                <w:iCs/>
                <w:sz w:val="28"/>
                <w:szCs w:val="28"/>
              </w:rPr>
              <w:t>Т.Н.</w:t>
            </w:r>
            <w:r w:rsidR="00E04DD6" w:rsidRPr="009F0A16">
              <w:rPr>
                <w:sz w:val="28"/>
                <w:szCs w:val="28"/>
              </w:rPr>
              <w:t xml:space="preserve"> 2011</w:t>
            </w:r>
          </w:p>
          <w:p w:rsidR="00DC5FC9" w:rsidRPr="009F0A16" w:rsidRDefault="00B13F30" w:rsidP="007262B7">
            <w:pPr>
              <w:rPr>
                <w:sz w:val="28"/>
                <w:szCs w:val="28"/>
              </w:rPr>
            </w:pPr>
            <w:r w:rsidRPr="009F0A16">
              <w:rPr>
                <w:sz w:val="28"/>
                <w:szCs w:val="28"/>
              </w:rPr>
              <w:t xml:space="preserve">                   </w:t>
            </w:r>
            <w:r w:rsidR="00DC5FC9" w:rsidRPr="009F0A16">
              <w:rPr>
                <w:sz w:val="28"/>
                <w:szCs w:val="28"/>
              </w:rPr>
              <w:t>© Академия ФСИН России, 201</w:t>
            </w:r>
            <w:r w:rsidR="007262B7" w:rsidRPr="009F0A16">
              <w:rPr>
                <w:sz w:val="28"/>
                <w:szCs w:val="28"/>
              </w:rPr>
              <w:t>2</w:t>
            </w:r>
          </w:p>
        </w:tc>
      </w:tr>
    </w:tbl>
    <w:p w:rsidR="00DC5FC9" w:rsidRPr="009F0A16" w:rsidRDefault="00DC5FC9" w:rsidP="00DC5FC9">
      <w:pPr>
        <w:suppressAutoHyphens/>
        <w:ind w:firstLine="709"/>
        <w:jc w:val="both"/>
        <w:rPr>
          <w:sz w:val="28"/>
          <w:szCs w:val="28"/>
        </w:rPr>
        <w:sectPr w:rsidR="00DC5FC9" w:rsidRPr="009F0A16" w:rsidSect="006829F5">
          <w:headerReference w:type="default" r:id="rId7"/>
          <w:footerReference w:type="even" r:id="rId8"/>
          <w:pgSz w:w="11907" w:h="16840" w:code="9"/>
          <w:pgMar w:top="1134" w:right="1134" w:bottom="1134" w:left="1134" w:header="720" w:footer="720" w:gutter="0"/>
          <w:cols w:space="720"/>
          <w:noEndnote/>
          <w:titlePg/>
          <w:docGrid w:linePitch="272"/>
        </w:sectPr>
      </w:pPr>
    </w:p>
    <w:p w:rsidR="00BD65EF" w:rsidRPr="009F0A16" w:rsidRDefault="00391C9B" w:rsidP="00BD65EF">
      <w:pPr>
        <w:pStyle w:val="a3"/>
        <w:spacing w:line="360" w:lineRule="auto"/>
        <w:jc w:val="center"/>
        <w:outlineLvl w:val="0"/>
        <w:rPr>
          <w:rFonts w:ascii="Times New Roman" w:eastAsia="MS Mincho" w:hAnsi="Times New Roman"/>
          <w:b/>
          <w:sz w:val="28"/>
        </w:rPr>
      </w:pPr>
      <w:r w:rsidRPr="009F0A16">
        <w:rPr>
          <w:rFonts w:ascii="Times New Roman" w:eastAsia="MS Mincho" w:hAnsi="Times New Roman"/>
          <w:b/>
          <w:sz w:val="28"/>
        </w:rPr>
        <w:t xml:space="preserve">1.1. </w:t>
      </w:r>
      <w:r w:rsidR="00BD65EF" w:rsidRPr="009F0A16">
        <w:rPr>
          <w:rFonts w:ascii="Times New Roman" w:eastAsia="MS Mincho" w:hAnsi="Times New Roman"/>
          <w:b/>
          <w:sz w:val="28"/>
        </w:rPr>
        <w:t>П</w:t>
      </w:r>
      <w:r w:rsidR="007A2591" w:rsidRPr="009F0A16">
        <w:rPr>
          <w:rFonts w:ascii="Times New Roman" w:eastAsia="MS Mincho" w:hAnsi="Times New Roman"/>
          <w:b/>
          <w:sz w:val="28"/>
        </w:rPr>
        <w:t>ояснительная записка</w:t>
      </w:r>
    </w:p>
    <w:p w:rsidR="00BD65EF" w:rsidRPr="009F0A16" w:rsidRDefault="00BD65EF" w:rsidP="00BF7C67">
      <w:pPr>
        <w:widowControl w:val="0"/>
        <w:overflowPunct w:val="0"/>
        <w:autoSpaceDE w:val="0"/>
        <w:autoSpaceDN w:val="0"/>
        <w:adjustRightInd w:val="0"/>
        <w:ind w:firstLine="539"/>
        <w:jc w:val="both"/>
        <w:rPr>
          <w:sz w:val="28"/>
          <w:szCs w:val="28"/>
        </w:rPr>
      </w:pPr>
      <w:r w:rsidRPr="009F0A16">
        <w:rPr>
          <w:rFonts w:eastAsia="MS Mincho"/>
          <w:sz w:val="28"/>
          <w:szCs w:val="28"/>
        </w:rPr>
        <w:t xml:space="preserve">Методические </w:t>
      </w:r>
      <w:r w:rsidRPr="009F0A16">
        <w:rPr>
          <w:sz w:val="28"/>
          <w:szCs w:val="28"/>
        </w:rPr>
        <w:t xml:space="preserve">рекомендации по </w:t>
      </w:r>
      <w:r w:rsidR="007C7BB2" w:rsidRPr="009F0A16">
        <w:rPr>
          <w:sz w:val="28"/>
          <w:szCs w:val="28"/>
        </w:rPr>
        <w:t xml:space="preserve">подготовке рефератов </w:t>
      </w:r>
      <w:r w:rsidRPr="009F0A16">
        <w:rPr>
          <w:sz w:val="28"/>
          <w:szCs w:val="28"/>
        </w:rPr>
        <w:t xml:space="preserve">по специальности </w:t>
      </w:r>
      <w:r w:rsidRPr="009F0A16">
        <w:rPr>
          <w:noProof/>
          <w:sz w:val="28"/>
          <w:szCs w:val="28"/>
        </w:rPr>
        <w:t>12.00.0</w:t>
      </w:r>
      <w:r w:rsidR="00671E9D" w:rsidRPr="009F0A16">
        <w:rPr>
          <w:noProof/>
          <w:sz w:val="28"/>
          <w:szCs w:val="28"/>
        </w:rPr>
        <w:t>8</w:t>
      </w:r>
      <w:r w:rsidRPr="009F0A16">
        <w:rPr>
          <w:noProof/>
          <w:sz w:val="28"/>
          <w:szCs w:val="28"/>
        </w:rPr>
        <w:t xml:space="preserve"> – уголовн</w:t>
      </w:r>
      <w:r w:rsidR="00671E9D" w:rsidRPr="009F0A16">
        <w:rPr>
          <w:noProof/>
          <w:sz w:val="28"/>
          <w:szCs w:val="28"/>
        </w:rPr>
        <w:t>ое</w:t>
      </w:r>
      <w:r w:rsidRPr="009F0A16">
        <w:rPr>
          <w:noProof/>
          <w:sz w:val="28"/>
          <w:szCs w:val="28"/>
        </w:rPr>
        <w:t xml:space="preserve"> пр</w:t>
      </w:r>
      <w:r w:rsidR="00671E9D" w:rsidRPr="009F0A16">
        <w:rPr>
          <w:noProof/>
          <w:sz w:val="28"/>
          <w:szCs w:val="28"/>
        </w:rPr>
        <w:t>аво и</w:t>
      </w:r>
      <w:r w:rsidRPr="009F0A16">
        <w:rPr>
          <w:noProof/>
          <w:sz w:val="28"/>
          <w:szCs w:val="28"/>
        </w:rPr>
        <w:t xml:space="preserve"> кримин</w:t>
      </w:r>
      <w:r w:rsidR="009D2DE8" w:rsidRPr="009F0A16">
        <w:rPr>
          <w:noProof/>
          <w:sz w:val="28"/>
          <w:szCs w:val="28"/>
        </w:rPr>
        <w:t>ология</w:t>
      </w:r>
      <w:r w:rsidRPr="009F0A16">
        <w:rPr>
          <w:noProof/>
          <w:sz w:val="28"/>
          <w:szCs w:val="28"/>
        </w:rPr>
        <w:t>;</w:t>
      </w:r>
      <w:r w:rsidR="00391C9B" w:rsidRPr="009F0A16">
        <w:rPr>
          <w:noProof/>
          <w:sz w:val="28"/>
          <w:szCs w:val="28"/>
        </w:rPr>
        <w:t xml:space="preserve"> </w:t>
      </w:r>
      <w:r w:rsidR="009D2DE8" w:rsidRPr="009F0A16">
        <w:rPr>
          <w:noProof/>
          <w:sz w:val="28"/>
          <w:szCs w:val="28"/>
        </w:rPr>
        <w:t>уголовно-исполнительное право</w:t>
      </w:r>
      <w:r w:rsidRPr="009F0A16">
        <w:rPr>
          <w:noProof/>
          <w:sz w:val="28"/>
          <w:szCs w:val="28"/>
        </w:rPr>
        <w:t xml:space="preserve"> </w:t>
      </w:r>
      <w:r w:rsidRPr="009F0A16">
        <w:rPr>
          <w:sz w:val="28"/>
          <w:szCs w:val="28"/>
        </w:rPr>
        <w:t xml:space="preserve">разработаны в соответствии с учебным планом </w:t>
      </w:r>
      <w:r w:rsidR="00AE2A83" w:rsidRPr="009F0A16">
        <w:rPr>
          <w:sz w:val="28"/>
          <w:szCs w:val="28"/>
        </w:rPr>
        <w:t xml:space="preserve">научно-педагогической подготовки адъюнктов с учетом возможности присвоения квалификации «преподаватель высшей школы», утвержденным Ученым советом академии 03.09.2011 г., на основе Положения о подготовке научно-педагогических и научных кадров в системе послевузовского профессионального образования в Российской Федерации, утвержденного приказом Минобразования России от 27.03.1998 № 814. </w:t>
      </w:r>
      <w:r w:rsidRPr="009F0A16">
        <w:rPr>
          <w:sz w:val="28"/>
          <w:szCs w:val="28"/>
        </w:rPr>
        <w:t>При их подготовке были учтены особенности осуществления уголовно-</w:t>
      </w:r>
      <w:r w:rsidR="009D2DE8" w:rsidRPr="009F0A16">
        <w:rPr>
          <w:sz w:val="28"/>
          <w:szCs w:val="28"/>
        </w:rPr>
        <w:t>правовой</w:t>
      </w:r>
      <w:r w:rsidRPr="009F0A16">
        <w:rPr>
          <w:sz w:val="28"/>
          <w:szCs w:val="28"/>
        </w:rPr>
        <w:t xml:space="preserve"> деятельности в учреждениях и органах, исполняющих уголовные наказания.</w:t>
      </w:r>
    </w:p>
    <w:p w:rsidR="00883816" w:rsidRPr="009F0A16" w:rsidRDefault="00BD65EF" w:rsidP="00BF7C67">
      <w:pPr>
        <w:pStyle w:val="FR1"/>
        <w:spacing w:line="240" w:lineRule="auto"/>
        <w:ind w:firstLine="720"/>
        <w:jc w:val="both"/>
        <w:rPr>
          <w:sz w:val="28"/>
          <w:szCs w:val="28"/>
        </w:rPr>
      </w:pPr>
      <w:r w:rsidRPr="009F0A16">
        <w:rPr>
          <w:sz w:val="28"/>
          <w:szCs w:val="28"/>
        </w:rPr>
        <w:t xml:space="preserve">Соискатель </w:t>
      </w:r>
      <w:r w:rsidR="00883816" w:rsidRPr="009F0A16">
        <w:rPr>
          <w:sz w:val="28"/>
          <w:szCs w:val="28"/>
        </w:rPr>
        <w:t xml:space="preserve">на обучение в адъюнктуре </w:t>
      </w:r>
      <w:r w:rsidRPr="009F0A16">
        <w:rPr>
          <w:sz w:val="28"/>
          <w:szCs w:val="28"/>
        </w:rPr>
        <w:t>должен знать методологические и теоретиче</w:t>
      </w:r>
      <w:r w:rsidR="001D6580" w:rsidRPr="009F0A16">
        <w:rPr>
          <w:sz w:val="28"/>
          <w:szCs w:val="28"/>
        </w:rPr>
        <w:t xml:space="preserve">ские основы уголовного </w:t>
      </w:r>
      <w:r w:rsidR="009D2DE8" w:rsidRPr="009F0A16">
        <w:rPr>
          <w:sz w:val="28"/>
          <w:szCs w:val="28"/>
        </w:rPr>
        <w:t>права, криминологии, уголовно-исполнительного права</w:t>
      </w:r>
      <w:r w:rsidR="001D6580" w:rsidRPr="009F0A16">
        <w:rPr>
          <w:sz w:val="28"/>
          <w:szCs w:val="28"/>
        </w:rPr>
        <w:t>.</w:t>
      </w:r>
      <w:r w:rsidRPr="009F0A16">
        <w:rPr>
          <w:sz w:val="28"/>
          <w:szCs w:val="28"/>
        </w:rPr>
        <w:t xml:space="preserve"> </w:t>
      </w:r>
      <w:r w:rsidR="00883816" w:rsidRPr="009F0A16">
        <w:rPr>
          <w:sz w:val="28"/>
          <w:szCs w:val="28"/>
        </w:rPr>
        <w:t xml:space="preserve">Он должен иметь представление о </w:t>
      </w:r>
      <w:r w:rsidRPr="009F0A16">
        <w:rPr>
          <w:sz w:val="28"/>
          <w:szCs w:val="28"/>
        </w:rPr>
        <w:t>современно</w:t>
      </w:r>
      <w:r w:rsidR="00883816" w:rsidRPr="009F0A16">
        <w:rPr>
          <w:sz w:val="28"/>
          <w:szCs w:val="28"/>
        </w:rPr>
        <w:t>м</w:t>
      </w:r>
      <w:r w:rsidRPr="009F0A16">
        <w:rPr>
          <w:sz w:val="28"/>
          <w:szCs w:val="28"/>
        </w:rPr>
        <w:t xml:space="preserve"> состояни</w:t>
      </w:r>
      <w:r w:rsidR="00883816" w:rsidRPr="009F0A16">
        <w:rPr>
          <w:sz w:val="28"/>
          <w:szCs w:val="28"/>
        </w:rPr>
        <w:t>и</w:t>
      </w:r>
      <w:r w:rsidRPr="009F0A16">
        <w:rPr>
          <w:sz w:val="28"/>
          <w:szCs w:val="28"/>
        </w:rPr>
        <w:t xml:space="preserve"> и тенденци</w:t>
      </w:r>
      <w:r w:rsidR="00883816" w:rsidRPr="009F0A16">
        <w:rPr>
          <w:sz w:val="28"/>
          <w:szCs w:val="28"/>
        </w:rPr>
        <w:t xml:space="preserve">ях </w:t>
      </w:r>
      <w:r w:rsidRPr="009F0A16">
        <w:rPr>
          <w:sz w:val="28"/>
          <w:szCs w:val="28"/>
        </w:rPr>
        <w:t>развития частных теорий, конкретны</w:t>
      </w:r>
      <w:r w:rsidR="00883816" w:rsidRPr="009F0A16">
        <w:rPr>
          <w:sz w:val="28"/>
          <w:szCs w:val="28"/>
        </w:rPr>
        <w:t>х</w:t>
      </w:r>
      <w:r w:rsidRPr="009F0A16">
        <w:rPr>
          <w:sz w:val="28"/>
          <w:szCs w:val="28"/>
        </w:rPr>
        <w:t xml:space="preserve"> метод</w:t>
      </w:r>
      <w:r w:rsidR="00883816" w:rsidRPr="009F0A16">
        <w:rPr>
          <w:sz w:val="28"/>
          <w:szCs w:val="28"/>
        </w:rPr>
        <w:t>ах</w:t>
      </w:r>
      <w:r w:rsidRPr="009F0A16">
        <w:rPr>
          <w:sz w:val="28"/>
          <w:szCs w:val="28"/>
        </w:rPr>
        <w:t xml:space="preserve"> </w:t>
      </w:r>
      <w:r w:rsidR="00F72DE9" w:rsidRPr="009F0A16">
        <w:rPr>
          <w:sz w:val="28"/>
          <w:szCs w:val="28"/>
        </w:rPr>
        <w:t xml:space="preserve">научного </w:t>
      </w:r>
      <w:r w:rsidRPr="009F0A16">
        <w:rPr>
          <w:sz w:val="28"/>
          <w:szCs w:val="28"/>
        </w:rPr>
        <w:t xml:space="preserve">исследования; </w:t>
      </w:r>
      <w:r w:rsidR="00883816" w:rsidRPr="009F0A16">
        <w:rPr>
          <w:sz w:val="28"/>
          <w:szCs w:val="28"/>
        </w:rPr>
        <w:t>владеть содержанием основных источников</w:t>
      </w:r>
      <w:r w:rsidR="001D6580" w:rsidRPr="009F0A16">
        <w:rPr>
          <w:sz w:val="28"/>
          <w:szCs w:val="28"/>
        </w:rPr>
        <w:t xml:space="preserve"> уголовно</w:t>
      </w:r>
      <w:r w:rsidR="009D2DE8" w:rsidRPr="009F0A16">
        <w:rPr>
          <w:sz w:val="28"/>
          <w:szCs w:val="28"/>
        </w:rPr>
        <w:t>го</w:t>
      </w:r>
      <w:r w:rsidR="001D6580" w:rsidRPr="009F0A16">
        <w:rPr>
          <w:sz w:val="28"/>
          <w:szCs w:val="28"/>
        </w:rPr>
        <w:t xml:space="preserve"> права, </w:t>
      </w:r>
      <w:r w:rsidR="009D2DE8" w:rsidRPr="009F0A16">
        <w:rPr>
          <w:sz w:val="28"/>
          <w:szCs w:val="28"/>
        </w:rPr>
        <w:t>криминологии</w:t>
      </w:r>
      <w:r w:rsidR="001D6580" w:rsidRPr="009F0A16">
        <w:rPr>
          <w:sz w:val="28"/>
          <w:szCs w:val="28"/>
        </w:rPr>
        <w:t xml:space="preserve"> и </w:t>
      </w:r>
      <w:r w:rsidR="009D2DE8" w:rsidRPr="009F0A16">
        <w:rPr>
          <w:sz w:val="28"/>
          <w:szCs w:val="28"/>
        </w:rPr>
        <w:t>уголовно-исполнительного права</w:t>
      </w:r>
      <w:r w:rsidR="001D6580" w:rsidRPr="009F0A16">
        <w:rPr>
          <w:sz w:val="28"/>
          <w:szCs w:val="28"/>
        </w:rPr>
        <w:t>.</w:t>
      </w:r>
    </w:p>
    <w:p w:rsidR="00883816" w:rsidRPr="009F0A16" w:rsidRDefault="00883816" w:rsidP="00BF7C67">
      <w:pPr>
        <w:pStyle w:val="a3"/>
        <w:ind w:firstLine="545"/>
        <w:jc w:val="both"/>
        <w:rPr>
          <w:rFonts w:ascii="Times New Roman" w:eastAsia="MS Mincho" w:hAnsi="Times New Roman"/>
          <w:sz w:val="28"/>
          <w:szCs w:val="28"/>
        </w:rPr>
      </w:pPr>
      <w:r w:rsidRPr="009F0A16">
        <w:rPr>
          <w:rFonts w:ascii="Times New Roman" w:eastAsia="MS Mincho" w:hAnsi="Times New Roman"/>
          <w:sz w:val="28"/>
          <w:szCs w:val="28"/>
        </w:rPr>
        <w:t>Поскольку уголовно</w:t>
      </w:r>
      <w:r w:rsidR="009D2DE8" w:rsidRPr="009F0A16">
        <w:rPr>
          <w:rFonts w:ascii="Times New Roman" w:eastAsia="MS Mincho" w:hAnsi="Times New Roman"/>
          <w:sz w:val="28"/>
          <w:szCs w:val="28"/>
        </w:rPr>
        <w:t>е</w:t>
      </w:r>
      <w:r w:rsidRPr="009F0A16">
        <w:rPr>
          <w:rFonts w:ascii="Times New Roman" w:eastAsia="MS Mincho" w:hAnsi="Times New Roman"/>
          <w:sz w:val="28"/>
          <w:szCs w:val="28"/>
        </w:rPr>
        <w:t xml:space="preserve"> право</w:t>
      </w:r>
      <w:r w:rsidR="00B3656F" w:rsidRPr="009F0A16">
        <w:rPr>
          <w:rFonts w:ascii="Times New Roman" w:eastAsia="MS Mincho" w:hAnsi="Times New Roman"/>
          <w:sz w:val="28"/>
          <w:szCs w:val="28"/>
        </w:rPr>
        <w:t>,</w:t>
      </w:r>
      <w:r w:rsidRPr="009F0A16">
        <w:rPr>
          <w:rFonts w:ascii="Times New Roman" w:eastAsia="MS Mincho" w:hAnsi="Times New Roman"/>
          <w:sz w:val="28"/>
          <w:szCs w:val="28"/>
        </w:rPr>
        <w:t xml:space="preserve"> </w:t>
      </w:r>
      <w:r w:rsidR="009D2DE8" w:rsidRPr="009F0A16">
        <w:rPr>
          <w:rFonts w:ascii="Times New Roman" w:eastAsia="MS Mincho" w:hAnsi="Times New Roman"/>
          <w:sz w:val="28"/>
          <w:szCs w:val="28"/>
        </w:rPr>
        <w:t>криминология и уголовно-исполнительное право</w:t>
      </w:r>
      <w:r w:rsidR="00B3656F" w:rsidRPr="009F0A16">
        <w:rPr>
          <w:rFonts w:ascii="Times New Roman" w:eastAsia="MS Mincho" w:hAnsi="Times New Roman"/>
          <w:sz w:val="28"/>
          <w:szCs w:val="28"/>
        </w:rPr>
        <w:t xml:space="preserve"> находя</w:t>
      </w:r>
      <w:r w:rsidRPr="009F0A16">
        <w:rPr>
          <w:rFonts w:ascii="Times New Roman" w:eastAsia="MS Mincho" w:hAnsi="Times New Roman"/>
          <w:sz w:val="28"/>
          <w:szCs w:val="28"/>
        </w:rPr>
        <w:t xml:space="preserve">тся в тесной взаимосвязи с другими отраслями права уголовно-правового комплекса, то соискатель должен уметь оперировать нормами </w:t>
      </w:r>
      <w:r w:rsidR="009D2DE8" w:rsidRPr="009F0A16">
        <w:rPr>
          <w:rFonts w:ascii="Times New Roman" w:eastAsia="MS Mincho" w:hAnsi="Times New Roman"/>
          <w:sz w:val="28"/>
          <w:szCs w:val="28"/>
        </w:rPr>
        <w:t>уголовно-процессуального права, а</w:t>
      </w:r>
      <w:r w:rsidRPr="009F0A16">
        <w:rPr>
          <w:rFonts w:ascii="Times New Roman" w:eastAsia="MS Mincho" w:hAnsi="Times New Roman"/>
          <w:sz w:val="28"/>
          <w:szCs w:val="28"/>
        </w:rPr>
        <w:t xml:space="preserve"> в отдельных случаях – конституционного, гражданского, административного, гражданско-процессуального права. </w:t>
      </w:r>
    </w:p>
    <w:p w:rsidR="00A22BDB" w:rsidRPr="009F0A16" w:rsidRDefault="00A22BDB" w:rsidP="00BF7C67">
      <w:pPr>
        <w:pStyle w:val="ConsPlusNonformat"/>
        <w:widowControl/>
        <w:ind w:firstLine="709"/>
        <w:jc w:val="both"/>
        <w:rPr>
          <w:rFonts w:ascii="Times New Roman" w:eastAsia="MS Mincho" w:hAnsi="Times New Roman" w:cs="Times New Roman"/>
          <w:sz w:val="28"/>
          <w:szCs w:val="28"/>
        </w:rPr>
      </w:pPr>
      <w:r w:rsidRPr="009F0A16">
        <w:rPr>
          <w:rFonts w:ascii="Times New Roman" w:hAnsi="Times New Roman" w:cs="Times New Roman"/>
          <w:sz w:val="28"/>
          <w:szCs w:val="28"/>
        </w:rPr>
        <w:t>Кроме того, успешное н</w:t>
      </w:r>
      <w:r w:rsidR="00F70AF8" w:rsidRPr="009F0A16">
        <w:rPr>
          <w:rFonts w:ascii="Times New Roman" w:hAnsi="Times New Roman" w:cs="Times New Roman"/>
          <w:sz w:val="28"/>
          <w:szCs w:val="28"/>
        </w:rPr>
        <w:t>аписание реферата по специальным дисциплинам</w:t>
      </w:r>
      <w:r w:rsidRPr="009F0A16">
        <w:rPr>
          <w:rFonts w:ascii="Times New Roman" w:hAnsi="Times New Roman" w:cs="Times New Roman"/>
          <w:sz w:val="28"/>
          <w:szCs w:val="28"/>
        </w:rPr>
        <w:t xml:space="preserve"> «Уголовн</w:t>
      </w:r>
      <w:r w:rsidR="009D2DE8" w:rsidRPr="009F0A16">
        <w:rPr>
          <w:rFonts w:ascii="Times New Roman" w:hAnsi="Times New Roman" w:cs="Times New Roman"/>
          <w:sz w:val="28"/>
          <w:szCs w:val="28"/>
        </w:rPr>
        <w:t>ое</w:t>
      </w:r>
      <w:r w:rsidRPr="009F0A16">
        <w:rPr>
          <w:rFonts w:ascii="Times New Roman" w:hAnsi="Times New Roman" w:cs="Times New Roman"/>
          <w:sz w:val="28"/>
          <w:szCs w:val="28"/>
        </w:rPr>
        <w:t xml:space="preserve"> пр</w:t>
      </w:r>
      <w:r w:rsidR="009D2DE8" w:rsidRPr="009F0A16">
        <w:rPr>
          <w:rFonts w:ascii="Times New Roman" w:hAnsi="Times New Roman" w:cs="Times New Roman"/>
          <w:sz w:val="28"/>
          <w:szCs w:val="28"/>
        </w:rPr>
        <w:t>аво</w:t>
      </w:r>
      <w:r w:rsidRPr="009F0A16">
        <w:rPr>
          <w:rFonts w:ascii="Times New Roman" w:hAnsi="Times New Roman" w:cs="Times New Roman"/>
          <w:sz w:val="28"/>
          <w:szCs w:val="28"/>
        </w:rPr>
        <w:t>»</w:t>
      </w:r>
      <w:r w:rsidR="00F70AF8" w:rsidRPr="009F0A16">
        <w:rPr>
          <w:rFonts w:ascii="Times New Roman" w:hAnsi="Times New Roman" w:cs="Times New Roman"/>
          <w:sz w:val="28"/>
          <w:szCs w:val="28"/>
        </w:rPr>
        <w:t>, «Кримин</w:t>
      </w:r>
      <w:r w:rsidR="009D2DE8" w:rsidRPr="009F0A16">
        <w:rPr>
          <w:rFonts w:ascii="Times New Roman" w:hAnsi="Times New Roman" w:cs="Times New Roman"/>
          <w:sz w:val="28"/>
          <w:szCs w:val="28"/>
        </w:rPr>
        <w:t>ология</w:t>
      </w:r>
      <w:r w:rsidR="00F70AF8" w:rsidRPr="009F0A16">
        <w:rPr>
          <w:rFonts w:ascii="Times New Roman" w:hAnsi="Times New Roman" w:cs="Times New Roman"/>
          <w:sz w:val="28"/>
          <w:szCs w:val="28"/>
        </w:rPr>
        <w:t>», «</w:t>
      </w:r>
      <w:r w:rsidR="009D2DE8" w:rsidRPr="009F0A16">
        <w:rPr>
          <w:rFonts w:ascii="Times New Roman" w:hAnsi="Times New Roman" w:cs="Times New Roman"/>
          <w:sz w:val="28"/>
          <w:szCs w:val="28"/>
        </w:rPr>
        <w:t>Уголовно-исполнительное право</w:t>
      </w:r>
      <w:r w:rsidR="00F70AF8" w:rsidRPr="009F0A16">
        <w:rPr>
          <w:rFonts w:ascii="Times New Roman" w:hAnsi="Times New Roman" w:cs="Times New Roman"/>
          <w:sz w:val="28"/>
          <w:szCs w:val="28"/>
        </w:rPr>
        <w:t>»</w:t>
      </w:r>
      <w:r w:rsidRPr="009F0A16">
        <w:rPr>
          <w:rFonts w:ascii="Times New Roman" w:hAnsi="Times New Roman" w:cs="Times New Roman"/>
          <w:sz w:val="28"/>
          <w:szCs w:val="28"/>
        </w:rPr>
        <w:t xml:space="preserve"> предполагает необходимость владения юридической терминологией; приемами юридической техники; навыками</w:t>
      </w:r>
      <w:r w:rsidR="00391C9B" w:rsidRPr="009F0A16">
        <w:rPr>
          <w:rFonts w:ascii="Times New Roman" w:hAnsi="Times New Roman" w:cs="Times New Roman"/>
          <w:sz w:val="28"/>
          <w:szCs w:val="28"/>
        </w:rPr>
        <w:t xml:space="preserve"> работы с законодательными и </w:t>
      </w:r>
      <w:r w:rsidRPr="009F0A16">
        <w:rPr>
          <w:rFonts w:ascii="Times New Roman" w:hAnsi="Times New Roman" w:cs="Times New Roman"/>
          <w:sz w:val="28"/>
          <w:szCs w:val="28"/>
        </w:rPr>
        <w:t>другими нормативными прав</w:t>
      </w:r>
      <w:r w:rsidR="00391C9B" w:rsidRPr="009F0A16">
        <w:rPr>
          <w:rFonts w:ascii="Times New Roman" w:hAnsi="Times New Roman" w:cs="Times New Roman"/>
          <w:sz w:val="28"/>
          <w:szCs w:val="28"/>
        </w:rPr>
        <w:t xml:space="preserve">овыми актами; навыками анализа </w:t>
      </w:r>
      <w:r w:rsidRPr="009F0A16">
        <w:rPr>
          <w:rFonts w:ascii="Times New Roman" w:hAnsi="Times New Roman" w:cs="Times New Roman"/>
          <w:sz w:val="28"/>
          <w:szCs w:val="28"/>
        </w:rPr>
        <w:t>различных правовых явлений</w:t>
      </w:r>
      <w:r w:rsidR="00391C9B" w:rsidRPr="009F0A16">
        <w:rPr>
          <w:rFonts w:ascii="Times New Roman" w:hAnsi="Times New Roman" w:cs="Times New Roman"/>
          <w:sz w:val="28"/>
          <w:szCs w:val="28"/>
        </w:rPr>
        <w:t>, юридических фактов, правовых</w:t>
      </w:r>
      <w:r w:rsidRPr="009F0A16">
        <w:rPr>
          <w:rFonts w:ascii="Times New Roman" w:hAnsi="Times New Roman" w:cs="Times New Roman"/>
          <w:sz w:val="28"/>
          <w:szCs w:val="28"/>
        </w:rPr>
        <w:t xml:space="preserve"> норм и правовых отношений, являющихся объектами профессиональной деятельности; навыками анализа правоприменительной и правоохранительной практики</w:t>
      </w:r>
      <w:r w:rsidR="00F70AF8" w:rsidRPr="009F0A16">
        <w:rPr>
          <w:rFonts w:ascii="Times New Roman" w:hAnsi="Times New Roman" w:cs="Times New Roman"/>
          <w:sz w:val="28"/>
          <w:szCs w:val="28"/>
        </w:rPr>
        <w:t>.</w:t>
      </w:r>
    </w:p>
    <w:p w:rsidR="00F72DE9" w:rsidRPr="009F0A16" w:rsidRDefault="00F72DE9" w:rsidP="00BF7C67">
      <w:pPr>
        <w:ind w:firstLine="748"/>
        <w:jc w:val="both"/>
        <w:rPr>
          <w:sz w:val="28"/>
          <w:szCs w:val="28"/>
        </w:rPr>
      </w:pPr>
      <w:r w:rsidRPr="009F0A16">
        <w:rPr>
          <w:sz w:val="28"/>
          <w:szCs w:val="28"/>
        </w:rPr>
        <w:t>Подготовка реферата предполагает обзор литературных и других источников. Данная форма самостоятельной работы позволяет более глубоко и всесторонне усвоить теоретические знания по изучаемой проблематике, позволяет продемонстрировать навыки научно-исследовательской работы.</w:t>
      </w:r>
    </w:p>
    <w:p w:rsidR="008E04DC" w:rsidRPr="009F0A16" w:rsidRDefault="008E04DC" w:rsidP="00BF7C67">
      <w:pPr>
        <w:ind w:firstLine="748"/>
        <w:jc w:val="both"/>
        <w:rPr>
          <w:sz w:val="28"/>
          <w:szCs w:val="28"/>
        </w:rPr>
      </w:pPr>
      <w:r w:rsidRPr="009F0A16">
        <w:rPr>
          <w:sz w:val="28"/>
          <w:szCs w:val="28"/>
        </w:rPr>
        <w:t>Одновременно указанная форма самостоятельной работы позволяет сделать вывод об уровне теоретическ</w:t>
      </w:r>
      <w:r w:rsidR="00F70AF8" w:rsidRPr="009F0A16">
        <w:rPr>
          <w:sz w:val="28"/>
          <w:szCs w:val="28"/>
        </w:rPr>
        <w:t>ой и профессиональной подготовке</w:t>
      </w:r>
      <w:r w:rsidRPr="009F0A16">
        <w:rPr>
          <w:sz w:val="28"/>
          <w:szCs w:val="28"/>
        </w:rPr>
        <w:t xml:space="preserve"> соискателя.</w:t>
      </w:r>
    </w:p>
    <w:p w:rsidR="00F72DE9" w:rsidRPr="009F0A16" w:rsidRDefault="00F72DE9" w:rsidP="00BF7C67">
      <w:pPr>
        <w:ind w:firstLine="748"/>
        <w:jc w:val="both"/>
        <w:rPr>
          <w:sz w:val="28"/>
          <w:szCs w:val="28"/>
        </w:rPr>
      </w:pPr>
      <w:r w:rsidRPr="009F0A16">
        <w:rPr>
          <w:sz w:val="28"/>
          <w:szCs w:val="28"/>
        </w:rPr>
        <w:t>Настоящее методическое пособие призвано помочь соискателю определить наиболее актуальные проблемы уголовного пр</w:t>
      </w:r>
      <w:r w:rsidR="009D2DE8" w:rsidRPr="009F0A16">
        <w:rPr>
          <w:sz w:val="28"/>
          <w:szCs w:val="28"/>
        </w:rPr>
        <w:t>ав</w:t>
      </w:r>
      <w:r w:rsidRPr="009F0A16">
        <w:rPr>
          <w:sz w:val="28"/>
          <w:szCs w:val="28"/>
        </w:rPr>
        <w:t xml:space="preserve">а, конкретных </w:t>
      </w:r>
      <w:r w:rsidR="000773E3" w:rsidRPr="009F0A16">
        <w:rPr>
          <w:sz w:val="28"/>
          <w:szCs w:val="28"/>
        </w:rPr>
        <w:t xml:space="preserve">институтов </w:t>
      </w:r>
      <w:r w:rsidRPr="009F0A16">
        <w:rPr>
          <w:sz w:val="28"/>
          <w:szCs w:val="28"/>
        </w:rPr>
        <w:t>уго</w:t>
      </w:r>
      <w:r w:rsidR="000773E3" w:rsidRPr="009F0A16">
        <w:rPr>
          <w:sz w:val="28"/>
          <w:szCs w:val="28"/>
        </w:rPr>
        <w:t xml:space="preserve">ловного </w:t>
      </w:r>
      <w:r w:rsidR="00702E48" w:rsidRPr="009F0A16">
        <w:rPr>
          <w:sz w:val="28"/>
          <w:szCs w:val="28"/>
        </w:rPr>
        <w:t>прав</w:t>
      </w:r>
      <w:r w:rsidR="000773E3" w:rsidRPr="009F0A16">
        <w:rPr>
          <w:sz w:val="28"/>
          <w:szCs w:val="28"/>
        </w:rPr>
        <w:t>а</w:t>
      </w:r>
      <w:r w:rsidR="00F70AF8" w:rsidRPr="009F0A16">
        <w:rPr>
          <w:sz w:val="28"/>
          <w:szCs w:val="28"/>
        </w:rPr>
        <w:t>, проблемных вопросов содействия правоохранительны</w:t>
      </w:r>
      <w:r w:rsidR="00702E48" w:rsidRPr="009F0A16">
        <w:rPr>
          <w:sz w:val="28"/>
          <w:szCs w:val="28"/>
        </w:rPr>
        <w:t>х</w:t>
      </w:r>
      <w:r w:rsidR="00F70AF8" w:rsidRPr="009F0A16">
        <w:rPr>
          <w:sz w:val="28"/>
          <w:szCs w:val="28"/>
        </w:rPr>
        <w:t xml:space="preserve"> орган</w:t>
      </w:r>
      <w:r w:rsidR="00702E48" w:rsidRPr="009F0A16">
        <w:rPr>
          <w:sz w:val="28"/>
          <w:szCs w:val="28"/>
        </w:rPr>
        <w:t>ов</w:t>
      </w:r>
      <w:r w:rsidR="00F70AF8" w:rsidRPr="009F0A16">
        <w:rPr>
          <w:sz w:val="28"/>
          <w:szCs w:val="28"/>
        </w:rPr>
        <w:t xml:space="preserve"> в борьбе с преступностью, актуальных вопросов </w:t>
      </w:r>
      <w:r w:rsidR="00702E48" w:rsidRPr="009F0A16">
        <w:rPr>
          <w:sz w:val="28"/>
          <w:szCs w:val="28"/>
        </w:rPr>
        <w:t>уголовно-исполнительного права</w:t>
      </w:r>
      <w:r w:rsidR="00F70AF8" w:rsidRPr="009F0A16">
        <w:rPr>
          <w:sz w:val="28"/>
          <w:szCs w:val="28"/>
        </w:rPr>
        <w:t>.</w:t>
      </w:r>
    </w:p>
    <w:p w:rsidR="00F72DE9" w:rsidRPr="009F0A16" w:rsidRDefault="00F72DE9" w:rsidP="00BF7C67">
      <w:pPr>
        <w:ind w:firstLine="748"/>
        <w:jc w:val="both"/>
        <w:rPr>
          <w:sz w:val="28"/>
          <w:szCs w:val="28"/>
        </w:rPr>
      </w:pPr>
      <w:r w:rsidRPr="009F0A16">
        <w:rPr>
          <w:sz w:val="28"/>
          <w:szCs w:val="28"/>
        </w:rPr>
        <w:t xml:space="preserve">При написании реферата </w:t>
      </w:r>
      <w:r w:rsidR="008E04DC" w:rsidRPr="009F0A16">
        <w:rPr>
          <w:sz w:val="28"/>
          <w:szCs w:val="28"/>
        </w:rPr>
        <w:t xml:space="preserve">соискатель </w:t>
      </w:r>
      <w:r w:rsidRPr="009F0A16">
        <w:rPr>
          <w:sz w:val="28"/>
          <w:szCs w:val="28"/>
        </w:rPr>
        <w:t>должен показать умение работать с литературой, анализировать правовые источники и правоприменительную практику, делать обоснованные выводы.</w:t>
      </w:r>
    </w:p>
    <w:p w:rsidR="00F72DE9" w:rsidRPr="009F0A16" w:rsidRDefault="00F72DE9" w:rsidP="00BF7C67">
      <w:pPr>
        <w:ind w:firstLine="748"/>
        <w:jc w:val="both"/>
        <w:rPr>
          <w:sz w:val="28"/>
          <w:szCs w:val="28"/>
        </w:rPr>
      </w:pPr>
      <w:r w:rsidRPr="009F0A16">
        <w:rPr>
          <w:sz w:val="28"/>
          <w:szCs w:val="28"/>
        </w:rPr>
        <w:t>Целями подготовки реферата является:</w:t>
      </w:r>
    </w:p>
    <w:p w:rsidR="00F72DE9" w:rsidRPr="009F0A16" w:rsidRDefault="00F72DE9" w:rsidP="00BF7C67">
      <w:pPr>
        <w:ind w:firstLine="748"/>
        <w:jc w:val="both"/>
        <w:rPr>
          <w:sz w:val="28"/>
          <w:szCs w:val="28"/>
        </w:rPr>
      </w:pPr>
      <w:r w:rsidRPr="009F0A16">
        <w:rPr>
          <w:sz w:val="28"/>
          <w:szCs w:val="28"/>
        </w:rPr>
        <w:t xml:space="preserve">- закрепление, расширение и систематизация теоретических знаний по </w:t>
      </w:r>
      <w:r w:rsidR="008E04DC" w:rsidRPr="009F0A16">
        <w:rPr>
          <w:sz w:val="28"/>
          <w:szCs w:val="28"/>
        </w:rPr>
        <w:t xml:space="preserve">выбранной проблематике уголовного </w:t>
      </w:r>
      <w:r w:rsidR="000773E3" w:rsidRPr="009F0A16">
        <w:rPr>
          <w:sz w:val="28"/>
          <w:szCs w:val="28"/>
        </w:rPr>
        <w:t>права</w:t>
      </w:r>
      <w:r w:rsidR="00B3656F" w:rsidRPr="009F0A16">
        <w:rPr>
          <w:sz w:val="28"/>
          <w:szCs w:val="28"/>
        </w:rPr>
        <w:t>, кримин</w:t>
      </w:r>
      <w:r w:rsidR="000773E3" w:rsidRPr="009F0A16">
        <w:rPr>
          <w:sz w:val="28"/>
          <w:szCs w:val="28"/>
        </w:rPr>
        <w:t>ологии</w:t>
      </w:r>
      <w:r w:rsidR="00B3656F" w:rsidRPr="009F0A16">
        <w:rPr>
          <w:sz w:val="28"/>
          <w:szCs w:val="28"/>
        </w:rPr>
        <w:t xml:space="preserve"> или </w:t>
      </w:r>
      <w:r w:rsidR="000773E3" w:rsidRPr="009F0A16">
        <w:rPr>
          <w:sz w:val="28"/>
          <w:szCs w:val="28"/>
        </w:rPr>
        <w:t>уголовно-исполнительного права</w:t>
      </w:r>
      <w:r w:rsidRPr="009F0A16">
        <w:rPr>
          <w:sz w:val="28"/>
          <w:szCs w:val="28"/>
        </w:rPr>
        <w:t>;</w:t>
      </w:r>
    </w:p>
    <w:p w:rsidR="00F72DE9" w:rsidRPr="009F0A16" w:rsidRDefault="00F72DE9" w:rsidP="00BF7C67">
      <w:pPr>
        <w:ind w:firstLine="748"/>
        <w:jc w:val="both"/>
        <w:rPr>
          <w:sz w:val="28"/>
          <w:szCs w:val="28"/>
        </w:rPr>
      </w:pPr>
      <w:r w:rsidRPr="009F0A16">
        <w:rPr>
          <w:sz w:val="28"/>
          <w:szCs w:val="28"/>
        </w:rPr>
        <w:t xml:space="preserve">- </w:t>
      </w:r>
      <w:r w:rsidR="008E04DC" w:rsidRPr="009F0A16">
        <w:rPr>
          <w:sz w:val="28"/>
          <w:szCs w:val="28"/>
        </w:rPr>
        <w:t xml:space="preserve">демонстрация </w:t>
      </w:r>
      <w:r w:rsidRPr="009F0A16">
        <w:rPr>
          <w:sz w:val="28"/>
          <w:szCs w:val="28"/>
        </w:rPr>
        <w:t>навыков осуществления самостоятельной работы и овладения методикой исследования при решении разрабатываемых в реферате вопросов;</w:t>
      </w:r>
    </w:p>
    <w:p w:rsidR="00F72DE9" w:rsidRPr="009F0A16" w:rsidRDefault="00F72DE9" w:rsidP="00BF7C67">
      <w:pPr>
        <w:ind w:firstLine="748"/>
        <w:jc w:val="both"/>
        <w:rPr>
          <w:sz w:val="28"/>
          <w:szCs w:val="28"/>
        </w:rPr>
      </w:pPr>
      <w:r w:rsidRPr="009F0A16">
        <w:rPr>
          <w:sz w:val="28"/>
          <w:szCs w:val="28"/>
        </w:rPr>
        <w:t xml:space="preserve">- выяснение подготовленности </w:t>
      </w:r>
      <w:r w:rsidR="008E04DC" w:rsidRPr="009F0A16">
        <w:rPr>
          <w:sz w:val="28"/>
          <w:szCs w:val="28"/>
        </w:rPr>
        <w:t xml:space="preserve">соискателя </w:t>
      </w:r>
      <w:r w:rsidRPr="009F0A16">
        <w:rPr>
          <w:sz w:val="28"/>
          <w:szCs w:val="28"/>
        </w:rPr>
        <w:t>для самостоятельной работы.</w:t>
      </w:r>
    </w:p>
    <w:p w:rsidR="00F72DE9" w:rsidRPr="009F0A16" w:rsidRDefault="00F72DE9" w:rsidP="00BF7C67">
      <w:pPr>
        <w:ind w:firstLine="748"/>
        <w:jc w:val="both"/>
        <w:rPr>
          <w:sz w:val="28"/>
          <w:szCs w:val="28"/>
        </w:rPr>
      </w:pPr>
      <w:r w:rsidRPr="009F0A16">
        <w:rPr>
          <w:sz w:val="28"/>
          <w:szCs w:val="28"/>
        </w:rPr>
        <w:t>Работа над рефератом начинается с выбора его темы</w:t>
      </w:r>
      <w:r w:rsidR="008E04DC" w:rsidRPr="009F0A16">
        <w:rPr>
          <w:sz w:val="28"/>
          <w:szCs w:val="28"/>
        </w:rPr>
        <w:t xml:space="preserve"> </w:t>
      </w:r>
      <w:r w:rsidR="00C72301" w:rsidRPr="009F0A16">
        <w:rPr>
          <w:sz w:val="28"/>
          <w:szCs w:val="28"/>
        </w:rPr>
        <w:t xml:space="preserve">согласно примерной тематике рефератов, по </w:t>
      </w:r>
      <w:r w:rsidR="008E04DC" w:rsidRPr="009F0A16">
        <w:rPr>
          <w:sz w:val="28"/>
          <w:szCs w:val="28"/>
        </w:rPr>
        <w:t>согла</w:t>
      </w:r>
      <w:r w:rsidR="00C72301" w:rsidRPr="009F0A16">
        <w:rPr>
          <w:sz w:val="28"/>
          <w:szCs w:val="28"/>
        </w:rPr>
        <w:t>сованию с руководством кафедры тема вступительного реферата может быть выбрана самостоятельно.</w:t>
      </w:r>
    </w:p>
    <w:p w:rsidR="00F72DE9" w:rsidRPr="009F0A16" w:rsidRDefault="00F72DE9" w:rsidP="00BF7C67">
      <w:pPr>
        <w:ind w:firstLine="748"/>
        <w:jc w:val="both"/>
        <w:rPr>
          <w:sz w:val="28"/>
          <w:szCs w:val="28"/>
        </w:rPr>
      </w:pPr>
      <w:r w:rsidRPr="009F0A16">
        <w:rPr>
          <w:sz w:val="28"/>
          <w:szCs w:val="28"/>
        </w:rPr>
        <w:t xml:space="preserve">Тематика рефератов по </w:t>
      </w:r>
      <w:r w:rsidR="008E04DC" w:rsidRPr="009F0A16">
        <w:rPr>
          <w:sz w:val="28"/>
          <w:szCs w:val="28"/>
        </w:rPr>
        <w:t>специальн</w:t>
      </w:r>
      <w:r w:rsidR="00B3656F" w:rsidRPr="009F0A16">
        <w:rPr>
          <w:sz w:val="28"/>
          <w:szCs w:val="28"/>
        </w:rPr>
        <w:t>ым</w:t>
      </w:r>
      <w:r w:rsidR="008E04DC" w:rsidRPr="009F0A16">
        <w:rPr>
          <w:sz w:val="28"/>
          <w:szCs w:val="28"/>
        </w:rPr>
        <w:t xml:space="preserve"> </w:t>
      </w:r>
      <w:r w:rsidR="00B3656F" w:rsidRPr="009F0A16">
        <w:rPr>
          <w:sz w:val="28"/>
          <w:szCs w:val="28"/>
        </w:rPr>
        <w:t>дисциплинам</w:t>
      </w:r>
      <w:r w:rsidRPr="009F0A16">
        <w:rPr>
          <w:sz w:val="28"/>
          <w:szCs w:val="28"/>
        </w:rPr>
        <w:t xml:space="preserve"> «</w:t>
      </w:r>
      <w:r w:rsidR="008E04DC" w:rsidRPr="009F0A16">
        <w:rPr>
          <w:sz w:val="28"/>
          <w:szCs w:val="28"/>
        </w:rPr>
        <w:t>Уголовн</w:t>
      </w:r>
      <w:r w:rsidR="000773E3" w:rsidRPr="009F0A16">
        <w:rPr>
          <w:sz w:val="28"/>
          <w:szCs w:val="28"/>
        </w:rPr>
        <w:t>ое</w:t>
      </w:r>
      <w:r w:rsidR="008E04DC" w:rsidRPr="009F0A16">
        <w:rPr>
          <w:sz w:val="28"/>
          <w:szCs w:val="28"/>
        </w:rPr>
        <w:t xml:space="preserve"> пр</w:t>
      </w:r>
      <w:r w:rsidR="000773E3" w:rsidRPr="009F0A16">
        <w:rPr>
          <w:sz w:val="28"/>
          <w:szCs w:val="28"/>
        </w:rPr>
        <w:t>аво</w:t>
      </w:r>
      <w:r w:rsidRPr="009F0A16">
        <w:rPr>
          <w:sz w:val="28"/>
          <w:szCs w:val="28"/>
        </w:rPr>
        <w:t>»</w:t>
      </w:r>
      <w:r w:rsidR="00B3656F" w:rsidRPr="009F0A16">
        <w:rPr>
          <w:sz w:val="28"/>
          <w:szCs w:val="28"/>
        </w:rPr>
        <w:t>, «Кримин</w:t>
      </w:r>
      <w:r w:rsidR="000773E3" w:rsidRPr="009F0A16">
        <w:rPr>
          <w:sz w:val="28"/>
          <w:szCs w:val="28"/>
        </w:rPr>
        <w:t>ология</w:t>
      </w:r>
      <w:r w:rsidR="00B3656F" w:rsidRPr="009F0A16">
        <w:rPr>
          <w:sz w:val="28"/>
          <w:szCs w:val="28"/>
        </w:rPr>
        <w:t>», «</w:t>
      </w:r>
      <w:r w:rsidR="000773E3" w:rsidRPr="009F0A16">
        <w:rPr>
          <w:sz w:val="28"/>
          <w:szCs w:val="28"/>
        </w:rPr>
        <w:t>Уголовно-исполнительное право</w:t>
      </w:r>
      <w:r w:rsidR="00B3656F" w:rsidRPr="009F0A16">
        <w:rPr>
          <w:sz w:val="28"/>
          <w:szCs w:val="28"/>
        </w:rPr>
        <w:t>»</w:t>
      </w:r>
      <w:r w:rsidRPr="009F0A16">
        <w:rPr>
          <w:sz w:val="28"/>
          <w:szCs w:val="28"/>
        </w:rPr>
        <w:t xml:space="preserve"> приводится в настоящем методическом пособии.</w:t>
      </w:r>
    </w:p>
    <w:p w:rsidR="00F72DE9" w:rsidRPr="009F0A16" w:rsidRDefault="00F72DE9" w:rsidP="00BF7C67">
      <w:pPr>
        <w:ind w:firstLine="748"/>
        <w:jc w:val="both"/>
        <w:rPr>
          <w:sz w:val="28"/>
          <w:szCs w:val="28"/>
        </w:rPr>
      </w:pPr>
      <w:r w:rsidRPr="009F0A16">
        <w:rPr>
          <w:sz w:val="28"/>
          <w:szCs w:val="28"/>
        </w:rPr>
        <w:t>Структура работы</w:t>
      </w:r>
      <w:r w:rsidR="00391C9B" w:rsidRPr="009F0A16">
        <w:rPr>
          <w:sz w:val="28"/>
          <w:szCs w:val="28"/>
        </w:rPr>
        <w:t xml:space="preserve"> </w:t>
      </w:r>
      <w:r w:rsidRPr="009F0A16">
        <w:rPr>
          <w:sz w:val="28"/>
          <w:szCs w:val="28"/>
        </w:rPr>
        <w:t xml:space="preserve">предопределяется ее темой и включает в себя: </w:t>
      </w:r>
    </w:p>
    <w:p w:rsidR="00F72DE9" w:rsidRPr="009F0A16" w:rsidRDefault="008E04DC" w:rsidP="00BF7C67">
      <w:pPr>
        <w:ind w:firstLine="748"/>
        <w:jc w:val="both"/>
        <w:rPr>
          <w:sz w:val="28"/>
          <w:szCs w:val="28"/>
        </w:rPr>
      </w:pPr>
      <w:r w:rsidRPr="009F0A16">
        <w:rPr>
          <w:sz w:val="28"/>
          <w:szCs w:val="28"/>
        </w:rPr>
        <w:t xml:space="preserve">1) </w:t>
      </w:r>
      <w:r w:rsidR="00F72DE9" w:rsidRPr="009F0A16">
        <w:rPr>
          <w:sz w:val="28"/>
          <w:szCs w:val="28"/>
        </w:rPr>
        <w:t>титульный лист</w:t>
      </w:r>
      <w:r w:rsidRPr="009F0A16">
        <w:rPr>
          <w:sz w:val="28"/>
          <w:szCs w:val="28"/>
        </w:rPr>
        <w:t>,</w:t>
      </w:r>
    </w:p>
    <w:p w:rsidR="00F72DE9" w:rsidRPr="009F0A16" w:rsidRDefault="008E04DC" w:rsidP="00BF7C67">
      <w:pPr>
        <w:ind w:firstLine="748"/>
        <w:jc w:val="both"/>
        <w:rPr>
          <w:sz w:val="28"/>
          <w:szCs w:val="28"/>
        </w:rPr>
      </w:pPr>
      <w:r w:rsidRPr="009F0A16">
        <w:rPr>
          <w:sz w:val="28"/>
          <w:szCs w:val="28"/>
        </w:rPr>
        <w:t xml:space="preserve">2) </w:t>
      </w:r>
      <w:r w:rsidR="00F72DE9" w:rsidRPr="009F0A16">
        <w:rPr>
          <w:sz w:val="28"/>
          <w:szCs w:val="28"/>
        </w:rPr>
        <w:t>план</w:t>
      </w:r>
      <w:r w:rsidRPr="009F0A16">
        <w:rPr>
          <w:sz w:val="28"/>
          <w:szCs w:val="28"/>
        </w:rPr>
        <w:t>,</w:t>
      </w:r>
    </w:p>
    <w:p w:rsidR="00F72DE9" w:rsidRPr="009F0A16" w:rsidRDefault="008E04DC" w:rsidP="00BF7C67">
      <w:pPr>
        <w:ind w:firstLine="748"/>
        <w:jc w:val="both"/>
        <w:rPr>
          <w:sz w:val="28"/>
          <w:szCs w:val="28"/>
        </w:rPr>
      </w:pPr>
      <w:r w:rsidRPr="009F0A16">
        <w:rPr>
          <w:sz w:val="28"/>
          <w:szCs w:val="28"/>
        </w:rPr>
        <w:t xml:space="preserve">3) </w:t>
      </w:r>
      <w:r w:rsidR="00F72DE9" w:rsidRPr="009F0A16">
        <w:rPr>
          <w:sz w:val="28"/>
          <w:szCs w:val="28"/>
        </w:rPr>
        <w:t>введение</w:t>
      </w:r>
      <w:r w:rsidRPr="009F0A16">
        <w:rPr>
          <w:sz w:val="28"/>
          <w:szCs w:val="28"/>
        </w:rPr>
        <w:t>,</w:t>
      </w:r>
    </w:p>
    <w:p w:rsidR="00F72DE9" w:rsidRPr="009F0A16" w:rsidRDefault="008E04DC" w:rsidP="00BF7C67">
      <w:pPr>
        <w:ind w:firstLine="748"/>
        <w:jc w:val="both"/>
        <w:rPr>
          <w:sz w:val="28"/>
          <w:szCs w:val="28"/>
        </w:rPr>
      </w:pPr>
      <w:r w:rsidRPr="009F0A16">
        <w:rPr>
          <w:sz w:val="28"/>
          <w:szCs w:val="28"/>
        </w:rPr>
        <w:t xml:space="preserve">4) </w:t>
      </w:r>
      <w:r w:rsidR="00F72DE9" w:rsidRPr="009F0A16">
        <w:rPr>
          <w:sz w:val="28"/>
          <w:szCs w:val="28"/>
        </w:rPr>
        <w:t>основной текст</w:t>
      </w:r>
      <w:r w:rsidRPr="009F0A16">
        <w:rPr>
          <w:sz w:val="28"/>
          <w:szCs w:val="28"/>
        </w:rPr>
        <w:t>, который градируется на три –</w:t>
      </w:r>
      <w:r w:rsidR="000358CF" w:rsidRPr="009F0A16">
        <w:rPr>
          <w:sz w:val="28"/>
          <w:szCs w:val="28"/>
        </w:rPr>
        <w:t xml:space="preserve"> </w:t>
      </w:r>
      <w:r w:rsidRPr="009F0A16">
        <w:rPr>
          <w:sz w:val="28"/>
          <w:szCs w:val="28"/>
        </w:rPr>
        <w:t>четыре вопроса;</w:t>
      </w:r>
    </w:p>
    <w:p w:rsidR="00F72DE9" w:rsidRPr="009F0A16" w:rsidRDefault="008E04DC" w:rsidP="00BF7C67">
      <w:pPr>
        <w:ind w:firstLine="748"/>
        <w:jc w:val="both"/>
        <w:rPr>
          <w:sz w:val="28"/>
          <w:szCs w:val="28"/>
        </w:rPr>
      </w:pPr>
      <w:r w:rsidRPr="009F0A16">
        <w:rPr>
          <w:sz w:val="28"/>
          <w:szCs w:val="28"/>
        </w:rPr>
        <w:t xml:space="preserve">5) </w:t>
      </w:r>
      <w:r w:rsidR="00F72DE9" w:rsidRPr="009F0A16">
        <w:rPr>
          <w:sz w:val="28"/>
          <w:szCs w:val="28"/>
        </w:rPr>
        <w:t>заключение</w:t>
      </w:r>
      <w:r w:rsidRPr="009F0A16">
        <w:rPr>
          <w:sz w:val="28"/>
          <w:szCs w:val="28"/>
        </w:rPr>
        <w:t>,</w:t>
      </w:r>
    </w:p>
    <w:p w:rsidR="00F72DE9" w:rsidRPr="009F0A16" w:rsidRDefault="008E04DC" w:rsidP="00BF7C67">
      <w:pPr>
        <w:ind w:firstLine="748"/>
        <w:jc w:val="both"/>
        <w:rPr>
          <w:sz w:val="28"/>
          <w:szCs w:val="28"/>
        </w:rPr>
      </w:pPr>
      <w:r w:rsidRPr="009F0A16">
        <w:rPr>
          <w:sz w:val="28"/>
          <w:szCs w:val="28"/>
        </w:rPr>
        <w:t xml:space="preserve">6) </w:t>
      </w:r>
      <w:r w:rsidR="00F72DE9" w:rsidRPr="009F0A16">
        <w:rPr>
          <w:sz w:val="28"/>
          <w:szCs w:val="28"/>
        </w:rPr>
        <w:t>библиографию</w:t>
      </w:r>
      <w:r w:rsidRPr="009F0A16">
        <w:rPr>
          <w:sz w:val="28"/>
          <w:szCs w:val="28"/>
        </w:rPr>
        <w:t>,</w:t>
      </w:r>
    </w:p>
    <w:p w:rsidR="00F72DE9" w:rsidRPr="009F0A16" w:rsidRDefault="008E04DC" w:rsidP="00BF7C67">
      <w:pPr>
        <w:ind w:firstLine="748"/>
        <w:jc w:val="both"/>
        <w:rPr>
          <w:sz w:val="28"/>
          <w:szCs w:val="28"/>
        </w:rPr>
      </w:pPr>
      <w:r w:rsidRPr="009F0A16">
        <w:rPr>
          <w:sz w:val="28"/>
          <w:szCs w:val="28"/>
        </w:rPr>
        <w:t xml:space="preserve">7) </w:t>
      </w:r>
      <w:r w:rsidR="00F72DE9" w:rsidRPr="009F0A16">
        <w:rPr>
          <w:sz w:val="28"/>
          <w:szCs w:val="28"/>
        </w:rPr>
        <w:t>приложения (по необходимости)</w:t>
      </w:r>
      <w:r w:rsidRPr="009F0A16">
        <w:rPr>
          <w:sz w:val="28"/>
          <w:szCs w:val="28"/>
        </w:rPr>
        <w:t>.</w:t>
      </w:r>
    </w:p>
    <w:p w:rsidR="00F72DE9" w:rsidRPr="009F0A16" w:rsidRDefault="00F72DE9" w:rsidP="00BF7C67">
      <w:pPr>
        <w:ind w:firstLine="748"/>
        <w:jc w:val="both"/>
        <w:rPr>
          <w:sz w:val="28"/>
          <w:szCs w:val="28"/>
        </w:rPr>
      </w:pPr>
      <w:r w:rsidRPr="009F0A16">
        <w:rPr>
          <w:sz w:val="28"/>
          <w:szCs w:val="28"/>
        </w:rPr>
        <w:t>Во введении автор обосновывает актуальность и значимость темы, формулирует цель и задачи работы.</w:t>
      </w:r>
    </w:p>
    <w:p w:rsidR="00F72DE9" w:rsidRPr="009F0A16" w:rsidRDefault="00F72DE9" w:rsidP="00BF7C67">
      <w:pPr>
        <w:ind w:firstLine="748"/>
        <w:jc w:val="both"/>
        <w:rPr>
          <w:sz w:val="28"/>
          <w:szCs w:val="28"/>
        </w:rPr>
      </w:pPr>
      <w:r w:rsidRPr="009F0A16">
        <w:rPr>
          <w:sz w:val="28"/>
          <w:szCs w:val="28"/>
        </w:rPr>
        <w:t>Основной текст работы должен содержать не менее трех</w:t>
      </w:r>
      <w:r w:rsidR="008E04DC" w:rsidRPr="009F0A16">
        <w:rPr>
          <w:sz w:val="28"/>
          <w:szCs w:val="28"/>
        </w:rPr>
        <w:t>-четырех</w:t>
      </w:r>
      <w:r w:rsidR="00391C9B" w:rsidRPr="009F0A16">
        <w:rPr>
          <w:sz w:val="28"/>
          <w:szCs w:val="28"/>
        </w:rPr>
        <w:t xml:space="preserve"> </w:t>
      </w:r>
      <w:r w:rsidRPr="009F0A16">
        <w:rPr>
          <w:sz w:val="28"/>
          <w:szCs w:val="28"/>
        </w:rPr>
        <w:t>вопросов, в которых излагаются теоретические аспекты темы на основе анализа опубликованной литературы, рассматриваются дискуссионные вопросы, формулируется позиция, точка зрения автора.</w:t>
      </w:r>
    </w:p>
    <w:p w:rsidR="00F72DE9" w:rsidRPr="009F0A16" w:rsidRDefault="00F72DE9" w:rsidP="00BF7C67">
      <w:pPr>
        <w:ind w:firstLine="748"/>
        <w:jc w:val="both"/>
        <w:rPr>
          <w:sz w:val="28"/>
          <w:szCs w:val="28"/>
        </w:rPr>
      </w:pPr>
      <w:r w:rsidRPr="009F0A16">
        <w:rPr>
          <w:sz w:val="28"/>
          <w:szCs w:val="28"/>
        </w:rPr>
        <w:t>В заключение автор подводит итог проведенного исследования. В этой части работы в сжатой, но предельно информативной форме формулируются выводы, к которым пришел автор.</w:t>
      </w:r>
    </w:p>
    <w:p w:rsidR="00F72DE9" w:rsidRPr="009F0A16" w:rsidRDefault="00F72DE9" w:rsidP="00BF7C67">
      <w:pPr>
        <w:ind w:firstLine="748"/>
        <w:jc w:val="both"/>
        <w:rPr>
          <w:sz w:val="28"/>
          <w:szCs w:val="28"/>
        </w:rPr>
      </w:pPr>
      <w:r w:rsidRPr="009F0A16">
        <w:rPr>
          <w:sz w:val="28"/>
          <w:szCs w:val="28"/>
        </w:rPr>
        <w:t>В библиографии автор указывает источники, с которыми непосредственно работал в процессе написания реферата.</w:t>
      </w:r>
    </w:p>
    <w:p w:rsidR="00F72DE9" w:rsidRPr="009F0A16" w:rsidRDefault="00F72DE9" w:rsidP="00BF7C67">
      <w:pPr>
        <w:ind w:firstLine="748"/>
        <w:jc w:val="both"/>
        <w:rPr>
          <w:sz w:val="28"/>
          <w:szCs w:val="28"/>
        </w:rPr>
      </w:pPr>
      <w:r w:rsidRPr="009F0A16">
        <w:rPr>
          <w:sz w:val="28"/>
          <w:szCs w:val="28"/>
        </w:rPr>
        <w:t xml:space="preserve">Приложения к работе могут быть представлены в виде </w:t>
      </w:r>
      <w:r w:rsidR="006A176A" w:rsidRPr="009F0A16">
        <w:rPr>
          <w:sz w:val="28"/>
          <w:szCs w:val="28"/>
        </w:rPr>
        <w:t>копий документ</w:t>
      </w:r>
      <w:r w:rsidR="000773E3" w:rsidRPr="009F0A16">
        <w:rPr>
          <w:sz w:val="28"/>
          <w:szCs w:val="28"/>
        </w:rPr>
        <w:t>ы</w:t>
      </w:r>
      <w:r w:rsidR="006A176A" w:rsidRPr="009F0A16">
        <w:rPr>
          <w:sz w:val="28"/>
          <w:szCs w:val="28"/>
        </w:rPr>
        <w:t xml:space="preserve">, </w:t>
      </w:r>
      <w:r w:rsidRPr="009F0A16">
        <w:rPr>
          <w:sz w:val="28"/>
          <w:szCs w:val="28"/>
        </w:rPr>
        <w:t>таблиц</w:t>
      </w:r>
      <w:r w:rsidR="000773E3" w:rsidRPr="009F0A16">
        <w:rPr>
          <w:sz w:val="28"/>
          <w:szCs w:val="28"/>
        </w:rPr>
        <w:t>ы</w:t>
      </w:r>
      <w:r w:rsidRPr="009F0A16">
        <w:rPr>
          <w:sz w:val="28"/>
          <w:szCs w:val="28"/>
        </w:rPr>
        <w:t>, график</w:t>
      </w:r>
      <w:r w:rsidR="000773E3" w:rsidRPr="009F0A16">
        <w:rPr>
          <w:sz w:val="28"/>
          <w:szCs w:val="28"/>
        </w:rPr>
        <w:t>и</w:t>
      </w:r>
      <w:r w:rsidRPr="009F0A16">
        <w:rPr>
          <w:sz w:val="28"/>
          <w:szCs w:val="28"/>
        </w:rPr>
        <w:t>, схем</w:t>
      </w:r>
      <w:r w:rsidR="000773E3" w:rsidRPr="009F0A16">
        <w:rPr>
          <w:sz w:val="28"/>
          <w:szCs w:val="28"/>
        </w:rPr>
        <w:t>ы</w:t>
      </w:r>
      <w:r w:rsidRPr="009F0A16">
        <w:rPr>
          <w:sz w:val="28"/>
          <w:szCs w:val="28"/>
        </w:rPr>
        <w:t>, анкет</w:t>
      </w:r>
      <w:r w:rsidR="000773E3" w:rsidRPr="009F0A16">
        <w:rPr>
          <w:sz w:val="28"/>
          <w:szCs w:val="28"/>
        </w:rPr>
        <w:t>ы</w:t>
      </w:r>
      <w:r w:rsidRPr="009F0A16">
        <w:rPr>
          <w:sz w:val="28"/>
          <w:szCs w:val="28"/>
        </w:rPr>
        <w:t>, аналитическ</w:t>
      </w:r>
      <w:r w:rsidR="000773E3" w:rsidRPr="009F0A16">
        <w:rPr>
          <w:sz w:val="28"/>
          <w:szCs w:val="28"/>
        </w:rPr>
        <w:t>ие</w:t>
      </w:r>
      <w:r w:rsidRPr="009F0A16">
        <w:rPr>
          <w:sz w:val="28"/>
          <w:szCs w:val="28"/>
        </w:rPr>
        <w:t xml:space="preserve"> справ</w:t>
      </w:r>
      <w:r w:rsidR="000773E3" w:rsidRPr="009F0A16">
        <w:rPr>
          <w:sz w:val="28"/>
          <w:szCs w:val="28"/>
        </w:rPr>
        <w:t>ки</w:t>
      </w:r>
      <w:r w:rsidRPr="009F0A16">
        <w:rPr>
          <w:sz w:val="28"/>
          <w:szCs w:val="28"/>
        </w:rPr>
        <w:t xml:space="preserve"> и т.п.</w:t>
      </w:r>
    </w:p>
    <w:p w:rsidR="00F72DE9" w:rsidRPr="009F0A16" w:rsidRDefault="00F72DE9" w:rsidP="00BF7C67">
      <w:pPr>
        <w:ind w:firstLine="748"/>
        <w:jc w:val="both"/>
        <w:rPr>
          <w:sz w:val="28"/>
          <w:szCs w:val="28"/>
        </w:rPr>
      </w:pPr>
      <w:r w:rsidRPr="009F0A16">
        <w:rPr>
          <w:sz w:val="28"/>
          <w:szCs w:val="28"/>
        </w:rPr>
        <w:t>Выполнение реферата – это самостоятельное, систематизированное, логически завершенное, грамотное, отвечающее плану работы изложение основных сведений по определенной теме.</w:t>
      </w:r>
    </w:p>
    <w:p w:rsidR="00F72DE9" w:rsidRPr="009F0A16" w:rsidRDefault="00F72DE9" w:rsidP="00BF7C67">
      <w:pPr>
        <w:ind w:firstLine="748"/>
        <w:jc w:val="both"/>
        <w:rPr>
          <w:sz w:val="28"/>
          <w:szCs w:val="28"/>
        </w:rPr>
      </w:pPr>
      <w:r w:rsidRPr="009F0A16">
        <w:rPr>
          <w:sz w:val="28"/>
          <w:szCs w:val="28"/>
        </w:rPr>
        <w:t xml:space="preserve">Написанию реферата предшествует внимательное изучение </w:t>
      </w:r>
      <w:r w:rsidR="008E04DC" w:rsidRPr="009F0A16">
        <w:rPr>
          <w:sz w:val="28"/>
          <w:szCs w:val="28"/>
        </w:rPr>
        <w:t xml:space="preserve">соискателем подобранных им самостоятельно, а также </w:t>
      </w:r>
      <w:r w:rsidRPr="009F0A16">
        <w:rPr>
          <w:sz w:val="28"/>
          <w:szCs w:val="28"/>
        </w:rPr>
        <w:t xml:space="preserve">рекомендованных </w:t>
      </w:r>
      <w:r w:rsidR="008E04DC" w:rsidRPr="009F0A16">
        <w:rPr>
          <w:sz w:val="28"/>
          <w:szCs w:val="28"/>
        </w:rPr>
        <w:t xml:space="preserve">в данном пособии </w:t>
      </w:r>
      <w:r w:rsidRPr="009F0A16">
        <w:rPr>
          <w:sz w:val="28"/>
          <w:szCs w:val="28"/>
        </w:rPr>
        <w:t>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F72DE9" w:rsidRPr="009F0A16" w:rsidRDefault="00F72DE9" w:rsidP="00BF7C67">
      <w:pPr>
        <w:ind w:firstLine="748"/>
        <w:jc w:val="both"/>
        <w:rPr>
          <w:sz w:val="28"/>
          <w:szCs w:val="28"/>
        </w:rPr>
      </w:pPr>
      <w:r w:rsidRPr="009F0A16">
        <w:rPr>
          <w:sz w:val="28"/>
          <w:szCs w:val="28"/>
        </w:rPr>
        <w:t>Сначала следует продумать, в какой последовательности излагать материал, написать подробный план изложения внутри каждого вопроса.</w:t>
      </w:r>
    </w:p>
    <w:p w:rsidR="00F72DE9" w:rsidRPr="009F0A16" w:rsidRDefault="00F72DE9" w:rsidP="00BF7C67">
      <w:pPr>
        <w:ind w:firstLine="748"/>
        <w:jc w:val="both"/>
        <w:rPr>
          <w:sz w:val="28"/>
          <w:szCs w:val="28"/>
        </w:rPr>
      </w:pPr>
      <w:r w:rsidRPr="009F0A16">
        <w:rPr>
          <w:sz w:val="28"/>
          <w:szCs w:val="28"/>
        </w:rPr>
        <w:t>Собрав материал по всей теме или по отдельному вопросу, можно приступать к написанию реферата.</w:t>
      </w:r>
    </w:p>
    <w:p w:rsidR="00F72DE9" w:rsidRPr="009F0A16" w:rsidRDefault="00F72DE9" w:rsidP="00BF7C67">
      <w:pPr>
        <w:ind w:firstLine="748"/>
        <w:jc w:val="both"/>
        <w:rPr>
          <w:sz w:val="28"/>
          <w:szCs w:val="28"/>
        </w:rPr>
      </w:pPr>
      <w:r w:rsidRPr="009F0A16">
        <w:rPr>
          <w:sz w:val="28"/>
          <w:szCs w:val="28"/>
        </w:rPr>
        <w:t>При оформлении работы необходимо соблюдать ряд обязательных требований.</w:t>
      </w:r>
    </w:p>
    <w:p w:rsidR="00F72DE9" w:rsidRPr="009F0A16" w:rsidRDefault="00F72DE9" w:rsidP="00BF7C67">
      <w:pPr>
        <w:ind w:firstLine="748"/>
        <w:jc w:val="both"/>
        <w:rPr>
          <w:sz w:val="28"/>
          <w:szCs w:val="28"/>
        </w:rPr>
      </w:pPr>
      <w:r w:rsidRPr="009F0A16">
        <w:rPr>
          <w:sz w:val="28"/>
          <w:szCs w:val="28"/>
        </w:rPr>
        <w:t>Титульный лист должен быть оформлен в соответствии с указанным образцом.</w:t>
      </w:r>
    </w:p>
    <w:p w:rsidR="00F72DE9" w:rsidRPr="009F0A16" w:rsidRDefault="00F72DE9" w:rsidP="00BF7C67">
      <w:pPr>
        <w:ind w:firstLine="748"/>
        <w:jc w:val="both"/>
        <w:rPr>
          <w:sz w:val="28"/>
          <w:szCs w:val="28"/>
        </w:rPr>
      </w:pPr>
      <w:r w:rsidRPr="009F0A16">
        <w:rPr>
          <w:sz w:val="28"/>
          <w:szCs w:val="28"/>
        </w:rPr>
        <w:t>Все страницы, кроме первой, должны иметь сквозную порядковую нумерацию. При</w:t>
      </w:r>
      <w:r w:rsidR="00391C9B" w:rsidRPr="009F0A16">
        <w:rPr>
          <w:sz w:val="28"/>
          <w:szCs w:val="28"/>
        </w:rPr>
        <w:t xml:space="preserve"> </w:t>
      </w:r>
      <w:r w:rsidRPr="009F0A16">
        <w:rPr>
          <w:sz w:val="28"/>
          <w:szCs w:val="28"/>
        </w:rPr>
        <w:t>этом титульный лист считается первой страницей, а план второй, введение – третьей и далее по порядку все последующие страницы.</w:t>
      </w:r>
    </w:p>
    <w:p w:rsidR="00F72DE9" w:rsidRPr="009F0A16" w:rsidRDefault="00F72DE9" w:rsidP="00BF7C67">
      <w:pPr>
        <w:ind w:firstLine="748"/>
        <w:jc w:val="both"/>
        <w:rPr>
          <w:sz w:val="28"/>
          <w:szCs w:val="28"/>
        </w:rPr>
      </w:pPr>
      <w:r w:rsidRPr="009F0A16">
        <w:rPr>
          <w:sz w:val="28"/>
          <w:szCs w:val="28"/>
        </w:rPr>
        <w:t>Название структурных элементов работы – план, введение, название вопросов, заключение</w:t>
      </w:r>
      <w:r w:rsidR="00DF05B7" w:rsidRPr="009F0A16">
        <w:rPr>
          <w:sz w:val="28"/>
          <w:szCs w:val="28"/>
        </w:rPr>
        <w:t>,</w:t>
      </w:r>
      <w:r w:rsidRPr="009F0A16">
        <w:rPr>
          <w:sz w:val="28"/>
          <w:szCs w:val="28"/>
        </w:rPr>
        <w:t xml:space="preserve"> библиография, приложения – выполняются жирным шрифтом. Между ними и текстом соблюдается интервал, равный трем строкам. Заголовки не подчеркиваются, точка в конце не ставится. Абзацы текста выделяются путем отступа от начала строки на пять позиций.</w:t>
      </w:r>
    </w:p>
    <w:p w:rsidR="00F72DE9" w:rsidRPr="009F0A16" w:rsidRDefault="00F72DE9" w:rsidP="00BF7C67">
      <w:pPr>
        <w:ind w:firstLine="748"/>
        <w:jc w:val="both"/>
        <w:rPr>
          <w:sz w:val="28"/>
          <w:szCs w:val="28"/>
        </w:rPr>
      </w:pPr>
      <w:r w:rsidRPr="009F0A16">
        <w:rPr>
          <w:sz w:val="28"/>
          <w:szCs w:val="28"/>
        </w:rPr>
        <w:t xml:space="preserve">Текст печатается на одной стороне стандартного листа формата А-4, шрифтом </w:t>
      </w:r>
      <w:r w:rsidRPr="009F0A16">
        <w:rPr>
          <w:sz w:val="28"/>
          <w:szCs w:val="28"/>
          <w:lang w:val="en-US"/>
        </w:rPr>
        <w:t>Times</w:t>
      </w:r>
      <w:r w:rsidRPr="009F0A16">
        <w:rPr>
          <w:sz w:val="28"/>
          <w:szCs w:val="28"/>
        </w:rPr>
        <w:t xml:space="preserve"> </w:t>
      </w:r>
      <w:r w:rsidRPr="009F0A16">
        <w:rPr>
          <w:sz w:val="28"/>
          <w:szCs w:val="28"/>
          <w:lang w:val="en-US"/>
        </w:rPr>
        <w:t>New</w:t>
      </w:r>
      <w:r w:rsidRPr="009F0A16">
        <w:rPr>
          <w:sz w:val="28"/>
          <w:szCs w:val="28"/>
        </w:rPr>
        <w:t xml:space="preserve"> </w:t>
      </w:r>
      <w:r w:rsidRPr="009F0A16">
        <w:rPr>
          <w:sz w:val="28"/>
          <w:szCs w:val="28"/>
          <w:lang w:val="en-US"/>
        </w:rPr>
        <w:t>Roman</w:t>
      </w:r>
      <w:r w:rsidRPr="009F0A16">
        <w:rPr>
          <w:sz w:val="28"/>
          <w:szCs w:val="28"/>
        </w:rPr>
        <w:t>, размер – 14 кегель, интервал полуторный. Положение на странице – 3 см слева, 1,5 см справа, 2 см сверху и снизу. Объем работы – 15</w:t>
      </w:r>
      <w:r w:rsidR="00DF05B7" w:rsidRPr="009F0A16">
        <w:rPr>
          <w:sz w:val="28"/>
          <w:szCs w:val="28"/>
        </w:rPr>
        <w:t xml:space="preserve"> – 20</w:t>
      </w:r>
      <w:r w:rsidR="00391C9B" w:rsidRPr="009F0A16">
        <w:rPr>
          <w:sz w:val="28"/>
          <w:szCs w:val="28"/>
        </w:rPr>
        <w:t xml:space="preserve"> </w:t>
      </w:r>
      <w:r w:rsidRPr="009F0A16">
        <w:rPr>
          <w:sz w:val="28"/>
          <w:szCs w:val="28"/>
        </w:rPr>
        <w:t>листов.</w:t>
      </w:r>
      <w:r w:rsidR="00391C9B" w:rsidRPr="009F0A16">
        <w:rPr>
          <w:sz w:val="28"/>
          <w:szCs w:val="28"/>
        </w:rPr>
        <w:t xml:space="preserve"> </w:t>
      </w:r>
    </w:p>
    <w:p w:rsidR="00F72DE9" w:rsidRPr="009F0A16" w:rsidRDefault="00F72DE9" w:rsidP="00F72DE9">
      <w:pPr>
        <w:spacing w:line="360" w:lineRule="auto"/>
        <w:jc w:val="center"/>
        <w:rPr>
          <w:b/>
          <w:sz w:val="28"/>
          <w:szCs w:val="28"/>
        </w:rPr>
      </w:pPr>
    </w:p>
    <w:p w:rsidR="00F72DE9" w:rsidRPr="009F0A16" w:rsidRDefault="00F72DE9" w:rsidP="00F72DE9">
      <w:pPr>
        <w:jc w:val="center"/>
        <w:rPr>
          <w:b/>
          <w:sz w:val="28"/>
          <w:szCs w:val="28"/>
        </w:rPr>
      </w:pPr>
    </w:p>
    <w:p w:rsidR="00F72DE9" w:rsidRPr="009F0A16" w:rsidRDefault="00F72DE9" w:rsidP="00F72DE9">
      <w:pPr>
        <w:jc w:val="center"/>
        <w:rPr>
          <w:b/>
          <w:sz w:val="28"/>
          <w:szCs w:val="28"/>
        </w:rPr>
      </w:pPr>
    </w:p>
    <w:p w:rsidR="00DF05B7" w:rsidRPr="009F0A16" w:rsidRDefault="00DF05B7" w:rsidP="00F72DE9">
      <w:pPr>
        <w:jc w:val="center"/>
        <w:rPr>
          <w:b/>
          <w:sz w:val="28"/>
          <w:szCs w:val="28"/>
        </w:rPr>
      </w:pPr>
    </w:p>
    <w:p w:rsidR="00DF05B7" w:rsidRPr="009F0A16" w:rsidRDefault="00DF05B7" w:rsidP="00F72DE9">
      <w:pPr>
        <w:jc w:val="center"/>
        <w:rPr>
          <w:b/>
          <w:sz w:val="28"/>
          <w:szCs w:val="28"/>
        </w:rPr>
      </w:pPr>
    </w:p>
    <w:p w:rsidR="00DF05B7" w:rsidRPr="009F0A16" w:rsidRDefault="00DF05B7" w:rsidP="00F72DE9">
      <w:pPr>
        <w:jc w:val="center"/>
        <w:rPr>
          <w:b/>
          <w:sz w:val="28"/>
          <w:szCs w:val="28"/>
        </w:rPr>
      </w:pPr>
    </w:p>
    <w:p w:rsidR="000773E3" w:rsidRPr="009F0A16" w:rsidRDefault="000773E3" w:rsidP="00F72DE9">
      <w:pPr>
        <w:jc w:val="center"/>
        <w:rPr>
          <w:b/>
          <w:sz w:val="28"/>
          <w:szCs w:val="28"/>
        </w:rPr>
      </w:pPr>
    </w:p>
    <w:p w:rsidR="000773E3" w:rsidRPr="009F0A16" w:rsidRDefault="000773E3" w:rsidP="00F72DE9">
      <w:pPr>
        <w:jc w:val="center"/>
        <w:rPr>
          <w:b/>
          <w:sz w:val="28"/>
          <w:szCs w:val="28"/>
        </w:rPr>
      </w:pPr>
    </w:p>
    <w:p w:rsidR="000773E3" w:rsidRPr="009F0A16" w:rsidRDefault="000773E3" w:rsidP="00F72DE9">
      <w:pPr>
        <w:jc w:val="center"/>
        <w:rPr>
          <w:b/>
          <w:sz w:val="28"/>
          <w:szCs w:val="28"/>
        </w:rPr>
      </w:pPr>
    </w:p>
    <w:p w:rsidR="000773E3" w:rsidRPr="009F0A16" w:rsidRDefault="000773E3" w:rsidP="00F72DE9">
      <w:pPr>
        <w:jc w:val="center"/>
        <w:rPr>
          <w:b/>
          <w:sz w:val="28"/>
          <w:szCs w:val="28"/>
        </w:rPr>
      </w:pPr>
    </w:p>
    <w:p w:rsidR="00DF05B7" w:rsidRPr="009F0A16" w:rsidRDefault="00DF05B7" w:rsidP="00F72DE9">
      <w:pPr>
        <w:jc w:val="center"/>
        <w:rPr>
          <w:b/>
          <w:sz w:val="28"/>
          <w:szCs w:val="28"/>
        </w:rPr>
      </w:pPr>
    </w:p>
    <w:p w:rsidR="00F72DE9" w:rsidRPr="009F0A16" w:rsidRDefault="00BF7C67" w:rsidP="00F72DE9">
      <w:pPr>
        <w:jc w:val="center"/>
        <w:rPr>
          <w:b/>
          <w:sz w:val="28"/>
          <w:szCs w:val="28"/>
        </w:rPr>
      </w:pPr>
      <w:r w:rsidRPr="009F0A16">
        <w:rPr>
          <w:b/>
          <w:sz w:val="28"/>
          <w:szCs w:val="28"/>
        </w:rPr>
        <w:br w:type="page"/>
      </w:r>
      <w:r w:rsidR="00F72DE9" w:rsidRPr="009F0A16">
        <w:rPr>
          <w:b/>
          <w:sz w:val="28"/>
          <w:szCs w:val="28"/>
        </w:rPr>
        <w:t>Образец оформления титульного листа</w:t>
      </w:r>
    </w:p>
    <w:p w:rsidR="00F72DE9" w:rsidRPr="009F0A16" w:rsidRDefault="00F72DE9" w:rsidP="00F72DE9">
      <w:pPr>
        <w:jc w:val="center"/>
        <w:rPr>
          <w:sz w:val="28"/>
          <w:szCs w:val="28"/>
        </w:rPr>
      </w:pPr>
    </w:p>
    <w:p w:rsidR="00F72DE9" w:rsidRPr="009F0A16" w:rsidRDefault="00F72DE9" w:rsidP="00F72DE9">
      <w:pPr>
        <w:jc w:val="center"/>
        <w:rPr>
          <w:sz w:val="28"/>
          <w:szCs w:val="28"/>
        </w:rPr>
      </w:pPr>
    </w:p>
    <w:tbl>
      <w:tblPr>
        <w:tblW w:w="0" w:type="auto"/>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8"/>
      </w:tblGrid>
      <w:tr w:rsidR="00F72DE9" w:rsidRPr="009F0A16">
        <w:trPr>
          <w:trHeight w:val="12960"/>
        </w:trPr>
        <w:tc>
          <w:tcPr>
            <w:tcW w:w="9915" w:type="dxa"/>
          </w:tcPr>
          <w:p w:rsidR="00F72DE9" w:rsidRPr="009F0A16" w:rsidRDefault="00F72DE9" w:rsidP="008E04DC">
            <w:pPr>
              <w:jc w:val="center"/>
              <w:rPr>
                <w:sz w:val="28"/>
                <w:szCs w:val="28"/>
              </w:rPr>
            </w:pPr>
          </w:p>
          <w:p w:rsidR="00F72DE9" w:rsidRPr="009F0A16" w:rsidRDefault="00F72DE9" w:rsidP="008E04DC">
            <w:pPr>
              <w:jc w:val="center"/>
              <w:rPr>
                <w:sz w:val="28"/>
                <w:szCs w:val="28"/>
              </w:rPr>
            </w:pPr>
            <w:r w:rsidRPr="009F0A16">
              <w:rPr>
                <w:sz w:val="28"/>
                <w:szCs w:val="28"/>
              </w:rPr>
              <w:t>АКАДЕМИЯ ФСИН РОССИИ</w:t>
            </w:r>
          </w:p>
          <w:p w:rsidR="00F72DE9" w:rsidRPr="009F0A16" w:rsidRDefault="00F72DE9" w:rsidP="008E04DC">
            <w:pPr>
              <w:jc w:val="center"/>
              <w:rPr>
                <w:sz w:val="28"/>
                <w:szCs w:val="28"/>
              </w:rPr>
            </w:pPr>
          </w:p>
          <w:p w:rsidR="00F72DE9" w:rsidRPr="009F0A16" w:rsidRDefault="00F72DE9" w:rsidP="008E04DC">
            <w:pPr>
              <w:jc w:val="center"/>
              <w:rPr>
                <w:sz w:val="28"/>
                <w:szCs w:val="28"/>
              </w:rPr>
            </w:pPr>
            <w:r w:rsidRPr="009F0A16">
              <w:rPr>
                <w:sz w:val="28"/>
                <w:szCs w:val="28"/>
              </w:rPr>
              <w:t>Факультет подготовки научно-педагогических кадров</w:t>
            </w:r>
          </w:p>
          <w:p w:rsidR="00F72DE9" w:rsidRPr="009F0A16" w:rsidRDefault="00F72DE9" w:rsidP="008E04DC">
            <w:pPr>
              <w:jc w:val="center"/>
              <w:rPr>
                <w:sz w:val="28"/>
                <w:szCs w:val="28"/>
              </w:rPr>
            </w:pPr>
          </w:p>
          <w:p w:rsidR="00F72DE9" w:rsidRPr="009F0A16" w:rsidRDefault="00F72DE9" w:rsidP="008E04DC">
            <w:pPr>
              <w:jc w:val="center"/>
              <w:rPr>
                <w:sz w:val="28"/>
                <w:szCs w:val="28"/>
              </w:rPr>
            </w:pPr>
            <w:r w:rsidRPr="009F0A16">
              <w:rPr>
                <w:sz w:val="28"/>
                <w:szCs w:val="28"/>
              </w:rPr>
              <w:t>Кафедра уголовного пр</w:t>
            </w:r>
            <w:r w:rsidR="000773E3" w:rsidRPr="009F0A16">
              <w:rPr>
                <w:sz w:val="28"/>
                <w:szCs w:val="28"/>
              </w:rPr>
              <w:t>ава</w:t>
            </w: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spacing w:line="360" w:lineRule="auto"/>
              <w:jc w:val="center"/>
              <w:rPr>
                <w:sz w:val="28"/>
                <w:szCs w:val="28"/>
              </w:rPr>
            </w:pPr>
          </w:p>
          <w:p w:rsidR="00F72DE9" w:rsidRPr="009F0A16" w:rsidRDefault="00F72DE9" w:rsidP="008E04DC">
            <w:pPr>
              <w:spacing w:line="360" w:lineRule="auto"/>
              <w:jc w:val="center"/>
              <w:rPr>
                <w:sz w:val="28"/>
                <w:szCs w:val="28"/>
              </w:rPr>
            </w:pPr>
            <w:r w:rsidRPr="009F0A16">
              <w:rPr>
                <w:sz w:val="28"/>
                <w:szCs w:val="28"/>
              </w:rPr>
              <w:t xml:space="preserve">РЕФЕРАТ </w:t>
            </w:r>
          </w:p>
          <w:p w:rsidR="007A2591" w:rsidRPr="009F0A16" w:rsidRDefault="00F72DE9" w:rsidP="007A2591">
            <w:pPr>
              <w:widowControl w:val="0"/>
              <w:overflowPunct w:val="0"/>
              <w:autoSpaceDE w:val="0"/>
              <w:autoSpaceDN w:val="0"/>
              <w:adjustRightInd w:val="0"/>
              <w:jc w:val="center"/>
              <w:rPr>
                <w:noProof/>
                <w:sz w:val="28"/>
                <w:szCs w:val="28"/>
              </w:rPr>
            </w:pPr>
            <w:r w:rsidRPr="009F0A16">
              <w:rPr>
                <w:sz w:val="28"/>
                <w:szCs w:val="28"/>
              </w:rPr>
              <w:t>по дисциплине специализации 12.00.0</w:t>
            </w:r>
            <w:r w:rsidR="000773E3" w:rsidRPr="009F0A16">
              <w:rPr>
                <w:sz w:val="28"/>
                <w:szCs w:val="28"/>
              </w:rPr>
              <w:t>8</w:t>
            </w:r>
            <w:r w:rsidRPr="009F0A16">
              <w:rPr>
                <w:sz w:val="28"/>
                <w:szCs w:val="28"/>
              </w:rPr>
              <w:t xml:space="preserve"> - </w:t>
            </w:r>
            <w:r w:rsidR="007A2591" w:rsidRPr="009F0A16">
              <w:rPr>
                <w:noProof/>
                <w:sz w:val="28"/>
                <w:szCs w:val="28"/>
              </w:rPr>
              <w:t>уголовн</w:t>
            </w:r>
            <w:r w:rsidR="000773E3" w:rsidRPr="009F0A16">
              <w:rPr>
                <w:noProof/>
                <w:sz w:val="28"/>
                <w:szCs w:val="28"/>
              </w:rPr>
              <w:t>ое право и криминология; уголовно-исполнительное право</w:t>
            </w:r>
          </w:p>
          <w:p w:rsidR="007A2591" w:rsidRPr="009F0A16" w:rsidRDefault="007A2591" w:rsidP="007A2591">
            <w:pPr>
              <w:widowControl w:val="0"/>
              <w:overflowPunct w:val="0"/>
              <w:autoSpaceDE w:val="0"/>
              <w:autoSpaceDN w:val="0"/>
              <w:adjustRightInd w:val="0"/>
              <w:jc w:val="center"/>
              <w:rPr>
                <w:sz w:val="28"/>
                <w:szCs w:val="28"/>
              </w:rPr>
            </w:pPr>
          </w:p>
          <w:p w:rsidR="00F72DE9" w:rsidRPr="009F0A16" w:rsidRDefault="00F72DE9" w:rsidP="008E04DC">
            <w:pPr>
              <w:spacing w:line="360" w:lineRule="auto"/>
              <w:jc w:val="center"/>
              <w:rPr>
                <w:sz w:val="28"/>
                <w:szCs w:val="28"/>
              </w:rPr>
            </w:pPr>
            <w:r w:rsidRPr="009F0A16">
              <w:rPr>
                <w:sz w:val="28"/>
                <w:szCs w:val="28"/>
              </w:rPr>
              <w:t>на тему «_______________________________________»</w:t>
            </w: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p w:rsidR="00F72DE9" w:rsidRPr="009F0A16" w:rsidRDefault="00F72DE9" w:rsidP="008E04DC">
            <w:pPr>
              <w:jc w:val="center"/>
              <w:rPr>
                <w:sz w:val="28"/>
                <w:szCs w:val="28"/>
              </w:rPr>
            </w:pPr>
          </w:p>
          <w:tbl>
            <w:tblPr>
              <w:tblW w:w="0" w:type="auto"/>
              <w:tblInd w:w="5236" w:type="dxa"/>
              <w:tblLook w:val="0000" w:firstRow="0" w:lastRow="0" w:firstColumn="0" w:lastColumn="0" w:noHBand="0" w:noVBand="0"/>
            </w:tblPr>
            <w:tblGrid>
              <w:gridCol w:w="4216"/>
            </w:tblGrid>
            <w:tr w:rsidR="00F72DE9" w:rsidRPr="009F0A16">
              <w:trPr>
                <w:trHeight w:val="709"/>
              </w:trPr>
              <w:tc>
                <w:tcPr>
                  <w:tcW w:w="4185" w:type="dxa"/>
                </w:tcPr>
                <w:p w:rsidR="00F72DE9" w:rsidRPr="009F0A16" w:rsidRDefault="00F72DE9" w:rsidP="008E04DC">
                  <w:pPr>
                    <w:jc w:val="both"/>
                    <w:rPr>
                      <w:sz w:val="28"/>
                      <w:szCs w:val="28"/>
                    </w:rPr>
                  </w:pPr>
                  <w:r w:rsidRPr="009F0A16">
                    <w:rPr>
                      <w:sz w:val="28"/>
                      <w:szCs w:val="28"/>
                    </w:rPr>
                    <w:t>Выполнил ___________________</w:t>
                  </w:r>
                </w:p>
                <w:p w:rsidR="00F72DE9" w:rsidRPr="009F0A16" w:rsidRDefault="00391C9B" w:rsidP="008E04DC">
                  <w:pPr>
                    <w:jc w:val="center"/>
                  </w:pPr>
                  <w:r w:rsidRPr="009F0A16">
                    <w:t xml:space="preserve"> </w:t>
                  </w:r>
                </w:p>
                <w:p w:rsidR="00F72DE9" w:rsidRPr="009F0A16" w:rsidRDefault="00F72DE9" w:rsidP="008E04DC">
                  <w:pPr>
                    <w:jc w:val="center"/>
                  </w:pPr>
                </w:p>
                <w:p w:rsidR="00F72DE9" w:rsidRPr="009F0A16" w:rsidRDefault="00F72DE9" w:rsidP="008E04DC">
                  <w:pPr>
                    <w:jc w:val="center"/>
                  </w:pPr>
                  <w:r w:rsidRPr="009F0A16">
                    <w:t>________________________________________</w:t>
                  </w:r>
                </w:p>
                <w:p w:rsidR="00F72DE9" w:rsidRPr="009F0A16" w:rsidRDefault="00F72DE9" w:rsidP="008E04DC">
                  <w:pPr>
                    <w:jc w:val="center"/>
                  </w:pPr>
                </w:p>
                <w:p w:rsidR="00F72DE9" w:rsidRPr="009F0A16" w:rsidRDefault="00F72DE9" w:rsidP="008E04DC">
                  <w:pPr>
                    <w:jc w:val="center"/>
                  </w:pPr>
                </w:p>
                <w:p w:rsidR="00F72DE9" w:rsidRPr="009F0A16" w:rsidRDefault="00F72DE9" w:rsidP="008E04DC">
                  <w:pPr>
                    <w:jc w:val="center"/>
                  </w:pPr>
                </w:p>
                <w:p w:rsidR="00F72DE9" w:rsidRPr="009F0A16" w:rsidRDefault="00F72DE9" w:rsidP="008E04DC">
                  <w:pPr>
                    <w:jc w:val="both"/>
                    <w:rPr>
                      <w:sz w:val="28"/>
                      <w:szCs w:val="28"/>
                    </w:rPr>
                  </w:pPr>
                  <w:r w:rsidRPr="009F0A16">
                    <w:rPr>
                      <w:sz w:val="28"/>
                      <w:szCs w:val="28"/>
                    </w:rPr>
                    <w:t>Проверил ___________________</w:t>
                  </w:r>
                </w:p>
                <w:p w:rsidR="00F72DE9" w:rsidRPr="009F0A16" w:rsidRDefault="00391C9B" w:rsidP="008E04DC">
                  <w:pPr>
                    <w:jc w:val="center"/>
                  </w:pPr>
                  <w:r w:rsidRPr="009F0A16">
                    <w:t xml:space="preserve"> </w:t>
                  </w:r>
                </w:p>
                <w:p w:rsidR="00F72DE9" w:rsidRPr="009F0A16" w:rsidRDefault="00F72DE9" w:rsidP="008E04DC">
                  <w:pPr>
                    <w:jc w:val="center"/>
                  </w:pPr>
                </w:p>
                <w:p w:rsidR="00F72DE9" w:rsidRPr="009F0A16" w:rsidRDefault="00F72DE9" w:rsidP="008E04DC">
                  <w:pPr>
                    <w:jc w:val="center"/>
                    <w:rPr>
                      <w:sz w:val="28"/>
                      <w:szCs w:val="28"/>
                    </w:rPr>
                  </w:pPr>
                  <w:r w:rsidRPr="009F0A16">
                    <w:t>________________________________________</w:t>
                  </w:r>
                </w:p>
                <w:p w:rsidR="00F72DE9" w:rsidRPr="009F0A16" w:rsidRDefault="00F72DE9" w:rsidP="008E04DC">
                  <w:pPr>
                    <w:jc w:val="center"/>
                    <w:rPr>
                      <w:sz w:val="28"/>
                      <w:szCs w:val="28"/>
                    </w:rPr>
                  </w:pPr>
                </w:p>
              </w:tc>
            </w:tr>
          </w:tbl>
          <w:p w:rsidR="00F72DE9" w:rsidRPr="009F0A16" w:rsidRDefault="00F72DE9" w:rsidP="008E04DC">
            <w:pPr>
              <w:spacing w:line="360" w:lineRule="auto"/>
              <w:ind w:left="374" w:firstLine="748"/>
              <w:jc w:val="both"/>
              <w:rPr>
                <w:sz w:val="28"/>
                <w:szCs w:val="28"/>
              </w:rPr>
            </w:pPr>
          </w:p>
          <w:p w:rsidR="00F72DE9" w:rsidRPr="009F0A16" w:rsidRDefault="00F72DE9" w:rsidP="008E04DC">
            <w:pPr>
              <w:spacing w:line="360" w:lineRule="auto"/>
              <w:ind w:left="374" w:firstLine="748"/>
              <w:jc w:val="both"/>
              <w:rPr>
                <w:sz w:val="28"/>
                <w:szCs w:val="28"/>
              </w:rPr>
            </w:pPr>
          </w:p>
          <w:p w:rsidR="00F72DE9" w:rsidRPr="009F0A16" w:rsidRDefault="00F72DE9" w:rsidP="008E04DC">
            <w:pPr>
              <w:spacing w:line="360" w:lineRule="auto"/>
              <w:ind w:firstLine="748"/>
              <w:jc w:val="center"/>
              <w:rPr>
                <w:sz w:val="28"/>
                <w:szCs w:val="28"/>
              </w:rPr>
            </w:pPr>
            <w:r w:rsidRPr="009F0A16">
              <w:rPr>
                <w:sz w:val="28"/>
                <w:szCs w:val="28"/>
              </w:rPr>
              <w:t>Рязань 20__</w:t>
            </w:r>
          </w:p>
        </w:tc>
      </w:tr>
    </w:tbl>
    <w:p w:rsidR="00F72DE9" w:rsidRPr="009F0A16" w:rsidRDefault="00F72DE9" w:rsidP="00F72DE9">
      <w:pPr>
        <w:pStyle w:val="1"/>
        <w:ind w:left="360"/>
        <w:jc w:val="center"/>
        <w:rPr>
          <w:szCs w:val="28"/>
        </w:rPr>
      </w:pPr>
      <w:r w:rsidRPr="009F0A16">
        <w:rPr>
          <w:b/>
          <w:szCs w:val="28"/>
        </w:rPr>
        <w:t xml:space="preserve">1.2. </w:t>
      </w:r>
      <w:r w:rsidR="00BF7C67" w:rsidRPr="009F0A16">
        <w:rPr>
          <w:b/>
          <w:szCs w:val="28"/>
        </w:rPr>
        <w:t>Примерная т</w:t>
      </w:r>
      <w:r w:rsidRPr="009F0A16">
        <w:rPr>
          <w:b/>
          <w:szCs w:val="28"/>
        </w:rPr>
        <w:t xml:space="preserve">ематика </w:t>
      </w:r>
      <w:r w:rsidR="00BF7C67" w:rsidRPr="009F0A16">
        <w:rPr>
          <w:b/>
          <w:szCs w:val="28"/>
        </w:rPr>
        <w:t xml:space="preserve">вступительных </w:t>
      </w:r>
      <w:r w:rsidRPr="009F0A16">
        <w:rPr>
          <w:b/>
          <w:szCs w:val="28"/>
        </w:rPr>
        <w:t xml:space="preserve">рефератов </w:t>
      </w:r>
    </w:p>
    <w:p w:rsidR="00B0007A" w:rsidRPr="009F0A16" w:rsidRDefault="00B0007A" w:rsidP="00B0007A">
      <w:pPr>
        <w:pStyle w:val="afa"/>
        <w:ind w:left="0" w:right="-5"/>
        <w:jc w:val="center"/>
        <w:rPr>
          <w:color w:val="auto"/>
          <w:szCs w:val="28"/>
        </w:rPr>
      </w:pPr>
      <w:bookmarkStart w:id="2" w:name="_Toc296078715"/>
      <w:r w:rsidRPr="009F0A16">
        <w:rPr>
          <w:color w:val="auto"/>
          <w:szCs w:val="28"/>
        </w:rPr>
        <w:t>для кандидатов поступающих в адъюнктуру</w:t>
      </w:r>
    </w:p>
    <w:p w:rsidR="00B0007A" w:rsidRPr="009F0A16" w:rsidRDefault="00B0007A" w:rsidP="00B0007A">
      <w:pPr>
        <w:pStyle w:val="afa"/>
        <w:ind w:left="0" w:right="-5"/>
        <w:jc w:val="center"/>
        <w:rPr>
          <w:color w:val="auto"/>
          <w:szCs w:val="28"/>
        </w:rPr>
      </w:pPr>
      <w:r w:rsidRPr="009F0A16">
        <w:rPr>
          <w:color w:val="auto"/>
          <w:szCs w:val="28"/>
        </w:rPr>
        <w:t>по специальности 12.00.08</w:t>
      </w:r>
    </w:p>
    <w:p w:rsidR="00B0007A" w:rsidRPr="009F0A16" w:rsidRDefault="00B0007A" w:rsidP="00B0007A">
      <w:pPr>
        <w:pStyle w:val="afa"/>
        <w:ind w:left="0" w:right="-5"/>
        <w:jc w:val="center"/>
        <w:rPr>
          <w:color w:val="auto"/>
          <w:szCs w:val="28"/>
        </w:rPr>
      </w:pPr>
      <w:r w:rsidRPr="009F0A16">
        <w:rPr>
          <w:color w:val="auto"/>
          <w:szCs w:val="28"/>
        </w:rPr>
        <w:t>(уголовное право и криминология; уголовно-исполнительное право)</w:t>
      </w:r>
    </w:p>
    <w:p w:rsidR="00950D50" w:rsidRPr="009F0A16" w:rsidRDefault="00950D50" w:rsidP="00950D50">
      <w:pPr>
        <w:ind w:firstLine="709"/>
        <w:jc w:val="center"/>
        <w:rPr>
          <w:b/>
          <w:sz w:val="28"/>
          <w:szCs w:val="28"/>
        </w:rPr>
      </w:pPr>
    </w:p>
    <w:p w:rsidR="00950D50" w:rsidRPr="009F0A16" w:rsidRDefault="00950D50" w:rsidP="00950D50">
      <w:pPr>
        <w:ind w:firstLine="709"/>
        <w:jc w:val="center"/>
        <w:rPr>
          <w:b/>
          <w:sz w:val="28"/>
          <w:szCs w:val="28"/>
        </w:rPr>
      </w:pPr>
      <w:r w:rsidRPr="009F0A16">
        <w:rPr>
          <w:b/>
          <w:sz w:val="28"/>
          <w:szCs w:val="28"/>
        </w:rPr>
        <w:t xml:space="preserve">Раздел </w:t>
      </w:r>
      <w:r w:rsidR="00391C9B" w:rsidRPr="009F0A16">
        <w:rPr>
          <w:b/>
          <w:sz w:val="28"/>
          <w:szCs w:val="28"/>
        </w:rPr>
        <w:t xml:space="preserve">- </w:t>
      </w:r>
      <w:r w:rsidRPr="009F0A16">
        <w:rPr>
          <w:b/>
          <w:sz w:val="28"/>
          <w:szCs w:val="28"/>
        </w:rPr>
        <w:t xml:space="preserve">уголовное право </w:t>
      </w:r>
    </w:p>
    <w:p w:rsidR="00B0007A" w:rsidRPr="009F0A16" w:rsidRDefault="00B0007A" w:rsidP="00B0007A">
      <w:pPr>
        <w:pStyle w:val="afa"/>
        <w:ind w:left="0" w:right="-5"/>
        <w:jc w:val="center"/>
        <w:rPr>
          <w:color w:val="auto"/>
          <w:szCs w:val="28"/>
        </w:rPr>
      </w:pPr>
    </w:p>
    <w:p w:rsidR="00B0007A" w:rsidRPr="009F0A16" w:rsidRDefault="00B0007A" w:rsidP="00B0007A">
      <w:pPr>
        <w:pStyle w:val="afa"/>
        <w:numPr>
          <w:ilvl w:val="0"/>
          <w:numId w:val="20"/>
        </w:numPr>
        <w:tabs>
          <w:tab w:val="clear" w:pos="1429"/>
        </w:tabs>
        <w:ind w:left="0" w:right="0" w:firstLine="720"/>
        <w:rPr>
          <w:bCs/>
          <w:color w:val="auto"/>
          <w:szCs w:val="28"/>
        </w:rPr>
      </w:pPr>
      <w:r w:rsidRPr="009F0A16">
        <w:rPr>
          <w:bCs/>
          <w:color w:val="auto"/>
          <w:szCs w:val="28"/>
        </w:rPr>
        <w:t>Принципы уголовного права и особенности их реализации в деятельности уголовно-исполнительной системы РФ.</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Обратная сила уголовного закона в отношении осужденных.</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Действие уголовного закона в пространстве в отношении осужденных на территории иностранного государства.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Категория «преступление» как основополагающее понятие уголовного права.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Категоризация преступлений и ее значение при исполнении уголовных наказаний.</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Состав преступления.</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Субъективная сторона преступления и ее особенности в преступлениях, совершенных осужденными в ИУ.</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Учение о вине в уголовном праве и его значение при квалификации преступлений.</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Осужденный как субъект преступления.</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Должностное лицо как специальный субъект преступлений коррупционной направленности.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Множественность преступлений. Понятие и уголовно-правовое значение пенитенциарного рецидива.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Институт необходимой обороны в деятельности сотрудников ФСИН России.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Причинение вреда при задержании лица, совершившего преступление в процессе отбывания наказания в виде лишения свободы.</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 xml:space="preserve">Исполнение приказа или распоряжения как обстоятельства исключающего преступность деяния и его особенности. </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Физическое или психическое принуждение</w:t>
      </w:r>
      <w:r w:rsidR="00391C9B" w:rsidRPr="009F0A16">
        <w:rPr>
          <w:bCs/>
          <w:sz w:val="28"/>
          <w:szCs w:val="28"/>
        </w:rPr>
        <w:t xml:space="preserve"> </w:t>
      </w:r>
      <w:r w:rsidRPr="009F0A16">
        <w:rPr>
          <w:bCs/>
          <w:sz w:val="28"/>
          <w:szCs w:val="28"/>
        </w:rPr>
        <w:t>и особенности оценки условий правомерности в деятельности уголовно-исполнительной системы.</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Обоснованный риск и его роль в деятельности уголовно-исполнительной системы.</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Применение обстоятельств, исключающих преступность деяния, в уголовно-исполнительной системе.</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Уголовная ответственность, ее основания и формы реализации.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Система уголовных наказаний (современные тенденции уголовной политики).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Имущественные виды наказания и их влияния на осужденного.</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Пожизненное лишение свободы. Роль исправительных учреждений в его реализации.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Назначение осужденным к лишению свободы вида исправительного учреждения.</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Общие начала назначения наказания. Роль ФСИН России в реализации формирования системы уголовных наказаний на современном этапе.</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Назначение более мягкого наказания, чем предусмотрено за данное преступление. Роль исправительных учреждений в реализации данного института.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Условное осуждение. Роль органов уголовно-исполнительной системы в реализации данного института.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Понятие, виды и основания освобождения от уголовной от</w:t>
      </w:r>
      <w:r w:rsidRPr="009F0A16">
        <w:rPr>
          <w:bCs/>
          <w:sz w:val="28"/>
          <w:szCs w:val="28"/>
        </w:rPr>
        <w:softHyphen/>
        <w:t>ветственности.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Условно-досрочное освобождение от наказания. Роль исправительных учреждений в реализации данного института.</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Освобождение от наказания в связи с болезнью. Роль исправительных учреждений в реализации этого вида освобождения.</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 xml:space="preserve">Отсрочка отбывания наказания и уголовная политика в реализации данного института. </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Амнистия и помилование. Деятельность исправительных учреждений при их реализации.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Судимость и ее правовые последствия в отношении лиц, освобожденных из мест лишения свободы.</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Виды наказаний, применяемых к несовершеннолетним. Роль учреждений уголовно-исполнительной системы в их реализации.</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Уголовная ответственность несовершеннолетних. Роль УИС РФ при реализации уголовной ответственности несовершеннолетних.</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 xml:space="preserve">Принудительные меры воспитательного воздействия, применяемые к несовершеннолетним. </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 xml:space="preserve">Принудительные меры медицинского характера. </w:t>
      </w:r>
    </w:p>
    <w:p w:rsidR="00B0007A" w:rsidRPr="009F0A16" w:rsidRDefault="00B0007A" w:rsidP="00B0007A">
      <w:pPr>
        <w:numPr>
          <w:ilvl w:val="0"/>
          <w:numId w:val="20"/>
        </w:numPr>
        <w:tabs>
          <w:tab w:val="clear" w:pos="1429"/>
        </w:tabs>
        <w:ind w:left="0" w:firstLine="720"/>
        <w:jc w:val="both"/>
        <w:rPr>
          <w:bCs/>
          <w:sz w:val="28"/>
          <w:szCs w:val="28"/>
        </w:rPr>
      </w:pPr>
      <w:r w:rsidRPr="009F0A16">
        <w:rPr>
          <w:bCs/>
          <w:sz w:val="28"/>
          <w:szCs w:val="28"/>
        </w:rPr>
        <w:t>Конфискация имущества как иная мера уголовно-правового характера.</w:t>
      </w:r>
    </w:p>
    <w:p w:rsidR="00352A94" w:rsidRPr="009F0A16" w:rsidRDefault="00352A94" w:rsidP="00352A94">
      <w:pPr>
        <w:pStyle w:val="a3"/>
        <w:ind w:firstLine="720"/>
        <w:jc w:val="center"/>
        <w:rPr>
          <w:rFonts w:ascii="Times New Roman" w:hAnsi="Times New Roman"/>
          <w:sz w:val="28"/>
          <w:szCs w:val="28"/>
        </w:rPr>
      </w:pPr>
    </w:p>
    <w:p w:rsidR="00352A94" w:rsidRPr="009F0A16" w:rsidRDefault="00352A94" w:rsidP="004C7AF0">
      <w:pPr>
        <w:pStyle w:val="a3"/>
        <w:ind w:firstLine="709"/>
        <w:jc w:val="center"/>
        <w:rPr>
          <w:rFonts w:ascii="Times New Roman" w:hAnsi="Times New Roman"/>
          <w:b/>
          <w:sz w:val="28"/>
          <w:szCs w:val="28"/>
        </w:rPr>
      </w:pPr>
      <w:r w:rsidRPr="009F0A16">
        <w:rPr>
          <w:rFonts w:ascii="Times New Roman" w:hAnsi="Times New Roman"/>
          <w:b/>
          <w:sz w:val="28"/>
          <w:szCs w:val="28"/>
        </w:rPr>
        <w:t>Раздел – криминология</w:t>
      </w:r>
    </w:p>
    <w:p w:rsidR="00352A94" w:rsidRPr="009F0A16" w:rsidRDefault="00352A94" w:rsidP="004C7AF0">
      <w:pPr>
        <w:pStyle w:val="a3"/>
        <w:ind w:firstLine="709"/>
        <w:jc w:val="center"/>
        <w:rPr>
          <w:rFonts w:ascii="Times New Roman" w:hAnsi="Times New Roman"/>
          <w:sz w:val="28"/>
          <w:szCs w:val="28"/>
        </w:rPr>
      </w:pPr>
    </w:p>
    <w:p w:rsidR="00B0007A" w:rsidRPr="009F0A16" w:rsidRDefault="00B0007A" w:rsidP="00950D50">
      <w:pPr>
        <w:widowControl w:val="0"/>
        <w:numPr>
          <w:ilvl w:val="0"/>
          <w:numId w:val="22"/>
        </w:numPr>
        <w:tabs>
          <w:tab w:val="left" w:pos="-5760"/>
        </w:tabs>
        <w:autoSpaceDE w:val="0"/>
        <w:autoSpaceDN w:val="0"/>
        <w:adjustRightInd w:val="0"/>
        <w:ind w:left="0" w:firstLine="709"/>
        <w:jc w:val="both"/>
        <w:rPr>
          <w:sz w:val="28"/>
          <w:szCs w:val="28"/>
        </w:rPr>
      </w:pPr>
      <w:r w:rsidRPr="009F0A16">
        <w:rPr>
          <w:sz w:val="28"/>
          <w:szCs w:val="28"/>
        </w:rPr>
        <w:t>История отечественной криминологии</w:t>
      </w:r>
      <w:r w:rsidR="004C7AF0" w:rsidRPr="009F0A16">
        <w:rPr>
          <w:sz w:val="28"/>
          <w:szCs w:val="28"/>
        </w:rPr>
        <w:t>.</w:t>
      </w:r>
    </w:p>
    <w:p w:rsidR="00B0007A" w:rsidRPr="009F0A16" w:rsidRDefault="00B0007A" w:rsidP="00950D50">
      <w:pPr>
        <w:widowControl w:val="0"/>
        <w:numPr>
          <w:ilvl w:val="0"/>
          <w:numId w:val="22"/>
        </w:numPr>
        <w:tabs>
          <w:tab w:val="left" w:pos="-5760"/>
        </w:tabs>
        <w:autoSpaceDE w:val="0"/>
        <w:autoSpaceDN w:val="0"/>
        <w:adjustRightInd w:val="0"/>
        <w:ind w:left="0" w:firstLine="709"/>
        <w:jc w:val="both"/>
        <w:rPr>
          <w:sz w:val="28"/>
          <w:szCs w:val="28"/>
        </w:rPr>
      </w:pPr>
      <w:r w:rsidRPr="009F0A16">
        <w:rPr>
          <w:sz w:val="28"/>
          <w:szCs w:val="28"/>
        </w:rPr>
        <w:t>Латентная преступность</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851"/>
          <w:tab w:val="left" w:pos="1418"/>
          <w:tab w:val="left" w:pos="1872"/>
          <w:tab w:val="left" w:pos="3456"/>
          <w:tab w:val="left" w:pos="4176"/>
        </w:tabs>
        <w:autoSpaceDE w:val="0"/>
        <w:autoSpaceDN w:val="0"/>
        <w:adjustRightInd w:val="0"/>
        <w:ind w:left="0" w:firstLine="709"/>
        <w:jc w:val="both"/>
        <w:rPr>
          <w:sz w:val="28"/>
          <w:szCs w:val="28"/>
        </w:rPr>
      </w:pPr>
      <w:r w:rsidRPr="009F0A16">
        <w:rPr>
          <w:sz w:val="28"/>
          <w:szCs w:val="28"/>
        </w:rPr>
        <w:t>Дискуссионные вопросы учения о причинах преступности в криминологии</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Причины и условия преступности в современной России</w:t>
      </w:r>
      <w:r w:rsidR="004C7AF0" w:rsidRPr="009F0A16">
        <w:rPr>
          <w:sz w:val="28"/>
          <w:szCs w:val="28"/>
        </w:rPr>
        <w:t>.</w:t>
      </w:r>
    </w:p>
    <w:p w:rsidR="00B0007A" w:rsidRPr="009F0A16" w:rsidRDefault="00B0007A" w:rsidP="00950D50">
      <w:pPr>
        <w:pStyle w:val="5"/>
        <w:numPr>
          <w:ilvl w:val="0"/>
          <w:numId w:val="22"/>
        </w:numPr>
        <w:tabs>
          <w:tab w:val="left" w:pos="-5760"/>
        </w:tabs>
        <w:spacing w:line="240" w:lineRule="auto"/>
        <w:ind w:left="0" w:firstLine="709"/>
        <w:jc w:val="both"/>
        <w:rPr>
          <w:b w:val="0"/>
          <w:szCs w:val="28"/>
        </w:rPr>
      </w:pPr>
      <w:r w:rsidRPr="009F0A16">
        <w:rPr>
          <w:b w:val="0"/>
          <w:szCs w:val="28"/>
        </w:rPr>
        <w:t>Виктимное поведение и виктимологические условия преступности</w:t>
      </w:r>
      <w:r w:rsidR="004C7AF0" w:rsidRPr="009F0A16">
        <w:rPr>
          <w:b w:val="0"/>
          <w:szCs w:val="28"/>
        </w:rPr>
        <w:t>.</w:t>
      </w:r>
    </w:p>
    <w:p w:rsidR="00B0007A" w:rsidRPr="009F0A16" w:rsidRDefault="00B0007A" w:rsidP="00950D50">
      <w:pPr>
        <w:widowControl w:val="0"/>
        <w:numPr>
          <w:ilvl w:val="0"/>
          <w:numId w:val="22"/>
        </w:numPr>
        <w:tabs>
          <w:tab w:val="left" w:pos="-5760"/>
          <w:tab w:val="left" w:pos="-993"/>
          <w:tab w:val="left" w:pos="864"/>
          <w:tab w:val="left" w:pos="1418"/>
          <w:tab w:val="left" w:pos="1872"/>
          <w:tab w:val="left" w:pos="3456"/>
          <w:tab w:val="left" w:pos="3600"/>
          <w:tab w:val="left" w:pos="4176"/>
        </w:tabs>
        <w:autoSpaceDE w:val="0"/>
        <w:autoSpaceDN w:val="0"/>
        <w:adjustRightInd w:val="0"/>
        <w:ind w:left="0" w:firstLine="709"/>
        <w:jc w:val="both"/>
        <w:rPr>
          <w:sz w:val="28"/>
          <w:szCs w:val="28"/>
        </w:rPr>
      </w:pPr>
      <w:r w:rsidRPr="009F0A16">
        <w:rPr>
          <w:sz w:val="28"/>
          <w:szCs w:val="28"/>
        </w:rPr>
        <w:t>Проблемы изучения</w:t>
      </w:r>
      <w:r w:rsidR="004C7AF0" w:rsidRPr="009F0A16">
        <w:rPr>
          <w:sz w:val="28"/>
          <w:szCs w:val="28"/>
        </w:rPr>
        <w:t xml:space="preserve"> </w:t>
      </w:r>
      <w:r w:rsidRPr="009F0A16">
        <w:rPr>
          <w:sz w:val="28"/>
          <w:szCs w:val="28"/>
        </w:rPr>
        <w:t>личности преступника</w:t>
      </w:r>
      <w:r w:rsidR="004C7AF0" w:rsidRPr="009F0A16">
        <w:rPr>
          <w:sz w:val="28"/>
          <w:szCs w:val="28"/>
        </w:rPr>
        <w:t xml:space="preserve"> </w:t>
      </w:r>
      <w:r w:rsidRPr="009F0A16">
        <w:rPr>
          <w:sz w:val="28"/>
          <w:szCs w:val="28"/>
        </w:rPr>
        <w:t>в криминологии</w:t>
      </w:r>
      <w:r w:rsidR="004C7AF0" w:rsidRPr="009F0A16">
        <w:rPr>
          <w:sz w:val="28"/>
          <w:szCs w:val="28"/>
        </w:rPr>
        <w:t>.</w:t>
      </w:r>
    </w:p>
    <w:p w:rsidR="00B0007A" w:rsidRPr="009F0A16" w:rsidRDefault="00B0007A" w:rsidP="00950D50">
      <w:pPr>
        <w:pStyle w:val="6"/>
        <w:numPr>
          <w:ilvl w:val="0"/>
          <w:numId w:val="22"/>
        </w:numPr>
        <w:tabs>
          <w:tab w:val="left" w:pos="-5760"/>
        </w:tabs>
        <w:ind w:left="0" w:firstLine="709"/>
        <w:jc w:val="both"/>
        <w:rPr>
          <w:b w:val="0"/>
          <w:sz w:val="28"/>
          <w:szCs w:val="28"/>
        </w:rPr>
      </w:pPr>
      <w:r w:rsidRPr="009F0A16">
        <w:rPr>
          <w:b w:val="0"/>
          <w:sz w:val="28"/>
          <w:szCs w:val="28"/>
        </w:rPr>
        <w:t>Методика криминологических исследований (на примере исправительных учреждений)</w:t>
      </w:r>
      <w:r w:rsidR="004C7AF0" w:rsidRPr="009F0A16">
        <w:rPr>
          <w:b w:val="0"/>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Криминологическое прогнозирование и планирование борьбы с преступностью</w:t>
      </w:r>
      <w:r w:rsidR="004C7AF0" w:rsidRPr="009F0A16">
        <w:rPr>
          <w:sz w:val="28"/>
          <w:szCs w:val="28"/>
        </w:rPr>
        <w:t>.</w:t>
      </w:r>
    </w:p>
    <w:p w:rsidR="00B0007A" w:rsidRPr="009F0A16" w:rsidRDefault="00B0007A" w:rsidP="00950D50">
      <w:pPr>
        <w:pStyle w:val="af0"/>
        <w:numPr>
          <w:ilvl w:val="0"/>
          <w:numId w:val="22"/>
        </w:numPr>
        <w:tabs>
          <w:tab w:val="left" w:pos="-5760"/>
        </w:tabs>
        <w:spacing w:after="0"/>
        <w:ind w:left="0" w:firstLine="709"/>
        <w:jc w:val="both"/>
        <w:rPr>
          <w:sz w:val="28"/>
          <w:szCs w:val="28"/>
        </w:rPr>
      </w:pPr>
      <w:r w:rsidRPr="009F0A16">
        <w:rPr>
          <w:sz w:val="28"/>
          <w:szCs w:val="28"/>
        </w:rPr>
        <w:t>Современные криминологические теории и их развитие за рубежом</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864"/>
          <w:tab w:val="left" w:pos="1418"/>
          <w:tab w:val="left" w:pos="3456"/>
          <w:tab w:val="left" w:pos="3744"/>
          <w:tab w:val="left" w:pos="4176"/>
        </w:tabs>
        <w:autoSpaceDE w:val="0"/>
        <w:autoSpaceDN w:val="0"/>
        <w:adjustRightInd w:val="0"/>
        <w:ind w:left="0" w:firstLine="709"/>
        <w:jc w:val="both"/>
        <w:rPr>
          <w:sz w:val="28"/>
          <w:szCs w:val="28"/>
        </w:rPr>
      </w:pPr>
      <w:r w:rsidRPr="009F0A16">
        <w:rPr>
          <w:sz w:val="28"/>
          <w:szCs w:val="28"/>
        </w:rPr>
        <w:t>Уровни, виды, объекты и субъекты профилактики преступлений</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008"/>
          <w:tab w:val="left" w:pos="1418"/>
          <w:tab w:val="left" w:pos="3456"/>
          <w:tab w:val="left" w:pos="4176"/>
        </w:tabs>
        <w:autoSpaceDE w:val="0"/>
        <w:autoSpaceDN w:val="0"/>
        <w:adjustRightInd w:val="0"/>
        <w:ind w:left="0" w:firstLine="709"/>
        <w:jc w:val="both"/>
        <w:rPr>
          <w:sz w:val="28"/>
          <w:szCs w:val="28"/>
        </w:rPr>
      </w:pPr>
      <w:r w:rsidRPr="009F0A16">
        <w:rPr>
          <w:sz w:val="28"/>
          <w:szCs w:val="28"/>
        </w:rPr>
        <w:t>Особенности профилактики преступлений органами внутренних дел</w:t>
      </w:r>
      <w:r w:rsidR="004C7AF0" w:rsidRPr="009F0A16">
        <w:rPr>
          <w:sz w:val="28"/>
          <w:szCs w:val="28"/>
        </w:rPr>
        <w:t>.</w:t>
      </w:r>
    </w:p>
    <w:p w:rsidR="00B0007A" w:rsidRPr="009F0A16" w:rsidRDefault="00B0007A" w:rsidP="00950D50">
      <w:pPr>
        <w:pStyle w:val="7"/>
        <w:numPr>
          <w:ilvl w:val="0"/>
          <w:numId w:val="22"/>
        </w:numPr>
        <w:tabs>
          <w:tab w:val="left" w:pos="-5760"/>
          <w:tab w:val="left" w:pos="864"/>
        </w:tabs>
        <w:spacing w:before="0" w:after="0"/>
        <w:ind w:left="0" w:firstLine="709"/>
        <w:jc w:val="both"/>
        <w:rPr>
          <w:rFonts w:ascii="Times New Roman" w:hAnsi="Times New Roman"/>
          <w:sz w:val="28"/>
          <w:szCs w:val="28"/>
        </w:rPr>
      </w:pPr>
      <w:r w:rsidRPr="009F0A16">
        <w:rPr>
          <w:rFonts w:ascii="Times New Roman" w:hAnsi="Times New Roman"/>
          <w:sz w:val="28"/>
          <w:szCs w:val="28"/>
        </w:rPr>
        <w:t>Информационное обеспечение профилактической деятельности органов внутренних дел</w:t>
      </w:r>
      <w:r w:rsidR="004C7AF0" w:rsidRPr="009F0A16">
        <w:rPr>
          <w:rFonts w:ascii="Times New Roman" w:hAnsi="Times New Roman"/>
          <w:sz w:val="28"/>
          <w:szCs w:val="28"/>
        </w:rPr>
        <w:t>.</w:t>
      </w:r>
    </w:p>
    <w:p w:rsidR="00B0007A" w:rsidRPr="009F0A16" w:rsidRDefault="00B0007A" w:rsidP="00950D50">
      <w:pPr>
        <w:pStyle w:val="7"/>
        <w:numPr>
          <w:ilvl w:val="0"/>
          <w:numId w:val="22"/>
        </w:numPr>
        <w:tabs>
          <w:tab w:val="left" w:pos="-5760"/>
          <w:tab w:val="left" w:pos="1418"/>
        </w:tabs>
        <w:spacing w:before="0" w:after="0"/>
        <w:ind w:left="0" w:firstLine="709"/>
        <w:jc w:val="both"/>
        <w:rPr>
          <w:rFonts w:ascii="Times New Roman" w:hAnsi="Times New Roman"/>
          <w:sz w:val="28"/>
          <w:szCs w:val="28"/>
        </w:rPr>
      </w:pPr>
      <w:r w:rsidRPr="009F0A16">
        <w:rPr>
          <w:rFonts w:ascii="Times New Roman" w:hAnsi="Times New Roman"/>
          <w:sz w:val="28"/>
          <w:szCs w:val="28"/>
        </w:rPr>
        <w:t>Особенности профилактики преступлений в отдельных регионах</w:t>
      </w:r>
      <w:r w:rsidR="004C7AF0" w:rsidRPr="009F0A16">
        <w:rPr>
          <w:rFonts w:ascii="Times New Roman" w:hAnsi="Times New Roman"/>
          <w:sz w:val="28"/>
          <w:szCs w:val="28"/>
        </w:rPr>
        <w:t>.</w:t>
      </w:r>
    </w:p>
    <w:p w:rsidR="00B0007A" w:rsidRPr="009F0A16" w:rsidRDefault="00B0007A" w:rsidP="00950D50">
      <w:pPr>
        <w:pStyle w:val="a9"/>
        <w:numPr>
          <w:ilvl w:val="0"/>
          <w:numId w:val="22"/>
        </w:numPr>
        <w:tabs>
          <w:tab w:val="left" w:pos="-5760"/>
          <w:tab w:val="left" w:pos="1418"/>
        </w:tabs>
        <w:spacing w:after="0"/>
        <w:ind w:left="0" w:firstLine="709"/>
        <w:jc w:val="both"/>
        <w:rPr>
          <w:sz w:val="28"/>
          <w:szCs w:val="28"/>
        </w:rPr>
      </w:pPr>
      <w:r w:rsidRPr="009F0A16">
        <w:rPr>
          <w:sz w:val="28"/>
          <w:szCs w:val="28"/>
        </w:rPr>
        <w:t>Профилактика экономической преступности органами внутренних дел</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864"/>
          <w:tab w:val="left" w:pos="1418"/>
          <w:tab w:val="left" w:pos="2448"/>
          <w:tab w:val="left" w:pos="3456"/>
          <w:tab w:val="left" w:pos="4176"/>
          <w:tab w:val="left" w:pos="9216"/>
        </w:tabs>
        <w:autoSpaceDE w:val="0"/>
        <w:autoSpaceDN w:val="0"/>
        <w:adjustRightInd w:val="0"/>
        <w:ind w:left="0" w:firstLine="709"/>
        <w:jc w:val="both"/>
        <w:rPr>
          <w:sz w:val="28"/>
          <w:szCs w:val="28"/>
        </w:rPr>
      </w:pPr>
      <w:r w:rsidRPr="009F0A16">
        <w:rPr>
          <w:sz w:val="28"/>
          <w:szCs w:val="28"/>
        </w:rPr>
        <w:t>Методы индивидуального профилактического воздейст</w:t>
      </w:r>
      <w:r w:rsidR="004C7AF0" w:rsidRPr="009F0A16">
        <w:rPr>
          <w:sz w:val="28"/>
          <w:szCs w:val="28"/>
        </w:rPr>
        <w:t>вия.</w:t>
      </w:r>
    </w:p>
    <w:p w:rsidR="00B0007A" w:rsidRPr="009F0A16" w:rsidRDefault="00B0007A" w:rsidP="00950D50">
      <w:pPr>
        <w:pStyle w:val="7"/>
        <w:numPr>
          <w:ilvl w:val="0"/>
          <w:numId w:val="22"/>
        </w:numPr>
        <w:tabs>
          <w:tab w:val="left" w:pos="-5760"/>
        </w:tabs>
        <w:spacing w:before="0" w:after="0"/>
        <w:ind w:left="0" w:firstLine="709"/>
        <w:jc w:val="both"/>
        <w:rPr>
          <w:rFonts w:ascii="Times New Roman" w:hAnsi="Times New Roman"/>
          <w:sz w:val="28"/>
          <w:szCs w:val="28"/>
        </w:rPr>
      </w:pPr>
      <w:r w:rsidRPr="009F0A16">
        <w:rPr>
          <w:rFonts w:ascii="Times New Roman" w:hAnsi="Times New Roman"/>
          <w:sz w:val="28"/>
          <w:szCs w:val="28"/>
        </w:rPr>
        <w:t>Индивидуальная и групповая профилактика преступлений при исполнении уголовных наказаний</w:t>
      </w:r>
      <w:r w:rsidR="004C7AF0" w:rsidRPr="009F0A16">
        <w:rPr>
          <w:rFonts w:ascii="Times New Roman" w:hAnsi="Times New Roman"/>
          <w:sz w:val="28"/>
          <w:szCs w:val="28"/>
        </w:rPr>
        <w:t>.</w:t>
      </w:r>
    </w:p>
    <w:p w:rsidR="00B0007A" w:rsidRPr="009F0A16" w:rsidRDefault="00B0007A" w:rsidP="00950D50">
      <w:pPr>
        <w:pStyle w:val="a9"/>
        <w:numPr>
          <w:ilvl w:val="0"/>
          <w:numId w:val="22"/>
        </w:numPr>
        <w:tabs>
          <w:tab w:val="left" w:pos="-5760"/>
          <w:tab w:val="left" w:pos="1418"/>
          <w:tab w:val="left" w:pos="4176"/>
        </w:tabs>
        <w:spacing w:after="0"/>
        <w:ind w:left="0" w:firstLine="709"/>
        <w:jc w:val="both"/>
        <w:rPr>
          <w:sz w:val="28"/>
          <w:szCs w:val="28"/>
        </w:rPr>
      </w:pPr>
      <w:r w:rsidRPr="009F0A16">
        <w:rPr>
          <w:sz w:val="28"/>
          <w:szCs w:val="28"/>
        </w:rPr>
        <w:t>Криминологическая характеристика и профилактика корыстных преступлений</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3744"/>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экономической преступности</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3600"/>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w:t>
      </w:r>
      <w:r w:rsidR="00391C9B" w:rsidRPr="009F0A16">
        <w:rPr>
          <w:sz w:val="28"/>
          <w:szCs w:val="28"/>
        </w:rPr>
        <w:t xml:space="preserve"> </w:t>
      </w:r>
      <w:r w:rsidRPr="009F0A16">
        <w:rPr>
          <w:sz w:val="28"/>
          <w:szCs w:val="28"/>
        </w:rPr>
        <w:t>профилактика преступлений в сфере кредитно-денежных</w:t>
      </w:r>
      <w:r w:rsidR="00391C9B" w:rsidRPr="009F0A16">
        <w:rPr>
          <w:sz w:val="28"/>
          <w:szCs w:val="28"/>
        </w:rPr>
        <w:t xml:space="preserve"> </w:t>
      </w:r>
      <w:r w:rsidRPr="009F0A16">
        <w:rPr>
          <w:sz w:val="28"/>
          <w:szCs w:val="28"/>
        </w:rPr>
        <w:t>отношений и ценных бумаг</w:t>
      </w:r>
      <w:r w:rsidR="004C7AF0" w:rsidRPr="009F0A16">
        <w:rPr>
          <w:sz w:val="28"/>
          <w:szCs w:val="28"/>
        </w:rPr>
        <w:t>.</w:t>
      </w:r>
    </w:p>
    <w:p w:rsidR="00B0007A" w:rsidRPr="009F0A16" w:rsidRDefault="00B0007A" w:rsidP="00950D50">
      <w:pPr>
        <w:pStyle w:val="9"/>
        <w:numPr>
          <w:ilvl w:val="0"/>
          <w:numId w:val="22"/>
        </w:numPr>
        <w:tabs>
          <w:tab w:val="left" w:pos="-5760"/>
        </w:tabs>
        <w:spacing w:before="0" w:after="0"/>
        <w:ind w:left="0" w:firstLine="709"/>
        <w:jc w:val="both"/>
        <w:rPr>
          <w:rFonts w:ascii="Times New Roman" w:hAnsi="Times New Roman"/>
          <w:sz w:val="28"/>
          <w:szCs w:val="28"/>
        </w:rPr>
      </w:pPr>
      <w:r w:rsidRPr="009F0A16">
        <w:rPr>
          <w:rFonts w:ascii="Times New Roman" w:hAnsi="Times New Roman"/>
          <w:sz w:val="28"/>
          <w:szCs w:val="28"/>
        </w:rPr>
        <w:t>Коррупционная преступность и ее предупреждение</w:t>
      </w:r>
      <w:r w:rsidR="004C7AF0" w:rsidRPr="009F0A16">
        <w:rPr>
          <w:rFonts w:ascii="Times New Roman" w:hAnsi="Times New Roman"/>
          <w:sz w:val="28"/>
          <w:szCs w:val="28"/>
        </w:rPr>
        <w:t>.</w:t>
      </w:r>
    </w:p>
    <w:p w:rsidR="00B0007A" w:rsidRPr="009F0A16" w:rsidRDefault="00B0007A" w:rsidP="00950D50">
      <w:pPr>
        <w:pStyle w:val="7"/>
        <w:numPr>
          <w:ilvl w:val="0"/>
          <w:numId w:val="22"/>
        </w:numPr>
        <w:tabs>
          <w:tab w:val="left" w:pos="-5760"/>
          <w:tab w:val="left" w:pos="1418"/>
        </w:tabs>
        <w:spacing w:before="0" w:after="0"/>
        <w:ind w:left="0" w:firstLine="709"/>
        <w:jc w:val="both"/>
        <w:rPr>
          <w:rFonts w:ascii="Times New Roman" w:hAnsi="Times New Roman"/>
          <w:sz w:val="28"/>
          <w:szCs w:val="28"/>
        </w:rPr>
      </w:pPr>
      <w:r w:rsidRPr="009F0A16">
        <w:rPr>
          <w:rFonts w:ascii="Times New Roman" w:hAnsi="Times New Roman"/>
          <w:sz w:val="28"/>
          <w:szCs w:val="28"/>
        </w:rPr>
        <w:t>Организованная преступность и ее предупреждение</w:t>
      </w:r>
      <w:r w:rsidR="004C7AF0" w:rsidRPr="009F0A16">
        <w:rPr>
          <w:rFonts w:ascii="Times New Roman" w:hAnsi="Times New Roman"/>
          <w:sz w:val="28"/>
          <w:szCs w:val="28"/>
        </w:rPr>
        <w:t>.</w:t>
      </w:r>
    </w:p>
    <w:p w:rsidR="00B0007A" w:rsidRPr="009F0A16" w:rsidRDefault="00B0007A" w:rsidP="00950D50">
      <w:pPr>
        <w:widowControl w:val="0"/>
        <w:numPr>
          <w:ilvl w:val="0"/>
          <w:numId w:val="22"/>
        </w:numPr>
        <w:tabs>
          <w:tab w:val="left" w:pos="-5760"/>
          <w:tab w:val="left" w:pos="-993"/>
          <w:tab w:val="left" w:pos="1418"/>
          <w:tab w:val="left" w:pos="2880"/>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преступности в сфере внешнеэкономической деятельности</w:t>
      </w:r>
      <w:r w:rsidR="004C7AF0" w:rsidRPr="009F0A16">
        <w:rPr>
          <w:sz w:val="28"/>
          <w:szCs w:val="28"/>
        </w:rPr>
        <w:t>.</w:t>
      </w:r>
    </w:p>
    <w:p w:rsidR="00B0007A" w:rsidRPr="009F0A16" w:rsidRDefault="00B0007A" w:rsidP="00950D50">
      <w:pPr>
        <w:pStyle w:val="7"/>
        <w:numPr>
          <w:ilvl w:val="0"/>
          <w:numId w:val="22"/>
        </w:numPr>
        <w:tabs>
          <w:tab w:val="left" w:pos="-5760"/>
          <w:tab w:val="left" w:pos="864"/>
        </w:tabs>
        <w:spacing w:before="0" w:after="0"/>
        <w:ind w:left="0" w:firstLine="709"/>
        <w:jc w:val="both"/>
        <w:rPr>
          <w:rFonts w:ascii="Times New Roman" w:hAnsi="Times New Roman"/>
          <w:sz w:val="28"/>
          <w:szCs w:val="28"/>
        </w:rPr>
      </w:pPr>
      <w:r w:rsidRPr="009F0A16">
        <w:rPr>
          <w:rFonts w:ascii="Times New Roman" w:hAnsi="Times New Roman"/>
          <w:sz w:val="28"/>
          <w:szCs w:val="28"/>
        </w:rPr>
        <w:t>Криминологическая характеристика и профилактика преступности в сфере общественной безопасности (на примере терроризма, захвата заложников)</w:t>
      </w:r>
      <w:r w:rsidR="004C7AF0" w:rsidRPr="009F0A16">
        <w:rPr>
          <w:rFonts w:ascii="Times New Roman" w:hAnsi="Times New Roman"/>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Криминологическа</w:t>
      </w:r>
      <w:r w:rsidR="004C7AF0" w:rsidRPr="009F0A16">
        <w:rPr>
          <w:sz w:val="28"/>
          <w:szCs w:val="28"/>
        </w:rPr>
        <w:t xml:space="preserve">я характеристика и профилактика </w:t>
      </w:r>
      <w:r w:rsidRPr="009F0A16">
        <w:rPr>
          <w:sz w:val="28"/>
          <w:szCs w:val="28"/>
        </w:rPr>
        <w:t>мошенничества</w:t>
      </w:r>
      <w:r w:rsidR="004C7AF0" w:rsidRPr="009F0A16">
        <w:rPr>
          <w:sz w:val="28"/>
          <w:szCs w:val="28"/>
        </w:rPr>
        <w:t>.</w:t>
      </w:r>
    </w:p>
    <w:p w:rsidR="00B0007A" w:rsidRPr="009F0A16" w:rsidRDefault="00B0007A" w:rsidP="00950D50">
      <w:pPr>
        <w:pStyle w:val="7"/>
        <w:numPr>
          <w:ilvl w:val="0"/>
          <w:numId w:val="22"/>
        </w:numPr>
        <w:tabs>
          <w:tab w:val="left" w:pos="-5760"/>
          <w:tab w:val="left" w:pos="1418"/>
        </w:tabs>
        <w:spacing w:before="0" w:after="0"/>
        <w:ind w:left="0" w:firstLine="709"/>
        <w:jc w:val="both"/>
        <w:rPr>
          <w:rFonts w:ascii="Times New Roman" w:hAnsi="Times New Roman"/>
          <w:sz w:val="28"/>
          <w:szCs w:val="28"/>
        </w:rPr>
      </w:pPr>
      <w:r w:rsidRPr="009F0A16">
        <w:rPr>
          <w:rFonts w:ascii="Times New Roman" w:hAnsi="Times New Roman"/>
          <w:sz w:val="28"/>
          <w:szCs w:val="28"/>
        </w:rPr>
        <w:t>Криминологическая характеристика и профилактика насильственных преступлений</w:t>
      </w:r>
      <w:r w:rsidR="004C7AF0" w:rsidRPr="009F0A16">
        <w:rPr>
          <w:rFonts w:ascii="Times New Roman" w:hAnsi="Times New Roman"/>
          <w:sz w:val="28"/>
          <w:szCs w:val="28"/>
        </w:rPr>
        <w:t>.</w:t>
      </w:r>
    </w:p>
    <w:p w:rsidR="00B0007A" w:rsidRPr="009F0A16" w:rsidRDefault="00B0007A" w:rsidP="00950D50">
      <w:pPr>
        <w:pStyle w:val="7"/>
        <w:numPr>
          <w:ilvl w:val="0"/>
          <w:numId w:val="22"/>
        </w:numPr>
        <w:tabs>
          <w:tab w:val="left" w:pos="-5760"/>
          <w:tab w:val="left" w:pos="1418"/>
        </w:tabs>
        <w:spacing w:before="0" w:after="0"/>
        <w:ind w:left="0" w:firstLine="709"/>
        <w:jc w:val="both"/>
        <w:rPr>
          <w:rFonts w:ascii="Times New Roman" w:hAnsi="Times New Roman"/>
          <w:sz w:val="28"/>
          <w:szCs w:val="28"/>
        </w:rPr>
      </w:pPr>
      <w:r w:rsidRPr="009F0A16">
        <w:rPr>
          <w:rFonts w:ascii="Times New Roman" w:hAnsi="Times New Roman"/>
          <w:sz w:val="28"/>
          <w:szCs w:val="28"/>
        </w:rPr>
        <w:t>Криминологическая характеристика и профилактика рецидивной преступности</w:t>
      </w:r>
      <w:r w:rsidR="004C7AF0" w:rsidRPr="009F0A16">
        <w:rPr>
          <w:rFonts w:ascii="Times New Roman" w:hAnsi="Times New Roman"/>
          <w:sz w:val="28"/>
          <w:szCs w:val="28"/>
        </w:rPr>
        <w:t>.</w:t>
      </w:r>
    </w:p>
    <w:p w:rsidR="00B0007A" w:rsidRPr="009F0A16" w:rsidRDefault="00B0007A" w:rsidP="00950D50">
      <w:pPr>
        <w:pStyle w:val="9"/>
        <w:numPr>
          <w:ilvl w:val="0"/>
          <w:numId w:val="22"/>
        </w:numPr>
        <w:tabs>
          <w:tab w:val="left" w:pos="-5760"/>
        </w:tabs>
        <w:spacing w:before="0" w:after="0"/>
        <w:ind w:left="0" w:firstLine="709"/>
        <w:jc w:val="both"/>
        <w:rPr>
          <w:rFonts w:ascii="Times New Roman" w:hAnsi="Times New Roman"/>
          <w:sz w:val="28"/>
          <w:szCs w:val="28"/>
        </w:rPr>
      </w:pPr>
      <w:r w:rsidRPr="009F0A16">
        <w:rPr>
          <w:rFonts w:ascii="Times New Roman" w:hAnsi="Times New Roman"/>
          <w:sz w:val="28"/>
          <w:szCs w:val="28"/>
        </w:rPr>
        <w:t>Женская преступность</w:t>
      </w:r>
      <w:r w:rsidR="004C7AF0" w:rsidRPr="009F0A16">
        <w:rPr>
          <w:rFonts w:ascii="Times New Roman" w:hAnsi="Times New Roman"/>
          <w:sz w:val="28"/>
          <w:szCs w:val="28"/>
        </w:rPr>
        <w:t>.</w:t>
      </w:r>
    </w:p>
    <w:p w:rsidR="00B0007A" w:rsidRPr="009F0A16" w:rsidRDefault="00B0007A" w:rsidP="00950D50">
      <w:pPr>
        <w:pStyle w:val="7"/>
        <w:numPr>
          <w:ilvl w:val="0"/>
          <w:numId w:val="22"/>
        </w:numPr>
        <w:tabs>
          <w:tab w:val="left" w:pos="-5760"/>
          <w:tab w:val="left" w:pos="1418"/>
        </w:tabs>
        <w:spacing w:before="0" w:after="0"/>
        <w:ind w:left="0" w:firstLine="709"/>
        <w:jc w:val="both"/>
        <w:rPr>
          <w:rFonts w:ascii="Times New Roman" w:hAnsi="Times New Roman"/>
          <w:sz w:val="28"/>
          <w:szCs w:val="28"/>
        </w:rPr>
      </w:pPr>
      <w:r w:rsidRPr="009F0A16">
        <w:rPr>
          <w:rFonts w:ascii="Times New Roman" w:hAnsi="Times New Roman"/>
          <w:sz w:val="28"/>
          <w:szCs w:val="28"/>
        </w:rPr>
        <w:t>Криминологическая характеристика и профилактика негативных социальных отклонений, связанных с преступностью</w:t>
      </w:r>
      <w:r w:rsidR="004C7AF0" w:rsidRPr="009F0A16">
        <w:rPr>
          <w:rFonts w:ascii="Times New Roman" w:hAnsi="Times New Roman"/>
          <w:sz w:val="28"/>
          <w:szCs w:val="28"/>
        </w:rPr>
        <w:t>.</w:t>
      </w:r>
    </w:p>
    <w:p w:rsidR="00B0007A" w:rsidRPr="009F0A16" w:rsidRDefault="00B0007A" w:rsidP="00950D50">
      <w:pPr>
        <w:widowControl w:val="0"/>
        <w:numPr>
          <w:ilvl w:val="0"/>
          <w:numId w:val="22"/>
        </w:numPr>
        <w:tabs>
          <w:tab w:val="left" w:pos="-5760"/>
          <w:tab w:val="left" w:pos="-993"/>
          <w:tab w:val="left" w:pos="864"/>
          <w:tab w:val="left" w:pos="1418"/>
          <w:tab w:val="left" w:pos="3168"/>
          <w:tab w:val="left" w:pos="3456"/>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самоубийств (суицидов)</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Не</w:t>
      </w:r>
      <w:r w:rsidR="004C7AF0" w:rsidRPr="009F0A16">
        <w:rPr>
          <w:sz w:val="28"/>
          <w:szCs w:val="28"/>
        </w:rPr>
        <w:t>формальные объединения молодежи</w:t>
      </w:r>
      <w:r w:rsidRPr="009F0A16">
        <w:rPr>
          <w:sz w:val="28"/>
          <w:szCs w:val="28"/>
        </w:rPr>
        <w:t xml:space="preserve"> криминальной направленности</w:t>
      </w:r>
      <w:r w:rsidR="00391C9B" w:rsidRPr="009F0A16">
        <w:rPr>
          <w:sz w:val="28"/>
          <w:szCs w:val="28"/>
        </w:rPr>
        <w:t xml:space="preserve"> </w:t>
      </w:r>
      <w:r w:rsidRPr="009F0A16">
        <w:rPr>
          <w:sz w:val="28"/>
          <w:szCs w:val="28"/>
        </w:rPr>
        <w:t>и предупреждение их преступных проявлений</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преступлений в исправительных учреждениях</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 xml:space="preserve">Криминологическая характеристика и профилактика побегов </w:t>
      </w:r>
      <w:r w:rsidR="004C7AF0" w:rsidRPr="009F0A16">
        <w:rPr>
          <w:sz w:val="28"/>
          <w:szCs w:val="28"/>
        </w:rPr>
        <w:t>из мест лишения свободы</w:t>
      </w:r>
      <w:r w:rsidRPr="009F0A16">
        <w:rPr>
          <w:sz w:val="28"/>
          <w:szCs w:val="28"/>
        </w:rPr>
        <w:t xml:space="preserve"> и иных уклонений от исполнения наказаний</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864"/>
          <w:tab w:val="left" w:pos="1418"/>
          <w:tab w:val="left" w:pos="3456"/>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насильственных преступлений в местах лишения свободы</w:t>
      </w:r>
      <w:r w:rsidR="004C7AF0" w:rsidRPr="009F0A16">
        <w:rPr>
          <w:sz w:val="28"/>
          <w:szCs w:val="28"/>
        </w:rPr>
        <w:t>.</w:t>
      </w:r>
    </w:p>
    <w:p w:rsidR="00B0007A" w:rsidRPr="009F0A16" w:rsidRDefault="00B0007A" w:rsidP="00950D50">
      <w:pPr>
        <w:widowControl w:val="0"/>
        <w:numPr>
          <w:ilvl w:val="0"/>
          <w:numId w:val="22"/>
        </w:numPr>
        <w:tabs>
          <w:tab w:val="left" w:pos="-5760"/>
          <w:tab w:val="left" w:pos="-993"/>
          <w:tab w:val="left" w:pos="1418"/>
          <w:tab w:val="left" w:pos="2304"/>
          <w:tab w:val="left" w:pos="3456"/>
          <w:tab w:val="left" w:pos="4176"/>
        </w:tabs>
        <w:autoSpaceDE w:val="0"/>
        <w:autoSpaceDN w:val="0"/>
        <w:adjustRightInd w:val="0"/>
        <w:ind w:left="0" w:firstLine="709"/>
        <w:jc w:val="both"/>
        <w:rPr>
          <w:sz w:val="28"/>
          <w:szCs w:val="28"/>
        </w:rPr>
      </w:pPr>
      <w:r w:rsidRPr="009F0A16">
        <w:rPr>
          <w:sz w:val="28"/>
          <w:szCs w:val="28"/>
        </w:rPr>
        <w:t>Криминологическая</w:t>
      </w:r>
      <w:r w:rsidR="004C7AF0" w:rsidRPr="009F0A16">
        <w:rPr>
          <w:sz w:val="28"/>
          <w:szCs w:val="28"/>
        </w:rPr>
        <w:t xml:space="preserve"> </w:t>
      </w:r>
      <w:r w:rsidRPr="009F0A16">
        <w:rPr>
          <w:sz w:val="28"/>
          <w:szCs w:val="28"/>
        </w:rPr>
        <w:t>характеристика и профилактика проникновения запрещен</w:t>
      </w:r>
      <w:r w:rsidR="004C7AF0" w:rsidRPr="009F0A16">
        <w:rPr>
          <w:sz w:val="28"/>
          <w:szCs w:val="28"/>
        </w:rPr>
        <w:t xml:space="preserve">ных веществ и предметов в места </w:t>
      </w:r>
      <w:r w:rsidRPr="009F0A16">
        <w:rPr>
          <w:sz w:val="28"/>
          <w:szCs w:val="28"/>
        </w:rPr>
        <w:t>лишения свободы</w:t>
      </w:r>
      <w:r w:rsidR="004C7AF0" w:rsidRPr="009F0A16">
        <w:rPr>
          <w:sz w:val="28"/>
          <w:szCs w:val="28"/>
        </w:rPr>
        <w:t>.</w:t>
      </w:r>
    </w:p>
    <w:p w:rsidR="00B0007A" w:rsidRPr="009F0A16" w:rsidRDefault="00B0007A" w:rsidP="00950D50">
      <w:pPr>
        <w:pStyle w:val="7"/>
        <w:numPr>
          <w:ilvl w:val="0"/>
          <w:numId w:val="22"/>
        </w:numPr>
        <w:tabs>
          <w:tab w:val="left" w:pos="-5760"/>
        </w:tabs>
        <w:spacing w:before="0" w:after="0"/>
        <w:ind w:left="0" w:firstLine="709"/>
        <w:jc w:val="both"/>
        <w:rPr>
          <w:rFonts w:ascii="Times New Roman" w:hAnsi="Times New Roman"/>
          <w:sz w:val="28"/>
          <w:szCs w:val="28"/>
        </w:rPr>
      </w:pPr>
      <w:r w:rsidRPr="009F0A16">
        <w:rPr>
          <w:rFonts w:ascii="Times New Roman" w:hAnsi="Times New Roman"/>
          <w:sz w:val="28"/>
          <w:szCs w:val="28"/>
        </w:rPr>
        <w:t>Криминологическая характеристика и профилактика массовых беспорядков и групповых эксцессов в</w:t>
      </w:r>
      <w:r w:rsidR="004C7AF0" w:rsidRPr="009F0A16">
        <w:rPr>
          <w:rFonts w:ascii="Times New Roman" w:hAnsi="Times New Roman"/>
          <w:sz w:val="28"/>
          <w:szCs w:val="28"/>
        </w:rPr>
        <w:t xml:space="preserve"> </w:t>
      </w:r>
      <w:r w:rsidRPr="009F0A16">
        <w:rPr>
          <w:rFonts w:ascii="Times New Roman" w:hAnsi="Times New Roman"/>
          <w:sz w:val="28"/>
          <w:szCs w:val="28"/>
        </w:rPr>
        <w:t>местах лишения свободы</w:t>
      </w:r>
      <w:r w:rsidR="004C7AF0" w:rsidRPr="009F0A16">
        <w:rPr>
          <w:rFonts w:ascii="Times New Roman" w:hAnsi="Times New Roman"/>
          <w:sz w:val="28"/>
          <w:szCs w:val="28"/>
        </w:rPr>
        <w:t>.</w:t>
      </w:r>
    </w:p>
    <w:p w:rsidR="00B0007A" w:rsidRPr="009F0A16" w:rsidRDefault="00B0007A" w:rsidP="00950D50">
      <w:pPr>
        <w:widowControl w:val="0"/>
        <w:numPr>
          <w:ilvl w:val="0"/>
          <w:numId w:val="22"/>
        </w:numPr>
        <w:tabs>
          <w:tab w:val="left" w:pos="-5760"/>
          <w:tab w:val="left" w:pos="-993"/>
          <w:tab w:val="left" w:pos="1418"/>
          <w:tab w:val="left" w:pos="3456"/>
          <w:tab w:val="left" w:pos="4176"/>
        </w:tabs>
        <w:autoSpaceDE w:val="0"/>
        <w:autoSpaceDN w:val="0"/>
        <w:adjustRightInd w:val="0"/>
        <w:ind w:left="0" w:firstLine="709"/>
        <w:jc w:val="both"/>
        <w:rPr>
          <w:sz w:val="28"/>
          <w:szCs w:val="28"/>
        </w:rPr>
      </w:pPr>
      <w:r w:rsidRPr="009F0A16">
        <w:rPr>
          <w:sz w:val="28"/>
          <w:szCs w:val="28"/>
        </w:rPr>
        <w:t>Криминологическая характеристика и профилактика преступлений, совершаемых осужденными-наркоманами, при исполнении наказания в виде лишения свободы</w:t>
      </w:r>
      <w:r w:rsidR="004C7AF0" w:rsidRPr="009F0A16">
        <w:rPr>
          <w:sz w:val="28"/>
          <w:szCs w:val="28"/>
        </w:rPr>
        <w:t>.</w:t>
      </w:r>
    </w:p>
    <w:p w:rsidR="00352A94" w:rsidRPr="009F0A16" w:rsidRDefault="00B0007A" w:rsidP="00950D50">
      <w:pPr>
        <w:numPr>
          <w:ilvl w:val="0"/>
          <w:numId w:val="22"/>
        </w:numPr>
        <w:ind w:left="0" w:firstLine="709"/>
        <w:jc w:val="both"/>
        <w:rPr>
          <w:sz w:val="28"/>
          <w:szCs w:val="28"/>
        </w:rPr>
      </w:pPr>
      <w:r w:rsidRPr="009F0A16">
        <w:rPr>
          <w:sz w:val="28"/>
          <w:szCs w:val="28"/>
        </w:rPr>
        <w:t>Криминологическая характеристика и особенности профилактики преступлений в колониях-поселениях</w:t>
      </w:r>
      <w:r w:rsidR="004C7AF0" w:rsidRPr="009F0A16">
        <w:rPr>
          <w:sz w:val="28"/>
          <w:szCs w:val="28"/>
        </w:rPr>
        <w:t>.</w:t>
      </w:r>
    </w:p>
    <w:p w:rsidR="00B0007A" w:rsidRPr="009F0A16" w:rsidRDefault="00B0007A" w:rsidP="00B0007A">
      <w:pPr>
        <w:ind w:firstLine="720"/>
        <w:jc w:val="both"/>
        <w:rPr>
          <w:rFonts w:eastAsia="MS Mincho"/>
          <w:sz w:val="28"/>
          <w:szCs w:val="28"/>
        </w:rPr>
      </w:pPr>
    </w:p>
    <w:p w:rsidR="00352A94" w:rsidRPr="009F0A16" w:rsidRDefault="00352A94" w:rsidP="00352A94">
      <w:pPr>
        <w:ind w:firstLine="720"/>
        <w:jc w:val="center"/>
        <w:rPr>
          <w:rFonts w:eastAsia="MS Mincho"/>
          <w:b/>
          <w:sz w:val="28"/>
          <w:szCs w:val="28"/>
        </w:rPr>
      </w:pPr>
      <w:r w:rsidRPr="009F0A16">
        <w:rPr>
          <w:rFonts w:eastAsia="MS Mincho"/>
          <w:b/>
          <w:sz w:val="28"/>
          <w:szCs w:val="28"/>
        </w:rPr>
        <w:t>Раздел – уголовно-исполнительное право</w:t>
      </w:r>
    </w:p>
    <w:p w:rsidR="00352A94" w:rsidRPr="009F0A16" w:rsidRDefault="00352A94" w:rsidP="00352A94">
      <w:pPr>
        <w:ind w:firstLine="720"/>
        <w:jc w:val="center"/>
        <w:rPr>
          <w:rFonts w:eastAsia="MS Mincho"/>
          <w:sz w:val="28"/>
          <w:szCs w:val="28"/>
        </w:rPr>
      </w:pP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Уголовно-исполнительное право как отрасль права Российской Федерации.</w:t>
      </w:r>
    </w:p>
    <w:p w:rsidR="00950D50" w:rsidRPr="009F0A16" w:rsidRDefault="00950D50" w:rsidP="00950D50">
      <w:pPr>
        <w:numPr>
          <w:ilvl w:val="0"/>
          <w:numId w:val="21"/>
        </w:numPr>
        <w:suppressAutoHyphens/>
        <w:autoSpaceDE w:val="0"/>
        <w:autoSpaceDN w:val="0"/>
        <w:adjustRightInd w:val="0"/>
        <w:ind w:left="0" w:firstLine="720"/>
        <w:jc w:val="both"/>
        <w:rPr>
          <w:bCs/>
          <w:sz w:val="28"/>
        </w:rPr>
      </w:pPr>
      <w:r w:rsidRPr="009F0A16">
        <w:rPr>
          <w:bCs/>
          <w:sz w:val="28"/>
        </w:rPr>
        <w:t>Уголовно-исполнительная политика и ее влияние на развитие уголовно-исполнительного права.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Наука уголовно-исполнительного права и история ее развития.</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Принципы уголовно-исполнительного права и их значение для развития уголовно-исполнительного законодательства.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 xml:space="preserve">Источники уголовно-исполнительного права. </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Уголовно-исполнительные правоотношения.</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Структура, содержание и цели уголовно-исполнительного законодательства Российской Федерации.</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Уголовно-исполнительное законодательство и международно-правовые акты: проблемы соотношения.</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Международно-правовые нормы и стандарты в области исполнения наказания и их значение для развития уголовно-исполнительного законодательства Российской Федерации.</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Учреждения и органы, исполняющие уголовные наказания: современное состояние и перспективы развития в свете положений Концепции развития уголовно-исполнительной системы Российской Федерации до 2020 года.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Основные проблемы, возникающие в процессе контроля за деятельностью учреждений и органов, исполняющих уголовные наказания.</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Особенности правового статуса персонала учреждений и органов, исполняющих уголовные наказания.</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Особенности правового положения осужденных к лишению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Правовые последствия отбывания уголовного наказания. Особенности правового статуса лиц, отбывших лишение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Правовые и организационные проблемы обеспечения безопасности в исправительных учреждений.</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Институт содержания под стражей подозреваемых и обвиняемых в совершении преступлений: организационно-правовые проблемы.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классификации осужденных к лишению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Организационно-правовые проблемы материально-бытового обеспечения осужденных к лишению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Вопросы медико-санитарного обеспечения осужденных к лишению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bCs/>
          <w:sz w:val="28"/>
        </w:rPr>
        <w:t>Проблемы применения мер поощрения к лицам, лишенным свободы</w:t>
      </w:r>
      <w:r w:rsidRPr="009F0A16">
        <w:rPr>
          <w:sz w:val="28"/>
        </w:rPr>
        <w:t>.</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bCs/>
          <w:sz w:val="28"/>
        </w:rPr>
        <w:t xml:space="preserve">Основные вопросы, возникающие при применении </w:t>
      </w:r>
      <w:r w:rsidRPr="009F0A16">
        <w:rPr>
          <w:sz w:val="28"/>
        </w:rPr>
        <w:t xml:space="preserve">мер взыскания </w:t>
      </w:r>
      <w:r w:rsidRPr="009F0A16">
        <w:rPr>
          <w:bCs/>
          <w:sz w:val="28"/>
        </w:rPr>
        <w:t>к лицам, лишенным свободы</w:t>
      </w:r>
      <w:r w:rsidRPr="009F0A16">
        <w:rPr>
          <w:sz w:val="28"/>
        </w:rPr>
        <w:t>.</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Правовое регулирование труда осужденных к лишению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Воспитательное воздействие на осужденных в исправительных учреждениях.</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исполнения наказания и применения мер исправительного воздействия в исправительных колониях общего режима.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исполнения наказания и применения мер исправительного воздействия в исправительных колониях строгого режима.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исполнения наказания и применения мер исправительного воздействия в исправительных колониях особого режима.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исполнения наказания и применения мер исправительного воздействия в исправительных колониях особого режима для лиц, отбывающих пожизненное лишение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Проблемы исполнения наказания и применения мер исправительного воздействия в тюрьмах.</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 xml:space="preserve">Проблемы исполнения наказания и применения мер исправительного воздействия в колониях-поселениях. </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Основные проблемы, возникающие в процессе исполнения наказания в воспитательных колониях.</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Особенности правового регулирования исполнения наказания в виде лишения свободы в отношении лиц женского пола.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 xml:space="preserve">Особенности различных оснований освобождения от отбывания наказания. </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 xml:space="preserve">Социальная адаптация лиц, освобожденных от отбывания наказания. </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Уголовно-исполнительная политика государства в сфере исполнения уголовных наказаний, не связанных с изоляцией осужденного от общества.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Правовое регулирование и особенности исполнения наказания в виде исправительных работ.</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Основные проблемы, возникающие при исполнении и отбывании наказания в виде обязательных работ.</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Организационно-правовые проблемы исполнения наказания в виде штрафа.</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Особенности исполнения наказания в виде содержания в дисциплинарной воинской части.</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Организационно-правовые проблемы исполнения наказания в виде ограничения по военной службе.</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Правовое регулирование и особенности исполнения наказания в виде ограничения свободы.</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Правовые и организационные проблемы исполнения уголовных наказаний в зарубежных государствах.</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Вопросы правового регулирования наказания в виде принудительных работ.</w:t>
      </w:r>
    </w:p>
    <w:p w:rsidR="00950D50" w:rsidRPr="009F0A16" w:rsidRDefault="00950D50" w:rsidP="00950D50">
      <w:pPr>
        <w:numPr>
          <w:ilvl w:val="0"/>
          <w:numId w:val="21"/>
        </w:numPr>
        <w:suppressAutoHyphens/>
        <w:autoSpaceDE w:val="0"/>
        <w:autoSpaceDN w:val="0"/>
        <w:adjustRightInd w:val="0"/>
        <w:ind w:left="0" w:firstLine="720"/>
        <w:jc w:val="both"/>
        <w:rPr>
          <w:sz w:val="28"/>
        </w:rPr>
      </w:pPr>
      <w:r w:rsidRPr="009F0A16">
        <w:rPr>
          <w:sz w:val="28"/>
        </w:rPr>
        <w:t>Правовые и организационные проблемы оценки степени исправления в условиях реализации системы «социальных лифтов».</w:t>
      </w:r>
    </w:p>
    <w:p w:rsidR="00DD3D14" w:rsidRPr="009F0A16" w:rsidRDefault="00BE2328" w:rsidP="007B02F2">
      <w:pPr>
        <w:pStyle w:val="2"/>
        <w:ind w:firstLine="709"/>
        <w:rPr>
          <w:b/>
          <w:szCs w:val="28"/>
        </w:rPr>
      </w:pPr>
      <w:r w:rsidRPr="009F0A16">
        <w:rPr>
          <w:b/>
        </w:rPr>
        <w:br w:type="page"/>
      </w:r>
      <w:r w:rsidR="00D6647C" w:rsidRPr="009F0A16">
        <w:rPr>
          <w:b/>
          <w:szCs w:val="28"/>
        </w:rPr>
        <w:t>1.</w:t>
      </w:r>
      <w:r w:rsidR="00DD3D14" w:rsidRPr="009F0A16">
        <w:rPr>
          <w:b/>
          <w:szCs w:val="28"/>
        </w:rPr>
        <w:t>3.</w:t>
      </w:r>
      <w:r w:rsidR="000647B6" w:rsidRPr="009F0A16">
        <w:rPr>
          <w:b/>
          <w:szCs w:val="28"/>
        </w:rPr>
        <w:t xml:space="preserve"> </w:t>
      </w:r>
      <w:r w:rsidR="00DD3D14" w:rsidRPr="009F0A16">
        <w:rPr>
          <w:b/>
          <w:szCs w:val="28"/>
        </w:rPr>
        <w:t>Рекомендуемая литература</w:t>
      </w:r>
      <w:bookmarkEnd w:id="2"/>
    </w:p>
    <w:p w:rsidR="007B02F2" w:rsidRPr="009F0A16" w:rsidRDefault="007B02F2" w:rsidP="007B02F2">
      <w:pPr>
        <w:ind w:firstLine="709"/>
        <w:jc w:val="both"/>
        <w:rPr>
          <w:sz w:val="28"/>
          <w:szCs w:val="28"/>
        </w:rPr>
      </w:pPr>
    </w:p>
    <w:p w:rsidR="007B02F2" w:rsidRPr="009F0A16" w:rsidRDefault="007B02F2" w:rsidP="007B02F2">
      <w:pPr>
        <w:ind w:firstLine="709"/>
        <w:jc w:val="center"/>
        <w:rPr>
          <w:b/>
          <w:sz w:val="28"/>
          <w:szCs w:val="28"/>
        </w:rPr>
      </w:pPr>
      <w:r w:rsidRPr="009F0A16">
        <w:rPr>
          <w:b/>
          <w:sz w:val="28"/>
          <w:szCs w:val="28"/>
        </w:rPr>
        <w:t>РАЗДЕЛ</w:t>
      </w:r>
      <w:r w:rsidR="009F0A16" w:rsidRPr="009F0A16">
        <w:rPr>
          <w:b/>
          <w:sz w:val="28"/>
          <w:szCs w:val="28"/>
        </w:rPr>
        <w:t xml:space="preserve"> -</w:t>
      </w:r>
      <w:r w:rsidRPr="009F0A16">
        <w:rPr>
          <w:b/>
          <w:sz w:val="28"/>
          <w:szCs w:val="28"/>
        </w:rPr>
        <w:t xml:space="preserve"> УГОЛОВНОЕ ПРАВО</w:t>
      </w:r>
    </w:p>
    <w:p w:rsidR="007B02F2" w:rsidRPr="009F0A16" w:rsidRDefault="007B02F2" w:rsidP="007B02F2">
      <w:pPr>
        <w:tabs>
          <w:tab w:val="left" w:pos="1260"/>
        </w:tabs>
        <w:ind w:firstLine="709"/>
        <w:jc w:val="both"/>
        <w:rPr>
          <w:sz w:val="28"/>
          <w:szCs w:val="28"/>
        </w:rPr>
      </w:pPr>
      <w:r w:rsidRPr="009F0A16">
        <w:rPr>
          <w:sz w:val="28"/>
          <w:szCs w:val="28"/>
        </w:rPr>
        <w:t>Базовый учебник:</w:t>
      </w:r>
    </w:p>
    <w:p w:rsidR="007B02F2" w:rsidRPr="009F0A16" w:rsidRDefault="007B02F2" w:rsidP="007B02F2">
      <w:pPr>
        <w:numPr>
          <w:ilvl w:val="0"/>
          <w:numId w:val="25"/>
        </w:numPr>
        <w:tabs>
          <w:tab w:val="left" w:pos="1260"/>
        </w:tabs>
        <w:ind w:left="0" w:firstLine="709"/>
        <w:jc w:val="both"/>
        <w:rPr>
          <w:sz w:val="28"/>
          <w:szCs w:val="28"/>
        </w:rPr>
      </w:pPr>
      <w:r w:rsidRPr="009F0A16">
        <w:rPr>
          <w:sz w:val="28"/>
          <w:szCs w:val="28"/>
        </w:rPr>
        <w:t>Российское уголовное право. Общая часть: учебник / под ред. Л.В Иногамова-Хегай, А.И. Рарога, А.И. Чучаева. – Москва, 2010.</w:t>
      </w:r>
    </w:p>
    <w:p w:rsidR="007B02F2" w:rsidRPr="009F0A16" w:rsidRDefault="007B02F2" w:rsidP="007B02F2">
      <w:pPr>
        <w:numPr>
          <w:ilvl w:val="0"/>
          <w:numId w:val="25"/>
        </w:numPr>
        <w:tabs>
          <w:tab w:val="left" w:pos="1260"/>
        </w:tabs>
        <w:ind w:left="0" w:firstLine="709"/>
        <w:jc w:val="both"/>
        <w:rPr>
          <w:sz w:val="28"/>
          <w:szCs w:val="28"/>
        </w:rPr>
      </w:pPr>
      <w:r w:rsidRPr="009F0A16">
        <w:rPr>
          <w:bCs/>
          <w:sz w:val="28"/>
          <w:szCs w:val="28"/>
        </w:rPr>
        <w:t xml:space="preserve">Российское </w:t>
      </w:r>
      <w:r w:rsidRPr="009F0A16">
        <w:rPr>
          <w:sz w:val="28"/>
          <w:szCs w:val="28"/>
        </w:rPr>
        <w:t>уголовное право. Особенная часть: учебник / под ред. Л.В Иногамова-Хегай, А.И. Рарога, А.И. Чучаева. – Москва, 2010.</w:t>
      </w:r>
    </w:p>
    <w:p w:rsidR="007B02F2" w:rsidRPr="009F0A16" w:rsidRDefault="007B02F2" w:rsidP="007B02F2">
      <w:pPr>
        <w:tabs>
          <w:tab w:val="left" w:pos="1260"/>
        </w:tabs>
        <w:ind w:firstLine="709"/>
        <w:jc w:val="both"/>
        <w:rPr>
          <w:sz w:val="28"/>
          <w:szCs w:val="28"/>
        </w:rPr>
      </w:pPr>
      <w:r w:rsidRPr="009F0A16">
        <w:rPr>
          <w:sz w:val="28"/>
          <w:szCs w:val="28"/>
        </w:rPr>
        <w:t>Основная литература:</w:t>
      </w:r>
    </w:p>
    <w:p w:rsidR="007B02F2" w:rsidRPr="009F0A16" w:rsidRDefault="007B02F2" w:rsidP="007B02F2">
      <w:pPr>
        <w:numPr>
          <w:ilvl w:val="0"/>
          <w:numId w:val="25"/>
        </w:numPr>
        <w:tabs>
          <w:tab w:val="left" w:pos="1260"/>
        </w:tabs>
        <w:ind w:left="0" w:firstLine="709"/>
        <w:jc w:val="both"/>
        <w:rPr>
          <w:sz w:val="28"/>
          <w:szCs w:val="28"/>
        </w:rPr>
      </w:pPr>
      <w:r w:rsidRPr="009F0A16">
        <w:rPr>
          <w:sz w:val="28"/>
          <w:szCs w:val="28"/>
        </w:rPr>
        <w:t>Уголовное право России. Части Общая и Особенная / под ред. А.В. Бриллиантова. – Москва, 2011.</w:t>
      </w:r>
    </w:p>
    <w:p w:rsidR="007B02F2" w:rsidRPr="009F0A16" w:rsidRDefault="007B02F2" w:rsidP="007B02F2">
      <w:pPr>
        <w:numPr>
          <w:ilvl w:val="0"/>
          <w:numId w:val="25"/>
        </w:numPr>
        <w:tabs>
          <w:tab w:val="left" w:pos="1260"/>
        </w:tabs>
        <w:ind w:left="0" w:firstLine="709"/>
        <w:jc w:val="both"/>
        <w:rPr>
          <w:sz w:val="28"/>
          <w:szCs w:val="28"/>
        </w:rPr>
      </w:pPr>
      <w:r w:rsidRPr="009F0A16">
        <w:rPr>
          <w:sz w:val="28"/>
          <w:szCs w:val="28"/>
        </w:rPr>
        <w:t xml:space="preserve">Наумов А.В. Российское уголовное право. Курс лекций. Общая часть. Т. 1. </w:t>
      </w:r>
      <w:bookmarkStart w:id="3" w:name="_Hlk321228943"/>
      <w:r w:rsidRPr="009F0A16">
        <w:rPr>
          <w:sz w:val="28"/>
          <w:szCs w:val="28"/>
        </w:rPr>
        <w:t>–</w:t>
      </w:r>
      <w:bookmarkEnd w:id="3"/>
      <w:r w:rsidRPr="009F0A16">
        <w:rPr>
          <w:sz w:val="28"/>
          <w:szCs w:val="28"/>
        </w:rPr>
        <w:t xml:space="preserve"> Москва, 2007.</w:t>
      </w:r>
    </w:p>
    <w:p w:rsidR="007B02F2" w:rsidRPr="009F0A16" w:rsidRDefault="007B02F2" w:rsidP="007B02F2">
      <w:pPr>
        <w:numPr>
          <w:ilvl w:val="0"/>
          <w:numId w:val="25"/>
        </w:numPr>
        <w:tabs>
          <w:tab w:val="left" w:pos="1260"/>
        </w:tabs>
        <w:ind w:left="0" w:firstLine="709"/>
        <w:jc w:val="both"/>
        <w:rPr>
          <w:sz w:val="28"/>
          <w:szCs w:val="28"/>
        </w:rPr>
      </w:pPr>
      <w:r w:rsidRPr="009F0A16">
        <w:rPr>
          <w:sz w:val="28"/>
          <w:szCs w:val="28"/>
        </w:rPr>
        <w:t>Есаков Г.А. Судебная практика по уголовным делам. – М., 2010.</w:t>
      </w:r>
    </w:p>
    <w:p w:rsidR="007B02F2" w:rsidRPr="009F0A16" w:rsidRDefault="007B02F2" w:rsidP="007B02F2">
      <w:pPr>
        <w:numPr>
          <w:ilvl w:val="0"/>
          <w:numId w:val="25"/>
        </w:numPr>
        <w:tabs>
          <w:tab w:val="left" w:pos="1260"/>
        </w:tabs>
        <w:ind w:left="0" w:firstLine="709"/>
        <w:jc w:val="both"/>
        <w:rPr>
          <w:sz w:val="28"/>
          <w:szCs w:val="28"/>
        </w:rPr>
      </w:pPr>
      <w:r w:rsidRPr="009F0A16">
        <w:rPr>
          <w:sz w:val="28"/>
          <w:szCs w:val="28"/>
        </w:rPr>
        <w:t>Уголовное право. Общая и Особенная части / под ред. Н.Г. Кадникова. – Москва, 2007.</w:t>
      </w:r>
    </w:p>
    <w:p w:rsidR="007B02F2" w:rsidRPr="009F0A16" w:rsidRDefault="007B02F2" w:rsidP="007B02F2">
      <w:pPr>
        <w:ind w:firstLine="709"/>
        <w:jc w:val="both"/>
        <w:rPr>
          <w:sz w:val="28"/>
          <w:szCs w:val="28"/>
        </w:rPr>
      </w:pPr>
      <w:r w:rsidRPr="009F0A16">
        <w:rPr>
          <w:sz w:val="28"/>
          <w:szCs w:val="28"/>
        </w:rPr>
        <w:t>Дополнительная литература:</w:t>
      </w:r>
    </w:p>
    <w:p w:rsidR="007B02F2" w:rsidRPr="009F0A16" w:rsidRDefault="007B02F2" w:rsidP="007B02F2">
      <w:pPr>
        <w:numPr>
          <w:ilvl w:val="0"/>
          <w:numId w:val="25"/>
        </w:numPr>
        <w:ind w:left="0" w:firstLine="709"/>
        <w:jc w:val="both"/>
        <w:rPr>
          <w:sz w:val="28"/>
          <w:szCs w:val="28"/>
        </w:rPr>
      </w:pPr>
      <w:r w:rsidRPr="009F0A16">
        <w:rPr>
          <w:sz w:val="28"/>
          <w:szCs w:val="28"/>
        </w:rPr>
        <w:t>Акоев К.Л. и др. Объективная сторона преступления (факультативные признаки). – М., 1995.</w:t>
      </w:r>
    </w:p>
    <w:p w:rsidR="007B02F2" w:rsidRPr="009F0A16" w:rsidRDefault="007B02F2" w:rsidP="007B02F2">
      <w:pPr>
        <w:numPr>
          <w:ilvl w:val="0"/>
          <w:numId w:val="25"/>
        </w:numPr>
        <w:ind w:left="0" w:firstLine="709"/>
        <w:jc w:val="both"/>
        <w:rPr>
          <w:sz w:val="28"/>
          <w:szCs w:val="28"/>
        </w:rPr>
      </w:pPr>
      <w:r w:rsidRPr="009F0A16">
        <w:rPr>
          <w:sz w:val="28"/>
          <w:szCs w:val="28"/>
        </w:rPr>
        <w:t>Алексеев А.И. Российская уголовная политика: преодоление кризиса. – М., 2006.</w:t>
      </w:r>
    </w:p>
    <w:p w:rsidR="007B02F2" w:rsidRPr="009F0A16" w:rsidRDefault="007B02F2" w:rsidP="007B02F2">
      <w:pPr>
        <w:numPr>
          <w:ilvl w:val="0"/>
          <w:numId w:val="25"/>
        </w:numPr>
        <w:ind w:left="0" w:firstLine="709"/>
        <w:jc w:val="both"/>
        <w:rPr>
          <w:sz w:val="28"/>
          <w:szCs w:val="28"/>
        </w:rPr>
      </w:pPr>
      <w:r w:rsidRPr="009F0A16">
        <w:rPr>
          <w:sz w:val="28"/>
          <w:szCs w:val="28"/>
        </w:rPr>
        <w:t>Бибик О.Н. Источники уголовного права Российской Федерации. – СПб., 2006.</w:t>
      </w:r>
    </w:p>
    <w:p w:rsidR="007B02F2" w:rsidRPr="009F0A16" w:rsidRDefault="007B02F2" w:rsidP="007B02F2">
      <w:pPr>
        <w:numPr>
          <w:ilvl w:val="0"/>
          <w:numId w:val="25"/>
        </w:numPr>
        <w:ind w:left="0" w:firstLine="709"/>
        <w:jc w:val="both"/>
        <w:rPr>
          <w:sz w:val="28"/>
          <w:szCs w:val="28"/>
        </w:rPr>
      </w:pPr>
      <w:r w:rsidRPr="009F0A16">
        <w:rPr>
          <w:sz w:val="28"/>
          <w:szCs w:val="28"/>
        </w:rPr>
        <w:t>Елеонский В.А. Поощрительные нормы уголовного права. –Хабаровск, 1984.</w:t>
      </w:r>
    </w:p>
    <w:p w:rsidR="007B02F2" w:rsidRPr="009F0A16" w:rsidRDefault="007B02F2" w:rsidP="007B02F2">
      <w:pPr>
        <w:numPr>
          <w:ilvl w:val="0"/>
          <w:numId w:val="25"/>
        </w:numPr>
        <w:ind w:left="0" w:firstLine="709"/>
        <w:jc w:val="both"/>
        <w:rPr>
          <w:sz w:val="28"/>
          <w:szCs w:val="28"/>
        </w:rPr>
      </w:pPr>
      <w:r w:rsidRPr="009F0A16">
        <w:rPr>
          <w:sz w:val="28"/>
          <w:szCs w:val="28"/>
        </w:rPr>
        <w:t>Елеонский В.А. Уголовное наказание и воспитание позитивной ответственности личности. – Рязань, 1979.</w:t>
      </w:r>
    </w:p>
    <w:p w:rsidR="007B02F2" w:rsidRPr="009F0A16" w:rsidRDefault="007B02F2" w:rsidP="007B02F2">
      <w:pPr>
        <w:numPr>
          <w:ilvl w:val="0"/>
          <w:numId w:val="25"/>
        </w:numPr>
        <w:ind w:left="0" w:firstLine="709"/>
        <w:jc w:val="both"/>
        <w:rPr>
          <w:sz w:val="28"/>
          <w:szCs w:val="28"/>
        </w:rPr>
      </w:pPr>
      <w:r w:rsidRPr="009F0A16">
        <w:rPr>
          <w:bCs/>
          <w:sz w:val="28"/>
          <w:szCs w:val="28"/>
        </w:rPr>
        <w:t>Жук М. С.</w:t>
      </w:r>
      <w:r w:rsidRPr="009F0A16">
        <w:rPr>
          <w:sz w:val="28"/>
          <w:szCs w:val="28"/>
        </w:rPr>
        <w:t> Институты российского уголовного права: история развития и современное понимание: [монография] / М. С. Жук ; под науч. ред. В.П. Коняхина; МО и науки РФ, Кубан. гос. ун-т. – Краснодар : Просвещение-Юг, 2010.</w:t>
      </w:r>
    </w:p>
    <w:p w:rsidR="007B02F2" w:rsidRPr="009F0A16" w:rsidRDefault="007B02F2" w:rsidP="007B02F2">
      <w:pPr>
        <w:numPr>
          <w:ilvl w:val="0"/>
          <w:numId w:val="25"/>
        </w:numPr>
        <w:ind w:left="0" w:firstLine="709"/>
        <w:jc w:val="both"/>
        <w:rPr>
          <w:sz w:val="28"/>
          <w:szCs w:val="28"/>
        </w:rPr>
      </w:pPr>
      <w:r w:rsidRPr="009F0A16">
        <w:rPr>
          <w:sz w:val="28"/>
          <w:szCs w:val="28"/>
        </w:rPr>
        <w:t>Зубкова В.И. Уголовное наказание и его социальная роль: теория и практика. – М., 2002.</w:t>
      </w:r>
    </w:p>
    <w:p w:rsidR="007B02F2" w:rsidRPr="009F0A16" w:rsidRDefault="007B02F2" w:rsidP="007B02F2">
      <w:pPr>
        <w:numPr>
          <w:ilvl w:val="0"/>
          <w:numId w:val="25"/>
        </w:numPr>
        <w:ind w:left="0" w:firstLine="709"/>
        <w:jc w:val="both"/>
        <w:rPr>
          <w:sz w:val="28"/>
          <w:szCs w:val="28"/>
        </w:rPr>
      </w:pPr>
      <w:r w:rsidRPr="009F0A16">
        <w:rPr>
          <w:sz w:val="28"/>
          <w:szCs w:val="28"/>
        </w:rPr>
        <w:t>Кадников А.Г. Квалификация преступлений и виды судебного толкования. – М., 2003.</w:t>
      </w:r>
    </w:p>
    <w:p w:rsidR="007B02F2" w:rsidRPr="009F0A16" w:rsidRDefault="007B02F2" w:rsidP="007B02F2">
      <w:pPr>
        <w:numPr>
          <w:ilvl w:val="0"/>
          <w:numId w:val="25"/>
        </w:numPr>
        <w:ind w:left="0" w:firstLine="709"/>
        <w:jc w:val="both"/>
        <w:rPr>
          <w:sz w:val="28"/>
          <w:szCs w:val="28"/>
        </w:rPr>
      </w:pPr>
      <w:r w:rsidRPr="009F0A16">
        <w:rPr>
          <w:sz w:val="28"/>
          <w:szCs w:val="28"/>
        </w:rPr>
        <w:t>Коняхин В.П. Теоретические вопросы построения Общей части российского уголовного права. – СПб., 2002.</w:t>
      </w:r>
    </w:p>
    <w:p w:rsidR="007B02F2" w:rsidRPr="009F0A16" w:rsidRDefault="007B02F2" w:rsidP="007B02F2">
      <w:pPr>
        <w:numPr>
          <w:ilvl w:val="0"/>
          <w:numId w:val="25"/>
        </w:numPr>
        <w:ind w:left="0" w:firstLine="709"/>
        <w:jc w:val="both"/>
        <w:rPr>
          <w:sz w:val="28"/>
          <w:szCs w:val="28"/>
        </w:rPr>
      </w:pPr>
      <w:r w:rsidRPr="009F0A16">
        <w:rPr>
          <w:sz w:val="28"/>
          <w:szCs w:val="28"/>
        </w:rPr>
        <w:t>Коробеев А.И., Усс А.В., Голик Ю.В. Уголовно-правовая политика. – Красноярск, 1991.</w:t>
      </w:r>
    </w:p>
    <w:p w:rsidR="007B02F2" w:rsidRPr="009F0A16" w:rsidRDefault="007B02F2" w:rsidP="007B02F2">
      <w:pPr>
        <w:numPr>
          <w:ilvl w:val="0"/>
          <w:numId w:val="25"/>
        </w:numPr>
        <w:ind w:left="0" w:firstLine="709"/>
        <w:jc w:val="both"/>
        <w:rPr>
          <w:sz w:val="28"/>
          <w:szCs w:val="28"/>
        </w:rPr>
      </w:pPr>
      <w:r w:rsidRPr="009F0A16">
        <w:rPr>
          <w:sz w:val="28"/>
          <w:szCs w:val="28"/>
        </w:rPr>
        <w:t>Лакеев А.А. Субъекты уголовного права и уголовные правоотношения: Монография. – М., 2006.</w:t>
      </w:r>
    </w:p>
    <w:p w:rsidR="007B02F2" w:rsidRPr="009F0A16" w:rsidRDefault="007B02F2" w:rsidP="007B02F2">
      <w:pPr>
        <w:numPr>
          <w:ilvl w:val="0"/>
          <w:numId w:val="25"/>
        </w:numPr>
        <w:ind w:left="0" w:firstLine="709"/>
        <w:jc w:val="both"/>
        <w:rPr>
          <w:sz w:val="28"/>
          <w:szCs w:val="28"/>
        </w:rPr>
      </w:pPr>
      <w:r w:rsidRPr="009F0A16">
        <w:rPr>
          <w:sz w:val="28"/>
          <w:szCs w:val="28"/>
        </w:rPr>
        <w:t>Мальцев В.В. Принципы уголовного права и их реализация в правоприменительной деятельности. – СПб., 2004.</w:t>
      </w:r>
    </w:p>
    <w:p w:rsidR="007B02F2" w:rsidRPr="009F0A16" w:rsidRDefault="007B02F2" w:rsidP="007B02F2">
      <w:pPr>
        <w:numPr>
          <w:ilvl w:val="0"/>
          <w:numId w:val="25"/>
        </w:numPr>
        <w:ind w:left="0" w:firstLine="709"/>
        <w:jc w:val="both"/>
        <w:rPr>
          <w:sz w:val="28"/>
          <w:szCs w:val="28"/>
        </w:rPr>
      </w:pPr>
      <w:r w:rsidRPr="009F0A16">
        <w:rPr>
          <w:sz w:val="28"/>
          <w:szCs w:val="28"/>
        </w:rPr>
        <w:t>Мельников М.Г. Действие уголовного закона в пространстве: Учеб. пособие. – Рязань, 2003.</w:t>
      </w:r>
    </w:p>
    <w:p w:rsidR="007B02F2" w:rsidRPr="009F0A16" w:rsidRDefault="007B02F2" w:rsidP="007B02F2">
      <w:pPr>
        <w:numPr>
          <w:ilvl w:val="0"/>
          <w:numId w:val="25"/>
        </w:numPr>
        <w:ind w:left="0" w:firstLine="709"/>
        <w:jc w:val="both"/>
        <w:rPr>
          <w:sz w:val="28"/>
          <w:szCs w:val="28"/>
        </w:rPr>
      </w:pPr>
      <w:r w:rsidRPr="009F0A16">
        <w:rPr>
          <w:sz w:val="28"/>
          <w:szCs w:val="28"/>
        </w:rPr>
        <w:t>Непомнящая Т.В. Назначение уголовного наказания: теория, практика, перспективы. – СПб., 2006.</w:t>
      </w:r>
    </w:p>
    <w:p w:rsidR="007B02F2" w:rsidRPr="009F0A16" w:rsidRDefault="007B02F2" w:rsidP="007B02F2">
      <w:pPr>
        <w:numPr>
          <w:ilvl w:val="0"/>
          <w:numId w:val="25"/>
        </w:numPr>
        <w:ind w:left="0" w:firstLine="709"/>
        <w:jc w:val="both"/>
        <w:rPr>
          <w:sz w:val="28"/>
          <w:szCs w:val="28"/>
        </w:rPr>
      </w:pPr>
      <w:r w:rsidRPr="009F0A16">
        <w:rPr>
          <w:sz w:val="28"/>
          <w:szCs w:val="28"/>
        </w:rPr>
        <w:t>Нечепуренко А.А. Неотвратимость наказания как принцип уголовного права. – Омск, 1996.</w:t>
      </w:r>
    </w:p>
    <w:p w:rsidR="007B02F2" w:rsidRPr="009F0A16" w:rsidRDefault="007B02F2" w:rsidP="007B02F2">
      <w:pPr>
        <w:numPr>
          <w:ilvl w:val="0"/>
          <w:numId w:val="25"/>
        </w:numPr>
        <w:ind w:left="0" w:firstLine="709"/>
        <w:jc w:val="both"/>
        <w:rPr>
          <w:sz w:val="28"/>
          <w:szCs w:val="28"/>
        </w:rPr>
      </w:pPr>
      <w:r w:rsidRPr="009F0A16">
        <w:rPr>
          <w:sz w:val="28"/>
          <w:szCs w:val="28"/>
        </w:rPr>
        <w:t xml:space="preserve">Огурцов Н.А. Правоотношения и ответственность в уголовном праве. – Рязань, 1975. </w:t>
      </w:r>
    </w:p>
    <w:p w:rsidR="007B02F2" w:rsidRPr="009F0A16" w:rsidRDefault="007B02F2" w:rsidP="007B02F2">
      <w:pPr>
        <w:numPr>
          <w:ilvl w:val="0"/>
          <w:numId w:val="25"/>
        </w:numPr>
        <w:ind w:left="0" w:firstLine="709"/>
        <w:jc w:val="both"/>
        <w:rPr>
          <w:sz w:val="28"/>
          <w:szCs w:val="28"/>
        </w:rPr>
      </w:pPr>
      <w:r w:rsidRPr="009F0A16">
        <w:rPr>
          <w:sz w:val="28"/>
          <w:szCs w:val="28"/>
        </w:rPr>
        <w:t>Павлухин А.Н., Чистяков А.А. Уголовная ответственность как научная категория Российской правовой доктрины. – М., 2003.</w:t>
      </w:r>
    </w:p>
    <w:p w:rsidR="007B02F2" w:rsidRPr="009F0A16" w:rsidRDefault="007B02F2" w:rsidP="007B02F2">
      <w:pPr>
        <w:numPr>
          <w:ilvl w:val="0"/>
          <w:numId w:val="25"/>
        </w:numPr>
        <w:ind w:left="0" w:firstLine="709"/>
        <w:jc w:val="both"/>
        <w:rPr>
          <w:sz w:val="28"/>
          <w:szCs w:val="28"/>
        </w:rPr>
      </w:pPr>
      <w:r w:rsidRPr="009F0A16">
        <w:rPr>
          <w:sz w:val="28"/>
          <w:szCs w:val="28"/>
        </w:rPr>
        <w:t>Прохоров В.С., Кропачев Н.М., Тарбагаев А.А. Механизм уголовно-правового регулирования. – Красноярск, 1989.</w:t>
      </w:r>
    </w:p>
    <w:p w:rsidR="007B02F2" w:rsidRPr="009F0A16" w:rsidRDefault="007B02F2" w:rsidP="007B02F2">
      <w:pPr>
        <w:numPr>
          <w:ilvl w:val="0"/>
          <w:numId w:val="25"/>
        </w:numPr>
        <w:ind w:left="0" w:firstLine="709"/>
        <w:jc w:val="both"/>
        <w:rPr>
          <w:sz w:val="28"/>
          <w:szCs w:val="28"/>
        </w:rPr>
      </w:pPr>
      <w:r w:rsidRPr="009F0A16">
        <w:rPr>
          <w:sz w:val="28"/>
          <w:szCs w:val="28"/>
        </w:rPr>
        <w:t>Пудовочкин Ю.Е. Понятие, принципы и источники уголовного права: Сравнительно-правовой анализ законодательства России и стран Содружества Независимых государств. – СПб., 2003.</w:t>
      </w:r>
    </w:p>
    <w:p w:rsidR="007B02F2" w:rsidRPr="009F0A16" w:rsidRDefault="007B02F2" w:rsidP="007B02F2">
      <w:pPr>
        <w:numPr>
          <w:ilvl w:val="0"/>
          <w:numId w:val="25"/>
        </w:numPr>
        <w:ind w:left="0" w:firstLine="709"/>
        <w:jc w:val="both"/>
        <w:rPr>
          <w:sz w:val="28"/>
          <w:szCs w:val="28"/>
        </w:rPr>
      </w:pPr>
      <w:r w:rsidRPr="009F0A16">
        <w:rPr>
          <w:sz w:val="28"/>
          <w:szCs w:val="28"/>
        </w:rPr>
        <w:t>Пудовочкин Ю.Е., Пирвагидов С.С. Понятие, принципы и источники уголовного права: сравнительно-правовой анализ законодательства России и стран СНГ. – СПб., 2003.</w:t>
      </w:r>
    </w:p>
    <w:p w:rsidR="007B02F2" w:rsidRPr="009F0A16" w:rsidRDefault="007B02F2" w:rsidP="007B02F2">
      <w:pPr>
        <w:numPr>
          <w:ilvl w:val="0"/>
          <w:numId w:val="25"/>
        </w:numPr>
        <w:ind w:left="0" w:firstLine="709"/>
        <w:jc w:val="both"/>
        <w:rPr>
          <w:sz w:val="28"/>
          <w:szCs w:val="28"/>
        </w:rPr>
      </w:pPr>
      <w:r w:rsidRPr="009F0A16">
        <w:rPr>
          <w:sz w:val="28"/>
          <w:szCs w:val="28"/>
        </w:rPr>
        <w:t>Скляров С.В. Вина и мотивы преступного поведения. – СПб., 2004.</w:t>
      </w:r>
    </w:p>
    <w:p w:rsidR="007B02F2" w:rsidRPr="009F0A16" w:rsidRDefault="007B02F2" w:rsidP="007B02F2">
      <w:pPr>
        <w:numPr>
          <w:ilvl w:val="0"/>
          <w:numId w:val="25"/>
        </w:numPr>
        <w:ind w:left="0" w:firstLine="709"/>
        <w:jc w:val="both"/>
        <w:rPr>
          <w:sz w:val="28"/>
          <w:szCs w:val="28"/>
        </w:rPr>
      </w:pPr>
      <w:r w:rsidRPr="009F0A16">
        <w:rPr>
          <w:sz w:val="28"/>
          <w:szCs w:val="28"/>
        </w:rPr>
        <w:t>Сыч К.А. Уголовное наказание и его классификация: опыт теоретического моделирования. – СПб, 2002.</w:t>
      </w:r>
    </w:p>
    <w:p w:rsidR="007B02F2" w:rsidRPr="009F0A16" w:rsidRDefault="007B02F2" w:rsidP="007B02F2">
      <w:pPr>
        <w:numPr>
          <w:ilvl w:val="0"/>
          <w:numId w:val="25"/>
        </w:numPr>
        <w:ind w:left="0" w:firstLine="709"/>
        <w:jc w:val="both"/>
        <w:rPr>
          <w:sz w:val="28"/>
          <w:szCs w:val="28"/>
        </w:rPr>
      </w:pPr>
      <w:r w:rsidRPr="009F0A16">
        <w:rPr>
          <w:bCs/>
          <w:sz w:val="28"/>
          <w:szCs w:val="28"/>
        </w:rPr>
        <w:t>Уголовное право. Актуальные проблемы теории и практики</w:t>
      </w:r>
      <w:r w:rsidRPr="009F0A16">
        <w:rPr>
          <w:sz w:val="28"/>
          <w:szCs w:val="28"/>
        </w:rPr>
        <w:t>: сб. очерков / Ин-т гос. и права РАН ; под ред. В. В. Лунеева. – М. : Юрайт, 2010.</w:t>
      </w:r>
    </w:p>
    <w:p w:rsidR="007B02F2" w:rsidRPr="009F0A16" w:rsidRDefault="007B02F2" w:rsidP="007B02F2">
      <w:pPr>
        <w:numPr>
          <w:ilvl w:val="0"/>
          <w:numId w:val="25"/>
        </w:numPr>
        <w:ind w:left="0" w:firstLine="709"/>
        <w:jc w:val="both"/>
        <w:rPr>
          <w:sz w:val="28"/>
          <w:szCs w:val="28"/>
        </w:rPr>
      </w:pPr>
      <w:r w:rsidRPr="009F0A16">
        <w:rPr>
          <w:sz w:val="28"/>
          <w:szCs w:val="28"/>
        </w:rPr>
        <w:t>Фельдштейн Г.С. Главные течения в истории уголовного права России. – М., 2003.</w:t>
      </w:r>
    </w:p>
    <w:p w:rsidR="007B02F2" w:rsidRPr="009F0A16" w:rsidRDefault="007B02F2" w:rsidP="007B02F2">
      <w:pPr>
        <w:numPr>
          <w:ilvl w:val="0"/>
          <w:numId w:val="25"/>
        </w:numPr>
        <w:ind w:left="0" w:firstLine="709"/>
        <w:jc w:val="both"/>
        <w:rPr>
          <w:sz w:val="28"/>
          <w:szCs w:val="28"/>
        </w:rPr>
      </w:pPr>
      <w:r w:rsidRPr="009F0A16">
        <w:rPr>
          <w:sz w:val="28"/>
          <w:szCs w:val="28"/>
        </w:rPr>
        <w:t>Фефелов П.А. Принципы и система принципов советского уголовного права. – Свердловск, 1970.</w:t>
      </w:r>
    </w:p>
    <w:p w:rsidR="007B02F2" w:rsidRPr="009F0A16" w:rsidRDefault="007B02F2" w:rsidP="007B02F2">
      <w:pPr>
        <w:numPr>
          <w:ilvl w:val="0"/>
          <w:numId w:val="25"/>
        </w:numPr>
        <w:ind w:left="0" w:firstLine="709"/>
        <w:jc w:val="both"/>
        <w:rPr>
          <w:sz w:val="28"/>
          <w:szCs w:val="28"/>
        </w:rPr>
      </w:pPr>
      <w:r w:rsidRPr="009F0A16">
        <w:rPr>
          <w:sz w:val="28"/>
          <w:szCs w:val="28"/>
        </w:rPr>
        <w:t>Фефелов П.А. Уголовно-правовая концепция борьбы с преступностью: Основы общей теории. – Екатеринбург, 1999.</w:t>
      </w:r>
    </w:p>
    <w:p w:rsidR="007B02F2" w:rsidRPr="009F0A16" w:rsidRDefault="007B02F2" w:rsidP="007B02F2">
      <w:pPr>
        <w:numPr>
          <w:ilvl w:val="0"/>
          <w:numId w:val="25"/>
        </w:numPr>
        <w:ind w:left="0" w:firstLine="709"/>
        <w:jc w:val="both"/>
        <w:rPr>
          <w:sz w:val="28"/>
          <w:szCs w:val="28"/>
        </w:rPr>
      </w:pPr>
      <w:r w:rsidRPr="009F0A16">
        <w:rPr>
          <w:sz w:val="28"/>
          <w:szCs w:val="28"/>
        </w:rPr>
        <w:t>Филимонов В.Д. Принципы уголовного права. – М., 2002.</w:t>
      </w:r>
    </w:p>
    <w:p w:rsidR="007B02F2" w:rsidRPr="009F0A16" w:rsidRDefault="007B02F2" w:rsidP="007B02F2">
      <w:pPr>
        <w:numPr>
          <w:ilvl w:val="0"/>
          <w:numId w:val="25"/>
        </w:numPr>
        <w:ind w:left="0" w:firstLine="709"/>
        <w:jc w:val="both"/>
        <w:rPr>
          <w:sz w:val="28"/>
          <w:szCs w:val="28"/>
        </w:rPr>
      </w:pPr>
      <w:r w:rsidRPr="009F0A16">
        <w:rPr>
          <w:sz w:val="28"/>
          <w:szCs w:val="28"/>
        </w:rPr>
        <w:t>Чистяков А.А. Уголовная ответственность и механизм формирования ее основания. – М., 2002.</w:t>
      </w:r>
    </w:p>
    <w:p w:rsidR="007B02F2" w:rsidRPr="009F0A16" w:rsidRDefault="007B02F2" w:rsidP="007B02F2">
      <w:pPr>
        <w:numPr>
          <w:ilvl w:val="0"/>
          <w:numId w:val="25"/>
        </w:numPr>
        <w:ind w:left="0" w:firstLine="709"/>
        <w:jc w:val="both"/>
        <w:rPr>
          <w:sz w:val="28"/>
          <w:szCs w:val="28"/>
        </w:rPr>
      </w:pPr>
      <w:r w:rsidRPr="009F0A16">
        <w:rPr>
          <w:sz w:val="28"/>
          <w:szCs w:val="28"/>
        </w:rPr>
        <w:t>Шаргородский М.Д. Наказание, его цели и эффективность. – Л., 1973.</w:t>
      </w:r>
    </w:p>
    <w:p w:rsidR="007B02F2" w:rsidRPr="009F0A16" w:rsidRDefault="007B02F2" w:rsidP="007B02F2">
      <w:pPr>
        <w:pStyle w:val="a9"/>
        <w:suppressLineNumbers/>
        <w:tabs>
          <w:tab w:val="left" w:pos="1080"/>
        </w:tabs>
        <w:suppressAutoHyphens/>
        <w:spacing w:after="0"/>
        <w:ind w:left="0" w:firstLine="709"/>
        <w:jc w:val="both"/>
        <w:rPr>
          <w:sz w:val="28"/>
          <w:szCs w:val="28"/>
          <w:u w:val="single"/>
        </w:rPr>
      </w:pPr>
      <w:r w:rsidRPr="009F0A16">
        <w:rPr>
          <w:sz w:val="28"/>
          <w:szCs w:val="28"/>
          <w:u w:val="single"/>
        </w:rPr>
        <w:t>Периодические издания:</w:t>
      </w:r>
    </w:p>
    <w:p w:rsidR="007B02F2" w:rsidRPr="009F0A16" w:rsidRDefault="007B02F2" w:rsidP="007B02F2">
      <w:pPr>
        <w:tabs>
          <w:tab w:val="left" w:pos="1260"/>
          <w:tab w:val="left" w:pos="1418"/>
        </w:tabs>
        <w:autoSpaceDE w:val="0"/>
        <w:autoSpaceDN w:val="0"/>
        <w:adjustRightInd w:val="0"/>
        <w:ind w:firstLine="709"/>
        <w:jc w:val="both"/>
        <w:rPr>
          <w:bCs/>
          <w:sz w:val="28"/>
          <w:szCs w:val="28"/>
        </w:rPr>
      </w:pPr>
      <w:r w:rsidRPr="009F0A16">
        <w:rPr>
          <w:sz w:val="28"/>
          <w:szCs w:val="28"/>
        </w:rPr>
        <w:t xml:space="preserve">Собрание законодательства РФ. </w:t>
      </w:r>
    </w:p>
    <w:p w:rsidR="007B02F2" w:rsidRPr="009F0A16" w:rsidRDefault="007B02F2" w:rsidP="007B02F2">
      <w:pPr>
        <w:tabs>
          <w:tab w:val="left" w:pos="1260"/>
          <w:tab w:val="left" w:pos="1418"/>
        </w:tabs>
        <w:autoSpaceDE w:val="0"/>
        <w:autoSpaceDN w:val="0"/>
        <w:adjustRightInd w:val="0"/>
        <w:ind w:firstLine="709"/>
        <w:jc w:val="both"/>
        <w:rPr>
          <w:bCs/>
          <w:sz w:val="28"/>
          <w:szCs w:val="28"/>
        </w:rPr>
      </w:pPr>
      <w:r w:rsidRPr="009F0A16">
        <w:rPr>
          <w:sz w:val="28"/>
          <w:szCs w:val="28"/>
        </w:rPr>
        <w:t>Российская газета.</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Уголовное право.</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Ведомости УИС.</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Человек: преступление и наказание.</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Преступление и наказание.</w:t>
      </w:r>
    </w:p>
    <w:p w:rsidR="007B02F2" w:rsidRPr="009F0A16" w:rsidRDefault="007B02F2" w:rsidP="007B02F2">
      <w:pPr>
        <w:pStyle w:val="a9"/>
        <w:suppressLineNumbers/>
        <w:tabs>
          <w:tab w:val="left" w:pos="1080"/>
        </w:tabs>
        <w:suppressAutoHyphens/>
        <w:spacing w:after="0"/>
        <w:ind w:left="0" w:firstLine="709"/>
        <w:jc w:val="both"/>
        <w:rPr>
          <w:sz w:val="28"/>
          <w:szCs w:val="28"/>
          <w:u w:val="single"/>
        </w:rPr>
      </w:pPr>
      <w:r w:rsidRPr="009F0A16">
        <w:rPr>
          <w:sz w:val="28"/>
          <w:szCs w:val="28"/>
          <w:u w:val="single"/>
        </w:rPr>
        <w:t>Интернет ресурсы:</w:t>
      </w:r>
    </w:p>
    <w:p w:rsidR="007B02F2" w:rsidRPr="009F0A16" w:rsidRDefault="007B02F2" w:rsidP="007B02F2">
      <w:pPr>
        <w:ind w:firstLine="709"/>
        <w:jc w:val="both"/>
        <w:rPr>
          <w:sz w:val="28"/>
          <w:szCs w:val="28"/>
        </w:rPr>
      </w:pPr>
      <w:r w:rsidRPr="00FE0DF8">
        <w:rPr>
          <w:sz w:val="28"/>
          <w:szCs w:val="28"/>
        </w:rPr>
        <w:t>http://www.minjust-nn.ru</w:t>
      </w:r>
      <w:r w:rsidRPr="009F0A16">
        <w:rPr>
          <w:sz w:val="28"/>
          <w:szCs w:val="28"/>
        </w:rPr>
        <w:t xml:space="preserve"> - Официальный сайт ФСИН Минюста РФ</w:t>
      </w:r>
    </w:p>
    <w:p w:rsidR="007B02F2" w:rsidRPr="009F0A16" w:rsidRDefault="007B02F2" w:rsidP="007B02F2">
      <w:pPr>
        <w:ind w:firstLine="709"/>
        <w:jc w:val="both"/>
        <w:rPr>
          <w:sz w:val="28"/>
          <w:szCs w:val="28"/>
        </w:rPr>
      </w:pPr>
      <w:r w:rsidRPr="00FE0DF8">
        <w:rPr>
          <w:sz w:val="28"/>
          <w:szCs w:val="28"/>
        </w:rPr>
        <w:t>http://ge</w:t>
      </w:r>
      <w:r w:rsidRPr="00FE0DF8">
        <w:rPr>
          <w:sz w:val="28"/>
          <w:szCs w:val="28"/>
          <w:lang w:val="en-US"/>
        </w:rPr>
        <w:t>n</w:t>
      </w:r>
      <w:r w:rsidRPr="00FE0DF8">
        <w:rPr>
          <w:sz w:val="28"/>
          <w:szCs w:val="28"/>
        </w:rPr>
        <w:t>proc.gov.ru/ipriem/corrupt/</w:t>
      </w:r>
      <w:r w:rsidRPr="009F0A16">
        <w:rPr>
          <w:sz w:val="28"/>
          <w:szCs w:val="28"/>
        </w:rPr>
        <w:t xml:space="preserve"> - Генеральная прокуратура РФ.</w:t>
      </w:r>
    </w:p>
    <w:p w:rsidR="007B02F2" w:rsidRPr="009F0A16" w:rsidRDefault="007B02F2" w:rsidP="007B02F2">
      <w:pPr>
        <w:ind w:firstLine="709"/>
        <w:jc w:val="both"/>
        <w:rPr>
          <w:sz w:val="28"/>
          <w:szCs w:val="28"/>
        </w:rPr>
      </w:pPr>
      <w:r w:rsidRPr="00FE0DF8">
        <w:rPr>
          <w:sz w:val="28"/>
          <w:szCs w:val="28"/>
        </w:rPr>
        <w:t>http://www.sledcom.ru/</w:t>
      </w:r>
      <w:r w:rsidRPr="009F0A16">
        <w:rPr>
          <w:sz w:val="28"/>
          <w:szCs w:val="28"/>
        </w:rPr>
        <w:t xml:space="preserve"> - Следственный комитет РФ.</w:t>
      </w:r>
    </w:p>
    <w:p w:rsidR="007B02F2" w:rsidRPr="009F0A16" w:rsidRDefault="007B02F2" w:rsidP="007B02F2">
      <w:pPr>
        <w:ind w:firstLine="709"/>
        <w:jc w:val="both"/>
        <w:rPr>
          <w:sz w:val="28"/>
          <w:szCs w:val="28"/>
        </w:rPr>
      </w:pPr>
      <w:r w:rsidRPr="00FE0DF8">
        <w:rPr>
          <w:sz w:val="28"/>
          <w:szCs w:val="28"/>
        </w:rPr>
        <w:t>http://www.MVD.ru/</w:t>
      </w:r>
      <w:r w:rsidRPr="009F0A16">
        <w:rPr>
          <w:sz w:val="28"/>
          <w:szCs w:val="28"/>
        </w:rPr>
        <w:t xml:space="preserve"> - Министерство внутренних дел РФ.</w:t>
      </w:r>
    </w:p>
    <w:p w:rsidR="007B02F2" w:rsidRPr="009F0A16" w:rsidRDefault="007B02F2" w:rsidP="007B02F2">
      <w:pPr>
        <w:ind w:firstLine="709"/>
        <w:jc w:val="both"/>
        <w:rPr>
          <w:sz w:val="28"/>
          <w:szCs w:val="28"/>
        </w:rPr>
      </w:pPr>
      <w:r w:rsidRPr="00FE0DF8">
        <w:rPr>
          <w:sz w:val="28"/>
          <w:szCs w:val="28"/>
        </w:rPr>
        <w:t>http://www.benran.ru/Lib_kat.htm</w:t>
      </w:r>
      <w:r w:rsidRPr="009F0A16">
        <w:rPr>
          <w:sz w:val="28"/>
          <w:szCs w:val="28"/>
        </w:rPr>
        <w:t xml:space="preserve">  - Библиотечные каталоги</w:t>
      </w:r>
    </w:p>
    <w:p w:rsidR="007B02F2" w:rsidRPr="009F0A16" w:rsidRDefault="007B02F2" w:rsidP="007B02F2">
      <w:pPr>
        <w:pStyle w:val="13"/>
        <w:tabs>
          <w:tab w:val="left" w:pos="1000"/>
        </w:tabs>
        <w:spacing w:before="0"/>
        <w:ind w:left="0" w:firstLine="709"/>
        <w:jc w:val="both"/>
        <w:rPr>
          <w:b/>
          <w:sz w:val="28"/>
          <w:szCs w:val="28"/>
          <w:highlight w:val="magenta"/>
        </w:rPr>
      </w:pPr>
      <w:r w:rsidRPr="00FE0DF8">
        <w:rPr>
          <w:sz w:val="28"/>
          <w:szCs w:val="28"/>
          <w:lang w:val="en-US"/>
        </w:rPr>
        <w:t>www</w:t>
      </w:r>
      <w:r w:rsidRPr="00FE0DF8">
        <w:rPr>
          <w:sz w:val="28"/>
          <w:szCs w:val="28"/>
        </w:rPr>
        <w:t>.</w:t>
      </w:r>
      <w:r w:rsidRPr="00FE0DF8">
        <w:rPr>
          <w:sz w:val="28"/>
          <w:szCs w:val="28"/>
          <w:lang w:val="en-US"/>
        </w:rPr>
        <w:t>rg</w:t>
      </w:r>
      <w:r w:rsidRPr="00FE0DF8">
        <w:rPr>
          <w:sz w:val="28"/>
          <w:szCs w:val="28"/>
        </w:rPr>
        <w:t>.</w:t>
      </w:r>
      <w:r w:rsidRPr="00FE0DF8">
        <w:rPr>
          <w:sz w:val="28"/>
          <w:szCs w:val="28"/>
          <w:lang w:val="en-US"/>
        </w:rPr>
        <w:t>ru</w:t>
      </w:r>
      <w:r w:rsidRPr="009F0A16">
        <w:rPr>
          <w:b/>
          <w:sz w:val="28"/>
          <w:szCs w:val="28"/>
        </w:rPr>
        <w:t xml:space="preserve"> </w:t>
      </w:r>
      <w:r w:rsidRPr="009F0A16">
        <w:rPr>
          <w:sz w:val="28"/>
          <w:szCs w:val="28"/>
        </w:rPr>
        <w:t>Российская газета</w:t>
      </w:r>
    </w:p>
    <w:p w:rsidR="007B02F2" w:rsidRPr="009F0A16" w:rsidRDefault="007B02F2" w:rsidP="007B02F2">
      <w:pPr>
        <w:pStyle w:val="a5"/>
        <w:tabs>
          <w:tab w:val="clear" w:pos="4677"/>
          <w:tab w:val="clear" w:pos="9355"/>
        </w:tabs>
        <w:ind w:firstLine="709"/>
        <w:jc w:val="both"/>
        <w:rPr>
          <w:sz w:val="28"/>
          <w:szCs w:val="28"/>
        </w:rPr>
      </w:pPr>
    </w:p>
    <w:p w:rsidR="007B02F2" w:rsidRPr="009F0A16" w:rsidRDefault="007B02F2" w:rsidP="007B02F2">
      <w:pPr>
        <w:ind w:firstLine="709"/>
        <w:jc w:val="center"/>
        <w:rPr>
          <w:b/>
          <w:sz w:val="28"/>
          <w:szCs w:val="28"/>
        </w:rPr>
      </w:pPr>
      <w:r w:rsidRPr="009F0A16">
        <w:rPr>
          <w:b/>
          <w:sz w:val="28"/>
          <w:szCs w:val="28"/>
        </w:rPr>
        <w:t>РАЗДЕЛ</w:t>
      </w:r>
      <w:r w:rsidR="009F0A16" w:rsidRPr="009F0A16">
        <w:rPr>
          <w:b/>
          <w:sz w:val="28"/>
          <w:szCs w:val="28"/>
        </w:rPr>
        <w:t xml:space="preserve"> -</w:t>
      </w:r>
      <w:r w:rsidRPr="009F0A16">
        <w:rPr>
          <w:b/>
          <w:sz w:val="28"/>
          <w:szCs w:val="28"/>
        </w:rPr>
        <w:t xml:space="preserve"> КРИМИНОЛОГИЯ</w:t>
      </w:r>
    </w:p>
    <w:p w:rsidR="007B02F2" w:rsidRPr="009F0A16" w:rsidRDefault="007B02F2" w:rsidP="007B02F2">
      <w:pPr>
        <w:ind w:firstLine="709"/>
        <w:jc w:val="both"/>
        <w:rPr>
          <w:sz w:val="28"/>
          <w:szCs w:val="28"/>
        </w:rPr>
      </w:pP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Базовая учебник:</w:t>
      </w:r>
    </w:p>
    <w:p w:rsidR="007B02F2" w:rsidRPr="009F0A16" w:rsidRDefault="007B02F2" w:rsidP="007B02F2">
      <w:pPr>
        <w:pStyle w:val="12"/>
        <w:numPr>
          <w:ilvl w:val="0"/>
          <w:numId w:val="13"/>
        </w:numPr>
        <w:tabs>
          <w:tab w:val="clear" w:pos="720"/>
          <w:tab w:val="num" w:pos="900"/>
        </w:tabs>
        <w:ind w:left="0" w:firstLine="709"/>
        <w:jc w:val="both"/>
        <w:rPr>
          <w:sz w:val="28"/>
          <w:szCs w:val="28"/>
        </w:rPr>
      </w:pPr>
      <w:r w:rsidRPr="009F0A16">
        <w:rPr>
          <w:sz w:val="28"/>
          <w:szCs w:val="28"/>
        </w:rPr>
        <w:t>Криминология: учебник для вузов / под общ. ред. А.И. Долговой. – М.: Норма, 2010.</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Основная литература:</w:t>
      </w:r>
    </w:p>
    <w:p w:rsidR="007B02F2" w:rsidRPr="009F0A16" w:rsidRDefault="007B02F2" w:rsidP="007B02F2">
      <w:pPr>
        <w:numPr>
          <w:ilvl w:val="0"/>
          <w:numId w:val="13"/>
        </w:numPr>
        <w:shd w:val="clear" w:color="auto" w:fill="FFFFFF"/>
        <w:tabs>
          <w:tab w:val="clear" w:pos="720"/>
          <w:tab w:val="num" w:pos="900"/>
        </w:tabs>
        <w:ind w:left="0" w:firstLine="709"/>
        <w:jc w:val="both"/>
        <w:rPr>
          <w:sz w:val="28"/>
          <w:szCs w:val="28"/>
        </w:rPr>
      </w:pPr>
      <w:r w:rsidRPr="009F0A16">
        <w:rPr>
          <w:bCs/>
          <w:sz w:val="28"/>
          <w:szCs w:val="28"/>
        </w:rPr>
        <w:t>Криминология:</w:t>
      </w:r>
      <w:r w:rsidRPr="009F0A16">
        <w:rPr>
          <w:sz w:val="28"/>
          <w:szCs w:val="28"/>
        </w:rPr>
        <w:t xml:space="preserve"> учеб. пособие для вузов по спец. «Юриспруденция» / Г. И. Богуш, М. Н. Голоднюк, Ю. Г. Козлов и др.; под ред. Н. Ф. Кузнецовой ; МГУ им. М. В. Ломоносова, Юрид. фак. – М.: Проспект: ТК Велби, 2009.</w:t>
      </w:r>
    </w:p>
    <w:p w:rsidR="007B02F2" w:rsidRPr="009F0A16" w:rsidRDefault="007B02F2" w:rsidP="007B02F2">
      <w:pPr>
        <w:widowControl w:val="0"/>
        <w:numPr>
          <w:ilvl w:val="0"/>
          <w:numId w:val="13"/>
        </w:numPr>
        <w:shd w:val="clear" w:color="auto" w:fill="FFFFFF"/>
        <w:tabs>
          <w:tab w:val="clear" w:pos="720"/>
          <w:tab w:val="num" w:pos="0"/>
          <w:tab w:val="left" w:pos="900"/>
        </w:tabs>
        <w:autoSpaceDE w:val="0"/>
        <w:autoSpaceDN w:val="0"/>
        <w:adjustRightInd w:val="0"/>
        <w:ind w:left="0" w:firstLine="709"/>
        <w:jc w:val="both"/>
        <w:rPr>
          <w:sz w:val="28"/>
          <w:szCs w:val="28"/>
        </w:rPr>
      </w:pPr>
      <w:r w:rsidRPr="009F0A16">
        <w:rPr>
          <w:sz w:val="28"/>
          <w:szCs w:val="28"/>
        </w:rPr>
        <w:t>Пенитенциарная криминология: учебник / под науч. ред. Ю.М. Антоняна, А.Я. Гришко, А.П. Фильченко. – Рязань, 2009.</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Дополнительная литература:</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Абельцев С.Н. Личность преступника и проблемы криминального насилия. – М.: ЮНИТИ-ДАНА; Закон и право, 2000.</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Аванесов Г.А. и др. Криминология и профилактика преступлений. Особенная часть: Учеб. пособие. – М., 1998.</w:t>
      </w:r>
    </w:p>
    <w:p w:rsidR="007B02F2" w:rsidRPr="009F0A16" w:rsidRDefault="007B02F2" w:rsidP="007B02F2">
      <w:pPr>
        <w:pStyle w:val="BodyText21"/>
        <w:numPr>
          <w:ilvl w:val="0"/>
          <w:numId w:val="23"/>
        </w:numPr>
        <w:tabs>
          <w:tab w:val="clear" w:pos="540"/>
          <w:tab w:val="num" w:pos="0"/>
          <w:tab w:val="left" w:pos="900"/>
        </w:tabs>
        <w:overflowPunct/>
        <w:autoSpaceDE/>
        <w:autoSpaceDN/>
        <w:adjustRightInd/>
        <w:ind w:left="0" w:firstLine="709"/>
        <w:textAlignment w:val="auto"/>
        <w:rPr>
          <w:szCs w:val="28"/>
        </w:rPr>
      </w:pPr>
      <w:r w:rsidRPr="009F0A16">
        <w:rPr>
          <w:szCs w:val="28"/>
        </w:rPr>
        <w:t>Актуальные проблемы профилактики безнадзорности и правонарушений несовершеннолетних: Учеб. пособие / А.С. Бланков, И.А. Бурмистров, Н.И. Крюкова, В.А. Плешаков, В.М. Фокин. – М.: ВНИИ МВД РФ, 1999.</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Алексеев А.И., Герасимов С.И., Сухарев А.Я. Криминологическая профилактика: теория, опыт, проблемы. – М.: НОРМА, 2001.</w:t>
      </w:r>
    </w:p>
    <w:p w:rsidR="007B02F2" w:rsidRPr="009F0A16" w:rsidRDefault="007B02F2" w:rsidP="007B02F2">
      <w:pPr>
        <w:pStyle w:val="a9"/>
        <w:numPr>
          <w:ilvl w:val="0"/>
          <w:numId w:val="23"/>
        </w:numPr>
        <w:tabs>
          <w:tab w:val="clear" w:pos="540"/>
          <w:tab w:val="num" w:pos="0"/>
          <w:tab w:val="left" w:pos="900"/>
        </w:tabs>
        <w:spacing w:after="0"/>
        <w:ind w:left="0" w:firstLine="709"/>
        <w:jc w:val="both"/>
        <w:rPr>
          <w:sz w:val="28"/>
          <w:szCs w:val="28"/>
        </w:rPr>
      </w:pPr>
      <w:r w:rsidRPr="009F0A16">
        <w:rPr>
          <w:sz w:val="28"/>
          <w:szCs w:val="28"/>
        </w:rPr>
        <w:t>Антонян Ю.М., Бородин С.В. Преступное поведение и психические аномалии / Под ред. В.Н. Кудрявцева. – М.: Ин-т гос-ва и права РАН.; Спарк, 1998.</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Бабиков Ю.А. Преступность - неизбежное следствие насилия государства над человеком // Закономерности преступности, стратегия борьбы и закон / Под ред. А.И. Долговой. – М., 2001. С. 89 – 90.</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Багреева Е.Г. Социокультурные проблемы в криминологии: Моногр. / Под ред. Ю.М. Антоняна. – М.: ВНИИ МВД РФ, 2001.</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Бадальянц Э.Ю. История развития криминологических учений. – Орел, 1996.</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Башкатов Л.Д., Старков О.В. Религиозная преступность: история, понятие и виды. – М.: Рос. экон. акад. им. Г.В. Плеханова, 2000.</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Боков А.В. Организация борьбы с преступностью. – М.: ЮНИТИ-ДАНА, 2005.</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Гилинский Я.И. Понятие преступности в современной криминологии // Тр. С.-Петерб. юрид. ин-та Генеральной прокуратуры РФ. 2001. № 3. С. 74 – 79.</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Гришко А.Я. Принудительные меры медицинского характера, применяемые к осужденным наркоманам: Моногр. – М.: Моск. ун-т МВД России, 2003.</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Долгова А.И. Закономерности преступности и проблемы криминологической защиты общества // Закономерности преступности, стратегия борьбы и закон / Под ред. А.И. Долговой. – М., 2001. С. 24 – 40.</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Долгова А.И. Теоретические проблемы криминологии как науки // Предупреждение преступности. Криминол. журн. 2001. № 1. С. 47 – 49.</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Игнатенко В.И. Категория «антиобщественный образ жизни» в криминологии // Человек: преступление и наказание. 1994. № 2 (3). С. 12 – 13.</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Иншаков С.М. Зарубежная криминология. – М.: Норма, 1997.</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Каиржанов Е.И. Преступность - явление социальное // Предупреждение преступности. 2002. № 1. С. 27 – 31.</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Кондратюк Л.В. Антропология преступления (микрокриминология). – М.: НОРМА, 2001.</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Корецкий Д.А., Землянухина Л.М. Личность вооруженного преступника и предупреждение вооруженных преступлений. – СПб.: Юрид. центр Пресс, 2003.</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 xml:space="preserve"> Кудрявцев В.Н. Стратегии борьбы с преступностью. – М.: Юрист, 2003.</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Сыч К.А. Уголовное наказание и его классификация: опыт теоретического моделирования: Моногр. – СПб.: С.-Петерб. ун-т МВД России, 2002.</w:t>
      </w:r>
    </w:p>
    <w:p w:rsidR="007B02F2" w:rsidRPr="009F0A16" w:rsidRDefault="007B02F2" w:rsidP="007B02F2">
      <w:pPr>
        <w:numPr>
          <w:ilvl w:val="0"/>
          <w:numId w:val="23"/>
        </w:numPr>
        <w:tabs>
          <w:tab w:val="clear" w:pos="540"/>
          <w:tab w:val="num" w:pos="0"/>
          <w:tab w:val="left" w:pos="900"/>
        </w:tabs>
        <w:ind w:left="0" w:firstLine="709"/>
        <w:jc w:val="both"/>
        <w:rPr>
          <w:sz w:val="28"/>
          <w:szCs w:val="28"/>
        </w:rPr>
      </w:pPr>
      <w:r w:rsidRPr="009F0A16">
        <w:rPr>
          <w:sz w:val="28"/>
          <w:szCs w:val="28"/>
        </w:rPr>
        <w:t xml:space="preserve"> Шестаков Д.А. Семейная криминология: Криминофамилистика. 2-е изд. – СПб.: Юрид. центр Пресс, 2003.</w:t>
      </w:r>
    </w:p>
    <w:p w:rsidR="007B02F2" w:rsidRPr="009F0A16" w:rsidRDefault="007B02F2" w:rsidP="007B02F2">
      <w:pPr>
        <w:pStyle w:val="a9"/>
        <w:widowControl w:val="0"/>
        <w:numPr>
          <w:ilvl w:val="0"/>
          <w:numId w:val="23"/>
        </w:numPr>
        <w:suppressLineNumbers/>
        <w:tabs>
          <w:tab w:val="clear" w:pos="540"/>
          <w:tab w:val="num" w:pos="0"/>
          <w:tab w:val="left" w:pos="900"/>
        </w:tabs>
        <w:suppressAutoHyphens/>
        <w:autoSpaceDE w:val="0"/>
        <w:autoSpaceDN w:val="0"/>
        <w:adjustRightInd w:val="0"/>
        <w:spacing w:after="0"/>
        <w:ind w:left="0" w:firstLine="709"/>
        <w:jc w:val="both"/>
        <w:rPr>
          <w:sz w:val="28"/>
          <w:szCs w:val="28"/>
        </w:rPr>
      </w:pPr>
      <w:r w:rsidRPr="009F0A16">
        <w:rPr>
          <w:sz w:val="28"/>
          <w:szCs w:val="28"/>
        </w:rPr>
        <w:t>Шестаков Д.А., Гилинский Я.И., Бурлаков В.Н. Отечественная криминология на рубеже веков // Криминология в развитии. 2001. № 1. С. 175 – 183.</w:t>
      </w:r>
    </w:p>
    <w:p w:rsidR="007B02F2" w:rsidRPr="009F0A16" w:rsidRDefault="007B02F2" w:rsidP="007B02F2">
      <w:pPr>
        <w:pStyle w:val="a9"/>
        <w:suppressLineNumbers/>
        <w:tabs>
          <w:tab w:val="left" w:pos="1080"/>
        </w:tabs>
        <w:suppressAutoHyphens/>
        <w:spacing w:after="0"/>
        <w:ind w:left="0" w:firstLine="709"/>
        <w:jc w:val="both"/>
        <w:rPr>
          <w:sz w:val="28"/>
          <w:szCs w:val="28"/>
          <w:u w:val="single"/>
        </w:rPr>
      </w:pPr>
      <w:r w:rsidRPr="009F0A16">
        <w:rPr>
          <w:sz w:val="28"/>
          <w:szCs w:val="28"/>
          <w:u w:val="single"/>
        </w:rPr>
        <w:t>Периодические издания:</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ab/>
        <w:t>Ведомости УИС.</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ab/>
        <w:t>Человек: преступление и наказание.</w:t>
      </w:r>
    </w:p>
    <w:p w:rsidR="007B02F2" w:rsidRPr="009F0A16" w:rsidRDefault="007B02F2" w:rsidP="007B02F2">
      <w:pPr>
        <w:pStyle w:val="a9"/>
        <w:suppressLineNumbers/>
        <w:tabs>
          <w:tab w:val="left" w:pos="1080"/>
        </w:tabs>
        <w:suppressAutoHyphens/>
        <w:spacing w:after="0"/>
        <w:ind w:left="0" w:firstLine="709"/>
        <w:jc w:val="both"/>
        <w:rPr>
          <w:sz w:val="28"/>
          <w:szCs w:val="28"/>
        </w:rPr>
      </w:pPr>
      <w:r w:rsidRPr="009F0A16">
        <w:rPr>
          <w:sz w:val="28"/>
          <w:szCs w:val="28"/>
        </w:rPr>
        <w:tab/>
        <w:t>Преступление и наказание.</w:t>
      </w:r>
    </w:p>
    <w:p w:rsidR="007B02F2" w:rsidRPr="009F0A16" w:rsidRDefault="007B02F2" w:rsidP="007B02F2">
      <w:pPr>
        <w:pStyle w:val="a9"/>
        <w:suppressLineNumbers/>
        <w:tabs>
          <w:tab w:val="left" w:pos="1080"/>
        </w:tabs>
        <w:suppressAutoHyphens/>
        <w:spacing w:after="0"/>
        <w:ind w:left="0" w:firstLine="709"/>
        <w:jc w:val="both"/>
        <w:rPr>
          <w:sz w:val="28"/>
          <w:szCs w:val="28"/>
          <w:u w:val="single"/>
        </w:rPr>
      </w:pPr>
      <w:r w:rsidRPr="009F0A16">
        <w:rPr>
          <w:sz w:val="28"/>
          <w:szCs w:val="28"/>
          <w:u w:val="single"/>
        </w:rPr>
        <w:t>Интернет ресурсы:</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r>
      <w:r w:rsidRPr="00FE0DF8">
        <w:rPr>
          <w:sz w:val="28"/>
          <w:szCs w:val="28"/>
        </w:rPr>
        <w:t>http://www.benran.ru/Lib_kat.htm</w:t>
      </w:r>
      <w:r w:rsidRPr="009F0A16">
        <w:rPr>
          <w:sz w:val="28"/>
          <w:szCs w:val="28"/>
        </w:rPr>
        <w:t xml:space="preserve"> Библиотечные каталоги</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t>http://www.rsl.ru Российская Государственная библиотека</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t xml:space="preserve">http://www.lawlibrary.ru Юридическая научная библиотека </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r>
      <w:r w:rsidRPr="00FE0DF8">
        <w:rPr>
          <w:sz w:val="28"/>
          <w:szCs w:val="28"/>
        </w:rPr>
        <w:t>http://window.edu.ru/window</w:t>
      </w:r>
      <w:r w:rsidRPr="009F0A16">
        <w:rPr>
          <w:sz w:val="28"/>
          <w:szCs w:val="28"/>
        </w:rPr>
        <w:t xml:space="preserve"> Каталог образовательных ресурсов</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r>
      <w:r w:rsidRPr="00FE0DF8">
        <w:rPr>
          <w:sz w:val="28"/>
          <w:szCs w:val="28"/>
          <w:lang w:val="en-US"/>
        </w:rPr>
        <w:t>www</w:t>
      </w:r>
      <w:r w:rsidRPr="00FE0DF8">
        <w:rPr>
          <w:sz w:val="28"/>
          <w:szCs w:val="28"/>
        </w:rPr>
        <w:t>.</w:t>
      </w:r>
      <w:r w:rsidRPr="00FE0DF8">
        <w:rPr>
          <w:sz w:val="28"/>
          <w:szCs w:val="28"/>
          <w:lang w:val="en-US"/>
        </w:rPr>
        <w:t>fsin</w:t>
      </w:r>
      <w:r w:rsidRPr="00FE0DF8">
        <w:rPr>
          <w:sz w:val="28"/>
          <w:szCs w:val="28"/>
        </w:rPr>
        <w:t>.</w:t>
      </w:r>
      <w:r w:rsidRPr="00FE0DF8">
        <w:rPr>
          <w:sz w:val="28"/>
          <w:szCs w:val="28"/>
          <w:lang w:val="en-US"/>
        </w:rPr>
        <w:t>ru</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r>
      <w:r w:rsidRPr="00FE0DF8">
        <w:rPr>
          <w:sz w:val="28"/>
          <w:szCs w:val="28"/>
          <w:lang w:val="en-US"/>
        </w:rPr>
        <w:t>www</w:t>
      </w:r>
      <w:r w:rsidRPr="00FE0DF8">
        <w:rPr>
          <w:sz w:val="28"/>
          <w:szCs w:val="28"/>
        </w:rPr>
        <w:t>.</w:t>
      </w:r>
      <w:r w:rsidRPr="00FE0DF8">
        <w:rPr>
          <w:sz w:val="28"/>
          <w:szCs w:val="28"/>
          <w:lang w:val="en-US"/>
        </w:rPr>
        <w:t>minjust</w:t>
      </w:r>
      <w:r w:rsidRPr="00FE0DF8">
        <w:rPr>
          <w:sz w:val="28"/>
          <w:szCs w:val="28"/>
        </w:rPr>
        <w:t>.</w:t>
      </w:r>
      <w:r w:rsidRPr="00FE0DF8">
        <w:rPr>
          <w:sz w:val="28"/>
          <w:szCs w:val="28"/>
          <w:lang w:val="en-US"/>
        </w:rPr>
        <w:t>ru</w:t>
      </w:r>
    </w:p>
    <w:p w:rsidR="007B02F2" w:rsidRPr="009F0A16" w:rsidRDefault="007B02F2" w:rsidP="007B02F2">
      <w:pPr>
        <w:pStyle w:val="13"/>
        <w:tabs>
          <w:tab w:val="left" w:pos="1000"/>
        </w:tabs>
        <w:spacing w:before="0"/>
        <w:ind w:left="0" w:firstLine="709"/>
        <w:jc w:val="both"/>
        <w:rPr>
          <w:sz w:val="28"/>
          <w:szCs w:val="28"/>
        </w:rPr>
      </w:pPr>
      <w:r w:rsidRPr="009F0A16">
        <w:rPr>
          <w:sz w:val="28"/>
          <w:szCs w:val="28"/>
        </w:rPr>
        <w:tab/>
      </w:r>
      <w:r w:rsidRPr="00FE0DF8">
        <w:rPr>
          <w:sz w:val="28"/>
          <w:szCs w:val="28"/>
          <w:lang w:val="en-US"/>
        </w:rPr>
        <w:t>www</w:t>
      </w:r>
      <w:r w:rsidRPr="00FE0DF8">
        <w:rPr>
          <w:sz w:val="28"/>
          <w:szCs w:val="28"/>
        </w:rPr>
        <w:t>.</w:t>
      </w:r>
      <w:r w:rsidRPr="00FE0DF8">
        <w:rPr>
          <w:sz w:val="28"/>
          <w:szCs w:val="28"/>
          <w:lang w:val="en-US"/>
        </w:rPr>
        <w:t>informica</w:t>
      </w:r>
      <w:r w:rsidRPr="00FE0DF8">
        <w:rPr>
          <w:sz w:val="28"/>
          <w:szCs w:val="28"/>
        </w:rPr>
        <w:t>.</w:t>
      </w:r>
      <w:r w:rsidRPr="00FE0DF8">
        <w:rPr>
          <w:sz w:val="28"/>
          <w:szCs w:val="28"/>
          <w:lang w:val="en-US"/>
        </w:rPr>
        <w:t>ru</w:t>
      </w:r>
    </w:p>
    <w:p w:rsidR="007B02F2" w:rsidRPr="009F0A16" w:rsidRDefault="007B02F2" w:rsidP="007B02F2">
      <w:pPr>
        <w:pStyle w:val="13"/>
        <w:tabs>
          <w:tab w:val="left" w:pos="1000"/>
        </w:tabs>
        <w:spacing w:before="0"/>
        <w:ind w:left="0" w:firstLine="709"/>
        <w:jc w:val="both"/>
        <w:rPr>
          <w:sz w:val="28"/>
          <w:szCs w:val="28"/>
        </w:rPr>
      </w:pPr>
      <w:r w:rsidRPr="009F0A16">
        <w:rPr>
          <w:bCs/>
          <w:sz w:val="28"/>
          <w:szCs w:val="28"/>
          <w:u w:val="single"/>
        </w:rPr>
        <w:tab/>
        <w:t>http://</w:t>
      </w:r>
      <w:r w:rsidRPr="009F0A16">
        <w:rPr>
          <w:sz w:val="28"/>
          <w:szCs w:val="28"/>
          <w:u w:val="single"/>
        </w:rPr>
        <w:t>www.crimpravo.ru</w:t>
      </w:r>
      <w:r w:rsidRPr="009F0A16">
        <w:rPr>
          <w:bCs/>
          <w:sz w:val="28"/>
          <w:szCs w:val="28"/>
        </w:rPr>
        <w:t xml:space="preserve"> Научная сеть </w:t>
      </w:r>
      <w:r w:rsidRPr="009F0A16">
        <w:rPr>
          <w:sz w:val="28"/>
          <w:szCs w:val="28"/>
        </w:rPr>
        <w:t>криминологов</w:t>
      </w:r>
    </w:p>
    <w:p w:rsidR="007B02F2" w:rsidRPr="009F0A16" w:rsidRDefault="007B02F2" w:rsidP="007B02F2">
      <w:pPr>
        <w:pStyle w:val="13"/>
        <w:tabs>
          <w:tab w:val="left" w:pos="1000"/>
        </w:tabs>
        <w:spacing w:before="0"/>
        <w:ind w:left="0" w:firstLine="709"/>
        <w:jc w:val="both"/>
        <w:rPr>
          <w:b/>
          <w:sz w:val="28"/>
          <w:szCs w:val="28"/>
          <w:highlight w:val="magenta"/>
        </w:rPr>
      </w:pPr>
      <w:r w:rsidRPr="009F0A16">
        <w:rPr>
          <w:sz w:val="28"/>
          <w:szCs w:val="28"/>
        </w:rPr>
        <w:tab/>
      </w:r>
      <w:r w:rsidRPr="00FE0DF8">
        <w:rPr>
          <w:sz w:val="28"/>
          <w:szCs w:val="28"/>
          <w:lang w:val="en-US"/>
        </w:rPr>
        <w:t>www</w:t>
      </w:r>
      <w:r w:rsidRPr="00FE0DF8">
        <w:rPr>
          <w:sz w:val="28"/>
          <w:szCs w:val="28"/>
        </w:rPr>
        <w:t>.</w:t>
      </w:r>
      <w:r w:rsidRPr="00FE0DF8">
        <w:rPr>
          <w:sz w:val="28"/>
          <w:szCs w:val="28"/>
          <w:lang w:val="en-US"/>
        </w:rPr>
        <w:t>rg</w:t>
      </w:r>
      <w:r w:rsidRPr="00FE0DF8">
        <w:rPr>
          <w:sz w:val="28"/>
          <w:szCs w:val="28"/>
        </w:rPr>
        <w:t>.</w:t>
      </w:r>
      <w:r w:rsidRPr="00FE0DF8">
        <w:rPr>
          <w:sz w:val="28"/>
          <w:szCs w:val="28"/>
          <w:lang w:val="en-US"/>
        </w:rPr>
        <w:t>ru</w:t>
      </w:r>
      <w:r w:rsidRPr="009F0A16">
        <w:rPr>
          <w:b/>
          <w:sz w:val="28"/>
          <w:szCs w:val="28"/>
        </w:rPr>
        <w:t xml:space="preserve"> </w:t>
      </w:r>
      <w:r w:rsidRPr="009F0A16">
        <w:rPr>
          <w:sz w:val="28"/>
          <w:szCs w:val="28"/>
        </w:rPr>
        <w:t>Российская газета</w:t>
      </w:r>
    </w:p>
    <w:p w:rsidR="007B02F2" w:rsidRPr="009F0A16" w:rsidRDefault="007B02F2" w:rsidP="007B02F2">
      <w:pPr>
        <w:ind w:firstLine="709"/>
        <w:jc w:val="both"/>
        <w:rPr>
          <w:b/>
          <w:sz w:val="28"/>
          <w:szCs w:val="28"/>
        </w:rPr>
      </w:pPr>
    </w:p>
    <w:p w:rsidR="007B02F2" w:rsidRPr="009F0A16" w:rsidRDefault="007B02F2" w:rsidP="007B02F2">
      <w:pPr>
        <w:ind w:firstLine="709"/>
        <w:jc w:val="both"/>
        <w:rPr>
          <w:b/>
          <w:sz w:val="28"/>
          <w:szCs w:val="28"/>
        </w:rPr>
      </w:pPr>
    </w:p>
    <w:p w:rsidR="007B02F2" w:rsidRPr="009F0A16" w:rsidRDefault="007B02F2" w:rsidP="007B02F2">
      <w:pPr>
        <w:ind w:firstLine="709"/>
        <w:jc w:val="center"/>
        <w:rPr>
          <w:b/>
          <w:sz w:val="28"/>
          <w:szCs w:val="28"/>
        </w:rPr>
      </w:pPr>
      <w:r w:rsidRPr="009F0A16">
        <w:rPr>
          <w:b/>
          <w:sz w:val="28"/>
          <w:szCs w:val="28"/>
        </w:rPr>
        <w:t>РАЗДЕЛ</w:t>
      </w:r>
      <w:r w:rsidR="009F0A16" w:rsidRPr="009F0A16">
        <w:rPr>
          <w:b/>
          <w:sz w:val="28"/>
          <w:szCs w:val="28"/>
        </w:rPr>
        <w:t xml:space="preserve"> -</w:t>
      </w:r>
      <w:r w:rsidRPr="009F0A16">
        <w:rPr>
          <w:b/>
          <w:sz w:val="28"/>
          <w:szCs w:val="28"/>
        </w:rPr>
        <w:t xml:space="preserve"> УГОЛОВНО-ИСПОЛНИТЕЛЬНОЕ ПРАВО</w:t>
      </w:r>
    </w:p>
    <w:p w:rsidR="007B02F2" w:rsidRPr="009F0A16" w:rsidRDefault="007B02F2" w:rsidP="007B02F2">
      <w:pPr>
        <w:pStyle w:val="a9"/>
        <w:suppressLineNumbers/>
        <w:suppressAutoHyphens/>
        <w:spacing w:after="0"/>
        <w:ind w:left="0" w:firstLine="709"/>
        <w:jc w:val="both"/>
        <w:rPr>
          <w:b/>
          <w:sz w:val="28"/>
          <w:szCs w:val="28"/>
        </w:rPr>
      </w:pP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Базовый учебник:</w:t>
      </w:r>
    </w:p>
    <w:p w:rsidR="007B02F2" w:rsidRPr="009F0A16" w:rsidRDefault="007B02F2" w:rsidP="007B02F2">
      <w:pPr>
        <w:pStyle w:val="21"/>
        <w:numPr>
          <w:ilvl w:val="0"/>
          <w:numId w:val="24"/>
        </w:numPr>
        <w:tabs>
          <w:tab w:val="clear" w:pos="720"/>
          <w:tab w:val="num" w:pos="0"/>
          <w:tab w:val="left" w:pos="1418"/>
        </w:tabs>
        <w:spacing w:after="0" w:line="240" w:lineRule="auto"/>
        <w:ind w:left="0" w:firstLine="709"/>
        <w:jc w:val="both"/>
        <w:rPr>
          <w:rFonts w:eastAsia="MS Mincho"/>
          <w:sz w:val="28"/>
          <w:szCs w:val="28"/>
        </w:rPr>
      </w:pPr>
      <w:r w:rsidRPr="009F0A16">
        <w:rPr>
          <w:sz w:val="28"/>
          <w:szCs w:val="28"/>
        </w:rPr>
        <w:t>Уголовно-исполнительное право: Учеб. Общая часть / Под общ. ред. Ю.И. Калинина. 3-е изд., исправ. – Рязань, Академия ФСИН России 2009.</w:t>
      </w:r>
    </w:p>
    <w:p w:rsidR="007B02F2" w:rsidRPr="009F0A16" w:rsidRDefault="007B02F2" w:rsidP="007B02F2">
      <w:pPr>
        <w:pStyle w:val="21"/>
        <w:numPr>
          <w:ilvl w:val="0"/>
          <w:numId w:val="24"/>
        </w:numPr>
        <w:tabs>
          <w:tab w:val="clear" w:pos="720"/>
          <w:tab w:val="num" w:pos="0"/>
          <w:tab w:val="left" w:pos="1418"/>
        </w:tabs>
        <w:spacing w:after="0" w:line="240" w:lineRule="auto"/>
        <w:ind w:left="0" w:firstLine="709"/>
        <w:jc w:val="both"/>
        <w:rPr>
          <w:rFonts w:eastAsia="MS Mincho"/>
          <w:sz w:val="28"/>
          <w:szCs w:val="28"/>
        </w:rPr>
      </w:pPr>
      <w:r w:rsidRPr="009F0A16">
        <w:rPr>
          <w:sz w:val="28"/>
          <w:szCs w:val="28"/>
        </w:rPr>
        <w:t xml:space="preserve"> Уголовно-исполнительное право. Т. 2. Особенная часть: Учеб. / Под общ. ред. Ю.И. Калинина. – М.: Логос, 2006.</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Основная литература:</w:t>
      </w:r>
    </w:p>
    <w:p w:rsidR="007B02F2" w:rsidRPr="009F0A16" w:rsidRDefault="007B02F2" w:rsidP="007B02F2">
      <w:pPr>
        <w:pStyle w:val="31"/>
        <w:numPr>
          <w:ilvl w:val="0"/>
          <w:numId w:val="24"/>
        </w:numPr>
        <w:tabs>
          <w:tab w:val="clear" w:pos="720"/>
          <w:tab w:val="num" w:pos="0"/>
          <w:tab w:val="left" w:pos="1418"/>
        </w:tabs>
        <w:autoSpaceDE w:val="0"/>
        <w:autoSpaceDN w:val="0"/>
        <w:adjustRightInd w:val="0"/>
        <w:spacing w:after="0"/>
        <w:ind w:left="0" w:firstLine="709"/>
        <w:jc w:val="both"/>
        <w:rPr>
          <w:sz w:val="28"/>
          <w:szCs w:val="28"/>
        </w:rPr>
      </w:pPr>
      <w:r w:rsidRPr="009F0A16">
        <w:rPr>
          <w:sz w:val="28"/>
          <w:szCs w:val="28"/>
        </w:rPr>
        <w:t>Уголовно-исполнительное право России: теория, законодательство, международные стандарты, отечественная практика конца XIX - начала XXI века: учеб. для вузов по спец. «Юриспруденция» / М. Г. Детков [и др.] ; под ред. А. И. Зубкова. - 3-е изд., перераб. и доп. – М. : НОРМА, 2008.</w:t>
      </w:r>
    </w:p>
    <w:p w:rsidR="007B02F2" w:rsidRPr="009F0A16" w:rsidRDefault="007B02F2" w:rsidP="007B02F2">
      <w:pPr>
        <w:pStyle w:val="31"/>
        <w:numPr>
          <w:ilvl w:val="0"/>
          <w:numId w:val="24"/>
        </w:numPr>
        <w:tabs>
          <w:tab w:val="clear" w:pos="720"/>
          <w:tab w:val="num" w:pos="0"/>
          <w:tab w:val="left" w:pos="1418"/>
        </w:tabs>
        <w:autoSpaceDE w:val="0"/>
        <w:autoSpaceDN w:val="0"/>
        <w:adjustRightInd w:val="0"/>
        <w:spacing w:after="0"/>
        <w:ind w:left="0" w:firstLine="709"/>
        <w:jc w:val="both"/>
        <w:rPr>
          <w:sz w:val="28"/>
          <w:szCs w:val="28"/>
        </w:rPr>
      </w:pPr>
      <w:r w:rsidRPr="009F0A16">
        <w:rPr>
          <w:sz w:val="28"/>
          <w:szCs w:val="28"/>
        </w:rPr>
        <w:t>Уголовно-исполнительное право: учеб. для юрид. вузов / А.С. Михлин [и др.] ; под ред. В.И. Селиверстова. - Изд. 5-е, испр. и доп. – М.: Юриспруденция, 2010.</w:t>
      </w:r>
    </w:p>
    <w:p w:rsidR="007B02F2" w:rsidRPr="009F0A16" w:rsidRDefault="007B02F2" w:rsidP="007B02F2">
      <w:pPr>
        <w:pStyle w:val="a3"/>
        <w:numPr>
          <w:ilvl w:val="0"/>
          <w:numId w:val="24"/>
        </w:numPr>
        <w:tabs>
          <w:tab w:val="clear" w:pos="720"/>
          <w:tab w:val="num" w:pos="0"/>
          <w:tab w:val="num" w:pos="928"/>
          <w:tab w:val="left" w:pos="1080"/>
        </w:tabs>
        <w:ind w:left="0" w:firstLine="709"/>
        <w:jc w:val="both"/>
        <w:rPr>
          <w:rFonts w:ascii="Times New Roman" w:hAnsi="Times New Roman"/>
          <w:sz w:val="28"/>
          <w:szCs w:val="28"/>
        </w:rPr>
      </w:pPr>
      <w:r w:rsidRPr="009F0A16">
        <w:rPr>
          <w:rFonts w:ascii="Times New Roman" w:hAnsi="Times New Roman"/>
          <w:sz w:val="28"/>
          <w:szCs w:val="28"/>
        </w:rPr>
        <w:t xml:space="preserve"> </w:t>
      </w:r>
      <w:r w:rsidRPr="009F0A16">
        <w:rPr>
          <w:rFonts w:ascii="Times New Roman" w:eastAsia="MS Mincho" w:hAnsi="Times New Roman"/>
          <w:sz w:val="28"/>
          <w:szCs w:val="28"/>
        </w:rPr>
        <w:t xml:space="preserve">Исполнение уголовных наказаний, не связанных с изоляцией от общества. Контроль за условно осужденными.:учеб. пособие. </w:t>
      </w:r>
      <w:r w:rsidRPr="009F0A16">
        <w:rPr>
          <w:rFonts w:ascii="Times New Roman" w:hAnsi="Times New Roman"/>
          <w:sz w:val="28"/>
          <w:szCs w:val="28"/>
        </w:rPr>
        <w:t xml:space="preserve">– </w:t>
      </w:r>
      <w:r w:rsidRPr="009F0A16">
        <w:rPr>
          <w:rFonts w:ascii="Times New Roman" w:eastAsia="MS Mincho" w:hAnsi="Times New Roman"/>
          <w:sz w:val="28"/>
          <w:szCs w:val="28"/>
        </w:rPr>
        <w:t>Рязань: Академия ФСИН России, 2006.</w:t>
      </w:r>
    </w:p>
    <w:p w:rsidR="007B02F2" w:rsidRPr="009F0A16" w:rsidRDefault="007B02F2" w:rsidP="007B02F2">
      <w:pPr>
        <w:pStyle w:val="31"/>
        <w:numPr>
          <w:ilvl w:val="0"/>
          <w:numId w:val="24"/>
        </w:numPr>
        <w:tabs>
          <w:tab w:val="clear" w:pos="720"/>
          <w:tab w:val="num" w:pos="0"/>
          <w:tab w:val="left" w:pos="1418"/>
        </w:tabs>
        <w:autoSpaceDE w:val="0"/>
        <w:autoSpaceDN w:val="0"/>
        <w:adjustRightInd w:val="0"/>
        <w:spacing w:after="0"/>
        <w:ind w:left="0" w:firstLine="709"/>
        <w:jc w:val="both"/>
        <w:rPr>
          <w:sz w:val="28"/>
          <w:szCs w:val="28"/>
        </w:rPr>
      </w:pPr>
      <w:r w:rsidRPr="009F0A16">
        <w:rPr>
          <w:sz w:val="28"/>
          <w:szCs w:val="28"/>
        </w:rPr>
        <w:t xml:space="preserve">Уголовно-исполнительное право : учеб. для вузов по спец. «Юриспруденция» / отв. ред. А. С. Михлин. – М. : Высш. образование, 2006. </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Дополнительная литература:</w:t>
      </w:r>
    </w:p>
    <w:p w:rsidR="007B02F2" w:rsidRPr="009F0A16" w:rsidRDefault="007B02F2" w:rsidP="007B02F2">
      <w:pPr>
        <w:numPr>
          <w:ilvl w:val="0"/>
          <w:numId w:val="24"/>
        </w:numPr>
        <w:tabs>
          <w:tab w:val="clear" w:pos="720"/>
          <w:tab w:val="num" w:pos="0"/>
        </w:tabs>
        <w:autoSpaceDE w:val="0"/>
        <w:autoSpaceDN w:val="0"/>
        <w:adjustRightInd w:val="0"/>
        <w:ind w:left="0" w:firstLine="709"/>
        <w:jc w:val="both"/>
        <w:rPr>
          <w:sz w:val="28"/>
          <w:szCs w:val="28"/>
        </w:rPr>
      </w:pPr>
      <w:r w:rsidRPr="009F0A16">
        <w:rPr>
          <w:rFonts w:eastAsia="MS Mincho"/>
          <w:sz w:val="28"/>
          <w:szCs w:val="28"/>
        </w:rPr>
        <w:t xml:space="preserve">Алфимова О.А. Освобождение от наказания в связи с болезнью: уголовно-правовой и уголовно-исполнительный аспекты: автореф. дис. … канд. юрид. наук. </w:t>
      </w:r>
      <w:r w:rsidRPr="009F0A16">
        <w:rPr>
          <w:sz w:val="28"/>
          <w:szCs w:val="28"/>
        </w:rPr>
        <w:t xml:space="preserve">– </w:t>
      </w:r>
      <w:r w:rsidRPr="009F0A16">
        <w:rPr>
          <w:rFonts w:eastAsia="MS Mincho"/>
          <w:sz w:val="28"/>
          <w:szCs w:val="28"/>
        </w:rPr>
        <w:t>Тюмень: Тюм. юрид. ин-т, 2006.</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rFonts w:eastAsia="MS Mincho"/>
          <w:bCs/>
          <w:sz w:val="28"/>
          <w:szCs w:val="28"/>
        </w:rPr>
      </w:pPr>
      <w:r w:rsidRPr="009F0A16">
        <w:rPr>
          <w:rFonts w:eastAsia="MS Mincho"/>
          <w:bCs/>
          <w:sz w:val="28"/>
          <w:szCs w:val="28"/>
        </w:rPr>
        <w:t xml:space="preserve">Богорев Н.В. Реализация в российском уголовном и уголовно-исполнительном законодательстве стандартных минимальных правил ООН в отношении мер, не связанных с тюремным заключением: дис. … канд. юрид. наук. Акад. ФСИН России. </w:t>
      </w:r>
      <w:r w:rsidRPr="009F0A16">
        <w:rPr>
          <w:sz w:val="28"/>
          <w:szCs w:val="28"/>
        </w:rPr>
        <w:t xml:space="preserve">– </w:t>
      </w:r>
      <w:r w:rsidRPr="009F0A16">
        <w:rPr>
          <w:rFonts w:eastAsia="MS Mincho"/>
          <w:bCs/>
          <w:sz w:val="28"/>
          <w:szCs w:val="28"/>
        </w:rPr>
        <w:t xml:space="preserve">Рязань, 2006. </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rFonts w:eastAsia="MS Mincho"/>
          <w:sz w:val="28"/>
          <w:szCs w:val="28"/>
        </w:rPr>
      </w:pPr>
      <w:r w:rsidRPr="009F0A16">
        <w:rPr>
          <w:rFonts w:eastAsia="MS Mincho"/>
          <w:bCs/>
          <w:iCs/>
          <w:sz w:val="28"/>
          <w:szCs w:val="28"/>
        </w:rPr>
        <w:t xml:space="preserve">Головастова Ю.А. </w:t>
      </w:r>
      <w:r w:rsidRPr="009F0A16">
        <w:rPr>
          <w:sz w:val="28"/>
          <w:szCs w:val="28"/>
        </w:rPr>
        <w:t>Осужденный как субъект уголовно-исполнительных правоотношений:</w:t>
      </w:r>
      <w:r w:rsidRPr="009F0A16">
        <w:rPr>
          <w:rFonts w:eastAsia="MS Mincho"/>
          <w:sz w:val="28"/>
          <w:szCs w:val="28"/>
        </w:rPr>
        <w:t xml:space="preserve"> автореф. дис. … канд. юрид. наук. </w:t>
      </w:r>
      <w:r w:rsidRPr="009F0A16">
        <w:rPr>
          <w:sz w:val="28"/>
          <w:szCs w:val="28"/>
        </w:rPr>
        <w:t>–</w:t>
      </w:r>
      <w:r w:rsidRPr="009F0A16">
        <w:rPr>
          <w:rFonts w:eastAsia="MS Mincho"/>
          <w:sz w:val="28"/>
          <w:szCs w:val="28"/>
        </w:rPr>
        <w:t>Рязань: Академия ФСИН России, 2006.</w:t>
      </w:r>
    </w:p>
    <w:p w:rsidR="007B02F2" w:rsidRPr="009F0A16" w:rsidRDefault="007B02F2" w:rsidP="007B02F2">
      <w:pPr>
        <w:pStyle w:val="a3"/>
        <w:numPr>
          <w:ilvl w:val="0"/>
          <w:numId w:val="24"/>
        </w:numPr>
        <w:tabs>
          <w:tab w:val="clear" w:pos="720"/>
          <w:tab w:val="num" w:pos="0"/>
        </w:tabs>
        <w:ind w:left="0" w:firstLine="709"/>
        <w:jc w:val="both"/>
        <w:rPr>
          <w:rFonts w:ascii="Times New Roman" w:hAnsi="Times New Roman"/>
          <w:iCs/>
          <w:sz w:val="28"/>
          <w:szCs w:val="28"/>
        </w:rPr>
      </w:pPr>
      <w:r w:rsidRPr="009F0A16">
        <w:rPr>
          <w:rFonts w:ascii="Times New Roman" w:hAnsi="Times New Roman"/>
          <w:iCs/>
          <w:sz w:val="28"/>
          <w:szCs w:val="28"/>
        </w:rPr>
        <w:t xml:space="preserve">Гришко А.Я. Амнистия. Помилование. Судимость: монография / А.Я. Гришко, А.М. Потапов. </w:t>
      </w:r>
      <w:r w:rsidRPr="009F0A16">
        <w:rPr>
          <w:rFonts w:ascii="Times New Roman" w:hAnsi="Times New Roman"/>
          <w:sz w:val="28"/>
          <w:szCs w:val="28"/>
        </w:rPr>
        <w:t xml:space="preserve">– </w:t>
      </w:r>
      <w:r w:rsidRPr="009F0A16">
        <w:rPr>
          <w:rFonts w:ascii="Times New Roman" w:hAnsi="Times New Roman"/>
          <w:iCs/>
          <w:sz w:val="28"/>
          <w:szCs w:val="28"/>
        </w:rPr>
        <w:t xml:space="preserve">М.: Логос, 2009. </w:t>
      </w:r>
    </w:p>
    <w:p w:rsidR="007B02F2" w:rsidRPr="009F0A16" w:rsidRDefault="007B02F2" w:rsidP="007B02F2">
      <w:pPr>
        <w:pStyle w:val="a3"/>
        <w:numPr>
          <w:ilvl w:val="0"/>
          <w:numId w:val="24"/>
        </w:numPr>
        <w:tabs>
          <w:tab w:val="clear" w:pos="720"/>
          <w:tab w:val="num" w:pos="0"/>
        </w:tabs>
        <w:ind w:left="0" w:firstLine="709"/>
        <w:jc w:val="both"/>
        <w:rPr>
          <w:rFonts w:ascii="Times New Roman" w:eastAsia="MS Mincho" w:hAnsi="Times New Roman"/>
          <w:sz w:val="28"/>
          <w:szCs w:val="28"/>
        </w:rPr>
      </w:pPr>
      <w:r w:rsidRPr="009F0A16">
        <w:rPr>
          <w:rFonts w:ascii="Times New Roman" w:eastAsia="MS Mincho" w:hAnsi="Times New Roman"/>
          <w:iCs/>
          <w:sz w:val="28"/>
          <w:szCs w:val="28"/>
        </w:rPr>
        <w:t>Лаптев С.А.</w:t>
      </w:r>
      <w:r w:rsidRPr="009F0A16">
        <w:rPr>
          <w:rFonts w:ascii="Times New Roman" w:eastAsia="MS Mincho" w:hAnsi="Times New Roman"/>
          <w:sz w:val="28"/>
          <w:szCs w:val="28"/>
        </w:rPr>
        <w:t xml:space="preserve"> Организационно-правовые основы деятельности колоний-поселений:</w:t>
      </w:r>
      <w:r w:rsidRPr="009F0A16">
        <w:rPr>
          <w:rFonts w:ascii="Times New Roman" w:hAnsi="Times New Roman"/>
          <w:sz w:val="28"/>
          <w:szCs w:val="28"/>
        </w:rPr>
        <w:t xml:space="preserve"> дис. канд. юрид. наук. – Рязань: Академия ФСИН России. 2006.</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sz w:val="28"/>
          <w:szCs w:val="28"/>
        </w:rPr>
      </w:pPr>
      <w:r w:rsidRPr="009F0A16">
        <w:rPr>
          <w:rFonts w:eastAsia="MS Mincho"/>
          <w:sz w:val="28"/>
          <w:szCs w:val="28"/>
        </w:rPr>
        <w:t xml:space="preserve"> Макарова Н.Н. </w:t>
      </w:r>
      <w:r w:rsidRPr="009F0A16">
        <w:rPr>
          <w:rFonts w:eastAsia="MS Mincho"/>
          <w:iCs/>
          <w:sz w:val="28"/>
          <w:szCs w:val="28"/>
        </w:rPr>
        <w:t>Организация деятельности уголовно-исполнительной системы по социальной и правовой защите персонала:</w:t>
      </w:r>
      <w:r w:rsidRPr="009F0A16">
        <w:rPr>
          <w:bCs/>
          <w:sz w:val="28"/>
          <w:szCs w:val="28"/>
        </w:rPr>
        <w:t xml:space="preserve"> </w:t>
      </w:r>
      <w:r w:rsidRPr="009F0A16">
        <w:rPr>
          <w:rFonts w:eastAsia="MS Mincho"/>
          <w:sz w:val="28"/>
          <w:szCs w:val="28"/>
        </w:rPr>
        <w:t xml:space="preserve">автореф. дис. … канд. юрид. наук. </w:t>
      </w:r>
      <w:r w:rsidRPr="009F0A16">
        <w:rPr>
          <w:sz w:val="28"/>
          <w:szCs w:val="28"/>
        </w:rPr>
        <w:t xml:space="preserve">– </w:t>
      </w:r>
      <w:r w:rsidRPr="009F0A16">
        <w:rPr>
          <w:rFonts w:eastAsia="MS Mincho"/>
          <w:sz w:val="28"/>
          <w:szCs w:val="28"/>
        </w:rPr>
        <w:t>Рязань: Академия ФСИН России, 2006.</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rFonts w:eastAsia="MS Mincho"/>
          <w:sz w:val="28"/>
          <w:szCs w:val="28"/>
        </w:rPr>
      </w:pPr>
      <w:r w:rsidRPr="009F0A16">
        <w:rPr>
          <w:iCs/>
          <w:sz w:val="28"/>
          <w:szCs w:val="28"/>
        </w:rPr>
        <w:t xml:space="preserve"> Мальцева Н.В.</w:t>
      </w:r>
      <w:r w:rsidRPr="009F0A16">
        <w:rPr>
          <w:sz w:val="28"/>
          <w:szCs w:val="28"/>
        </w:rPr>
        <w:t xml:space="preserve"> Правовое регулирование обеспечения безопасности потерпевших и свидетелей из числа осужденных: автореф</w:t>
      </w:r>
      <w:r w:rsidRPr="009F0A16">
        <w:rPr>
          <w:rFonts w:eastAsia="MS Mincho"/>
          <w:sz w:val="28"/>
          <w:szCs w:val="28"/>
        </w:rPr>
        <w:t xml:space="preserve">. дис. … канд. юрид. наук. </w:t>
      </w:r>
      <w:r w:rsidRPr="009F0A16">
        <w:rPr>
          <w:sz w:val="28"/>
          <w:szCs w:val="28"/>
        </w:rPr>
        <w:t xml:space="preserve">– </w:t>
      </w:r>
      <w:r w:rsidRPr="009F0A16">
        <w:rPr>
          <w:rFonts w:eastAsia="MS Mincho"/>
          <w:sz w:val="28"/>
          <w:szCs w:val="28"/>
        </w:rPr>
        <w:t>Рязань: Академия ФСИН России, 2007.</w:t>
      </w:r>
    </w:p>
    <w:p w:rsidR="007B02F2" w:rsidRPr="009F0A16" w:rsidRDefault="007B02F2" w:rsidP="007B02F2">
      <w:pPr>
        <w:numPr>
          <w:ilvl w:val="0"/>
          <w:numId w:val="24"/>
        </w:numPr>
        <w:tabs>
          <w:tab w:val="clear" w:pos="720"/>
          <w:tab w:val="num" w:pos="0"/>
        </w:tabs>
        <w:autoSpaceDE w:val="0"/>
        <w:autoSpaceDN w:val="0"/>
        <w:adjustRightInd w:val="0"/>
        <w:ind w:left="0" w:firstLine="709"/>
        <w:jc w:val="both"/>
        <w:rPr>
          <w:sz w:val="28"/>
          <w:szCs w:val="28"/>
        </w:rPr>
      </w:pPr>
      <w:r w:rsidRPr="009F0A16">
        <w:rPr>
          <w:rFonts w:eastAsia="MS Mincho"/>
          <w:sz w:val="28"/>
          <w:szCs w:val="28"/>
        </w:rPr>
        <w:t xml:space="preserve"> Потапов</w:t>
      </w:r>
      <w:r w:rsidRPr="009F0A16">
        <w:rPr>
          <w:rFonts w:eastAsia="MS Mincho"/>
          <w:iCs/>
          <w:sz w:val="28"/>
          <w:szCs w:val="28"/>
        </w:rPr>
        <w:t xml:space="preserve"> А.М.</w:t>
      </w:r>
      <w:r w:rsidRPr="009F0A16">
        <w:rPr>
          <w:rFonts w:eastAsia="MS Mincho"/>
          <w:sz w:val="28"/>
          <w:szCs w:val="28"/>
        </w:rPr>
        <w:t xml:space="preserve"> Правовой статус лиц, отбывших наказания в виде лишения свободы: автореф. дис. … канд. юрид. наук. </w:t>
      </w:r>
      <w:r w:rsidRPr="009F0A16">
        <w:rPr>
          <w:sz w:val="28"/>
          <w:szCs w:val="28"/>
        </w:rPr>
        <w:t xml:space="preserve">– </w:t>
      </w:r>
      <w:r w:rsidRPr="009F0A16">
        <w:rPr>
          <w:rFonts w:eastAsia="MS Mincho"/>
          <w:sz w:val="28"/>
          <w:szCs w:val="28"/>
        </w:rPr>
        <w:t>Рязань: Академия ФСИН России, 2006.</w:t>
      </w:r>
    </w:p>
    <w:p w:rsidR="007B02F2" w:rsidRPr="009F0A16" w:rsidRDefault="007B02F2" w:rsidP="007B02F2">
      <w:pPr>
        <w:pStyle w:val="a3"/>
        <w:numPr>
          <w:ilvl w:val="0"/>
          <w:numId w:val="24"/>
        </w:numPr>
        <w:tabs>
          <w:tab w:val="clear" w:pos="720"/>
          <w:tab w:val="num" w:pos="0"/>
        </w:tabs>
        <w:ind w:left="0" w:firstLine="709"/>
        <w:jc w:val="both"/>
        <w:rPr>
          <w:rFonts w:ascii="Times New Roman" w:eastAsia="MS Mincho" w:hAnsi="Times New Roman"/>
          <w:sz w:val="28"/>
          <w:szCs w:val="28"/>
        </w:rPr>
      </w:pPr>
      <w:r w:rsidRPr="009F0A16">
        <w:rPr>
          <w:rFonts w:ascii="Times New Roman" w:eastAsia="MS Mincho" w:hAnsi="Times New Roman"/>
          <w:iCs/>
          <w:sz w:val="28"/>
          <w:szCs w:val="28"/>
        </w:rPr>
        <w:t xml:space="preserve"> Смирнов С.Н.,</w:t>
      </w:r>
      <w:r w:rsidRPr="009F0A16">
        <w:rPr>
          <w:rFonts w:ascii="Times New Roman" w:hAnsi="Times New Roman"/>
          <w:iCs/>
          <w:sz w:val="28"/>
          <w:szCs w:val="28"/>
        </w:rPr>
        <w:t xml:space="preserve"> Зверева О.Н.</w:t>
      </w:r>
      <w:r w:rsidRPr="009F0A16">
        <w:rPr>
          <w:rFonts w:ascii="Times New Roman" w:hAnsi="Times New Roman"/>
          <w:sz w:val="28"/>
          <w:szCs w:val="28"/>
        </w:rPr>
        <w:t xml:space="preserve"> Реализация принципа индивидуализации наказания при исполнении лишения свободы:</w:t>
      </w:r>
      <w:r w:rsidRPr="009F0A16">
        <w:rPr>
          <w:rFonts w:ascii="Times New Roman" w:eastAsia="MS Mincho" w:hAnsi="Times New Roman"/>
          <w:sz w:val="28"/>
          <w:szCs w:val="28"/>
        </w:rPr>
        <w:t xml:space="preserve"> монография. </w:t>
      </w:r>
      <w:r w:rsidRPr="009F0A16">
        <w:rPr>
          <w:rFonts w:ascii="Times New Roman" w:hAnsi="Times New Roman"/>
          <w:sz w:val="28"/>
          <w:szCs w:val="28"/>
        </w:rPr>
        <w:t xml:space="preserve">– </w:t>
      </w:r>
      <w:r w:rsidRPr="009F0A16">
        <w:rPr>
          <w:rFonts w:ascii="Times New Roman" w:eastAsia="MS Mincho" w:hAnsi="Times New Roman"/>
          <w:sz w:val="28"/>
          <w:szCs w:val="28"/>
        </w:rPr>
        <w:t>Рязань: Академия ФСИН России, 2006.</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rFonts w:eastAsia="MS Mincho"/>
          <w:sz w:val="28"/>
          <w:szCs w:val="28"/>
        </w:rPr>
      </w:pPr>
      <w:r w:rsidRPr="009F0A16">
        <w:rPr>
          <w:rFonts w:eastAsia="MS Mincho"/>
          <w:sz w:val="28"/>
          <w:szCs w:val="28"/>
        </w:rPr>
        <w:t>Научно-практическая конференция по вопросам реформирования уголовно-исполнительной системы. // Ведомости уголовно-исполнительной системы. 2009. № 10. С. 2-17.</w:t>
      </w:r>
    </w:p>
    <w:p w:rsidR="007B02F2" w:rsidRPr="009F0A16" w:rsidRDefault="007B02F2" w:rsidP="007B02F2">
      <w:pPr>
        <w:pStyle w:val="31"/>
        <w:numPr>
          <w:ilvl w:val="0"/>
          <w:numId w:val="24"/>
        </w:numPr>
        <w:tabs>
          <w:tab w:val="clear" w:pos="720"/>
          <w:tab w:val="num" w:pos="0"/>
        </w:tabs>
        <w:autoSpaceDE w:val="0"/>
        <w:autoSpaceDN w:val="0"/>
        <w:adjustRightInd w:val="0"/>
        <w:spacing w:after="0"/>
        <w:ind w:left="0" w:firstLine="709"/>
        <w:jc w:val="both"/>
        <w:rPr>
          <w:rFonts w:eastAsia="MS Mincho"/>
          <w:sz w:val="28"/>
          <w:szCs w:val="28"/>
        </w:rPr>
      </w:pPr>
      <w:r w:rsidRPr="009F0A16">
        <w:rPr>
          <w:rFonts w:eastAsia="MS Mincho"/>
          <w:sz w:val="28"/>
          <w:szCs w:val="28"/>
        </w:rPr>
        <w:t>Потапенко И. Эксперимент по контролю за осужденными с применением электронного оборудования. // Ведомости уголовно-исполнительной системы. 2009. № 6. С. 15-18.</w:t>
      </w:r>
    </w:p>
    <w:p w:rsidR="007B02F2" w:rsidRPr="009F0A16" w:rsidRDefault="007B02F2" w:rsidP="007B02F2">
      <w:pPr>
        <w:pStyle w:val="a3"/>
        <w:numPr>
          <w:ilvl w:val="0"/>
          <w:numId w:val="24"/>
        </w:numPr>
        <w:tabs>
          <w:tab w:val="clear" w:pos="720"/>
          <w:tab w:val="num" w:pos="0"/>
        </w:tabs>
        <w:ind w:left="0" w:firstLine="709"/>
        <w:jc w:val="both"/>
        <w:rPr>
          <w:rFonts w:ascii="Times New Roman" w:eastAsia="MS Mincho" w:hAnsi="Times New Roman"/>
          <w:sz w:val="28"/>
          <w:szCs w:val="28"/>
        </w:rPr>
      </w:pPr>
      <w:r w:rsidRPr="009F0A16">
        <w:rPr>
          <w:rFonts w:ascii="Times New Roman" w:eastAsia="MS Mincho" w:hAnsi="Times New Roman"/>
          <w:sz w:val="28"/>
          <w:szCs w:val="28"/>
        </w:rPr>
        <w:t>Ручкин Ф. Назначение и исполнение наказаний без лишения свободы: история и современность. // Ведомости уголовно-исполнительной системы. 2009. № 4. С. 2-6.</w:t>
      </w:r>
    </w:p>
    <w:p w:rsidR="007B02F2" w:rsidRPr="009F0A16" w:rsidRDefault="007B02F2" w:rsidP="007B02F2">
      <w:pPr>
        <w:pStyle w:val="a3"/>
        <w:numPr>
          <w:ilvl w:val="0"/>
          <w:numId w:val="24"/>
        </w:numPr>
        <w:tabs>
          <w:tab w:val="clear" w:pos="720"/>
          <w:tab w:val="num" w:pos="0"/>
        </w:tabs>
        <w:ind w:left="0" w:firstLine="709"/>
        <w:jc w:val="both"/>
        <w:rPr>
          <w:rFonts w:ascii="Times New Roman" w:eastAsia="MS Mincho" w:hAnsi="Times New Roman"/>
          <w:sz w:val="28"/>
          <w:szCs w:val="28"/>
        </w:rPr>
      </w:pPr>
      <w:r w:rsidRPr="009F0A16">
        <w:rPr>
          <w:rFonts w:ascii="Times New Roman" w:eastAsia="MS Mincho" w:hAnsi="Times New Roman"/>
          <w:sz w:val="28"/>
          <w:szCs w:val="28"/>
        </w:rPr>
        <w:t>Ручкин Ф. Перспективы развития службы исполнения наказаний, не связанных с лишением свободы. // Преступление и наказание. 2009. № 5. С. 30-32.</w:t>
      </w:r>
    </w:p>
    <w:p w:rsidR="007B02F2" w:rsidRPr="009F0A16" w:rsidRDefault="007B02F2" w:rsidP="007B02F2">
      <w:pPr>
        <w:pStyle w:val="a3"/>
        <w:numPr>
          <w:ilvl w:val="0"/>
          <w:numId w:val="24"/>
        </w:numPr>
        <w:tabs>
          <w:tab w:val="clear" w:pos="720"/>
          <w:tab w:val="num" w:pos="0"/>
        </w:tabs>
        <w:ind w:left="0" w:firstLine="709"/>
        <w:jc w:val="both"/>
        <w:outlineLvl w:val="0"/>
        <w:rPr>
          <w:rFonts w:ascii="Times New Roman" w:eastAsia="MS Mincho" w:hAnsi="Times New Roman"/>
          <w:sz w:val="28"/>
          <w:szCs w:val="28"/>
        </w:rPr>
      </w:pPr>
      <w:r w:rsidRPr="009F0A16">
        <w:rPr>
          <w:rFonts w:ascii="Times New Roman" w:eastAsia="MS Mincho" w:hAnsi="Times New Roman"/>
          <w:sz w:val="28"/>
          <w:szCs w:val="28"/>
        </w:rPr>
        <w:t xml:space="preserve">Фомин Д. Альтернативные наказания и электронные браслеты. // Преступление и наказание. 2009. № 6. С. 3-4. </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Периодические издания:</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sz w:val="28"/>
          <w:szCs w:val="28"/>
        </w:rPr>
        <w:t xml:space="preserve"> Собрание законодательства РФ. </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sz w:val="28"/>
          <w:szCs w:val="28"/>
        </w:rPr>
        <w:t>Российская газета.</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bCs/>
          <w:sz w:val="28"/>
          <w:szCs w:val="28"/>
        </w:rPr>
        <w:t>Журнал «Преступление и наказание».</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bCs/>
          <w:sz w:val="28"/>
          <w:szCs w:val="28"/>
        </w:rPr>
        <w:t>Журнал «Ведомости уголовно-исполнительной системы».</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bCs/>
          <w:sz w:val="28"/>
          <w:szCs w:val="28"/>
        </w:rPr>
        <w:t>Журнал «Человек: преступление и наказание».</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bCs/>
          <w:sz w:val="28"/>
          <w:szCs w:val="28"/>
        </w:rPr>
      </w:pPr>
      <w:r w:rsidRPr="009F0A16">
        <w:rPr>
          <w:bCs/>
          <w:sz w:val="28"/>
          <w:szCs w:val="28"/>
        </w:rPr>
        <w:t>Журнал «Уголовно-исполнительное право».</w:t>
      </w:r>
    </w:p>
    <w:p w:rsidR="007B02F2" w:rsidRPr="009F0A16" w:rsidRDefault="007B02F2" w:rsidP="007B02F2">
      <w:pPr>
        <w:pStyle w:val="a9"/>
        <w:suppressLineNumbers/>
        <w:suppressAutoHyphens/>
        <w:spacing w:after="0"/>
        <w:ind w:left="0" w:firstLine="709"/>
        <w:jc w:val="both"/>
        <w:rPr>
          <w:sz w:val="28"/>
          <w:szCs w:val="28"/>
        </w:rPr>
      </w:pPr>
      <w:r w:rsidRPr="009F0A16">
        <w:rPr>
          <w:sz w:val="28"/>
          <w:szCs w:val="28"/>
        </w:rPr>
        <w:t>Интернет-ресурсы:</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bCs/>
          <w:sz w:val="28"/>
          <w:szCs w:val="28"/>
        </w:rPr>
        <w:t xml:space="preserve"> </w:t>
      </w:r>
      <w:r w:rsidRPr="009F0A16">
        <w:rPr>
          <w:sz w:val="28"/>
          <w:szCs w:val="28"/>
        </w:rPr>
        <w:t xml:space="preserve">Федеральная служба исполнения наказаний России (ФСИН России)- </w:t>
      </w:r>
      <w:r w:rsidRPr="00FE0DF8">
        <w:rPr>
          <w:sz w:val="28"/>
          <w:szCs w:val="28"/>
        </w:rPr>
        <w:t>http://www.fsin.su</w:t>
      </w:r>
      <w:r w:rsidRPr="009F0A16">
        <w:rPr>
          <w:sz w:val="28"/>
          <w:szCs w:val="28"/>
          <w:u w:val="single"/>
        </w:rPr>
        <w:t xml:space="preserve"> </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Научно-исследовательский институт ФСИН России - </w:t>
      </w:r>
      <w:r w:rsidRPr="00FE0DF8">
        <w:rPr>
          <w:sz w:val="28"/>
          <w:szCs w:val="28"/>
        </w:rPr>
        <w:t>http://www.niifsin.ru/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rPr>
      </w:pPr>
      <w:r w:rsidRPr="009F0A16">
        <w:rPr>
          <w:sz w:val="28"/>
          <w:szCs w:val="28"/>
        </w:rPr>
        <w:t xml:space="preserve">Академия ФСИН России - </w:t>
      </w:r>
      <w:r w:rsidRPr="00FE0DF8">
        <w:rPr>
          <w:sz w:val="28"/>
          <w:szCs w:val="28"/>
        </w:rPr>
        <w:t>www.academjust.ryazantelecom.ru</w:t>
      </w:r>
      <w:r w:rsidRPr="009F0A16">
        <w:rPr>
          <w:sz w:val="28"/>
          <w:szCs w:val="28"/>
        </w:rPr>
        <w:t xml:space="preserve"> </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Владимирский юридический институт ФСИН России - </w:t>
      </w:r>
      <w:r w:rsidRPr="00FE0DF8">
        <w:rPr>
          <w:sz w:val="28"/>
          <w:szCs w:val="28"/>
        </w:rPr>
        <w:t>http://vui.edu.vladimir.ru/licenziya.htm</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Вологодский институт права и экономики ФСИН России - </w:t>
      </w:r>
      <w:r w:rsidRPr="00FE0DF8">
        <w:rPr>
          <w:sz w:val="28"/>
          <w:szCs w:val="28"/>
        </w:rPr>
        <w:t>http://www.vipe-fsin.ru/</w:t>
      </w:r>
      <w:r w:rsidRPr="009F0A16">
        <w:rPr>
          <w:sz w:val="28"/>
          <w:szCs w:val="28"/>
          <w:u w:val="single"/>
        </w:rPr>
        <w:t>.</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Воронежский институт ФСИН России - </w:t>
      </w:r>
      <w:r w:rsidRPr="00FE0DF8">
        <w:rPr>
          <w:sz w:val="28"/>
          <w:szCs w:val="28"/>
        </w:rPr>
        <w:t>http://vifsin.ru/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Кузбасский институт ФСИН России - </w:t>
      </w:r>
      <w:r w:rsidRPr="00FE0DF8">
        <w:rPr>
          <w:sz w:val="28"/>
          <w:szCs w:val="28"/>
        </w:rPr>
        <w:t>http://kifsin.ru/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Псковский юридический институт ФСИН России - </w:t>
      </w:r>
      <w:r w:rsidRPr="00FE0DF8">
        <w:rPr>
          <w:sz w:val="28"/>
          <w:szCs w:val="28"/>
        </w:rPr>
        <w:t>http://fsinpui.narod.ru/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Пермский колледж ФСИН России - </w:t>
      </w:r>
      <w:r w:rsidRPr="00FE0DF8">
        <w:rPr>
          <w:sz w:val="28"/>
          <w:szCs w:val="28"/>
        </w:rPr>
        <w:t>http://psfsin.permonline.ru/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Самарский юридический институт ФСИН России - </w:t>
      </w:r>
      <w:r w:rsidRPr="00FE0DF8">
        <w:rPr>
          <w:sz w:val="28"/>
          <w:szCs w:val="28"/>
        </w:rPr>
        <w:t>http://samlawin.ru/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ГУФСИН России по Красноярскому краю - </w:t>
      </w:r>
      <w:r w:rsidRPr="00FE0DF8">
        <w:rPr>
          <w:sz w:val="28"/>
          <w:szCs w:val="28"/>
        </w:rPr>
        <w:t>http://krasuis.ru/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Республике Мордовия - </w:t>
      </w:r>
      <w:r w:rsidRPr="00FE0DF8">
        <w:rPr>
          <w:sz w:val="28"/>
          <w:szCs w:val="28"/>
        </w:rPr>
        <w:t>http://ufsinrm.ru/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Ивановской области - </w:t>
      </w:r>
      <w:r w:rsidRPr="00FE0DF8">
        <w:rPr>
          <w:sz w:val="28"/>
          <w:szCs w:val="28"/>
        </w:rPr>
        <w:t>http://www.uin.ivanovo.ru/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Пензенской области - </w:t>
      </w:r>
      <w:r w:rsidRPr="00FE0DF8">
        <w:rPr>
          <w:sz w:val="28"/>
          <w:szCs w:val="28"/>
        </w:rPr>
        <w:t>http://ufsinpenza.ru/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Рязанской области - </w:t>
      </w:r>
      <w:r w:rsidRPr="00FE0DF8">
        <w:rPr>
          <w:sz w:val="28"/>
          <w:szCs w:val="28"/>
        </w:rPr>
        <w:t>http://ufsin.ru/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ГУФСИН России по Свердловской области - </w:t>
      </w:r>
      <w:r w:rsidRPr="00FE0DF8">
        <w:rPr>
          <w:sz w:val="28"/>
          <w:szCs w:val="28"/>
        </w:rPr>
        <w:t>http://gufsin66.ru/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Смоленской области - </w:t>
      </w:r>
      <w:r w:rsidRPr="00FE0DF8">
        <w:rPr>
          <w:sz w:val="28"/>
          <w:szCs w:val="28"/>
        </w:rPr>
        <w:t>http://smolufsin.ru/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УФСИН России по Ставропольскому краю - </w:t>
      </w:r>
      <w:r w:rsidRPr="00FE0DF8">
        <w:rPr>
          <w:sz w:val="28"/>
          <w:szCs w:val="28"/>
        </w:rPr>
        <w:t>http://stavufsin.ru/</w:t>
      </w:r>
    </w:p>
    <w:p w:rsidR="007B02F2" w:rsidRPr="009F0A16" w:rsidRDefault="007B02F2" w:rsidP="007B02F2">
      <w:pPr>
        <w:numPr>
          <w:ilvl w:val="0"/>
          <w:numId w:val="24"/>
        </w:numPr>
        <w:tabs>
          <w:tab w:val="clear" w:pos="720"/>
          <w:tab w:val="num" w:pos="0"/>
          <w:tab w:val="left" w:pos="1260"/>
          <w:tab w:val="left" w:pos="1418"/>
        </w:tabs>
        <w:autoSpaceDE w:val="0"/>
        <w:autoSpaceDN w:val="0"/>
        <w:adjustRightInd w:val="0"/>
        <w:ind w:left="0" w:firstLine="709"/>
        <w:jc w:val="both"/>
        <w:rPr>
          <w:sz w:val="28"/>
          <w:szCs w:val="28"/>
          <w:u w:val="single"/>
        </w:rPr>
      </w:pPr>
      <w:r w:rsidRPr="009F0A16">
        <w:rPr>
          <w:sz w:val="28"/>
          <w:szCs w:val="28"/>
        </w:rPr>
        <w:t xml:space="preserve">Следственный изолятор «Кресты» - </w:t>
      </w:r>
      <w:r w:rsidRPr="00FE0DF8">
        <w:rPr>
          <w:sz w:val="28"/>
          <w:szCs w:val="28"/>
        </w:rPr>
        <w:t>http://www.kresty.ru/</w:t>
      </w:r>
    </w:p>
    <w:p w:rsidR="007B02F2" w:rsidRPr="009F0A16" w:rsidRDefault="007B02F2" w:rsidP="007B02F2">
      <w:pPr>
        <w:pStyle w:val="a9"/>
        <w:suppressLineNumbers/>
        <w:suppressAutoHyphens/>
        <w:spacing w:after="0"/>
        <w:ind w:left="0" w:firstLine="709"/>
        <w:jc w:val="both"/>
        <w:rPr>
          <w:b/>
          <w:bCs/>
          <w:sz w:val="28"/>
          <w:szCs w:val="28"/>
        </w:rPr>
      </w:pPr>
    </w:p>
    <w:p w:rsidR="006F3409" w:rsidRPr="009F0A16" w:rsidRDefault="006F3409" w:rsidP="007B02F2">
      <w:pPr>
        <w:pStyle w:val="a9"/>
        <w:suppressLineNumbers/>
        <w:suppressAutoHyphens/>
        <w:spacing w:after="0"/>
        <w:ind w:left="0" w:firstLine="709"/>
        <w:jc w:val="center"/>
        <w:rPr>
          <w:bCs/>
          <w:sz w:val="28"/>
          <w:szCs w:val="28"/>
        </w:rPr>
      </w:pPr>
      <w:r w:rsidRPr="009F0A16">
        <w:rPr>
          <w:b/>
          <w:bCs/>
          <w:sz w:val="28"/>
          <w:szCs w:val="28"/>
        </w:rPr>
        <w:t>1.4. Нормативные правовые акты</w:t>
      </w:r>
      <w:r w:rsidRPr="009F0A16">
        <w:rPr>
          <w:rStyle w:val="af6"/>
          <w:b/>
          <w:bCs/>
          <w:i/>
          <w:sz w:val="28"/>
          <w:szCs w:val="28"/>
        </w:rPr>
        <w:footnoteReference w:id="1"/>
      </w:r>
      <w:r w:rsidRPr="009F0A16">
        <w:rPr>
          <w:bCs/>
          <w:sz w:val="28"/>
          <w:szCs w:val="28"/>
        </w:rPr>
        <w:t>:</w:t>
      </w:r>
    </w:p>
    <w:p w:rsidR="007B02F2" w:rsidRPr="009F0A16" w:rsidRDefault="007B02F2" w:rsidP="007B02F2">
      <w:pPr>
        <w:pStyle w:val="a9"/>
        <w:suppressLineNumbers/>
        <w:suppressAutoHyphens/>
        <w:spacing w:after="0"/>
        <w:ind w:left="0" w:firstLine="709"/>
        <w:jc w:val="center"/>
        <w:rPr>
          <w:bCs/>
          <w:sz w:val="28"/>
          <w:szCs w:val="28"/>
        </w:rPr>
      </w:pP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Конституция Российской Федерации: Принята 12 декабря 1993 года.</w:t>
      </w:r>
    </w:p>
    <w:p w:rsidR="006F3409" w:rsidRPr="009F0A16" w:rsidRDefault="00F92F47" w:rsidP="007B02F2">
      <w:pPr>
        <w:numPr>
          <w:ilvl w:val="0"/>
          <w:numId w:val="26"/>
        </w:numPr>
        <w:ind w:left="0" w:firstLine="709"/>
        <w:jc w:val="both"/>
        <w:rPr>
          <w:snapToGrid w:val="0"/>
          <w:sz w:val="28"/>
          <w:szCs w:val="28"/>
        </w:rPr>
      </w:pPr>
      <w:r w:rsidRPr="009F0A16">
        <w:rPr>
          <w:sz w:val="28"/>
          <w:szCs w:val="28"/>
        </w:rPr>
        <w:t xml:space="preserve">Уголовный кодекс РФ от 13 июня </w:t>
      </w:r>
      <w:smartTag w:uri="urn:schemas-microsoft-com:office:smarttags" w:element="metricconverter">
        <w:smartTagPr>
          <w:attr w:name="ProductID" w:val="1996 г"/>
        </w:smartTagPr>
        <w:r w:rsidRPr="009F0A16">
          <w:rPr>
            <w:sz w:val="28"/>
            <w:szCs w:val="28"/>
          </w:rPr>
          <w:t>1996 г</w:t>
        </w:r>
      </w:smartTag>
      <w:r w:rsidRPr="009F0A16">
        <w:rPr>
          <w:sz w:val="28"/>
          <w:szCs w:val="28"/>
        </w:rPr>
        <w:t xml:space="preserve">. // Российская газета. </w:t>
      </w:r>
      <w:r w:rsidRPr="009F0A16">
        <w:rPr>
          <w:sz w:val="28"/>
          <w:szCs w:val="28"/>
          <w:shd w:val="clear" w:color="auto" w:fill="F5F5F5"/>
        </w:rPr>
        <w:t>1996</w:t>
      </w:r>
      <w:r w:rsidR="00BE2328" w:rsidRPr="009F0A16">
        <w:rPr>
          <w:sz w:val="28"/>
          <w:szCs w:val="28"/>
          <w:shd w:val="clear" w:color="auto" w:fill="F5F5F5"/>
        </w:rPr>
        <w:t xml:space="preserve"> г.</w:t>
      </w:r>
    </w:p>
    <w:p w:rsidR="006F3409" w:rsidRPr="009F0A16" w:rsidRDefault="00F92F47" w:rsidP="007B02F2">
      <w:pPr>
        <w:numPr>
          <w:ilvl w:val="0"/>
          <w:numId w:val="26"/>
        </w:numPr>
        <w:ind w:left="0" w:firstLine="709"/>
        <w:jc w:val="both"/>
        <w:rPr>
          <w:snapToGrid w:val="0"/>
          <w:sz w:val="28"/>
          <w:szCs w:val="28"/>
        </w:rPr>
      </w:pPr>
      <w:r w:rsidRPr="009F0A16">
        <w:rPr>
          <w:sz w:val="28"/>
          <w:szCs w:val="28"/>
        </w:rPr>
        <w:t xml:space="preserve">Уголовно-исполнительный кодекс РФ от 8 января </w:t>
      </w:r>
      <w:smartTag w:uri="urn:schemas-microsoft-com:office:smarttags" w:element="metricconverter">
        <w:smartTagPr>
          <w:attr w:name="ProductID" w:val="1997 г"/>
        </w:smartTagPr>
        <w:r w:rsidRPr="009F0A16">
          <w:rPr>
            <w:sz w:val="28"/>
            <w:szCs w:val="28"/>
          </w:rPr>
          <w:t>1997 г</w:t>
        </w:r>
      </w:smartTag>
      <w:r w:rsidRPr="009F0A16">
        <w:rPr>
          <w:sz w:val="28"/>
          <w:szCs w:val="28"/>
        </w:rPr>
        <w:t xml:space="preserve">. // Российская газета. </w:t>
      </w:r>
      <w:smartTag w:uri="urn:schemas-microsoft-com:office:smarttags" w:element="metricconverter">
        <w:smartTagPr>
          <w:attr w:name="ProductID" w:val="1997 г"/>
        </w:smartTagPr>
        <w:r w:rsidRPr="009F0A16">
          <w:rPr>
            <w:sz w:val="28"/>
            <w:szCs w:val="28"/>
          </w:rPr>
          <w:t>1997 г</w:t>
        </w:r>
      </w:smartTag>
      <w:r w:rsidRPr="009F0A16">
        <w:rPr>
          <w:sz w:val="28"/>
          <w:szCs w:val="28"/>
        </w:rPr>
        <w:t>.</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Декларация основных принципов правосудия для жертв преступлений и злоупотребления властью, принятая Генеральной Ассамблеей ООН 29 ноября 1985 г.// Международные акты о правах человека: Сб. док. /Сост. В.А. Карташкин, Е.А. Лукашева. М., 1998.</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Декларация прав и свобод человека и гражданина: Принята Верховным Советом РСФСР 22 ноября 1991 года.</w:t>
      </w:r>
    </w:p>
    <w:p w:rsidR="006F3409" w:rsidRPr="009F0A16" w:rsidRDefault="006F3409" w:rsidP="007B02F2">
      <w:pPr>
        <w:pStyle w:val="a3"/>
        <w:numPr>
          <w:ilvl w:val="0"/>
          <w:numId w:val="26"/>
        </w:numPr>
        <w:ind w:left="0" w:firstLine="709"/>
        <w:jc w:val="both"/>
        <w:rPr>
          <w:rFonts w:ascii="Times New Roman" w:hAnsi="Times New Roman"/>
          <w:sz w:val="28"/>
          <w:szCs w:val="28"/>
        </w:rPr>
      </w:pPr>
      <w:r w:rsidRPr="009F0A16">
        <w:rPr>
          <w:rFonts w:ascii="Times New Roman" w:hAnsi="Times New Roman"/>
          <w:sz w:val="28"/>
          <w:szCs w:val="28"/>
        </w:rPr>
        <w:t>Европейская Конвенция по предупреждению пыток и бесчеловечного или унижающего достоинство обращения или наказания (Страсбург, 26 ноября 1987 г.) с изменениями от 4 ноября 1993 г.</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Инструкция по применению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принятая руководителями правоохранительных органов и министром финансов СССР от 2 марта 1982 г. // Бюллетень нормативных актов министерств и ведомств СССР. 1984. № 3.</w:t>
      </w:r>
    </w:p>
    <w:p w:rsidR="006F3409" w:rsidRPr="009F0A16" w:rsidRDefault="006F3409" w:rsidP="007B02F2">
      <w:pPr>
        <w:pStyle w:val="a3"/>
        <w:numPr>
          <w:ilvl w:val="0"/>
          <w:numId w:val="26"/>
        </w:numPr>
        <w:ind w:left="0" w:firstLine="709"/>
        <w:jc w:val="both"/>
        <w:rPr>
          <w:rFonts w:ascii="Times New Roman" w:eastAsia="MS Mincho" w:hAnsi="Times New Roman"/>
          <w:sz w:val="28"/>
          <w:szCs w:val="28"/>
        </w:rPr>
      </w:pPr>
      <w:r w:rsidRPr="009F0A16">
        <w:rPr>
          <w:rFonts w:ascii="Times New Roman" w:eastAsia="MS Mincho" w:hAnsi="Times New Roman"/>
          <w:sz w:val="28"/>
          <w:szCs w:val="28"/>
        </w:rPr>
        <w:t>Конвенция против пыток и других жестоких, бесчеловечных или унижающих достоинство видов обращения и наказания 1984 г. //Международная защита прав и свобод человека. М., 1990.</w:t>
      </w:r>
    </w:p>
    <w:p w:rsidR="006F3409" w:rsidRPr="009F0A16" w:rsidRDefault="006F3409" w:rsidP="007B02F2">
      <w:pPr>
        <w:pStyle w:val="a3"/>
        <w:numPr>
          <w:ilvl w:val="0"/>
          <w:numId w:val="26"/>
        </w:numPr>
        <w:ind w:left="0" w:firstLine="709"/>
        <w:jc w:val="both"/>
        <w:rPr>
          <w:rFonts w:ascii="Times New Roman" w:eastAsia="MS Mincho" w:hAnsi="Times New Roman"/>
          <w:sz w:val="28"/>
          <w:szCs w:val="28"/>
        </w:rPr>
      </w:pPr>
      <w:r w:rsidRPr="009F0A16">
        <w:rPr>
          <w:rFonts w:ascii="Times New Roman" w:eastAsia="MS Mincho" w:hAnsi="Times New Roman"/>
          <w:sz w:val="28"/>
          <w:szCs w:val="28"/>
        </w:rPr>
        <w:t>Международный пакт «О гражданских и политических правах» от 16.12.96 г.//Бюллетень Верховного Суда РФ. 1994. № 12.</w:t>
      </w:r>
    </w:p>
    <w:p w:rsidR="006F3409" w:rsidRPr="009F0A16" w:rsidRDefault="006F3409" w:rsidP="007B02F2">
      <w:pPr>
        <w:pStyle w:val="a3"/>
        <w:numPr>
          <w:ilvl w:val="0"/>
          <w:numId w:val="26"/>
        </w:numPr>
        <w:ind w:left="0" w:firstLine="709"/>
        <w:jc w:val="both"/>
        <w:rPr>
          <w:rFonts w:ascii="Times New Roman" w:eastAsia="MS Mincho" w:hAnsi="Times New Roman"/>
          <w:sz w:val="28"/>
          <w:szCs w:val="28"/>
        </w:rPr>
      </w:pPr>
      <w:r w:rsidRPr="009F0A16">
        <w:rPr>
          <w:rFonts w:ascii="Times New Roman" w:eastAsia="MS Mincho" w:hAnsi="Times New Roman"/>
          <w:sz w:val="28"/>
          <w:szCs w:val="28"/>
        </w:rPr>
        <w:t>Минимальные стандартные правила ООН, касающиеся отправления правосудия в отношении несовершеннолетних (Пекинские правила). Ч.</w:t>
      </w:r>
      <w:r w:rsidRPr="009F0A16">
        <w:rPr>
          <w:rFonts w:ascii="Times New Roman" w:eastAsia="MS Mincho" w:hAnsi="Times New Roman"/>
          <w:sz w:val="28"/>
          <w:szCs w:val="28"/>
          <w:lang w:val="en-US"/>
        </w:rPr>
        <w:t>V</w:t>
      </w:r>
      <w:r w:rsidRPr="009F0A16">
        <w:rPr>
          <w:rFonts w:ascii="Times New Roman" w:eastAsia="MS Mincho" w:hAnsi="Times New Roman"/>
          <w:sz w:val="28"/>
          <w:szCs w:val="28"/>
        </w:rPr>
        <w:t xml:space="preserve"> //Сов. юстиция. 1991. № 14. С.24-25.</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военных судах Российской Федерации: Федеральный конституционный закон от 23.06.99 № 1-ФКЗ//СЗ РФ. 1999. № 26. Ст. 3170.</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государственной защите потерпевших, свидетелей и иных участников уголовного судопроизводства: Федеральный закон от 20.08.2004 // СЗ РФ. 2004. № 34. Ст. 3534.</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Конституционном Суде Российской Федерации: Федеральный конституционный закон от 21.07.94 № 1-ФКЗ//СЗ РФ. 1994. № 13. Ст. 1447.</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 xml:space="preserve">О полиции: Федеральный закон </w:t>
      </w:r>
      <w:r w:rsidRPr="009F0A16">
        <w:rPr>
          <w:sz w:val="28"/>
          <w:szCs w:val="28"/>
        </w:rPr>
        <w:t>от 07.02.2011</w:t>
      </w:r>
      <w:r w:rsidR="00391C9B" w:rsidRPr="009F0A16">
        <w:rPr>
          <w:sz w:val="28"/>
          <w:szCs w:val="28"/>
        </w:rPr>
        <w:t xml:space="preserve"> </w:t>
      </w:r>
      <w:r w:rsidRPr="009F0A16">
        <w:rPr>
          <w:sz w:val="28"/>
          <w:szCs w:val="28"/>
        </w:rPr>
        <w:t>№ 3-ФЗ</w:t>
      </w:r>
      <w:r w:rsidR="00391C9B" w:rsidRPr="009F0A16">
        <w:rPr>
          <w:sz w:val="28"/>
          <w:szCs w:val="28"/>
        </w:rPr>
        <w:t xml:space="preserve"> </w:t>
      </w:r>
      <w:r w:rsidRPr="009F0A16">
        <w:rPr>
          <w:snapToGrid w:val="0"/>
          <w:sz w:val="28"/>
          <w:szCs w:val="28"/>
        </w:rPr>
        <w:t>// СЗ РФ. 2011. № 4.</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мировых судьях в Российской Федерации: Федеральный закон от 17.12.98 № 188-ФЗ//СЗ РФ. 1998. № 51. Ст. 6270.</w:t>
      </w:r>
    </w:p>
    <w:p w:rsidR="006F3409" w:rsidRPr="009F0A16" w:rsidRDefault="006F3409" w:rsidP="007B02F2">
      <w:pPr>
        <w:pStyle w:val="a9"/>
        <w:numPr>
          <w:ilvl w:val="0"/>
          <w:numId w:val="26"/>
        </w:numPr>
        <w:spacing w:after="0"/>
        <w:ind w:left="0" w:firstLine="709"/>
        <w:jc w:val="both"/>
        <w:rPr>
          <w:snapToGrid w:val="0"/>
          <w:sz w:val="28"/>
          <w:szCs w:val="28"/>
        </w:rPr>
      </w:pPr>
      <w:r w:rsidRPr="009F0A16">
        <w:rPr>
          <w:snapToGrid w:val="0"/>
          <w:sz w:val="28"/>
          <w:szCs w:val="28"/>
        </w:rPr>
        <w:t>О прокуратуре Российской Федерации: Федеральный закон от 17.01.92 г. № 2202-1 //СЗ РФ. 1992. № 4.</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реабилитации жертв политических репрессий: Федеральный закон от 18 октября 1991 г.: В ред. от 8 июня 1996 г.</w:t>
      </w:r>
    </w:p>
    <w:p w:rsidR="006F3409" w:rsidRPr="009F0A16" w:rsidRDefault="006F3409" w:rsidP="007B02F2">
      <w:pPr>
        <w:pStyle w:val="af7"/>
        <w:numPr>
          <w:ilvl w:val="0"/>
          <w:numId w:val="26"/>
        </w:numPr>
        <w:tabs>
          <w:tab w:val="left" w:pos="1134"/>
        </w:tabs>
        <w:ind w:left="0" w:firstLine="709"/>
        <w:jc w:val="both"/>
        <w:rPr>
          <w:snapToGrid w:val="0"/>
          <w:sz w:val="28"/>
          <w:szCs w:val="28"/>
        </w:rPr>
      </w:pPr>
      <w:r w:rsidRPr="009F0A16">
        <w:rPr>
          <w:sz w:val="28"/>
          <w:szCs w:val="28"/>
        </w:rPr>
        <w:t xml:space="preserve">О Следственном комитете Российской Федерации: Федеральный закон от 28.12.2010 № 403-ФЗ // СЗ РФ. 2011. № 1. </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содержании под стражей подозреваемых и обвиняемых</w:t>
      </w:r>
      <w:r w:rsidR="00391C9B" w:rsidRPr="009F0A16">
        <w:rPr>
          <w:snapToGrid w:val="0"/>
          <w:sz w:val="28"/>
          <w:szCs w:val="28"/>
        </w:rPr>
        <w:t xml:space="preserve"> </w:t>
      </w:r>
      <w:r w:rsidRPr="009F0A16">
        <w:rPr>
          <w:snapToGrid w:val="0"/>
          <w:sz w:val="28"/>
          <w:szCs w:val="28"/>
        </w:rPr>
        <w:t>в совершении преступлений: Федеральный закон //СЗ РФ. 1995. № 29. Ст. 2759.</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судебной системе Российской Федерации: Федеральный конституционный закон от 31 декабря 1996 г. //СЗ РФ. 1997. № 1. Ст. 1.</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 судоустройстве РСФСР: Закон РСФСР от 08.07.81 г. № 976 // Ведомости ВС РСФСР. 1981. № 28. Ст. 976.</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Об адвокатуре и адвокатской деятельности: Федеральный закон от 31.05.2002</w:t>
      </w:r>
      <w:r w:rsidR="00391C9B" w:rsidRPr="009F0A16">
        <w:rPr>
          <w:snapToGrid w:val="0"/>
          <w:sz w:val="28"/>
          <w:szCs w:val="28"/>
        </w:rPr>
        <w:t xml:space="preserve"> </w:t>
      </w:r>
      <w:r w:rsidRPr="009F0A16">
        <w:rPr>
          <w:snapToGrid w:val="0"/>
          <w:sz w:val="28"/>
          <w:szCs w:val="28"/>
        </w:rPr>
        <w:t>// СЗ РФ. 2002. № 23. Ст. 2102.</w:t>
      </w:r>
    </w:p>
    <w:p w:rsidR="006F3409" w:rsidRPr="009F0A16" w:rsidRDefault="006F3409" w:rsidP="007B02F2">
      <w:pPr>
        <w:numPr>
          <w:ilvl w:val="0"/>
          <w:numId w:val="26"/>
        </w:numPr>
        <w:tabs>
          <w:tab w:val="left" w:pos="1134"/>
        </w:tabs>
        <w:ind w:left="0" w:firstLine="709"/>
        <w:jc w:val="both"/>
        <w:rPr>
          <w:snapToGrid w:val="0"/>
          <w:sz w:val="28"/>
          <w:szCs w:val="28"/>
        </w:rPr>
      </w:pPr>
      <w:r w:rsidRPr="009F0A16">
        <w:rPr>
          <w:sz w:val="28"/>
          <w:szCs w:val="28"/>
        </w:rPr>
        <w:t>Об оперативно-розыскной деятельности: Федеральный закон от 12.08.1995 N 144-ФЗ (ред. от 28.12.2010) // Собрание законодательства РФ, 14.08.1995, N 33, ст. 3349.</w:t>
      </w:r>
    </w:p>
    <w:p w:rsidR="006F3409" w:rsidRPr="009F0A16" w:rsidRDefault="006F3409" w:rsidP="007B02F2">
      <w:pPr>
        <w:numPr>
          <w:ilvl w:val="0"/>
          <w:numId w:val="26"/>
        </w:numPr>
        <w:tabs>
          <w:tab w:val="left" w:pos="1134"/>
        </w:tabs>
        <w:snapToGrid w:val="0"/>
        <w:ind w:left="0" w:firstLine="709"/>
        <w:jc w:val="both"/>
        <w:rPr>
          <w:sz w:val="28"/>
          <w:szCs w:val="28"/>
        </w:rPr>
      </w:pPr>
      <w:r w:rsidRPr="009F0A16">
        <w:rPr>
          <w:sz w:val="28"/>
          <w:szCs w:val="28"/>
        </w:rPr>
        <w:t>«Об учреждениях и органах, исполняющих уголовные наказания в виде лишения свободы»: Закон Российской Федерации от 21 июля 1993 г. № 5473-1 // Ведомости Съезда народных депутатов РФ и Верховного Совета РФ. 1993. № 33. Ст. 1316; Собрание законодательства РФ. 1996. № 25. Ст. 2964; 1</w:t>
      </w:r>
      <w:r w:rsidR="007B02F2" w:rsidRPr="009F0A16">
        <w:rPr>
          <w:sz w:val="28"/>
          <w:szCs w:val="28"/>
        </w:rPr>
        <w:t>9</w:t>
      </w:r>
      <w:r w:rsidRPr="009F0A16">
        <w:rPr>
          <w:sz w:val="28"/>
          <w:szCs w:val="28"/>
        </w:rPr>
        <w:t>98. № 16. Ст. 1796; № 30. Ст.3113.</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Об основах профилактики безнадрозности и правонарушений несовершеннолетних: Федеральный закон от 24.06.1999 // СЗ РФ. 1999. № 26. Ст. 3177.</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 xml:space="preserve">Об учреждениях и органах, исполняющих уголовные наказания в виде лишения свободы: Закон РФ от 21.07.1993 № 5473-1. </w:t>
      </w:r>
    </w:p>
    <w:p w:rsidR="006F3409" w:rsidRPr="009F0A16" w:rsidRDefault="006F3409" w:rsidP="007B02F2">
      <w:pPr>
        <w:numPr>
          <w:ilvl w:val="0"/>
          <w:numId w:val="26"/>
        </w:numPr>
        <w:ind w:left="0" w:firstLine="709"/>
        <w:jc w:val="both"/>
        <w:rPr>
          <w:snapToGrid w:val="0"/>
          <w:sz w:val="28"/>
          <w:szCs w:val="28"/>
        </w:rPr>
      </w:pPr>
      <w:r w:rsidRPr="009F0A16">
        <w:rPr>
          <w:snapToGrid w:val="0"/>
          <w:sz w:val="28"/>
          <w:szCs w:val="28"/>
        </w:rPr>
        <w:t>Постановление Пленума Верховного Суда РФ «О некоторых вопросах применения судами Конституции РФ при осуществлении правосудия»//Бюллетень ВС РФ. 1996. № 1.</w:t>
      </w:r>
    </w:p>
    <w:p w:rsidR="00B83D8C" w:rsidRPr="009F0A16" w:rsidRDefault="006F3409" w:rsidP="007B02F2">
      <w:pPr>
        <w:numPr>
          <w:ilvl w:val="0"/>
          <w:numId w:val="26"/>
        </w:numPr>
        <w:tabs>
          <w:tab w:val="left" w:pos="1134"/>
        </w:tabs>
        <w:snapToGrid w:val="0"/>
        <w:ind w:left="0" w:firstLine="709"/>
        <w:jc w:val="both"/>
        <w:rPr>
          <w:snapToGrid w:val="0"/>
          <w:sz w:val="28"/>
          <w:szCs w:val="28"/>
        </w:rPr>
      </w:pPr>
      <w:r w:rsidRPr="009F0A16">
        <w:rPr>
          <w:sz w:val="28"/>
          <w:szCs w:val="28"/>
        </w:rPr>
        <w:t>Концепция развития уголовно-исполнительной системы Российской Федерации до 2020 года. - Утв. Распоряжением Правительства Российской Федерации от 14 октября 2010 г. № 1772-р.</w:t>
      </w:r>
      <w:bookmarkStart w:id="4" w:name="_GoBack"/>
      <w:bookmarkEnd w:id="4"/>
    </w:p>
    <w:sectPr w:rsidR="00B83D8C" w:rsidRPr="009F0A16" w:rsidSect="006829F5">
      <w:footerReference w:type="default" r:id="rId9"/>
      <w:pgSz w:w="11907" w:h="16840"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FE" w:rsidRDefault="00AA5AFE">
      <w:r>
        <w:separator/>
      </w:r>
    </w:p>
  </w:endnote>
  <w:endnote w:type="continuationSeparator" w:id="0">
    <w:p w:rsidR="00AA5AFE" w:rsidRDefault="00AA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71" w:rsidRDefault="00A50571" w:rsidP="00DF05B7">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50571" w:rsidRDefault="00A5057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71" w:rsidRDefault="00A50571">
    <w:pPr>
      <w:pStyle w:val="a7"/>
      <w:jc w:val="center"/>
    </w:pPr>
  </w:p>
  <w:p w:rsidR="00A50571" w:rsidRDefault="00A5057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FE" w:rsidRDefault="00AA5AFE">
      <w:r>
        <w:separator/>
      </w:r>
    </w:p>
  </w:footnote>
  <w:footnote w:type="continuationSeparator" w:id="0">
    <w:p w:rsidR="00AA5AFE" w:rsidRDefault="00AA5AFE">
      <w:r>
        <w:continuationSeparator/>
      </w:r>
    </w:p>
  </w:footnote>
  <w:footnote w:id="1">
    <w:p w:rsidR="006F3409" w:rsidRDefault="006F3409" w:rsidP="006F3409">
      <w:pPr>
        <w:pStyle w:val="ae"/>
        <w:ind w:firstLine="540"/>
      </w:pPr>
      <w:r>
        <w:rPr>
          <w:rStyle w:val="af6"/>
        </w:rPr>
        <w:footnoteRef/>
      </w:r>
      <w:r>
        <w:t xml:space="preserve"> Нормативные правовые акты необходимо изучать в их последней редакции.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C67" w:rsidRDefault="00BF7C67">
    <w:pPr>
      <w:pStyle w:val="a5"/>
      <w:jc w:val="center"/>
    </w:pPr>
    <w:r>
      <w:fldChar w:fldCharType="begin"/>
    </w:r>
    <w:r>
      <w:instrText xml:space="preserve"> PAGE   \* MERGEFORMAT </w:instrText>
    </w:r>
    <w:r>
      <w:fldChar w:fldCharType="separate"/>
    </w:r>
    <w:r w:rsidR="002917B0">
      <w:rPr>
        <w:noProof/>
      </w:rPr>
      <w:t>2</w:t>
    </w:r>
    <w:r>
      <w:fldChar w:fldCharType="end"/>
    </w:r>
  </w:p>
  <w:p w:rsidR="00BF7C67" w:rsidRDefault="00BF7C6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07C7"/>
    <w:multiLevelType w:val="hybridMultilevel"/>
    <w:tmpl w:val="5DAE69FE"/>
    <w:lvl w:ilvl="0" w:tplc="CA8A9312">
      <w:start w:val="1"/>
      <w:numFmt w:val="decimal"/>
      <w:lvlText w:val="%1."/>
      <w:lvlJc w:val="left"/>
      <w:pPr>
        <w:tabs>
          <w:tab w:val="num" w:pos="720"/>
        </w:tabs>
        <w:ind w:left="720" w:hanging="360"/>
      </w:pPr>
      <w:rPr>
        <w:rFonts w:hint="default"/>
        <w:b w:val="0"/>
        <w:color w:val="auto"/>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6907E6"/>
    <w:multiLevelType w:val="hybridMultilevel"/>
    <w:tmpl w:val="52A27F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E93317"/>
    <w:multiLevelType w:val="hybridMultilevel"/>
    <w:tmpl w:val="586226E6"/>
    <w:lvl w:ilvl="0" w:tplc="D084DB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1D13984"/>
    <w:multiLevelType w:val="hybridMultilevel"/>
    <w:tmpl w:val="678029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DC4C98"/>
    <w:multiLevelType w:val="hybridMultilevel"/>
    <w:tmpl w:val="35D8FC86"/>
    <w:lvl w:ilvl="0" w:tplc="5FCA512A">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47517"/>
    <w:multiLevelType w:val="hybridMultilevel"/>
    <w:tmpl w:val="CDACE11E"/>
    <w:lvl w:ilvl="0" w:tplc="81FAEBA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B67B3E"/>
    <w:multiLevelType w:val="hybridMultilevel"/>
    <w:tmpl w:val="7F787D3A"/>
    <w:lvl w:ilvl="0" w:tplc="FC10B7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F5A7745"/>
    <w:multiLevelType w:val="hybridMultilevel"/>
    <w:tmpl w:val="AF9A5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7ED5729"/>
    <w:multiLevelType w:val="hybridMultilevel"/>
    <w:tmpl w:val="09BEF8D0"/>
    <w:lvl w:ilvl="0" w:tplc="C7DA99BA">
      <w:start w:val="3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F37A53"/>
    <w:multiLevelType w:val="hybridMultilevel"/>
    <w:tmpl w:val="13283836"/>
    <w:lvl w:ilvl="0" w:tplc="D6FC3E66">
      <w:start w:val="4"/>
      <w:numFmt w:val="decimal"/>
      <w:lvlText w:val="%1."/>
      <w:lvlJc w:val="left"/>
      <w:pPr>
        <w:tabs>
          <w:tab w:val="num" w:pos="540"/>
        </w:tabs>
        <w:ind w:left="540" w:firstLine="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C66878"/>
    <w:multiLevelType w:val="hybridMultilevel"/>
    <w:tmpl w:val="3B463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31A2A74"/>
    <w:multiLevelType w:val="hybridMultilevel"/>
    <w:tmpl w:val="AAEE102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BAD2C77"/>
    <w:multiLevelType w:val="hybridMultilevel"/>
    <w:tmpl w:val="E654D5A0"/>
    <w:lvl w:ilvl="0" w:tplc="EDB280FE">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385348"/>
    <w:multiLevelType w:val="hybridMultilevel"/>
    <w:tmpl w:val="543C12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6F694D"/>
    <w:multiLevelType w:val="hybridMultilevel"/>
    <w:tmpl w:val="16947D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C164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51B60C66"/>
    <w:multiLevelType w:val="hybridMultilevel"/>
    <w:tmpl w:val="BAF287F4"/>
    <w:lvl w:ilvl="0" w:tplc="4A5873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C7A0473"/>
    <w:multiLevelType w:val="hybridMultilevel"/>
    <w:tmpl w:val="586EEE3A"/>
    <w:lvl w:ilvl="0" w:tplc="128A8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60894563"/>
    <w:multiLevelType w:val="hybridMultilevel"/>
    <w:tmpl w:val="72ACB8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5652BF2"/>
    <w:multiLevelType w:val="hybridMultilevel"/>
    <w:tmpl w:val="33FCC176"/>
    <w:lvl w:ilvl="0" w:tplc="4F9471E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CE96EB3"/>
    <w:multiLevelType w:val="hybridMultilevel"/>
    <w:tmpl w:val="1D8E49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0AE21A4"/>
    <w:multiLevelType w:val="hybridMultilevel"/>
    <w:tmpl w:val="9B1E78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20F033F"/>
    <w:multiLevelType w:val="hybridMultilevel"/>
    <w:tmpl w:val="960A8CD4"/>
    <w:lvl w:ilvl="0" w:tplc="8C787D70">
      <w:start w:val="1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59934BC"/>
    <w:multiLevelType w:val="hybridMultilevel"/>
    <w:tmpl w:val="1B44448C"/>
    <w:lvl w:ilvl="0" w:tplc="56C06AD2">
      <w:start w:val="1"/>
      <w:numFmt w:val="decimal"/>
      <w:lvlText w:val="%1."/>
      <w:lvlJc w:val="left"/>
      <w:pPr>
        <w:tabs>
          <w:tab w:val="num" w:pos="2858"/>
        </w:tabs>
        <w:ind w:left="2858" w:hanging="360"/>
      </w:pPr>
      <w:rPr>
        <w:rFonts w:hint="default"/>
        <w:b w:val="0"/>
        <w:i w:val="0"/>
        <w:color w:val="auto"/>
      </w:rPr>
    </w:lvl>
    <w:lvl w:ilvl="1" w:tplc="CABE8346">
      <w:start w:val="1"/>
      <w:numFmt w:val="decimal"/>
      <w:lvlText w:val="%2."/>
      <w:lvlJc w:val="left"/>
      <w:pPr>
        <w:tabs>
          <w:tab w:val="num" w:pos="360"/>
        </w:tabs>
        <w:ind w:left="360" w:hanging="360"/>
      </w:pPr>
      <w:rPr>
        <w:rFonts w:hint="default"/>
        <w:b w:val="0"/>
        <w:i w:val="0"/>
        <w:color w:val="auto"/>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76A8697B"/>
    <w:multiLevelType w:val="singleLevel"/>
    <w:tmpl w:val="0419000F"/>
    <w:lvl w:ilvl="0">
      <w:start w:val="1"/>
      <w:numFmt w:val="decimal"/>
      <w:lvlText w:val="%1."/>
      <w:lvlJc w:val="left"/>
      <w:pPr>
        <w:tabs>
          <w:tab w:val="num" w:pos="360"/>
        </w:tabs>
        <w:ind w:left="360" w:hanging="360"/>
      </w:pPr>
    </w:lvl>
  </w:abstractNum>
  <w:abstractNum w:abstractNumId="25">
    <w:nsid w:val="7C425642"/>
    <w:multiLevelType w:val="hybridMultilevel"/>
    <w:tmpl w:val="BE5429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5"/>
  </w:num>
  <w:num w:numId="3">
    <w:abstractNumId w:val="2"/>
  </w:num>
  <w:num w:numId="4">
    <w:abstractNumId w:val="17"/>
  </w:num>
  <w:num w:numId="5">
    <w:abstractNumId w:val="19"/>
  </w:num>
  <w:num w:numId="6">
    <w:abstractNumId w:val="5"/>
  </w:num>
  <w:num w:numId="7">
    <w:abstractNumId w:val="16"/>
  </w:num>
  <w:num w:numId="8">
    <w:abstractNumId w:val="6"/>
  </w:num>
  <w:num w:numId="9">
    <w:abstractNumId w:val="13"/>
  </w:num>
  <w:num w:numId="10">
    <w:abstractNumId w:val="14"/>
  </w:num>
  <w:num w:numId="11">
    <w:abstractNumId w:val="15"/>
  </w:num>
  <w:num w:numId="12">
    <w:abstractNumId w:val="12"/>
  </w:num>
  <w:num w:numId="13">
    <w:abstractNumId w:val="1"/>
  </w:num>
  <w:num w:numId="14">
    <w:abstractNumId w:val="8"/>
  </w:num>
  <w:num w:numId="15">
    <w:abstractNumId w:val="4"/>
  </w:num>
  <w:num w:numId="16">
    <w:abstractNumId w:val="24"/>
    <w:lvlOverride w:ilvl="0">
      <w:startOverride w:val="1"/>
    </w:lvlOverride>
  </w:num>
  <w:num w:numId="17">
    <w:abstractNumId w:val="22"/>
  </w:num>
  <w:num w:numId="18">
    <w:abstractNumId w:val="18"/>
  </w:num>
  <w:num w:numId="19">
    <w:abstractNumId w:val="23"/>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9"/>
  </w:num>
  <w:num w:numId="24">
    <w:abstractNumId w:val="0"/>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92D"/>
    <w:rsid w:val="00023625"/>
    <w:rsid w:val="000358CF"/>
    <w:rsid w:val="0005220D"/>
    <w:rsid w:val="000647B6"/>
    <w:rsid w:val="000709DB"/>
    <w:rsid w:val="000773E3"/>
    <w:rsid w:val="000D76E9"/>
    <w:rsid w:val="000E426D"/>
    <w:rsid w:val="00156F56"/>
    <w:rsid w:val="00167BFF"/>
    <w:rsid w:val="00184F7D"/>
    <w:rsid w:val="001B7F70"/>
    <w:rsid w:val="001D6580"/>
    <w:rsid w:val="001F57BA"/>
    <w:rsid w:val="00211968"/>
    <w:rsid w:val="00221FCF"/>
    <w:rsid w:val="00224186"/>
    <w:rsid w:val="0025631E"/>
    <w:rsid w:val="00266091"/>
    <w:rsid w:val="00284A90"/>
    <w:rsid w:val="002917B0"/>
    <w:rsid w:val="00352A94"/>
    <w:rsid w:val="003650A4"/>
    <w:rsid w:val="0036692D"/>
    <w:rsid w:val="00391C9B"/>
    <w:rsid w:val="003D41E2"/>
    <w:rsid w:val="00402EE7"/>
    <w:rsid w:val="004C7AF0"/>
    <w:rsid w:val="00525431"/>
    <w:rsid w:val="0053638B"/>
    <w:rsid w:val="00583FC0"/>
    <w:rsid w:val="00625352"/>
    <w:rsid w:val="00625414"/>
    <w:rsid w:val="006268EA"/>
    <w:rsid w:val="00661FFB"/>
    <w:rsid w:val="0066750A"/>
    <w:rsid w:val="00671E9D"/>
    <w:rsid w:val="00677346"/>
    <w:rsid w:val="006829F5"/>
    <w:rsid w:val="00683F54"/>
    <w:rsid w:val="006A176A"/>
    <w:rsid w:val="006F3409"/>
    <w:rsid w:val="00702E48"/>
    <w:rsid w:val="0071167E"/>
    <w:rsid w:val="0071428D"/>
    <w:rsid w:val="00714378"/>
    <w:rsid w:val="007262B7"/>
    <w:rsid w:val="007A2591"/>
    <w:rsid w:val="007A2790"/>
    <w:rsid w:val="007A4316"/>
    <w:rsid w:val="007B02F2"/>
    <w:rsid w:val="007B67DD"/>
    <w:rsid w:val="007C7BB2"/>
    <w:rsid w:val="007D64D4"/>
    <w:rsid w:val="007F1C89"/>
    <w:rsid w:val="008118E0"/>
    <w:rsid w:val="0081744D"/>
    <w:rsid w:val="00840483"/>
    <w:rsid w:val="00857DD6"/>
    <w:rsid w:val="008832EA"/>
    <w:rsid w:val="00883327"/>
    <w:rsid w:val="00883816"/>
    <w:rsid w:val="00897B4F"/>
    <w:rsid w:val="008B57FA"/>
    <w:rsid w:val="008E04DC"/>
    <w:rsid w:val="008F0D57"/>
    <w:rsid w:val="008F19DD"/>
    <w:rsid w:val="00905FAC"/>
    <w:rsid w:val="009359FA"/>
    <w:rsid w:val="00950D50"/>
    <w:rsid w:val="00966A61"/>
    <w:rsid w:val="00973DF6"/>
    <w:rsid w:val="009825AC"/>
    <w:rsid w:val="009A1C4E"/>
    <w:rsid w:val="009D2DE8"/>
    <w:rsid w:val="009F0A16"/>
    <w:rsid w:val="00A14DA7"/>
    <w:rsid w:val="00A22BDB"/>
    <w:rsid w:val="00A50571"/>
    <w:rsid w:val="00A62DB6"/>
    <w:rsid w:val="00A723C1"/>
    <w:rsid w:val="00AA5AFE"/>
    <w:rsid w:val="00AE1CC7"/>
    <w:rsid w:val="00AE2A83"/>
    <w:rsid w:val="00AE53A2"/>
    <w:rsid w:val="00AF0008"/>
    <w:rsid w:val="00B0007A"/>
    <w:rsid w:val="00B13F30"/>
    <w:rsid w:val="00B3656F"/>
    <w:rsid w:val="00B77110"/>
    <w:rsid w:val="00B83D8C"/>
    <w:rsid w:val="00BC501B"/>
    <w:rsid w:val="00BC5765"/>
    <w:rsid w:val="00BC6C30"/>
    <w:rsid w:val="00BD65EF"/>
    <w:rsid w:val="00BE2328"/>
    <w:rsid w:val="00BE3404"/>
    <w:rsid w:val="00BF7C67"/>
    <w:rsid w:val="00C41F18"/>
    <w:rsid w:val="00C72301"/>
    <w:rsid w:val="00CB5DCF"/>
    <w:rsid w:val="00CD5A80"/>
    <w:rsid w:val="00D6647C"/>
    <w:rsid w:val="00D71C03"/>
    <w:rsid w:val="00DC5FC9"/>
    <w:rsid w:val="00DD3D14"/>
    <w:rsid w:val="00DE7D3E"/>
    <w:rsid w:val="00DF05B7"/>
    <w:rsid w:val="00E04DD6"/>
    <w:rsid w:val="00E14A51"/>
    <w:rsid w:val="00E21466"/>
    <w:rsid w:val="00E21FFE"/>
    <w:rsid w:val="00E54CCE"/>
    <w:rsid w:val="00E64BB6"/>
    <w:rsid w:val="00E8325D"/>
    <w:rsid w:val="00EB53A6"/>
    <w:rsid w:val="00F01543"/>
    <w:rsid w:val="00F018C0"/>
    <w:rsid w:val="00F70AF8"/>
    <w:rsid w:val="00F72DE9"/>
    <w:rsid w:val="00F917D3"/>
    <w:rsid w:val="00F92F47"/>
    <w:rsid w:val="00FB3A83"/>
    <w:rsid w:val="00FD53BC"/>
    <w:rsid w:val="00FE0DF8"/>
    <w:rsid w:val="00FE5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71203A4C-D7A1-4874-BD90-10030FEE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5EF"/>
  </w:style>
  <w:style w:type="paragraph" w:styleId="1">
    <w:name w:val="heading 1"/>
    <w:basedOn w:val="a"/>
    <w:next w:val="a"/>
    <w:link w:val="10"/>
    <w:qFormat/>
    <w:rsid w:val="00BD65EF"/>
    <w:pPr>
      <w:keepNext/>
      <w:jc w:val="both"/>
      <w:outlineLvl w:val="0"/>
    </w:pPr>
    <w:rPr>
      <w:sz w:val="28"/>
    </w:rPr>
  </w:style>
  <w:style w:type="paragraph" w:styleId="2">
    <w:name w:val="heading 2"/>
    <w:basedOn w:val="a"/>
    <w:next w:val="a"/>
    <w:link w:val="20"/>
    <w:qFormat/>
    <w:rsid w:val="00BD65EF"/>
    <w:pPr>
      <w:keepNext/>
      <w:jc w:val="center"/>
      <w:outlineLvl w:val="1"/>
    </w:pPr>
    <w:rPr>
      <w:sz w:val="28"/>
    </w:rPr>
  </w:style>
  <w:style w:type="paragraph" w:styleId="3">
    <w:name w:val="heading 3"/>
    <w:basedOn w:val="a"/>
    <w:next w:val="a"/>
    <w:link w:val="30"/>
    <w:qFormat/>
    <w:rsid w:val="00BD65EF"/>
    <w:pPr>
      <w:keepNext/>
      <w:spacing w:before="240" w:after="60"/>
      <w:outlineLvl w:val="2"/>
    </w:pPr>
    <w:rPr>
      <w:rFonts w:ascii="Arial" w:hAnsi="Arial"/>
      <w:b/>
      <w:sz w:val="26"/>
    </w:rPr>
  </w:style>
  <w:style w:type="paragraph" w:styleId="4">
    <w:name w:val="heading 4"/>
    <w:basedOn w:val="a"/>
    <w:next w:val="a"/>
    <w:link w:val="40"/>
    <w:qFormat/>
    <w:rsid w:val="00BD65EF"/>
    <w:pPr>
      <w:keepNext/>
      <w:spacing w:line="360" w:lineRule="auto"/>
      <w:ind w:firstLine="720"/>
      <w:jc w:val="center"/>
      <w:outlineLvl w:val="3"/>
    </w:pPr>
    <w:rPr>
      <w:b/>
      <w:snapToGrid w:val="0"/>
      <w:sz w:val="28"/>
    </w:rPr>
  </w:style>
  <w:style w:type="paragraph" w:styleId="5">
    <w:name w:val="heading 5"/>
    <w:basedOn w:val="a"/>
    <w:next w:val="a"/>
    <w:link w:val="50"/>
    <w:qFormat/>
    <w:rsid w:val="00BD65EF"/>
    <w:pPr>
      <w:keepNext/>
      <w:spacing w:line="360" w:lineRule="auto"/>
      <w:jc w:val="center"/>
      <w:outlineLvl w:val="4"/>
    </w:pPr>
    <w:rPr>
      <w:b/>
      <w:snapToGrid w:val="0"/>
      <w:sz w:val="28"/>
    </w:rPr>
  </w:style>
  <w:style w:type="paragraph" w:styleId="6">
    <w:name w:val="heading 6"/>
    <w:basedOn w:val="a"/>
    <w:next w:val="a"/>
    <w:link w:val="60"/>
    <w:qFormat/>
    <w:rsid w:val="00BD65EF"/>
    <w:pPr>
      <w:keepNext/>
      <w:outlineLvl w:val="5"/>
    </w:pPr>
    <w:rPr>
      <w:b/>
      <w:sz w:val="24"/>
    </w:rPr>
  </w:style>
  <w:style w:type="paragraph" w:styleId="7">
    <w:name w:val="heading 7"/>
    <w:basedOn w:val="a"/>
    <w:next w:val="a"/>
    <w:link w:val="70"/>
    <w:semiHidden/>
    <w:unhideWhenUsed/>
    <w:qFormat/>
    <w:rsid w:val="00B0007A"/>
    <w:pPr>
      <w:spacing w:before="240" w:after="60"/>
      <w:outlineLvl w:val="6"/>
    </w:pPr>
    <w:rPr>
      <w:rFonts w:ascii="Calibri" w:hAnsi="Calibri"/>
      <w:sz w:val="24"/>
      <w:szCs w:val="24"/>
    </w:rPr>
  </w:style>
  <w:style w:type="paragraph" w:styleId="9">
    <w:name w:val="heading 9"/>
    <w:basedOn w:val="a"/>
    <w:next w:val="a"/>
    <w:link w:val="90"/>
    <w:semiHidden/>
    <w:unhideWhenUsed/>
    <w:qFormat/>
    <w:rsid w:val="00B000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D65EF"/>
    <w:rPr>
      <w:sz w:val="28"/>
      <w:lang w:val="ru-RU" w:eastAsia="ru-RU" w:bidi="ar-SA"/>
    </w:rPr>
  </w:style>
  <w:style w:type="character" w:customStyle="1" w:styleId="20">
    <w:name w:val="Заголовок 2 Знак"/>
    <w:link w:val="2"/>
    <w:rsid w:val="00BD65EF"/>
    <w:rPr>
      <w:sz w:val="28"/>
      <w:lang w:val="ru-RU" w:eastAsia="ru-RU" w:bidi="ar-SA"/>
    </w:rPr>
  </w:style>
  <w:style w:type="character" w:customStyle="1" w:styleId="30">
    <w:name w:val="Заголовок 3 Знак"/>
    <w:link w:val="3"/>
    <w:rsid w:val="00BD65EF"/>
    <w:rPr>
      <w:rFonts w:ascii="Arial" w:hAnsi="Arial"/>
      <w:b/>
      <w:sz w:val="26"/>
      <w:lang w:val="ru-RU" w:eastAsia="ru-RU" w:bidi="ar-SA"/>
    </w:rPr>
  </w:style>
  <w:style w:type="character" w:customStyle="1" w:styleId="40">
    <w:name w:val="Заголовок 4 Знак"/>
    <w:link w:val="4"/>
    <w:rsid w:val="00BD65EF"/>
    <w:rPr>
      <w:b/>
      <w:snapToGrid w:val="0"/>
      <w:sz w:val="28"/>
      <w:lang w:val="ru-RU" w:eastAsia="ru-RU" w:bidi="ar-SA"/>
    </w:rPr>
  </w:style>
  <w:style w:type="character" w:customStyle="1" w:styleId="50">
    <w:name w:val="Заголовок 5 Знак"/>
    <w:link w:val="5"/>
    <w:rsid w:val="00BD65EF"/>
    <w:rPr>
      <w:b/>
      <w:snapToGrid w:val="0"/>
      <w:sz w:val="28"/>
      <w:lang w:val="ru-RU" w:eastAsia="ru-RU" w:bidi="ar-SA"/>
    </w:rPr>
  </w:style>
  <w:style w:type="character" w:customStyle="1" w:styleId="60">
    <w:name w:val="Заголовок 6 Знак"/>
    <w:link w:val="6"/>
    <w:rsid w:val="00BD65EF"/>
    <w:rPr>
      <w:b/>
      <w:sz w:val="24"/>
      <w:lang w:val="ru-RU" w:eastAsia="ru-RU" w:bidi="ar-SA"/>
    </w:rPr>
  </w:style>
  <w:style w:type="paragraph" w:styleId="a3">
    <w:name w:val="Plain Text"/>
    <w:aliases w:val=" Знак, Знак Знак Знак, Знак Знак Знак Знак Знак Знак, Знак Знак Знак Знак Знак"/>
    <w:basedOn w:val="a"/>
    <w:link w:val="a4"/>
    <w:rsid w:val="00BD65EF"/>
    <w:rPr>
      <w:rFonts w:ascii="Courier New" w:hAnsi="Courier New"/>
    </w:rPr>
  </w:style>
  <w:style w:type="character" w:customStyle="1" w:styleId="a4">
    <w:name w:val="Текст Знак"/>
    <w:aliases w:val=" Знак Знак, Знак Знак Знак Знак, Знак Знак Знак Знак Знак Знак Знак, Знак Знак Знак Знак Знак Знак1"/>
    <w:link w:val="a3"/>
    <w:rsid w:val="00BD65EF"/>
    <w:rPr>
      <w:rFonts w:ascii="Courier New" w:hAnsi="Courier New"/>
      <w:lang w:val="ru-RU" w:eastAsia="ru-RU" w:bidi="ar-SA"/>
    </w:rPr>
  </w:style>
  <w:style w:type="paragraph" w:styleId="21">
    <w:name w:val="Body Text Indent 2"/>
    <w:aliases w:val=" Знак6"/>
    <w:basedOn w:val="a"/>
    <w:link w:val="22"/>
    <w:unhideWhenUsed/>
    <w:rsid w:val="00BD65EF"/>
    <w:pPr>
      <w:spacing w:after="120" w:line="480" w:lineRule="auto"/>
      <w:ind w:left="283"/>
    </w:pPr>
  </w:style>
  <w:style w:type="character" w:customStyle="1" w:styleId="22">
    <w:name w:val="Основний текст з відступом 2 Знак"/>
    <w:aliases w:val=" Знак6 Знак"/>
    <w:link w:val="21"/>
    <w:rsid w:val="00BD65EF"/>
    <w:rPr>
      <w:lang w:val="ru-RU" w:eastAsia="ru-RU" w:bidi="ar-SA"/>
    </w:rPr>
  </w:style>
  <w:style w:type="paragraph" w:customStyle="1" w:styleId="FR1">
    <w:name w:val="FR1"/>
    <w:rsid w:val="00BD65EF"/>
    <w:pPr>
      <w:widowControl w:val="0"/>
      <w:spacing w:line="300" w:lineRule="auto"/>
      <w:ind w:firstLine="920"/>
    </w:pPr>
    <w:rPr>
      <w:snapToGrid w:val="0"/>
      <w:sz w:val="22"/>
    </w:rPr>
  </w:style>
  <w:style w:type="paragraph" w:styleId="a5">
    <w:name w:val="header"/>
    <w:basedOn w:val="a"/>
    <w:link w:val="a6"/>
    <w:uiPriority w:val="99"/>
    <w:unhideWhenUsed/>
    <w:rsid w:val="00BD65EF"/>
    <w:pPr>
      <w:tabs>
        <w:tab w:val="center" w:pos="4677"/>
        <w:tab w:val="right" w:pos="9355"/>
      </w:tabs>
    </w:pPr>
  </w:style>
  <w:style w:type="character" w:customStyle="1" w:styleId="a6">
    <w:name w:val="Верхній колонтитул Знак"/>
    <w:link w:val="a5"/>
    <w:uiPriority w:val="99"/>
    <w:rsid w:val="00BD65EF"/>
    <w:rPr>
      <w:lang w:val="ru-RU" w:eastAsia="ru-RU" w:bidi="ar-SA"/>
    </w:rPr>
  </w:style>
  <w:style w:type="paragraph" w:styleId="a7">
    <w:name w:val="footer"/>
    <w:basedOn w:val="a"/>
    <w:link w:val="a8"/>
    <w:unhideWhenUsed/>
    <w:rsid w:val="00BD65EF"/>
    <w:pPr>
      <w:tabs>
        <w:tab w:val="center" w:pos="4677"/>
        <w:tab w:val="right" w:pos="9355"/>
      </w:tabs>
    </w:pPr>
  </w:style>
  <w:style w:type="character" w:customStyle="1" w:styleId="a8">
    <w:name w:val="Нижній колонтитул Знак"/>
    <w:link w:val="a7"/>
    <w:rsid w:val="00BD65EF"/>
    <w:rPr>
      <w:lang w:val="ru-RU" w:eastAsia="ru-RU" w:bidi="ar-SA"/>
    </w:rPr>
  </w:style>
  <w:style w:type="paragraph" w:styleId="a9">
    <w:name w:val="Body Text Indent"/>
    <w:basedOn w:val="a"/>
    <w:link w:val="aa"/>
    <w:unhideWhenUsed/>
    <w:rsid w:val="00BD65EF"/>
    <w:pPr>
      <w:spacing w:after="120"/>
      <w:ind w:left="283"/>
    </w:pPr>
  </w:style>
  <w:style w:type="character" w:customStyle="1" w:styleId="aa">
    <w:name w:val="Основний текст з відступом Знак"/>
    <w:link w:val="a9"/>
    <w:rsid w:val="00BD65EF"/>
    <w:rPr>
      <w:lang w:val="ru-RU" w:eastAsia="ru-RU" w:bidi="ar-SA"/>
    </w:rPr>
  </w:style>
  <w:style w:type="paragraph" w:styleId="ab">
    <w:name w:val="Title"/>
    <w:aliases w:val=" Знак2"/>
    <w:basedOn w:val="a"/>
    <w:link w:val="ac"/>
    <w:qFormat/>
    <w:rsid w:val="00BD65EF"/>
    <w:pPr>
      <w:jc w:val="center"/>
    </w:pPr>
    <w:rPr>
      <w:b/>
      <w:sz w:val="28"/>
    </w:rPr>
  </w:style>
  <w:style w:type="character" w:customStyle="1" w:styleId="ac">
    <w:name w:val="Назва Знак"/>
    <w:aliases w:val=" Знак2 Знак"/>
    <w:link w:val="ab"/>
    <w:rsid w:val="00BD65EF"/>
    <w:rPr>
      <w:b/>
      <w:sz w:val="28"/>
      <w:lang w:val="ru-RU" w:eastAsia="ru-RU" w:bidi="ar-SA"/>
    </w:rPr>
  </w:style>
  <w:style w:type="character" w:styleId="ad">
    <w:name w:val="page number"/>
    <w:basedOn w:val="a0"/>
    <w:rsid w:val="00BD65EF"/>
  </w:style>
  <w:style w:type="paragraph" w:styleId="ae">
    <w:name w:val="footnote text"/>
    <w:aliases w:val="Текст сноски Знак,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
    <w:link w:val="af"/>
    <w:semiHidden/>
    <w:rsid w:val="00BD65EF"/>
  </w:style>
  <w:style w:type="character" w:customStyle="1" w:styleId="af">
    <w:name w:val="Текст виноски Знак"/>
    <w:aliases w:val="Текст сноски Знак Знак1,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link w:val="ae"/>
    <w:semiHidden/>
    <w:rsid w:val="00BD65EF"/>
    <w:rPr>
      <w:lang w:val="ru-RU" w:eastAsia="ru-RU" w:bidi="ar-SA"/>
    </w:rPr>
  </w:style>
  <w:style w:type="paragraph" w:styleId="af0">
    <w:name w:val="Body Text"/>
    <w:basedOn w:val="a"/>
    <w:link w:val="af1"/>
    <w:rsid w:val="00BD65EF"/>
    <w:pPr>
      <w:spacing w:after="120"/>
    </w:pPr>
  </w:style>
  <w:style w:type="character" w:customStyle="1" w:styleId="af1">
    <w:name w:val="Основний текст Знак"/>
    <w:link w:val="af0"/>
    <w:rsid w:val="00BD65EF"/>
    <w:rPr>
      <w:lang w:val="ru-RU" w:eastAsia="ru-RU" w:bidi="ar-SA"/>
    </w:rPr>
  </w:style>
  <w:style w:type="paragraph" w:customStyle="1" w:styleId="11">
    <w:name w:val="Основний текст з відступом1"/>
    <w:basedOn w:val="a"/>
    <w:rsid w:val="00BD65EF"/>
    <w:pPr>
      <w:spacing w:line="360" w:lineRule="auto"/>
      <w:ind w:firstLine="720"/>
      <w:jc w:val="both"/>
    </w:pPr>
    <w:rPr>
      <w:sz w:val="28"/>
      <w:szCs w:val="28"/>
    </w:rPr>
  </w:style>
  <w:style w:type="paragraph" w:styleId="af2">
    <w:name w:val="endnote text"/>
    <w:aliases w:val=" Знак1"/>
    <w:basedOn w:val="a"/>
    <w:link w:val="af3"/>
    <w:semiHidden/>
    <w:unhideWhenUsed/>
    <w:rsid w:val="00BD65EF"/>
    <w:rPr>
      <w:rFonts w:ascii="Calibri" w:hAnsi="Calibri"/>
    </w:rPr>
  </w:style>
  <w:style w:type="character" w:customStyle="1" w:styleId="af3">
    <w:name w:val="Текст кінцевої виноски Знак"/>
    <w:aliases w:val=" Знак1 Знак"/>
    <w:link w:val="af2"/>
    <w:semiHidden/>
    <w:rsid w:val="00BD65EF"/>
    <w:rPr>
      <w:rFonts w:ascii="Calibri" w:hAnsi="Calibri"/>
      <w:lang w:val="ru-RU" w:eastAsia="ru-RU" w:bidi="ar-SA"/>
    </w:rPr>
  </w:style>
  <w:style w:type="paragraph" w:styleId="af4">
    <w:name w:val="No Spacing"/>
    <w:qFormat/>
    <w:rsid w:val="00DC5FC9"/>
  </w:style>
  <w:style w:type="paragraph" w:customStyle="1" w:styleId="ConsPlusNonformat">
    <w:name w:val="ConsPlusNonformat"/>
    <w:rsid w:val="00A22BDB"/>
    <w:pPr>
      <w:widowControl w:val="0"/>
      <w:autoSpaceDE w:val="0"/>
      <w:autoSpaceDN w:val="0"/>
      <w:adjustRightInd w:val="0"/>
    </w:pPr>
    <w:rPr>
      <w:rFonts w:ascii="Courier New" w:hAnsi="Courier New" w:cs="Courier New"/>
    </w:rPr>
  </w:style>
  <w:style w:type="character" w:styleId="af5">
    <w:name w:val="Hyperlink"/>
    <w:rsid w:val="00DD3D14"/>
    <w:rPr>
      <w:rFonts w:ascii="Arial" w:hAnsi="Arial" w:cs="Arial" w:hint="default"/>
      <w:color w:val="000000"/>
      <w:sz w:val="20"/>
      <w:szCs w:val="20"/>
      <w:u w:val="single"/>
    </w:rPr>
  </w:style>
  <w:style w:type="character" w:styleId="af6">
    <w:name w:val="footnote reference"/>
    <w:rsid w:val="00DD3D14"/>
    <w:rPr>
      <w:vertAlign w:val="superscript"/>
    </w:rPr>
  </w:style>
  <w:style w:type="paragraph" w:styleId="af7">
    <w:name w:val="List Paragraph"/>
    <w:basedOn w:val="a"/>
    <w:qFormat/>
    <w:rsid w:val="00DD3D14"/>
    <w:pPr>
      <w:ind w:left="720"/>
      <w:contextualSpacing/>
    </w:pPr>
  </w:style>
  <w:style w:type="paragraph" w:styleId="31">
    <w:name w:val="Body Text 3"/>
    <w:basedOn w:val="a"/>
    <w:rsid w:val="000647B6"/>
    <w:pPr>
      <w:spacing w:after="120"/>
    </w:pPr>
    <w:rPr>
      <w:sz w:val="16"/>
      <w:szCs w:val="16"/>
    </w:rPr>
  </w:style>
  <w:style w:type="paragraph" w:styleId="af8">
    <w:name w:val="Balloon Text"/>
    <w:basedOn w:val="a"/>
    <w:link w:val="af9"/>
    <w:rsid w:val="00E8325D"/>
    <w:rPr>
      <w:rFonts w:ascii="Tahoma" w:hAnsi="Tahoma"/>
      <w:sz w:val="16"/>
      <w:szCs w:val="16"/>
      <w:lang w:val="x-none" w:eastAsia="x-none"/>
    </w:rPr>
  </w:style>
  <w:style w:type="character" w:customStyle="1" w:styleId="af9">
    <w:name w:val="Текст у виносці Знак"/>
    <w:link w:val="af8"/>
    <w:rsid w:val="00E8325D"/>
    <w:rPr>
      <w:rFonts w:ascii="Tahoma" w:hAnsi="Tahoma" w:cs="Tahoma"/>
      <w:sz w:val="16"/>
      <w:szCs w:val="16"/>
    </w:rPr>
  </w:style>
  <w:style w:type="paragraph" w:customStyle="1" w:styleId="BodyText21">
    <w:name w:val="Body Text 21"/>
    <w:basedOn w:val="a"/>
    <w:rsid w:val="00352A94"/>
    <w:pPr>
      <w:overflowPunct w:val="0"/>
      <w:autoSpaceDE w:val="0"/>
      <w:autoSpaceDN w:val="0"/>
      <w:adjustRightInd w:val="0"/>
      <w:ind w:firstLine="709"/>
      <w:jc w:val="both"/>
      <w:textAlignment w:val="baseline"/>
    </w:pPr>
    <w:rPr>
      <w:sz w:val="28"/>
    </w:rPr>
  </w:style>
  <w:style w:type="paragraph" w:styleId="afa">
    <w:name w:val="Block Text"/>
    <w:basedOn w:val="a"/>
    <w:rsid w:val="00B0007A"/>
    <w:pPr>
      <w:ind w:left="545" w:right="218"/>
      <w:jc w:val="both"/>
    </w:pPr>
    <w:rPr>
      <w:color w:val="000000"/>
      <w:sz w:val="28"/>
    </w:rPr>
  </w:style>
  <w:style w:type="character" w:customStyle="1" w:styleId="70">
    <w:name w:val="Заголовок 7 Знак"/>
    <w:basedOn w:val="a0"/>
    <w:link w:val="7"/>
    <w:semiHidden/>
    <w:rsid w:val="00B0007A"/>
    <w:rPr>
      <w:rFonts w:ascii="Calibri" w:eastAsia="Times New Roman" w:hAnsi="Calibri" w:cs="Times New Roman"/>
      <w:sz w:val="24"/>
      <w:szCs w:val="24"/>
    </w:rPr>
  </w:style>
  <w:style w:type="character" w:customStyle="1" w:styleId="90">
    <w:name w:val="Заголовок 9 Знак"/>
    <w:basedOn w:val="a0"/>
    <w:link w:val="9"/>
    <w:semiHidden/>
    <w:rsid w:val="00B0007A"/>
    <w:rPr>
      <w:rFonts w:ascii="Cambria" w:eastAsia="Times New Roman" w:hAnsi="Cambria" w:cs="Times New Roman"/>
      <w:sz w:val="22"/>
      <w:szCs w:val="22"/>
    </w:rPr>
  </w:style>
  <w:style w:type="paragraph" w:customStyle="1" w:styleId="12">
    <w:name w:val="Абзац списку1"/>
    <w:basedOn w:val="a"/>
    <w:rsid w:val="007B02F2"/>
    <w:pPr>
      <w:ind w:left="720"/>
    </w:pPr>
  </w:style>
  <w:style w:type="paragraph" w:customStyle="1" w:styleId="13">
    <w:name w:val="Звичайний1"/>
    <w:rsid w:val="007B02F2"/>
    <w:pPr>
      <w:widowControl w:val="0"/>
      <w:spacing w:before="20"/>
      <w:ind w:left="128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5347</Words>
  <Characters>30480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35756</CharactersWithSpaces>
  <SharedDoc>false</SharedDoc>
  <HLinks>
    <vt:vector size="192" baseType="variant">
      <vt:variant>
        <vt:i4>655450</vt:i4>
      </vt:variant>
      <vt:variant>
        <vt:i4>93</vt:i4>
      </vt:variant>
      <vt:variant>
        <vt:i4>0</vt:i4>
      </vt:variant>
      <vt:variant>
        <vt:i4>5</vt:i4>
      </vt:variant>
      <vt:variant>
        <vt:lpwstr>http://www.kresty.ru/</vt:lpwstr>
      </vt:variant>
      <vt:variant>
        <vt:lpwstr/>
      </vt:variant>
      <vt:variant>
        <vt:i4>786527</vt:i4>
      </vt:variant>
      <vt:variant>
        <vt:i4>90</vt:i4>
      </vt:variant>
      <vt:variant>
        <vt:i4>0</vt:i4>
      </vt:variant>
      <vt:variant>
        <vt:i4>5</vt:i4>
      </vt:variant>
      <vt:variant>
        <vt:lpwstr>http://stavufsin.ru/</vt:lpwstr>
      </vt:variant>
      <vt:variant>
        <vt:lpwstr/>
      </vt:variant>
      <vt:variant>
        <vt:i4>131164</vt:i4>
      </vt:variant>
      <vt:variant>
        <vt:i4>87</vt:i4>
      </vt:variant>
      <vt:variant>
        <vt:i4>0</vt:i4>
      </vt:variant>
      <vt:variant>
        <vt:i4>5</vt:i4>
      </vt:variant>
      <vt:variant>
        <vt:lpwstr>http://smolufsin.ru/</vt:lpwstr>
      </vt:variant>
      <vt:variant>
        <vt:lpwstr/>
      </vt:variant>
      <vt:variant>
        <vt:i4>3014693</vt:i4>
      </vt:variant>
      <vt:variant>
        <vt:i4>84</vt:i4>
      </vt:variant>
      <vt:variant>
        <vt:i4>0</vt:i4>
      </vt:variant>
      <vt:variant>
        <vt:i4>5</vt:i4>
      </vt:variant>
      <vt:variant>
        <vt:lpwstr>http://gufsin66.ru/</vt:lpwstr>
      </vt:variant>
      <vt:variant>
        <vt:lpwstr/>
      </vt:variant>
      <vt:variant>
        <vt:i4>1966173</vt:i4>
      </vt:variant>
      <vt:variant>
        <vt:i4>81</vt:i4>
      </vt:variant>
      <vt:variant>
        <vt:i4>0</vt:i4>
      </vt:variant>
      <vt:variant>
        <vt:i4>5</vt:i4>
      </vt:variant>
      <vt:variant>
        <vt:lpwstr>http://ufsin.ru/</vt:lpwstr>
      </vt:variant>
      <vt:variant>
        <vt:lpwstr/>
      </vt:variant>
      <vt:variant>
        <vt:i4>458763</vt:i4>
      </vt:variant>
      <vt:variant>
        <vt:i4>78</vt:i4>
      </vt:variant>
      <vt:variant>
        <vt:i4>0</vt:i4>
      </vt:variant>
      <vt:variant>
        <vt:i4>5</vt:i4>
      </vt:variant>
      <vt:variant>
        <vt:lpwstr>http://ufsinpenza.ru/</vt:lpwstr>
      </vt:variant>
      <vt:variant>
        <vt:lpwstr/>
      </vt:variant>
      <vt:variant>
        <vt:i4>6619170</vt:i4>
      </vt:variant>
      <vt:variant>
        <vt:i4>75</vt:i4>
      </vt:variant>
      <vt:variant>
        <vt:i4>0</vt:i4>
      </vt:variant>
      <vt:variant>
        <vt:i4>5</vt:i4>
      </vt:variant>
      <vt:variant>
        <vt:lpwstr>http://www.uin.ivanovo.ru/</vt:lpwstr>
      </vt:variant>
      <vt:variant>
        <vt:lpwstr/>
      </vt:variant>
      <vt:variant>
        <vt:i4>7536687</vt:i4>
      </vt:variant>
      <vt:variant>
        <vt:i4>72</vt:i4>
      </vt:variant>
      <vt:variant>
        <vt:i4>0</vt:i4>
      </vt:variant>
      <vt:variant>
        <vt:i4>5</vt:i4>
      </vt:variant>
      <vt:variant>
        <vt:lpwstr>http://ufsinrm.ru/</vt:lpwstr>
      </vt:variant>
      <vt:variant>
        <vt:lpwstr/>
      </vt:variant>
      <vt:variant>
        <vt:i4>7995450</vt:i4>
      </vt:variant>
      <vt:variant>
        <vt:i4>69</vt:i4>
      </vt:variant>
      <vt:variant>
        <vt:i4>0</vt:i4>
      </vt:variant>
      <vt:variant>
        <vt:i4>5</vt:i4>
      </vt:variant>
      <vt:variant>
        <vt:lpwstr>http://krasuis.ru/</vt:lpwstr>
      </vt:variant>
      <vt:variant>
        <vt:lpwstr/>
      </vt:variant>
      <vt:variant>
        <vt:i4>6684783</vt:i4>
      </vt:variant>
      <vt:variant>
        <vt:i4>66</vt:i4>
      </vt:variant>
      <vt:variant>
        <vt:i4>0</vt:i4>
      </vt:variant>
      <vt:variant>
        <vt:i4>5</vt:i4>
      </vt:variant>
      <vt:variant>
        <vt:lpwstr>http://samlawin.ru/</vt:lpwstr>
      </vt:variant>
      <vt:variant>
        <vt:lpwstr/>
      </vt:variant>
      <vt:variant>
        <vt:i4>5046355</vt:i4>
      </vt:variant>
      <vt:variant>
        <vt:i4>63</vt:i4>
      </vt:variant>
      <vt:variant>
        <vt:i4>0</vt:i4>
      </vt:variant>
      <vt:variant>
        <vt:i4>5</vt:i4>
      </vt:variant>
      <vt:variant>
        <vt:lpwstr>http://psfsin.permonline.ru/</vt:lpwstr>
      </vt:variant>
      <vt:variant>
        <vt:lpwstr/>
      </vt:variant>
      <vt:variant>
        <vt:i4>1572890</vt:i4>
      </vt:variant>
      <vt:variant>
        <vt:i4>60</vt:i4>
      </vt:variant>
      <vt:variant>
        <vt:i4>0</vt:i4>
      </vt:variant>
      <vt:variant>
        <vt:i4>5</vt:i4>
      </vt:variant>
      <vt:variant>
        <vt:lpwstr>http://fsinpui.narod.ru/</vt:lpwstr>
      </vt:variant>
      <vt:variant>
        <vt:lpwstr/>
      </vt:variant>
      <vt:variant>
        <vt:i4>1310735</vt:i4>
      </vt:variant>
      <vt:variant>
        <vt:i4>57</vt:i4>
      </vt:variant>
      <vt:variant>
        <vt:i4>0</vt:i4>
      </vt:variant>
      <vt:variant>
        <vt:i4>5</vt:i4>
      </vt:variant>
      <vt:variant>
        <vt:lpwstr>http://kifsin.ru/</vt:lpwstr>
      </vt:variant>
      <vt:variant>
        <vt:lpwstr/>
      </vt:variant>
      <vt:variant>
        <vt:i4>589839</vt:i4>
      </vt:variant>
      <vt:variant>
        <vt:i4>54</vt:i4>
      </vt:variant>
      <vt:variant>
        <vt:i4>0</vt:i4>
      </vt:variant>
      <vt:variant>
        <vt:i4>5</vt:i4>
      </vt:variant>
      <vt:variant>
        <vt:lpwstr>http://vifsin.ru/</vt:lpwstr>
      </vt:variant>
      <vt:variant>
        <vt:lpwstr/>
      </vt:variant>
      <vt:variant>
        <vt:i4>4194312</vt:i4>
      </vt:variant>
      <vt:variant>
        <vt:i4>51</vt:i4>
      </vt:variant>
      <vt:variant>
        <vt:i4>0</vt:i4>
      </vt:variant>
      <vt:variant>
        <vt:i4>5</vt:i4>
      </vt:variant>
      <vt:variant>
        <vt:lpwstr>http://www.vipe-fsin.ru/</vt:lpwstr>
      </vt:variant>
      <vt:variant>
        <vt:lpwstr/>
      </vt:variant>
      <vt:variant>
        <vt:i4>262151</vt:i4>
      </vt:variant>
      <vt:variant>
        <vt:i4>48</vt:i4>
      </vt:variant>
      <vt:variant>
        <vt:i4>0</vt:i4>
      </vt:variant>
      <vt:variant>
        <vt:i4>5</vt:i4>
      </vt:variant>
      <vt:variant>
        <vt:lpwstr>http://vui.edu.vladimir.ru/licenziya.htm</vt:lpwstr>
      </vt:variant>
      <vt:variant>
        <vt:lpwstr/>
      </vt:variant>
      <vt:variant>
        <vt:i4>2097268</vt:i4>
      </vt:variant>
      <vt:variant>
        <vt:i4>45</vt:i4>
      </vt:variant>
      <vt:variant>
        <vt:i4>0</vt:i4>
      </vt:variant>
      <vt:variant>
        <vt:i4>5</vt:i4>
      </vt:variant>
      <vt:variant>
        <vt:lpwstr>http://academjust.ryazantelecom.ru/</vt:lpwstr>
      </vt:variant>
      <vt:variant>
        <vt:lpwstr/>
      </vt:variant>
      <vt:variant>
        <vt:i4>7077997</vt:i4>
      </vt:variant>
      <vt:variant>
        <vt:i4>42</vt:i4>
      </vt:variant>
      <vt:variant>
        <vt:i4>0</vt:i4>
      </vt:variant>
      <vt:variant>
        <vt:i4>5</vt:i4>
      </vt:variant>
      <vt:variant>
        <vt:lpwstr>http://www.niifsin.ru/</vt:lpwstr>
      </vt:variant>
      <vt:variant>
        <vt:lpwstr/>
      </vt:variant>
      <vt:variant>
        <vt:i4>3866737</vt:i4>
      </vt:variant>
      <vt:variant>
        <vt:i4>39</vt:i4>
      </vt:variant>
      <vt:variant>
        <vt:i4>0</vt:i4>
      </vt:variant>
      <vt:variant>
        <vt:i4>5</vt:i4>
      </vt:variant>
      <vt:variant>
        <vt:lpwstr>http://www.fsin.su/main.phtml?cid=6</vt:lpwstr>
      </vt:variant>
      <vt:variant>
        <vt:lpwstr/>
      </vt:variant>
      <vt:variant>
        <vt:i4>131141</vt:i4>
      </vt:variant>
      <vt:variant>
        <vt:i4>36</vt:i4>
      </vt:variant>
      <vt:variant>
        <vt:i4>0</vt:i4>
      </vt:variant>
      <vt:variant>
        <vt:i4>5</vt:i4>
      </vt:variant>
      <vt:variant>
        <vt:lpwstr>http://www.rg.ru/</vt:lpwstr>
      </vt:variant>
      <vt:variant>
        <vt:lpwstr/>
      </vt:variant>
      <vt:variant>
        <vt:i4>131088</vt:i4>
      </vt:variant>
      <vt:variant>
        <vt:i4>33</vt:i4>
      </vt:variant>
      <vt:variant>
        <vt:i4>0</vt:i4>
      </vt:variant>
      <vt:variant>
        <vt:i4>5</vt:i4>
      </vt:variant>
      <vt:variant>
        <vt:lpwstr>http://www.crimpravo.ru/</vt:lpwstr>
      </vt:variant>
      <vt:variant>
        <vt:lpwstr/>
      </vt:variant>
      <vt:variant>
        <vt:i4>196612</vt:i4>
      </vt:variant>
      <vt:variant>
        <vt:i4>30</vt:i4>
      </vt:variant>
      <vt:variant>
        <vt:i4>0</vt:i4>
      </vt:variant>
      <vt:variant>
        <vt:i4>5</vt:i4>
      </vt:variant>
      <vt:variant>
        <vt:lpwstr>http://www.informica.ru/</vt:lpwstr>
      </vt:variant>
      <vt:variant>
        <vt:lpwstr/>
      </vt:variant>
      <vt:variant>
        <vt:i4>7602299</vt:i4>
      </vt:variant>
      <vt:variant>
        <vt:i4>27</vt:i4>
      </vt:variant>
      <vt:variant>
        <vt:i4>0</vt:i4>
      </vt:variant>
      <vt:variant>
        <vt:i4>5</vt:i4>
      </vt:variant>
      <vt:variant>
        <vt:lpwstr>http://www.minjust.ru/</vt:lpwstr>
      </vt:variant>
      <vt:variant>
        <vt:lpwstr/>
      </vt:variant>
      <vt:variant>
        <vt:i4>8323135</vt:i4>
      </vt:variant>
      <vt:variant>
        <vt:i4>24</vt:i4>
      </vt:variant>
      <vt:variant>
        <vt:i4>0</vt:i4>
      </vt:variant>
      <vt:variant>
        <vt:i4>5</vt:i4>
      </vt:variant>
      <vt:variant>
        <vt:lpwstr>http://www.fsin.ru/</vt:lpwstr>
      </vt:variant>
      <vt:variant>
        <vt:lpwstr/>
      </vt:variant>
      <vt:variant>
        <vt:i4>3801139</vt:i4>
      </vt:variant>
      <vt:variant>
        <vt:i4>21</vt:i4>
      </vt:variant>
      <vt:variant>
        <vt:i4>0</vt:i4>
      </vt:variant>
      <vt:variant>
        <vt:i4>5</vt:i4>
      </vt:variant>
      <vt:variant>
        <vt:lpwstr>http://window.edu.ru/window</vt:lpwstr>
      </vt:variant>
      <vt:variant>
        <vt:lpwstr/>
      </vt:variant>
      <vt:variant>
        <vt:i4>589945</vt:i4>
      </vt:variant>
      <vt:variant>
        <vt:i4>18</vt:i4>
      </vt:variant>
      <vt:variant>
        <vt:i4>0</vt:i4>
      </vt:variant>
      <vt:variant>
        <vt:i4>5</vt:i4>
      </vt:variant>
      <vt:variant>
        <vt:lpwstr>http://www.benran.ru/Lib_kat.htm</vt:lpwstr>
      </vt:variant>
      <vt:variant>
        <vt:lpwstr/>
      </vt:variant>
      <vt:variant>
        <vt:i4>131141</vt:i4>
      </vt:variant>
      <vt:variant>
        <vt:i4>15</vt:i4>
      </vt:variant>
      <vt:variant>
        <vt:i4>0</vt:i4>
      </vt:variant>
      <vt:variant>
        <vt:i4>5</vt:i4>
      </vt:variant>
      <vt:variant>
        <vt:lpwstr>http://www.rg.ru/</vt:lpwstr>
      </vt:variant>
      <vt:variant>
        <vt:lpwstr/>
      </vt:variant>
      <vt:variant>
        <vt:i4>589945</vt:i4>
      </vt:variant>
      <vt:variant>
        <vt:i4>12</vt:i4>
      </vt:variant>
      <vt:variant>
        <vt:i4>0</vt:i4>
      </vt:variant>
      <vt:variant>
        <vt:i4>5</vt:i4>
      </vt:variant>
      <vt:variant>
        <vt:lpwstr>http://www.benran.ru/Lib_kat.htm</vt:lpwstr>
      </vt:variant>
      <vt:variant>
        <vt:lpwstr/>
      </vt:variant>
      <vt:variant>
        <vt:i4>8323197</vt:i4>
      </vt:variant>
      <vt:variant>
        <vt:i4>9</vt:i4>
      </vt:variant>
      <vt:variant>
        <vt:i4>0</vt:i4>
      </vt:variant>
      <vt:variant>
        <vt:i4>5</vt:i4>
      </vt:variant>
      <vt:variant>
        <vt:lpwstr>http://www.mvd.ru/</vt:lpwstr>
      </vt:variant>
      <vt:variant>
        <vt:lpwstr/>
      </vt:variant>
      <vt:variant>
        <vt:i4>7209068</vt:i4>
      </vt:variant>
      <vt:variant>
        <vt:i4>6</vt:i4>
      </vt:variant>
      <vt:variant>
        <vt:i4>0</vt:i4>
      </vt:variant>
      <vt:variant>
        <vt:i4>5</vt:i4>
      </vt:variant>
      <vt:variant>
        <vt:lpwstr>http://www.sledcom.ru/</vt:lpwstr>
      </vt:variant>
      <vt:variant>
        <vt:lpwstr/>
      </vt:variant>
      <vt:variant>
        <vt:i4>1769557</vt:i4>
      </vt:variant>
      <vt:variant>
        <vt:i4>3</vt:i4>
      </vt:variant>
      <vt:variant>
        <vt:i4>0</vt:i4>
      </vt:variant>
      <vt:variant>
        <vt:i4>5</vt:i4>
      </vt:variant>
      <vt:variant>
        <vt:lpwstr>http://genproc.gov.ru/ipriem/corrupt/</vt:lpwstr>
      </vt:variant>
      <vt:variant>
        <vt:lpwstr/>
      </vt:variant>
      <vt:variant>
        <vt:i4>1835025</vt:i4>
      </vt:variant>
      <vt:variant>
        <vt:i4>0</vt:i4>
      </vt:variant>
      <vt:variant>
        <vt:i4>0</vt:i4>
      </vt:variant>
      <vt:variant>
        <vt:i4>5</vt:i4>
      </vt:variant>
      <vt:variant>
        <vt:lpwstr>http://www.minjust-nn.ru/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2012-04-03T14:34:00Z</cp:lastPrinted>
  <dcterms:created xsi:type="dcterms:W3CDTF">2014-08-01T15:48:00Z</dcterms:created>
  <dcterms:modified xsi:type="dcterms:W3CDTF">2014-08-01T15:48:00Z</dcterms:modified>
</cp:coreProperties>
</file>