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68" w:rsidRDefault="009E26BF">
      <w:pPr>
        <w:pStyle w:val="1"/>
        <w:jc w:val="center"/>
      </w:pPr>
      <w:r>
        <w:t>Петр I и Карл XII в поэме Пушкина Полтава</w:t>
      </w:r>
    </w:p>
    <w:p w:rsidR="003C4A68" w:rsidRDefault="009E26BF">
      <w:pPr>
        <w:spacing w:after="240"/>
      </w:pPr>
      <w:r>
        <w:rPr>
          <w:b/>
          <w:bCs/>
        </w:rPr>
        <w:t>(1 вариант)</w:t>
      </w:r>
      <w:r>
        <w:br/>
      </w:r>
      <w:r>
        <w:br/>
        <w:t>А.С. Пушкин ценит Петра I за его умение принять верное решение В 1828 году А.С. Пушкин написал поэму «Полтава», в которой вместе с любовным, романтическим сюжетом вывел историческую сюжетную линию, связанную с социально-политическими проблемами России Петровского времени. В произведении появляются исторические деятели того времени: Петр I, Карл XII, Кочубей, Мазепа. Каждого из этих героев поэт характеризует как самостоятельную личность. А. С. Пушкина в первую очередь интересует поведение героев во время переломного для России Полтавского боя.</w:t>
      </w:r>
      <w:r>
        <w:br/>
      </w:r>
      <w:r>
        <w:br/>
        <w:t>Сопоставляя двух главных участников Полтавского сражения Петра I и Карла XII, поэт особое внимание уделяет той роли, которую сыграли в битве два великих полководца. Облик русского царя перед решающим сражением прекрасен, он весь в движении, в ощущении предстоящего события, он – само действие:</w:t>
      </w:r>
      <w:r>
        <w:br/>
      </w:r>
      <w:r>
        <w:br/>
        <w:t>…Выходит Петр. Его глаза</w:t>
      </w:r>
      <w:r>
        <w:br/>
      </w:r>
      <w:r>
        <w:br/>
        <w:t>Сияют. Лик его ужасен.</w:t>
      </w:r>
      <w:r>
        <w:br/>
      </w:r>
      <w:r>
        <w:br/>
        <w:t>Движенья быстры. Он прекрасен,</w:t>
      </w:r>
      <w:r>
        <w:br/>
      </w:r>
      <w:r>
        <w:br/>
        <w:t>Он весь, как божия гроза.</w:t>
      </w:r>
      <w:r>
        <w:br/>
      </w:r>
      <w:r>
        <w:br/>
        <w:t>Своим личным примером Петр воодушевляет русских солдат, он чувствует свою причастность к общему делу, поэтому при характеристике героя А.С. Пушкин использует глаголы движения:</w:t>
      </w:r>
      <w:r>
        <w:br/>
      </w:r>
      <w:r>
        <w:br/>
        <w:t>И он промчался пред полками,</w:t>
      </w:r>
      <w:r>
        <w:br/>
      </w:r>
      <w:r>
        <w:br/>
        <w:t>Могущ и радостен, как бой.</w:t>
      </w:r>
      <w:r>
        <w:br/>
      </w:r>
      <w:r>
        <w:br/>
        <w:t>Он поле пожирал очами…</w:t>
      </w:r>
      <w:r>
        <w:br/>
      </w:r>
      <w:r>
        <w:br/>
        <w:t>Полную противоположность Петру представляет шведский король – Карл XII, изображающий лишь подобие полководца:</w:t>
      </w:r>
      <w:r>
        <w:br/>
      </w:r>
      <w:r>
        <w:br/>
        <w:t>Несомый верными слугами,</w:t>
      </w:r>
      <w:r>
        <w:br/>
      </w:r>
      <w:r>
        <w:br/>
        <w:t>В качалке, бледен, недвижим,</w:t>
      </w:r>
      <w:r>
        <w:br/>
      </w:r>
      <w:r>
        <w:br/>
        <w:t>Страдая раной, Карл явился.</w:t>
      </w:r>
      <w:r>
        <w:br/>
      </w:r>
      <w:r>
        <w:br/>
        <w:t>Все поведение шведского короля говорит о его недоумении, смущении перед боем, Карл не верит в победу, не верит в силу примера:</w:t>
      </w:r>
      <w:r>
        <w:br/>
      </w:r>
      <w:r>
        <w:br/>
        <w:t>Вдруг слабым манием руки</w:t>
      </w:r>
      <w:r>
        <w:br/>
      </w:r>
      <w:r>
        <w:br/>
        <w:t>На русских двинул он полки.</w:t>
      </w:r>
      <w:r>
        <w:br/>
      </w:r>
      <w:r>
        <w:br/>
        <w:t>Итог сражения предрешен поведением полководцев. Описывая в поэме «Полтава» двух военачальников, А.С. Пушкин характеризует два типа полководцев: флегматичного, заботящегося только о собственной выгоде шведского короля – Карла XII и самого главного участника событий, готового к решающей схватке, а впоследствии и основного победителя Полтавского сражения – русского царя Петра Первого. Здесь А.С. Пушкин ценит Петра I за его военные победы, за его умение принять единственно верное решение в трудный для России момент.</w:t>
      </w:r>
      <w:r>
        <w:br/>
      </w:r>
      <w:r>
        <w:br/>
      </w:r>
      <w:r>
        <w:rPr>
          <w:b/>
          <w:bCs/>
        </w:rPr>
        <w:t>(2 вариант)</w:t>
      </w:r>
      <w:r>
        <w:br/>
      </w:r>
      <w:r>
        <w:br/>
        <w:t>Образы двух императоров в поэме «Полтава» противопоставлены друг другу. Петр с Карлом уже встречались:</w:t>
      </w:r>
      <w:r>
        <w:br/>
      </w:r>
      <w:r>
        <w:br/>
        <w:t>Суровый был в науке славы</w:t>
      </w:r>
      <w:r>
        <w:br/>
      </w:r>
      <w:r>
        <w:br/>
        <w:t>Ей дан учитель: не один</w:t>
      </w:r>
      <w:r>
        <w:br/>
      </w:r>
      <w:r>
        <w:br/>
        <w:t>Урок нежданный и кровавый</w:t>
      </w:r>
      <w:r>
        <w:br/>
      </w:r>
      <w:r>
        <w:br/>
        <w:t>Задал ей шведский паладин.</w:t>
      </w:r>
      <w:r>
        <w:br/>
      </w:r>
      <w:r>
        <w:br/>
        <w:t>Но все изменилось, и с тревогой и злобой видит перед собой Карл XII</w:t>
      </w:r>
      <w:r>
        <w:br/>
      </w:r>
      <w:r>
        <w:br/>
        <w:t>Уж не расстроенные тучи</w:t>
      </w:r>
      <w:r>
        <w:br/>
      </w:r>
      <w:r>
        <w:br/>
        <w:t>Несчастных нарвских беглецов,</w:t>
      </w:r>
      <w:r>
        <w:br/>
      </w:r>
      <w:r>
        <w:br/>
        <w:t>А нить полков блестящих, стройных,</w:t>
      </w:r>
      <w:r>
        <w:br/>
      </w:r>
      <w:r>
        <w:br/>
        <w:t>Послушных, быстрых и спокойных.</w:t>
      </w:r>
      <w:r>
        <w:br/>
      </w:r>
      <w:r>
        <w:br/>
        <w:t>Кроме автора, обоих императоров характеризует Мазепа, причем если А.С. Пушкин описывает Петра и Карла во время и после боя, то Мазепа вспоминает их прошлое и пророчит их будущее. Петру, чтобы не нажить себе врага, не надо было унижать его достоинство, дергая Мазепу за усы. Карла Мазепа называет «мальчиком бойким и отважным», перечисляет общеизвестные факты из жизни шведского императора («к врагу на ужин прискакать», «ответствовать на бомбу смехом», «обменять на рану рану»), и все же «не ему вести борьбу с самодержавным великаном». «Самодержавный великан» – Петр, ведущий в бой русские войска. Характеристика, выданная Карлу Мазепой, больше подошла бы юноше, чем именитому полководцу: «Он слеп, упрям, нетерпелив, // И легкомыслен, и кичлив…», «воинственный бродяга». Главная же ошибка шведского императора, с точки зрения Мазепы, в том, что он недооценивает противника, «силы новые врага успехом прошлым только мерит».</w:t>
      </w:r>
      <w:r>
        <w:br/>
      </w:r>
      <w:r>
        <w:br/>
        <w:t>Пушкинский Карл ещё «могучий», «отважный», но вот «грянул бой», и два великана столкнулись. Петр выходит из шатра «толпой любимцев окруженный», его голос звучен.</w:t>
      </w:r>
      <w:r>
        <w:br/>
      </w:r>
      <w:r>
        <w:br/>
        <w:t>Портрет, данный автором русскому императору, похож на все его живописные и скульптурные изображения. В поэме как бы воссоздается, оживает символ Петербурга, скульптура Фальконе:</w:t>
      </w:r>
      <w:r>
        <w:br/>
      </w:r>
      <w:r>
        <w:br/>
        <w:t>… Его глаза</w:t>
      </w:r>
      <w:r>
        <w:br/>
      </w:r>
      <w:r>
        <w:br/>
        <w:t>Сияют. Лик его ужасен.</w:t>
      </w:r>
      <w:r>
        <w:br/>
      </w:r>
      <w:r>
        <w:br/>
        <w:t>Движенья быстры. Он прекрасен,</w:t>
      </w:r>
      <w:r>
        <w:br/>
      </w:r>
      <w:r>
        <w:br/>
        <w:t>Он весь, как божия гроза.</w:t>
      </w:r>
      <w:r>
        <w:br/>
      </w:r>
      <w:r>
        <w:br/>
        <w:t>Идет. Ему коня подводят.</w:t>
      </w:r>
      <w:r>
        <w:br/>
      </w:r>
      <w:r>
        <w:br/>
        <w:t>Ретив и смирен верный конь.</w:t>
      </w:r>
      <w:r>
        <w:br/>
      </w:r>
      <w:r>
        <w:br/>
        <w:t>Почуя роковой огонь,</w:t>
      </w:r>
      <w:r>
        <w:br/>
      </w:r>
      <w:r>
        <w:br/>
        <w:t>Дрожит. Глазами косо водит</w:t>
      </w:r>
      <w:r>
        <w:br/>
      </w:r>
      <w:r>
        <w:br/>
        <w:t>И мчится в прахе боевом,</w:t>
      </w:r>
      <w:r>
        <w:br/>
      </w:r>
      <w:r>
        <w:br/>
        <w:t>Гордясь могущим седоком.</w:t>
      </w:r>
      <w:r>
        <w:br/>
      </w:r>
      <w:r>
        <w:br/>
        <w:t>Как непохоже на героический портрет Петра перед боем описание Карла.</w:t>
      </w:r>
      <w:r>
        <w:br/>
      </w:r>
      <w:r>
        <w:br/>
        <w:t>Несомый верными слугами,</w:t>
      </w:r>
      <w:r>
        <w:br/>
      </w:r>
      <w:r>
        <w:br/>
        <w:t>В качалке, бледен, недвижим,</w:t>
      </w:r>
      <w:r>
        <w:br/>
      </w:r>
      <w:r>
        <w:br/>
        <w:t>Страдая раной, Карл явился.</w:t>
      </w:r>
      <w:r>
        <w:br/>
      </w:r>
      <w:r>
        <w:br/>
        <w:t>Вожди героя шли за ним.</w:t>
      </w:r>
      <w:r>
        <w:br/>
      </w:r>
      <w:r>
        <w:br/>
        <w:t>Он в думу тихо погрузился.</w:t>
      </w:r>
      <w:r>
        <w:br/>
      </w:r>
      <w:r>
        <w:br/>
        <w:t>Смущенный взор изобразил</w:t>
      </w:r>
      <w:r>
        <w:br/>
      </w:r>
      <w:r>
        <w:br/>
        <w:t>Необычайное волненье.</w:t>
      </w:r>
      <w:r>
        <w:br/>
      </w:r>
      <w:r>
        <w:br/>
        <w:t>Казалось, Карла приводил</w:t>
      </w:r>
      <w:r>
        <w:br/>
      </w:r>
      <w:r>
        <w:br/>
        <w:t>Желанный бой в недоуменье…</w:t>
      </w:r>
      <w:r>
        <w:br/>
      </w:r>
      <w:r>
        <w:br/>
        <w:t>Вдруг слабым манием руки</w:t>
      </w:r>
      <w:r>
        <w:br/>
      </w:r>
      <w:r>
        <w:br/>
        <w:t>На русских двинул он полки.</w:t>
      </w:r>
      <w:r>
        <w:br/>
      </w:r>
      <w:r>
        <w:br/>
        <w:t>Только последние две строчки, ломая картину, ритм, говорят о том, насколько опасен и непредсказуем этот человек, сколько силы и угрозы скрыто в Карле. Петр могуч и радостен, Карл бледен и недвижим, но оба в предчувствии схватки. Рядом с русским императором «птенцы гнезда Петрова», со шведским – «вожди героя». На время боя все перемешалось: «швед, русский – колет, рубит, режет». Вожди, так по-разному начинавшие сражение, в пылу боя ведут себя одинаково: «Среди тревоги и волненья // На битву взором вдохновенья // Вожди спокойные глядят, // Движенья ратные следят…». Но уже близок миг победы, и шведы сломлены.</w:t>
      </w:r>
      <w:r>
        <w:br/>
      </w:r>
      <w:r>
        <w:br/>
        <w:t>Пирует Петр. И горд, и ясен</w:t>
      </w:r>
      <w:r>
        <w:br/>
      </w:r>
      <w:r>
        <w:br/>
        <w:t>И славы полон взор его.</w:t>
      </w:r>
      <w:r>
        <w:br/>
      </w:r>
      <w:r>
        <w:br/>
        <w:t>И царской пир его прекрасен.</w:t>
      </w:r>
      <w:r>
        <w:br/>
      </w:r>
      <w:r>
        <w:br/>
        <w:t>При кликах войска своего,</w:t>
      </w:r>
      <w:r>
        <w:br/>
      </w:r>
      <w:r>
        <w:br/>
        <w:t>В шатре своем он угощает</w:t>
      </w:r>
      <w:r>
        <w:br/>
      </w:r>
      <w:r>
        <w:br/>
        <w:t>Своих вождей, вождей чужих,</w:t>
      </w:r>
      <w:r>
        <w:br/>
      </w:r>
      <w:r>
        <w:br/>
        <w:t>И славных пленников ласкает,</w:t>
      </w:r>
      <w:r>
        <w:br/>
      </w:r>
      <w:r>
        <w:br/>
        <w:t>И за учителей своих</w:t>
      </w:r>
      <w:r>
        <w:br/>
      </w:r>
      <w:r>
        <w:br/>
        <w:t>Заздравный кубок подымает.</w:t>
      </w:r>
      <w:r>
        <w:br/>
      </w:r>
      <w:r>
        <w:br/>
        <w:t>Одним из учителей Петра был Карл XII. Где же он? Как реагирует учитель, побежденный своим учеником?</w:t>
      </w:r>
      <w:r>
        <w:br/>
      </w:r>
      <w:r>
        <w:br/>
        <w:t>Опасность близкая и злоба</w:t>
      </w:r>
      <w:r>
        <w:br/>
      </w:r>
      <w:r>
        <w:br/>
        <w:t>Даруют силу королю.</w:t>
      </w:r>
      <w:r>
        <w:br/>
      </w:r>
      <w:r>
        <w:br/>
        <w:t>Он рану тяжкую свою</w:t>
      </w:r>
      <w:r>
        <w:br/>
      </w:r>
      <w:r>
        <w:br/>
        <w:t>Забыл. Поникнув головою,</w:t>
      </w:r>
      <w:r>
        <w:br/>
      </w:r>
      <w:r>
        <w:br/>
        <w:t>Он скачет, русскими гоним…</w:t>
      </w:r>
      <w:r>
        <w:br/>
      </w:r>
      <w:r>
        <w:br/>
        <w:t>«Прошло сто лет», но помнят ли об этих сильных и гордых мужах? «В гражданстве северной державы, // В ее воинственной судьбе, //…ты воздвиг, герой Полтавы, // Огромный памятник себе». А Карл?</w:t>
      </w:r>
      <w:r>
        <w:br/>
      </w:r>
      <w:r>
        <w:br/>
        <w:t>Три углубленные в земле</w:t>
      </w:r>
      <w:r>
        <w:br/>
      </w:r>
      <w:r>
        <w:br/>
        <w:t>И мхом поросшие ступени</w:t>
      </w:r>
      <w:r>
        <w:br/>
      </w:r>
      <w:r>
        <w:br/>
        <w:t>Гласят о шведском короле.</w:t>
      </w:r>
      <w:r>
        <w:br/>
      </w:r>
      <w:r>
        <w:br/>
        <w:t>О славе и поражении могли бы многое рассказать герои Нарвы и Полтавы, расскажут поэты, прочтут и запомнят многие поколения читателей.</w:t>
      </w:r>
      <w:bookmarkStart w:id="0" w:name="_GoBack"/>
      <w:bookmarkEnd w:id="0"/>
    </w:p>
    <w:sectPr w:rsidR="003C4A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6BF"/>
    <w:rsid w:val="003C4A68"/>
    <w:rsid w:val="009E26BF"/>
    <w:rsid w:val="00B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6FF4D-49A1-4721-A6DD-17E145C4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5069</Characters>
  <Application>Microsoft Office Word</Application>
  <DocSecurity>0</DocSecurity>
  <Lines>42</Lines>
  <Paragraphs>11</Paragraphs>
  <ScaleCrop>false</ScaleCrop>
  <Company>diakov.net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 I и Карл XII в поэме Пушкина Полтава</dc:title>
  <dc:subject/>
  <dc:creator>Irina</dc:creator>
  <cp:keywords/>
  <dc:description/>
  <cp:lastModifiedBy>Irina</cp:lastModifiedBy>
  <cp:revision>2</cp:revision>
  <dcterms:created xsi:type="dcterms:W3CDTF">2014-07-12T21:19:00Z</dcterms:created>
  <dcterms:modified xsi:type="dcterms:W3CDTF">2014-07-12T21:19:00Z</dcterms:modified>
</cp:coreProperties>
</file>