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973" w:rsidRDefault="005B2973" w:rsidP="008F3158">
      <w:pPr>
        <w:widowControl w:val="0"/>
        <w:jc w:val="both"/>
        <w:rPr>
          <w:snapToGrid w:val="0"/>
          <w:sz w:val="28"/>
        </w:rPr>
      </w:pPr>
    </w:p>
    <w:p w:rsidR="00A41A3C" w:rsidRDefault="00A41A3C" w:rsidP="008F3158">
      <w:pPr>
        <w:widowControl w:val="0"/>
        <w:jc w:val="both"/>
        <w:rPr>
          <w:snapToGrid w:val="0"/>
          <w:sz w:val="28"/>
        </w:rPr>
      </w:pPr>
    </w:p>
    <w:p w:rsidR="00835320" w:rsidRDefault="00835320" w:rsidP="008F3158">
      <w:pPr>
        <w:pStyle w:val="1"/>
        <w:keepNext w:val="0"/>
        <w:spacing w:line="240" w:lineRule="auto"/>
        <w:rPr>
          <w:sz w:val="36"/>
        </w:rPr>
      </w:pPr>
    </w:p>
    <w:p w:rsidR="008F3158" w:rsidRDefault="008F3158" w:rsidP="008F3158"/>
    <w:p w:rsidR="008F3158" w:rsidRDefault="008F3158" w:rsidP="008F3158"/>
    <w:p w:rsidR="008F3158" w:rsidRPr="008F3158" w:rsidRDefault="008F3158" w:rsidP="008F3158"/>
    <w:p w:rsidR="008F3158" w:rsidRPr="008F3158" w:rsidRDefault="008F3158" w:rsidP="008F3158"/>
    <w:p w:rsidR="007023C0" w:rsidRPr="007023C0" w:rsidRDefault="007023C0" w:rsidP="008F3158">
      <w:pPr>
        <w:widowControl w:val="0"/>
      </w:pPr>
    </w:p>
    <w:p w:rsidR="00A41A3C" w:rsidRDefault="008E17EC" w:rsidP="008F3158">
      <w:pPr>
        <w:pStyle w:val="1"/>
        <w:keepNext w:val="0"/>
        <w:spacing w:line="240" w:lineRule="auto"/>
        <w:rPr>
          <w:sz w:val="36"/>
        </w:rPr>
      </w:pPr>
      <w:r>
        <w:rPr>
          <w:sz w:val="36"/>
        </w:rPr>
        <w:t>Оглавление</w:t>
      </w:r>
    </w:p>
    <w:p w:rsidR="00A41A3C" w:rsidRDefault="00A41A3C" w:rsidP="008F3158">
      <w:pPr>
        <w:widowControl w:val="0"/>
        <w:jc w:val="both"/>
        <w:rPr>
          <w:snapToGrid w:val="0"/>
          <w:sz w:val="28"/>
        </w:rPr>
      </w:pPr>
    </w:p>
    <w:p w:rsidR="00A41A3C" w:rsidRDefault="00A41A3C" w:rsidP="008F3158">
      <w:pPr>
        <w:pStyle w:val="5"/>
        <w:keepNext w:val="0"/>
      </w:pPr>
      <w:r>
        <w:t>Введение</w:t>
      </w:r>
      <w:r w:rsidR="008411F0">
        <w:tab/>
      </w:r>
      <w:r w:rsidR="008411F0">
        <w:tab/>
      </w:r>
      <w:r w:rsidR="008411F0">
        <w:tab/>
      </w:r>
      <w:r w:rsidR="008411F0">
        <w:tab/>
      </w:r>
      <w:r w:rsidR="008411F0">
        <w:tab/>
      </w:r>
      <w:r w:rsidR="008411F0">
        <w:tab/>
      </w:r>
      <w:r w:rsidR="008411F0">
        <w:tab/>
      </w:r>
      <w:r w:rsidR="008411F0">
        <w:tab/>
      </w:r>
      <w:r w:rsidR="008411F0">
        <w:tab/>
      </w:r>
      <w:r w:rsidR="008411F0">
        <w:tab/>
      </w:r>
      <w:r w:rsidR="008411F0">
        <w:tab/>
        <w:t>3</w:t>
      </w:r>
    </w:p>
    <w:p w:rsidR="00A41A3C" w:rsidRDefault="00A41A3C" w:rsidP="008F3158">
      <w:pPr>
        <w:widowControl w:val="0"/>
        <w:jc w:val="both"/>
        <w:rPr>
          <w:snapToGrid w:val="0"/>
          <w:sz w:val="30"/>
        </w:rPr>
      </w:pPr>
    </w:p>
    <w:p w:rsidR="00A41A3C" w:rsidRDefault="007023C0" w:rsidP="008F3158">
      <w:pPr>
        <w:widowControl w:val="0"/>
        <w:jc w:val="both"/>
        <w:rPr>
          <w:snapToGrid w:val="0"/>
          <w:sz w:val="30"/>
        </w:rPr>
      </w:pPr>
      <w:r>
        <w:rPr>
          <w:snapToGrid w:val="0"/>
          <w:sz w:val="30"/>
        </w:rPr>
        <w:t xml:space="preserve"> </w:t>
      </w:r>
      <w:r w:rsidR="00A41A3C">
        <w:rPr>
          <w:snapToGrid w:val="0"/>
          <w:sz w:val="30"/>
        </w:rPr>
        <w:t xml:space="preserve">1. </w:t>
      </w:r>
      <w:r w:rsidR="00255712">
        <w:rPr>
          <w:snapToGrid w:val="0"/>
          <w:sz w:val="30"/>
        </w:rPr>
        <w:t>Теоретические основы налогов и налоговой системы</w:t>
      </w:r>
      <w:r w:rsidR="00DA1EB2">
        <w:rPr>
          <w:snapToGrid w:val="0"/>
          <w:sz w:val="30"/>
        </w:rPr>
        <w:tab/>
      </w:r>
      <w:r w:rsidR="00DA1EB2">
        <w:rPr>
          <w:snapToGrid w:val="0"/>
          <w:sz w:val="30"/>
        </w:rPr>
        <w:tab/>
      </w:r>
      <w:r w:rsidR="00E67211">
        <w:rPr>
          <w:snapToGrid w:val="0"/>
          <w:sz w:val="30"/>
        </w:rPr>
        <w:tab/>
      </w:r>
      <w:r w:rsidR="00DA1EB2">
        <w:rPr>
          <w:snapToGrid w:val="0"/>
          <w:sz w:val="30"/>
        </w:rPr>
        <w:t>5</w:t>
      </w:r>
    </w:p>
    <w:p w:rsidR="00A41A3C" w:rsidRDefault="00255712" w:rsidP="00BC7160">
      <w:pPr>
        <w:pStyle w:val="a4"/>
        <w:widowControl w:val="0"/>
        <w:numPr>
          <w:ilvl w:val="1"/>
          <w:numId w:val="7"/>
        </w:numPr>
        <w:rPr>
          <w:sz w:val="30"/>
        </w:rPr>
      </w:pPr>
      <w:r>
        <w:rPr>
          <w:sz w:val="30"/>
        </w:rPr>
        <w:t>Сущность налогов и их роль в развитии государств</w:t>
      </w:r>
      <w:r w:rsidR="00DA1EB2">
        <w:rPr>
          <w:sz w:val="30"/>
        </w:rPr>
        <w:tab/>
      </w:r>
      <w:r w:rsidR="00DA1EB2">
        <w:rPr>
          <w:sz w:val="30"/>
        </w:rPr>
        <w:tab/>
        <w:t>5</w:t>
      </w:r>
    </w:p>
    <w:p w:rsidR="00E15104" w:rsidRDefault="00E15104" w:rsidP="008F3158">
      <w:pPr>
        <w:widowControl w:val="0"/>
        <w:jc w:val="both"/>
        <w:rPr>
          <w:snapToGrid w:val="0"/>
          <w:sz w:val="30"/>
        </w:rPr>
      </w:pPr>
      <w:r>
        <w:rPr>
          <w:snapToGrid w:val="0"/>
          <w:sz w:val="30"/>
        </w:rPr>
        <w:t xml:space="preserve">   1.2</w:t>
      </w:r>
      <w:r>
        <w:rPr>
          <w:snapToGrid w:val="0"/>
          <w:sz w:val="30"/>
        </w:rPr>
        <w:tab/>
        <w:t xml:space="preserve">    </w:t>
      </w:r>
      <w:r w:rsidR="00255712">
        <w:rPr>
          <w:snapToGrid w:val="0"/>
          <w:sz w:val="30"/>
        </w:rPr>
        <w:t>Виды налогов и налоговая система</w:t>
      </w:r>
      <w:r w:rsidR="00DA1EB2">
        <w:rPr>
          <w:snapToGrid w:val="0"/>
          <w:sz w:val="30"/>
        </w:rPr>
        <w:tab/>
      </w:r>
      <w:r w:rsidR="00DA1EB2">
        <w:rPr>
          <w:snapToGrid w:val="0"/>
          <w:sz w:val="30"/>
        </w:rPr>
        <w:tab/>
      </w:r>
      <w:r w:rsidR="00DA1EB2">
        <w:rPr>
          <w:snapToGrid w:val="0"/>
          <w:sz w:val="30"/>
        </w:rPr>
        <w:tab/>
      </w:r>
      <w:r w:rsidR="00DA1EB2">
        <w:rPr>
          <w:snapToGrid w:val="0"/>
          <w:sz w:val="30"/>
        </w:rPr>
        <w:tab/>
      </w:r>
      <w:r w:rsidR="00DA1EB2">
        <w:rPr>
          <w:snapToGrid w:val="0"/>
          <w:sz w:val="30"/>
        </w:rPr>
        <w:tab/>
        <w:t>8</w:t>
      </w:r>
    </w:p>
    <w:p w:rsidR="00A41A3C" w:rsidRDefault="00A41A3C" w:rsidP="008F3158">
      <w:pPr>
        <w:widowControl w:val="0"/>
        <w:ind w:firstLine="720"/>
        <w:jc w:val="both"/>
        <w:rPr>
          <w:snapToGrid w:val="0"/>
          <w:sz w:val="30"/>
        </w:rPr>
      </w:pPr>
    </w:p>
    <w:p w:rsidR="00255712" w:rsidRDefault="007023C0" w:rsidP="008F3158">
      <w:pPr>
        <w:widowControl w:val="0"/>
        <w:jc w:val="both"/>
        <w:rPr>
          <w:snapToGrid w:val="0"/>
          <w:sz w:val="30"/>
        </w:rPr>
      </w:pPr>
      <w:r>
        <w:rPr>
          <w:snapToGrid w:val="0"/>
          <w:sz w:val="30"/>
        </w:rPr>
        <w:t xml:space="preserve"> </w:t>
      </w:r>
      <w:r w:rsidR="00A41A3C">
        <w:rPr>
          <w:snapToGrid w:val="0"/>
          <w:sz w:val="30"/>
        </w:rPr>
        <w:t xml:space="preserve">2. </w:t>
      </w:r>
      <w:r w:rsidR="00255712">
        <w:rPr>
          <w:snapToGrid w:val="0"/>
          <w:sz w:val="30"/>
        </w:rPr>
        <w:t xml:space="preserve"> Налоговая система Республики Казахстан: </w:t>
      </w:r>
    </w:p>
    <w:p w:rsidR="00A41A3C" w:rsidRDefault="00255712" w:rsidP="008F3158">
      <w:pPr>
        <w:widowControl w:val="0"/>
        <w:jc w:val="both"/>
        <w:rPr>
          <w:snapToGrid w:val="0"/>
          <w:sz w:val="30"/>
        </w:rPr>
      </w:pPr>
      <w:r>
        <w:rPr>
          <w:snapToGrid w:val="0"/>
          <w:sz w:val="30"/>
        </w:rPr>
        <w:t>современное состояние и перспективы развития</w:t>
      </w:r>
      <w:r w:rsidR="00A41A3C">
        <w:rPr>
          <w:snapToGrid w:val="0"/>
          <w:sz w:val="30"/>
        </w:rPr>
        <w:tab/>
      </w:r>
      <w:r w:rsidR="00DA1EB2">
        <w:rPr>
          <w:snapToGrid w:val="0"/>
          <w:sz w:val="30"/>
        </w:rPr>
        <w:tab/>
      </w:r>
      <w:r w:rsidR="00DA1EB2">
        <w:rPr>
          <w:snapToGrid w:val="0"/>
          <w:sz w:val="30"/>
        </w:rPr>
        <w:tab/>
      </w:r>
      <w:r w:rsidR="00DA1EB2">
        <w:rPr>
          <w:snapToGrid w:val="0"/>
          <w:sz w:val="30"/>
        </w:rPr>
        <w:tab/>
        <w:t>16</w:t>
      </w:r>
    </w:p>
    <w:p w:rsidR="00A41A3C" w:rsidRDefault="008411F0" w:rsidP="008F3158">
      <w:pPr>
        <w:widowControl w:val="0"/>
        <w:jc w:val="both"/>
        <w:rPr>
          <w:snapToGrid w:val="0"/>
          <w:sz w:val="30"/>
        </w:rPr>
      </w:pPr>
      <w:r>
        <w:rPr>
          <w:snapToGrid w:val="0"/>
          <w:sz w:val="30"/>
        </w:rPr>
        <w:t xml:space="preserve">   </w:t>
      </w:r>
      <w:r w:rsidR="00E15104">
        <w:rPr>
          <w:snapToGrid w:val="0"/>
          <w:sz w:val="30"/>
        </w:rPr>
        <w:t>2.1</w:t>
      </w:r>
      <w:r w:rsidR="00A41A3C">
        <w:rPr>
          <w:snapToGrid w:val="0"/>
          <w:sz w:val="30"/>
        </w:rPr>
        <w:t xml:space="preserve"> </w:t>
      </w:r>
      <w:r w:rsidR="00A41A3C">
        <w:rPr>
          <w:snapToGrid w:val="0"/>
          <w:sz w:val="30"/>
        </w:rPr>
        <w:tab/>
      </w:r>
      <w:r>
        <w:rPr>
          <w:snapToGrid w:val="0"/>
          <w:sz w:val="30"/>
        </w:rPr>
        <w:t xml:space="preserve">  </w:t>
      </w:r>
      <w:r w:rsidR="00255712">
        <w:rPr>
          <w:snapToGrid w:val="0"/>
          <w:sz w:val="30"/>
        </w:rPr>
        <w:t>Этапы становления налоговой системы РК</w:t>
      </w:r>
      <w:r w:rsidR="00DA1EB2">
        <w:rPr>
          <w:snapToGrid w:val="0"/>
          <w:sz w:val="30"/>
        </w:rPr>
        <w:tab/>
      </w:r>
      <w:r w:rsidR="00DA1EB2">
        <w:rPr>
          <w:snapToGrid w:val="0"/>
          <w:sz w:val="30"/>
        </w:rPr>
        <w:tab/>
      </w:r>
      <w:r w:rsidR="00DA1EB2">
        <w:rPr>
          <w:snapToGrid w:val="0"/>
          <w:sz w:val="30"/>
        </w:rPr>
        <w:tab/>
      </w:r>
      <w:r w:rsidR="00DA1EB2">
        <w:rPr>
          <w:snapToGrid w:val="0"/>
          <w:sz w:val="30"/>
        </w:rPr>
        <w:tab/>
        <w:t>16</w:t>
      </w:r>
    </w:p>
    <w:p w:rsidR="007023C0" w:rsidRDefault="008411F0" w:rsidP="008F3158">
      <w:pPr>
        <w:widowControl w:val="0"/>
        <w:jc w:val="both"/>
        <w:rPr>
          <w:snapToGrid w:val="0"/>
          <w:sz w:val="30"/>
        </w:rPr>
      </w:pPr>
      <w:r>
        <w:rPr>
          <w:snapToGrid w:val="0"/>
          <w:sz w:val="30"/>
        </w:rPr>
        <w:t xml:space="preserve">   </w:t>
      </w:r>
      <w:r w:rsidR="007023C0">
        <w:rPr>
          <w:snapToGrid w:val="0"/>
          <w:sz w:val="30"/>
        </w:rPr>
        <w:t>2.</w:t>
      </w:r>
      <w:r w:rsidR="00E15104">
        <w:rPr>
          <w:snapToGrid w:val="0"/>
          <w:sz w:val="30"/>
        </w:rPr>
        <w:t>2</w:t>
      </w:r>
      <w:r w:rsidR="007023C0">
        <w:rPr>
          <w:snapToGrid w:val="0"/>
          <w:sz w:val="30"/>
        </w:rPr>
        <w:t xml:space="preserve">   </w:t>
      </w:r>
      <w:r w:rsidR="00255712">
        <w:rPr>
          <w:snapToGrid w:val="0"/>
          <w:sz w:val="30"/>
        </w:rPr>
        <w:t>Анализ современного состояния налоговой системы в РК</w:t>
      </w:r>
      <w:r w:rsidR="00DA1EB2">
        <w:rPr>
          <w:snapToGrid w:val="0"/>
          <w:sz w:val="30"/>
        </w:rPr>
        <w:tab/>
        <w:t>20</w:t>
      </w:r>
    </w:p>
    <w:p w:rsidR="00A41A3C" w:rsidRDefault="00A41A3C" w:rsidP="008F3158">
      <w:pPr>
        <w:widowControl w:val="0"/>
        <w:jc w:val="both"/>
        <w:rPr>
          <w:snapToGrid w:val="0"/>
          <w:sz w:val="30"/>
        </w:rPr>
      </w:pPr>
    </w:p>
    <w:p w:rsidR="00255712" w:rsidRDefault="007023C0" w:rsidP="008F3158">
      <w:pPr>
        <w:widowControl w:val="0"/>
        <w:jc w:val="both"/>
        <w:rPr>
          <w:snapToGrid w:val="0"/>
          <w:sz w:val="30"/>
        </w:rPr>
      </w:pPr>
      <w:r>
        <w:rPr>
          <w:snapToGrid w:val="0"/>
          <w:sz w:val="30"/>
        </w:rPr>
        <w:t xml:space="preserve"> </w:t>
      </w:r>
      <w:r w:rsidR="00255712">
        <w:rPr>
          <w:snapToGrid w:val="0"/>
          <w:sz w:val="30"/>
        </w:rPr>
        <w:t xml:space="preserve">3. Возможные пути совершенствования </w:t>
      </w:r>
    </w:p>
    <w:p w:rsidR="00A41A3C" w:rsidRDefault="00255712" w:rsidP="008F3158">
      <w:pPr>
        <w:widowControl w:val="0"/>
        <w:jc w:val="both"/>
        <w:rPr>
          <w:snapToGrid w:val="0"/>
          <w:sz w:val="30"/>
        </w:rPr>
      </w:pPr>
      <w:r>
        <w:rPr>
          <w:snapToGrid w:val="0"/>
          <w:sz w:val="30"/>
        </w:rPr>
        <w:t>налогообложения в РК</w:t>
      </w:r>
      <w:r w:rsidR="00DA1EB2">
        <w:rPr>
          <w:snapToGrid w:val="0"/>
          <w:sz w:val="30"/>
        </w:rPr>
        <w:tab/>
      </w:r>
      <w:r w:rsidR="00DA1EB2">
        <w:rPr>
          <w:snapToGrid w:val="0"/>
          <w:sz w:val="30"/>
        </w:rPr>
        <w:tab/>
      </w:r>
      <w:r w:rsidR="00DA1EB2">
        <w:rPr>
          <w:snapToGrid w:val="0"/>
          <w:sz w:val="30"/>
        </w:rPr>
        <w:tab/>
      </w:r>
      <w:r w:rsidR="00DA1EB2">
        <w:rPr>
          <w:snapToGrid w:val="0"/>
          <w:sz w:val="30"/>
        </w:rPr>
        <w:tab/>
      </w:r>
      <w:r w:rsidR="00DA1EB2">
        <w:rPr>
          <w:snapToGrid w:val="0"/>
          <w:sz w:val="30"/>
        </w:rPr>
        <w:tab/>
      </w:r>
      <w:r w:rsidR="00DA1EB2">
        <w:rPr>
          <w:snapToGrid w:val="0"/>
          <w:sz w:val="30"/>
        </w:rPr>
        <w:tab/>
      </w:r>
      <w:r w:rsidR="00DA1EB2">
        <w:rPr>
          <w:snapToGrid w:val="0"/>
          <w:sz w:val="30"/>
        </w:rPr>
        <w:tab/>
      </w:r>
      <w:r w:rsidR="00DA1EB2">
        <w:rPr>
          <w:snapToGrid w:val="0"/>
          <w:sz w:val="30"/>
        </w:rPr>
        <w:tab/>
        <w:t>27</w:t>
      </w:r>
    </w:p>
    <w:p w:rsidR="00A41A3C" w:rsidRDefault="00A41A3C" w:rsidP="008F3158">
      <w:pPr>
        <w:widowControl w:val="0"/>
        <w:jc w:val="both"/>
        <w:rPr>
          <w:snapToGrid w:val="0"/>
          <w:sz w:val="30"/>
        </w:rPr>
      </w:pPr>
    </w:p>
    <w:p w:rsidR="00A41A3C" w:rsidRDefault="00A41A3C" w:rsidP="008F3158">
      <w:pPr>
        <w:widowControl w:val="0"/>
        <w:jc w:val="both"/>
        <w:rPr>
          <w:snapToGrid w:val="0"/>
          <w:sz w:val="30"/>
        </w:rPr>
      </w:pPr>
      <w:r>
        <w:rPr>
          <w:snapToGrid w:val="0"/>
          <w:sz w:val="30"/>
        </w:rPr>
        <w:t>Заключение</w:t>
      </w:r>
      <w:r w:rsidR="008411F0">
        <w:rPr>
          <w:snapToGrid w:val="0"/>
          <w:sz w:val="30"/>
        </w:rPr>
        <w:tab/>
      </w:r>
      <w:r w:rsidR="008411F0">
        <w:rPr>
          <w:snapToGrid w:val="0"/>
          <w:sz w:val="30"/>
        </w:rPr>
        <w:tab/>
      </w:r>
      <w:r w:rsidR="008411F0">
        <w:rPr>
          <w:snapToGrid w:val="0"/>
          <w:sz w:val="30"/>
        </w:rPr>
        <w:tab/>
      </w:r>
      <w:r w:rsidR="008411F0">
        <w:rPr>
          <w:snapToGrid w:val="0"/>
          <w:sz w:val="30"/>
        </w:rPr>
        <w:tab/>
      </w:r>
      <w:r w:rsidR="008411F0">
        <w:rPr>
          <w:snapToGrid w:val="0"/>
          <w:sz w:val="30"/>
        </w:rPr>
        <w:tab/>
      </w:r>
      <w:r w:rsidR="008411F0">
        <w:rPr>
          <w:snapToGrid w:val="0"/>
          <w:sz w:val="30"/>
        </w:rPr>
        <w:tab/>
      </w:r>
      <w:r w:rsidR="008411F0">
        <w:rPr>
          <w:snapToGrid w:val="0"/>
          <w:sz w:val="30"/>
        </w:rPr>
        <w:tab/>
      </w:r>
      <w:r w:rsidR="008411F0">
        <w:rPr>
          <w:snapToGrid w:val="0"/>
          <w:sz w:val="30"/>
        </w:rPr>
        <w:tab/>
      </w:r>
      <w:r w:rsidR="008411F0">
        <w:rPr>
          <w:snapToGrid w:val="0"/>
          <w:sz w:val="30"/>
        </w:rPr>
        <w:tab/>
      </w:r>
      <w:r w:rsidR="008411F0">
        <w:rPr>
          <w:snapToGrid w:val="0"/>
          <w:sz w:val="30"/>
        </w:rPr>
        <w:tab/>
      </w:r>
      <w:r w:rsidR="009F49FD">
        <w:rPr>
          <w:snapToGrid w:val="0"/>
          <w:sz w:val="30"/>
        </w:rPr>
        <w:t>3</w:t>
      </w:r>
      <w:r w:rsidR="00DA1EB2">
        <w:rPr>
          <w:snapToGrid w:val="0"/>
          <w:sz w:val="30"/>
        </w:rPr>
        <w:t>1</w:t>
      </w:r>
    </w:p>
    <w:p w:rsidR="00A41A3C" w:rsidRDefault="00A41A3C" w:rsidP="008F3158">
      <w:pPr>
        <w:widowControl w:val="0"/>
        <w:jc w:val="both"/>
        <w:rPr>
          <w:snapToGrid w:val="0"/>
          <w:sz w:val="30"/>
        </w:rPr>
      </w:pPr>
    </w:p>
    <w:p w:rsidR="00A41A3C" w:rsidRDefault="002166E4" w:rsidP="008F3158">
      <w:pPr>
        <w:widowControl w:val="0"/>
        <w:jc w:val="both"/>
        <w:rPr>
          <w:snapToGrid w:val="0"/>
          <w:sz w:val="30"/>
        </w:rPr>
      </w:pPr>
      <w:r>
        <w:rPr>
          <w:snapToGrid w:val="0"/>
          <w:sz w:val="30"/>
        </w:rPr>
        <w:t>Список использованной литературы</w:t>
      </w:r>
      <w:r w:rsidR="008411F0">
        <w:rPr>
          <w:snapToGrid w:val="0"/>
          <w:sz w:val="30"/>
        </w:rPr>
        <w:tab/>
      </w:r>
      <w:r w:rsidR="008411F0">
        <w:rPr>
          <w:snapToGrid w:val="0"/>
          <w:sz w:val="30"/>
        </w:rPr>
        <w:tab/>
      </w:r>
      <w:r w:rsidR="008411F0">
        <w:rPr>
          <w:snapToGrid w:val="0"/>
          <w:sz w:val="30"/>
        </w:rPr>
        <w:tab/>
      </w:r>
      <w:r w:rsidR="008411F0">
        <w:rPr>
          <w:snapToGrid w:val="0"/>
          <w:sz w:val="30"/>
        </w:rPr>
        <w:tab/>
      </w:r>
      <w:r w:rsidR="008411F0">
        <w:rPr>
          <w:snapToGrid w:val="0"/>
          <w:sz w:val="30"/>
        </w:rPr>
        <w:tab/>
      </w:r>
      <w:r w:rsidR="008E17EC">
        <w:rPr>
          <w:snapToGrid w:val="0"/>
          <w:sz w:val="30"/>
        </w:rPr>
        <w:tab/>
      </w:r>
      <w:r w:rsidR="008411F0">
        <w:rPr>
          <w:snapToGrid w:val="0"/>
          <w:sz w:val="30"/>
        </w:rPr>
        <w:t>3</w:t>
      </w:r>
      <w:r w:rsidR="00DA1EB2">
        <w:rPr>
          <w:snapToGrid w:val="0"/>
          <w:sz w:val="30"/>
        </w:rPr>
        <w:t>3</w:t>
      </w:r>
    </w:p>
    <w:p w:rsidR="00A41A3C" w:rsidRDefault="00A41A3C" w:rsidP="008F3158">
      <w:pPr>
        <w:widowControl w:val="0"/>
        <w:jc w:val="both"/>
        <w:rPr>
          <w:snapToGrid w:val="0"/>
          <w:sz w:val="30"/>
        </w:rPr>
      </w:pPr>
    </w:p>
    <w:p w:rsidR="00A41A3C" w:rsidRDefault="00A41A3C" w:rsidP="008F3158">
      <w:pPr>
        <w:widowControl w:val="0"/>
        <w:jc w:val="both"/>
        <w:rPr>
          <w:snapToGrid w:val="0"/>
          <w:sz w:val="28"/>
        </w:rPr>
      </w:pPr>
    </w:p>
    <w:p w:rsidR="00835320" w:rsidRDefault="00835320" w:rsidP="008F3158">
      <w:pPr>
        <w:widowControl w:val="0"/>
        <w:jc w:val="both"/>
        <w:rPr>
          <w:snapToGrid w:val="0"/>
          <w:sz w:val="28"/>
        </w:rPr>
      </w:pPr>
    </w:p>
    <w:p w:rsidR="00A41A3C" w:rsidRDefault="00A41A3C" w:rsidP="008F3158">
      <w:pPr>
        <w:widowControl w:val="0"/>
        <w:jc w:val="both"/>
        <w:rPr>
          <w:snapToGrid w:val="0"/>
          <w:sz w:val="28"/>
        </w:rPr>
      </w:pPr>
    </w:p>
    <w:p w:rsidR="00A41A3C" w:rsidRDefault="00A41A3C" w:rsidP="008F3158">
      <w:pPr>
        <w:widowControl w:val="0"/>
        <w:jc w:val="both"/>
        <w:rPr>
          <w:snapToGrid w:val="0"/>
          <w:sz w:val="28"/>
        </w:rPr>
      </w:pPr>
    </w:p>
    <w:p w:rsidR="00A41A3C" w:rsidRDefault="00A41A3C" w:rsidP="008F3158">
      <w:pPr>
        <w:widowControl w:val="0"/>
        <w:jc w:val="both"/>
        <w:rPr>
          <w:snapToGrid w:val="0"/>
          <w:sz w:val="28"/>
        </w:rPr>
      </w:pPr>
    </w:p>
    <w:p w:rsidR="00A41A3C" w:rsidRDefault="00A41A3C" w:rsidP="008F3158">
      <w:pPr>
        <w:widowControl w:val="0"/>
        <w:jc w:val="both"/>
        <w:rPr>
          <w:snapToGrid w:val="0"/>
          <w:sz w:val="28"/>
        </w:rPr>
      </w:pPr>
    </w:p>
    <w:p w:rsidR="00A41A3C" w:rsidRDefault="00A41A3C" w:rsidP="008F3158">
      <w:pPr>
        <w:widowControl w:val="0"/>
        <w:jc w:val="both"/>
        <w:rPr>
          <w:snapToGrid w:val="0"/>
          <w:sz w:val="28"/>
        </w:rPr>
      </w:pPr>
    </w:p>
    <w:p w:rsidR="00255712" w:rsidRDefault="00255712" w:rsidP="008F3158">
      <w:pPr>
        <w:widowControl w:val="0"/>
        <w:jc w:val="both"/>
        <w:rPr>
          <w:snapToGrid w:val="0"/>
          <w:sz w:val="28"/>
        </w:rPr>
      </w:pPr>
    </w:p>
    <w:p w:rsidR="00255712" w:rsidRDefault="00255712" w:rsidP="008F3158">
      <w:pPr>
        <w:widowControl w:val="0"/>
        <w:jc w:val="both"/>
        <w:rPr>
          <w:snapToGrid w:val="0"/>
          <w:sz w:val="28"/>
        </w:rPr>
      </w:pPr>
    </w:p>
    <w:p w:rsidR="008F3158" w:rsidRDefault="008F3158" w:rsidP="008F3158">
      <w:pPr>
        <w:widowControl w:val="0"/>
        <w:jc w:val="both"/>
        <w:rPr>
          <w:snapToGrid w:val="0"/>
          <w:sz w:val="28"/>
        </w:rPr>
      </w:pPr>
    </w:p>
    <w:p w:rsidR="008F3158" w:rsidRDefault="008F3158" w:rsidP="008F3158">
      <w:pPr>
        <w:widowControl w:val="0"/>
        <w:jc w:val="both"/>
        <w:rPr>
          <w:snapToGrid w:val="0"/>
          <w:sz w:val="28"/>
        </w:rPr>
      </w:pPr>
    </w:p>
    <w:p w:rsidR="008F3158" w:rsidRDefault="008F3158" w:rsidP="008F3158">
      <w:pPr>
        <w:widowControl w:val="0"/>
        <w:jc w:val="both"/>
        <w:rPr>
          <w:snapToGrid w:val="0"/>
          <w:sz w:val="28"/>
        </w:rPr>
      </w:pPr>
    </w:p>
    <w:p w:rsidR="008F3158" w:rsidRDefault="008F3158" w:rsidP="008F3158">
      <w:pPr>
        <w:widowControl w:val="0"/>
        <w:jc w:val="both"/>
        <w:rPr>
          <w:snapToGrid w:val="0"/>
          <w:sz w:val="28"/>
        </w:rPr>
      </w:pPr>
    </w:p>
    <w:p w:rsidR="008F3158" w:rsidRDefault="008F3158" w:rsidP="008F3158">
      <w:pPr>
        <w:widowControl w:val="0"/>
        <w:jc w:val="both"/>
        <w:rPr>
          <w:snapToGrid w:val="0"/>
          <w:sz w:val="28"/>
        </w:rPr>
      </w:pPr>
    </w:p>
    <w:p w:rsidR="008F3158" w:rsidRDefault="008F3158" w:rsidP="008F3158">
      <w:pPr>
        <w:widowControl w:val="0"/>
        <w:jc w:val="both"/>
        <w:rPr>
          <w:snapToGrid w:val="0"/>
          <w:sz w:val="28"/>
        </w:rPr>
      </w:pPr>
    </w:p>
    <w:p w:rsidR="008F3158" w:rsidRDefault="008F3158" w:rsidP="008F3158">
      <w:pPr>
        <w:widowControl w:val="0"/>
        <w:jc w:val="both"/>
        <w:rPr>
          <w:snapToGrid w:val="0"/>
          <w:sz w:val="28"/>
        </w:rPr>
      </w:pPr>
    </w:p>
    <w:p w:rsidR="008F3158" w:rsidRDefault="008F3158" w:rsidP="008F3158">
      <w:pPr>
        <w:widowControl w:val="0"/>
        <w:jc w:val="both"/>
        <w:rPr>
          <w:snapToGrid w:val="0"/>
          <w:sz w:val="28"/>
        </w:rPr>
      </w:pPr>
    </w:p>
    <w:p w:rsidR="008F3158" w:rsidRDefault="008F3158" w:rsidP="008F3158">
      <w:pPr>
        <w:widowControl w:val="0"/>
        <w:jc w:val="both"/>
        <w:rPr>
          <w:snapToGrid w:val="0"/>
          <w:sz w:val="28"/>
        </w:rPr>
      </w:pPr>
    </w:p>
    <w:p w:rsidR="00A41A3C" w:rsidRDefault="00A41A3C" w:rsidP="008F3158">
      <w:pPr>
        <w:pStyle w:val="1"/>
        <w:keepNext w:val="0"/>
        <w:spacing w:line="240" w:lineRule="auto"/>
        <w:rPr>
          <w:b/>
          <w:sz w:val="32"/>
        </w:rPr>
      </w:pPr>
      <w:r>
        <w:rPr>
          <w:b/>
          <w:sz w:val="32"/>
        </w:rPr>
        <w:t>Введение</w:t>
      </w:r>
    </w:p>
    <w:p w:rsidR="00A41A3C" w:rsidRDefault="00A41A3C" w:rsidP="008F3158">
      <w:pPr>
        <w:widowControl w:val="0"/>
      </w:pPr>
    </w:p>
    <w:p w:rsidR="00A41A3C" w:rsidRDefault="00A41A3C" w:rsidP="008F3158">
      <w:pPr>
        <w:widowControl w:val="0"/>
        <w:ind w:firstLine="720"/>
        <w:jc w:val="both"/>
        <w:rPr>
          <w:snapToGrid w:val="0"/>
          <w:sz w:val="28"/>
        </w:rPr>
      </w:pPr>
      <w:r>
        <w:rPr>
          <w:snapToGrid w:val="0"/>
          <w:sz w:val="28"/>
        </w:rPr>
        <w:t xml:space="preserve"> Актуальность данного исследования обусловлена прежде всего тем, что налоговая система - болевая точка реформируемой экономики. Она является важнейшей составной условий экономического развития Казахстана. В наши дни налоги должны стать частью комплексных системных реформ, направленных на решение основных задач, стоящих перед обществом. Формируя основы налоговой политики, правительство РК столкнулось с необходимостью разрешения чрезвычайно сложной проблемы. Сущность ее в том, что одновременно нужно учитывать множество обстоятельств и факторов: налоговая политика должна гарантированно обеспечить доходную часть государственного и местного бюджетов; ставки отчислений должны быть минимальными, чтобы стимулировать развитие экономики; механизм налогообложения должен быть максимально прост, надо чтобы платить налоги стало психологически предпочтительней.</w:t>
      </w:r>
    </w:p>
    <w:p w:rsidR="00A41A3C" w:rsidRDefault="00A41A3C" w:rsidP="008F3158">
      <w:pPr>
        <w:widowControl w:val="0"/>
        <w:ind w:firstLine="720"/>
        <w:jc w:val="both"/>
        <w:rPr>
          <w:snapToGrid w:val="0"/>
          <w:sz w:val="28"/>
        </w:rPr>
      </w:pPr>
      <w:r>
        <w:rPr>
          <w:snapToGrid w:val="0"/>
          <w:sz w:val="28"/>
        </w:rPr>
        <w:t>Недостатки налоговой системы лежат на поверхности. Это и слишком большое количество налогов, и чрезмерные ставки, и, как следствие, непременно высокая доля налоговых платежей из общей суммы доходов хозяйствующих субъектов, которые из-за этого вынуждены искать пути выхода из-под налогового пресса. Наиболее привлекательной представляется сфера коммерции, где значительно шире возможности для быстрого оборачивания средств. Но и здесь в нестабильных финансово-кредитных условиях, налоги настолько повышают вероятность банкротства, что выталкивают предпринимателей в теневую сферу. Таким образом, налоговая система лежит в основе интенсивного наращения теневых операций. В результате, так называемые “недоборы” планируемых поступлений в бюджет имеют не только криминальную основу, но и являются результатом естественной самозащиты хозяйствующих субъектов от налогового давления. Руководители любого предприятия и предприниматели поставлены перед выбором: либо они платят все налоги и обрекают себя на банкротство, либо прячут все, что могут, и продолжают жить. Ясно, что предпочтение отдается другому. В сложившихся условиях не спасут ни огромные усилия налоговой инспекции, ни создание многотысячной армии налоговой полиции.</w:t>
      </w:r>
    </w:p>
    <w:p w:rsidR="00A41A3C" w:rsidRDefault="00A41A3C" w:rsidP="008F3158">
      <w:pPr>
        <w:widowControl w:val="0"/>
        <w:ind w:firstLine="720"/>
        <w:jc w:val="both"/>
        <w:rPr>
          <w:snapToGrid w:val="0"/>
          <w:sz w:val="28"/>
        </w:rPr>
      </w:pPr>
      <w:r>
        <w:rPr>
          <w:snapToGrid w:val="0"/>
          <w:sz w:val="28"/>
        </w:rPr>
        <w:t>В теневых операциях взаимоотношения между их участниками, особенно в конфликтных ситуациях, осуществляются незаконными методами, что является питательной средой для развития организованной преступности. В то время как сегодня, эта проблема принимает для общества угрожающий характер. Очевидно, что только усилиями МВД ее не одолеть. Одновременно со снижением общих поступлений в бюджет, зарождается и интенсивно развивается ряд опасных для общества социально-экономических процессов. Принципиальными недостатками налоговой системы стало включение целого ряда отчислений и обязательных платежей в фонды преобразования экономики, занятости, развития транспортного, социального страхования, в себестоимость и цены готовой продукции. Создается база для непрерывного спиралеобразного роста цен за счет постоянного увеличения себестоимости товара. Массовый характер взаимных долгов (неплатежей), усиливающиеся падение объемов производства, острый дефицит оборотных средств являются не результатом бесхозяйственной деятельности руководителей предприятий, а неизбежным следствием неблагоприятных макроэкономических условий, в том числе и недостатков налоговой политики. Поэтому нужно сделать еще достаточно много, чтобы налоговая политика помогла решить насущные проблемы реформируемой экономики.</w:t>
      </w:r>
    </w:p>
    <w:p w:rsidR="00A41A3C" w:rsidRDefault="00A41A3C" w:rsidP="008F3158">
      <w:pPr>
        <w:widowControl w:val="0"/>
        <w:ind w:firstLine="720"/>
        <w:jc w:val="both"/>
        <w:rPr>
          <w:snapToGrid w:val="0"/>
          <w:sz w:val="28"/>
        </w:rPr>
      </w:pPr>
      <w:r>
        <w:rPr>
          <w:snapToGrid w:val="0"/>
          <w:sz w:val="28"/>
        </w:rPr>
        <w:t>Особенность реформирования экономики в Казахстане такова, что налоги и налоговая система не смогут эффективно функционировать без соответствующего правового обеспечения. При этом речь идет не только о защите бюджетных интересов, но и об обеспечении конституционных прав и законных интересов каждого налогоплательщика.</w:t>
      </w:r>
    </w:p>
    <w:p w:rsidR="00A41A3C" w:rsidRDefault="00A41A3C" w:rsidP="008F3158">
      <w:pPr>
        <w:widowControl w:val="0"/>
        <w:ind w:firstLine="720"/>
        <w:jc w:val="both"/>
        <w:rPr>
          <w:snapToGrid w:val="0"/>
          <w:sz w:val="28"/>
        </w:rPr>
      </w:pPr>
      <w:r>
        <w:rPr>
          <w:snapToGrid w:val="0"/>
          <w:sz w:val="28"/>
        </w:rPr>
        <w:t>Налоговые системы многих стран мира развивались постепенно, в течение многих лет. У Казахстана же не было и нет времени для длительной эволюции создания налоговой системы, необходимо скорейшее становление и развитие национальной экономики. Но Казахстан не сможет за один период перейти к полностью удовлетворительной и современной налоговой системе. Продвижение к этой цели должно осуществляться поэтапно с тем, чтобы дать время, как налогоплательщикам, так и налоговым организациям осмыслить изменения по мере того как они вносятся. Поскольку невозможно за один раз внести все желанные изменения должна быть определенная очередность.</w:t>
      </w:r>
    </w:p>
    <w:p w:rsidR="00A41A3C" w:rsidRDefault="00A41A3C" w:rsidP="008F3158">
      <w:pPr>
        <w:widowControl w:val="0"/>
        <w:ind w:firstLine="720"/>
        <w:jc w:val="both"/>
        <w:rPr>
          <w:snapToGrid w:val="0"/>
          <w:sz w:val="28"/>
        </w:rPr>
      </w:pPr>
      <w:r>
        <w:rPr>
          <w:snapToGrid w:val="0"/>
          <w:sz w:val="28"/>
        </w:rPr>
        <w:t>Целью  данной  работы  является исследование налогов</w:t>
      </w:r>
      <w:r w:rsidR="008F3158">
        <w:rPr>
          <w:snapToGrid w:val="0"/>
          <w:sz w:val="28"/>
        </w:rPr>
        <w:t xml:space="preserve"> государства, видов налогов</w:t>
      </w:r>
      <w:r>
        <w:rPr>
          <w:snapToGrid w:val="0"/>
          <w:sz w:val="28"/>
        </w:rPr>
        <w:t>.</w:t>
      </w:r>
    </w:p>
    <w:p w:rsidR="00A41A3C" w:rsidRDefault="00A41A3C" w:rsidP="008F3158">
      <w:pPr>
        <w:widowControl w:val="0"/>
        <w:ind w:firstLine="720"/>
        <w:jc w:val="both"/>
        <w:rPr>
          <w:snapToGrid w:val="0"/>
          <w:sz w:val="28"/>
        </w:rPr>
      </w:pPr>
      <w:r>
        <w:rPr>
          <w:snapToGrid w:val="0"/>
          <w:sz w:val="28"/>
        </w:rPr>
        <w:t>В качестве задач данного исследования автор поставил перед собой освещение следующих вопросов:</w:t>
      </w:r>
    </w:p>
    <w:p w:rsidR="00A41A3C" w:rsidRDefault="00A41A3C" w:rsidP="00BC7160">
      <w:pPr>
        <w:widowControl w:val="0"/>
        <w:numPr>
          <w:ilvl w:val="0"/>
          <w:numId w:val="2"/>
        </w:numPr>
        <w:jc w:val="both"/>
        <w:rPr>
          <w:snapToGrid w:val="0"/>
          <w:sz w:val="28"/>
        </w:rPr>
      </w:pPr>
      <w:r>
        <w:rPr>
          <w:snapToGrid w:val="0"/>
          <w:sz w:val="28"/>
        </w:rPr>
        <w:t xml:space="preserve">рассмотреть </w:t>
      </w:r>
      <w:r w:rsidR="00AD2C00">
        <w:rPr>
          <w:snapToGrid w:val="0"/>
          <w:sz w:val="28"/>
        </w:rPr>
        <w:t xml:space="preserve">содержание налогов и </w:t>
      </w:r>
      <w:r>
        <w:rPr>
          <w:snapToGrid w:val="0"/>
          <w:sz w:val="28"/>
        </w:rPr>
        <w:t>налоговой системы;</w:t>
      </w:r>
    </w:p>
    <w:p w:rsidR="00E15104" w:rsidRDefault="00E15104" w:rsidP="00BC7160">
      <w:pPr>
        <w:widowControl w:val="0"/>
        <w:numPr>
          <w:ilvl w:val="0"/>
          <w:numId w:val="2"/>
        </w:numPr>
        <w:jc w:val="both"/>
        <w:rPr>
          <w:snapToGrid w:val="0"/>
          <w:sz w:val="28"/>
        </w:rPr>
      </w:pPr>
      <w:r>
        <w:rPr>
          <w:snapToGrid w:val="0"/>
          <w:sz w:val="28"/>
        </w:rPr>
        <w:t>осветить этапы развития налоговой системы РК</w:t>
      </w:r>
    </w:p>
    <w:p w:rsidR="00A41A3C" w:rsidRDefault="00A41A3C" w:rsidP="00BC7160">
      <w:pPr>
        <w:widowControl w:val="0"/>
        <w:numPr>
          <w:ilvl w:val="0"/>
          <w:numId w:val="2"/>
        </w:numPr>
        <w:jc w:val="both"/>
        <w:rPr>
          <w:snapToGrid w:val="0"/>
          <w:sz w:val="28"/>
        </w:rPr>
      </w:pPr>
      <w:r>
        <w:rPr>
          <w:snapToGrid w:val="0"/>
          <w:sz w:val="28"/>
        </w:rPr>
        <w:t>дать анализ состояния действующей налоговой системы</w:t>
      </w:r>
      <w:r w:rsidR="00AD2C00">
        <w:rPr>
          <w:snapToGrid w:val="0"/>
          <w:sz w:val="28"/>
        </w:rPr>
        <w:t xml:space="preserve"> РК</w:t>
      </w:r>
      <w:r>
        <w:rPr>
          <w:snapToGrid w:val="0"/>
          <w:sz w:val="28"/>
        </w:rPr>
        <w:t>;</w:t>
      </w:r>
    </w:p>
    <w:p w:rsidR="00A41A3C" w:rsidRDefault="00A41A3C" w:rsidP="00BC7160">
      <w:pPr>
        <w:widowControl w:val="0"/>
        <w:numPr>
          <w:ilvl w:val="0"/>
          <w:numId w:val="2"/>
        </w:numPr>
        <w:jc w:val="both"/>
        <w:rPr>
          <w:snapToGrid w:val="0"/>
          <w:sz w:val="28"/>
        </w:rPr>
      </w:pPr>
      <w:r>
        <w:rPr>
          <w:snapToGrid w:val="0"/>
          <w:sz w:val="28"/>
        </w:rPr>
        <w:t>рассмотреть проблемы совершенствования и перспективы развития налоговой системы РК</w:t>
      </w:r>
      <w:r w:rsidR="00AD2C00">
        <w:rPr>
          <w:snapToGrid w:val="0"/>
          <w:sz w:val="28"/>
        </w:rPr>
        <w:t>.</w:t>
      </w:r>
    </w:p>
    <w:p w:rsidR="00A41A3C" w:rsidRDefault="00A41A3C" w:rsidP="008F3158">
      <w:pPr>
        <w:widowControl w:val="0"/>
        <w:ind w:firstLine="720"/>
        <w:jc w:val="both"/>
        <w:rPr>
          <w:snapToGrid w:val="0"/>
          <w:sz w:val="28"/>
        </w:rPr>
      </w:pPr>
      <w:r>
        <w:rPr>
          <w:snapToGrid w:val="0"/>
          <w:sz w:val="28"/>
        </w:rPr>
        <w:t>В процессе выполнения работы были использованы Законы Республики Казахстан, Указы Президента Республики Казахстан, инструктивные материалы, научные труды отечественных и зарубежных экономистов.</w:t>
      </w:r>
    </w:p>
    <w:p w:rsidR="00A41A3C" w:rsidRDefault="00A41A3C" w:rsidP="008F3158">
      <w:pPr>
        <w:widowControl w:val="0"/>
        <w:ind w:firstLine="720"/>
        <w:jc w:val="both"/>
        <w:rPr>
          <w:snapToGrid w:val="0"/>
          <w:sz w:val="28"/>
        </w:rPr>
      </w:pPr>
    </w:p>
    <w:p w:rsidR="005F73E4" w:rsidRDefault="005F73E4" w:rsidP="008F3158">
      <w:pPr>
        <w:widowControl w:val="0"/>
        <w:ind w:firstLine="720"/>
        <w:jc w:val="both"/>
        <w:rPr>
          <w:snapToGrid w:val="0"/>
          <w:sz w:val="28"/>
        </w:rPr>
      </w:pPr>
    </w:p>
    <w:p w:rsidR="005F73E4" w:rsidRDefault="005F73E4" w:rsidP="008F3158">
      <w:pPr>
        <w:widowControl w:val="0"/>
        <w:ind w:firstLine="720"/>
        <w:jc w:val="both"/>
        <w:rPr>
          <w:snapToGrid w:val="0"/>
          <w:sz w:val="28"/>
        </w:rPr>
      </w:pPr>
    </w:p>
    <w:p w:rsidR="005F73E4" w:rsidRDefault="005F73E4" w:rsidP="008F3158">
      <w:pPr>
        <w:widowControl w:val="0"/>
        <w:ind w:firstLine="720"/>
        <w:jc w:val="both"/>
        <w:rPr>
          <w:snapToGrid w:val="0"/>
          <w:sz w:val="28"/>
        </w:rPr>
      </w:pPr>
    </w:p>
    <w:p w:rsidR="005F73E4" w:rsidRDefault="005F73E4" w:rsidP="008F3158">
      <w:pPr>
        <w:widowControl w:val="0"/>
        <w:ind w:firstLine="720"/>
        <w:jc w:val="both"/>
        <w:rPr>
          <w:snapToGrid w:val="0"/>
          <w:sz w:val="28"/>
        </w:rPr>
      </w:pPr>
    </w:p>
    <w:p w:rsidR="005F73E4" w:rsidRDefault="005F73E4" w:rsidP="008F3158">
      <w:pPr>
        <w:widowControl w:val="0"/>
        <w:ind w:firstLine="720"/>
        <w:jc w:val="both"/>
        <w:rPr>
          <w:snapToGrid w:val="0"/>
          <w:sz w:val="28"/>
        </w:rPr>
      </w:pPr>
    </w:p>
    <w:p w:rsidR="005F73E4" w:rsidRDefault="005F73E4" w:rsidP="008F3158">
      <w:pPr>
        <w:widowControl w:val="0"/>
        <w:ind w:firstLine="720"/>
        <w:jc w:val="both"/>
        <w:rPr>
          <w:snapToGrid w:val="0"/>
          <w:sz w:val="28"/>
        </w:rPr>
      </w:pPr>
    </w:p>
    <w:p w:rsidR="005F73E4" w:rsidRDefault="005F73E4" w:rsidP="008F3158">
      <w:pPr>
        <w:widowControl w:val="0"/>
        <w:ind w:firstLine="720"/>
        <w:jc w:val="both"/>
        <w:rPr>
          <w:snapToGrid w:val="0"/>
          <w:sz w:val="28"/>
        </w:rPr>
      </w:pPr>
    </w:p>
    <w:p w:rsidR="005F73E4" w:rsidRDefault="005F73E4" w:rsidP="008F3158">
      <w:pPr>
        <w:widowControl w:val="0"/>
        <w:ind w:firstLine="720"/>
        <w:jc w:val="both"/>
        <w:rPr>
          <w:snapToGrid w:val="0"/>
          <w:sz w:val="28"/>
        </w:rPr>
      </w:pPr>
    </w:p>
    <w:p w:rsidR="005F73E4" w:rsidRDefault="005F73E4" w:rsidP="008F3158">
      <w:pPr>
        <w:widowControl w:val="0"/>
        <w:ind w:firstLine="720"/>
        <w:jc w:val="both"/>
        <w:rPr>
          <w:snapToGrid w:val="0"/>
          <w:sz w:val="28"/>
        </w:rPr>
      </w:pPr>
    </w:p>
    <w:p w:rsidR="007218AD" w:rsidRDefault="007218AD" w:rsidP="008F3158">
      <w:pPr>
        <w:widowControl w:val="0"/>
        <w:jc w:val="both"/>
        <w:rPr>
          <w:b/>
          <w:snapToGrid w:val="0"/>
          <w:sz w:val="30"/>
        </w:rPr>
      </w:pPr>
      <w:r w:rsidRPr="007218AD">
        <w:rPr>
          <w:b/>
          <w:snapToGrid w:val="0"/>
          <w:sz w:val="30"/>
        </w:rPr>
        <w:t xml:space="preserve"> 1. Теоретические основы налогов и налоговой системы</w:t>
      </w:r>
    </w:p>
    <w:p w:rsidR="007218AD" w:rsidRPr="007218AD" w:rsidRDefault="007218AD" w:rsidP="008F3158">
      <w:pPr>
        <w:widowControl w:val="0"/>
        <w:jc w:val="both"/>
        <w:rPr>
          <w:b/>
          <w:snapToGrid w:val="0"/>
          <w:sz w:val="30"/>
        </w:rPr>
      </w:pPr>
    </w:p>
    <w:p w:rsidR="007218AD" w:rsidRDefault="007218AD" w:rsidP="00BC7160">
      <w:pPr>
        <w:pStyle w:val="a4"/>
        <w:widowControl w:val="0"/>
        <w:numPr>
          <w:ilvl w:val="1"/>
          <w:numId w:val="9"/>
        </w:numPr>
        <w:rPr>
          <w:b/>
          <w:sz w:val="30"/>
        </w:rPr>
      </w:pPr>
      <w:r w:rsidRPr="007218AD">
        <w:rPr>
          <w:b/>
          <w:sz w:val="30"/>
        </w:rPr>
        <w:t>Сущность налогов и их роль в развитии государств</w:t>
      </w:r>
    </w:p>
    <w:p w:rsidR="007218AD" w:rsidRDefault="007218AD" w:rsidP="008F3158">
      <w:pPr>
        <w:pStyle w:val="a4"/>
        <w:widowControl w:val="0"/>
        <w:rPr>
          <w:b/>
          <w:sz w:val="30"/>
        </w:rPr>
      </w:pPr>
    </w:p>
    <w:p w:rsidR="007218AD" w:rsidRPr="00530559" w:rsidRDefault="007218AD" w:rsidP="008F3158">
      <w:pPr>
        <w:ind w:firstLine="720"/>
        <w:jc w:val="both"/>
        <w:rPr>
          <w:snapToGrid w:val="0"/>
          <w:sz w:val="28"/>
          <w:szCs w:val="28"/>
        </w:rPr>
      </w:pPr>
      <w:r w:rsidRPr="00530559">
        <w:rPr>
          <w:snapToGrid w:val="0"/>
          <w:sz w:val="28"/>
          <w:szCs w:val="28"/>
        </w:rPr>
        <w:t>Научное понимание экономического содержания налогов в истории экономических учений формировалось постепенно в течение длительно</w:t>
      </w:r>
      <w:r w:rsidRPr="00530559">
        <w:rPr>
          <w:snapToGrid w:val="0"/>
          <w:sz w:val="28"/>
          <w:szCs w:val="28"/>
        </w:rPr>
        <w:softHyphen/>
        <w:t>го времени.</w:t>
      </w:r>
    </w:p>
    <w:p w:rsidR="007218AD" w:rsidRPr="00530559" w:rsidRDefault="007218AD" w:rsidP="008F3158">
      <w:pPr>
        <w:ind w:firstLine="720"/>
        <w:jc w:val="both"/>
        <w:rPr>
          <w:snapToGrid w:val="0"/>
          <w:sz w:val="28"/>
          <w:szCs w:val="28"/>
        </w:rPr>
      </w:pPr>
      <w:r w:rsidRPr="00530559">
        <w:rPr>
          <w:snapToGrid w:val="0"/>
          <w:sz w:val="28"/>
          <w:szCs w:val="28"/>
        </w:rPr>
        <w:t>Исследование различных проблем налогообложения содержалось еще в трудах классиков политической экономии. Но мнению А. Смита « ..налоги - это один из способов посредством которого народ частью собственных доходов участвует в создании так называемого государст</w:t>
      </w:r>
      <w:r w:rsidRPr="00530559">
        <w:rPr>
          <w:snapToGrid w:val="0"/>
          <w:sz w:val="28"/>
          <w:szCs w:val="28"/>
        </w:rPr>
        <w:softHyphen/>
        <w:t>венного дохода, необходимого для покрытия издержек, обусловленных задачами государства».</w:t>
      </w:r>
    </w:p>
    <w:p w:rsidR="007218AD" w:rsidRPr="00530559" w:rsidRDefault="007218AD" w:rsidP="008F3158">
      <w:pPr>
        <w:ind w:firstLine="720"/>
        <w:jc w:val="both"/>
        <w:rPr>
          <w:snapToGrid w:val="0"/>
          <w:sz w:val="28"/>
          <w:szCs w:val="28"/>
        </w:rPr>
      </w:pPr>
      <w:r w:rsidRPr="00530559">
        <w:rPr>
          <w:snapToGrid w:val="0"/>
          <w:sz w:val="28"/>
          <w:szCs w:val="28"/>
        </w:rPr>
        <w:t>Экономическая сущность налогов была впервые исследована в рабо</w:t>
      </w:r>
      <w:r w:rsidRPr="00530559">
        <w:rPr>
          <w:snapToGrid w:val="0"/>
          <w:sz w:val="28"/>
          <w:szCs w:val="28"/>
        </w:rPr>
        <w:softHyphen/>
        <w:t>тах Давида Рикардо. «Налоги - писал он. – составляют ту долю продукта и труда страны, которая поступает в распоряжение правительства, они всегда уплачиваются, в конечном счете, из капитала или из дохода стра</w:t>
      </w:r>
      <w:r w:rsidRPr="00530559">
        <w:rPr>
          <w:snapToGrid w:val="0"/>
          <w:sz w:val="28"/>
          <w:szCs w:val="28"/>
        </w:rPr>
        <w:softHyphen/>
        <w:t>ны»</w:t>
      </w:r>
      <w:r>
        <w:rPr>
          <w:rStyle w:val="a5"/>
          <w:snapToGrid w:val="0"/>
          <w:sz w:val="28"/>
          <w:szCs w:val="28"/>
        </w:rPr>
        <w:footnoteReference w:id="1"/>
      </w:r>
      <w:r w:rsidRPr="00530559">
        <w:rPr>
          <w:snapToGrid w:val="0"/>
          <w:sz w:val="28"/>
          <w:szCs w:val="28"/>
        </w:rPr>
        <w:t>.</w:t>
      </w:r>
    </w:p>
    <w:p w:rsidR="007218AD" w:rsidRPr="00530559" w:rsidRDefault="007218AD" w:rsidP="008F3158">
      <w:pPr>
        <w:ind w:firstLine="720"/>
        <w:jc w:val="both"/>
        <w:rPr>
          <w:snapToGrid w:val="0"/>
          <w:sz w:val="28"/>
          <w:szCs w:val="28"/>
        </w:rPr>
      </w:pPr>
      <w:r w:rsidRPr="00530559">
        <w:rPr>
          <w:snapToGrid w:val="0"/>
          <w:sz w:val="28"/>
          <w:szCs w:val="28"/>
        </w:rPr>
        <w:t>Исследования в области налогов в развитых зарубежных странах в по</w:t>
      </w:r>
      <w:r w:rsidRPr="00530559">
        <w:rPr>
          <w:snapToGrid w:val="0"/>
          <w:sz w:val="28"/>
          <w:szCs w:val="28"/>
        </w:rPr>
        <w:softHyphen/>
        <w:t>следние годы обличаются более конкретным, прикладным характером. поскольку теоретические положения были разработаны ранее и нашли отражение в фискальной политике и финансовом законодательстве этих государств. Что же касается теоретических споров, то они велись в ос</w:t>
      </w:r>
      <w:r w:rsidRPr="00530559">
        <w:rPr>
          <w:snapToGrid w:val="0"/>
          <w:sz w:val="28"/>
          <w:szCs w:val="28"/>
        </w:rPr>
        <w:softHyphen/>
        <w:t>новном по вопросам, связанным с ролью, которую играют налоги в эко</w:t>
      </w:r>
      <w:r w:rsidRPr="00530559">
        <w:rPr>
          <w:snapToGrid w:val="0"/>
          <w:sz w:val="28"/>
          <w:szCs w:val="28"/>
        </w:rPr>
        <w:softHyphen/>
        <w:t>номике зарубежных стран. Современное развитие западной экономиче</w:t>
      </w:r>
      <w:r w:rsidRPr="00530559">
        <w:rPr>
          <w:snapToGrid w:val="0"/>
          <w:sz w:val="28"/>
          <w:szCs w:val="28"/>
        </w:rPr>
        <w:softHyphen/>
        <w:t>ской мысли характеризуется противостоянием кейнсианской и неоклас</w:t>
      </w:r>
      <w:r w:rsidRPr="00530559">
        <w:rPr>
          <w:snapToGrid w:val="0"/>
          <w:sz w:val="28"/>
          <w:szCs w:val="28"/>
        </w:rPr>
        <w:softHyphen/>
        <w:t xml:space="preserve">сической школ, что определило два основных направления </w:t>
      </w:r>
      <w:r w:rsidRPr="00530559">
        <w:rPr>
          <w:smallCaps/>
          <w:snapToGrid w:val="0"/>
          <w:sz w:val="28"/>
          <w:szCs w:val="28"/>
        </w:rPr>
        <w:t xml:space="preserve">б </w:t>
      </w:r>
      <w:r w:rsidRPr="00530559">
        <w:rPr>
          <w:snapToGrid w:val="0"/>
          <w:sz w:val="28"/>
          <w:szCs w:val="28"/>
        </w:rPr>
        <w:t>теориях государственных финансов. Представители первою направления рассмат</w:t>
      </w:r>
      <w:r w:rsidRPr="00530559">
        <w:rPr>
          <w:snapToGrid w:val="0"/>
          <w:sz w:val="28"/>
          <w:szCs w:val="28"/>
        </w:rPr>
        <w:softHyphen/>
        <w:t>ривают налоги как орудие государственной экономической политики. Их противники считают, что государственное регулирование экономики должно быть ограниченным, а па-тоги - это чисто фискальный инстру</w:t>
      </w:r>
      <w:r w:rsidRPr="00530559">
        <w:rPr>
          <w:snapToGrid w:val="0"/>
          <w:sz w:val="28"/>
          <w:szCs w:val="28"/>
        </w:rPr>
        <w:softHyphen/>
        <w:t>мент.</w:t>
      </w:r>
    </w:p>
    <w:p w:rsidR="007218AD" w:rsidRPr="00530559" w:rsidRDefault="007218AD" w:rsidP="008F3158">
      <w:pPr>
        <w:ind w:firstLine="720"/>
        <w:jc w:val="both"/>
        <w:rPr>
          <w:snapToGrid w:val="0"/>
          <w:sz w:val="28"/>
          <w:szCs w:val="28"/>
        </w:rPr>
      </w:pPr>
      <w:r w:rsidRPr="00530559">
        <w:rPr>
          <w:snapToGrid w:val="0"/>
          <w:sz w:val="28"/>
          <w:szCs w:val="28"/>
        </w:rPr>
        <w:t>В действующем Налоговом кодексе дается следующее определение налогам: «Налоги - законодательно установленные государством в одно</w:t>
      </w:r>
      <w:r w:rsidRPr="00530559">
        <w:rPr>
          <w:snapToGrid w:val="0"/>
          <w:sz w:val="28"/>
          <w:szCs w:val="28"/>
        </w:rPr>
        <w:softHyphen/>
        <w:t>стороннем порядке обязательные денежные платежи в бюджет, произво</w:t>
      </w:r>
      <w:r w:rsidRPr="00530559">
        <w:rPr>
          <w:snapToGrid w:val="0"/>
          <w:sz w:val="28"/>
          <w:szCs w:val="28"/>
        </w:rPr>
        <w:softHyphen/>
        <w:t>димые в определенных размерах, носящие безвозвратный и безвозмезд</w:t>
      </w:r>
      <w:r w:rsidRPr="00530559">
        <w:rPr>
          <w:snapToGrid w:val="0"/>
          <w:sz w:val="28"/>
          <w:szCs w:val="28"/>
        </w:rPr>
        <w:softHyphen/>
        <w:t>ный характер».</w:t>
      </w:r>
    </w:p>
    <w:p w:rsidR="007218AD" w:rsidRPr="00530559" w:rsidRDefault="007218AD" w:rsidP="008F3158">
      <w:pPr>
        <w:ind w:firstLine="720"/>
        <w:jc w:val="both"/>
        <w:rPr>
          <w:snapToGrid w:val="0"/>
          <w:sz w:val="28"/>
          <w:szCs w:val="28"/>
        </w:rPr>
      </w:pPr>
      <w:r w:rsidRPr="00530559">
        <w:rPr>
          <w:snapToGrid w:val="0"/>
          <w:sz w:val="28"/>
          <w:szCs w:val="28"/>
        </w:rPr>
        <w:t>Сущность налогов заключайся в непосредственном изъятии государ</w:t>
      </w:r>
      <w:r w:rsidRPr="00530559">
        <w:rPr>
          <w:snapToGrid w:val="0"/>
          <w:sz w:val="28"/>
          <w:szCs w:val="28"/>
        </w:rPr>
        <w:softHyphen/>
        <w:t>ством определенной части валового внутреннего продукта в свою пользу для осуществления им своих функций.</w:t>
      </w:r>
    </w:p>
    <w:p w:rsidR="007218AD" w:rsidRPr="00530559" w:rsidRDefault="007218AD" w:rsidP="008F3158">
      <w:pPr>
        <w:ind w:firstLine="720"/>
        <w:jc w:val="both"/>
        <w:rPr>
          <w:snapToGrid w:val="0"/>
          <w:sz w:val="28"/>
          <w:szCs w:val="28"/>
        </w:rPr>
      </w:pPr>
      <w:r w:rsidRPr="00530559">
        <w:rPr>
          <w:snapToGrid w:val="0"/>
          <w:sz w:val="28"/>
          <w:szCs w:val="28"/>
        </w:rPr>
        <w:t>Так как налоги являются не только экономической, но и правовой ка</w:t>
      </w:r>
      <w:r w:rsidRPr="00530559">
        <w:rPr>
          <w:snapToGrid w:val="0"/>
          <w:sz w:val="28"/>
          <w:szCs w:val="28"/>
        </w:rPr>
        <w:softHyphen/>
        <w:t>тегорией, выделяются, соответственно - как экономические, так и юриди</w:t>
      </w:r>
      <w:r w:rsidRPr="00530559">
        <w:rPr>
          <w:snapToGrid w:val="0"/>
          <w:sz w:val="28"/>
          <w:szCs w:val="28"/>
        </w:rPr>
        <w:softHyphen/>
        <w:t>ческие признаки, свойственные им. К основным экономическим призна</w:t>
      </w:r>
      <w:r w:rsidRPr="00530559">
        <w:rPr>
          <w:snapToGrid w:val="0"/>
          <w:sz w:val="28"/>
          <w:szCs w:val="28"/>
        </w:rPr>
        <w:softHyphen/>
        <w:t>кам налогов относится следующее:</w:t>
      </w:r>
    </w:p>
    <w:p w:rsidR="007218AD" w:rsidRPr="00530559" w:rsidRDefault="007218AD" w:rsidP="00BC7160">
      <w:pPr>
        <w:numPr>
          <w:ilvl w:val="0"/>
          <w:numId w:val="10"/>
        </w:numPr>
        <w:jc w:val="both"/>
        <w:rPr>
          <w:snapToGrid w:val="0"/>
          <w:sz w:val="28"/>
          <w:szCs w:val="28"/>
        </w:rPr>
      </w:pPr>
      <w:r w:rsidRPr="00530559">
        <w:rPr>
          <w:snapToGrid w:val="0"/>
          <w:sz w:val="28"/>
          <w:szCs w:val="28"/>
        </w:rPr>
        <w:t>денежная форма налогов;</w:t>
      </w:r>
    </w:p>
    <w:p w:rsidR="007218AD" w:rsidRPr="00530559" w:rsidRDefault="007218AD" w:rsidP="00BC7160">
      <w:pPr>
        <w:numPr>
          <w:ilvl w:val="0"/>
          <w:numId w:val="10"/>
        </w:numPr>
        <w:jc w:val="both"/>
        <w:rPr>
          <w:snapToGrid w:val="0"/>
          <w:sz w:val="28"/>
          <w:szCs w:val="28"/>
        </w:rPr>
      </w:pPr>
      <w:r w:rsidRPr="00530559">
        <w:rPr>
          <w:snapToGrid w:val="0"/>
          <w:sz w:val="28"/>
          <w:szCs w:val="28"/>
        </w:rPr>
        <w:t>безвозвратность и безэквивалентность налогов;</w:t>
      </w:r>
    </w:p>
    <w:p w:rsidR="007218AD" w:rsidRPr="00530559" w:rsidRDefault="007218AD" w:rsidP="00BC7160">
      <w:pPr>
        <w:numPr>
          <w:ilvl w:val="0"/>
          <w:numId w:val="10"/>
        </w:numPr>
        <w:jc w:val="both"/>
        <w:rPr>
          <w:snapToGrid w:val="0"/>
          <w:sz w:val="28"/>
          <w:szCs w:val="28"/>
        </w:rPr>
      </w:pPr>
      <w:r w:rsidRPr="00530559">
        <w:rPr>
          <w:snapToGrid w:val="0"/>
          <w:sz w:val="28"/>
          <w:szCs w:val="28"/>
        </w:rPr>
        <w:t>определенность объекта, субъекта, размеров и сроков уплаты нало</w:t>
      </w:r>
      <w:r w:rsidRPr="00530559">
        <w:rPr>
          <w:snapToGrid w:val="0"/>
          <w:sz w:val="28"/>
          <w:szCs w:val="28"/>
        </w:rPr>
        <w:softHyphen/>
        <w:t>гов;</w:t>
      </w:r>
    </w:p>
    <w:p w:rsidR="007218AD" w:rsidRPr="00530559" w:rsidRDefault="007218AD" w:rsidP="00BC7160">
      <w:pPr>
        <w:numPr>
          <w:ilvl w:val="0"/>
          <w:numId w:val="10"/>
        </w:numPr>
        <w:jc w:val="both"/>
        <w:rPr>
          <w:snapToGrid w:val="0"/>
          <w:sz w:val="28"/>
          <w:szCs w:val="28"/>
        </w:rPr>
      </w:pPr>
      <w:r w:rsidRPr="00530559">
        <w:rPr>
          <w:snapToGrid w:val="0"/>
          <w:sz w:val="28"/>
          <w:szCs w:val="28"/>
        </w:rPr>
        <w:t>налоги являются доходом государства</w:t>
      </w:r>
      <w:r>
        <w:rPr>
          <w:rStyle w:val="a5"/>
          <w:snapToGrid w:val="0"/>
          <w:sz w:val="28"/>
          <w:szCs w:val="28"/>
        </w:rPr>
        <w:footnoteReference w:id="2"/>
      </w:r>
      <w:r w:rsidRPr="00530559">
        <w:rPr>
          <w:snapToGrid w:val="0"/>
          <w:sz w:val="28"/>
          <w:szCs w:val="28"/>
        </w:rPr>
        <w:t xml:space="preserve">. </w:t>
      </w:r>
    </w:p>
    <w:p w:rsidR="008F3158" w:rsidRPr="002562C8" w:rsidRDefault="008F3158" w:rsidP="008F3158">
      <w:pPr>
        <w:pStyle w:val="aa"/>
        <w:widowControl w:val="0"/>
        <w:ind w:firstLine="708"/>
        <w:jc w:val="both"/>
        <w:rPr>
          <w:rFonts w:ascii="Times New Roman" w:hAnsi="Times New Roman"/>
          <w:sz w:val="28"/>
        </w:rPr>
      </w:pPr>
      <w:r w:rsidRPr="002562C8">
        <w:rPr>
          <w:rFonts w:ascii="Times New Roman" w:hAnsi="Times New Roman"/>
          <w:sz w:val="28"/>
        </w:rPr>
        <w:t>Исторически налоги рассматривались и существовали как податные системы. Само их существование порождено необходимостью покрывать общественные потребности. Данная способность налога определяется как фискальная функция. Фискальная функция долгое время считалась самодостаточной для выражения сути и назначения налога. Однако  тяжесть налогового бремени и полная подчиненность налогообложения интересам казны приводит к тому, что налогоплательщики не только не выполняют возложенных на низ налоговых  обязательств, но и изыскивают законные и незаконные пути ухода от налогов.</w:t>
      </w:r>
    </w:p>
    <w:p w:rsidR="008F3158" w:rsidRPr="002562C8" w:rsidRDefault="008F3158" w:rsidP="008F3158">
      <w:pPr>
        <w:pStyle w:val="aa"/>
        <w:widowControl w:val="0"/>
        <w:jc w:val="both"/>
        <w:rPr>
          <w:rFonts w:ascii="Times New Roman" w:hAnsi="Times New Roman"/>
          <w:sz w:val="28"/>
        </w:rPr>
      </w:pPr>
      <w:r w:rsidRPr="002562C8">
        <w:rPr>
          <w:rFonts w:ascii="Times New Roman" w:hAnsi="Times New Roman"/>
          <w:sz w:val="28"/>
        </w:rPr>
        <w:tab/>
        <w:t>Теоретический потенциал налога как экономической категории реализует система налогообложения, которой свойственны  определенные функции.  Система налогообложения, принятая законодательство, - это практический инструмент перераспределения доходов потенциальных налогоплательщиков, следовательно, именно действующая система налогообложения  дает представление о полноте использования присущих налогообложению функций, т.е. о роли налоговой системы.</w:t>
      </w:r>
      <w:r w:rsidRPr="002562C8">
        <w:rPr>
          <w:rFonts w:ascii="Times New Roman" w:hAnsi="Times New Roman"/>
          <w:sz w:val="28"/>
        </w:rPr>
        <w:tab/>
        <w:t>Функциональная результативность системы налогообложения изначально предопределена сущность объективных экономических категорий «налог» и «налогообложение», т.е. их глубинными родовыми свойствами, которые мы называем внутренним потенциалом категории. Скрытый потенциал экономической категории в системе практического хозяйствования выявляется в процессе реализации функций объективной экономической категории «налогообложение». На поверхности экономической действительности категорию   «налогообложение» мы уже воспринимаем как систему экономических (финансовых) отношений, которая конструируется сознательно с заранее заданными в законе целями. Определить цели – значит раскрыть функциональное содержание системы налогообложения. Полнота реализации потенциальных возможностей категории «налогообложение» в принятой законом конкретной страны и на конкретный период времени концепции налогообложения может существенно различаться. Исходя из экономической природы категории «налогообложение» налоговой системе как таковой присущи две противодействующие экономические функции: фискальная и регулирующая.</w:t>
      </w:r>
    </w:p>
    <w:p w:rsidR="008F3158" w:rsidRPr="002562C8" w:rsidRDefault="008F3158" w:rsidP="008F3158">
      <w:pPr>
        <w:pStyle w:val="aa"/>
        <w:widowControl w:val="0"/>
        <w:ind w:firstLine="708"/>
        <w:jc w:val="both"/>
        <w:rPr>
          <w:rFonts w:ascii="Times New Roman" w:hAnsi="Times New Roman"/>
          <w:sz w:val="28"/>
        </w:rPr>
      </w:pPr>
      <w:r w:rsidRPr="002562C8">
        <w:rPr>
          <w:rFonts w:ascii="Times New Roman" w:hAnsi="Times New Roman"/>
          <w:sz w:val="28"/>
        </w:rPr>
        <w:t>В числе налоговых функций ученые также   называют: фискальную,  распределительную, контрольную, стимулирующую, регулирующую (макроэкономическую), социальную</w:t>
      </w:r>
    </w:p>
    <w:p w:rsidR="008F3158" w:rsidRPr="002562C8" w:rsidRDefault="008F3158" w:rsidP="008F3158">
      <w:pPr>
        <w:pStyle w:val="aa"/>
        <w:widowControl w:val="0"/>
        <w:ind w:firstLine="708"/>
        <w:jc w:val="both"/>
        <w:rPr>
          <w:rFonts w:ascii="Times New Roman" w:hAnsi="Times New Roman"/>
          <w:sz w:val="28"/>
        </w:rPr>
      </w:pPr>
      <w:r w:rsidRPr="002562C8">
        <w:rPr>
          <w:rFonts w:ascii="Times New Roman" w:hAnsi="Times New Roman"/>
          <w:sz w:val="28"/>
        </w:rPr>
        <w:t>Посредством фискальной функции системы налогообложения удовлетворяются общенациональные необходимы потребности. Посредством регулирующей функции формируются противовесы излишнему фискальному гнету, т.е. создаются специальные механизмы, обеспечивающие баланс корпоративных, личных и общегосударственных экономических интересов. Конечная цель налогового регулирования – обеспечить непрерывность инвестиционных процессов, рост финансовых результатов бизнеса, а тем самым способствовать росту общенационального фонда денежных средств.</w:t>
      </w:r>
    </w:p>
    <w:p w:rsidR="008F3158" w:rsidRPr="002562C8" w:rsidRDefault="008F3158" w:rsidP="008F3158">
      <w:pPr>
        <w:pStyle w:val="aa"/>
        <w:widowControl w:val="0"/>
        <w:jc w:val="both"/>
        <w:rPr>
          <w:rFonts w:ascii="Times New Roman" w:hAnsi="Times New Roman"/>
          <w:sz w:val="28"/>
        </w:rPr>
      </w:pPr>
      <w:r w:rsidRPr="002562C8">
        <w:rPr>
          <w:rFonts w:ascii="Times New Roman" w:hAnsi="Times New Roman"/>
          <w:sz w:val="28"/>
        </w:rPr>
        <w:tab/>
        <w:t>Таким образом, обе налоговые функции позволяют трансформировать внутренний потенциал налогообложения из абстрактно воспринимаемой  ее способности воздействовать на качественные и количественные параметры бизнеса в реальные результаты такого действия.</w:t>
      </w:r>
    </w:p>
    <w:p w:rsidR="008F3158" w:rsidRPr="002562C8" w:rsidRDefault="008F3158" w:rsidP="008F3158">
      <w:pPr>
        <w:pStyle w:val="aa"/>
        <w:widowControl w:val="0"/>
        <w:jc w:val="both"/>
        <w:rPr>
          <w:rFonts w:ascii="Times New Roman" w:hAnsi="Times New Roman"/>
          <w:sz w:val="28"/>
        </w:rPr>
      </w:pPr>
      <w:r w:rsidRPr="002562C8">
        <w:rPr>
          <w:rFonts w:ascii="Times New Roman" w:hAnsi="Times New Roman"/>
          <w:sz w:val="28"/>
        </w:rPr>
        <w:tab/>
        <w:t xml:space="preserve">Фискальная функция состоит в обеспечении доходов государственной бюджетной системы и находится под особым контролем и воздействием государства, в центре его финансовой политики. </w:t>
      </w:r>
    </w:p>
    <w:p w:rsidR="008F3158" w:rsidRPr="002562C8" w:rsidRDefault="008F3158" w:rsidP="008F3158">
      <w:pPr>
        <w:pStyle w:val="aa"/>
        <w:widowControl w:val="0"/>
        <w:jc w:val="both"/>
        <w:rPr>
          <w:rFonts w:ascii="Times New Roman" w:hAnsi="Times New Roman"/>
          <w:sz w:val="28"/>
        </w:rPr>
      </w:pPr>
      <w:r w:rsidRPr="002562C8">
        <w:rPr>
          <w:rFonts w:ascii="Times New Roman" w:hAnsi="Times New Roman"/>
          <w:sz w:val="28"/>
        </w:rPr>
        <w:tab/>
        <w:t>Макроэкономическая (регулирующая) функция – это роль налогов и налоговой политики  в системе факторов регулирования макроэкономических процессов, совокупного спроса и предложения, темпов роста и занятости. В условиях России налоговая система проявила себя как фактор ограничения спроса, особенно инвестиционного, углубления   падения производства, формирования безработицы и неполной занятости рабочей силы.</w:t>
      </w:r>
    </w:p>
    <w:p w:rsidR="008F3158" w:rsidRPr="002562C8" w:rsidRDefault="008F3158" w:rsidP="008F3158">
      <w:pPr>
        <w:pStyle w:val="aa"/>
        <w:widowControl w:val="0"/>
        <w:jc w:val="both"/>
        <w:rPr>
          <w:rFonts w:ascii="Times New Roman" w:hAnsi="Times New Roman"/>
          <w:sz w:val="28"/>
        </w:rPr>
      </w:pPr>
      <w:r w:rsidRPr="002562C8">
        <w:rPr>
          <w:rFonts w:ascii="Times New Roman" w:hAnsi="Times New Roman"/>
          <w:sz w:val="28"/>
        </w:rPr>
        <w:tab/>
        <w:t>Распределительная функция налоговой системы проявляется в сложном взаимодействии с ценами, доходами, процентом, динамикой курсов акций и т.д. Налоги выступают существенным инструментом распределения и перераспределения национального дохода, доходов юридических  и физических лиц. Распределительная функция налогов влияет на распределение не только доходов, но и капиталов, инвестиционных ресурсов.</w:t>
      </w:r>
    </w:p>
    <w:p w:rsidR="008F3158" w:rsidRPr="002562C8" w:rsidRDefault="008F3158" w:rsidP="008F3158">
      <w:pPr>
        <w:pStyle w:val="aa"/>
        <w:widowControl w:val="0"/>
        <w:jc w:val="both"/>
        <w:rPr>
          <w:rFonts w:ascii="Times New Roman" w:hAnsi="Times New Roman"/>
          <w:sz w:val="28"/>
        </w:rPr>
      </w:pPr>
      <w:r w:rsidRPr="002562C8">
        <w:rPr>
          <w:rFonts w:ascii="Times New Roman" w:hAnsi="Times New Roman"/>
          <w:sz w:val="28"/>
        </w:rPr>
        <w:tab/>
        <w:t>Социальная функция налогов носит многоаспектный характер. Само материальное содержание налогов как денежных ресурсов, централизуемых государством и изымаемых из воспроизводственного процесса, несет в себе возможность из обращения на непроизводственные цели. В условиях РК социальная функция налоговой системы бюджета весьма существенна в силу тех обязательств, которые несло советское государство перед населением и которое «по наследству» перешло к РК.  Многие  социальные затраты, финансируемые государством за счет налогов (бесплатное образование, здравоохранение и т.д).</w:t>
      </w:r>
    </w:p>
    <w:p w:rsidR="008F3158" w:rsidRPr="002562C8" w:rsidRDefault="008F3158" w:rsidP="008F3158">
      <w:pPr>
        <w:pStyle w:val="aa"/>
        <w:widowControl w:val="0"/>
        <w:jc w:val="both"/>
        <w:rPr>
          <w:rFonts w:ascii="Times New Roman" w:hAnsi="Times New Roman"/>
          <w:sz w:val="28"/>
        </w:rPr>
      </w:pPr>
      <w:r w:rsidRPr="002562C8">
        <w:rPr>
          <w:rFonts w:ascii="Times New Roman" w:hAnsi="Times New Roman"/>
          <w:sz w:val="28"/>
        </w:rPr>
        <w:tab/>
        <w:t>Социальная функция  налогов проявляется  и  непосредственно через механизмы налоговых льгот и налоговых ставок, что входит во внутренний механизм действия налога (НДС, налога на прибыль и т.д.).</w:t>
      </w:r>
    </w:p>
    <w:p w:rsidR="008F3158" w:rsidRPr="002562C8" w:rsidRDefault="008F3158" w:rsidP="008F3158">
      <w:pPr>
        <w:pStyle w:val="aa"/>
        <w:widowControl w:val="0"/>
        <w:jc w:val="both"/>
        <w:rPr>
          <w:rFonts w:ascii="Times New Roman" w:hAnsi="Times New Roman"/>
          <w:sz w:val="28"/>
        </w:rPr>
      </w:pPr>
      <w:r w:rsidRPr="002562C8">
        <w:rPr>
          <w:rFonts w:ascii="Times New Roman" w:hAnsi="Times New Roman"/>
          <w:sz w:val="28"/>
        </w:rPr>
        <w:tab/>
        <w:t xml:space="preserve"> Социальная функция налоговой системы требует детального исследования как с точки зрения ее усиления, так и с точки зрения устранения  неоправданных льгот и преимуществ, не отвечающих характеру рыночных преобразований, социальным критериям или внутрифедеральным отношениям.</w:t>
      </w:r>
    </w:p>
    <w:p w:rsidR="008F3158" w:rsidRPr="002562C8" w:rsidRDefault="008F3158" w:rsidP="008F3158">
      <w:pPr>
        <w:pStyle w:val="aa"/>
        <w:widowControl w:val="0"/>
        <w:jc w:val="both"/>
        <w:rPr>
          <w:rFonts w:ascii="Times New Roman" w:hAnsi="Times New Roman"/>
          <w:sz w:val="28"/>
        </w:rPr>
      </w:pPr>
      <w:r w:rsidRPr="002562C8">
        <w:rPr>
          <w:rFonts w:ascii="Times New Roman" w:hAnsi="Times New Roman"/>
          <w:sz w:val="28"/>
        </w:rPr>
        <w:tab/>
        <w:t>Стимулирующая функция налоговой системы является одной из важнейших, но это самая «труднонастриваемая»  функция. Как и любая другая функция, стимулирующая функция проявляется  через специфические формы и элементы налогового механизма, систему льгот и поощрений,  запретительных или  ограничивающих ставок и другие инструменты налогового механизма и налоговой политики.</w:t>
      </w:r>
    </w:p>
    <w:p w:rsidR="008F3158" w:rsidRPr="002562C8" w:rsidRDefault="008F3158" w:rsidP="008F3158">
      <w:pPr>
        <w:pStyle w:val="aa"/>
        <w:widowControl w:val="0"/>
        <w:jc w:val="both"/>
        <w:rPr>
          <w:rFonts w:ascii="Times New Roman" w:hAnsi="Times New Roman"/>
          <w:sz w:val="28"/>
        </w:rPr>
      </w:pPr>
      <w:r w:rsidRPr="002562C8">
        <w:rPr>
          <w:rFonts w:ascii="Times New Roman" w:hAnsi="Times New Roman"/>
          <w:sz w:val="28"/>
        </w:rPr>
        <w:tab/>
        <w:t>Стимулирующая функция налогов является в современной российской практике слабо реализуемой и неэффективно используемой.</w:t>
      </w:r>
    </w:p>
    <w:p w:rsidR="008F3158" w:rsidRPr="002562C8" w:rsidRDefault="008F3158" w:rsidP="008F3158">
      <w:pPr>
        <w:pStyle w:val="aa"/>
        <w:widowControl w:val="0"/>
        <w:ind w:firstLine="708"/>
        <w:jc w:val="both"/>
        <w:rPr>
          <w:rFonts w:ascii="Times New Roman" w:hAnsi="Times New Roman"/>
          <w:sz w:val="28"/>
        </w:rPr>
      </w:pPr>
      <w:r w:rsidRPr="002562C8">
        <w:rPr>
          <w:rFonts w:ascii="Times New Roman" w:hAnsi="Times New Roman"/>
          <w:sz w:val="28"/>
        </w:rPr>
        <w:t>Контрольная  функция налогов выступает своего рода защитной функцией: она обеспечивает воспроизводство  налоговых отношений государства и предприятий, реализацию и действенность силы государственной власти.     Без контрольной функции другие функции налогов неосуществимы или их реализация подрывается в своей основе.</w:t>
      </w:r>
    </w:p>
    <w:p w:rsidR="008F3158" w:rsidRPr="002562C8" w:rsidRDefault="008F3158" w:rsidP="008F3158">
      <w:pPr>
        <w:pStyle w:val="aa"/>
        <w:widowControl w:val="0"/>
        <w:ind w:firstLine="708"/>
        <w:jc w:val="both"/>
        <w:rPr>
          <w:rFonts w:ascii="Times New Roman" w:hAnsi="Times New Roman"/>
          <w:sz w:val="28"/>
        </w:rPr>
      </w:pPr>
      <w:r w:rsidRPr="002562C8">
        <w:rPr>
          <w:rFonts w:ascii="Times New Roman" w:hAnsi="Times New Roman"/>
          <w:sz w:val="28"/>
        </w:rPr>
        <w:t>Контрольная функция, опираясь на закон, право, может эффективно реализовываться только на основе принуждения, подчинения силе государственной власти и закону. Ослабление государственной власти ведет к ослаблению контрольной функции налоговой системы. И, наооборот, ослабление контрольной функции налогов означает ослабление государственной власти или ведет к такому ослаблению.</w:t>
      </w:r>
    </w:p>
    <w:p w:rsidR="008F3158" w:rsidRPr="002562C8" w:rsidRDefault="008F3158" w:rsidP="008F3158">
      <w:pPr>
        <w:pStyle w:val="aa"/>
        <w:widowControl w:val="0"/>
        <w:jc w:val="both"/>
        <w:rPr>
          <w:rFonts w:ascii="Times New Roman" w:hAnsi="Times New Roman"/>
          <w:sz w:val="28"/>
        </w:rPr>
      </w:pPr>
      <w:r w:rsidRPr="002562C8">
        <w:rPr>
          <w:rFonts w:ascii="Times New Roman" w:hAnsi="Times New Roman"/>
          <w:sz w:val="28"/>
        </w:rPr>
        <w:tab/>
        <w:t>В конкретном отношении контрольная функция налогов проявляется в обязательном исполнении налогового законодательства, в полноте сбора налоговых платежей и действенности и эффективности штрафных  санкций и ответственности тех, кто не выполняет или не в полной мере выполняет обязательства перед государством, предписываемые законом.</w:t>
      </w:r>
    </w:p>
    <w:p w:rsidR="008F3158" w:rsidRPr="002562C8" w:rsidRDefault="008F3158" w:rsidP="008F3158">
      <w:pPr>
        <w:widowControl w:val="0"/>
        <w:jc w:val="both"/>
        <w:rPr>
          <w:sz w:val="28"/>
        </w:rPr>
      </w:pPr>
      <w:r w:rsidRPr="002562C8">
        <w:rPr>
          <w:sz w:val="28"/>
        </w:rPr>
        <w:tab/>
        <w:t>Контрольная функция налоговой системы предопределяет и определяет, как и уже отмечено, эффективность других функций. Следовательно, если контрольная функция налогов ослаблена, то это соответственно снижает эффективность налоговой системы в целом /12</w:t>
      </w:r>
      <w:r w:rsidRPr="002562C8">
        <w:rPr>
          <w:sz w:val="28"/>
        </w:rPr>
        <w:sym w:font="Symbol" w:char="F02C"/>
      </w:r>
      <w:r w:rsidRPr="002562C8">
        <w:rPr>
          <w:sz w:val="28"/>
        </w:rPr>
        <w:t xml:space="preserve"> с. 85/.</w:t>
      </w:r>
    </w:p>
    <w:p w:rsidR="008F3158" w:rsidRPr="002562C8" w:rsidRDefault="008F3158" w:rsidP="008F3158">
      <w:pPr>
        <w:widowControl w:val="0"/>
        <w:ind w:firstLine="720"/>
        <w:jc w:val="both"/>
        <w:rPr>
          <w:sz w:val="28"/>
        </w:rPr>
      </w:pPr>
      <w:r w:rsidRPr="002562C8">
        <w:rPr>
          <w:sz w:val="28"/>
        </w:rPr>
        <w:t xml:space="preserve">Указанное разграничение  фyнкций  налоговой  системы   носит условный характер,  так как все они переплетаются и осyществляются одновременно.  Налогам присyща одновременно стабильность и подвижность. Чем  стабильнее система налогообложения,  тем yвереннее чyвствyет  себя  предприниматель:  он  может  заранее  и достаточно точно  рассчитать,  каков бyдет эффект осyществления того или иного хозяйственного решения,  проведенной сделки, финансовой операции  и т.п.  </w:t>
      </w:r>
    </w:p>
    <w:p w:rsidR="007218AD" w:rsidRDefault="007218AD" w:rsidP="008F3158">
      <w:pPr>
        <w:pStyle w:val="a4"/>
        <w:widowControl w:val="0"/>
        <w:rPr>
          <w:b/>
          <w:sz w:val="30"/>
        </w:rPr>
      </w:pPr>
    </w:p>
    <w:p w:rsidR="00CB4D13" w:rsidRPr="007218AD" w:rsidRDefault="00CB4D13" w:rsidP="008F3158">
      <w:pPr>
        <w:pStyle w:val="a4"/>
        <w:widowControl w:val="0"/>
        <w:rPr>
          <w:b/>
          <w:sz w:val="30"/>
        </w:rPr>
      </w:pPr>
    </w:p>
    <w:p w:rsidR="007218AD" w:rsidRPr="007218AD" w:rsidRDefault="007218AD" w:rsidP="008F3158">
      <w:pPr>
        <w:widowControl w:val="0"/>
        <w:jc w:val="both"/>
        <w:rPr>
          <w:b/>
          <w:snapToGrid w:val="0"/>
          <w:sz w:val="30"/>
        </w:rPr>
      </w:pPr>
      <w:r w:rsidRPr="007218AD">
        <w:rPr>
          <w:b/>
          <w:snapToGrid w:val="0"/>
          <w:sz w:val="30"/>
        </w:rPr>
        <w:t xml:space="preserve">   1.2</w:t>
      </w:r>
      <w:r w:rsidRPr="007218AD">
        <w:rPr>
          <w:b/>
          <w:snapToGrid w:val="0"/>
          <w:sz w:val="30"/>
        </w:rPr>
        <w:tab/>
        <w:t xml:space="preserve">    Виды налогов и налоговая система</w:t>
      </w:r>
    </w:p>
    <w:p w:rsidR="007218AD" w:rsidRDefault="007218AD" w:rsidP="008F3158">
      <w:pPr>
        <w:widowControl w:val="0"/>
        <w:ind w:firstLine="720"/>
        <w:jc w:val="both"/>
        <w:rPr>
          <w:snapToGrid w:val="0"/>
          <w:sz w:val="30"/>
        </w:rPr>
      </w:pPr>
    </w:p>
    <w:p w:rsidR="007218AD" w:rsidRPr="00530559" w:rsidRDefault="007218AD" w:rsidP="008F3158">
      <w:pPr>
        <w:ind w:firstLine="240"/>
        <w:jc w:val="both"/>
        <w:rPr>
          <w:snapToGrid w:val="0"/>
          <w:sz w:val="28"/>
          <w:szCs w:val="28"/>
        </w:rPr>
      </w:pPr>
      <w:r w:rsidRPr="00530559">
        <w:rPr>
          <w:snapToGrid w:val="0"/>
          <w:sz w:val="28"/>
          <w:szCs w:val="28"/>
        </w:rPr>
        <w:t>Налоги можно классифицировать по различным основаниям. Наиболее распространенными видами налогов являются следующие.</w:t>
      </w:r>
    </w:p>
    <w:p w:rsidR="007218AD" w:rsidRPr="00530559" w:rsidRDefault="007218AD" w:rsidP="008F3158">
      <w:pPr>
        <w:jc w:val="center"/>
        <w:rPr>
          <w:snapToGrid w:val="0"/>
          <w:sz w:val="28"/>
          <w:szCs w:val="28"/>
        </w:rPr>
      </w:pPr>
      <w:r w:rsidRPr="00530559">
        <w:rPr>
          <w:snapToGrid w:val="0"/>
          <w:sz w:val="28"/>
          <w:szCs w:val="28"/>
        </w:rPr>
        <w:t>ПРЯМЫЕ И КОСВЕННЫЕ НАЛОГИ</w:t>
      </w:r>
    </w:p>
    <w:p w:rsidR="007218AD" w:rsidRPr="00530559" w:rsidRDefault="007218AD" w:rsidP="008F3158">
      <w:pPr>
        <w:ind w:firstLine="240"/>
        <w:jc w:val="both"/>
        <w:rPr>
          <w:snapToGrid w:val="0"/>
          <w:sz w:val="28"/>
          <w:szCs w:val="28"/>
        </w:rPr>
      </w:pPr>
      <w:r w:rsidRPr="00530559">
        <w:rPr>
          <w:snapToGrid w:val="0"/>
          <w:sz w:val="28"/>
          <w:szCs w:val="28"/>
        </w:rPr>
        <w:t xml:space="preserve">Деление налогов на </w:t>
      </w:r>
      <w:r w:rsidRPr="00530559">
        <w:rPr>
          <w:i/>
          <w:snapToGrid w:val="0"/>
          <w:sz w:val="28"/>
          <w:szCs w:val="28"/>
        </w:rPr>
        <w:t>прямые</w:t>
      </w:r>
      <w:r w:rsidRPr="00530559">
        <w:rPr>
          <w:snapToGrid w:val="0"/>
          <w:sz w:val="28"/>
          <w:szCs w:val="28"/>
        </w:rPr>
        <w:t xml:space="preserve"> и </w:t>
      </w:r>
      <w:r w:rsidRPr="00530559">
        <w:rPr>
          <w:i/>
          <w:snapToGrid w:val="0"/>
          <w:sz w:val="28"/>
          <w:szCs w:val="28"/>
        </w:rPr>
        <w:t>косвенные</w:t>
      </w:r>
      <w:r w:rsidRPr="00530559">
        <w:rPr>
          <w:snapToGrid w:val="0"/>
          <w:sz w:val="28"/>
          <w:szCs w:val="28"/>
        </w:rPr>
        <w:t xml:space="preserve"> обычно определяют катего</w:t>
      </w:r>
      <w:r w:rsidRPr="00530559">
        <w:rPr>
          <w:snapToGrid w:val="0"/>
          <w:sz w:val="28"/>
          <w:szCs w:val="28"/>
        </w:rPr>
        <w:softHyphen/>
        <w:t>рией, именуемой «носитель налогового бремени».</w:t>
      </w:r>
    </w:p>
    <w:p w:rsidR="007218AD" w:rsidRPr="00530559" w:rsidRDefault="007218AD" w:rsidP="008F3158">
      <w:pPr>
        <w:ind w:firstLine="240"/>
        <w:jc w:val="both"/>
        <w:rPr>
          <w:snapToGrid w:val="0"/>
          <w:sz w:val="28"/>
          <w:szCs w:val="28"/>
        </w:rPr>
      </w:pPr>
      <w:r w:rsidRPr="00530559">
        <w:rPr>
          <w:snapToGrid w:val="0"/>
          <w:sz w:val="28"/>
          <w:szCs w:val="28"/>
        </w:rPr>
        <w:t xml:space="preserve">В литературе принято считать, что прямой налог - это налог, где его субъект выступает фактическим носителем налогового бремени, т. е. уплата налога приводит к реальному уменьшению его имущества. Примером таких налогов выступает подоходный налог, в результате уплаты которого налогоплательщик лишается части своего дохода. Косвенный налог (я еще называют </w:t>
      </w:r>
      <w:r w:rsidRPr="00530559">
        <w:rPr>
          <w:i/>
          <w:snapToGrid w:val="0"/>
          <w:sz w:val="28"/>
          <w:szCs w:val="28"/>
        </w:rPr>
        <w:t>адвалорным) -</w:t>
      </w:r>
      <w:r w:rsidRPr="00530559">
        <w:rPr>
          <w:snapToGrid w:val="0"/>
          <w:sz w:val="28"/>
          <w:szCs w:val="28"/>
        </w:rPr>
        <w:t xml:space="preserve"> это налог, где субъект налога перекладывает его бремя на другое лицо, выступающее фактическим плательщиц данного налога (носителем налога).                           </w:t>
      </w:r>
    </w:p>
    <w:p w:rsidR="007218AD" w:rsidRPr="00530559" w:rsidRDefault="007218AD" w:rsidP="008F3158">
      <w:pPr>
        <w:ind w:firstLine="280"/>
        <w:jc w:val="both"/>
        <w:rPr>
          <w:snapToGrid w:val="0"/>
          <w:sz w:val="28"/>
          <w:szCs w:val="28"/>
        </w:rPr>
      </w:pPr>
      <w:r w:rsidRPr="00530559">
        <w:rPr>
          <w:snapToGrid w:val="0"/>
          <w:sz w:val="28"/>
          <w:szCs w:val="28"/>
        </w:rPr>
        <w:t xml:space="preserve">Суть косвенных налогов заключается в том, что государство обязывает лицо, реализующего товар (работы, услуги), уплатить определенную сумму с этой реализации, включив эту сумму в цену товара (работ, услуг),, результате получается, что хотя юридическим плательщиком этих налога и выступает продавец товара (работ, услуг), в конечном итоге они оплачиваются покупателем товара, поскольку суммы налога включаются цену данного товара. </w:t>
      </w:r>
    </w:p>
    <w:p w:rsidR="007218AD" w:rsidRDefault="007218AD" w:rsidP="008F3158">
      <w:pPr>
        <w:ind w:firstLine="280"/>
        <w:jc w:val="both"/>
        <w:rPr>
          <w:snapToGrid w:val="0"/>
          <w:sz w:val="28"/>
          <w:szCs w:val="28"/>
        </w:rPr>
      </w:pPr>
      <w:r w:rsidRPr="00530559">
        <w:rPr>
          <w:snapToGrid w:val="0"/>
          <w:sz w:val="28"/>
          <w:szCs w:val="28"/>
        </w:rPr>
        <w:t xml:space="preserve">Косвенные налоги обычно подразделяют на следующие виды: </w:t>
      </w:r>
    </w:p>
    <w:p w:rsidR="007218AD" w:rsidRDefault="007218AD" w:rsidP="008F3158">
      <w:pPr>
        <w:ind w:firstLine="280"/>
        <w:jc w:val="both"/>
        <w:rPr>
          <w:snapToGrid w:val="0"/>
          <w:sz w:val="28"/>
          <w:szCs w:val="28"/>
        </w:rPr>
      </w:pPr>
      <w:r w:rsidRPr="00530559">
        <w:rPr>
          <w:snapToGrid w:val="0"/>
          <w:sz w:val="28"/>
          <w:szCs w:val="28"/>
        </w:rPr>
        <w:t xml:space="preserve">1) универсальные косвенные налоги; </w:t>
      </w:r>
    </w:p>
    <w:p w:rsidR="007218AD" w:rsidRDefault="007218AD" w:rsidP="008F3158">
      <w:pPr>
        <w:ind w:firstLine="280"/>
        <w:jc w:val="both"/>
        <w:rPr>
          <w:snapToGrid w:val="0"/>
          <w:sz w:val="28"/>
          <w:szCs w:val="28"/>
        </w:rPr>
      </w:pPr>
      <w:r w:rsidRPr="00530559">
        <w:rPr>
          <w:snapToGrid w:val="0"/>
          <w:sz w:val="28"/>
          <w:szCs w:val="28"/>
        </w:rPr>
        <w:t xml:space="preserve">2) индивидуальные косвенные налоги; </w:t>
      </w:r>
    </w:p>
    <w:p w:rsidR="007218AD" w:rsidRDefault="007218AD" w:rsidP="008F3158">
      <w:pPr>
        <w:ind w:firstLine="280"/>
        <w:jc w:val="both"/>
        <w:rPr>
          <w:snapToGrid w:val="0"/>
          <w:sz w:val="28"/>
          <w:szCs w:val="28"/>
        </w:rPr>
      </w:pPr>
      <w:r>
        <w:rPr>
          <w:snapToGrid w:val="0"/>
          <w:sz w:val="28"/>
          <w:szCs w:val="28"/>
        </w:rPr>
        <w:t xml:space="preserve">3) </w:t>
      </w:r>
      <w:r w:rsidRPr="00530559">
        <w:rPr>
          <w:snapToGrid w:val="0"/>
          <w:sz w:val="28"/>
          <w:szCs w:val="28"/>
        </w:rPr>
        <w:t xml:space="preserve">фискальные монополии; </w:t>
      </w:r>
    </w:p>
    <w:p w:rsidR="007218AD" w:rsidRPr="00530559" w:rsidRDefault="007218AD" w:rsidP="008F3158">
      <w:pPr>
        <w:ind w:firstLine="280"/>
        <w:jc w:val="both"/>
        <w:rPr>
          <w:snapToGrid w:val="0"/>
          <w:sz w:val="28"/>
          <w:szCs w:val="28"/>
        </w:rPr>
      </w:pPr>
      <w:r w:rsidRPr="00530559">
        <w:rPr>
          <w:snapToGrid w:val="0"/>
          <w:sz w:val="28"/>
          <w:szCs w:val="28"/>
        </w:rPr>
        <w:t xml:space="preserve">4) таможенные пошлины.             </w:t>
      </w:r>
    </w:p>
    <w:p w:rsidR="007218AD" w:rsidRPr="00530559" w:rsidRDefault="007218AD" w:rsidP="008F3158">
      <w:pPr>
        <w:jc w:val="center"/>
        <w:rPr>
          <w:snapToGrid w:val="0"/>
          <w:sz w:val="28"/>
          <w:szCs w:val="28"/>
        </w:rPr>
      </w:pPr>
      <w:r w:rsidRPr="00530559">
        <w:rPr>
          <w:snapToGrid w:val="0"/>
          <w:sz w:val="28"/>
          <w:szCs w:val="28"/>
        </w:rPr>
        <w:t>РЕАЛЬНЫЕ И ЛИЧНЫЕ НАЛОГИ</w:t>
      </w:r>
    </w:p>
    <w:p w:rsidR="007218AD" w:rsidRPr="00530559" w:rsidRDefault="007218AD" w:rsidP="008F3158">
      <w:pPr>
        <w:ind w:firstLine="708"/>
        <w:jc w:val="both"/>
        <w:rPr>
          <w:snapToGrid w:val="0"/>
          <w:sz w:val="28"/>
          <w:szCs w:val="28"/>
        </w:rPr>
      </w:pPr>
      <w:r w:rsidRPr="00530559">
        <w:rPr>
          <w:snapToGrid w:val="0"/>
          <w:sz w:val="28"/>
          <w:szCs w:val="28"/>
        </w:rPr>
        <w:t xml:space="preserve">Прямые налоги принято подразделять на </w:t>
      </w:r>
      <w:r w:rsidRPr="00530559">
        <w:rPr>
          <w:i/>
          <w:snapToGrid w:val="0"/>
          <w:sz w:val="28"/>
          <w:szCs w:val="28"/>
        </w:rPr>
        <w:t>реальные</w:t>
      </w:r>
      <w:r w:rsidRPr="00530559">
        <w:rPr>
          <w:snapToGrid w:val="0"/>
          <w:sz w:val="28"/>
          <w:szCs w:val="28"/>
        </w:rPr>
        <w:t xml:space="preserve"> и </w:t>
      </w:r>
      <w:r w:rsidRPr="00530559">
        <w:rPr>
          <w:i/>
          <w:snapToGrid w:val="0"/>
          <w:sz w:val="28"/>
          <w:szCs w:val="28"/>
        </w:rPr>
        <w:t>личные. Реальные налоги</w:t>
      </w:r>
      <w:r w:rsidRPr="00530559">
        <w:rPr>
          <w:snapToGrid w:val="0"/>
          <w:sz w:val="28"/>
          <w:szCs w:val="28"/>
        </w:rPr>
        <w:t xml:space="preserve"> [от англ. геа1 - имущество] - это налоги на имущество. К реальным налогам относятся, например, налог на имущество, налог на транспортные средства, земельный налог.</w:t>
      </w:r>
    </w:p>
    <w:p w:rsidR="007218AD" w:rsidRPr="00530559" w:rsidRDefault="007218AD" w:rsidP="008F3158">
      <w:pPr>
        <w:ind w:firstLine="708"/>
        <w:jc w:val="both"/>
        <w:rPr>
          <w:snapToGrid w:val="0"/>
          <w:sz w:val="28"/>
          <w:szCs w:val="28"/>
        </w:rPr>
      </w:pPr>
      <w:r w:rsidRPr="00530559">
        <w:rPr>
          <w:i/>
          <w:snapToGrid w:val="0"/>
          <w:sz w:val="28"/>
          <w:szCs w:val="28"/>
        </w:rPr>
        <w:t>Личные налоги -</w:t>
      </w:r>
      <w:r w:rsidRPr="00530559">
        <w:rPr>
          <w:snapToGrid w:val="0"/>
          <w:sz w:val="28"/>
          <w:szCs w:val="28"/>
        </w:rPr>
        <w:t xml:space="preserve"> это налоги на доходы (прибыль) налогоплательщика. К личным налогам относятся в Казахстане, например, корпоративный по</w:t>
      </w:r>
      <w:r w:rsidRPr="00530559">
        <w:rPr>
          <w:snapToGrid w:val="0"/>
          <w:sz w:val="28"/>
          <w:szCs w:val="28"/>
        </w:rPr>
        <w:softHyphen/>
        <w:t>доходный налог, индивидуальный подоходный налог, налог на сверхприбыль, взимаемый в системе налогов с недропользователей, социальный налог.</w:t>
      </w:r>
    </w:p>
    <w:p w:rsidR="007218AD" w:rsidRPr="00530559" w:rsidRDefault="007218AD" w:rsidP="008F3158">
      <w:pPr>
        <w:ind w:firstLine="260"/>
        <w:jc w:val="both"/>
        <w:rPr>
          <w:snapToGrid w:val="0"/>
          <w:sz w:val="28"/>
          <w:szCs w:val="28"/>
        </w:rPr>
      </w:pPr>
      <w:r w:rsidRPr="00530559">
        <w:rPr>
          <w:snapToGrid w:val="0"/>
          <w:sz w:val="28"/>
          <w:szCs w:val="28"/>
        </w:rPr>
        <w:t>Личные налоги в отличие от реальных позволяют учитывать фактичес</w:t>
      </w:r>
      <w:r w:rsidRPr="00530559">
        <w:rPr>
          <w:snapToGrid w:val="0"/>
          <w:sz w:val="28"/>
          <w:szCs w:val="28"/>
        </w:rPr>
        <w:softHyphen/>
        <w:t>кую платежеспособность налогоплательщика, так как источником уплаты налога выступают полученные им деньги. В этом смысле личные доходы больше соответствуют одному из неписаных принципов налогообложения «брать деньги с того, кто их имеет». Кроме того личные доходы скоррес-пондированы с размером полученного дохода, так как рассчитываются как часть этого дохода. Это позволяет организовать налогообложение на бо</w:t>
      </w:r>
      <w:r w:rsidRPr="00530559">
        <w:rPr>
          <w:snapToGrid w:val="0"/>
          <w:sz w:val="28"/>
          <w:szCs w:val="28"/>
        </w:rPr>
        <w:softHyphen/>
        <w:t>лее научной основе и с учетом требований экономических законов. Так, они позволяют определить ту зону налогового изъятия части совокупного общественного продукта, которая оставила бы в неприкосновенности дру</w:t>
      </w:r>
      <w:r w:rsidRPr="00530559">
        <w:rPr>
          <w:snapToGrid w:val="0"/>
          <w:sz w:val="28"/>
          <w:szCs w:val="28"/>
        </w:rPr>
        <w:softHyphen/>
        <w:t>гие части этого продукта, необходимые для воспроизводства потреблен</w:t>
      </w:r>
      <w:r w:rsidRPr="00530559">
        <w:rPr>
          <w:snapToGrid w:val="0"/>
          <w:sz w:val="28"/>
          <w:szCs w:val="28"/>
        </w:rPr>
        <w:softHyphen/>
        <w:t>ных средств производства, для выплаты заработной платы, расширения производства и т. д. Иначе говоря, личные налоги более адекватны объек</w:t>
      </w:r>
      <w:r w:rsidRPr="00530559">
        <w:rPr>
          <w:snapToGrid w:val="0"/>
          <w:sz w:val="28"/>
          <w:szCs w:val="28"/>
        </w:rPr>
        <w:softHyphen/>
        <w:t>тивным критериям распределения совокупного общественного продукта. Такие налоги дают более ясный сигнал и государству, как субъекту уста</w:t>
      </w:r>
      <w:r w:rsidRPr="00530559">
        <w:rPr>
          <w:snapToGrid w:val="0"/>
          <w:sz w:val="28"/>
          <w:szCs w:val="28"/>
        </w:rPr>
        <w:softHyphen/>
        <w:t>навливающему и взимающему налоги, и обществу, как коллективному на</w:t>
      </w:r>
      <w:r w:rsidRPr="00530559">
        <w:rPr>
          <w:snapToGrid w:val="0"/>
          <w:sz w:val="28"/>
          <w:szCs w:val="28"/>
        </w:rPr>
        <w:softHyphen/>
        <w:t>логоплательщику, что в налогообложении допущен какой-то перекос, что оно становится избыточным и начинает приносить вред экономике. Напри</w:t>
      </w:r>
      <w:r w:rsidRPr="00530559">
        <w:rPr>
          <w:snapToGrid w:val="0"/>
          <w:sz w:val="28"/>
          <w:szCs w:val="28"/>
        </w:rPr>
        <w:softHyphen/>
        <w:t>мер, если посредством налога у предпринимателя начинают изыматься оборотные денежные средства, предназначенные для приобретения сы</w:t>
      </w:r>
      <w:r w:rsidRPr="00530559">
        <w:rPr>
          <w:snapToGrid w:val="0"/>
          <w:sz w:val="28"/>
          <w:szCs w:val="28"/>
        </w:rPr>
        <w:softHyphen/>
        <w:t>рья и материалов, необходимых для обеспечения процесса воспроизводства, то такое налогообложение является избыточным и не соответствует платежным возможностям налогоплательщика</w:t>
      </w:r>
      <w:r>
        <w:rPr>
          <w:rStyle w:val="a5"/>
          <w:snapToGrid w:val="0"/>
          <w:sz w:val="28"/>
          <w:szCs w:val="28"/>
        </w:rPr>
        <w:footnoteReference w:id="3"/>
      </w:r>
      <w:r w:rsidRPr="00530559">
        <w:rPr>
          <w:snapToGrid w:val="0"/>
          <w:sz w:val="28"/>
          <w:szCs w:val="28"/>
        </w:rPr>
        <w:t>.</w:t>
      </w:r>
    </w:p>
    <w:p w:rsidR="007218AD" w:rsidRPr="00530559" w:rsidRDefault="007218AD" w:rsidP="008F3158">
      <w:pPr>
        <w:ind w:firstLine="280"/>
        <w:jc w:val="both"/>
        <w:rPr>
          <w:snapToGrid w:val="0"/>
          <w:sz w:val="28"/>
          <w:szCs w:val="28"/>
        </w:rPr>
      </w:pPr>
      <w:r w:rsidRPr="00530559">
        <w:rPr>
          <w:snapToGrid w:val="0"/>
          <w:sz w:val="28"/>
          <w:szCs w:val="28"/>
        </w:rPr>
        <w:t>Реальные налоги весьма удобны государству. По сравнению с личными их легче взимать и контролировать уплату. И если, скажем, полученный доход можно скрыть с помощью разнообразных бухгалтерских ухищрений или посредством неучтенных операций с наличными денежными средства</w:t>
      </w:r>
      <w:r w:rsidRPr="00530559">
        <w:rPr>
          <w:snapToGrid w:val="0"/>
          <w:sz w:val="28"/>
          <w:szCs w:val="28"/>
        </w:rPr>
        <w:softHyphen/>
        <w:t>ми (действуя в режиме, как сейчас говорят, «черного нала»), то, например,</w:t>
      </w:r>
    </w:p>
    <w:p w:rsidR="007218AD" w:rsidRPr="00530559" w:rsidRDefault="007218AD" w:rsidP="008F3158">
      <w:pPr>
        <w:jc w:val="both"/>
        <w:rPr>
          <w:snapToGrid w:val="0"/>
          <w:sz w:val="28"/>
          <w:szCs w:val="28"/>
        </w:rPr>
      </w:pPr>
      <w:r w:rsidRPr="00530559">
        <w:rPr>
          <w:snapToGrid w:val="0"/>
          <w:sz w:val="28"/>
          <w:szCs w:val="28"/>
        </w:rPr>
        <w:t>жилой дом, который выступает предметом обложения, никуда не спрячешь и не укроешь.</w:t>
      </w:r>
    </w:p>
    <w:p w:rsidR="007218AD" w:rsidRPr="00530559" w:rsidRDefault="007218AD" w:rsidP="008F3158">
      <w:pPr>
        <w:jc w:val="center"/>
        <w:rPr>
          <w:snapToGrid w:val="0"/>
          <w:sz w:val="28"/>
          <w:szCs w:val="28"/>
        </w:rPr>
      </w:pPr>
      <w:r w:rsidRPr="00530559">
        <w:rPr>
          <w:snapToGrid w:val="0"/>
          <w:sz w:val="28"/>
          <w:szCs w:val="28"/>
        </w:rPr>
        <w:t>НАТУРАЛЬНЫЕ И ДЕНЕЖНЫЕ НАЛОГИ</w:t>
      </w:r>
    </w:p>
    <w:p w:rsidR="007218AD" w:rsidRPr="00530559" w:rsidRDefault="007218AD" w:rsidP="008F3158">
      <w:pPr>
        <w:ind w:firstLine="280"/>
        <w:jc w:val="both"/>
        <w:rPr>
          <w:i/>
          <w:snapToGrid w:val="0"/>
          <w:sz w:val="28"/>
          <w:szCs w:val="28"/>
        </w:rPr>
      </w:pPr>
      <w:r w:rsidRPr="00530559">
        <w:rPr>
          <w:snapToGrid w:val="0"/>
          <w:sz w:val="28"/>
          <w:szCs w:val="28"/>
        </w:rPr>
        <w:t xml:space="preserve">В зависимости от формы налога они подразделяются на </w:t>
      </w:r>
      <w:r w:rsidRPr="00530559">
        <w:rPr>
          <w:i/>
          <w:snapToGrid w:val="0"/>
          <w:sz w:val="28"/>
          <w:szCs w:val="28"/>
        </w:rPr>
        <w:t xml:space="preserve">натуральные </w:t>
      </w:r>
      <w:r w:rsidRPr="00530559">
        <w:rPr>
          <w:snapToGrid w:val="0"/>
          <w:sz w:val="28"/>
          <w:szCs w:val="28"/>
        </w:rPr>
        <w:t xml:space="preserve">и </w:t>
      </w:r>
      <w:r w:rsidRPr="00530559">
        <w:rPr>
          <w:i/>
          <w:snapToGrid w:val="0"/>
          <w:sz w:val="28"/>
          <w:szCs w:val="28"/>
        </w:rPr>
        <w:t>денежные.</w:t>
      </w:r>
    </w:p>
    <w:p w:rsidR="007218AD" w:rsidRPr="00530559" w:rsidRDefault="007218AD" w:rsidP="008F3158">
      <w:pPr>
        <w:ind w:firstLine="280"/>
        <w:jc w:val="both"/>
        <w:rPr>
          <w:snapToGrid w:val="0"/>
          <w:sz w:val="28"/>
          <w:szCs w:val="28"/>
        </w:rPr>
      </w:pPr>
      <w:r w:rsidRPr="00530559">
        <w:rPr>
          <w:snapToGrid w:val="0"/>
          <w:sz w:val="28"/>
          <w:szCs w:val="28"/>
        </w:rPr>
        <w:t xml:space="preserve">При </w:t>
      </w:r>
      <w:r w:rsidRPr="00530559">
        <w:rPr>
          <w:i/>
          <w:snapToGrid w:val="0"/>
          <w:sz w:val="28"/>
          <w:szCs w:val="28"/>
        </w:rPr>
        <w:t>натуральном налоге</w:t>
      </w:r>
      <w:r w:rsidRPr="00530559">
        <w:rPr>
          <w:snapToGrid w:val="0"/>
          <w:sz w:val="28"/>
          <w:szCs w:val="28"/>
        </w:rPr>
        <w:t xml:space="preserve"> он уплачивается вещами, определяемыми родовыми признаками. Обычно - это часть собранного урожая, добытой продукции. Так, во Вьетнаме и Лаосе сельскохозяйственный налог выпла</w:t>
      </w:r>
      <w:r w:rsidRPr="00530559">
        <w:rPr>
          <w:snapToGrid w:val="0"/>
          <w:sz w:val="28"/>
          <w:szCs w:val="28"/>
        </w:rPr>
        <w:softHyphen/>
        <w:t>чивается рисом. В некоторых странах в качестве натуральной формы уп</w:t>
      </w:r>
      <w:r w:rsidRPr="00530559">
        <w:rPr>
          <w:snapToGrid w:val="0"/>
          <w:sz w:val="28"/>
          <w:szCs w:val="28"/>
        </w:rPr>
        <w:softHyphen/>
        <w:t>латы налога рассматривают долю добытой продукции (углеводородов), передаваемую недропользователем государству в соответствии с согла</w:t>
      </w:r>
      <w:r w:rsidRPr="00530559">
        <w:rPr>
          <w:snapToGrid w:val="0"/>
          <w:sz w:val="28"/>
          <w:szCs w:val="28"/>
        </w:rPr>
        <w:softHyphen/>
        <w:t>шением (контрактом) о разделе продукции.</w:t>
      </w:r>
    </w:p>
    <w:p w:rsidR="007218AD" w:rsidRPr="00530559" w:rsidRDefault="007218AD" w:rsidP="008F3158">
      <w:pPr>
        <w:ind w:firstLine="300"/>
        <w:jc w:val="both"/>
        <w:rPr>
          <w:snapToGrid w:val="0"/>
          <w:sz w:val="28"/>
          <w:szCs w:val="28"/>
        </w:rPr>
      </w:pPr>
      <w:r w:rsidRPr="00530559">
        <w:rPr>
          <w:snapToGrid w:val="0"/>
          <w:sz w:val="28"/>
          <w:szCs w:val="28"/>
        </w:rPr>
        <w:t>Натуральные налоги характерны ранним формам налогообложения, ког</w:t>
      </w:r>
      <w:r w:rsidRPr="00530559">
        <w:rPr>
          <w:snapToGrid w:val="0"/>
          <w:sz w:val="28"/>
          <w:szCs w:val="28"/>
        </w:rPr>
        <w:softHyphen/>
        <w:t>да денежные системы еще не сформировались в достаточно развитом виде. В более поздние времена такие налоги обычно возникали как след</w:t>
      </w:r>
      <w:r w:rsidRPr="00530559">
        <w:rPr>
          <w:snapToGrid w:val="0"/>
          <w:sz w:val="28"/>
          <w:szCs w:val="28"/>
        </w:rPr>
        <w:softHyphen/>
        <w:t xml:space="preserve">ствие развала или расстройства денежной системы. </w:t>
      </w:r>
    </w:p>
    <w:p w:rsidR="007218AD" w:rsidRPr="00530559" w:rsidRDefault="007218AD" w:rsidP="008F3158">
      <w:pPr>
        <w:ind w:firstLine="280"/>
        <w:jc w:val="both"/>
        <w:rPr>
          <w:snapToGrid w:val="0"/>
          <w:sz w:val="28"/>
          <w:szCs w:val="28"/>
        </w:rPr>
      </w:pPr>
      <w:r w:rsidRPr="00530559">
        <w:rPr>
          <w:snapToGrid w:val="0"/>
          <w:sz w:val="28"/>
          <w:szCs w:val="28"/>
        </w:rPr>
        <w:t xml:space="preserve">Налоговый кодекс Республики Казахстан определяет налоги </w:t>
      </w:r>
      <w:r w:rsidRPr="00530559">
        <w:rPr>
          <w:i/>
          <w:snapToGrid w:val="0"/>
          <w:sz w:val="28"/>
          <w:szCs w:val="28"/>
        </w:rPr>
        <w:t>как денежные платежи,</w:t>
      </w:r>
      <w:r w:rsidRPr="00530559">
        <w:rPr>
          <w:snapToGrid w:val="0"/>
          <w:sz w:val="28"/>
          <w:szCs w:val="28"/>
        </w:rPr>
        <w:t xml:space="preserve"> что исключает натуральные налоги.</w:t>
      </w:r>
    </w:p>
    <w:p w:rsidR="007218AD" w:rsidRPr="00530559" w:rsidRDefault="007218AD" w:rsidP="008F3158">
      <w:pPr>
        <w:ind w:firstLine="260"/>
        <w:jc w:val="both"/>
        <w:rPr>
          <w:snapToGrid w:val="0"/>
          <w:sz w:val="28"/>
          <w:szCs w:val="28"/>
        </w:rPr>
      </w:pPr>
      <w:r w:rsidRPr="00530559">
        <w:rPr>
          <w:snapToGrid w:val="0"/>
          <w:sz w:val="28"/>
          <w:szCs w:val="28"/>
        </w:rPr>
        <w:t>Тем не менее, налоги (по крайней мере с исторической и теоретичес</w:t>
      </w:r>
      <w:r w:rsidRPr="00530559">
        <w:rPr>
          <w:snapToGrid w:val="0"/>
          <w:sz w:val="28"/>
          <w:szCs w:val="28"/>
        </w:rPr>
        <w:softHyphen/>
        <w:t>кой точек зрения) могут быть натуральными.</w:t>
      </w:r>
    </w:p>
    <w:p w:rsidR="007218AD" w:rsidRPr="00530559" w:rsidRDefault="007218AD" w:rsidP="008F3158">
      <w:pPr>
        <w:ind w:firstLine="260"/>
        <w:jc w:val="both"/>
        <w:rPr>
          <w:snapToGrid w:val="0"/>
          <w:sz w:val="28"/>
          <w:szCs w:val="28"/>
        </w:rPr>
      </w:pPr>
      <w:r w:rsidRPr="00530559">
        <w:rPr>
          <w:i/>
          <w:snapToGrid w:val="0"/>
          <w:sz w:val="28"/>
          <w:szCs w:val="28"/>
        </w:rPr>
        <w:t>Денежные налоги</w:t>
      </w:r>
      <w:r w:rsidRPr="00530559">
        <w:rPr>
          <w:snapToGrid w:val="0"/>
          <w:sz w:val="28"/>
          <w:szCs w:val="28"/>
        </w:rPr>
        <w:t xml:space="preserve"> (независимо от объекта и предмета налога) выпла</w:t>
      </w:r>
      <w:r w:rsidRPr="00530559">
        <w:rPr>
          <w:snapToGrid w:val="0"/>
          <w:sz w:val="28"/>
          <w:szCs w:val="28"/>
        </w:rPr>
        <w:softHyphen/>
        <w:t>чиваются деньгами. В настоящее время это преимущественная форма на</w:t>
      </w:r>
      <w:r w:rsidRPr="00530559">
        <w:rPr>
          <w:snapToGrid w:val="0"/>
          <w:sz w:val="28"/>
          <w:szCs w:val="28"/>
        </w:rPr>
        <w:softHyphen/>
        <w:t>логообложения. Более того, экономическая наука рассматривает налого</w:t>
      </w:r>
      <w:r w:rsidRPr="00530559">
        <w:rPr>
          <w:snapToGrid w:val="0"/>
          <w:sz w:val="28"/>
          <w:szCs w:val="28"/>
        </w:rPr>
        <w:softHyphen/>
        <w:t>вые отношения как разновидность денежных отношений, а от натуральных налогов предлагает абстрагироваться как от временной и случайной фор</w:t>
      </w:r>
      <w:r w:rsidRPr="00530559">
        <w:rPr>
          <w:snapToGrid w:val="0"/>
          <w:sz w:val="28"/>
          <w:szCs w:val="28"/>
        </w:rPr>
        <w:softHyphen/>
        <w:t>мы налогообложения, не характерной для настоящего времени.</w:t>
      </w:r>
    </w:p>
    <w:p w:rsidR="007218AD" w:rsidRPr="00530559" w:rsidRDefault="007218AD" w:rsidP="008F3158">
      <w:pPr>
        <w:jc w:val="center"/>
        <w:rPr>
          <w:snapToGrid w:val="0"/>
          <w:sz w:val="28"/>
          <w:szCs w:val="28"/>
        </w:rPr>
      </w:pPr>
      <w:r w:rsidRPr="00530559">
        <w:rPr>
          <w:snapToGrid w:val="0"/>
          <w:sz w:val="28"/>
          <w:szCs w:val="28"/>
        </w:rPr>
        <w:t>НАЛОГИ С ЮРИДИЧЕСКИХ ЛИЦ И ГРАЖДАН</w:t>
      </w:r>
    </w:p>
    <w:p w:rsidR="007218AD" w:rsidRPr="00530559" w:rsidRDefault="007218AD" w:rsidP="008F3158">
      <w:pPr>
        <w:ind w:firstLine="280"/>
        <w:jc w:val="both"/>
        <w:rPr>
          <w:snapToGrid w:val="0"/>
          <w:sz w:val="28"/>
          <w:szCs w:val="28"/>
        </w:rPr>
      </w:pPr>
      <w:r w:rsidRPr="00530559">
        <w:rPr>
          <w:snapToGrid w:val="0"/>
          <w:sz w:val="28"/>
          <w:szCs w:val="28"/>
        </w:rPr>
        <w:t>В зависимости от своего субъекта налоги подразделяются на следую</w:t>
      </w:r>
      <w:r w:rsidRPr="00530559">
        <w:rPr>
          <w:snapToGrid w:val="0"/>
          <w:sz w:val="28"/>
          <w:szCs w:val="28"/>
        </w:rPr>
        <w:softHyphen/>
        <w:t>щие виды.</w:t>
      </w:r>
    </w:p>
    <w:p w:rsidR="007218AD" w:rsidRPr="00530559" w:rsidRDefault="007218AD" w:rsidP="008F3158">
      <w:pPr>
        <w:ind w:firstLine="280"/>
        <w:jc w:val="both"/>
        <w:rPr>
          <w:snapToGrid w:val="0"/>
          <w:sz w:val="28"/>
          <w:szCs w:val="28"/>
        </w:rPr>
      </w:pPr>
      <w:r w:rsidRPr="00530559">
        <w:rPr>
          <w:i/>
          <w:snapToGrid w:val="0"/>
          <w:sz w:val="28"/>
          <w:szCs w:val="28"/>
        </w:rPr>
        <w:t>Налоги с юридических лиц (организаций)</w:t>
      </w:r>
      <w:r w:rsidRPr="00530559">
        <w:rPr>
          <w:snapToGrid w:val="0"/>
          <w:sz w:val="28"/>
          <w:szCs w:val="28"/>
        </w:rPr>
        <w:t xml:space="preserve"> (по западной терминоло</w:t>
      </w:r>
      <w:r w:rsidRPr="00530559">
        <w:rPr>
          <w:snapToGrid w:val="0"/>
          <w:sz w:val="28"/>
          <w:szCs w:val="28"/>
        </w:rPr>
        <w:softHyphen/>
        <w:t>гии - корпоративные налоги).</w:t>
      </w:r>
    </w:p>
    <w:p w:rsidR="007218AD" w:rsidRPr="00530559" w:rsidRDefault="007218AD" w:rsidP="008F3158">
      <w:pPr>
        <w:ind w:firstLine="280"/>
        <w:jc w:val="both"/>
        <w:rPr>
          <w:snapToGrid w:val="0"/>
          <w:sz w:val="28"/>
          <w:szCs w:val="28"/>
        </w:rPr>
      </w:pPr>
      <w:r w:rsidRPr="00530559">
        <w:rPr>
          <w:snapToGrid w:val="0"/>
          <w:sz w:val="28"/>
          <w:szCs w:val="28"/>
        </w:rPr>
        <w:t>В Казахстане к ним в настоящее время, например, относятся корпора</w:t>
      </w:r>
      <w:r w:rsidRPr="00530559">
        <w:rPr>
          <w:snapToGrid w:val="0"/>
          <w:sz w:val="28"/>
          <w:szCs w:val="28"/>
        </w:rPr>
        <w:softHyphen/>
        <w:t>тивный подоходный налог, налог на имущество юридических лиц.</w:t>
      </w:r>
    </w:p>
    <w:p w:rsidR="007218AD" w:rsidRPr="00530559" w:rsidRDefault="007218AD" w:rsidP="008F3158">
      <w:pPr>
        <w:ind w:firstLine="280"/>
        <w:jc w:val="both"/>
        <w:rPr>
          <w:snapToGrid w:val="0"/>
          <w:sz w:val="28"/>
          <w:szCs w:val="28"/>
        </w:rPr>
      </w:pPr>
      <w:r w:rsidRPr="00530559">
        <w:rPr>
          <w:i/>
          <w:snapToGrid w:val="0"/>
          <w:sz w:val="28"/>
          <w:szCs w:val="28"/>
        </w:rPr>
        <w:t>Налоги с физических лиц (граждан)</w:t>
      </w:r>
      <w:r w:rsidRPr="00530559">
        <w:rPr>
          <w:snapToGrid w:val="0"/>
          <w:sz w:val="28"/>
          <w:szCs w:val="28"/>
        </w:rPr>
        <w:t xml:space="preserve"> (по западной терминологии - ин</w:t>
      </w:r>
      <w:r w:rsidRPr="00530559">
        <w:rPr>
          <w:snapToGrid w:val="0"/>
          <w:sz w:val="28"/>
          <w:szCs w:val="28"/>
        </w:rPr>
        <w:softHyphen/>
        <w:t>дивидуальные налоги).</w:t>
      </w:r>
    </w:p>
    <w:p w:rsidR="007218AD" w:rsidRPr="00530559" w:rsidRDefault="007218AD" w:rsidP="008F3158">
      <w:pPr>
        <w:ind w:firstLine="300"/>
        <w:jc w:val="both"/>
        <w:rPr>
          <w:snapToGrid w:val="0"/>
          <w:sz w:val="28"/>
          <w:szCs w:val="28"/>
        </w:rPr>
      </w:pPr>
      <w:r w:rsidRPr="00530559">
        <w:rPr>
          <w:snapToGrid w:val="0"/>
          <w:sz w:val="28"/>
          <w:szCs w:val="28"/>
        </w:rPr>
        <w:t>К числу таких налогов в Казахстане относится, например, индивидуаль</w:t>
      </w:r>
      <w:r w:rsidRPr="00530559">
        <w:rPr>
          <w:snapToGrid w:val="0"/>
          <w:sz w:val="28"/>
          <w:szCs w:val="28"/>
        </w:rPr>
        <w:softHyphen/>
        <w:t>ный подоходный налог, налог на имущество физических лиц.</w:t>
      </w:r>
    </w:p>
    <w:p w:rsidR="007218AD" w:rsidRPr="00530559" w:rsidRDefault="007218AD" w:rsidP="008F3158">
      <w:pPr>
        <w:ind w:firstLine="300"/>
        <w:jc w:val="both"/>
        <w:rPr>
          <w:snapToGrid w:val="0"/>
          <w:sz w:val="28"/>
          <w:szCs w:val="28"/>
        </w:rPr>
      </w:pPr>
      <w:r w:rsidRPr="00530559">
        <w:rPr>
          <w:i/>
          <w:snapToGrid w:val="0"/>
          <w:sz w:val="28"/>
          <w:szCs w:val="28"/>
        </w:rPr>
        <w:t>Смешанные налоги,</w:t>
      </w:r>
      <w:r w:rsidRPr="00530559">
        <w:rPr>
          <w:snapToGrid w:val="0"/>
          <w:sz w:val="28"/>
          <w:szCs w:val="28"/>
        </w:rPr>
        <w:t xml:space="preserve"> которые уплачивают как юридические, так и фи</w:t>
      </w:r>
      <w:r w:rsidRPr="00530559">
        <w:rPr>
          <w:snapToGrid w:val="0"/>
          <w:sz w:val="28"/>
          <w:szCs w:val="28"/>
        </w:rPr>
        <w:softHyphen/>
        <w:t>зические лица. Последние при этом могут выступать в качестве индивиду</w:t>
      </w:r>
      <w:r w:rsidRPr="00530559">
        <w:rPr>
          <w:snapToGrid w:val="0"/>
          <w:sz w:val="28"/>
          <w:szCs w:val="28"/>
        </w:rPr>
        <w:softHyphen/>
        <w:t>альных предпринимателей. К числу смешанных налогов, применяемых в Казахстане, относятся, например, налог на добавленную стоимость, акцизы, земельный налог, социальный налог.</w:t>
      </w:r>
    </w:p>
    <w:p w:rsidR="007218AD" w:rsidRPr="00530559" w:rsidRDefault="007218AD" w:rsidP="008F3158">
      <w:pPr>
        <w:ind w:firstLine="280"/>
        <w:jc w:val="both"/>
        <w:rPr>
          <w:snapToGrid w:val="0"/>
          <w:sz w:val="28"/>
          <w:szCs w:val="28"/>
        </w:rPr>
      </w:pPr>
      <w:r w:rsidRPr="00530559">
        <w:rPr>
          <w:snapToGrid w:val="0"/>
          <w:sz w:val="28"/>
          <w:szCs w:val="28"/>
        </w:rPr>
        <w:t>Отметим, основная часть налогов в Казахстане относится к категории смешанных налогов.</w:t>
      </w:r>
    </w:p>
    <w:p w:rsidR="007218AD" w:rsidRPr="00530559" w:rsidRDefault="007218AD" w:rsidP="008F3158">
      <w:pPr>
        <w:ind w:firstLine="280"/>
        <w:jc w:val="both"/>
        <w:rPr>
          <w:snapToGrid w:val="0"/>
          <w:sz w:val="28"/>
          <w:szCs w:val="28"/>
        </w:rPr>
      </w:pPr>
      <w:r w:rsidRPr="00530559">
        <w:rPr>
          <w:snapToGrid w:val="0"/>
          <w:sz w:val="28"/>
          <w:szCs w:val="28"/>
        </w:rPr>
        <w:t>Установление круга плательщиков по тем или иным налогам имеет важ</w:t>
      </w:r>
      <w:r w:rsidRPr="00530559">
        <w:rPr>
          <w:snapToGrid w:val="0"/>
          <w:sz w:val="28"/>
          <w:szCs w:val="28"/>
        </w:rPr>
        <w:softHyphen/>
        <w:t>ное практическое значение, поскольку само налоговое обязательство воз</w:t>
      </w:r>
      <w:r w:rsidRPr="00530559">
        <w:rPr>
          <w:snapToGrid w:val="0"/>
          <w:sz w:val="28"/>
          <w:szCs w:val="28"/>
        </w:rPr>
        <w:softHyphen/>
        <w:t>никает лишь при наличии связки «субъект налога - объект налога». Кроме того перенос требований, вытекающих из самого характера налогообло</w:t>
      </w:r>
      <w:r w:rsidRPr="00530559">
        <w:rPr>
          <w:snapToGrid w:val="0"/>
          <w:sz w:val="28"/>
          <w:szCs w:val="28"/>
        </w:rPr>
        <w:softHyphen/>
        <w:t>жения, предположим, с юридических лиц на граждан вызывает излишние обременения граждан. Скажем, совершенно очевидно что в бытовых сдел</w:t>
      </w:r>
      <w:r w:rsidRPr="00530559">
        <w:rPr>
          <w:snapToGrid w:val="0"/>
          <w:sz w:val="28"/>
          <w:szCs w:val="28"/>
        </w:rPr>
        <w:softHyphen/>
        <w:t>ках граждан крайне сложно осуществить взимание акцизов. Например, каким образом можно осуществить взимание акциза в ситуации, когда со</w:t>
      </w:r>
      <w:r w:rsidRPr="00530559">
        <w:rPr>
          <w:snapToGrid w:val="0"/>
          <w:sz w:val="28"/>
          <w:szCs w:val="28"/>
        </w:rPr>
        <w:softHyphen/>
        <w:t>сед продает соседу, попавшему в затруднительное положение в связи с внезапным приходом гостей или просто желающего выпить, бутылку вод</w:t>
      </w:r>
      <w:r w:rsidRPr="00530559">
        <w:rPr>
          <w:snapToGrid w:val="0"/>
          <w:sz w:val="28"/>
          <w:szCs w:val="28"/>
        </w:rPr>
        <w:softHyphen/>
        <w:t>ки? Ясно, что с практической точки зрения налогообложение подобной «операции с подакцизным товаром» осуществить невозможно. Однако, если в силу формальных требований налогового закона на граждан возла</w:t>
      </w:r>
      <w:r w:rsidRPr="00530559">
        <w:rPr>
          <w:snapToGrid w:val="0"/>
          <w:sz w:val="28"/>
          <w:szCs w:val="28"/>
        </w:rPr>
        <w:softHyphen/>
        <w:t>гается такая обязанность, то мы лишь автоматически переводим их в раз</w:t>
      </w:r>
      <w:r w:rsidRPr="00530559">
        <w:rPr>
          <w:snapToGrid w:val="0"/>
          <w:sz w:val="28"/>
          <w:szCs w:val="28"/>
        </w:rPr>
        <w:softHyphen/>
        <w:t>ряд налоговых правонарушителей, разрушая и без того хрупкое законо-послушание населения и его уважение к государству.</w:t>
      </w:r>
    </w:p>
    <w:p w:rsidR="007218AD" w:rsidRPr="00530559" w:rsidRDefault="007218AD" w:rsidP="008F3158">
      <w:pPr>
        <w:jc w:val="center"/>
        <w:rPr>
          <w:snapToGrid w:val="0"/>
          <w:sz w:val="28"/>
          <w:szCs w:val="28"/>
        </w:rPr>
      </w:pPr>
      <w:r w:rsidRPr="00530559">
        <w:rPr>
          <w:snapToGrid w:val="0"/>
          <w:sz w:val="28"/>
          <w:szCs w:val="28"/>
        </w:rPr>
        <w:t>ОБЩЕГОСУДАРСТВЕННЫЕ И МЕСТНЫЕ НАЛОГИ</w:t>
      </w:r>
    </w:p>
    <w:p w:rsidR="007218AD" w:rsidRPr="00530559" w:rsidRDefault="007218AD" w:rsidP="008F3158">
      <w:pPr>
        <w:ind w:firstLine="280"/>
        <w:jc w:val="both"/>
        <w:rPr>
          <w:snapToGrid w:val="0"/>
          <w:sz w:val="28"/>
          <w:szCs w:val="28"/>
        </w:rPr>
      </w:pPr>
      <w:r w:rsidRPr="00530559">
        <w:rPr>
          <w:snapToGrid w:val="0"/>
          <w:sz w:val="28"/>
          <w:szCs w:val="28"/>
        </w:rPr>
        <w:t>В зависимости от территориального уровня налоги обычно подраз</w:t>
      </w:r>
      <w:r w:rsidRPr="00530559">
        <w:rPr>
          <w:snapToGrid w:val="0"/>
          <w:sz w:val="28"/>
          <w:szCs w:val="28"/>
        </w:rPr>
        <w:softHyphen/>
        <w:t xml:space="preserve">деляются на </w:t>
      </w:r>
      <w:r w:rsidRPr="00530559">
        <w:rPr>
          <w:i/>
          <w:snapToGrid w:val="0"/>
          <w:sz w:val="28"/>
          <w:szCs w:val="28"/>
        </w:rPr>
        <w:t>общегосударственные</w:t>
      </w:r>
      <w:r w:rsidRPr="00530559">
        <w:rPr>
          <w:snapToGrid w:val="0"/>
          <w:sz w:val="28"/>
          <w:szCs w:val="28"/>
        </w:rPr>
        <w:t xml:space="preserve"> и </w:t>
      </w:r>
      <w:r w:rsidRPr="00530559">
        <w:rPr>
          <w:i/>
          <w:snapToGrid w:val="0"/>
          <w:sz w:val="28"/>
          <w:szCs w:val="28"/>
        </w:rPr>
        <w:t>местные.</w:t>
      </w:r>
      <w:r w:rsidRPr="00530559">
        <w:rPr>
          <w:snapToGrid w:val="0"/>
          <w:sz w:val="28"/>
          <w:szCs w:val="28"/>
        </w:rPr>
        <w:t xml:space="preserve"> Следует сказать, что такое деление налогов свойственно большинству государств.</w:t>
      </w:r>
    </w:p>
    <w:p w:rsidR="007218AD" w:rsidRDefault="007218AD" w:rsidP="008F3158">
      <w:pPr>
        <w:ind w:firstLine="280"/>
        <w:jc w:val="both"/>
        <w:rPr>
          <w:snapToGrid w:val="0"/>
          <w:sz w:val="28"/>
          <w:szCs w:val="28"/>
        </w:rPr>
      </w:pPr>
      <w:r w:rsidRPr="00530559">
        <w:rPr>
          <w:snapToGrid w:val="0"/>
          <w:sz w:val="28"/>
          <w:szCs w:val="28"/>
        </w:rPr>
        <w:t>Критерии, в силу которых налоги подразделяются на общегосударствен</w:t>
      </w:r>
      <w:r w:rsidRPr="00530559">
        <w:rPr>
          <w:snapToGrid w:val="0"/>
          <w:sz w:val="28"/>
          <w:szCs w:val="28"/>
        </w:rPr>
        <w:softHyphen/>
        <w:t>ные и местные, могут быть в разных странах различными. Обычно это опре</w:t>
      </w:r>
      <w:r w:rsidRPr="00530559">
        <w:rPr>
          <w:snapToGrid w:val="0"/>
          <w:sz w:val="28"/>
          <w:szCs w:val="28"/>
        </w:rPr>
        <w:softHyphen/>
        <w:t xml:space="preserve">деляется четырьмя факторами: </w:t>
      </w:r>
    </w:p>
    <w:p w:rsidR="007218AD" w:rsidRDefault="007218AD" w:rsidP="008F3158">
      <w:pPr>
        <w:ind w:firstLine="280"/>
        <w:jc w:val="both"/>
        <w:rPr>
          <w:snapToGrid w:val="0"/>
          <w:sz w:val="28"/>
          <w:szCs w:val="28"/>
        </w:rPr>
      </w:pPr>
      <w:r w:rsidRPr="00530559">
        <w:rPr>
          <w:snapToGrid w:val="0"/>
          <w:sz w:val="28"/>
          <w:szCs w:val="28"/>
        </w:rPr>
        <w:t xml:space="preserve">1) кем </w:t>
      </w:r>
      <w:r w:rsidRPr="00530559">
        <w:rPr>
          <w:i/>
          <w:snapToGrid w:val="0"/>
          <w:sz w:val="28"/>
          <w:szCs w:val="28"/>
        </w:rPr>
        <w:t>установлен</w:t>
      </w:r>
      <w:r w:rsidRPr="00530559">
        <w:rPr>
          <w:snapToGrid w:val="0"/>
          <w:sz w:val="28"/>
          <w:szCs w:val="28"/>
        </w:rPr>
        <w:t xml:space="preserve"> налог (центральным или местным органом); </w:t>
      </w:r>
    </w:p>
    <w:p w:rsidR="007218AD" w:rsidRDefault="007218AD" w:rsidP="008F3158">
      <w:pPr>
        <w:ind w:firstLine="280"/>
        <w:jc w:val="both"/>
        <w:rPr>
          <w:snapToGrid w:val="0"/>
          <w:sz w:val="28"/>
          <w:szCs w:val="28"/>
        </w:rPr>
      </w:pPr>
      <w:r>
        <w:rPr>
          <w:snapToGrid w:val="0"/>
          <w:sz w:val="28"/>
          <w:szCs w:val="28"/>
        </w:rPr>
        <w:t xml:space="preserve">2) </w:t>
      </w:r>
      <w:r w:rsidRPr="00530559">
        <w:rPr>
          <w:snapToGrid w:val="0"/>
          <w:sz w:val="28"/>
          <w:szCs w:val="28"/>
        </w:rPr>
        <w:t>каким органом (центральным или местным) данный на</w:t>
      </w:r>
      <w:r w:rsidRPr="00530559">
        <w:rPr>
          <w:snapToGrid w:val="0"/>
          <w:sz w:val="28"/>
          <w:szCs w:val="28"/>
        </w:rPr>
        <w:softHyphen/>
        <w:t xml:space="preserve">лог </w:t>
      </w:r>
      <w:r w:rsidRPr="00530559">
        <w:rPr>
          <w:i/>
          <w:snapToGrid w:val="0"/>
          <w:sz w:val="28"/>
          <w:szCs w:val="28"/>
        </w:rPr>
        <w:t>вводится</w:t>
      </w:r>
      <w:r w:rsidRPr="00530559">
        <w:rPr>
          <w:snapToGrid w:val="0"/>
          <w:sz w:val="28"/>
          <w:szCs w:val="28"/>
        </w:rPr>
        <w:t xml:space="preserve"> и кем определяются условия налогообложения; </w:t>
      </w:r>
    </w:p>
    <w:p w:rsidR="007218AD" w:rsidRDefault="007218AD" w:rsidP="008F3158">
      <w:pPr>
        <w:ind w:firstLine="280"/>
        <w:jc w:val="both"/>
        <w:rPr>
          <w:snapToGrid w:val="0"/>
          <w:sz w:val="28"/>
          <w:szCs w:val="28"/>
        </w:rPr>
      </w:pPr>
      <w:r w:rsidRPr="00530559">
        <w:rPr>
          <w:snapToGrid w:val="0"/>
          <w:sz w:val="28"/>
          <w:szCs w:val="28"/>
        </w:rPr>
        <w:t xml:space="preserve">3) за каким бюджетом (центральным или местным) </w:t>
      </w:r>
      <w:r w:rsidRPr="00530559">
        <w:rPr>
          <w:i/>
          <w:snapToGrid w:val="0"/>
          <w:sz w:val="28"/>
          <w:szCs w:val="28"/>
        </w:rPr>
        <w:t>закреплен</w:t>
      </w:r>
      <w:r w:rsidRPr="00530559">
        <w:rPr>
          <w:snapToGrid w:val="0"/>
          <w:sz w:val="28"/>
          <w:szCs w:val="28"/>
        </w:rPr>
        <w:t xml:space="preserve"> данный налог: общего</w:t>
      </w:r>
      <w:r w:rsidRPr="00530559">
        <w:rPr>
          <w:snapToGrid w:val="0"/>
          <w:sz w:val="28"/>
          <w:szCs w:val="28"/>
        </w:rPr>
        <w:softHyphen/>
        <w:t xml:space="preserve">сударственные налоги закреплены за общегосударственными денежными фондами, местные налоги - соответственно за местными; </w:t>
      </w:r>
    </w:p>
    <w:p w:rsidR="007218AD" w:rsidRPr="00530559" w:rsidRDefault="007218AD" w:rsidP="008F3158">
      <w:pPr>
        <w:ind w:firstLine="280"/>
        <w:jc w:val="both"/>
        <w:rPr>
          <w:snapToGrid w:val="0"/>
          <w:sz w:val="28"/>
          <w:szCs w:val="28"/>
        </w:rPr>
      </w:pPr>
      <w:r w:rsidRPr="00530559">
        <w:rPr>
          <w:snapToGrid w:val="0"/>
          <w:sz w:val="28"/>
          <w:szCs w:val="28"/>
        </w:rPr>
        <w:t>4</w:t>
      </w:r>
      <w:r w:rsidRPr="00530559">
        <w:rPr>
          <w:i/>
          <w:snapToGrid w:val="0"/>
          <w:sz w:val="28"/>
          <w:szCs w:val="28"/>
        </w:rPr>
        <w:t>) доходом</w:t>
      </w:r>
      <w:r w:rsidRPr="00530559">
        <w:rPr>
          <w:snapToGrid w:val="0"/>
          <w:sz w:val="28"/>
          <w:szCs w:val="28"/>
        </w:rPr>
        <w:t xml:space="preserve"> како</w:t>
      </w:r>
      <w:r w:rsidRPr="00530559">
        <w:rPr>
          <w:snapToGrid w:val="0"/>
          <w:sz w:val="28"/>
          <w:szCs w:val="28"/>
        </w:rPr>
        <w:softHyphen/>
        <w:t>го бюджета (центрального или местного) является данный налог</w:t>
      </w:r>
      <w:r>
        <w:rPr>
          <w:rStyle w:val="a5"/>
          <w:snapToGrid w:val="0"/>
          <w:sz w:val="28"/>
          <w:szCs w:val="28"/>
        </w:rPr>
        <w:footnoteReference w:id="4"/>
      </w:r>
      <w:r w:rsidRPr="00530559">
        <w:rPr>
          <w:snapToGrid w:val="0"/>
          <w:sz w:val="28"/>
          <w:szCs w:val="28"/>
        </w:rPr>
        <w:t>.</w:t>
      </w:r>
    </w:p>
    <w:p w:rsidR="007218AD" w:rsidRPr="00530559" w:rsidRDefault="007218AD" w:rsidP="008F3158">
      <w:pPr>
        <w:jc w:val="center"/>
        <w:rPr>
          <w:snapToGrid w:val="0"/>
          <w:sz w:val="28"/>
          <w:szCs w:val="28"/>
        </w:rPr>
      </w:pPr>
      <w:r w:rsidRPr="00530559">
        <w:rPr>
          <w:snapToGrid w:val="0"/>
          <w:sz w:val="28"/>
          <w:szCs w:val="28"/>
        </w:rPr>
        <w:t>ОБЩИЕ И ЦЕЛЕВЫЕ НАЛОГИ</w:t>
      </w:r>
    </w:p>
    <w:p w:rsidR="007218AD" w:rsidRPr="00530559" w:rsidRDefault="007218AD" w:rsidP="008F3158">
      <w:pPr>
        <w:ind w:firstLine="280"/>
        <w:jc w:val="both"/>
        <w:rPr>
          <w:i/>
          <w:snapToGrid w:val="0"/>
          <w:sz w:val="28"/>
          <w:szCs w:val="28"/>
        </w:rPr>
      </w:pPr>
      <w:r w:rsidRPr="00530559">
        <w:rPr>
          <w:snapToGrid w:val="0"/>
          <w:sz w:val="28"/>
          <w:szCs w:val="28"/>
        </w:rPr>
        <w:t xml:space="preserve">В зависимости от характера использования налоги могут быть </w:t>
      </w:r>
      <w:r w:rsidRPr="00530559">
        <w:rPr>
          <w:i/>
          <w:snapToGrid w:val="0"/>
          <w:sz w:val="28"/>
          <w:szCs w:val="28"/>
        </w:rPr>
        <w:t>об</w:t>
      </w:r>
      <w:r w:rsidRPr="00530559">
        <w:rPr>
          <w:i/>
          <w:snapToGrid w:val="0"/>
          <w:sz w:val="28"/>
          <w:szCs w:val="28"/>
        </w:rPr>
        <w:softHyphen/>
        <w:t>щего назначения</w:t>
      </w:r>
      <w:r w:rsidRPr="00530559">
        <w:rPr>
          <w:snapToGrid w:val="0"/>
          <w:sz w:val="28"/>
          <w:szCs w:val="28"/>
        </w:rPr>
        <w:t xml:space="preserve"> и </w:t>
      </w:r>
      <w:r w:rsidRPr="00530559">
        <w:rPr>
          <w:i/>
          <w:snapToGrid w:val="0"/>
          <w:sz w:val="28"/>
          <w:szCs w:val="28"/>
        </w:rPr>
        <w:t>целевые.</w:t>
      </w:r>
    </w:p>
    <w:p w:rsidR="007218AD" w:rsidRPr="00530559" w:rsidRDefault="007218AD" w:rsidP="008F3158">
      <w:pPr>
        <w:ind w:firstLine="280"/>
        <w:jc w:val="both"/>
        <w:rPr>
          <w:snapToGrid w:val="0"/>
          <w:sz w:val="28"/>
          <w:szCs w:val="28"/>
        </w:rPr>
      </w:pPr>
      <w:r w:rsidRPr="00530559">
        <w:rPr>
          <w:snapToGrid w:val="0"/>
          <w:sz w:val="28"/>
          <w:szCs w:val="28"/>
        </w:rPr>
        <w:t>Налоги общего назначения (абстрактные налоги), будучи зачислен</w:t>
      </w:r>
      <w:r w:rsidRPr="00530559">
        <w:rPr>
          <w:snapToGrid w:val="0"/>
          <w:sz w:val="28"/>
          <w:szCs w:val="28"/>
        </w:rPr>
        <w:softHyphen/>
        <w:t>ными в бюджет, растворяются там в массе других бюджетных доходов и расходуются при исполнении бюджета без привязки к конкретным ме</w:t>
      </w:r>
      <w:r w:rsidRPr="00530559">
        <w:rPr>
          <w:snapToGrid w:val="0"/>
          <w:sz w:val="28"/>
          <w:szCs w:val="28"/>
        </w:rPr>
        <w:softHyphen/>
        <w:t>роприятиям.</w:t>
      </w:r>
    </w:p>
    <w:p w:rsidR="007218AD" w:rsidRPr="00530559" w:rsidRDefault="007218AD" w:rsidP="008F3158">
      <w:pPr>
        <w:ind w:firstLine="240"/>
        <w:jc w:val="both"/>
        <w:rPr>
          <w:snapToGrid w:val="0"/>
          <w:sz w:val="28"/>
          <w:szCs w:val="28"/>
        </w:rPr>
      </w:pPr>
      <w:r w:rsidRPr="00530559">
        <w:rPr>
          <w:snapToGrid w:val="0"/>
          <w:sz w:val="28"/>
          <w:szCs w:val="28"/>
        </w:rPr>
        <w:t>Целевые (специальные) налоги используются для финансирования конкретных мероприятий. Примером целевого налога выступает соци</w:t>
      </w:r>
      <w:r w:rsidRPr="00530559">
        <w:rPr>
          <w:snapToGrid w:val="0"/>
          <w:sz w:val="28"/>
          <w:szCs w:val="28"/>
        </w:rPr>
        <w:softHyphen/>
        <w:t>альный налог.</w:t>
      </w:r>
    </w:p>
    <w:p w:rsidR="007218AD" w:rsidRPr="00530559" w:rsidRDefault="007218AD" w:rsidP="008F3158">
      <w:pPr>
        <w:ind w:firstLine="240"/>
        <w:jc w:val="both"/>
        <w:rPr>
          <w:snapToGrid w:val="0"/>
          <w:sz w:val="28"/>
          <w:szCs w:val="28"/>
        </w:rPr>
      </w:pPr>
      <w:r w:rsidRPr="00530559">
        <w:rPr>
          <w:snapToGrid w:val="0"/>
          <w:sz w:val="28"/>
          <w:szCs w:val="28"/>
        </w:rPr>
        <w:t>Отметим, что целевые налоги обычно устанавливаются в качестве до</w:t>
      </w:r>
      <w:r w:rsidRPr="00530559">
        <w:rPr>
          <w:snapToGrid w:val="0"/>
          <w:sz w:val="28"/>
          <w:szCs w:val="28"/>
        </w:rPr>
        <w:softHyphen/>
        <w:t>ходного источника специального внебюджетного фонда.</w:t>
      </w:r>
    </w:p>
    <w:p w:rsidR="007218AD" w:rsidRPr="00530559" w:rsidRDefault="007218AD" w:rsidP="008F3158">
      <w:pPr>
        <w:ind w:firstLine="280"/>
        <w:jc w:val="both"/>
        <w:rPr>
          <w:snapToGrid w:val="0"/>
          <w:sz w:val="28"/>
          <w:szCs w:val="28"/>
        </w:rPr>
      </w:pPr>
      <w:r w:rsidRPr="00530559">
        <w:rPr>
          <w:snapToGrid w:val="0"/>
          <w:sz w:val="28"/>
          <w:szCs w:val="28"/>
        </w:rPr>
        <w:t>В заключение о специальных налогах отметим, что они зачастую вооб</w:t>
      </w:r>
      <w:r w:rsidRPr="00530559">
        <w:rPr>
          <w:snapToGrid w:val="0"/>
          <w:sz w:val="28"/>
          <w:szCs w:val="28"/>
        </w:rPr>
        <w:softHyphen/>
        <w:t>ще не называются налогами, а маскируются под всякого рода «отчисле</w:t>
      </w:r>
      <w:r w:rsidRPr="00530559">
        <w:rPr>
          <w:snapToGrid w:val="0"/>
          <w:sz w:val="28"/>
          <w:szCs w:val="28"/>
        </w:rPr>
        <w:softHyphen/>
        <w:t>ния», «сборы», «взносы», «платы» и т. п. (например, взносы в Пенсионный фонд, отчисления в Дорожный фонд и т. д.)</w:t>
      </w:r>
    </w:p>
    <w:p w:rsidR="007218AD" w:rsidRPr="00530559" w:rsidRDefault="007218AD" w:rsidP="008F3158">
      <w:pPr>
        <w:ind w:firstLine="280"/>
        <w:jc w:val="both"/>
        <w:rPr>
          <w:i/>
          <w:snapToGrid w:val="0"/>
          <w:sz w:val="28"/>
          <w:szCs w:val="28"/>
        </w:rPr>
      </w:pPr>
      <w:r w:rsidRPr="00530559">
        <w:rPr>
          <w:snapToGrid w:val="0"/>
          <w:sz w:val="28"/>
          <w:szCs w:val="28"/>
        </w:rPr>
        <w:t>Отметим также, что к данной классификации примыкает деление нало</w:t>
      </w:r>
      <w:r w:rsidRPr="00530559">
        <w:rPr>
          <w:snapToGrid w:val="0"/>
          <w:sz w:val="28"/>
          <w:szCs w:val="28"/>
        </w:rPr>
        <w:softHyphen/>
        <w:t xml:space="preserve">гов на </w:t>
      </w:r>
      <w:r w:rsidRPr="00530559">
        <w:rPr>
          <w:i/>
          <w:snapToGrid w:val="0"/>
          <w:sz w:val="28"/>
          <w:szCs w:val="28"/>
        </w:rPr>
        <w:t>обычные</w:t>
      </w:r>
      <w:r w:rsidRPr="00530559">
        <w:rPr>
          <w:snapToGrid w:val="0"/>
          <w:sz w:val="28"/>
          <w:szCs w:val="28"/>
        </w:rPr>
        <w:t xml:space="preserve"> и </w:t>
      </w:r>
      <w:r w:rsidRPr="00530559">
        <w:rPr>
          <w:i/>
          <w:snapToGrid w:val="0"/>
          <w:sz w:val="28"/>
          <w:szCs w:val="28"/>
        </w:rPr>
        <w:t>чрезвычайные.</w:t>
      </w:r>
    </w:p>
    <w:p w:rsidR="007218AD" w:rsidRPr="00530559" w:rsidRDefault="007218AD" w:rsidP="008F3158">
      <w:pPr>
        <w:ind w:firstLine="280"/>
        <w:jc w:val="both"/>
        <w:rPr>
          <w:snapToGrid w:val="0"/>
          <w:sz w:val="28"/>
          <w:szCs w:val="28"/>
        </w:rPr>
      </w:pPr>
      <w:r w:rsidRPr="00530559">
        <w:rPr>
          <w:i/>
          <w:snapToGrid w:val="0"/>
          <w:sz w:val="28"/>
          <w:szCs w:val="28"/>
        </w:rPr>
        <w:t>Обычные налоги</w:t>
      </w:r>
      <w:r w:rsidRPr="00530559">
        <w:rPr>
          <w:snapToGrid w:val="0"/>
          <w:sz w:val="28"/>
          <w:szCs w:val="28"/>
        </w:rPr>
        <w:t xml:space="preserve"> применятся в условиях нормального функциониро</w:t>
      </w:r>
      <w:r w:rsidRPr="00530559">
        <w:rPr>
          <w:snapToGrid w:val="0"/>
          <w:sz w:val="28"/>
          <w:szCs w:val="28"/>
        </w:rPr>
        <w:softHyphen/>
        <w:t>вания государства.</w:t>
      </w:r>
    </w:p>
    <w:p w:rsidR="007218AD" w:rsidRPr="00530559" w:rsidRDefault="007218AD" w:rsidP="008F3158">
      <w:pPr>
        <w:ind w:firstLine="280"/>
        <w:jc w:val="both"/>
        <w:rPr>
          <w:snapToGrid w:val="0"/>
          <w:sz w:val="28"/>
          <w:szCs w:val="28"/>
        </w:rPr>
      </w:pPr>
      <w:r w:rsidRPr="00530559">
        <w:rPr>
          <w:i/>
          <w:snapToGrid w:val="0"/>
          <w:sz w:val="28"/>
          <w:szCs w:val="28"/>
        </w:rPr>
        <w:t>Чрезвычайные налоги</w:t>
      </w:r>
      <w:r w:rsidRPr="00530559">
        <w:rPr>
          <w:snapToGrid w:val="0"/>
          <w:sz w:val="28"/>
          <w:szCs w:val="28"/>
        </w:rPr>
        <w:t xml:space="preserve"> выступают реакцией на некие форс-мажорные обстоятельства, резко повышающие уровень государственных расходов, что соответственно требует дополнительных доходов. Примером могут служить военные налоги, которые вводились во многих воющих странах, включая СССР, в период второй мировой войны.</w:t>
      </w:r>
    </w:p>
    <w:p w:rsidR="007218AD" w:rsidRPr="00530559" w:rsidRDefault="007218AD" w:rsidP="008F3158">
      <w:pPr>
        <w:ind w:firstLine="280"/>
        <w:jc w:val="both"/>
        <w:rPr>
          <w:snapToGrid w:val="0"/>
          <w:sz w:val="28"/>
          <w:szCs w:val="28"/>
        </w:rPr>
      </w:pPr>
      <w:r w:rsidRPr="00530559">
        <w:rPr>
          <w:snapToGrid w:val="0"/>
          <w:sz w:val="28"/>
          <w:szCs w:val="28"/>
        </w:rPr>
        <w:t>Чрезвычайные налоги носят временный характер и применяются на период существования тех обстоятельств, которые послужили причиной их введения.</w:t>
      </w:r>
    </w:p>
    <w:p w:rsidR="00A41A3C" w:rsidRDefault="00A41A3C" w:rsidP="008F3158">
      <w:pPr>
        <w:pStyle w:val="aa"/>
        <w:widowControl w:val="0"/>
        <w:jc w:val="both"/>
        <w:rPr>
          <w:rFonts w:ascii="Times New Roman" w:hAnsi="Times New Roman"/>
          <w:sz w:val="28"/>
        </w:rPr>
      </w:pPr>
      <w:r>
        <w:rPr>
          <w:rFonts w:ascii="Times New Roman" w:hAnsi="Times New Roman"/>
          <w:sz w:val="28"/>
        </w:rPr>
        <w:tab/>
        <w:t xml:space="preserve"> Налоговая система представляет собой совокупность предусмотренных налогов, принципов, форм и методов их установления, изменения или отмены, уплаты и применения мер по обеспечению их уплаты, осуществления налогового контроля, а также привлечения к ответственности и мер ответственности за нарушение налогового законодательства.</w:t>
      </w:r>
    </w:p>
    <w:p w:rsidR="00A41A3C" w:rsidRDefault="00A41A3C" w:rsidP="008F3158">
      <w:pPr>
        <w:pStyle w:val="aa"/>
        <w:widowControl w:val="0"/>
        <w:jc w:val="both"/>
        <w:rPr>
          <w:rFonts w:ascii="Times New Roman" w:hAnsi="Times New Roman"/>
          <w:sz w:val="28"/>
        </w:rPr>
      </w:pPr>
      <w:r>
        <w:rPr>
          <w:rFonts w:ascii="Times New Roman" w:hAnsi="Times New Roman"/>
          <w:sz w:val="28"/>
        </w:rPr>
        <w:tab/>
        <w:t xml:space="preserve"> Система налогов – это совокупность налогов, сборов, пошлин и других приравненных к налогам платежей, взимаемых на территории государства в тот или иной период времени. Основными налогами, посредством которых формируется преобладающая масса бюджетных доходов, как в российской, так и мировой практике являются: НДС, акцизы, налог на прибыль (доход) юридических лиц, подоходный налог с физических лиц; таможенныые пошлины, платежи в социальные фонды, налог с продаж.</w:t>
      </w:r>
    </w:p>
    <w:p w:rsidR="00A41A3C" w:rsidRDefault="00A41A3C" w:rsidP="008F3158">
      <w:pPr>
        <w:pStyle w:val="aa"/>
        <w:widowControl w:val="0"/>
        <w:jc w:val="both"/>
        <w:rPr>
          <w:rFonts w:ascii="Times New Roman" w:hAnsi="Times New Roman"/>
          <w:sz w:val="28"/>
        </w:rPr>
      </w:pPr>
      <w:r>
        <w:rPr>
          <w:rFonts w:ascii="Times New Roman" w:hAnsi="Times New Roman"/>
          <w:sz w:val="28"/>
        </w:rPr>
        <w:tab/>
        <w:t>Налоговый механизм – понятие более объемное, чем налоговая система, представляет собой совокупность всех средств и методов организационно-правового характера, направленных на выполнение налогового законодательства. Посредством налогового механизма реализуются  налоговая политика государства, формируются основные количественные и качественные характеристики налоговой системы, ее целевая направленность на отношение конкретных социально-экономических задач.</w:t>
      </w:r>
    </w:p>
    <w:p w:rsidR="00A41A3C" w:rsidRDefault="00A41A3C" w:rsidP="008F3158">
      <w:pPr>
        <w:pStyle w:val="aa"/>
        <w:widowControl w:val="0"/>
        <w:jc w:val="both"/>
        <w:rPr>
          <w:rFonts w:ascii="Times New Roman" w:hAnsi="Times New Roman"/>
          <w:sz w:val="28"/>
        </w:rPr>
      </w:pPr>
      <w:r>
        <w:rPr>
          <w:rFonts w:ascii="Times New Roman" w:hAnsi="Times New Roman"/>
          <w:sz w:val="28"/>
        </w:rPr>
        <w:tab/>
        <w:t>Наиболее важную роль в налоговом механизме имеет налоговое законодательство, а внутри него – механизм налогообложения (уровня налоговых ставок, система льгот, порядок исчисления налогооблагаемой базы, состав объектов налогообложения и другие элементы, связанные с исчислением налогов).</w:t>
      </w:r>
    </w:p>
    <w:p w:rsidR="00A41A3C" w:rsidRDefault="00A41A3C" w:rsidP="008F3158">
      <w:pPr>
        <w:pStyle w:val="aa"/>
        <w:widowControl w:val="0"/>
        <w:ind w:firstLine="708"/>
        <w:jc w:val="both"/>
        <w:rPr>
          <w:rFonts w:ascii="Times New Roman" w:hAnsi="Times New Roman"/>
          <w:sz w:val="28"/>
        </w:rPr>
      </w:pPr>
      <w:r>
        <w:rPr>
          <w:rFonts w:ascii="Times New Roman" w:hAnsi="Times New Roman"/>
          <w:sz w:val="28"/>
        </w:rPr>
        <w:t>Посредством изменения механизма налогообложения можно придать налоговой системе качественно новые черты, например, изменить ее структуру, не меняя при этом количественного и видового состава налогов.</w:t>
      </w:r>
    </w:p>
    <w:p w:rsidR="00A41A3C" w:rsidRDefault="00A41A3C" w:rsidP="008F3158">
      <w:pPr>
        <w:pStyle w:val="aa"/>
        <w:widowControl w:val="0"/>
        <w:ind w:firstLine="708"/>
        <w:jc w:val="both"/>
        <w:rPr>
          <w:rFonts w:ascii="Times New Roman" w:hAnsi="Times New Roman"/>
          <w:sz w:val="28"/>
        </w:rPr>
      </w:pPr>
      <w:r>
        <w:rPr>
          <w:rFonts w:ascii="Times New Roman" w:hAnsi="Times New Roman"/>
          <w:sz w:val="28"/>
        </w:rPr>
        <w:t>Исторически налоги рассматривались и существовали как податные системы. Само их существование порождено необходимостью покрывать общественные потребности. Данная способность налога определяется как фискальная функция. Фискальная функция долгое время считалась самодостаточной для выражения сути и назначения налога. Однако  тяжесть налогового бремени и полная подчиненность налогообложения интересам казны приводит к тому, что налогоплательщики не только не выполняют возложенных на низ налоговых  обязательств, но и изыскивают законные и незаконные пути ухода от налогов.</w:t>
      </w:r>
    </w:p>
    <w:p w:rsidR="00FE67DF" w:rsidRPr="00FE67DF" w:rsidRDefault="00FE67DF" w:rsidP="008F3158">
      <w:pPr>
        <w:pStyle w:val="a3"/>
        <w:spacing w:before="0" w:line="240" w:lineRule="auto"/>
        <w:ind w:firstLine="567"/>
        <w:rPr>
          <w:szCs w:val="28"/>
        </w:rPr>
      </w:pPr>
      <w:r w:rsidRPr="00FE67DF">
        <w:rPr>
          <w:szCs w:val="28"/>
        </w:rPr>
        <w:t>Для того чтобы более глубоко вникнуть в суть налоговых платежей, важно определить основные принципы налогообложения</w:t>
      </w:r>
      <w:r>
        <w:rPr>
          <w:szCs w:val="28"/>
        </w:rPr>
        <w:t>.</w:t>
      </w:r>
      <w:r w:rsidRPr="00FE67DF">
        <w:rPr>
          <w:szCs w:val="28"/>
        </w:rPr>
        <w:t xml:space="preserve"> </w:t>
      </w:r>
    </w:p>
    <w:p w:rsidR="00FE67DF" w:rsidRPr="00FE67DF" w:rsidRDefault="00FE67DF" w:rsidP="008F3158">
      <w:pPr>
        <w:ind w:firstLine="567"/>
        <w:jc w:val="both"/>
        <w:rPr>
          <w:sz w:val="28"/>
          <w:szCs w:val="28"/>
        </w:rPr>
      </w:pPr>
      <w:r w:rsidRPr="00FE67DF">
        <w:rPr>
          <w:sz w:val="28"/>
          <w:szCs w:val="28"/>
        </w:rPr>
        <w:t>Сегодня эти принципы расширены и дополнены в соответствии с духом но</w:t>
      </w:r>
      <w:r w:rsidRPr="00FE67DF">
        <w:rPr>
          <w:sz w:val="28"/>
          <w:szCs w:val="28"/>
        </w:rPr>
        <w:softHyphen/>
        <w:t>вого времени. Современные принципы налогообложения получились таковы:</w:t>
      </w:r>
    </w:p>
    <w:p w:rsidR="00FE67DF" w:rsidRPr="00FE67DF" w:rsidRDefault="00FE67DF" w:rsidP="008F3158">
      <w:pPr>
        <w:ind w:firstLine="567"/>
        <w:jc w:val="both"/>
        <w:rPr>
          <w:sz w:val="28"/>
          <w:szCs w:val="28"/>
        </w:rPr>
      </w:pPr>
      <w:r w:rsidRPr="00FE67DF">
        <w:rPr>
          <w:sz w:val="28"/>
          <w:szCs w:val="28"/>
        </w:rPr>
        <w:t>1. Уровень налоговой ставки должен устанавливаться с учетом возможно</w:t>
      </w:r>
      <w:r w:rsidRPr="00FE67DF">
        <w:rPr>
          <w:sz w:val="28"/>
          <w:szCs w:val="28"/>
        </w:rPr>
        <w:softHyphen/>
        <w:t>стей налогоплательщика, т. е. уровня доходов. Налог с дохода должен быть про</w:t>
      </w:r>
      <w:r w:rsidRPr="00FE67DF">
        <w:rPr>
          <w:sz w:val="28"/>
          <w:szCs w:val="28"/>
        </w:rPr>
        <w:softHyphen/>
        <w:t>грессивным (то есть чем больше доход, тем больший процент от него уплачи</w:t>
      </w:r>
      <w:r w:rsidRPr="00FE67DF">
        <w:rPr>
          <w:sz w:val="28"/>
          <w:szCs w:val="28"/>
        </w:rPr>
        <w:softHyphen/>
        <w:t>вается в виде налога). Принцип этот соблюдается далеко не всегда, некоторые налоги во многих странах рассчитываются пропорционально (ставка налога оди</w:t>
      </w:r>
      <w:r w:rsidRPr="00FE67DF">
        <w:rPr>
          <w:sz w:val="28"/>
          <w:szCs w:val="28"/>
        </w:rPr>
        <w:softHyphen/>
        <w:t>накова для всех облагаемых сумм).</w:t>
      </w:r>
    </w:p>
    <w:p w:rsidR="00FE67DF" w:rsidRPr="00FE67DF" w:rsidRDefault="00FE67DF" w:rsidP="008F3158">
      <w:pPr>
        <w:ind w:firstLine="567"/>
        <w:jc w:val="both"/>
        <w:rPr>
          <w:sz w:val="28"/>
          <w:szCs w:val="28"/>
        </w:rPr>
      </w:pPr>
      <w:r w:rsidRPr="00FE67DF">
        <w:rPr>
          <w:sz w:val="28"/>
          <w:szCs w:val="28"/>
        </w:rPr>
        <w:t>2. Необходимо прилагать все усилия, чтобы налогообложение доходов но</w:t>
      </w:r>
      <w:r w:rsidRPr="00FE67DF">
        <w:rPr>
          <w:sz w:val="28"/>
          <w:szCs w:val="28"/>
        </w:rPr>
        <w:softHyphen/>
        <w:t>сило однократный характер. Многократное обложение дохода или капитала недо</w:t>
      </w:r>
      <w:r w:rsidRPr="00FE67DF">
        <w:rPr>
          <w:sz w:val="28"/>
          <w:szCs w:val="28"/>
        </w:rPr>
        <w:softHyphen/>
        <w:t>пустимо. Примером осуществления этого принципа служит замена в развитых странах налога с оборота, где обложение оборота происходило по нарастающей кривой, на НДС, где вновь созданный чистый продукт облагается налогом всего один раз вплоть до его реализации.</w:t>
      </w:r>
    </w:p>
    <w:p w:rsidR="00FE67DF" w:rsidRPr="00FE67DF" w:rsidRDefault="00FE67DF" w:rsidP="008F3158">
      <w:pPr>
        <w:ind w:firstLine="567"/>
        <w:jc w:val="both"/>
        <w:rPr>
          <w:sz w:val="28"/>
          <w:szCs w:val="28"/>
        </w:rPr>
      </w:pPr>
      <w:r w:rsidRPr="00FE67DF">
        <w:rPr>
          <w:sz w:val="28"/>
          <w:szCs w:val="28"/>
        </w:rPr>
        <w:t>3. Обязательность уплаты налогов. Налоговая система не должна остав</w:t>
      </w:r>
      <w:r w:rsidRPr="00FE67DF">
        <w:rPr>
          <w:sz w:val="28"/>
          <w:szCs w:val="28"/>
        </w:rPr>
        <w:softHyphen/>
        <w:t>лять сомнений у налогоплательщика в неизбежности платежа.</w:t>
      </w:r>
    </w:p>
    <w:p w:rsidR="00FE67DF" w:rsidRPr="00FE67DF" w:rsidRDefault="00FE67DF" w:rsidP="008F3158">
      <w:pPr>
        <w:ind w:firstLine="567"/>
        <w:jc w:val="both"/>
        <w:rPr>
          <w:sz w:val="28"/>
          <w:szCs w:val="28"/>
        </w:rPr>
      </w:pPr>
      <w:r w:rsidRPr="00FE67DF">
        <w:rPr>
          <w:sz w:val="28"/>
          <w:szCs w:val="28"/>
        </w:rPr>
        <w:t>4. Система и процедура выплаты налогов должны быть простыми, понятными и удобными для налогоплательщиков и экономичными для учрежде</w:t>
      </w:r>
      <w:r w:rsidRPr="00FE67DF">
        <w:rPr>
          <w:sz w:val="28"/>
          <w:szCs w:val="28"/>
        </w:rPr>
        <w:softHyphen/>
        <w:t>ний, собирающих налоги.</w:t>
      </w:r>
    </w:p>
    <w:p w:rsidR="00FE67DF" w:rsidRPr="00FE67DF" w:rsidRDefault="00FE67DF" w:rsidP="008F3158">
      <w:pPr>
        <w:ind w:firstLine="567"/>
        <w:jc w:val="both"/>
        <w:rPr>
          <w:sz w:val="28"/>
          <w:szCs w:val="28"/>
        </w:rPr>
      </w:pPr>
      <w:r w:rsidRPr="00FE67DF">
        <w:rPr>
          <w:sz w:val="28"/>
          <w:szCs w:val="28"/>
        </w:rPr>
        <w:t>5. Налоговая система должна быть гибкой и легко адаптируемой к  меняющимся  общественно-политическим потребностям.</w:t>
      </w:r>
    </w:p>
    <w:p w:rsidR="00FE67DF" w:rsidRPr="00FE67DF" w:rsidRDefault="00FE67DF" w:rsidP="008F3158">
      <w:pPr>
        <w:ind w:firstLine="567"/>
        <w:jc w:val="both"/>
        <w:rPr>
          <w:sz w:val="28"/>
          <w:szCs w:val="28"/>
        </w:rPr>
      </w:pPr>
      <w:r w:rsidRPr="00FE67DF">
        <w:rPr>
          <w:sz w:val="28"/>
          <w:szCs w:val="28"/>
        </w:rPr>
        <w:t>6. Налоговая система должна обеспечивать перераспределение создаваемого ВВП и быть эффективным инструментом государственной эконо</w:t>
      </w:r>
      <w:r w:rsidRPr="00FE67DF">
        <w:rPr>
          <w:sz w:val="28"/>
          <w:szCs w:val="28"/>
        </w:rPr>
        <w:softHyphen/>
        <w:t>мической политики.</w:t>
      </w:r>
    </w:p>
    <w:p w:rsidR="00FE67DF" w:rsidRPr="00FE67DF" w:rsidRDefault="00FE67DF" w:rsidP="008F3158">
      <w:pPr>
        <w:ind w:firstLine="567"/>
        <w:jc w:val="both"/>
        <w:rPr>
          <w:sz w:val="28"/>
          <w:szCs w:val="28"/>
        </w:rPr>
      </w:pPr>
      <w:r w:rsidRPr="00FE67DF">
        <w:rPr>
          <w:sz w:val="28"/>
          <w:szCs w:val="28"/>
        </w:rPr>
        <w:t>Кроме того, схема уплаты налога должна быть доступна для восприятия налогоплательщика, а объект налога должен иметь защиту от двойного или тройного обложения.</w:t>
      </w:r>
    </w:p>
    <w:p w:rsidR="00FE67DF" w:rsidRPr="00FE67DF" w:rsidRDefault="00FE67DF" w:rsidP="008F3158">
      <w:pPr>
        <w:ind w:firstLine="567"/>
        <w:jc w:val="both"/>
        <w:rPr>
          <w:sz w:val="28"/>
          <w:szCs w:val="28"/>
        </w:rPr>
      </w:pPr>
      <w:r w:rsidRPr="00FE67DF">
        <w:rPr>
          <w:bCs/>
          <w:i/>
          <w:iCs/>
          <w:sz w:val="28"/>
          <w:szCs w:val="28"/>
        </w:rPr>
        <w:t>Принципы налогообложения</w:t>
      </w:r>
      <w:r w:rsidRPr="00FE67DF">
        <w:rPr>
          <w:sz w:val="28"/>
          <w:szCs w:val="28"/>
        </w:rPr>
        <w:t xml:space="preserve"> проявляются в способах взимания налогов.</w:t>
      </w:r>
    </w:p>
    <w:p w:rsidR="00FE67DF" w:rsidRPr="00FE67DF" w:rsidRDefault="00FE67DF" w:rsidP="008F3158">
      <w:pPr>
        <w:ind w:firstLine="567"/>
        <w:jc w:val="both"/>
        <w:rPr>
          <w:sz w:val="28"/>
          <w:szCs w:val="28"/>
        </w:rPr>
      </w:pPr>
      <w:r w:rsidRPr="00FE67DF">
        <w:rPr>
          <w:sz w:val="28"/>
          <w:szCs w:val="28"/>
        </w:rPr>
        <w:t>Таких принципов достаточно много:</w:t>
      </w:r>
    </w:p>
    <w:p w:rsidR="00FE67DF" w:rsidRPr="00FE67DF" w:rsidRDefault="00FE67DF" w:rsidP="00BC7160">
      <w:pPr>
        <w:numPr>
          <w:ilvl w:val="0"/>
          <w:numId w:val="3"/>
        </w:numPr>
        <w:ind w:firstLine="567"/>
        <w:jc w:val="both"/>
        <w:rPr>
          <w:sz w:val="28"/>
          <w:szCs w:val="28"/>
        </w:rPr>
      </w:pPr>
      <w:r w:rsidRPr="00FE67DF">
        <w:rPr>
          <w:sz w:val="28"/>
          <w:szCs w:val="28"/>
        </w:rPr>
        <w:t xml:space="preserve">принцип выгоды; </w:t>
      </w:r>
    </w:p>
    <w:p w:rsidR="00FE67DF" w:rsidRPr="00FE67DF" w:rsidRDefault="00FE67DF" w:rsidP="00BC7160">
      <w:pPr>
        <w:numPr>
          <w:ilvl w:val="0"/>
          <w:numId w:val="3"/>
        </w:numPr>
        <w:ind w:firstLine="567"/>
        <w:jc w:val="both"/>
        <w:rPr>
          <w:sz w:val="28"/>
          <w:szCs w:val="28"/>
        </w:rPr>
      </w:pPr>
      <w:r w:rsidRPr="00FE67DF">
        <w:rPr>
          <w:sz w:val="28"/>
          <w:szCs w:val="28"/>
        </w:rPr>
        <w:t>принцип пожертво</w:t>
      </w:r>
      <w:r w:rsidRPr="00FE67DF">
        <w:rPr>
          <w:sz w:val="28"/>
          <w:szCs w:val="28"/>
        </w:rPr>
        <w:softHyphen/>
        <w:t xml:space="preserve">вания; </w:t>
      </w:r>
    </w:p>
    <w:p w:rsidR="00FE67DF" w:rsidRPr="00FE67DF" w:rsidRDefault="00FE67DF" w:rsidP="00BC7160">
      <w:pPr>
        <w:numPr>
          <w:ilvl w:val="0"/>
          <w:numId w:val="3"/>
        </w:numPr>
        <w:ind w:firstLine="567"/>
        <w:jc w:val="both"/>
        <w:rPr>
          <w:sz w:val="28"/>
          <w:szCs w:val="28"/>
        </w:rPr>
      </w:pPr>
      <w:r w:rsidRPr="00FE67DF">
        <w:rPr>
          <w:sz w:val="28"/>
          <w:szCs w:val="28"/>
        </w:rPr>
        <w:t xml:space="preserve">прогрессивность ставок налогообложения доходов; </w:t>
      </w:r>
    </w:p>
    <w:p w:rsidR="00FE67DF" w:rsidRPr="00FE67DF" w:rsidRDefault="00FE67DF" w:rsidP="00BC7160">
      <w:pPr>
        <w:numPr>
          <w:ilvl w:val="0"/>
          <w:numId w:val="3"/>
        </w:numPr>
        <w:ind w:firstLine="567"/>
        <w:jc w:val="both"/>
        <w:rPr>
          <w:sz w:val="28"/>
          <w:szCs w:val="28"/>
        </w:rPr>
      </w:pPr>
      <w:r w:rsidRPr="00FE67DF">
        <w:rPr>
          <w:sz w:val="28"/>
          <w:szCs w:val="28"/>
        </w:rPr>
        <w:t>равенство нало</w:t>
      </w:r>
      <w:r w:rsidRPr="00FE67DF">
        <w:rPr>
          <w:sz w:val="28"/>
          <w:szCs w:val="28"/>
        </w:rPr>
        <w:softHyphen/>
        <w:t xml:space="preserve">гов на доходы предприятий разной формы собственности; </w:t>
      </w:r>
    </w:p>
    <w:p w:rsidR="00FE67DF" w:rsidRPr="00FE67DF" w:rsidRDefault="00FE67DF" w:rsidP="00BC7160">
      <w:pPr>
        <w:numPr>
          <w:ilvl w:val="0"/>
          <w:numId w:val="3"/>
        </w:numPr>
        <w:ind w:firstLine="567"/>
        <w:jc w:val="both"/>
        <w:rPr>
          <w:sz w:val="28"/>
          <w:szCs w:val="28"/>
        </w:rPr>
      </w:pPr>
      <w:r w:rsidRPr="00FE67DF">
        <w:rPr>
          <w:sz w:val="28"/>
          <w:szCs w:val="28"/>
        </w:rPr>
        <w:t>сочетание устой</w:t>
      </w:r>
      <w:r w:rsidRPr="00FE67DF">
        <w:rPr>
          <w:sz w:val="28"/>
          <w:szCs w:val="28"/>
        </w:rPr>
        <w:softHyphen/>
        <w:t xml:space="preserve">чивости налоговой системы с ее гибкостью; </w:t>
      </w:r>
    </w:p>
    <w:p w:rsidR="00FE67DF" w:rsidRPr="00FE67DF" w:rsidRDefault="00FE67DF" w:rsidP="00BC7160">
      <w:pPr>
        <w:numPr>
          <w:ilvl w:val="0"/>
          <w:numId w:val="3"/>
        </w:numPr>
        <w:ind w:firstLine="567"/>
        <w:jc w:val="both"/>
        <w:rPr>
          <w:sz w:val="28"/>
          <w:szCs w:val="28"/>
        </w:rPr>
      </w:pPr>
      <w:r w:rsidRPr="00FE67DF">
        <w:rPr>
          <w:sz w:val="28"/>
          <w:szCs w:val="28"/>
        </w:rPr>
        <w:t xml:space="preserve">определение уровня налоговых ставок, не подрывающих воспроизводственного процесса; </w:t>
      </w:r>
    </w:p>
    <w:p w:rsidR="00FE67DF" w:rsidRPr="00FE67DF" w:rsidRDefault="00FE67DF" w:rsidP="00BC7160">
      <w:pPr>
        <w:numPr>
          <w:ilvl w:val="0"/>
          <w:numId w:val="4"/>
        </w:numPr>
        <w:ind w:firstLine="567"/>
        <w:jc w:val="both"/>
        <w:rPr>
          <w:sz w:val="28"/>
          <w:szCs w:val="28"/>
        </w:rPr>
      </w:pPr>
      <w:r w:rsidRPr="00FE67DF">
        <w:rPr>
          <w:sz w:val="28"/>
          <w:szCs w:val="28"/>
        </w:rPr>
        <w:t xml:space="preserve"> исключение воз</w:t>
      </w:r>
      <w:r w:rsidRPr="00FE67DF">
        <w:rPr>
          <w:sz w:val="28"/>
          <w:szCs w:val="28"/>
        </w:rPr>
        <w:softHyphen/>
        <w:t xml:space="preserve">можностей переложения налогового бремени; </w:t>
      </w:r>
    </w:p>
    <w:p w:rsidR="00FE67DF" w:rsidRPr="00FE67DF" w:rsidRDefault="00FE67DF" w:rsidP="00BC7160">
      <w:pPr>
        <w:numPr>
          <w:ilvl w:val="0"/>
          <w:numId w:val="4"/>
        </w:numPr>
        <w:ind w:firstLine="567"/>
        <w:jc w:val="both"/>
        <w:rPr>
          <w:sz w:val="28"/>
          <w:szCs w:val="28"/>
        </w:rPr>
      </w:pPr>
      <w:r w:rsidRPr="00FE67DF">
        <w:rPr>
          <w:sz w:val="28"/>
          <w:szCs w:val="28"/>
        </w:rPr>
        <w:t xml:space="preserve"> простота и ясность системы и процедуры налогообложения.</w:t>
      </w:r>
    </w:p>
    <w:p w:rsidR="00FE67DF" w:rsidRPr="00FE67DF" w:rsidRDefault="00FE67DF" w:rsidP="008F3158">
      <w:pPr>
        <w:ind w:firstLine="567"/>
        <w:jc w:val="both"/>
        <w:rPr>
          <w:i/>
          <w:iCs/>
          <w:sz w:val="28"/>
          <w:szCs w:val="28"/>
        </w:rPr>
      </w:pPr>
      <w:r w:rsidRPr="00FE67DF">
        <w:rPr>
          <w:i/>
          <w:iCs/>
          <w:sz w:val="28"/>
          <w:szCs w:val="28"/>
        </w:rPr>
        <w:tab/>
      </w:r>
      <w:r w:rsidRPr="00FE67DF">
        <w:rPr>
          <w:bCs/>
          <w:i/>
          <w:iCs/>
          <w:sz w:val="28"/>
          <w:szCs w:val="28"/>
        </w:rPr>
        <w:t>Принцип выгоды</w:t>
      </w:r>
      <w:r w:rsidRPr="00FE67DF">
        <w:rPr>
          <w:sz w:val="28"/>
          <w:szCs w:val="28"/>
        </w:rPr>
        <w:t xml:space="preserve"> предполагает увязку налога с используемым ресурсом. Например, тот, кто использует чистую питьевую воду в технических целях, должен платить налог за нее.</w:t>
      </w:r>
    </w:p>
    <w:p w:rsidR="00FE67DF" w:rsidRPr="00FE67DF" w:rsidRDefault="00FE67DF" w:rsidP="008F3158">
      <w:pPr>
        <w:ind w:firstLine="567"/>
        <w:jc w:val="both"/>
        <w:rPr>
          <w:sz w:val="28"/>
          <w:szCs w:val="28"/>
        </w:rPr>
      </w:pPr>
      <w:r w:rsidRPr="00FE67DF">
        <w:rPr>
          <w:i/>
          <w:iCs/>
          <w:sz w:val="28"/>
          <w:szCs w:val="28"/>
        </w:rPr>
        <w:tab/>
      </w:r>
      <w:r w:rsidRPr="00FE67DF">
        <w:rPr>
          <w:bCs/>
          <w:i/>
          <w:iCs/>
          <w:sz w:val="28"/>
          <w:szCs w:val="28"/>
        </w:rPr>
        <w:t>Принцип пожертвования</w:t>
      </w:r>
      <w:r w:rsidRPr="00FE67DF">
        <w:rPr>
          <w:sz w:val="28"/>
          <w:szCs w:val="28"/>
        </w:rPr>
        <w:t xml:space="preserve"> исходит из того, что за использование благ, предоставляемых государством отдельным гражданам или предприятиям, платят все, в том числе те, кому эти блага не достаются. Таковым является налог на фонд заработной платы, отчисляемый в пенсионный фонд.</w:t>
      </w:r>
    </w:p>
    <w:p w:rsidR="00FE67DF" w:rsidRPr="00FE67DF" w:rsidRDefault="00FE67DF" w:rsidP="008F3158">
      <w:pPr>
        <w:ind w:firstLine="567"/>
        <w:jc w:val="both"/>
        <w:rPr>
          <w:sz w:val="28"/>
          <w:szCs w:val="28"/>
        </w:rPr>
      </w:pPr>
      <w:r w:rsidRPr="00FE67DF">
        <w:rPr>
          <w:sz w:val="28"/>
          <w:szCs w:val="28"/>
        </w:rPr>
        <w:tab/>
        <w:t xml:space="preserve">Современное налогообложение доходов опирается на использование прогрессивных ставок. Ставки возрастают по мере увеличения доходов. </w:t>
      </w:r>
      <w:r w:rsidRPr="00FE67DF">
        <w:rPr>
          <w:bCs/>
          <w:i/>
          <w:iCs/>
          <w:sz w:val="28"/>
          <w:szCs w:val="28"/>
        </w:rPr>
        <w:t>Про</w:t>
      </w:r>
      <w:r w:rsidRPr="00FE67DF">
        <w:rPr>
          <w:bCs/>
          <w:i/>
          <w:iCs/>
          <w:sz w:val="28"/>
          <w:szCs w:val="28"/>
        </w:rPr>
        <w:softHyphen/>
        <w:t>грессивное налогообложение</w:t>
      </w:r>
      <w:r w:rsidRPr="00FE67DF">
        <w:rPr>
          <w:sz w:val="28"/>
          <w:szCs w:val="28"/>
        </w:rPr>
        <w:t xml:space="preserve"> учитывает разные возможности социальных слоев населения в финансировании государственных расходов.</w:t>
      </w:r>
    </w:p>
    <w:p w:rsidR="00FE67DF" w:rsidRPr="00FE67DF" w:rsidRDefault="00FE67DF" w:rsidP="008F3158">
      <w:pPr>
        <w:ind w:firstLine="567"/>
        <w:jc w:val="both"/>
        <w:rPr>
          <w:sz w:val="28"/>
          <w:szCs w:val="28"/>
        </w:rPr>
      </w:pPr>
      <w:r w:rsidRPr="00FE67DF">
        <w:rPr>
          <w:i/>
          <w:iCs/>
          <w:sz w:val="28"/>
          <w:szCs w:val="28"/>
        </w:rPr>
        <w:tab/>
      </w:r>
      <w:r w:rsidRPr="00FE67DF">
        <w:rPr>
          <w:bCs/>
          <w:i/>
          <w:iCs/>
          <w:sz w:val="28"/>
          <w:szCs w:val="28"/>
        </w:rPr>
        <w:t>Принцип равенства.</w:t>
      </w:r>
      <w:r w:rsidRPr="00FE67DF">
        <w:rPr>
          <w:sz w:val="28"/>
          <w:szCs w:val="28"/>
        </w:rPr>
        <w:t xml:space="preserve"> Равенство налогов на доходы предприятий разной формы собственности обеспечивает равные стартовые условия для их разви</w:t>
      </w:r>
      <w:r w:rsidRPr="00FE67DF">
        <w:rPr>
          <w:sz w:val="28"/>
          <w:szCs w:val="28"/>
        </w:rPr>
        <w:softHyphen/>
        <w:t xml:space="preserve">тия. В таком случае конкуренция должна реально отразить заложенные в налогах условия для эффективного хозяйствования. </w:t>
      </w:r>
    </w:p>
    <w:p w:rsidR="00FE67DF" w:rsidRPr="00FE67DF" w:rsidRDefault="00FE67DF" w:rsidP="008F3158">
      <w:pPr>
        <w:ind w:firstLine="567"/>
        <w:jc w:val="both"/>
        <w:rPr>
          <w:sz w:val="28"/>
          <w:szCs w:val="28"/>
        </w:rPr>
      </w:pPr>
      <w:r w:rsidRPr="00FE67DF">
        <w:rPr>
          <w:sz w:val="28"/>
          <w:szCs w:val="28"/>
        </w:rPr>
        <w:tab/>
        <w:t>В командно-админис</w:t>
      </w:r>
      <w:r w:rsidRPr="00FE67DF">
        <w:rPr>
          <w:sz w:val="28"/>
          <w:szCs w:val="28"/>
        </w:rPr>
        <w:softHyphen/>
        <w:t>тративной системе, которая не учитывала законы рынка, налоговые приви</w:t>
      </w:r>
      <w:r w:rsidRPr="00FE67DF">
        <w:rPr>
          <w:sz w:val="28"/>
          <w:szCs w:val="28"/>
        </w:rPr>
        <w:softHyphen/>
        <w:t>легии всегда сопровождали государственное и коллективное хозяйствование. Частное хозяйство, по существу, было «задушено» налогами.</w:t>
      </w:r>
    </w:p>
    <w:p w:rsidR="00FE67DF" w:rsidRPr="00FE67DF" w:rsidRDefault="00FE67DF" w:rsidP="008F3158">
      <w:pPr>
        <w:ind w:firstLine="567"/>
        <w:jc w:val="both"/>
        <w:rPr>
          <w:bCs/>
          <w:i/>
          <w:iCs/>
          <w:sz w:val="28"/>
          <w:szCs w:val="28"/>
        </w:rPr>
      </w:pPr>
      <w:r w:rsidRPr="00FE67DF">
        <w:rPr>
          <w:sz w:val="28"/>
          <w:szCs w:val="28"/>
        </w:rPr>
        <w:tab/>
        <w:t xml:space="preserve">Среди </w:t>
      </w:r>
      <w:r w:rsidRPr="00FE67DF">
        <w:rPr>
          <w:bCs/>
          <w:i/>
          <w:iCs/>
          <w:sz w:val="28"/>
          <w:szCs w:val="28"/>
        </w:rPr>
        <w:t>принципов налогообложения</w:t>
      </w:r>
      <w:r w:rsidRPr="00FE67DF">
        <w:rPr>
          <w:sz w:val="28"/>
          <w:szCs w:val="28"/>
        </w:rPr>
        <w:t xml:space="preserve"> обычно называют </w:t>
      </w:r>
      <w:r w:rsidRPr="00FE67DF">
        <w:rPr>
          <w:bCs/>
          <w:i/>
          <w:iCs/>
          <w:sz w:val="28"/>
          <w:szCs w:val="28"/>
        </w:rPr>
        <w:t>гибкость и адаптивность его к меняющимся общественно-политическим потребностям</w:t>
      </w:r>
      <w:r w:rsidRPr="00FE67DF">
        <w:rPr>
          <w:i/>
          <w:iCs/>
          <w:sz w:val="28"/>
          <w:szCs w:val="28"/>
        </w:rPr>
        <w:t>.</w:t>
      </w:r>
      <w:r w:rsidRPr="00FE67DF">
        <w:rPr>
          <w:sz w:val="28"/>
          <w:szCs w:val="28"/>
        </w:rPr>
        <w:t xml:space="preserve"> Однако в этой гибкости следует соблюдать меру, не подрывая устойчивость действу</w:t>
      </w:r>
      <w:r w:rsidRPr="00FE67DF">
        <w:rPr>
          <w:sz w:val="28"/>
          <w:szCs w:val="28"/>
        </w:rPr>
        <w:softHyphen/>
        <w:t>ющего налогообложения. Если ставки налогов постоянно меняются, как в со</w:t>
      </w:r>
      <w:r w:rsidRPr="00FE67DF">
        <w:rPr>
          <w:sz w:val="28"/>
          <w:szCs w:val="28"/>
        </w:rPr>
        <w:softHyphen/>
        <w:t>временной России, да еще и задним числом, бизнес теряет ориентиры, необ</w:t>
      </w:r>
      <w:r w:rsidRPr="00FE67DF">
        <w:rPr>
          <w:sz w:val="28"/>
          <w:szCs w:val="28"/>
        </w:rPr>
        <w:softHyphen/>
        <w:t>ходимые для выработки долгосрочной стратегии. Инвестиционная деятель</w:t>
      </w:r>
      <w:r w:rsidRPr="00FE67DF">
        <w:rPr>
          <w:sz w:val="28"/>
          <w:szCs w:val="28"/>
        </w:rPr>
        <w:softHyphen/>
        <w:t>ность обрастает дополнительными рисками, что укрепляет стремление биз</w:t>
      </w:r>
      <w:r w:rsidRPr="00FE67DF">
        <w:rPr>
          <w:sz w:val="28"/>
          <w:szCs w:val="28"/>
        </w:rPr>
        <w:softHyphen/>
        <w:t>неса ограничиваться исключительно спекулятивными операциями.</w:t>
      </w:r>
    </w:p>
    <w:p w:rsidR="00FE67DF" w:rsidRPr="00FE67DF" w:rsidRDefault="00FE67DF" w:rsidP="008F3158">
      <w:pPr>
        <w:ind w:firstLine="567"/>
        <w:jc w:val="both"/>
        <w:rPr>
          <w:sz w:val="28"/>
          <w:szCs w:val="28"/>
        </w:rPr>
      </w:pPr>
      <w:r w:rsidRPr="00FE67DF">
        <w:rPr>
          <w:bCs/>
          <w:i/>
          <w:iCs/>
          <w:sz w:val="28"/>
          <w:szCs w:val="28"/>
        </w:rPr>
        <w:t>Уровень налоговой ставки</w:t>
      </w:r>
      <w:r w:rsidRPr="00FE67DF">
        <w:rPr>
          <w:sz w:val="28"/>
          <w:szCs w:val="28"/>
        </w:rPr>
        <w:t xml:space="preserve"> должен устанавливаться с учетом возможнос</w:t>
      </w:r>
      <w:r w:rsidRPr="00FE67DF">
        <w:rPr>
          <w:sz w:val="28"/>
          <w:szCs w:val="28"/>
        </w:rPr>
        <w:softHyphen/>
        <w:t>тей налогоплательщика, величины получаемых им доходов. Нарушение этого принципа подрывает действия рынка, уменьшает количество налогоплатель</w:t>
      </w:r>
      <w:r w:rsidRPr="00FE67DF">
        <w:rPr>
          <w:sz w:val="28"/>
          <w:szCs w:val="28"/>
        </w:rPr>
        <w:softHyphen/>
        <w:t>щиков, уменьшает предложение товаров. У потребителей чрезмерная тяжесть налогообложения уменьшает спрос, что ведет к сокращению емкости рынка и тем самым угнетающе действует на стимулы производства.</w:t>
      </w:r>
      <w:r w:rsidRPr="00FE67DF">
        <w:rPr>
          <w:sz w:val="28"/>
          <w:szCs w:val="28"/>
        </w:rPr>
        <w:tab/>
      </w:r>
    </w:p>
    <w:p w:rsidR="00FE67DF" w:rsidRPr="00FE67DF" w:rsidRDefault="00FE67DF" w:rsidP="008F3158">
      <w:pPr>
        <w:ind w:firstLine="567"/>
        <w:jc w:val="both"/>
        <w:rPr>
          <w:sz w:val="28"/>
          <w:szCs w:val="28"/>
        </w:rPr>
      </w:pPr>
      <w:r w:rsidRPr="00FE67DF">
        <w:rPr>
          <w:sz w:val="28"/>
          <w:szCs w:val="28"/>
        </w:rPr>
        <w:tab/>
        <w:t>Очень сложен для выполнения принцип исключения двойного и много</w:t>
      </w:r>
      <w:r w:rsidRPr="00FE67DF">
        <w:rPr>
          <w:sz w:val="28"/>
          <w:szCs w:val="28"/>
        </w:rPr>
        <w:softHyphen/>
        <w:t>кратного налогообложения. Необходимость соблюдения этого принципа осознается всеми государствами, но редко кому удается полностью ему сле</w:t>
      </w:r>
      <w:r w:rsidRPr="00FE67DF">
        <w:rPr>
          <w:sz w:val="28"/>
          <w:szCs w:val="28"/>
        </w:rPr>
        <w:softHyphen/>
        <w:t>довать. Например, налогообложение акционерных компаний обычно стро</w:t>
      </w:r>
      <w:r w:rsidRPr="00FE67DF">
        <w:rPr>
          <w:sz w:val="28"/>
          <w:szCs w:val="28"/>
        </w:rPr>
        <w:softHyphen/>
        <w:t>ится на двойном налогообложении. Налогом облагаются нераспределенная прибыль компании и дивиденды ее членов. Такая система действует в стра</w:t>
      </w:r>
      <w:r w:rsidRPr="00FE67DF">
        <w:rPr>
          <w:sz w:val="28"/>
          <w:szCs w:val="28"/>
        </w:rPr>
        <w:softHyphen/>
        <w:t>нах Бенилюкса, США, Швеции, Швейцарии, России. Решением исключения многократного налогообложения используемого сырья является введение налога на добавленную стоимость. При использовании этого налога надбавка к цене сырья, возникающая при прохождении продукта по производственной цепочке, облагается налогом всего один раз. Налогом облагаются только те результаты деятельности, которые добавляются к полученному из вне полуфабрикату.</w:t>
      </w:r>
    </w:p>
    <w:p w:rsidR="00FE67DF" w:rsidRPr="00FE67DF" w:rsidRDefault="00FE67DF" w:rsidP="008F3158">
      <w:pPr>
        <w:ind w:firstLine="567"/>
        <w:jc w:val="both"/>
        <w:rPr>
          <w:sz w:val="28"/>
          <w:szCs w:val="28"/>
        </w:rPr>
      </w:pPr>
      <w:r w:rsidRPr="00FE67DF">
        <w:rPr>
          <w:sz w:val="28"/>
          <w:szCs w:val="28"/>
        </w:rPr>
        <w:tab/>
        <w:t xml:space="preserve">В налогообложении важно соблюсти </w:t>
      </w:r>
      <w:r w:rsidRPr="00FE67DF">
        <w:rPr>
          <w:bCs/>
          <w:i/>
          <w:iCs/>
          <w:sz w:val="28"/>
          <w:szCs w:val="28"/>
        </w:rPr>
        <w:t>принцип, исключающий возможность переложения налогового бремени.</w:t>
      </w:r>
      <w:r w:rsidRPr="00FE67DF">
        <w:rPr>
          <w:sz w:val="28"/>
          <w:szCs w:val="28"/>
        </w:rPr>
        <w:t xml:space="preserve"> В странах с развитой рыночной экономи</w:t>
      </w:r>
      <w:r w:rsidRPr="00FE67DF">
        <w:rPr>
          <w:sz w:val="28"/>
          <w:szCs w:val="28"/>
        </w:rPr>
        <w:softHyphen/>
        <w:t>кой налог на прибыль считается не самым лучшим налогом, так как пред</w:t>
      </w:r>
      <w:r w:rsidRPr="00FE67DF">
        <w:rPr>
          <w:sz w:val="28"/>
          <w:szCs w:val="28"/>
        </w:rPr>
        <w:softHyphen/>
        <w:t>приниматель обычно пытается включить этот налог в цену в целях компен</w:t>
      </w:r>
      <w:r w:rsidRPr="00FE67DF">
        <w:rPr>
          <w:sz w:val="28"/>
          <w:szCs w:val="28"/>
        </w:rPr>
        <w:softHyphen/>
        <w:t>сации удорожания издержек. В результате налоговое бремя перекладывает</w:t>
      </w:r>
      <w:r w:rsidRPr="00FE67DF">
        <w:rPr>
          <w:sz w:val="28"/>
          <w:szCs w:val="28"/>
        </w:rPr>
        <w:softHyphen/>
        <w:t>ся на покупателя. Именно он оплачивает налог, а предприниматель высту</w:t>
      </w:r>
      <w:r w:rsidRPr="00FE67DF">
        <w:rPr>
          <w:sz w:val="28"/>
          <w:szCs w:val="28"/>
        </w:rPr>
        <w:softHyphen/>
        <w:t>пает, по существу, собирателем этого налога.</w:t>
      </w:r>
    </w:p>
    <w:p w:rsidR="005F73E4" w:rsidRDefault="005F73E4" w:rsidP="008F3158">
      <w:pPr>
        <w:widowControl w:val="0"/>
        <w:ind w:firstLine="709"/>
        <w:jc w:val="both"/>
        <w:rPr>
          <w:sz w:val="28"/>
        </w:rPr>
      </w:pPr>
      <w:r>
        <w:rPr>
          <w:sz w:val="28"/>
        </w:rPr>
        <w:t>В заключении данного раздела отмечу, что построение налоговой системы в Казахстане зависит в первую очередь, от того как в конечном счете будут распределены функции управления между республиканскими и региональными органами. Однако меры социального налогового регулирования научно-технического прогресса думается должны ограниченно встраиваться в общую налоговую систему и строится в зависимости от выбранных приоритетов политики республики.</w:t>
      </w:r>
    </w:p>
    <w:p w:rsidR="005F73E4" w:rsidRDefault="005F73E4" w:rsidP="008F3158">
      <w:pPr>
        <w:widowControl w:val="0"/>
        <w:ind w:firstLine="720"/>
        <w:jc w:val="both"/>
        <w:rPr>
          <w:snapToGrid w:val="0"/>
          <w:sz w:val="30"/>
        </w:rPr>
      </w:pPr>
    </w:p>
    <w:p w:rsidR="000575D6" w:rsidRDefault="000575D6" w:rsidP="008F3158">
      <w:pPr>
        <w:widowControl w:val="0"/>
        <w:ind w:firstLine="720"/>
        <w:jc w:val="both"/>
        <w:rPr>
          <w:snapToGrid w:val="0"/>
          <w:sz w:val="30"/>
        </w:rPr>
      </w:pPr>
    </w:p>
    <w:p w:rsidR="007218AD" w:rsidRDefault="007218AD" w:rsidP="008F3158">
      <w:pPr>
        <w:widowControl w:val="0"/>
        <w:ind w:firstLine="720"/>
        <w:jc w:val="both"/>
        <w:rPr>
          <w:snapToGrid w:val="0"/>
          <w:sz w:val="30"/>
        </w:rPr>
      </w:pPr>
    </w:p>
    <w:p w:rsidR="007218AD" w:rsidRDefault="007218AD" w:rsidP="008F3158">
      <w:pPr>
        <w:widowControl w:val="0"/>
        <w:ind w:firstLine="720"/>
        <w:jc w:val="both"/>
        <w:rPr>
          <w:snapToGrid w:val="0"/>
          <w:sz w:val="30"/>
        </w:rPr>
      </w:pPr>
    </w:p>
    <w:p w:rsidR="007218AD" w:rsidRDefault="007218AD" w:rsidP="008F3158">
      <w:pPr>
        <w:widowControl w:val="0"/>
        <w:ind w:firstLine="720"/>
        <w:jc w:val="both"/>
        <w:rPr>
          <w:snapToGrid w:val="0"/>
          <w:sz w:val="30"/>
        </w:rPr>
      </w:pPr>
    </w:p>
    <w:p w:rsidR="007218AD" w:rsidRDefault="007218AD" w:rsidP="008F3158">
      <w:pPr>
        <w:widowControl w:val="0"/>
        <w:ind w:firstLine="720"/>
        <w:jc w:val="both"/>
        <w:rPr>
          <w:snapToGrid w:val="0"/>
          <w:sz w:val="30"/>
        </w:rPr>
      </w:pPr>
    </w:p>
    <w:p w:rsidR="007218AD" w:rsidRDefault="007218AD" w:rsidP="008F3158">
      <w:pPr>
        <w:widowControl w:val="0"/>
        <w:ind w:firstLine="720"/>
        <w:jc w:val="both"/>
        <w:rPr>
          <w:snapToGrid w:val="0"/>
          <w:sz w:val="30"/>
        </w:rPr>
      </w:pPr>
    </w:p>
    <w:p w:rsidR="007218AD" w:rsidRDefault="007218AD" w:rsidP="008F3158">
      <w:pPr>
        <w:widowControl w:val="0"/>
        <w:ind w:firstLine="720"/>
        <w:jc w:val="both"/>
        <w:rPr>
          <w:snapToGrid w:val="0"/>
          <w:sz w:val="30"/>
        </w:rPr>
      </w:pPr>
    </w:p>
    <w:p w:rsidR="007218AD" w:rsidRDefault="007218AD" w:rsidP="008F3158">
      <w:pPr>
        <w:widowControl w:val="0"/>
        <w:ind w:firstLine="720"/>
        <w:jc w:val="both"/>
        <w:rPr>
          <w:snapToGrid w:val="0"/>
          <w:sz w:val="30"/>
        </w:rPr>
      </w:pPr>
    </w:p>
    <w:p w:rsidR="007218AD" w:rsidRDefault="007218AD" w:rsidP="008F3158">
      <w:pPr>
        <w:widowControl w:val="0"/>
        <w:ind w:firstLine="720"/>
        <w:jc w:val="both"/>
        <w:rPr>
          <w:snapToGrid w:val="0"/>
          <w:sz w:val="30"/>
        </w:rPr>
      </w:pPr>
    </w:p>
    <w:p w:rsidR="007218AD" w:rsidRDefault="007218AD" w:rsidP="008F3158">
      <w:pPr>
        <w:widowControl w:val="0"/>
        <w:ind w:firstLine="720"/>
        <w:jc w:val="both"/>
        <w:rPr>
          <w:snapToGrid w:val="0"/>
          <w:sz w:val="30"/>
        </w:rPr>
      </w:pPr>
    </w:p>
    <w:p w:rsidR="007218AD" w:rsidRDefault="007218AD" w:rsidP="008F3158">
      <w:pPr>
        <w:widowControl w:val="0"/>
        <w:ind w:firstLine="720"/>
        <w:jc w:val="both"/>
        <w:rPr>
          <w:snapToGrid w:val="0"/>
          <w:sz w:val="30"/>
        </w:rPr>
      </w:pPr>
    </w:p>
    <w:p w:rsidR="007218AD" w:rsidRPr="007218AD" w:rsidRDefault="007218AD" w:rsidP="008F3158">
      <w:pPr>
        <w:widowControl w:val="0"/>
        <w:jc w:val="center"/>
        <w:rPr>
          <w:b/>
          <w:snapToGrid w:val="0"/>
          <w:sz w:val="30"/>
        </w:rPr>
      </w:pPr>
      <w:r w:rsidRPr="007218AD">
        <w:rPr>
          <w:b/>
          <w:snapToGrid w:val="0"/>
          <w:sz w:val="30"/>
        </w:rPr>
        <w:t xml:space="preserve"> 2.  Налоговая система Республики Казахстан:</w:t>
      </w:r>
    </w:p>
    <w:p w:rsidR="007218AD" w:rsidRDefault="007218AD" w:rsidP="008F3158">
      <w:pPr>
        <w:widowControl w:val="0"/>
        <w:jc w:val="center"/>
        <w:rPr>
          <w:b/>
          <w:snapToGrid w:val="0"/>
          <w:sz w:val="30"/>
        </w:rPr>
      </w:pPr>
      <w:r w:rsidRPr="007218AD">
        <w:rPr>
          <w:b/>
          <w:snapToGrid w:val="0"/>
          <w:sz w:val="30"/>
        </w:rPr>
        <w:t>современное состояние и перспективы развития</w:t>
      </w:r>
    </w:p>
    <w:p w:rsidR="007218AD" w:rsidRPr="007218AD" w:rsidRDefault="007218AD" w:rsidP="008F3158">
      <w:pPr>
        <w:widowControl w:val="0"/>
        <w:jc w:val="center"/>
        <w:rPr>
          <w:b/>
          <w:snapToGrid w:val="0"/>
          <w:sz w:val="30"/>
        </w:rPr>
      </w:pPr>
    </w:p>
    <w:p w:rsidR="007218AD" w:rsidRPr="007218AD" w:rsidRDefault="007218AD" w:rsidP="008F3158">
      <w:pPr>
        <w:widowControl w:val="0"/>
        <w:jc w:val="both"/>
        <w:rPr>
          <w:b/>
          <w:snapToGrid w:val="0"/>
          <w:sz w:val="30"/>
        </w:rPr>
      </w:pPr>
      <w:r w:rsidRPr="007218AD">
        <w:rPr>
          <w:b/>
          <w:snapToGrid w:val="0"/>
          <w:sz w:val="30"/>
        </w:rPr>
        <w:t xml:space="preserve">   2.1 </w:t>
      </w:r>
      <w:r w:rsidRPr="007218AD">
        <w:rPr>
          <w:b/>
          <w:snapToGrid w:val="0"/>
          <w:sz w:val="30"/>
        </w:rPr>
        <w:tab/>
        <w:t xml:space="preserve">  Этапы становления налоговой системы РК</w:t>
      </w:r>
    </w:p>
    <w:p w:rsidR="007023C0" w:rsidRDefault="007023C0" w:rsidP="008F3158">
      <w:pPr>
        <w:widowControl w:val="0"/>
        <w:jc w:val="both"/>
        <w:rPr>
          <w:snapToGrid w:val="0"/>
          <w:sz w:val="30"/>
        </w:rPr>
      </w:pPr>
    </w:p>
    <w:p w:rsidR="007023C0" w:rsidRDefault="007023C0" w:rsidP="008F3158">
      <w:pPr>
        <w:widowControl w:val="0"/>
        <w:ind w:firstLine="300"/>
        <w:jc w:val="both"/>
        <w:rPr>
          <w:snapToGrid w:val="0"/>
          <w:sz w:val="28"/>
        </w:rPr>
      </w:pPr>
      <w:r>
        <w:rPr>
          <w:snapToGrid w:val="0"/>
          <w:sz w:val="28"/>
        </w:rPr>
        <w:t>В связи с тем, что становлению налоговой системы в Казах</w:t>
      </w:r>
      <w:r>
        <w:rPr>
          <w:snapToGrid w:val="0"/>
          <w:sz w:val="28"/>
        </w:rPr>
        <w:softHyphen/>
        <w:t>стане предшествовали явления длительного застоя в области теории и практики налогообложения, а при осуществлении на</w:t>
      </w:r>
      <w:r>
        <w:rPr>
          <w:snapToGrid w:val="0"/>
          <w:sz w:val="28"/>
        </w:rPr>
        <w:softHyphen/>
        <w:t>логовой реформы в достаточной мере не был учтен мировой опыт, закономерности переходного периода, а также особенно</w:t>
      </w:r>
      <w:r>
        <w:rPr>
          <w:snapToGrid w:val="0"/>
          <w:sz w:val="28"/>
        </w:rPr>
        <w:softHyphen/>
        <w:t>сти исторических, политических, социально-экономических аспектов развития, то, на наш взгляд, получить должного ре</w:t>
      </w:r>
      <w:r>
        <w:rPr>
          <w:snapToGrid w:val="0"/>
          <w:sz w:val="28"/>
        </w:rPr>
        <w:softHyphen/>
        <w:t>зультата от внедрения новой налоговой системы в 1992 г. не удалось. Именно поэтому с момента введения Закона «О нало</w:t>
      </w:r>
      <w:r>
        <w:rPr>
          <w:snapToGrid w:val="0"/>
          <w:sz w:val="28"/>
        </w:rPr>
        <w:softHyphen/>
        <w:t>говой системе в Республике Казахстан» в среде ученых и эко</w:t>
      </w:r>
      <w:r>
        <w:rPr>
          <w:snapToGrid w:val="0"/>
          <w:sz w:val="28"/>
        </w:rPr>
        <w:softHyphen/>
        <w:t>номистов шли споры о необходимости совершенствования на</w:t>
      </w:r>
      <w:r>
        <w:rPr>
          <w:snapToGrid w:val="0"/>
          <w:sz w:val="28"/>
        </w:rPr>
        <w:softHyphen/>
        <w:t>логовой системы. Период введения Закона «О налоговой систе</w:t>
      </w:r>
      <w:r>
        <w:rPr>
          <w:snapToGrid w:val="0"/>
          <w:sz w:val="28"/>
        </w:rPr>
        <w:softHyphen/>
        <w:t>ме в Республике Казахстан» (с 1 января 1992 г.) характеризует</w:t>
      </w:r>
      <w:r>
        <w:rPr>
          <w:snapToGrid w:val="0"/>
          <w:sz w:val="28"/>
        </w:rPr>
        <w:softHyphen/>
        <w:t>ся разрывом прежних связей в связи с развалом СССР, образо</w:t>
      </w:r>
      <w:r>
        <w:rPr>
          <w:snapToGrid w:val="0"/>
          <w:sz w:val="28"/>
        </w:rPr>
        <w:softHyphen/>
        <w:t>ванием нового суверенного государства, глубоким кризисом экономики, со всеми вытекающими отсюда последствиями.</w:t>
      </w:r>
    </w:p>
    <w:p w:rsidR="007023C0" w:rsidRDefault="007023C0" w:rsidP="008F3158">
      <w:pPr>
        <w:widowControl w:val="0"/>
        <w:ind w:firstLine="300"/>
        <w:jc w:val="both"/>
        <w:rPr>
          <w:snapToGrid w:val="0"/>
          <w:sz w:val="28"/>
        </w:rPr>
      </w:pPr>
      <w:r>
        <w:rPr>
          <w:snapToGrid w:val="0"/>
          <w:sz w:val="28"/>
        </w:rPr>
        <w:t>Не имея собственного опыта в создании законодательных актов и ввиду недостаточности исследований в области зару</w:t>
      </w:r>
      <w:r>
        <w:rPr>
          <w:snapToGrid w:val="0"/>
          <w:sz w:val="28"/>
        </w:rPr>
        <w:softHyphen/>
        <w:t>бежного опыта налогообложения Казахстан в основном исполь</w:t>
      </w:r>
      <w:r>
        <w:rPr>
          <w:snapToGrid w:val="0"/>
          <w:sz w:val="28"/>
        </w:rPr>
        <w:softHyphen/>
        <w:t>зовал в своей налоговой политике опыт соседних государств, и прежде всего Российской Федерации. Практически Закон «О налоговой системе в Республике Казахстан», принятый 24 де</w:t>
      </w:r>
      <w:r>
        <w:rPr>
          <w:snapToGrid w:val="0"/>
          <w:sz w:val="28"/>
        </w:rPr>
        <w:softHyphen/>
        <w:t>кабря 1991 г., являлся скопированным вариантом законодатель</w:t>
      </w:r>
      <w:r>
        <w:rPr>
          <w:snapToGrid w:val="0"/>
          <w:sz w:val="28"/>
        </w:rPr>
        <w:softHyphen/>
        <w:t>ства России. Между тем само государственное устройство в наших странах предполагало определенную разницу в основах построения налоговых систем. В результате слепого копирова</w:t>
      </w:r>
      <w:r>
        <w:rPr>
          <w:snapToGrid w:val="0"/>
          <w:sz w:val="28"/>
        </w:rPr>
        <w:softHyphen/>
        <w:t>ния чужого опыта в Казахстане была построена трехзвенная налоговая система; присущая федеративному государству. Она включала в себя три группы налогов: общегосударственные, общеобязательные местные налоги и сборы, местные налоги и сборы.</w:t>
      </w:r>
    </w:p>
    <w:p w:rsidR="007023C0" w:rsidRDefault="007023C0" w:rsidP="008F3158">
      <w:pPr>
        <w:widowControl w:val="0"/>
        <w:ind w:firstLine="280"/>
        <w:jc w:val="both"/>
        <w:rPr>
          <w:snapToGrid w:val="0"/>
          <w:sz w:val="28"/>
        </w:rPr>
      </w:pPr>
      <w:r>
        <w:rPr>
          <w:snapToGrid w:val="0"/>
          <w:sz w:val="28"/>
        </w:rPr>
        <w:t>Уже в первые месяцы функционирования налоговой систе</w:t>
      </w:r>
      <w:r>
        <w:rPr>
          <w:snapToGrid w:val="0"/>
          <w:sz w:val="28"/>
        </w:rPr>
        <w:softHyphen/>
        <w:t>мы возникли закономерные вопросы: почему местные налоги и сборы разделены на две группы и что означает «общеобязатель</w:t>
      </w:r>
      <w:r>
        <w:rPr>
          <w:snapToGrid w:val="0"/>
          <w:sz w:val="28"/>
        </w:rPr>
        <w:softHyphen/>
        <w:t>ные местные налоги и сборы»? Ведь само определение налогов предусматривает обязательность платежа и не существует «нео</w:t>
      </w:r>
      <w:r>
        <w:rPr>
          <w:snapToGrid w:val="0"/>
          <w:sz w:val="28"/>
        </w:rPr>
        <w:softHyphen/>
        <w:t>бязательных» налогов. Объяснение столь странной классифи</w:t>
      </w:r>
      <w:r>
        <w:rPr>
          <w:snapToGrid w:val="0"/>
          <w:sz w:val="28"/>
        </w:rPr>
        <w:softHyphen/>
        <w:t>кации налогов, которое давалось в законе, было не совсем убе</w:t>
      </w:r>
      <w:r>
        <w:rPr>
          <w:snapToGrid w:val="0"/>
          <w:sz w:val="28"/>
        </w:rPr>
        <w:softHyphen/>
        <w:t>дительным. Речь шла о том, что вторая группа налогов регули</w:t>
      </w:r>
      <w:r>
        <w:rPr>
          <w:snapToGrid w:val="0"/>
          <w:sz w:val="28"/>
        </w:rPr>
        <w:softHyphen/>
        <w:t>ровалась, как и первая, Верховным Советом Республики Ка</w:t>
      </w:r>
      <w:r>
        <w:rPr>
          <w:snapToGrid w:val="0"/>
          <w:sz w:val="28"/>
        </w:rPr>
        <w:softHyphen/>
        <w:t>захстан, а местные налоги и сборы были полностью отданы в прерогативу местных органов власти (это 17 видов налогов и сборов). Большое количество налогов (43 вида: 16 общегосу</w:t>
      </w:r>
      <w:r>
        <w:rPr>
          <w:snapToGrid w:val="0"/>
          <w:sz w:val="28"/>
        </w:rPr>
        <w:softHyphen/>
        <w:t>дарственных, 10 общеобязательных налогов и сборов, 17 мест</w:t>
      </w:r>
      <w:r>
        <w:rPr>
          <w:snapToGrid w:val="0"/>
          <w:sz w:val="28"/>
        </w:rPr>
        <w:softHyphen/>
        <w:t>ных налогов и сборов), нестабильность законодательства, на</w:t>
      </w:r>
      <w:r>
        <w:rPr>
          <w:snapToGrid w:val="0"/>
          <w:sz w:val="28"/>
        </w:rPr>
        <w:softHyphen/>
        <w:t>личие множества платежей, расчетной базой для которых явля</w:t>
      </w:r>
      <w:r>
        <w:rPr>
          <w:snapToGrid w:val="0"/>
          <w:sz w:val="28"/>
        </w:rPr>
        <w:softHyphen/>
        <w:t>лась себестоимость, применение большого количества льгот (только по одному налогу на прибыль применялось 9 ставок и насчитывалось около 30 льгот) сделало налоговую систему прак</w:t>
      </w:r>
      <w:r>
        <w:rPr>
          <w:snapToGrid w:val="0"/>
          <w:sz w:val="28"/>
        </w:rPr>
        <w:softHyphen/>
        <w:t>тически неуправляемой и совершенно неэффективной. Работа над совершенствованием налоговой системы Казахстана нача</w:t>
      </w:r>
      <w:r>
        <w:rPr>
          <w:snapToGrid w:val="0"/>
          <w:sz w:val="28"/>
        </w:rPr>
        <w:softHyphen/>
        <w:t>лась уже в 1992 г.</w:t>
      </w:r>
    </w:p>
    <w:p w:rsidR="007023C0" w:rsidRDefault="007023C0" w:rsidP="008F3158">
      <w:pPr>
        <w:widowControl w:val="0"/>
        <w:ind w:firstLine="280"/>
        <w:jc w:val="both"/>
        <w:rPr>
          <w:snapToGrid w:val="0"/>
          <w:sz w:val="28"/>
        </w:rPr>
      </w:pPr>
      <w:r>
        <w:rPr>
          <w:snapToGrid w:val="0"/>
          <w:sz w:val="28"/>
        </w:rPr>
        <w:t>В комитете по финансам и бюджету Верховного Совета Рес</w:t>
      </w:r>
      <w:r>
        <w:rPr>
          <w:snapToGrid w:val="0"/>
          <w:sz w:val="28"/>
        </w:rPr>
        <w:softHyphen/>
        <w:t>публики Казахстан была разработана и предложена концепция налоговой реформы, в которой выделялись следующие два эта</w:t>
      </w:r>
      <w:r>
        <w:rPr>
          <w:snapToGrid w:val="0"/>
          <w:sz w:val="28"/>
        </w:rPr>
        <w:softHyphen/>
        <w:t>па проведения налоговой реформы в Республике Казахстан:</w:t>
      </w:r>
    </w:p>
    <w:p w:rsidR="007023C0" w:rsidRDefault="007023C0" w:rsidP="008F3158">
      <w:pPr>
        <w:widowControl w:val="0"/>
        <w:ind w:firstLine="280"/>
        <w:jc w:val="both"/>
        <w:rPr>
          <w:snapToGrid w:val="0"/>
          <w:sz w:val="28"/>
        </w:rPr>
      </w:pPr>
      <w:r>
        <w:rPr>
          <w:snapToGrid w:val="0"/>
          <w:sz w:val="28"/>
        </w:rPr>
        <w:t>1 этап (1994—1995 гг.) — разработка и введение в действие базиса новой налоговой системы — Налогового кодекса;</w:t>
      </w:r>
    </w:p>
    <w:p w:rsidR="007023C0" w:rsidRDefault="007023C0" w:rsidP="008F3158">
      <w:pPr>
        <w:widowControl w:val="0"/>
        <w:ind w:firstLine="300"/>
        <w:jc w:val="both"/>
        <w:rPr>
          <w:snapToGrid w:val="0"/>
          <w:sz w:val="28"/>
        </w:rPr>
      </w:pPr>
      <w:r>
        <w:rPr>
          <w:snapToGrid w:val="0"/>
          <w:sz w:val="28"/>
        </w:rPr>
        <w:t>2 этап (1996—1998 гг.) — завершение создания налоговой системы, отвечающей требованиям рыночной экономики.</w:t>
      </w:r>
    </w:p>
    <w:p w:rsidR="007023C0" w:rsidRDefault="007023C0" w:rsidP="008F3158">
      <w:pPr>
        <w:widowControl w:val="0"/>
        <w:ind w:firstLine="300"/>
        <w:jc w:val="both"/>
        <w:rPr>
          <w:snapToGrid w:val="0"/>
          <w:sz w:val="28"/>
        </w:rPr>
      </w:pPr>
      <w:r>
        <w:rPr>
          <w:snapToGrid w:val="0"/>
          <w:sz w:val="28"/>
        </w:rPr>
        <w:t>Задачами первого этапа налоговой реформы было предус</w:t>
      </w:r>
      <w:r>
        <w:rPr>
          <w:snapToGrid w:val="0"/>
          <w:sz w:val="28"/>
        </w:rPr>
        <w:softHyphen/>
        <w:t>мотрено определение базовых принципов построения налого</w:t>
      </w:r>
      <w:r>
        <w:rPr>
          <w:snapToGrid w:val="0"/>
          <w:sz w:val="28"/>
        </w:rPr>
        <w:softHyphen/>
        <w:t>вой системы, основной характеристики и структуры нового Налогового кодекса.</w:t>
      </w:r>
    </w:p>
    <w:p w:rsidR="007023C0" w:rsidRDefault="007023C0" w:rsidP="008F3158">
      <w:pPr>
        <w:widowControl w:val="0"/>
        <w:ind w:firstLine="300"/>
        <w:jc w:val="both"/>
        <w:rPr>
          <w:snapToGrid w:val="0"/>
          <w:sz w:val="28"/>
        </w:rPr>
      </w:pPr>
      <w:r>
        <w:rPr>
          <w:snapToGrid w:val="0"/>
          <w:sz w:val="28"/>
        </w:rPr>
        <w:t>Анализ изменений, произошедших в налоговой системе Рес</w:t>
      </w:r>
      <w:r>
        <w:rPr>
          <w:snapToGrid w:val="0"/>
          <w:sz w:val="28"/>
        </w:rPr>
        <w:softHyphen/>
        <w:t>публики Казахстан в 1994 г., позволяет сделать вывод о их пре</w:t>
      </w:r>
      <w:r>
        <w:rPr>
          <w:snapToGrid w:val="0"/>
          <w:sz w:val="28"/>
        </w:rPr>
        <w:softHyphen/>
        <w:t>имущественно фискальном характере. Между тем, несмотря на столь решительные меры, удельный вес налоговых поступле</w:t>
      </w:r>
      <w:r>
        <w:rPr>
          <w:snapToGrid w:val="0"/>
          <w:sz w:val="28"/>
        </w:rPr>
        <w:softHyphen/>
        <w:t>ний в ВВП в 1994 г. снизился до 8,4% против 14,8 в 1993 г. Жесткая налоговая политика привела к так называемой «нало</w:t>
      </w:r>
      <w:r>
        <w:rPr>
          <w:snapToGrid w:val="0"/>
          <w:sz w:val="28"/>
        </w:rPr>
        <w:softHyphen/>
        <w:t>говой ловушке», когда, несмотря на высокие ставки налогов, поступления от них снижаются в результате сокращения базы обложения (отсутствия дохода), ухода части предприятий в не</w:t>
      </w:r>
      <w:r>
        <w:rPr>
          <w:snapToGrid w:val="0"/>
          <w:sz w:val="28"/>
        </w:rPr>
        <w:softHyphen/>
        <w:t>легальный бизнес и сокрытия доходов от налогообложения</w:t>
      </w:r>
      <w:r w:rsidR="002166E4">
        <w:rPr>
          <w:rStyle w:val="a5"/>
          <w:snapToGrid w:val="0"/>
          <w:sz w:val="28"/>
        </w:rPr>
        <w:footnoteReference w:id="5"/>
      </w:r>
      <w:r>
        <w:rPr>
          <w:snapToGrid w:val="0"/>
          <w:sz w:val="28"/>
        </w:rPr>
        <w:t>.</w:t>
      </w:r>
    </w:p>
    <w:p w:rsidR="007023C0" w:rsidRDefault="007023C0" w:rsidP="008F3158">
      <w:pPr>
        <w:widowControl w:val="0"/>
        <w:ind w:firstLine="300"/>
        <w:jc w:val="both"/>
        <w:rPr>
          <w:snapToGrid w:val="0"/>
          <w:sz w:val="28"/>
        </w:rPr>
      </w:pPr>
      <w:r>
        <w:rPr>
          <w:snapToGrid w:val="0"/>
          <w:sz w:val="28"/>
        </w:rPr>
        <w:t>Исходя из этого в качестве основных целей налоговой ре</w:t>
      </w:r>
      <w:r>
        <w:rPr>
          <w:snapToGrid w:val="0"/>
          <w:sz w:val="28"/>
        </w:rPr>
        <w:softHyphen/>
        <w:t>формы в Республике Казахстан в последующие этапы были выдвинуты:</w:t>
      </w:r>
    </w:p>
    <w:p w:rsidR="007023C0" w:rsidRDefault="007023C0" w:rsidP="008F3158">
      <w:pPr>
        <w:widowControl w:val="0"/>
        <w:ind w:firstLine="280"/>
        <w:jc w:val="both"/>
        <w:rPr>
          <w:snapToGrid w:val="0"/>
          <w:sz w:val="28"/>
        </w:rPr>
      </w:pPr>
      <w:r>
        <w:rPr>
          <w:snapToGrid w:val="0"/>
          <w:sz w:val="28"/>
        </w:rPr>
        <w:t>— стимулирование рыночных отношений, а именно:</w:t>
      </w:r>
    </w:p>
    <w:p w:rsidR="007023C0" w:rsidRDefault="007023C0" w:rsidP="008F3158">
      <w:pPr>
        <w:widowControl w:val="0"/>
        <w:ind w:firstLine="280"/>
        <w:jc w:val="both"/>
        <w:rPr>
          <w:snapToGrid w:val="0"/>
          <w:sz w:val="28"/>
        </w:rPr>
      </w:pPr>
      <w:r>
        <w:rPr>
          <w:snapToGrid w:val="0"/>
          <w:sz w:val="28"/>
        </w:rPr>
        <w:t>— активная поддержка предпринимательства;</w:t>
      </w:r>
    </w:p>
    <w:p w:rsidR="007023C0" w:rsidRDefault="007023C0" w:rsidP="008F3158">
      <w:pPr>
        <w:widowControl w:val="0"/>
        <w:ind w:firstLine="280"/>
        <w:jc w:val="both"/>
        <w:rPr>
          <w:snapToGrid w:val="0"/>
          <w:sz w:val="28"/>
        </w:rPr>
      </w:pPr>
      <w:r>
        <w:rPr>
          <w:snapToGrid w:val="0"/>
          <w:sz w:val="28"/>
        </w:rPr>
        <w:t>— удовлетворение только разумных потребностей государственной бюджетной системы;</w:t>
      </w:r>
    </w:p>
    <w:p w:rsidR="007023C0" w:rsidRDefault="007023C0" w:rsidP="008F3158">
      <w:pPr>
        <w:widowControl w:val="0"/>
        <w:ind w:firstLine="280"/>
        <w:jc w:val="both"/>
        <w:rPr>
          <w:snapToGrid w:val="0"/>
          <w:sz w:val="28"/>
        </w:rPr>
      </w:pPr>
      <w:r>
        <w:rPr>
          <w:snapToGrid w:val="0"/>
          <w:sz w:val="28"/>
        </w:rPr>
        <w:t>— стимулирование индивидуальных налогоплательщиков во вложение получаемых доходов в предпринимательс</w:t>
      </w:r>
      <w:r>
        <w:rPr>
          <w:snapToGrid w:val="0"/>
          <w:sz w:val="28"/>
        </w:rPr>
        <w:softHyphen/>
        <w:t>кую деятельность;</w:t>
      </w:r>
    </w:p>
    <w:p w:rsidR="007023C0" w:rsidRDefault="007023C0" w:rsidP="008F3158">
      <w:pPr>
        <w:widowControl w:val="0"/>
        <w:ind w:firstLine="280"/>
        <w:jc w:val="both"/>
        <w:rPr>
          <w:snapToGrid w:val="0"/>
          <w:sz w:val="28"/>
        </w:rPr>
      </w:pPr>
      <w:r>
        <w:rPr>
          <w:snapToGrid w:val="0"/>
          <w:sz w:val="28"/>
        </w:rPr>
        <w:t>— подведение широкой законодательной базы под налого</w:t>
      </w:r>
      <w:r>
        <w:rPr>
          <w:snapToGrid w:val="0"/>
          <w:sz w:val="28"/>
        </w:rPr>
        <w:softHyphen/>
        <w:t>обложение;</w:t>
      </w:r>
    </w:p>
    <w:p w:rsidR="007023C0" w:rsidRDefault="007023C0" w:rsidP="008F3158">
      <w:pPr>
        <w:pStyle w:val="a3"/>
        <w:widowControl w:val="0"/>
        <w:spacing w:before="0" w:line="240" w:lineRule="auto"/>
      </w:pPr>
      <w:r>
        <w:t>—создание механизма защиты доходов от двойного, тройно</w:t>
      </w:r>
      <w:r>
        <w:softHyphen/>
        <w:t>го налогообложения;</w:t>
      </w:r>
    </w:p>
    <w:p w:rsidR="007023C0" w:rsidRDefault="007023C0" w:rsidP="008F3158">
      <w:pPr>
        <w:widowControl w:val="0"/>
        <w:ind w:firstLine="280"/>
        <w:jc w:val="both"/>
        <w:rPr>
          <w:snapToGrid w:val="0"/>
          <w:sz w:val="28"/>
        </w:rPr>
      </w:pPr>
      <w:r>
        <w:rPr>
          <w:snapToGrid w:val="0"/>
          <w:sz w:val="28"/>
        </w:rPr>
        <w:t>— достижение определенной справедливости в налогообло</w:t>
      </w:r>
      <w:r>
        <w:rPr>
          <w:snapToGrid w:val="0"/>
          <w:sz w:val="28"/>
        </w:rPr>
        <w:softHyphen/>
        <w:t>жении, а именно:</w:t>
      </w:r>
    </w:p>
    <w:p w:rsidR="007023C0" w:rsidRDefault="007023C0" w:rsidP="008F3158">
      <w:pPr>
        <w:widowControl w:val="0"/>
        <w:ind w:firstLine="280"/>
        <w:jc w:val="both"/>
        <w:rPr>
          <w:snapToGrid w:val="0"/>
          <w:sz w:val="28"/>
        </w:rPr>
      </w:pPr>
      <w:r>
        <w:rPr>
          <w:snapToGrid w:val="0"/>
          <w:sz w:val="28"/>
        </w:rPr>
        <w:t>— обеспечение социальной защиты малоимущих;</w:t>
      </w:r>
    </w:p>
    <w:p w:rsidR="007023C0" w:rsidRDefault="007023C0" w:rsidP="008F3158">
      <w:pPr>
        <w:widowControl w:val="0"/>
        <w:ind w:firstLine="280"/>
        <w:jc w:val="both"/>
        <w:rPr>
          <w:snapToGrid w:val="0"/>
          <w:sz w:val="28"/>
        </w:rPr>
      </w:pPr>
      <w:r>
        <w:rPr>
          <w:snapToGrid w:val="0"/>
          <w:sz w:val="28"/>
        </w:rPr>
        <w:t>— создание единой шкалы налогообложения независимо от источника получения дохода;</w:t>
      </w:r>
    </w:p>
    <w:p w:rsidR="007023C0" w:rsidRDefault="007023C0" w:rsidP="008F3158">
      <w:pPr>
        <w:widowControl w:val="0"/>
        <w:ind w:firstLine="280"/>
        <w:jc w:val="both"/>
        <w:rPr>
          <w:snapToGrid w:val="0"/>
          <w:sz w:val="28"/>
        </w:rPr>
      </w:pPr>
      <w:r>
        <w:rPr>
          <w:snapToGrid w:val="0"/>
          <w:sz w:val="28"/>
        </w:rPr>
        <w:t>— учет национальных и территориальных интересов госу</w:t>
      </w:r>
      <w:r>
        <w:rPr>
          <w:snapToGrid w:val="0"/>
          <w:sz w:val="28"/>
        </w:rPr>
        <w:softHyphen/>
        <w:t>дарства;</w:t>
      </w:r>
    </w:p>
    <w:p w:rsidR="007023C0" w:rsidRDefault="007023C0" w:rsidP="008F3158">
      <w:pPr>
        <w:widowControl w:val="0"/>
        <w:ind w:firstLine="300"/>
        <w:jc w:val="both"/>
        <w:rPr>
          <w:snapToGrid w:val="0"/>
          <w:sz w:val="28"/>
        </w:rPr>
      </w:pPr>
      <w:r>
        <w:rPr>
          <w:snapToGrid w:val="0"/>
          <w:sz w:val="28"/>
        </w:rPr>
        <w:t>— стремление к творческому использованию мирового опы</w:t>
      </w:r>
      <w:r>
        <w:rPr>
          <w:snapToGrid w:val="0"/>
          <w:sz w:val="28"/>
        </w:rPr>
        <w:softHyphen/>
        <w:t>та построения системы налогообложения.</w:t>
      </w:r>
    </w:p>
    <w:p w:rsidR="007023C0" w:rsidRDefault="007023C0" w:rsidP="008F3158">
      <w:pPr>
        <w:widowControl w:val="0"/>
        <w:ind w:firstLine="300"/>
        <w:jc w:val="both"/>
        <w:rPr>
          <w:snapToGrid w:val="0"/>
          <w:sz w:val="28"/>
        </w:rPr>
      </w:pPr>
      <w:r>
        <w:rPr>
          <w:snapToGrid w:val="0"/>
          <w:sz w:val="28"/>
        </w:rPr>
        <w:t>В соответствии с этими целями была сделана попытка изме</w:t>
      </w:r>
      <w:r>
        <w:rPr>
          <w:snapToGrid w:val="0"/>
          <w:sz w:val="28"/>
        </w:rPr>
        <w:softHyphen/>
        <w:t>нить всю налоговую систему Республики Казахстан и прибли</w:t>
      </w:r>
      <w:r>
        <w:rPr>
          <w:snapToGrid w:val="0"/>
          <w:sz w:val="28"/>
        </w:rPr>
        <w:softHyphen/>
        <w:t>зить ее к мировым стандартам.</w:t>
      </w:r>
    </w:p>
    <w:p w:rsidR="007023C0" w:rsidRDefault="007023C0" w:rsidP="008F3158">
      <w:pPr>
        <w:widowControl w:val="0"/>
        <w:ind w:firstLine="300"/>
        <w:jc w:val="both"/>
        <w:rPr>
          <w:snapToGrid w:val="0"/>
          <w:sz w:val="28"/>
        </w:rPr>
      </w:pPr>
      <w:r>
        <w:rPr>
          <w:snapToGrid w:val="0"/>
          <w:sz w:val="28"/>
        </w:rPr>
        <w:t>Главной целью налоговой реформы стало снижение налого</w:t>
      </w:r>
      <w:r>
        <w:rPr>
          <w:snapToGrid w:val="0"/>
          <w:sz w:val="28"/>
        </w:rPr>
        <w:softHyphen/>
        <w:t>вого бремени через сокращение действовавших налогов и пла</w:t>
      </w:r>
      <w:r>
        <w:rPr>
          <w:snapToGrid w:val="0"/>
          <w:sz w:val="28"/>
        </w:rPr>
        <w:softHyphen/>
        <w:t>тежей, а также обеспечение единого применения налоговых правил на всей территории страны.</w:t>
      </w:r>
    </w:p>
    <w:p w:rsidR="007023C0" w:rsidRDefault="007023C0" w:rsidP="008F3158">
      <w:pPr>
        <w:widowControl w:val="0"/>
        <w:ind w:firstLine="300"/>
        <w:jc w:val="both"/>
        <w:rPr>
          <w:snapToGrid w:val="0"/>
          <w:sz w:val="28"/>
        </w:rPr>
      </w:pPr>
      <w:r>
        <w:rPr>
          <w:snapToGrid w:val="0"/>
          <w:sz w:val="28"/>
        </w:rPr>
        <w:t>Этой цели было подчинено принятие нового налогового за</w:t>
      </w:r>
      <w:r>
        <w:rPr>
          <w:snapToGrid w:val="0"/>
          <w:sz w:val="28"/>
        </w:rPr>
        <w:softHyphen/>
        <w:t>конодательства — Указа Президента Республики Казахстан, имеющего силу закона, «О налогах и других обязательных пла</w:t>
      </w:r>
      <w:r>
        <w:rPr>
          <w:snapToGrid w:val="0"/>
          <w:sz w:val="28"/>
        </w:rPr>
        <w:softHyphen/>
        <w:t>тежах в бюджет» от 24 апреля 1995 г.</w:t>
      </w:r>
    </w:p>
    <w:p w:rsidR="007023C0" w:rsidRDefault="007023C0" w:rsidP="008F3158">
      <w:pPr>
        <w:widowControl w:val="0"/>
        <w:ind w:firstLine="300"/>
        <w:jc w:val="both"/>
        <w:rPr>
          <w:snapToGrid w:val="0"/>
          <w:sz w:val="28"/>
        </w:rPr>
      </w:pPr>
      <w:r>
        <w:rPr>
          <w:snapToGrid w:val="0"/>
          <w:sz w:val="28"/>
        </w:rPr>
        <w:t>Вышеуказанный законодательный акт (в обиходе Налоговый кодекс) был введен в действие с 1 июля 1995 г. В его разработке принимали участие представители и эксперты международных организаций: МВФ, Международной налоговой программы, ОЭСР, Гуверовского института, Стэндфордского университета, Гарвардского университета США и др.</w:t>
      </w:r>
    </w:p>
    <w:p w:rsidR="007023C0" w:rsidRDefault="007023C0" w:rsidP="008F3158">
      <w:pPr>
        <w:widowControl w:val="0"/>
        <w:ind w:firstLine="300"/>
        <w:jc w:val="both"/>
        <w:rPr>
          <w:snapToGrid w:val="0"/>
          <w:sz w:val="28"/>
        </w:rPr>
      </w:pPr>
      <w:r>
        <w:rPr>
          <w:snapToGrid w:val="0"/>
          <w:sz w:val="28"/>
        </w:rPr>
        <w:t>Согласно законодательству и внесенным в него из</w:t>
      </w:r>
      <w:r>
        <w:rPr>
          <w:snapToGrid w:val="0"/>
          <w:sz w:val="28"/>
        </w:rPr>
        <w:softHyphen/>
        <w:t>менениям на территории республики функционировало 16 видов налогов (9 общегосударственных и 7 местных налогов и сбо</w:t>
      </w:r>
      <w:r>
        <w:rPr>
          <w:snapToGrid w:val="0"/>
          <w:sz w:val="28"/>
        </w:rPr>
        <w:softHyphen/>
        <w:t>ров), которые сгруппированы с учетом особенностей устрой</w:t>
      </w:r>
      <w:r>
        <w:rPr>
          <w:snapToGrid w:val="0"/>
          <w:sz w:val="28"/>
        </w:rPr>
        <w:softHyphen/>
        <w:t>ства унитарного государства и звеньев бюджетной системы.</w:t>
      </w:r>
    </w:p>
    <w:p w:rsidR="007023C0" w:rsidRDefault="007023C0" w:rsidP="008F3158">
      <w:pPr>
        <w:widowControl w:val="0"/>
        <w:ind w:firstLine="567"/>
        <w:jc w:val="both"/>
        <w:rPr>
          <w:sz w:val="28"/>
        </w:rPr>
      </w:pPr>
      <w:r>
        <w:rPr>
          <w:sz w:val="28"/>
        </w:rPr>
        <w:t>Перед принятием, в апреле 1995г., нового налогового законодательства положение в Казахстане было крайне тяжелое. Не работали вовсе, либо функционировали с неполной неделей или с большими перерывами до 60% промышленных предприятий. В списке кандидатов в банкроты 12 крупнейших предприятий. Всеобщие неплатежи, огромный дефицит государственного бюджета (т.к. налогов в казну практически никто не платит). Сколько налогов в республике толком никто не знал. По одним данным их всего 43 (из них 16 общегосударственных, 10 обязательных местных, 17 разрешенных местных), по другим 47 налогов (и 8 видов отчислений во всякого рода фонды). Схемы налогообложения ставили в более выгодное положение не производителя благ, а того, кто этими товарами торговал или распределял финансирование инвестиций под товары</w:t>
      </w:r>
      <w:r w:rsidR="002166E4">
        <w:rPr>
          <w:rStyle w:val="a5"/>
          <w:sz w:val="28"/>
        </w:rPr>
        <w:footnoteReference w:id="6"/>
      </w:r>
      <w:r>
        <w:rPr>
          <w:sz w:val="28"/>
        </w:rPr>
        <w:t>.</w:t>
      </w:r>
    </w:p>
    <w:p w:rsidR="007023C0" w:rsidRDefault="007023C0" w:rsidP="008F3158">
      <w:pPr>
        <w:widowControl w:val="0"/>
        <w:ind w:firstLine="567"/>
        <w:jc w:val="both"/>
        <w:rPr>
          <w:sz w:val="28"/>
        </w:rPr>
      </w:pPr>
      <w:r>
        <w:rPr>
          <w:sz w:val="28"/>
        </w:rPr>
        <w:t>Правительство, принимая новый налоговый кодекс, ставило перед собой следующие цели:</w:t>
      </w:r>
    </w:p>
    <w:p w:rsidR="007023C0" w:rsidRDefault="007023C0" w:rsidP="00BC7160">
      <w:pPr>
        <w:widowControl w:val="0"/>
        <w:numPr>
          <w:ilvl w:val="0"/>
          <w:numId w:val="5"/>
        </w:numPr>
        <w:ind w:firstLine="567"/>
        <w:jc w:val="both"/>
        <w:rPr>
          <w:sz w:val="28"/>
        </w:rPr>
      </w:pPr>
      <w:r>
        <w:rPr>
          <w:sz w:val="28"/>
        </w:rPr>
        <w:t>Упрощение, устранение противоречий;</w:t>
      </w:r>
    </w:p>
    <w:p w:rsidR="007023C0" w:rsidRDefault="007023C0" w:rsidP="00BC7160">
      <w:pPr>
        <w:widowControl w:val="0"/>
        <w:numPr>
          <w:ilvl w:val="0"/>
          <w:numId w:val="6"/>
        </w:numPr>
        <w:ind w:firstLine="567"/>
        <w:jc w:val="both"/>
        <w:rPr>
          <w:sz w:val="28"/>
        </w:rPr>
      </w:pPr>
      <w:r>
        <w:rPr>
          <w:sz w:val="28"/>
        </w:rPr>
        <w:t>Превращение его в единое целое на всей территории республики Казахстан;</w:t>
      </w:r>
    </w:p>
    <w:p w:rsidR="007023C0" w:rsidRDefault="007023C0" w:rsidP="008F3158">
      <w:pPr>
        <w:widowControl w:val="0"/>
        <w:ind w:firstLine="567"/>
        <w:jc w:val="both"/>
        <w:rPr>
          <w:sz w:val="28"/>
        </w:rPr>
      </w:pPr>
      <w:r>
        <w:rPr>
          <w:sz w:val="28"/>
        </w:rPr>
        <w:t>Предполагалось сократить количество налогов до 40-45%, а подоходного налога с граждан до 40%, чтобы не ослаблять стимулы деловой активности, уточнить ставки всех налогов: земельного, на имущество, физических лиц, рентные платежи и т.д. Главное должна быть прекращена практика ведения новых неэффективных налогов. По заданию Правительства республики, Минфина и других государственных структур было разработано несколько альтернативных проектов “Кодекс о налогах”. Принципы “правительственного проекта” по утверждению разработчиков, практиков и ученых следующие: справедливость, то есть исключение льготирования одних налогоплательщиков за счет других, простота и экономическая нейтральность, сопоставимость налоговых ставок, чтобы на одни и те же товары не было бы большого развития в налогах республики и у партнеров в других странах. Продумывалась также прогрессивно-регрессивная форма налогообложения, ужесточающая ответственности, как налогоплательщика, так и налоговых служб за нарушение закона, создание налоговой милиции.</w:t>
      </w:r>
    </w:p>
    <w:p w:rsidR="007023C0" w:rsidRDefault="007023C0" w:rsidP="008F3158">
      <w:pPr>
        <w:widowControl w:val="0"/>
        <w:ind w:firstLine="567"/>
        <w:jc w:val="both"/>
        <w:rPr>
          <w:sz w:val="28"/>
        </w:rPr>
      </w:pPr>
      <w:r>
        <w:rPr>
          <w:sz w:val="28"/>
        </w:rPr>
        <w:t>Налоговые отношения укрепились практикой. Включение механизмов принципиально новых налоговых отношений - важная страница в сравнительно короткой истории рыночных реформ в Казахстане. Между законом и его реализацией путь бывает долгий, но это когда закон не воспринимается жизнью. Государственная налоговая служба Казахстана была еще создана в 1991 г. в целях дальнейшего совершенствования системы контроля за соблюдением налогового законодательства. 1995 год стал самым революционным в первом пятилетии - год больших экспериментов радикального реформирования налоговой системы республики Казахстан.</w:t>
      </w:r>
    </w:p>
    <w:p w:rsidR="007023C0" w:rsidRDefault="007023C0" w:rsidP="008F3158">
      <w:pPr>
        <w:widowControl w:val="0"/>
        <w:ind w:firstLine="567"/>
        <w:jc w:val="both"/>
        <w:rPr>
          <w:sz w:val="28"/>
        </w:rPr>
      </w:pPr>
      <w:r>
        <w:rPr>
          <w:sz w:val="28"/>
        </w:rPr>
        <w:t xml:space="preserve">Итак, с 1995 г. - “года перелома” в налоговой политике - началась меняться налоговая система, хотя до совершенства еще нужно много и много изменять. Изменения налогообложения вызваны реальным состоянием экономики, которое и в 1996 году сложное. Только за январь недоимка в целом по всем налогам и платежам возросла на 4,8 млрд. тенге, но с 1 июля 1995 года появилась возможность расширить налоговую базу (новые поступления в бюджет), уточнить стратегию и оптимизировать тактику работы во всех подразделениях налоговых служб. Активизировать сотрудничество с правоохранительными и другими экономическими ведомствами. Механизм реализации Налогового кодекса начал действовать. Тем не менее, его вхождение в жизнь, внедрение в повседневную практику не будет простым и быстрым, любое положение должно вводится постепенно. Поэтому налоговая служба вначале 1996 года подготовила 4 проекта указов Президента, 18 проектов постановлений Правительства, 10 инструкций, направленных на подержание и развитие налоговой реформы. Основные ее идеи: формирование доходов в бюджет, экономическая нейтральность, справедливость и простота самой системы. Введена единая ставка подоходного налога для физических и юридических лиц (ранее взимался налог на прибыль), что соответствует общемировой практике. </w:t>
      </w:r>
    </w:p>
    <w:p w:rsidR="007023C0" w:rsidRDefault="007023C0" w:rsidP="008F3158">
      <w:pPr>
        <w:widowControl w:val="0"/>
        <w:ind w:firstLine="567"/>
        <w:jc w:val="both"/>
        <w:rPr>
          <w:sz w:val="28"/>
        </w:rPr>
      </w:pPr>
      <w:r>
        <w:rPr>
          <w:sz w:val="28"/>
        </w:rPr>
        <w:t>К концу 1998 г. завершилась работа (второй этап построения налоговой системы республики Казахстан 1996-1998) по созданию налоговой системы.</w:t>
      </w:r>
    </w:p>
    <w:p w:rsidR="007023C0" w:rsidRDefault="007023C0" w:rsidP="008F3158">
      <w:pPr>
        <w:widowControl w:val="0"/>
        <w:ind w:firstLine="300"/>
        <w:jc w:val="both"/>
        <w:rPr>
          <w:snapToGrid w:val="0"/>
          <w:sz w:val="28"/>
        </w:rPr>
      </w:pPr>
      <w:r>
        <w:rPr>
          <w:snapToGrid w:val="0"/>
          <w:sz w:val="28"/>
        </w:rPr>
        <w:t>С 1 января 1999 г. в состав общегосударственных налогов и сборов включены: дорожный налог, социальный налог, сбор на социальное обеспечение и сбор за въезд автотранспортных средств на территорию РК. Ранее эти платежи выступали ис</w:t>
      </w:r>
      <w:r>
        <w:rPr>
          <w:snapToGrid w:val="0"/>
          <w:sz w:val="28"/>
        </w:rPr>
        <w:softHyphen/>
        <w:t>точником формирования внебюджетных фондов</w:t>
      </w:r>
      <w:r w:rsidR="002166E4">
        <w:rPr>
          <w:rStyle w:val="a5"/>
          <w:snapToGrid w:val="0"/>
          <w:sz w:val="28"/>
        </w:rPr>
        <w:footnoteReference w:id="7"/>
      </w:r>
      <w:r>
        <w:rPr>
          <w:snapToGrid w:val="0"/>
          <w:sz w:val="28"/>
        </w:rPr>
        <w:t>.</w:t>
      </w:r>
    </w:p>
    <w:p w:rsidR="007023C0" w:rsidRDefault="007023C0" w:rsidP="008F3158">
      <w:pPr>
        <w:pStyle w:val="30"/>
        <w:widowControl w:val="0"/>
        <w:spacing w:line="240" w:lineRule="auto"/>
      </w:pPr>
      <w:r>
        <w:t xml:space="preserve">Таким образом Закон 1995 года не представлял собой жесткую конструкцию, наоборот, изменения и дополнения, направленные на скорейшее продвижение рыночных реформ, вносились в данный документ Указами Президента РК и Законами РК вплоть до </w:t>
      </w:r>
      <w:r w:rsidR="00D26694">
        <w:t>2008</w:t>
      </w:r>
      <w:r>
        <w:t xml:space="preserve"> года. </w:t>
      </w:r>
    </w:p>
    <w:p w:rsidR="00D26694" w:rsidRDefault="00D26694" w:rsidP="00D26694">
      <w:pPr>
        <w:widowControl w:val="0"/>
        <w:ind w:firstLine="283"/>
        <w:jc w:val="both"/>
        <w:rPr>
          <w:sz w:val="28"/>
        </w:rPr>
      </w:pPr>
      <w:r w:rsidRPr="00D26694">
        <w:rPr>
          <w:sz w:val="28"/>
          <w:szCs w:val="28"/>
        </w:rPr>
        <w:t>10 декабря 2008 г.</w:t>
      </w:r>
      <w:r>
        <w:rPr>
          <w:sz w:val="28"/>
          <w:szCs w:val="28"/>
        </w:rPr>
        <w:t xml:space="preserve"> </w:t>
      </w:r>
      <w:r w:rsidR="007023C0">
        <w:rPr>
          <w:sz w:val="28"/>
        </w:rPr>
        <w:t>Сенатом РК был принят предложенный правительством Кодекс Республики Казахстан "О налогах и других обязательных платежах в бюджет", предусматривающий снижение налоговых ставок. Принятый закон, направленный на развитие производства и расширение инвестиционной деятельности предприятий, можно считать важным шагом на пути реформирования экономики Казахстана.</w:t>
      </w:r>
    </w:p>
    <w:p w:rsidR="00DA1EB2" w:rsidRDefault="00DA1EB2" w:rsidP="008F3158">
      <w:pPr>
        <w:widowControl w:val="0"/>
        <w:jc w:val="both"/>
        <w:rPr>
          <w:snapToGrid w:val="0"/>
          <w:sz w:val="30"/>
        </w:rPr>
      </w:pPr>
    </w:p>
    <w:p w:rsidR="00DA1EB2" w:rsidRDefault="00DA1EB2" w:rsidP="008F3158">
      <w:pPr>
        <w:widowControl w:val="0"/>
        <w:jc w:val="both"/>
        <w:rPr>
          <w:snapToGrid w:val="0"/>
          <w:sz w:val="30"/>
        </w:rPr>
      </w:pPr>
    </w:p>
    <w:p w:rsidR="007218AD" w:rsidRPr="007218AD" w:rsidRDefault="007218AD" w:rsidP="008F3158">
      <w:pPr>
        <w:widowControl w:val="0"/>
        <w:jc w:val="both"/>
        <w:rPr>
          <w:b/>
          <w:snapToGrid w:val="0"/>
          <w:sz w:val="30"/>
        </w:rPr>
      </w:pPr>
      <w:r w:rsidRPr="007218AD">
        <w:rPr>
          <w:b/>
          <w:snapToGrid w:val="0"/>
          <w:sz w:val="30"/>
        </w:rPr>
        <w:t xml:space="preserve">   2.2   Анализ современного состояния налоговой системы в РК</w:t>
      </w:r>
    </w:p>
    <w:p w:rsidR="007218AD" w:rsidRPr="007218AD" w:rsidRDefault="007218AD" w:rsidP="008F3158">
      <w:pPr>
        <w:widowControl w:val="0"/>
        <w:jc w:val="both"/>
        <w:rPr>
          <w:b/>
          <w:snapToGrid w:val="0"/>
          <w:sz w:val="30"/>
        </w:rPr>
      </w:pPr>
    </w:p>
    <w:p w:rsidR="00D26694" w:rsidRPr="00D35B8E" w:rsidRDefault="00D26694" w:rsidP="00D26694">
      <w:pPr>
        <w:ind w:firstLine="720"/>
        <w:jc w:val="both"/>
        <w:rPr>
          <w:snapToGrid w:val="0"/>
          <w:sz w:val="28"/>
          <w:szCs w:val="28"/>
        </w:rPr>
      </w:pPr>
      <w:r w:rsidRPr="00AC0038">
        <w:rPr>
          <w:snapToGrid w:val="0"/>
          <w:sz w:val="28"/>
        </w:rPr>
        <w:t xml:space="preserve">В соответствии Налоговым Кодексом в Казахстане взимаются </w:t>
      </w:r>
      <w:r w:rsidRPr="00D35B8E">
        <w:rPr>
          <w:snapToGrid w:val="0"/>
          <w:sz w:val="28"/>
          <w:szCs w:val="28"/>
        </w:rPr>
        <w:t>следующие виды налогов:</w:t>
      </w:r>
    </w:p>
    <w:p w:rsidR="00D26694" w:rsidRPr="00D35B8E" w:rsidRDefault="00D26694" w:rsidP="00BC7160">
      <w:pPr>
        <w:widowControl w:val="0"/>
        <w:numPr>
          <w:ilvl w:val="0"/>
          <w:numId w:val="11"/>
        </w:numPr>
        <w:autoSpaceDE w:val="0"/>
        <w:autoSpaceDN w:val="0"/>
        <w:adjustRightInd w:val="0"/>
        <w:rPr>
          <w:sz w:val="28"/>
          <w:szCs w:val="28"/>
        </w:rPr>
      </w:pPr>
      <w:r w:rsidRPr="00D35B8E">
        <w:rPr>
          <w:sz w:val="28"/>
          <w:szCs w:val="28"/>
        </w:rPr>
        <w:t>корпоративный подоходный налог;</w:t>
      </w:r>
    </w:p>
    <w:p w:rsidR="00D26694" w:rsidRPr="00D35B8E" w:rsidRDefault="00D26694" w:rsidP="00BC7160">
      <w:pPr>
        <w:widowControl w:val="0"/>
        <w:numPr>
          <w:ilvl w:val="0"/>
          <w:numId w:val="11"/>
        </w:numPr>
        <w:autoSpaceDE w:val="0"/>
        <w:autoSpaceDN w:val="0"/>
        <w:adjustRightInd w:val="0"/>
        <w:rPr>
          <w:sz w:val="28"/>
          <w:szCs w:val="28"/>
        </w:rPr>
      </w:pPr>
      <w:r w:rsidRPr="00D35B8E">
        <w:rPr>
          <w:sz w:val="28"/>
          <w:szCs w:val="28"/>
        </w:rPr>
        <w:t>индивидуальный подоходный налог;</w:t>
      </w:r>
    </w:p>
    <w:p w:rsidR="00D26694" w:rsidRPr="00D35B8E" w:rsidRDefault="00D26694" w:rsidP="00BC7160">
      <w:pPr>
        <w:widowControl w:val="0"/>
        <w:numPr>
          <w:ilvl w:val="0"/>
          <w:numId w:val="11"/>
        </w:numPr>
        <w:autoSpaceDE w:val="0"/>
        <w:autoSpaceDN w:val="0"/>
        <w:adjustRightInd w:val="0"/>
        <w:rPr>
          <w:sz w:val="28"/>
          <w:szCs w:val="28"/>
        </w:rPr>
      </w:pPr>
      <w:r w:rsidRPr="00D35B8E">
        <w:rPr>
          <w:sz w:val="28"/>
          <w:szCs w:val="28"/>
        </w:rPr>
        <w:t>налог на добавленную стоимость;</w:t>
      </w:r>
    </w:p>
    <w:p w:rsidR="00D26694" w:rsidRPr="00D35B8E" w:rsidRDefault="00D26694" w:rsidP="00BC7160">
      <w:pPr>
        <w:widowControl w:val="0"/>
        <w:numPr>
          <w:ilvl w:val="0"/>
          <w:numId w:val="11"/>
        </w:numPr>
        <w:autoSpaceDE w:val="0"/>
        <w:autoSpaceDN w:val="0"/>
        <w:adjustRightInd w:val="0"/>
        <w:rPr>
          <w:sz w:val="28"/>
          <w:szCs w:val="28"/>
        </w:rPr>
      </w:pPr>
      <w:r w:rsidRPr="00D35B8E">
        <w:rPr>
          <w:sz w:val="28"/>
          <w:szCs w:val="28"/>
        </w:rPr>
        <w:t>акцизы;</w:t>
      </w:r>
    </w:p>
    <w:p w:rsidR="00D26694" w:rsidRPr="00D35B8E" w:rsidRDefault="00D26694" w:rsidP="00BC7160">
      <w:pPr>
        <w:widowControl w:val="0"/>
        <w:numPr>
          <w:ilvl w:val="0"/>
          <w:numId w:val="11"/>
        </w:numPr>
        <w:autoSpaceDE w:val="0"/>
        <w:autoSpaceDN w:val="0"/>
        <w:adjustRightInd w:val="0"/>
        <w:rPr>
          <w:sz w:val="28"/>
          <w:szCs w:val="28"/>
        </w:rPr>
      </w:pPr>
      <w:r w:rsidRPr="00D35B8E">
        <w:rPr>
          <w:sz w:val="28"/>
          <w:szCs w:val="28"/>
        </w:rPr>
        <w:t>рентный налог на экспорт;</w:t>
      </w:r>
    </w:p>
    <w:p w:rsidR="00D26694" w:rsidRPr="00D35B8E" w:rsidRDefault="00D26694" w:rsidP="00BC7160">
      <w:pPr>
        <w:widowControl w:val="0"/>
        <w:numPr>
          <w:ilvl w:val="0"/>
          <w:numId w:val="11"/>
        </w:numPr>
        <w:autoSpaceDE w:val="0"/>
        <w:autoSpaceDN w:val="0"/>
        <w:adjustRightInd w:val="0"/>
        <w:rPr>
          <w:sz w:val="28"/>
          <w:szCs w:val="28"/>
        </w:rPr>
      </w:pPr>
      <w:r w:rsidRPr="00D35B8E">
        <w:rPr>
          <w:sz w:val="28"/>
          <w:szCs w:val="28"/>
        </w:rPr>
        <w:t>специальные платежи  и налоги недропользователей;</w:t>
      </w:r>
    </w:p>
    <w:p w:rsidR="00D26694" w:rsidRPr="00D35B8E" w:rsidRDefault="00D26694" w:rsidP="00BC7160">
      <w:pPr>
        <w:widowControl w:val="0"/>
        <w:numPr>
          <w:ilvl w:val="0"/>
          <w:numId w:val="11"/>
        </w:numPr>
        <w:autoSpaceDE w:val="0"/>
        <w:autoSpaceDN w:val="0"/>
        <w:adjustRightInd w:val="0"/>
        <w:rPr>
          <w:sz w:val="28"/>
          <w:szCs w:val="28"/>
        </w:rPr>
      </w:pPr>
      <w:r w:rsidRPr="00D35B8E">
        <w:rPr>
          <w:sz w:val="28"/>
          <w:szCs w:val="28"/>
        </w:rPr>
        <w:t>социальный налог;</w:t>
      </w:r>
    </w:p>
    <w:p w:rsidR="00D26694" w:rsidRPr="00D35B8E" w:rsidRDefault="00D26694" w:rsidP="00BC7160">
      <w:pPr>
        <w:widowControl w:val="0"/>
        <w:numPr>
          <w:ilvl w:val="0"/>
          <w:numId w:val="11"/>
        </w:numPr>
        <w:autoSpaceDE w:val="0"/>
        <w:autoSpaceDN w:val="0"/>
        <w:adjustRightInd w:val="0"/>
        <w:rPr>
          <w:sz w:val="28"/>
          <w:szCs w:val="28"/>
        </w:rPr>
      </w:pPr>
      <w:r w:rsidRPr="00D35B8E">
        <w:rPr>
          <w:sz w:val="28"/>
          <w:szCs w:val="28"/>
        </w:rPr>
        <w:t>налог на транспортные средства;</w:t>
      </w:r>
    </w:p>
    <w:p w:rsidR="00D26694" w:rsidRPr="00D35B8E" w:rsidRDefault="00D26694" w:rsidP="00BC7160">
      <w:pPr>
        <w:widowControl w:val="0"/>
        <w:numPr>
          <w:ilvl w:val="0"/>
          <w:numId w:val="11"/>
        </w:numPr>
        <w:autoSpaceDE w:val="0"/>
        <w:autoSpaceDN w:val="0"/>
        <w:adjustRightInd w:val="0"/>
        <w:rPr>
          <w:sz w:val="28"/>
          <w:szCs w:val="28"/>
        </w:rPr>
      </w:pPr>
      <w:r w:rsidRPr="00D35B8E">
        <w:rPr>
          <w:sz w:val="28"/>
          <w:szCs w:val="28"/>
        </w:rPr>
        <w:t>земельный налог;</w:t>
      </w:r>
    </w:p>
    <w:p w:rsidR="00D26694" w:rsidRPr="00D35B8E" w:rsidRDefault="00D26694" w:rsidP="00BC7160">
      <w:pPr>
        <w:widowControl w:val="0"/>
        <w:numPr>
          <w:ilvl w:val="0"/>
          <w:numId w:val="11"/>
        </w:numPr>
        <w:autoSpaceDE w:val="0"/>
        <w:autoSpaceDN w:val="0"/>
        <w:adjustRightInd w:val="0"/>
        <w:rPr>
          <w:sz w:val="28"/>
          <w:szCs w:val="28"/>
        </w:rPr>
      </w:pPr>
      <w:r w:rsidRPr="00D35B8E">
        <w:rPr>
          <w:sz w:val="28"/>
          <w:szCs w:val="28"/>
        </w:rPr>
        <w:t>налог на имущество;</w:t>
      </w:r>
    </w:p>
    <w:p w:rsidR="00D26694" w:rsidRPr="00D35B8E" w:rsidRDefault="00D26694" w:rsidP="00BC7160">
      <w:pPr>
        <w:widowControl w:val="0"/>
        <w:numPr>
          <w:ilvl w:val="0"/>
          <w:numId w:val="11"/>
        </w:numPr>
        <w:autoSpaceDE w:val="0"/>
        <w:autoSpaceDN w:val="0"/>
        <w:adjustRightInd w:val="0"/>
        <w:rPr>
          <w:sz w:val="28"/>
          <w:szCs w:val="28"/>
        </w:rPr>
      </w:pPr>
      <w:r w:rsidRPr="00D35B8E">
        <w:rPr>
          <w:sz w:val="28"/>
          <w:szCs w:val="28"/>
        </w:rPr>
        <w:t>налог на игорный бизнес;</w:t>
      </w:r>
    </w:p>
    <w:p w:rsidR="00D26694" w:rsidRPr="00D35B8E" w:rsidRDefault="00D26694" w:rsidP="00BC7160">
      <w:pPr>
        <w:widowControl w:val="0"/>
        <w:numPr>
          <w:ilvl w:val="0"/>
          <w:numId w:val="11"/>
        </w:numPr>
        <w:autoSpaceDE w:val="0"/>
        <w:autoSpaceDN w:val="0"/>
        <w:adjustRightInd w:val="0"/>
        <w:rPr>
          <w:sz w:val="28"/>
          <w:szCs w:val="28"/>
        </w:rPr>
      </w:pPr>
      <w:r w:rsidRPr="00D35B8E">
        <w:rPr>
          <w:sz w:val="28"/>
          <w:szCs w:val="28"/>
        </w:rPr>
        <w:t>фиксированный налог;</w:t>
      </w:r>
    </w:p>
    <w:p w:rsidR="00D26694" w:rsidRPr="00D35B8E" w:rsidRDefault="00D26694" w:rsidP="00BC7160">
      <w:pPr>
        <w:widowControl w:val="0"/>
        <w:numPr>
          <w:ilvl w:val="0"/>
          <w:numId w:val="11"/>
        </w:numPr>
        <w:autoSpaceDE w:val="0"/>
        <w:autoSpaceDN w:val="0"/>
        <w:adjustRightInd w:val="0"/>
        <w:rPr>
          <w:sz w:val="28"/>
          <w:szCs w:val="28"/>
        </w:rPr>
      </w:pPr>
      <w:r>
        <w:rPr>
          <w:sz w:val="28"/>
          <w:szCs w:val="28"/>
        </w:rPr>
        <w:t>единый земельный налог</w:t>
      </w:r>
    </w:p>
    <w:p w:rsidR="007023C0" w:rsidRDefault="007023C0" w:rsidP="008F3158">
      <w:pPr>
        <w:widowControl w:val="0"/>
        <w:ind w:firstLine="720"/>
        <w:jc w:val="both"/>
        <w:rPr>
          <w:snapToGrid w:val="0"/>
          <w:sz w:val="28"/>
        </w:rPr>
      </w:pPr>
      <w:r>
        <w:rPr>
          <w:snapToGrid w:val="0"/>
          <w:sz w:val="28"/>
        </w:rPr>
        <w:t xml:space="preserve">Данные налоги взимаются на территории Казахстана. При этом конкретные ставки этих налогов, определяются законодательными и правовыми актами местного самоуправления, если иное непредусмотрено законодательным актом республики Казахстан. К местным налогам относятся налоги и сборы, которые могут устанавливаться решением районных и городских представителей органов государственной власти (- налог на рекламу, налог на продажу автомобилей и др.). </w:t>
      </w:r>
    </w:p>
    <w:p w:rsidR="00D51C39" w:rsidRPr="009E4C4C" w:rsidRDefault="00D51C39" w:rsidP="008F3158">
      <w:pPr>
        <w:ind w:firstLine="680"/>
        <w:jc w:val="both"/>
        <w:rPr>
          <w:snapToGrid w:val="0"/>
          <w:sz w:val="28"/>
          <w:szCs w:val="28"/>
        </w:rPr>
      </w:pPr>
      <w:r w:rsidRPr="009E4C4C">
        <w:rPr>
          <w:snapToGrid w:val="0"/>
          <w:sz w:val="28"/>
          <w:szCs w:val="28"/>
        </w:rPr>
        <w:t xml:space="preserve">По данным Налогового комитета Министерство финансов РК, в </w:t>
      </w:r>
      <w:r w:rsidR="00D26694">
        <w:rPr>
          <w:snapToGrid w:val="0"/>
          <w:sz w:val="28"/>
          <w:szCs w:val="28"/>
        </w:rPr>
        <w:t>2008</w:t>
      </w:r>
      <w:r w:rsidRPr="009E4C4C">
        <w:rPr>
          <w:snapToGrid w:val="0"/>
          <w:sz w:val="28"/>
          <w:szCs w:val="28"/>
        </w:rPr>
        <w:t xml:space="preserve"> г. доходы республиканского бюджета составили 648 999,9 млн. тнг, что на 143 291 млн. тнг (или на 28,3%) больше аналогичного периода прошлого года. Исполнение годового плана составляет 1 01,7%,</w:t>
      </w:r>
    </w:p>
    <w:p w:rsidR="00D51C39" w:rsidRPr="009E4C4C" w:rsidRDefault="00D51C39" w:rsidP="008F3158">
      <w:pPr>
        <w:ind w:firstLine="680"/>
        <w:jc w:val="both"/>
        <w:rPr>
          <w:snapToGrid w:val="0"/>
          <w:sz w:val="28"/>
          <w:szCs w:val="28"/>
        </w:rPr>
      </w:pPr>
      <w:r w:rsidRPr="009E4C4C">
        <w:rPr>
          <w:snapToGrid w:val="0"/>
          <w:sz w:val="28"/>
          <w:szCs w:val="28"/>
        </w:rPr>
        <w:t xml:space="preserve">В </w:t>
      </w:r>
      <w:r w:rsidR="00D26694">
        <w:rPr>
          <w:snapToGrid w:val="0"/>
          <w:sz w:val="28"/>
          <w:szCs w:val="28"/>
        </w:rPr>
        <w:t>2008</w:t>
      </w:r>
      <w:r w:rsidRPr="009E4C4C">
        <w:rPr>
          <w:snapToGrid w:val="0"/>
          <w:sz w:val="28"/>
          <w:szCs w:val="28"/>
        </w:rPr>
        <w:t xml:space="preserve"> году было уделено внимание качественному исполнению как крупных, так и мелких видов налогов и платежей. Если в </w:t>
      </w:r>
      <w:r w:rsidR="00D26694">
        <w:rPr>
          <w:snapToGrid w:val="0"/>
          <w:sz w:val="28"/>
          <w:szCs w:val="28"/>
        </w:rPr>
        <w:t>2007</w:t>
      </w:r>
      <w:r w:rsidRPr="009E4C4C">
        <w:rPr>
          <w:snapToGrid w:val="0"/>
          <w:sz w:val="28"/>
          <w:szCs w:val="28"/>
        </w:rPr>
        <w:t xml:space="preserve"> году было не исполнено 38 специфик на сумму свыше 61 млрд.тенге, то за </w:t>
      </w:r>
      <w:r w:rsidR="00D26694">
        <w:rPr>
          <w:snapToGrid w:val="0"/>
          <w:sz w:val="28"/>
          <w:szCs w:val="28"/>
        </w:rPr>
        <w:t>2008</w:t>
      </w:r>
      <w:r w:rsidRPr="009E4C4C">
        <w:rPr>
          <w:snapToGrid w:val="0"/>
          <w:sz w:val="28"/>
          <w:szCs w:val="28"/>
        </w:rPr>
        <w:t xml:space="preserve"> год коли</w:t>
      </w:r>
      <w:r w:rsidRPr="009E4C4C">
        <w:rPr>
          <w:snapToGrid w:val="0"/>
          <w:sz w:val="28"/>
          <w:szCs w:val="28"/>
        </w:rPr>
        <w:softHyphen/>
        <w:t>чество неисполненных специфик сокращено до 29 на сумму 94 млрд.тенге. За текущий год годовой план республиканского бюджета исполнен по 89 ут</w:t>
      </w:r>
      <w:r w:rsidRPr="009E4C4C">
        <w:rPr>
          <w:snapToGrid w:val="0"/>
          <w:sz w:val="28"/>
          <w:szCs w:val="28"/>
        </w:rPr>
        <w:softHyphen/>
        <w:t>вержденным спецификам (или 75,4 %) от общего количества. Следует отме</w:t>
      </w:r>
      <w:r w:rsidRPr="009E4C4C">
        <w:rPr>
          <w:snapToGrid w:val="0"/>
          <w:sz w:val="28"/>
          <w:szCs w:val="28"/>
        </w:rPr>
        <w:softHyphen/>
        <w:t>тить, что план исполнен по всем спецификам поступлений от организаций сырьевого сектора. Годовой план местных бюджетов исполнен на 86 специ-фикам (или 87,8 %) от общего количества.</w:t>
      </w:r>
    </w:p>
    <w:p w:rsidR="00D51C39" w:rsidRPr="009E4C4C" w:rsidRDefault="00D51C39" w:rsidP="008F3158">
      <w:pPr>
        <w:ind w:firstLine="680"/>
        <w:jc w:val="both"/>
        <w:rPr>
          <w:snapToGrid w:val="0"/>
          <w:sz w:val="28"/>
          <w:szCs w:val="28"/>
        </w:rPr>
      </w:pPr>
      <w:r w:rsidRPr="009E4C4C">
        <w:rPr>
          <w:snapToGrid w:val="0"/>
          <w:sz w:val="28"/>
          <w:szCs w:val="28"/>
        </w:rPr>
        <w:t xml:space="preserve">За </w:t>
      </w:r>
      <w:r w:rsidR="00D26694">
        <w:rPr>
          <w:snapToGrid w:val="0"/>
          <w:sz w:val="28"/>
          <w:szCs w:val="28"/>
        </w:rPr>
        <w:t>2008</w:t>
      </w:r>
      <w:r w:rsidRPr="009E4C4C">
        <w:rPr>
          <w:snapToGrid w:val="0"/>
          <w:sz w:val="28"/>
          <w:szCs w:val="28"/>
        </w:rPr>
        <w:t xml:space="preserve"> год исполнен план по всем налогам сырьевого сектора, в На</w:t>
      </w:r>
      <w:r w:rsidRPr="009E4C4C">
        <w:rPr>
          <w:snapToGrid w:val="0"/>
          <w:sz w:val="28"/>
          <w:szCs w:val="28"/>
        </w:rPr>
        <w:softHyphen/>
        <w:t>циональный фонд в виде налогов перечислено свыше 123 млрд.тенге.</w:t>
      </w:r>
    </w:p>
    <w:p w:rsidR="00D51C39" w:rsidRPr="009E4C4C" w:rsidRDefault="00D51C39" w:rsidP="008F3158">
      <w:pPr>
        <w:ind w:firstLine="680"/>
        <w:jc w:val="both"/>
        <w:rPr>
          <w:snapToGrid w:val="0"/>
          <w:sz w:val="28"/>
          <w:szCs w:val="28"/>
        </w:rPr>
      </w:pPr>
      <w:r w:rsidRPr="009E4C4C">
        <w:rPr>
          <w:snapToGrid w:val="0"/>
          <w:sz w:val="28"/>
          <w:szCs w:val="28"/>
        </w:rPr>
        <w:t>Основными налогами в структуре доходов республиканского бюджета являются корпоративный подоходный налог (42,0 %), НДС (25,7 %) и плате</w:t>
      </w:r>
      <w:r w:rsidRPr="009E4C4C">
        <w:rPr>
          <w:snapToGrid w:val="0"/>
          <w:sz w:val="28"/>
          <w:szCs w:val="28"/>
        </w:rPr>
        <w:softHyphen/>
        <w:t>жи за пользование природных ресурсов (8,8 %).</w:t>
      </w:r>
    </w:p>
    <w:p w:rsidR="00D51C39" w:rsidRPr="009E4C4C" w:rsidRDefault="00D51C39" w:rsidP="008F3158">
      <w:pPr>
        <w:ind w:firstLine="680"/>
        <w:jc w:val="both"/>
        <w:rPr>
          <w:snapToGrid w:val="0"/>
          <w:sz w:val="28"/>
          <w:szCs w:val="28"/>
        </w:rPr>
      </w:pPr>
      <w:r w:rsidRPr="009E4C4C">
        <w:rPr>
          <w:snapToGrid w:val="0"/>
          <w:sz w:val="28"/>
          <w:szCs w:val="28"/>
        </w:rPr>
        <w:t>Благодаря улучшению администрирования налогов, в частности корпо</w:t>
      </w:r>
      <w:r w:rsidRPr="009E4C4C">
        <w:rPr>
          <w:snapToGrid w:val="0"/>
          <w:sz w:val="28"/>
          <w:szCs w:val="28"/>
        </w:rPr>
        <w:softHyphen/>
        <w:t>ративного подоходного, каждый квартал наблюдалось устойчивое увеличе</w:t>
      </w:r>
      <w:r w:rsidRPr="009E4C4C">
        <w:rPr>
          <w:snapToGrid w:val="0"/>
          <w:sz w:val="28"/>
          <w:szCs w:val="28"/>
        </w:rPr>
        <w:softHyphen/>
        <w:t>ние поступлений. В целом же за год был мобилизовано корпоративного по</w:t>
      </w:r>
      <w:r w:rsidRPr="009E4C4C">
        <w:rPr>
          <w:snapToGrid w:val="0"/>
          <w:sz w:val="28"/>
          <w:szCs w:val="28"/>
        </w:rPr>
        <w:softHyphen/>
        <w:t xml:space="preserve">доходного налога на 107,6 млрд.тенге больше (или на 44,1%) чем в </w:t>
      </w:r>
      <w:r w:rsidR="00D26694">
        <w:rPr>
          <w:snapToGrid w:val="0"/>
          <w:sz w:val="28"/>
          <w:szCs w:val="28"/>
        </w:rPr>
        <w:t>2007</w:t>
      </w:r>
      <w:r w:rsidRPr="009E4C4C">
        <w:rPr>
          <w:snapToGrid w:val="0"/>
          <w:sz w:val="28"/>
          <w:szCs w:val="28"/>
        </w:rPr>
        <w:t xml:space="preserve"> году.</w:t>
      </w:r>
    </w:p>
    <w:p w:rsidR="00D51C39" w:rsidRPr="009E4C4C" w:rsidRDefault="00D51C39" w:rsidP="008F3158">
      <w:pPr>
        <w:ind w:firstLine="680"/>
        <w:jc w:val="both"/>
        <w:rPr>
          <w:snapToGrid w:val="0"/>
          <w:sz w:val="28"/>
          <w:szCs w:val="28"/>
        </w:rPr>
      </w:pPr>
      <w:r w:rsidRPr="009E4C4C">
        <w:rPr>
          <w:snapToGrid w:val="0"/>
          <w:sz w:val="28"/>
          <w:szCs w:val="28"/>
        </w:rPr>
        <w:t xml:space="preserve">Сумма возмещения НДС за </w:t>
      </w:r>
      <w:r w:rsidR="00D26694">
        <w:rPr>
          <w:snapToGrid w:val="0"/>
          <w:sz w:val="28"/>
          <w:szCs w:val="28"/>
        </w:rPr>
        <w:t>2007</w:t>
      </w:r>
      <w:r w:rsidRPr="009E4C4C">
        <w:rPr>
          <w:snapToGrid w:val="0"/>
          <w:sz w:val="28"/>
          <w:szCs w:val="28"/>
        </w:rPr>
        <w:t xml:space="preserve"> год составила 5 1,7 млрд.тенге. за </w:t>
      </w:r>
      <w:r w:rsidR="00D26694">
        <w:rPr>
          <w:snapToGrid w:val="0"/>
          <w:sz w:val="28"/>
          <w:szCs w:val="28"/>
        </w:rPr>
        <w:t>2008</w:t>
      </w:r>
      <w:r w:rsidRPr="009E4C4C">
        <w:rPr>
          <w:snapToGrid w:val="0"/>
          <w:sz w:val="28"/>
          <w:szCs w:val="28"/>
        </w:rPr>
        <w:t xml:space="preserve"> год-61,5 млрд.тенге, отклонение составило 9,8 млрд.тенге (или 1 19,1%). Несмотря на возросшие объемы возмещения из бюджета НДС по "О" ставке, план по НДС на товары внутреннего производства исполнен на 102,1%. При этом суммы, подлежащие возврату по "О" ставке, составляют свыше 68 млрд.</w:t>
      </w:r>
      <w:r>
        <w:rPr>
          <w:snapToGrid w:val="0"/>
          <w:sz w:val="28"/>
          <w:szCs w:val="28"/>
        </w:rPr>
        <w:t xml:space="preserve"> </w:t>
      </w:r>
      <w:r w:rsidRPr="009E4C4C">
        <w:rPr>
          <w:snapToGrid w:val="0"/>
          <w:sz w:val="28"/>
          <w:szCs w:val="28"/>
        </w:rPr>
        <w:t xml:space="preserve">тенге на начало </w:t>
      </w:r>
      <w:r w:rsidR="00D26694">
        <w:rPr>
          <w:snapToGrid w:val="0"/>
          <w:sz w:val="28"/>
          <w:szCs w:val="28"/>
        </w:rPr>
        <w:t>2009</w:t>
      </w:r>
      <w:r w:rsidRPr="009E4C4C">
        <w:rPr>
          <w:snapToGrid w:val="0"/>
          <w:sz w:val="28"/>
          <w:szCs w:val="28"/>
        </w:rPr>
        <w:t>г. Недоимка на 01.01.</w:t>
      </w:r>
      <w:r w:rsidR="00D26694">
        <w:rPr>
          <w:snapToGrid w:val="0"/>
          <w:sz w:val="28"/>
          <w:szCs w:val="28"/>
        </w:rPr>
        <w:t>2009</w:t>
      </w:r>
      <w:r w:rsidRPr="009E4C4C">
        <w:rPr>
          <w:snapToGrid w:val="0"/>
          <w:sz w:val="28"/>
          <w:szCs w:val="28"/>
        </w:rPr>
        <w:t xml:space="preserve"> года снижена на 15,3 млрд.</w:t>
      </w:r>
      <w:r>
        <w:rPr>
          <w:snapToGrid w:val="0"/>
          <w:sz w:val="28"/>
          <w:szCs w:val="28"/>
        </w:rPr>
        <w:t xml:space="preserve"> </w:t>
      </w:r>
      <w:r w:rsidRPr="009E4C4C">
        <w:rPr>
          <w:snapToGrid w:val="0"/>
          <w:sz w:val="28"/>
          <w:szCs w:val="28"/>
        </w:rPr>
        <w:t>тенге в сравнении с началом года и составляет 53,4 млрд.тенге.</w:t>
      </w:r>
    </w:p>
    <w:p w:rsidR="00D51C39" w:rsidRPr="009E4C4C" w:rsidRDefault="00D51C39" w:rsidP="008F3158">
      <w:pPr>
        <w:ind w:firstLine="660"/>
        <w:jc w:val="both"/>
        <w:rPr>
          <w:snapToGrid w:val="0"/>
          <w:sz w:val="28"/>
          <w:szCs w:val="28"/>
        </w:rPr>
      </w:pPr>
      <w:r w:rsidRPr="009E4C4C">
        <w:rPr>
          <w:snapToGrid w:val="0"/>
          <w:sz w:val="28"/>
          <w:szCs w:val="28"/>
        </w:rPr>
        <w:t xml:space="preserve">Поступление обязательных пенсионных взносов возросло в </w:t>
      </w:r>
      <w:r w:rsidR="00D26694">
        <w:rPr>
          <w:snapToGrid w:val="0"/>
          <w:sz w:val="28"/>
          <w:szCs w:val="28"/>
        </w:rPr>
        <w:t>2008</w:t>
      </w:r>
      <w:r w:rsidRPr="009E4C4C">
        <w:rPr>
          <w:snapToGrid w:val="0"/>
          <w:sz w:val="28"/>
          <w:szCs w:val="28"/>
        </w:rPr>
        <w:t xml:space="preserve"> г по сравнению с </w:t>
      </w:r>
      <w:r w:rsidR="00D26694">
        <w:rPr>
          <w:snapToGrid w:val="0"/>
          <w:sz w:val="28"/>
          <w:szCs w:val="28"/>
        </w:rPr>
        <w:t>2007</w:t>
      </w:r>
      <w:r w:rsidRPr="009E4C4C">
        <w:rPr>
          <w:snapToGrid w:val="0"/>
          <w:sz w:val="28"/>
          <w:szCs w:val="28"/>
        </w:rPr>
        <w:t>г с 65,8 млрд.тенге до 83,5 млрд.тенге (или на 127%). Недо</w:t>
      </w:r>
      <w:r w:rsidRPr="009E4C4C">
        <w:rPr>
          <w:snapToGrid w:val="0"/>
          <w:sz w:val="28"/>
          <w:szCs w:val="28"/>
        </w:rPr>
        <w:softHyphen/>
        <w:t xml:space="preserve">имка была снижена с 26,2 млрд.тенге в </w:t>
      </w:r>
      <w:r w:rsidR="00D26694">
        <w:rPr>
          <w:snapToGrid w:val="0"/>
          <w:sz w:val="28"/>
          <w:szCs w:val="28"/>
        </w:rPr>
        <w:t>2007</w:t>
      </w:r>
      <w:r w:rsidRPr="009E4C4C">
        <w:rPr>
          <w:snapToGrid w:val="0"/>
          <w:sz w:val="28"/>
          <w:szCs w:val="28"/>
        </w:rPr>
        <w:t xml:space="preserve">г до 14,8 млрд.тенге в </w:t>
      </w:r>
      <w:r w:rsidR="00D26694">
        <w:rPr>
          <w:snapToGrid w:val="0"/>
          <w:sz w:val="28"/>
          <w:szCs w:val="28"/>
        </w:rPr>
        <w:t>2008</w:t>
      </w:r>
      <w:r w:rsidRPr="009E4C4C">
        <w:rPr>
          <w:snapToGrid w:val="0"/>
          <w:sz w:val="28"/>
          <w:szCs w:val="28"/>
        </w:rPr>
        <w:t>г.</w:t>
      </w:r>
    </w:p>
    <w:p w:rsidR="00D51C39" w:rsidRDefault="00D51C39" w:rsidP="008F3158">
      <w:pPr>
        <w:ind w:firstLine="660"/>
        <w:jc w:val="both"/>
        <w:rPr>
          <w:snapToGrid w:val="0"/>
          <w:sz w:val="28"/>
          <w:szCs w:val="28"/>
        </w:rPr>
      </w:pPr>
      <w:r w:rsidRPr="009E4C4C">
        <w:rPr>
          <w:snapToGrid w:val="0"/>
          <w:sz w:val="28"/>
          <w:szCs w:val="28"/>
        </w:rPr>
        <w:t>Для анализа возьмем статистические данные по исполнению республи</w:t>
      </w:r>
      <w:r w:rsidRPr="009E4C4C">
        <w:rPr>
          <w:snapToGrid w:val="0"/>
          <w:sz w:val="28"/>
          <w:szCs w:val="28"/>
        </w:rPr>
        <w:softHyphen/>
        <w:t xml:space="preserve">канского бюджета (Таблица </w:t>
      </w:r>
      <w:r>
        <w:rPr>
          <w:snapToGrid w:val="0"/>
          <w:sz w:val="28"/>
          <w:szCs w:val="28"/>
        </w:rPr>
        <w:t>1</w:t>
      </w:r>
      <w:r w:rsidRPr="009E4C4C">
        <w:rPr>
          <w:snapToGrid w:val="0"/>
          <w:sz w:val="28"/>
          <w:szCs w:val="28"/>
        </w:rPr>
        <w:t>).</w:t>
      </w:r>
    </w:p>
    <w:p w:rsidR="002166E4" w:rsidRPr="009E4C4C" w:rsidRDefault="002166E4" w:rsidP="008F3158">
      <w:pPr>
        <w:ind w:firstLine="660"/>
        <w:jc w:val="both"/>
        <w:rPr>
          <w:snapToGrid w:val="0"/>
          <w:sz w:val="28"/>
          <w:szCs w:val="28"/>
        </w:rPr>
      </w:pPr>
    </w:p>
    <w:p w:rsidR="00D51C39" w:rsidRPr="009E4C4C" w:rsidRDefault="00D51C39" w:rsidP="008F3158">
      <w:pPr>
        <w:rPr>
          <w:snapToGrid w:val="0"/>
          <w:sz w:val="28"/>
          <w:szCs w:val="28"/>
        </w:rPr>
      </w:pPr>
      <w:r>
        <w:rPr>
          <w:snapToGrid w:val="0"/>
          <w:sz w:val="28"/>
          <w:szCs w:val="28"/>
        </w:rPr>
        <w:t>Таблица 1 -</w:t>
      </w:r>
      <w:r w:rsidRPr="009E4C4C">
        <w:rPr>
          <w:snapToGrid w:val="0"/>
          <w:sz w:val="28"/>
          <w:szCs w:val="28"/>
        </w:rPr>
        <w:t xml:space="preserve"> Поступления в республиканский бюджет Республики Казахстан в </w:t>
      </w:r>
      <w:r w:rsidR="00D26694">
        <w:rPr>
          <w:snapToGrid w:val="0"/>
          <w:sz w:val="28"/>
          <w:szCs w:val="28"/>
        </w:rPr>
        <w:t>2006</w:t>
      </w:r>
      <w:r w:rsidRPr="009E4C4C">
        <w:rPr>
          <w:snapToGrid w:val="0"/>
          <w:sz w:val="28"/>
          <w:szCs w:val="28"/>
        </w:rPr>
        <w:t>-</w:t>
      </w:r>
      <w:r w:rsidR="00D26694">
        <w:rPr>
          <w:snapToGrid w:val="0"/>
          <w:sz w:val="28"/>
          <w:szCs w:val="28"/>
        </w:rPr>
        <w:t>2008</w:t>
      </w:r>
      <w:r w:rsidRPr="009E4C4C">
        <w:rPr>
          <w:snapToGrid w:val="0"/>
          <w:sz w:val="28"/>
          <w:szCs w:val="28"/>
        </w:rPr>
        <w:t xml:space="preserve"> гг.</w:t>
      </w:r>
      <w:r w:rsidRPr="009E4C4C">
        <w:rPr>
          <w:rStyle w:val="a5"/>
          <w:snapToGrid w:val="0"/>
          <w:sz w:val="28"/>
          <w:szCs w:val="28"/>
        </w:rPr>
        <w:footnoteReference w:id="8"/>
      </w:r>
    </w:p>
    <w:tbl>
      <w:tblPr>
        <w:tblW w:w="0" w:type="auto"/>
        <w:tblInd w:w="40" w:type="dxa"/>
        <w:tblLayout w:type="fixed"/>
        <w:tblCellMar>
          <w:left w:w="40" w:type="dxa"/>
          <w:right w:w="40" w:type="dxa"/>
        </w:tblCellMar>
        <w:tblLook w:val="0000" w:firstRow="0" w:lastRow="0" w:firstColumn="0" w:lastColumn="0" w:noHBand="0" w:noVBand="0"/>
      </w:tblPr>
      <w:tblGrid>
        <w:gridCol w:w="2200"/>
        <w:gridCol w:w="1420"/>
        <w:gridCol w:w="800"/>
        <w:gridCol w:w="1250"/>
        <w:gridCol w:w="1230"/>
        <w:gridCol w:w="1300"/>
        <w:gridCol w:w="1360"/>
      </w:tblGrid>
      <w:tr w:rsidR="00D51C39" w:rsidRPr="00A503E3">
        <w:trPr>
          <w:trHeight w:hRule="exact" w:val="580"/>
        </w:trPr>
        <w:tc>
          <w:tcPr>
            <w:tcW w:w="22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Наименование</w:t>
            </w:r>
          </w:p>
          <w:p w:rsidR="00D51C39" w:rsidRPr="00A503E3" w:rsidRDefault="00D51C39" w:rsidP="008F3158">
            <w:pPr>
              <w:rPr>
                <w:snapToGrid w:val="0"/>
                <w:color w:val="000000"/>
                <w:sz w:val="22"/>
                <w:szCs w:val="22"/>
              </w:rPr>
            </w:pPr>
          </w:p>
        </w:tc>
        <w:tc>
          <w:tcPr>
            <w:tcW w:w="1420" w:type="dxa"/>
            <w:tcBorders>
              <w:top w:val="single" w:sz="6" w:space="0" w:color="auto"/>
              <w:left w:val="single" w:sz="6" w:space="0" w:color="auto"/>
              <w:bottom w:val="single" w:sz="6" w:space="0" w:color="auto"/>
              <w:right w:val="single" w:sz="6" w:space="0" w:color="auto"/>
            </w:tcBorders>
          </w:tcPr>
          <w:p w:rsidR="00D51C39" w:rsidRPr="00A503E3" w:rsidRDefault="00D26694" w:rsidP="008F3158">
            <w:pPr>
              <w:rPr>
                <w:snapToGrid w:val="0"/>
                <w:color w:val="000000"/>
                <w:sz w:val="22"/>
                <w:szCs w:val="22"/>
              </w:rPr>
            </w:pPr>
            <w:r>
              <w:rPr>
                <w:snapToGrid w:val="0"/>
                <w:color w:val="000000"/>
                <w:sz w:val="22"/>
                <w:szCs w:val="22"/>
              </w:rPr>
              <w:t>2006</w:t>
            </w:r>
            <w:r w:rsidR="00D51C39" w:rsidRPr="00A503E3">
              <w:rPr>
                <w:snapToGrid w:val="0"/>
                <w:color w:val="000000"/>
                <w:sz w:val="22"/>
                <w:szCs w:val="22"/>
              </w:rPr>
              <w:t xml:space="preserve"> г</w:t>
            </w:r>
          </w:p>
          <w:p w:rsidR="00D51C39" w:rsidRPr="00A503E3" w:rsidRDefault="00D51C39" w:rsidP="008F3158">
            <w:pPr>
              <w:rPr>
                <w:snapToGrid w:val="0"/>
                <w:color w:val="000000"/>
                <w:sz w:val="22"/>
                <w:szCs w:val="22"/>
              </w:rPr>
            </w:pPr>
          </w:p>
        </w:tc>
        <w:tc>
          <w:tcPr>
            <w:tcW w:w="8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p>
          <w:p w:rsidR="00D51C39" w:rsidRPr="00A503E3" w:rsidRDefault="00D51C39" w:rsidP="008F3158">
            <w:pPr>
              <w:rPr>
                <w:snapToGrid w:val="0"/>
                <w:color w:val="000000"/>
                <w:sz w:val="22"/>
                <w:szCs w:val="22"/>
              </w:rPr>
            </w:pPr>
          </w:p>
        </w:tc>
        <w:tc>
          <w:tcPr>
            <w:tcW w:w="2480" w:type="dxa"/>
            <w:gridSpan w:val="2"/>
            <w:tcBorders>
              <w:top w:val="single" w:sz="6" w:space="0" w:color="auto"/>
              <w:left w:val="single" w:sz="6" w:space="0" w:color="auto"/>
              <w:bottom w:val="single" w:sz="6" w:space="0" w:color="auto"/>
              <w:right w:val="single" w:sz="6" w:space="0" w:color="auto"/>
            </w:tcBorders>
          </w:tcPr>
          <w:p w:rsidR="00D51C39" w:rsidRPr="00A503E3" w:rsidRDefault="00D26694" w:rsidP="008F3158">
            <w:pPr>
              <w:jc w:val="center"/>
              <w:rPr>
                <w:snapToGrid w:val="0"/>
                <w:color w:val="000000"/>
                <w:sz w:val="22"/>
                <w:szCs w:val="22"/>
              </w:rPr>
            </w:pPr>
            <w:r>
              <w:rPr>
                <w:snapToGrid w:val="0"/>
                <w:color w:val="000000"/>
                <w:sz w:val="22"/>
                <w:szCs w:val="22"/>
              </w:rPr>
              <w:t>2007</w:t>
            </w:r>
            <w:r w:rsidR="00D51C39" w:rsidRPr="00A503E3">
              <w:rPr>
                <w:snapToGrid w:val="0"/>
                <w:color w:val="000000"/>
                <w:sz w:val="22"/>
                <w:szCs w:val="22"/>
              </w:rPr>
              <w:t xml:space="preserve"> г.</w:t>
            </w:r>
          </w:p>
          <w:p w:rsidR="00D51C39" w:rsidRPr="00A503E3" w:rsidRDefault="00D51C39" w:rsidP="008F3158">
            <w:pPr>
              <w:rPr>
                <w:snapToGrid w:val="0"/>
                <w:color w:val="000000"/>
                <w:sz w:val="22"/>
                <w:szCs w:val="22"/>
              </w:rPr>
            </w:pPr>
          </w:p>
        </w:tc>
        <w:tc>
          <w:tcPr>
            <w:tcW w:w="2660" w:type="dxa"/>
            <w:gridSpan w:val="2"/>
            <w:tcBorders>
              <w:top w:val="single" w:sz="6" w:space="0" w:color="auto"/>
              <w:left w:val="single" w:sz="6" w:space="0" w:color="auto"/>
              <w:bottom w:val="single" w:sz="6" w:space="0" w:color="auto"/>
              <w:right w:val="single" w:sz="6" w:space="0" w:color="auto"/>
            </w:tcBorders>
          </w:tcPr>
          <w:p w:rsidR="00D51C39" w:rsidRPr="00A503E3" w:rsidRDefault="00D26694" w:rsidP="008F3158">
            <w:pPr>
              <w:jc w:val="center"/>
              <w:rPr>
                <w:snapToGrid w:val="0"/>
                <w:color w:val="000000"/>
                <w:sz w:val="22"/>
                <w:szCs w:val="22"/>
              </w:rPr>
            </w:pPr>
            <w:r>
              <w:rPr>
                <w:snapToGrid w:val="0"/>
                <w:color w:val="000000"/>
                <w:sz w:val="22"/>
                <w:szCs w:val="22"/>
              </w:rPr>
              <w:t>2008</w:t>
            </w:r>
            <w:r w:rsidR="00D51C39" w:rsidRPr="00A503E3">
              <w:rPr>
                <w:snapToGrid w:val="0"/>
                <w:color w:val="000000"/>
                <w:sz w:val="22"/>
                <w:szCs w:val="22"/>
              </w:rPr>
              <w:t xml:space="preserve"> г</w:t>
            </w:r>
          </w:p>
          <w:p w:rsidR="00D51C39" w:rsidRPr="00A503E3" w:rsidRDefault="00D51C39" w:rsidP="008F3158">
            <w:pPr>
              <w:rPr>
                <w:snapToGrid w:val="0"/>
                <w:color w:val="000000"/>
                <w:sz w:val="22"/>
                <w:szCs w:val="22"/>
              </w:rPr>
            </w:pPr>
          </w:p>
        </w:tc>
      </w:tr>
      <w:tr w:rsidR="00D51C39" w:rsidRPr="00A503E3">
        <w:trPr>
          <w:trHeight w:hRule="exact" w:val="447"/>
        </w:trPr>
        <w:tc>
          <w:tcPr>
            <w:tcW w:w="22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платежа</w:t>
            </w:r>
          </w:p>
          <w:p w:rsidR="00D51C39" w:rsidRPr="00A503E3" w:rsidRDefault="00D51C39" w:rsidP="008F3158">
            <w:pPr>
              <w:rPr>
                <w:snapToGrid w:val="0"/>
                <w:color w:val="000000"/>
                <w:sz w:val="22"/>
                <w:szCs w:val="22"/>
              </w:rPr>
            </w:pPr>
          </w:p>
        </w:tc>
        <w:tc>
          <w:tcPr>
            <w:tcW w:w="142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млн.тг</w:t>
            </w:r>
          </w:p>
          <w:p w:rsidR="00D51C39" w:rsidRPr="00A503E3" w:rsidRDefault="00D51C39" w:rsidP="008F3158">
            <w:pPr>
              <w:rPr>
                <w:snapToGrid w:val="0"/>
                <w:color w:val="000000"/>
                <w:sz w:val="22"/>
                <w:szCs w:val="22"/>
              </w:rPr>
            </w:pPr>
          </w:p>
        </w:tc>
        <w:tc>
          <w:tcPr>
            <w:tcW w:w="8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w:t>
            </w:r>
          </w:p>
          <w:p w:rsidR="00D51C39" w:rsidRPr="00A503E3" w:rsidRDefault="00D51C39" w:rsidP="008F3158">
            <w:pPr>
              <w:rPr>
                <w:snapToGrid w:val="0"/>
                <w:color w:val="000000"/>
                <w:sz w:val="22"/>
                <w:szCs w:val="22"/>
              </w:rPr>
            </w:pPr>
          </w:p>
        </w:tc>
        <w:tc>
          <w:tcPr>
            <w:tcW w:w="125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млн.тг</w:t>
            </w:r>
          </w:p>
          <w:p w:rsidR="00D51C39" w:rsidRPr="00A503E3" w:rsidRDefault="00D51C39" w:rsidP="008F3158">
            <w:pPr>
              <w:rPr>
                <w:snapToGrid w:val="0"/>
                <w:color w:val="000000"/>
                <w:sz w:val="22"/>
                <w:szCs w:val="22"/>
              </w:rPr>
            </w:pPr>
          </w:p>
        </w:tc>
        <w:tc>
          <w:tcPr>
            <w:tcW w:w="123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w:t>
            </w:r>
          </w:p>
          <w:p w:rsidR="00D51C39" w:rsidRPr="00A503E3" w:rsidRDefault="00D51C39" w:rsidP="008F3158">
            <w:pPr>
              <w:rPr>
                <w:snapToGrid w:val="0"/>
                <w:color w:val="000000"/>
                <w:sz w:val="22"/>
                <w:szCs w:val="22"/>
              </w:rPr>
            </w:pPr>
          </w:p>
        </w:tc>
        <w:tc>
          <w:tcPr>
            <w:tcW w:w="13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млн.тг</w:t>
            </w:r>
          </w:p>
          <w:p w:rsidR="00D51C39" w:rsidRPr="00A503E3" w:rsidRDefault="00D51C39" w:rsidP="008F3158">
            <w:pPr>
              <w:rPr>
                <w:snapToGrid w:val="0"/>
                <w:color w:val="000000"/>
                <w:sz w:val="22"/>
                <w:szCs w:val="22"/>
              </w:rPr>
            </w:pPr>
          </w:p>
        </w:tc>
        <w:tc>
          <w:tcPr>
            <w:tcW w:w="136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w:t>
            </w:r>
          </w:p>
          <w:p w:rsidR="00D51C39" w:rsidRPr="00A503E3" w:rsidRDefault="00D51C39" w:rsidP="008F3158">
            <w:pPr>
              <w:rPr>
                <w:snapToGrid w:val="0"/>
                <w:color w:val="000000"/>
                <w:sz w:val="22"/>
                <w:szCs w:val="22"/>
              </w:rPr>
            </w:pPr>
          </w:p>
        </w:tc>
      </w:tr>
      <w:tr w:rsidR="00D51C39" w:rsidRPr="00A503E3">
        <w:trPr>
          <w:trHeight w:hRule="exact" w:val="681"/>
        </w:trPr>
        <w:tc>
          <w:tcPr>
            <w:tcW w:w="22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Доходы - всего, из них</w:t>
            </w:r>
          </w:p>
          <w:p w:rsidR="00D51C39" w:rsidRPr="00A503E3" w:rsidRDefault="00D51C39" w:rsidP="008F3158">
            <w:pPr>
              <w:rPr>
                <w:snapToGrid w:val="0"/>
                <w:color w:val="000000"/>
                <w:sz w:val="22"/>
                <w:szCs w:val="22"/>
              </w:rPr>
            </w:pPr>
          </w:p>
        </w:tc>
        <w:tc>
          <w:tcPr>
            <w:tcW w:w="142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393 584</w:t>
            </w:r>
          </w:p>
          <w:p w:rsidR="00D51C39" w:rsidRPr="00A503E3" w:rsidRDefault="00D51C39" w:rsidP="008F3158">
            <w:pPr>
              <w:rPr>
                <w:snapToGrid w:val="0"/>
                <w:color w:val="000000"/>
                <w:sz w:val="22"/>
                <w:szCs w:val="22"/>
              </w:rPr>
            </w:pPr>
          </w:p>
        </w:tc>
        <w:tc>
          <w:tcPr>
            <w:tcW w:w="8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p>
          <w:p w:rsidR="00D51C39" w:rsidRPr="00A503E3" w:rsidRDefault="00D51C39" w:rsidP="008F3158">
            <w:pPr>
              <w:rPr>
                <w:snapToGrid w:val="0"/>
                <w:color w:val="000000"/>
                <w:sz w:val="22"/>
                <w:szCs w:val="22"/>
              </w:rPr>
            </w:pPr>
          </w:p>
        </w:tc>
        <w:tc>
          <w:tcPr>
            <w:tcW w:w="125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505 709</w:t>
            </w:r>
          </w:p>
          <w:p w:rsidR="00D51C39" w:rsidRPr="00A503E3" w:rsidRDefault="00D51C39" w:rsidP="008F3158">
            <w:pPr>
              <w:rPr>
                <w:snapToGrid w:val="0"/>
                <w:color w:val="000000"/>
                <w:sz w:val="22"/>
                <w:szCs w:val="22"/>
              </w:rPr>
            </w:pPr>
          </w:p>
        </w:tc>
        <w:tc>
          <w:tcPr>
            <w:tcW w:w="123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p>
          <w:p w:rsidR="00D51C39" w:rsidRPr="00A503E3" w:rsidRDefault="00D51C39" w:rsidP="008F3158">
            <w:pPr>
              <w:rPr>
                <w:snapToGrid w:val="0"/>
                <w:color w:val="000000"/>
                <w:sz w:val="22"/>
                <w:szCs w:val="22"/>
              </w:rPr>
            </w:pPr>
          </w:p>
        </w:tc>
        <w:tc>
          <w:tcPr>
            <w:tcW w:w="13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649 000</w:t>
            </w:r>
          </w:p>
          <w:p w:rsidR="00D51C39" w:rsidRPr="00A503E3" w:rsidRDefault="00D51C39" w:rsidP="008F3158">
            <w:pPr>
              <w:rPr>
                <w:snapToGrid w:val="0"/>
                <w:color w:val="000000"/>
                <w:sz w:val="22"/>
                <w:szCs w:val="22"/>
              </w:rPr>
            </w:pPr>
          </w:p>
        </w:tc>
        <w:tc>
          <w:tcPr>
            <w:tcW w:w="136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p>
          <w:p w:rsidR="00D51C39" w:rsidRPr="00A503E3" w:rsidRDefault="00D51C39" w:rsidP="008F3158">
            <w:pPr>
              <w:rPr>
                <w:snapToGrid w:val="0"/>
                <w:color w:val="000000"/>
                <w:sz w:val="22"/>
                <w:szCs w:val="22"/>
              </w:rPr>
            </w:pPr>
          </w:p>
        </w:tc>
      </w:tr>
      <w:tr w:rsidR="00D51C39" w:rsidRPr="00A503E3">
        <w:trPr>
          <w:trHeight w:hRule="exact" w:val="719"/>
        </w:trPr>
        <w:tc>
          <w:tcPr>
            <w:tcW w:w="22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Налоговые поступ</w:t>
            </w:r>
            <w:r w:rsidRPr="00A503E3">
              <w:rPr>
                <w:snapToGrid w:val="0"/>
                <w:color w:val="000000"/>
                <w:sz w:val="22"/>
                <w:szCs w:val="22"/>
              </w:rPr>
              <w:softHyphen/>
              <w:t>ления, в т.ч.</w:t>
            </w:r>
          </w:p>
          <w:p w:rsidR="00D51C39" w:rsidRPr="00A503E3" w:rsidRDefault="00D51C39" w:rsidP="008F3158">
            <w:pPr>
              <w:rPr>
                <w:snapToGrid w:val="0"/>
                <w:color w:val="000000"/>
                <w:sz w:val="22"/>
                <w:szCs w:val="22"/>
              </w:rPr>
            </w:pPr>
          </w:p>
        </w:tc>
        <w:tc>
          <w:tcPr>
            <w:tcW w:w="142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313432</w:t>
            </w:r>
          </w:p>
          <w:p w:rsidR="00D51C39" w:rsidRPr="00A503E3" w:rsidRDefault="00D51C39" w:rsidP="008F3158">
            <w:pPr>
              <w:rPr>
                <w:snapToGrid w:val="0"/>
                <w:color w:val="000000"/>
                <w:sz w:val="22"/>
                <w:szCs w:val="22"/>
              </w:rPr>
            </w:pPr>
          </w:p>
        </w:tc>
        <w:tc>
          <w:tcPr>
            <w:tcW w:w="8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100,0</w:t>
            </w:r>
          </w:p>
          <w:p w:rsidR="00D51C39" w:rsidRPr="00A503E3" w:rsidRDefault="00D51C39" w:rsidP="008F3158">
            <w:pPr>
              <w:rPr>
                <w:snapToGrid w:val="0"/>
                <w:color w:val="000000"/>
                <w:sz w:val="22"/>
                <w:szCs w:val="22"/>
              </w:rPr>
            </w:pPr>
          </w:p>
        </w:tc>
        <w:tc>
          <w:tcPr>
            <w:tcW w:w="125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458227</w:t>
            </w:r>
          </w:p>
          <w:p w:rsidR="00D51C39" w:rsidRPr="00A503E3" w:rsidRDefault="00D51C39" w:rsidP="008F3158">
            <w:pPr>
              <w:rPr>
                <w:snapToGrid w:val="0"/>
                <w:color w:val="000000"/>
                <w:sz w:val="22"/>
                <w:szCs w:val="22"/>
              </w:rPr>
            </w:pPr>
          </w:p>
        </w:tc>
        <w:tc>
          <w:tcPr>
            <w:tcW w:w="123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100</w:t>
            </w:r>
            <w:r>
              <w:rPr>
                <w:snapToGrid w:val="0"/>
                <w:color w:val="000000"/>
                <w:sz w:val="22"/>
                <w:szCs w:val="22"/>
              </w:rPr>
              <w:t>,</w:t>
            </w:r>
            <w:r w:rsidRPr="00A503E3">
              <w:rPr>
                <w:snapToGrid w:val="0"/>
                <w:color w:val="000000"/>
                <w:sz w:val="22"/>
                <w:szCs w:val="22"/>
              </w:rPr>
              <w:t>0</w:t>
            </w:r>
          </w:p>
          <w:p w:rsidR="00D51C39" w:rsidRPr="00A503E3" w:rsidRDefault="00D51C39" w:rsidP="008F3158">
            <w:pPr>
              <w:rPr>
                <w:snapToGrid w:val="0"/>
                <w:color w:val="000000"/>
                <w:sz w:val="22"/>
                <w:szCs w:val="22"/>
              </w:rPr>
            </w:pPr>
          </w:p>
        </w:tc>
        <w:tc>
          <w:tcPr>
            <w:tcW w:w="13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603 396</w:t>
            </w:r>
          </w:p>
          <w:p w:rsidR="00D51C39" w:rsidRPr="00A503E3" w:rsidRDefault="00D51C39" w:rsidP="008F3158">
            <w:pPr>
              <w:rPr>
                <w:snapToGrid w:val="0"/>
                <w:color w:val="000000"/>
                <w:sz w:val="22"/>
                <w:szCs w:val="22"/>
              </w:rPr>
            </w:pPr>
          </w:p>
        </w:tc>
        <w:tc>
          <w:tcPr>
            <w:tcW w:w="136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100</w:t>
            </w:r>
            <w:r>
              <w:rPr>
                <w:snapToGrid w:val="0"/>
                <w:color w:val="000000"/>
                <w:sz w:val="22"/>
                <w:szCs w:val="22"/>
              </w:rPr>
              <w:t>,</w:t>
            </w:r>
            <w:r w:rsidRPr="00A503E3">
              <w:rPr>
                <w:snapToGrid w:val="0"/>
                <w:color w:val="000000"/>
                <w:sz w:val="22"/>
                <w:szCs w:val="22"/>
              </w:rPr>
              <w:t>0</w:t>
            </w:r>
          </w:p>
          <w:p w:rsidR="00D51C39" w:rsidRPr="00A503E3" w:rsidRDefault="00D51C39" w:rsidP="008F3158">
            <w:pPr>
              <w:rPr>
                <w:snapToGrid w:val="0"/>
                <w:color w:val="000000"/>
                <w:sz w:val="22"/>
                <w:szCs w:val="22"/>
              </w:rPr>
            </w:pPr>
          </w:p>
        </w:tc>
      </w:tr>
      <w:tr w:rsidR="00D51C39" w:rsidRPr="00A503E3">
        <w:trPr>
          <w:trHeight w:hRule="exact" w:val="701"/>
        </w:trPr>
        <w:tc>
          <w:tcPr>
            <w:tcW w:w="22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Корпоративный по</w:t>
            </w:r>
            <w:r w:rsidRPr="00A503E3">
              <w:rPr>
                <w:snapToGrid w:val="0"/>
                <w:color w:val="000000"/>
                <w:sz w:val="22"/>
                <w:szCs w:val="22"/>
              </w:rPr>
              <w:softHyphen/>
              <w:t>доходный налог</w:t>
            </w:r>
          </w:p>
          <w:p w:rsidR="00D51C39" w:rsidRPr="00A503E3" w:rsidRDefault="00D51C39" w:rsidP="008F3158">
            <w:pPr>
              <w:rPr>
                <w:snapToGrid w:val="0"/>
                <w:color w:val="000000"/>
                <w:sz w:val="22"/>
                <w:szCs w:val="22"/>
              </w:rPr>
            </w:pPr>
          </w:p>
        </w:tc>
        <w:tc>
          <w:tcPr>
            <w:tcW w:w="142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90682</w:t>
            </w:r>
          </w:p>
          <w:p w:rsidR="00D51C39" w:rsidRPr="00A503E3" w:rsidRDefault="00D51C39" w:rsidP="008F3158">
            <w:pPr>
              <w:rPr>
                <w:snapToGrid w:val="0"/>
                <w:color w:val="000000"/>
                <w:sz w:val="22"/>
                <w:szCs w:val="22"/>
              </w:rPr>
            </w:pPr>
          </w:p>
        </w:tc>
        <w:tc>
          <w:tcPr>
            <w:tcW w:w="8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23,0</w:t>
            </w:r>
          </w:p>
          <w:p w:rsidR="00D51C39" w:rsidRPr="00A503E3" w:rsidRDefault="00D51C39" w:rsidP="008F3158">
            <w:pPr>
              <w:rPr>
                <w:snapToGrid w:val="0"/>
                <w:color w:val="000000"/>
                <w:sz w:val="22"/>
                <w:szCs w:val="22"/>
              </w:rPr>
            </w:pPr>
          </w:p>
        </w:tc>
        <w:tc>
          <w:tcPr>
            <w:tcW w:w="125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209 053</w:t>
            </w:r>
          </w:p>
          <w:p w:rsidR="00D51C39" w:rsidRPr="00A503E3" w:rsidRDefault="00D51C39" w:rsidP="008F3158">
            <w:pPr>
              <w:rPr>
                <w:snapToGrid w:val="0"/>
                <w:color w:val="000000"/>
                <w:sz w:val="22"/>
                <w:szCs w:val="22"/>
              </w:rPr>
            </w:pPr>
          </w:p>
        </w:tc>
        <w:tc>
          <w:tcPr>
            <w:tcW w:w="123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45</w:t>
            </w:r>
            <w:r>
              <w:rPr>
                <w:snapToGrid w:val="0"/>
                <w:color w:val="000000"/>
                <w:sz w:val="22"/>
                <w:szCs w:val="22"/>
              </w:rPr>
              <w:t>,</w:t>
            </w:r>
            <w:r w:rsidRPr="00A503E3">
              <w:rPr>
                <w:snapToGrid w:val="0"/>
                <w:color w:val="000000"/>
                <w:sz w:val="22"/>
                <w:szCs w:val="22"/>
              </w:rPr>
              <w:t>6</w:t>
            </w:r>
          </w:p>
          <w:p w:rsidR="00D51C39" w:rsidRPr="00A503E3" w:rsidRDefault="00D51C39" w:rsidP="008F3158">
            <w:pPr>
              <w:rPr>
                <w:snapToGrid w:val="0"/>
                <w:color w:val="000000"/>
                <w:sz w:val="22"/>
                <w:szCs w:val="22"/>
              </w:rPr>
            </w:pPr>
          </w:p>
        </w:tc>
        <w:tc>
          <w:tcPr>
            <w:tcW w:w="13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272 632</w:t>
            </w:r>
          </w:p>
          <w:p w:rsidR="00D51C39" w:rsidRPr="00A503E3" w:rsidRDefault="00D51C39" w:rsidP="008F3158">
            <w:pPr>
              <w:rPr>
                <w:snapToGrid w:val="0"/>
                <w:color w:val="000000"/>
                <w:sz w:val="22"/>
                <w:szCs w:val="22"/>
              </w:rPr>
            </w:pPr>
          </w:p>
        </w:tc>
        <w:tc>
          <w:tcPr>
            <w:tcW w:w="136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45</w:t>
            </w:r>
            <w:r>
              <w:rPr>
                <w:snapToGrid w:val="0"/>
                <w:color w:val="000000"/>
                <w:sz w:val="22"/>
                <w:szCs w:val="22"/>
              </w:rPr>
              <w:t>,</w:t>
            </w:r>
            <w:r w:rsidRPr="00A503E3">
              <w:rPr>
                <w:snapToGrid w:val="0"/>
                <w:color w:val="000000"/>
                <w:sz w:val="22"/>
                <w:szCs w:val="22"/>
              </w:rPr>
              <w:t>2</w:t>
            </w:r>
          </w:p>
          <w:p w:rsidR="00D51C39" w:rsidRPr="00A503E3" w:rsidRDefault="00D51C39" w:rsidP="008F3158">
            <w:pPr>
              <w:rPr>
                <w:snapToGrid w:val="0"/>
                <w:color w:val="000000"/>
                <w:sz w:val="22"/>
                <w:szCs w:val="22"/>
              </w:rPr>
            </w:pPr>
          </w:p>
        </w:tc>
      </w:tr>
      <w:tr w:rsidR="00D51C39" w:rsidRPr="00A503E3">
        <w:trPr>
          <w:trHeight w:hRule="exact" w:val="840"/>
        </w:trPr>
        <w:tc>
          <w:tcPr>
            <w:tcW w:w="22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НДС на товары внутреннего произ</w:t>
            </w:r>
            <w:r w:rsidRPr="00A503E3">
              <w:rPr>
                <w:snapToGrid w:val="0"/>
                <w:color w:val="000000"/>
                <w:sz w:val="22"/>
                <w:szCs w:val="22"/>
              </w:rPr>
              <w:softHyphen/>
              <w:t>водства</w:t>
            </w:r>
          </w:p>
          <w:p w:rsidR="00D51C39" w:rsidRPr="00A503E3" w:rsidRDefault="00D51C39" w:rsidP="008F3158">
            <w:pPr>
              <w:rPr>
                <w:snapToGrid w:val="0"/>
                <w:color w:val="000000"/>
                <w:sz w:val="22"/>
                <w:szCs w:val="22"/>
              </w:rPr>
            </w:pPr>
          </w:p>
        </w:tc>
        <w:tc>
          <w:tcPr>
            <w:tcW w:w="142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76 396</w:t>
            </w:r>
          </w:p>
          <w:p w:rsidR="00D51C39" w:rsidRPr="00A503E3" w:rsidRDefault="00D51C39" w:rsidP="008F3158">
            <w:pPr>
              <w:rPr>
                <w:snapToGrid w:val="0"/>
                <w:color w:val="000000"/>
                <w:sz w:val="22"/>
                <w:szCs w:val="22"/>
              </w:rPr>
            </w:pPr>
          </w:p>
        </w:tc>
        <w:tc>
          <w:tcPr>
            <w:tcW w:w="8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24,4</w:t>
            </w:r>
          </w:p>
          <w:p w:rsidR="00D51C39" w:rsidRPr="00A503E3" w:rsidRDefault="00D51C39" w:rsidP="008F3158">
            <w:pPr>
              <w:rPr>
                <w:snapToGrid w:val="0"/>
                <w:color w:val="000000"/>
                <w:sz w:val="22"/>
                <w:szCs w:val="22"/>
              </w:rPr>
            </w:pPr>
          </w:p>
        </w:tc>
        <w:tc>
          <w:tcPr>
            <w:tcW w:w="125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53 315</w:t>
            </w:r>
          </w:p>
          <w:p w:rsidR="00D51C39" w:rsidRPr="00A503E3" w:rsidRDefault="00D51C39" w:rsidP="008F3158">
            <w:pPr>
              <w:rPr>
                <w:snapToGrid w:val="0"/>
                <w:color w:val="000000"/>
                <w:sz w:val="22"/>
                <w:szCs w:val="22"/>
              </w:rPr>
            </w:pPr>
          </w:p>
        </w:tc>
        <w:tc>
          <w:tcPr>
            <w:tcW w:w="123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11</w:t>
            </w:r>
            <w:r>
              <w:rPr>
                <w:snapToGrid w:val="0"/>
                <w:color w:val="000000"/>
                <w:sz w:val="22"/>
                <w:szCs w:val="22"/>
              </w:rPr>
              <w:t>,</w:t>
            </w:r>
            <w:r w:rsidRPr="00A503E3">
              <w:rPr>
                <w:snapToGrid w:val="0"/>
                <w:color w:val="000000"/>
                <w:sz w:val="22"/>
                <w:szCs w:val="22"/>
              </w:rPr>
              <w:t>6</w:t>
            </w:r>
          </w:p>
          <w:p w:rsidR="00D51C39" w:rsidRPr="00A503E3" w:rsidRDefault="00D51C39" w:rsidP="008F3158">
            <w:pPr>
              <w:rPr>
                <w:snapToGrid w:val="0"/>
                <w:color w:val="000000"/>
                <w:sz w:val="22"/>
                <w:szCs w:val="22"/>
              </w:rPr>
            </w:pPr>
          </w:p>
        </w:tc>
        <w:tc>
          <w:tcPr>
            <w:tcW w:w="13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71 338</w:t>
            </w:r>
          </w:p>
          <w:p w:rsidR="00D51C39" w:rsidRPr="00A503E3" w:rsidRDefault="00D51C39" w:rsidP="008F3158">
            <w:pPr>
              <w:rPr>
                <w:snapToGrid w:val="0"/>
                <w:color w:val="000000"/>
                <w:sz w:val="22"/>
                <w:szCs w:val="22"/>
              </w:rPr>
            </w:pPr>
          </w:p>
        </w:tc>
        <w:tc>
          <w:tcPr>
            <w:tcW w:w="136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lang w:val="en-US"/>
              </w:rPr>
            </w:pPr>
            <w:r w:rsidRPr="00A503E3">
              <w:rPr>
                <w:snapToGrid w:val="0"/>
                <w:color w:val="000000"/>
                <w:sz w:val="22"/>
                <w:szCs w:val="22"/>
                <w:lang w:val="en-US"/>
              </w:rPr>
              <w:t>11</w:t>
            </w:r>
            <w:r>
              <w:rPr>
                <w:snapToGrid w:val="0"/>
                <w:color w:val="000000"/>
                <w:sz w:val="22"/>
                <w:szCs w:val="22"/>
              </w:rPr>
              <w:t>,</w:t>
            </w:r>
            <w:r w:rsidRPr="00A503E3">
              <w:rPr>
                <w:snapToGrid w:val="0"/>
                <w:color w:val="000000"/>
                <w:sz w:val="22"/>
                <w:szCs w:val="22"/>
                <w:lang w:val="en-US"/>
              </w:rPr>
              <w:t>8</w:t>
            </w:r>
          </w:p>
          <w:p w:rsidR="00D51C39" w:rsidRPr="00A503E3" w:rsidRDefault="00D51C39" w:rsidP="008F3158">
            <w:pPr>
              <w:rPr>
                <w:snapToGrid w:val="0"/>
                <w:color w:val="000000"/>
                <w:sz w:val="22"/>
                <w:szCs w:val="22"/>
                <w:lang w:val="en-US"/>
              </w:rPr>
            </w:pPr>
          </w:p>
        </w:tc>
      </w:tr>
      <w:tr w:rsidR="00D51C39" w:rsidRPr="00A503E3">
        <w:trPr>
          <w:trHeight w:hRule="exact" w:val="840"/>
        </w:trPr>
        <w:tc>
          <w:tcPr>
            <w:tcW w:w="22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Акцизы на товары внутреннего произ</w:t>
            </w:r>
            <w:r w:rsidRPr="00A503E3">
              <w:rPr>
                <w:snapToGrid w:val="0"/>
                <w:color w:val="000000"/>
                <w:sz w:val="22"/>
                <w:szCs w:val="22"/>
              </w:rPr>
              <w:softHyphen/>
              <w:t>водства. всего</w:t>
            </w:r>
          </w:p>
          <w:p w:rsidR="00D51C39" w:rsidRPr="00A503E3" w:rsidRDefault="00D51C39" w:rsidP="008F3158">
            <w:pPr>
              <w:rPr>
                <w:snapToGrid w:val="0"/>
                <w:color w:val="000000"/>
                <w:sz w:val="22"/>
                <w:szCs w:val="22"/>
              </w:rPr>
            </w:pPr>
          </w:p>
        </w:tc>
        <w:tc>
          <w:tcPr>
            <w:tcW w:w="142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15432</w:t>
            </w:r>
          </w:p>
          <w:p w:rsidR="00D51C39" w:rsidRPr="00A503E3" w:rsidRDefault="00D51C39" w:rsidP="008F3158">
            <w:pPr>
              <w:rPr>
                <w:snapToGrid w:val="0"/>
                <w:color w:val="000000"/>
                <w:sz w:val="22"/>
                <w:szCs w:val="22"/>
              </w:rPr>
            </w:pPr>
          </w:p>
        </w:tc>
        <w:tc>
          <w:tcPr>
            <w:tcW w:w="8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4</w:t>
            </w:r>
            <w:r>
              <w:rPr>
                <w:snapToGrid w:val="0"/>
                <w:color w:val="000000"/>
                <w:sz w:val="22"/>
                <w:szCs w:val="22"/>
              </w:rPr>
              <w:t>,</w:t>
            </w:r>
            <w:r w:rsidRPr="00A503E3">
              <w:rPr>
                <w:snapToGrid w:val="0"/>
                <w:color w:val="000000"/>
                <w:sz w:val="22"/>
                <w:szCs w:val="22"/>
              </w:rPr>
              <w:t>9</w:t>
            </w:r>
          </w:p>
          <w:p w:rsidR="00D51C39" w:rsidRPr="00A503E3" w:rsidRDefault="00D51C39" w:rsidP="008F3158">
            <w:pPr>
              <w:rPr>
                <w:snapToGrid w:val="0"/>
                <w:color w:val="000000"/>
                <w:sz w:val="22"/>
                <w:szCs w:val="22"/>
              </w:rPr>
            </w:pPr>
          </w:p>
        </w:tc>
        <w:tc>
          <w:tcPr>
            <w:tcW w:w="125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4</w:t>
            </w:r>
            <w:r>
              <w:rPr>
                <w:snapToGrid w:val="0"/>
                <w:color w:val="000000"/>
                <w:sz w:val="22"/>
                <w:szCs w:val="22"/>
              </w:rPr>
              <w:t>55</w:t>
            </w:r>
          </w:p>
          <w:p w:rsidR="00D51C39" w:rsidRPr="00A503E3" w:rsidRDefault="00D51C39" w:rsidP="008F3158">
            <w:pPr>
              <w:rPr>
                <w:snapToGrid w:val="0"/>
                <w:color w:val="000000"/>
                <w:sz w:val="22"/>
                <w:szCs w:val="22"/>
              </w:rPr>
            </w:pPr>
          </w:p>
        </w:tc>
        <w:tc>
          <w:tcPr>
            <w:tcW w:w="123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0</w:t>
            </w:r>
            <w:r>
              <w:rPr>
                <w:snapToGrid w:val="0"/>
                <w:color w:val="000000"/>
                <w:sz w:val="22"/>
                <w:szCs w:val="22"/>
              </w:rPr>
              <w:t>,</w:t>
            </w:r>
            <w:r w:rsidRPr="00A503E3">
              <w:rPr>
                <w:snapToGrid w:val="0"/>
                <w:color w:val="000000"/>
                <w:sz w:val="22"/>
                <w:szCs w:val="22"/>
              </w:rPr>
              <w:t>1</w:t>
            </w:r>
          </w:p>
          <w:p w:rsidR="00D51C39" w:rsidRPr="00A503E3" w:rsidRDefault="00D51C39" w:rsidP="008F3158">
            <w:pPr>
              <w:rPr>
                <w:snapToGrid w:val="0"/>
                <w:color w:val="000000"/>
                <w:sz w:val="22"/>
                <w:szCs w:val="22"/>
              </w:rPr>
            </w:pPr>
          </w:p>
        </w:tc>
        <w:tc>
          <w:tcPr>
            <w:tcW w:w="13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Pr>
                <w:snapToGrid w:val="0"/>
                <w:color w:val="000000"/>
                <w:sz w:val="22"/>
                <w:szCs w:val="22"/>
              </w:rPr>
              <w:t>793</w:t>
            </w:r>
          </w:p>
          <w:p w:rsidR="00D51C39" w:rsidRPr="00A503E3" w:rsidRDefault="00D51C39" w:rsidP="008F3158">
            <w:pPr>
              <w:rPr>
                <w:snapToGrid w:val="0"/>
                <w:color w:val="000000"/>
                <w:sz w:val="22"/>
                <w:szCs w:val="22"/>
              </w:rPr>
            </w:pPr>
          </w:p>
        </w:tc>
        <w:tc>
          <w:tcPr>
            <w:tcW w:w="136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0</w:t>
            </w:r>
            <w:r>
              <w:rPr>
                <w:snapToGrid w:val="0"/>
                <w:color w:val="000000"/>
                <w:sz w:val="22"/>
                <w:szCs w:val="22"/>
              </w:rPr>
              <w:t>,</w:t>
            </w:r>
            <w:r w:rsidRPr="00A503E3">
              <w:rPr>
                <w:snapToGrid w:val="0"/>
                <w:color w:val="000000"/>
                <w:sz w:val="22"/>
                <w:szCs w:val="22"/>
              </w:rPr>
              <w:t>1</w:t>
            </w:r>
          </w:p>
          <w:p w:rsidR="00D51C39" w:rsidRPr="00A503E3" w:rsidRDefault="00D51C39" w:rsidP="008F3158">
            <w:pPr>
              <w:rPr>
                <w:snapToGrid w:val="0"/>
                <w:color w:val="000000"/>
                <w:sz w:val="22"/>
                <w:szCs w:val="22"/>
              </w:rPr>
            </w:pPr>
          </w:p>
        </w:tc>
      </w:tr>
      <w:tr w:rsidR="00D51C39" w:rsidRPr="00A503E3">
        <w:trPr>
          <w:trHeight w:hRule="exact" w:val="735"/>
        </w:trPr>
        <w:tc>
          <w:tcPr>
            <w:tcW w:w="22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Таможенные плате</w:t>
            </w:r>
            <w:r w:rsidRPr="00A503E3">
              <w:rPr>
                <w:snapToGrid w:val="0"/>
                <w:color w:val="000000"/>
                <w:sz w:val="22"/>
                <w:szCs w:val="22"/>
              </w:rPr>
              <w:softHyphen/>
              <w:t>жи и налоги, всего</w:t>
            </w:r>
          </w:p>
          <w:p w:rsidR="00D51C39" w:rsidRPr="00A503E3" w:rsidRDefault="00D51C39" w:rsidP="008F3158">
            <w:pPr>
              <w:rPr>
                <w:snapToGrid w:val="0"/>
                <w:color w:val="000000"/>
                <w:sz w:val="22"/>
                <w:szCs w:val="22"/>
              </w:rPr>
            </w:pPr>
          </w:p>
        </w:tc>
        <w:tc>
          <w:tcPr>
            <w:tcW w:w="142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102</w:t>
            </w:r>
            <w:r>
              <w:rPr>
                <w:snapToGrid w:val="0"/>
                <w:color w:val="000000"/>
                <w:sz w:val="22"/>
                <w:szCs w:val="22"/>
              </w:rPr>
              <w:t xml:space="preserve"> </w:t>
            </w:r>
            <w:r w:rsidRPr="00A503E3">
              <w:rPr>
                <w:snapToGrid w:val="0"/>
                <w:color w:val="000000"/>
                <w:sz w:val="22"/>
                <w:szCs w:val="22"/>
              </w:rPr>
              <w:t>515</w:t>
            </w:r>
          </w:p>
          <w:p w:rsidR="00D51C39" w:rsidRPr="00A503E3" w:rsidRDefault="00D51C39" w:rsidP="008F3158">
            <w:pPr>
              <w:rPr>
                <w:snapToGrid w:val="0"/>
                <w:color w:val="000000"/>
                <w:sz w:val="22"/>
                <w:szCs w:val="22"/>
              </w:rPr>
            </w:pPr>
          </w:p>
        </w:tc>
        <w:tc>
          <w:tcPr>
            <w:tcW w:w="8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Pr>
                <w:snapToGrid w:val="0"/>
                <w:color w:val="000000"/>
                <w:sz w:val="22"/>
                <w:szCs w:val="22"/>
              </w:rPr>
              <w:t xml:space="preserve">32, </w:t>
            </w:r>
            <w:r w:rsidRPr="00A503E3">
              <w:rPr>
                <w:snapToGrid w:val="0"/>
                <w:color w:val="000000"/>
                <w:sz w:val="22"/>
                <w:szCs w:val="22"/>
              </w:rPr>
              <w:t>7</w:t>
            </w:r>
          </w:p>
          <w:p w:rsidR="00D51C39" w:rsidRPr="00A503E3" w:rsidRDefault="00D51C39" w:rsidP="008F3158">
            <w:pPr>
              <w:rPr>
                <w:snapToGrid w:val="0"/>
                <w:color w:val="000000"/>
                <w:sz w:val="22"/>
                <w:szCs w:val="22"/>
              </w:rPr>
            </w:pPr>
          </w:p>
        </w:tc>
        <w:tc>
          <w:tcPr>
            <w:tcW w:w="125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155 335</w:t>
            </w:r>
          </w:p>
          <w:p w:rsidR="00D51C39" w:rsidRPr="00A503E3" w:rsidRDefault="00D51C39" w:rsidP="008F3158">
            <w:pPr>
              <w:rPr>
                <w:snapToGrid w:val="0"/>
                <w:color w:val="000000"/>
                <w:sz w:val="22"/>
                <w:szCs w:val="22"/>
              </w:rPr>
            </w:pPr>
          </w:p>
        </w:tc>
        <w:tc>
          <w:tcPr>
            <w:tcW w:w="123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33 9</w:t>
            </w:r>
          </w:p>
          <w:p w:rsidR="00D51C39" w:rsidRPr="00A503E3" w:rsidRDefault="00D51C39" w:rsidP="008F3158">
            <w:pPr>
              <w:rPr>
                <w:snapToGrid w:val="0"/>
                <w:color w:val="000000"/>
                <w:sz w:val="22"/>
                <w:szCs w:val="22"/>
              </w:rPr>
            </w:pPr>
          </w:p>
        </w:tc>
        <w:tc>
          <w:tcPr>
            <w:tcW w:w="13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198 539</w:t>
            </w:r>
          </w:p>
          <w:p w:rsidR="00D51C39" w:rsidRPr="00A503E3" w:rsidRDefault="00D51C39" w:rsidP="008F3158">
            <w:pPr>
              <w:rPr>
                <w:snapToGrid w:val="0"/>
                <w:color w:val="000000"/>
                <w:sz w:val="22"/>
                <w:szCs w:val="22"/>
              </w:rPr>
            </w:pPr>
          </w:p>
        </w:tc>
        <w:tc>
          <w:tcPr>
            <w:tcW w:w="136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lang w:val="en-US"/>
              </w:rPr>
            </w:pPr>
            <w:r>
              <w:rPr>
                <w:snapToGrid w:val="0"/>
                <w:color w:val="000000"/>
                <w:sz w:val="22"/>
                <w:szCs w:val="22"/>
              </w:rPr>
              <w:t>32,</w:t>
            </w:r>
            <w:r w:rsidRPr="00A503E3">
              <w:rPr>
                <w:snapToGrid w:val="0"/>
                <w:color w:val="000000"/>
                <w:sz w:val="22"/>
                <w:szCs w:val="22"/>
                <w:lang w:val="en-US"/>
              </w:rPr>
              <w:t>9</w:t>
            </w:r>
          </w:p>
          <w:p w:rsidR="00D51C39" w:rsidRPr="00A503E3" w:rsidRDefault="00D51C39" w:rsidP="008F3158">
            <w:pPr>
              <w:rPr>
                <w:snapToGrid w:val="0"/>
                <w:color w:val="000000"/>
                <w:sz w:val="22"/>
                <w:szCs w:val="22"/>
                <w:lang w:val="en-US"/>
              </w:rPr>
            </w:pPr>
          </w:p>
        </w:tc>
      </w:tr>
      <w:tr w:rsidR="00D51C39" w:rsidRPr="00A503E3">
        <w:trPr>
          <w:trHeight w:hRule="exact" w:val="840"/>
        </w:trPr>
        <w:tc>
          <w:tcPr>
            <w:tcW w:w="22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в том числе: 1) НДС на импортируемые товары, всего</w:t>
            </w:r>
          </w:p>
          <w:p w:rsidR="00D51C39" w:rsidRPr="00A503E3" w:rsidRDefault="00D51C39" w:rsidP="008F3158">
            <w:pPr>
              <w:rPr>
                <w:snapToGrid w:val="0"/>
                <w:color w:val="000000"/>
                <w:sz w:val="22"/>
                <w:szCs w:val="22"/>
              </w:rPr>
            </w:pPr>
          </w:p>
        </w:tc>
        <w:tc>
          <w:tcPr>
            <w:tcW w:w="142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74428</w:t>
            </w:r>
          </w:p>
          <w:p w:rsidR="00D51C39" w:rsidRPr="00A503E3" w:rsidRDefault="00D51C39" w:rsidP="008F3158">
            <w:pPr>
              <w:rPr>
                <w:snapToGrid w:val="0"/>
                <w:color w:val="000000"/>
                <w:sz w:val="22"/>
                <w:szCs w:val="22"/>
              </w:rPr>
            </w:pPr>
          </w:p>
        </w:tc>
        <w:tc>
          <w:tcPr>
            <w:tcW w:w="8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p>
          <w:p w:rsidR="00D51C39" w:rsidRPr="00A503E3" w:rsidRDefault="00D51C39" w:rsidP="008F3158">
            <w:pPr>
              <w:rPr>
                <w:snapToGrid w:val="0"/>
                <w:color w:val="000000"/>
                <w:sz w:val="22"/>
                <w:szCs w:val="22"/>
              </w:rPr>
            </w:pPr>
          </w:p>
        </w:tc>
        <w:tc>
          <w:tcPr>
            <w:tcW w:w="125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113099</w:t>
            </w:r>
          </w:p>
          <w:p w:rsidR="00D51C39" w:rsidRPr="00A503E3" w:rsidRDefault="00D51C39" w:rsidP="008F3158">
            <w:pPr>
              <w:rPr>
                <w:snapToGrid w:val="0"/>
                <w:color w:val="000000"/>
                <w:sz w:val="22"/>
                <w:szCs w:val="22"/>
              </w:rPr>
            </w:pPr>
          </w:p>
        </w:tc>
        <w:tc>
          <w:tcPr>
            <w:tcW w:w="123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p>
          <w:p w:rsidR="00D51C39" w:rsidRPr="00A503E3" w:rsidRDefault="00D51C39" w:rsidP="008F3158">
            <w:pPr>
              <w:rPr>
                <w:snapToGrid w:val="0"/>
                <w:color w:val="000000"/>
                <w:sz w:val="22"/>
                <w:szCs w:val="22"/>
              </w:rPr>
            </w:pPr>
          </w:p>
        </w:tc>
        <w:tc>
          <w:tcPr>
            <w:tcW w:w="13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150822</w:t>
            </w:r>
          </w:p>
          <w:p w:rsidR="00D51C39" w:rsidRPr="00A503E3" w:rsidRDefault="00D51C39" w:rsidP="008F3158">
            <w:pPr>
              <w:rPr>
                <w:snapToGrid w:val="0"/>
                <w:color w:val="000000"/>
                <w:sz w:val="22"/>
                <w:szCs w:val="22"/>
              </w:rPr>
            </w:pPr>
          </w:p>
        </w:tc>
        <w:tc>
          <w:tcPr>
            <w:tcW w:w="136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p>
          <w:p w:rsidR="00D51C39" w:rsidRPr="00A503E3" w:rsidRDefault="00D51C39" w:rsidP="008F3158">
            <w:pPr>
              <w:rPr>
                <w:snapToGrid w:val="0"/>
                <w:color w:val="000000"/>
                <w:sz w:val="22"/>
                <w:szCs w:val="22"/>
              </w:rPr>
            </w:pPr>
          </w:p>
        </w:tc>
      </w:tr>
      <w:tr w:rsidR="00D51C39" w:rsidRPr="00A503E3">
        <w:trPr>
          <w:trHeight w:hRule="exact" w:val="761"/>
        </w:trPr>
        <w:tc>
          <w:tcPr>
            <w:tcW w:w="22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2) Акцизы на им</w:t>
            </w:r>
            <w:r w:rsidRPr="00A503E3">
              <w:rPr>
                <w:snapToGrid w:val="0"/>
                <w:color w:val="000000"/>
                <w:sz w:val="22"/>
                <w:szCs w:val="22"/>
              </w:rPr>
              <w:softHyphen/>
              <w:t>портируемые товары</w:t>
            </w:r>
          </w:p>
          <w:p w:rsidR="00D51C39" w:rsidRPr="00A503E3" w:rsidRDefault="00D51C39" w:rsidP="008F3158">
            <w:pPr>
              <w:rPr>
                <w:snapToGrid w:val="0"/>
                <w:color w:val="000000"/>
                <w:sz w:val="22"/>
                <w:szCs w:val="22"/>
              </w:rPr>
            </w:pPr>
          </w:p>
        </w:tc>
        <w:tc>
          <w:tcPr>
            <w:tcW w:w="142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2 140</w:t>
            </w:r>
          </w:p>
          <w:p w:rsidR="00D51C39" w:rsidRPr="00A503E3" w:rsidRDefault="00D51C39" w:rsidP="008F3158">
            <w:pPr>
              <w:rPr>
                <w:snapToGrid w:val="0"/>
                <w:color w:val="000000"/>
                <w:sz w:val="22"/>
                <w:szCs w:val="22"/>
              </w:rPr>
            </w:pPr>
          </w:p>
        </w:tc>
        <w:tc>
          <w:tcPr>
            <w:tcW w:w="8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p>
          <w:p w:rsidR="00D51C39" w:rsidRPr="00A503E3" w:rsidRDefault="00D51C39" w:rsidP="008F3158">
            <w:pPr>
              <w:rPr>
                <w:snapToGrid w:val="0"/>
                <w:color w:val="000000"/>
                <w:sz w:val="22"/>
                <w:szCs w:val="22"/>
              </w:rPr>
            </w:pPr>
          </w:p>
        </w:tc>
        <w:tc>
          <w:tcPr>
            <w:tcW w:w="125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3 634</w:t>
            </w:r>
          </w:p>
          <w:p w:rsidR="00D51C39" w:rsidRPr="00A503E3" w:rsidRDefault="00D51C39" w:rsidP="008F3158">
            <w:pPr>
              <w:rPr>
                <w:snapToGrid w:val="0"/>
                <w:color w:val="000000"/>
                <w:sz w:val="22"/>
                <w:szCs w:val="22"/>
              </w:rPr>
            </w:pPr>
          </w:p>
        </w:tc>
        <w:tc>
          <w:tcPr>
            <w:tcW w:w="123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p>
          <w:p w:rsidR="00D51C39" w:rsidRPr="00A503E3" w:rsidRDefault="00D51C39" w:rsidP="008F3158">
            <w:pPr>
              <w:rPr>
                <w:snapToGrid w:val="0"/>
                <w:color w:val="000000"/>
                <w:sz w:val="22"/>
                <w:szCs w:val="22"/>
              </w:rPr>
            </w:pPr>
          </w:p>
        </w:tc>
        <w:tc>
          <w:tcPr>
            <w:tcW w:w="13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5226</w:t>
            </w:r>
          </w:p>
          <w:p w:rsidR="00D51C39" w:rsidRPr="00A503E3" w:rsidRDefault="00D51C39" w:rsidP="008F3158">
            <w:pPr>
              <w:rPr>
                <w:snapToGrid w:val="0"/>
                <w:color w:val="000000"/>
                <w:sz w:val="22"/>
                <w:szCs w:val="22"/>
              </w:rPr>
            </w:pPr>
          </w:p>
        </w:tc>
        <w:tc>
          <w:tcPr>
            <w:tcW w:w="136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p>
          <w:p w:rsidR="00D51C39" w:rsidRPr="00A503E3" w:rsidRDefault="00D51C39" w:rsidP="008F3158">
            <w:pPr>
              <w:rPr>
                <w:snapToGrid w:val="0"/>
                <w:color w:val="000000"/>
                <w:sz w:val="22"/>
                <w:szCs w:val="22"/>
              </w:rPr>
            </w:pPr>
          </w:p>
        </w:tc>
      </w:tr>
      <w:tr w:rsidR="00D51C39" w:rsidRPr="00A503E3">
        <w:trPr>
          <w:trHeight w:hRule="exact" w:val="1127"/>
        </w:trPr>
        <w:tc>
          <w:tcPr>
            <w:tcW w:w="22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Бонусы, роялти, доля РК по разделу прод. по закл. контр.</w:t>
            </w:r>
          </w:p>
          <w:p w:rsidR="00D51C39" w:rsidRPr="00A503E3" w:rsidRDefault="00D51C39" w:rsidP="008F3158">
            <w:pPr>
              <w:rPr>
                <w:snapToGrid w:val="0"/>
                <w:color w:val="000000"/>
                <w:sz w:val="22"/>
                <w:szCs w:val="22"/>
              </w:rPr>
            </w:pPr>
          </w:p>
        </w:tc>
        <w:tc>
          <w:tcPr>
            <w:tcW w:w="142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25 462</w:t>
            </w:r>
          </w:p>
          <w:p w:rsidR="00D51C39" w:rsidRPr="00A503E3" w:rsidRDefault="00D51C39" w:rsidP="008F3158">
            <w:pPr>
              <w:rPr>
                <w:snapToGrid w:val="0"/>
                <w:color w:val="000000"/>
                <w:sz w:val="22"/>
                <w:szCs w:val="22"/>
              </w:rPr>
            </w:pPr>
          </w:p>
        </w:tc>
        <w:tc>
          <w:tcPr>
            <w:tcW w:w="8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Pr>
                <w:snapToGrid w:val="0"/>
                <w:color w:val="000000"/>
                <w:sz w:val="22"/>
                <w:szCs w:val="22"/>
                <w:lang w:val="en-US"/>
              </w:rPr>
              <w:t>8</w:t>
            </w:r>
            <w:r>
              <w:rPr>
                <w:snapToGrid w:val="0"/>
                <w:color w:val="000000"/>
                <w:sz w:val="22"/>
                <w:szCs w:val="22"/>
              </w:rPr>
              <w:t>,1</w:t>
            </w:r>
          </w:p>
          <w:p w:rsidR="00D51C39" w:rsidRPr="00A503E3" w:rsidRDefault="00D51C39" w:rsidP="008F3158">
            <w:pPr>
              <w:rPr>
                <w:snapToGrid w:val="0"/>
                <w:color w:val="000000"/>
                <w:sz w:val="22"/>
                <w:szCs w:val="22"/>
                <w:lang w:val="en-US"/>
              </w:rPr>
            </w:pPr>
          </w:p>
        </w:tc>
        <w:tc>
          <w:tcPr>
            <w:tcW w:w="125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36 122</w:t>
            </w:r>
          </w:p>
          <w:p w:rsidR="00D51C39" w:rsidRPr="00A503E3" w:rsidRDefault="00D51C39" w:rsidP="008F3158">
            <w:pPr>
              <w:rPr>
                <w:snapToGrid w:val="0"/>
                <w:color w:val="000000"/>
                <w:sz w:val="22"/>
                <w:szCs w:val="22"/>
              </w:rPr>
            </w:pPr>
          </w:p>
        </w:tc>
        <w:tc>
          <w:tcPr>
            <w:tcW w:w="123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7</w:t>
            </w:r>
            <w:r>
              <w:rPr>
                <w:snapToGrid w:val="0"/>
                <w:color w:val="000000"/>
                <w:sz w:val="22"/>
                <w:szCs w:val="22"/>
              </w:rPr>
              <w:t>,</w:t>
            </w:r>
            <w:r w:rsidRPr="00A503E3">
              <w:rPr>
                <w:snapToGrid w:val="0"/>
                <w:color w:val="000000"/>
                <w:sz w:val="22"/>
                <w:szCs w:val="22"/>
              </w:rPr>
              <w:t>9</w:t>
            </w:r>
          </w:p>
          <w:p w:rsidR="00D51C39" w:rsidRPr="00A503E3" w:rsidRDefault="00D51C39" w:rsidP="008F3158">
            <w:pPr>
              <w:rPr>
                <w:snapToGrid w:val="0"/>
                <w:color w:val="000000"/>
                <w:sz w:val="22"/>
                <w:szCs w:val="22"/>
              </w:rPr>
            </w:pPr>
          </w:p>
        </w:tc>
        <w:tc>
          <w:tcPr>
            <w:tcW w:w="13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55 596</w:t>
            </w:r>
          </w:p>
          <w:p w:rsidR="00D51C39" w:rsidRPr="00A503E3" w:rsidRDefault="00D51C39" w:rsidP="008F3158">
            <w:pPr>
              <w:rPr>
                <w:snapToGrid w:val="0"/>
                <w:color w:val="000000"/>
                <w:sz w:val="22"/>
                <w:szCs w:val="22"/>
              </w:rPr>
            </w:pPr>
          </w:p>
        </w:tc>
        <w:tc>
          <w:tcPr>
            <w:tcW w:w="136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9</w:t>
            </w:r>
            <w:r>
              <w:rPr>
                <w:snapToGrid w:val="0"/>
                <w:color w:val="000000"/>
                <w:sz w:val="22"/>
                <w:szCs w:val="22"/>
              </w:rPr>
              <w:t>,</w:t>
            </w:r>
            <w:r w:rsidRPr="00A503E3">
              <w:rPr>
                <w:snapToGrid w:val="0"/>
                <w:color w:val="000000"/>
                <w:sz w:val="22"/>
                <w:szCs w:val="22"/>
              </w:rPr>
              <w:t>2</w:t>
            </w:r>
          </w:p>
          <w:p w:rsidR="00D51C39" w:rsidRPr="00A503E3" w:rsidRDefault="00D51C39" w:rsidP="008F3158">
            <w:pPr>
              <w:rPr>
                <w:snapToGrid w:val="0"/>
                <w:color w:val="000000"/>
                <w:sz w:val="22"/>
                <w:szCs w:val="22"/>
              </w:rPr>
            </w:pPr>
          </w:p>
        </w:tc>
      </w:tr>
      <w:tr w:rsidR="00D51C39" w:rsidRPr="00A503E3">
        <w:trPr>
          <w:trHeight w:hRule="exact" w:val="845"/>
        </w:trPr>
        <w:tc>
          <w:tcPr>
            <w:tcW w:w="22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Другие налоговые поступления</w:t>
            </w:r>
          </w:p>
          <w:p w:rsidR="00D51C39" w:rsidRPr="00A503E3" w:rsidRDefault="00D51C39" w:rsidP="008F3158">
            <w:pPr>
              <w:rPr>
                <w:snapToGrid w:val="0"/>
                <w:color w:val="000000"/>
                <w:sz w:val="22"/>
                <w:szCs w:val="22"/>
              </w:rPr>
            </w:pPr>
          </w:p>
        </w:tc>
        <w:tc>
          <w:tcPr>
            <w:tcW w:w="142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2945</w:t>
            </w:r>
          </w:p>
          <w:p w:rsidR="00D51C39" w:rsidRPr="00A503E3" w:rsidRDefault="00D51C39" w:rsidP="008F3158">
            <w:pPr>
              <w:rPr>
                <w:snapToGrid w:val="0"/>
                <w:color w:val="000000"/>
                <w:sz w:val="22"/>
                <w:szCs w:val="22"/>
              </w:rPr>
            </w:pPr>
          </w:p>
        </w:tc>
        <w:tc>
          <w:tcPr>
            <w:tcW w:w="8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0</w:t>
            </w:r>
            <w:r>
              <w:rPr>
                <w:snapToGrid w:val="0"/>
                <w:color w:val="000000"/>
                <w:sz w:val="22"/>
                <w:szCs w:val="22"/>
              </w:rPr>
              <w:t>,</w:t>
            </w:r>
            <w:r w:rsidRPr="00A503E3">
              <w:rPr>
                <w:snapToGrid w:val="0"/>
                <w:color w:val="000000"/>
                <w:sz w:val="22"/>
                <w:szCs w:val="22"/>
              </w:rPr>
              <w:t>9</w:t>
            </w:r>
          </w:p>
          <w:p w:rsidR="00D51C39" w:rsidRPr="00A503E3" w:rsidRDefault="00D51C39" w:rsidP="008F3158">
            <w:pPr>
              <w:rPr>
                <w:snapToGrid w:val="0"/>
                <w:color w:val="000000"/>
                <w:sz w:val="22"/>
                <w:szCs w:val="22"/>
              </w:rPr>
            </w:pPr>
          </w:p>
        </w:tc>
        <w:tc>
          <w:tcPr>
            <w:tcW w:w="125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3 947</w:t>
            </w:r>
          </w:p>
          <w:p w:rsidR="00D51C39" w:rsidRPr="00A503E3" w:rsidRDefault="00D51C39" w:rsidP="008F3158">
            <w:pPr>
              <w:rPr>
                <w:snapToGrid w:val="0"/>
                <w:color w:val="000000"/>
                <w:sz w:val="22"/>
                <w:szCs w:val="22"/>
              </w:rPr>
            </w:pPr>
          </w:p>
        </w:tc>
        <w:tc>
          <w:tcPr>
            <w:tcW w:w="123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0,9</w:t>
            </w:r>
          </w:p>
          <w:p w:rsidR="00D51C39" w:rsidRPr="00A503E3" w:rsidRDefault="00D51C39" w:rsidP="008F3158">
            <w:pPr>
              <w:rPr>
                <w:snapToGrid w:val="0"/>
                <w:color w:val="000000"/>
                <w:sz w:val="22"/>
                <w:szCs w:val="22"/>
              </w:rPr>
            </w:pPr>
          </w:p>
        </w:tc>
        <w:tc>
          <w:tcPr>
            <w:tcW w:w="13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4498</w:t>
            </w:r>
          </w:p>
          <w:p w:rsidR="00D51C39" w:rsidRPr="00A503E3" w:rsidRDefault="00D51C39" w:rsidP="008F3158">
            <w:pPr>
              <w:rPr>
                <w:snapToGrid w:val="0"/>
                <w:color w:val="000000"/>
                <w:sz w:val="22"/>
                <w:szCs w:val="22"/>
              </w:rPr>
            </w:pPr>
          </w:p>
        </w:tc>
        <w:tc>
          <w:tcPr>
            <w:tcW w:w="136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 w:val="22"/>
                <w:szCs w:val="22"/>
              </w:rPr>
            </w:pPr>
            <w:r w:rsidRPr="00A503E3">
              <w:rPr>
                <w:snapToGrid w:val="0"/>
                <w:color w:val="000000"/>
                <w:sz w:val="22"/>
                <w:szCs w:val="22"/>
              </w:rPr>
              <w:t>0</w:t>
            </w:r>
            <w:r>
              <w:rPr>
                <w:snapToGrid w:val="0"/>
                <w:color w:val="000000"/>
                <w:sz w:val="22"/>
                <w:szCs w:val="22"/>
              </w:rPr>
              <w:t>,</w:t>
            </w:r>
            <w:r w:rsidRPr="00A503E3">
              <w:rPr>
                <w:snapToGrid w:val="0"/>
                <w:color w:val="000000"/>
                <w:sz w:val="22"/>
                <w:szCs w:val="22"/>
              </w:rPr>
              <w:t>7</w:t>
            </w:r>
          </w:p>
          <w:p w:rsidR="00D51C39" w:rsidRPr="00A503E3" w:rsidRDefault="00D51C39" w:rsidP="008F3158">
            <w:pPr>
              <w:rPr>
                <w:snapToGrid w:val="0"/>
                <w:color w:val="000000"/>
                <w:sz w:val="22"/>
                <w:szCs w:val="22"/>
              </w:rPr>
            </w:pPr>
          </w:p>
        </w:tc>
      </w:tr>
    </w:tbl>
    <w:p w:rsidR="00D51C39" w:rsidRPr="00A503E3" w:rsidRDefault="00D51C39" w:rsidP="008F3158">
      <w:pPr>
        <w:rPr>
          <w:snapToGrid w:val="0"/>
          <w:szCs w:val="28"/>
        </w:rPr>
      </w:pPr>
    </w:p>
    <w:p w:rsidR="007A4AE3" w:rsidRPr="009E4C4C" w:rsidRDefault="007A4AE3" w:rsidP="008F3158">
      <w:pPr>
        <w:ind w:firstLine="720"/>
        <w:jc w:val="both"/>
        <w:rPr>
          <w:snapToGrid w:val="0"/>
          <w:sz w:val="28"/>
          <w:szCs w:val="28"/>
        </w:rPr>
      </w:pPr>
      <w:r w:rsidRPr="009E4C4C">
        <w:rPr>
          <w:snapToGrid w:val="0"/>
          <w:sz w:val="28"/>
          <w:szCs w:val="28"/>
        </w:rPr>
        <w:t>Как видно из данных, исполнение республиканского бюджета характе</w:t>
      </w:r>
      <w:r w:rsidRPr="009E4C4C">
        <w:rPr>
          <w:snapToGrid w:val="0"/>
          <w:sz w:val="28"/>
          <w:szCs w:val="28"/>
        </w:rPr>
        <w:softHyphen/>
        <w:t xml:space="preserve">ризуется повышением налоговых поступлений: с 313 432 млн. тг в </w:t>
      </w:r>
      <w:r w:rsidR="00D26694">
        <w:rPr>
          <w:snapToGrid w:val="0"/>
          <w:sz w:val="28"/>
          <w:szCs w:val="28"/>
        </w:rPr>
        <w:t>2006</w:t>
      </w:r>
      <w:r w:rsidRPr="009E4C4C">
        <w:rPr>
          <w:snapToGrid w:val="0"/>
          <w:sz w:val="28"/>
          <w:szCs w:val="28"/>
        </w:rPr>
        <w:t xml:space="preserve"> г. до 603 396 млн. тг в </w:t>
      </w:r>
      <w:r w:rsidR="00D26694">
        <w:rPr>
          <w:snapToGrid w:val="0"/>
          <w:sz w:val="28"/>
          <w:szCs w:val="28"/>
        </w:rPr>
        <w:t>2008</w:t>
      </w:r>
      <w:r w:rsidRPr="009E4C4C">
        <w:rPr>
          <w:snapToGrid w:val="0"/>
          <w:sz w:val="28"/>
          <w:szCs w:val="28"/>
        </w:rPr>
        <w:t xml:space="preserve"> г., причем доля налоговых платежей в общей сумме доходов составила в </w:t>
      </w:r>
      <w:r w:rsidR="00D26694">
        <w:rPr>
          <w:snapToGrid w:val="0"/>
          <w:sz w:val="28"/>
          <w:szCs w:val="28"/>
        </w:rPr>
        <w:t>2006</w:t>
      </w:r>
      <w:r w:rsidRPr="009E4C4C">
        <w:rPr>
          <w:snapToGrid w:val="0"/>
          <w:sz w:val="28"/>
          <w:szCs w:val="28"/>
        </w:rPr>
        <w:t xml:space="preserve"> г. 79,6%, а в </w:t>
      </w:r>
      <w:r w:rsidR="00D26694">
        <w:rPr>
          <w:snapToGrid w:val="0"/>
          <w:sz w:val="28"/>
          <w:szCs w:val="28"/>
        </w:rPr>
        <w:t>2008</w:t>
      </w:r>
      <w:r w:rsidRPr="009E4C4C">
        <w:rPr>
          <w:snapToGrid w:val="0"/>
          <w:sz w:val="28"/>
          <w:szCs w:val="28"/>
        </w:rPr>
        <w:t xml:space="preserve"> г. 93,0%, т.е. налицо преоблада</w:t>
      </w:r>
      <w:r w:rsidRPr="009E4C4C">
        <w:rPr>
          <w:snapToGrid w:val="0"/>
          <w:sz w:val="28"/>
          <w:szCs w:val="28"/>
        </w:rPr>
        <w:softHyphen/>
        <w:t>ние налоговых платежей перед неналоговыми поступлениями.</w:t>
      </w:r>
    </w:p>
    <w:p w:rsidR="007A4AE3" w:rsidRPr="009E4C4C" w:rsidRDefault="007A4AE3" w:rsidP="008F3158">
      <w:pPr>
        <w:ind w:firstLine="720"/>
        <w:jc w:val="both"/>
        <w:rPr>
          <w:snapToGrid w:val="0"/>
          <w:sz w:val="28"/>
          <w:szCs w:val="28"/>
        </w:rPr>
      </w:pPr>
      <w:r w:rsidRPr="009E4C4C">
        <w:rPr>
          <w:snapToGrid w:val="0"/>
          <w:sz w:val="28"/>
          <w:szCs w:val="28"/>
        </w:rPr>
        <w:t>Если рассматривать структуру налоговых поступлений в республикан</w:t>
      </w:r>
      <w:r w:rsidRPr="009E4C4C">
        <w:rPr>
          <w:snapToGrid w:val="0"/>
          <w:sz w:val="28"/>
          <w:szCs w:val="28"/>
        </w:rPr>
        <w:softHyphen/>
        <w:t xml:space="preserve">ский бюджет, то в </w:t>
      </w:r>
      <w:r w:rsidR="00D26694">
        <w:rPr>
          <w:snapToGrid w:val="0"/>
          <w:sz w:val="28"/>
          <w:szCs w:val="28"/>
        </w:rPr>
        <w:t>2008</w:t>
      </w:r>
      <w:r w:rsidRPr="009E4C4C">
        <w:rPr>
          <w:snapToGrid w:val="0"/>
          <w:sz w:val="28"/>
          <w:szCs w:val="28"/>
        </w:rPr>
        <w:t xml:space="preserve"> г. по сравнению с </w:t>
      </w:r>
      <w:r w:rsidR="00D26694">
        <w:rPr>
          <w:snapToGrid w:val="0"/>
          <w:sz w:val="28"/>
          <w:szCs w:val="28"/>
        </w:rPr>
        <w:t>2006</w:t>
      </w:r>
      <w:r w:rsidRPr="009E4C4C">
        <w:rPr>
          <w:snapToGrid w:val="0"/>
          <w:sz w:val="28"/>
          <w:szCs w:val="28"/>
        </w:rPr>
        <w:t xml:space="preserve"> г. произошли следующие из</w:t>
      </w:r>
      <w:r w:rsidRPr="009E4C4C">
        <w:rPr>
          <w:snapToGrid w:val="0"/>
          <w:sz w:val="28"/>
          <w:szCs w:val="28"/>
        </w:rPr>
        <w:softHyphen/>
        <w:t>менения:</w:t>
      </w:r>
    </w:p>
    <w:p w:rsidR="007A4AE3" w:rsidRPr="009E4C4C" w:rsidRDefault="007A4AE3" w:rsidP="008F3158">
      <w:pPr>
        <w:ind w:firstLine="720"/>
        <w:jc w:val="both"/>
        <w:rPr>
          <w:snapToGrid w:val="0"/>
          <w:sz w:val="28"/>
          <w:szCs w:val="28"/>
        </w:rPr>
      </w:pPr>
      <w:r w:rsidRPr="009E4C4C">
        <w:rPr>
          <w:snapToGrid w:val="0"/>
          <w:sz w:val="28"/>
          <w:szCs w:val="28"/>
        </w:rPr>
        <w:t>- значительно увеличилась доля корпоративного подоходного налога с 23% до 45,2%;</w:t>
      </w:r>
    </w:p>
    <w:p w:rsidR="00D51C39" w:rsidRPr="009E4C4C" w:rsidRDefault="00D51C39" w:rsidP="008F3158">
      <w:pPr>
        <w:ind w:firstLine="720"/>
        <w:jc w:val="both"/>
        <w:rPr>
          <w:snapToGrid w:val="0"/>
          <w:sz w:val="28"/>
          <w:szCs w:val="28"/>
        </w:rPr>
      </w:pPr>
      <w:r w:rsidRPr="009E4C4C">
        <w:rPr>
          <w:snapToGrid w:val="0"/>
          <w:sz w:val="28"/>
          <w:szCs w:val="28"/>
        </w:rPr>
        <w:t>- значительно уменьшилась доля НДС на товары внутреннего произ</w:t>
      </w:r>
      <w:r w:rsidRPr="009E4C4C">
        <w:rPr>
          <w:snapToGrid w:val="0"/>
          <w:sz w:val="28"/>
          <w:szCs w:val="28"/>
        </w:rPr>
        <w:softHyphen/>
        <w:t>водства с 24,4% до 11,8%, хотя абсолютные величины почти изменились не</w:t>
      </w:r>
      <w:r w:rsidRPr="009E4C4C">
        <w:rPr>
          <w:snapToGrid w:val="0"/>
          <w:sz w:val="28"/>
          <w:szCs w:val="28"/>
        </w:rPr>
        <w:softHyphen/>
        <w:t>значительно (76396 и 71338 млн. тг);</w:t>
      </w:r>
    </w:p>
    <w:p w:rsidR="00D51C39" w:rsidRPr="009E4C4C" w:rsidRDefault="00D51C39" w:rsidP="008F3158">
      <w:pPr>
        <w:ind w:firstLine="720"/>
        <w:jc w:val="both"/>
        <w:rPr>
          <w:snapToGrid w:val="0"/>
          <w:sz w:val="28"/>
          <w:szCs w:val="28"/>
        </w:rPr>
      </w:pPr>
      <w:r w:rsidRPr="009E4C4C">
        <w:rPr>
          <w:snapToGrid w:val="0"/>
          <w:sz w:val="28"/>
          <w:szCs w:val="28"/>
        </w:rPr>
        <w:t>- значительно уменьшилась доля акцизов на товары внутреннего про</w:t>
      </w:r>
      <w:r w:rsidRPr="009E4C4C">
        <w:rPr>
          <w:snapToGrid w:val="0"/>
          <w:sz w:val="28"/>
          <w:szCs w:val="28"/>
        </w:rPr>
        <w:softHyphen/>
        <w:t>изводства с 4,9 до 0,1% (в абсолютном значении - в 1 9,5 раза):</w:t>
      </w:r>
    </w:p>
    <w:p w:rsidR="00D51C39" w:rsidRPr="009E4C4C" w:rsidRDefault="00D51C39" w:rsidP="008F3158">
      <w:pPr>
        <w:ind w:firstLine="700"/>
        <w:jc w:val="both"/>
        <w:rPr>
          <w:snapToGrid w:val="0"/>
          <w:sz w:val="28"/>
          <w:szCs w:val="28"/>
        </w:rPr>
      </w:pPr>
      <w:r w:rsidRPr="009E4C4C">
        <w:rPr>
          <w:snapToGrid w:val="0"/>
          <w:sz w:val="28"/>
          <w:szCs w:val="28"/>
        </w:rPr>
        <w:t>- почти без изменений доли поступлений от таможенных платежей и налогов (32,7-32,9%); бонусов и роялти (8,1-9,2%), других налоговых посту</w:t>
      </w:r>
      <w:r w:rsidRPr="009E4C4C">
        <w:rPr>
          <w:snapToGrid w:val="0"/>
          <w:sz w:val="28"/>
          <w:szCs w:val="28"/>
        </w:rPr>
        <w:softHyphen/>
        <w:t>плений (0,9-0,7%).</w:t>
      </w:r>
    </w:p>
    <w:p w:rsidR="00D51C39" w:rsidRPr="009E4C4C" w:rsidRDefault="00D51C39" w:rsidP="008F3158">
      <w:pPr>
        <w:ind w:firstLine="700"/>
        <w:jc w:val="both"/>
        <w:rPr>
          <w:snapToGrid w:val="0"/>
          <w:sz w:val="28"/>
          <w:szCs w:val="28"/>
        </w:rPr>
      </w:pPr>
      <w:r w:rsidRPr="009E4C4C">
        <w:rPr>
          <w:snapToGrid w:val="0"/>
          <w:sz w:val="28"/>
          <w:szCs w:val="28"/>
        </w:rPr>
        <w:t>Таким образом, около половины налоговых платежей составляют по</w:t>
      </w:r>
      <w:r w:rsidRPr="009E4C4C">
        <w:rPr>
          <w:snapToGrid w:val="0"/>
          <w:sz w:val="28"/>
          <w:szCs w:val="28"/>
        </w:rPr>
        <w:softHyphen/>
        <w:t>ступления от корпоративного подоходного налога. Это связано с тем, что ес</w:t>
      </w:r>
      <w:r w:rsidRPr="009E4C4C">
        <w:rPr>
          <w:snapToGrid w:val="0"/>
          <w:sz w:val="28"/>
          <w:szCs w:val="28"/>
        </w:rPr>
        <w:softHyphen/>
        <w:t xml:space="preserve">ли до </w:t>
      </w:r>
      <w:r w:rsidR="00D26694">
        <w:rPr>
          <w:snapToGrid w:val="0"/>
          <w:sz w:val="28"/>
          <w:szCs w:val="28"/>
        </w:rPr>
        <w:t>2007</w:t>
      </w:r>
      <w:r w:rsidRPr="009E4C4C">
        <w:rPr>
          <w:snapToGrid w:val="0"/>
          <w:sz w:val="28"/>
          <w:szCs w:val="28"/>
        </w:rPr>
        <w:t xml:space="preserve"> г. корпоративный подоходный налог поступал в республиканский бюджет в размере 50% и местный бюджет - 50%, то в настоящее время сум</w:t>
      </w:r>
      <w:r w:rsidRPr="009E4C4C">
        <w:rPr>
          <w:snapToGrid w:val="0"/>
          <w:sz w:val="28"/>
          <w:szCs w:val="28"/>
        </w:rPr>
        <w:softHyphen/>
        <w:t>ма корпоративного подоходного налога полностью перечисляется в респуб</w:t>
      </w:r>
      <w:r w:rsidRPr="009E4C4C">
        <w:rPr>
          <w:snapToGrid w:val="0"/>
          <w:sz w:val="28"/>
          <w:szCs w:val="28"/>
        </w:rPr>
        <w:softHyphen/>
        <w:t>ликанский бюджет.</w:t>
      </w:r>
    </w:p>
    <w:p w:rsidR="00D51C39" w:rsidRDefault="00D51C39" w:rsidP="008F3158">
      <w:pPr>
        <w:ind w:firstLine="700"/>
        <w:jc w:val="both"/>
        <w:rPr>
          <w:snapToGrid w:val="0"/>
          <w:sz w:val="28"/>
          <w:szCs w:val="28"/>
        </w:rPr>
      </w:pPr>
    </w:p>
    <w:p w:rsidR="00D51C39" w:rsidRDefault="00D51C39" w:rsidP="008F3158">
      <w:pPr>
        <w:pStyle w:val="11"/>
        <w:spacing w:before="0" w:after="0"/>
        <w:ind w:left="800"/>
        <w:rPr>
          <w:sz w:val="28"/>
          <w:szCs w:val="28"/>
        </w:rPr>
      </w:pPr>
      <w:r>
        <w:rPr>
          <w:sz w:val="28"/>
          <w:szCs w:val="28"/>
        </w:rPr>
        <w:t xml:space="preserve">Таблица 2- </w:t>
      </w:r>
      <w:r w:rsidRPr="00F075D8">
        <w:rPr>
          <w:sz w:val="28"/>
          <w:szCs w:val="28"/>
        </w:rPr>
        <w:t xml:space="preserve">Налоговые поступления в республиканский бюджет Республики Казахстан в </w:t>
      </w:r>
      <w:r w:rsidR="00D26694">
        <w:rPr>
          <w:sz w:val="28"/>
          <w:szCs w:val="28"/>
        </w:rPr>
        <w:t>2007</w:t>
      </w:r>
      <w:r w:rsidRPr="00F075D8">
        <w:rPr>
          <w:sz w:val="28"/>
          <w:szCs w:val="28"/>
        </w:rPr>
        <w:t>-</w:t>
      </w:r>
      <w:r w:rsidR="00D26694">
        <w:rPr>
          <w:sz w:val="28"/>
          <w:szCs w:val="28"/>
        </w:rPr>
        <w:t>2008</w:t>
      </w:r>
      <w:r w:rsidRPr="00F075D8">
        <w:rPr>
          <w:sz w:val="28"/>
          <w:szCs w:val="28"/>
        </w:rPr>
        <w:t xml:space="preserve"> гг., млн. тг</w:t>
      </w:r>
      <w:r>
        <w:rPr>
          <w:sz w:val="28"/>
          <w:szCs w:val="28"/>
        </w:rPr>
        <w:t>.</w:t>
      </w:r>
      <w:r w:rsidR="00CB4D13">
        <w:rPr>
          <w:rStyle w:val="a5"/>
          <w:sz w:val="28"/>
          <w:szCs w:val="28"/>
        </w:rPr>
        <w:footnoteReference w:id="9"/>
      </w:r>
    </w:p>
    <w:p w:rsidR="00D51C39" w:rsidRPr="00F075D8" w:rsidRDefault="00D51C39" w:rsidP="008F3158">
      <w:pPr>
        <w:pStyle w:val="11"/>
        <w:spacing w:before="0" w:after="0"/>
        <w:ind w:left="280" w:right="200"/>
        <w:jc w:val="cente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380"/>
        <w:gridCol w:w="900"/>
        <w:gridCol w:w="900"/>
        <w:gridCol w:w="880"/>
        <w:gridCol w:w="880"/>
        <w:gridCol w:w="900"/>
        <w:gridCol w:w="900"/>
        <w:gridCol w:w="900"/>
        <w:gridCol w:w="900"/>
      </w:tblGrid>
      <w:tr w:rsidR="00D51C39">
        <w:trPr>
          <w:trHeight w:hRule="exact" w:val="300"/>
        </w:trPr>
        <w:tc>
          <w:tcPr>
            <w:tcW w:w="238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Наименование</w:t>
            </w:r>
          </w:p>
          <w:p w:rsidR="00D51C39" w:rsidRDefault="00D51C39" w:rsidP="008F3158">
            <w:pPr>
              <w:pStyle w:val="11"/>
              <w:spacing w:before="0" w:after="0"/>
            </w:pPr>
          </w:p>
        </w:tc>
        <w:tc>
          <w:tcPr>
            <w:tcW w:w="3560" w:type="dxa"/>
            <w:gridSpan w:val="4"/>
            <w:tcBorders>
              <w:top w:val="single" w:sz="6" w:space="0" w:color="auto"/>
              <w:left w:val="single" w:sz="6" w:space="0" w:color="auto"/>
              <w:bottom w:val="single" w:sz="6" w:space="0" w:color="auto"/>
              <w:right w:val="single" w:sz="6" w:space="0" w:color="auto"/>
            </w:tcBorders>
          </w:tcPr>
          <w:p w:rsidR="00D51C39" w:rsidRDefault="00D26694" w:rsidP="008F3158">
            <w:pPr>
              <w:pStyle w:val="11"/>
              <w:spacing w:before="0" w:after="0"/>
            </w:pPr>
            <w:r>
              <w:rPr>
                <w:sz w:val="18"/>
              </w:rPr>
              <w:t>2007</w:t>
            </w:r>
            <w:r w:rsidR="00D51C39">
              <w:rPr>
                <w:sz w:val="18"/>
              </w:rPr>
              <w:t xml:space="preserve"> г.</w:t>
            </w:r>
          </w:p>
          <w:p w:rsidR="00D51C39" w:rsidRDefault="00D51C39" w:rsidP="008F3158">
            <w:pPr>
              <w:pStyle w:val="11"/>
              <w:spacing w:before="0" w:after="0"/>
            </w:pPr>
          </w:p>
        </w:tc>
        <w:tc>
          <w:tcPr>
            <w:tcW w:w="3600" w:type="dxa"/>
            <w:gridSpan w:val="4"/>
            <w:tcBorders>
              <w:top w:val="single" w:sz="6" w:space="0" w:color="auto"/>
              <w:left w:val="single" w:sz="6" w:space="0" w:color="auto"/>
              <w:bottom w:val="single" w:sz="6" w:space="0" w:color="auto"/>
              <w:right w:val="single" w:sz="6" w:space="0" w:color="auto"/>
            </w:tcBorders>
          </w:tcPr>
          <w:p w:rsidR="00D51C39" w:rsidRDefault="00D26694" w:rsidP="008F3158">
            <w:pPr>
              <w:pStyle w:val="11"/>
              <w:spacing w:before="0" w:after="0"/>
            </w:pPr>
            <w:r>
              <w:rPr>
                <w:sz w:val="18"/>
              </w:rPr>
              <w:t>2008</w:t>
            </w:r>
            <w:r w:rsidR="00D51C39">
              <w:rPr>
                <w:sz w:val="18"/>
              </w:rPr>
              <w:t xml:space="preserve"> г.</w:t>
            </w:r>
          </w:p>
          <w:p w:rsidR="00D51C39" w:rsidRDefault="00D51C39" w:rsidP="008F3158">
            <w:pPr>
              <w:pStyle w:val="11"/>
              <w:spacing w:before="0" w:after="0"/>
            </w:pPr>
          </w:p>
        </w:tc>
      </w:tr>
      <w:tr w:rsidR="00D51C39">
        <w:trPr>
          <w:trHeight w:hRule="exact" w:val="260"/>
        </w:trPr>
        <w:tc>
          <w:tcPr>
            <w:tcW w:w="2380" w:type="dxa"/>
            <w:tcBorders>
              <w:left w:val="single" w:sz="6" w:space="0" w:color="auto"/>
              <w:right w:val="single" w:sz="6" w:space="0" w:color="auto"/>
            </w:tcBorders>
          </w:tcPr>
          <w:p w:rsidR="00D51C39" w:rsidRDefault="00D51C39" w:rsidP="008F3158">
            <w:pPr>
              <w:pStyle w:val="11"/>
              <w:spacing w:before="0" w:after="0"/>
            </w:pPr>
            <w:r>
              <w:rPr>
                <w:sz w:val="18"/>
              </w:rPr>
              <w:t>показателя</w:t>
            </w:r>
          </w:p>
          <w:p w:rsidR="00D51C39" w:rsidRDefault="00D51C39" w:rsidP="008F3158">
            <w:pPr>
              <w:pStyle w:val="11"/>
              <w:spacing w:before="0" w:after="0"/>
            </w:pPr>
          </w:p>
        </w:tc>
        <w:tc>
          <w:tcPr>
            <w:tcW w:w="90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Утвер</w:t>
            </w:r>
          </w:p>
          <w:p w:rsidR="00D51C39" w:rsidRDefault="00D51C39" w:rsidP="008F3158">
            <w:pPr>
              <w:pStyle w:val="11"/>
              <w:spacing w:before="0" w:after="0"/>
            </w:pPr>
          </w:p>
        </w:tc>
        <w:tc>
          <w:tcPr>
            <w:tcW w:w="90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Испол</w:t>
            </w:r>
          </w:p>
          <w:p w:rsidR="00D51C39" w:rsidRDefault="00D51C39" w:rsidP="008F3158">
            <w:pPr>
              <w:pStyle w:val="11"/>
              <w:spacing w:before="0" w:after="0"/>
            </w:pPr>
          </w:p>
        </w:tc>
        <w:tc>
          <w:tcPr>
            <w:tcW w:w="88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w:t>
            </w:r>
          </w:p>
          <w:p w:rsidR="00D51C39" w:rsidRDefault="00D51C39" w:rsidP="008F3158">
            <w:pPr>
              <w:pStyle w:val="11"/>
              <w:spacing w:before="0" w:after="0"/>
            </w:pPr>
          </w:p>
        </w:tc>
        <w:tc>
          <w:tcPr>
            <w:tcW w:w="880" w:type="dxa"/>
            <w:tcBorders>
              <w:top w:val="single" w:sz="6" w:space="0" w:color="auto"/>
              <w:left w:val="single" w:sz="6" w:space="0" w:color="auto"/>
              <w:right w:val="single" w:sz="4" w:space="0" w:color="auto"/>
            </w:tcBorders>
          </w:tcPr>
          <w:p w:rsidR="00D51C39" w:rsidRDefault="00D26694" w:rsidP="008F3158">
            <w:pPr>
              <w:pStyle w:val="11"/>
              <w:spacing w:before="0" w:after="0"/>
            </w:pPr>
            <w:r>
              <w:rPr>
                <w:sz w:val="18"/>
              </w:rPr>
              <w:t>2007</w:t>
            </w:r>
            <w:r w:rsidR="00D51C39">
              <w:rPr>
                <w:sz w:val="18"/>
              </w:rPr>
              <w:t xml:space="preserve"> г.</w:t>
            </w:r>
          </w:p>
          <w:p w:rsidR="00D51C39" w:rsidRDefault="00D51C39" w:rsidP="008F3158">
            <w:pPr>
              <w:pStyle w:val="11"/>
              <w:spacing w:before="0" w:after="0"/>
            </w:pPr>
          </w:p>
        </w:tc>
        <w:tc>
          <w:tcPr>
            <w:tcW w:w="900" w:type="dxa"/>
            <w:tcBorders>
              <w:top w:val="single" w:sz="6" w:space="0" w:color="auto"/>
              <w:left w:val="single" w:sz="4" w:space="0" w:color="auto"/>
              <w:right w:val="single" w:sz="6" w:space="0" w:color="auto"/>
            </w:tcBorders>
          </w:tcPr>
          <w:p w:rsidR="00D51C39" w:rsidRDefault="00D51C39" w:rsidP="008F3158">
            <w:pPr>
              <w:pStyle w:val="11"/>
              <w:spacing w:before="0" w:after="0"/>
            </w:pPr>
            <w:r>
              <w:rPr>
                <w:sz w:val="18"/>
              </w:rPr>
              <w:t>Утвер</w:t>
            </w:r>
          </w:p>
          <w:p w:rsidR="00D51C39" w:rsidRDefault="00D51C39" w:rsidP="008F3158">
            <w:pPr>
              <w:pStyle w:val="11"/>
              <w:spacing w:before="0" w:after="0"/>
            </w:pPr>
          </w:p>
        </w:tc>
        <w:tc>
          <w:tcPr>
            <w:tcW w:w="90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Испол</w:t>
            </w:r>
          </w:p>
          <w:p w:rsidR="00D51C39" w:rsidRDefault="00D51C39" w:rsidP="008F3158">
            <w:pPr>
              <w:pStyle w:val="11"/>
              <w:spacing w:before="0" w:after="0"/>
            </w:pPr>
          </w:p>
        </w:tc>
        <w:tc>
          <w:tcPr>
            <w:tcW w:w="90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w:t>
            </w:r>
          </w:p>
          <w:p w:rsidR="00D51C39" w:rsidRDefault="00D51C39" w:rsidP="008F3158">
            <w:pPr>
              <w:pStyle w:val="11"/>
              <w:spacing w:before="0" w:after="0"/>
            </w:pPr>
          </w:p>
        </w:tc>
        <w:tc>
          <w:tcPr>
            <w:tcW w:w="900" w:type="dxa"/>
            <w:tcBorders>
              <w:top w:val="single" w:sz="6" w:space="0" w:color="auto"/>
              <w:left w:val="single" w:sz="6" w:space="0" w:color="auto"/>
              <w:right w:val="single" w:sz="4" w:space="0" w:color="auto"/>
            </w:tcBorders>
          </w:tcPr>
          <w:p w:rsidR="00D51C39" w:rsidRPr="00F075D8" w:rsidRDefault="00D26694" w:rsidP="008F3158">
            <w:pPr>
              <w:pStyle w:val="11"/>
              <w:spacing w:before="0" w:after="0"/>
            </w:pPr>
            <w:r>
              <w:rPr>
                <w:sz w:val="18"/>
              </w:rPr>
              <w:t>2008</w:t>
            </w:r>
            <w:r w:rsidR="00D51C39">
              <w:rPr>
                <w:sz w:val="18"/>
                <w:lang w:val="en-US"/>
              </w:rPr>
              <w:t xml:space="preserve"> </w:t>
            </w:r>
            <w:r w:rsidR="00D51C39">
              <w:rPr>
                <w:sz w:val="18"/>
              </w:rPr>
              <w:t>г.</w:t>
            </w:r>
          </w:p>
          <w:p w:rsidR="00D51C39" w:rsidRDefault="00D51C39" w:rsidP="008F3158">
            <w:pPr>
              <w:pStyle w:val="11"/>
              <w:spacing w:before="0" w:after="0"/>
            </w:pPr>
          </w:p>
        </w:tc>
      </w:tr>
      <w:tr w:rsidR="00D51C39">
        <w:trPr>
          <w:trHeight w:hRule="exact" w:val="220"/>
        </w:trPr>
        <w:tc>
          <w:tcPr>
            <w:tcW w:w="238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r>
              <w:rPr>
                <w:sz w:val="18"/>
              </w:rPr>
              <w:t>жденн</w:t>
            </w: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r>
              <w:rPr>
                <w:sz w:val="18"/>
              </w:rPr>
              <w:t>нение</w:t>
            </w:r>
          </w:p>
          <w:p w:rsidR="00D51C39" w:rsidRDefault="00D51C39" w:rsidP="008F3158">
            <w:pPr>
              <w:pStyle w:val="11"/>
              <w:spacing w:before="0" w:after="0"/>
            </w:pPr>
          </w:p>
        </w:tc>
        <w:tc>
          <w:tcPr>
            <w:tcW w:w="880" w:type="dxa"/>
            <w:tcBorders>
              <w:left w:val="single" w:sz="6" w:space="0" w:color="auto"/>
              <w:right w:val="single" w:sz="6" w:space="0" w:color="auto"/>
            </w:tcBorders>
          </w:tcPr>
          <w:p w:rsidR="00D51C39" w:rsidRDefault="00D51C39" w:rsidP="008F3158">
            <w:pPr>
              <w:pStyle w:val="11"/>
              <w:spacing w:before="0" w:after="0"/>
            </w:pPr>
            <w:r>
              <w:rPr>
                <w:sz w:val="18"/>
              </w:rPr>
              <w:t>ИСПОЛН</w:t>
            </w:r>
          </w:p>
          <w:p w:rsidR="00D51C39" w:rsidRDefault="00D51C39" w:rsidP="008F3158">
            <w:pPr>
              <w:pStyle w:val="11"/>
              <w:spacing w:before="0" w:after="0"/>
            </w:pPr>
          </w:p>
        </w:tc>
        <w:tc>
          <w:tcPr>
            <w:tcW w:w="880" w:type="dxa"/>
            <w:tcBorders>
              <w:left w:val="single" w:sz="6" w:space="0" w:color="auto"/>
              <w:right w:val="single" w:sz="4" w:space="0" w:color="auto"/>
            </w:tcBorders>
          </w:tcPr>
          <w:p w:rsidR="00D51C39" w:rsidRDefault="00D51C39" w:rsidP="008F3158">
            <w:pPr>
              <w:pStyle w:val="11"/>
              <w:spacing w:before="0" w:after="0"/>
            </w:pPr>
            <w:r>
              <w:rPr>
                <w:sz w:val="18"/>
              </w:rPr>
              <w:t xml:space="preserve">к </w:t>
            </w:r>
            <w:r w:rsidR="00D26694">
              <w:rPr>
                <w:sz w:val="18"/>
              </w:rPr>
              <w:t>2006</w:t>
            </w:r>
          </w:p>
          <w:p w:rsidR="00D51C39" w:rsidRDefault="00D51C39" w:rsidP="008F3158">
            <w:pPr>
              <w:pStyle w:val="11"/>
              <w:spacing w:before="0" w:after="0"/>
            </w:pPr>
          </w:p>
        </w:tc>
        <w:tc>
          <w:tcPr>
            <w:tcW w:w="900" w:type="dxa"/>
            <w:tcBorders>
              <w:left w:val="single" w:sz="4" w:space="0" w:color="auto"/>
              <w:right w:val="single" w:sz="6" w:space="0" w:color="auto"/>
            </w:tcBorders>
          </w:tcPr>
          <w:p w:rsidR="00D51C39" w:rsidRDefault="00D51C39" w:rsidP="008F3158">
            <w:pPr>
              <w:pStyle w:val="11"/>
              <w:spacing w:before="0" w:after="0"/>
            </w:pPr>
            <w:r>
              <w:rPr>
                <w:sz w:val="18"/>
              </w:rPr>
              <w:t>жденн</w:t>
            </w: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r>
              <w:rPr>
                <w:sz w:val="18"/>
              </w:rPr>
              <w:t>нение</w:t>
            </w: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r>
              <w:rPr>
                <w:sz w:val="18"/>
              </w:rPr>
              <w:t>ИСПОЛН</w:t>
            </w:r>
          </w:p>
          <w:p w:rsidR="00D51C39" w:rsidRDefault="00D51C39" w:rsidP="008F3158">
            <w:pPr>
              <w:pStyle w:val="11"/>
              <w:spacing w:before="0" w:after="0"/>
            </w:pPr>
          </w:p>
        </w:tc>
        <w:tc>
          <w:tcPr>
            <w:tcW w:w="900" w:type="dxa"/>
            <w:tcBorders>
              <w:left w:val="single" w:sz="6" w:space="0" w:color="auto"/>
              <w:right w:val="single" w:sz="4" w:space="0" w:color="auto"/>
            </w:tcBorders>
          </w:tcPr>
          <w:p w:rsidR="00D51C39" w:rsidRDefault="00D51C39" w:rsidP="008F3158">
            <w:pPr>
              <w:pStyle w:val="11"/>
              <w:spacing w:before="0" w:after="0"/>
            </w:pPr>
            <w:r>
              <w:rPr>
                <w:sz w:val="18"/>
              </w:rPr>
              <w:t xml:space="preserve">к </w:t>
            </w:r>
            <w:r w:rsidR="00D26694">
              <w:rPr>
                <w:sz w:val="18"/>
              </w:rPr>
              <w:t>2007</w:t>
            </w:r>
          </w:p>
          <w:p w:rsidR="00D51C39" w:rsidRDefault="00D51C39" w:rsidP="008F3158">
            <w:pPr>
              <w:pStyle w:val="11"/>
              <w:spacing w:before="0" w:after="0"/>
            </w:pPr>
          </w:p>
        </w:tc>
      </w:tr>
      <w:tr w:rsidR="00D51C39">
        <w:trPr>
          <w:trHeight w:hRule="exact" w:val="240"/>
        </w:trPr>
        <w:tc>
          <w:tcPr>
            <w:tcW w:w="238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r>
              <w:rPr>
                <w:sz w:val="18"/>
              </w:rPr>
              <w:t>ый</w:t>
            </w: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r>
              <w:rPr>
                <w:sz w:val="18"/>
              </w:rPr>
              <w:t>за год</w:t>
            </w:r>
          </w:p>
          <w:p w:rsidR="00D51C39" w:rsidRDefault="00D51C39" w:rsidP="008F3158">
            <w:pPr>
              <w:pStyle w:val="11"/>
              <w:spacing w:before="0" w:after="0"/>
            </w:pPr>
          </w:p>
        </w:tc>
        <w:tc>
          <w:tcPr>
            <w:tcW w:w="880" w:type="dxa"/>
            <w:tcBorders>
              <w:left w:val="single" w:sz="6" w:space="0" w:color="auto"/>
              <w:right w:val="single" w:sz="6" w:space="0" w:color="auto"/>
            </w:tcBorders>
          </w:tcPr>
          <w:p w:rsidR="00D51C39" w:rsidRDefault="00D51C39" w:rsidP="008F3158">
            <w:pPr>
              <w:pStyle w:val="11"/>
              <w:spacing w:before="0" w:after="0"/>
            </w:pPr>
            <w:r>
              <w:rPr>
                <w:sz w:val="18"/>
              </w:rPr>
              <w:t>ения к</w:t>
            </w:r>
          </w:p>
          <w:p w:rsidR="00D51C39" w:rsidRDefault="00D51C39" w:rsidP="008F3158">
            <w:pPr>
              <w:pStyle w:val="11"/>
              <w:spacing w:before="0" w:after="0"/>
            </w:pPr>
          </w:p>
        </w:tc>
        <w:tc>
          <w:tcPr>
            <w:tcW w:w="880" w:type="dxa"/>
            <w:tcBorders>
              <w:left w:val="single" w:sz="6" w:space="0" w:color="auto"/>
              <w:right w:val="single" w:sz="4" w:space="0" w:color="auto"/>
            </w:tcBorders>
          </w:tcPr>
          <w:p w:rsidR="00D51C39" w:rsidRDefault="00D51C39" w:rsidP="008F3158">
            <w:pPr>
              <w:pStyle w:val="11"/>
              <w:spacing w:before="0" w:after="0"/>
            </w:pPr>
            <w:r>
              <w:rPr>
                <w:sz w:val="18"/>
              </w:rPr>
              <w:t>г.. %</w:t>
            </w:r>
          </w:p>
          <w:p w:rsidR="00D51C39" w:rsidRDefault="00D51C39" w:rsidP="008F3158">
            <w:pPr>
              <w:pStyle w:val="11"/>
              <w:spacing w:before="0" w:after="0"/>
            </w:pPr>
          </w:p>
        </w:tc>
        <w:tc>
          <w:tcPr>
            <w:tcW w:w="900" w:type="dxa"/>
            <w:tcBorders>
              <w:left w:val="single" w:sz="4" w:space="0" w:color="auto"/>
              <w:right w:val="single" w:sz="6" w:space="0" w:color="auto"/>
            </w:tcBorders>
          </w:tcPr>
          <w:p w:rsidR="00D51C39" w:rsidRDefault="00D51C39" w:rsidP="008F3158">
            <w:pPr>
              <w:pStyle w:val="11"/>
              <w:spacing w:before="0" w:after="0"/>
            </w:pPr>
            <w:r>
              <w:rPr>
                <w:sz w:val="18"/>
              </w:rPr>
              <w:t>ый</w:t>
            </w: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r>
              <w:rPr>
                <w:sz w:val="18"/>
              </w:rPr>
              <w:t>за год</w:t>
            </w: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r>
              <w:rPr>
                <w:sz w:val="18"/>
              </w:rPr>
              <w:t>ения к</w:t>
            </w:r>
          </w:p>
          <w:p w:rsidR="00D51C39" w:rsidRDefault="00D51C39" w:rsidP="008F3158">
            <w:pPr>
              <w:pStyle w:val="11"/>
              <w:spacing w:before="0" w:after="0"/>
            </w:pPr>
          </w:p>
        </w:tc>
        <w:tc>
          <w:tcPr>
            <w:tcW w:w="900" w:type="dxa"/>
            <w:tcBorders>
              <w:left w:val="single" w:sz="6" w:space="0" w:color="auto"/>
              <w:right w:val="single" w:sz="4" w:space="0" w:color="auto"/>
            </w:tcBorders>
          </w:tcPr>
          <w:p w:rsidR="00D51C39" w:rsidRDefault="00D51C39" w:rsidP="008F3158">
            <w:pPr>
              <w:pStyle w:val="11"/>
              <w:spacing w:before="0" w:after="0"/>
            </w:pPr>
            <w:r>
              <w:rPr>
                <w:sz w:val="18"/>
              </w:rPr>
              <w:t>г. %</w:t>
            </w:r>
          </w:p>
          <w:p w:rsidR="00D51C39" w:rsidRDefault="00D51C39" w:rsidP="008F3158">
            <w:pPr>
              <w:pStyle w:val="11"/>
              <w:spacing w:before="0" w:after="0"/>
            </w:pPr>
          </w:p>
        </w:tc>
      </w:tr>
      <w:tr w:rsidR="00D51C39">
        <w:trPr>
          <w:trHeight w:hRule="exact" w:val="280"/>
        </w:trPr>
        <w:tc>
          <w:tcPr>
            <w:tcW w:w="238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r>
              <w:rPr>
                <w:sz w:val="18"/>
              </w:rPr>
              <w:t>бюджет</w:t>
            </w:r>
          </w:p>
        </w:tc>
        <w:tc>
          <w:tcPr>
            <w:tcW w:w="90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880" w:type="dxa"/>
            <w:tcBorders>
              <w:left w:val="single" w:sz="6" w:space="0" w:color="auto"/>
              <w:right w:val="single" w:sz="6" w:space="0" w:color="auto"/>
            </w:tcBorders>
          </w:tcPr>
          <w:p w:rsidR="00D51C39" w:rsidRDefault="00D51C39" w:rsidP="008F3158">
            <w:pPr>
              <w:pStyle w:val="11"/>
              <w:spacing w:before="0" w:after="0"/>
            </w:pPr>
            <w:r>
              <w:rPr>
                <w:sz w:val="18"/>
              </w:rPr>
              <w:t>утверж</w:t>
            </w:r>
          </w:p>
          <w:p w:rsidR="00D51C39" w:rsidRDefault="00D51C39" w:rsidP="008F3158">
            <w:pPr>
              <w:pStyle w:val="11"/>
              <w:spacing w:before="0" w:after="0"/>
            </w:pPr>
          </w:p>
        </w:tc>
        <w:tc>
          <w:tcPr>
            <w:tcW w:w="880" w:type="dxa"/>
            <w:tcBorders>
              <w:left w:val="single" w:sz="6" w:space="0" w:color="auto"/>
              <w:right w:val="single" w:sz="4"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4" w:space="0" w:color="auto"/>
              <w:right w:val="single" w:sz="6" w:space="0" w:color="auto"/>
            </w:tcBorders>
          </w:tcPr>
          <w:p w:rsidR="00D51C39" w:rsidRDefault="00D51C39" w:rsidP="008F3158">
            <w:pPr>
              <w:pStyle w:val="11"/>
              <w:spacing w:before="0" w:after="0"/>
            </w:pPr>
            <w:r>
              <w:rPr>
                <w:sz w:val="18"/>
              </w:rPr>
              <w:t>бюдже</w:t>
            </w: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r>
              <w:rPr>
                <w:sz w:val="18"/>
              </w:rPr>
              <w:t>утверж</w:t>
            </w:r>
          </w:p>
          <w:p w:rsidR="00D51C39" w:rsidRDefault="00D51C39" w:rsidP="008F3158">
            <w:pPr>
              <w:pStyle w:val="11"/>
              <w:spacing w:before="0" w:after="0"/>
            </w:pPr>
          </w:p>
        </w:tc>
        <w:tc>
          <w:tcPr>
            <w:tcW w:w="900" w:type="dxa"/>
            <w:tcBorders>
              <w:left w:val="single" w:sz="6" w:space="0" w:color="auto"/>
              <w:right w:val="single" w:sz="4" w:space="0" w:color="auto"/>
            </w:tcBorders>
          </w:tcPr>
          <w:p w:rsidR="00D51C39" w:rsidRDefault="00D51C39" w:rsidP="008F3158">
            <w:pPr>
              <w:pStyle w:val="11"/>
              <w:spacing w:before="0" w:after="0"/>
            </w:pPr>
          </w:p>
          <w:p w:rsidR="00D51C39" w:rsidRDefault="00D51C39" w:rsidP="008F3158">
            <w:pPr>
              <w:pStyle w:val="11"/>
              <w:spacing w:before="0" w:after="0"/>
            </w:pPr>
          </w:p>
        </w:tc>
      </w:tr>
      <w:tr w:rsidR="00D51C39">
        <w:trPr>
          <w:trHeight w:hRule="exact" w:val="220"/>
        </w:trPr>
        <w:tc>
          <w:tcPr>
            <w:tcW w:w="238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r>
              <w:rPr>
                <w:sz w:val="18"/>
              </w:rPr>
              <w:t xml:space="preserve"> на</w:t>
            </w: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880" w:type="dxa"/>
            <w:tcBorders>
              <w:left w:val="single" w:sz="6" w:space="0" w:color="auto"/>
              <w:right w:val="single" w:sz="6" w:space="0" w:color="auto"/>
            </w:tcBorders>
          </w:tcPr>
          <w:p w:rsidR="00D51C39" w:rsidRDefault="00D51C39" w:rsidP="008F3158">
            <w:pPr>
              <w:pStyle w:val="11"/>
              <w:spacing w:before="0" w:after="0"/>
            </w:pPr>
            <w:r>
              <w:rPr>
                <w:sz w:val="18"/>
              </w:rPr>
              <w:t>денно</w:t>
            </w:r>
          </w:p>
          <w:p w:rsidR="00D51C39" w:rsidRDefault="00D51C39" w:rsidP="008F3158">
            <w:pPr>
              <w:pStyle w:val="11"/>
              <w:spacing w:before="0" w:after="0"/>
            </w:pPr>
          </w:p>
        </w:tc>
        <w:tc>
          <w:tcPr>
            <w:tcW w:w="880" w:type="dxa"/>
            <w:tcBorders>
              <w:left w:val="single" w:sz="6" w:space="0" w:color="auto"/>
              <w:right w:val="single" w:sz="4"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4" w:space="0" w:color="auto"/>
              <w:right w:val="single" w:sz="6" w:space="0" w:color="auto"/>
            </w:tcBorders>
          </w:tcPr>
          <w:p w:rsidR="00D51C39" w:rsidRDefault="00D51C39" w:rsidP="008F3158">
            <w:pPr>
              <w:pStyle w:val="11"/>
              <w:spacing w:before="0" w:after="0"/>
            </w:pPr>
            <w:r>
              <w:rPr>
                <w:sz w:val="18"/>
              </w:rPr>
              <w:t>т на</w:t>
            </w: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r>
              <w:rPr>
                <w:sz w:val="18"/>
              </w:rPr>
              <w:t>денно</w:t>
            </w:r>
          </w:p>
          <w:p w:rsidR="00D51C39" w:rsidRDefault="00D51C39" w:rsidP="008F3158">
            <w:pPr>
              <w:pStyle w:val="11"/>
              <w:spacing w:before="0" w:after="0"/>
            </w:pPr>
          </w:p>
        </w:tc>
        <w:tc>
          <w:tcPr>
            <w:tcW w:w="900" w:type="dxa"/>
            <w:tcBorders>
              <w:left w:val="single" w:sz="6" w:space="0" w:color="auto"/>
              <w:right w:val="single" w:sz="4" w:space="0" w:color="auto"/>
            </w:tcBorders>
          </w:tcPr>
          <w:p w:rsidR="00D51C39" w:rsidRDefault="00D51C39" w:rsidP="008F3158">
            <w:pPr>
              <w:pStyle w:val="11"/>
              <w:spacing w:before="0" w:after="0"/>
            </w:pPr>
          </w:p>
          <w:p w:rsidR="00D51C39" w:rsidRDefault="00D51C39" w:rsidP="008F3158">
            <w:pPr>
              <w:pStyle w:val="11"/>
              <w:spacing w:before="0" w:after="0"/>
            </w:pPr>
          </w:p>
        </w:tc>
      </w:tr>
      <w:tr w:rsidR="00D51C39">
        <w:trPr>
          <w:trHeight w:hRule="exact" w:val="220"/>
        </w:trPr>
        <w:tc>
          <w:tcPr>
            <w:tcW w:w="238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r>
              <w:rPr>
                <w:sz w:val="18"/>
              </w:rPr>
              <w:t>год</w:t>
            </w: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880" w:type="dxa"/>
            <w:tcBorders>
              <w:left w:val="single" w:sz="6" w:space="0" w:color="auto"/>
              <w:right w:val="single" w:sz="6" w:space="0" w:color="auto"/>
            </w:tcBorders>
          </w:tcPr>
          <w:p w:rsidR="00D51C39" w:rsidRDefault="00D51C39" w:rsidP="008F3158">
            <w:pPr>
              <w:pStyle w:val="11"/>
              <w:spacing w:before="0" w:after="0"/>
            </w:pPr>
            <w:r>
              <w:rPr>
                <w:sz w:val="18"/>
              </w:rPr>
              <w:t>му</w:t>
            </w:r>
          </w:p>
          <w:p w:rsidR="00D51C39" w:rsidRDefault="00D51C39" w:rsidP="008F3158">
            <w:pPr>
              <w:pStyle w:val="11"/>
              <w:spacing w:before="0" w:after="0"/>
            </w:pPr>
          </w:p>
        </w:tc>
        <w:tc>
          <w:tcPr>
            <w:tcW w:w="880" w:type="dxa"/>
            <w:tcBorders>
              <w:left w:val="single" w:sz="6" w:space="0" w:color="auto"/>
              <w:right w:val="single" w:sz="4"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4" w:space="0" w:color="auto"/>
              <w:right w:val="single" w:sz="6" w:space="0" w:color="auto"/>
            </w:tcBorders>
          </w:tcPr>
          <w:p w:rsidR="00D51C39" w:rsidRDefault="00D51C39" w:rsidP="008F3158">
            <w:pPr>
              <w:pStyle w:val="11"/>
              <w:spacing w:before="0" w:after="0"/>
            </w:pPr>
            <w:r>
              <w:rPr>
                <w:sz w:val="18"/>
              </w:rPr>
              <w:t>год</w:t>
            </w: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r>
              <w:rPr>
                <w:sz w:val="18"/>
              </w:rPr>
              <w:t>му</w:t>
            </w:r>
          </w:p>
          <w:p w:rsidR="00D51C39" w:rsidRDefault="00D51C39" w:rsidP="008F3158">
            <w:pPr>
              <w:pStyle w:val="11"/>
              <w:spacing w:before="0" w:after="0"/>
            </w:pPr>
          </w:p>
        </w:tc>
        <w:tc>
          <w:tcPr>
            <w:tcW w:w="900" w:type="dxa"/>
            <w:tcBorders>
              <w:left w:val="single" w:sz="6" w:space="0" w:color="auto"/>
              <w:right w:val="single" w:sz="4" w:space="0" w:color="auto"/>
            </w:tcBorders>
          </w:tcPr>
          <w:p w:rsidR="00D51C39" w:rsidRDefault="00D51C39" w:rsidP="008F3158">
            <w:pPr>
              <w:pStyle w:val="11"/>
              <w:spacing w:before="0" w:after="0"/>
            </w:pPr>
          </w:p>
          <w:p w:rsidR="00D51C39" w:rsidRDefault="00D51C39" w:rsidP="008F3158">
            <w:pPr>
              <w:pStyle w:val="11"/>
              <w:spacing w:before="0" w:after="0"/>
            </w:pPr>
          </w:p>
        </w:tc>
      </w:tr>
      <w:tr w:rsidR="00D51C39">
        <w:trPr>
          <w:trHeight w:hRule="exact" w:val="240"/>
        </w:trPr>
        <w:tc>
          <w:tcPr>
            <w:tcW w:w="238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880" w:type="dxa"/>
            <w:tcBorders>
              <w:left w:val="single" w:sz="6" w:space="0" w:color="auto"/>
              <w:right w:val="single" w:sz="6" w:space="0" w:color="auto"/>
            </w:tcBorders>
          </w:tcPr>
          <w:p w:rsidR="00D51C39" w:rsidRDefault="00D51C39" w:rsidP="008F3158">
            <w:pPr>
              <w:pStyle w:val="11"/>
              <w:spacing w:before="0" w:after="0"/>
            </w:pPr>
            <w:r>
              <w:rPr>
                <w:sz w:val="18"/>
              </w:rPr>
              <w:t>бюдже</w:t>
            </w:r>
          </w:p>
          <w:p w:rsidR="00D51C39" w:rsidRDefault="00D51C39" w:rsidP="008F3158">
            <w:pPr>
              <w:pStyle w:val="11"/>
              <w:spacing w:before="0" w:after="0"/>
            </w:pPr>
          </w:p>
        </w:tc>
        <w:tc>
          <w:tcPr>
            <w:tcW w:w="880" w:type="dxa"/>
            <w:tcBorders>
              <w:left w:val="single" w:sz="6" w:space="0" w:color="auto"/>
              <w:right w:val="single" w:sz="4"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4"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r>
              <w:rPr>
                <w:sz w:val="18"/>
              </w:rPr>
              <w:t>бюдже</w:t>
            </w:r>
          </w:p>
          <w:p w:rsidR="00D51C39" w:rsidRDefault="00D51C39" w:rsidP="008F3158">
            <w:pPr>
              <w:pStyle w:val="11"/>
              <w:spacing w:before="0" w:after="0"/>
            </w:pPr>
          </w:p>
        </w:tc>
        <w:tc>
          <w:tcPr>
            <w:tcW w:w="900" w:type="dxa"/>
            <w:tcBorders>
              <w:left w:val="single" w:sz="6" w:space="0" w:color="auto"/>
              <w:right w:val="single" w:sz="4" w:space="0" w:color="auto"/>
            </w:tcBorders>
          </w:tcPr>
          <w:p w:rsidR="00D51C39" w:rsidRDefault="00D51C39" w:rsidP="008F3158">
            <w:pPr>
              <w:pStyle w:val="11"/>
              <w:spacing w:before="0" w:after="0"/>
            </w:pPr>
          </w:p>
          <w:p w:rsidR="00D51C39" w:rsidRDefault="00D51C39" w:rsidP="008F3158">
            <w:pPr>
              <w:pStyle w:val="11"/>
              <w:spacing w:before="0" w:after="0"/>
            </w:pPr>
          </w:p>
        </w:tc>
      </w:tr>
      <w:tr w:rsidR="00D51C39">
        <w:trPr>
          <w:trHeight w:hRule="exact" w:val="240"/>
        </w:trPr>
        <w:tc>
          <w:tcPr>
            <w:tcW w:w="238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880" w:type="dxa"/>
            <w:tcBorders>
              <w:left w:val="single" w:sz="6" w:space="0" w:color="auto"/>
              <w:right w:val="single" w:sz="6" w:space="0" w:color="auto"/>
            </w:tcBorders>
          </w:tcPr>
          <w:p w:rsidR="00D51C39" w:rsidRDefault="00D51C39" w:rsidP="008F3158">
            <w:pPr>
              <w:pStyle w:val="11"/>
              <w:spacing w:before="0" w:after="0"/>
            </w:pPr>
            <w:r>
              <w:rPr>
                <w:sz w:val="18"/>
              </w:rPr>
              <w:t>ту на</w:t>
            </w:r>
          </w:p>
          <w:p w:rsidR="00D51C39" w:rsidRDefault="00D51C39" w:rsidP="008F3158">
            <w:pPr>
              <w:pStyle w:val="11"/>
              <w:spacing w:before="0" w:after="0"/>
            </w:pPr>
          </w:p>
        </w:tc>
        <w:tc>
          <w:tcPr>
            <w:tcW w:w="880" w:type="dxa"/>
            <w:tcBorders>
              <w:left w:val="single" w:sz="6" w:space="0" w:color="auto"/>
              <w:right w:val="single" w:sz="4"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4"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r>
              <w:rPr>
                <w:sz w:val="18"/>
              </w:rPr>
              <w:t>ту на</w:t>
            </w:r>
          </w:p>
          <w:p w:rsidR="00D51C39" w:rsidRDefault="00D51C39" w:rsidP="008F3158">
            <w:pPr>
              <w:pStyle w:val="11"/>
              <w:spacing w:before="0" w:after="0"/>
            </w:pPr>
          </w:p>
        </w:tc>
        <w:tc>
          <w:tcPr>
            <w:tcW w:w="900" w:type="dxa"/>
            <w:tcBorders>
              <w:left w:val="single" w:sz="6" w:space="0" w:color="auto"/>
              <w:right w:val="single" w:sz="4" w:space="0" w:color="auto"/>
            </w:tcBorders>
          </w:tcPr>
          <w:p w:rsidR="00D51C39" w:rsidRDefault="00D51C39" w:rsidP="008F3158">
            <w:pPr>
              <w:pStyle w:val="11"/>
              <w:spacing w:before="0" w:after="0"/>
            </w:pPr>
          </w:p>
          <w:p w:rsidR="00D51C39" w:rsidRDefault="00D51C39" w:rsidP="008F3158">
            <w:pPr>
              <w:pStyle w:val="11"/>
              <w:spacing w:before="0" w:after="0"/>
            </w:pPr>
          </w:p>
        </w:tc>
      </w:tr>
      <w:tr w:rsidR="00D51C39">
        <w:trPr>
          <w:trHeight w:hRule="exact" w:val="220"/>
        </w:trPr>
        <w:tc>
          <w:tcPr>
            <w:tcW w:w="238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880" w:type="dxa"/>
            <w:tcBorders>
              <w:left w:val="single" w:sz="6" w:space="0" w:color="auto"/>
              <w:bottom w:val="single" w:sz="6" w:space="0" w:color="auto"/>
              <w:right w:val="single" w:sz="6" w:space="0" w:color="auto"/>
            </w:tcBorders>
          </w:tcPr>
          <w:p w:rsidR="00D51C39" w:rsidRDefault="00D51C39" w:rsidP="008F3158">
            <w:pPr>
              <w:pStyle w:val="11"/>
              <w:spacing w:before="0" w:after="0"/>
            </w:pPr>
            <w:r>
              <w:rPr>
                <w:sz w:val="18"/>
              </w:rPr>
              <w:t>год</w:t>
            </w:r>
          </w:p>
          <w:p w:rsidR="00D51C39" w:rsidRDefault="00D51C39" w:rsidP="008F3158">
            <w:pPr>
              <w:pStyle w:val="11"/>
              <w:spacing w:before="0" w:after="0"/>
            </w:pPr>
          </w:p>
        </w:tc>
        <w:tc>
          <w:tcPr>
            <w:tcW w:w="1780" w:type="dxa"/>
            <w:gridSpan w:val="2"/>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bottom w:val="single" w:sz="6" w:space="0" w:color="auto"/>
              <w:right w:val="single" w:sz="6" w:space="0" w:color="auto"/>
            </w:tcBorders>
          </w:tcPr>
          <w:p w:rsidR="00D51C39" w:rsidRDefault="00D51C39" w:rsidP="008F3158">
            <w:pPr>
              <w:pStyle w:val="11"/>
              <w:spacing w:before="0" w:after="0"/>
            </w:pPr>
            <w:r>
              <w:rPr>
                <w:sz w:val="18"/>
              </w:rPr>
              <w:t>год</w:t>
            </w:r>
          </w:p>
          <w:p w:rsidR="00D51C39" w:rsidRDefault="00D51C39" w:rsidP="008F3158">
            <w:pPr>
              <w:pStyle w:val="11"/>
              <w:spacing w:before="0" w:after="0"/>
            </w:pPr>
          </w:p>
        </w:tc>
        <w:tc>
          <w:tcPr>
            <w:tcW w:w="900" w:type="dxa"/>
            <w:tcBorders>
              <w:left w:val="single" w:sz="6" w:space="0" w:color="auto"/>
              <w:bottom w:val="single" w:sz="6" w:space="0" w:color="auto"/>
              <w:right w:val="single" w:sz="4" w:space="0" w:color="auto"/>
            </w:tcBorders>
          </w:tcPr>
          <w:p w:rsidR="00D51C39" w:rsidRDefault="00D51C39" w:rsidP="008F3158">
            <w:pPr>
              <w:pStyle w:val="11"/>
              <w:spacing w:before="0" w:after="0"/>
            </w:pPr>
          </w:p>
          <w:p w:rsidR="00D51C39" w:rsidRDefault="00D51C39" w:rsidP="008F3158">
            <w:pPr>
              <w:pStyle w:val="11"/>
              <w:spacing w:before="0" w:after="0"/>
            </w:pPr>
          </w:p>
        </w:tc>
      </w:tr>
      <w:tr w:rsidR="00D51C39">
        <w:trPr>
          <w:trHeight w:hRule="exact" w:val="280"/>
        </w:trPr>
        <w:tc>
          <w:tcPr>
            <w:tcW w:w="238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Доход</w:t>
            </w:r>
          </w:p>
          <w:p w:rsidR="00D51C39" w:rsidRDefault="00D51C39" w:rsidP="008F3158">
            <w:pPr>
              <w:pStyle w:val="11"/>
              <w:spacing w:before="0" w:after="0"/>
            </w:pPr>
          </w:p>
        </w:tc>
        <w:tc>
          <w:tcPr>
            <w:tcW w:w="90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465613</w:t>
            </w:r>
          </w:p>
          <w:p w:rsidR="00D51C39" w:rsidRDefault="00D51C39" w:rsidP="008F3158">
            <w:pPr>
              <w:pStyle w:val="11"/>
              <w:spacing w:before="0" w:after="0"/>
            </w:pPr>
          </w:p>
        </w:tc>
        <w:tc>
          <w:tcPr>
            <w:tcW w:w="90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505702</w:t>
            </w:r>
          </w:p>
          <w:p w:rsidR="00D51C39" w:rsidRDefault="00D51C39" w:rsidP="008F3158">
            <w:pPr>
              <w:pStyle w:val="11"/>
              <w:spacing w:before="0" w:after="0"/>
            </w:pPr>
          </w:p>
        </w:tc>
        <w:tc>
          <w:tcPr>
            <w:tcW w:w="88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108,6</w:t>
            </w:r>
          </w:p>
          <w:p w:rsidR="00D51C39" w:rsidRDefault="00D51C39" w:rsidP="008F3158">
            <w:pPr>
              <w:pStyle w:val="11"/>
              <w:spacing w:before="0" w:after="0"/>
            </w:pPr>
          </w:p>
        </w:tc>
        <w:tc>
          <w:tcPr>
            <w:tcW w:w="88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129,3</w:t>
            </w:r>
          </w:p>
          <w:p w:rsidR="00D51C39" w:rsidRDefault="00D51C39" w:rsidP="008F3158">
            <w:pPr>
              <w:pStyle w:val="11"/>
              <w:spacing w:before="0" w:after="0"/>
            </w:pPr>
          </w:p>
        </w:tc>
        <w:tc>
          <w:tcPr>
            <w:tcW w:w="90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638101</w:t>
            </w:r>
          </w:p>
          <w:p w:rsidR="00D51C39" w:rsidRDefault="00D51C39" w:rsidP="008F3158">
            <w:pPr>
              <w:pStyle w:val="11"/>
              <w:spacing w:before="0" w:after="0"/>
            </w:pPr>
          </w:p>
        </w:tc>
        <w:tc>
          <w:tcPr>
            <w:tcW w:w="90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649000</w:t>
            </w:r>
          </w:p>
          <w:p w:rsidR="00D51C39" w:rsidRDefault="00D51C39" w:rsidP="008F3158">
            <w:pPr>
              <w:pStyle w:val="11"/>
              <w:spacing w:before="0" w:after="0"/>
            </w:pPr>
          </w:p>
        </w:tc>
        <w:tc>
          <w:tcPr>
            <w:tcW w:w="90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101,7</w:t>
            </w:r>
          </w:p>
          <w:p w:rsidR="00D51C39" w:rsidRDefault="00D51C39" w:rsidP="008F3158">
            <w:pPr>
              <w:pStyle w:val="11"/>
              <w:spacing w:before="0" w:after="0"/>
            </w:pPr>
          </w:p>
        </w:tc>
        <w:tc>
          <w:tcPr>
            <w:tcW w:w="900" w:type="dxa"/>
            <w:tcBorders>
              <w:top w:val="single" w:sz="6" w:space="0" w:color="auto"/>
              <w:left w:val="single" w:sz="6" w:space="0" w:color="auto"/>
              <w:right w:val="single" w:sz="4" w:space="0" w:color="auto"/>
            </w:tcBorders>
          </w:tcPr>
          <w:p w:rsidR="00D51C39" w:rsidRDefault="00D51C39" w:rsidP="008F3158">
            <w:pPr>
              <w:pStyle w:val="11"/>
              <w:spacing w:before="0" w:after="0"/>
            </w:pPr>
            <w:r>
              <w:rPr>
                <w:sz w:val="18"/>
              </w:rPr>
              <w:t>128.3</w:t>
            </w:r>
          </w:p>
          <w:p w:rsidR="00D51C39" w:rsidRDefault="00D51C39" w:rsidP="008F3158">
            <w:pPr>
              <w:pStyle w:val="11"/>
              <w:spacing w:before="0" w:after="0"/>
            </w:pPr>
          </w:p>
        </w:tc>
      </w:tr>
      <w:tr w:rsidR="00D51C39">
        <w:trPr>
          <w:trHeight w:hRule="exact" w:val="280"/>
        </w:trPr>
        <w:tc>
          <w:tcPr>
            <w:tcW w:w="2380" w:type="dxa"/>
            <w:tcBorders>
              <w:left w:val="single" w:sz="6" w:space="0" w:color="auto"/>
              <w:right w:val="single" w:sz="6" w:space="0" w:color="auto"/>
            </w:tcBorders>
          </w:tcPr>
          <w:p w:rsidR="00D51C39" w:rsidRDefault="00D51C39" w:rsidP="008F3158">
            <w:pPr>
              <w:pStyle w:val="11"/>
              <w:spacing w:before="0" w:after="0"/>
            </w:pPr>
            <w:r>
              <w:rPr>
                <w:sz w:val="18"/>
              </w:rPr>
              <w:t>республиканского</w:t>
            </w: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88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88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right w:val="single" w:sz="4" w:space="0" w:color="auto"/>
            </w:tcBorders>
          </w:tcPr>
          <w:p w:rsidR="00D51C39" w:rsidRDefault="00D51C39" w:rsidP="008F3158">
            <w:pPr>
              <w:pStyle w:val="11"/>
              <w:spacing w:before="0" w:after="0"/>
            </w:pPr>
          </w:p>
          <w:p w:rsidR="00D51C39" w:rsidRDefault="00D51C39" w:rsidP="008F3158">
            <w:pPr>
              <w:pStyle w:val="11"/>
              <w:spacing w:before="0" w:after="0"/>
            </w:pPr>
          </w:p>
        </w:tc>
      </w:tr>
      <w:tr w:rsidR="00D51C39">
        <w:trPr>
          <w:trHeight w:hRule="exact" w:val="260"/>
        </w:trPr>
        <w:tc>
          <w:tcPr>
            <w:tcW w:w="2380" w:type="dxa"/>
            <w:tcBorders>
              <w:left w:val="single" w:sz="6" w:space="0" w:color="auto"/>
              <w:bottom w:val="single" w:sz="6" w:space="0" w:color="auto"/>
              <w:right w:val="single" w:sz="6" w:space="0" w:color="auto"/>
            </w:tcBorders>
          </w:tcPr>
          <w:p w:rsidR="00D51C39" w:rsidRDefault="00D51C39" w:rsidP="008F3158">
            <w:pPr>
              <w:pStyle w:val="11"/>
              <w:spacing w:before="0" w:after="0"/>
            </w:pPr>
            <w:r>
              <w:rPr>
                <w:sz w:val="18"/>
              </w:rPr>
              <w:t>бюджета всего</w:t>
            </w:r>
          </w:p>
          <w:p w:rsidR="00D51C39" w:rsidRDefault="00D51C39" w:rsidP="008F3158">
            <w:pPr>
              <w:pStyle w:val="11"/>
              <w:spacing w:before="0" w:after="0"/>
            </w:pPr>
          </w:p>
        </w:tc>
        <w:tc>
          <w:tcPr>
            <w:tcW w:w="90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88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88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bottom w:val="single" w:sz="6" w:space="0" w:color="auto"/>
              <w:right w:val="single" w:sz="4" w:space="0" w:color="auto"/>
            </w:tcBorders>
          </w:tcPr>
          <w:p w:rsidR="00D51C39" w:rsidRDefault="00D51C39" w:rsidP="008F3158">
            <w:pPr>
              <w:pStyle w:val="11"/>
              <w:spacing w:before="0" w:after="0"/>
            </w:pPr>
          </w:p>
          <w:p w:rsidR="00D51C39" w:rsidRDefault="00D51C39" w:rsidP="008F3158">
            <w:pPr>
              <w:pStyle w:val="11"/>
              <w:spacing w:before="0" w:after="0"/>
            </w:pPr>
          </w:p>
        </w:tc>
      </w:tr>
      <w:tr w:rsidR="00D51C39">
        <w:trPr>
          <w:trHeight w:hRule="exact" w:val="300"/>
        </w:trPr>
        <w:tc>
          <w:tcPr>
            <w:tcW w:w="238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Из них налоговых</w:t>
            </w:r>
          </w:p>
          <w:p w:rsidR="00D51C39" w:rsidRDefault="00D51C39" w:rsidP="008F3158">
            <w:pPr>
              <w:pStyle w:val="11"/>
              <w:spacing w:before="0" w:after="0"/>
            </w:pPr>
          </w:p>
        </w:tc>
        <w:tc>
          <w:tcPr>
            <w:tcW w:w="90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415011</w:t>
            </w:r>
          </w:p>
          <w:p w:rsidR="00D51C39" w:rsidRDefault="00D51C39" w:rsidP="008F3158">
            <w:pPr>
              <w:pStyle w:val="11"/>
              <w:spacing w:before="0" w:after="0"/>
            </w:pPr>
          </w:p>
        </w:tc>
        <w:tc>
          <w:tcPr>
            <w:tcW w:w="90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456219</w:t>
            </w:r>
          </w:p>
          <w:p w:rsidR="00D51C39" w:rsidRDefault="00D51C39" w:rsidP="008F3158">
            <w:pPr>
              <w:pStyle w:val="11"/>
              <w:spacing w:before="0" w:after="0"/>
            </w:pPr>
          </w:p>
        </w:tc>
        <w:tc>
          <w:tcPr>
            <w:tcW w:w="88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109,9</w:t>
            </w:r>
          </w:p>
          <w:p w:rsidR="00D51C39" w:rsidRDefault="00D51C39" w:rsidP="008F3158">
            <w:pPr>
              <w:pStyle w:val="11"/>
              <w:spacing w:before="0" w:after="0"/>
            </w:pPr>
          </w:p>
        </w:tc>
        <w:tc>
          <w:tcPr>
            <w:tcW w:w="88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145,6</w:t>
            </w:r>
          </w:p>
          <w:p w:rsidR="00D51C39" w:rsidRDefault="00D51C39" w:rsidP="008F3158">
            <w:pPr>
              <w:pStyle w:val="11"/>
              <w:spacing w:before="0" w:after="0"/>
            </w:pPr>
          </w:p>
        </w:tc>
        <w:tc>
          <w:tcPr>
            <w:tcW w:w="90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579965</w:t>
            </w:r>
          </w:p>
          <w:p w:rsidR="00D51C39" w:rsidRDefault="00D51C39" w:rsidP="008F3158">
            <w:pPr>
              <w:pStyle w:val="11"/>
              <w:spacing w:before="0" w:after="0"/>
            </w:pPr>
          </w:p>
        </w:tc>
        <w:tc>
          <w:tcPr>
            <w:tcW w:w="90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603396</w:t>
            </w:r>
          </w:p>
          <w:p w:rsidR="00D51C39" w:rsidRDefault="00D51C39" w:rsidP="008F3158">
            <w:pPr>
              <w:pStyle w:val="11"/>
              <w:spacing w:before="0" w:after="0"/>
            </w:pPr>
          </w:p>
        </w:tc>
        <w:tc>
          <w:tcPr>
            <w:tcW w:w="90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104,0</w:t>
            </w:r>
          </w:p>
          <w:p w:rsidR="00D51C39" w:rsidRDefault="00D51C39" w:rsidP="008F3158">
            <w:pPr>
              <w:pStyle w:val="11"/>
              <w:spacing w:before="0" w:after="0"/>
            </w:pPr>
          </w:p>
        </w:tc>
        <w:tc>
          <w:tcPr>
            <w:tcW w:w="900" w:type="dxa"/>
            <w:tcBorders>
              <w:top w:val="single" w:sz="6" w:space="0" w:color="auto"/>
              <w:left w:val="single" w:sz="6" w:space="0" w:color="auto"/>
              <w:right w:val="single" w:sz="4" w:space="0" w:color="auto"/>
            </w:tcBorders>
          </w:tcPr>
          <w:p w:rsidR="00D51C39" w:rsidRDefault="00D51C39" w:rsidP="008F3158">
            <w:pPr>
              <w:pStyle w:val="11"/>
              <w:spacing w:before="0" w:after="0"/>
            </w:pPr>
            <w:r>
              <w:rPr>
                <w:sz w:val="18"/>
              </w:rPr>
              <w:t>132,3</w:t>
            </w:r>
          </w:p>
          <w:p w:rsidR="00D51C39" w:rsidRDefault="00D51C39" w:rsidP="008F3158">
            <w:pPr>
              <w:pStyle w:val="11"/>
              <w:spacing w:before="0" w:after="0"/>
            </w:pPr>
          </w:p>
        </w:tc>
      </w:tr>
      <w:tr w:rsidR="00D51C39">
        <w:trPr>
          <w:trHeight w:hRule="exact" w:val="240"/>
        </w:trPr>
        <w:tc>
          <w:tcPr>
            <w:tcW w:w="2380" w:type="dxa"/>
            <w:tcBorders>
              <w:left w:val="single" w:sz="6" w:space="0" w:color="auto"/>
              <w:bottom w:val="single" w:sz="6" w:space="0" w:color="auto"/>
              <w:right w:val="single" w:sz="6" w:space="0" w:color="auto"/>
            </w:tcBorders>
          </w:tcPr>
          <w:p w:rsidR="00D51C39" w:rsidRDefault="00D51C39" w:rsidP="008F3158">
            <w:pPr>
              <w:pStyle w:val="11"/>
              <w:spacing w:before="0" w:after="0"/>
            </w:pPr>
            <w:r>
              <w:rPr>
                <w:sz w:val="18"/>
              </w:rPr>
              <w:t>поступлений, в т.ч.:</w:t>
            </w:r>
          </w:p>
          <w:p w:rsidR="00D51C39" w:rsidRDefault="00D51C39" w:rsidP="008F3158">
            <w:pPr>
              <w:pStyle w:val="11"/>
              <w:spacing w:before="0" w:after="0"/>
            </w:pPr>
          </w:p>
        </w:tc>
        <w:tc>
          <w:tcPr>
            <w:tcW w:w="90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88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88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bottom w:val="single" w:sz="6" w:space="0" w:color="auto"/>
              <w:right w:val="single" w:sz="4" w:space="0" w:color="auto"/>
            </w:tcBorders>
          </w:tcPr>
          <w:p w:rsidR="00D51C39" w:rsidRDefault="00D51C39" w:rsidP="008F3158">
            <w:pPr>
              <w:pStyle w:val="11"/>
              <w:spacing w:before="0" w:after="0"/>
            </w:pPr>
          </w:p>
          <w:p w:rsidR="00D51C39" w:rsidRDefault="00D51C39" w:rsidP="008F3158">
            <w:pPr>
              <w:pStyle w:val="11"/>
              <w:spacing w:before="0" w:after="0"/>
            </w:pPr>
          </w:p>
        </w:tc>
      </w:tr>
      <w:tr w:rsidR="00D51C39">
        <w:trPr>
          <w:trHeight w:hRule="exact" w:val="320"/>
        </w:trPr>
        <w:tc>
          <w:tcPr>
            <w:tcW w:w="238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корпоративный</w:t>
            </w:r>
          </w:p>
          <w:p w:rsidR="00D51C39" w:rsidRDefault="00D51C39" w:rsidP="008F3158">
            <w:pPr>
              <w:pStyle w:val="11"/>
              <w:spacing w:before="0" w:after="0"/>
            </w:pPr>
          </w:p>
        </w:tc>
        <w:tc>
          <w:tcPr>
            <w:tcW w:w="900" w:type="dxa"/>
            <w:tcBorders>
              <w:top w:val="single" w:sz="6" w:space="0" w:color="auto"/>
              <w:left w:val="single" w:sz="6" w:space="0" w:color="auto"/>
              <w:right w:val="single" w:sz="6" w:space="0" w:color="auto"/>
            </w:tcBorders>
          </w:tcPr>
          <w:p w:rsidR="00D51C39" w:rsidRDefault="00D26694" w:rsidP="008F3158">
            <w:pPr>
              <w:pStyle w:val="11"/>
              <w:spacing w:before="0" w:after="0"/>
            </w:pPr>
            <w:r>
              <w:rPr>
                <w:sz w:val="18"/>
              </w:rPr>
              <w:t>2008</w:t>
            </w:r>
            <w:r w:rsidR="00D51C39">
              <w:rPr>
                <w:sz w:val="18"/>
              </w:rPr>
              <w:t>55</w:t>
            </w:r>
          </w:p>
          <w:p w:rsidR="00D51C39" w:rsidRDefault="00D51C39" w:rsidP="008F3158">
            <w:pPr>
              <w:pStyle w:val="11"/>
              <w:spacing w:before="0" w:after="0"/>
            </w:pPr>
          </w:p>
        </w:tc>
        <w:tc>
          <w:tcPr>
            <w:tcW w:w="90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207354</w:t>
            </w:r>
          </w:p>
          <w:p w:rsidR="00D51C39" w:rsidRDefault="00D51C39" w:rsidP="008F3158">
            <w:pPr>
              <w:pStyle w:val="11"/>
              <w:spacing w:before="0" w:after="0"/>
            </w:pPr>
          </w:p>
        </w:tc>
        <w:tc>
          <w:tcPr>
            <w:tcW w:w="88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103.3</w:t>
            </w:r>
          </w:p>
          <w:p w:rsidR="00D51C39" w:rsidRDefault="00D51C39" w:rsidP="008F3158">
            <w:pPr>
              <w:pStyle w:val="11"/>
              <w:spacing w:before="0" w:after="0"/>
            </w:pPr>
          </w:p>
        </w:tc>
        <w:tc>
          <w:tcPr>
            <w:tcW w:w="88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228.7</w:t>
            </w:r>
          </w:p>
          <w:p w:rsidR="00D51C39" w:rsidRDefault="00D51C39" w:rsidP="008F3158">
            <w:pPr>
              <w:pStyle w:val="11"/>
              <w:spacing w:before="0" w:after="0"/>
            </w:pPr>
          </w:p>
        </w:tc>
        <w:tc>
          <w:tcPr>
            <w:tcW w:w="90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269312</w:t>
            </w:r>
          </w:p>
          <w:p w:rsidR="00D51C39" w:rsidRDefault="00D51C39" w:rsidP="008F3158">
            <w:pPr>
              <w:pStyle w:val="11"/>
              <w:spacing w:before="0" w:after="0"/>
            </w:pPr>
          </w:p>
        </w:tc>
        <w:tc>
          <w:tcPr>
            <w:tcW w:w="90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272632</w:t>
            </w:r>
          </w:p>
          <w:p w:rsidR="00D51C39" w:rsidRDefault="00D51C39" w:rsidP="008F3158">
            <w:pPr>
              <w:pStyle w:val="11"/>
              <w:spacing w:before="0" w:after="0"/>
            </w:pPr>
          </w:p>
        </w:tc>
        <w:tc>
          <w:tcPr>
            <w:tcW w:w="900" w:type="dxa"/>
            <w:tcBorders>
              <w:top w:val="single" w:sz="6" w:space="0" w:color="auto"/>
              <w:left w:val="single" w:sz="6" w:space="0" w:color="auto"/>
              <w:right w:val="single" w:sz="6" w:space="0" w:color="auto"/>
            </w:tcBorders>
          </w:tcPr>
          <w:p w:rsidR="00D51C39" w:rsidRDefault="00D51C39" w:rsidP="008F3158">
            <w:pPr>
              <w:pStyle w:val="11"/>
              <w:spacing w:before="0" w:after="0"/>
            </w:pPr>
            <w:r>
              <w:rPr>
                <w:sz w:val="18"/>
              </w:rPr>
              <w:t>101.2</w:t>
            </w:r>
          </w:p>
          <w:p w:rsidR="00D51C39" w:rsidRDefault="00D51C39" w:rsidP="008F3158">
            <w:pPr>
              <w:pStyle w:val="11"/>
              <w:spacing w:before="0" w:after="0"/>
            </w:pPr>
          </w:p>
        </w:tc>
        <w:tc>
          <w:tcPr>
            <w:tcW w:w="900" w:type="dxa"/>
            <w:tcBorders>
              <w:top w:val="single" w:sz="6" w:space="0" w:color="auto"/>
              <w:left w:val="single" w:sz="6" w:space="0" w:color="auto"/>
              <w:right w:val="single" w:sz="4" w:space="0" w:color="auto"/>
            </w:tcBorders>
          </w:tcPr>
          <w:p w:rsidR="00D51C39" w:rsidRDefault="00D51C39" w:rsidP="008F3158">
            <w:pPr>
              <w:pStyle w:val="11"/>
              <w:spacing w:before="0" w:after="0"/>
            </w:pPr>
            <w:r>
              <w:rPr>
                <w:sz w:val="18"/>
              </w:rPr>
              <w:t>131.5</w:t>
            </w:r>
          </w:p>
          <w:p w:rsidR="00D51C39" w:rsidRDefault="00D51C39" w:rsidP="008F3158">
            <w:pPr>
              <w:pStyle w:val="11"/>
              <w:spacing w:before="0" w:after="0"/>
            </w:pPr>
          </w:p>
        </w:tc>
      </w:tr>
      <w:tr w:rsidR="00D51C39">
        <w:trPr>
          <w:trHeight w:hRule="exact" w:val="220"/>
        </w:trPr>
        <w:tc>
          <w:tcPr>
            <w:tcW w:w="2380" w:type="dxa"/>
            <w:tcBorders>
              <w:left w:val="single" w:sz="6" w:space="0" w:color="auto"/>
              <w:bottom w:val="single" w:sz="6" w:space="0" w:color="auto"/>
              <w:right w:val="single" w:sz="6" w:space="0" w:color="auto"/>
            </w:tcBorders>
          </w:tcPr>
          <w:p w:rsidR="00D51C39" w:rsidRDefault="00D51C39" w:rsidP="008F3158">
            <w:pPr>
              <w:pStyle w:val="11"/>
              <w:spacing w:before="0" w:after="0"/>
            </w:pPr>
            <w:r>
              <w:rPr>
                <w:sz w:val="18"/>
              </w:rPr>
              <w:t>подоходный налог</w:t>
            </w:r>
          </w:p>
          <w:p w:rsidR="00D51C39" w:rsidRDefault="00D51C39" w:rsidP="008F3158">
            <w:pPr>
              <w:pStyle w:val="11"/>
              <w:spacing w:before="0" w:after="0"/>
            </w:pPr>
          </w:p>
        </w:tc>
        <w:tc>
          <w:tcPr>
            <w:tcW w:w="90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88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88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bottom w:val="single" w:sz="6" w:space="0" w:color="auto"/>
              <w:right w:val="single" w:sz="6" w:space="0" w:color="auto"/>
            </w:tcBorders>
          </w:tcPr>
          <w:p w:rsidR="00D51C39" w:rsidRDefault="00D51C39" w:rsidP="008F3158">
            <w:pPr>
              <w:pStyle w:val="11"/>
              <w:spacing w:before="0" w:after="0"/>
            </w:pPr>
          </w:p>
          <w:p w:rsidR="00D51C39" w:rsidRDefault="00D51C39" w:rsidP="008F3158">
            <w:pPr>
              <w:pStyle w:val="11"/>
              <w:spacing w:before="0" w:after="0"/>
            </w:pPr>
          </w:p>
        </w:tc>
        <w:tc>
          <w:tcPr>
            <w:tcW w:w="900" w:type="dxa"/>
            <w:tcBorders>
              <w:left w:val="single" w:sz="6" w:space="0" w:color="auto"/>
              <w:bottom w:val="single" w:sz="6" w:space="0" w:color="auto"/>
              <w:right w:val="single" w:sz="4" w:space="0" w:color="auto"/>
            </w:tcBorders>
          </w:tcPr>
          <w:p w:rsidR="00D51C39" w:rsidRDefault="00D51C39" w:rsidP="008F3158">
            <w:pPr>
              <w:pStyle w:val="11"/>
              <w:spacing w:before="0" w:after="0"/>
            </w:pPr>
          </w:p>
          <w:p w:rsidR="00D51C39" w:rsidRDefault="00D51C39" w:rsidP="008F3158">
            <w:pPr>
              <w:pStyle w:val="11"/>
              <w:spacing w:before="0" w:after="0"/>
            </w:pPr>
          </w:p>
        </w:tc>
      </w:tr>
      <w:tr w:rsidR="00D51C39">
        <w:trPr>
          <w:trHeight w:hRule="exact" w:val="280"/>
        </w:trPr>
        <w:tc>
          <w:tcPr>
            <w:tcW w:w="2380" w:type="dxa"/>
            <w:tcBorders>
              <w:top w:val="single" w:sz="6" w:space="0" w:color="auto"/>
              <w:left w:val="single" w:sz="6" w:space="0" w:color="auto"/>
              <w:bottom w:val="single" w:sz="6" w:space="0" w:color="auto"/>
              <w:right w:val="single" w:sz="6" w:space="0" w:color="auto"/>
            </w:tcBorders>
          </w:tcPr>
          <w:p w:rsidR="00D51C39" w:rsidRDefault="00D51C39" w:rsidP="008F3158">
            <w:pPr>
              <w:pStyle w:val="11"/>
              <w:spacing w:before="0" w:after="0"/>
            </w:pPr>
            <w:r>
              <w:rPr>
                <w:sz w:val="18"/>
              </w:rPr>
              <w:t>-НДС</w:t>
            </w:r>
          </w:p>
          <w:p w:rsidR="00D51C39" w:rsidRDefault="00D51C39" w:rsidP="008F3158">
            <w:pPr>
              <w:pStyle w:val="11"/>
              <w:spacing w:before="0" w:after="0"/>
            </w:pPr>
          </w:p>
        </w:tc>
        <w:tc>
          <w:tcPr>
            <w:tcW w:w="900" w:type="dxa"/>
            <w:tcBorders>
              <w:top w:val="single" w:sz="6" w:space="0" w:color="auto"/>
              <w:left w:val="single" w:sz="6" w:space="0" w:color="auto"/>
              <w:bottom w:val="single" w:sz="6" w:space="0" w:color="auto"/>
              <w:right w:val="single" w:sz="6" w:space="0" w:color="auto"/>
            </w:tcBorders>
          </w:tcPr>
          <w:p w:rsidR="00D51C39" w:rsidRDefault="00D51C39" w:rsidP="008F3158">
            <w:pPr>
              <w:pStyle w:val="11"/>
              <w:spacing w:before="0" w:after="0"/>
            </w:pPr>
            <w:r>
              <w:rPr>
                <w:sz w:val="18"/>
              </w:rPr>
              <w:t>136533</w:t>
            </w:r>
          </w:p>
          <w:p w:rsidR="00D51C39" w:rsidRDefault="00D51C39" w:rsidP="008F3158">
            <w:pPr>
              <w:pStyle w:val="11"/>
              <w:spacing w:before="0" w:after="0"/>
            </w:pPr>
          </w:p>
        </w:tc>
        <w:tc>
          <w:tcPr>
            <w:tcW w:w="900" w:type="dxa"/>
            <w:tcBorders>
              <w:top w:val="single" w:sz="6" w:space="0" w:color="auto"/>
              <w:left w:val="single" w:sz="6" w:space="0" w:color="auto"/>
              <w:bottom w:val="single" w:sz="6" w:space="0" w:color="auto"/>
              <w:right w:val="single" w:sz="6" w:space="0" w:color="auto"/>
            </w:tcBorders>
          </w:tcPr>
          <w:p w:rsidR="00D51C39" w:rsidRDefault="00D51C39" w:rsidP="008F3158">
            <w:pPr>
              <w:pStyle w:val="11"/>
              <w:spacing w:before="0" w:after="0"/>
            </w:pPr>
            <w:r>
              <w:rPr>
                <w:sz w:val="18"/>
              </w:rPr>
              <w:t>166370</w:t>
            </w:r>
          </w:p>
          <w:p w:rsidR="00D51C39" w:rsidRDefault="00D51C39" w:rsidP="008F3158">
            <w:pPr>
              <w:pStyle w:val="11"/>
              <w:spacing w:before="0" w:after="0"/>
            </w:pPr>
          </w:p>
        </w:tc>
        <w:tc>
          <w:tcPr>
            <w:tcW w:w="880" w:type="dxa"/>
            <w:tcBorders>
              <w:top w:val="single" w:sz="6" w:space="0" w:color="auto"/>
              <w:left w:val="single" w:sz="6" w:space="0" w:color="auto"/>
              <w:bottom w:val="single" w:sz="6" w:space="0" w:color="auto"/>
              <w:right w:val="single" w:sz="6" w:space="0" w:color="auto"/>
            </w:tcBorders>
          </w:tcPr>
          <w:p w:rsidR="00D51C39" w:rsidRDefault="00D51C39" w:rsidP="008F3158">
            <w:pPr>
              <w:pStyle w:val="11"/>
              <w:spacing w:before="0" w:after="0"/>
            </w:pPr>
            <w:r>
              <w:rPr>
                <w:sz w:val="18"/>
              </w:rPr>
              <w:t>121,9</w:t>
            </w:r>
          </w:p>
          <w:p w:rsidR="00D51C39" w:rsidRDefault="00D51C39" w:rsidP="008F3158">
            <w:pPr>
              <w:pStyle w:val="11"/>
              <w:spacing w:before="0" w:after="0"/>
            </w:pPr>
          </w:p>
        </w:tc>
        <w:tc>
          <w:tcPr>
            <w:tcW w:w="880" w:type="dxa"/>
            <w:tcBorders>
              <w:top w:val="single" w:sz="6" w:space="0" w:color="auto"/>
              <w:left w:val="single" w:sz="6" w:space="0" w:color="auto"/>
              <w:bottom w:val="single" w:sz="6" w:space="0" w:color="auto"/>
              <w:right w:val="single" w:sz="6" w:space="0" w:color="auto"/>
            </w:tcBorders>
          </w:tcPr>
          <w:p w:rsidR="00D51C39" w:rsidRDefault="00D51C39" w:rsidP="008F3158">
            <w:pPr>
              <w:pStyle w:val="11"/>
              <w:spacing w:before="0" w:after="0"/>
            </w:pPr>
            <w:r>
              <w:rPr>
                <w:sz w:val="18"/>
              </w:rPr>
              <w:t>110.3</w:t>
            </w:r>
          </w:p>
          <w:p w:rsidR="00D51C39" w:rsidRDefault="00D51C39" w:rsidP="008F3158">
            <w:pPr>
              <w:pStyle w:val="11"/>
              <w:spacing w:before="0" w:after="0"/>
            </w:pPr>
          </w:p>
        </w:tc>
        <w:tc>
          <w:tcPr>
            <w:tcW w:w="900" w:type="dxa"/>
            <w:tcBorders>
              <w:top w:val="single" w:sz="6" w:space="0" w:color="auto"/>
              <w:left w:val="single" w:sz="6" w:space="0" w:color="auto"/>
              <w:bottom w:val="single" w:sz="6" w:space="0" w:color="auto"/>
              <w:right w:val="single" w:sz="6" w:space="0" w:color="auto"/>
            </w:tcBorders>
          </w:tcPr>
          <w:p w:rsidR="00D51C39" w:rsidRDefault="00D51C39" w:rsidP="008F3158">
            <w:pPr>
              <w:pStyle w:val="11"/>
              <w:spacing w:before="0" w:after="0"/>
            </w:pPr>
            <w:r>
              <w:rPr>
                <w:sz w:val="18"/>
              </w:rPr>
              <w:t>208599</w:t>
            </w:r>
          </w:p>
          <w:p w:rsidR="00D51C39" w:rsidRDefault="00D51C39" w:rsidP="008F3158">
            <w:pPr>
              <w:pStyle w:val="11"/>
              <w:spacing w:before="0" w:after="0"/>
            </w:pPr>
          </w:p>
        </w:tc>
        <w:tc>
          <w:tcPr>
            <w:tcW w:w="900" w:type="dxa"/>
            <w:tcBorders>
              <w:top w:val="single" w:sz="6" w:space="0" w:color="auto"/>
              <w:left w:val="single" w:sz="6" w:space="0" w:color="auto"/>
              <w:bottom w:val="single" w:sz="6" w:space="0" w:color="auto"/>
              <w:right w:val="single" w:sz="6" w:space="0" w:color="auto"/>
            </w:tcBorders>
          </w:tcPr>
          <w:p w:rsidR="00D51C39" w:rsidRDefault="00D51C39" w:rsidP="008F3158">
            <w:pPr>
              <w:pStyle w:val="11"/>
              <w:spacing w:before="0" w:after="0"/>
            </w:pPr>
            <w:r>
              <w:rPr>
                <w:sz w:val="18"/>
              </w:rPr>
              <w:t>222161</w:t>
            </w:r>
          </w:p>
          <w:p w:rsidR="00D51C39" w:rsidRDefault="00D51C39" w:rsidP="008F3158">
            <w:pPr>
              <w:pStyle w:val="11"/>
              <w:spacing w:before="0" w:after="0"/>
            </w:pPr>
          </w:p>
        </w:tc>
        <w:tc>
          <w:tcPr>
            <w:tcW w:w="900" w:type="dxa"/>
            <w:tcBorders>
              <w:top w:val="single" w:sz="6" w:space="0" w:color="auto"/>
              <w:left w:val="single" w:sz="6" w:space="0" w:color="auto"/>
              <w:bottom w:val="single" w:sz="6" w:space="0" w:color="auto"/>
              <w:right w:val="single" w:sz="6" w:space="0" w:color="auto"/>
            </w:tcBorders>
          </w:tcPr>
          <w:p w:rsidR="00D51C39" w:rsidRDefault="00D51C39" w:rsidP="008F3158">
            <w:pPr>
              <w:pStyle w:val="11"/>
              <w:spacing w:before="0" w:after="0"/>
            </w:pPr>
            <w:r>
              <w:rPr>
                <w:sz w:val="18"/>
              </w:rPr>
              <w:t>106,5</w:t>
            </w:r>
          </w:p>
          <w:p w:rsidR="00D51C39" w:rsidRDefault="00D51C39" w:rsidP="008F3158">
            <w:pPr>
              <w:pStyle w:val="11"/>
              <w:spacing w:before="0" w:after="0"/>
            </w:pPr>
          </w:p>
        </w:tc>
        <w:tc>
          <w:tcPr>
            <w:tcW w:w="900" w:type="dxa"/>
            <w:tcBorders>
              <w:top w:val="single" w:sz="6" w:space="0" w:color="auto"/>
              <w:left w:val="single" w:sz="6" w:space="0" w:color="auto"/>
              <w:bottom w:val="single" w:sz="6" w:space="0" w:color="auto"/>
              <w:right w:val="single" w:sz="4" w:space="0" w:color="auto"/>
            </w:tcBorders>
          </w:tcPr>
          <w:p w:rsidR="00D51C39" w:rsidRDefault="00D51C39" w:rsidP="008F3158">
            <w:pPr>
              <w:pStyle w:val="11"/>
              <w:spacing w:before="0" w:after="0"/>
            </w:pPr>
            <w:r>
              <w:rPr>
                <w:sz w:val="18"/>
              </w:rPr>
              <w:t>133.5</w:t>
            </w:r>
          </w:p>
          <w:p w:rsidR="00D51C39" w:rsidRDefault="00D51C39" w:rsidP="008F3158">
            <w:pPr>
              <w:pStyle w:val="11"/>
              <w:spacing w:before="0" w:after="0"/>
            </w:pPr>
          </w:p>
        </w:tc>
      </w:tr>
      <w:tr w:rsidR="00D51C39">
        <w:trPr>
          <w:trHeight w:hRule="exact" w:val="280"/>
        </w:trPr>
        <w:tc>
          <w:tcPr>
            <w:tcW w:w="2380" w:type="dxa"/>
            <w:tcBorders>
              <w:top w:val="single" w:sz="6" w:space="0" w:color="auto"/>
              <w:left w:val="single" w:sz="6" w:space="0" w:color="auto"/>
              <w:bottom w:val="single" w:sz="6" w:space="0" w:color="auto"/>
              <w:right w:val="single" w:sz="6" w:space="0" w:color="auto"/>
            </w:tcBorders>
          </w:tcPr>
          <w:p w:rsidR="00D51C39" w:rsidRDefault="00D51C39" w:rsidP="008F3158">
            <w:pPr>
              <w:pStyle w:val="11"/>
              <w:spacing w:before="0" w:after="0"/>
            </w:pPr>
            <w:r>
              <w:rPr>
                <w:sz w:val="18"/>
              </w:rPr>
              <w:t>- акцизы</w:t>
            </w:r>
          </w:p>
          <w:p w:rsidR="00D51C39" w:rsidRDefault="00D51C39" w:rsidP="008F3158">
            <w:pPr>
              <w:pStyle w:val="11"/>
              <w:spacing w:before="0" w:after="0"/>
            </w:pPr>
          </w:p>
        </w:tc>
        <w:tc>
          <w:tcPr>
            <w:tcW w:w="900" w:type="dxa"/>
            <w:tcBorders>
              <w:top w:val="single" w:sz="6" w:space="0" w:color="auto"/>
              <w:left w:val="single" w:sz="6" w:space="0" w:color="auto"/>
              <w:bottom w:val="single" w:sz="6" w:space="0" w:color="auto"/>
              <w:right w:val="single" w:sz="6" w:space="0" w:color="auto"/>
            </w:tcBorders>
          </w:tcPr>
          <w:p w:rsidR="00D51C39" w:rsidRDefault="00D51C39" w:rsidP="008F3158">
            <w:pPr>
              <w:pStyle w:val="11"/>
              <w:spacing w:before="0" w:after="0"/>
            </w:pPr>
            <w:r>
              <w:rPr>
                <w:sz w:val="18"/>
              </w:rPr>
              <w:t>1602</w:t>
            </w:r>
          </w:p>
          <w:p w:rsidR="00D51C39" w:rsidRDefault="00D51C39" w:rsidP="008F3158">
            <w:pPr>
              <w:pStyle w:val="11"/>
              <w:spacing w:before="0" w:after="0"/>
            </w:pPr>
          </w:p>
        </w:tc>
        <w:tc>
          <w:tcPr>
            <w:tcW w:w="900" w:type="dxa"/>
            <w:tcBorders>
              <w:top w:val="single" w:sz="6" w:space="0" w:color="auto"/>
              <w:left w:val="single" w:sz="6" w:space="0" w:color="auto"/>
              <w:bottom w:val="single" w:sz="6" w:space="0" w:color="auto"/>
              <w:right w:val="single" w:sz="6" w:space="0" w:color="auto"/>
            </w:tcBorders>
          </w:tcPr>
          <w:p w:rsidR="00D51C39" w:rsidRDefault="00D51C39" w:rsidP="008F3158">
            <w:pPr>
              <w:pStyle w:val="11"/>
              <w:spacing w:before="0" w:after="0"/>
            </w:pPr>
            <w:r>
              <w:rPr>
                <w:sz w:val="18"/>
              </w:rPr>
              <w:t>4089</w:t>
            </w:r>
          </w:p>
          <w:p w:rsidR="00D51C39" w:rsidRDefault="00D51C39" w:rsidP="008F3158">
            <w:pPr>
              <w:pStyle w:val="11"/>
              <w:spacing w:before="0" w:after="0"/>
            </w:pPr>
          </w:p>
        </w:tc>
        <w:tc>
          <w:tcPr>
            <w:tcW w:w="880" w:type="dxa"/>
            <w:tcBorders>
              <w:top w:val="single" w:sz="6" w:space="0" w:color="auto"/>
              <w:left w:val="single" w:sz="6" w:space="0" w:color="auto"/>
              <w:bottom w:val="single" w:sz="6" w:space="0" w:color="auto"/>
              <w:right w:val="single" w:sz="6" w:space="0" w:color="auto"/>
            </w:tcBorders>
          </w:tcPr>
          <w:p w:rsidR="00D51C39" w:rsidRDefault="00D51C39" w:rsidP="008F3158">
            <w:pPr>
              <w:pStyle w:val="11"/>
              <w:spacing w:before="0" w:after="0"/>
            </w:pPr>
            <w:r>
              <w:rPr>
                <w:sz w:val="18"/>
              </w:rPr>
              <w:t>255,3</w:t>
            </w:r>
          </w:p>
          <w:p w:rsidR="00D51C39" w:rsidRDefault="00D51C39" w:rsidP="008F3158">
            <w:pPr>
              <w:pStyle w:val="11"/>
              <w:spacing w:before="0" w:after="0"/>
            </w:pPr>
          </w:p>
        </w:tc>
        <w:tc>
          <w:tcPr>
            <w:tcW w:w="880" w:type="dxa"/>
            <w:tcBorders>
              <w:top w:val="single" w:sz="6" w:space="0" w:color="auto"/>
              <w:left w:val="single" w:sz="6" w:space="0" w:color="auto"/>
              <w:bottom w:val="single" w:sz="6" w:space="0" w:color="auto"/>
              <w:right w:val="single" w:sz="6" w:space="0" w:color="auto"/>
            </w:tcBorders>
          </w:tcPr>
          <w:p w:rsidR="00D51C39" w:rsidRDefault="00D51C39" w:rsidP="008F3158">
            <w:pPr>
              <w:pStyle w:val="11"/>
              <w:spacing w:before="0" w:after="0"/>
            </w:pPr>
            <w:r>
              <w:rPr>
                <w:sz w:val="18"/>
              </w:rPr>
              <w:t>23.3</w:t>
            </w:r>
          </w:p>
          <w:p w:rsidR="00D51C39" w:rsidRDefault="00D51C39" w:rsidP="008F3158">
            <w:pPr>
              <w:pStyle w:val="11"/>
              <w:spacing w:before="0" w:after="0"/>
            </w:pPr>
          </w:p>
        </w:tc>
        <w:tc>
          <w:tcPr>
            <w:tcW w:w="900" w:type="dxa"/>
            <w:tcBorders>
              <w:top w:val="single" w:sz="6" w:space="0" w:color="auto"/>
              <w:left w:val="single" w:sz="6" w:space="0" w:color="auto"/>
              <w:bottom w:val="single" w:sz="6" w:space="0" w:color="auto"/>
              <w:right w:val="single" w:sz="6" w:space="0" w:color="auto"/>
            </w:tcBorders>
          </w:tcPr>
          <w:p w:rsidR="00D51C39" w:rsidRDefault="00D51C39" w:rsidP="008F3158">
            <w:pPr>
              <w:pStyle w:val="11"/>
              <w:spacing w:before="0" w:after="0"/>
            </w:pPr>
            <w:r>
              <w:rPr>
                <w:sz w:val="18"/>
              </w:rPr>
              <w:t>4717</w:t>
            </w:r>
          </w:p>
          <w:p w:rsidR="00D51C39" w:rsidRDefault="00D51C39" w:rsidP="008F3158">
            <w:pPr>
              <w:pStyle w:val="11"/>
              <w:spacing w:before="0" w:after="0"/>
            </w:pPr>
          </w:p>
        </w:tc>
        <w:tc>
          <w:tcPr>
            <w:tcW w:w="900" w:type="dxa"/>
            <w:tcBorders>
              <w:top w:val="single" w:sz="6" w:space="0" w:color="auto"/>
              <w:left w:val="single" w:sz="6" w:space="0" w:color="auto"/>
              <w:bottom w:val="single" w:sz="6" w:space="0" w:color="auto"/>
              <w:right w:val="single" w:sz="6" w:space="0" w:color="auto"/>
            </w:tcBorders>
          </w:tcPr>
          <w:p w:rsidR="00D51C39" w:rsidRDefault="00D51C39" w:rsidP="008F3158">
            <w:pPr>
              <w:pStyle w:val="11"/>
              <w:spacing w:before="0" w:after="0"/>
            </w:pPr>
            <w:r>
              <w:rPr>
                <w:sz w:val="18"/>
              </w:rPr>
              <w:t>6019</w:t>
            </w:r>
          </w:p>
          <w:p w:rsidR="00D51C39" w:rsidRDefault="00D51C39" w:rsidP="008F3158">
            <w:pPr>
              <w:pStyle w:val="11"/>
              <w:spacing w:before="0" w:after="0"/>
            </w:pPr>
          </w:p>
        </w:tc>
        <w:tc>
          <w:tcPr>
            <w:tcW w:w="900" w:type="dxa"/>
            <w:tcBorders>
              <w:top w:val="single" w:sz="6" w:space="0" w:color="auto"/>
              <w:left w:val="single" w:sz="6" w:space="0" w:color="auto"/>
              <w:bottom w:val="single" w:sz="6" w:space="0" w:color="auto"/>
              <w:right w:val="single" w:sz="6" w:space="0" w:color="auto"/>
            </w:tcBorders>
          </w:tcPr>
          <w:p w:rsidR="00D51C39" w:rsidRDefault="00D51C39" w:rsidP="008F3158">
            <w:pPr>
              <w:pStyle w:val="11"/>
              <w:spacing w:before="0" w:after="0"/>
            </w:pPr>
            <w:r>
              <w:rPr>
                <w:sz w:val="18"/>
              </w:rPr>
              <w:t>127,6</w:t>
            </w:r>
          </w:p>
          <w:p w:rsidR="00D51C39" w:rsidRDefault="00D51C39" w:rsidP="008F3158">
            <w:pPr>
              <w:pStyle w:val="11"/>
              <w:spacing w:before="0" w:after="0"/>
            </w:pPr>
          </w:p>
        </w:tc>
        <w:tc>
          <w:tcPr>
            <w:tcW w:w="900" w:type="dxa"/>
            <w:tcBorders>
              <w:top w:val="single" w:sz="6" w:space="0" w:color="auto"/>
              <w:left w:val="single" w:sz="6" w:space="0" w:color="auto"/>
              <w:bottom w:val="single" w:sz="6" w:space="0" w:color="auto"/>
              <w:right w:val="single" w:sz="4" w:space="0" w:color="auto"/>
            </w:tcBorders>
          </w:tcPr>
          <w:p w:rsidR="00D51C39" w:rsidRDefault="00D51C39" w:rsidP="008F3158">
            <w:pPr>
              <w:pStyle w:val="11"/>
              <w:spacing w:before="0" w:after="0"/>
            </w:pPr>
            <w:r>
              <w:rPr>
                <w:sz w:val="18"/>
              </w:rPr>
              <w:t>147.2</w:t>
            </w:r>
          </w:p>
          <w:p w:rsidR="00D51C39" w:rsidRDefault="00D51C39" w:rsidP="008F3158">
            <w:pPr>
              <w:pStyle w:val="11"/>
              <w:spacing w:before="0" w:after="0"/>
            </w:pPr>
          </w:p>
        </w:tc>
      </w:tr>
    </w:tbl>
    <w:p w:rsidR="00D51C39" w:rsidRDefault="00D51C39" w:rsidP="008F3158">
      <w:pPr>
        <w:pStyle w:val="11"/>
        <w:spacing w:before="0" w:after="0"/>
        <w:ind w:firstLine="720"/>
        <w:rPr>
          <w:sz w:val="28"/>
          <w:szCs w:val="28"/>
        </w:rPr>
      </w:pPr>
    </w:p>
    <w:p w:rsidR="002166E4" w:rsidRPr="009E4C4C" w:rsidRDefault="002166E4" w:rsidP="002166E4">
      <w:pPr>
        <w:ind w:firstLine="700"/>
        <w:jc w:val="both"/>
        <w:rPr>
          <w:snapToGrid w:val="0"/>
          <w:sz w:val="28"/>
          <w:szCs w:val="28"/>
        </w:rPr>
      </w:pPr>
      <w:r w:rsidRPr="009E4C4C">
        <w:rPr>
          <w:snapToGrid w:val="0"/>
          <w:sz w:val="28"/>
          <w:szCs w:val="28"/>
        </w:rPr>
        <w:t xml:space="preserve">Рассмотрим, как происходило исполнение республиканского бюджета в </w:t>
      </w:r>
      <w:r w:rsidR="00D26694">
        <w:rPr>
          <w:snapToGrid w:val="0"/>
          <w:sz w:val="28"/>
          <w:szCs w:val="28"/>
        </w:rPr>
        <w:t>2007</w:t>
      </w:r>
      <w:r w:rsidRPr="009E4C4C">
        <w:rPr>
          <w:snapToGrid w:val="0"/>
          <w:sz w:val="28"/>
          <w:szCs w:val="28"/>
        </w:rPr>
        <w:t>-</w:t>
      </w:r>
      <w:r w:rsidR="00D26694">
        <w:rPr>
          <w:snapToGrid w:val="0"/>
          <w:sz w:val="28"/>
          <w:szCs w:val="28"/>
        </w:rPr>
        <w:t>2008</w:t>
      </w:r>
      <w:r w:rsidRPr="009E4C4C">
        <w:rPr>
          <w:snapToGrid w:val="0"/>
          <w:sz w:val="28"/>
          <w:szCs w:val="28"/>
        </w:rPr>
        <w:t xml:space="preserve"> гг. Для этого составим таблицу, иллюстрирующую сравнительный анализ планирования и исполнения республиканского бюджета в д</w:t>
      </w:r>
      <w:r>
        <w:rPr>
          <w:snapToGrid w:val="0"/>
          <w:sz w:val="28"/>
          <w:szCs w:val="28"/>
        </w:rPr>
        <w:t xml:space="preserve">инамике </w:t>
      </w:r>
      <w:r w:rsidR="00D26694">
        <w:rPr>
          <w:snapToGrid w:val="0"/>
          <w:sz w:val="28"/>
          <w:szCs w:val="28"/>
        </w:rPr>
        <w:t>2007</w:t>
      </w:r>
      <w:r>
        <w:rPr>
          <w:snapToGrid w:val="0"/>
          <w:sz w:val="28"/>
          <w:szCs w:val="28"/>
        </w:rPr>
        <w:t>-</w:t>
      </w:r>
      <w:r w:rsidR="00D26694">
        <w:rPr>
          <w:snapToGrid w:val="0"/>
          <w:sz w:val="28"/>
          <w:szCs w:val="28"/>
        </w:rPr>
        <w:t>2008</w:t>
      </w:r>
      <w:r>
        <w:rPr>
          <w:snapToGrid w:val="0"/>
          <w:sz w:val="28"/>
          <w:szCs w:val="28"/>
        </w:rPr>
        <w:t xml:space="preserve"> гг. (Таблица 2</w:t>
      </w:r>
      <w:r w:rsidRPr="009E4C4C">
        <w:rPr>
          <w:snapToGrid w:val="0"/>
          <w:sz w:val="28"/>
          <w:szCs w:val="28"/>
        </w:rPr>
        <w:t>).</w:t>
      </w:r>
    </w:p>
    <w:p w:rsidR="00CB4D13" w:rsidRPr="009E4C4C" w:rsidRDefault="00CB4D13" w:rsidP="00CB4D13">
      <w:pPr>
        <w:pStyle w:val="11"/>
        <w:spacing w:before="0" w:after="0"/>
        <w:ind w:firstLine="720"/>
        <w:rPr>
          <w:sz w:val="28"/>
          <w:szCs w:val="28"/>
        </w:rPr>
      </w:pPr>
      <w:r w:rsidRPr="009E4C4C">
        <w:rPr>
          <w:sz w:val="28"/>
          <w:szCs w:val="28"/>
        </w:rPr>
        <w:t xml:space="preserve">Как видно из данных, период </w:t>
      </w:r>
      <w:r w:rsidR="00D26694">
        <w:rPr>
          <w:sz w:val="28"/>
          <w:szCs w:val="28"/>
        </w:rPr>
        <w:t>2007</w:t>
      </w:r>
      <w:r w:rsidRPr="009E4C4C">
        <w:rPr>
          <w:sz w:val="28"/>
          <w:szCs w:val="28"/>
        </w:rPr>
        <w:t>-</w:t>
      </w:r>
      <w:r w:rsidR="00D26694">
        <w:rPr>
          <w:sz w:val="28"/>
          <w:szCs w:val="28"/>
        </w:rPr>
        <w:t>2008</w:t>
      </w:r>
      <w:r w:rsidRPr="009E4C4C">
        <w:rPr>
          <w:sz w:val="28"/>
          <w:szCs w:val="28"/>
        </w:rPr>
        <w:t xml:space="preserve"> гг. характеризуется перевы</w:t>
      </w:r>
      <w:r w:rsidRPr="009E4C4C">
        <w:rPr>
          <w:sz w:val="28"/>
          <w:szCs w:val="28"/>
        </w:rPr>
        <w:softHyphen/>
        <w:t xml:space="preserve">полнением налоговых поступлений запланированного объема, причем в </w:t>
      </w:r>
      <w:r w:rsidR="00D26694">
        <w:rPr>
          <w:sz w:val="28"/>
          <w:szCs w:val="28"/>
        </w:rPr>
        <w:t>2008</w:t>
      </w:r>
      <w:r w:rsidRPr="009E4C4C">
        <w:rPr>
          <w:sz w:val="28"/>
          <w:szCs w:val="28"/>
        </w:rPr>
        <w:t xml:space="preserve"> г. темпы роста повысились как в абсолютном значении, так и в относитель</w:t>
      </w:r>
      <w:r w:rsidRPr="009E4C4C">
        <w:rPr>
          <w:sz w:val="28"/>
          <w:szCs w:val="28"/>
        </w:rPr>
        <w:softHyphen/>
        <w:t xml:space="preserve">ном по сравнению с </w:t>
      </w:r>
      <w:r w:rsidR="00D26694">
        <w:rPr>
          <w:sz w:val="28"/>
          <w:szCs w:val="28"/>
        </w:rPr>
        <w:t>2007</w:t>
      </w:r>
      <w:r w:rsidRPr="009E4C4C">
        <w:rPr>
          <w:sz w:val="28"/>
          <w:szCs w:val="28"/>
        </w:rPr>
        <w:t xml:space="preserve"> г.</w:t>
      </w:r>
    </w:p>
    <w:p w:rsidR="00CB4D13" w:rsidRPr="009E4C4C" w:rsidRDefault="00CB4D13" w:rsidP="00CB4D13">
      <w:pPr>
        <w:pStyle w:val="11"/>
        <w:spacing w:before="0" w:after="0"/>
        <w:ind w:firstLine="720"/>
        <w:rPr>
          <w:sz w:val="28"/>
          <w:szCs w:val="28"/>
        </w:rPr>
      </w:pPr>
      <w:r w:rsidRPr="009E4C4C">
        <w:rPr>
          <w:sz w:val="28"/>
          <w:szCs w:val="28"/>
        </w:rPr>
        <w:t>Рассмотрим налоговые поступления в республиканский бюджет по главным видам налогов.</w:t>
      </w:r>
    </w:p>
    <w:p w:rsidR="00D51C39" w:rsidRPr="009E4C4C" w:rsidRDefault="00D51C39" w:rsidP="008F3158">
      <w:pPr>
        <w:pStyle w:val="11"/>
        <w:spacing w:before="0" w:after="0"/>
        <w:ind w:firstLine="720"/>
        <w:rPr>
          <w:sz w:val="28"/>
          <w:szCs w:val="28"/>
        </w:rPr>
      </w:pPr>
      <w:r w:rsidRPr="009E4C4C">
        <w:rPr>
          <w:sz w:val="28"/>
          <w:szCs w:val="28"/>
        </w:rPr>
        <w:t xml:space="preserve">Проведем анализ показателей, характеризующих роль </w:t>
      </w:r>
      <w:r w:rsidRPr="009E4C4C">
        <w:rPr>
          <w:sz w:val="28"/>
          <w:szCs w:val="28"/>
          <w:u w:val="single"/>
        </w:rPr>
        <w:t>корпоративного подоходного налога</w:t>
      </w:r>
      <w:r w:rsidRPr="009E4C4C">
        <w:rPr>
          <w:sz w:val="28"/>
          <w:szCs w:val="28"/>
        </w:rPr>
        <w:t xml:space="preserve"> в республиканском бюджете РК как крупного налогового поступления из прямых налогов (Таблица </w:t>
      </w:r>
      <w:r>
        <w:rPr>
          <w:sz w:val="28"/>
          <w:szCs w:val="28"/>
        </w:rPr>
        <w:t>3</w:t>
      </w:r>
      <w:r w:rsidRPr="009E4C4C">
        <w:rPr>
          <w:sz w:val="28"/>
          <w:szCs w:val="28"/>
        </w:rPr>
        <w:t>).</w:t>
      </w:r>
    </w:p>
    <w:p w:rsidR="00D51C39" w:rsidRDefault="00D51C39" w:rsidP="008F3158">
      <w:pPr>
        <w:rPr>
          <w:snapToGrid w:val="0"/>
          <w:sz w:val="28"/>
          <w:szCs w:val="28"/>
        </w:rPr>
      </w:pPr>
    </w:p>
    <w:p w:rsidR="00D51C39" w:rsidRPr="009E4C4C" w:rsidRDefault="00D51C39" w:rsidP="008F3158">
      <w:pPr>
        <w:rPr>
          <w:snapToGrid w:val="0"/>
          <w:sz w:val="28"/>
          <w:szCs w:val="28"/>
        </w:rPr>
      </w:pPr>
      <w:r w:rsidRPr="009E4C4C">
        <w:rPr>
          <w:snapToGrid w:val="0"/>
          <w:sz w:val="28"/>
          <w:szCs w:val="28"/>
        </w:rPr>
        <w:t xml:space="preserve">Таблица </w:t>
      </w:r>
      <w:r>
        <w:rPr>
          <w:snapToGrid w:val="0"/>
          <w:sz w:val="28"/>
          <w:szCs w:val="28"/>
        </w:rPr>
        <w:t>3</w:t>
      </w:r>
      <w:r w:rsidRPr="009E4C4C">
        <w:rPr>
          <w:snapToGrid w:val="0"/>
          <w:sz w:val="28"/>
          <w:szCs w:val="28"/>
        </w:rPr>
        <w:t xml:space="preserve"> - Показатели республиканского бюджета Республики Казахстан по корпоративному подоходному налогу в </w:t>
      </w:r>
      <w:r w:rsidR="00D26694">
        <w:rPr>
          <w:snapToGrid w:val="0"/>
          <w:sz w:val="28"/>
          <w:szCs w:val="28"/>
        </w:rPr>
        <w:t>2006</w:t>
      </w:r>
      <w:r w:rsidRPr="009E4C4C">
        <w:rPr>
          <w:snapToGrid w:val="0"/>
          <w:sz w:val="28"/>
          <w:szCs w:val="28"/>
        </w:rPr>
        <w:t>-</w:t>
      </w:r>
      <w:r w:rsidR="00D26694">
        <w:rPr>
          <w:snapToGrid w:val="0"/>
          <w:sz w:val="28"/>
          <w:szCs w:val="28"/>
        </w:rPr>
        <w:t>2008</w:t>
      </w:r>
      <w:r w:rsidRPr="009E4C4C">
        <w:rPr>
          <w:snapToGrid w:val="0"/>
          <w:sz w:val="28"/>
          <w:szCs w:val="28"/>
        </w:rPr>
        <w:t xml:space="preserve"> гг., млн. тг</w:t>
      </w:r>
      <w:r w:rsidR="00CB4D13">
        <w:rPr>
          <w:rStyle w:val="a5"/>
          <w:snapToGrid w:val="0"/>
          <w:sz w:val="28"/>
          <w:szCs w:val="28"/>
        </w:rPr>
        <w:footnoteReference w:id="10"/>
      </w:r>
    </w:p>
    <w:p w:rsidR="00D51C39" w:rsidRPr="00A503E3" w:rsidRDefault="00D51C39" w:rsidP="008F3158">
      <w:pPr>
        <w:rPr>
          <w:snapToGrid w:val="0"/>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460"/>
        <w:gridCol w:w="1480"/>
        <w:gridCol w:w="1740"/>
        <w:gridCol w:w="1920"/>
      </w:tblGrid>
      <w:tr w:rsidR="00D51C39" w:rsidRPr="00A503E3">
        <w:trPr>
          <w:trHeight w:hRule="exact" w:val="960"/>
        </w:trPr>
        <w:tc>
          <w:tcPr>
            <w:tcW w:w="446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Поступление корпоративного подоходного налога в госбюджет РК, по кварталам</w:t>
            </w:r>
          </w:p>
          <w:p w:rsidR="00D51C39" w:rsidRPr="009213E6" w:rsidRDefault="00D51C39" w:rsidP="008F3158">
            <w:pPr>
              <w:rPr>
                <w:snapToGrid w:val="0"/>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показатель</w:t>
            </w:r>
          </w:p>
          <w:p w:rsidR="00D51C39" w:rsidRPr="009213E6" w:rsidRDefault="00D51C39" w:rsidP="008F3158">
            <w:pPr>
              <w:rPr>
                <w:snapToGrid w:val="0"/>
                <w:color w:val="000000"/>
                <w:sz w:val="24"/>
                <w:szCs w:val="24"/>
              </w:rPr>
            </w:pPr>
          </w:p>
        </w:tc>
        <w:tc>
          <w:tcPr>
            <w:tcW w:w="174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Всего налоговых поступлений</w:t>
            </w:r>
          </w:p>
          <w:p w:rsidR="00D51C39" w:rsidRPr="009213E6" w:rsidRDefault="00D51C39" w:rsidP="008F3158">
            <w:pPr>
              <w:rPr>
                <w:snapToGrid w:val="0"/>
                <w:color w:val="000000"/>
                <w:sz w:val="24"/>
                <w:szCs w:val="24"/>
              </w:rPr>
            </w:pPr>
          </w:p>
        </w:tc>
        <w:tc>
          <w:tcPr>
            <w:tcW w:w="192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В%к налоговым поступлениям</w:t>
            </w:r>
          </w:p>
          <w:p w:rsidR="00D51C39" w:rsidRPr="009213E6" w:rsidRDefault="00D51C39" w:rsidP="008F3158">
            <w:pPr>
              <w:rPr>
                <w:snapToGrid w:val="0"/>
                <w:color w:val="000000"/>
                <w:sz w:val="24"/>
                <w:szCs w:val="24"/>
              </w:rPr>
            </w:pPr>
          </w:p>
        </w:tc>
      </w:tr>
      <w:tr w:rsidR="00D51C39" w:rsidRPr="00A503E3">
        <w:trPr>
          <w:trHeight w:hRule="exact" w:val="320"/>
        </w:trPr>
        <w:tc>
          <w:tcPr>
            <w:tcW w:w="446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 xml:space="preserve">1 квартал </w:t>
            </w:r>
            <w:r w:rsidR="00D26694">
              <w:rPr>
                <w:snapToGrid w:val="0"/>
                <w:color w:val="000000"/>
                <w:sz w:val="24"/>
                <w:szCs w:val="24"/>
              </w:rPr>
              <w:t>2006</w:t>
            </w:r>
            <w:r w:rsidRPr="009213E6">
              <w:rPr>
                <w:snapToGrid w:val="0"/>
                <w:color w:val="000000"/>
                <w:sz w:val="24"/>
                <w:szCs w:val="24"/>
              </w:rPr>
              <w:t xml:space="preserve"> г.</w:t>
            </w:r>
          </w:p>
          <w:p w:rsidR="00D51C39" w:rsidRPr="009213E6" w:rsidRDefault="00D51C39" w:rsidP="008F3158">
            <w:pPr>
              <w:rPr>
                <w:snapToGrid w:val="0"/>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36884</w:t>
            </w:r>
          </w:p>
          <w:p w:rsidR="00D51C39" w:rsidRPr="009213E6" w:rsidRDefault="00D51C39" w:rsidP="008F3158">
            <w:pPr>
              <w:rPr>
                <w:snapToGrid w:val="0"/>
                <w:color w:val="000000"/>
                <w:sz w:val="24"/>
                <w:szCs w:val="24"/>
              </w:rPr>
            </w:pPr>
          </w:p>
        </w:tc>
        <w:tc>
          <w:tcPr>
            <w:tcW w:w="174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89718</w:t>
            </w:r>
          </w:p>
          <w:p w:rsidR="00D51C39" w:rsidRPr="009213E6" w:rsidRDefault="00D51C39" w:rsidP="008F3158">
            <w:pPr>
              <w:rPr>
                <w:snapToGrid w:val="0"/>
                <w:color w:val="000000"/>
                <w:sz w:val="24"/>
                <w:szCs w:val="24"/>
              </w:rPr>
            </w:pPr>
          </w:p>
        </w:tc>
        <w:tc>
          <w:tcPr>
            <w:tcW w:w="192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lang w:val="en-US"/>
              </w:rPr>
            </w:pPr>
            <w:r w:rsidRPr="009213E6">
              <w:rPr>
                <w:snapToGrid w:val="0"/>
                <w:color w:val="000000"/>
                <w:sz w:val="24"/>
                <w:szCs w:val="24"/>
                <w:lang w:val="en-US"/>
              </w:rPr>
              <w:t>41J</w:t>
            </w:r>
          </w:p>
          <w:p w:rsidR="00D51C39" w:rsidRPr="009213E6" w:rsidRDefault="00D51C39" w:rsidP="008F3158">
            <w:pPr>
              <w:rPr>
                <w:snapToGrid w:val="0"/>
                <w:color w:val="000000"/>
                <w:sz w:val="24"/>
                <w:szCs w:val="24"/>
                <w:lang w:val="en-US"/>
              </w:rPr>
            </w:pPr>
          </w:p>
        </w:tc>
      </w:tr>
      <w:tr w:rsidR="00D51C39" w:rsidRPr="00A503E3">
        <w:trPr>
          <w:trHeight w:hRule="exact" w:val="320"/>
        </w:trPr>
        <w:tc>
          <w:tcPr>
            <w:tcW w:w="446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 xml:space="preserve">2 квартал </w:t>
            </w:r>
            <w:r w:rsidR="00D26694">
              <w:rPr>
                <w:snapToGrid w:val="0"/>
                <w:color w:val="000000"/>
                <w:sz w:val="24"/>
                <w:szCs w:val="24"/>
              </w:rPr>
              <w:t>2006</w:t>
            </w:r>
            <w:r w:rsidRPr="009213E6">
              <w:rPr>
                <w:snapToGrid w:val="0"/>
                <w:color w:val="000000"/>
                <w:sz w:val="24"/>
                <w:szCs w:val="24"/>
              </w:rPr>
              <w:t xml:space="preserve"> г.</w:t>
            </w:r>
          </w:p>
          <w:p w:rsidR="00D51C39" w:rsidRPr="009213E6" w:rsidRDefault="00D51C39" w:rsidP="008F3158">
            <w:pPr>
              <w:rPr>
                <w:snapToGrid w:val="0"/>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18018</w:t>
            </w:r>
          </w:p>
          <w:p w:rsidR="00D51C39" w:rsidRPr="009213E6" w:rsidRDefault="00D51C39" w:rsidP="008F3158">
            <w:pPr>
              <w:rPr>
                <w:snapToGrid w:val="0"/>
                <w:color w:val="000000"/>
                <w:sz w:val="24"/>
                <w:szCs w:val="24"/>
              </w:rPr>
            </w:pPr>
          </w:p>
        </w:tc>
        <w:tc>
          <w:tcPr>
            <w:tcW w:w="174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64329</w:t>
            </w:r>
          </w:p>
          <w:p w:rsidR="00D51C39" w:rsidRPr="009213E6" w:rsidRDefault="00D51C39" w:rsidP="008F3158">
            <w:pPr>
              <w:rPr>
                <w:snapToGrid w:val="0"/>
                <w:color w:val="000000"/>
                <w:sz w:val="24"/>
                <w:szCs w:val="24"/>
              </w:rPr>
            </w:pPr>
          </w:p>
        </w:tc>
        <w:tc>
          <w:tcPr>
            <w:tcW w:w="192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28,0</w:t>
            </w:r>
          </w:p>
          <w:p w:rsidR="00D51C39" w:rsidRPr="009213E6" w:rsidRDefault="00D51C39" w:rsidP="008F3158">
            <w:pPr>
              <w:rPr>
                <w:snapToGrid w:val="0"/>
                <w:color w:val="000000"/>
                <w:sz w:val="24"/>
                <w:szCs w:val="24"/>
              </w:rPr>
            </w:pPr>
          </w:p>
        </w:tc>
      </w:tr>
      <w:tr w:rsidR="00D51C39" w:rsidRPr="00A503E3">
        <w:trPr>
          <w:trHeight w:hRule="exact" w:val="320"/>
        </w:trPr>
        <w:tc>
          <w:tcPr>
            <w:tcW w:w="446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 xml:space="preserve">3 квартал </w:t>
            </w:r>
            <w:r w:rsidR="00D26694">
              <w:rPr>
                <w:snapToGrid w:val="0"/>
                <w:color w:val="000000"/>
                <w:sz w:val="24"/>
                <w:szCs w:val="24"/>
              </w:rPr>
              <w:t>2006</w:t>
            </w:r>
            <w:r w:rsidRPr="009213E6">
              <w:rPr>
                <w:snapToGrid w:val="0"/>
                <w:color w:val="000000"/>
                <w:sz w:val="24"/>
                <w:szCs w:val="24"/>
              </w:rPr>
              <w:t xml:space="preserve"> г.</w:t>
            </w:r>
          </w:p>
          <w:p w:rsidR="00D51C39" w:rsidRPr="009213E6" w:rsidRDefault="00D51C39" w:rsidP="008F3158">
            <w:pPr>
              <w:rPr>
                <w:snapToGrid w:val="0"/>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16643</w:t>
            </w:r>
          </w:p>
          <w:p w:rsidR="00D51C39" w:rsidRPr="009213E6" w:rsidRDefault="00D51C39" w:rsidP="008F3158">
            <w:pPr>
              <w:rPr>
                <w:snapToGrid w:val="0"/>
                <w:color w:val="000000"/>
                <w:sz w:val="24"/>
                <w:szCs w:val="24"/>
              </w:rPr>
            </w:pPr>
          </w:p>
        </w:tc>
        <w:tc>
          <w:tcPr>
            <w:tcW w:w="174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76637</w:t>
            </w:r>
          </w:p>
          <w:p w:rsidR="00D51C39" w:rsidRPr="009213E6" w:rsidRDefault="00D51C39" w:rsidP="008F3158">
            <w:pPr>
              <w:rPr>
                <w:snapToGrid w:val="0"/>
                <w:color w:val="000000"/>
                <w:sz w:val="24"/>
                <w:szCs w:val="24"/>
              </w:rPr>
            </w:pPr>
          </w:p>
        </w:tc>
        <w:tc>
          <w:tcPr>
            <w:tcW w:w="192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21,7</w:t>
            </w:r>
          </w:p>
          <w:p w:rsidR="00D51C39" w:rsidRPr="009213E6" w:rsidRDefault="00D51C39" w:rsidP="008F3158">
            <w:pPr>
              <w:rPr>
                <w:snapToGrid w:val="0"/>
                <w:color w:val="000000"/>
                <w:sz w:val="24"/>
                <w:szCs w:val="24"/>
              </w:rPr>
            </w:pPr>
          </w:p>
        </w:tc>
      </w:tr>
      <w:tr w:rsidR="00D51C39" w:rsidRPr="00A503E3">
        <w:trPr>
          <w:trHeight w:hRule="exact" w:val="320"/>
        </w:trPr>
        <w:tc>
          <w:tcPr>
            <w:tcW w:w="446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 xml:space="preserve">4 квартал </w:t>
            </w:r>
            <w:r w:rsidR="00D26694">
              <w:rPr>
                <w:snapToGrid w:val="0"/>
                <w:color w:val="000000"/>
                <w:sz w:val="24"/>
                <w:szCs w:val="24"/>
              </w:rPr>
              <w:t>2006</w:t>
            </w:r>
            <w:r w:rsidRPr="009213E6">
              <w:rPr>
                <w:snapToGrid w:val="0"/>
                <w:color w:val="000000"/>
                <w:sz w:val="24"/>
                <w:szCs w:val="24"/>
              </w:rPr>
              <w:t xml:space="preserve"> г.</w:t>
            </w:r>
          </w:p>
          <w:p w:rsidR="00D51C39" w:rsidRPr="009213E6" w:rsidRDefault="00D51C39" w:rsidP="008F3158">
            <w:pPr>
              <w:rPr>
                <w:snapToGrid w:val="0"/>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19 136</w:t>
            </w:r>
          </w:p>
          <w:p w:rsidR="00D51C39" w:rsidRPr="009213E6" w:rsidRDefault="00D51C39" w:rsidP="008F3158">
            <w:pPr>
              <w:rPr>
                <w:snapToGrid w:val="0"/>
                <w:color w:val="000000"/>
                <w:sz w:val="24"/>
                <w:szCs w:val="24"/>
              </w:rPr>
            </w:pPr>
          </w:p>
        </w:tc>
        <w:tc>
          <w:tcPr>
            <w:tcW w:w="174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82 748</w:t>
            </w:r>
          </w:p>
          <w:p w:rsidR="00D51C39" w:rsidRPr="009213E6" w:rsidRDefault="00D51C39" w:rsidP="008F3158">
            <w:pPr>
              <w:rPr>
                <w:snapToGrid w:val="0"/>
                <w:color w:val="000000"/>
                <w:sz w:val="24"/>
                <w:szCs w:val="24"/>
              </w:rPr>
            </w:pPr>
          </w:p>
        </w:tc>
        <w:tc>
          <w:tcPr>
            <w:tcW w:w="192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23,1</w:t>
            </w:r>
          </w:p>
          <w:p w:rsidR="00D51C39" w:rsidRPr="009213E6" w:rsidRDefault="00D51C39" w:rsidP="008F3158">
            <w:pPr>
              <w:rPr>
                <w:snapToGrid w:val="0"/>
                <w:color w:val="000000"/>
                <w:sz w:val="24"/>
                <w:szCs w:val="24"/>
              </w:rPr>
            </w:pPr>
          </w:p>
        </w:tc>
      </w:tr>
      <w:tr w:rsidR="00D51C39" w:rsidRPr="00A503E3">
        <w:trPr>
          <w:trHeight w:hRule="exact" w:val="320"/>
        </w:trPr>
        <w:tc>
          <w:tcPr>
            <w:tcW w:w="446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 xml:space="preserve">1 квартал </w:t>
            </w:r>
            <w:r w:rsidR="00D26694">
              <w:rPr>
                <w:snapToGrid w:val="0"/>
                <w:color w:val="000000"/>
                <w:sz w:val="24"/>
                <w:szCs w:val="24"/>
              </w:rPr>
              <w:t>2007</w:t>
            </w:r>
            <w:r w:rsidRPr="009213E6">
              <w:rPr>
                <w:snapToGrid w:val="0"/>
                <w:color w:val="000000"/>
                <w:sz w:val="24"/>
                <w:szCs w:val="24"/>
              </w:rPr>
              <w:t xml:space="preserve"> г.</w:t>
            </w:r>
          </w:p>
          <w:p w:rsidR="00D51C39" w:rsidRPr="009213E6" w:rsidRDefault="00D51C39" w:rsidP="008F3158">
            <w:pPr>
              <w:rPr>
                <w:snapToGrid w:val="0"/>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48899</w:t>
            </w:r>
          </w:p>
          <w:p w:rsidR="00D51C39" w:rsidRPr="009213E6" w:rsidRDefault="00D51C39" w:rsidP="008F3158">
            <w:pPr>
              <w:rPr>
                <w:snapToGrid w:val="0"/>
                <w:color w:val="000000"/>
                <w:sz w:val="24"/>
                <w:szCs w:val="24"/>
              </w:rPr>
            </w:pPr>
          </w:p>
        </w:tc>
        <w:tc>
          <w:tcPr>
            <w:tcW w:w="174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100590</w:t>
            </w:r>
          </w:p>
          <w:p w:rsidR="00D51C39" w:rsidRPr="009213E6" w:rsidRDefault="00D51C39" w:rsidP="008F3158">
            <w:pPr>
              <w:rPr>
                <w:snapToGrid w:val="0"/>
                <w:color w:val="000000"/>
                <w:sz w:val="24"/>
                <w:szCs w:val="24"/>
              </w:rPr>
            </w:pPr>
          </w:p>
        </w:tc>
        <w:tc>
          <w:tcPr>
            <w:tcW w:w="192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48,6</w:t>
            </w:r>
          </w:p>
          <w:p w:rsidR="00D51C39" w:rsidRPr="009213E6" w:rsidRDefault="00D51C39" w:rsidP="008F3158">
            <w:pPr>
              <w:rPr>
                <w:snapToGrid w:val="0"/>
                <w:color w:val="000000"/>
                <w:sz w:val="24"/>
                <w:szCs w:val="24"/>
              </w:rPr>
            </w:pPr>
          </w:p>
        </w:tc>
      </w:tr>
      <w:tr w:rsidR="00D51C39" w:rsidRPr="00A503E3">
        <w:trPr>
          <w:trHeight w:hRule="exact" w:val="320"/>
        </w:trPr>
        <w:tc>
          <w:tcPr>
            <w:tcW w:w="446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 xml:space="preserve">2 квартал </w:t>
            </w:r>
            <w:r w:rsidR="00D26694">
              <w:rPr>
                <w:snapToGrid w:val="0"/>
                <w:color w:val="000000"/>
                <w:sz w:val="24"/>
                <w:szCs w:val="24"/>
              </w:rPr>
              <w:t>2007</w:t>
            </w:r>
            <w:r w:rsidRPr="009213E6">
              <w:rPr>
                <w:snapToGrid w:val="0"/>
                <w:color w:val="000000"/>
                <w:sz w:val="24"/>
                <w:szCs w:val="24"/>
              </w:rPr>
              <w:t xml:space="preserve"> г.</w:t>
            </w:r>
          </w:p>
          <w:p w:rsidR="00D51C39" w:rsidRPr="009213E6" w:rsidRDefault="00D51C39" w:rsidP="008F3158">
            <w:pPr>
              <w:rPr>
                <w:snapToGrid w:val="0"/>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39964</w:t>
            </w:r>
          </w:p>
          <w:p w:rsidR="00D51C39" w:rsidRPr="009213E6" w:rsidRDefault="00D51C39" w:rsidP="008F3158">
            <w:pPr>
              <w:rPr>
                <w:snapToGrid w:val="0"/>
                <w:color w:val="000000"/>
                <w:sz w:val="24"/>
                <w:szCs w:val="24"/>
              </w:rPr>
            </w:pPr>
          </w:p>
        </w:tc>
        <w:tc>
          <w:tcPr>
            <w:tcW w:w="174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102419</w:t>
            </w:r>
          </w:p>
          <w:p w:rsidR="00D51C39" w:rsidRPr="009213E6" w:rsidRDefault="00D51C39" w:rsidP="008F3158">
            <w:pPr>
              <w:rPr>
                <w:snapToGrid w:val="0"/>
                <w:color w:val="000000"/>
                <w:sz w:val="24"/>
                <w:szCs w:val="24"/>
              </w:rPr>
            </w:pPr>
          </w:p>
        </w:tc>
        <w:tc>
          <w:tcPr>
            <w:tcW w:w="192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39,0</w:t>
            </w:r>
          </w:p>
          <w:p w:rsidR="00D51C39" w:rsidRPr="009213E6" w:rsidRDefault="00D51C39" w:rsidP="008F3158">
            <w:pPr>
              <w:rPr>
                <w:snapToGrid w:val="0"/>
                <w:color w:val="000000"/>
                <w:sz w:val="24"/>
                <w:szCs w:val="24"/>
              </w:rPr>
            </w:pPr>
          </w:p>
        </w:tc>
      </w:tr>
      <w:tr w:rsidR="00D51C39" w:rsidRPr="00A503E3">
        <w:trPr>
          <w:trHeight w:hRule="exact" w:val="320"/>
        </w:trPr>
        <w:tc>
          <w:tcPr>
            <w:tcW w:w="446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 xml:space="preserve">3 квартал </w:t>
            </w:r>
            <w:r w:rsidR="00D26694">
              <w:rPr>
                <w:snapToGrid w:val="0"/>
                <w:color w:val="000000"/>
                <w:sz w:val="24"/>
                <w:szCs w:val="24"/>
              </w:rPr>
              <w:t>2007</w:t>
            </w:r>
            <w:r w:rsidRPr="009213E6">
              <w:rPr>
                <w:snapToGrid w:val="0"/>
                <w:color w:val="000000"/>
                <w:sz w:val="24"/>
                <w:szCs w:val="24"/>
              </w:rPr>
              <w:t xml:space="preserve"> г.</w:t>
            </w:r>
          </w:p>
          <w:p w:rsidR="00D51C39" w:rsidRPr="009213E6" w:rsidRDefault="00D51C39" w:rsidP="008F3158">
            <w:pPr>
              <w:rPr>
                <w:snapToGrid w:val="0"/>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60329</w:t>
            </w:r>
          </w:p>
          <w:p w:rsidR="00D51C39" w:rsidRPr="009213E6" w:rsidRDefault="00D51C39" w:rsidP="008F3158">
            <w:pPr>
              <w:rPr>
                <w:snapToGrid w:val="0"/>
                <w:color w:val="000000"/>
                <w:sz w:val="24"/>
                <w:szCs w:val="24"/>
              </w:rPr>
            </w:pPr>
          </w:p>
        </w:tc>
        <w:tc>
          <w:tcPr>
            <w:tcW w:w="174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133 495</w:t>
            </w:r>
          </w:p>
          <w:p w:rsidR="00D51C39" w:rsidRPr="009213E6" w:rsidRDefault="00D51C39" w:rsidP="008F3158">
            <w:pPr>
              <w:rPr>
                <w:snapToGrid w:val="0"/>
                <w:color w:val="000000"/>
                <w:sz w:val="24"/>
                <w:szCs w:val="24"/>
              </w:rPr>
            </w:pPr>
          </w:p>
        </w:tc>
        <w:tc>
          <w:tcPr>
            <w:tcW w:w="192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45,2</w:t>
            </w:r>
          </w:p>
          <w:p w:rsidR="00D51C39" w:rsidRPr="009213E6" w:rsidRDefault="00D51C39" w:rsidP="008F3158">
            <w:pPr>
              <w:rPr>
                <w:snapToGrid w:val="0"/>
                <w:color w:val="000000"/>
                <w:sz w:val="24"/>
                <w:szCs w:val="24"/>
              </w:rPr>
            </w:pPr>
          </w:p>
        </w:tc>
      </w:tr>
      <w:tr w:rsidR="00D51C39" w:rsidRPr="00A503E3">
        <w:trPr>
          <w:trHeight w:hRule="exact" w:val="340"/>
        </w:trPr>
        <w:tc>
          <w:tcPr>
            <w:tcW w:w="446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 xml:space="preserve">4 квартал </w:t>
            </w:r>
            <w:r w:rsidR="00D26694">
              <w:rPr>
                <w:snapToGrid w:val="0"/>
                <w:color w:val="000000"/>
                <w:sz w:val="24"/>
                <w:szCs w:val="24"/>
              </w:rPr>
              <w:t>2007</w:t>
            </w:r>
            <w:r w:rsidRPr="009213E6">
              <w:rPr>
                <w:snapToGrid w:val="0"/>
                <w:color w:val="000000"/>
                <w:sz w:val="24"/>
                <w:szCs w:val="24"/>
              </w:rPr>
              <w:t xml:space="preserve"> г.</w:t>
            </w:r>
          </w:p>
          <w:p w:rsidR="00D51C39" w:rsidRPr="009213E6" w:rsidRDefault="00D51C39" w:rsidP="008F3158">
            <w:pPr>
              <w:rPr>
                <w:snapToGrid w:val="0"/>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58862</w:t>
            </w:r>
          </w:p>
          <w:p w:rsidR="00D51C39" w:rsidRPr="009213E6" w:rsidRDefault="00D51C39" w:rsidP="008F3158">
            <w:pPr>
              <w:rPr>
                <w:snapToGrid w:val="0"/>
                <w:color w:val="000000"/>
                <w:sz w:val="24"/>
                <w:szCs w:val="24"/>
              </w:rPr>
            </w:pPr>
          </w:p>
        </w:tc>
        <w:tc>
          <w:tcPr>
            <w:tcW w:w="174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121 724</w:t>
            </w:r>
          </w:p>
          <w:p w:rsidR="00D51C39" w:rsidRPr="009213E6" w:rsidRDefault="00D51C39" w:rsidP="008F3158">
            <w:pPr>
              <w:rPr>
                <w:snapToGrid w:val="0"/>
                <w:color w:val="000000"/>
                <w:sz w:val="24"/>
                <w:szCs w:val="24"/>
              </w:rPr>
            </w:pPr>
          </w:p>
        </w:tc>
        <w:tc>
          <w:tcPr>
            <w:tcW w:w="192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48,4 ^</w:t>
            </w:r>
          </w:p>
          <w:p w:rsidR="00D51C39" w:rsidRPr="009213E6" w:rsidRDefault="00D51C39" w:rsidP="008F3158">
            <w:pPr>
              <w:rPr>
                <w:snapToGrid w:val="0"/>
                <w:color w:val="000000"/>
                <w:sz w:val="24"/>
                <w:szCs w:val="24"/>
              </w:rPr>
            </w:pPr>
          </w:p>
        </w:tc>
      </w:tr>
      <w:tr w:rsidR="00D51C39" w:rsidRPr="00A503E3">
        <w:trPr>
          <w:trHeight w:hRule="exact" w:val="320"/>
        </w:trPr>
        <w:tc>
          <w:tcPr>
            <w:tcW w:w="446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 xml:space="preserve">1 квартал </w:t>
            </w:r>
            <w:r w:rsidR="00D26694">
              <w:rPr>
                <w:snapToGrid w:val="0"/>
                <w:color w:val="000000"/>
                <w:sz w:val="24"/>
                <w:szCs w:val="24"/>
              </w:rPr>
              <w:t>2008</w:t>
            </w:r>
            <w:r w:rsidRPr="009213E6">
              <w:rPr>
                <w:snapToGrid w:val="0"/>
                <w:color w:val="000000"/>
                <w:sz w:val="24"/>
                <w:szCs w:val="24"/>
              </w:rPr>
              <w:t xml:space="preserve"> г.</w:t>
            </w:r>
          </w:p>
          <w:p w:rsidR="00D51C39" w:rsidRPr="009213E6" w:rsidRDefault="00D51C39" w:rsidP="008F3158">
            <w:pPr>
              <w:rPr>
                <w:snapToGrid w:val="0"/>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106819</w:t>
            </w:r>
          </w:p>
          <w:p w:rsidR="00D51C39" w:rsidRPr="009213E6" w:rsidRDefault="00D51C39" w:rsidP="008F3158">
            <w:pPr>
              <w:rPr>
                <w:snapToGrid w:val="0"/>
                <w:color w:val="000000"/>
                <w:sz w:val="24"/>
                <w:szCs w:val="24"/>
              </w:rPr>
            </w:pPr>
          </w:p>
        </w:tc>
        <w:tc>
          <w:tcPr>
            <w:tcW w:w="174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184743</w:t>
            </w:r>
          </w:p>
          <w:p w:rsidR="00D51C39" w:rsidRPr="009213E6" w:rsidRDefault="00D51C39" w:rsidP="008F3158">
            <w:pPr>
              <w:rPr>
                <w:snapToGrid w:val="0"/>
                <w:color w:val="000000"/>
                <w:sz w:val="24"/>
                <w:szCs w:val="24"/>
              </w:rPr>
            </w:pPr>
          </w:p>
        </w:tc>
        <w:tc>
          <w:tcPr>
            <w:tcW w:w="192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57,8</w:t>
            </w:r>
          </w:p>
          <w:p w:rsidR="00D51C39" w:rsidRPr="009213E6" w:rsidRDefault="00D51C39" w:rsidP="008F3158">
            <w:pPr>
              <w:rPr>
                <w:snapToGrid w:val="0"/>
                <w:color w:val="000000"/>
                <w:sz w:val="24"/>
                <w:szCs w:val="24"/>
              </w:rPr>
            </w:pPr>
          </w:p>
        </w:tc>
      </w:tr>
      <w:tr w:rsidR="00D51C39" w:rsidRPr="00A503E3">
        <w:trPr>
          <w:trHeight w:hRule="exact" w:val="320"/>
        </w:trPr>
        <w:tc>
          <w:tcPr>
            <w:tcW w:w="446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 xml:space="preserve">2 квартал </w:t>
            </w:r>
            <w:r w:rsidR="00D26694">
              <w:rPr>
                <w:snapToGrid w:val="0"/>
                <w:color w:val="000000"/>
                <w:sz w:val="24"/>
                <w:szCs w:val="24"/>
              </w:rPr>
              <w:t>2008</w:t>
            </w:r>
            <w:r w:rsidRPr="009213E6">
              <w:rPr>
                <w:snapToGrid w:val="0"/>
                <w:color w:val="000000"/>
                <w:sz w:val="24"/>
                <w:szCs w:val="24"/>
              </w:rPr>
              <w:t xml:space="preserve"> г.</w:t>
            </w:r>
          </w:p>
          <w:p w:rsidR="00D51C39" w:rsidRPr="009213E6" w:rsidRDefault="00D51C39" w:rsidP="008F3158">
            <w:pPr>
              <w:rPr>
                <w:snapToGrid w:val="0"/>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52469</w:t>
            </w:r>
          </w:p>
          <w:p w:rsidR="00D51C39" w:rsidRPr="009213E6" w:rsidRDefault="00D51C39" w:rsidP="008F3158">
            <w:pPr>
              <w:rPr>
                <w:snapToGrid w:val="0"/>
                <w:color w:val="000000"/>
                <w:sz w:val="24"/>
                <w:szCs w:val="24"/>
              </w:rPr>
            </w:pPr>
          </w:p>
        </w:tc>
        <w:tc>
          <w:tcPr>
            <w:tcW w:w="174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137591</w:t>
            </w:r>
          </w:p>
          <w:p w:rsidR="00D51C39" w:rsidRPr="009213E6" w:rsidRDefault="00D51C39" w:rsidP="008F3158">
            <w:pPr>
              <w:rPr>
                <w:snapToGrid w:val="0"/>
                <w:color w:val="000000"/>
                <w:sz w:val="24"/>
                <w:szCs w:val="24"/>
              </w:rPr>
            </w:pPr>
          </w:p>
        </w:tc>
        <w:tc>
          <w:tcPr>
            <w:tcW w:w="192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38,1</w:t>
            </w:r>
          </w:p>
          <w:p w:rsidR="00D51C39" w:rsidRPr="009213E6" w:rsidRDefault="00D51C39" w:rsidP="008F3158">
            <w:pPr>
              <w:rPr>
                <w:snapToGrid w:val="0"/>
                <w:color w:val="000000"/>
                <w:sz w:val="24"/>
                <w:szCs w:val="24"/>
              </w:rPr>
            </w:pPr>
          </w:p>
        </w:tc>
      </w:tr>
      <w:tr w:rsidR="00D51C39" w:rsidRPr="00A503E3">
        <w:trPr>
          <w:trHeight w:hRule="exact" w:val="320"/>
        </w:trPr>
        <w:tc>
          <w:tcPr>
            <w:tcW w:w="446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 xml:space="preserve">3 квартал </w:t>
            </w:r>
            <w:r w:rsidR="00D26694">
              <w:rPr>
                <w:snapToGrid w:val="0"/>
                <w:color w:val="000000"/>
                <w:sz w:val="24"/>
                <w:szCs w:val="24"/>
              </w:rPr>
              <w:t>2008</w:t>
            </w:r>
            <w:r w:rsidRPr="009213E6">
              <w:rPr>
                <w:snapToGrid w:val="0"/>
                <w:color w:val="000000"/>
                <w:sz w:val="24"/>
                <w:szCs w:val="24"/>
              </w:rPr>
              <w:t xml:space="preserve"> г.</w:t>
            </w:r>
          </w:p>
          <w:p w:rsidR="00D51C39" w:rsidRPr="009213E6" w:rsidRDefault="00D51C39" w:rsidP="008F3158">
            <w:pPr>
              <w:rPr>
                <w:snapToGrid w:val="0"/>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51 409</w:t>
            </w:r>
          </w:p>
          <w:p w:rsidR="00D51C39" w:rsidRPr="009213E6" w:rsidRDefault="00D51C39" w:rsidP="008F3158">
            <w:pPr>
              <w:rPr>
                <w:snapToGrid w:val="0"/>
                <w:color w:val="000000"/>
                <w:sz w:val="24"/>
                <w:szCs w:val="24"/>
              </w:rPr>
            </w:pPr>
          </w:p>
        </w:tc>
        <w:tc>
          <w:tcPr>
            <w:tcW w:w="174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132592</w:t>
            </w:r>
          </w:p>
          <w:p w:rsidR="00D51C39" w:rsidRPr="009213E6" w:rsidRDefault="00D51C39" w:rsidP="008F3158">
            <w:pPr>
              <w:rPr>
                <w:snapToGrid w:val="0"/>
                <w:color w:val="000000"/>
                <w:sz w:val="24"/>
                <w:szCs w:val="24"/>
              </w:rPr>
            </w:pPr>
          </w:p>
        </w:tc>
        <w:tc>
          <w:tcPr>
            <w:tcW w:w="192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38,8</w:t>
            </w:r>
          </w:p>
          <w:p w:rsidR="00D51C39" w:rsidRPr="009213E6" w:rsidRDefault="00D51C39" w:rsidP="008F3158">
            <w:pPr>
              <w:rPr>
                <w:snapToGrid w:val="0"/>
                <w:color w:val="000000"/>
                <w:sz w:val="24"/>
                <w:szCs w:val="24"/>
              </w:rPr>
            </w:pPr>
          </w:p>
        </w:tc>
      </w:tr>
      <w:tr w:rsidR="00D51C39" w:rsidRPr="00A503E3">
        <w:trPr>
          <w:trHeight w:hRule="exact" w:val="340"/>
        </w:trPr>
        <w:tc>
          <w:tcPr>
            <w:tcW w:w="446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 xml:space="preserve">4 квартал </w:t>
            </w:r>
            <w:r w:rsidR="00D26694">
              <w:rPr>
                <w:snapToGrid w:val="0"/>
                <w:color w:val="000000"/>
                <w:sz w:val="24"/>
                <w:szCs w:val="24"/>
              </w:rPr>
              <w:t>2008</w:t>
            </w:r>
            <w:r w:rsidRPr="009213E6">
              <w:rPr>
                <w:snapToGrid w:val="0"/>
                <w:color w:val="000000"/>
                <w:sz w:val="24"/>
                <w:szCs w:val="24"/>
              </w:rPr>
              <w:t xml:space="preserve"> г.</w:t>
            </w:r>
          </w:p>
          <w:p w:rsidR="00D51C39" w:rsidRPr="009213E6" w:rsidRDefault="00D51C39" w:rsidP="008F3158">
            <w:pPr>
              <w:rPr>
                <w:snapToGrid w:val="0"/>
                <w:color w:val="000000"/>
                <w:sz w:val="24"/>
                <w:szCs w:val="24"/>
              </w:rPr>
            </w:pPr>
          </w:p>
        </w:tc>
        <w:tc>
          <w:tcPr>
            <w:tcW w:w="148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61 935</w:t>
            </w:r>
          </w:p>
          <w:p w:rsidR="00D51C39" w:rsidRPr="009213E6" w:rsidRDefault="00D51C39" w:rsidP="008F3158">
            <w:pPr>
              <w:rPr>
                <w:snapToGrid w:val="0"/>
                <w:color w:val="000000"/>
                <w:sz w:val="24"/>
                <w:szCs w:val="24"/>
              </w:rPr>
            </w:pPr>
          </w:p>
        </w:tc>
        <w:tc>
          <w:tcPr>
            <w:tcW w:w="174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148473</w:t>
            </w:r>
          </w:p>
          <w:p w:rsidR="00D51C39" w:rsidRPr="009213E6" w:rsidRDefault="00D51C39" w:rsidP="008F3158">
            <w:pPr>
              <w:rPr>
                <w:snapToGrid w:val="0"/>
                <w:color w:val="000000"/>
                <w:sz w:val="24"/>
                <w:szCs w:val="24"/>
              </w:rPr>
            </w:pPr>
          </w:p>
        </w:tc>
        <w:tc>
          <w:tcPr>
            <w:tcW w:w="1920" w:type="dxa"/>
            <w:tcBorders>
              <w:top w:val="single" w:sz="6" w:space="0" w:color="auto"/>
              <w:left w:val="single" w:sz="6" w:space="0" w:color="auto"/>
              <w:bottom w:val="single" w:sz="6" w:space="0" w:color="auto"/>
              <w:right w:val="single" w:sz="6" w:space="0" w:color="auto"/>
            </w:tcBorders>
          </w:tcPr>
          <w:p w:rsidR="00D51C39" w:rsidRPr="009213E6" w:rsidRDefault="00D51C39" w:rsidP="008F3158">
            <w:pPr>
              <w:rPr>
                <w:snapToGrid w:val="0"/>
                <w:color w:val="000000"/>
                <w:sz w:val="24"/>
                <w:szCs w:val="24"/>
              </w:rPr>
            </w:pPr>
            <w:r w:rsidRPr="009213E6">
              <w:rPr>
                <w:snapToGrid w:val="0"/>
                <w:color w:val="000000"/>
                <w:sz w:val="24"/>
                <w:szCs w:val="24"/>
              </w:rPr>
              <w:t>41,7</w:t>
            </w:r>
          </w:p>
          <w:p w:rsidR="00D51C39" w:rsidRPr="009213E6" w:rsidRDefault="00D51C39" w:rsidP="008F3158">
            <w:pPr>
              <w:rPr>
                <w:snapToGrid w:val="0"/>
                <w:color w:val="000000"/>
                <w:sz w:val="24"/>
                <w:szCs w:val="24"/>
              </w:rPr>
            </w:pPr>
          </w:p>
        </w:tc>
      </w:tr>
    </w:tbl>
    <w:p w:rsidR="007A4AE3" w:rsidRDefault="007A4AE3" w:rsidP="008F3158">
      <w:pPr>
        <w:ind w:firstLine="720"/>
        <w:jc w:val="both"/>
        <w:rPr>
          <w:sz w:val="28"/>
          <w:szCs w:val="28"/>
        </w:rPr>
      </w:pPr>
    </w:p>
    <w:p w:rsidR="00D51C39" w:rsidRDefault="00D51C39" w:rsidP="008F3158">
      <w:pPr>
        <w:ind w:firstLine="720"/>
        <w:jc w:val="both"/>
        <w:rPr>
          <w:sz w:val="28"/>
          <w:szCs w:val="28"/>
        </w:rPr>
      </w:pPr>
      <w:r>
        <w:rPr>
          <w:sz w:val="28"/>
          <w:szCs w:val="28"/>
        </w:rPr>
        <w:t>Как показывают данные таблицы 3</w:t>
      </w:r>
      <w:r w:rsidRPr="009E4C4C">
        <w:rPr>
          <w:sz w:val="28"/>
          <w:szCs w:val="28"/>
        </w:rPr>
        <w:t>, доля корпоративного подоходного налога составляет от 1/4 до 1/3 всех налоговых поступлений республиканско</w:t>
      </w:r>
      <w:r w:rsidRPr="009E4C4C">
        <w:rPr>
          <w:sz w:val="28"/>
          <w:szCs w:val="28"/>
        </w:rPr>
        <w:softHyphen/>
        <w:t>го бюджета. Наибольшую долю корпоративный подоходный налог в налого</w:t>
      </w:r>
      <w:r w:rsidRPr="009E4C4C">
        <w:rPr>
          <w:sz w:val="28"/>
          <w:szCs w:val="28"/>
        </w:rPr>
        <w:softHyphen/>
        <w:t>вых поступлениях республиканского бюджета Республики Казахстан состав</w:t>
      </w:r>
      <w:r w:rsidRPr="009E4C4C">
        <w:rPr>
          <w:sz w:val="28"/>
          <w:szCs w:val="28"/>
        </w:rPr>
        <w:softHyphen/>
        <w:t xml:space="preserve">лял в 1 квартале </w:t>
      </w:r>
      <w:r w:rsidR="00D26694">
        <w:rPr>
          <w:sz w:val="28"/>
          <w:szCs w:val="28"/>
        </w:rPr>
        <w:t>2008</w:t>
      </w:r>
      <w:r w:rsidRPr="009E4C4C">
        <w:rPr>
          <w:sz w:val="28"/>
          <w:szCs w:val="28"/>
        </w:rPr>
        <w:t xml:space="preserve"> г. (57,8%), наименьшую в 3 квартале </w:t>
      </w:r>
      <w:r w:rsidR="00D26694">
        <w:rPr>
          <w:sz w:val="28"/>
          <w:szCs w:val="28"/>
        </w:rPr>
        <w:t>2006</w:t>
      </w:r>
      <w:r w:rsidRPr="009E4C4C">
        <w:rPr>
          <w:sz w:val="28"/>
          <w:szCs w:val="28"/>
        </w:rPr>
        <w:t xml:space="preserve"> г. (21,7%). </w:t>
      </w:r>
    </w:p>
    <w:p w:rsidR="007A4AE3" w:rsidRPr="009E4C4C" w:rsidRDefault="007A4AE3" w:rsidP="008F3158">
      <w:pPr>
        <w:ind w:firstLine="700"/>
        <w:rPr>
          <w:snapToGrid w:val="0"/>
          <w:sz w:val="28"/>
          <w:szCs w:val="28"/>
        </w:rPr>
      </w:pPr>
      <w:r w:rsidRPr="009E4C4C">
        <w:rPr>
          <w:snapToGrid w:val="0"/>
          <w:sz w:val="28"/>
          <w:szCs w:val="28"/>
        </w:rPr>
        <w:t xml:space="preserve">В таблице </w:t>
      </w:r>
      <w:r>
        <w:rPr>
          <w:snapToGrid w:val="0"/>
          <w:sz w:val="28"/>
          <w:szCs w:val="28"/>
        </w:rPr>
        <w:t>4</w:t>
      </w:r>
      <w:r w:rsidRPr="009E4C4C">
        <w:rPr>
          <w:snapToGrid w:val="0"/>
          <w:sz w:val="28"/>
          <w:szCs w:val="28"/>
        </w:rPr>
        <w:t xml:space="preserve"> показана структура корпоративного подоходного налога. </w:t>
      </w:r>
    </w:p>
    <w:p w:rsidR="007A4AE3" w:rsidRPr="009E4C4C" w:rsidRDefault="007A4AE3" w:rsidP="008F3158">
      <w:pPr>
        <w:pStyle w:val="11"/>
        <w:spacing w:before="0" w:after="0"/>
        <w:ind w:firstLine="700"/>
        <w:jc w:val="both"/>
        <w:rPr>
          <w:sz w:val="28"/>
          <w:szCs w:val="28"/>
        </w:rPr>
      </w:pPr>
      <w:r w:rsidRPr="009E4C4C">
        <w:rPr>
          <w:sz w:val="28"/>
          <w:szCs w:val="28"/>
        </w:rPr>
        <w:t>Как видно, из данных, в республиканский бюджет поступают следующая спецификация корпоративного подоходного налога (в долях ко всей сумме поступлений от корпоративного подоходного налога):</w:t>
      </w:r>
    </w:p>
    <w:p w:rsidR="007A4AE3" w:rsidRPr="009E4C4C" w:rsidRDefault="007A4AE3" w:rsidP="00BC7160">
      <w:pPr>
        <w:pStyle w:val="11"/>
        <w:numPr>
          <w:ilvl w:val="0"/>
          <w:numId w:val="8"/>
        </w:numPr>
        <w:spacing w:before="0" w:after="0"/>
        <w:jc w:val="both"/>
        <w:rPr>
          <w:sz w:val="28"/>
          <w:szCs w:val="28"/>
        </w:rPr>
      </w:pPr>
      <w:r>
        <w:rPr>
          <w:sz w:val="28"/>
          <w:szCs w:val="28"/>
        </w:rPr>
        <w:t>к</w:t>
      </w:r>
      <w:r w:rsidRPr="009E4C4C">
        <w:rPr>
          <w:sz w:val="28"/>
          <w:szCs w:val="28"/>
        </w:rPr>
        <w:t xml:space="preserve">орпоративный подоходный налог с юридических лип-резидентов (50% в </w:t>
      </w:r>
      <w:r w:rsidR="00D26694">
        <w:rPr>
          <w:sz w:val="28"/>
          <w:szCs w:val="28"/>
        </w:rPr>
        <w:t>2007</w:t>
      </w:r>
      <w:r w:rsidRPr="009E4C4C">
        <w:rPr>
          <w:sz w:val="28"/>
          <w:szCs w:val="28"/>
        </w:rPr>
        <w:t xml:space="preserve"> г. и 59% в </w:t>
      </w:r>
      <w:r w:rsidR="00D26694">
        <w:rPr>
          <w:sz w:val="28"/>
          <w:szCs w:val="28"/>
        </w:rPr>
        <w:t>2008</w:t>
      </w:r>
      <w:r w:rsidRPr="009E4C4C">
        <w:rPr>
          <w:sz w:val="28"/>
          <w:szCs w:val="28"/>
        </w:rPr>
        <w:t xml:space="preserve"> г.):</w:t>
      </w:r>
    </w:p>
    <w:p w:rsidR="007A4AE3" w:rsidRPr="009E4C4C" w:rsidRDefault="007A4AE3" w:rsidP="00BC7160">
      <w:pPr>
        <w:pStyle w:val="11"/>
        <w:numPr>
          <w:ilvl w:val="0"/>
          <w:numId w:val="8"/>
        </w:numPr>
        <w:spacing w:before="0" w:after="0"/>
        <w:jc w:val="both"/>
        <w:rPr>
          <w:sz w:val="28"/>
          <w:szCs w:val="28"/>
        </w:rPr>
      </w:pPr>
      <w:r>
        <w:rPr>
          <w:sz w:val="28"/>
          <w:szCs w:val="28"/>
        </w:rPr>
        <w:t>к</w:t>
      </w:r>
      <w:r w:rsidRPr="009E4C4C">
        <w:rPr>
          <w:sz w:val="28"/>
          <w:szCs w:val="28"/>
        </w:rPr>
        <w:t>орпоративный подоходный налог с юридических лиц-нерезидентов (48% и 3%);</w:t>
      </w:r>
    </w:p>
    <w:p w:rsidR="00D51C39" w:rsidRDefault="00D51C39" w:rsidP="008F3158">
      <w:pPr>
        <w:ind w:firstLine="720"/>
        <w:jc w:val="both"/>
        <w:rPr>
          <w:sz w:val="28"/>
          <w:szCs w:val="28"/>
        </w:rPr>
      </w:pPr>
    </w:p>
    <w:p w:rsidR="00D51C39" w:rsidRPr="009E4C4C" w:rsidRDefault="00D51C39" w:rsidP="008F3158">
      <w:pPr>
        <w:ind w:firstLine="700"/>
        <w:rPr>
          <w:snapToGrid w:val="0"/>
          <w:sz w:val="28"/>
          <w:szCs w:val="28"/>
        </w:rPr>
      </w:pPr>
      <w:r>
        <w:rPr>
          <w:snapToGrid w:val="0"/>
          <w:sz w:val="28"/>
          <w:szCs w:val="28"/>
        </w:rPr>
        <w:t>Таблица 4</w:t>
      </w:r>
      <w:r w:rsidRPr="009E4C4C">
        <w:rPr>
          <w:snapToGrid w:val="0"/>
          <w:sz w:val="28"/>
          <w:szCs w:val="28"/>
        </w:rPr>
        <w:t xml:space="preserve"> - Динамика поступлений сумм корпоративного подоходного налога в республиканский бюджет Республики Казахстан за </w:t>
      </w:r>
      <w:r w:rsidR="00D26694">
        <w:rPr>
          <w:snapToGrid w:val="0"/>
          <w:sz w:val="28"/>
          <w:szCs w:val="28"/>
        </w:rPr>
        <w:t>2007</w:t>
      </w:r>
      <w:r w:rsidRPr="009E4C4C">
        <w:rPr>
          <w:snapToGrid w:val="0"/>
          <w:sz w:val="28"/>
          <w:szCs w:val="28"/>
        </w:rPr>
        <w:t>-</w:t>
      </w:r>
      <w:r w:rsidR="00D26694">
        <w:rPr>
          <w:snapToGrid w:val="0"/>
          <w:sz w:val="28"/>
          <w:szCs w:val="28"/>
        </w:rPr>
        <w:t>2008</w:t>
      </w:r>
      <w:r w:rsidRPr="009E4C4C">
        <w:rPr>
          <w:snapToGrid w:val="0"/>
          <w:sz w:val="28"/>
          <w:szCs w:val="28"/>
        </w:rPr>
        <w:t xml:space="preserve"> гг</w:t>
      </w:r>
      <w:r w:rsidRPr="009E4C4C">
        <w:rPr>
          <w:rStyle w:val="a5"/>
          <w:snapToGrid w:val="0"/>
          <w:sz w:val="28"/>
          <w:szCs w:val="28"/>
        </w:rPr>
        <w:footnoteReference w:id="11"/>
      </w:r>
      <w:r w:rsidRPr="009E4C4C">
        <w:rPr>
          <w:snapToGrid w:val="0"/>
          <w:sz w:val="28"/>
          <w:szCs w:val="28"/>
        </w:rPr>
        <w:t xml:space="preserve">. </w:t>
      </w:r>
    </w:p>
    <w:p w:rsidR="00D51C39" w:rsidRPr="00A503E3" w:rsidRDefault="00D51C39" w:rsidP="008F3158">
      <w:pPr>
        <w:ind w:firstLine="700"/>
        <w:rPr>
          <w:snapToGrid w:val="0"/>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80"/>
        <w:gridCol w:w="437"/>
        <w:gridCol w:w="501"/>
        <w:gridCol w:w="567"/>
        <w:gridCol w:w="1172"/>
        <w:gridCol w:w="1240"/>
        <w:gridCol w:w="20"/>
        <w:gridCol w:w="5000"/>
        <w:gridCol w:w="40"/>
      </w:tblGrid>
      <w:tr w:rsidR="00D51C39" w:rsidRPr="006D07B9">
        <w:trPr>
          <w:gridAfter w:val="1"/>
          <w:wAfter w:w="40" w:type="dxa"/>
          <w:trHeight w:hRule="exact" w:val="280"/>
        </w:trPr>
        <w:tc>
          <w:tcPr>
            <w:tcW w:w="480" w:type="dxa"/>
            <w:tcBorders>
              <w:top w:val="single" w:sz="6" w:space="0" w:color="auto"/>
              <w:left w:val="single" w:sz="6" w:space="0" w:color="auto"/>
              <w:right w:val="single" w:sz="6"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Кат</w:t>
            </w:r>
          </w:p>
          <w:p w:rsidR="00D51C39" w:rsidRPr="006D07B9" w:rsidRDefault="00D51C39" w:rsidP="008F3158">
            <w:pPr>
              <w:rPr>
                <w:snapToGrid w:val="0"/>
                <w:color w:val="000000"/>
                <w:sz w:val="24"/>
                <w:szCs w:val="24"/>
              </w:rPr>
            </w:pPr>
          </w:p>
        </w:tc>
        <w:tc>
          <w:tcPr>
            <w:tcW w:w="437" w:type="dxa"/>
            <w:tcBorders>
              <w:top w:val="single" w:sz="6" w:space="0" w:color="auto"/>
              <w:left w:val="single" w:sz="6" w:space="0" w:color="auto"/>
              <w:right w:val="single" w:sz="6"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Кл</w:t>
            </w:r>
          </w:p>
          <w:p w:rsidR="00D51C39" w:rsidRPr="006D07B9" w:rsidRDefault="00D51C39" w:rsidP="008F3158">
            <w:pPr>
              <w:rPr>
                <w:snapToGrid w:val="0"/>
                <w:color w:val="000000"/>
                <w:sz w:val="24"/>
                <w:szCs w:val="24"/>
              </w:rPr>
            </w:pPr>
          </w:p>
        </w:tc>
        <w:tc>
          <w:tcPr>
            <w:tcW w:w="501" w:type="dxa"/>
            <w:tcBorders>
              <w:top w:val="single" w:sz="6" w:space="0" w:color="auto"/>
              <w:left w:val="single" w:sz="6" w:space="0" w:color="auto"/>
              <w:right w:val="single" w:sz="6"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По</w:t>
            </w:r>
          </w:p>
          <w:p w:rsidR="00D51C39" w:rsidRPr="006D07B9" w:rsidRDefault="00D51C39" w:rsidP="008F3158">
            <w:pPr>
              <w:rPr>
                <w:snapToGrid w:val="0"/>
                <w:color w:val="000000"/>
                <w:sz w:val="24"/>
                <w:szCs w:val="24"/>
              </w:rPr>
            </w:pPr>
          </w:p>
        </w:tc>
        <w:tc>
          <w:tcPr>
            <w:tcW w:w="567" w:type="dxa"/>
            <w:tcBorders>
              <w:top w:val="single" w:sz="6" w:space="0" w:color="auto"/>
              <w:left w:val="single" w:sz="6" w:space="0" w:color="auto"/>
              <w:right w:val="single" w:sz="6"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Сп</w:t>
            </w:r>
          </w:p>
          <w:p w:rsidR="00D51C39" w:rsidRPr="006D07B9" w:rsidRDefault="00D51C39" w:rsidP="008F3158">
            <w:pPr>
              <w:rPr>
                <w:snapToGrid w:val="0"/>
                <w:color w:val="000000"/>
                <w:sz w:val="24"/>
                <w:szCs w:val="24"/>
              </w:rPr>
            </w:pPr>
          </w:p>
        </w:tc>
        <w:tc>
          <w:tcPr>
            <w:tcW w:w="2412" w:type="dxa"/>
            <w:gridSpan w:val="2"/>
            <w:tcBorders>
              <w:top w:val="single" w:sz="6" w:space="0" w:color="auto"/>
              <w:left w:val="single" w:sz="6" w:space="0" w:color="auto"/>
              <w:bottom w:val="single" w:sz="6" w:space="0" w:color="auto"/>
              <w:right w:val="single" w:sz="4"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Сумма</w:t>
            </w:r>
          </w:p>
          <w:p w:rsidR="00D51C39" w:rsidRPr="006D07B9" w:rsidRDefault="00D51C39" w:rsidP="008F3158">
            <w:pPr>
              <w:rPr>
                <w:snapToGrid w:val="0"/>
                <w:color w:val="000000"/>
                <w:sz w:val="24"/>
                <w:szCs w:val="24"/>
              </w:rPr>
            </w:pPr>
          </w:p>
        </w:tc>
        <w:tc>
          <w:tcPr>
            <w:tcW w:w="5020" w:type="dxa"/>
            <w:gridSpan w:val="2"/>
            <w:tcBorders>
              <w:top w:val="single" w:sz="4" w:space="0" w:color="auto"/>
              <w:left w:val="single" w:sz="4" w:space="0" w:color="auto"/>
              <w:bottom w:val="single" w:sz="4" w:space="0" w:color="auto"/>
              <w:right w:val="single" w:sz="4"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Наименование</w:t>
            </w:r>
          </w:p>
          <w:p w:rsidR="00D51C39" w:rsidRPr="006D07B9" w:rsidRDefault="00D51C39" w:rsidP="008F3158">
            <w:pPr>
              <w:rPr>
                <w:snapToGrid w:val="0"/>
                <w:color w:val="000000"/>
                <w:sz w:val="24"/>
                <w:szCs w:val="24"/>
              </w:rPr>
            </w:pPr>
          </w:p>
        </w:tc>
      </w:tr>
      <w:tr w:rsidR="00D51C39" w:rsidRPr="006D07B9">
        <w:trPr>
          <w:gridAfter w:val="1"/>
          <w:wAfter w:w="40" w:type="dxa"/>
          <w:trHeight w:hRule="exact" w:val="280"/>
        </w:trPr>
        <w:tc>
          <w:tcPr>
            <w:tcW w:w="480" w:type="dxa"/>
            <w:tcBorders>
              <w:left w:val="single" w:sz="6" w:space="0" w:color="auto"/>
              <w:right w:val="single" w:sz="6"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его</w:t>
            </w:r>
          </w:p>
          <w:p w:rsidR="00D51C39" w:rsidRPr="006D07B9" w:rsidRDefault="00D51C39" w:rsidP="008F3158">
            <w:pPr>
              <w:rPr>
                <w:snapToGrid w:val="0"/>
                <w:color w:val="000000"/>
                <w:sz w:val="24"/>
                <w:szCs w:val="24"/>
              </w:rPr>
            </w:pPr>
          </w:p>
        </w:tc>
        <w:tc>
          <w:tcPr>
            <w:tcW w:w="437" w:type="dxa"/>
            <w:tcBorders>
              <w:left w:val="single" w:sz="6" w:space="0" w:color="auto"/>
              <w:right w:val="single" w:sz="6"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асс</w:t>
            </w:r>
          </w:p>
        </w:tc>
        <w:tc>
          <w:tcPr>
            <w:tcW w:w="501" w:type="dxa"/>
            <w:tcBorders>
              <w:left w:val="single" w:sz="6" w:space="0" w:color="auto"/>
              <w:right w:val="single" w:sz="6"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дкл</w:t>
            </w:r>
          </w:p>
          <w:p w:rsidR="00D51C39" w:rsidRPr="006D07B9" w:rsidRDefault="00D51C39" w:rsidP="008F3158">
            <w:pPr>
              <w:rPr>
                <w:snapToGrid w:val="0"/>
                <w:color w:val="000000"/>
                <w:sz w:val="24"/>
                <w:szCs w:val="24"/>
              </w:rPr>
            </w:pPr>
          </w:p>
        </w:tc>
        <w:tc>
          <w:tcPr>
            <w:tcW w:w="567" w:type="dxa"/>
            <w:tcBorders>
              <w:left w:val="single" w:sz="6" w:space="0" w:color="auto"/>
              <w:right w:val="single" w:sz="6"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ец</w:t>
            </w:r>
          </w:p>
          <w:p w:rsidR="00D51C39" w:rsidRPr="006D07B9" w:rsidRDefault="00D51C39" w:rsidP="008F3158">
            <w:pPr>
              <w:rPr>
                <w:snapToGrid w:val="0"/>
                <w:color w:val="000000"/>
                <w:sz w:val="24"/>
                <w:szCs w:val="24"/>
              </w:rPr>
            </w:pPr>
          </w:p>
        </w:tc>
        <w:tc>
          <w:tcPr>
            <w:tcW w:w="1172" w:type="dxa"/>
            <w:tcBorders>
              <w:top w:val="single" w:sz="6" w:space="0" w:color="auto"/>
              <w:left w:val="single" w:sz="6" w:space="0" w:color="auto"/>
              <w:right w:val="single" w:sz="6" w:space="0" w:color="auto"/>
            </w:tcBorders>
          </w:tcPr>
          <w:p w:rsidR="00D51C39" w:rsidRPr="006D07B9" w:rsidRDefault="00D26694" w:rsidP="008F3158">
            <w:pPr>
              <w:rPr>
                <w:snapToGrid w:val="0"/>
                <w:color w:val="000000"/>
                <w:sz w:val="24"/>
                <w:szCs w:val="24"/>
              </w:rPr>
            </w:pPr>
            <w:r>
              <w:rPr>
                <w:snapToGrid w:val="0"/>
                <w:color w:val="000000"/>
                <w:sz w:val="24"/>
                <w:szCs w:val="24"/>
              </w:rPr>
              <w:t>2007</w:t>
            </w:r>
            <w:r w:rsidR="00D51C39" w:rsidRPr="006D07B9">
              <w:rPr>
                <w:snapToGrid w:val="0"/>
                <w:color w:val="000000"/>
                <w:sz w:val="24"/>
                <w:szCs w:val="24"/>
              </w:rPr>
              <w:t xml:space="preserve"> г.</w:t>
            </w:r>
          </w:p>
          <w:p w:rsidR="00D51C39" w:rsidRPr="006D07B9" w:rsidRDefault="00D51C39" w:rsidP="008F3158">
            <w:pPr>
              <w:rPr>
                <w:snapToGrid w:val="0"/>
                <w:color w:val="000000"/>
                <w:sz w:val="24"/>
                <w:szCs w:val="24"/>
              </w:rPr>
            </w:pPr>
          </w:p>
        </w:tc>
        <w:tc>
          <w:tcPr>
            <w:tcW w:w="1240" w:type="dxa"/>
            <w:tcBorders>
              <w:top w:val="single" w:sz="6" w:space="0" w:color="auto"/>
              <w:left w:val="single" w:sz="6" w:space="0" w:color="auto"/>
              <w:right w:val="single" w:sz="4" w:space="0" w:color="auto"/>
            </w:tcBorders>
          </w:tcPr>
          <w:p w:rsidR="00D51C39" w:rsidRPr="006D07B9" w:rsidRDefault="00D26694" w:rsidP="008F3158">
            <w:pPr>
              <w:rPr>
                <w:snapToGrid w:val="0"/>
                <w:color w:val="000000"/>
                <w:sz w:val="24"/>
                <w:szCs w:val="24"/>
              </w:rPr>
            </w:pPr>
            <w:r>
              <w:rPr>
                <w:snapToGrid w:val="0"/>
                <w:color w:val="000000"/>
                <w:sz w:val="24"/>
                <w:szCs w:val="24"/>
              </w:rPr>
              <w:t>2008</w:t>
            </w:r>
            <w:r w:rsidR="00D51C39" w:rsidRPr="006D07B9">
              <w:rPr>
                <w:snapToGrid w:val="0"/>
                <w:color w:val="000000"/>
                <w:sz w:val="24"/>
                <w:szCs w:val="24"/>
              </w:rPr>
              <w:t xml:space="preserve"> г.</w:t>
            </w:r>
          </w:p>
          <w:p w:rsidR="00D51C39" w:rsidRPr="006D07B9" w:rsidRDefault="00D51C39" w:rsidP="008F3158">
            <w:pPr>
              <w:rPr>
                <w:snapToGrid w:val="0"/>
                <w:color w:val="000000"/>
                <w:sz w:val="24"/>
                <w:szCs w:val="24"/>
              </w:rPr>
            </w:pPr>
          </w:p>
        </w:tc>
        <w:tc>
          <w:tcPr>
            <w:tcW w:w="5020" w:type="dxa"/>
            <w:gridSpan w:val="2"/>
            <w:tcBorders>
              <w:top w:val="single" w:sz="4" w:space="0" w:color="auto"/>
              <w:left w:val="single" w:sz="4" w:space="0" w:color="auto"/>
              <w:bottom w:val="single" w:sz="4" w:space="0" w:color="auto"/>
              <w:right w:val="single" w:sz="4"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r>
      <w:tr w:rsidR="00D51C39" w:rsidRPr="006D07B9">
        <w:trPr>
          <w:gridAfter w:val="1"/>
          <w:wAfter w:w="40" w:type="dxa"/>
          <w:trHeight w:hRule="exact" w:val="280"/>
        </w:trPr>
        <w:tc>
          <w:tcPr>
            <w:tcW w:w="480" w:type="dxa"/>
            <w:tcBorders>
              <w:left w:val="single" w:sz="6" w:space="0" w:color="auto"/>
              <w:right w:val="single" w:sz="6"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рия</w:t>
            </w:r>
          </w:p>
          <w:p w:rsidR="00D51C39" w:rsidRPr="006D07B9" w:rsidRDefault="00D51C39" w:rsidP="008F3158">
            <w:pPr>
              <w:rPr>
                <w:snapToGrid w:val="0"/>
                <w:color w:val="000000"/>
                <w:sz w:val="24"/>
                <w:szCs w:val="24"/>
              </w:rPr>
            </w:pPr>
          </w:p>
        </w:tc>
        <w:tc>
          <w:tcPr>
            <w:tcW w:w="437" w:type="dxa"/>
            <w:tcBorders>
              <w:left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01" w:type="dxa"/>
            <w:tcBorders>
              <w:left w:val="single" w:sz="6" w:space="0" w:color="auto"/>
              <w:right w:val="single" w:sz="6"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асс</w:t>
            </w:r>
          </w:p>
          <w:p w:rsidR="00D51C39" w:rsidRPr="006D07B9" w:rsidRDefault="00D51C39" w:rsidP="008F3158">
            <w:pPr>
              <w:rPr>
                <w:snapToGrid w:val="0"/>
                <w:color w:val="000000"/>
                <w:sz w:val="24"/>
                <w:szCs w:val="24"/>
              </w:rPr>
            </w:pPr>
          </w:p>
        </w:tc>
        <w:tc>
          <w:tcPr>
            <w:tcW w:w="567" w:type="dxa"/>
            <w:tcBorders>
              <w:left w:val="single" w:sz="6" w:space="0" w:color="auto"/>
              <w:right w:val="single" w:sz="6"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иф</w:t>
            </w:r>
          </w:p>
          <w:p w:rsidR="00D51C39" w:rsidRPr="006D07B9" w:rsidRDefault="00D51C39" w:rsidP="008F3158">
            <w:pPr>
              <w:rPr>
                <w:snapToGrid w:val="0"/>
                <w:color w:val="000000"/>
                <w:sz w:val="24"/>
                <w:szCs w:val="24"/>
              </w:rPr>
            </w:pPr>
          </w:p>
        </w:tc>
        <w:tc>
          <w:tcPr>
            <w:tcW w:w="1172" w:type="dxa"/>
            <w:tcBorders>
              <w:left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1240" w:type="dxa"/>
            <w:tcBorders>
              <w:left w:val="single" w:sz="6" w:space="0" w:color="auto"/>
              <w:right w:val="single" w:sz="4"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020" w:type="dxa"/>
            <w:gridSpan w:val="2"/>
            <w:tcBorders>
              <w:top w:val="single" w:sz="4" w:space="0" w:color="auto"/>
              <w:left w:val="single" w:sz="4" w:space="0" w:color="auto"/>
              <w:bottom w:val="single" w:sz="4" w:space="0" w:color="auto"/>
              <w:right w:val="single" w:sz="4"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r>
      <w:tr w:rsidR="00D51C39" w:rsidRPr="006D07B9">
        <w:trPr>
          <w:gridAfter w:val="1"/>
          <w:wAfter w:w="40" w:type="dxa"/>
          <w:trHeight w:hRule="exact" w:val="240"/>
        </w:trPr>
        <w:tc>
          <w:tcPr>
            <w:tcW w:w="480" w:type="dxa"/>
            <w:tcBorders>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437" w:type="dxa"/>
            <w:tcBorders>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01" w:type="dxa"/>
            <w:tcBorders>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67" w:type="dxa"/>
            <w:tcBorders>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ика</w:t>
            </w:r>
          </w:p>
          <w:p w:rsidR="00D51C39" w:rsidRPr="006D07B9" w:rsidRDefault="00D51C39" w:rsidP="008F3158">
            <w:pPr>
              <w:rPr>
                <w:snapToGrid w:val="0"/>
                <w:color w:val="000000"/>
                <w:sz w:val="24"/>
                <w:szCs w:val="24"/>
              </w:rPr>
            </w:pPr>
          </w:p>
        </w:tc>
        <w:tc>
          <w:tcPr>
            <w:tcW w:w="1172" w:type="dxa"/>
            <w:tcBorders>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1240" w:type="dxa"/>
            <w:tcBorders>
              <w:left w:val="single" w:sz="6" w:space="0" w:color="auto"/>
              <w:bottom w:val="single" w:sz="6" w:space="0" w:color="auto"/>
              <w:right w:val="single" w:sz="4"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020" w:type="dxa"/>
            <w:gridSpan w:val="2"/>
            <w:tcBorders>
              <w:top w:val="single" w:sz="4" w:space="0" w:color="auto"/>
              <w:left w:val="single" w:sz="4" w:space="0" w:color="auto"/>
              <w:bottom w:val="single" w:sz="4" w:space="0" w:color="auto"/>
              <w:right w:val="single" w:sz="4"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r>
      <w:tr w:rsidR="00D51C39" w:rsidRPr="006D07B9">
        <w:trPr>
          <w:gridAfter w:val="1"/>
          <w:wAfter w:w="40" w:type="dxa"/>
          <w:trHeight w:hRule="exact" w:val="280"/>
        </w:trPr>
        <w:tc>
          <w:tcPr>
            <w:tcW w:w="480"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437"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01"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1172"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565 275</w:t>
            </w:r>
          </w:p>
          <w:p w:rsidR="00D51C39" w:rsidRPr="006D07B9" w:rsidRDefault="00D51C39" w:rsidP="008F3158">
            <w:pPr>
              <w:rPr>
                <w:snapToGrid w:val="0"/>
                <w:color w:val="000000"/>
                <w:sz w:val="24"/>
                <w:szCs w:val="24"/>
              </w:rPr>
            </w:pPr>
          </w:p>
        </w:tc>
        <w:tc>
          <w:tcPr>
            <w:tcW w:w="1240" w:type="dxa"/>
            <w:tcBorders>
              <w:top w:val="single" w:sz="6" w:space="0" w:color="auto"/>
              <w:left w:val="single" w:sz="6" w:space="0" w:color="auto"/>
              <w:bottom w:val="single" w:sz="6" w:space="0" w:color="auto"/>
              <w:right w:val="single" w:sz="4"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722 034</w:t>
            </w:r>
          </w:p>
          <w:p w:rsidR="00D51C39" w:rsidRPr="006D07B9" w:rsidRDefault="00D51C39" w:rsidP="008F3158">
            <w:pPr>
              <w:rPr>
                <w:snapToGrid w:val="0"/>
                <w:color w:val="000000"/>
                <w:sz w:val="24"/>
                <w:szCs w:val="24"/>
              </w:rPr>
            </w:pPr>
          </w:p>
        </w:tc>
        <w:tc>
          <w:tcPr>
            <w:tcW w:w="5020" w:type="dxa"/>
            <w:gridSpan w:val="2"/>
            <w:tcBorders>
              <w:top w:val="single" w:sz="4" w:space="0" w:color="auto"/>
              <w:left w:val="single" w:sz="4" w:space="0" w:color="auto"/>
              <w:bottom w:val="single" w:sz="4" w:space="0" w:color="auto"/>
              <w:right w:val="single" w:sz="4"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ПОСТУПЛЕНИЯ</w:t>
            </w:r>
          </w:p>
          <w:p w:rsidR="00D51C39" w:rsidRPr="006D07B9" w:rsidRDefault="00D51C39" w:rsidP="008F3158">
            <w:pPr>
              <w:rPr>
                <w:snapToGrid w:val="0"/>
                <w:color w:val="000000"/>
                <w:sz w:val="24"/>
                <w:szCs w:val="24"/>
              </w:rPr>
            </w:pPr>
          </w:p>
        </w:tc>
      </w:tr>
      <w:tr w:rsidR="00D51C39" w:rsidRPr="006D07B9">
        <w:trPr>
          <w:gridAfter w:val="1"/>
          <w:wAfter w:w="40" w:type="dxa"/>
          <w:trHeight w:hRule="exact" w:val="280"/>
        </w:trPr>
        <w:tc>
          <w:tcPr>
            <w:tcW w:w="480"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437"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01"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1172"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505 702</w:t>
            </w:r>
          </w:p>
          <w:p w:rsidR="00D51C39" w:rsidRPr="006D07B9" w:rsidRDefault="00D51C39" w:rsidP="008F3158">
            <w:pPr>
              <w:rPr>
                <w:snapToGrid w:val="0"/>
                <w:color w:val="000000"/>
                <w:sz w:val="24"/>
                <w:szCs w:val="24"/>
              </w:rPr>
            </w:pPr>
          </w:p>
        </w:tc>
        <w:tc>
          <w:tcPr>
            <w:tcW w:w="1240" w:type="dxa"/>
            <w:tcBorders>
              <w:top w:val="single" w:sz="6" w:space="0" w:color="auto"/>
              <w:left w:val="single" w:sz="6" w:space="0" w:color="auto"/>
              <w:bottom w:val="single" w:sz="6" w:space="0" w:color="auto"/>
              <w:right w:val="single" w:sz="4"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649 000</w:t>
            </w:r>
          </w:p>
          <w:p w:rsidR="00D51C39" w:rsidRPr="006D07B9" w:rsidRDefault="00D51C39" w:rsidP="008F3158">
            <w:pPr>
              <w:rPr>
                <w:snapToGrid w:val="0"/>
                <w:color w:val="000000"/>
                <w:sz w:val="24"/>
                <w:szCs w:val="24"/>
              </w:rPr>
            </w:pPr>
          </w:p>
        </w:tc>
        <w:tc>
          <w:tcPr>
            <w:tcW w:w="5020" w:type="dxa"/>
            <w:gridSpan w:val="2"/>
            <w:tcBorders>
              <w:top w:val="single" w:sz="4" w:space="0" w:color="auto"/>
              <w:left w:val="single" w:sz="4" w:space="0" w:color="auto"/>
              <w:bottom w:val="single" w:sz="4" w:space="0" w:color="auto"/>
              <w:right w:val="single" w:sz="4"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Доходы</w:t>
            </w:r>
          </w:p>
          <w:p w:rsidR="00D51C39" w:rsidRPr="006D07B9" w:rsidRDefault="00D51C39" w:rsidP="008F3158">
            <w:pPr>
              <w:rPr>
                <w:snapToGrid w:val="0"/>
                <w:color w:val="000000"/>
                <w:sz w:val="24"/>
                <w:szCs w:val="24"/>
              </w:rPr>
            </w:pPr>
          </w:p>
        </w:tc>
      </w:tr>
      <w:tr w:rsidR="00D51C39" w:rsidRPr="006D07B9">
        <w:trPr>
          <w:gridAfter w:val="1"/>
          <w:wAfter w:w="40" w:type="dxa"/>
          <w:trHeight w:hRule="exact" w:val="280"/>
        </w:trPr>
        <w:tc>
          <w:tcPr>
            <w:tcW w:w="480"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1</w:t>
            </w:r>
          </w:p>
          <w:p w:rsidR="00D51C39" w:rsidRPr="006D07B9" w:rsidRDefault="00D51C39" w:rsidP="008F3158">
            <w:pPr>
              <w:rPr>
                <w:snapToGrid w:val="0"/>
                <w:color w:val="000000"/>
                <w:sz w:val="24"/>
                <w:szCs w:val="24"/>
              </w:rPr>
            </w:pPr>
          </w:p>
        </w:tc>
        <w:tc>
          <w:tcPr>
            <w:tcW w:w="437"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01"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1172"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456219</w:t>
            </w:r>
          </w:p>
          <w:p w:rsidR="00D51C39" w:rsidRPr="006D07B9" w:rsidRDefault="00D51C39" w:rsidP="008F3158">
            <w:pPr>
              <w:rPr>
                <w:snapToGrid w:val="0"/>
                <w:color w:val="000000"/>
                <w:sz w:val="24"/>
                <w:szCs w:val="24"/>
              </w:rPr>
            </w:pPr>
          </w:p>
        </w:tc>
        <w:tc>
          <w:tcPr>
            <w:tcW w:w="1240" w:type="dxa"/>
            <w:tcBorders>
              <w:top w:val="single" w:sz="6" w:space="0" w:color="auto"/>
              <w:left w:val="single" w:sz="6" w:space="0" w:color="auto"/>
              <w:bottom w:val="single" w:sz="6" w:space="0" w:color="auto"/>
              <w:right w:val="single" w:sz="4"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603 396</w:t>
            </w:r>
          </w:p>
          <w:p w:rsidR="00D51C39" w:rsidRPr="006D07B9" w:rsidRDefault="00D51C39" w:rsidP="008F3158">
            <w:pPr>
              <w:rPr>
                <w:snapToGrid w:val="0"/>
                <w:color w:val="000000"/>
                <w:sz w:val="24"/>
                <w:szCs w:val="24"/>
              </w:rPr>
            </w:pPr>
          </w:p>
        </w:tc>
        <w:tc>
          <w:tcPr>
            <w:tcW w:w="5020" w:type="dxa"/>
            <w:gridSpan w:val="2"/>
            <w:tcBorders>
              <w:top w:val="single" w:sz="4" w:space="0" w:color="auto"/>
              <w:left w:val="single" w:sz="4" w:space="0" w:color="auto"/>
              <w:bottom w:val="single" w:sz="4" w:space="0" w:color="auto"/>
              <w:right w:val="single" w:sz="4"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Налоговые поступления</w:t>
            </w:r>
          </w:p>
          <w:p w:rsidR="00D51C39" w:rsidRPr="006D07B9" w:rsidRDefault="00D51C39" w:rsidP="008F3158">
            <w:pPr>
              <w:rPr>
                <w:snapToGrid w:val="0"/>
                <w:color w:val="000000"/>
                <w:sz w:val="24"/>
                <w:szCs w:val="24"/>
              </w:rPr>
            </w:pPr>
          </w:p>
        </w:tc>
      </w:tr>
      <w:tr w:rsidR="00D51C39" w:rsidRPr="006D07B9">
        <w:trPr>
          <w:gridAfter w:val="1"/>
          <w:wAfter w:w="40" w:type="dxa"/>
          <w:trHeight w:hRule="exact" w:val="280"/>
        </w:trPr>
        <w:tc>
          <w:tcPr>
            <w:tcW w:w="480"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437"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01"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1</w:t>
            </w:r>
          </w:p>
          <w:p w:rsidR="00D51C39" w:rsidRPr="006D07B9" w:rsidRDefault="00D51C39" w:rsidP="008F3158">
            <w:pPr>
              <w:rPr>
                <w:snapToGrid w:val="0"/>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1172"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207 354</w:t>
            </w:r>
          </w:p>
          <w:p w:rsidR="00D51C39" w:rsidRPr="006D07B9" w:rsidRDefault="00D51C39" w:rsidP="008F3158">
            <w:pPr>
              <w:rPr>
                <w:snapToGrid w:val="0"/>
                <w:color w:val="000000"/>
                <w:sz w:val="24"/>
                <w:szCs w:val="24"/>
              </w:rPr>
            </w:pPr>
          </w:p>
        </w:tc>
        <w:tc>
          <w:tcPr>
            <w:tcW w:w="1240" w:type="dxa"/>
            <w:tcBorders>
              <w:top w:val="single" w:sz="6" w:space="0" w:color="auto"/>
              <w:left w:val="single" w:sz="6" w:space="0" w:color="auto"/>
              <w:bottom w:val="single" w:sz="6" w:space="0" w:color="auto"/>
              <w:right w:val="single" w:sz="4"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272 632</w:t>
            </w:r>
          </w:p>
          <w:p w:rsidR="00D51C39" w:rsidRPr="006D07B9" w:rsidRDefault="00D51C39" w:rsidP="008F3158">
            <w:pPr>
              <w:rPr>
                <w:snapToGrid w:val="0"/>
                <w:color w:val="000000"/>
                <w:sz w:val="24"/>
                <w:szCs w:val="24"/>
              </w:rPr>
            </w:pPr>
          </w:p>
        </w:tc>
        <w:tc>
          <w:tcPr>
            <w:tcW w:w="5020" w:type="dxa"/>
            <w:gridSpan w:val="2"/>
            <w:tcBorders>
              <w:top w:val="single" w:sz="4" w:space="0" w:color="auto"/>
              <w:left w:val="single" w:sz="4" w:space="0" w:color="auto"/>
              <w:bottom w:val="single" w:sz="4" w:space="0" w:color="auto"/>
              <w:right w:val="single" w:sz="4"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Корпоративный подоходный налог</w:t>
            </w:r>
          </w:p>
          <w:p w:rsidR="00D51C39" w:rsidRPr="006D07B9" w:rsidRDefault="00D51C39" w:rsidP="008F3158">
            <w:pPr>
              <w:rPr>
                <w:snapToGrid w:val="0"/>
                <w:color w:val="000000"/>
                <w:sz w:val="24"/>
                <w:szCs w:val="24"/>
              </w:rPr>
            </w:pPr>
          </w:p>
        </w:tc>
      </w:tr>
      <w:tr w:rsidR="00D51C39" w:rsidRPr="006D07B9">
        <w:trPr>
          <w:gridAfter w:val="1"/>
          <w:wAfter w:w="40" w:type="dxa"/>
          <w:trHeight w:hRule="exact" w:val="320"/>
        </w:trPr>
        <w:tc>
          <w:tcPr>
            <w:tcW w:w="480" w:type="dxa"/>
            <w:tcBorders>
              <w:top w:val="single" w:sz="6" w:space="0" w:color="auto"/>
              <w:left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437" w:type="dxa"/>
            <w:tcBorders>
              <w:top w:val="single" w:sz="6" w:space="0" w:color="auto"/>
              <w:left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01" w:type="dxa"/>
            <w:tcBorders>
              <w:top w:val="single" w:sz="6" w:space="0" w:color="auto"/>
              <w:left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67" w:type="dxa"/>
            <w:tcBorders>
              <w:top w:val="single" w:sz="6" w:space="0" w:color="auto"/>
              <w:left w:val="single" w:sz="6" w:space="0" w:color="auto"/>
              <w:right w:val="single" w:sz="6"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1</w:t>
            </w:r>
          </w:p>
          <w:p w:rsidR="00D51C39" w:rsidRPr="006D07B9" w:rsidRDefault="00D51C39" w:rsidP="008F3158">
            <w:pPr>
              <w:rPr>
                <w:snapToGrid w:val="0"/>
                <w:color w:val="000000"/>
                <w:sz w:val="24"/>
                <w:szCs w:val="24"/>
              </w:rPr>
            </w:pPr>
          </w:p>
        </w:tc>
        <w:tc>
          <w:tcPr>
            <w:tcW w:w="1172" w:type="dxa"/>
            <w:tcBorders>
              <w:top w:val="single" w:sz="6" w:space="0" w:color="auto"/>
              <w:left w:val="single" w:sz="6" w:space="0" w:color="auto"/>
              <w:right w:val="single" w:sz="6"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105 129</w:t>
            </w:r>
          </w:p>
          <w:p w:rsidR="00D51C39" w:rsidRPr="006D07B9" w:rsidRDefault="00D51C39" w:rsidP="008F3158">
            <w:pPr>
              <w:rPr>
                <w:snapToGrid w:val="0"/>
                <w:color w:val="000000"/>
                <w:sz w:val="24"/>
                <w:szCs w:val="24"/>
              </w:rPr>
            </w:pPr>
          </w:p>
        </w:tc>
        <w:tc>
          <w:tcPr>
            <w:tcW w:w="1240" w:type="dxa"/>
            <w:tcBorders>
              <w:top w:val="single" w:sz="6" w:space="0" w:color="auto"/>
              <w:left w:val="single" w:sz="6" w:space="0" w:color="auto"/>
              <w:right w:val="single" w:sz="4"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164 172</w:t>
            </w:r>
          </w:p>
          <w:p w:rsidR="00D51C39" w:rsidRPr="006D07B9" w:rsidRDefault="00D51C39" w:rsidP="008F3158">
            <w:pPr>
              <w:rPr>
                <w:snapToGrid w:val="0"/>
                <w:color w:val="000000"/>
                <w:sz w:val="24"/>
                <w:szCs w:val="24"/>
              </w:rPr>
            </w:pPr>
          </w:p>
        </w:tc>
        <w:tc>
          <w:tcPr>
            <w:tcW w:w="5020" w:type="dxa"/>
            <w:gridSpan w:val="2"/>
            <w:vMerge w:val="restart"/>
            <w:tcBorders>
              <w:top w:val="single" w:sz="4" w:space="0" w:color="auto"/>
              <w:left w:val="single" w:sz="4" w:space="0" w:color="auto"/>
              <w:right w:val="single" w:sz="4"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Корпоративный подоходный налог с юридиче</w:t>
            </w:r>
            <w:r w:rsidRPr="006D07B9">
              <w:rPr>
                <w:snapToGrid w:val="0"/>
                <w:color w:val="000000"/>
                <w:sz w:val="24"/>
                <w:szCs w:val="24"/>
              </w:rPr>
              <w:softHyphen/>
              <w:t>ских лиц</w:t>
            </w:r>
          </w:p>
          <w:p w:rsidR="00D51C39" w:rsidRPr="006D07B9" w:rsidRDefault="00D51C39" w:rsidP="008F3158">
            <w:pPr>
              <w:rPr>
                <w:snapToGrid w:val="0"/>
                <w:color w:val="000000"/>
                <w:sz w:val="24"/>
                <w:szCs w:val="24"/>
              </w:rPr>
            </w:pPr>
          </w:p>
        </w:tc>
      </w:tr>
      <w:tr w:rsidR="00D51C39" w:rsidRPr="006D07B9">
        <w:trPr>
          <w:gridAfter w:val="1"/>
          <w:wAfter w:w="40" w:type="dxa"/>
          <w:trHeight w:hRule="exact" w:val="275"/>
        </w:trPr>
        <w:tc>
          <w:tcPr>
            <w:tcW w:w="480" w:type="dxa"/>
            <w:tcBorders>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437" w:type="dxa"/>
            <w:tcBorders>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01" w:type="dxa"/>
            <w:tcBorders>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67" w:type="dxa"/>
            <w:tcBorders>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1172" w:type="dxa"/>
            <w:tcBorders>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1240" w:type="dxa"/>
            <w:tcBorders>
              <w:left w:val="single" w:sz="6" w:space="0" w:color="auto"/>
              <w:bottom w:val="single" w:sz="6" w:space="0" w:color="auto"/>
              <w:right w:val="single" w:sz="4"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020" w:type="dxa"/>
            <w:gridSpan w:val="2"/>
            <w:vMerge/>
            <w:tcBorders>
              <w:left w:val="single" w:sz="4" w:space="0" w:color="auto"/>
              <w:bottom w:val="single" w:sz="4" w:space="0" w:color="auto"/>
              <w:right w:val="single" w:sz="4" w:space="0" w:color="auto"/>
            </w:tcBorders>
          </w:tcPr>
          <w:p w:rsidR="00D51C39" w:rsidRPr="006D07B9" w:rsidRDefault="00D51C39" w:rsidP="008F3158">
            <w:pPr>
              <w:rPr>
                <w:snapToGrid w:val="0"/>
                <w:color w:val="000000"/>
                <w:sz w:val="24"/>
                <w:szCs w:val="24"/>
              </w:rPr>
            </w:pPr>
          </w:p>
        </w:tc>
      </w:tr>
      <w:tr w:rsidR="00D51C39" w:rsidRPr="006D07B9">
        <w:trPr>
          <w:gridAfter w:val="1"/>
          <w:wAfter w:w="40" w:type="dxa"/>
          <w:trHeight w:hRule="exact" w:val="320"/>
        </w:trPr>
        <w:tc>
          <w:tcPr>
            <w:tcW w:w="480" w:type="dxa"/>
            <w:tcBorders>
              <w:top w:val="single" w:sz="6" w:space="0" w:color="auto"/>
              <w:left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437" w:type="dxa"/>
            <w:tcBorders>
              <w:top w:val="single" w:sz="6" w:space="0" w:color="auto"/>
              <w:left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01" w:type="dxa"/>
            <w:tcBorders>
              <w:top w:val="single" w:sz="6" w:space="0" w:color="auto"/>
              <w:left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67" w:type="dxa"/>
            <w:tcBorders>
              <w:top w:val="single" w:sz="6" w:space="0" w:color="auto"/>
              <w:left w:val="single" w:sz="6" w:space="0" w:color="auto"/>
              <w:right w:val="single" w:sz="6"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2</w:t>
            </w:r>
          </w:p>
          <w:p w:rsidR="00D51C39" w:rsidRPr="006D07B9" w:rsidRDefault="00D51C39" w:rsidP="008F3158">
            <w:pPr>
              <w:rPr>
                <w:snapToGrid w:val="0"/>
                <w:color w:val="000000"/>
                <w:sz w:val="24"/>
                <w:szCs w:val="24"/>
              </w:rPr>
            </w:pPr>
          </w:p>
        </w:tc>
        <w:tc>
          <w:tcPr>
            <w:tcW w:w="1172" w:type="dxa"/>
            <w:tcBorders>
              <w:top w:val="single" w:sz="6" w:space="0" w:color="auto"/>
              <w:left w:val="single" w:sz="6" w:space="0" w:color="auto"/>
              <w:right w:val="single" w:sz="6"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8395</w:t>
            </w:r>
          </w:p>
          <w:p w:rsidR="00D51C39" w:rsidRPr="006D07B9" w:rsidRDefault="00D51C39" w:rsidP="008F3158">
            <w:pPr>
              <w:rPr>
                <w:snapToGrid w:val="0"/>
                <w:color w:val="000000"/>
                <w:sz w:val="24"/>
                <w:szCs w:val="24"/>
              </w:rPr>
            </w:pPr>
          </w:p>
        </w:tc>
        <w:tc>
          <w:tcPr>
            <w:tcW w:w="1240" w:type="dxa"/>
            <w:tcBorders>
              <w:top w:val="single" w:sz="6" w:space="0" w:color="auto"/>
              <w:left w:val="single" w:sz="6" w:space="0" w:color="auto"/>
              <w:right w:val="single" w:sz="4"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8 146</w:t>
            </w:r>
          </w:p>
          <w:p w:rsidR="00D51C39" w:rsidRPr="006D07B9" w:rsidRDefault="00D51C39" w:rsidP="008F3158">
            <w:pPr>
              <w:rPr>
                <w:snapToGrid w:val="0"/>
                <w:color w:val="000000"/>
                <w:sz w:val="24"/>
                <w:szCs w:val="24"/>
              </w:rPr>
            </w:pPr>
          </w:p>
        </w:tc>
        <w:tc>
          <w:tcPr>
            <w:tcW w:w="5020" w:type="dxa"/>
            <w:gridSpan w:val="2"/>
            <w:tcBorders>
              <w:top w:val="single" w:sz="4" w:space="0" w:color="auto"/>
              <w:left w:val="single" w:sz="4" w:space="0" w:color="auto"/>
              <w:bottom w:val="single" w:sz="4" w:space="0" w:color="auto"/>
              <w:right w:val="single" w:sz="4"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Корпоративный подоходный налог с юридиче</w:t>
            </w:r>
            <w:r w:rsidRPr="006D07B9">
              <w:rPr>
                <w:snapToGrid w:val="0"/>
                <w:color w:val="000000"/>
                <w:sz w:val="24"/>
                <w:szCs w:val="24"/>
              </w:rPr>
              <w:softHyphen/>
            </w:r>
          </w:p>
          <w:p w:rsidR="00D51C39" w:rsidRPr="006D07B9" w:rsidRDefault="00D51C39" w:rsidP="008F3158">
            <w:pPr>
              <w:rPr>
                <w:snapToGrid w:val="0"/>
                <w:color w:val="000000"/>
                <w:sz w:val="24"/>
                <w:szCs w:val="24"/>
              </w:rPr>
            </w:pPr>
          </w:p>
        </w:tc>
      </w:tr>
      <w:tr w:rsidR="00D51C39" w:rsidRPr="006D07B9">
        <w:trPr>
          <w:gridAfter w:val="1"/>
          <w:wAfter w:w="40" w:type="dxa"/>
          <w:trHeight w:hRule="exact" w:val="393"/>
        </w:trPr>
        <w:tc>
          <w:tcPr>
            <w:tcW w:w="480" w:type="dxa"/>
            <w:tcBorders>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437" w:type="dxa"/>
            <w:tcBorders>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01" w:type="dxa"/>
            <w:tcBorders>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67" w:type="dxa"/>
            <w:tcBorders>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1172" w:type="dxa"/>
            <w:tcBorders>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1240" w:type="dxa"/>
            <w:tcBorders>
              <w:left w:val="single" w:sz="6" w:space="0" w:color="auto"/>
              <w:bottom w:val="single" w:sz="6" w:space="0" w:color="auto"/>
              <w:right w:val="single" w:sz="4"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020" w:type="dxa"/>
            <w:gridSpan w:val="2"/>
            <w:tcBorders>
              <w:top w:val="single" w:sz="4" w:space="0" w:color="auto"/>
              <w:left w:val="single" w:sz="4" w:space="0" w:color="auto"/>
              <w:bottom w:val="single" w:sz="4" w:space="0" w:color="auto"/>
              <w:right w:val="single" w:sz="4"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ских лиц-нерезидентов</w:t>
            </w:r>
          </w:p>
          <w:p w:rsidR="00D51C39" w:rsidRPr="006D07B9" w:rsidRDefault="00D51C39" w:rsidP="008F3158">
            <w:pPr>
              <w:rPr>
                <w:snapToGrid w:val="0"/>
                <w:color w:val="000000"/>
                <w:sz w:val="24"/>
                <w:szCs w:val="24"/>
              </w:rPr>
            </w:pPr>
          </w:p>
        </w:tc>
      </w:tr>
      <w:tr w:rsidR="00D51C39" w:rsidRPr="006D07B9">
        <w:trPr>
          <w:gridAfter w:val="1"/>
          <w:wAfter w:w="40" w:type="dxa"/>
          <w:trHeight w:hRule="exact" w:val="544"/>
        </w:trPr>
        <w:tc>
          <w:tcPr>
            <w:tcW w:w="480" w:type="dxa"/>
            <w:tcBorders>
              <w:top w:val="single" w:sz="6" w:space="0" w:color="auto"/>
              <w:left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437" w:type="dxa"/>
            <w:tcBorders>
              <w:top w:val="single" w:sz="6" w:space="0" w:color="auto"/>
              <w:left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01" w:type="dxa"/>
            <w:tcBorders>
              <w:top w:val="single" w:sz="6" w:space="0" w:color="auto"/>
              <w:left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67" w:type="dxa"/>
            <w:tcBorders>
              <w:top w:val="single" w:sz="6" w:space="0" w:color="auto"/>
              <w:left w:val="single" w:sz="6" w:space="0" w:color="auto"/>
              <w:right w:val="single" w:sz="6" w:space="0" w:color="auto"/>
            </w:tcBorders>
          </w:tcPr>
          <w:p w:rsidR="00D51C39" w:rsidRPr="006D07B9" w:rsidRDefault="00D51C39" w:rsidP="008F3158">
            <w:pPr>
              <w:rPr>
                <w:i/>
                <w:snapToGrid w:val="0"/>
                <w:color w:val="000000"/>
                <w:sz w:val="24"/>
                <w:szCs w:val="24"/>
              </w:rPr>
            </w:pPr>
            <w:r w:rsidRPr="006D07B9">
              <w:rPr>
                <w:i/>
                <w:snapToGrid w:val="0"/>
                <w:color w:val="000000"/>
                <w:sz w:val="24"/>
                <w:szCs w:val="24"/>
              </w:rPr>
              <w:t>3</w:t>
            </w:r>
          </w:p>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lang w:val="en-US"/>
              </w:rPr>
            </w:pPr>
          </w:p>
        </w:tc>
        <w:tc>
          <w:tcPr>
            <w:tcW w:w="1172" w:type="dxa"/>
            <w:tcBorders>
              <w:top w:val="single" w:sz="6" w:space="0" w:color="auto"/>
              <w:left w:val="single" w:sz="6" w:space="0" w:color="auto"/>
              <w:right w:val="single" w:sz="6"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3 708</w:t>
            </w:r>
          </w:p>
          <w:p w:rsidR="00D51C39" w:rsidRPr="006D07B9" w:rsidRDefault="00D51C39" w:rsidP="008F3158">
            <w:pPr>
              <w:rPr>
                <w:snapToGrid w:val="0"/>
                <w:color w:val="000000"/>
                <w:sz w:val="24"/>
                <w:szCs w:val="24"/>
              </w:rPr>
            </w:pPr>
          </w:p>
        </w:tc>
        <w:tc>
          <w:tcPr>
            <w:tcW w:w="1240" w:type="dxa"/>
            <w:tcBorders>
              <w:top w:val="single" w:sz="6" w:space="0" w:color="auto"/>
              <w:left w:val="single" w:sz="6" w:space="0" w:color="auto"/>
              <w:right w:val="single" w:sz="4"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3057</w:t>
            </w:r>
          </w:p>
          <w:p w:rsidR="00D51C39" w:rsidRPr="006D07B9" w:rsidRDefault="00D51C39" w:rsidP="008F3158">
            <w:pPr>
              <w:rPr>
                <w:snapToGrid w:val="0"/>
                <w:color w:val="000000"/>
                <w:sz w:val="24"/>
                <w:szCs w:val="24"/>
              </w:rPr>
            </w:pPr>
          </w:p>
        </w:tc>
        <w:tc>
          <w:tcPr>
            <w:tcW w:w="5020" w:type="dxa"/>
            <w:gridSpan w:val="2"/>
            <w:vMerge w:val="restart"/>
            <w:tcBorders>
              <w:top w:val="single" w:sz="4" w:space="0" w:color="auto"/>
              <w:left w:val="single" w:sz="4" w:space="0" w:color="auto"/>
              <w:right w:val="single" w:sz="4" w:space="0" w:color="auto"/>
            </w:tcBorders>
          </w:tcPr>
          <w:p w:rsidR="00D51C39" w:rsidRPr="006D07B9" w:rsidRDefault="00D51C39" w:rsidP="008F3158">
            <w:pPr>
              <w:rPr>
                <w:snapToGrid w:val="0"/>
                <w:color w:val="000000"/>
                <w:sz w:val="24"/>
                <w:szCs w:val="24"/>
              </w:rPr>
            </w:pPr>
            <w:r w:rsidRPr="006D07B9">
              <w:rPr>
                <w:snapToGrid w:val="0"/>
                <w:color w:val="000000"/>
                <w:sz w:val="24"/>
                <w:szCs w:val="24"/>
              </w:rPr>
              <w:t>Корпоративный подоходный налог с юридиче</w:t>
            </w:r>
            <w:r w:rsidRPr="006D07B9">
              <w:rPr>
                <w:snapToGrid w:val="0"/>
                <w:color w:val="000000"/>
                <w:sz w:val="24"/>
                <w:szCs w:val="24"/>
              </w:rPr>
              <w:softHyphen/>
              <w:t>ских лиц-резидентов удерживаемый у источника выплаты</w:t>
            </w:r>
          </w:p>
          <w:p w:rsidR="00D51C39" w:rsidRPr="006D07B9" w:rsidRDefault="00D51C39" w:rsidP="008F3158">
            <w:pPr>
              <w:rPr>
                <w:snapToGrid w:val="0"/>
                <w:color w:val="000000"/>
                <w:sz w:val="24"/>
                <w:szCs w:val="24"/>
              </w:rPr>
            </w:pPr>
          </w:p>
        </w:tc>
      </w:tr>
      <w:tr w:rsidR="00D51C39" w:rsidRPr="006D07B9">
        <w:trPr>
          <w:gridAfter w:val="1"/>
          <w:wAfter w:w="40" w:type="dxa"/>
          <w:trHeight w:hRule="exact" w:val="85"/>
        </w:trPr>
        <w:tc>
          <w:tcPr>
            <w:tcW w:w="480" w:type="dxa"/>
            <w:tcBorders>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437" w:type="dxa"/>
            <w:tcBorders>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01" w:type="dxa"/>
            <w:tcBorders>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67" w:type="dxa"/>
            <w:tcBorders>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1172" w:type="dxa"/>
            <w:tcBorders>
              <w:left w:val="single" w:sz="6" w:space="0" w:color="auto"/>
              <w:bottom w:val="single" w:sz="6" w:space="0" w:color="auto"/>
              <w:right w:val="single" w:sz="6"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1240" w:type="dxa"/>
            <w:tcBorders>
              <w:left w:val="single" w:sz="6" w:space="0" w:color="auto"/>
              <w:bottom w:val="single" w:sz="6" w:space="0" w:color="auto"/>
              <w:right w:val="single" w:sz="4" w:space="0" w:color="auto"/>
            </w:tcBorders>
          </w:tcPr>
          <w:p w:rsidR="00D51C39" w:rsidRPr="006D07B9" w:rsidRDefault="00D51C39" w:rsidP="008F3158">
            <w:pPr>
              <w:rPr>
                <w:snapToGrid w:val="0"/>
                <w:color w:val="000000"/>
                <w:sz w:val="24"/>
                <w:szCs w:val="24"/>
              </w:rPr>
            </w:pPr>
          </w:p>
          <w:p w:rsidR="00D51C39" w:rsidRPr="006D07B9" w:rsidRDefault="00D51C39" w:rsidP="008F3158">
            <w:pPr>
              <w:rPr>
                <w:snapToGrid w:val="0"/>
                <w:color w:val="000000"/>
                <w:sz w:val="24"/>
                <w:szCs w:val="24"/>
              </w:rPr>
            </w:pPr>
          </w:p>
        </w:tc>
        <w:tc>
          <w:tcPr>
            <w:tcW w:w="5020" w:type="dxa"/>
            <w:gridSpan w:val="2"/>
            <w:vMerge/>
            <w:tcBorders>
              <w:left w:val="single" w:sz="4" w:space="0" w:color="auto"/>
              <w:bottom w:val="single" w:sz="6" w:space="0" w:color="auto"/>
              <w:right w:val="single" w:sz="4" w:space="0" w:color="auto"/>
            </w:tcBorders>
          </w:tcPr>
          <w:p w:rsidR="00D51C39" w:rsidRPr="006D07B9" w:rsidRDefault="00D51C39" w:rsidP="008F3158">
            <w:pPr>
              <w:rPr>
                <w:snapToGrid w:val="0"/>
                <w:color w:val="000000"/>
                <w:sz w:val="24"/>
                <w:szCs w:val="24"/>
              </w:rPr>
            </w:pPr>
          </w:p>
        </w:tc>
      </w:tr>
      <w:tr w:rsidR="00D51C39" w:rsidRPr="006447A4">
        <w:trPr>
          <w:trHeight w:hRule="exact" w:val="625"/>
        </w:trPr>
        <w:tc>
          <w:tcPr>
            <w:tcW w:w="480"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p>
          <w:p w:rsidR="00D51C39" w:rsidRPr="006D07B9" w:rsidRDefault="00D51C39" w:rsidP="008F3158">
            <w:pPr>
              <w:pStyle w:val="11"/>
              <w:spacing w:before="0" w:after="0"/>
              <w:rPr>
                <w:szCs w:val="24"/>
              </w:rPr>
            </w:pPr>
          </w:p>
        </w:tc>
        <w:tc>
          <w:tcPr>
            <w:tcW w:w="437"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p>
          <w:p w:rsidR="00D51C39" w:rsidRPr="006D07B9" w:rsidRDefault="00D51C39" w:rsidP="008F3158">
            <w:pPr>
              <w:pStyle w:val="11"/>
              <w:spacing w:before="0" w:after="0"/>
              <w:rPr>
                <w:szCs w:val="24"/>
              </w:rPr>
            </w:pPr>
          </w:p>
        </w:tc>
        <w:tc>
          <w:tcPr>
            <w:tcW w:w="501"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p>
          <w:p w:rsidR="00D51C39" w:rsidRPr="006D07B9" w:rsidRDefault="00D51C39" w:rsidP="008F3158">
            <w:pPr>
              <w:pStyle w:val="11"/>
              <w:spacing w:before="0" w:after="0"/>
              <w:rPr>
                <w:szCs w:val="24"/>
              </w:rPr>
            </w:pPr>
          </w:p>
        </w:tc>
        <w:tc>
          <w:tcPr>
            <w:tcW w:w="567"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r w:rsidRPr="006D07B9">
              <w:rPr>
                <w:szCs w:val="24"/>
              </w:rPr>
              <w:t>4</w:t>
            </w:r>
          </w:p>
          <w:p w:rsidR="00D51C39" w:rsidRPr="006D07B9" w:rsidRDefault="00D51C39" w:rsidP="008F3158">
            <w:pPr>
              <w:pStyle w:val="11"/>
              <w:spacing w:before="0" w:after="0"/>
              <w:rPr>
                <w:szCs w:val="24"/>
              </w:rPr>
            </w:pPr>
          </w:p>
        </w:tc>
        <w:tc>
          <w:tcPr>
            <w:tcW w:w="1172"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r w:rsidRPr="006D07B9">
              <w:rPr>
                <w:szCs w:val="24"/>
              </w:rPr>
              <w:t>12667</w:t>
            </w:r>
          </w:p>
          <w:p w:rsidR="00D51C39" w:rsidRPr="006D07B9" w:rsidRDefault="00D51C39" w:rsidP="008F3158">
            <w:pPr>
              <w:pStyle w:val="11"/>
              <w:spacing w:before="0" w:after="0"/>
              <w:rPr>
                <w:szCs w:val="24"/>
              </w:rPr>
            </w:pPr>
          </w:p>
        </w:tc>
        <w:tc>
          <w:tcPr>
            <w:tcW w:w="1260" w:type="dxa"/>
            <w:gridSpan w:val="2"/>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r w:rsidRPr="006D07B9">
              <w:rPr>
                <w:szCs w:val="24"/>
              </w:rPr>
              <w:t>15 185</w:t>
            </w:r>
          </w:p>
          <w:p w:rsidR="00D51C39" w:rsidRPr="006D07B9" w:rsidRDefault="00D51C39" w:rsidP="008F3158">
            <w:pPr>
              <w:pStyle w:val="11"/>
              <w:spacing w:before="0" w:after="0"/>
              <w:rPr>
                <w:szCs w:val="24"/>
              </w:rPr>
            </w:pPr>
          </w:p>
        </w:tc>
        <w:tc>
          <w:tcPr>
            <w:tcW w:w="5040" w:type="dxa"/>
            <w:gridSpan w:val="2"/>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r w:rsidRPr="006D07B9">
              <w:rPr>
                <w:szCs w:val="24"/>
              </w:rPr>
              <w:t>Корпоративный подоходный налог с юридиче</w:t>
            </w:r>
            <w:r w:rsidRPr="006D07B9">
              <w:rPr>
                <w:szCs w:val="24"/>
              </w:rPr>
              <w:softHyphen/>
              <w:t>ских лиц-нерезидентов, удерживаемый у источ</w:t>
            </w:r>
            <w:r w:rsidRPr="006D07B9">
              <w:rPr>
                <w:szCs w:val="24"/>
              </w:rPr>
              <w:softHyphen/>
              <w:t>ника выплаты</w:t>
            </w:r>
          </w:p>
          <w:p w:rsidR="00D51C39" w:rsidRPr="006D07B9" w:rsidRDefault="00D51C39" w:rsidP="008F3158">
            <w:pPr>
              <w:pStyle w:val="11"/>
              <w:spacing w:before="0" w:after="0"/>
              <w:rPr>
                <w:szCs w:val="24"/>
              </w:rPr>
            </w:pPr>
          </w:p>
        </w:tc>
      </w:tr>
      <w:tr w:rsidR="00D51C39" w:rsidRPr="006447A4">
        <w:trPr>
          <w:trHeight w:hRule="exact" w:val="1130"/>
        </w:trPr>
        <w:tc>
          <w:tcPr>
            <w:tcW w:w="480"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p>
          <w:p w:rsidR="00D51C39" w:rsidRPr="006D07B9" w:rsidRDefault="00D51C39" w:rsidP="008F3158">
            <w:pPr>
              <w:pStyle w:val="11"/>
              <w:spacing w:before="0" w:after="0"/>
              <w:rPr>
                <w:szCs w:val="24"/>
              </w:rPr>
            </w:pPr>
          </w:p>
        </w:tc>
        <w:tc>
          <w:tcPr>
            <w:tcW w:w="437"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p>
          <w:p w:rsidR="00D51C39" w:rsidRPr="006D07B9" w:rsidRDefault="00D51C39" w:rsidP="008F3158">
            <w:pPr>
              <w:pStyle w:val="11"/>
              <w:spacing w:before="0" w:after="0"/>
              <w:rPr>
                <w:szCs w:val="24"/>
              </w:rPr>
            </w:pPr>
          </w:p>
        </w:tc>
        <w:tc>
          <w:tcPr>
            <w:tcW w:w="501"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p>
          <w:p w:rsidR="00D51C39" w:rsidRPr="006D07B9" w:rsidRDefault="00D51C39" w:rsidP="008F3158">
            <w:pPr>
              <w:pStyle w:val="11"/>
              <w:spacing w:before="0" w:after="0"/>
              <w:rPr>
                <w:szCs w:val="24"/>
              </w:rPr>
            </w:pPr>
          </w:p>
        </w:tc>
        <w:tc>
          <w:tcPr>
            <w:tcW w:w="567"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r w:rsidRPr="006D07B9">
              <w:rPr>
                <w:szCs w:val="24"/>
              </w:rPr>
              <w:t>5</w:t>
            </w:r>
          </w:p>
          <w:p w:rsidR="00D51C39" w:rsidRPr="006D07B9" w:rsidRDefault="00D51C39" w:rsidP="008F3158">
            <w:pPr>
              <w:pStyle w:val="11"/>
              <w:spacing w:before="0" w:after="0"/>
              <w:rPr>
                <w:szCs w:val="24"/>
              </w:rPr>
            </w:pPr>
          </w:p>
        </w:tc>
        <w:tc>
          <w:tcPr>
            <w:tcW w:w="1172"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r w:rsidRPr="006D07B9">
              <w:rPr>
                <w:szCs w:val="24"/>
              </w:rPr>
              <w:t>72718</w:t>
            </w:r>
          </w:p>
          <w:p w:rsidR="00D51C39" w:rsidRPr="006D07B9" w:rsidRDefault="00D51C39" w:rsidP="008F3158">
            <w:pPr>
              <w:pStyle w:val="11"/>
              <w:spacing w:before="0" w:after="0"/>
              <w:rPr>
                <w:szCs w:val="24"/>
              </w:rPr>
            </w:pPr>
          </w:p>
        </w:tc>
        <w:tc>
          <w:tcPr>
            <w:tcW w:w="1260" w:type="dxa"/>
            <w:gridSpan w:val="2"/>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r w:rsidRPr="006D07B9">
              <w:rPr>
                <w:szCs w:val="24"/>
              </w:rPr>
              <w:t>75221</w:t>
            </w:r>
          </w:p>
          <w:p w:rsidR="00D51C39" w:rsidRPr="006D07B9" w:rsidRDefault="00D51C39" w:rsidP="008F3158">
            <w:pPr>
              <w:pStyle w:val="11"/>
              <w:spacing w:before="0" w:after="0"/>
              <w:rPr>
                <w:szCs w:val="24"/>
              </w:rPr>
            </w:pPr>
          </w:p>
        </w:tc>
        <w:tc>
          <w:tcPr>
            <w:tcW w:w="5040" w:type="dxa"/>
            <w:gridSpan w:val="2"/>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r w:rsidRPr="006D07B9">
              <w:rPr>
                <w:szCs w:val="24"/>
              </w:rPr>
              <w:t>Корпоративный подоходный налог с юридиче</w:t>
            </w:r>
            <w:r w:rsidRPr="006D07B9">
              <w:rPr>
                <w:szCs w:val="24"/>
              </w:rPr>
              <w:softHyphen/>
              <w:t>ских лиц-организаций сырьевого сектора по пе</w:t>
            </w:r>
            <w:r w:rsidRPr="006D07B9">
              <w:rPr>
                <w:szCs w:val="24"/>
              </w:rPr>
              <w:softHyphen/>
              <w:t>речню устанавливаемому Правительством Рес</w:t>
            </w:r>
            <w:r w:rsidRPr="006D07B9">
              <w:rPr>
                <w:szCs w:val="24"/>
              </w:rPr>
              <w:softHyphen/>
              <w:t>публики Казахстан</w:t>
            </w:r>
          </w:p>
          <w:p w:rsidR="00D51C39" w:rsidRPr="006D07B9" w:rsidRDefault="00D51C39" w:rsidP="008F3158">
            <w:pPr>
              <w:pStyle w:val="11"/>
              <w:spacing w:before="0" w:after="0"/>
              <w:rPr>
                <w:szCs w:val="24"/>
              </w:rPr>
            </w:pPr>
          </w:p>
        </w:tc>
      </w:tr>
      <w:tr w:rsidR="00D51C39" w:rsidRPr="006447A4">
        <w:trPr>
          <w:trHeight w:hRule="exact" w:val="1558"/>
        </w:trPr>
        <w:tc>
          <w:tcPr>
            <w:tcW w:w="480"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p>
          <w:p w:rsidR="00D51C39" w:rsidRPr="006D07B9" w:rsidRDefault="00D51C39" w:rsidP="008F3158">
            <w:pPr>
              <w:pStyle w:val="11"/>
              <w:spacing w:before="0" w:after="0"/>
              <w:rPr>
                <w:szCs w:val="24"/>
              </w:rPr>
            </w:pPr>
          </w:p>
        </w:tc>
        <w:tc>
          <w:tcPr>
            <w:tcW w:w="437"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p>
          <w:p w:rsidR="00D51C39" w:rsidRPr="006D07B9" w:rsidRDefault="00D51C39" w:rsidP="008F3158">
            <w:pPr>
              <w:pStyle w:val="11"/>
              <w:spacing w:before="0" w:after="0"/>
              <w:rPr>
                <w:szCs w:val="24"/>
              </w:rPr>
            </w:pPr>
          </w:p>
        </w:tc>
        <w:tc>
          <w:tcPr>
            <w:tcW w:w="501"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p>
          <w:p w:rsidR="00D51C39" w:rsidRPr="006D07B9" w:rsidRDefault="00D51C39" w:rsidP="008F3158">
            <w:pPr>
              <w:pStyle w:val="11"/>
              <w:spacing w:before="0" w:after="0"/>
              <w:rPr>
                <w:szCs w:val="24"/>
              </w:rPr>
            </w:pPr>
          </w:p>
        </w:tc>
        <w:tc>
          <w:tcPr>
            <w:tcW w:w="567"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r w:rsidRPr="006D07B9">
              <w:rPr>
                <w:szCs w:val="24"/>
              </w:rPr>
              <w:t>6</w:t>
            </w:r>
          </w:p>
          <w:p w:rsidR="00D51C39" w:rsidRPr="006D07B9" w:rsidRDefault="00D51C39" w:rsidP="008F3158">
            <w:pPr>
              <w:pStyle w:val="11"/>
              <w:spacing w:before="0" w:after="0"/>
              <w:rPr>
                <w:szCs w:val="24"/>
              </w:rPr>
            </w:pPr>
          </w:p>
        </w:tc>
        <w:tc>
          <w:tcPr>
            <w:tcW w:w="1172"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r w:rsidRPr="006D07B9">
              <w:rPr>
                <w:szCs w:val="24"/>
              </w:rPr>
              <w:t>-902</w:t>
            </w:r>
          </w:p>
          <w:p w:rsidR="00D51C39" w:rsidRPr="006D07B9" w:rsidRDefault="00D51C39" w:rsidP="008F3158">
            <w:pPr>
              <w:pStyle w:val="11"/>
              <w:spacing w:before="0" w:after="0"/>
              <w:rPr>
                <w:szCs w:val="24"/>
              </w:rPr>
            </w:pPr>
          </w:p>
        </w:tc>
        <w:tc>
          <w:tcPr>
            <w:tcW w:w="1260" w:type="dxa"/>
            <w:gridSpan w:val="2"/>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r w:rsidRPr="006D07B9">
              <w:rPr>
                <w:szCs w:val="24"/>
              </w:rPr>
              <w:t>1 939</w:t>
            </w:r>
          </w:p>
          <w:p w:rsidR="00D51C39" w:rsidRPr="006D07B9" w:rsidRDefault="00D51C39" w:rsidP="008F3158">
            <w:pPr>
              <w:pStyle w:val="11"/>
              <w:spacing w:before="0" w:after="0"/>
              <w:rPr>
                <w:szCs w:val="24"/>
              </w:rPr>
            </w:pPr>
          </w:p>
        </w:tc>
        <w:tc>
          <w:tcPr>
            <w:tcW w:w="5040" w:type="dxa"/>
            <w:gridSpan w:val="2"/>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r w:rsidRPr="006D07B9">
              <w:rPr>
                <w:szCs w:val="24"/>
              </w:rPr>
              <w:t>Корпоративный подоходный налог с юридиче</w:t>
            </w:r>
            <w:r w:rsidRPr="006D07B9">
              <w:rPr>
                <w:szCs w:val="24"/>
              </w:rPr>
              <w:softHyphen/>
              <w:t>ских лиц-резидентов, удерживаемый у источни</w:t>
            </w:r>
            <w:r w:rsidRPr="006D07B9">
              <w:rPr>
                <w:szCs w:val="24"/>
              </w:rPr>
              <w:softHyphen/>
              <w:t>ка выплаты организациями сырьевого сектора по перечню, устанавливаемому Правительством Республики Казахстан</w:t>
            </w:r>
          </w:p>
          <w:p w:rsidR="00D51C39" w:rsidRPr="006D07B9" w:rsidRDefault="00D51C39" w:rsidP="008F3158">
            <w:pPr>
              <w:pStyle w:val="11"/>
              <w:spacing w:before="0" w:after="0"/>
              <w:rPr>
                <w:szCs w:val="24"/>
              </w:rPr>
            </w:pPr>
          </w:p>
        </w:tc>
      </w:tr>
      <w:tr w:rsidR="00D51C39" w:rsidRPr="006447A4">
        <w:trPr>
          <w:trHeight w:hRule="exact" w:val="1410"/>
        </w:trPr>
        <w:tc>
          <w:tcPr>
            <w:tcW w:w="480"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p>
          <w:p w:rsidR="00D51C39" w:rsidRPr="006D07B9" w:rsidRDefault="00D51C39" w:rsidP="008F3158">
            <w:pPr>
              <w:pStyle w:val="11"/>
              <w:spacing w:before="0" w:after="0"/>
              <w:rPr>
                <w:szCs w:val="24"/>
              </w:rPr>
            </w:pPr>
          </w:p>
        </w:tc>
        <w:tc>
          <w:tcPr>
            <w:tcW w:w="437"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p>
          <w:p w:rsidR="00D51C39" w:rsidRPr="006D07B9" w:rsidRDefault="00D51C39" w:rsidP="008F3158">
            <w:pPr>
              <w:pStyle w:val="11"/>
              <w:spacing w:before="0" w:after="0"/>
              <w:rPr>
                <w:szCs w:val="24"/>
              </w:rPr>
            </w:pPr>
          </w:p>
        </w:tc>
        <w:tc>
          <w:tcPr>
            <w:tcW w:w="501"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p>
          <w:p w:rsidR="00D51C39" w:rsidRPr="006D07B9" w:rsidRDefault="00D51C39" w:rsidP="008F3158">
            <w:pPr>
              <w:pStyle w:val="11"/>
              <w:spacing w:before="0" w:after="0"/>
              <w:rPr>
                <w:szCs w:val="24"/>
              </w:rPr>
            </w:pPr>
          </w:p>
        </w:tc>
        <w:tc>
          <w:tcPr>
            <w:tcW w:w="567"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r w:rsidRPr="006D07B9">
              <w:rPr>
                <w:szCs w:val="24"/>
              </w:rPr>
              <w:t>7</w:t>
            </w:r>
          </w:p>
          <w:p w:rsidR="00D51C39" w:rsidRPr="006D07B9" w:rsidRDefault="00D51C39" w:rsidP="008F3158">
            <w:pPr>
              <w:pStyle w:val="11"/>
              <w:spacing w:before="0" w:after="0"/>
              <w:rPr>
                <w:szCs w:val="24"/>
              </w:rPr>
            </w:pPr>
          </w:p>
        </w:tc>
        <w:tc>
          <w:tcPr>
            <w:tcW w:w="1172" w:type="dxa"/>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r w:rsidRPr="006D07B9">
              <w:rPr>
                <w:szCs w:val="24"/>
              </w:rPr>
              <w:t>5638</w:t>
            </w:r>
          </w:p>
          <w:p w:rsidR="00D51C39" w:rsidRPr="006D07B9" w:rsidRDefault="00D51C39" w:rsidP="008F3158">
            <w:pPr>
              <w:pStyle w:val="11"/>
              <w:spacing w:before="0" w:after="0"/>
              <w:rPr>
                <w:szCs w:val="24"/>
              </w:rPr>
            </w:pPr>
          </w:p>
        </w:tc>
        <w:tc>
          <w:tcPr>
            <w:tcW w:w="1260" w:type="dxa"/>
            <w:gridSpan w:val="2"/>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r w:rsidRPr="006D07B9">
              <w:rPr>
                <w:szCs w:val="24"/>
              </w:rPr>
              <w:t>4912</w:t>
            </w:r>
          </w:p>
          <w:p w:rsidR="00D51C39" w:rsidRPr="006D07B9" w:rsidRDefault="00D51C39" w:rsidP="008F3158">
            <w:pPr>
              <w:pStyle w:val="11"/>
              <w:spacing w:before="0" w:after="0"/>
              <w:rPr>
                <w:szCs w:val="24"/>
              </w:rPr>
            </w:pPr>
          </w:p>
        </w:tc>
        <w:tc>
          <w:tcPr>
            <w:tcW w:w="5040" w:type="dxa"/>
            <w:gridSpan w:val="2"/>
            <w:tcBorders>
              <w:top w:val="single" w:sz="6" w:space="0" w:color="auto"/>
              <w:left w:val="single" w:sz="6" w:space="0" w:color="auto"/>
              <w:bottom w:val="single" w:sz="6" w:space="0" w:color="auto"/>
              <w:right w:val="single" w:sz="6" w:space="0" w:color="auto"/>
            </w:tcBorders>
          </w:tcPr>
          <w:p w:rsidR="00D51C39" w:rsidRPr="006D07B9" w:rsidRDefault="00D51C39" w:rsidP="008F3158">
            <w:pPr>
              <w:pStyle w:val="11"/>
              <w:spacing w:before="0" w:after="0"/>
              <w:rPr>
                <w:szCs w:val="24"/>
              </w:rPr>
            </w:pPr>
            <w:r w:rsidRPr="006D07B9">
              <w:rPr>
                <w:szCs w:val="24"/>
              </w:rPr>
              <w:t>Корпоративный подоходный налог с юридиче</w:t>
            </w:r>
            <w:r w:rsidRPr="006D07B9">
              <w:rPr>
                <w:szCs w:val="24"/>
              </w:rPr>
              <w:softHyphen/>
              <w:t>ских лиц-нерезидентов- удерживаемый у источ</w:t>
            </w:r>
            <w:r w:rsidRPr="006D07B9">
              <w:rPr>
                <w:szCs w:val="24"/>
              </w:rPr>
              <w:softHyphen/>
              <w:t>ника выплаты организациями сырьевого секто</w:t>
            </w:r>
            <w:r w:rsidRPr="006D07B9">
              <w:rPr>
                <w:szCs w:val="24"/>
              </w:rPr>
              <w:softHyphen/>
              <w:t>ра по перечню, устанавливаемому правительством Республики Казахстан</w:t>
            </w:r>
          </w:p>
          <w:p w:rsidR="00D51C39" w:rsidRPr="006D07B9" w:rsidRDefault="00D51C39" w:rsidP="008F3158">
            <w:pPr>
              <w:pStyle w:val="11"/>
              <w:spacing w:before="0" w:after="0"/>
              <w:rPr>
                <w:szCs w:val="24"/>
              </w:rPr>
            </w:pPr>
          </w:p>
        </w:tc>
      </w:tr>
    </w:tbl>
    <w:p w:rsidR="00D51C39" w:rsidRPr="005045A6" w:rsidRDefault="00D51C39" w:rsidP="008F3158">
      <w:pPr>
        <w:ind w:firstLine="740"/>
        <w:rPr>
          <w:szCs w:val="28"/>
        </w:rPr>
      </w:pPr>
    </w:p>
    <w:p w:rsidR="007A4AE3" w:rsidRPr="009E4C4C" w:rsidRDefault="007A4AE3" w:rsidP="00BC7160">
      <w:pPr>
        <w:pStyle w:val="11"/>
        <w:numPr>
          <w:ilvl w:val="0"/>
          <w:numId w:val="8"/>
        </w:numPr>
        <w:spacing w:before="0" w:after="0"/>
        <w:jc w:val="both"/>
        <w:rPr>
          <w:sz w:val="28"/>
          <w:szCs w:val="28"/>
        </w:rPr>
      </w:pPr>
      <w:r>
        <w:rPr>
          <w:sz w:val="28"/>
          <w:szCs w:val="28"/>
        </w:rPr>
        <w:t>к</w:t>
      </w:r>
      <w:r w:rsidRPr="009E4C4C">
        <w:rPr>
          <w:sz w:val="28"/>
          <w:szCs w:val="28"/>
        </w:rPr>
        <w:t>орпоративный подоходный налог с юридических лиц-резидентов. удерживаемый у источника выплаты (2% и 1%);</w:t>
      </w:r>
    </w:p>
    <w:p w:rsidR="007A4AE3" w:rsidRPr="009E4C4C" w:rsidRDefault="007A4AE3" w:rsidP="00BC7160">
      <w:pPr>
        <w:pStyle w:val="11"/>
        <w:numPr>
          <w:ilvl w:val="0"/>
          <w:numId w:val="8"/>
        </w:numPr>
        <w:spacing w:before="0" w:after="0"/>
        <w:jc w:val="both"/>
        <w:rPr>
          <w:sz w:val="28"/>
          <w:szCs w:val="28"/>
        </w:rPr>
      </w:pPr>
      <w:r>
        <w:rPr>
          <w:sz w:val="28"/>
          <w:szCs w:val="28"/>
        </w:rPr>
        <w:t>к</w:t>
      </w:r>
      <w:r w:rsidRPr="009E4C4C">
        <w:rPr>
          <w:sz w:val="28"/>
          <w:szCs w:val="28"/>
        </w:rPr>
        <w:t>орпоративный подоходный налог с юридических лиц-нерезидентов, удерживаемый у источника выплаты (6%);</w:t>
      </w:r>
    </w:p>
    <w:p w:rsidR="007A4AE3" w:rsidRPr="009E4C4C" w:rsidRDefault="007A4AE3" w:rsidP="00BC7160">
      <w:pPr>
        <w:numPr>
          <w:ilvl w:val="0"/>
          <w:numId w:val="8"/>
        </w:numPr>
        <w:jc w:val="both"/>
        <w:rPr>
          <w:snapToGrid w:val="0"/>
          <w:sz w:val="28"/>
          <w:szCs w:val="28"/>
        </w:rPr>
      </w:pPr>
      <w:r>
        <w:rPr>
          <w:snapToGrid w:val="0"/>
          <w:sz w:val="28"/>
          <w:szCs w:val="28"/>
        </w:rPr>
        <w:t>к</w:t>
      </w:r>
      <w:r w:rsidRPr="009E4C4C">
        <w:rPr>
          <w:snapToGrid w:val="0"/>
          <w:sz w:val="28"/>
          <w:szCs w:val="28"/>
        </w:rPr>
        <w:t>орпоративный подоходный налог с юридических лиц-резидентов, удерживаемый у источника выплаты организациями сырьевого сектора по перечню, устанавливаемому Правительством Республики Казахстан (0% и 1%).</w:t>
      </w:r>
    </w:p>
    <w:p w:rsidR="00D51C39" w:rsidRDefault="00D51C39" w:rsidP="008F3158">
      <w:pPr>
        <w:ind w:firstLine="700"/>
        <w:jc w:val="both"/>
        <w:rPr>
          <w:snapToGrid w:val="0"/>
          <w:sz w:val="28"/>
          <w:szCs w:val="28"/>
        </w:rPr>
      </w:pPr>
    </w:p>
    <w:p w:rsidR="00D51C39" w:rsidRPr="009E4C4C" w:rsidRDefault="00D51C39" w:rsidP="008F3158">
      <w:pPr>
        <w:jc w:val="both"/>
        <w:rPr>
          <w:snapToGrid w:val="0"/>
          <w:sz w:val="28"/>
          <w:szCs w:val="28"/>
        </w:rPr>
      </w:pPr>
      <w:r w:rsidRPr="009E4C4C">
        <w:rPr>
          <w:snapToGrid w:val="0"/>
          <w:sz w:val="28"/>
          <w:szCs w:val="28"/>
        </w:rPr>
        <w:t xml:space="preserve">Таблица </w:t>
      </w:r>
      <w:r>
        <w:rPr>
          <w:snapToGrid w:val="0"/>
          <w:sz w:val="28"/>
          <w:szCs w:val="28"/>
        </w:rPr>
        <w:t>5 -</w:t>
      </w:r>
      <w:r w:rsidRPr="009E4C4C">
        <w:rPr>
          <w:snapToGrid w:val="0"/>
          <w:sz w:val="28"/>
          <w:szCs w:val="28"/>
        </w:rPr>
        <w:t xml:space="preserve"> Показатели республиканского бюджета Республики Казахстан по НДС в </w:t>
      </w:r>
      <w:r w:rsidR="00D26694">
        <w:rPr>
          <w:snapToGrid w:val="0"/>
          <w:sz w:val="28"/>
          <w:szCs w:val="28"/>
        </w:rPr>
        <w:t>2006</w:t>
      </w:r>
      <w:r w:rsidRPr="009E4C4C">
        <w:rPr>
          <w:snapToGrid w:val="0"/>
          <w:sz w:val="28"/>
          <w:szCs w:val="28"/>
        </w:rPr>
        <w:t>-</w:t>
      </w:r>
      <w:r w:rsidR="00D26694">
        <w:rPr>
          <w:snapToGrid w:val="0"/>
          <w:sz w:val="28"/>
          <w:szCs w:val="28"/>
        </w:rPr>
        <w:t>2008</w:t>
      </w:r>
      <w:r w:rsidRPr="009E4C4C">
        <w:rPr>
          <w:snapToGrid w:val="0"/>
          <w:sz w:val="28"/>
          <w:szCs w:val="28"/>
        </w:rPr>
        <w:t xml:space="preserve"> гг.</w:t>
      </w:r>
      <w:r w:rsidRPr="009E4C4C">
        <w:rPr>
          <w:rStyle w:val="a5"/>
          <w:snapToGrid w:val="0"/>
          <w:sz w:val="28"/>
          <w:szCs w:val="28"/>
        </w:rPr>
        <w:footnoteReference w:id="12"/>
      </w:r>
    </w:p>
    <w:p w:rsidR="00D51C39" w:rsidRPr="00A503E3" w:rsidRDefault="00D51C39" w:rsidP="008F3158">
      <w:pPr>
        <w:rPr>
          <w:snapToGrid w:val="0"/>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440"/>
        <w:gridCol w:w="1480"/>
        <w:gridCol w:w="1740"/>
        <w:gridCol w:w="1900"/>
      </w:tblGrid>
      <w:tr w:rsidR="00D51C39" w:rsidRPr="00A503E3">
        <w:trPr>
          <w:trHeight w:hRule="exact" w:val="761"/>
        </w:trPr>
        <w:tc>
          <w:tcPr>
            <w:tcW w:w="44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Поступление НДС в республиканский бюджет РК, по кварталам</w:t>
            </w:r>
          </w:p>
          <w:p w:rsidR="00D51C39" w:rsidRPr="00A503E3" w:rsidRDefault="00D51C39" w:rsidP="008F3158">
            <w:pPr>
              <w:rPr>
                <w:snapToGrid w:val="0"/>
                <w:color w:val="000000"/>
                <w:szCs w:val="28"/>
              </w:rPr>
            </w:pPr>
          </w:p>
        </w:tc>
        <w:tc>
          <w:tcPr>
            <w:tcW w:w="148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показатель</w:t>
            </w:r>
          </w:p>
          <w:p w:rsidR="00D51C39" w:rsidRPr="00A503E3" w:rsidRDefault="00D51C39" w:rsidP="008F3158">
            <w:pPr>
              <w:rPr>
                <w:snapToGrid w:val="0"/>
                <w:color w:val="000000"/>
                <w:szCs w:val="28"/>
              </w:rPr>
            </w:pPr>
          </w:p>
        </w:tc>
        <w:tc>
          <w:tcPr>
            <w:tcW w:w="17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Всего</w:t>
            </w:r>
          </w:p>
          <w:p w:rsidR="00D51C39" w:rsidRPr="00A503E3" w:rsidRDefault="00D51C39" w:rsidP="008F3158">
            <w:pPr>
              <w:rPr>
                <w:snapToGrid w:val="0"/>
                <w:color w:val="000000"/>
                <w:szCs w:val="28"/>
              </w:rPr>
            </w:pPr>
            <w:r w:rsidRPr="00A503E3">
              <w:rPr>
                <w:snapToGrid w:val="0"/>
                <w:color w:val="000000"/>
                <w:szCs w:val="28"/>
              </w:rPr>
              <w:t>налоговых поступлений</w:t>
            </w:r>
          </w:p>
          <w:p w:rsidR="00D51C39" w:rsidRPr="00A503E3" w:rsidRDefault="00D51C39" w:rsidP="008F3158">
            <w:pPr>
              <w:rPr>
                <w:snapToGrid w:val="0"/>
                <w:color w:val="000000"/>
                <w:szCs w:val="28"/>
              </w:rPr>
            </w:pPr>
          </w:p>
        </w:tc>
        <w:tc>
          <w:tcPr>
            <w:tcW w:w="19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В%к налоговым поступлениям</w:t>
            </w:r>
          </w:p>
          <w:p w:rsidR="00D51C39" w:rsidRPr="00A503E3" w:rsidRDefault="00D51C39" w:rsidP="008F3158">
            <w:pPr>
              <w:rPr>
                <w:snapToGrid w:val="0"/>
                <w:color w:val="000000"/>
                <w:szCs w:val="28"/>
              </w:rPr>
            </w:pPr>
          </w:p>
        </w:tc>
      </w:tr>
      <w:tr w:rsidR="00D51C39" w:rsidRPr="00A503E3">
        <w:trPr>
          <w:trHeight w:hRule="exact" w:val="320"/>
        </w:trPr>
        <w:tc>
          <w:tcPr>
            <w:tcW w:w="44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 xml:space="preserve">1 квартал </w:t>
            </w:r>
            <w:r w:rsidR="00D26694">
              <w:rPr>
                <w:snapToGrid w:val="0"/>
                <w:color w:val="000000"/>
                <w:szCs w:val="28"/>
              </w:rPr>
              <w:t>2006</w:t>
            </w:r>
            <w:r w:rsidRPr="00A503E3">
              <w:rPr>
                <w:snapToGrid w:val="0"/>
                <w:color w:val="000000"/>
                <w:szCs w:val="28"/>
              </w:rPr>
              <w:t xml:space="preserve"> г.</w:t>
            </w:r>
          </w:p>
          <w:p w:rsidR="00D51C39" w:rsidRPr="00A503E3" w:rsidRDefault="00D51C39" w:rsidP="008F3158">
            <w:pPr>
              <w:rPr>
                <w:snapToGrid w:val="0"/>
                <w:color w:val="000000"/>
                <w:szCs w:val="28"/>
              </w:rPr>
            </w:pPr>
          </w:p>
        </w:tc>
        <w:tc>
          <w:tcPr>
            <w:tcW w:w="148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32860</w:t>
            </w:r>
          </w:p>
          <w:p w:rsidR="00D51C39" w:rsidRPr="00A503E3" w:rsidRDefault="00D51C39" w:rsidP="008F3158">
            <w:pPr>
              <w:rPr>
                <w:snapToGrid w:val="0"/>
                <w:color w:val="000000"/>
                <w:szCs w:val="28"/>
              </w:rPr>
            </w:pPr>
          </w:p>
        </w:tc>
        <w:tc>
          <w:tcPr>
            <w:tcW w:w="17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89718</w:t>
            </w:r>
          </w:p>
          <w:p w:rsidR="00D51C39" w:rsidRPr="00A503E3" w:rsidRDefault="00D51C39" w:rsidP="008F3158">
            <w:pPr>
              <w:rPr>
                <w:snapToGrid w:val="0"/>
                <w:color w:val="000000"/>
                <w:szCs w:val="28"/>
              </w:rPr>
            </w:pPr>
          </w:p>
        </w:tc>
        <w:tc>
          <w:tcPr>
            <w:tcW w:w="19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36,6</w:t>
            </w:r>
          </w:p>
          <w:p w:rsidR="00D51C39" w:rsidRPr="00A503E3" w:rsidRDefault="00D51C39" w:rsidP="008F3158">
            <w:pPr>
              <w:rPr>
                <w:snapToGrid w:val="0"/>
                <w:color w:val="000000"/>
                <w:szCs w:val="28"/>
              </w:rPr>
            </w:pPr>
          </w:p>
        </w:tc>
      </w:tr>
      <w:tr w:rsidR="00D51C39" w:rsidRPr="00A503E3">
        <w:trPr>
          <w:trHeight w:hRule="exact" w:val="320"/>
        </w:trPr>
        <w:tc>
          <w:tcPr>
            <w:tcW w:w="44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 xml:space="preserve">2 квартал </w:t>
            </w:r>
            <w:r w:rsidR="00D26694">
              <w:rPr>
                <w:snapToGrid w:val="0"/>
                <w:color w:val="000000"/>
                <w:szCs w:val="28"/>
              </w:rPr>
              <w:t>2006</w:t>
            </w:r>
            <w:r w:rsidRPr="00A503E3">
              <w:rPr>
                <w:snapToGrid w:val="0"/>
                <w:color w:val="000000"/>
                <w:szCs w:val="28"/>
              </w:rPr>
              <w:t xml:space="preserve"> г.</w:t>
            </w:r>
          </w:p>
          <w:p w:rsidR="00D51C39" w:rsidRPr="00A503E3" w:rsidRDefault="00D51C39" w:rsidP="008F3158">
            <w:pPr>
              <w:rPr>
                <w:snapToGrid w:val="0"/>
                <w:color w:val="000000"/>
                <w:szCs w:val="28"/>
              </w:rPr>
            </w:pPr>
          </w:p>
        </w:tc>
        <w:tc>
          <w:tcPr>
            <w:tcW w:w="148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30824</w:t>
            </w:r>
          </w:p>
          <w:p w:rsidR="00D51C39" w:rsidRPr="00A503E3" w:rsidRDefault="00D51C39" w:rsidP="008F3158">
            <w:pPr>
              <w:rPr>
                <w:snapToGrid w:val="0"/>
                <w:color w:val="000000"/>
                <w:szCs w:val="28"/>
              </w:rPr>
            </w:pPr>
          </w:p>
        </w:tc>
        <w:tc>
          <w:tcPr>
            <w:tcW w:w="17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64 329</w:t>
            </w:r>
          </w:p>
          <w:p w:rsidR="00D51C39" w:rsidRPr="00A503E3" w:rsidRDefault="00D51C39" w:rsidP="008F3158">
            <w:pPr>
              <w:rPr>
                <w:snapToGrid w:val="0"/>
                <w:color w:val="000000"/>
                <w:szCs w:val="28"/>
              </w:rPr>
            </w:pPr>
          </w:p>
        </w:tc>
        <w:tc>
          <w:tcPr>
            <w:tcW w:w="19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47,9</w:t>
            </w:r>
          </w:p>
          <w:p w:rsidR="00D51C39" w:rsidRPr="00A503E3" w:rsidRDefault="00D51C39" w:rsidP="008F3158">
            <w:pPr>
              <w:rPr>
                <w:snapToGrid w:val="0"/>
                <w:color w:val="000000"/>
                <w:szCs w:val="28"/>
              </w:rPr>
            </w:pPr>
          </w:p>
        </w:tc>
      </w:tr>
      <w:tr w:rsidR="00D51C39" w:rsidRPr="00A503E3">
        <w:trPr>
          <w:trHeight w:hRule="exact" w:val="320"/>
        </w:trPr>
        <w:tc>
          <w:tcPr>
            <w:tcW w:w="44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 xml:space="preserve">3 квартал </w:t>
            </w:r>
            <w:r w:rsidR="00D26694">
              <w:rPr>
                <w:snapToGrid w:val="0"/>
                <w:color w:val="000000"/>
                <w:szCs w:val="28"/>
              </w:rPr>
              <w:t>2006</w:t>
            </w:r>
            <w:r w:rsidRPr="00A503E3">
              <w:rPr>
                <w:snapToGrid w:val="0"/>
                <w:color w:val="000000"/>
                <w:szCs w:val="28"/>
              </w:rPr>
              <w:t xml:space="preserve"> г.</w:t>
            </w:r>
          </w:p>
          <w:p w:rsidR="00D51C39" w:rsidRPr="00A503E3" w:rsidRDefault="00D51C39" w:rsidP="008F3158">
            <w:pPr>
              <w:rPr>
                <w:snapToGrid w:val="0"/>
                <w:color w:val="000000"/>
                <w:szCs w:val="28"/>
              </w:rPr>
            </w:pPr>
          </w:p>
        </w:tc>
        <w:tc>
          <w:tcPr>
            <w:tcW w:w="148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42 501</w:t>
            </w:r>
          </w:p>
          <w:p w:rsidR="00D51C39" w:rsidRPr="00A503E3" w:rsidRDefault="00D51C39" w:rsidP="008F3158">
            <w:pPr>
              <w:rPr>
                <w:snapToGrid w:val="0"/>
                <w:color w:val="000000"/>
                <w:szCs w:val="28"/>
              </w:rPr>
            </w:pPr>
          </w:p>
        </w:tc>
        <w:tc>
          <w:tcPr>
            <w:tcW w:w="17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76637</w:t>
            </w:r>
          </w:p>
          <w:p w:rsidR="00D51C39" w:rsidRPr="00A503E3" w:rsidRDefault="00D51C39" w:rsidP="008F3158">
            <w:pPr>
              <w:rPr>
                <w:snapToGrid w:val="0"/>
                <w:color w:val="000000"/>
                <w:szCs w:val="28"/>
              </w:rPr>
            </w:pPr>
          </w:p>
        </w:tc>
        <w:tc>
          <w:tcPr>
            <w:tcW w:w="19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55,5</w:t>
            </w:r>
          </w:p>
          <w:p w:rsidR="00D51C39" w:rsidRPr="00A503E3" w:rsidRDefault="00D51C39" w:rsidP="008F3158">
            <w:pPr>
              <w:rPr>
                <w:snapToGrid w:val="0"/>
                <w:color w:val="000000"/>
                <w:szCs w:val="28"/>
              </w:rPr>
            </w:pPr>
          </w:p>
        </w:tc>
      </w:tr>
      <w:tr w:rsidR="00D51C39" w:rsidRPr="00A503E3">
        <w:trPr>
          <w:trHeight w:hRule="exact" w:val="320"/>
        </w:trPr>
        <w:tc>
          <w:tcPr>
            <w:tcW w:w="44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 xml:space="preserve">4 квартал </w:t>
            </w:r>
            <w:r w:rsidR="00D26694">
              <w:rPr>
                <w:snapToGrid w:val="0"/>
                <w:color w:val="000000"/>
                <w:szCs w:val="28"/>
              </w:rPr>
              <w:t>2006</w:t>
            </w:r>
            <w:r w:rsidRPr="00A503E3">
              <w:rPr>
                <w:snapToGrid w:val="0"/>
                <w:color w:val="000000"/>
                <w:szCs w:val="28"/>
              </w:rPr>
              <w:t xml:space="preserve"> г.</w:t>
            </w:r>
          </w:p>
          <w:p w:rsidR="00D51C39" w:rsidRPr="00A503E3" w:rsidRDefault="00D51C39" w:rsidP="008F3158">
            <w:pPr>
              <w:rPr>
                <w:snapToGrid w:val="0"/>
                <w:color w:val="000000"/>
                <w:szCs w:val="28"/>
              </w:rPr>
            </w:pPr>
          </w:p>
        </w:tc>
        <w:tc>
          <w:tcPr>
            <w:tcW w:w="148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44638</w:t>
            </w:r>
          </w:p>
          <w:p w:rsidR="00D51C39" w:rsidRPr="00A503E3" w:rsidRDefault="00D51C39" w:rsidP="008F3158">
            <w:pPr>
              <w:rPr>
                <w:snapToGrid w:val="0"/>
                <w:color w:val="000000"/>
                <w:szCs w:val="28"/>
              </w:rPr>
            </w:pPr>
          </w:p>
        </w:tc>
        <w:tc>
          <w:tcPr>
            <w:tcW w:w="17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82 748</w:t>
            </w:r>
          </w:p>
          <w:p w:rsidR="00D51C39" w:rsidRPr="00A503E3" w:rsidRDefault="00D51C39" w:rsidP="008F3158">
            <w:pPr>
              <w:rPr>
                <w:snapToGrid w:val="0"/>
                <w:color w:val="000000"/>
                <w:szCs w:val="28"/>
              </w:rPr>
            </w:pPr>
          </w:p>
        </w:tc>
        <w:tc>
          <w:tcPr>
            <w:tcW w:w="19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53,9</w:t>
            </w:r>
          </w:p>
          <w:p w:rsidR="00D51C39" w:rsidRPr="00A503E3" w:rsidRDefault="00D51C39" w:rsidP="008F3158">
            <w:pPr>
              <w:rPr>
                <w:snapToGrid w:val="0"/>
                <w:color w:val="000000"/>
                <w:szCs w:val="28"/>
              </w:rPr>
            </w:pPr>
          </w:p>
        </w:tc>
      </w:tr>
      <w:tr w:rsidR="00D51C39" w:rsidRPr="00A503E3">
        <w:trPr>
          <w:trHeight w:hRule="exact" w:val="320"/>
        </w:trPr>
        <w:tc>
          <w:tcPr>
            <w:tcW w:w="44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 xml:space="preserve">1 квартал </w:t>
            </w:r>
            <w:r w:rsidR="00D26694">
              <w:rPr>
                <w:snapToGrid w:val="0"/>
                <w:color w:val="000000"/>
                <w:szCs w:val="28"/>
              </w:rPr>
              <w:t>2007</w:t>
            </w:r>
            <w:r w:rsidRPr="00A503E3">
              <w:rPr>
                <w:snapToGrid w:val="0"/>
                <w:color w:val="000000"/>
                <w:szCs w:val="28"/>
              </w:rPr>
              <w:t xml:space="preserve"> г.</w:t>
            </w:r>
          </w:p>
          <w:p w:rsidR="00D51C39" w:rsidRPr="00A503E3" w:rsidRDefault="00D51C39" w:rsidP="008F3158">
            <w:pPr>
              <w:rPr>
                <w:snapToGrid w:val="0"/>
                <w:color w:val="000000"/>
                <w:szCs w:val="28"/>
              </w:rPr>
            </w:pPr>
          </w:p>
        </w:tc>
        <w:tc>
          <w:tcPr>
            <w:tcW w:w="148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35 936</w:t>
            </w:r>
          </w:p>
          <w:p w:rsidR="00D51C39" w:rsidRPr="00A503E3" w:rsidRDefault="00D51C39" w:rsidP="008F3158">
            <w:pPr>
              <w:rPr>
                <w:snapToGrid w:val="0"/>
                <w:color w:val="000000"/>
                <w:szCs w:val="28"/>
              </w:rPr>
            </w:pPr>
          </w:p>
        </w:tc>
        <w:tc>
          <w:tcPr>
            <w:tcW w:w="17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100 590</w:t>
            </w:r>
          </w:p>
          <w:p w:rsidR="00D51C39" w:rsidRPr="00A503E3" w:rsidRDefault="00D51C39" w:rsidP="008F3158">
            <w:pPr>
              <w:rPr>
                <w:snapToGrid w:val="0"/>
                <w:color w:val="000000"/>
                <w:szCs w:val="28"/>
              </w:rPr>
            </w:pPr>
          </w:p>
        </w:tc>
        <w:tc>
          <w:tcPr>
            <w:tcW w:w="19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35,7</w:t>
            </w:r>
          </w:p>
          <w:p w:rsidR="00D51C39" w:rsidRPr="00A503E3" w:rsidRDefault="00D51C39" w:rsidP="008F3158">
            <w:pPr>
              <w:rPr>
                <w:snapToGrid w:val="0"/>
                <w:color w:val="000000"/>
                <w:szCs w:val="28"/>
              </w:rPr>
            </w:pPr>
          </w:p>
        </w:tc>
      </w:tr>
      <w:tr w:rsidR="00D51C39" w:rsidRPr="00A503E3">
        <w:trPr>
          <w:trHeight w:hRule="exact" w:val="320"/>
        </w:trPr>
        <w:tc>
          <w:tcPr>
            <w:tcW w:w="44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 xml:space="preserve">2 квартал </w:t>
            </w:r>
            <w:r w:rsidR="00D26694">
              <w:rPr>
                <w:snapToGrid w:val="0"/>
                <w:color w:val="000000"/>
                <w:szCs w:val="28"/>
              </w:rPr>
              <w:t>2007</w:t>
            </w:r>
            <w:r w:rsidRPr="00A503E3">
              <w:rPr>
                <w:snapToGrid w:val="0"/>
                <w:color w:val="000000"/>
                <w:szCs w:val="28"/>
              </w:rPr>
              <w:t xml:space="preserve"> г.</w:t>
            </w:r>
          </w:p>
          <w:p w:rsidR="00D51C39" w:rsidRPr="00A503E3" w:rsidRDefault="00D51C39" w:rsidP="008F3158">
            <w:pPr>
              <w:rPr>
                <w:snapToGrid w:val="0"/>
                <w:color w:val="000000"/>
                <w:szCs w:val="28"/>
              </w:rPr>
            </w:pPr>
          </w:p>
        </w:tc>
        <w:tc>
          <w:tcPr>
            <w:tcW w:w="148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46517</w:t>
            </w:r>
          </w:p>
          <w:p w:rsidR="00D51C39" w:rsidRPr="00A503E3" w:rsidRDefault="00D51C39" w:rsidP="008F3158">
            <w:pPr>
              <w:rPr>
                <w:snapToGrid w:val="0"/>
                <w:color w:val="000000"/>
                <w:szCs w:val="28"/>
              </w:rPr>
            </w:pPr>
          </w:p>
        </w:tc>
        <w:tc>
          <w:tcPr>
            <w:tcW w:w="17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102419</w:t>
            </w:r>
          </w:p>
          <w:p w:rsidR="00D51C39" w:rsidRPr="00A503E3" w:rsidRDefault="00D51C39" w:rsidP="008F3158">
            <w:pPr>
              <w:rPr>
                <w:snapToGrid w:val="0"/>
                <w:color w:val="000000"/>
                <w:szCs w:val="28"/>
              </w:rPr>
            </w:pPr>
          </w:p>
        </w:tc>
        <w:tc>
          <w:tcPr>
            <w:tcW w:w="19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45,4</w:t>
            </w:r>
          </w:p>
          <w:p w:rsidR="00D51C39" w:rsidRPr="00A503E3" w:rsidRDefault="00D51C39" w:rsidP="008F3158">
            <w:pPr>
              <w:rPr>
                <w:snapToGrid w:val="0"/>
                <w:color w:val="000000"/>
                <w:szCs w:val="28"/>
              </w:rPr>
            </w:pPr>
          </w:p>
        </w:tc>
      </w:tr>
      <w:tr w:rsidR="00D51C39" w:rsidRPr="00A503E3">
        <w:trPr>
          <w:trHeight w:hRule="exact" w:val="320"/>
        </w:trPr>
        <w:tc>
          <w:tcPr>
            <w:tcW w:w="44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 xml:space="preserve">3 квартал </w:t>
            </w:r>
            <w:r w:rsidR="00D26694">
              <w:rPr>
                <w:snapToGrid w:val="0"/>
                <w:color w:val="000000"/>
                <w:szCs w:val="28"/>
              </w:rPr>
              <w:t>2007</w:t>
            </w:r>
            <w:r w:rsidRPr="00A503E3">
              <w:rPr>
                <w:snapToGrid w:val="0"/>
                <w:color w:val="000000"/>
                <w:szCs w:val="28"/>
              </w:rPr>
              <w:t xml:space="preserve"> г.</w:t>
            </w:r>
          </w:p>
          <w:p w:rsidR="00D51C39" w:rsidRPr="00A503E3" w:rsidRDefault="00D51C39" w:rsidP="008F3158">
            <w:pPr>
              <w:rPr>
                <w:snapToGrid w:val="0"/>
                <w:color w:val="000000"/>
                <w:szCs w:val="28"/>
              </w:rPr>
            </w:pPr>
          </w:p>
        </w:tc>
        <w:tc>
          <w:tcPr>
            <w:tcW w:w="148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51 374</w:t>
            </w:r>
          </w:p>
          <w:p w:rsidR="00D51C39" w:rsidRPr="00A503E3" w:rsidRDefault="00D51C39" w:rsidP="008F3158">
            <w:pPr>
              <w:rPr>
                <w:snapToGrid w:val="0"/>
                <w:color w:val="000000"/>
                <w:szCs w:val="28"/>
              </w:rPr>
            </w:pPr>
          </w:p>
        </w:tc>
        <w:tc>
          <w:tcPr>
            <w:tcW w:w="17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133 495</w:t>
            </w:r>
          </w:p>
          <w:p w:rsidR="00D51C39" w:rsidRPr="00A503E3" w:rsidRDefault="00D51C39" w:rsidP="008F3158">
            <w:pPr>
              <w:rPr>
                <w:snapToGrid w:val="0"/>
                <w:color w:val="000000"/>
                <w:szCs w:val="28"/>
              </w:rPr>
            </w:pPr>
          </w:p>
        </w:tc>
        <w:tc>
          <w:tcPr>
            <w:tcW w:w="19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38,5</w:t>
            </w:r>
          </w:p>
          <w:p w:rsidR="00D51C39" w:rsidRPr="00A503E3" w:rsidRDefault="00D51C39" w:rsidP="008F3158">
            <w:pPr>
              <w:rPr>
                <w:snapToGrid w:val="0"/>
                <w:color w:val="000000"/>
                <w:szCs w:val="28"/>
              </w:rPr>
            </w:pPr>
          </w:p>
        </w:tc>
      </w:tr>
      <w:tr w:rsidR="00D51C39" w:rsidRPr="00A503E3">
        <w:trPr>
          <w:trHeight w:hRule="exact" w:val="320"/>
        </w:trPr>
        <w:tc>
          <w:tcPr>
            <w:tcW w:w="44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 xml:space="preserve">4 квартал </w:t>
            </w:r>
            <w:r w:rsidR="00D26694">
              <w:rPr>
                <w:snapToGrid w:val="0"/>
                <w:color w:val="000000"/>
                <w:szCs w:val="28"/>
              </w:rPr>
              <w:t>2007</w:t>
            </w:r>
            <w:r w:rsidRPr="00A503E3">
              <w:rPr>
                <w:snapToGrid w:val="0"/>
                <w:color w:val="000000"/>
                <w:szCs w:val="28"/>
              </w:rPr>
              <w:t xml:space="preserve"> г.</w:t>
            </w:r>
          </w:p>
          <w:p w:rsidR="00D51C39" w:rsidRPr="00A503E3" w:rsidRDefault="00D51C39" w:rsidP="008F3158">
            <w:pPr>
              <w:rPr>
                <w:snapToGrid w:val="0"/>
                <w:color w:val="000000"/>
                <w:szCs w:val="28"/>
              </w:rPr>
            </w:pPr>
          </w:p>
        </w:tc>
        <w:tc>
          <w:tcPr>
            <w:tcW w:w="148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32544</w:t>
            </w:r>
          </w:p>
          <w:p w:rsidR="00D51C39" w:rsidRPr="00A503E3" w:rsidRDefault="00D51C39" w:rsidP="008F3158">
            <w:pPr>
              <w:rPr>
                <w:snapToGrid w:val="0"/>
                <w:color w:val="000000"/>
                <w:szCs w:val="28"/>
              </w:rPr>
            </w:pPr>
          </w:p>
        </w:tc>
        <w:tc>
          <w:tcPr>
            <w:tcW w:w="17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119716</w:t>
            </w:r>
          </w:p>
          <w:p w:rsidR="00D51C39" w:rsidRPr="00A503E3" w:rsidRDefault="00D51C39" w:rsidP="008F3158">
            <w:pPr>
              <w:rPr>
                <w:snapToGrid w:val="0"/>
                <w:color w:val="000000"/>
                <w:szCs w:val="28"/>
              </w:rPr>
            </w:pPr>
          </w:p>
        </w:tc>
        <w:tc>
          <w:tcPr>
            <w:tcW w:w="19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27,2</w:t>
            </w:r>
          </w:p>
          <w:p w:rsidR="00D51C39" w:rsidRPr="00A503E3" w:rsidRDefault="00D51C39" w:rsidP="008F3158">
            <w:pPr>
              <w:rPr>
                <w:snapToGrid w:val="0"/>
                <w:color w:val="000000"/>
                <w:szCs w:val="28"/>
              </w:rPr>
            </w:pPr>
          </w:p>
        </w:tc>
      </w:tr>
      <w:tr w:rsidR="00D51C39" w:rsidRPr="00A503E3">
        <w:trPr>
          <w:trHeight w:hRule="exact" w:val="320"/>
        </w:trPr>
        <w:tc>
          <w:tcPr>
            <w:tcW w:w="44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 xml:space="preserve">1 квартал </w:t>
            </w:r>
            <w:r w:rsidR="00D26694">
              <w:rPr>
                <w:snapToGrid w:val="0"/>
                <w:color w:val="000000"/>
                <w:szCs w:val="28"/>
              </w:rPr>
              <w:t>2008</w:t>
            </w:r>
            <w:r w:rsidRPr="00A503E3">
              <w:rPr>
                <w:snapToGrid w:val="0"/>
                <w:color w:val="000000"/>
                <w:szCs w:val="28"/>
              </w:rPr>
              <w:t xml:space="preserve"> г.</w:t>
            </w:r>
          </w:p>
          <w:p w:rsidR="00D51C39" w:rsidRPr="00A503E3" w:rsidRDefault="00D51C39" w:rsidP="008F3158">
            <w:pPr>
              <w:rPr>
                <w:snapToGrid w:val="0"/>
                <w:color w:val="000000"/>
                <w:szCs w:val="28"/>
              </w:rPr>
            </w:pPr>
          </w:p>
        </w:tc>
        <w:tc>
          <w:tcPr>
            <w:tcW w:w="148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49972</w:t>
            </w:r>
          </w:p>
          <w:p w:rsidR="00D51C39" w:rsidRPr="00A503E3" w:rsidRDefault="00D51C39" w:rsidP="008F3158">
            <w:pPr>
              <w:rPr>
                <w:snapToGrid w:val="0"/>
                <w:color w:val="000000"/>
                <w:szCs w:val="28"/>
              </w:rPr>
            </w:pPr>
          </w:p>
        </w:tc>
        <w:tc>
          <w:tcPr>
            <w:tcW w:w="17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184743</w:t>
            </w:r>
          </w:p>
          <w:p w:rsidR="00D51C39" w:rsidRPr="00A503E3" w:rsidRDefault="00D51C39" w:rsidP="008F3158">
            <w:pPr>
              <w:rPr>
                <w:snapToGrid w:val="0"/>
                <w:color w:val="000000"/>
                <w:szCs w:val="28"/>
              </w:rPr>
            </w:pPr>
          </w:p>
        </w:tc>
        <w:tc>
          <w:tcPr>
            <w:tcW w:w="19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27,0</w:t>
            </w:r>
          </w:p>
          <w:p w:rsidR="00D51C39" w:rsidRPr="00A503E3" w:rsidRDefault="00D51C39" w:rsidP="008F3158">
            <w:pPr>
              <w:rPr>
                <w:snapToGrid w:val="0"/>
                <w:color w:val="000000"/>
                <w:szCs w:val="28"/>
              </w:rPr>
            </w:pPr>
          </w:p>
        </w:tc>
      </w:tr>
      <w:tr w:rsidR="00D51C39" w:rsidRPr="00A503E3">
        <w:trPr>
          <w:trHeight w:hRule="exact" w:val="320"/>
        </w:trPr>
        <w:tc>
          <w:tcPr>
            <w:tcW w:w="44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 xml:space="preserve">2 квартал </w:t>
            </w:r>
            <w:r w:rsidR="00D26694">
              <w:rPr>
                <w:snapToGrid w:val="0"/>
                <w:color w:val="000000"/>
                <w:szCs w:val="28"/>
              </w:rPr>
              <w:t>2008</w:t>
            </w:r>
            <w:r w:rsidRPr="00A503E3">
              <w:rPr>
                <w:snapToGrid w:val="0"/>
                <w:color w:val="000000"/>
                <w:szCs w:val="28"/>
              </w:rPr>
              <w:t xml:space="preserve"> г.</w:t>
            </w:r>
          </w:p>
          <w:p w:rsidR="00D51C39" w:rsidRPr="00A503E3" w:rsidRDefault="00D51C39" w:rsidP="008F3158">
            <w:pPr>
              <w:rPr>
                <w:snapToGrid w:val="0"/>
                <w:color w:val="000000"/>
                <w:szCs w:val="28"/>
              </w:rPr>
            </w:pPr>
          </w:p>
        </w:tc>
        <w:tc>
          <w:tcPr>
            <w:tcW w:w="148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47541</w:t>
            </w:r>
          </w:p>
          <w:p w:rsidR="00D51C39" w:rsidRPr="00A503E3" w:rsidRDefault="00D51C39" w:rsidP="008F3158">
            <w:pPr>
              <w:rPr>
                <w:snapToGrid w:val="0"/>
                <w:color w:val="000000"/>
                <w:szCs w:val="28"/>
              </w:rPr>
            </w:pPr>
          </w:p>
        </w:tc>
        <w:tc>
          <w:tcPr>
            <w:tcW w:w="17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137589</w:t>
            </w:r>
          </w:p>
          <w:p w:rsidR="00D51C39" w:rsidRPr="00A503E3" w:rsidRDefault="00D51C39" w:rsidP="008F3158">
            <w:pPr>
              <w:rPr>
                <w:snapToGrid w:val="0"/>
                <w:color w:val="000000"/>
                <w:szCs w:val="28"/>
              </w:rPr>
            </w:pPr>
          </w:p>
        </w:tc>
        <w:tc>
          <w:tcPr>
            <w:tcW w:w="19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34,6</w:t>
            </w:r>
          </w:p>
          <w:p w:rsidR="00D51C39" w:rsidRPr="00A503E3" w:rsidRDefault="00D51C39" w:rsidP="008F3158">
            <w:pPr>
              <w:rPr>
                <w:snapToGrid w:val="0"/>
                <w:color w:val="000000"/>
                <w:szCs w:val="28"/>
              </w:rPr>
            </w:pPr>
          </w:p>
        </w:tc>
      </w:tr>
      <w:tr w:rsidR="00D51C39" w:rsidRPr="00A503E3">
        <w:trPr>
          <w:trHeight w:hRule="exact" w:val="320"/>
        </w:trPr>
        <w:tc>
          <w:tcPr>
            <w:tcW w:w="44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 xml:space="preserve">3 квартал </w:t>
            </w:r>
            <w:r w:rsidR="00D26694">
              <w:rPr>
                <w:snapToGrid w:val="0"/>
                <w:color w:val="000000"/>
                <w:szCs w:val="28"/>
              </w:rPr>
              <w:t>2008</w:t>
            </w:r>
            <w:r w:rsidRPr="00A503E3">
              <w:rPr>
                <w:snapToGrid w:val="0"/>
                <w:color w:val="000000"/>
                <w:szCs w:val="28"/>
              </w:rPr>
              <w:t xml:space="preserve"> г.</w:t>
            </w:r>
          </w:p>
          <w:p w:rsidR="00D51C39" w:rsidRPr="00A503E3" w:rsidRDefault="00D51C39" w:rsidP="008F3158">
            <w:pPr>
              <w:rPr>
                <w:snapToGrid w:val="0"/>
                <w:color w:val="000000"/>
                <w:szCs w:val="28"/>
              </w:rPr>
            </w:pPr>
          </w:p>
        </w:tc>
        <w:tc>
          <w:tcPr>
            <w:tcW w:w="148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56723</w:t>
            </w:r>
          </w:p>
          <w:p w:rsidR="00D51C39" w:rsidRPr="00A503E3" w:rsidRDefault="00D51C39" w:rsidP="008F3158">
            <w:pPr>
              <w:rPr>
                <w:snapToGrid w:val="0"/>
                <w:color w:val="000000"/>
                <w:szCs w:val="28"/>
              </w:rPr>
            </w:pPr>
          </w:p>
        </w:tc>
        <w:tc>
          <w:tcPr>
            <w:tcW w:w="17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132 591</w:t>
            </w:r>
          </w:p>
          <w:p w:rsidR="00D51C39" w:rsidRPr="00A503E3" w:rsidRDefault="00D51C39" w:rsidP="008F3158">
            <w:pPr>
              <w:rPr>
                <w:snapToGrid w:val="0"/>
                <w:color w:val="000000"/>
                <w:szCs w:val="28"/>
              </w:rPr>
            </w:pPr>
          </w:p>
        </w:tc>
        <w:tc>
          <w:tcPr>
            <w:tcW w:w="19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42,8</w:t>
            </w:r>
          </w:p>
          <w:p w:rsidR="00D51C39" w:rsidRPr="00A503E3" w:rsidRDefault="00D51C39" w:rsidP="008F3158">
            <w:pPr>
              <w:rPr>
                <w:snapToGrid w:val="0"/>
                <w:color w:val="000000"/>
                <w:szCs w:val="28"/>
              </w:rPr>
            </w:pPr>
          </w:p>
        </w:tc>
      </w:tr>
      <w:tr w:rsidR="00D51C39" w:rsidRPr="00A503E3">
        <w:trPr>
          <w:trHeight w:hRule="exact" w:val="320"/>
        </w:trPr>
        <w:tc>
          <w:tcPr>
            <w:tcW w:w="44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 xml:space="preserve">4 квартал </w:t>
            </w:r>
            <w:r w:rsidR="00D26694">
              <w:rPr>
                <w:snapToGrid w:val="0"/>
                <w:color w:val="000000"/>
                <w:szCs w:val="28"/>
              </w:rPr>
              <w:t>2008</w:t>
            </w:r>
            <w:r w:rsidRPr="00A503E3">
              <w:rPr>
                <w:snapToGrid w:val="0"/>
                <w:color w:val="000000"/>
                <w:szCs w:val="28"/>
              </w:rPr>
              <w:t xml:space="preserve"> г.</w:t>
            </w:r>
          </w:p>
          <w:p w:rsidR="00D51C39" w:rsidRPr="00A503E3" w:rsidRDefault="00D51C39" w:rsidP="008F3158">
            <w:pPr>
              <w:rPr>
                <w:snapToGrid w:val="0"/>
                <w:color w:val="000000"/>
                <w:szCs w:val="28"/>
              </w:rPr>
            </w:pPr>
          </w:p>
        </w:tc>
        <w:tc>
          <w:tcPr>
            <w:tcW w:w="148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67924</w:t>
            </w:r>
          </w:p>
          <w:p w:rsidR="00D51C39" w:rsidRPr="00A503E3" w:rsidRDefault="00D51C39" w:rsidP="008F3158">
            <w:pPr>
              <w:rPr>
                <w:snapToGrid w:val="0"/>
                <w:color w:val="000000"/>
                <w:szCs w:val="28"/>
              </w:rPr>
            </w:pPr>
          </w:p>
        </w:tc>
        <w:tc>
          <w:tcPr>
            <w:tcW w:w="174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148473</w:t>
            </w:r>
          </w:p>
          <w:p w:rsidR="00D51C39" w:rsidRPr="00A503E3" w:rsidRDefault="00D51C39" w:rsidP="008F3158">
            <w:pPr>
              <w:rPr>
                <w:snapToGrid w:val="0"/>
                <w:color w:val="000000"/>
                <w:szCs w:val="28"/>
              </w:rPr>
            </w:pPr>
          </w:p>
        </w:tc>
        <w:tc>
          <w:tcPr>
            <w:tcW w:w="1900" w:type="dxa"/>
            <w:tcBorders>
              <w:top w:val="single" w:sz="6" w:space="0" w:color="auto"/>
              <w:left w:val="single" w:sz="6" w:space="0" w:color="auto"/>
              <w:bottom w:val="single" w:sz="6" w:space="0" w:color="auto"/>
              <w:right w:val="single" w:sz="6" w:space="0" w:color="auto"/>
            </w:tcBorders>
          </w:tcPr>
          <w:p w:rsidR="00D51C39" w:rsidRPr="00A503E3" w:rsidRDefault="00D51C39" w:rsidP="008F3158">
            <w:pPr>
              <w:rPr>
                <w:snapToGrid w:val="0"/>
                <w:color w:val="000000"/>
                <w:szCs w:val="28"/>
              </w:rPr>
            </w:pPr>
            <w:r w:rsidRPr="00A503E3">
              <w:rPr>
                <w:snapToGrid w:val="0"/>
                <w:color w:val="000000"/>
                <w:szCs w:val="28"/>
              </w:rPr>
              <w:t>45,7</w:t>
            </w:r>
          </w:p>
          <w:p w:rsidR="00D51C39" w:rsidRPr="00A503E3" w:rsidRDefault="00D51C39" w:rsidP="008F3158">
            <w:pPr>
              <w:rPr>
                <w:snapToGrid w:val="0"/>
                <w:color w:val="000000"/>
                <w:szCs w:val="28"/>
              </w:rPr>
            </w:pPr>
          </w:p>
        </w:tc>
      </w:tr>
    </w:tbl>
    <w:p w:rsidR="007A4AE3" w:rsidRPr="009E4C4C" w:rsidRDefault="007A4AE3" w:rsidP="008F3158">
      <w:pPr>
        <w:ind w:firstLine="700"/>
        <w:jc w:val="both"/>
        <w:rPr>
          <w:snapToGrid w:val="0"/>
          <w:sz w:val="28"/>
          <w:szCs w:val="28"/>
        </w:rPr>
      </w:pPr>
      <w:r w:rsidRPr="009E4C4C">
        <w:rPr>
          <w:snapToGrid w:val="0"/>
          <w:sz w:val="28"/>
          <w:szCs w:val="28"/>
        </w:rPr>
        <w:t>Таким образом, в структуре корпоративного подоходного налога большую часть вносят юридические лица-резиденты РК, т.е. предприятия и организации отраслей экономики страны.</w:t>
      </w:r>
    </w:p>
    <w:p w:rsidR="007A4AE3" w:rsidRPr="009E4C4C" w:rsidRDefault="007A4AE3" w:rsidP="008F3158">
      <w:pPr>
        <w:ind w:firstLine="700"/>
        <w:jc w:val="both"/>
        <w:rPr>
          <w:snapToGrid w:val="0"/>
          <w:sz w:val="28"/>
          <w:szCs w:val="28"/>
        </w:rPr>
      </w:pPr>
      <w:r w:rsidRPr="009E4C4C">
        <w:rPr>
          <w:snapToGrid w:val="0"/>
          <w:sz w:val="28"/>
          <w:szCs w:val="28"/>
        </w:rPr>
        <w:t xml:space="preserve">Наиболее существенную роль как составе косвенных налогов, так и в составе доходных источников республиканского бюджета играет налог на </w:t>
      </w:r>
      <w:r>
        <w:rPr>
          <w:snapToGrid w:val="0"/>
          <w:sz w:val="28"/>
          <w:szCs w:val="28"/>
        </w:rPr>
        <w:t>добавленную стоимость (таблица 5</w:t>
      </w:r>
      <w:r w:rsidRPr="009E4C4C">
        <w:rPr>
          <w:snapToGrid w:val="0"/>
          <w:sz w:val="28"/>
          <w:szCs w:val="28"/>
        </w:rPr>
        <w:t>).</w:t>
      </w:r>
    </w:p>
    <w:p w:rsidR="007A4AE3" w:rsidRPr="005045A6" w:rsidRDefault="007A4AE3" w:rsidP="008F3158">
      <w:pPr>
        <w:pStyle w:val="11"/>
        <w:spacing w:before="0" w:after="0"/>
        <w:ind w:firstLine="720"/>
        <w:jc w:val="both"/>
        <w:rPr>
          <w:sz w:val="28"/>
          <w:szCs w:val="28"/>
        </w:rPr>
      </w:pPr>
      <w:r w:rsidRPr="005045A6">
        <w:rPr>
          <w:sz w:val="28"/>
          <w:szCs w:val="28"/>
        </w:rPr>
        <w:t>Как видно из рассчитанных данных, доля НДС в составе налоговых по</w:t>
      </w:r>
      <w:r w:rsidRPr="005045A6">
        <w:rPr>
          <w:sz w:val="28"/>
          <w:szCs w:val="28"/>
        </w:rPr>
        <w:softHyphen/>
        <w:t xml:space="preserve">ступлений в республиканский бюджет Республики Казахстан составляет от 27% (в 1 квартале </w:t>
      </w:r>
      <w:r w:rsidR="00D26694">
        <w:rPr>
          <w:sz w:val="28"/>
          <w:szCs w:val="28"/>
        </w:rPr>
        <w:t>2008</w:t>
      </w:r>
      <w:r w:rsidRPr="005045A6">
        <w:rPr>
          <w:sz w:val="28"/>
          <w:szCs w:val="28"/>
        </w:rPr>
        <w:t xml:space="preserve"> г.) до 55,5% (в 3 квартале </w:t>
      </w:r>
      <w:r w:rsidR="00D26694">
        <w:rPr>
          <w:sz w:val="28"/>
          <w:szCs w:val="28"/>
        </w:rPr>
        <w:t>2006</w:t>
      </w:r>
      <w:r w:rsidRPr="005045A6">
        <w:rPr>
          <w:sz w:val="28"/>
          <w:szCs w:val="28"/>
        </w:rPr>
        <w:t xml:space="preserve"> г.). В целом эта доля составляет от 1/4 до 1/2 всех налоговых поступлений в республиканский бюджет.</w:t>
      </w:r>
    </w:p>
    <w:p w:rsidR="00D51C39" w:rsidRPr="005045A6" w:rsidRDefault="00D51C39" w:rsidP="008F3158">
      <w:pPr>
        <w:pStyle w:val="11"/>
        <w:spacing w:before="0" w:after="0"/>
        <w:ind w:firstLine="720"/>
        <w:jc w:val="both"/>
        <w:rPr>
          <w:sz w:val="28"/>
          <w:szCs w:val="28"/>
        </w:rPr>
      </w:pPr>
      <w:r w:rsidRPr="005045A6">
        <w:rPr>
          <w:sz w:val="28"/>
          <w:szCs w:val="28"/>
        </w:rPr>
        <w:t>Таким образом, анализ состава и динамики налоговых поступлений в республиканский бюджет показал преимущественное поступление корпора</w:t>
      </w:r>
      <w:r w:rsidRPr="005045A6">
        <w:rPr>
          <w:sz w:val="28"/>
          <w:szCs w:val="28"/>
        </w:rPr>
        <w:softHyphen/>
        <w:t>тивного подоходного налога и НДС.</w:t>
      </w:r>
    </w:p>
    <w:p w:rsidR="005F73E4" w:rsidRDefault="005F73E4" w:rsidP="008F3158">
      <w:pPr>
        <w:widowControl w:val="0"/>
        <w:jc w:val="both"/>
        <w:rPr>
          <w:snapToGrid w:val="0"/>
          <w:sz w:val="30"/>
        </w:rPr>
      </w:pPr>
    </w:p>
    <w:p w:rsidR="00D51C39" w:rsidRDefault="00D51C39" w:rsidP="008F3158">
      <w:pPr>
        <w:widowControl w:val="0"/>
        <w:jc w:val="both"/>
        <w:rPr>
          <w:snapToGrid w:val="0"/>
          <w:sz w:val="30"/>
        </w:rPr>
      </w:pPr>
    </w:p>
    <w:p w:rsidR="00D26694" w:rsidRDefault="00D26694" w:rsidP="008F3158">
      <w:pPr>
        <w:widowControl w:val="0"/>
        <w:jc w:val="both"/>
        <w:rPr>
          <w:snapToGrid w:val="0"/>
          <w:sz w:val="30"/>
        </w:rPr>
      </w:pPr>
    </w:p>
    <w:p w:rsidR="00D26694" w:rsidRDefault="00D26694" w:rsidP="008F3158">
      <w:pPr>
        <w:widowControl w:val="0"/>
        <w:jc w:val="both"/>
        <w:rPr>
          <w:snapToGrid w:val="0"/>
          <w:sz w:val="30"/>
        </w:rPr>
      </w:pPr>
    </w:p>
    <w:p w:rsidR="00D26694" w:rsidRDefault="00D26694" w:rsidP="008F3158">
      <w:pPr>
        <w:widowControl w:val="0"/>
        <w:jc w:val="both"/>
        <w:rPr>
          <w:snapToGrid w:val="0"/>
          <w:sz w:val="30"/>
        </w:rPr>
      </w:pPr>
    </w:p>
    <w:p w:rsidR="00D26694" w:rsidRDefault="00D26694" w:rsidP="008F3158">
      <w:pPr>
        <w:widowControl w:val="0"/>
        <w:jc w:val="both"/>
        <w:rPr>
          <w:snapToGrid w:val="0"/>
          <w:sz w:val="30"/>
        </w:rPr>
      </w:pPr>
    </w:p>
    <w:p w:rsidR="00D26694" w:rsidRDefault="00D26694" w:rsidP="008F3158">
      <w:pPr>
        <w:widowControl w:val="0"/>
        <w:jc w:val="both"/>
        <w:rPr>
          <w:snapToGrid w:val="0"/>
          <w:sz w:val="30"/>
        </w:rPr>
      </w:pPr>
    </w:p>
    <w:p w:rsidR="00D26694" w:rsidRDefault="00D26694" w:rsidP="008F3158">
      <w:pPr>
        <w:widowControl w:val="0"/>
        <w:jc w:val="both"/>
        <w:rPr>
          <w:snapToGrid w:val="0"/>
          <w:sz w:val="30"/>
        </w:rPr>
      </w:pPr>
    </w:p>
    <w:p w:rsidR="00D26694" w:rsidRDefault="00D26694" w:rsidP="008F3158">
      <w:pPr>
        <w:widowControl w:val="0"/>
        <w:jc w:val="both"/>
        <w:rPr>
          <w:snapToGrid w:val="0"/>
          <w:sz w:val="30"/>
        </w:rPr>
      </w:pPr>
    </w:p>
    <w:p w:rsidR="00D26694" w:rsidRDefault="00D26694" w:rsidP="008F3158">
      <w:pPr>
        <w:widowControl w:val="0"/>
        <w:jc w:val="both"/>
        <w:rPr>
          <w:snapToGrid w:val="0"/>
          <w:sz w:val="30"/>
        </w:rPr>
      </w:pPr>
    </w:p>
    <w:p w:rsidR="00D26694" w:rsidRDefault="00D26694" w:rsidP="008F3158">
      <w:pPr>
        <w:widowControl w:val="0"/>
        <w:jc w:val="both"/>
        <w:rPr>
          <w:snapToGrid w:val="0"/>
          <w:sz w:val="30"/>
        </w:rPr>
      </w:pPr>
    </w:p>
    <w:p w:rsidR="00D26694" w:rsidRDefault="00D26694" w:rsidP="008F3158">
      <w:pPr>
        <w:widowControl w:val="0"/>
        <w:jc w:val="both"/>
        <w:rPr>
          <w:snapToGrid w:val="0"/>
          <w:sz w:val="30"/>
        </w:rPr>
      </w:pPr>
    </w:p>
    <w:p w:rsidR="00D26694" w:rsidRDefault="00D26694" w:rsidP="008F3158">
      <w:pPr>
        <w:widowControl w:val="0"/>
        <w:jc w:val="both"/>
        <w:rPr>
          <w:snapToGrid w:val="0"/>
          <w:sz w:val="30"/>
        </w:rPr>
      </w:pPr>
    </w:p>
    <w:p w:rsidR="00D26694" w:rsidRDefault="00D26694" w:rsidP="008F3158">
      <w:pPr>
        <w:widowControl w:val="0"/>
        <w:jc w:val="both"/>
        <w:rPr>
          <w:snapToGrid w:val="0"/>
          <w:sz w:val="30"/>
        </w:rPr>
      </w:pPr>
    </w:p>
    <w:p w:rsidR="00D26694" w:rsidRDefault="00D26694" w:rsidP="008F3158">
      <w:pPr>
        <w:widowControl w:val="0"/>
        <w:jc w:val="both"/>
        <w:rPr>
          <w:snapToGrid w:val="0"/>
          <w:sz w:val="30"/>
        </w:rPr>
      </w:pPr>
    </w:p>
    <w:p w:rsidR="00D26694" w:rsidRDefault="00D26694" w:rsidP="008F3158">
      <w:pPr>
        <w:widowControl w:val="0"/>
        <w:jc w:val="both"/>
        <w:rPr>
          <w:snapToGrid w:val="0"/>
          <w:sz w:val="30"/>
        </w:rPr>
      </w:pPr>
    </w:p>
    <w:p w:rsidR="00D26694" w:rsidRDefault="00D26694" w:rsidP="008F3158">
      <w:pPr>
        <w:widowControl w:val="0"/>
        <w:jc w:val="both"/>
        <w:rPr>
          <w:snapToGrid w:val="0"/>
          <w:sz w:val="30"/>
        </w:rPr>
      </w:pPr>
    </w:p>
    <w:p w:rsidR="00D26694" w:rsidRDefault="00D26694" w:rsidP="008F3158">
      <w:pPr>
        <w:widowControl w:val="0"/>
        <w:jc w:val="both"/>
        <w:rPr>
          <w:snapToGrid w:val="0"/>
          <w:sz w:val="30"/>
        </w:rPr>
      </w:pPr>
    </w:p>
    <w:p w:rsidR="00D26694" w:rsidRDefault="00D26694" w:rsidP="008F3158">
      <w:pPr>
        <w:widowControl w:val="0"/>
        <w:jc w:val="both"/>
        <w:rPr>
          <w:snapToGrid w:val="0"/>
          <w:sz w:val="30"/>
        </w:rPr>
      </w:pPr>
    </w:p>
    <w:p w:rsidR="00D26694" w:rsidRDefault="00D26694" w:rsidP="008F3158">
      <w:pPr>
        <w:widowControl w:val="0"/>
        <w:jc w:val="both"/>
        <w:rPr>
          <w:snapToGrid w:val="0"/>
          <w:sz w:val="30"/>
        </w:rPr>
      </w:pPr>
    </w:p>
    <w:p w:rsidR="00D26694" w:rsidRDefault="00D26694" w:rsidP="008F3158">
      <w:pPr>
        <w:widowControl w:val="0"/>
        <w:jc w:val="both"/>
        <w:rPr>
          <w:snapToGrid w:val="0"/>
          <w:sz w:val="30"/>
        </w:rPr>
      </w:pPr>
    </w:p>
    <w:p w:rsidR="00D26694" w:rsidRDefault="00D26694" w:rsidP="008F3158">
      <w:pPr>
        <w:widowControl w:val="0"/>
        <w:jc w:val="both"/>
        <w:rPr>
          <w:snapToGrid w:val="0"/>
          <w:sz w:val="30"/>
        </w:rPr>
      </w:pPr>
    </w:p>
    <w:p w:rsidR="00D26694" w:rsidRDefault="00D26694" w:rsidP="008F3158">
      <w:pPr>
        <w:widowControl w:val="0"/>
        <w:jc w:val="both"/>
        <w:rPr>
          <w:snapToGrid w:val="0"/>
          <w:sz w:val="30"/>
        </w:rPr>
      </w:pPr>
    </w:p>
    <w:p w:rsidR="00D26694" w:rsidRDefault="00D26694" w:rsidP="008F3158">
      <w:pPr>
        <w:widowControl w:val="0"/>
        <w:jc w:val="both"/>
        <w:rPr>
          <w:snapToGrid w:val="0"/>
          <w:sz w:val="30"/>
        </w:rPr>
      </w:pPr>
    </w:p>
    <w:p w:rsidR="00D26694" w:rsidRDefault="00D26694" w:rsidP="008F3158">
      <w:pPr>
        <w:widowControl w:val="0"/>
        <w:jc w:val="both"/>
        <w:rPr>
          <w:snapToGrid w:val="0"/>
          <w:sz w:val="30"/>
        </w:rPr>
      </w:pPr>
    </w:p>
    <w:p w:rsidR="00D26694" w:rsidRDefault="00D26694" w:rsidP="008F3158">
      <w:pPr>
        <w:widowControl w:val="0"/>
        <w:jc w:val="both"/>
        <w:rPr>
          <w:snapToGrid w:val="0"/>
          <w:sz w:val="30"/>
        </w:rPr>
      </w:pPr>
    </w:p>
    <w:p w:rsidR="00D26694" w:rsidRDefault="00D26694" w:rsidP="008F3158">
      <w:pPr>
        <w:widowControl w:val="0"/>
        <w:jc w:val="both"/>
        <w:rPr>
          <w:snapToGrid w:val="0"/>
          <w:sz w:val="30"/>
        </w:rPr>
      </w:pPr>
    </w:p>
    <w:p w:rsidR="002166E4" w:rsidRDefault="002166E4" w:rsidP="008F3158">
      <w:pPr>
        <w:widowControl w:val="0"/>
        <w:jc w:val="both"/>
        <w:rPr>
          <w:snapToGrid w:val="0"/>
          <w:sz w:val="30"/>
        </w:rPr>
      </w:pPr>
    </w:p>
    <w:p w:rsidR="007218AD" w:rsidRPr="007218AD" w:rsidRDefault="007218AD" w:rsidP="008F3158">
      <w:pPr>
        <w:widowControl w:val="0"/>
        <w:jc w:val="both"/>
        <w:rPr>
          <w:b/>
          <w:snapToGrid w:val="0"/>
          <w:sz w:val="30"/>
        </w:rPr>
      </w:pPr>
      <w:r w:rsidRPr="007218AD">
        <w:rPr>
          <w:b/>
          <w:snapToGrid w:val="0"/>
          <w:sz w:val="30"/>
        </w:rPr>
        <w:t xml:space="preserve"> 3. Возможные пути совершенствования налогообложения в РК</w:t>
      </w:r>
    </w:p>
    <w:p w:rsidR="00A41A3C" w:rsidRDefault="00A41A3C" w:rsidP="008F3158">
      <w:pPr>
        <w:widowControl w:val="0"/>
        <w:jc w:val="both"/>
        <w:rPr>
          <w:b/>
          <w:snapToGrid w:val="0"/>
          <w:sz w:val="32"/>
        </w:rPr>
      </w:pPr>
    </w:p>
    <w:p w:rsidR="00A41A3C" w:rsidRDefault="00A41A3C" w:rsidP="008F3158">
      <w:pPr>
        <w:pStyle w:val="10"/>
        <w:widowControl w:val="0"/>
      </w:pPr>
      <w:r>
        <w:t xml:space="preserve">       Сформировавшаяся система налогообложения Казахстане резко, если не принципиально, отличается от принятой в ведущих западных странах. Наиболее разительно это отличие проявляется в гораздо большем удельном весе налоговых поступлений, изъятых из прибыли предпринимательства, и такого налога на потребление, как НДС (хотя  его доля сопоставима с ролью НДС в тех западных странах, прежде всего государствах ЕС, которые ориентируются на заметное использование косвенных налогов), т.е. главное место в доходной части бюджета занимают налоги на прибыль предприятий, НДС и таможенные пошлины. В то же время в Казахстане крайне невелика доля индивидуального подоходного налога в связи с относительно низким уровнем жизни большинства населения.</w:t>
      </w:r>
    </w:p>
    <w:p w:rsidR="00A41A3C" w:rsidRDefault="00A41A3C" w:rsidP="008F3158">
      <w:pPr>
        <w:widowControl w:val="0"/>
        <w:jc w:val="both"/>
        <w:rPr>
          <w:sz w:val="28"/>
        </w:rPr>
      </w:pPr>
      <w:r>
        <w:rPr>
          <w:sz w:val="28"/>
        </w:rPr>
        <w:tab/>
        <w:t>В странах, находящихся в нормальных экономических условиях,  эффективное функционирование налоговой системы нацелено на выполнение следующих главных задач:</w:t>
      </w:r>
    </w:p>
    <w:p w:rsidR="00A41A3C" w:rsidRDefault="00A41A3C" w:rsidP="008F3158">
      <w:pPr>
        <w:widowControl w:val="0"/>
        <w:jc w:val="both"/>
        <w:rPr>
          <w:sz w:val="28"/>
        </w:rPr>
      </w:pPr>
      <w:r>
        <w:rPr>
          <w:sz w:val="28"/>
        </w:rPr>
        <w:tab/>
        <w:t>Налоговая система прежде всего должна успешно реализовывать фискально-перераспределительную функцию, т.е. путем перераспределения доходов предпринимателей и населения обеспечивать финансовыми ресурсами доходную часть госбюджета. В историческом прошлом налоговые системы целиком концентрировались на решении этой задачи. Другие задачи стали продуктом развития рыночной экономики, особенно в ХХ в.</w:t>
      </w:r>
    </w:p>
    <w:p w:rsidR="00A41A3C" w:rsidRDefault="00A41A3C" w:rsidP="008F3158">
      <w:pPr>
        <w:widowControl w:val="0"/>
        <w:jc w:val="both"/>
        <w:rPr>
          <w:sz w:val="28"/>
        </w:rPr>
      </w:pPr>
      <w:r>
        <w:rPr>
          <w:sz w:val="28"/>
        </w:rPr>
        <w:tab/>
        <w:t>Налоговая система должна способствовать формированию и усилению стимулов экономической деятельности.</w:t>
      </w:r>
    </w:p>
    <w:p w:rsidR="00A41A3C" w:rsidRDefault="00A41A3C" w:rsidP="008F3158">
      <w:pPr>
        <w:widowControl w:val="0"/>
        <w:jc w:val="both"/>
        <w:rPr>
          <w:sz w:val="28"/>
        </w:rPr>
      </w:pPr>
      <w:r>
        <w:rPr>
          <w:sz w:val="28"/>
        </w:rPr>
        <w:tab/>
        <w:t>Система налогообложения достаточно органично связывается с идеями о социальной справедливости.</w:t>
      </w:r>
    </w:p>
    <w:p w:rsidR="00A41A3C" w:rsidRDefault="00A41A3C" w:rsidP="008F3158">
      <w:pPr>
        <w:widowControl w:val="0"/>
        <w:jc w:val="both"/>
        <w:rPr>
          <w:sz w:val="28"/>
        </w:rPr>
      </w:pPr>
      <w:r>
        <w:rPr>
          <w:sz w:val="28"/>
        </w:rPr>
        <w:tab/>
        <w:t>В формировании систем налогообложения в различных странах большую роль играют соображения простоты расчета определения тех или иных налогов, эффективности их сбора (т.е. размеры затрат на сборы и минимизацию сокрытия определенных налогов), возможности сохранения стабильности налогообложения</w:t>
      </w:r>
      <w:r w:rsidR="00CB4D13">
        <w:rPr>
          <w:rStyle w:val="a5"/>
          <w:sz w:val="28"/>
        </w:rPr>
        <w:footnoteReference w:id="13"/>
      </w:r>
      <w:r>
        <w:rPr>
          <w:sz w:val="28"/>
        </w:rPr>
        <w:t>.</w:t>
      </w:r>
    </w:p>
    <w:p w:rsidR="00A41A3C" w:rsidRDefault="00A41A3C" w:rsidP="008F3158">
      <w:pPr>
        <w:widowControl w:val="0"/>
        <w:jc w:val="both"/>
        <w:rPr>
          <w:sz w:val="28"/>
        </w:rPr>
      </w:pPr>
      <w:r>
        <w:rPr>
          <w:sz w:val="28"/>
        </w:rPr>
        <w:tab/>
        <w:t>В решении указанных задач налоговыми системами различных стран развитой рыночной экономики проявляются и общие черты, и заметная специфика.</w:t>
      </w:r>
    </w:p>
    <w:p w:rsidR="00A41A3C" w:rsidRDefault="00A41A3C" w:rsidP="008F3158">
      <w:pPr>
        <w:widowControl w:val="0"/>
        <w:jc w:val="both"/>
        <w:rPr>
          <w:sz w:val="28"/>
        </w:rPr>
      </w:pPr>
      <w:r>
        <w:rPr>
          <w:sz w:val="28"/>
        </w:rPr>
        <w:tab/>
        <w:t>Это прежде всего примерно одинаковое понимание жесткой зависимости между размером налога на прибыль и его воздействием на производственные стимулы. Так, западная теория и практика налогообложения признает, что обложение прибыли налогом, превышающим 50% ее величины, подрывает стимулы к частнопредпринимательской производственной деятельности. Оптимальным с точки зрения сочетания задач фискального и стимулирующего характера считается налог, не превышающий трети прибыли.</w:t>
      </w:r>
    </w:p>
    <w:p w:rsidR="00A41A3C" w:rsidRDefault="00A41A3C" w:rsidP="008F3158">
      <w:pPr>
        <w:widowControl w:val="0"/>
        <w:jc w:val="both"/>
        <w:rPr>
          <w:sz w:val="28"/>
        </w:rPr>
      </w:pPr>
      <w:r>
        <w:rPr>
          <w:sz w:val="28"/>
        </w:rPr>
        <w:tab/>
        <w:t>Также в системе налогов на прибыль широко используются налоговые льготы, призванные стимулировать (или напротив сдерживать) отдельные секторы или отрасли хозяйства. В их число включаются освобождение от налогов отдельных секторов или видов предпринимательства, либо частичное ослабление для них налогового пресса (путем уменьшения величины облагаемых доходов и снижения ставки самого налога), либо предоставление отсрочек налоговых платежей (причем на практике относительно длительная отсрочка может означать полное или частичное освобождение налога). В странах развитой рыночной экономики сложился широкий, хотя и часто меняющийся набор подобных льгот. Наиболее распространенные из них: ускоренная амортизация, предоставляющая компаниям право переводить часть прибыли в необлагаемые налогом амортизационные издержки; снижение налогов с целью стимулировать инвестиционные и научно-исследовательские затраты компаний и др.</w:t>
      </w:r>
    </w:p>
    <w:p w:rsidR="00A41A3C" w:rsidRDefault="00A41A3C" w:rsidP="008F3158">
      <w:pPr>
        <w:widowControl w:val="0"/>
        <w:jc w:val="both"/>
        <w:rPr>
          <w:sz w:val="28"/>
        </w:rPr>
      </w:pPr>
      <w:r>
        <w:rPr>
          <w:sz w:val="28"/>
        </w:rPr>
        <w:tab/>
        <w:t>Ныне в ведущих западных странах в отношении налога на прибыль четко прослеживаются две параллельные, хотя и противоречивые тенденции. Одна  характеризуется уменьшением налоговых ставок и полным изъятием из прибыли ради достижения оптимума налогообложения. Другая - ограничение налоговых льгот. На практике вторая тенденция выступает как вынужденная мера, хотя бы частично компенсирующая для доходной части госбюджета потери, вызванные первой тенденцией. Сокращение налоговых льгот теоретически аргументируется необходимостью придать системе налогообложения более “нейтральный” по отношению к экономической деятельности характер.</w:t>
      </w:r>
    </w:p>
    <w:p w:rsidR="00A41A3C" w:rsidRDefault="00A41A3C" w:rsidP="008F3158">
      <w:pPr>
        <w:widowControl w:val="0"/>
        <w:jc w:val="both"/>
        <w:rPr>
          <w:sz w:val="28"/>
        </w:rPr>
      </w:pPr>
      <w:r>
        <w:rPr>
          <w:sz w:val="28"/>
        </w:rPr>
        <w:tab/>
        <w:t>Подобное отношение к налогу на прибыль предопределило относительно низкую его долю в налоговых поступлениях почти во всех странах развитой рыночной экономики. Исключением можно считать Японию, где налоги на прибыль, взимаемые на всех бюджетных уровнях и под различными наименованиями (включая и значительный поимущественный налог с юридических лиц), обеспечивают примерно 1/5 всех налоговых поступлений.</w:t>
      </w:r>
    </w:p>
    <w:p w:rsidR="00A41A3C" w:rsidRDefault="00A41A3C" w:rsidP="008F3158">
      <w:pPr>
        <w:widowControl w:val="0"/>
        <w:jc w:val="both"/>
        <w:rPr>
          <w:sz w:val="28"/>
        </w:rPr>
      </w:pPr>
      <w:r>
        <w:rPr>
          <w:sz w:val="28"/>
        </w:rPr>
        <w:tab/>
        <w:t>На протяжении всей истории человечества ни одно государство не могло существовать без налогов. Налоговый опыт подсказал и главный принцип налогообложения: “Нельзя резать курицу, несущую золотые яйца”, т.е. как бы велики ни были потребности в финансовых средствах на покрытие мыслимых и немыслимых расходов, налоги не должны подрывать заинтересованность налогоплательщиков в хозяйственной деятельности.</w:t>
      </w:r>
    </w:p>
    <w:p w:rsidR="00A41A3C" w:rsidRDefault="00A41A3C" w:rsidP="008F3158">
      <w:pPr>
        <w:widowControl w:val="0"/>
        <w:jc w:val="both"/>
        <w:rPr>
          <w:sz w:val="28"/>
        </w:rPr>
      </w:pPr>
      <w:r>
        <w:rPr>
          <w:sz w:val="28"/>
        </w:rPr>
        <w:tab/>
        <w:t>Современные требования к налоговой системе должен на мой взгляд отвечать следующим требованиям.</w:t>
      </w:r>
    </w:p>
    <w:p w:rsidR="00A41A3C" w:rsidRDefault="00A41A3C" w:rsidP="008F3158">
      <w:pPr>
        <w:widowControl w:val="0"/>
        <w:jc w:val="both"/>
        <w:rPr>
          <w:sz w:val="28"/>
        </w:rPr>
      </w:pPr>
      <w:r>
        <w:rPr>
          <w:sz w:val="28"/>
        </w:rPr>
        <w:tab/>
        <w:t>1. Уровень налоговой ставки должен устанавливаться с учетом возможностей налогоплательщика, т.е. уровня доходов. Поскольку возможности разных физических и юридических лиц неодинаковы, для них должны быть установлены дифференцированные налоговые ставки, т.е. налог с дохода должен быть прогрессивным. Однако этот принцип соблюдается далеко не всегда, некоторые налоги во многих странах рассчитываются пропорционально. Идея необходимости обложения налогами доходов и имущества по прогрессивным ставкам в течение столетий владеет умами значительной части человечества, постоянно присутствует в политической жизни, межпартийной борьбе, отражается в той или иной степени в партийных программах, налоговом законодательстве.</w:t>
      </w:r>
    </w:p>
    <w:p w:rsidR="00A41A3C" w:rsidRDefault="00A41A3C" w:rsidP="008F3158">
      <w:pPr>
        <w:widowControl w:val="0"/>
        <w:jc w:val="both"/>
        <w:rPr>
          <w:sz w:val="28"/>
        </w:rPr>
      </w:pPr>
      <w:r>
        <w:rPr>
          <w:sz w:val="28"/>
        </w:rPr>
        <w:tab/>
        <w:t>2. Необходимо прилагать все усилия, чтобы налогообложение доходов носило однократный характер.</w:t>
      </w:r>
    </w:p>
    <w:p w:rsidR="00A41A3C" w:rsidRDefault="00A41A3C" w:rsidP="008F3158">
      <w:pPr>
        <w:widowControl w:val="0"/>
        <w:jc w:val="both"/>
        <w:rPr>
          <w:sz w:val="28"/>
        </w:rPr>
      </w:pPr>
      <w:r>
        <w:rPr>
          <w:sz w:val="28"/>
        </w:rPr>
        <w:tab/>
        <w:t>Многократное обложение дохода или капитала недопустимо. Примером осуществления этого принципа служит замена в развитых странах налога с оборота, когда обложение оборота происходило по нарастающей кривой, на НДС, когда вновь созданный чистый продукт облагается налогом всего один раз вплоть до его реализации. В результате каждая надбавка к цене сырья, возникающая по мере его прохождения по производственной цепочке вплоть до конечного продукта, облагается налогом только один раз (в отличие от налога с оборота). В этом одно из главных преимуществ НДС.</w:t>
      </w:r>
    </w:p>
    <w:p w:rsidR="00A41A3C" w:rsidRDefault="00A41A3C" w:rsidP="008F3158">
      <w:pPr>
        <w:widowControl w:val="0"/>
        <w:jc w:val="both"/>
        <w:rPr>
          <w:sz w:val="28"/>
        </w:rPr>
      </w:pPr>
      <w:r>
        <w:rPr>
          <w:sz w:val="28"/>
        </w:rPr>
        <w:tab/>
        <w:t>3. Обязательность уплаты налогов. Налоговая система не должна оставлять сомнений у налогоплательщика в неизбежности платежа. Система штрафов и санкций, общественное мнение в стране должны быть такими, чтобы неуплата или несвоевременная уплата налогов были менее выгодными, чем своевременное и честное выполнение обязательств перед налоговыми органами.</w:t>
      </w:r>
    </w:p>
    <w:p w:rsidR="00A41A3C" w:rsidRDefault="00A41A3C" w:rsidP="008F3158">
      <w:pPr>
        <w:widowControl w:val="0"/>
        <w:jc w:val="both"/>
        <w:rPr>
          <w:sz w:val="28"/>
        </w:rPr>
      </w:pPr>
      <w:r>
        <w:rPr>
          <w:sz w:val="28"/>
        </w:rPr>
        <w:tab/>
        <w:t>4. Система и процедура уплаты налогов должны быть простыми, понятными и удобными для налогоплательщиков и экономичными для учреждений, собирающих налоги.</w:t>
      </w:r>
    </w:p>
    <w:p w:rsidR="00A41A3C" w:rsidRDefault="00A41A3C" w:rsidP="008F3158">
      <w:pPr>
        <w:widowControl w:val="0"/>
        <w:jc w:val="both"/>
        <w:rPr>
          <w:sz w:val="28"/>
        </w:rPr>
      </w:pPr>
      <w:r>
        <w:rPr>
          <w:sz w:val="28"/>
        </w:rPr>
        <w:tab/>
        <w:t>5. Налоговая система должна быть гибкой и легко адаптируемой к изменяющимся общественно-политическим потребностям.</w:t>
      </w:r>
    </w:p>
    <w:p w:rsidR="00A41A3C" w:rsidRDefault="00A41A3C" w:rsidP="008F3158">
      <w:pPr>
        <w:widowControl w:val="0"/>
        <w:jc w:val="both"/>
        <w:rPr>
          <w:sz w:val="24"/>
        </w:rPr>
      </w:pPr>
      <w:r>
        <w:rPr>
          <w:sz w:val="28"/>
        </w:rPr>
        <w:tab/>
        <w:t>6. Налоговая система должна обеспечивать перераспределение создаваемого ВВП и быть эффективным инструментом государственной экономической политики. Этот принцип относится к регулирующей функции налогообложения</w:t>
      </w:r>
      <w:r w:rsidR="00CB4D13">
        <w:rPr>
          <w:rStyle w:val="a5"/>
          <w:sz w:val="28"/>
        </w:rPr>
        <w:footnoteReference w:id="14"/>
      </w:r>
      <w:r>
        <w:rPr>
          <w:color w:val="000000"/>
          <w:sz w:val="28"/>
        </w:rPr>
        <w:t>.</w:t>
      </w:r>
    </w:p>
    <w:p w:rsidR="00A41A3C" w:rsidRDefault="00A41A3C" w:rsidP="008F3158">
      <w:pPr>
        <w:pStyle w:val="20"/>
        <w:spacing w:line="240" w:lineRule="auto"/>
        <w:rPr>
          <w:snapToGrid w:val="0"/>
        </w:rPr>
      </w:pPr>
      <w:r>
        <w:rPr>
          <w:snapToGrid w:val="0"/>
        </w:rPr>
        <w:t>Для дальнейшей успешной реализации налоговой ре</w:t>
      </w:r>
      <w:r>
        <w:rPr>
          <w:snapToGrid w:val="0"/>
        </w:rPr>
        <w:softHyphen/>
        <w:t>формы в Казахстане все большее значение приобретает успешное реформирование инсти</w:t>
      </w:r>
      <w:r>
        <w:rPr>
          <w:snapToGrid w:val="0"/>
        </w:rPr>
        <w:softHyphen/>
        <w:t>тута налогового администрирова</w:t>
      </w:r>
      <w:r>
        <w:rPr>
          <w:snapToGrid w:val="0"/>
        </w:rPr>
        <w:softHyphen/>
        <w:t>ния. По сути, в налоговой рефор</w:t>
      </w:r>
      <w:r>
        <w:rPr>
          <w:snapToGrid w:val="0"/>
        </w:rPr>
        <w:softHyphen/>
        <w:t>ме задействованы, с одной сторо</w:t>
      </w:r>
      <w:r>
        <w:rPr>
          <w:snapToGrid w:val="0"/>
        </w:rPr>
        <w:softHyphen/>
        <w:t>ны, почти все население страны — налогоплательщики и, с другой стороны, налоговые администра</w:t>
      </w:r>
      <w:r>
        <w:rPr>
          <w:snapToGrid w:val="0"/>
        </w:rPr>
        <w:softHyphen/>
        <w:t>ции. В «Налоговом терминологи</w:t>
      </w:r>
      <w:r>
        <w:rPr>
          <w:snapToGrid w:val="0"/>
        </w:rPr>
        <w:softHyphen/>
        <w:t>ческом русско-казахском слова</w:t>
      </w:r>
      <w:r>
        <w:rPr>
          <w:snapToGrid w:val="0"/>
        </w:rPr>
        <w:softHyphen/>
        <w:t>ре-справочнике» под общей ре</w:t>
      </w:r>
      <w:r>
        <w:rPr>
          <w:snapToGrid w:val="0"/>
        </w:rPr>
        <w:softHyphen/>
        <w:t>дакцией М. Оспанова говорится: «Налоговая администрация госу</w:t>
      </w:r>
      <w:r>
        <w:rPr>
          <w:snapToGrid w:val="0"/>
        </w:rPr>
        <w:softHyphen/>
        <w:t>дарственно-распорядительный орган государственного управле</w:t>
      </w:r>
      <w:r>
        <w:rPr>
          <w:snapToGrid w:val="0"/>
        </w:rPr>
        <w:softHyphen/>
        <w:t>ния, наделенный административ</w:t>
      </w:r>
      <w:r>
        <w:rPr>
          <w:snapToGrid w:val="0"/>
        </w:rPr>
        <w:softHyphen/>
        <w:t>ными и экономическими полномо</w:t>
      </w:r>
      <w:r>
        <w:rPr>
          <w:snapToGrid w:val="0"/>
        </w:rPr>
        <w:softHyphen/>
        <w:t>чиями для практического осуще</w:t>
      </w:r>
      <w:r>
        <w:rPr>
          <w:snapToGrid w:val="0"/>
        </w:rPr>
        <w:softHyphen/>
        <w:t>ствления принятой налоговой по</w:t>
      </w:r>
      <w:r>
        <w:rPr>
          <w:snapToGrid w:val="0"/>
        </w:rPr>
        <w:softHyphen/>
        <w:t>литики, контроля за исполнением налогового законодательства, подготовкой предложений по их совершенствованию и соответ</w:t>
      </w:r>
      <w:r>
        <w:rPr>
          <w:snapToGrid w:val="0"/>
        </w:rPr>
        <w:softHyphen/>
        <w:t>ствующих нормативных актов, прежде всего в части своевремен</w:t>
      </w:r>
      <w:r>
        <w:rPr>
          <w:snapToGrid w:val="0"/>
        </w:rPr>
        <w:softHyphen/>
        <w:t>ного и полного взимания налогов».</w:t>
      </w:r>
    </w:p>
    <w:p w:rsidR="00A41A3C" w:rsidRDefault="00A41A3C" w:rsidP="008F3158">
      <w:pPr>
        <w:pStyle w:val="a3"/>
        <w:widowControl w:val="0"/>
        <w:spacing w:before="0" w:line="240" w:lineRule="auto"/>
      </w:pPr>
      <w:r>
        <w:t>Налоговое законодательство в стране представлено сейчас На</w:t>
      </w:r>
      <w:r>
        <w:softHyphen/>
        <w:t>логовым Кодексом, инструктив</w:t>
      </w:r>
      <w:r>
        <w:softHyphen/>
        <w:t>ными и нормативными актами. Но частые изменения в законо</w:t>
      </w:r>
      <w:r>
        <w:softHyphen/>
        <w:t>дательстве осложняют работу на</w:t>
      </w:r>
      <w:r>
        <w:softHyphen/>
        <w:t>логовых органов и тем более — на</w:t>
      </w:r>
      <w:r>
        <w:softHyphen/>
        <w:t>логоплательщиков. Поэтому в структуре низовых органов необ</w:t>
      </w:r>
      <w:r>
        <w:softHyphen/>
        <w:t>ходим отдел, в функции которого входили бы обучение налогопла</w:t>
      </w:r>
      <w:r>
        <w:softHyphen/>
        <w:t>тельщиков правильному заполне</w:t>
      </w:r>
      <w:r>
        <w:softHyphen/>
        <w:t>нию налоговых деклараций, разъяснение сути изменений На</w:t>
      </w:r>
      <w:r>
        <w:softHyphen/>
        <w:t>логового Кодекса, рассмотрение ходатайств и предложений пред</w:t>
      </w:r>
      <w:r>
        <w:softHyphen/>
        <w:t xml:space="preserve">приятий по совершенствованию структуры налогов. </w:t>
      </w:r>
    </w:p>
    <w:p w:rsidR="00700A0B" w:rsidRDefault="00700A0B" w:rsidP="008F3158">
      <w:pPr>
        <w:widowControl w:val="0"/>
        <w:ind w:firstLine="300"/>
        <w:jc w:val="both"/>
        <w:rPr>
          <w:snapToGrid w:val="0"/>
          <w:sz w:val="28"/>
        </w:rPr>
      </w:pPr>
    </w:p>
    <w:p w:rsidR="007023C0" w:rsidRDefault="007023C0" w:rsidP="008F3158">
      <w:pPr>
        <w:widowControl w:val="0"/>
        <w:ind w:firstLine="300"/>
        <w:jc w:val="both"/>
        <w:rPr>
          <w:snapToGrid w:val="0"/>
          <w:sz w:val="28"/>
        </w:rPr>
      </w:pPr>
    </w:p>
    <w:p w:rsidR="007023C0" w:rsidRDefault="007023C0" w:rsidP="008F3158">
      <w:pPr>
        <w:widowControl w:val="0"/>
        <w:ind w:firstLine="300"/>
        <w:jc w:val="both"/>
        <w:rPr>
          <w:snapToGrid w:val="0"/>
          <w:sz w:val="28"/>
        </w:rPr>
      </w:pPr>
    </w:p>
    <w:p w:rsidR="00700A0B" w:rsidRDefault="00700A0B" w:rsidP="008F3158">
      <w:pPr>
        <w:widowControl w:val="0"/>
        <w:ind w:firstLine="300"/>
        <w:jc w:val="both"/>
        <w:rPr>
          <w:snapToGrid w:val="0"/>
          <w:sz w:val="28"/>
        </w:rPr>
      </w:pPr>
    </w:p>
    <w:p w:rsidR="00700A0B" w:rsidRDefault="00700A0B" w:rsidP="008F3158">
      <w:pPr>
        <w:widowControl w:val="0"/>
        <w:ind w:firstLine="300"/>
        <w:jc w:val="both"/>
        <w:rPr>
          <w:snapToGrid w:val="0"/>
          <w:sz w:val="28"/>
        </w:rPr>
      </w:pPr>
    </w:p>
    <w:p w:rsidR="00700A0B" w:rsidRDefault="00700A0B" w:rsidP="008F3158">
      <w:pPr>
        <w:widowControl w:val="0"/>
        <w:ind w:firstLine="300"/>
        <w:jc w:val="both"/>
        <w:rPr>
          <w:snapToGrid w:val="0"/>
          <w:sz w:val="28"/>
        </w:rPr>
      </w:pPr>
    </w:p>
    <w:p w:rsidR="004C1318" w:rsidRDefault="004C1318" w:rsidP="008F3158">
      <w:pPr>
        <w:widowControl w:val="0"/>
        <w:ind w:firstLine="300"/>
        <w:jc w:val="both"/>
        <w:rPr>
          <w:snapToGrid w:val="0"/>
          <w:sz w:val="28"/>
        </w:rPr>
      </w:pPr>
    </w:p>
    <w:p w:rsidR="004C1318" w:rsidRDefault="004C1318" w:rsidP="008F3158">
      <w:pPr>
        <w:widowControl w:val="0"/>
        <w:ind w:firstLine="300"/>
        <w:jc w:val="both"/>
        <w:rPr>
          <w:snapToGrid w:val="0"/>
          <w:sz w:val="28"/>
        </w:rPr>
      </w:pPr>
    </w:p>
    <w:p w:rsidR="004C1318" w:rsidRDefault="004C1318" w:rsidP="008F3158">
      <w:pPr>
        <w:widowControl w:val="0"/>
        <w:ind w:firstLine="300"/>
        <w:jc w:val="both"/>
        <w:rPr>
          <w:snapToGrid w:val="0"/>
          <w:sz w:val="28"/>
        </w:rPr>
      </w:pPr>
    </w:p>
    <w:p w:rsidR="004C1318" w:rsidRDefault="004C1318" w:rsidP="008F3158">
      <w:pPr>
        <w:widowControl w:val="0"/>
        <w:ind w:firstLine="300"/>
        <w:jc w:val="both"/>
        <w:rPr>
          <w:snapToGrid w:val="0"/>
          <w:sz w:val="28"/>
        </w:rPr>
      </w:pPr>
    </w:p>
    <w:p w:rsidR="004C1318" w:rsidRDefault="004C1318" w:rsidP="008F3158">
      <w:pPr>
        <w:widowControl w:val="0"/>
        <w:ind w:firstLine="300"/>
        <w:jc w:val="both"/>
        <w:rPr>
          <w:snapToGrid w:val="0"/>
          <w:sz w:val="28"/>
        </w:rPr>
      </w:pPr>
    </w:p>
    <w:p w:rsidR="004C1318" w:rsidRDefault="004C1318" w:rsidP="008F3158">
      <w:pPr>
        <w:widowControl w:val="0"/>
        <w:ind w:firstLine="300"/>
        <w:jc w:val="both"/>
        <w:rPr>
          <w:snapToGrid w:val="0"/>
          <w:sz w:val="28"/>
        </w:rPr>
      </w:pPr>
    </w:p>
    <w:p w:rsidR="004C1318" w:rsidRDefault="004C1318" w:rsidP="008F3158">
      <w:pPr>
        <w:widowControl w:val="0"/>
        <w:ind w:firstLine="300"/>
        <w:jc w:val="both"/>
        <w:rPr>
          <w:snapToGrid w:val="0"/>
          <w:sz w:val="28"/>
        </w:rPr>
      </w:pPr>
    </w:p>
    <w:p w:rsidR="004C1318" w:rsidRDefault="004C1318" w:rsidP="008F3158">
      <w:pPr>
        <w:widowControl w:val="0"/>
        <w:ind w:firstLine="300"/>
        <w:jc w:val="both"/>
        <w:rPr>
          <w:snapToGrid w:val="0"/>
          <w:sz w:val="28"/>
        </w:rPr>
      </w:pPr>
    </w:p>
    <w:p w:rsidR="004C1318" w:rsidRDefault="004C1318" w:rsidP="008F3158">
      <w:pPr>
        <w:widowControl w:val="0"/>
        <w:ind w:firstLine="300"/>
        <w:jc w:val="both"/>
        <w:rPr>
          <w:snapToGrid w:val="0"/>
          <w:sz w:val="28"/>
        </w:rPr>
      </w:pPr>
    </w:p>
    <w:p w:rsidR="004C1318" w:rsidRDefault="004C1318" w:rsidP="008F3158">
      <w:pPr>
        <w:widowControl w:val="0"/>
        <w:ind w:firstLine="300"/>
        <w:jc w:val="both"/>
        <w:rPr>
          <w:snapToGrid w:val="0"/>
          <w:sz w:val="28"/>
        </w:rPr>
      </w:pPr>
    </w:p>
    <w:p w:rsidR="004C1318" w:rsidRDefault="004C1318" w:rsidP="008F3158">
      <w:pPr>
        <w:widowControl w:val="0"/>
        <w:ind w:firstLine="300"/>
        <w:jc w:val="both"/>
        <w:rPr>
          <w:snapToGrid w:val="0"/>
          <w:sz w:val="28"/>
        </w:rPr>
      </w:pPr>
    </w:p>
    <w:p w:rsidR="004C1318" w:rsidRDefault="004C1318" w:rsidP="008F3158">
      <w:pPr>
        <w:widowControl w:val="0"/>
        <w:ind w:firstLine="300"/>
        <w:jc w:val="both"/>
        <w:rPr>
          <w:snapToGrid w:val="0"/>
          <w:sz w:val="28"/>
        </w:rPr>
      </w:pPr>
    </w:p>
    <w:p w:rsidR="004C1318" w:rsidRDefault="004C1318" w:rsidP="008F3158">
      <w:pPr>
        <w:widowControl w:val="0"/>
        <w:ind w:firstLine="300"/>
        <w:jc w:val="both"/>
        <w:rPr>
          <w:snapToGrid w:val="0"/>
          <w:sz w:val="28"/>
        </w:rPr>
      </w:pPr>
    </w:p>
    <w:p w:rsidR="004C1318" w:rsidRDefault="004C1318" w:rsidP="008F3158">
      <w:pPr>
        <w:widowControl w:val="0"/>
        <w:ind w:firstLine="300"/>
        <w:jc w:val="both"/>
        <w:rPr>
          <w:snapToGrid w:val="0"/>
          <w:sz w:val="28"/>
        </w:rPr>
      </w:pPr>
    </w:p>
    <w:p w:rsidR="004C1318" w:rsidRDefault="004C1318" w:rsidP="008F3158">
      <w:pPr>
        <w:widowControl w:val="0"/>
        <w:ind w:firstLine="300"/>
        <w:jc w:val="both"/>
        <w:rPr>
          <w:snapToGrid w:val="0"/>
          <w:sz w:val="28"/>
        </w:rPr>
      </w:pPr>
    </w:p>
    <w:p w:rsidR="004C1318" w:rsidRDefault="004C1318" w:rsidP="008F3158">
      <w:pPr>
        <w:widowControl w:val="0"/>
        <w:ind w:firstLine="300"/>
        <w:jc w:val="both"/>
        <w:rPr>
          <w:snapToGrid w:val="0"/>
          <w:sz w:val="28"/>
        </w:rPr>
      </w:pPr>
    </w:p>
    <w:p w:rsidR="004C1318" w:rsidRDefault="004C1318" w:rsidP="008F3158">
      <w:pPr>
        <w:widowControl w:val="0"/>
        <w:ind w:firstLine="300"/>
        <w:jc w:val="both"/>
        <w:rPr>
          <w:snapToGrid w:val="0"/>
          <w:sz w:val="28"/>
        </w:rPr>
      </w:pPr>
    </w:p>
    <w:p w:rsidR="00DA1EB2" w:rsidRDefault="00DA1EB2" w:rsidP="008F3158">
      <w:pPr>
        <w:widowControl w:val="0"/>
        <w:ind w:firstLine="300"/>
        <w:jc w:val="both"/>
        <w:rPr>
          <w:snapToGrid w:val="0"/>
          <w:sz w:val="28"/>
        </w:rPr>
      </w:pPr>
    </w:p>
    <w:p w:rsidR="00DA1EB2" w:rsidRDefault="00DA1EB2" w:rsidP="008F3158">
      <w:pPr>
        <w:widowControl w:val="0"/>
        <w:ind w:firstLine="300"/>
        <w:jc w:val="both"/>
        <w:rPr>
          <w:snapToGrid w:val="0"/>
          <w:sz w:val="28"/>
        </w:rPr>
      </w:pPr>
    </w:p>
    <w:p w:rsidR="00DA1EB2" w:rsidRDefault="00DA1EB2" w:rsidP="008F3158">
      <w:pPr>
        <w:widowControl w:val="0"/>
        <w:ind w:firstLine="300"/>
        <w:jc w:val="both"/>
        <w:rPr>
          <w:snapToGrid w:val="0"/>
          <w:sz w:val="28"/>
        </w:rPr>
      </w:pPr>
    </w:p>
    <w:p w:rsidR="00DA1EB2" w:rsidRDefault="00DA1EB2" w:rsidP="008F3158">
      <w:pPr>
        <w:widowControl w:val="0"/>
        <w:ind w:firstLine="300"/>
        <w:jc w:val="both"/>
        <w:rPr>
          <w:snapToGrid w:val="0"/>
          <w:sz w:val="28"/>
        </w:rPr>
      </w:pPr>
    </w:p>
    <w:p w:rsidR="00DA1EB2" w:rsidRDefault="00DA1EB2" w:rsidP="008F3158">
      <w:pPr>
        <w:widowControl w:val="0"/>
        <w:ind w:firstLine="300"/>
        <w:jc w:val="both"/>
        <w:rPr>
          <w:snapToGrid w:val="0"/>
          <w:sz w:val="28"/>
        </w:rPr>
      </w:pPr>
    </w:p>
    <w:p w:rsidR="00DA1EB2" w:rsidRDefault="00DA1EB2" w:rsidP="008F3158">
      <w:pPr>
        <w:widowControl w:val="0"/>
        <w:ind w:firstLine="300"/>
        <w:jc w:val="both"/>
        <w:rPr>
          <w:snapToGrid w:val="0"/>
          <w:sz w:val="28"/>
        </w:rPr>
      </w:pPr>
    </w:p>
    <w:p w:rsidR="00DA1EB2" w:rsidRDefault="00DA1EB2" w:rsidP="008F3158">
      <w:pPr>
        <w:widowControl w:val="0"/>
        <w:ind w:firstLine="300"/>
        <w:jc w:val="both"/>
        <w:rPr>
          <w:snapToGrid w:val="0"/>
          <w:sz w:val="28"/>
        </w:rPr>
      </w:pPr>
    </w:p>
    <w:p w:rsidR="00DA1EB2" w:rsidRDefault="00DA1EB2" w:rsidP="008F3158">
      <w:pPr>
        <w:widowControl w:val="0"/>
        <w:ind w:firstLine="300"/>
        <w:jc w:val="both"/>
        <w:rPr>
          <w:snapToGrid w:val="0"/>
          <w:sz w:val="28"/>
        </w:rPr>
      </w:pPr>
    </w:p>
    <w:p w:rsidR="00DA1EB2" w:rsidRDefault="00DA1EB2" w:rsidP="008F3158">
      <w:pPr>
        <w:widowControl w:val="0"/>
        <w:ind w:firstLine="300"/>
        <w:jc w:val="both"/>
        <w:rPr>
          <w:snapToGrid w:val="0"/>
          <w:sz w:val="28"/>
        </w:rPr>
      </w:pPr>
    </w:p>
    <w:p w:rsidR="00DA1EB2" w:rsidRDefault="00DA1EB2" w:rsidP="008F3158">
      <w:pPr>
        <w:widowControl w:val="0"/>
        <w:ind w:firstLine="300"/>
        <w:jc w:val="both"/>
        <w:rPr>
          <w:snapToGrid w:val="0"/>
          <w:sz w:val="28"/>
        </w:rPr>
      </w:pPr>
    </w:p>
    <w:p w:rsidR="00DA1EB2" w:rsidRDefault="00DA1EB2" w:rsidP="008F3158">
      <w:pPr>
        <w:widowControl w:val="0"/>
        <w:ind w:firstLine="300"/>
        <w:jc w:val="both"/>
        <w:rPr>
          <w:snapToGrid w:val="0"/>
          <w:sz w:val="28"/>
        </w:rPr>
      </w:pPr>
    </w:p>
    <w:p w:rsidR="00DA1EB2" w:rsidRDefault="00DA1EB2" w:rsidP="008F3158">
      <w:pPr>
        <w:widowControl w:val="0"/>
        <w:ind w:firstLine="300"/>
        <w:jc w:val="both"/>
        <w:rPr>
          <w:snapToGrid w:val="0"/>
          <w:sz w:val="28"/>
        </w:rPr>
      </w:pPr>
    </w:p>
    <w:p w:rsidR="00DA1EB2" w:rsidRDefault="00DA1EB2" w:rsidP="008F3158">
      <w:pPr>
        <w:widowControl w:val="0"/>
        <w:ind w:firstLine="300"/>
        <w:jc w:val="both"/>
        <w:rPr>
          <w:snapToGrid w:val="0"/>
          <w:sz w:val="28"/>
        </w:rPr>
      </w:pPr>
    </w:p>
    <w:p w:rsidR="00DA1EB2" w:rsidRDefault="00DA1EB2" w:rsidP="008F3158">
      <w:pPr>
        <w:widowControl w:val="0"/>
        <w:ind w:firstLine="300"/>
        <w:jc w:val="both"/>
        <w:rPr>
          <w:snapToGrid w:val="0"/>
          <w:sz w:val="28"/>
        </w:rPr>
      </w:pPr>
    </w:p>
    <w:p w:rsidR="00DA1EB2" w:rsidRDefault="00DA1EB2" w:rsidP="008F3158">
      <w:pPr>
        <w:widowControl w:val="0"/>
        <w:ind w:firstLine="300"/>
        <w:jc w:val="both"/>
        <w:rPr>
          <w:snapToGrid w:val="0"/>
          <w:sz w:val="28"/>
        </w:rPr>
      </w:pPr>
    </w:p>
    <w:p w:rsidR="00A41A3C" w:rsidRDefault="00A41A3C" w:rsidP="008F3158">
      <w:pPr>
        <w:pStyle w:val="2"/>
        <w:keepNext w:val="0"/>
        <w:spacing w:line="240" w:lineRule="auto"/>
      </w:pPr>
      <w:r>
        <w:t xml:space="preserve">Заключение </w:t>
      </w:r>
    </w:p>
    <w:p w:rsidR="00A41A3C" w:rsidRDefault="00A41A3C" w:rsidP="008F3158">
      <w:pPr>
        <w:widowControl w:val="0"/>
      </w:pPr>
    </w:p>
    <w:p w:rsidR="00A41A3C" w:rsidRDefault="00A41A3C" w:rsidP="008F3158">
      <w:pPr>
        <w:widowControl w:val="0"/>
        <w:ind w:firstLine="720"/>
        <w:jc w:val="both"/>
        <w:rPr>
          <w:sz w:val="28"/>
        </w:rPr>
      </w:pPr>
      <w:r>
        <w:rPr>
          <w:sz w:val="28"/>
        </w:rPr>
        <w:t>Подводя итоги,  определим  основные  цели  современной налоговой политики  государств  с рыночной экономикой. Они ориентированы на следующие основные требования:</w:t>
      </w:r>
    </w:p>
    <w:p w:rsidR="00A41A3C" w:rsidRDefault="00A41A3C" w:rsidP="008F3158">
      <w:pPr>
        <w:widowControl w:val="0"/>
        <w:jc w:val="both"/>
        <w:rPr>
          <w:sz w:val="28"/>
        </w:rPr>
      </w:pPr>
      <w:r>
        <w:rPr>
          <w:sz w:val="28"/>
        </w:rPr>
        <w:t>- налоги,  а  также затраты на их взимание должны быть по возможности минимальными.  Это условие  наиболее  тяжело дается законодателям  и правительствам в их стремлении сбалансировать бюджеты.  Но так очень легко  свести  налоговую систему лишь к чисто фискальным функциям, забыв о необходимости расширения налоговой базы,  о функциях стимулирования производственной и  предпринимательской деятельности,  поддержки свободной конкуренции;</w:t>
      </w:r>
    </w:p>
    <w:p w:rsidR="00A41A3C" w:rsidRDefault="00A41A3C" w:rsidP="008F3158">
      <w:pPr>
        <w:widowControl w:val="0"/>
        <w:jc w:val="both"/>
        <w:rPr>
          <w:sz w:val="28"/>
        </w:rPr>
      </w:pPr>
      <w:r>
        <w:rPr>
          <w:sz w:val="28"/>
        </w:rPr>
        <w:t>- налоговая система должна соответствовать структурной экономической политике,  иметь  четко  очерченные  экономические цели;</w:t>
      </w:r>
    </w:p>
    <w:p w:rsidR="00A41A3C" w:rsidRDefault="00A41A3C" w:rsidP="008F3158">
      <w:pPr>
        <w:widowControl w:val="0"/>
        <w:jc w:val="both"/>
        <w:rPr>
          <w:sz w:val="28"/>
        </w:rPr>
      </w:pPr>
      <w:r>
        <w:rPr>
          <w:sz w:val="28"/>
        </w:rPr>
        <w:t>- налоги должны служить более справедливому  распределению доходов,  не допускается двойное обложение налогоплательщиков;</w:t>
      </w:r>
    </w:p>
    <w:p w:rsidR="00A41A3C" w:rsidRDefault="00A41A3C" w:rsidP="008F3158">
      <w:pPr>
        <w:widowControl w:val="0"/>
        <w:jc w:val="both"/>
        <w:rPr>
          <w:sz w:val="28"/>
        </w:rPr>
      </w:pPr>
      <w:r>
        <w:rPr>
          <w:sz w:val="28"/>
        </w:rPr>
        <w:t>- порядок  взимания налогов должен предусматривать минимальное вмешательство в частную жизнь налогоплательщика;</w:t>
      </w:r>
    </w:p>
    <w:p w:rsidR="00A41A3C" w:rsidRDefault="00A41A3C" w:rsidP="008F3158">
      <w:pPr>
        <w:widowControl w:val="0"/>
        <w:jc w:val="both"/>
        <w:rPr>
          <w:sz w:val="28"/>
        </w:rPr>
      </w:pPr>
      <w:r>
        <w:rPr>
          <w:sz w:val="28"/>
        </w:rPr>
        <w:t>- обсуждение проектов законов о налогообложении должно носить открытый и гласный характер.</w:t>
      </w:r>
    </w:p>
    <w:p w:rsidR="00A41A3C" w:rsidRDefault="00A41A3C" w:rsidP="008F3158">
      <w:pPr>
        <w:widowControl w:val="0"/>
        <w:ind w:firstLine="720"/>
        <w:jc w:val="both"/>
        <w:rPr>
          <w:sz w:val="28"/>
        </w:rPr>
      </w:pPr>
      <w:r>
        <w:rPr>
          <w:sz w:val="28"/>
        </w:rPr>
        <w:t xml:space="preserve">Этими основными   принципами  необходимо  руководствоваться и нам при  создании  новой  налоговой  системы.  </w:t>
      </w:r>
    </w:p>
    <w:p w:rsidR="00A41A3C" w:rsidRDefault="00A41A3C" w:rsidP="008F3158">
      <w:pPr>
        <w:widowControl w:val="0"/>
        <w:ind w:firstLine="720"/>
        <w:jc w:val="both"/>
        <w:rPr>
          <w:sz w:val="28"/>
        </w:rPr>
      </w:pPr>
      <w:r>
        <w:rPr>
          <w:sz w:val="28"/>
        </w:rPr>
        <w:t>Но выше  сказанное  не говорит о том,  что надо вообще игнорировать теоретическое наследие многих  поколений  ученых-экономистов. Уже сформированы важнейшие требования, которым должны отвечать налоговые системы вне зависимости  от развитости в стране рыночных отношений,  уровня зрелости ее производительных сил и производственных отношений. Эти требования всесторонне  подтверждены  практикой  и  безусловно должны учитываться и нами.  Они,  кстати,  не исключают,  а напротив, предполагают  отличия  между  разными странами по структуре, набору налогов,  способам их взимания,  ставкам, фискальным полномочиям различных уровней власти,  налоговым льготам и другим важным элементам.</w:t>
      </w:r>
    </w:p>
    <w:p w:rsidR="00A41A3C" w:rsidRDefault="00A41A3C" w:rsidP="008F3158">
      <w:pPr>
        <w:widowControl w:val="0"/>
        <w:ind w:firstLine="720"/>
        <w:jc w:val="both"/>
        <w:rPr>
          <w:sz w:val="28"/>
        </w:rPr>
      </w:pPr>
      <w:r>
        <w:rPr>
          <w:sz w:val="28"/>
        </w:rPr>
        <w:t>Но при  этом  любая  налоговая система,  где бы она ни применялась и какими конкретными чертами ни  характеризовалась, должна  отвечать определенным кардинальным требованиям. Первое и важнейшее из них - это соблюдение принципа равенства  и справедливости.  Это прежде всего означает:  тяжесть налогового бремени должна распределяться между  всеми в равной  (не  одинаковой) мере,  и каждый налогоплательщик обязан вносить свою справедливо определенную долю  в  казну государства.</w:t>
      </w:r>
    </w:p>
    <w:p w:rsidR="00A41A3C" w:rsidRDefault="00A41A3C" w:rsidP="008F3158">
      <w:pPr>
        <w:widowControl w:val="0"/>
        <w:ind w:firstLine="720"/>
        <w:jc w:val="both"/>
        <w:rPr>
          <w:sz w:val="28"/>
        </w:rPr>
      </w:pPr>
      <w:r>
        <w:rPr>
          <w:sz w:val="28"/>
        </w:rPr>
        <w:t>Вторым непременным требованием,  которому должна отвечать налоговая система,  является эффективность налогообложения. Реализация этого требования предполагает, во-первых, что налоги не должны оказывать влияние на принятие экономических решений,  либо оно должно быть минимальным;  во-вторых, что налоговая система обязана содействовать проведению политики стабильности  и успешного развития экономики страны. Понятно, что по отношению к нашей стране, экономика которой находится в глубоком кризисе, это обстоятельство имеет исключительно важное значение. Обязательным условием эффективности налоговой  системы является и то,  чтобы она не допускала произвольного толкования, была понятна налогоплательщикам и принята большей частью общества. К сожалению ни одно из выше перечисленного не имеет  место  быть  в  нашей  стране. И последнее условие реализации требования эффективности налогообложения:  административные  расходы,  которые нужны для управления налогами и соблюдения налогового законодательства, надлежит минимизировать.</w:t>
      </w:r>
    </w:p>
    <w:p w:rsidR="00A41A3C" w:rsidRDefault="00A41A3C" w:rsidP="008F3158">
      <w:pPr>
        <w:widowControl w:val="0"/>
        <w:rPr>
          <w:sz w:val="28"/>
        </w:rPr>
      </w:pPr>
    </w:p>
    <w:p w:rsidR="004C1318" w:rsidRDefault="004C1318" w:rsidP="008F3158">
      <w:pPr>
        <w:widowControl w:val="0"/>
        <w:rPr>
          <w:sz w:val="28"/>
        </w:rPr>
      </w:pPr>
    </w:p>
    <w:p w:rsidR="004C1318" w:rsidRDefault="004C1318" w:rsidP="008F3158">
      <w:pPr>
        <w:widowControl w:val="0"/>
        <w:rPr>
          <w:sz w:val="28"/>
        </w:rPr>
      </w:pPr>
    </w:p>
    <w:p w:rsidR="004C1318" w:rsidRDefault="004C1318" w:rsidP="008F3158">
      <w:pPr>
        <w:widowControl w:val="0"/>
        <w:rPr>
          <w:sz w:val="28"/>
        </w:rPr>
      </w:pPr>
    </w:p>
    <w:p w:rsidR="004C1318" w:rsidRDefault="004C1318" w:rsidP="008F3158">
      <w:pPr>
        <w:widowControl w:val="0"/>
        <w:rPr>
          <w:sz w:val="28"/>
        </w:rPr>
      </w:pPr>
    </w:p>
    <w:p w:rsidR="004C1318" w:rsidRDefault="004C1318" w:rsidP="008F3158">
      <w:pPr>
        <w:widowControl w:val="0"/>
        <w:rPr>
          <w:sz w:val="28"/>
        </w:rPr>
      </w:pPr>
    </w:p>
    <w:p w:rsidR="004C1318" w:rsidRDefault="004C1318" w:rsidP="008F3158">
      <w:pPr>
        <w:widowControl w:val="0"/>
        <w:rPr>
          <w:sz w:val="28"/>
        </w:rPr>
      </w:pPr>
    </w:p>
    <w:p w:rsidR="004C1318" w:rsidRDefault="004C1318" w:rsidP="008F3158">
      <w:pPr>
        <w:widowControl w:val="0"/>
        <w:rPr>
          <w:sz w:val="28"/>
        </w:rPr>
      </w:pPr>
    </w:p>
    <w:p w:rsidR="00A41A3C" w:rsidRDefault="00A41A3C" w:rsidP="008F3158">
      <w:pPr>
        <w:widowControl w:val="0"/>
        <w:rPr>
          <w:sz w:val="28"/>
        </w:rPr>
      </w:pPr>
    </w:p>
    <w:p w:rsidR="00DA1EB2" w:rsidRDefault="00DA1EB2" w:rsidP="008F3158">
      <w:pPr>
        <w:widowControl w:val="0"/>
        <w:rPr>
          <w:sz w:val="28"/>
        </w:rPr>
      </w:pPr>
    </w:p>
    <w:p w:rsidR="00DA1EB2" w:rsidRDefault="00DA1EB2" w:rsidP="008F3158">
      <w:pPr>
        <w:widowControl w:val="0"/>
        <w:rPr>
          <w:sz w:val="28"/>
        </w:rPr>
      </w:pPr>
    </w:p>
    <w:p w:rsidR="00DA1EB2" w:rsidRDefault="00DA1EB2" w:rsidP="008F3158">
      <w:pPr>
        <w:widowControl w:val="0"/>
        <w:rPr>
          <w:sz w:val="28"/>
        </w:rPr>
      </w:pPr>
    </w:p>
    <w:p w:rsidR="00DA1EB2" w:rsidRDefault="00DA1EB2" w:rsidP="008F3158">
      <w:pPr>
        <w:widowControl w:val="0"/>
        <w:rPr>
          <w:sz w:val="28"/>
        </w:rPr>
      </w:pPr>
    </w:p>
    <w:p w:rsidR="00DA1EB2" w:rsidRDefault="00DA1EB2" w:rsidP="008F3158">
      <w:pPr>
        <w:widowControl w:val="0"/>
        <w:rPr>
          <w:sz w:val="28"/>
        </w:rPr>
      </w:pPr>
    </w:p>
    <w:p w:rsidR="00DA1EB2" w:rsidRDefault="00DA1EB2" w:rsidP="008F3158">
      <w:pPr>
        <w:widowControl w:val="0"/>
        <w:rPr>
          <w:sz w:val="28"/>
        </w:rPr>
      </w:pPr>
    </w:p>
    <w:p w:rsidR="00DA1EB2" w:rsidRDefault="00DA1EB2" w:rsidP="008F3158">
      <w:pPr>
        <w:widowControl w:val="0"/>
        <w:rPr>
          <w:sz w:val="28"/>
        </w:rPr>
      </w:pPr>
    </w:p>
    <w:p w:rsidR="00DA1EB2" w:rsidRDefault="00DA1EB2" w:rsidP="008F3158">
      <w:pPr>
        <w:widowControl w:val="0"/>
        <w:rPr>
          <w:sz w:val="28"/>
        </w:rPr>
      </w:pPr>
    </w:p>
    <w:p w:rsidR="00DA1EB2" w:rsidRDefault="00DA1EB2" w:rsidP="008F3158">
      <w:pPr>
        <w:widowControl w:val="0"/>
        <w:rPr>
          <w:sz w:val="28"/>
        </w:rPr>
      </w:pPr>
    </w:p>
    <w:p w:rsidR="00DA1EB2" w:rsidRDefault="00DA1EB2" w:rsidP="008F3158">
      <w:pPr>
        <w:widowControl w:val="0"/>
        <w:rPr>
          <w:sz w:val="28"/>
        </w:rPr>
      </w:pPr>
    </w:p>
    <w:p w:rsidR="00DA1EB2" w:rsidRDefault="00DA1EB2" w:rsidP="008F3158">
      <w:pPr>
        <w:widowControl w:val="0"/>
        <w:rPr>
          <w:sz w:val="28"/>
        </w:rPr>
      </w:pPr>
    </w:p>
    <w:p w:rsidR="00DA1EB2" w:rsidRDefault="00DA1EB2" w:rsidP="008F3158">
      <w:pPr>
        <w:widowControl w:val="0"/>
        <w:rPr>
          <w:sz w:val="28"/>
        </w:rPr>
      </w:pPr>
    </w:p>
    <w:p w:rsidR="00DA1EB2" w:rsidRDefault="00DA1EB2" w:rsidP="008F3158">
      <w:pPr>
        <w:widowControl w:val="0"/>
        <w:rPr>
          <w:sz w:val="28"/>
        </w:rPr>
      </w:pPr>
    </w:p>
    <w:p w:rsidR="00DA1EB2" w:rsidRDefault="00DA1EB2" w:rsidP="008F3158">
      <w:pPr>
        <w:widowControl w:val="0"/>
        <w:rPr>
          <w:sz w:val="28"/>
        </w:rPr>
      </w:pPr>
    </w:p>
    <w:p w:rsidR="00DA1EB2" w:rsidRDefault="00DA1EB2" w:rsidP="008F3158">
      <w:pPr>
        <w:widowControl w:val="0"/>
        <w:rPr>
          <w:sz w:val="28"/>
        </w:rPr>
      </w:pPr>
    </w:p>
    <w:p w:rsidR="00DA1EB2" w:rsidRDefault="00DA1EB2" w:rsidP="008F3158">
      <w:pPr>
        <w:widowControl w:val="0"/>
        <w:rPr>
          <w:sz w:val="28"/>
        </w:rPr>
      </w:pPr>
    </w:p>
    <w:p w:rsidR="00DA1EB2" w:rsidRDefault="00DA1EB2" w:rsidP="008F3158">
      <w:pPr>
        <w:widowControl w:val="0"/>
        <w:rPr>
          <w:sz w:val="28"/>
        </w:rPr>
      </w:pPr>
    </w:p>
    <w:p w:rsidR="00DA1EB2" w:rsidRDefault="00DA1EB2" w:rsidP="008F3158">
      <w:pPr>
        <w:widowControl w:val="0"/>
        <w:rPr>
          <w:sz w:val="28"/>
        </w:rPr>
      </w:pPr>
    </w:p>
    <w:p w:rsidR="00DA1EB2" w:rsidRDefault="00DA1EB2" w:rsidP="008F3158">
      <w:pPr>
        <w:widowControl w:val="0"/>
        <w:rPr>
          <w:sz w:val="28"/>
        </w:rPr>
      </w:pPr>
    </w:p>
    <w:p w:rsidR="00DA1EB2" w:rsidRDefault="00DA1EB2" w:rsidP="008F3158">
      <w:pPr>
        <w:widowControl w:val="0"/>
        <w:rPr>
          <w:sz w:val="28"/>
        </w:rPr>
      </w:pPr>
    </w:p>
    <w:p w:rsidR="00DA1EB2" w:rsidRDefault="00DA1EB2" w:rsidP="008F3158">
      <w:pPr>
        <w:widowControl w:val="0"/>
        <w:rPr>
          <w:sz w:val="28"/>
        </w:rPr>
      </w:pPr>
    </w:p>
    <w:p w:rsidR="00DA1EB2" w:rsidRDefault="00DA1EB2" w:rsidP="008F3158">
      <w:pPr>
        <w:widowControl w:val="0"/>
        <w:rPr>
          <w:sz w:val="28"/>
        </w:rPr>
      </w:pPr>
    </w:p>
    <w:p w:rsidR="00DA1EB2" w:rsidRDefault="00DA1EB2" w:rsidP="008F3158">
      <w:pPr>
        <w:widowControl w:val="0"/>
        <w:rPr>
          <w:sz w:val="28"/>
        </w:rPr>
      </w:pPr>
    </w:p>
    <w:p w:rsidR="00DA1EB2" w:rsidRDefault="00DA1EB2" w:rsidP="008F3158">
      <w:pPr>
        <w:widowControl w:val="0"/>
        <w:rPr>
          <w:sz w:val="28"/>
        </w:rPr>
      </w:pPr>
    </w:p>
    <w:p w:rsidR="008E17EC" w:rsidRPr="002166E4" w:rsidRDefault="002166E4" w:rsidP="008E17EC">
      <w:pPr>
        <w:pStyle w:val="a4"/>
        <w:widowControl w:val="0"/>
        <w:jc w:val="center"/>
        <w:rPr>
          <w:b/>
          <w:snapToGrid w:val="0"/>
          <w:sz w:val="30"/>
        </w:rPr>
      </w:pPr>
      <w:r w:rsidRPr="002166E4">
        <w:rPr>
          <w:b/>
          <w:snapToGrid w:val="0"/>
          <w:sz w:val="30"/>
        </w:rPr>
        <w:t>Список использованной литературы</w:t>
      </w:r>
    </w:p>
    <w:p w:rsidR="002166E4" w:rsidRDefault="002166E4" w:rsidP="008E17EC">
      <w:pPr>
        <w:pStyle w:val="a4"/>
        <w:widowControl w:val="0"/>
        <w:jc w:val="center"/>
        <w:rPr>
          <w:b/>
        </w:rPr>
      </w:pPr>
    </w:p>
    <w:p w:rsidR="00D26694" w:rsidRPr="00AC0038" w:rsidRDefault="00D26694" w:rsidP="00BC7160">
      <w:pPr>
        <w:pStyle w:val="a6"/>
        <w:widowControl w:val="0"/>
        <w:numPr>
          <w:ilvl w:val="0"/>
          <w:numId w:val="1"/>
        </w:numPr>
        <w:spacing w:line="240" w:lineRule="auto"/>
        <w:jc w:val="both"/>
        <w:rPr>
          <w:szCs w:val="28"/>
        </w:rPr>
      </w:pPr>
      <w:r w:rsidRPr="00AC0038">
        <w:rPr>
          <w:szCs w:val="28"/>
        </w:rPr>
        <w:t xml:space="preserve">Кодекс Республики Казахстан О налогах и других обязательных платежах в бюджет (Налоговый кодекс) (10 декабря 2008 г. N </w:t>
      </w:r>
      <w:r w:rsidRPr="00AC0038">
        <w:rPr>
          <w:szCs w:val="28"/>
          <w:lang w:val="en-US"/>
        </w:rPr>
        <w:t>IV</w:t>
      </w:r>
      <w:r w:rsidRPr="00AC0038">
        <w:rPr>
          <w:szCs w:val="28"/>
        </w:rPr>
        <w:t xml:space="preserve"> ЗРК) </w:t>
      </w:r>
    </w:p>
    <w:p w:rsidR="00D26694" w:rsidRPr="00AC0038" w:rsidRDefault="00D26694" w:rsidP="00BC7160">
      <w:pPr>
        <w:pStyle w:val="a6"/>
        <w:widowControl w:val="0"/>
        <w:numPr>
          <w:ilvl w:val="0"/>
          <w:numId w:val="1"/>
        </w:numPr>
        <w:spacing w:line="240" w:lineRule="auto"/>
        <w:jc w:val="both"/>
      </w:pPr>
      <w:r w:rsidRPr="00AC0038">
        <w:t>Карагусова Г. Налоги: сущность и практика использования. Алматы, 1994 г.</w:t>
      </w:r>
    </w:p>
    <w:p w:rsidR="00D26694" w:rsidRPr="00AC0038" w:rsidRDefault="00D26694" w:rsidP="00BC7160">
      <w:pPr>
        <w:pStyle w:val="a6"/>
        <w:widowControl w:val="0"/>
        <w:numPr>
          <w:ilvl w:val="0"/>
          <w:numId w:val="1"/>
        </w:numPr>
        <w:spacing w:line="240" w:lineRule="auto"/>
        <w:jc w:val="both"/>
      </w:pPr>
      <w:r w:rsidRPr="00AC0038">
        <w:t>Уразалиев А. Фискальная политика РК</w:t>
      </w:r>
      <w:r w:rsidRPr="00AC0038">
        <w:sym w:font="Symbol" w:char="F02C"/>
      </w:r>
      <w:r w:rsidRPr="00AC0038">
        <w:t xml:space="preserve"> Астана, 2005</w:t>
      </w:r>
    </w:p>
    <w:p w:rsidR="00D26694" w:rsidRPr="00AC0038" w:rsidRDefault="00D26694" w:rsidP="00BC7160">
      <w:pPr>
        <w:pStyle w:val="a6"/>
        <w:widowControl w:val="0"/>
        <w:numPr>
          <w:ilvl w:val="0"/>
          <w:numId w:val="1"/>
        </w:numPr>
        <w:spacing w:line="240" w:lineRule="auto"/>
        <w:jc w:val="both"/>
      </w:pPr>
      <w:r w:rsidRPr="00AC0038">
        <w:t>Химичева Н.И.- Налоговое право. - М: 1997.</w:t>
      </w:r>
    </w:p>
    <w:p w:rsidR="00D26694" w:rsidRPr="00AC0038" w:rsidRDefault="00D26694" w:rsidP="00BC7160">
      <w:pPr>
        <w:pStyle w:val="a6"/>
        <w:widowControl w:val="0"/>
        <w:numPr>
          <w:ilvl w:val="0"/>
          <w:numId w:val="1"/>
        </w:numPr>
        <w:spacing w:line="240" w:lineRule="auto"/>
        <w:jc w:val="both"/>
      </w:pPr>
      <w:r w:rsidRPr="00AC0038">
        <w:t>Карпухин О. И. Финансы и налоги</w:t>
      </w:r>
      <w:r w:rsidRPr="00AC0038">
        <w:sym w:font="Symbol" w:char="F02C"/>
      </w:r>
      <w:r w:rsidRPr="00AC0038">
        <w:t xml:space="preserve"> Алматы 1998.</w:t>
      </w:r>
    </w:p>
    <w:p w:rsidR="00D26694" w:rsidRPr="00AC0038" w:rsidRDefault="00D26694" w:rsidP="00BC7160">
      <w:pPr>
        <w:pStyle w:val="a6"/>
        <w:widowControl w:val="0"/>
        <w:numPr>
          <w:ilvl w:val="0"/>
          <w:numId w:val="1"/>
        </w:numPr>
        <w:spacing w:line="240" w:lineRule="auto"/>
        <w:jc w:val="both"/>
        <w:rPr>
          <w:szCs w:val="28"/>
        </w:rPr>
      </w:pPr>
      <w:r w:rsidRPr="00AC0038">
        <w:rPr>
          <w:bCs/>
          <w:szCs w:val="28"/>
        </w:rPr>
        <w:t>Ермекбаева Б.Ж. Салықтар және салық салу</w:t>
      </w:r>
      <w:r w:rsidRPr="00AC0038">
        <w:rPr>
          <w:szCs w:val="28"/>
        </w:rPr>
        <w:t xml:space="preserve"> : Оқу құралы.- Алматы: Қазақ ун-ті, 2004.</w:t>
      </w:r>
    </w:p>
    <w:p w:rsidR="00D26694" w:rsidRPr="00AC0038" w:rsidRDefault="00D26694" w:rsidP="00BC7160">
      <w:pPr>
        <w:pStyle w:val="a6"/>
        <w:widowControl w:val="0"/>
        <w:numPr>
          <w:ilvl w:val="0"/>
          <w:numId w:val="1"/>
        </w:numPr>
        <w:spacing w:line="240" w:lineRule="auto"/>
        <w:jc w:val="both"/>
      </w:pPr>
      <w:r w:rsidRPr="00AC0038">
        <w:t>Кирсанов Б. Н. Механизмы налогообложения</w:t>
      </w:r>
      <w:r w:rsidRPr="00AC0038">
        <w:sym w:font="Symbol" w:char="F02C"/>
      </w:r>
      <w:r w:rsidRPr="00AC0038">
        <w:t xml:space="preserve"> Астана 2007.</w:t>
      </w:r>
    </w:p>
    <w:p w:rsidR="00D26694" w:rsidRPr="00AC0038" w:rsidRDefault="00D26694" w:rsidP="00BC7160">
      <w:pPr>
        <w:pStyle w:val="a6"/>
        <w:widowControl w:val="0"/>
        <w:numPr>
          <w:ilvl w:val="0"/>
          <w:numId w:val="1"/>
        </w:numPr>
        <w:spacing w:line="240" w:lineRule="auto"/>
        <w:jc w:val="both"/>
      </w:pPr>
      <w:r w:rsidRPr="00AC0038">
        <w:t>Албегова И. Государственная экономическая политика М, Дело и сервис 2006.</w:t>
      </w:r>
    </w:p>
    <w:p w:rsidR="00D26694" w:rsidRPr="00AC0038" w:rsidRDefault="00D26694" w:rsidP="00BC7160">
      <w:pPr>
        <w:pStyle w:val="a6"/>
        <w:widowControl w:val="0"/>
        <w:numPr>
          <w:ilvl w:val="0"/>
          <w:numId w:val="1"/>
        </w:numPr>
        <w:spacing w:line="240" w:lineRule="auto"/>
        <w:jc w:val="both"/>
        <w:rPr>
          <w:szCs w:val="28"/>
        </w:rPr>
      </w:pPr>
      <w:r w:rsidRPr="00AC0038">
        <w:rPr>
          <w:bCs/>
          <w:szCs w:val="28"/>
        </w:rPr>
        <w:t>Ермекбаева Б.Ж. и др. Практикум по курсу "Налоги и налогообложение"</w:t>
      </w:r>
      <w:r w:rsidRPr="00AC0038">
        <w:rPr>
          <w:szCs w:val="28"/>
        </w:rPr>
        <w:t xml:space="preserve"> / Ермекбаева Б.Ж., Мустафина А.К., Арзаева М.К.; Каз.нац.ун-т им.аль-Фараби.- Алматы: 2005.</w:t>
      </w:r>
    </w:p>
    <w:p w:rsidR="00D26694" w:rsidRPr="00AC0038" w:rsidRDefault="00D26694" w:rsidP="00BC7160">
      <w:pPr>
        <w:pStyle w:val="a6"/>
        <w:widowControl w:val="0"/>
        <w:numPr>
          <w:ilvl w:val="0"/>
          <w:numId w:val="1"/>
        </w:numPr>
        <w:spacing w:line="240" w:lineRule="auto"/>
        <w:jc w:val="both"/>
      </w:pPr>
      <w:r w:rsidRPr="00AC0038">
        <w:t>Кислова Н. М. Малый бизнес в Казахстане</w:t>
      </w:r>
      <w:r w:rsidRPr="00AC0038">
        <w:sym w:font="Symbol" w:char="F02C"/>
      </w:r>
      <w:r w:rsidRPr="00AC0038">
        <w:t xml:space="preserve"> Астана 2005.</w:t>
      </w:r>
    </w:p>
    <w:p w:rsidR="00D26694" w:rsidRPr="00AC0038" w:rsidRDefault="00D26694" w:rsidP="00BC7160">
      <w:pPr>
        <w:pStyle w:val="a6"/>
        <w:widowControl w:val="0"/>
        <w:numPr>
          <w:ilvl w:val="0"/>
          <w:numId w:val="1"/>
        </w:numPr>
        <w:spacing w:line="240" w:lineRule="auto"/>
        <w:jc w:val="both"/>
      </w:pPr>
      <w:r w:rsidRPr="00AC0038">
        <w:t>Булгакбаев Б. Налоги, которые мы выбираем и от которых бежим: // Юридическая газета - 2003 г. - 17 июля.</w:t>
      </w:r>
    </w:p>
    <w:p w:rsidR="00D26694" w:rsidRPr="00AC0038" w:rsidRDefault="00D26694" w:rsidP="00BC7160">
      <w:pPr>
        <w:pStyle w:val="a6"/>
        <w:widowControl w:val="0"/>
        <w:numPr>
          <w:ilvl w:val="0"/>
          <w:numId w:val="1"/>
        </w:numPr>
        <w:spacing w:line="240" w:lineRule="auto"/>
        <w:jc w:val="both"/>
      </w:pPr>
      <w:r w:rsidRPr="00AC0038">
        <w:t xml:space="preserve"> Есенбаев М. Залог благополучия страны: (Налоги: территория и практика) // Финансы Казахстана - 2002 - № 4 - стр. 39-42.</w:t>
      </w:r>
    </w:p>
    <w:p w:rsidR="00D26694" w:rsidRPr="00AC0038" w:rsidRDefault="00D26694" w:rsidP="00BC7160">
      <w:pPr>
        <w:pStyle w:val="a6"/>
        <w:widowControl w:val="0"/>
        <w:numPr>
          <w:ilvl w:val="0"/>
          <w:numId w:val="1"/>
        </w:numPr>
        <w:spacing w:line="240" w:lineRule="auto"/>
        <w:jc w:val="both"/>
      </w:pPr>
      <w:r w:rsidRPr="00AC0038">
        <w:t>Бабкина С. Новая налоговая политика // Финансы Казахстана - 2004-№6 стр.37-39</w:t>
      </w:r>
    </w:p>
    <w:p w:rsidR="00D26694" w:rsidRPr="00AC0038" w:rsidRDefault="00D26694" w:rsidP="00BC7160">
      <w:pPr>
        <w:pStyle w:val="a6"/>
        <w:widowControl w:val="0"/>
        <w:numPr>
          <w:ilvl w:val="0"/>
          <w:numId w:val="1"/>
        </w:numPr>
        <w:spacing w:line="240" w:lineRule="auto"/>
        <w:jc w:val="both"/>
      </w:pPr>
      <w:r w:rsidRPr="00AC0038">
        <w:t>Бойков Н. И. Налоги и проблема неплатежей</w:t>
      </w:r>
      <w:r w:rsidRPr="00AC0038">
        <w:sym w:font="Symbol" w:char="F02C"/>
      </w:r>
      <w:r w:rsidRPr="00AC0038">
        <w:t xml:space="preserve"> Астана, 2006.</w:t>
      </w:r>
    </w:p>
    <w:p w:rsidR="00D26694" w:rsidRPr="00AC0038" w:rsidRDefault="00D26694" w:rsidP="00BC7160">
      <w:pPr>
        <w:pStyle w:val="a6"/>
        <w:widowControl w:val="0"/>
        <w:numPr>
          <w:ilvl w:val="0"/>
          <w:numId w:val="1"/>
        </w:numPr>
        <w:spacing w:line="240" w:lineRule="auto"/>
        <w:jc w:val="both"/>
      </w:pPr>
      <w:r w:rsidRPr="00AC0038">
        <w:t>Худяков А.И. Финансовое право Республики Казахстан, - Алматы: 2004.</w:t>
      </w:r>
    </w:p>
    <w:p w:rsidR="00D26694" w:rsidRPr="00AC0038" w:rsidRDefault="00D26694" w:rsidP="00BC7160">
      <w:pPr>
        <w:pStyle w:val="a6"/>
        <w:widowControl w:val="0"/>
        <w:numPr>
          <w:ilvl w:val="0"/>
          <w:numId w:val="1"/>
        </w:numPr>
        <w:spacing w:line="240" w:lineRule="auto"/>
        <w:jc w:val="both"/>
      </w:pPr>
      <w:r w:rsidRPr="00AC0038">
        <w:t>Ямаев А.И. Проблемы налоговой системы Республики Казахстан // Деловая неделя</w:t>
      </w:r>
      <w:r w:rsidRPr="00AC0038">
        <w:sym w:font="Symbol" w:char="F02C"/>
      </w:r>
      <w:r w:rsidRPr="00AC0038">
        <w:t xml:space="preserve"> 2005</w:t>
      </w:r>
      <w:r w:rsidRPr="00AC0038">
        <w:sym w:font="Symbol" w:char="F02C"/>
      </w:r>
      <w:r w:rsidRPr="00AC0038">
        <w:t xml:space="preserve"> 21 ноября</w:t>
      </w:r>
    </w:p>
    <w:p w:rsidR="00D26694" w:rsidRPr="00AC0038" w:rsidRDefault="00D26694" w:rsidP="00BC7160">
      <w:pPr>
        <w:pStyle w:val="a6"/>
        <w:widowControl w:val="0"/>
        <w:numPr>
          <w:ilvl w:val="0"/>
          <w:numId w:val="1"/>
        </w:numPr>
        <w:spacing w:line="240" w:lineRule="auto"/>
        <w:jc w:val="both"/>
      </w:pPr>
      <w:r w:rsidRPr="00AC0038">
        <w:t xml:space="preserve"> Есенбаев М. На пути к новой налоговой системе // Казахстанская правда - 2006 - 9 июля.</w:t>
      </w:r>
    </w:p>
    <w:p w:rsidR="00D26694" w:rsidRPr="00AC0038" w:rsidRDefault="00D26694" w:rsidP="00BC7160">
      <w:pPr>
        <w:pStyle w:val="a6"/>
        <w:widowControl w:val="0"/>
        <w:numPr>
          <w:ilvl w:val="0"/>
          <w:numId w:val="1"/>
        </w:numPr>
        <w:spacing w:line="240" w:lineRule="auto"/>
        <w:jc w:val="both"/>
      </w:pPr>
      <w:r w:rsidRPr="00AC0038">
        <w:t>Идрисова Э.К. Налоги и налогообложение в Казахстане. Учебное пособие, Алматы, 2004</w:t>
      </w:r>
    </w:p>
    <w:p w:rsidR="00D26694" w:rsidRPr="00AC0038" w:rsidRDefault="00D26694" w:rsidP="00BC7160">
      <w:pPr>
        <w:pStyle w:val="a6"/>
        <w:widowControl w:val="0"/>
        <w:numPr>
          <w:ilvl w:val="0"/>
          <w:numId w:val="1"/>
        </w:numPr>
        <w:spacing w:line="240" w:lineRule="auto"/>
        <w:jc w:val="both"/>
      </w:pPr>
      <w:r w:rsidRPr="00AC0038">
        <w:t>Кадырбеков Б., Грисюк С. Учитывая особенности Республики // Казахстан: экономика и жизнь - 2002 - №3-4 с 17-21.</w:t>
      </w:r>
    </w:p>
    <w:p w:rsidR="00D26694" w:rsidRPr="00AC0038" w:rsidRDefault="00D26694" w:rsidP="00BC7160">
      <w:pPr>
        <w:pStyle w:val="a6"/>
        <w:widowControl w:val="0"/>
        <w:numPr>
          <w:ilvl w:val="0"/>
          <w:numId w:val="1"/>
        </w:numPr>
        <w:spacing w:line="240" w:lineRule="auto"/>
        <w:jc w:val="both"/>
      </w:pPr>
      <w:r w:rsidRPr="00AC0038">
        <w:t>Шукеев У. Е. Экономические регуляторы политики поддержки предпринимательства в Казахстане</w:t>
      </w:r>
      <w:r w:rsidRPr="00AC0038">
        <w:sym w:font="Symbol" w:char="F02C"/>
      </w:r>
      <w:r w:rsidRPr="00AC0038">
        <w:t xml:space="preserve"> Алматы, 2005.</w:t>
      </w:r>
    </w:p>
    <w:p w:rsidR="00D26694" w:rsidRPr="00AC0038" w:rsidRDefault="00D26694" w:rsidP="00BC7160">
      <w:pPr>
        <w:pStyle w:val="a6"/>
        <w:widowControl w:val="0"/>
        <w:numPr>
          <w:ilvl w:val="0"/>
          <w:numId w:val="1"/>
        </w:numPr>
        <w:spacing w:line="240" w:lineRule="auto"/>
        <w:jc w:val="both"/>
      </w:pPr>
      <w:r w:rsidRPr="00AC0038">
        <w:t>Худяков А.И. Налоговая система Казахстана - Подоходный налог. Баспа., 1997.</w:t>
      </w:r>
    </w:p>
    <w:p w:rsidR="00D26694" w:rsidRPr="008E17EC" w:rsidRDefault="00D26694" w:rsidP="008E17EC">
      <w:pPr>
        <w:pStyle w:val="a4"/>
        <w:widowControl w:val="0"/>
        <w:jc w:val="center"/>
        <w:rPr>
          <w:b/>
        </w:rPr>
      </w:pPr>
      <w:bookmarkStart w:id="0" w:name="_GoBack"/>
      <w:bookmarkEnd w:id="0"/>
    </w:p>
    <w:sectPr w:rsidR="00D26694" w:rsidRPr="008E17EC" w:rsidSect="007023C0">
      <w:headerReference w:type="even" r:id="rId7"/>
      <w:headerReference w:type="default" r:id="rId8"/>
      <w:footnotePr>
        <w:numRestart w:val="eachPage"/>
      </w:footnotePr>
      <w:type w:val="continuous"/>
      <w:pgSz w:w="11900" w:h="16820"/>
      <w:pgMar w:top="1021" w:right="624" w:bottom="1021" w:left="1701" w:header="1134" w:footer="1134"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783" w:rsidRDefault="00031783">
      <w:r>
        <w:separator/>
      </w:r>
    </w:p>
  </w:endnote>
  <w:endnote w:type="continuationSeparator" w:id="0">
    <w:p w:rsidR="00031783" w:rsidRDefault="0003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THelvetica/Cyril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783" w:rsidRDefault="00031783">
      <w:r>
        <w:separator/>
      </w:r>
    </w:p>
  </w:footnote>
  <w:footnote w:type="continuationSeparator" w:id="0">
    <w:p w:rsidR="00031783" w:rsidRDefault="00031783">
      <w:r>
        <w:continuationSeparator/>
      </w:r>
    </w:p>
  </w:footnote>
  <w:footnote w:id="1">
    <w:p w:rsidR="007218AD" w:rsidRPr="00CB4D13" w:rsidRDefault="007218AD" w:rsidP="007218AD">
      <w:pPr>
        <w:pStyle w:val="a6"/>
        <w:widowControl w:val="0"/>
        <w:spacing w:line="240" w:lineRule="auto"/>
        <w:jc w:val="both"/>
        <w:rPr>
          <w:sz w:val="20"/>
        </w:rPr>
      </w:pPr>
      <w:r w:rsidRPr="00CB4D13">
        <w:rPr>
          <w:rStyle w:val="a5"/>
          <w:sz w:val="20"/>
        </w:rPr>
        <w:footnoteRef/>
      </w:r>
      <w:r w:rsidRPr="00CB4D13">
        <w:rPr>
          <w:sz w:val="20"/>
        </w:rPr>
        <w:t xml:space="preserve"> Карагусова Г. Налоги: сущность и практика использования. Алматы, 1994, с. 89</w:t>
      </w:r>
    </w:p>
  </w:footnote>
  <w:footnote w:id="2">
    <w:p w:rsidR="007218AD" w:rsidRPr="00CB4D13" w:rsidRDefault="007218AD" w:rsidP="007218AD">
      <w:pPr>
        <w:pStyle w:val="a6"/>
        <w:widowControl w:val="0"/>
        <w:spacing w:line="240" w:lineRule="auto"/>
        <w:jc w:val="both"/>
        <w:rPr>
          <w:sz w:val="20"/>
        </w:rPr>
      </w:pPr>
      <w:r w:rsidRPr="00CB4D13">
        <w:rPr>
          <w:rStyle w:val="a5"/>
          <w:sz w:val="20"/>
        </w:rPr>
        <w:footnoteRef/>
      </w:r>
      <w:r w:rsidRPr="00CB4D13">
        <w:rPr>
          <w:sz w:val="20"/>
        </w:rPr>
        <w:t xml:space="preserve"> Карагусова Г. Налоги: сущность и практика использования. Алматы, 1994, с. 91</w:t>
      </w:r>
    </w:p>
  </w:footnote>
  <w:footnote w:id="3">
    <w:p w:rsidR="007218AD" w:rsidRPr="00CB4D13" w:rsidRDefault="007218AD" w:rsidP="007218AD">
      <w:pPr>
        <w:pStyle w:val="a6"/>
        <w:widowControl w:val="0"/>
        <w:spacing w:line="240" w:lineRule="auto"/>
        <w:jc w:val="both"/>
        <w:rPr>
          <w:sz w:val="20"/>
        </w:rPr>
      </w:pPr>
      <w:r w:rsidRPr="00CB4D13">
        <w:rPr>
          <w:rStyle w:val="a5"/>
          <w:sz w:val="20"/>
        </w:rPr>
        <w:footnoteRef/>
      </w:r>
      <w:r w:rsidRPr="00CB4D13">
        <w:rPr>
          <w:sz w:val="20"/>
        </w:rPr>
        <w:t xml:space="preserve"> Карпухин О. И. Финансы и налоги</w:t>
      </w:r>
      <w:r w:rsidRPr="00CB4D13">
        <w:rPr>
          <w:sz w:val="20"/>
        </w:rPr>
        <w:sym w:font="Symbol" w:char="F02C"/>
      </w:r>
      <w:r w:rsidRPr="00CB4D13">
        <w:rPr>
          <w:sz w:val="20"/>
        </w:rPr>
        <w:t xml:space="preserve"> Алматы 1998, с. 95</w:t>
      </w:r>
    </w:p>
    <w:p w:rsidR="007218AD" w:rsidRPr="00CB4D13" w:rsidRDefault="007218AD" w:rsidP="007218AD">
      <w:pPr>
        <w:pStyle w:val="a4"/>
      </w:pPr>
    </w:p>
  </w:footnote>
  <w:footnote w:id="4">
    <w:p w:rsidR="007218AD" w:rsidRPr="00CB4D13" w:rsidRDefault="007218AD" w:rsidP="007218AD">
      <w:pPr>
        <w:pStyle w:val="a6"/>
        <w:widowControl w:val="0"/>
        <w:spacing w:line="240" w:lineRule="auto"/>
        <w:jc w:val="both"/>
        <w:rPr>
          <w:sz w:val="20"/>
        </w:rPr>
      </w:pPr>
      <w:r w:rsidRPr="00CB4D13">
        <w:rPr>
          <w:rStyle w:val="a5"/>
          <w:sz w:val="20"/>
        </w:rPr>
        <w:footnoteRef/>
      </w:r>
      <w:r w:rsidRPr="00CB4D13">
        <w:rPr>
          <w:sz w:val="20"/>
        </w:rPr>
        <w:t xml:space="preserve"> Карпухин О. И. Финансы и налоги</w:t>
      </w:r>
      <w:r w:rsidRPr="00CB4D13">
        <w:rPr>
          <w:sz w:val="20"/>
        </w:rPr>
        <w:sym w:font="Symbol" w:char="F02C"/>
      </w:r>
      <w:r w:rsidRPr="00CB4D13">
        <w:rPr>
          <w:sz w:val="20"/>
        </w:rPr>
        <w:t xml:space="preserve"> Алматы 1998, с. 62</w:t>
      </w:r>
    </w:p>
  </w:footnote>
  <w:footnote w:id="5">
    <w:p w:rsidR="002166E4" w:rsidRPr="002166E4" w:rsidRDefault="002166E4" w:rsidP="002166E4">
      <w:pPr>
        <w:pStyle w:val="a6"/>
        <w:widowControl w:val="0"/>
        <w:spacing w:line="240" w:lineRule="auto"/>
        <w:jc w:val="both"/>
        <w:rPr>
          <w:sz w:val="22"/>
          <w:szCs w:val="22"/>
        </w:rPr>
      </w:pPr>
      <w:r w:rsidRPr="002166E4">
        <w:rPr>
          <w:rStyle w:val="a5"/>
          <w:sz w:val="22"/>
          <w:szCs w:val="22"/>
        </w:rPr>
        <w:footnoteRef/>
      </w:r>
      <w:r w:rsidRPr="002166E4">
        <w:rPr>
          <w:sz w:val="22"/>
          <w:szCs w:val="22"/>
        </w:rPr>
        <w:t xml:space="preserve"> Бойков Н. И. Налоги и проблема неплатежей</w:t>
      </w:r>
      <w:r w:rsidRPr="002166E4">
        <w:rPr>
          <w:sz w:val="22"/>
          <w:szCs w:val="22"/>
        </w:rPr>
        <w:sym w:font="Symbol" w:char="F02C"/>
      </w:r>
      <w:r w:rsidRPr="002166E4">
        <w:rPr>
          <w:sz w:val="22"/>
          <w:szCs w:val="22"/>
        </w:rPr>
        <w:t xml:space="preserve"> Астана, </w:t>
      </w:r>
      <w:r w:rsidR="00D26694">
        <w:rPr>
          <w:sz w:val="22"/>
          <w:szCs w:val="22"/>
        </w:rPr>
        <w:t>2004</w:t>
      </w:r>
      <w:r w:rsidRPr="002166E4">
        <w:rPr>
          <w:sz w:val="22"/>
          <w:szCs w:val="22"/>
        </w:rPr>
        <w:t>, с. 71</w:t>
      </w:r>
    </w:p>
  </w:footnote>
  <w:footnote w:id="6">
    <w:p w:rsidR="002166E4" w:rsidRPr="002166E4" w:rsidRDefault="002166E4" w:rsidP="002166E4">
      <w:pPr>
        <w:pStyle w:val="a6"/>
        <w:widowControl w:val="0"/>
        <w:spacing w:line="240" w:lineRule="auto"/>
        <w:jc w:val="both"/>
        <w:rPr>
          <w:sz w:val="22"/>
          <w:szCs w:val="22"/>
        </w:rPr>
      </w:pPr>
      <w:r w:rsidRPr="002166E4">
        <w:rPr>
          <w:rStyle w:val="a5"/>
          <w:sz w:val="22"/>
          <w:szCs w:val="22"/>
        </w:rPr>
        <w:footnoteRef/>
      </w:r>
      <w:r w:rsidRPr="002166E4">
        <w:rPr>
          <w:sz w:val="22"/>
          <w:szCs w:val="22"/>
        </w:rPr>
        <w:t xml:space="preserve"> Бойков Н. И. Налоги и проблема неплатежей</w:t>
      </w:r>
      <w:r w:rsidRPr="002166E4">
        <w:rPr>
          <w:sz w:val="22"/>
          <w:szCs w:val="22"/>
        </w:rPr>
        <w:sym w:font="Symbol" w:char="F02C"/>
      </w:r>
      <w:r w:rsidRPr="002166E4">
        <w:rPr>
          <w:sz w:val="22"/>
          <w:szCs w:val="22"/>
        </w:rPr>
        <w:t xml:space="preserve"> Астана, </w:t>
      </w:r>
      <w:r w:rsidR="00D26694">
        <w:rPr>
          <w:sz w:val="22"/>
          <w:szCs w:val="22"/>
        </w:rPr>
        <w:t>2004</w:t>
      </w:r>
      <w:r w:rsidRPr="002166E4">
        <w:rPr>
          <w:sz w:val="22"/>
          <w:szCs w:val="22"/>
        </w:rPr>
        <w:t xml:space="preserve">, с. </w:t>
      </w:r>
      <w:r>
        <w:rPr>
          <w:sz w:val="22"/>
          <w:szCs w:val="22"/>
        </w:rPr>
        <w:t>72</w:t>
      </w:r>
    </w:p>
    <w:p w:rsidR="002166E4" w:rsidRDefault="002166E4">
      <w:pPr>
        <w:pStyle w:val="a4"/>
      </w:pPr>
    </w:p>
  </w:footnote>
  <w:footnote w:id="7">
    <w:p w:rsidR="002166E4" w:rsidRPr="002166E4" w:rsidRDefault="002166E4" w:rsidP="002166E4">
      <w:pPr>
        <w:pStyle w:val="a6"/>
        <w:widowControl w:val="0"/>
        <w:spacing w:line="240" w:lineRule="auto"/>
        <w:jc w:val="both"/>
        <w:rPr>
          <w:sz w:val="22"/>
          <w:szCs w:val="22"/>
        </w:rPr>
      </w:pPr>
      <w:r w:rsidRPr="002166E4">
        <w:rPr>
          <w:rStyle w:val="a5"/>
          <w:sz w:val="22"/>
          <w:szCs w:val="22"/>
        </w:rPr>
        <w:footnoteRef/>
      </w:r>
      <w:r w:rsidRPr="002166E4">
        <w:rPr>
          <w:sz w:val="22"/>
          <w:szCs w:val="22"/>
        </w:rPr>
        <w:t xml:space="preserve"> Бойков Н. И. Налоги и проблема неплатежей</w:t>
      </w:r>
      <w:r w:rsidRPr="002166E4">
        <w:rPr>
          <w:sz w:val="22"/>
          <w:szCs w:val="22"/>
        </w:rPr>
        <w:sym w:font="Symbol" w:char="F02C"/>
      </w:r>
      <w:r w:rsidRPr="002166E4">
        <w:rPr>
          <w:sz w:val="22"/>
          <w:szCs w:val="22"/>
        </w:rPr>
        <w:t xml:space="preserve"> Астана, </w:t>
      </w:r>
      <w:r w:rsidR="00D26694">
        <w:rPr>
          <w:sz w:val="22"/>
          <w:szCs w:val="22"/>
        </w:rPr>
        <w:t>2004</w:t>
      </w:r>
      <w:r w:rsidRPr="002166E4">
        <w:rPr>
          <w:sz w:val="22"/>
          <w:szCs w:val="22"/>
        </w:rPr>
        <w:t xml:space="preserve">, с. </w:t>
      </w:r>
      <w:r>
        <w:rPr>
          <w:sz w:val="22"/>
          <w:szCs w:val="22"/>
        </w:rPr>
        <w:t>73</w:t>
      </w:r>
    </w:p>
    <w:p w:rsidR="002166E4" w:rsidRDefault="002166E4">
      <w:pPr>
        <w:pStyle w:val="a4"/>
      </w:pPr>
    </w:p>
  </w:footnote>
  <w:footnote w:id="8">
    <w:p w:rsidR="00D51C39" w:rsidRPr="00CB4D13" w:rsidRDefault="00D51C39" w:rsidP="00D51C39">
      <w:pPr>
        <w:spacing w:line="440" w:lineRule="exact"/>
        <w:rPr>
          <w:smallCaps/>
          <w:snapToGrid w:val="0"/>
        </w:rPr>
      </w:pPr>
      <w:r w:rsidRPr="00CB4D13">
        <w:rPr>
          <w:rStyle w:val="a5"/>
        </w:rPr>
        <w:footnoteRef/>
      </w:r>
      <w:r w:rsidRPr="00CB4D13">
        <w:t xml:space="preserve"> </w:t>
      </w:r>
      <w:r w:rsidRPr="00CB4D13">
        <w:rPr>
          <w:snapToGrid w:val="0"/>
        </w:rPr>
        <w:t xml:space="preserve">Статистическим бюллетень Минфин РК, </w:t>
      </w:r>
      <w:r w:rsidR="00D26694">
        <w:rPr>
          <w:snapToGrid w:val="0"/>
        </w:rPr>
        <w:t>2006</w:t>
      </w:r>
      <w:r w:rsidRPr="00CB4D13">
        <w:rPr>
          <w:snapToGrid w:val="0"/>
        </w:rPr>
        <w:t>-</w:t>
      </w:r>
      <w:r w:rsidR="00D26694">
        <w:rPr>
          <w:snapToGrid w:val="0"/>
        </w:rPr>
        <w:t>2008</w:t>
      </w:r>
      <w:r w:rsidR="00FF62DE" w:rsidRPr="00CB4D13">
        <w:rPr>
          <w:snapToGrid w:val="0"/>
        </w:rPr>
        <w:t xml:space="preserve"> гг.</w:t>
      </w:r>
    </w:p>
    <w:p w:rsidR="00D51C39" w:rsidRPr="00CB4D13" w:rsidRDefault="00D51C39" w:rsidP="00D51C39">
      <w:pPr>
        <w:pStyle w:val="a4"/>
      </w:pPr>
    </w:p>
  </w:footnote>
  <w:footnote w:id="9">
    <w:p w:rsidR="00CB4D13" w:rsidRPr="00CB4D13" w:rsidRDefault="00CB4D13" w:rsidP="00CB4D13">
      <w:pPr>
        <w:pStyle w:val="a6"/>
        <w:widowControl w:val="0"/>
        <w:spacing w:line="240" w:lineRule="auto"/>
        <w:jc w:val="both"/>
        <w:rPr>
          <w:sz w:val="20"/>
        </w:rPr>
      </w:pPr>
      <w:r w:rsidRPr="00CB4D13">
        <w:rPr>
          <w:rStyle w:val="a5"/>
          <w:sz w:val="20"/>
        </w:rPr>
        <w:footnoteRef/>
      </w:r>
      <w:r w:rsidRPr="00CB4D13">
        <w:rPr>
          <w:sz w:val="20"/>
        </w:rPr>
        <w:t xml:space="preserve"> Статистический бюллетень Министерства финансов Республики Казахстан. № 12 (36)). </w:t>
      </w:r>
      <w:r w:rsidR="00D26694">
        <w:rPr>
          <w:sz w:val="20"/>
        </w:rPr>
        <w:t>2006</w:t>
      </w:r>
      <w:r w:rsidRPr="00CB4D13">
        <w:rPr>
          <w:sz w:val="20"/>
        </w:rPr>
        <w:t xml:space="preserve"> г.. № 12 (60) </w:t>
      </w:r>
      <w:r w:rsidR="00D26694">
        <w:rPr>
          <w:sz w:val="20"/>
        </w:rPr>
        <w:t>2007</w:t>
      </w:r>
      <w:r w:rsidRPr="00CB4D13">
        <w:rPr>
          <w:sz w:val="20"/>
        </w:rPr>
        <w:t xml:space="preserve"> г., № 12(60) </w:t>
      </w:r>
      <w:r w:rsidR="00D26694">
        <w:rPr>
          <w:sz w:val="20"/>
        </w:rPr>
        <w:t>2008</w:t>
      </w:r>
      <w:r w:rsidRPr="00CB4D13">
        <w:rPr>
          <w:sz w:val="20"/>
        </w:rPr>
        <w:t xml:space="preserve"> г.</w:t>
      </w:r>
    </w:p>
  </w:footnote>
  <w:footnote w:id="10">
    <w:p w:rsidR="00CB4D13" w:rsidRPr="00CB4D13" w:rsidRDefault="00CB4D13" w:rsidP="00CB4D13">
      <w:pPr>
        <w:pStyle w:val="a6"/>
        <w:widowControl w:val="0"/>
        <w:spacing w:line="240" w:lineRule="auto"/>
        <w:jc w:val="both"/>
        <w:rPr>
          <w:sz w:val="20"/>
        </w:rPr>
      </w:pPr>
      <w:r w:rsidRPr="00CB4D13">
        <w:rPr>
          <w:rStyle w:val="a5"/>
          <w:sz w:val="20"/>
        </w:rPr>
        <w:footnoteRef/>
      </w:r>
      <w:r w:rsidRPr="00CB4D13">
        <w:rPr>
          <w:sz w:val="20"/>
        </w:rPr>
        <w:t xml:space="preserve"> Статистический бюллетень Министерства финансов Республики Казахстан. № 12 (36)). </w:t>
      </w:r>
      <w:r w:rsidR="00D26694">
        <w:rPr>
          <w:sz w:val="20"/>
        </w:rPr>
        <w:t>2006</w:t>
      </w:r>
      <w:r w:rsidRPr="00CB4D13">
        <w:rPr>
          <w:sz w:val="20"/>
        </w:rPr>
        <w:t xml:space="preserve"> г.. № 12 (60) </w:t>
      </w:r>
      <w:r w:rsidR="00D26694">
        <w:rPr>
          <w:sz w:val="20"/>
        </w:rPr>
        <w:t>2007</w:t>
      </w:r>
      <w:r w:rsidRPr="00CB4D13">
        <w:rPr>
          <w:sz w:val="20"/>
        </w:rPr>
        <w:t xml:space="preserve"> г., № 12(60) </w:t>
      </w:r>
      <w:r w:rsidR="00D26694">
        <w:rPr>
          <w:sz w:val="20"/>
        </w:rPr>
        <w:t>2008</w:t>
      </w:r>
      <w:r w:rsidRPr="00CB4D13">
        <w:rPr>
          <w:sz w:val="20"/>
        </w:rPr>
        <w:t xml:space="preserve"> г.</w:t>
      </w:r>
    </w:p>
  </w:footnote>
  <w:footnote w:id="11">
    <w:p w:rsidR="00D51C39" w:rsidRPr="00CB4D13" w:rsidRDefault="00D51C39" w:rsidP="00D51C39">
      <w:pPr>
        <w:ind w:firstLine="119"/>
        <w:rPr>
          <w:snapToGrid w:val="0"/>
        </w:rPr>
      </w:pPr>
      <w:r w:rsidRPr="00CB4D13">
        <w:rPr>
          <w:rStyle w:val="a5"/>
        </w:rPr>
        <w:footnoteRef/>
      </w:r>
      <w:r w:rsidRPr="00CB4D13">
        <w:t xml:space="preserve"> </w:t>
      </w:r>
      <w:r w:rsidRPr="00CB4D13">
        <w:rPr>
          <w:snapToGrid w:val="0"/>
        </w:rPr>
        <w:t xml:space="preserve">Статистический бюллетень Министерства финансов Республики Казахстан 12 (36). 200 </w:t>
      </w:r>
      <w:r w:rsidR="00D26694">
        <w:rPr>
          <w:snapToGrid w:val="0"/>
        </w:rPr>
        <w:t>2007</w:t>
      </w:r>
      <w:r w:rsidRPr="00CB4D13">
        <w:rPr>
          <w:snapToGrid w:val="0"/>
        </w:rPr>
        <w:t xml:space="preserve"> г.,№ 12(60)</w:t>
      </w:r>
      <w:r w:rsidR="00D26694">
        <w:rPr>
          <w:snapToGrid w:val="0"/>
        </w:rPr>
        <w:t>2008</w:t>
      </w:r>
      <w:r w:rsidRPr="00CB4D13">
        <w:rPr>
          <w:snapToGrid w:val="0"/>
        </w:rPr>
        <w:t xml:space="preserve"> г.</w:t>
      </w:r>
    </w:p>
    <w:p w:rsidR="00D51C39" w:rsidRPr="00CB4D13" w:rsidRDefault="00D51C39" w:rsidP="00D51C39">
      <w:pPr>
        <w:pStyle w:val="a4"/>
      </w:pPr>
    </w:p>
  </w:footnote>
  <w:footnote w:id="12">
    <w:p w:rsidR="00D51C39" w:rsidRPr="00CB4D13" w:rsidRDefault="00D51C39" w:rsidP="00D51C39">
      <w:pPr>
        <w:rPr>
          <w:snapToGrid w:val="0"/>
        </w:rPr>
      </w:pPr>
      <w:r w:rsidRPr="00CB4D13">
        <w:rPr>
          <w:rStyle w:val="a5"/>
        </w:rPr>
        <w:footnoteRef/>
      </w:r>
      <w:r w:rsidRPr="00CB4D13">
        <w:t xml:space="preserve"> </w:t>
      </w:r>
      <w:r w:rsidRPr="00CB4D13">
        <w:rPr>
          <w:snapToGrid w:val="0"/>
        </w:rPr>
        <w:t xml:space="preserve">Статистический бюллетень Министерства финансов Республики Казахстан. № 12 (36)). </w:t>
      </w:r>
      <w:r w:rsidR="00D26694">
        <w:rPr>
          <w:snapToGrid w:val="0"/>
        </w:rPr>
        <w:t>2006</w:t>
      </w:r>
      <w:r w:rsidRPr="00CB4D13">
        <w:rPr>
          <w:snapToGrid w:val="0"/>
        </w:rPr>
        <w:t xml:space="preserve"> г.. № 12 (60) </w:t>
      </w:r>
      <w:r w:rsidR="00D26694">
        <w:rPr>
          <w:snapToGrid w:val="0"/>
        </w:rPr>
        <w:t>2007</w:t>
      </w:r>
      <w:r w:rsidRPr="00CB4D13">
        <w:rPr>
          <w:snapToGrid w:val="0"/>
        </w:rPr>
        <w:t xml:space="preserve"> г., № 12(60) </w:t>
      </w:r>
      <w:r w:rsidR="00D26694">
        <w:rPr>
          <w:snapToGrid w:val="0"/>
        </w:rPr>
        <w:t>2008</w:t>
      </w:r>
      <w:r w:rsidRPr="00CB4D13">
        <w:rPr>
          <w:snapToGrid w:val="0"/>
        </w:rPr>
        <w:t xml:space="preserve"> г.</w:t>
      </w:r>
    </w:p>
    <w:p w:rsidR="00D51C39" w:rsidRPr="00CB4D13" w:rsidRDefault="00D51C39" w:rsidP="00D51C39">
      <w:pPr>
        <w:pStyle w:val="a4"/>
      </w:pPr>
    </w:p>
  </w:footnote>
  <w:footnote w:id="13">
    <w:p w:rsidR="00CB4D13" w:rsidRPr="00CB4D13" w:rsidRDefault="00CB4D13" w:rsidP="00CB4D13">
      <w:pPr>
        <w:pStyle w:val="a6"/>
        <w:widowControl w:val="0"/>
        <w:spacing w:line="240" w:lineRule="auto"/>
        <w:jc w:val="both"/>
        <w:rPr>
          <w:sz w:val="20"/>
        </w:rPr>
      </w:pPr>
      <w:r w:rsidRPr="00CB4D13">
        <w:rPr>
          <w:rStyle w:val="a5"/>
          <w:sz w:val="20"/>
        </w:rPr>
        <w:footnoteRef/>
      </w:r>
      <w:r w:rsidRPr="00CB4D13">
        <w:rPr>
          <w:sz w:val="20"/>
        </w:rPr>
        <w:t xml:space="preserve"> Ямаев А.И. Проблемы налоговой системы Республики Казахстан // Деловая неделя</w:t>
      </w:r>
      <w:r w:rsidRPr="00CB4D13">
        <w:rPr>
          <w:sz w:val="20"/>
        </w:rPr>
        <w:sym w:font="Symbol" w:char="F02C"/>
      </w:r>
      <w:r w:rsidRPr="00CB4D13">
        <w:rPr>
          <w:sz w:val="20"/>
        </w:rPr>
        <w:t xml:space="preserve"> </w:t>
      </w:r>
      <w:r w:rsidR="00D26694">
        <w:rPr>
          <w:sz w:val="20"/>
        </w:rPr>
        <w:t>2005</w:t>
      </w:r>
      <w:r w:rsidRPr="00CB4D13">
        <w:rPr>
          <w:sz w:val="20"/>
        </w:rPr>
        <w:sym w:font="Symbol" w:char="F02C"/>
      </w:r>
      <w:r w:rsidRPr="00CB4D13">
        <w:rPr>
          <w:sz w:val="20"/>
        </w:rPr>
        <w:t xml:space="preserve"> 21 ноября, с. 3</w:t>
      </w:r>
    </w:p>
  </w:footnote>
  <w:footnote w:id="14">
    <w:p w:rsidR="00CB4D13" w:rsidRPr="00CB4D13" w:rsidRDefault="00CB4D13" w:rsidP="00CB4D13">
      <w:pPr>
        <w:pStyle w:val="a6"/>
        <w:widowControl w:val="0"/>
        <w:spacing w:line="240" w:lineRule="auto"/>
        <w:jc w:val="both"/>
        <w:rPr>
          <w:sz w:val="20"/>
        </w:rPr>
      </w:pPr>
      <w:r w:rsidRPr="00CB4D13">
        <w:rPr>
          <w:rStyle w:val="a5"/>
          <w:sz w:val="20"/>
        </w:rPr>
        <w:footnoteRef/>
      </w:r>
      <w:r w:rsidRPr="00CB4D13">
        <w:rPr>
          <w:sz w:val="20"/>
        </w:rPr>
        <w:t xml:space="preserve"> Ямаев А.И. Проблемы налоговой системы Республики Казахстан // Деловая неделя</w:t>
      </w:r>
      <w:r w:rsidRPr="00CB4D13">
        <w:rPr>
          <w:sz w:val="20"/>
        </w:rPr>
        <w:sym w:font="Symbol" w:char="F02C"/>
      </w:r>
      <w:r w:rsidRPr="00CB4D13">
        <w:rPr>
          <w:sz w:val="20"/>
        </w:rPr>
        <w:t xml:space="preserve"> </w:t>
      </w:r>
      <w:r w:rsidR="00D26694">
        <w:rPr>
          <w:sz w:val="20"/>
        </w:rPr>
        <w:t>2005</w:t>
      </w:r>
      <w:r w:rsidRPr="00CB4D13">
        <w:rPr>
          <w:sz w:val="20"/>
        </w:rPr>
        <w:sym w:font="Symbol" w:char="F02C"/>
      </w:r>
      <w:r w:rsidRPr="00CB4D13">
        <w:rPr>
          <w:sz w:val="20"/>
        </w:rPr>
        <w:t xml:space="preserve"> 21 ноября, с.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C39" w:rsidRDefault="00D51C3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51C39" w:rsidRDefault="00D51C3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C39" w:rsidRDefault="00D51C3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B2973">
      <w:rPr>
        <w:rStyle w:val="a9"/>
        <w:noProof/>
      </w:rPr>
      <w:t>4</w:t>
    </w:r>
    <w:r>
      <w:rPr>
        <w:rStyle w:val="a9"/>
      </w:rPr>
      <w:fldChar w:fldCharType="end"/>
    </w:r>
  </w:p>
  <w:p w:rsidR="00D51C39" w:rsidRDefault="00D51C3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name w:val="Фq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A5F019E"/>
    <w:multiLevelType w:val="singleLevel"/>
    <w:tmpl w:val="7982DB06"/>
    <w:lvl w:ilvl="0">
      <w:start w:val="1"/>
      <w:numFmt w:val="decimal"/>
      <w:lvlText w:val="%1)"/>
      <w:lvlJc w:val="left"/>
      <w:pPr>
        <w:tabs>
          <w:tab w:val="num" w:pos="1080"/>
        </w:tabs>
        <w:ind w:left="1080" w:hanging="360"/>
      </w:pPr>
      <w:rPr>
        <w:rFonts w:hint="default"/>
      </w:rPr>
    </w:lvl>
  </w:abstractNum>
  <w:abstractNum w:abstractNumId="2">
    <w:nsid w:val="1FE12C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1200B8F"/>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B432F2A"/>
    <w:multiLevelType w:val="singleLevel"/>
    <w:tmpl w:val="093C9414"/>
    <w:lvl w:ilvl="0">
      <w:numFmt w:val="none"/>
      <w:lvlText w:val=""/>
      <w:lvlJc w:val="left"/>
      <w:pPr>
        <w:tabs>
          <w:tab w:val="num" w:pos="360"/>
        </w:tabs>
      </w:pPr>
    </w:lvl>
  </w:abstractNum>
  <w:abstractNum w:abstractNumId="5">
    <w:nsid w:val="41A64ED5"/>
    <w:multiLevelType w:val="hybridMultilevel"/>
    <w:tmpl w:val="F5880CE8"/>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6">
    <w:nsid w:val="48A52159"/>
    <w:multiLevelType w:val="hybridMultilevel"/>
    <w:tmpl w:val="308E127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5F524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7B24493"/>
    <w:multiLevelType w:val="hybridMultilevel"/>
    <w:tmpl w:val="10B8C5F4"/>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9">
    <w:nsid w:val="78DE1D72"/>
    <w:multiLevelType w:val="multilevel"/>
    <w:tmpl w:val="C67897DC"/>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7F0E151A"/>
    <w:multiLevelType w:val="multilevel"/>
    <w:tmpl w:val="5F44378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1"/>
  </w:num>
  <w:num w:numId="3">
    <w:abstractNumId w:val="2"/>
  </w:num>
  <w:num w:numId="4">
    <w:abstractNumId w:val="7"/>
  </w:num>
  <w:num w:numId="5">
    <w:abstractNumId w:val="4"/>
    <w:lvlOverride w:ilvl="0">
      <w:startOverride w:val="1"/>
    </w:lvlOverride>
  </w:num>
  <w:num w:numId="6">
    <w:abstractNumId w:val="4"/>
  </w:num>
  <w:num w:numId="7">
    <w:abstractNumId w:val="10"/>
  </w:num>
  <w:num w:numId="8">
    <w:abstractNumId w:val="6"/>
  </w:num>
  <w:num w:numId="9">
    <w:abstractNumId w:val="9"/>
  </w:num>
  <w:num w:numId="10">
    <w:abstractNumId w:val="5"/>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576"/>
    <w:rsid w:val="00017FB1"/>
    <w:rsid w:val="00031783"/>
    <w:rsid w:val="000575D6"/>
    <w:rsid w:val="000857C1"/>
    <w:rsid w:val="000C3060"/>
    <w:rsid w:val="001B344A"/>
    <w:rsid w:val="00210576"/>
    <w:rsid w:val="002166E4"/>
    <w:rsid w:val="002231AD"/>
    <w:rsid w:val="00255712"/>
    <w:rsid w:val="00265BB2"/>
    <w:rsid w:val="002D069C"/>
    <w:rsid w:val="00313FDD"/>
    <w:rsid w:val="003359F0"/>
    <w:rsid w:val="00351A5F"/>
    <w:rsid w:val="003C071A"/>
    <w:rsid w:val="00434757"/>
    <w:rsid w:val="00485A43"/>
    <w:rsid w:val="004C1318"/>
    <w:rsid w:val="004D0865"/>
    <w:rsid w:val="00593FBB"/>
    <w:rsid w:val="005B2973"/>
    <w:rsid w:val="005F73E4"/>
    <w:rsid w:val="006D0261"/>
    <w:rsid w:val="006D5806"/>
    <w:rsid w:val="006E679F"/>
    <w:rsid w:val="00700A0B"/>
    <w:rsid w:val="007023C0"/>
    <w:rsid w:val="00703C03"/>
    <w:rsid w:val="007218AD"/>
    <w:rsid w:val="007A4AE3"/>
    <w:rsid w:val="00835320"/>
    <w:rsid w:val="008411F0"/>
    <w:rsid w:val="00854BE7"/>
    <w:rsid w:val="008646ED"/>
    <w:rsid w:val="0089184F"/>
    <w:rsid w:val="008E17EC"/>
    <w:rsid w:val="008F3158"/>
    <w:rsid w:val="009B295C"/>
    <w:rsid w:val="009F49FD"/>
    <w:rsid w:val="00A14761"/>
    <w:rsid w:val="00A41A3C"/>
    <w:rsid w:val="00A613F1"/>
    <w:rsid w:val="00A87722"/>
    <w:rsid w:val="00AD2C00"/>
    <w:rsid w:val="00B23B31"/>
    <w:rsid w:val="00B24DDD"/>
    <w:rsid w:val="00BC7160"/>
    <w:rsid w:val="00BD1580"/>
    <w:rsid w:val="00C10D02"/>
    <w:rsid w:val="00C51D6A"/>
    <w:rsid w:val="00CB4D13"/>
    <w:rsid w:val="00D153D9"/>
    <w:rsid w:val="00D26694"/>
    <w:rsid w:val="00D51C39"/>
    <w:rsid w:val="00DA1EB2"/>
    <w:rsid w:val="00E07D76"/>
    <w:rsid w:val="00E15104"/>
    <w:rsid w:val="00E67211"/>
    <w:rsid w:val="00E710F9"/>
    <w:rsid w:val="00EB20C7"/>
    <w:rsid w:val="00F635DE"/>
    <w:rsid w:val="00F7471B"/>
    <w:rsid w:val="00F969BC"/>
    <w:rsid w:val="00FE67DF"/>
    <w:rsid w:val="00FF23A7"/>
    <w:rsid w:val="00FF6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95A7B2-A9AE-42EF-A3EF-FFC19264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104"/>
  </w:style>
  <w:style w:type="paragraph" w:styleId="1">
    <w:name w:val="heading 1"/>
    <w:basedOn w:val="a"/>
    <w:next w:val="a"/>
    <w:qFormat/>
    <w:pPr>
      <w:keepNext/>
      <w:widowControl w:val="0"/>
      <w:spacing w:line="360" w:lineRule="auto"/>
      <w:jc w:val="center"/>
      <w:outlineLvl w:val="0"/>
    </w:pPr>
    <w:rPr>
      <w:snapToGrid w:val="0"/>
      <w:sz w:val="28"/>
    </w:rPr>
  </w:style>
  <w:style w:type="paragraph" w:styleId="2">
    <w:name w:val="heading 2"/>
    <w:basedOn w:val="a"/>
    <w:next w:val="a"/>
    <w:qFormat/>
    <w:pPr>
      <w:keepNext/>
      <w:widowControl w:val="0"/>
      <w:spacing w:line="360" w:lineRule="auto"/>
      <w:jc w:val="center"/>
      <w:outlineLvl w:val="1"/>
    </w:pPr>
    <w:rPr>
      <w:b/>
      <w:snapToGrid w:val="0"/>
      <w:sz w:val="32"/>
    </w:rPr>
  </w:style>
  <w:style w:type="paragraph" w:styleId="3">
    <w:name w:val="heading 3"/>
    <w:basedOn w:val="a"/>
    <w:next w:val="a"/>
    <w:qFormat/>
    <w:pPr>
      <w:keepNext/>
      <w:widowControl w:val="0"/>
      <w:spacing w:line="360" w:lineRule="exact"/>
      <w:ind w:firstLine="720"/>
      <w:jc w:val="center"/>
      <w:outlineLvl w:val="2"/>
    </w:pPr>
    <w:rPr>
      <w:snapToGrid w:val="0"/>
      <w:sz w:val="28"/>
    </w:rPr>
  </w:style>
  <w:style w:type="paragraph" w:styleId="4">
    <w:name w:val="heading 4"/>
    <w:basedOn w:val="a"/>
    <w:next w:val="a"/>
    <w:qFormat/>
    <w:pPr>
      <w:keepNext/>
      <w:jc w:val="center"/>
      <w:outlineLvl w:val="3"/>
    </w:pPr>
    <w:rPr>
      <w:snapToGrid w:val="0"/>
      <w:color w:val="000000"/>
      <w:sz w:val="28"/>
      <w:lang w:val="en-US"/>
    </w:rPr>
  </w:style>
  <w:style w:type="paragraph" w:styleId="5">
    <w:name w:val="heading 5"/>
    <w:basedOn w:val="a"/>
    <w:next w:val="a"/>
    <w:qFormat/>
    <w:pPr>
      <w:keepNext/>
      <w:widowControl w:val="0"/>
      <w:jc w:val="both"/>
      <w:outlineLvl w:val="4"/>
    </w:pPr>
    <w:rPr>
      <w:snapToGrid w:val="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200" w:line="360" w:lineRule="auto"/>
      <w:ind w:firstLine="280"/>
      <w:jc w:val="both"/>
    </w:pPr>
    <w:rPr>
      <w:snapToGrid w:val="0"/>
      <w:sz w:val="28"/>
    </w:rPr>
  </w:style>
  <w:style w:type="paragraph" w:styleId="a4">
    <w:name w:val="footnote text"/>
    <w:basedOn w:val="a"/>
    <w:semiHidden/>
  </w:style>
  <w:style w:type="character" w:styleId="a5">
    <w:name w:val="footnote reference"/>
    <w:basedOn w:val="a0"/>
    <w:semiHidden/>
    <w:rPr>
      <w:vertAlign w:val="superscript"/>
    </w:rPr>
  </w:style>
  <w:style w:type="paragraph" w:styleId="20">
    <w:name w:val="Body Text Indent 2"/>
    <w:basedOn w:val="a"/>
    <w:pPr>
      <w:widowControl w:val="0"/>
      <w:spacing w:line="360" w:lineRule="auto"/>
      <w:ind w:firstLine="709"/>
      <w:jc w:val="both"/>
    </w:pPr>
    <w:rPr>
      <w:sz w:val="28"/>
    </w:rPr>
  </w:style>
  <w:style w:type="paragraph" w:styleId="a6">
    <w:name w:val="Body Text"/>
    <w:basedOn w:val="a"/>
    <w:link w:val="a7"/>
    <w:pPr>
      <w:spacing w:line="360" w:lineRule="auto"/>
    </w:pPr>
    <w:rPr>
      <w:snapToGrid w:val="0"/>
      <w:color w:val="000000"/>
      <w:sz w:val="28"/>
    </w:rPr>
  </w:style>
  <w:style w:type="paragraph" w:customStyle="1" w:styleId="10">
    <w:name w:val="Основной текст1"/>
    <w:basedOn w:val="a"/>
    <w:pPr>
      <w:jc w:val="both"/>
    </w:pPr>
    <w:rPr>
      <w:sz w:val="28"/>
    </w:rPr>
  </w:style>
  <w:style w:type="paragraph" w:styleId="30">
    <w:name w:val="Body Text Indent 3"/>
    <w:basedOn w:val="a"/>
    <w:pPr>
      <w:spacing w:line="360" w:lineRule="auto"/>
      <w:ind w:firstLine="283"/>
      <w:jc w:val="both"/>
    </w:pPr>
    <w:rPr>
      <w:sz w:val="28"/>
    </w:rPr>
  </w:style>
  <w:style w:type="paragraph" w:styleId="a8">
    <w:name w:val="header"/>
    <w:basedOn w:val="a"/>
    <w:pPr>
      <w:tabs>
        <w:tab w:val="center" w:pos="4153"/>
        <w:tab w:val="right" w:pos="8306"/>
      </w:tabs>
    </w:pPr>
  </w:style>
  <w:style w:type="character" w:styleId="a9">
    <w:name w:val="page number"/>
    <w:basedOn w:val="a0"/>
  </w:style>
  <w:style w:type="paragraph" w:customStyle="1" w:styleId="11">
    <w:name w:val="Обычный1"/>
    <w:pPr>
      <w:spacing w:before="100" w:after="100"/>
    </w:pPr>
    <w:rPr>
      <w:snapToGrid w:val="0"/>
      <w:sz w:val="24"/>
    </w:rPr>
  </w:style>
  <w:style w:type="paragraph" w:styleId="31">
    <w:name w:val="Body Text 3"/>
    <w:basedOn w:val="a"/>
    <w:rPr>
      <w:b/>
      <w:snapToGrid w:val="0"/>
      <w:color w:val="000000"/>
      <w:sz w:val="28"/>
      <w:lang w:val="en-US"/>
    </w:rPr>
  </w:style>
  <w:style w:type="paragraph" w:styleId="aa">
    <w:name w:val="Plain Text"/>
    <w:basedOn w:val="a"/>
    <w:rPr>
      <w:rFonts w:ascii="Courier New" w:hAnsi="Courier New"/>
    </w:rPr>
  </w:style>
  <w:style w:type="paragraph" w:styleId="ab">
    <w:name w:val="List"/>
    <w:basedOn w:val="a"/>
    <w:rsid w:val="003C071A"/>
    <w:pPr>
      <w:autoSpaceDE w:val="0"/>
      <w:autoSpaceDN w:val="0"/>
      <w:ind w:left="283" w:hanging="283"/>
    </w:pPr>
    <w:rPr>
      <w:sz w:val="28"/>
      <w:szCs w:val="28"/>
    </w:rPr>
  </w:style>
  <w:style w:type="paragraph" w:styleId="HTML">
    <w:name w:val="HTML Preformatted"/>
    <w:basedOn w:val="a"/>
    <w:rsid w:val="00F9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10">
    <w:name w:val="Знак Знак1 Знак Знак Знак1 Знак Знак Знак Знак Знак Знак"/>
    <w:basedOn w:val="a"/>
    <w:autoRedefine/>
    <w:rsid w:val="007218AD"/>
    <w:pPr>
      <w:spacing w:after="160" w:line="240" w:lineRule="exact"/>
    </w:pPr>
    <w:rPr>
      <w:rFonts w:eastAsia="SimSun"/>
      <w:b/>
      <w:sz w:val="28"/>
      <w:szCs w:val="24"/>
      <w:lang w:val="en-US" w:eastAsia="en-US"/>
    </w:rPr>
  </w:style>
  <w:style w:type="paragraph" w:customStyle="1" w:styleId="ac">
    <w:name w:val="Основной"/>
    <w:rsid w:val="00D26694"/>
    <w:pPr>
      <w:autoSpaceDE w:val="0"/>
      <w:autoSpaceDN w:val="0"/>
      <w:adjustRightInd w:val="0"/>
      <w:spacing w:line="186" w:lineRule="atLeast"/>
      <w:ind w:firstLine="283"/>
      <w:jc w:val="both"/>
    </w:pPr>
    <w:rPr>
      <w:rFonts w:ascii="NTHelvetica/Cyrillic" w:hAnsi="NTHelvetica/Cyrillic"/>
      <w:sz w:val="17"/>
      <w:szCs w:val="17"/>
    </w:rPr>
  </w:style>
  <w:style w:type="character" w:customStyle="1" w:styleId="a7">
    <w:name w:val="Основной текст Знак"/>
    <w:basedOn w:val="a0"/>
    <w:link w:val="a6"/>
    <w:rsid w:val="00D26694"/>
    <w:rPr>
      <w:snapToGrid w:val="0"/>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10582</Words>
  <Characters>60323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Company>
  <LinksUpToDate>false</LinksUpToDate>
  <CharactersWithSpaces>70764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cp:lastModifiedBy>admin</cp:lastModifiedBy>
  <cp:revision>2</cp:revision>
  <cp:lastPrinted>2009-11-16T12:40:00Z</cp:lastPrinted>
  <dcterms:created xsi:type="dcterms:W3CDTF">2014-05-27T07:04:00Z</dcterms:created>
  <dcterms:modified xsi:type="dcterms:W3CDTF">2014-05-27T07:04:00Z</dcterms:modified>
</cp:coreProperties>
</file>