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19" w:rsidRDefault="00C90619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Pr="002E29B6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  <w:r w:rsidRPr="002E29B6">
        <w:rPr>
          <w:spacing w:val="-4"/>
          <w:sz w:val="28"/>
          <w:szCs w:val="22"/>
        </w:rPr>
        <w:t>М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>н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>стерство осв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>ти та науки Укра</w:t>
      </w:r>
      <w:r>
        <w:rPr>
          <w:spacing w:val="-4"/>
          <w:sz w:val="28"/>
          <w:szCs w:val="22"/>
        </w:rPr>
        <w:t>ї</w:t>
      </w:r>
      <w:r w:rsidRPr="002E29B6">
        <w:rPr>
          <w:spacing w:val="-4"/>
          <w:sz w:val="28"/>
          <w:szCs w:val="22"/>
        </w:rPr>
        <w:t>ни</w:t>
      </w: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  <w:r w:rsidRPr="002E29B6">
        <w:rPr>
          <w:spacing w:val="-4"/>
          <w:sz w:val="28"/>
          <w:szCs w:val="22"/>
        </w:rPr>
        <w:t>Антрацит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 xml:space="preserve">вський коледж 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>нформац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>йних технолог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>й та економ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>ки</w:t>
      </w: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center"/>
        <w:rPr>
          <w:spacing w:val="-4"/>
          <w:sz w:val="28"/>
          <w:szCs w:val="22"/>
        </w:rPr>
      </w:pPr>
    </w:p>
    <w:p w:rsidR="00551798" w:rsidRPr="002E29B6" w:rsidRDefault="00551798" w:rsidP="002E29B6">
      <w:pPr>
        <w:spacing w:line="360" w:lineRule="auto"/>
        <w:ind w:firstLine="567"/>
        <w:jc w:val="center"/>
        <w:rPr>
          <w:spacing w:val="-4"/>
          <w:sz w:val="32"/>
          <w:szCs w:val="22"/>
        </w:rPr>
      </w:pPr>
      <w:r w:rsidRPr="002E29B6">
        <w:rPr>
          <w:spacing w:val="-4"/>
          <w:sz w:val="32"/>
          <w:szCs w:val="22"/>
        </w:rPr>
        <w:t>Самостійна робота №1</w:t>
      </w:r>
    </w:p>
    <w:p w:rsidR="00551798" w:rsidRPr="002E29B6" w:rsidRDefault="00551798" w:rsidP="002E29B6">
      <w:pPr>
        <w:spacing w:line="360" w:lineRule="auto"/>
        <w:ind w:firstLine="567"/>
        <w:jc w:val="center"/>
        <w:rPr>
          <w:spacing w:val="-4"/>
          <w:sz w:val="32"/>
          <w:szCs w:val="22"/>
        </w:rPr>
      </w:pPr>
      <w:r w:rsidRPr="002E29B6">
        <w:rPr>
          <w:spacing w:val="-4"/>
          <w:sz w:val="32"/>
          <w:szCs w:val="22"/>
        </w:rPr>
        <w:t>Тема: Основні особливості вибору програмного та апаратного забезпечення при роботі в мережі</w:t>
      </w: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</w:p>
    <w:p w:rsidR="00551798" w:rsidRPr="002E29B6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  <w:r w:rsidRPr="002E29B6">
        <w:rPr>
          <w:spacing w:val="-4"/>
          <w:sz w:val="28"/>
          <w:szCs w:val="22"/>
        </w:rPr>
        <w:t xml:space="preserve">Виконав:                                        </w:t>
      </w:r>
      <w:r>
        <w:rPr>
          <w:spacing w:val="-4"/>
          <w:sz w:val="28"/>
          <w:szCs w:val="22"/>
        </w:rPr>
        <w:t xml:space="preserve">                           </w:t>
      </w:r>
      <w:r w:rsidRPr="002E29B6">
        <w:rPr>
          <w:spacing w:val="-4"/>
          <w:sz w:val="28"/>
          <w:szCs w:val="22"/>
        </w:rPr>
        <w:t xml:space="preserve"> </w:t>
      </w:r>
      <w:r>
        <w:rPr>
          <w:spacing w:val="-4"/>
          <w:sz w:val="28"/>
          <w:szCs w:val="22"/>
        </w:rPr>
        <w:t xml:space="preserve">         </w:t>
      </w:r>
      <w:r w:rsidRPr="002E29B6">
        <w:rPr>
          <w:spacing w:val="-4"/>
          <w:sz w:val="28"/>
          <w:szCs w:val="22"/>
        </w:rPr>
        <w:t xml:space="preserve"> </w:t>
      </w:r>
      <w:r>
        <w:rPr>
          <w:spacing w:val="-4"/>
          <w:sz w:val="28"/>
          <w:szCs w:val="22"/>
        </w:rPr>
        <w:t xml:space="preserve"> </w:t>
      </w:r>
      <w:r w:rsidRPr="002E29B6">
        <w:rPr>
          <w:spacing w:val="-4"/>
          <w:sz w:val="28"/>
          <w:szCs w:val="22"/>
        </w:rPr>
        <w:t>П</w:t>
      </w:r>
      <w:r>
        <w:rPr>
          <w:spacing w:val="-4"/>
          <w:sz w:val="28"/>
          <w:szCs w:val="22"/>
        </w:rPr>
        <w:t>р</w:t>
      </w:r>
      <w:r w:rsidRPr="002E29B6">
        <w:rPr>
          <w:spacing w:val="-4"/>
          <w:sz w:val="28"/>
          <w:szCs w:val="22"/>
        </w:rPr>
        <w:t>ийняв:</w:t>
      </w:r>
    </w:p>
    <w:p w:rsidR="00551798" w:rsidRPr="002E29B6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  <w:r w:rsidRPr="002E29B6">
        <w:rPr>
          <w:spacing w:val="-4"/>
          <w:sz w:val="28"/>
          <w:szCs w:val="22"/>
        </w:rPr>
        <w:t>студент групи 1</w:t>
      </w:r>
      <w:r>
        <w:rPr>
          <w:spacing w:val="-4"/>
          <w:sz w:val="28"/>
          <w:szCs w:val="22"/>
        </w:rPr>
        <w:t>РПЗ</w:t>
      </w:r>
      <w:r w:rsidRPr="002E29B6">
        <w:rPr>
          <w:spacing w:val="-4"/>
          <w:sz w:val="28"/>
          <w:szCs w:val="22"/>
        </w:rPr>
        <w:t xml:space="preserve">-09              </w:t>
      </w:r>
      <w:r>
        <w:rPr>
          <w:spacing w:val="-4"/>
          <w:sz w:val="28"/>
          <w:szCs w:val="22"/>
        </w:rPr>
        <w:t xml:space="preserve">                                         </w:t>
      </w:r>
      <w:r w:rsidRPr="002E29B6">
        <w:rPr>
          <w:spacing w:val="-4"/>
          <w:sz w:val="28"/>
          <w:szCs w:val="22"/>
        </w:rPr>
        <w:t>викладач</w:t>
      </w:r>
    </w:p>
    <w:p w:rsidR="00551798" w:rsidRDefault="00551798" w:rsidP="002E29B6">
      <w:pPr>
        <w:spacing w:line="360" w:lineRule="auto"/>
        <w:ind w:firstLine="567"/>
        <w:jc w:val="both"/>
        <w:rPr>
          <w:spacing w:val="-4"/>
          <w:sz w:val="28"/>
          <w:szCs w:val="22"/>
        </w:rPr>
      </w:pPr>
      <w:r>
        <w:rPr>
          <w:spacing w:val="-4"/>
          <w:sz w:val="28"/>
          <w:szCs w:val="22"/>
        </w:rPr>
        <w:t>Васильченко Д.І</w:t>
      </w:r>
      <w:r w:rsidRPr="002E29B6">
        <w:rPr>
          <w:spacing w:val="-4"/>
          <w:sz w:val="28"/>
          <w:szCs w:val="22"/>
        </w:rPr>
        <w:t xml:space="preserve">                                                      </w:t>
      </w:r>
      <w:r>
        <w:rPr>
          <w:spacing w:val="-4"/>
          <w:sz w:val="28"/>
          <w:szCs w:val="22"/>
        </w:rPr>
        <w:t xml:space="preserve">     </w:t>
      </w:r>
      <w:r w:rsidRPr="002E29B6">
        <w:rPr>
          <w:spacing w:val="-4"/>
          <w:sz w:val="28"/>
          <w:szCs w:val="22"/>
        </w:rPr>
        <w:t>З</w:t>
      </w:r>
      <w:r>
        <w:rPr>
          <w:spacing w:val="-4"/>
          <w:sz w:val="28"/>
          <w:szCs w:val="22"/>
        </w:rPr>
        <w:t>і</w:t>
      </w:r>
      <w:r w:rsidRPr="002E29B6">
        <w:rPr>
          <w:spacing w:val="-4"/>
          <w:sz w:val="28"/>
          <w:szCs w:val="22"/>
        </w:rPr>
        <w:t>нченко К.Л</w:t>
      </w:r>
    </w:p>
    <w:p w:rsidR="00551798" w:rsidRDefault="00551798" w:rsidP="002E29B6">
      <w:pPr>
        <w:spacing w:line="360" w:lineRule="auto"/>
        <w:jc w:val="both"/>
        <w:rPr>
          <w:spacing w:val="-4"/>
          <w:sz w:val="28"/>
          <w:szCs w:val="22"/>
        </w:rPr>
      </w:pPr>
    </w:p>
    <w:p w:rsidR="00551798" w:rsidRPr="00A26FAC" w:rsidRDefault="00551798" w:rsidP="002E29B6">
      <w:pPr>
        <w:spacing w:line="360" w:lineRule="auto"/>
        <w:jc w:val="both"/>
        <w:rPr>
          <w:spacing w:val="-4"/>
        </w:rPr>
      </w:pPr>
      <w:r w:rsidRPr="00A26FAC">
        <w:rPr>
          <w:spacing w:val="-4"/>
        </w:rPr>
        <w:t>За наявності рахунку Internet з постійним з'єднанням фірмі комунікаційна програма не потрібна. Ваш комп'ютер або термінал уже прямо з'єднаний із системою Internet. Архітектура з'єднання системи визначається системним адміністратором, що відповідає за з'єднання з Internet.</w:t>
      </w:r>
    </w:p>
    <w:p w:rsidR="00551798" w:rsidRPr="00A26FAC" w:rsidRDefault="00551798" w:rsidP="002E29B6">
      <w:pPr>
        <w:spacing w:line="360" w:lineRule="auto"/>
        <w:ind w:firstLine="567"/>
        <w:jc w:val="both"/>
        <w:rPr>
          <w:spacing w:val="-6"/>
        </w:rPr>
      </w:pPr>
      <w:r w:rsidRPr="00A26FAC">
        <w:rPr>
          <w:spacing w:val="-6"/>
        </w:rPr>
        <w:t>Але при використанні набірних з'єднань необхідна комунікаційна програма, що повідомляє модему, як взаємодіяти з телефоном сервісної компанії та виводить на екран вашого комп'ютера хід сесії, тобто текст, який потрібно передати і прийняти при роботі з Internet.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При використанні набірного термінального розрахунку завдання спрощується. Більшість сучасних модемів поставляються з програмою, наприклад, Q</w:t>
      </w:r>
      <w:r w:rsidRPr="00A26FAC">
        <w:rPr>
          <w:i/>
          <w:iCs/>
        </w:rPr>
        <w:t xml:space="preserve">modem </w:t>
      </w:r>
      <w:r w:rsidRPr="00A26FAC">
        <w:t xml:space="preserve">або </w:t>
      </w:r>
      <w:r w:rsidRPr="00A26FAC">
        <w:rPr>
          <w:i/>
          <w:iCs/>
        </w:rPr>
        <w:t>Crosstalk</w:t>
      </w:r>
      <w:r w:rsidRPr="00A26FAC">
        <w:t xml:space="preserve">. Якщо на вашому комп'ютері є середовище Windows, то до неї входить програма </w:t>
      </w:r>
      <w:r w:rsidRPr="00A26FAC">
        <w:rPr>
          <w:i/>
          <w:iCs/>
        </w:rPr>
        <w:t>Terminal.</w:t>
      </w:r>
    </w:p>
    <w:p w:rsidR="00551798" w:rsidRPr="00A26FAC" w:rsidRDefault="00551798" w:rsidP="002E29B6">
      <w:pPr>
        <w:pStyle w:val="a3"/>
        <w:spacing w:after="0" w:line="360" w:lineRule="auto"/>
        <w:ind w:firstLine="567"/>
        <w:jc w:val="both"/>
        <w:rPr>
          <w:snapToGrid w:val="0"/>
          <w:sz w:val="24"/>
          <w:szCs w:val="24"/>
        </w:rPr>
      </w:pPr>
      <w:r w:rsidRPr="00A26FAC">
        <w:rPr>
          <w:snapToGrid w:val="0"/>
          <w:sz w:val="24"/>
          <w:szCs w:val="24"/>
        </w:rPr>
        <w:t>До складу інтегрованих пакетів (програм, що об'єднують декілька мініпрограм, наприклад, текстовий процесор, електронну таблицю і базу даних) входить проста комунікаційна програма. Для входу в Internet через набірний термінальний рахунок необхідна саме комунікаційна програма.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 xml:space="preserve">Вартість комунікаційної програми становить в США від 50 дол. і більше, але можливо знайти набагато дешевші, умовно безкоштовні комунікаційні програми. Про такі програми для PC комп'ютерів можливо довідатись у спеціалізованих фірмах </w:t>
      </w:r>
      <w:r w:rsidRPr="00A26FAC">
        <w:rPr>
          <w:i/>
          <w:iCs/>
        </w:rPr>
        <w:t>Public Brand Software</w:t>
      </w:r>
      <w:r w:rsidRPr="00A26FAC">
        <w:t xml:space="preserve"> та </w:t>
      </w:r>
      <w:r w:rsidRPr="00A26FAC">
        <w:rPr>
          <w:i/>
          <w:iCs/>
        </w:rPr>
        <w:t>Software Labs</w:t>
      </w:r>
      <w:r w:rsidRPr="00A26FAC">
        <w:t>. Програми мають виконувати передачу даних за протоколом modem або краще за протоколом Z-modem.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Умовно безкоштовні програми (shareware) розповсюджуються безкоштовно або за дуже низькою ціною. Наприклад, отримання комунікаційної програми обійдеться всього в 5-10 дол. Якщо програма сподобається, її можливо зареєструвати. Вартість реєстрації в США коливається від 10 до 90 дол.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Звичайно, складні комунікаційні програми мають багато переваг. Наприклад, вони дозволяють розробляти спеціальні сценарії для входження до Internet і програма автоматично вводить вхідне ім'я, пароль і т.д. Деякі програми навіть навчаються процедурі входу: програма фіксує перший вхід, а в наступному дублює процедуру входу.</w:t>
      </w:r>
    </w:p>
    <w:p w:rsidR="00551798" w:rsidRPr="00A26FAC" w:rsidRDefault="00551798" w:rsidP="002E29B6">
      <w:pPr>
        <w:spacing w:line="360" w:lineRule="auto"/>
        <w:ind w:firstLine="567"/>
        <w:jc w:val="both"/>
        <w:rPr>
          <w:spacing w:val="-2"/>
        </w:rPr>
      </w:pPr>
      <w:r w:rsidRPr="00A26FAC">
        <w:rPr>
          <w:spacing w:val="-2"/>
        </w:rPr>
        <w:t xml:space="preserve">Для прикладу роботи з комунікаційною програмою розглянемо програму </w:t>
      </w:r>
      <w:r w:rsidRPr="00A26FAC">
        <w:rPr>
          <w:i/>
          <w:iCs/>
          <w:spacing w:val="-2"/>
        </w:rPr>
        <w:t>Terminal</w:t>
      </w:r>
      <w:r w:rsidRPr="00A26FAC">
        <w:rPr>
          <w:spacing w:val="-2"/>
        </w:rPr>
        <w:t xml:space="preserve"> середовища Windows, яка вважається досить простою. На початку потрібно уважно вивчити її можливості та спланувати роботу з програмою. Необхідно знати, як вводити такі параметри: швидкість модему, номер телефону, тон терміналу і т.д. Необхідно також знати, як застосувати програму для з'єднання з BBS, як отримати текстовий файл і виконувати бінарні передачі Х modem або Z modem.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У випадку набірного прямого з'єднання не потрібна проста комунікаційна програма. Замість неї необхідно працювати зі з'єднанням протоколу TCP/IP.</w:t>
      </w:r>
    </w:p>
    <w:p w:rsidR="00551798" w:rsidRPr="00A26FAC" w:rsidRDefault="00551798" w:rsidP="002E29B6">
      <w:pPr>
        <w:spacing w:line="360" w:lineRule="auto"/>
        <w:ind w:firstLine="567"/>
        <w:jc w:val="both"/>
      </w:pPr>
    </w:p>
    <w:p w:rsidR="00551798" w:rsidRPr="00A26FAC" w:rsidRDefault="00551798" w:rsidP="002E29B6">
      <w:pPr>
        <w:spacing w:line="360" w:lineRule="auto"/>
        <w:ind w:firstLine="567"/>
        <w:jc w:val="both"/>
      </w:pPr>
    </w:p>
    <w:p w:rsidR="00551798" w:rsidRPr="00A26FAC" w:rsidRDefault="00551798" w:rsidP="002E29B6">
      <w:pPr>
        <w:pStyle w:val="3"/>
        <w:spacing w:before="0" w:line="360" w:lineRule="auto"/>
        <w:ind w:firstLine="567"/>
        <w:jc w:val="both"/>
        <w:rPr>
          <w:sz w:val="24"/>
          <w:szCs w:val="24"/>
          <w:lang w:val="uk-UA"/>
        </w:rPr>
      </w:pPr>
      <w:bookmarkStart w:id="0" w:name="_Toc472218719"/>
      <w:r w:rsidRPr="00A26FAC">
        <w:rPr>
          <w:sz w:val="24"/>
          <w:szCs w:val="24"/>
          <w:lang w:val="uk-UA"/>
        </w:rPr>
        <w:t>Прикладні програми</w:t>
      </w:r>
      <w:bookmarkEnd w:id="0"/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Прикладні програми – це частини програмного забезпечення, які дозволяють задовольнити запити користувача з передачі інформації. Такі програми складають ще один рівень програмного забезпечення, надбудований над сервісом ІР/TCP. Прикладні програми надають користувачеві засоби для розв'язання конкретної задачі.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 xml:space="preserve">Діапазон прикладних програм дуже широкий: від саморобних до патентованих, що розробляються великими фірмами-розробниками. В Internet є чотири стандартні прикладні програми: 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1. Віддалений доступ (TELNET).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2. Пересилання файлів (FTP).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3. Електронна пошта (E-mail).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 xml:space="preserve">4. Телеконференція (USENET). 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t>Крім цих програм, є ще інші програми, що широко використовуються, але вони не є стандартизованими програмами.</w:t>
      </w:r>
    </w:p>
    <w:p w:rsidR="00551798" w:rsidRPr="00A26FAC" w:rsidRDefault="00551798" w:rsidP="002E29B6">
      <w:pPr>
        <w:spacing w:line="360" w:lineRule="auto"/>
        <w:ind w:firstLine="567"/>
        <w:jc w:val="both"/>
        <w:rPr>
          <w:spacing w:val="-2"/>
        </w:rPr>
      </w:pPr>
      <w:r w:rsidRPr="00A26FAC">
        <w:rPr>
          <w:spacing w:val="-2"/>
        </w:rPr>
        <w:t>Коли мова заходить про прикладні програми, потрібно врахувати ще одну особливість. Команди, повідомлення, запрошення і т.п., що з'являються на екрані комп'ютера, можуть дещо відрізнятися від тих, що наводяться в документації. Але не потрібно хвилюватися, оскільки більшість прикладних програм надходить з досить солідними довідковими підсистемами, які допомагають знайти відповідну команду.</w:t>
      </w:r>
    </w:p>
    <w:p w:rsidR="00551798" w:rsidRPr="00A26FAC" w:rsidRDefault="00551798" w:rsidP="002E29B6">
      <w:pPr>
        <w:spacing w:line="360" w:lineRule="auto"/>
        <w:ind w:firstLine="567"/>
        <w:jc w:val="both"/>
        <w:rPr>
          <w:spacing w:val="-6"/>
        </w:rPr>
      </w:pPr>
      <w:r w:rsidRPr="00A26FAC">
        <w:rPr>
          <w:b/>
          <w:bCs/>
          <w:i/>
          <w:iCs/>
          <w:spacing w:val="-6"/>
        </w:rPr>
        <w:t>Система TELNET</w:t>
      </w:r>
      <w:r w:rsidRPr="00A26FAC">
        <w:rPr>
          <w:spacing w:val="-6"/>
        </w:rPr>
        <w:t xml:space="preserve"> використовується для входу в інші комп'ютери, що підключені до мережі Internet, забезпечує доступ до великої кількості відкритих серверів, включаючи бібліотечні каталоги та інші види баз даних.</w:t>
      </w:r>
    </w:p>
    <w:p w:rsidR="00551798" w:rsidRPr="00A26FAC" w:rsidRDefault="00551798" w:rsidP="002E29B6">
      <w:pPr>
        <w:spacing w:line="360" w:lineRule="auto"/>
        <w:ind w:firstLine="567"/>
        <w:jc w:val="both"/>
      </w:pPr>
      <w:r w:rsidRPr="00A26FAC">
        <w:rPr>
          <w:b/>
          <w:bCs/>
          <w:i/>
          <w:iCs/>
        </w:rPr>
        <w:t>Система FTP</w:t>
      </w:r>
      <w:r w:rsidRPr="00A26FAC">
        <w:t xml:space="preserve"> (File transfer protocol – протокол передачі даних) переміщує файли з місця на місце. Вона є найбільш ефективною для пошуку файлів у відкритих архівах в середині Internet.</w:t>
      </w:r>
    </w:p>
    <w:p w:rsidR="00551798" w:rsidRPr="00A26FAC" w:rsidRDefault="00551798" w:rsidP="002E29B6">
      <w:pPr>
        <w:spacing w:line="360" w:lineRule="auto"/>
        <w:ind w:firstLine="567"/>
        <w:jc w:val="both"/>
        <w:rPr>
          <w:spacing w:val="-8"/>
        </w:rPr>
      </w:pPr>
      <w:r w:rsidRPr="00A26FAC">
        <w:rPr>
          <w:b/>
          <w:bCs/>
          <w:i/>
          <w:iCs/>
          <w:spacing w:val="-8"/>
        </w:rPr>
        <w:t>Система</w:t>
      </w:r>
      <w:r w:rsidRPr="00A26FAC">
        <w:rPr>
          <w:spacing w:val="-8"/>
        </w:rPr>
        <w:t xml:space="preserve"> </w:t>
      </w:r>
      <w:r w:rsidRPr="00A26FAC">
        <w:rPr>
          <w:b/>
          <w:bCs/>
          <w:i/>
          <w:iCs/>
          <w:spacing w:val="-8"/>
        </w:rPr>
        <w:t>електронна пошта</w:t>
      </w:r>
      <w:r w:rsidRPr="00A26FAC">
        <w:rPr>
          <w:spacing w:val="-8"/>
        </w:rPr>
        <w:t xml:space="preserve"> (e-mail) дозволяє пересилати повідомлення.</w:t>
      </w:r>
    </w:p>
    <w:p w:rsidR="00551798" w:rsidRPr="00A26FAC" w:rsidRDefault="00551798" w:rsidP="002E29B6">
      <w:pPr>
        <w:spacing w:line="360" w:lineRule="auto"/>
        <w:ind w:firstLine="567"/>
        <w:jc w:val="both"/>
        <w:rPr>
          <w:spacing w:val="-6"/>
        </w:rPr>
      </w:pPr>
      <w:r w:rsidRPr="00A26FAC">
        <w:rPr>
          <w:b/>
          <w:bCs/>
          <w:i/>
          <w:iCs/>
          <w:spacing w:val="-6"/>
        </w:rPr>
        <w:t>Система USENET</w:t>
      </w:r>
      <w:r w:rsidRPr="00A26FAC">
        <w:rPr>
          <w:spacing w:val="-6"/>
        </w:rPr>
        <w:t xml:space="preserve"> дозволяє читати і відправляти повідомлення, що пересилаються відкритим "інформаційним групам". Її також називають "електронною дошкою оголошень" або "телеконференцією". USENET – найбільша система електронних об'яв (bulletin board system-BBS).</w:t>
      </w:r>
    </w:p>
    <w:p w:rsidR="00551798" w:rsidRDefault="00551798">
      <w:bookmarkStart w:id="1" w:name="_GoBack"/>
      <w:bookmarkEnd w:id="1"/>
    </w:p>
    <w:sectPr w:rsidR="00551798" w:rsidSect="00F632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D63"/>
    <w:rsid w:val="000D4077"/>
    <w:rsid w:val="002E29B6"/>
    <w:rsid w:val="00551798"/>
    <w:rsid w:val="0091463F"/>
    <w:rsid w:val="009D0BA2"/>
    <w:rsid w:val="00A26FAC"/>
    <w:rsid w:val="00A50D63"/>
    <w:rsid w:val="00BE544C"/>
    <w:rsid w:val="00C90619"/>
    <w:rsid w:val="00F6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CF4AF-7A61-4B78-9D56-F801329A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B6"/>
    <w:rPr>
      <w:rFonts w:ascii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2E29B6"/>
    <w:pPr>
      <w:keepNext/>
      <w:spacing w:before="240"/>
      <w:jc w:val="center"/>
      <w:outlineLvl w:val="2"/>
    </w:pPr>
    <w:rPr>
      <w:b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2E29B6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3">
    <w:name w:val="Body Text"/>
    <w:basedOn w:val="a"/>
    <w:link w:val="a4"/>
    <w:semiHidden/>
    <w:rsid w:val="002E29B6"/>
    <w:pPr>
      <w:spacing w:after="120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semiHidden/>
    <w:locked/>
    <w:rsid w:val="002E29B6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Dmitriy Vasilchenko</dc:creator>
  <cp:keywords/>
  <dc:description/>
  <cp:lastModifiedBy>admin</cp:lastModifiedBy>
  <cp:revision>2</cp:revision>
  <dcterms:created xsi:type="dcterms:W3CDTF">2014-04-22T19:34:00Z</dcterms:created>
  <dcterms:modified xsi:type="dcterms:W3CDTF">2014-04-22T19:34:00Z</dcterms:modified>
</cp:coreProperties>
</file>