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26D2" w:rsidRDefault="00086665">
      <w:pPr>
        <w:pStyle w:val="a3"/>
        <w:spacing w:line="360" w:lineRule="auto"/>
      </w:pPr>
      <w:r>
        <w:t>Бугаев К.В.</w:t>
      </w:r>
    </w:p>
    <w:p w:rsidR="003726D2" w:rsidRDefault="003726D2">
      <w:pPr>
        <w:pStyle w:val="a3"/>
        <w:spacing w:line="360" w:lineRule="auto"/>
      </w:pPr>
    </w:p>
    <w:p w:rsidR="003726D2" w:rsidRDefault="003726D2">
      <w:pPr>
        <w:pStyle w:val="a3"/>
        <w:spacing w:line="360" w:lineRule="auto"/>
      </w:pPr>
    </w:p>
    <w:p w:rsidR="003726D2" w:rsidRDefault="003726D2">
      <w:pPr>
        <w:pStyle w:val="a3"/>
        <w:spacing w:line="360" w:lineRule="auto"/>
      </w:pPr>
    </w:p>
    <w:p w:rsidR="003726D2" w:rsidRDefault="003726D2">
      <w:pPr>
        <w:pStyle w:val="a3"/>
        <w:spacing w:line="360" w:lineRule="auto"/>
      </w:pPr>
    </w:p>
    <w:p w:rsidR="003726D2" w:rsidRDefault="003726D2">
      <w:pPr>
        <w:pStyle w:val="a3"/>
        <w:spacing w:line="360" w:lineRule="auto"/>
      </w:pPr>
    </w:p>
    <w:p w:rsidR="003726D2" w:rsidRDefault="003726D2">
      <w:pPr>
        <w:pStyle w:val="a3"/>
        <w:spacing w:line="360" w:lineRule="auto"/>
      </w:pPr>
      <w:r>
        <w:t>МЕТОДИЧЕСКИЕ РЕКОМЕНДАЦИИ</w:t>
      </w:r>
    </w:p>
    <w:p w:rsidR="003726D2" w:rsidRDefault="003726D2">
      <w:pPr>
        <w:pStyle w:val="a3"/>
        <w:spacing w:line="360" w:lineRule="auto"/>
      </w:pPr>
      <w:r>
        <w:t>по выполнению дипломных работ  по криминалистике</w:t>
      </w:r>
    </w:p>
    <w:p w:rsidR="003726D2" w:rsidRDefault="003726D2">
      <w:pPr>
        <w:jc w:val="center"/>
        <w:rPr>
          <w:b/>
        </w:rPr>
      </w:pPr>
      <w:r>
        <w:rPr>
          <w:b/>
        </w:rPr>
        <w:t xml:space="preserve">(для слушателей и студентов,  обучающихся по программе высшего профессионального образования, специальность 030501  “Юриспруденция” </w:t>
      </w:r>
    </w:p>
    <w:p w:rsidR="003726D2" w:rsidRDefault="003726D2">
      <w:pPr>
        <w:pStyle w:val="a3"/>
        <w:spacing w:line="360" w:lineRule="auto"/>
      </w:pPr>
      <w:r>
        <w:t>и 030505 “Правоохранительная  деятельность”)</w:t>
      </w:r>
    </w:p>
    <w:p w:rsidR="003726D2" w:rsidRDefault="003726D2">
      <w:pPr>
        <w:pStyle w:val="a3"/>
        <w:spacing w:line="360" w:lineRule="auto"/>
      </w:pPr>
    </w:p>
    <w:p w:rsidR="003726D2" w:rsidRDefault="00086665">
      <w:pPr>
        <w:pStyle w:val="a3"/>
        <w:spacing w:line="360" w:lineRule="auto"/>
      </w:pPr>
      <w:r>
        <w:t>О</w:t>
      </w:r>
      <w:r w:rsidR="003726D2">
        <w:t>мск 2005</w:t>
      </w:r>
    </w:p>
    <w:p w:rsidR="003726D2" w:rsidRDefault="003726D2">
      <w:pPr>
        <w:pStyle w:val="a3"/>
        <w:spacing w:line="360" w:lineRule="auto"/>
      </w:pPr>
      <w:r>
        <w:t>ПОЯСНИТЕЛЬНАЯ ЗАПИСКА</w:t>
      </w:r>
    </w:p>
    <w:p w:rsidR="003726D2" w:rsidRDefault="003726D2">
      <w:pPr>
        <w:pStyle w:val="a3"/>
        <w:spacing w:line="360" w:lineRule="auto"/>
        <w:jc w:val="both"/>
        <w:rPr>
          <w:b w:val="0"/>
        </w:rPr>
      </w:pPr>
      <w:r>
        <w:rPr>
          <w:b w:val="0"/>
        </w:rPr>
        <w:tab/>
        <w:t>У студентов выпускного курса вуза закономерно возникают вопросы, связанные  с выполнением дипломной работы. Отчасти они разрешаются в методических рекомендациях общего характера, рассчитанных на подготовку дипломной работы юриста. Однако, дипломные работы по криминалистике имеют свою специфику, предопределенную прикладной  направленностью данной науки, выражающуюся, в том числе, в необходимости сбора и анализа качественно разнообразного эмпирического материала, в значительных междисциплинарных связях криминалистики не только с собственно юридическими науками – уголовным процессом, уголовным правом, теорией оперативно-розыскной  деятельности, криминологией и иными, но и с дисциплинами естесственно-научными, а также общественными  - математикой, техникой, медициной, психологией и другими.</w:t>
      </w:r>
    </w:p>
    <w:p w:rsidR="003726D2" w:rsidRDefault="003726D2">
      <w:pPr>
        <w:pStyle w:val="a3"/>
        <w:spacing w:line="360" w:lineRule="auto"/>
        <w:jc w:val="both"/>
        <w:rPr>
          <w:b w:val="0"/>
        </w:rPr>
      </w:pPr>
      <w:r>
        <w:rPr>
          <w:b w:val="0"/>
        </w:rPr>
        <w:tab/>
        <w:t xml:space="preserve">Кроме того, в практике написания дипломных работ зачастую у обучаемых возникают трудности  на начальном этапе её выполнения, когда студент не в состоянии определиться с последовательностью своей работы, с теми требованиями, которые выдвигаются к уровню дипломных работ по криминалистике, к требованиям, предъявляемым государственными стандартами к подготовке выпускника вуза.  Помимо указанных, возникают трудности с подбором литературы, необходимой для освоения методики дипломного исследования, подбора и изучения материалов практики. </w:t>
      </w:r>
    </w:p>
    <w:p w:rsidR="003726D2" w:rsidRDefault="003726D2">
      <w:pPr>
        <w:pStyle w:val="a3"/>
        <w:spacing w:line="360" w:lineRule="auto"/>
        <w:jc w:val="both"/>
        <w:rPr>
          <w:b w:val="0"/>
        </w:rPr>
      </w:pPr>
      <w:r>
        <w:rPr>
          <w:b w:val="0"/>
        </w:rPr>
        <w:tab/>
        <w:t>В  то же время, имеющаяся методическая литература по  выполнению дипломных работ, которая, в целом, безусловно, полезна  для изучения студентами-дипломниками, либо не в полной мере отражает криминалистическую специфику, либо не содержит достаточного количества информации о государственных требованиях к подготовке юриста, правилах расчета необходимого для изучения количества эмпирического материала, и, кроме того, существенным дефектом подобных источников следует признать отсутствие примеров разработки анкет по изучению архивных уголовных дел, заключений эксперта и иных эмпирических источников.</w:t>
      </w:r>
    </w:p>
    <w:p w:rsidR="003726D2" w:rsidRDefault="003726D2">
      <w:pPr>
        <w:pStyle w:val="a3"/>
        <w:spacing w:line="360" w:lineRule="auto"/>
        <w:ind w:firstLine="720"/>
        <w:jc w:val="both"/>
        <w:rPr>
          <w:b w:val="0"/>
        </w:rPr>
      </w:pPr>
      <w:r>
        <w:rPr>
          <w:b w:val="0"/>
        </w:rPr>
        <w:t>В этой связи, обоснованной представляется попытка в данных методических рекомендациях в достаточно сжатом виде, что обусловлено ограниченными рамками работы, предложить максимальное возможное количество информации, необходимой студенту-дипломнику.</w:t>
      </w:r>
    </w:p>
    <w:p w:rsidR="003726D2" w:rsidRDefault="003726D2">
      <w:pPr>
        <w:pStyle w:val="a3"/>
        <w:spacing w:line="360" w:lineRule="auto"/>
        <w:jc w:val="both"/>
        <w:rPr>
          <w:b w:val="0"/>
        </w:rPr>
      </w:pPr>
    </w:p>
    <w:p w:rsidR="003726D2" w:rsidRDefault="003726D2">
      <w:pPr>
        <w:pStyle w:val="a3"/>
        <w:spacing w:line="360" w:lineRule="auto"/>
        <w:jc w:val="both"/>
        <w:rPr>
          <w:b w:val="0"/>
        </w:rPr>
      </w:pPr>
      <w:r>
        <w:rPr>
          <w:b w:val="0"/>
        </w:rPr>
        <w:tab/>
        <w:t>Цель данной работы  – помочь обучаемым (слушателям, студентам), выполняющим дипломные работы по криминалистике, осуществить данную задачу наиболее эффективно, грамотно, с соблюдением установленных сроков. Некоторые сведения о квалификационных  требованиях к выпускникам юридических вузов и выпускным квалификационным работам – см. Приложения 1, 2</w:t>
      </w:r>
      <w:r>
        <w:rPr>
          <w:rStyle w:val="a6"/>
          <w:b w:val="0"/>
        </w:rPr>
        <w:footnoteReference w:id="1"/>
      </w:r>
      <w:r>
        <w:rPr>
          <w:b w:val="0"/>
        </w:rPr>
        <w:t>. Основные положения выполнения дипломной  работы по криминалистике – см. Приложение 3. В настоящих рекомендациях будут более подробно рассмотрены проблемы методики выполнения дипломной  работы по криминалистике, в том числе вопросы,  связанные с технологией научных исследований.</w:t>
      </w:r>
    </w:p>
    <w:p w:rsidR="003726D2" w:rsidRDefault="003726D2">
      <w:pPr>
        <w:pStyle w:val="a3"/>
        <w:spacing w:line="360" w:lineRule="auto"/>
        <w:jc w:val="both"/>
        <w:rPr>
          <w:b w:val="0"/>
        </w:rPr>
      </w:pPr>
    </w:p>
    <w:p w:rsidR="003726D2" w:rsidRDefault="003726D2">
      <w:pPr>
        <w:pStyle w:val="a3"/>
        <w:spacing w:line="360" w:lineRule="auto"/>
        <w:jc w:val="both"/>
      </w:pPr>
      <w:r>
        <w:t>1. ОБЩИЕ ПОЛОЖЕНИ О ДИПЛОМНОЙ РАБОТЕ, КАК ВИДЕ НАУЧНОГО ТРУДА</w:t>
      </w:r>
      <w:r>
        <w:rPr>
          <w:rStyle w:val="a6"/>
        </w:rPr>
        <w:footnoteReference w:id="2"/>
      </w:r>
      <w:r>
        <w:t>.</w:t>
      </w:r>
    </w:p>
    <w:p w:rsidR="003726D2" w:rsidRDefault="003726D2">
      <w:pPr>
        <w:pStyle w:val="ConsNormal"/>
        <w:widowControl/>
        <w:spacing w:line="360" w:lineRule="auto"/>
        <w:ind w:right="0" w:firstLine="540"/>
        <w:jc w:val="both"/>
        <w:rPr>
          <w:rFonts w:ascii="Times New Roman" w:hAnsi="Times New Roman"/>
          <w:sz w:val="26"/>
        </w:rPr>
      </w:pPr>
      <w:r>
        <w:rPr>
          <w:b/>
        </w:rPr>
        <w:tab/>
      </w:r>
      <w:r>
        <w:rPr>
          <w:rFonts w:ascii="Times New Roman" w:hAnsi="Times New Roman"/>
          <w:sz w:val="26"/>
        </w:rPr>
        <w:t>Выпускная квалификационная работа юриста представляет собой теоретическое или экспериментальное исследование одной из актуальных тем в области юриспруденции, в которой выпускник демонстрирует уровень овладения необходимыми теоретическими знаниями и практическими умениями и навыками, позволяющими ему самостоятельно решать профессиональные задачи.</w:t>
      </w:r>
    </w:p>
    <w:p w:rsidR="003726D2" w:rsidRDefault="003726D2">
      <w:pPr>
        <w:pStyle w:val="ConsNormal"/>
        <w:widowControl/>
        <w:spacing w:line="360" w:lineRule="auto"/>
        <w:ind w:right="0" w:firstLine="540"/>
        <w:jc w:val="both"/>
        <w:rPr>
          <w:rFonts w:ascii="Times New Roman" w:hAnsi="Times New Roman"/>
          <w:sz w:val="26"/>
        </w:rPr>
      </w:pPr>
      <w:r>
        <w:rPr>
          <w:rFonts w:ascii="Times New Roman" w:hAnsi="Times New Roman"/>
          <w:sz w:val="26"/>
        </w:rPr>
        <w:t>Дипломная работа является заключительным этапом обучения  студентов и  имеет своей целью:</w:t>
      </w:r>
    </w:p>
    <w:p w:rsidR="003726D2" w:rsidRDefault="003726D2">
      <w:pPr>
        <w:pStyle w:val="ConsNormal"/>
        <w:widowControl/>
        <w:numPr>
          <w:ilvl w:val="0"/>
          <w:numId w:val="1"/>
        </w:numPr>
        <w:spacing w:line="360" w:lineRule="auto"/>
        <w:ind w:right="0"/>
        <w:jc w:val="both"/>
        <w:rPr>
          <w:rFonts w:ascii="Times New Roman" w:hAnsi="Times New Roman"/>
          <w:sz w:val="26"/>
        </w:rPr>
      </w:pPr>
      <w:r>
        <w:rPr>
          <w:rFonts w:ascii="Times New Roman" w:hAnsi="Times New Roman"/>
          <w:sz w:val="26"/>
        </w:rPr>
        <w:t>Систематизацию, закрепление и углубление теоретических и практических знаний;</w:t>
      </w:r>
    </w:p>
    <w:p w:rsidR="003726D2" w:rsidRDefault="003726D2">
      <w:pPr>
        <w:pStyle w:val="ConsNormal"/>
        <w:widowControl/>
        <w:numPr>
          <w:ilvl w:val="0"/>
          <w:numId w:val="1"/>
        </w:numPr>
        <w:spacing w:line="360" w:lineRule="auto"/>
        <w:ind w:right="0"/>
        <w:jc w:val="both"/>
        <w:rPr>
          <w:rFonts w:ascii="Times New Roman" w:hAnsi="Times New Roman"/>
          <w:sz w:val="26"/>
        </w:rPr>
      </w:pPr>
      <w:r>
        <w:rPr>
          <w:rFonts w:ascii="Times New Roman" w:hAnsi="Times New Roman"/>
          <w:sz w:val="26"/>
        </w:rPr>
        <w:t>Развитие навыков ведения исследовательской работы;</w:t>
      </w:r>
    </w:p>
    <w:p w:rsidR="003726D2" w:rsidRDefault="003726D2">
      <w:pPr>
        <w:pStyle w:val="ConsNormal"/>
        <w:widowControl/>
        <w:numPr>
          <w:ilvl w:val="0"/>
          <w:numId w:val="1"/>
        </w:numPr>
        <w:spacing w:line="360" w:lineRule="auto"/>
        <w:ind w:right="0"/>
        <w:jc w:val="both"/>
        <w:rPr>
          <w:rFonts w:ascii="Times New Roman" w:hAnsi="Times New Roman"/>
          <w:sz w:val="26"/>
        </w:rPr>
      </w:pPr>
      <w:r>
        <w:rPr>
          <w:rFonts w:ascii="Times New Roman" w:hAnsi="Times New Roman"/>
          <w:sz w:val="26"/>
        </w:rPr>
        <w:t>Развитие навыков обобщения и анализа результатов, полученных иными исследователями;</w:t>
      </w:r>
    </w:p>
    <w:p w:rsidR="003726D2" w:rsidRDefault="003726D2">
      <w:pPr>
        <w:pStyle w:val="ConsNormal"/>
        <w:widowControl/>
        <w:numPr>
          <w:ilvl w:val="0"/>
          <w:numId w:val="1"/>
        </w:numPr>
        <w:spacing w:line="360" w:lineRule="auto"/>
        <w:ind w:right="0"/>
        <w:jc w:val="both"/>
        <w:rPr>
          <w:rFonts w:ascii="Times New Roman" w:hAnsi="Times New Roman"/>
          <w:sz w:val="26"/>
        </w:rPr>
      </w:pPr>
      <w:r>
        <w:rPr>
          <w:rFonts w:ascii="Times New Roman" w:hAnsi="Times New Roman"/>
          <w:sz w:val="26"/>
        </w:rPr>
        <w:t>Оценку степени подготовленности выпускника к самостоятельной работе.</w:t>
      </w:r>
    </w:p>
    <w:p w:rsidR="003726D2" w:rsidRDefault="003726D2">
      <w:pPr>
        <w:pStyle w:val="ConsNormal"/>
        <w:widowControl/>
        <w:spacing w:line="360" w:lineRule="auto"/>
        <w:ind w:left="540" w:right="0" w:firstLine="0"/>
        <w:jc w:val="both"/>
        <w:rPr>
          <w:rFonts w:ascii="Times New Roman" w:hAnsi="Times New Roman"/>
          <w:sz w:val="26"/>
        </w:rPr>
      </w:pPr>
      <w:r>
        <w:rPr>
          <w:rFonts w:ascii="Times New Roman" w:hAnsi="Times New Roman"/>
          <w:sz w:val="26"/>
        </w:rPr>
        <w:t>В  дипломной работе должны рассматриваться актуальные проблемы, недостаточно</w:t>
      </w:r>
    </w:p>
    <w:p w:rsidR="003726D2" w:rsidRDefault="003726D2">
      <w:pPr>
        <w:pStyle w:val="ConsNormal"/>
        <w:widowControl/>
        <w:spacing w:line="360" w:lineRule="auto"/>
        <w:ind w:right="0" w:firstLine="0"/>
        <w:jc w:val="both"/>
        <w:rPr>
          <w:rFonts w:ascii="Times New Roman" w:hAnsi="Times New Roman"/>
          <w:sz w:val="26"/>
        </w:rPr>
      </w:pPr>
      <w:r>
        <w:rPr>
          <w:rFonts w:ascii="Times New Roman" w:hAnsi="Times New Roman"/>
          <w:sz w:val="26"/>
        </w:rPr>
        <w:t xml:space="preserve">разработанные  в науке, причем выполнение дипломной работы должно осуществляться с соблюдением требований её четкого построения, логической последовательности изложения материала, аргументировано, доказательно. Большое значение имеют грамотность и стиль изложения, который должен соответствовать стилю научных  работ. Чрезмерное цитирование недопустимо (традиционно приемлемым уровнем цитирования  признается 2 сноски на страницу текста). Культура подачи материала требует, чтобы текст не содержал чрезмерного обилия специальной терминологии и слов иностранного  происхождения для которых имеется синоним  в русском языке; кроме того, отрицательное впечатление  производит излишне эмоциональное изложение мыслей. К положительным сторонам работы относят обоснованное наличие иллюстративного, графического материала (схем,  диаграмм, таблиц, иллюстраций),  использование компьютерных технологий (пакетов программ для ЭВМ). </w:t>
      </w:r>
    </w:p>
    <w:p w:rsidR="003726D2" w:rsidRDefault="003726D2">
      <w:pPr>
        <w:pStyle w:val="ConsNormal"/>
        <w:widowControl/>
        <w:spacing w:line="360" w:lineRule="auto"/>
        <w:ind w:right="0"/>
        <w:jc w:val="both"/>
        <w:rPr>
          <w:rFonts w:ascii="Times New Roman" w:hAnsi="Times New Roman"/>
          <w:sz w:val="26"/>
        </w:rPr>
      </w:pPr>
      <w:r>
        <w:rPr>
          <w:rFonts w:ascii="Times New Roman" w:hAnsi="Times New Roman"/>
          <w:sz w:val="26"/>
        </w:rPr>
        <w:t>Особое значение для научных работ имеют нормы этики. В научном речевом обороте, например, считается нормой употребление вместо местоимения “я” –  местоимения “мы”, что подчеркивает уважение автора к предшественникам его взглядов, к научной школе, к которой он относится, к своему научному руководителю (консультанту). Категорически недопустим  плагиат  – при использовании результатов чужих исследований или  чужих мыслей обязательна ссылка на источник публикации этих сведений. Ложью считается,  также, преднамеренное искажение данных исследований или недобросовестное цитирование (искажение цитаты; “вырывание” цитаты из общего контекста мыслей автора с целью придания ей смысла, который в неё не вкладывался изначально). Необходимо помнить, что целью научного исследования является,  прежде всего, установление истины, а общественная оценка данного труда (присуждение квалификации или ученой степени) – вторичны. При выявлении фактов плагиата, лжи – дипломная работа снимается с защиты.</w:t>
      </w:r>
    </w:p>
    <w:p w:rsidR="003726D2" w:rsidRDefault="003726D2">
      <w:pPr>
        <w:pStyle w:val="ConsNormal"/>
        <w:widowControl/>
        <w:spacing w:line="360" w:lineRule="auto"/>
        <w:ind w:right="0" w:firstLine="0"/>
        <w:jc w:val="both"/>
        <w:rPr>
          <w:rFonts w:ascii="Times New Roman" w:hAnsi="Times New Roman"/>
          <w:sz w:val="26"/>
        </w:rPr>
      </w:pPr>
      <w:r>
        <w:rPr>
          <w:rFonts w:ascii="Times New Roman" w:hAnsi="Times New Roman"/>
          <w:sz w:val="26"/>
        </w:rPr>
        <w:tab/>
        <w:t xml:space="preserve">Общая структура дипломной работы изложена в Приложении </w:t>
      </w:r>
      <w:r w:rsidR="00810D81">
        <w:rPr>
          <w:rFonts w:ascii="Times New Roman" w:hAnsi="Times New Roman"/>
          <w:sz w:val="26"/>
        </w:rPr>
        <w:t>3</w:t>
      </w:r>
      <w:r>
        <w:rPr>
          <w:rFonts w:ascii="Times New Roman" w:hAnsi="Times New Roman"/>
          <w:sz w:val="26"/>
        </w:rPr>
        <w:t>. Однако необходимо отметить, что введение дипломной работы имеет определенную структуру, которую необходимо соблюдать,  а  именно,  оно должно содержать следующие разделы:</w:t>
      </w:r>
    </w:p>
    <w:p w:rsidR="003726D2" w:rsidRDefault="003726D2">
      <w:pPr>
        <w:pStyle w:val="ConsNormal"/>
        <w:widowControl/>
        <w:numPr>
          <w:ilvl w:val="0"/>
          <w:numId w:val="2"/>
        </w:numPr>
        <w:tabs>
          <w:tab w:val="clear" w:pos="1080"/>
          <w:tab w:val="left" w:pos="0"/>
          <w:tab w:val="left" w:pos="851"/>
          <w:tab w:val="left" w:pos="993"/>
        </w:tabs>
        <w:spacing w:line="360" w:lineRule="auto"/>
        <w:ind w:left="0" w:right="0" w:firstLine="709"/>
        <w:jc w:val="both"/>
        <w:rPr>
          <w:rFonts w:ascii="Times New Roman" w:hAnsi="Times New Roman"/>
          <w:sz w:val="26"/>
        </w:rPr>
      </w:pPr>
      <w:r>
        <w:rPr>
          <w:rFonts w:ascii="Times New Roman" w:hAnsi="Times New Roman"/>
          <w:sz w:val="26"/>
        </w:rPr>
        <w:t>Актуальность темы исследования – где на примере краткого анализа истории и современного состояния науки и практики по рассматриваемой проблеме, их потребностей автор должен доказать необходимость выполнения  своей работы;</w:t>
      </w:r>
    </w:p>
    <w:p w:rsidR="003726D2" w:rsidRDefault="003726D2">
      <w:pPr>
        <w:pStyle w:val="ConsNormal"/>
        <w:widowControl/>
        <w:numPr>
          <w:ilvl w:val="0"/>
          <w:numId w:val="2"/>
        </w:numPr>
        <w:tabs>
          <w:tab w:val="clear" w:pos="1080"/>
          <w:tab w:val="left" w:pos="0"/>
          <w:tab w:val="left" w:pos="851"/>
          <w:tab w:val="left" w:pos="993"/>
        </w:tabs>
        <w:spacing w:line="360" w:lineRule="auto"/>
        <w:ind w:left="0" w:right="0" w:firstLine="709"/>
        <w:jc w:val="both"/>
        <w:rPr>
          <w:rFonts w:ascii="Times New Roman" w:hAnsi="Times New Roman"/>
          <w:sz w:val="26"/>
        </w:rPr>
      </w:pPr>
      <w:r>
        <w:rPr>
          <w:rFonts w:ascii="Times New Roman" w:hAnsi="Times New Roman"/>
          <w:sz w:val="26"/>
        </w:rPr>
        <w:t>Цель исследования –  следует определить конечную цель своего исследования, например  –</w:t>
      </w:r>
      <w:r>
        <w:rPr>
          <w:rFonts w:ascii="Times New Roman" w:hAnsi="Times New Roman"/>
          <w:sz w:val="26"/>
        </w:rPr>
        <w:tab/>
        <w:t xml:space="preserve"> разработку некоторой проблемы;</w:t>
      </w:r>
    </w:p>
    <w:p w:rsidR="003726D2" w:rsidRDefault="003726D2">
      <w:pPr>
        <w:pStyle w:val="ConsNormal"/>
        <w:widowControl/>
        <w:numPr>
          <w:ilvl w:val="0"/>
          <w:numId w:val="2"/>
        </w:numPr>
        <w:tabs>
          <w:tab w:val="clear" w:pos="1080"/>
          <w:tab w:val="left" w:pos="0"/>
          <w:tab w:val="left" w:pos="851"/>
          <w:tab w:val="left" w:pos="993"/>
        </w:tabs>
        <w:spacing w:line="360" w:lineRule="auto"/>
        <w:ind w:left="0" w:right="0" w:firstLine="709"/>
        <w:jc w:val="both"/>
        <w:rPr>
          <w:rFonts w:ascii="Times New Roman" w:hAnsi="Times New Roman"/>
          <w:sz w:val="26"/>
        </w:rPr>
      </w:pPr>
      <w:r>
        <w:rPr>
          <w:rFonts w:ascii="Times New Roman" w:hAnsi="Times New Roman"/>
          <w:sz w:val="26"/>
        </w:rPr>
        <w:t>Задачи исследования –  любая  цель достигается решением промежуточных задач,  что и необходимо определить;</w:t>
      </w:r>
    </w:p>
    <w:p w:rsidR="003726D2" w:rsidRDefault="003726D2">
      <w:pPr>
        <w:pStyle w:val="ConsNormal"/>
        <w:widowControl/>
        <w:numPr>
          <w:ilvl w:val="0"/>
          <w:numId w:val="2"/>
        </w:numPr>
        <w:tabs>
          <w:tab w:val="clear" w:pos="1080"/>
          <w:tab w:val="left" w:pos="0"/>
          <w:tab w:val="left" w:pos="851"/>
          <w:tab w:val="left" w:pos="993"/>
        </w:tabs>
        <w:spacing w:line="360" w:lineRule="auto"/>
        <w:ind w:left="0" w:right="0" w:firstLine="709"/>
        <w:jc w:val="both"/>
        <w:rPr>
          <w:rFonts w:ascii="Times New Roman" w:hAnsi="Times New Roman"/>
          <w:sz w:val="26"/>
        </w:rPr>
      </w:pPr>
      <w:r>
        <w:rPr>
          <w:rFonts w:ascii="Times New Roman" w:hAnsi="Times New Roman"/>
          <w:sz w:val="26"/>
        </w:rPr>
        <w:t xml:space="preserve">Объект исследования – некое явление окружающей действительности в сфере  юриспруденции, подлежащее исследованию;   </w:t>
      </w:r>
    </w:p>
    <w:p w:rsidR="003726D2" w:rsidRDefault="003726D2">
      <w:pPr>
        <w:pStyle w:val="ConsNormal"/>
        <w:widowControl/>
        <w:numPr>
          <w:ilvl w:val="0"/>
          <w:numId w:val="2"/>
        </w:numPr>
        <w:tabs>
          <w:tab w:val="clear" w:pos="1080"/>
          <w:tab w:val="left" w:pos="0"/>
          <w:tab w:val="left" w:pos="851"/>
          <w:tab w:val="left" w:pos="993"/>
        </w:tabs>
        <w:spacing w:line="360" w:lineRule="auto"/>
        <w:ind w:left="0" w:right="0" w:firstLine="709"/>
        <w:jc w:val="both"/>
        <w:rPr>
          <w:rFonts w:ascii="Times New Roman" w:hAnsi="Times New Roman"/>
          <w:sz w:val="26"/>
        </w:rPr>
      </w:pPr>
      <w:r>
        <w:rPr>
          <w:rFonts w:ascii="Times New Roman" w:hAnsi="Times New Roman"/>
          <w:sz w:val="26"/>
        </w:rPr>
        <w:t>Предмет исследования  – объективные закономерности, характеризующие данное явление (объект исследования);</w:t>
      </w:r>
    </w:p>
    <w:p w:rsidR="003726D2" w:rsidRDefault="003726D2">
      <w:pPr>
        <w:pStyle w:val="ConsNormal"/>
        <w:widowControl/>
        <w:numPr>
          <w:ilvl w:val="0"/>
          <w:numId w:val="2"/>
        </w:numPr>
        <w:tabs>
          <w:tab w:val="clear" w:pos="1080"/>
          <w:tab w:val="left" w:pos="0"/>
          <w:tab w:val="left" w:pos="851"/>
          <w:tab w:val="left" w:pos="993"/>
        </w:tabs>
        <w:spacing w:line="360" w:lineRule="auto"/>
        <w:ind w:left="0" w:right="0" w:firstLine="709"/>
        <w:jc w:val="both"/>
        <w:rPr>
          <w:rFonts w:ascii="Times New Roman" w:hAnsi="Times New Roman"/>
          <w:sz w:val="26"/>
        </w:rPr>
      </w:pPr>
      <w:r>
        <w:rPr>
          <w:rFonts w:ascii="Times New Roman" w:hAnsi="Times New Roman"/>
          <w:sz w:val="26"/>
        </w:rPr>
        <w:t>Методологическая основа и методика исследования – следует указать, какие методы избраны для проведения исследования (всеобщим методом в современной науке считается диалектический метод, однако необходимо использовать и иные методы, выбор которых зависит от цели и задач исследования). Здесь же необходимо указать, что составило теоретическую основу работы (например – труды ученых по проблемам криминалистики, уголовного процесса,  криминологии, судебной экспертизе и пр.), а также обозначить  нормативно–правовую базу исследования (например – положения действующего законодательства, ведомственных нормативных актов).</w:t>
      </w:r>
    </w:p>
    <w:p w:rsidR="003726D2" w:rsidRDefault="003726D2">
      <w:pPr>
        <w:pStyle w:val="ConsNormal"/>
        <w:widowControl/>
        <w:numPr>
          <w:ilvl w:val="0"/>
          <w:numId w:val="2"/>
        </w:numPr>
        <w:tabs>
          <w:tab w:val="clear" w:pos="1080"/>
          <w:tab w:val="left" w:pos="0"/>
          <w:tab w:val="left" w:pos="851"/>
          <w:tab w:val="left" w:pos="993"/>
        </w:tabs>
        <w:spacing w:line="360" w:lineRule="auto"/>
        <w:ind w:left="0" w:right="0" w:firstLine="709"/>
        <w:jc w:val="both"/>
        <w:rPr>
          <w:rFonts w:ascii="Times New Roman" w:hAnsi="Times New Roman"/>
          <w:sz w:val="26"/>
        </w:rPr>
      </w:pPr>
      <w:r>
        <w:rPr>
          <w:rFonts w:ascii="Times New Roman" w:hAnsi="Times New Roman"/>
          <w:sz w:val="26"/>
        </w:rPr>
        <w:t>Эмпирическая база исследования – следует указать, на основе какого  именно материала практики автор делает свои выводы  (например – какое количество сотрудников и каких служб было проанкетировано или проинтервьюировано; сколько было изучено материалов уголовных дел, заключений экспертов и в каких органах; какой именно статистический материал проанализирован и пр.). Выбор количества изучаемого материала определяется, в целом, математическим путем и зависит от целей и задач исследования, объема материалов практики за исследуемый период (например – количества уголовных дел какой–либо категории, расследованных на некоторой территории  – районе, области, республике за определённый временной интервал – за квартал, за год и т.д.), однако, чаще всего для дипломной работы достаточно изучить мнение 50–70 сотрудников практических органов и исследовать 60–90 материалов уголовных дел  (заключений эксперта). Разумеется, необходимо соблюдать требования репрезентативности (представительности) выборки, чтобы последняя максимально верно отражала характеристики всего объема изучаемого материала (генеральной совокупности).</w:t>
      </w:r>
    </w:p>
    <w:p w:rsidR="003726D2" w:rsidRDefault="003726D2">
      <w:pPr>
        <w:pStyle w:val="ConsNormal"/>
        <w:widowControl/>
        <w:numPr>
          <w:ilvl w:val="0"/>
          <w:numId w:val="2"/>
        </w:numPr>
        <w:tabs>
          <w:tab w:val="clear" w:pos="1080"/>
          <w:tab w:val="left" w:pos="0"/>
          <w:tab w:val="left" w:pos="851"/>
          <w:tab w:val="left" w:pos="993"/>
        </w:tabs>
        <w:spacing w:line="360" w:lineRule="auto"/>
        <w:ind w:left="0" w:right="0" w:firstLine="709"/>
        <w:jc w:val="both"/>
        <w:rPr>
          <w:rFonts w:ascii="Times New Roman" w:hAnsi="Times New Roman"/>
          <w:sz w:val="26"/>
        </w:rPr>
      </w:pPr>
      <w:r>
        <w:rPr>
          <w:rFonts w:ascii="Times New Roman" w:hAnsi="Times New Roman"/>
          <w:sz w:val="26"/>
        </w:rPr>
        <w:t>Научное и практическое значение исследования – необходимо отразить, в чем,  по мнению автора, заключается научна новизна его работы и каким образом результаты его труда могут использоваться в научной и практической деятельности (например – результаты работы могут быть использованы при уточнении языка науки,  для выполнения более объемных исследований по аналогичной или близким темам, совершенствованию нормативной базы, в практической деятельности для повышения эффективности деятельности по раскрытию и расследованию определенной категории преступлений и выполнения экспертных исследования, а также в образовательной деятельности юридических вузов и учебных подразделений правоохранительных органов при изучении криминалистики, в системе повышения квалификации следователей, оперативных работников, специалистов–криминалистов, экспертов и т.д.).</w:t>
      </w:r>
    </w:p>
    <w:p w:rsidR="003726D2" w:rsidRDefault="003726D2">
      <w:pPr>
        <w:pStyle w:val="ConsNormal"/>
        <w:widowControl/>
        <w:spacing w:line="360" w:lineRule="auto"/>
        <w:ind w:right="0"/>
        <w:jc w:val="both"/>
        <w:rPr>
          <w:rFonts w:ascii="Times New Roman" w:hAnsi="Times New Roman"/>
          <w:sz w:val="26"/>
        </w:rPr>
      </w:pPr>
      <w:r>
        <w:rPr>
          <w:rFonts w:ascii="Times New Roman" w:hAnsi="Times New Roman"/>
          <w:sz w:val="26"/>
        </w:rPr>
        <w:t>Кроме того, следует указать какую структуру имеет  дипломная работа  – из каких  разделов, глав и параграфов состоит.</w:t>
      </w:r>
    </w:p>
    <w:p w:rsidR="003726D2" w:rsidRDefault="003726D2">
      <w:pPr>
        <w:pStyle w:val="a3"/>
        <w:spacing w:line="360" w:lineRule="auto"/>
        <w:jc w:val="left"/>
      </w:pPr>
      <w:r>
        <w:t>2. ОСНОВЫ МЕТОДОЛОГИИ НАУЧНОГО ИССЛЕДОВАНИЯ.</w:t>
      </w:r>
    </w:p>
    <w:p w:rsidR="003726D2" w:rsidRDefault="003726D2">
      <w:pPr>
        <w:pStyle w:val="a3"/>
        <w:spacing w:line="360" w:lineRule="auto"/>
        <w:jc w:val="both"/>
        <w:rPr>
          <w:b w:val="0"/>
        </w:rPr>
      </w:pPr>
      <w:r>
        <w:rPr>
          <w:b w:val="0"/>
        </w:rPr>
        <w:tab/>
        <w:t xml:space="preserve">Чрезвычайно важным является верно избранная методика научного исследования, поскольку от этого зависит достоверность выводов  автора. Научное исследование – деятельность творческая, однако она подчиняется, тем не менее, некоторым общим  правилам, к которым относят: направленность на открытие нового знания, систематичность, последовательность, доказательность. Исследователь в своем поиске использует определенный инструментарий  – совокупность научно обоснованных методов и терминологический аппарат, образующий язык науки. </w:t>
      </w:r>
    </w:p>
    <w:p w:rsidR="003726D2" w:rsidRDefault="003726D2">
      <w:pPr>
        <w:pStyle w:val="a3"/>
        <w:spacing w:line="360" w:lineRule="auto"/>
        <w:ind w:firstLine="720"/>
        <w:jc w:val="both"/>
        <w:rPr>
          <w:b w:val="0"/>
        </w:rPr>
      </w:pPr>
      <w:r>
        <w:rPr>
          <w:b w:val="0"/>
        </w:rPr>
        <w:t>Методология науки определяется как  система  определенных  способов и приемов, применяемых в некоторой сфере деятельности, учение об этой системе. Метод – способ  деятельности, познания, сводящийся к совокупности определенных правил, приемов, способов. Значение метода нельзя недооценивать – считать его чем–то, отвлекающим от “подлинного научного творчества”. Но и переоценка, универсализация метода вредна  – ни один из методов не может исключить, в принципе, получения недостоверного знания. Только система различных методов может помочь исследователю в его деятельности.</w:t>
      </w:r>
    </w:p>
    <w:p w:rsidR="003726D2" w:rsidRDefault="003726D2">
      <w:pPr>
        <w:pStyle w:val="a3"/>
        <w:spacing w:line="360" w:lineRule="auto"/>
        <w:jc w:val="both"/>
        <w:rPr>
          <w:b w:val="0"/>
        </w:rPr>
      </w:pPr>
      <w:r>
        <w:rPr>
          <w:b w:val="0"/>
        </w:rPr>
        <w:tab/>
        <w:t>Назовем некоторые методы научного поиска, применяемые в современной науке:</w:t>
      </w:r>
    </w:p>
    <w:p w:rsidR="003726D2" w:rsidRDefault="003726D2">
      <w:pPr>
        <w:pStyle w:val="a3"/>
        <w:numPr>
          <w:ilvl w:val="0"/>
          <w:numId w:val="3"/>
        </w:numPr>
        <w:spacing w:line="360" w:lineRule="auto"/>
        <w:jc w:val="both"/>
        <w:rPr>
          <w:b w:val="0"/>
        </w:rPr>
      </w:pPr>
      <w:r>
        <w:rPr>
          <w:b w:val="0"/>
        </w:rPr>
        <w:t>Философские методы и методы формальной логики – диалектический метод,  анализ, синтез, дедуктивный и индуктивный методы, абстрагирование, идеализация, обобщение и ряд иных.</w:t>
      </w:r>
    </w:p>
    <w:p w:rsidR="003726D2" w:rsidRDefault="003726D2">
      <w:pPr>
        <w:pStyle w:val="a3"/>
        <w:numPr>
          <w:ilvl w:val="0"/>
          <w:numId w:val="3"/>
        </w:numPr>
        <w:spacing w:line="360" w:lineRule="auto"/>
        <w:jc w:val="both"/>
        <w:rPr>
          <w:b w:val="0"/>
        </w:rPr>
      </w:pPr>
      <w:r>
        <w:rPr>
          <w:b w:val="0"/>
        </w:rPr>
        <w:t>Общенаучные подходы и методы – наблюдение, сравнение, эксперимент, моделирование, формализация, аксиоматический метод, системный и структурно–функциональный подход,  кибернетический, вероятностный  методы и т.д.</w:t>
      </w:r>
    </w:p>
    <w:p w:rsidR="003726D2" w:rsidRDefault="003726D2">
      <w:pPr>
        <w:pStyle w:val="a3"/>
        <w:numPr>
          <w:ilvl w:val="0"/>
          <w:numId w:val="3"/>
        </w:numPr>
        <w:spacing w:line="360" w:lineRule="auto"/>
        <w:jc w:val="both"/>
        <w:rPr>
          <w:b w:val="0"/>
        </w:rPr>
      </w:pPr>
      <w:r>
        <w:rPr>
          <w:b w:val="0"/>
        </w:rPr>
        <w:t>Частнонаучные методы  – методы, применяемые в той или иной науке. Для целей дипломной работы по криминалистике наиболее значимы методы собственно криминалистические, математические (методы математической статистики) и методы, применяемые в социально–гуманитарных, в том числе – юридических науках (метод экспертных оценок, в том числе – анкетирование, интервьюирование; методы анализа документов, в том числе сравнительно–правовой анализ, и иные).</w:t>
      </w:r>
    </w:p>
    <w:p w:rsidR="003726D2" w:rsidRDefault="003726D2">
      <w:pPr>
        <w:pStyle w:val="a3"/>
        <w:spacing w:line="360" w:lineRule="auto"/>
        <w:ind w:firstLine="720"/>
        <w:jc w:val="both"/>
        <w:rPr>
          <w:b w:val="0"/>
        </w:rPr>
      </w:pPr>
      <w:r>
        <w:rPr>
          <w:b w:val="0"/>
        </w:rPr>
        <w:t>Современная наука выработала достаточно разнообразный инструментарий – научные методы, способы приемы. Философские, общенаучные, некоторые частнонаучные методы известны студентам из курсов философии, логики, математики. Напомним некоторые методы, способы  и приемы работы с эмпирическим материалом, применяемые в общественных науках.</w:t>
      </w:r>
    </w:p>
    <w:p w:rsidR="003726D2" w:rsidRDefault="003726D2">
      <w:pPr>
        <w:pStyle w:val="a3"/>
        <w:numPr>
          <w:ilvl w:val="0"/>
          <w:numId w:val="7"/>
        </w:numPr>
        <w:tabs>
          <w:tab w:val="clear" w:pos="1080"/>
          <w:tab w:val="num" w:pos="851"/>
          <w:tab w:val="left" w:pos="1134"/>
        </w:tabs>
        <w:spacing w:line="360" w:lineRule="auto"/>
        <w:ind w:left="0" w:firstLine="709"/>
        <w:jc w:val="both"/>
        <w:rPr>
          <w:b w:val="0"/>
        </w:rPr>
      </w:pPr>
      <w:r>
        <w:rPr>
          <w:b w:val="0"/>
        </w:rPr>
        <w:t>Информационный  анализ документа – формальная характеристика документа по следующим параметрам:</w:t>
      </w:r>
    </w:p>
    <w:p w:rsidR="003726D2" w:rsidRDefault="003726D2">
      <w:pPr>
        <w:pStyle w:val="a3"/>
        <w:numPr>
          <w:ilvl w:val="0"/>
          <w:numId w:val="6"/>
        </w:numPr>
        <w:tabs>
          <w:tab w:val="clear" w:pos="1080"/>
          <w:tab w:val="num" w:pos="851"/>
          <w:tab w:val="left" w:pos="1560"/>
        </w:tabs>
        <w:spacing w:line="360" w:lineRule="auto"/>
        <w:ind w:left="0" w:firstLine="709"/>
        <w:jc w:val="both"/>
        <w:rPr>
          <w:b w:val="0"/>
        </w:rPr>
      </w:pPr>
      <w:r>
        <w:rPr>
          <w:b w:val="0"/>
        </w:rPr>
        <w:t>информационный объем – площадь непрерывного текста  (измеряется в учетно–издательских листах, объем которого 40 тысяч знаков);</w:t>
      </w:r>
    </w:p>
    <w:p w:rsidR="003726D2" w:rsidRDefault="003726D2">
      <w:pPr>
        <w:pStyle w:val="a3"/>
        <w:numPr>
          <w:ilvl w:val="0"/>
          <w:numId w:val="6"/>
        </w:numPr>
        <w:tabs>
          <w:tab w:val="clear" w:pos="1080"/>
          <w:tab w:val="num" w:pos="851"/>
          <w:tab w:val="left" w:pos="1560"/>
        </w:tabs>
        <w:spacing w:line="360" w:lineRule="auto"/>
        <w:ind w:left="0" w:firstLine="709"/>
        <w:jc w:val="both"/>
        <w:rPr>
          <w:b w:val="0"/>
        </w:rPr>
      </w:pPr>
      <w:r>
        <w:rPr>
          <w:b w:val="0"/>
        </w:rPr>
        <w:t>информационная плотность текста – наиболее плотен тот текст, на единицу объема которого приходится наибольшее число слов (словосочетаний) – несущих в тексте основную смысловую нагрузку  (т.е. дескрипторов), которые, предварительно необходимо подсчитать,  проранжировав словосочетания по степени их встречаемости;</w:t>
      </w:r>
    </w:p>
    <w:p w:rsidR="003726D2" w:rsidRDefault="003726D2">
      <w:pPr>
        <w:pStyle w:val="a3"/>
        <w:numPr>
          <w:ilvl w:val="0"/>
          <w:numId w:val="6"/>
        </w:numPr>
        <w:tabs>
          <w:tab w:val="clear" w:pos="1080"/>
          <w:tab w:val="num" w:pos="851"/>
          <w:tab w:val="left" w:pos="1560"/>
        </w:tabs>
        <w:spacing w:line="360" w:lineRule="auto"/>
        <w:ind w:left="0" w:firstLine="709"/>
        <w:jc w:val="both"/>
        <w:rPr>
          <w:b w:val="0"/>
        </w:rPr>
      </w:pPr>
      <w:r>
        <w:rPr>
          <w:b w:val="0"/>
        </w:rPr>
        <w:t>информативность текста –  субъективная  характеристика его полезности для конкретного потребителя. Однако, важным условием информативности является доступность текста  – т.е. отсутствие  избыточной информации,  правильный выбор структуры и логики текста, его последовательность,  языковая и терминологическая корректность, отсутствие чрезмерно сложных фраз.</w:t>
      </w:r>
    </w:p>
    <w:p w:rsidR="003726D2" w:rsidRDefault="003726D2">
      <w:pPr>
        <w:pStyle w:val="a3"/>
        <w:numPr>
          <w:ilvl w:val="0"/>
          <w:numId w:val="7"/>
        </w:numPr>
        <w:tabs>
          <w:tab w:val="clear" w:pos="1080"/>
          <w:tab w:val="num" w:pos="709"/>
          <w:tab w:val="left" w:pos="1134"/>
          <w:tab w:val="left" w:pos="1276"/>
        </w:tabs>
        <w:spacing w:line="360" w:lineRule="auto"/>
        <w:ind w:left="0" w:firstLine="851"/>
        <w:jc w:val="both"/>
        <w:rPr>
          <w:b w:val="0"/>
        </w:rPr>
      </w:pPr>
      <w:r>
        <w:rPr>
          <w:b w:val="0"/>
        </w:rPr>
        <w:t>Метод терминологического анализа – целевое изучение терминов, составляющих  интересующую исследователя  тематическую группу, выяснение первоначального значения слов, ставших терминами, исследование изменений значения термина, определение чёткой формулировки  терминов.</w:t>
      </w:r>
    </w:p>
    <w:p w:rsidR="003726D2" w:rsidRDefault="003726D2">
      <w:pPr>
        <w:pStyle w:val="a3"/>
        <w:numPr>
          <w:ilvl w:val="0"/>
          <w:numId w:val="7"/>
        </w:numPr>
        <w:tabs>
          <w:tab w:val="clear" w:pos="1080"/>
          <w:tab w:val="num" w:pos="709"/>
          <w:tab w:val="left" w:pos="1134"/>
        </w:tabs>
        <w:spacing w:line="360" w:lineRule="auto"/>
        <w:ind w:left="0" w:firstLine="709"/>
        <w:jc w:val="both"/>
        <w:rPr>
          <w:b w:val="0"/>
        </w:rPr>
      </w:pPr>
      <w:r>
        <w:rPr>
          <w:b w:val="0"/>
        </w:rPr>
        <w:t>Контент–анализ – метод количественного изучения  содержания документа, заключающийся в подсчете частоты встречаемости единиц текста (слов,  терминов, цитат и  пр.) и их выстраивание в порядке убывания частоты их употребления, что  позволяет определить основной смысл текста,  его жанр,  выявить наиболее цитируемых, авторитетных в данной области  науки авторов и пр.</w:t>
      </w:r>
    </w:p>
    <w:p w:rsidR="003726D2" w:rsidRDefault="003726D2">
      <w:pPr>
        <w:pStyle w:val="a3"/>
        <w:numPr>
          <w:ilvl w:val="0"/>
          <w:numId w:val="7"/>
        </w:numPr>
        <w:tabs>
          <w:tab w:val="clear" w:pos="1080"/>
          <w:tab w:val="num" w:pos="709"/>
          <w:tab w:val="left" w:pos="993"/>
        </w:tabs>
        <w:spacing w:line="360" w:lineRule="auto"/>
        <w:ind w:left="0" w:firstLine="709"/>
        <w:jc w:val="both"/>
        <w:rPr>
          <w:b w:val="0"/>
        </w:rPr>
      </w:pPr>
      <w:r>
        <w:rPr>
          <w:b w:val="0"/>
        </w:rPr>
        <w:t>Психолингвистический метод изучения документов – метод изучения текста с точки зрения особенностей его восприятия (например – читателю предлагается прочитать текст и оценить его, чтобы выявить уровень подготовленности данного лица по проблемам,  изложенным в данном тексте).</w:t>
      </w:r>
    </w:p>
    <w:p w:rsidR="003726D2" w:rsidRDefault="003726D2">
      <w:pPr>
        <w:pStyle w:val="a3"/>
        <w:numPr>
          <w:ilvl w:val="0"/>
          <w:numId w:val="7"/>
        </w:numPr>
        <w:tabs>
          <w:tab w:val="clear" w:pos="1080"/>
          <w:tab w:val="num" w:pos="709"/>
          <w:tab w:val="left" w:pos="851"/>
          <w:tab w:val="left" w:pos="1134"/>
        </w:tabs>
        <w:spacing w:line="360" w:lineRule="auto"/>
        <w:ind w:left="0" w:firstLine="709"/>
        <w:jc w:val="both"/>
        <w:rPr>
          <w:b w:val="0"/>
        </w:rPr>
      </w:pPr>
      <w:r>
        <w:rPr>
          <w:b w:val="0"/>
        </w:rPr>
        <w:t>Библиографический метод изучения документов – создание и упорядочивание массива данных в виде аннотаций по изученному материалу, что  позволяет изучать поток документов, литературы, выдвигать суждения об их актуальности, достоверности.</w:t>
      </w:r>
    </w:p>
    <w:p w:rsidR="003726D2" w:rsidRDefault="003726D2">
      <w:pPr>
        <w:pStyle w:val="a3"/>
        <w:numPr>
          <w:ilvl w:val="0"/>
          <w:numId w:val="7"/>
        </w:numPr>
        <w:tabs>
          <w:tab w:val="clear" w:pos="1080"/>
          <w:tab w:val="num" w:pos="709"/>
          <w:tab w:val="left" w:pos="993"/>
        </w:tabs>
        <w:spacing w:line="360" w:lineRule="auto"/>
        <w:ind w:left="0" w:firstLine="709"/>
        <w:jc w:val="both"/>
        <w:rPr>
          <w:b w:val="0"/>
        </w:rPr>
      </w:pPr>
      <w:r>
        <w:rPr>
          <w:b w:val="0"/>
        </w:rPr>
        <w:t xml:space="preserve">Анализ источников  информации с точки зрения их достоверности – о высокой степени достоверности могут свидетельствовать: известные имена авторов, рецензентов  и наименования издательства, выпустившего книгу,  отсутствие в тексте фактологических, грамматических и иных ошибок, указание в источнике сведений об авторе, предоставление возможности связи с ним и с издательством, новизна источника. Желательно использовать источники, вышедшие в свет не позднее 5 лет назад; это требование не относится к фундаментальным работам, с которыми рекомендует ознакомиться научный руководитель. Следует заметить, что в переломные периоды истории наука также объективно переживает определенный кризис, что не может не отражаться на качестве научных работ (несмотря на известные фамилии авторов и рецензентов), поэтому, при подборе библиографии следует консультироваться с научным руководителем.  </w:t>
      </w:r>
    </w:p>
    <w:p w:rsidR="003726D2" w:rsidRDefault="003726D2">
      <w:pPr>
        <w:pStyle w:val="a3"/>
        <w:numPr>
          <w:ilvl w:val="0"/>
          <w:numId w:val="7"/>
        </w:numPr>
        <w:tabs>
          <w:tab w:val="clear" w:pos="1080"/>
          <w:tab w:val="num" w:pos="709"/>
          <w:tab w:val="left" w:pos="993"/>
        </w:tabs>
        <w:spacing w:line="360" w:lineRule="auto"/>
        <w:ind w:left="0" w:firstLine="709"/>
        <w:jc w:val="both"/>
        <w:rPr>
          <w:b w:val="0"/>
        </w:rPr>
      </w:pPr>
      <w:r>
        <w:rPr>
          <w:b w:val="0"/>
        </w:rPr>
        <w:t xml:space="preserve">Методы отбора и оценки фактического  материала – для научной работы следует  отбирать только научные факты, т.е. те сведения, которые характеризуются новизной, точностью, объективностью и достоверностью, что требует критической оценки каждого из фактов по указанным параметрам. О критериях новизны и достоверности было сказано выше, поэтому здесь следует напомнить только лишь, о том, что точность научного факта определяется объективными научными методами, посредством которых он получен. Объективность, в свою очередь, предполагает учет всех, зачастую противоположных по содержащейся в них информации, фактов, независимо от субъективного отношения к ним самого исследователя. </w:t>
      </w:r>
    </w:p>
    <w:p w:rsidR="003726D2" w:rsidRDefault="003726D2">
      <w:pPr>
        <w:pStyle w:val="a3"/>
        <w:numPr>
          <w:ilvl w:val="0"/>
          <w:numId w:val="7"/>
        </w:numPr>
        <w:tabs>
          <w:tab w:val="clear" w:pos="1080"/>
          <w:tab w:val="num" w:pos="709"/>
          <w:tab w:val="left" w:pos="993"/>
        </w:tabs>
        <w:spacing w:line="360" w:lineRule="auto"/>
        <w:ind w:left="0" w:firstLine="709"/>
        <w:jc w:val="both"/>
        <w:rPr>
          <w:b w:val="0"/>
        </w:rPr>
      </w:pPr>
      <w:r>
        <w:rPr>
          <w:b w:val="0"/>
        </w:rPr>
        <w:t>Корреляционный анализ</w:t>
      </w:r>
      <w:r>
        <w:rPr>
          <w:rStyle w:val="a6"/>
          <w:b w:val="0"/>
        </w:rPr>
        <w:footnoteReference w:id="3"/>
      </w:r>
      <w:r>
        <w:rPr>
          <w:b w:val="0"/>
        </w:rPr>
        <w:t xml:space="preserve"> – данный метод позволяет вычленить из комплекса факторов влияние одного (или нескольких) обстоятельств, установить характер взаимосвязи и измерить её. Изберем для данных расчетов относительно простой коэффициент корреляции К.Пирсона, что достаточно для выполнения исследований в рамках дипломной работы</w:t>
      </w:r>
      <w:r>
        <w:rPr>
          <w:rStyle w:val="a6"/>
          <w:b w:val="0"/>
        </w:rPr>
        <w:footnoteReference w:id="4"/>
      </w:r>
      <w:r>
        <w:rPr>
          <w:b w:val="0"/>
        </w:rPr>
        <w:t>.</w:t>
      </w:r>
    </w:p>
    <w:p w:rsidR="003726D2" w:rsidRDefault="003726D2">
      <w:pPr>
        <w:pStyle w:val="a3"/>
        <w:tabs>
          <w:tab w:val="left" w:pos="993"/>
        </w:tabs>
        <w:spacing w:line="360" w:lineRule="auto"/>
        <w:jc w:val="both"/>
        <w:rPr>
          <w:b w:val="0"/>
        </w:rPr>
      </w:pPr>
      <w:r>
        <w:rPr>
          <w:b w:val="0"/>
        </w:rPr>
        <w:tab/>
        <w:t>Формула расчета  [1]:</w:t>
      </w:r>
    </w:p>
    <w:p w:rsidR="003726D2" w:rsidRDefault="003726D2">
      <w:pPr>
        <w:pStyle w:val="a3"/>
        <w:tabs>
          <w:tab w:val="left" w:pos="993"/>
        </w:tabs>
        <w:spacing w:line="96" w:lineRule="auto"/>
        <w:jc w:val="both"/>
        <w:rPr>
          <w:b w:val="0"/>
          <w:sz w:val="50"/>
          <w:vertAlign w:val="subscript"/>
        </w:rPr>
      </w:pPr>
      <w:r>
        <w:rPr>
          <w:b w:val="0"/>
        </w:rPr>
        <w:tab/>
      </w:r>
      <w:r>
        <w:rPr>
          <w:b w:val="0"/>
        </w:rPr>
        <w:tab/>
        <w:t xml:space="preserve">                              </w:t>
      </w:r>
    </w:p>
    <w:p w:rsidR="003726D2" w:rsidRDefault="003726D2">
      <w:pPr>
        <w:pStyle w:val="a3"/>
        <w:tabs>
          <w:tab w:val="left" w:pos="993"/>
        </w:tabs>
        <w:spacing w:line="192" w:lineRule="auto"/>
        <w:jc w:val="both"/>
        <w:rPr>
          <w:b w:val="0"/>
          <w:sz w:val="16"/>
        </w:rPr>
      </w:pPr>
      <w:r>
        <w:rPr>
          <w:b w:val="0"/>
        </w:rPr>
        <w:tab/>
        <w:t xml:space="preserve">                                </w:t>
      </w:r>
      <w:r>
        <w:rPr>
          <w:sz w:val="44"/>
        </w:rPr>
        <w:t xml:space="preserve">∑ </w:t>
      </w:r>
      <w:r>
        <w:rPr>
          <w:b w:val="0"/>
          <w:vertAlign w:val="subscript"/>
        </w:rPr>
        <w:t xml:space="preserve">i=1…n  </w:t>
      </w:r>
      <w:r>
        <w:rPr>
          <w:b w:val="0"/>
          <w:sz w:val="16"/>
        </w:rPr>
        <w:t xml:space="preserve"> </w:t>
      </w:r>
      <w:r>
        <w:rPr>
          <w:b w:val="0"/>
        </w:rPr>
        <w:t>(Xi – Xср)  (Yi – Yср)</w:t>
      </w:r>
    </w:p>
    <w:p w:rsidR="003726D2" w:rsidRDefault="0096651F">
      <w:pPr>
        <w:pStyle w:val="a3"/>
        <w:tabs>
          <w:tab w:val="left" w:pos="993"/>
        </w:tabs>
        <w:spacing w:line="192" w:lineRule="auto"/>
        <w:jc w:val="both"/>
        <w:rPr>
          <w:b w:val="0"/>
          <w:sz w:val="44"/>
          <w:vertAlign w:val="subscript"/>
        </w:rPr>
      </w:pPr>
      <w:r>
        <w:rPr>
          <w:b w:val="0"/>
        </w:rPr>
        <w:pict>
          <v:line id="_x0000_s1050" style="position:absolute;left:0;text-align:left;z-index:251656704" from="126pt,15.45pt" to="396pt,15.45pt" o:allowincell="f"/>
        </w:pict>
      </w:r>
      <w:r w:rsidR="003726D2">
        <w:rPr>
          <w:b w:val="0"/>
          <w:sz w:val="44"/>
          <w:vertAlign w:val="subscript"/>
        </w:rPr>
        <w:t xml:space="preserve">                        R =</w:t>
      </w:r>
    </w:p>
    <w:p w:rsidR="003726D2" w:rsidRDefault="003726D2">
      <w:pPr>
        <w:pStyle w:val="a3"/>
        <w:tabs>
          <w:tab w:val="left" w:pos="993"/>
        </w:tabs>
        <w:spacing w:line="96" w:lineRule="auto"/>
        <w:jc w:val="both"/>
        <w:rPr>
          <w:b w:val="0"/>
          <w:vertAlign w:val="superscript"/>
        </w:rPr>
      </w:pPr>
      <w:r>
        <w:rPr>
          <w:b w:val="0"/>
        </w:rPr>
        <w:tab/>
      </w:r>
      <w:r>
        <w:rPr>
          <w:b w:val="0"/>
        </w:rPr>
        <w:tab/>
      </w:r>
      <w:r>
        <w:rPr>
          <w:b w:val="0"/>
          <w:vertAlign w:val="superscript"/>
        </w:rPr>
        <w:t xml:space="preserve">                               </w:t>
      </w:r>
      <w:r>
        <w:rPr>
          <w:b w:val="0"/>
          <w:vertAlign w:val="superscript"/>
        </w:rPr>
        <w:tab/>
      </w:r>
    </w:p>
    <w:p w:rsidR="003726D2" w:rsidRDefault="003726D2">
      <w:pPr>
        <w:pStyle w:val="a3"/>
        <w:tabs>
          <w:tab w:val="left" w:pos="993"/>
        </w:tabs>
        <w:spacing w:line="48" w:lineRule="auto"/>
        <w:jc w:val="both"/>
        <w:rPr>
          <w:b w:val="0"/>
          <w:sz w:val="50"/>
          <w:vertAlign w:val="subscript"/>
        </w:rPr>
      </w:pPr>
      <w:r>
        <w:rPr>
          <w:b w:val="0"/>
          <w:vertAlign w:val="superscript"/>
        </w:rPr>
        <w:tab/>
        <w:t xml:space="preserve"> </w:t>
      </w:r>
      <w:r>
        <w:rPr>
          <w:b w:val="0"/>
          <w:sz w:val="50"/>
        </w:rPr>
        <w:t xml:space="preserve">               </w:t>
      </w:r>
      <w:r>
        <w:rPr>
          <w:b w:val="0"/>
        </w:rPr>
        <w:t xml:space="preserve">         </w:t>
      </w:r>
      <w:r>
        <w:rPr>
          <w:b w:val="0"/>
          <w:sz w:val="50"/>
          <w:vertAlign w:val="subscript"/>
        </w:rPr>
        <w:t xml:space="preserve">                               </w:t>
      </w:r>
    </w:p>
    <w:p w:rsidR="003726D2" w:rsidRDefault="0096651F">
      <w:pPr>
        <w:pStyle w:val="a3"/>
        <w:tabs>
          <w:tab w:val="left" w:pos="993"/>
        </w:tabs>
        <w:spacing w:line="216" w:lineRule="auto"/>
        <w:jc w:val="both"/>
        <w:rPr>
          <w:b w:val="0"/>
        </w:rPr>
      </w:pPr>
      <w:r>
        <w:rPr>
          <w:b w:val="0"/>
        </w:rPr>
        <w:pict>
          <v:line id="_x0000_s1053" style="position:absolute;left:0;text-align:left;z-index:251658752" from="284.15pt,2pt" to="392.15pt,2pt" o:allowincell="f"/>
        </w:pict>
      </w:r>
      <w:r>
        <w:rPr>
          <w:b w:val="0"/>
        </w:rPr>
        <w:pict>
          <v:line id="_x0000_s1052" style="position:absolute;left:0;text-align:left;z-index:251657728" from="149.15pt,2pt" to="257.15pt,2pt" o:allowincell="f"/>
        </w:pict>
      </w:r>
      <w:r w:rsidR="003726D2">
        <w:rPr>
          <w:b w:val="0"/>
        </w:rPr>
        <w:tab/>
        <w:t xml:space="preserve">                          </w:t>
      </w:r>
      <w:r w:rsidR="003726D2">
        <w:rPr>
          <w:b w:val="0"/>
          <w:sz w:val="70"/>
        </w:rPr>
        <w:t>√</w:t>
      </w:r>
      <w:r w:rsidR="003726D2">
        <w:rPr>
          <w:sz w:val="50"/>
        </w:rPr>
        <w:t>∑</w:t>
      </w:r>
      <w:r w:rsidR="003726D2">
        <w:rPr>
          <w:b w:val="0"/>
          <w:vertAlign w:val="subscript"/>
        </w:rPr>
        <w:t>i=1…n</w:t>
      </w:r>
      <w:r w:rsidR="003726D2">
        <w:rPr>
          <w:b w:val="0"/>
        </w:rPr>
        <w:t>(Xi – Xср)</w:t>
      </w:r>
      <w:r w:rsidR="003726D2">
        <w:rPr>
          <w:b w:val="0"/>
          <w:vertAlign w:val="superscript"/>
        </w:rPr>
        <w:t>2</w:t>
      </w:r>
      <w:r w:rsidR="003726D2">
        <w:rPr>
          <w:b w:val="0"/>
        </w:rPr>
        <w:t xml:space="preserve">  </w:t>
      </w:r>
      <w:r w:rsidR="003726D2">
        <w:rPr>
          <w:b w:val="0"/>
          <w:sz w:val="50"/>
        </w:rPr>
        <w:t xml:space="preserve"> </w:t>
      </w:r>
      <w:r w:rsidR="003726D2">
        <w:rPr>
          <w:b w:val="0"/>
          <w:sz w:val="70"/>
        </w:rPr>
        <w:t>√</w:t>
      </w:r>
      <w:r w:rsidR="003726D2">
        <w:rPr>
          <w:sz w:val="50"/>
        </w:rPr>
        <w:t>∑</w:t>
      </w:r>
      <w:r w:rsidR="003726D2">
        <w:rPr>
          <w:b w:val="0"/>
          <w:vertAlign w:val="subscript"/>
        </w:rPr>
        <w:t>i=1…n</w:t>
      </w:r>
      <w:r w:rsidR="003726D2">
        <w:rPr>
          <w:b w:val="0"/>
        </w:rPr>
        <w:t>(Yi – Yср)</w:t>
      </w:r>
      <w:r w:rsidR="003726D2">
        <w:rPr>
          <w:b w:val="0"/>
          <w:vertAlign w:val="superscript"/>
        </w:rPr>
        <w:t>2</w:t>
      </w:r>
      <w:r w:rsidR="003726D2">
        <w:rPr>
          <w:b w:val="0"/>
        </w:rPr>
        <w:t xml:space="preserve">  </w:t>
      </w:r>
      <w:r w:rsidR="003726D2">
        <w:rPr>
          <w:b w:val="0"/>
          <w:sz w:val="50"/>
        </w:rPr>
        <w:t xml:space="preserve">                                                    </w:t>
      </w:r>
    </w:p>
    <w:p w:rsidR="003726D2" w:rsidRDefault="003726D2">
      <w:pPr>
        <w:pStyle w:val="a3"/>
        <w:tabs>
          <w:tab w:val="left" w:pos="993"/>
        </w:tabs>
        <w:spacing w:line="360" w:lineRule="auto"/>
        <w:jc w:val="both"/>
        <w:rPr>
          <w:b w:val="0"/>
        </w:rPr>
      </w:pPr>
    </w:p>
    <w:p w:rsidR="003726D2" w:rsidRDefault="003726D2">
      <w:pPr>
        <w:pStyle w:val="a3"/>
        <w:tabs>
          <w:tab w:val="left" w:pos="993"/>
        </w:tabs>
        <w:spacing w:line="360" w:lineRule="auto"/>
        <w:jc w:val="both"/>
        <w:rPr>
          <w:b w:val="0"/>
        </w:rPr>
      </w:pPr>
      <w:r>
        <w:rPr>
          <w:b w:val="0"/>
        </w:rPr>
        <w:t>где:    Xi, Yi – результаты измерений двух величин;</w:t>
      </w:r>
    </w:p>
    <w:p w:rsidR="003726D2" w:rsidRDefault="003726D2">
      <w:pPr>
        <w:pStyle w:val="a3"/>
        <w:tabs>
          <w:tab w:val="left" w:pos="993"/>
        </w:tabs>
        <w:spacing w:line="360" w:lineRule="auto"/>
        <w:jc w:val="both"/>
        <w:rPr>
          <w:b w:val="0"/>
        </w:rPr>
      </w:pPr>
      <w:r>
        <w:rPr>
          <w:b w:val="0"/>
        </w:rPr>
        <w:t xml:space="preserve">          Xср,  Yср  – их средние значения;</w:t>
      </w:r>
    </w:p>
    <w:p w:rsidR="003726D2" w:rsidRDefault="003726D2">
      <w:pPr>
        <w:pStyle w:val="a3"/>
        <w:tabs>
          <w:tab w:val="left" w:pos="993"/>
        </w:tabs>
        <w:spacing w:line="360" w:lineRule="auto"/>
        <w:jc w:val="both"/>
        <w:rPr>
          <w:b w:val="0"/>
        </w:rPr>
      </w:pPr>
      <w:r>
        <w:rPr>
          <w:b w:val="0"/>
        </w:rPr>
        <w:tab/>
        <w:t>i – порядковый номер величин X или Y.</w:t>
      </w:r>
    </w:p>
    <w:p w:rsidR="003726D2" w:rsidRDefault="003726D2">
      <w:pPr>
        <w:pStyle w:val="a3"/>
        <w:tabs>
          <w:tab w:val="left" w:pos="993"/>
        </w:tabs>
        <w:spacing w:line="360" w:lineRule="auto"/>
        <w:jc w:val="both"/>
        <w:rPr>
          <w:b w:val="0"/>
        </w:rPr>
      </w:pPr>
      <w:r>
        <w:rPr>
          <w:b w:val="0"/>
        </w:rPr>
        <w:tab/>
        <w:t>n – наибольший порядковый номер</w:t>
      </w:r>
      <w:r>
        <w:rPr>
          <w:b w:val="0"/>
        </w:rPr>
        <w:tab/>
        <w:t>величин X или Y.</w:t>
      </w:r>
    </w:p>
    <w:p w:rsidR="003726D2" w:rsidRDefault="003726D2">
      <w:pPr>
        <w:pStyle w:val="a3"/>
        <w:tabs>
          <w:tab w:val="left" w:pos="993"/>
        </w:tabs>
        <w:spacing w:line="360" w:lineRule="auto"/>
        <w:jc w:val="both"/>
        <w:rPr>
          <w:b w:val="0"/>
        </w:rPr>
      </w:pPr>
      <w:r>
        <w:rPr>
          <w:b w:val="0"/>
        </w:rPr>
        <w:tab/>
        <w:t>R – коэффициент корреляции, принимающий значения  0 ≤ R  ≤ 1.  При R=1  наличествует прямая связь между изучаемыми явлениями X и Y. При R=0 связь между ними отсутствует. Положительное или отрицательное значения R характеризуют направления корреляционной зависимости. В реальных условиях значения R весьма редко являются крайними (т.е. 1 или 0), а чаще принимают промежуточные значения между 0 и 1. Статистическая линейная связь между исследуемыми признаками отсутствует,  если R=0; слабая, если |R|≤0,3; умеренная, если |R| = более 0,3 и до 0,6;  сильная, если |R|  более 0,6.</w:t>
      </w:r>
    </w:p>
    <w:p w:rsidR="003726D2" w:rsidRDefault="003726D2">
      <w:pPr>
        <w:pStyle w:val="a3"/>
        <w:tabs>
          <w:tab w:val="left" w:pos="993"/>
        </w:tabs>
        <w:spacing w:line="360" w:lineRule="auto"/>
        <w:jc w:val="both"/>
        <w:rPr>
          <w:b w:val="0"/>
        </w:rPr>
      </w:pPr>
      <w:r>
        <w:rPr>
          <w:b w:val="0"/>
        </w:rPr>
        <w:tab/>
        <w:t>Пример: На территории района города зарегистрировано следующее количество причинения тяжкого вреда здоровью: в январе – 8, феврале – 7, в марте – 6, в апреле – 5, в мае – 7. За этот–же период у населения изъято холодное оружие в количестве (единиц): в январе – 12, феврале – 11, в марте – 11, в апреле – 10, в мае – 10.  Имеется ли взаимосвязь между количеством случаев причинения тяжкого вреда здоровью (явление X) и количеством единиц холодного оружия, изымаемым у населения (явление Y)?</w:t>
      </w:r>
    </w:p>
    <w:p w:rsidR="003726D2" w:rsidRDefault="003726D2">
      <w:pPr>
        <w:pStyle w:val="a3"/>
        <w:tabs>
          <w:tab w:val="left" w:pos="993"/>
        </w:tabs>
        <w:spacing w:line="360" w:lineRule="auto"/>
        <w:jc w:val="both"/>
        <w:rPr>
          <w:b w:val="0"/>
        </w:rPr>
      </w:pPr>
      <w:r>
        <w:rPr>
          <w:b w:val="0"/>
        </w:rPr>
        <w:tab/>
        <w:t>Решение:     Примем :  X1=8; X2=7; X3=6; X4=5; X5=7, т.е. n=5.</w:t>
      </w:r>
    </w:p>
    <w:p w:rsidR="003726D2" w:rsidRDefault="003726D2">
      <w:pPr>
        <w:pStyle w:val="a3"/>
        <w:tabs>
          <w:tab w:val="left" w:pos="993"/>
        </w:tabs>
        <w:spacing w:line="360" w:lineRule="auto"/>
        <w:jc w:val="both"/>
        <w:rPr>
          <w:b w:val="0"/>
        </w:rPr>
      </w:pPr>
      <w:r>
        <w:rPr>
          <w:b w:val="0"/>
        </w:rPr>
        <w:tab/>
      </w:r>
      <w:r>
        <w:rPr>
          <w:b w:val="0"/>
        </w:rPr>
        <w:tab/>
      </w:r>
      <w:r>
        <w:rPr>
          <w:b w:val="0"/>
        </w:rPr>
        <w:tab/>
      </w:r>
      <w:r>
        <w:rPr>
          <w:b w:val="0"/>
        </w:rPr>
        <w:tab/>
        <w:t xml:space="preserve">         Y1=12; Y2=11; Y3=11; Y4=10; Y5=10.</w:t>
      </w:r>
    </w:p>
    <w:p w:rsidR="003726D2" w:rsidRDefault="003726D2">
      <w:pPr>
        <w:pStyle w:val="a3"/>
        <w:tabs>
          <w:tab w:val="left" w:pos="993"/>
        </w:tabs>
        <w:spacing w:line="360" w:lineRule="auto"/>
        <w:jc w:val="both"/>
        <w:rPr>
          <w:b w:val="0"/>
        </w:rPr>
      </w:pPr>
      <w:r>
        <w:rPr>
          <w:b w:val="0"/>
        </w:rPr>
        <w:tab/>
        <w:t>Для данных значений:    Xср =  (X1 + X2 + X3 + X4 + X5) / n;</w:t>
      </w:r>
    </w:p>
    <w:p w:rsidR="003726D2" w:rsidRDefault="003726D2">
      <w:pPr>
        <w:pStyle w:val="a3"/>
        <w:tabs>
          <w:tab w:val="left" w:pos="993"/>
        </w:tabs>
        <w:spacing w:line="360" w:lineRule="auto"/>
        <w:jc w:val="both"/>
        <w:rPr>
          <w:b w:val="0"/>
        </w:rPr>
      </w:pPr>
      <w:r>
        <w:rPr>
          <w:b w:val="0"/>
        </w:rPr>
        <w:tab/>
      </w:r>
      <w:r>
        <w:rPr>
          <w:b w:val="0"/>
        </w:rPr>
        <w:tab/>
        <w:t xml:space="preserve">   </w:t>
      </w:r>
      <w:r>
        <w:rPr>
          <w:b w:val="0"/>
        </w:rPr>
        <w:tab/>
      </w:r>
      <w:r>
        <w:rPr>
          <w:b w:val="0"/>
        </w:rPr>
        <w:tab/>
        <w:t xml:space="preserve">       т.е.  Xср =   (8 + 7 + 6 + 5 + 7) / 5  = 6,6.</w:t>
      </w:r>
    </w:p>
    <w:p w:rsidR="003726D2" w:rsidRDefault="003726D2">
      <w:pPr>
        <w:pStyle w:val="a3"/>
        <w:tabs>
          <w:tab w:val="left" w:pos="993"/>
        </w:tabs>
        <w:spacing w:line="360" w:lineRule="auto"/>
        <w:jc w:val="both"/>
        <w:rPr>
          <w:b w:val="0"/>
        </w:rPr>
      </w:pPr>
      <w:r>
        <w:rPr>
          <w:b w:val="0"/>
        </w:rPr>
        <w:tab/>
      </w:r>
      <w:r>
        <w:rPr>
          <w:b w:val="0"/>
        </w:rPr>
        <w:tab/>
      </w:r>
      <w:r>
        <w:rPr>
          <w:b w:val="0"/>
        </w:rPr>
        <w:tab/>
        <w:t>Аналогично  Yср = (12 + 11 + 11 + 10 + 10) / 5 = 10,8.</w:t>
      </w:r>
    </w:p>
    <w:p w:rsidR="003726D2" w:rsidRDefault="003726D2">
      <w:pPr>
        <w:pStyle w:val="a3"/>
        <w:tabs>
          <w:tab w:val="left" w:pos="993"/>
        </w:tabs>
        <w:jc w:val="both"/>
        <w:rPr>
          <w:b w:val="0"/>
        </w:rPr>
      </w:pPr>
      <w:r>
        <w:t>Таблица 1</w:t>
      </w:r>
      <w:r>
        <w:rPr>
          <w:b w:val="0"/>
        </w:rPr>
        <w:t>. Первый  возможный вариант расчета корреляционной зависимости.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
        <w:gridCol w:w="3369"/>
        <w:gridCol w:w="3369"/>
        <w:gridCol w:w="2747"/>
      </w:tblGrid>
      <w:tr w:rsidR="003726D2">
        <w:tc>
          <w:tcPr>
            <w:tcW w:w="652" w:type="dxa"/>
          </w:tcPr>
          <w:p w:rsidR="003726D2" w:rsidRDefault="003726D2">
            <w:pPr>
              <w:pStyle w:val="a3"/>
              <w:tabs>
                <w:tab w:val="left" w:pos="993"/>
              </w:tabs>
              <w:spacing w:line="360" w:lineRule="auto"/>
              <w:jc w:val="both"/>
            </w:pPr>
          </w:p>
        </w:tc>
        <w:tc>
          <w:tcPr>
            <w:tcW w:w="3369" w:type="dxa"/>
            <w:tcBorders>
              <w:right w:val="single" w:sz="4" w:space="0" w:color="auto"/>
            </w:tcBorders>
          </w:tcPr>
          <w:p w:rsidR="003726D2" w:rsidRDefault="003726D2">
            <w:pPr>
              <w:pStyle w:val="a3"/>
              <w:tabs>
                <w:tab w:val="left" w:pos="993"/>
              </w:tabs>
              <w:spacing w:line="360" w:lineRule="auto"/>
              <w:rPr>
                <w:b w:val="0"/>
                <w:sz w:val="24"/>
              </w:rPr>
            </w:pPr>
            <w:r>
              <w:rPr>
                <w:b w:val="0"/>
                <w:sz w:val="24"/>
              </w:rPr>
              <w:t>Определение Xi – Xср</w:t>
            </w:r>
          </w:p>
        </w:tc>
        <w:tc>
          <w:tcPr>
            <w:tcW w:w="3369" w:type="dxa"/>
            <w:tcBorders>
              <w:left w:val="nil"/>
              <w:right w:val="double" w:sz="4" w:space="0" w:color="auto"/>
            </w:tcBorders>
          </w:tcPr>
          <w:p w:rsidR="003726D2" w:rsidRDefault="003726D2">
            <w:pPr>
              <w:pStyle w:val="a3"/>
              <w:tabs>
                <w:tab w:val="left" w:pos="993"/>
              </w:tabs>
              <w:spacing w:line="360" w:lineRule="auto"/>
              <w:rPr>
                <w:b w:val="0"/>
                <w:sz w:val="24"/>
              </w:rPr>
            </w:pPr>
            <w:r>
              <w:rPr>
                <w:b w:val="0"/>
                <w:sz w:val="24"/>
              </w:rPr>
              <w:t>Определение Yi – Yср</w:t>
            </w:r>
          </w:p>
        </w:tc>
        <w:tc>
          <w:tcPr>
            <w:tcW w:w="2747" w:type="dxa"/>
            <w:tcBorders>
              <w:left w:val="double" w:sz="4" w:space="0" w:color="auto"/>
            </w:tcBorders>
          </w:tcPr>
          <w:p w:rsidR="003726D2" w:rsidRDefault="003726D2">
            <w:pPr>
              <w:pStyle w:val="a3"/>
              <w:tabs>
                <w:tab w:val="left" w:pos="993"/>
              </w:tabs>
              <w:rPr>
                <w:b w:val="0"/>
                <w:sz w:val="24"/>
              </w:rPr>
            </w:pPr>
            <w:r>
              <w:rPr>
                <w:b w:val="0"/>
                <w:sz w:val="24"/>
              </w:rPr>
              <w:t>Произведение результатов вычислений в столбцах 2 и 3</w:t>
            </w:r>
          </w:p>
        </w:tc>
      </w:tr>
      <w:tr w:rsidR="003726D2">
        <w:tc>
          <w:tcPr>
            <w:tcW w:w="652" w:type="dxa"/>
          </w:tcPr>
          <w:p w:rsidR="003726D2" w:rsidRDefault="003726D2">
            <w:pPr>
              <w:pStyle w:val="a3"/>
              <w:tabs>
                <w:tab w:val="left" w:pos="993"/>
              </w:tabs>
              <w:rPr>
                <w:b w:val="0"/>
                <w:i/>
                <w:sz w:val="20"/>
              </w:rPr>
            </w:pPr>
            <w:r>
              <w:rPr>
                <w:b w:val="0"/>
                <w:i/>
                <w:sz w:val="20"/>
              </w:rPr>
              <w:t>1</w:t>
            </w:r>
          </w:p>
        </w:tc>
        <w:tc>
          <w:tcPr>
            <w:tcW w:w="3369" w:type="dxa"/>
          </w:tcPr>
          <w:p w:rsidR="003726D2" w:rsidRDefault="003726D2">
            <w:pPr>
              <w:pStyle w:val="a3"/>
              <w:tabs>
                <w:tab w:val="left" w:pos="993"/>
              </w:tabs>
              <w:rPr>
                <w:b w:val="0"/>
                <w:i/>
                <w:sz w:val="20"/>
              </w:rPr>
            </w:pPr>
            <w:r>
              <w:rPr>
                <w:b w:val="0"/>
                <w:i/>
                <w:sz w:val="20"/>
              </w:rPr>
              <w:t>2</w:t>
            </w:r>
          </w:p>
        </w:tc>
        <w:tc>
          <w:tcPr>
            <w:tcW w:w="3369" w:type="dxa"/>
            <w:tcBorders>
              <w:right w:val="double" w:sz="4" w:space="0" w:color="auto"/>
            </w:tcBorders>
          </w:tcPr>
          <w:p w:rsidR="003726D2" w:rsidRDefault="003726D2">
            <w:pPr>
              <w:pStyle w:val="a3"/>
              <w:tabs>
                <w:tab w:val="left" w:pos="993"/>
              </w:tabs>
              <w:rPr>
                <w:b w:val="0"/>
                <w:i/>
                <w:sz w:val="20"/>
              </w:rPr>
            </w:pPr>
            <w:r>
              <w:rPr>
                <w:b w:val="0"/>
                <w:i/>
                <w:sz w:val="20"/>
              </w:rPr>
              <w:t>3</w:t>
            </w:r>
          </w:p>
        </w:tc>
        <w:tc>
          <w:tcPr>
            <w:tcW w:w="2747" w:type="dxa"/>
            <w:tcBorders>
              <w:left w:val="double" w:sz="4" w:space="0" w:color="auto"/>
            </w:tcBorders>
          </w:tcPr>
          <w:p w:rsidR="003726D2" w:rsidRDefault="003726D2">
            <w:pPr>
              <w:pStyle w:val="a3"/>
              <w:tabs>
                <w:tab w:val="left" w:pos="993"/>
              </w:tabs>
              <w:rPr>
                <w:b w:val="0"/>
                <w:i/>
                <w:sz w:val="20"/>
              </w:rPr>
            </w:pPr>
            <w:r>
              <w:rPr>
                <w:b w:val="0"/>
                <w:i/>
                <w:sz w:val="20"/>
              </w:rPr>
              <w:t>4</w:t>
            </w:r>
          </w:p>
        </w:tc>
      </w:tr>
      <w:tr w:rsidR="003726D2">
        <w:tc>
          <w:tcPr>
            <w:tcW w:w="652" w:type="dxa"/>
          </w:tcPr>
          <w:p w:rsidR="003726D2" w:rsidRDefault="003726D2">
            <w:pPr>
              <w:pStyle w:val="a3"/>
              <w:tabs>
                <w:tab w:val="left" w:pos="993"/>
              </w:tabs>
              <w:spacing w:line="360" w:lineRule="auto"/>
              <w:jc w:val="both"/>
              <w:rPr>
                <w:b w:val="0"/>
                <w:sz w:val="24"/>
              </w:rPr>
            </w:pPr>
            <w:r>
              <w:rPr>
                <w:b w:val="0"/>
                <w:sz w:val="24"/>
              </w:rPr>
              <w:t>i= 1</w:t>
            </w:r>
          </w:p>
        </w:tc>
        <w:tc>
          <w:tcPr>
            <w:tcW w:w="3369" w:type="dxa"/>
          </w:tcPr>
          <w:p w:rsidR="003726D2" w:rsidRDefault="003726D2">
            <w:pPr>
              <w:pStyle w:val="a3"/>
              <w:tabs>
                <w:tab w:val="left" w:pos="993"/>
              </w:tabs>
              <w:spacing w:line="360" w:lineRule="auto"/>
              <w:rPr>
                <w:b w:val="0"/>
                <w:sz w:val="24"/>
              </w:rPr>
            </w:pPr>
            <w:r>
              <w:rPr>
                <w:b w:val="0"/>
                <w:sz w:val="24"/>
              </w:rPr>
              <w:t>8–6,6 = 1,4</w:t>
            </w:r>
          </w:p>
        </w:tc>
        <w:tc>
          <w:tcPr>
            <w:tcW w:w="3369" w:type="dxa"/>
            <w:tcBorders>
              <w:right w:val="double" w:sz="4" w:space="0" w:color="auto"/>
            </w:tcBorders>
          </w:tcPr>
          <w:p w:rsidR="003726D2" w:rsidRDefault="003726D2">
            <w:pPr>
              <w:pStyle w:val="a3"/>
              <w:tabs>
                <w:tab w:val="left" w:pos="993"/>
              </w:tabs>
              <w:spacing w:line="360" w:lineRule="auto"/>
              <w:rPr>
                <w:b w:val="0"/>
                <w:sz w:val="24"/>
              </w:rPr>
            </w:pPr>
            <w:r>
              <w:rPr>
                <w:b w:val="0"/>
                <w:sz w:val="24"/>
              </w:rPr>
              <w:t>12–10,8 = 1,2</w:t>
            </w:r>
          </w:p>
        </w:tc>
        <w:tc>
          <w:tcPr>
            <w:tcW w:w="2747" w:type="dxa"/>
            <w:tcBorders>
              <w:left w:val="double" w:sz="4" w:space="0" w:color="auto"/>
            </w:tcBorders>
          </w:tcPr>
          <w:p w:rsidR="003726D2" w:rsidRDefault="003726D2">
            <w:pPr>
              <w:pStyle w:val="a3"/>
              <w:tabs>
                <w:tab w:val="left" w:pos="993"/>
              </w:tabs>
              <w:spacing w:line="360" w:lineRule="auto"/>
              <w:rPr>
                <w:b w:val="0"/>
                <w:sz w:val="24"/>
              </w:rPr>
            </w:pPr>
            <w:r>
              <w:rPr>
                <w:b w:val="0"/>
                <w:sz w:val="24"/>
              </w:rPr>
              <w:t>1,4 * 1,2 = 1,68</w:t>
            </w:r>
          </w:p>
        </w:tc>
      </w:tr>
      <w:tr w:rsidR="003726D2">
        <w:tc>
          <w:tcPr>
            <w:tcW w:w="652" w:type="dxa"/>
          </w:tcPr>
          <w:p w:rsidR="003726D2" w:rsidRDefault="003726D2">
            <w:pPr>
              <w:pStyle w:val="a3"/>
              <w:tabs>
                <w:tab w:val="left" w:pos="993"/>
              </w:tabs>
              <w:spacing w:line="360" w:lineRule="auto"/>
              <w:jc w:val="both"/>
              <w:rPr>
                <w:b w:val="0"/>
                <w:sz w:val="24"/>
              </w:rPr>
            </w:pPr>
            <w:r>
              <w:rPr>
                <w:b w:val="0"/>
                <w:sz w:val="24"/>
              </w:rPr>
              <w:t>i= 2</w:t>
            </w:r>
          </w:p>
        </w:tc>
        <w:tc>
          <w:tcPr>
            <w:tcW w:w="3369" w:type="dxa"/>
          </w:tcPr>
          <w:p w:rsidR="003726D2" w:rsidRDefault="003726D2">
            <w:pPr>
              <w:pStyle w:val="a3"/>
              <w:tabs>
                <w:tab w:val="left" w:pos="993"/>
              </w:tabs>
              <w:spacing w:line="360" w:lineRule="auto"/>
              <w:rPr>
                <w:b w:val="0"/>
                <w:sz w:val="24"/>
              </w:rPr>
            </w:pPr>
            <w:r>
              <w:rPr>
                <w:b w:val="0"/>
                <w:sz w:val="24"/>
              </w:rPr>
              <w:t>7–6,6 = 0,4</w:t>
            </w:r>
          </w:p>
        </w:tc>
        <w:tc>
          <w:tcPr>
            <w:tcW w:w="3369" w:type="dxa"/>
            <w:tcBorders>
              <w:right w:val="double" w:sz="4" w:space="0" w:color="auto"/>
            </w:tcBorders>
          </w:tcPr>
          <w:p w:rsidR="003726D2" w:rsidRDefault="003726D2">
            <w:pPr>
              <w:pStyle w:val="a3"/>
              <w:tabs>
                <w:tab w:val="left" w:pos="993"/>
              </w:tabs>
              <w:spacing w:line="360" w:lineRule="auto"/>
              <w:rPr>
                <w:b w:val="0"/>
                <w:sz w:val="24"/>
              </w:rPr>
            </w:pPr>
            <w:r>
              <w:rPr>
                <w:b w:val="0"/>
                <w:sz w:val="24"/>
              </w:rPr>
              <w:t>11–10,8 = 0,2</w:t>
            </w:r>
          </w:p>
        </w:tc>
        <w:tc>
          <w:tcPr>
            <w:tcW w:w="2747" w:type="dxa"/>
            <w:tcBorders>
              <w:left w:val="double" w:sz="4" w:space="0" w:color="auto"/>
            </w:tcBorders>
          </w:tcPr>
          <w:p w:rsidR="003726D2" w:rsidRDefault="003726D2">
            <w:pPr>
              <w:pStyle w:val="a3"/>
              <w:tabs>
                <w:tab w:val="left" w:pos="993"/>
              </w:tabs>
              <w:spacing w:line="360" w:lineRule="auto"/>
              <w:rPr>
                <w:b w:val="0"/>
                <w:sz w:val="24"/>
              </w:rPr>
            </w:pPr>
            <w:r>
              <w:rPr>
                <w:b w:val="0"/>
                <w:sz w:val="24"/>
              </w:rPr>
              <w:t>0,4 * 0,2 = 0,08</w:t>
            </w:r>
          </w:p>
        </w:tc>
      </w:tr>
      <w:tr w:rsidR="003726D2">
        <w:tc>
          <w:tcPr>
            <w:tcW w:w="652" w:type="dxa"/>
          </w:tcPr>
          <w:p w:rsidR="003726D2" w:rsidRDefault="003726D2">
            <w:pPr>
              <w:pStyle w:val="a3"/>
              <w:tabs>
                <w:tab w:val="left" w:pos="993"/>
              </w:tabs>
              <w:spacing w:line="360" w:lineRule="auto"/>
              <w:jc w:val="both"/>
              <w:rPr>
                <w:b w:val="0"/>
                <w:sz w:val="24"/>
              </w:rPr>
            </w:pPr>
            <w:r>
              <w:rPr>
                <w:b w:val="0"/>
                <w:sz w:val="24"/>
              </w:rPr>
              <w:t>i= 3</w:t>
            </w:r>
          </w:p>
        </w:tc>
        <w:tc>
          <w:tcPr>
            <w:tcW w:w="3369" w:type="dxa"/>
          </w:tcPr>
          <w:p w:rsidR="003726D2" w:rsidRDefault="003726D2">
            <w:pPr>
              <w:pStyle w:val="a3"/>
              <w:tabs>
                <w:tab w:val="left" w:pos="993"/>
              </w:tabs>
              <w:spacing w:line="360" w:lineRule="auto"/>
              <w:rPr>
                <w:b w:val="0"/>
                <w:sz w:val="24"/>
              </w:rPr>
            </w:pPr>
            <w:r>
              <w:rPr>
                <w:b w:val="0"/>
                <w:sz w:val="24"/>
              </w:rPr>
              <w:t>6–6,6 = –0,6</w:t>
            </w:r>
          </w:p>
        </w:tc>
        <w:tc>
          <w:tcPr>
            <w:tcW w:w="3369" w:type="dxa"/>
            <w:tcBorders>
              <w:right w:val="double" w:sz="4" w:space="0" w:color="auto"/>
            </w:tcBorders>
          </w:tcPr>
          <w:p w:rsidR="003726D2" w:rsidRDefault="003726D2">
            <w:pPr>
              <w:pStyle w:val="a3"/>
              <w:tabs>
                <w:tab w:val="left" w:pos="993"/>
              </w:tabs>
              <w:spacing w:line="360" w:lineRule="auto"/>
              <w:rPr>
                <w:b w:val="0"/>
                <w:sz w:val="24"/>
              </w:rPr>
            </w:pPr>
            <w:r>
              <w:rPr>
                <w:b w:val="0"/>
                <w:sz w:val="24"/>
              </w:rPr>
              <w:t>11–10,8 = 0,2</w:t>
            </w:r>
          </w:p>
        </w:tc>
        <w:tc>
          <w:tcPr>
            <w:tcW w:w="2747" w:type="dxa"/>
            <w:tcBorders>
              <w:left w:val="double" w:sz="4" w:space="0" w:color="auto"/>
            </w:tcBorders>
          </w:tcPr>
          <w:p w:rsidR="003726D2" w:rsidRDefault="003726D2">
            <w:pPr>
              <w:pStyle w:val="a3"/>
              <w:tabs>
                <w:tab w:val="left" w:pos="993"/>
              </w:tabs>
              <w:spacing w:line="360" w:lineRule="auto"/>
              <w:rPr>
                <w:b w:val="0"/>
                <w:sz w:val="24"/>
              </w:rPr>
            </w:pPr>
            <w:r>
              <w:rPr>
                <w:b w:val="0"/>
                <w:sz w:val="24"/>
              </w:rPr>
              <w:t>–0,6 * 0,2 = –0,12</w:t>
            </w:r>
          </w:p>
        </w:tc>
      </w:tr>
      <w:tr w:rsidR="003726D2">
        <w:tc>
          <w:tcPr>
            <w:tcW w:w="652" w:type="dxa"/>
          </w:tcPr>
          <w:p w:rsidR="003726D2" w:rsidRDefault="003726D2">
            <w:pPr>
              <w:pStyle w:val="a3"/>
              <w:tabs>
                <w:tab w:val="left" w:pos="993"/>
              </w:tabs>
              <w:spacing w:line="360" w:lineRule="auto"/>
              <w:jc w:val="both"/>
              <w:rPr>
                <w:b w:val="0"/>
                <w:sz w:val="24"/>
              </w:rPr>
            </w:pPr>
            <w:r>
              <w:rPr>
                <w:b w:val="0"/>
                <w:sz w:val="24"/>
              </w:rPr>
              <w:t>i= 4</w:t>
            </w:r>
          </w:p>
        </w:tc>
        <w:tc>
          <w:tcPr>
            <w:tcW w:w="3369" w:type="dxa"/>
          </w:tcPr>
          <w:p w:rsidR="003726D2" w:rsidRDefault="003726D2">
            <w:pPr>
              <w:pStyle w:val="a3"/>
              <w:tabs>
                <w:tab w:val="left" w:pos="993"/>
              </w:tabs>
              <w:spacing w:line="360" w:lineRule="auto"/>
              <w:rPr>
                <w:b w:val="0"/>
                <w:sz w:val="24"/>
              </w:rPr>
            </w:pPr>
            <w:r>
              <w:rPr>
                <w:b w:val="0"/>
                <w:sz w:val="24"/>
              </w:rPr>
              <w:t>5–6,6 = – 1,6</w:t>
            </w:r>
          </w:p>
        </w:tc>
        <w:tc>
          <w:tcPr>
            <w:tcW w:w="3369" w:type="dxa"/>
            <w:tcBorders>
              <w:right w:val="double" w:sz="4" w:space="0" w:color="auto"/>
            </w:tcBorders>
          </w:tcPr>
          <w:p w:rsidR="003726D2" w:rsidRDefault="003726D2">
            <w:pPr>
              <w:pStyle w:val="a3"/>
              <w:tabs>
                <w:tab w:val="left" w:pos="993"/>
              </w:tabs>
              <w:spacing w:line="360" w:lineRule="auto"/>
              <w:rPr>
                <w:b w:val="0"/>
                <w:sz w:val="24"/>
              </w:rPr>
            </w:pPr>
            <w:r>
              <w:rPr>
                <w:b w:val="0"/>
                <w:sz w:val="24"/>
              </w:rPr>
              <w:t>10–10,8 = –0,8</w:t>
            </w:r>
          </w:p>
        </w:tc>
        <w:tc>
          <w:tcPr>
            <w:tcW w:w="2747" w:type="dxa"/>
            <w:tcBorders>
              <w:left w:val="double" w:sz="4" w:space="0" w:color="auto"/>
              <w:right w:val="single" w:sz="4" w:space="0" w:color="auto"/>
            </w:tcBorders>
          </w:tcPr>
          <w:p w:rsidR="003726D2" w:rsidRDefault="003726D2">
            <w:pPr>
              <w:pStyle w:val="a3"/>
              <w:tabs>
                <w:tab w:val="left" w:pos="993"/>
              </w:tabs>
              <w:spacing w:line="360" w:lineRule="auto"/>
              <w:rPr>
                <w:b w:val="0"/>
                <w:sz w:val="24"/>
              </w:rPr>
            </w:pPr>
            <w:r>
              <w:rPr>
                <w:b w:val="0"/>
                <w:sz w:val="24"/>
              </w:rPr>
              <w:t>–1,6 * –0,8 = 1,28</w:t>
            </w:r>
          </w:p>
        </w:tc>
      </w:tr>
      <w:tr w:rsidR="003726D2">
        <w:tc>
          <w:tcPr>
            <w:tcW w:w="652" w:type="dxa"/>
            <w:tcBorders>
              <w:bottom w:val="double" w:sz="4" w:space="0" w:color="auto"/>
            </w:tcBorders>
          </w:tcPr>
          <w:p w:rsidR="003726D2" w:rsidRDefault="003726D2">
            <w:pPr>
              <w:pStyle w:val="a3"/>
              <w:tabs>
                <w:tab w:val="left" w:pos="993"/>
              </w:tabs>
              <w:spacing w:line="360" w:lineRule="auto"/>
              <w:jc w:val="both"/>
              <w:rPr>
                <w:b w:val="0"/>
                <w:sz w:val="24"/>
              </w:rPr>
            </w:pPr>
            <w:r>
              <w:rPr>
                <w:b w:val="0"/>
                <w:sz w:val="24"/>
              </w:rPr>
              <w:t>i= 5</w:t>
            </w:r>
          </w:p>
        </w:tc>
        <w:tc>
          <w:tcPr>
            <w:tcW w:w="3369" w:type="dxa"/>
            <w:tcBorders>
              <w:bottom w:val="double" w:sz="4" w:space="0" w:color="auto"/>
            </w:tcBorders>
          </w:tcPr>
          <w:p w:rsidR="003726D2" w:rsidRDefault="003726D2">
            <w:pPr>
              <w:pStyle w:val="a3"/>
              <w:tabs>
                <w:tab w:val="left" w:pos="993"/>
              </w:tabs>
              <w:spacing w:line="360" w:lineRule="auto"/>
              <w:rPr>
                <w:b w:val="0"/>
                <w:sz w:val="24"/>
              </w:rPr>
            </w:pPr>
            <w:r>
              <w:rPr>
                <w:b w:val="0"/>
                <w:sz w:val="24"/>
              </w:rPr>
              <w:t>7–6,6 = 0,4</w:t>
            </w:r>
          </w:p>
        </w:tc>
        <w:tc>
          <w:tcPr>
            <w:tcW w:w="3369" w:type="dxa"/>
            <w:tcBorders>
              <w:bottom w:val="double" w:sz="4" w:space="0" w:color="auto"/>
              <w:right w:val="double" w:sz="4" w:space="0" w:color="auto"/>
            </w:tcBorders>
          </w:tcPr>
          <w:p w:rsidR="003726D2" w:rsidRDefault="003726D2">
            <w:pPr>
              <w:pStyle w:val="a3"/>
              <w:tabs>
                <w:tab w:val="left" w:pos="993"/>
              </w:tabs>
              <w:spacing w:line="360" w:lineRule="auto"/>
              <w:rPr>
                <w:b w:val="0"/>
                <w:sz w:val="24"/>
              </w:rPr>
            </w:pPr>
            <w:r>
              <w:rPr>
                <w:b w:val="0"/>
                <w:sz w:val="24"/>
              </w:rPr>
              <w:t>10–10,8 = –0,8</w:t>
            </w:r>
          </w:p>
        </w:tc>
        <w:tc>
          <w:tcPr>
            <w:tcW w:w="2747" w:type="dxa"/>
            <w:tcBorders>
              <w:left w:val="double" w:sz="4" w:space="0" w:color="auto"/>
              <w:bottom w:val="double" w:sz="4" w:space="0" w:color="auto"/>
            </w:tcBorders>
          </w:tcPr>
          <w:p w:rsidR="003726D2" w:rsidRDefault="003726D2">
            <w:pPr>
              <w:pStyle w:val="a3"/>
              <w:tabs>
                <w:tab w:val="left" w:pos="993"/>
              </w:tabs>
              <w:spacing w:line="360" w:lineRule="auto"/>
              <w:rPr>
                <w:b w:val="0"/>
                <w:sz w:val="24"/>
              </w:rPr>
            </w:pPr>
            <w:r>
              <w:rPr>
                <w:b w:val="0"/>
                <w:sz w:val="24"/>
              </w:rPr>
              <w:t>0,4 * –0,8 = –0,32</w:t>
            </w:r>
          </w:p>
        </w:tc>
      </w:tr>
      <w:tr w:rsidR="003726D2">
        <w:trPr>
          <w:cantSplit/>
          <w:trHeight w:val="1239"/>
        </w:trPr>
        <w:tc>
          <w:tcPr>
            <w:tcW w:w="652" w:type="dxa"/>
            <w:vMerge w:val="restart"/>
            <w:tcBorders>
              <w:top w:val="double" w:sz="4" w:space="0" w:color="auto"/>
            </w:tcBorders>
          </w:tcPr>
          <w:p w:rsidR="003726D2" w:rsidRDefault="003726D2">
            <w:pPr>
              <w:pStyle w:val="a3"/>
              <w:tabs>
                <w:tab w:val="left" w:pos="993"/>
              </w:tabs>
              <w:spacing w:line="360" w:lineRule="auto"/>
              <w:jc w:val="both"/>
              <w:rPr>
                <w:b w:val="0"/>
              </w:rPr>
            </w:pPr>
          </w:p>
        </w:tc>
        <w:tc>
          <w:tcPr>
            <w:tcW w:w="3369" w:type="dxa"/>
            <w:tcBorders>
              <w:top w:val="double" w:sz="4" w:space="0" w:color="auto"/>
            </w:tcBorders>
          </w:tcPr>
          <w:p w:rsidR="003726D2" w:rsidRDefault="003726D2">
            <w:pPr>
              <w:pStyle w:val="a3"/>
              <w:tabs>
                <w:tab w:val="left" w:pos="993"/>
              </w:tabs>
              <w:rPr>
                <w:b w:val="0"/>
              </w:rPr>
            </w:pPr>
            <w:r>
              <w:rPr>
                <w:b w:val="0"/>
              </w:rPr>
              <w:t xml:space="preserve">Сумма </w:t>
            </w:r>
            <w:r>
              <w:rPr>
                <w:b w:val="0"/>
                <w:u w:val="single"/>
              </w:rPr>
              <w:t>квадратов</w:t>
            </w:r>
            <w:r>
              <w:rPr>
                <w:b w:val="0"/>
              </w:rPr>
              <w:t xml:space="preserve"> полученных значений (по результатам столбца 2), т.е:</w:t>
            </w:r>
          </w:p>
          <w:p w:rsidR="003726D2" w:rsidRDefault="003726D2">
            <w:pPr>
              <w:pStyle w:val="a3"/>
              <w:tabs>
                <w:tab w:val="left" w:pos="993"/>
              </w:tabs>
              <w:rPr>
                <w:b w:val="0"/>
              </w:rPr>
            </w:pPr>
            <w:r>
              <w:rPr>
                <w:b w:val="0"/>
              </w:rPr>
              <w:t>1,4</w:t>
            </w:r>
            <w:r>
              <w:rPr>
                <w:b w:val="0"/>
                <w:vertAlign w:val="superscript"/>
              </w:rPr>
              <w:t xml:space="preserve">2 </w:t>
            </w:r>
            <w:r>
              <w:rPr>
                <w:b w:val="0"/>
              </w:rPr>
              <w:t>+ 0,4</w:t>
            </w:r>
            <w:r>
              <w:rPr>
                <w:b w:val="0"/>
                <w:vertAlign w:val="superscript"/>
              </w:rPr>
              <w:t xml:space="preserve">2 </w:t>
            </w:r>
            <w:r>
              <w:rPr>
                <w:b w:val="0"/>
              </w:rPr>
              <w:t xml:space="preserve"> + (–0,6)</w:t>
            </w:r>
            <w:r>
              <w:rPr>
                <w:b w:val="0"/>
                <w:vertAlign w:val="superscript"/>
              </w:rPr>
              <w:t xml:space="preserve">2 </w:t>
            </w:r>
            <w:r>
              <w:rPr>
                <w:b w:val="0"/>
              </w:rPr>
              <w:t xml:space="preserve"> + (–1,6)</w:t>
            </w:r>
            <w:r>
              <w:rPr>
                <w:b w:val="0"/>
                <w:vertAlign w:val="superscript"/>
              </w:rPr>
              <w:t xml:space="preserve">2 </w:t>
            </w:r>
            <w:r>
              <w:rPr>
                <w:b w:val="0"/>
              </w:rPr>
              <w:t xml:space="preserve"> + 0,4</w:t>
            </w:r>
            <w:r>
              <w:rPr>
                <w:b w:val="0"/>
                <w:vertAlign w:val="superscript"/>
              </w:rPr>
              <w:t xml:space="preserve">2 </w:t>
            </w:r>
            <w:r>
              <w:rPr>
                <w:b w:val="0"/>
              </w:rPr>
              <w:t xml:space="preserve">  = 5,2.</w:t>
            </w:r>
          </w:p>
        </w:tc>
        <w:tc>
          <w:tcPr>
            <w:tcW w:w="3369" w:type="dxa"/>
            <w:tcBorders>
              <w:top w:val="double" w:sz="4" w:space="0" w:color="auto"/>
              <w:right w:val="double" w:sz="4" w:space="0" w:color="auto"/>
            </w:tcBorders>
          </w:tcPr>
          <w:p w:rsidR="003726D2" w:rsidRDefault="003726D2">
            <w:pPr>
              <w:pStyle w:val="a3"/>
              <w:tabs>
                <w:tab w:val="left" w:pos="993"/>
              </w:tabs>
              <w:rPr>
                <w:b w:val="0"/>
              </w:rPr>
            </w:pPr>
            <w:r>
              <w:rPr>
                <w:b w:val="0"/>
              </w:rPr>
              <w:t xml:space="preserve">Сумма </w:t>
            </w:r>
            <w:r>
              <w:rPr>
                <w:b w:val="0"/>
                <w:u w:val="single"/>
              </w:rPr>
              <w:t>квадратов</w:t>
            </w:r>
            <w:r>
              <w:rPr>
                <w:b w:val="0"/>
              </w:rPr>
              <w:t xml:space="preserve"> полученных значений (по результатам столбца 3), т.е.: </w:t>
            </w:r>
          </w:p>
          <w:p w:rsidR="003726D2" w:rsidRDefault="003726D2">
            <w:pPr>
              <w:pStyle w:val="a3"/>
              <w:tabs>
                <w:tab w:val="left" w:pos="993"/>
              </w:tabs>
              <w:rPr>
                <w:b w:val="0"/>
              </w:rPr>
            </w:pPr>
            <w:r>
              <w:rPr>
                <w:b w:val="0"/>
              </w:rPr>
              <w:t>1,2</w:t>
            </w:r>
            <w:r>
              <w:rPr>
                <w:b w:val="0"/>
                <w:vertAlign w:val="superscript"/>
              </w:rPr>
              <w:t xml:space="preserve">2 </w:t>
            </w:r>
            <w:r>
              <w:rPr>
                <w:b w:val="0"/>
              </w:rPr>
              <w:t xml:space="preserve"> + 0,2</w:t>
            </w:r>
            <w:r>
              <w:rPr>
                <w:b w:val="0"/>
                <w:vertAlign w:val="superscript"/>
              </w:rPr>
              <w:t xml:space="preserve">2 </w:t>
            </w:r>
            <w:r>
              <w:rPr>
                <w:b w:val="0"/>
              </w:rPr>
              <w:t xml:space="preserve"> + 0,2</w:t>
            </w:r>
            <w:r>
              <w:rPr>
                <w:b w:val="0"/>
                <w:vertAlign w:val="superscript"/>
              </w:rPr>
              <w:t xml:space="preserve">2 </w:t>
            </w:r>
            <w:r>
              <w:rPr>
                <w:b w:val="0"/>
              </w:rPr>
              <w:t xml:space="preserve"> + (–0,8)</w:t>
            </w:r>
            <w:r>
              <w:rPr>
                <w:b w:val="0"/>
                <w:vertAlign w:val="superscript"/>
              </w:rPr>
              <w:t xml:space="preserve">2 </w:t>
            </w:r>
            <w:r>
              <w:rPr>
                <w:b w:val="0"/>
              </w:rPr>
              <w:t xml:space="preserve"> + (–0,8)</w:t>
            </w:r>
            <w:r>
              <w:rPr>
                <w:b w:val="0"/>
                <w:vertAlign w:val="superscript"/>
              </w:rPr>
              <w:t xml:space="preserve">2 </w:t>
            </w:r>
            <w:r>
              <w:rPr>
                <w:b w:val="0"/>
              </w:rPr>
              <w:t xml:space="preserve"> = 2,8</w:t>
            </w:r>
          </w:p>
        </w:tc>
        <w:tc>
          <w:tcPr>
            <w:tcW w:w="2747" w:type="dxa"/>
            <w:tcBorders>
              <w:top w:val="double" w:sz="4" w:space="0" w:color="auto"/>
              <w:left w:val="double" w:sz="4" w:space="0" w:color="auto"/>
              <w:bottom w:val="double" w:sz="4" w:space="0" w:color="auto"/>
            </w:tcBorders>
          </w:tcPr>
          <w:p w:rsidR="003726D2" w:rsidRDefault="003726D2">
            <w:pPr>
              <w:pStyle w:val="a3"/>
              <w:tabs>
                <w:tab w:val="left" w:pos="993"/>
              </w:tabs>
              <w:rPr>
                <w:b w:val="0"/>
              </w:rPr>
            </w:pPr>
            <w:r>
              <w:rPr>
                <w:b w:val="0"/>
              </w:rPr>
              <w:t>Сумма полученных значений (в столбце 4):  1,68 + 0,08 + (–0,12) + 1,28 + (–0,32) = 2,6.</w:t>
            </w:r>
          </w:p>
          <w:p w:rsidR="003726D2" w:rsidRDefault="003726D2">
            <w:pPr>
              <w:pStyle w:val="a3"/>
              <w:tabs>
                <w:tab w:val="left" w:pos="993"/>
              </w:tabs>
              <w:rPr>
                <w:i/>
                <w:sz w:val="24"/>
              </w:rPr>
            </w:pPr>
            <w:r>
              <w:rPr>
                <w:i/>
                <w:sz w:val="24"/>
              </w:rPr>
              <w:t>(!): Здесь определено значение числителя формулы [1].</w:t>
            </w:r>
          </w:p>
        </w:tc>
      </w:tr>
      <w:tr w:rsidR="003726D2">
        <w:trPr>
          <w:cantSplit/>
          <w:trHeight w:val="1457"/>
        </w:trPr>
        <w:tc>
          <w:tcPr>
            <w:tcW w:w="652" w:type="dxa"/>
            <w:vMerge/>
          </w:tcPr>
          <w:p w:rsidR="003726D2" w:rsidRDefault="003726D2">
            <w:pPr>
              <w:pStyle w:val="a3"/>
              <w:tabs>
                <w:tab w:val="left" w:pos="993"/>
              </w:tabs>
              <w:spacing w:line="360" w:lineRule="auto"/>
              <w:jc w:val="both"/>
              <w:rPr>
                <w:b w:val="0"/>
              </w:rPr>
            </w:pPr>
          </w:p>
        </w:tc>
        <w:tc>
          <w:tcPr>
            <w:tcW w:w="3369" w:type="dxa"/>
          </w:tcPr>
          <w:p w:rsidR="003726D2" w:rsidRDefault="003726D2">
            <w:pPr>
              <w:pStyle w:val="a3"/>
              <w:tabs>
                <w:tab w:val="left" w:pos="993"/>
              </w:tabs>
              <w:rPr>
                <w:b w:val="0"/>
                <w:sz w:val="24"/>
              </w:rPr>
            </w:pPr>
            <w:r>
              <w:rPr>
                <w:b w:val="0"/>
                <w:sz w:val="24"/>
              </w:rPr>
              <w:t>Квадратный корень из суммы квадратов, т.е.</w:t>
            </w:r>
          </w:p>
          <w:p w:rsidR="003726D2" w:rsidRDefault="003726D2">
            <w:pPr>
              <w:pStyle w:val="a3"/>
              <w:tabs>
                <w:tab w:val="left" w:pos="993"/>
              </w:tabs>
              <w:rPr>
                <w:b w:val="0"/>
                <w:sz w:val="60"/>
              </w:rPr>
            </w:pPr>
            <w:r>
              <w:rPr>
                <w:b w:val="0"/>
                <w:sz w:val="60"/>
              </w:rPr>
              <w:t>√</w:t>
            </w:r>
            <w:r>
              <w:rPr>
                <w:b w:val="0"/>
              </w:rPr>
              <w:t>5,2 = 2,28…</w:t>
            </w:r>
          </w:p>
        </w:tc>
        <w:tc>
          <w:tcPr>
            <w:tcW w:w="3369" w:type="dxa"/>
            <w:tcBorders>
              <w:right w:val="double" w:sz="4" w:space="0" w:color="auto"/>
            </w:tcBorders>
          </w:tcPr>
          <w:p w:rsidR="003726D2" w:rsidRDefault="003726D2">
            <w:pPr>
              <w:pStyle w:val="a3"/>
              <w:tabs>
                <w:tab w:val="left" w:pos="993"/>
              </w:tabs>
              <w:rPr>
                <w:b w:val="0"/>
                <w:sz w:val="24"/>
              </w:rPr>
            </w:pPr>
            <w:r>
              <w:rPr>
                <w:b w:val="0"/>
                <w:sz w:val="24"/>
              </w:rPr>
              <w:t>Квадратный корень из суммы квадратов, т.е.</w:t>
            </w:r>
          </w:p>
          <w:p w:rsidR="003726D2" w:rsidRDefault="003726D2">
            <w:pPr>
              <w:pStyle w:val="a3"/>
              <w:tabs>
                <w:tab w:val="left" w:pos="993"/>
              </w:tabs>
              <w:rPr>
                <w:b w:val="0"/>
              </w:rPr>
            </w:pPr>
            <w:r>
              <w:rPr>
                <w:b w:val="0"/>
                <w:sz w:val="60"/>
              </w:rPr>
              <w:t>√</w:t>
            </w:r>
            <w:r>
              <w:rPr>
                <w:b w:val="0"/>
              </w:rPr>
              <w:t>2,8 = 1,67…</w:t>
            </w:r>
          </w:p>
        </w:tc>
        <w:tc>
          <w:tcPr>
            <w:tcW w:w="2747" w:type="dxa"/>
            <w:vMerge w:val="restart"/>
            <w:tcBorders>
              <w:top w:val="double" w:sz="4" w:space="0" w:color="auto"/>
              <w:left w:val="double" w:sz="4" w:space="0" w:color="auto"/>
            </w:tcBorders>
          </w:tcPr>
          <w:p w:rsidR="003726D2" w:rsidRDefault="003726D2">
            <w:pPr>
              <w:pStyle w:val="a3"/>
              <w:tabs>
                <w:tab w:val="left" w:pos="993"/>
              </w:tabs>
              <w:rPr>
                <w:b w:val="0"/>
                <w:sz w:val="24"/>
              </w:rPr>
            </w:pPr>
            <w:r>
              <w:rPr>
                <w:sz w:val="24"/>
              </w:rPr>
              <w:t>Определение корреляционной зависимости</w:t>
            </w:r>
            <w:r>
              <w:rPr>
                <w:b w:val="0"/>
                <w:sz w:val="24"/>
              </w:rPr>
              <w:t>:</w:t>
            </w:r>
          </w:p>
          <w:p w:rsidR="003726D2" w:rsidRDefault="003726D2">
            <w:pPr>
              <w:pStyle w:val="a3"/>
              <w:tabs>
                <w:tab w:val="left" w:pos="993"/>
              </w:tabs>
              <w:rPr>
                <w:b w:val="0"/>
                <w:u w:val="single"/>
              </w:rPr>
            </w:pPr>
            <w:r>
              <w:rPr>
                <w:b w:val="0"/>
                <w:sz w:val="44"/>
                <w:vertAlign w:val="subscript"/>
              </w:rPr>
              <w:t>R =</w:t>
            </w:r>
            <w:r>
              <w:rPr>
                <w:b w:val="0"/>
              </w:rPr>
              <w:t xml:space="preserve">  __</w:t>
            </w:r>
            <w:r>
              <w:rPr>
                <w:b w:val="0"/>
                <w:u w:val="single"/>
              </w:rPr>
              <w:t xml:space="preserve">2,6__ </w:t>
            </w:r>
          </w:p>
          <w:p w:rsidR="003726D2" w:rsidRDefault="003726D2">
            <w:pPr>
              <w:pStyle w:val="a3"/>
              <w:tabs>
                <w:tab w:val="left" w:pos="993"/>
              </w:tabs>
              <w:rPr>
                <w:b w:val="0"/>
              </w:rPr>
            </w:pPr>
            <w:r>
              <w:rPr>
                <w:b w:val="0"/>
              </w:rPr>
              <w:t xml:space="preserve">         3,8076        </w:t>
            </w:r>
          </w:p>
          <w:p w:rsidR="003726D2" w:rsidRDefault="003726D2">
            <w:pPr>
              <w:pStyle w:val="a3"/>
              <w:tabs>
                <w:tab w:val="left" w:pos="993"/>
              </w:tabs>
              <w:rPr>
                <w:b w:val="0"/>
              </w:rPr>
            </w:pPr>
          </w:p>
          <w:p w:rsidR="003726D2" w:rsidRDefault="003726D2">
            <w:pPr>
              <w:pStyle w:val="a3"/>
              <w:tabs>
                <w:tab w:val="left" w:pos="993"/>
              </w:tabs>
            </w:pPr>
            <w:r>
              <w:t>R = 0,68…</w:t>
            </w:r>
          </w:p>
        </w:tc>
      </w:tr>
      <w:tr w:rsidR="003726D2">
        <w:trPr>
          <w:cantSplit/>
          <w:trHeight w:val="1457"/>
        </w:trPr>
        <w:tc>
          <w:tcPr>
            <w:tcW w:w="652" w:type="dxa"/>
            <w:vMerge/>
          </w:tcPr>
          <w:p w:rsidR="003726D2" w:rsidRDefault="003726D2">
            <w:pPr>
              <w:pStyle w:val="a3"/>
              <w:tabs>
                <w:tab w:val="left" w:pos="993"/>
              </w:tabs>
              <w:spacing w:line="360" w:lineRule="auto"/>
              <w:jc w:val="both"/>
              <w:rPr>
                <w:b w:val="0"/>
              </w:rPr>
            </w:pPr>
          </w:p>
        </w:tc>
        <w:tc>
          <w:tcPr>
            <w:tcW w:w="6738" w:type="dxa"/>
            <w:gridSpan w:val="2"/>
            <w:tcBorders>
              <w:right w:val="double" w:sz="4" w:space="0" w:color="auto"/>
            </w:tcBorders>
          </w:tcPr>
          <w:p w:rsidR="003726D2" w:rsidRDefault="003726D2">
            <w:pPr>
              <w:pStyle w:val="a3"/>
              <w:tabs>
                <w:tab w:val="left" w:pos="993"/>
              </w:tabs>
              <w:rPr>
                <w:b w:val="0"/>
              </w:rPr>
            </w:pPr>
          </w:p>
          <w:p w:rsidR="003726D2" w:rsidRDefault="003726D2">
            <w:pPr>
              <w:pStyle w:val="a3"/>
              <w:tabs>
                <w:tab w:val="left" w:pos="993"/>
              </w:tabs>
              <w:rPr>
                <w:i/>
              </w:rPr>
            </w:pPr>
            <w:r>
              <w:rPr>
                <w:i/>
              </w:rPr>
              <w:t>Определение значения знаменателя формулы [1]:</w:t>
            </w:r>
          </w:p>
          <w:p w:rsidR="003726D2" w:rsidRDefault="003726D2">
            <w:pPr>
              <w:pStyle w:val="a3"/>
              <w:tabs>
                <w:tab w:val="left" w:pos="993"/>
              </w:tabs>
              <w:rPr>
                <w:b w:val="0"/>
              </w:rPr>
            </w:pPr>
            <w:r>
              <w:rPr>
                <w:b w:val="0"/>
              </w:rPr>
              <w:t>2,28 * 1,67 = 3,8076.</w:t>
            </w:r>
          </w:p>
        </w:tc>
        <w:tc>
          <w:tcPr>
            <w:tcW w:w="2747" w:type="dxa"/>
            <w:vMerge/>
            <w:tcBorders>
              <w:left w:val="double" w:sz="4" w:space="0" w:color="auto"/>
            </w:tcBorders>
          </w:tcPr>
          <w:p w:rsidR="003726D2" w:rsidRDefault="003726D2">
            <w:pPr>
              <w:pStyle w:val="a3"/>
              <w:tabs>
                <w:tab w:val="left" w:pos="993"/>
              </w:tabs>
              <w:rPr>
                <w:b w:val="0"/>
              </w:rPr>
            </w:pPr>
          </w:p>
        </w:tc>
      </w:tr>
    </w:tbl>
    <w:p w:rsidR="003726D2" w:rsidRDefault="003726D2">
      <w:pPr>
        <w:pStyle w:val="a3"/>
        <w:tabs>
          <w:tab w:val="left" w:pos="993"/>
        </w:tabs>
        <w:spacing w:line="360" w:lineRule="auto"/>
      </w:pPr>
    </w:p>
    <w:p w:rsidR="003726D2" w:rsidRDefault="003726D2">
      <w:pPr>
        <w:pStyle w:val="a3"/>
        <w:tabs>
          <w:tab w:val="left" w:pos="993"/>
        </w:tabs>
        <w:spacing w:line="360" w:lineRule="auto"/>
        <w:jc w:val="left"/>
        <w:rPr>
          <w:b w:val="0"/>
        </w:rPr>
      </w:pPr>
      <w:r>
        <w:t>Таблица 2</w:t>
      </w:r>
      <w:r>
        <w:rPr>
          <w:b w:val="0"/>
        </w:rPr>
        <w:t>. Второй  возможный вариант расчета корреляционной зависимости.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134"/>
        <w:gridCol w:w="850"/>
        <w:gridCol w:w="1276"/>
        <w:gridCol w:w="1276"/>
        <w:gridCol w:w="1701"/>
        <w:gridCol w:w="1701"/>
        <w:gridCol w:w="1701"/>
      </w:tblGrid>
      <w:tr w:rsidR="003726D2">
        <w:trPr>
          <w:trHeight w:val="817"/>
        </w:trPr>
        <w:tc>
          <w:tcPr>
            <w:tcW w:w="534" w:type="dxa"/>
          </w:tcPr>
          <w:p w:rsidR="003726D2" w:rsidRDefault="003726D2">
            <w:pPr>
              <w:pStyle w:val="1"/>
              <w:spacing w:line="240" w:lineRule="auto"/>
              <w:ind w:left="-720"/>
              <w:rPr>
                <w:sz w:val="22"/>
                <w:lang w:val="en-US"/>
              </w:rPr>
            </w:pPr>
            <w:r>
              <w:rPr>
                <w:sz w:val="22"/>
                <w:lang w:val="en-US"/>
              </w:rPr>
              <w:t>i</w:t>
            </w:r>
          </w:p>
        </w:tc>
        <w:tc>
          <w:tcPr>
            <w:tcW w:w="1134" w:type="dxa"/>
          </w:tcPr>
          <w:p w:rsidR="003726D2" w:rsidRDefault="003726D2">
            <w:pPr>
              <w:pStyle w:val="1"/>
              <w:ind w:left="0" w:firstLine="0"/>
              <w:rPr>
                <w:sz w:val="24"/>
              </w:rPr>
            </w:pPr>
            <w:r>
              <w:rPr>
                <w:sz w:val="24"/>
              </w:rPr>
              <w:t>X</w:t>
            </w:r>
          </w:p>
        </w:tc>
        <w:tc>
          <w:tcPr>
            <w:tcW w:w="850" w:type="dxa"/>
          </w:tcPr>
          <w:p w:rsidR="003726D2" w:rsidRDefault="003726D2">
            <w:pPr>
              <w:jc w:val="center"/>
              <w:rPr>
                <w:b/>
                <w:sz w:val="24"/>
                <w:lang w:val="en-US"/>
              </w:rPr>
            </w:pPr>
          </w:p>
          <w:p w:rsidR="003726D2" w:rsidRDefault="003726D2">
            <w:pPr>
              <w:jc w:val="center"/>
              <w:rPr>
                <w:b/>
                <w:sz w:val="24"/>
                <w:lang w:val="en-US"/>
              </w:rPr>
            </w:pPr>
            <w:r>
              <w:rPr>
                <w:b/>
                <w:sz w:val="24"/>
                <w:lang w:val="en-US"/>
              </w:rPr>
              <w:t>Y</w:t>
            </w:r>
          </w:p>
        </w:tc>
        <w:tc>
          <w:tcPr>
            <w:tcW w:w="1276" w:type="dxa"/>
          </w:tcPr>
          <w:p w:rsidR="003726D2" w:rsidRDefault="003726D2">
            <w:pPr>
              <w:jc w:val="center"/>
              <w:rPr>
                <w:b/>
                <w:sz w:val="24"/>
                <w:lang w:val="en-US"/>
              </w:rPr>
            </w:pPr>
          </w:p>
          <w:p w:rsidR="003726D2" w:rsidRDefault="003726D2">
            <w:pPr>
              <w:jc w:val="center"/>
              <w:rPr>
                <w:b/>
                <w:sz w:val="24"/>
                <w:lang w:val="en-US"/>
              </w:rPr>
            </w:pPr>
            <w:r>
              <w:rPr>
                <w:b/>
                <w:sz w:val="24"/>
                <w:lang w:val="en-US"/>
              </w:rPr>
              <w:t>Xi – Xcp</w:t>
            </w:r>
          </w:p>
        </w:tc>
        <w:tc>
          <w:tcPr>
            <w:tcW w:w="1276" w:type="dxa"/>
          </w:tcPr>
          <w:p w:rsidR="003726D2" w:rsidRDefault="003726D2">
            <w:pPr>
              <w:jc w:val="center"/>
              <w:rPr>
                <w:b/>
                <w:sz w:val="24"/>
                <w:lang w:val="en-US"/>
              </w:rPr>
            </w:pPr>
          </w:p>
          <w:p w:rsidR="003726D2" w:rsidRDefault="003726D2">
            <w:pPr>
              <w:jc w:val="center"/>
              <w:rPr>
                <w:b/>
                <w:sz w:val="24"/>
                <w:lang w:val="en-US"/>
              </w:rPr>
            </w:pPr>
            <w:r>
              <w:rPr>
                <w:b/>
                <w:sz w:val="24"/>
                <w:lang w:val="en-US"/>
              </w:rPr>
              <w:t>Yi-Ycp</w:t>
            </w:r>
          </w:p>
        </w:tc>
        <w:tc>
          <w:tcPr>
            <w:tcW w:w="1701" w:type="dxa"/>
          </w:tcPr>
          <w:p w:rsidR="003726D2" w:rsidRDefault="003726D2">
            <w:pPr>
              <w:pStyle w:val="21"/>
              <w:rPr>
                <w:sz w:val="24"/>
                <w:lang w:val="ru-RU"/>
              </w:rPr>
            </w:pPr>
            <w:r>
              <w:rPr>
                <w:sz w:val="24"/>
                <w:lang w:val="ru-RU"/>
              </w:rPr>
              <w:t>Произведе-</w:t>
            </w:r>
          </w:p>
          <w:p w:rsidR="003726D2" w:rsidRDefault="003726D2">
            <w:pPr>
              <w:jc w:val="both"/>
              <w:rPr>
                <w:b/>
                <w:sz w:val="24"/>
              </w:rPr>
            </w:pPr>
            <w:r>
              <w:rPr>
                <w:b/>
                <w:sz w:val="24"/>
              </w:rPr>
              <w:t xml:space="preserve">ние данных из столбцов </w:t>
            </w:r>
          </w:p>
          <w:p w:rsidR="003726D2" w:rsidRDefault="003726D2">
            <w:pPr>
              <w:jc w:val="both"/>
              <w:rPr>
                <w:b/>
                <w:sz w:val="24"/>
              </w:rPr>
            </w:pPr>
            <w:r>
              <w:rPr>
                <w:b/>
                <w:sz w:val="24"/>
              </w:rPr>
              <w:t>4 и 5</w:t>
            </w:r>
          </w:p>
        </w:tc>
        <w:tc>
          <w:tcPr>
            <w:tcW w:w="1701" w:type="dxa"/>
          </w:tcPr>
          <w:p w:rsidR="003726D2" w:rsidRDefault="003726D2">
            <w:pPr>
              <w:jc w:val="center"/>
              <w:rPr>
                <w:b/>
                <w:sz w:val="24"/>
              </w:rPr>
            </w:pPr>
          </w:p>
          <w:p w:rsidR="003726D2" w:rsidRDefault="003726D2">
            <w:pPr>
              <w:jc w:val="center"/>
              <w:rPr>
                <w:b/>
                <w:sz w:val="24"/>
                <w:lang w:val="en-US"/>
              </w:rPr>
            </w:pPr>
            <w:r>
              <w:rPr>
                <w:b/>
                <w:sz w:val="24"/>
                <w:lang w:val="en-US"/>
              </w:rPr>
              <w:t>(Xi-Xcp)</w:t>
            </w:r>
            <w:r>
              <w:rPr>
                <w:b/>
                <w:sz w:val="24"/>
                <w:vertAlign w:val="superscript"/>
                <w:lang w:val="en-US"/>
              </w:rPr>
              <w:t>2</w:t>
            </w:r>
          </w:p>
        </w:tc>
        <w:tc>
          <w:tcPr>
            <w:tcW w:w="1701" w:type="dxa"/>
          </w:tcPr>
          <w:p w:rsidR="003726D2" w:rsidRDefault="003726D2">
            <w:pPr>
              <w:jc w:val="center"/>
              <w:rPr>
                <w:b/>
                <w:sz w:val="24"/>
              </w:rPr>
            </w:pPr>
          </w:p>
          <w:p w:rsidR="003726D2" w:rsidRDefault="003726D2">
            <w:pPr>
              <w:jc w:val="center"/>
              <w:rPr>
                <w:b/>
                <w:sz w:val="24"/>
                <w:lang w:val="en-US"/>
              </w:rPr>
            </w:pPr>
            <w:r>
              <w:rPr>
                <w:b/>
                <w:sz w:val="24"/>
              </w:rPr>
              <w:t>(</w:t>
            </w:r>
            <w:r>
              <w:rPr>
                <w:b/>
                <w:sz w:val="24"/>
                <w:lang w:val="en-US"/>
              </w:rPr>
              <w:t>Yi-Ycp</w:t>
            </w:r>
            <w:r>
              <w:rPr>
                <w:b/>
                <w:sz w:val="24"/>
              </w:rPr>
              <w:t>)</w:t>
            </w:r>
            <w:r>
              <w:rPr>
                <w:b/>
                <w:sz w:val="24"/>
                <w:vertAlign w:val="superscript"/>
                <w:lang w:val="en-US"/>
              </w:rPr>
              <w:t>2</w:t>
            </w:r>
          </w:p>
        </w:tc>
      </w:tr>
      <w:tr w:rsidR="003726D2">
        <w:tc>
          <w:tcPr>
            <w:tcW w:w="534" w:type="dxa"/>
          </w:tcPr>
          <w:p w:rsidR="003726D2" w:rsidRDefault="003726D2">
            <w:pPr>
              <w:jc w:val="center"/>
              <w:rPr>
                <w:i/>
                <w:sz w:val="20"/>
                <w:lang w:val="en-US"/>
              </w:rPr>
            </w:pPr>
            <w:r>
              <w:rPr>
                <w:i/>
                <w:sz w:val="20"/>
                <w:lang w:val="en-US"/>
              </w:rPr>
              <w:t>1</w:t>
            </w:r>
          </w:p>
        </w:tc>
        <w:tc>
          <w:tcPr>
            <w:tcW w:w="1134" w:type="dxa"/>
          </w:tcPr>
          <w:p w:rsidR="003726D2" w:rsidRDefault="003726D2">
            <w:pPr>
              <w:jc w:val="center"/>
              <w:rPr>
                <w:i/>
                <w:sz w:val="20"/>
              </w:rPr>
            </w:pPr>
            <w:r>
              <w:rPr>
                <w:i/>
                <w:sz w:val="20"/>
              </w:rPr>
              <w:t>2</w:t>
            </w:r>
          </w:p>
        </w:tc>
        <w:tc>
          <w:tcPr>
            <w:tcW w:w="850" w:type="dxa"/>
          </w:tcPr>
          <w:p w:rsidR="003726D2" w:rsidRDefault="003726D2">
            <w:pPr>
              <w:jc w:val="center"/>
              <w:rPr>
                <w:i/>
                <w:sz w:val="20"/>
              </w:rPr>
            </w:pPr>
            <w:r>
              <w:rPr>
                <w:i/>
                <w:sz w:val="20"/>
              </w:rPr>
              <w:t>3</w:t>
            </w:r>
          </w:p>
        </w:tc>
        <w:tc>
          <w:tcPr>
            <w:tcW w:w="1276" w:type="dxa"/>
          </w:tcPr>
          <w:p w:rsidR="003726D2" w:rsidRDefault="003726D2">
            <w:pPr>
              <w:jc w:val="center"/>
              <w:rPr>
                <w:i/>
                <w:sz w:val="20"/>
              </w:rPr>
            </w:pPr>
            <w:r>
              <w:rPr>
                <w:i/>
                <w:sz w:val="20"/>
              </w:rPr>
              <w:t>4</w:t>
            </w:r>
          </w:p>
        </w:tc>
        <w:tc>
          <w:tcPr>
            <w:tcW w:w="1276" w:type="dxa"/>
          </w:tcPr>
          <w:p w:rsidR="003726D2" w:rsidRDefault="003726D2">
            <w:pPr>
              <w:jc w:val="center"/>
              <w:rPr>
                <w:i/>
                <w:sz w:val="20"/>
              </w:rPr>
            </w:pPr>
            <w:r>
              <w:rPr>
                <w:i/>
                <w:sz w:val="20"/>
              </w:rPr>
              <w:t>5</w:t>
            </w:r>
          </w:p>
        </w:tc>
        <w:tc>
          <w:tcPr>
            <w:tcW w:w="1701" w:type="dxa"/>
          </w:tcPr>
          <w:p w:rsidR="003726D2" w:rsidRDefault="003726D2">
            <w:pPr>
              <w:jc w:val="center"/>
              <w:rPr>
                <w:i/>
                <w:sz w:val="20"/>
              </w:rPr>
            </w:pPr>
            <w:r>
              <w:rPr>
                <w:i/>
                <w:sz w:val="20"/>
              </w:rPr>
              <w:t>6</w:t>
            </w:r>
          </w:p>
        </w:tc>
        <w:tc>
          <w:tcPr>
            <w:tcW w:w="1701" w:type="dxa"/>
          </w:tcPr>
          <w:p w:rsidR="003726D2" w:rsidRDefault="003726D2">
            <w:pPr>
              <w:jc w:val="center"/>
              <w:rPr>
                <w:i/>
                <w:sz w:val="20"/>
              </w:rPr>
            </w:pPr>
            <w:r>
              <w:rPr>
                <w:i/>
                <w:sz w:val="20"/>
              </w:rPr>
              <w:t>7</w:t>
            </w:r>
          </w:p>
        </w:tc>
        <w:tc>
          <w:tcPr>
            <w:tcW w:w="1701" w:type="dxa"/>
          </w:tcPr>
          <w:p w:rsidR="003726D2" w:rsidRDefault="003726D2">
            <w:pPr>
              <w:jc w:val="center"/>
              <w:rPr>
                <w:i/>
                <w:sz w:val="20"/>
              </w:rPr>
            </w:pPr>
            <w:r>
              <w:rPr>
                <w:i/>
                <w:sz w:val="20"/>
              </w:rPr>
              <w:t>8</w:t>
            </w:r>
          </w:p>
        </w:tc>
      </w:tr>
      <w:tr w:rsidR="003726D2">
        <w:tc>
          <w:tcPr>
            <w:tcW w:w="534" w:type="dxa"/>
          </w:tcPr>
          <w:p w:rsidR="003726D2" w:rsidRDefault="003726D2">
            <w:pPr>
              <w:numPr>
                <w:ilvl w:val="0"/>
                <w:numId w:val="40"/>
              </w:numPr>
              <w:rPr>
                <w:b/>
                <w:sz w:val="22"/>
                <w:lang w:val="en-US"/>
              </w:rPr>
            </w:pPr>
          </w:p>
        </w:tc>
        <w:tc>
          <w:tcPr>
            <w:tcW w:w="1134" w:type="dxa"/>
          </w:tcPr>
          <w:p w:rsidR="003726D2" w:rsidRDefault="003726D2">
            <w:pPr>
              <w:jc w:val="center"/>
              <w:rPr>
                <w:sz w:val="24"/>
                <w:lang w:val="en-US"/>
              </w:rPr>
            </w:pPr>
            <w:r>
              <w:rPr>
                <w:sz w:val="24"/>
                <w:lang w:val="en-US"/>
              </w:rPr>
              <w:t>8</w:t>
            </w:r>
          </w:p>
        </w:tc>
        <w:tc>
          <w:tcPr>
            <w:tcW w:w="850" w:type="dxa"/>
          </w:tcPr>
          <w:p w:rsidR="003726D2" w:rsidRDefault="003726D2">
            <w:pPr>
              <w:jc w:val="center"/>
              <w:rPr>
                <w:sz w:val="24"/>
                <w:lang w:val="en-US"/>
              </w:rPr>
            </w:pPr>
            <w:r>
              <w:rPr>
                <w:sz w:val="24"/>
                <w:lang w:val="en-US"/>
              </w:rPr>
              <w:t>12</w:t>
            </w:r>
          </w:p>
        </w:tc>
        <w:tc>
          <w:tcPr>
            <w:tcW w:w="1276" w:type="dxa"/>
          </w:tcPr>
          <w:p w:rsidR="003726D2" w:rsidRDefault="003726D2">
            <w:pPr>
              <w:jc w:val="center"/>
              <w:rPr>
                <w:sz w:val="24"/>
                <w:lang w:val="en-US"/>
              </w:rPr>
            </w:pPr>
            <w:r>
              <w:rPr>
                <w:sz w:val="24"/>
                <w:lang w:val="en-US"/>
              </w:rPr>
              <w:t>1</w:t>
            </w:r>
            <w:r>
              <w:rPr>
                <w:sz w:val="24"/>
              </w:rPr>
              <w:t>,</w:t>
            </w:r>
            <w:r>
              <w:rPr>
                <w:sz w:val="24"/>
                <w:lang w:val="en-US"/>
              </w:rPr>
              <w:t>4</w:t>
            </w:r>
          </w:p>
        </w:tc>
        <w:tc>
          <w:tcPr>
            <w:tcW w:w="1276" w:type="dxa"/>
          </w:tcPr>
          <w:p w:rsidR="003726D2" w:rsidRDefault="003726D2">
            <w:pPr>
              <w:jc w:val="center"/>
              <w:rPr>
                <w:sz w:val="24"/>
              </w:rPr>
            </w:pPr>
            <w:r>
              <w:rPr>
                <w:sz w:val="24"/>
              </w:rPr>
              <w:t>1,2</w:t>
            </w:r>
          </w:p>
        </w:tc>
        <w:tc>
          <w:tcPr>
            <w:tcW w:w="1701" w:type="dxa"/>
          </w:tcPr>
          <w:p w:rsidR="003726D2" w:rsidRDefault="003726D2">
            <w:pPr>
              <w:jc w:val="center"/>
              <w:rPr>
                <w:sz w:val="24"/>
              </w:rPr>
            </w:pPr>
            <w:r>
              <w:rPr>
                <w:sz w:val="24"/>
              </w:rPr>
              <w:t>1,68</w:t>
            </w:r>
          </w:p>
        </w:tc>
        <w:tc>
          <w:tcPr>
            <w:tcW w:w="1701" w:type="dxa"/>
          </w:tcPr>
          <w:p w:rsidR="003726D2" w:rsidRDefault="003726D2">
            <w:pPr>
              <w:jc w:val="center"/>
              <w:rPr>
                <w:sz w:val="24"/>
              </w:rPr>
            </w:pPr>
            <w:r>
              <w:rPr>
                <w:sz w:val="24"/>
              </w:rPr>
              <w:t>1,96</w:t>
            </w:r>
          </w:p>
        </w:tc>
        <w:tc>
          <w:tcPr>
            <w:tcW w:w="1701" w:type="dxa"/>
          </w:tcPr>
          <w:p w:rsidR="003726D2" w:rsidRDefault="003726D2">
            <w:pPr>
              <w:jc w:val="center"/>
              <w:rPr>
                <w:sz w:val="24"/>
              </w:rPr>
            </w:pPr>
            <w:r>
              <w:rPr>
                <w:sz w:val="24"/>
              </w:rPr>
              <w:t>1,44</w:t>
            </w:r>
          </w:p>
        </w:tc>
      </w:tr>
      <w:tr w:rsidR="003726D2">
        <w:tc>
          <w:tcPr>
            <w:tcW w:w="534" w:type="dxa"/>
          </w:tcPr>
          <w:p w:rsidR="003726D2" w:rsidRDefault="003726D2">
            <w:pPr>
              <w:numPr>
                <w:ilvl w:val="0"/>
                <w:numId w:val="40"/>
              </w:numPr>
              <w:rPr>
                <w:b/>
                <w:sz w:val="22"/>
                <w:lang w:val="en-US"/>
              </w:rPr>
            </w:pPr>
          </w:p>
        </w:tc>
        <w:tc>
          <w:tcPr>
            <w:tcW w:w="1134" w:type="dxa"/>
          </w:tcPr>
          <w:p w:rsidR="003726D2" w:rsidRDefault="003726D2">
            <w:pPr>
              <w:jc w:val="center"/>
              <w:rPr>
                <w:sz w:val="24"/>
                <w:lang w:val="en-US"/>
              </w:rPr>
            </w:pPr>
            <w:r>
              <w:rPr>
                <w:sz w:val="24"/>
                <w:lang w:val="en-US"/>
              </w:rPr>
              <w:t>7</w:t>
            </w:r>
          </w:p>
        </w:tc>
        <w:tc>
          <w:tcPr>
            <w:tcW w:w="850" w:type="dxa"/>
          </w:tcPr>
          <w:p w:rsidR="003726D2" w:rsidRDefault="003726D2">
            <w:pPr>
              <w:jc w:val="center"/>
              <w:rPr>
                <w:sz w:val="24"/>
                <w:lang w:val="en-US"/>
              </w:rPr>
            </w:pPr>
            <w:r>
              <w:rPr>
                <w:sz w:val="24"/>
                <w:lang w:val="en-US"/>
              </w:rPr>
              <w:t>11</w:t>
            </w:r>
          </w:p>
        </w:tc>
        <w:tc>
          <w:tcPr>
            <w:tcW w:w="1276" w:type="dxa"/>
          </w:tcPr>
          <w:p w:rsidR="003726D2" w:rsidRDefault="003726D2">
            <w:pPr>
              <w:jc w:val="center"/>
              <w:rPr>
                <w:sz w:val="24"/>
              </w:rPr>
            </w:pPr>
            <w:r>
              <w:rPr>
                <w:sz w:val="24"/>
              </w:rPr>
              <w:t>0,4</w:t>
            </w:r>
          </w:p>
        </w:tc>
        <w:tc>
          <w:tcPr>
            <w:tcW w:w="1276" w:type="dxa"/>
          </w:tcPr>
          <w:p w:rsidR="003726D2" w:rsidRDefault="003726D2">
            <w:pPr>
              <w:jc w:val="center"/>
              <w:rPr>
                <w:sz w:val="24"/>
              </w:rPr>
            </w:pPr>
            <w:r>
              <w:rPr>
                <w:sz w:val="24"/>
              </w:rPr>
              <w:t>0,2</w:t>
            </w:r>
          </w:p>
        </w:tc>
        <w:tc>
          <w:tcPr>
            <w:tcW w:w="1701" w:type="dxa"/>
          </w:tcPr>
          <w:p w:rsidR="003726D2" w:rsidRDefault="003726D2">
            <w:pPr>
              <w:jc w:val="center"/>
              <w:rPr>
                <w:sz w:val="24"/>
              </w:rPr>
            </w:pPr>
            <w:r>
              <w:rPr>
                <w:sz w:val="24"/>
              </w:rPr>
              <w:t>0,08</w:t>
            </w:r>
          </w:p>
        </w:tc>
        <w:tc>
          <w:tcPr>
            <w:tcW w:w="1701" w:type="dxa"/>
          </w:tcPr>
          <w:p w:rsidR="003726D2" w:rsidRDefault="003726D2">
            <w:pPr>
              <w:jc w:val="center"/>
              <w:rPr>
                <w:sz w:val="24"/>
              </w:rPr>
            </w:pPr>
            <w:r>
              <w:rPr>
                <w:sz w:val="24"/>
              </w:rPr>
              <w:t>0,16</w:t>
            </w:r>
          </w:p>
        </w:tc>
        <w:tc>
          <w:tcPr>
            <w:tcW w:w="1701" w:type="dxa"/>
          </w:tcPr>
          <w:p w:rsidR="003726D2" w:rsidRDefault="003726D2">
            <w:pPr>
              <w:jc w:val="center"/>
              <w:rPr>
                <w:sz w:val="24"/>
              </w:rPr>
            </w:pPr>
            <w:r>
              <w:rPr>
                <w:sz w:val="24"/>
              </w:rPr>
              <w:t>0,04</w:t>
            </w:r>
          </w:p>
        </w:tc>
      </w:tr>
      <w:tr w:rsidR="003726D2">
        <w:tc>
          <w:tcPr>
            <w:tcW w:w="534" w:type="dxa"/>
          </w:tcPr>
          <w:p w:rsidR="003726D2" w:rsidRDefault="003726D2">
            <w:pPr>
              <w:numPr>
                <w:ilvl w:val="0"/>
                <w:numId w:val="40"/>
              </w:numPr>
              <w:rPr>
                <w:b/>
                <w:sz w:val="22"/>
                <w:lang w:val="en-US"/>
              </w:rPr>
            </w:pPr>
          </w:p>
        </w:tc>
        <w:tc>
          <w:tcPr>
            <w:tcW w:w="1134" w:type="dxa"/>
          </w:tcPr>
          <w:p w:rsidR="003726D2" w:rsidRDefault="003726D2">
            <w:pPr>
              <w:jc w:val="center"/>
              <w:rPr>
                <w:sz w:val="24"/>
                <w:lang w:val="en-US"/>
              </w:rPr>
            </w:pPr>
            <w:r>
              <w:rPr>
                <w:sz w:val="24"/>
                <w:lang w:val="en-US"/>
              </w:rPr>
              <w:t>6</w:t>
            </w:r>
          </w:p>
        </w:tc>
        <w:tc>
          <w:tcPr>
            <w:tcW w:w="850" w:type="dxa"/>
          </w:tcPr>
          <w:p w:rsidR="003726D2" w:rsidRDefault="003726D2">
            <w:pPr>
              <w:jc w:val="center"/>
              <w:rPr>
                <w:sz w:val="24"/>
                <w:lang w:val="en-US"/>
              </w:rPr>
            </w:pPr>
            <w:r>
              <w:rPr>
                <w:sz w:val="24"/>
                <w:lang w:val="en-US"/>
              </w:rPr>
              <w:t>11</w:t>
            </w:r>
          </w:p>
        </w:tc>
        <w:tc>
          <w:tcPr>
            <w:tcW w:w="1276" w:type="dxa"/>
          </w:tcPr>
          <w:p w:rsidR="003726D2" w:rsidRDefault="003726D2">
            <w:pPr>
              <w:jc w:val="center"/>
              <w:rPr>
                <w:sz w:val="24"/>
              </w:rPr>
            </w:pPr>
            <w:r>
              <w:rPr>
                <w:sz w:val="24"/>
              </w:rPr>
              <w:t>-0,6</w:t>
            </w:r>
          </w:p>
        </w:tc>
        <w:tc>
          <w:tcPr>
            <w:tcW w:w="1276" w:type="dxa"/>
          </w:tcPr>
          <w:p w:rsidR="003726D2" w:rsidRDefault="003726D2">
            <w:pPr>
              <w:jc w:val="center"/>
              <w:rPr>
                <w:sz w:val="24"/>
              </w:rPr>
            </w:pPr>
            <w:r>
              <w:rPr>
                <w:sz w:val="24"/>
              </w:rPr>
              <w:t>0,2</w:t>
            </w:r>
          </w:p>
        </w:tc>
        <w:tc>
          <w:tcPr>
            <w:tcW w:w="1701" w:type="dxa"/>
          </w:tcPr>
          <w:p w:rsidR="003726D2" w:rsidRDefault="003726D2">
            <w:pPr>
              <w:jc w:val="center"/>
              <w:rPr>
                <w:sz w:val="24"/>
              </w:rPr>
            </w:pPr>
            <w:r>
              <w:rPr>
                <w:sz w:val="24"/>
              </w:rPr>
              <w:t>-0,12</w:t>
            </w:r>
          </w:p>
        </w:tc>
        <w:tc>
          <w:tcPr>
            <w:tcW w:w="1701" w:type="dxa"/>
          </w:tcPr>
          <w:p w:rsidR="003726D2" w:rsidRDefault="003726D2">
            <w:pPr>
              <w:jc w:val="center"/>
              <w:rPr>
                <w:sz w:val="24"/>
              </w:rPr>
            </w:pPr>
            <w:r>
              <w:rPr>
                <w:sz w:val="24"/>
              </w:rPr>
              <w:t>0,36</w:t>
            </w:r>
          </w:p>
        </w:tc>
        <w:tc>
          <w:tcPr>
            <w:tcW w:w="1701" w:type="dxa"/>
          </w:tcPr>
          <w:p w:rsidR="003726D2" w:rsidRDefault="003726D2">
            <w:pPr>
              <w:jc w:val="center"/>
              <w:rPr>
                <w:sz w:val="24"/>
              </w:rPr>
            </w:pPr>
            <w:r>
              <w:rPr>
                <w:sz w:val="24"/>
              </w:rPr>
              <w:t>0,04</w:t>
            </w:r>
          </w:p>
        </w:tc>
      </w:tr>
      <w:tr w:rsidR="003726D2">
        <w:tc>
          <w:tcPr>
            <w:tcW w:w="534" w:type="dxa"/>
          </w:tcPr>
          <w:p w:rsidR="003726D2" w:rsidRDefault="003726D2">
            <w:pPr>
              <w:numPr>
                <w:ilvl w:val="0"/>
                <w:numId w:val="40"/>
              </w:numPr>
              <w:rPr>
                <w:b/>
                <w:sz w:val="22"/>
              </w:rPr>
            </w:pPr>
          </w:p>
        </w:tc>
        <w:tc>
          <w:tcPr>
            <w:tcW w:w="1134" w:type="dxa"/>
          </w:tcPr>
          <w:p w:rsidR="003726D2" w:rsidRDefault="003726D2">
            <w:pPr>
              <w:jc w:val="center"/>
              <w:rPr>
                <w:sz w:val="24"/>
                <w:lang w:val="en-US"/>
              </w:rPr>
            </w:pPr>
            <w:r>
              <w:rPr>
                <w:sz w:val="24"/>
                <w:lang w:val="en-US"/>
              </w:rPr>
              <w:t>5</w:t>
            </w:r>
          </w:p>
        </w:tc>
        <w:tc>
          <w:tcPr>
            <w:tcW w:w="850" w:type="dxa"/>
          </w:tcPr>
          <w:p w:rsidR="003726D2" w:rsidRDefault="003726D2">
            <w:pPr>
              <w:jc w:val="center"/>
              <w:rPr>
                <w:sz w:val="24"/>
                <w:lang w:val="en-US"/>
              </w:rPr>
            </w:pPr>
            <w:r>
              <w:rPr>
                <w:sz w:val="24"/>
                <w:lang w:val="en-US"/>
              </w:rPr>
              <w:t>10</w:t>
            </w:r>
          </w:p>
        </w:tc>
        <w:tc>
          <w:tcPr>
            <w:tcW w:w="1276" w:type="dxa"/>
          </w:tcPr>
          <w:p w:rsidR="003726D2" w:rsidRDefault="003726D2">
            <w:pPr>
              <w:jc w:val="center"/>
              <w:rPr>
                <w:sz w:val="24"/>
              </w:rPr>
            </w:pPr>
            <w:r>
              <w:rPr>
                <w:sz w:val="24"/>
              </w:rPr>
              <w:t>-1,6</w:t>
            </w:r>
          </w:p>
        </w:tc>
        <w:tc>
          <w:tcPr>
            <w:tcW w:w="1276" w:type="dxa"/>
          </w:tcPr>
          <w:p w:rsidR="003726D2" w:rsidRDefault="003726D2">
            <w:pPr>
              <w:jc w:val="center"/>
              <w:rPr>
                <w:sz w:val="24"/>
              </w:rPr>
            </w:pPr>
            <w:r>
              <w:rPr>
                <w:sz w:val="24"/>
              </w:rPr>
              <w:t>-0,8</w:t>
            </w:r>
          </w:p>
        </w:tc>
        <w:tc>
          <w:tcPr>
            <w:tcW w:w="1701" w:type="dxa"/>
          </w:tcPr>
          <w:p w:rsidR="003726D2" w:rsidRDefault="003726D2">
            <w:pPr>
              <w:jc w:val="center"/>
              <w:rPr>
                <w:sz w:val="24"/>
              </w:rPr>
            </w:pPr>
            <w:r>
              <w:rPr>
                <w:sz w:val="24"/>
              </w:rPr>
              <w:t>1,28</w:t>
            </w:r>
          </w:p>
        </w:tc>
        <w:tc>
          <w:tcPr>
            <w:tcW w:w="1701" w:type="dxa"/>
          </w:tcPr>
          <w:p w:rsidR="003726D2" w:rsidRDefault="003726D2">
            <w:pPr>
              <w:jc w:val="center"/>
              <w:rPr>
                <w:sz w:val="24"/>
              </w:rPr>
            </w:pPr>
            <w:r>
              <w:rPr>
                <w:sz w:val="24"/>
              </w:rPr>
              <w:t>2,56</w:t>
            </w:r>
          </w:p>
        </w:tc>
        <w:tc>
          <w:tcPr>
            <w:tcW w:w="1701" w:type="dxa"/>
          </w:tcPr>
          <w:p w:rsidR="003726D2" w:rsidRDefault="003726D2">
            <w:pPr>
              <w:jc w:val="center"/>
              <w:rPr>
                <w:sz w:val="24"/>
              </w:rPr>
            </w:pPr>
            <w:r>
              <w:rPr>
                <w:sz w:val="24"/>
              </w:rPr>
              <w:t>0,64</w:t>
            </w:r>
          </w:p>
        </w:tc>
      </w:tr>
      <w:tr w:rsidR="003726D2">
        <w:tc>
          <w:tcPr>
            <w:tcW w:w="534" w:type="dxa"/>
          </w:tcPr>
          <w:p w:rsidR="003726D2" w:rsidRDefault="003726D2">
            <w:pPr>
              <w:numPr>
                <w:ilvl w:val="0"/>
                <w:numId w:val="40"/>
              </w:numPr>
              <w:rPr>
                <w:b/>
                <w:sz w:val="22"/>
              </w:rPr>
            </w:pPr>
          </w:p>
        </w:tc>
        <w:tc>
          <w:tcPr>
            <w:tcW w:w="1134" w:type="dxa"/>
          </w:tcPr>
          <w:p w:rsidR="003726D2" w:rsidRDefault="003726D2">
            <w:pPr>
              <w:jc w:val="center"/>
              <w:rPr>
                <w:sz w:val="24"/>
                <w:lang w:val="en-US"/>
              </w:rPr>
            </w:pPr>
            <w:r>
              <w:rPr>
                <w:sz w:val="24"/>
                <w:lang w:val="en-US"/>
              </w:rPr>
              <w:t>7</w:t>
            </w:r>
          </w:p>
        </w:tc>
        <w:tc>
          <w:tcPr>
            <w:tcW w:w="850" w:type="dxa"/>
          </w:tcPr>
          <w:p w:rsidR="003726D2" w:rsidRDefault="003726D2">
            <w:pPr>
              <w:jc w:val="center"/>
              <w:rPr>
                <w:sz w:val="24"/>
                <w:lang w:val="en-US"/>
              </w:rPr>
            </w:pPr>
            <w:r>
              <w:rPr>
                <w:sz w:val="24"/>
                <w:lang w:val="en-US"/>
              </w:rPr>
              <w:t>10</w:t>
            </w:r>
          </w:p>
        </w:tc>
        <w:tc>
          <w:tcPr>
            <w:tcW w:w="1276" w:type="dxa"/>
          </w:tcPr>
          <w:p w:rsidR="003726D2" w:rsidRDefault="003726D2">
            <w:pPr>
              <w:jc w:val="center"/>
              <w:rPr>
                <w:sz w:val="24"/>
              </w:rPr>
            </w:pPr>
            <w:r>
              <w:rPr>
                <w:sz w:val="24"/>
              </w:rPr>
              <w:t>0,4</w:t>
            </w:r>
          </w:p>
        </w:tc>
        <w:tc>
          <w:tcPr>
            <w:tcW w:w="1276" w:type="dxa"/>
          </w:tcPr>
          <w:p w:rsidR="003726D2" w:rsidRDefault="003726D2">
            <w:pPr>
              <w:jc w:val="center"/>
              <w:rPr>
                <w:sz w:val="24"/>
              </w:rPr>
            </w:pPr>
            <w:r>
              <w:rPr>
                <w:sz w:val="24"/>
              </w:rPr>
              <w:t>-0,8</w:t>
            </w:r>
          </w:p>
        </w:tc>
        <w:tc>
          <w:tcPr>
            <w:tcW w:w="1701" w:type="dxa"/>
          </w:tcPr>
          <w:p w:rsidR="003726D2" w:rsidRDefault="003726D2">
            <w:pPr>
              <w:jc w:val="center"/>
              <w:rPr>
                <w:sz w:val="24"/>
              </w:rPr>
            </w:pPr>
            <w:r>
              <w:rPr>
                <w:sz w:val="24"/>
              </w:rPr>
              <w:t>-0,32</w:t>
            </w:r>
          </w:p>
        </w:tc>
        <w:tc>
          <w:tcPr>
            <w:tcW w:w="1701" w:type="dxa"/>
          </w:tcPr>
          <w:p w:rsidR="003726D2" w:rsidRDefault="003726D2">
            <w:pPr>
              <w:jc w:val="center"/>
              <w:rPr>
                <w:sz w:val="24"/>
              </w:rPr>
            </w:pPr>
            <w:r>
              <w:rPr>
                <w:sz w:val="24"/>
              </w:rPr>
              <w:t>0,16</w:t>
            </w:r>
          </w:p>
        </w:tc>
        <w:tc>
          <w:tcPr>
            <w:tcW w:w="1701" w:type="dxa"/>
          </w:tcPr>
          <w:p w:rsidR="003726D2" w:rsidRDefault="003726D2">
            <w:pPr>
              <w:jc w:val="center"/>
              <w:rPr>
                <w:sz w:val="24"/>
              </w:rPr>
            </w:pPr>
            <w:r>
              <w:rPr>
                <w:sz w:val="24"/>
              </w:rPr>
              <w:t>0,64</w:t>
            </w:r>
          </w:p>
        </w:tc>
      </w:tr>
      <w:tr w:rsidR="003726D2">
        <w:tc>
          <w:tcPr>
            <w:tcW w:w="534" w:type="dxa"/>
          </w:tcPr>
          <w:p w:rsidR="003726D2" w:rsidRDefault="003726D2">
            <w:pPr>
              <w:rPr>
                <w:sz w:val="24"/>
              </w:rPr>
            </w:pPr>
          </w:p>
        </w:tc>
        <w:tc>
          <w:tcPr>
            <w:tcW w:w="1134" w:type="dxa"/>
          </w:tcPr>
          <w:p w:rsidR="003726D2" w:rsidRDefault="003726D2">
            <w:pPr>
              <w:rPr>
                <w:sz w:val="24"/>
              </w:rPr>
            </w:pPr>
          </w:p>
        </w:tc>
        <w:tc>
          <w:tcPr>
            <w:tcW w:w="850" w:type="dxa"/>
          </w:tcPr>
          <w:p w:rsidR="003726D2" w:rsidRDefault="003726D2">
            <w:pPr>
              <w:rPr>
                <w:sz w:val="24"/>
              </w:rPr>
            </w:pPr>
          </w:p>
        </w:tc>
        <w:tc>
          <w:tcPr>
            <w:tcW w:w="1276" w:type="dxa"/>
          </w:tcPr>
          <w:p w:rsidR="003726D2" w:rsidRDefault="003726D2">
            <w:pPr>
              <w:rPr>
                <w:sz w:val="24"/>
              </w:rPr>
            </w:pPr>
          </w:p>
        </w:tc>
        <w:tc>
          <w:tcPr>
            <w:tcW w:w="1276" w:type="dxa"/>
          </w:tcPr>
          <w:p w:rsidR="003726D2" w:rsidRDefault="003726D2">
            <w:pPr>
              <w:rPr>
                <w:sz w:val="24"/>
              </w:rPr>
            </w:pPr>
          </w:p>
        </w:tc>
        <w:tc>
          <w:tcPr>
            <w:tcW w:w="1701" w:type="dxa"/>
          </w:tcPr>
          <w:p w:rsidR="003726D2" w:rsidRDefault="003726D2">
            <w:pPr>
              <w:jc w:val="center"/>
              <w:rPr>
                <w:sz w:val="24"/>
              </w:rPr>
            </w:pPr>
            <w:r>
              <w:rPr>
                <w:sz w:val="24"/>
              </w:rPr>
              <w:t>∑= 2,6</w:t>
            </w:r>
          </w:p>
        </w:tc>
        <w:tc>
          <w:tcPr>
            <w:tcW w:w="1701" w:type="dxa"/>
          </w:tcPr>
          <w:p w:rsidR="003726D2" w:rsidRDefault="003726D2">
            <w:pPr>
              <w:jc w:val="center"/>
              <w:rPr>
                <w:sz w:val="24"/>
              </w:rPr>
            </w:pPr>
            <w:r>
              <w:rPr>
                <w:sz w:val="24"/>
              </w:rPr>
              <w:t>∑= 5,2</w:t>
            </w:r>
          </w:p>
        </w:tc>
        <w:tc>
          <w:tcPr>
            <w:tcW w:w="1701" w:type="dxa"/>
          </w:tcPr>
          <w:p w:rsidR="003726D2" w:rsidRDefault="003726D2">
            <w:pPr>
              <w:jc w:val="center"/>
              <w:rPr>
                <w:sz w:val="24"/>
              </w:rPr>
            </w:pPr>
            <w:r>
              <w:rPr>
                <w:sz w:val="24"/>
              </w:rPr>
              <w:t>∑= 2,8</w:t>
            </w:r>
          </w:p>
        </w:tc>
      </w:tr>
      <w:tr w:rsidR="003726D2">
        <w:trPr>
          <w:cantSplit/>
        </w:trPr>
        <w:tc>
          <w:tcPr>
            <w:tcW w:w="10173" w:type="dxa"/>
            <w:gridSpan w:val="8"/>
          </w:tcPr>
          <w:p w:rsidR="003726D2" w:rsidRDefault="003726D2">
            <w:pPr>
              <w:ind w:firstLine="720"/>
              <w:jc w:val="both"/>
            </w:pPr>
            <w:r>
              <w:t>Коэффициент корреляции равен сумме значений столбца 6 деленной на произведение квадратных корней из суммы значений столбцов 7 и 8, т.е.:</w:t>
            </w:r>
          </w:p>
          <w:p w:rsidR="003726D2" w:rsidRDefault="003726D2">
            <w:pPr>
              <w:ind w:firstLine="720"/>
              <w:jc w:val="both"/>
              <w:rPr>
                <w:vertAlign w:val="subscript"/>
                <w:lang w:val="en-US"/>
              </w:rPr>
            </w:pPr>
            <w:r>
              <w:rPr>
                <w:b/>
                <w:sz w:val="40"/>
                <w:vertAlign w:val="subscript"/>
                <w:lang w:val="en-US"/>
              </w:rPr>
              <w:t>R =</w:t>
            </w:r>
            <w:r>
              <w:rPr>
                <w:lang w:val="en-US"/>
              </w:rPr>
              <w:t xml:space="preserve">      ___</w:t>
            </w:r>
            <w:r>
              <w:rPr>
                <w:u w:val="single"/>
                <w:lang w:val="en-US"/>
              </w:rPr>
              <w:t>2,6_____</w:t>
            </w:r>
            <w:r>
              <w:rPr>
                <w:lang w:val="en-US"/>
              </w:rPr>
              <w:t xml:space="preserve">   </w:t>
            </w:r>
            <w:r>
              <w:rPr>
                <w:sz w:val="40"/>
                <w:vertAlign w:val="subscript"/>
                <w:lang w:val="en-US"/>
              </w:rPr>
              <w:t xml:space="preserve">= </w:t>
            </w:r>
            <w:r>
              <w:rPr>
                <w:vertAlign w:val="subscript"/>
                <w:lang w:val="en-US"/>
              </w:rPr>
              <w:t xml:space="preserve">  </w:t>
            </w:r>
            <w:r>
              <w:rPr>
                <w:sz w:val="40"/>
                <w:vertAlign w:val="subscript"/>
                <w:lang w:val="en-US"/>
              </w:rPr>
              <w:t xml:space="preserve"> 2,6 / (2,28 * 1,67) =</w:t>
            </w:r>
            <w:r>
              <w:rPr>
                <w:b/>
                <w:sz w:val="40"/>
                <w:vertAlign w:val="subscript"/>
                <w:lang w:val="en-US"/>
              </w:rPr>
              <w:t xml:space="preserve"> 0,68</w:t>
            </w:r>
          </w:p>
          <w:p w:rsidR="003726D2" w:rsidRDefault="003726D2">
            <w:pPr>
              <w:ind w:firstLine="720"/>
              <w:jc w:val="both"/>
            </w:pPr>
            <w:r>
              <w:rPr>
                <w:lang w:val="en-US"/>
              </w:rPr>
              <w:t xml:space="preserve">           √ 5,2 * √ 2,8</w:t>
            </w:r>
          </w:p>
          <w:p w:rsidR="003726D2" w:rsidRDefault="003726D2"/>
        </w:tc>
      </w:tr>
    </w:tbl>
    <w:p w:rsidR="003726D2" w:rsidRDefault="003726D2"/>
    <w:p w:rsidR="003726D2" w:rsidRDefault="003726D2">
      <w:pPr>
        <w:pStyle w:val="a3"/>
        <w:tabs>
          <w:tab w:val="left" w:pos="993"/>
        </w:tabs>
        <w:spacing w:line="360" w:lineRule="auto"/>
        <w:jc w:val="both"/>
        <w:rPr>
          <w:b w:val="0"/>
        </w:rPr>
      </w:pPr>
      <w:r>
        <w:rPr>
          <w:b w:val="0"/>
        </w:rPr>
        <w:tab/>
        <w:t>Таким образом, возможно утверждать, что между количеством случаев причинения тяжкого вреда здоровью и количеством единиц холодного оружия, изымаемым у населения, существует достаточно высокая корреляционная зависимость (R = 0,68). Т.е. в данном случае (при условии стабильной работы органа внутренних дел за изучаемый период в аспекте изъятия холодного оружия!) возможно предположить, что большее количество единиц холодного оружия у населения вызывает большее количество случаев причинения тяжкого вреда здоровью.</w:t>
      </w:r>
    </w:p>
    <w:p w:rsidR="003726D2" w:rsidRDefault="003726D2">
      <w:pPr>
        <w:pStyle w:val="a3"/>
        <w:numPr>
          <w:ilvl w:val="0"/>
          <w:numId w:val="7"/>
        </w:numPr>
        <w:tabs>
          <w:tab w:val="clear" w:pos="1080"/>
          <w:tab w:val="num" w:pos="709"/>
          <w:tab w:val="left" w:pos="993"/>
        </w:tabs>
        <w:spacing w:line="360" w:lineRule="auto"/>
        <w:ind w:left="0" w:firstLine="709"/>
        <w:jc w:val="both"/>
        <w:rPr>
          <w:b w:val="0"/>
        </w:rPr>
      </w:pPr>
      <w:r>
        <w:rPr>
          <w:b w:val="0"/>
        </w:rPr>
        <w:t>Метод экспертных оценок  –  широко применяется в социальных исследованиях, поскольку зачастую значение и качество интересующих исследователя параметров не поддаются измерению. В данном случае речь идет не о  процессуальном или должностном положении “эксперт”, а о лицах, обладающих определенной квалификацией и знаниями – экспертами в этом смысле могут выступать любые лица, интересующие исследователя – оперативные работники, следователи, сотрудники экспертных подразделений. Реализация данного  метода осуществляется по следующим этапам:</w:t>
      </w:r>
    </w:p>
    <w:p w:rsidR="003726D2" w:rsidRDefault="003726D2">
      <w:pPr>
        <w:pStyle w:val="a3"/>
        <w:numPr>
          <w:ilvl w:val="0"/>
          <w:numId w:val="8"/>
        </w:numPr>
        <w:tabs>
          <w:tab w:val="clear" w:pos="1350"/>
          <w:tab w:val="left" w:pos="993"/>
          <w:tab w:val="num" w:pos="1134"/>
        </w:tabs>
        <w:spacing w:line="360" w:lineRule="auto"/>
        <w:ind w:left="851" w:firstLine="0"/>
        <w:jc w:val="both"/>
        <w:rPr>
          <w:b w:val="0"/>
        </w:rPr>
      </w:pPr>
      <w:r>
        <w:rPr>
          <w:b w:val="0"/>
        </w:rPr>
        <w:t>Определение круга опрашиваемых лиц – по качественному  составу они должны обладать необходимым  объемом  профессиональных знаний, обладать определенным опытом по интересующему направлению, выражать своё согласие на участие  в исследовании. Количественный состав опрашиваемых должен соответствовать:</w:t>
      </w:r>
    </w:p>
    <w:p w:rsidR="003726D2" w:rsidRDefault="003726D2">
      <w:pPr>
        <w:pStyle w:val="a3"/>
        <w:numPr>
          <w:ilvl w:val="0"/>
          <w:numId w:val="6"/>
        </w:numPr>
        <w:tabs>
          <w:tab w:val="left" w:pos="993"/>
        </w:tabs>
        <w:spacing w:line="360" w:lineRule="auto"/>
        <w:ind w:firstLine="763"/>
        <w:jc w:val="both"/>
        <w:rPr>
          <w:b w:val="0"/>
        </w:rPr>
      </w:pPr>
      <w:r>
        <w:rPr>
          <w:b w:val="0"/>
        </w:rPr>
        <w:t>1.1. правилам расчета выборочной совокупности – для этого необходимо определить генеральную совокупность (общее количество лиц, обладающих определенной информацией и доступных для опроса в принципе), и, исходя из этих данных математическим путем рассчитать необходимое количество опрашиваемых лиц.</w:t>
      </w:r>
    </w:p>
    <w:p w:rsidR="003726D2" w:rsidRDefault="003726D2">
      <w:pPr>
        <w:pStyle w:val="a3"/>
        <w:spacing w:line="360" w:lineRule="auto"/>
        <w:ind w:left="1134" w:firstLine="720"/>
        <w:jc w:val="both"/>
        <w:rPr>
          <w:b w:val="0"/>
        </w:rPr>
      </w:pPr>
      <w:r>
        <w:rPr>
          <w:b w:val="0"/>
        </w:rPr>
        <w:tab/>
        <w:t>Определение выборочной совокупности.</w:t>
      </w:r>
      <w:r>
        <w:t xml:space="preserve">  </w:t>
      </w:r>
      <w:r>
        <w:rPr>
          <w:b w:val="0"/>
        </w:rPr>
        <w:t>Цели дипломной работы позволяют остановиться на формуле расчета выборки для качественных признаков (данная задача наиболее часто встречается на практике). В качестве исходной изберем следующую формулу:</w:t>
      </w:r>
    </w:p>
    <w:p w:rsidR="003726D2" w:rsidRDefault="003726D2">
      <w:pPr>
        <w:pStyle w:val="a3"/>
        <w:ind w:left="1134" w:firstLine="720"/>
        <w:jc w:val="both"/>
        <w:rPr>
          <w:b w:val="0"/>
        </w:rPr>
      </w:pPr>
      <w:r>
        <w:rPr>
          <w:b w:val="0"/>
          <w:sz w:val="50"/>
          <w:vertAlign w:val="subscript"/>
        </w:rPr>
        <w:t>[2]:</w:t>
      </w:r>
      <w:r>
        <w:rPr>
          <w:b w:val="0"/>
        </w:rPr>
        <w:t xml:space="preserve">    </w:t>
      </w:r>
      <w:r>
        <w:rPr>
          <w:b w:val="0"/>
          <w:sz w:val="50"/>
          <w:vertAlign w:val="subscript"/>
        </w:rPr>
        <w:t>n =</w:t>
      </w:r>
      <w:r>
        <w:rPr>
          <w:b w:val="0"/>
        </w:rPr>
        <w:t xml:space="preserve">    ___</w:t>
      </w:r>
      <w:r>
        <w:rPr>
          <w:b w:val="0"/>
          <w:u w:val="single"/>
        </w:rPr>
        <w:t>N t</w:t>
      </w:r>
      <w:r>
        <w:rPr>
          <w:b w:val="0"/>
          <w:u w:val="single"/>
          <w:vertAlign w:val="superscript"/>
        </w:rPr>
        <w:t>2</w:t>
      </w:r>
      <w:r>
        <w:rPr>
          <w:b w:val="0"/>
          <w:u w:val="single"/>
        </w:rPr>
        <w:t xml:space="preserve">  P (1–P)____  </w:t>
      </w:r>
    </w:p>
    <w:p w:rsidR="003726D2" w:rsidRDefault="003726D2">
      <w:pPr>
        <w:pStyle w:val="a3"/>
        <w:ind w:left="1440" w:firstLine="720"/>
        <w:jc w:val="both"/>
        <w:rPr>
          <w:b w:val="0"/>
        </w:rPr>
      </w:pPr>
      <w:r>
        <w:rPr>
          <w:b w:val="0"/>
        </w:rPr>
        <w:t xml:space="preserve">                   </w:t>
      </w:r>
      <w:r>
        <w:rPr>
          <w:b w:val="0"/>
          <w:lang w:val="en-US"/>
        </w:rPr>
        <w:t>d</w:t>
      </w:r>
      <w:r>
        <w:rPr>
          <w:b w:val="0"/>
          <w:vertAlign w:val="superscript"/>
        </w:rPr>
        <w:t>2</w:t>
      </w:r>
      <w:r>
        <w:rPr>
          <w:b w:val="0"/>
        </w:rPr>
        <w:t xml:space="preserve"> N + t</w:t>
      </w:r>
      <w:r>
        <w:rPr>
          <w:b w:val="0"/>
          <w:vertAlign w:val="superscript"/>
        </w:rPr>
        <w:t>2</w:t>
      </w:r>
      <w:r>
        <w:rPr>
          <w:b w:val="0"/>
        </w:rPr>
        <w:t xml:space="preserve">  P (1–P)  </w:t>
      </w:r>
    </w:p>
    <w:p w:rsidR="003726D2" w:rsidRDefault="003726D2">
      <w:pPr>
        <w:pStyle w:val="a3"/>
        <w:spacing w:line="360" w:lineRule="auto"/>
        <w:ind w:left="1134" w:firstLine="720"/>
        <w:jc w:val="both"/>
        <w:rPr>
          <w:b w:val="0"/>
        </w:rPr>
      </w:pPr>
    </w:p>
    <w:p w:rsidR="003726D2" w:rsidRDefault="003726D2">
      <w:pPr>
        <w:pStyle w:val="a3"/>
        <w:spacing w:line="360" w:lineRule="auto"/>
        <w:ind w:left="1134"/>
        <w:jc w:val="both"/>
        <w:rPr>
          <w:b w:val="0"/>
        </w:rPr>
      </w:pPr>
      <w:r>
        <w:rPr>
          <w:b w:val="0"/>
        </w:rPr>
        <w:t>где:</w:t>
      </w:r>
      <w:r>
        <w:rPr>
          <w:b w:val="0"/>
        </w:rPr>
        <w:tab/>
        <w:t>n – рассчитываемая выборочная совокупность;</w:t>
      </w:r>
    </w:p>
    <w:p w:rsidR="003726D2" w:rsidRDefault="003726D2">
      <w:pPr>
        <w:pStyle w:val="a3"/>
        <w:spacing w:line="360" w:lineRule="auto"/>
        <w:ind w:left="1134"/>
        <w:jc w:val="both"/>
        <w:rPr>
          <w:b w:val="0"/>
        </w:rPr>
      </w:pPr>
      <w:r>
        <w:rPr>
          <w:b w:val="0"/>
        </w:rPr>
        <w:tab/>
      </w:r>
      <w:r>
        <w:rPr>
          <w:b w:val="0"/>
        </w:rPr>
        <w:tab/>
        <w:t>N – генеральная совокупность;</w:t>
      </w:r>
    </w:p>
    <w:p w:rsidR="003726D2" w:rsidRDefault="003726D2">
      <w:pPr>
        <w:pStyle w:val="a3"/>
        <w:spacing w:line="360" w:lineRule="auto"/>
        <w:ind w:left="1134"/>
        <w:jc w:val="both"/>
        <w:rPr>
          <w:b w:val="0"/>
        </w:rPr>
      </w:pPr>
      <w:r>
        <w:rPr>
          <w:b w:val="0"/>
        </w:rPr>
        <w:tab/>
      </w:r>
      <w:r>
        <w:rPr>
          <w:b w:val="0"/>
        </w:rPr>
        <w:tab/>
        <w:t>t – коэффициент доверия;</w:t>
      </w:r>
    </w:p>
    <w:p w:rsidR="003726D2" w:rsidRDefault="003726D2">
      <w:pPr>
        <w:pStyle w:val="a3"/>
        <w:spacing w:line="360" w:lineRule="auto"/>
        <w:ind w:left="1134"/>
        <w:jc w:val="both"/>
        <w:rPr>
          <w:b w:val="0"/>
        </w:rPr>
      </w:pPr>
      <w:r>
        <w:rPr>
          <w:b w:val="0"/>
        </w:rPr>
        <w:tab/>
      </w:r>
      <w:r>
        <w:rPr>
          <w:b w:val="0"/>
        </w:rPr>
        <w:tab/>
        <w:t>P – удельный вес изучаемого признака;</w:t>
      </w:r>
    </w:p>
    <w:p w:rsidR="003726D2" w:rsidRDefault="003726D2">
      <w:pPr>
        <w:pStyle w:val="a3"/>
        <w:spacing w:line="360" w:lineRule="auto"/>
        <w:ind w:left="1134"/>
        <w:jc w:val="both"/>
        <w:rPr>
          <w:b w:val="0"/>
        </w:rPr>
      </w:pPr>
      <w:r>
        <w:rPr>
          <w:b w:val="0"/>
        </w:rPr>
        <w:tab/>
      </w:r>
      <w:r>
        <w:rPr>
          <w:b w:val="0"/>
        </w:rPr>
        <w:tab/>
        <w:t>d – предельная ошибка выборки.</w:t>
      </w:r>
    </w:p>
    <w:p w:rsidR="003726D2" w:rsidRDefault="003726D2">
      <w:pPr>
        <w:pStyle w:val="a3"/>
        <w:spacing w:line="360" w:lineRule="auto"/>
        <w:ind w:left="1134"/>
        <w:jc w:val="both"/>
        <w:rPr>
          <w:b w:val="0"/>
        </w:rPr>
      </w:pPr>
      <w:r>
        <w:rPr>
          <w:b w:val="0"/>
        </w:rPr>
        <w:t>Об определении генеральной совокупности говорилось выше – это общее количество интересующих случаев на определенной территории за некоторый период времени. Генеральная совокупность определяется в большинстве случаев путем анализа данных статистических отчетов. Коэффициент доверия для целей дипломной работы возможно принять t=1, что вполне достаточно при социально–правовых исследованиях данного уровня. Выражение P(1–P) является дисперсией, т.е. средним квадратом отклонения изучаемого признака от среднего показателя. Она характеризует уровень однородности исследуемой совокупности. При исследованиях часто не представляется возможным точно узнать удельный вес признака, однако известно, что максимальная дисперсия не может превышать значения 0,25. Поэтому примем P(1–P) = 0,25. Значение предельной ошибки выборки изберем d=0,05 (т.е. 5 %), что является приемлемым для целей дипломной работы.</w:t>
      </w:r>
    </w:p>
    <w:p w:rsidR="003726D2" w:rsidRDefault="003726D2">
      <w:pPr>
        <w:pStyle w:val="a3"/>
        <w:spacing w:line="360" w:lineRule="auto"/>
        <w:ind w:left="1134"/>
        <w:jc w:val="both"/>
        <w:rPr>
          <w:b w:val="0"/>
        </w:rPr>
      </w:pPr>
      <w:r>
        <w:rPr>
          <w:b w:val="0"/>
        </w:rPr>
        <w:tab/>
        <w:t>Таким образом, формула для расчета выборочной совокупности принимает вид:</w:t>
      </w:r>
    </w:p>
    <w:p w:rsidR="003726D2" w:rsidRDefault="003726D2">
      <w:pPr>
        <w:pStyle w:val="a3"/>
        <w:ind w:left="1134"/>
        <w:jc w:val="both"/>
        <w:rPr>
          <w:b w:val="0"/>
        </w:rPr>
      </w:pPr>
      <w:r>
        <w:rPr>
          <w:b w:val="0"/>
        </w:rPr>
        <w:t xml:space="preserve">  </w:t>
      </w:r>
      <w:r>
        <w:rPr>
          <w:b w:val="0"/>
        </w:rPr>
        <w:tab/>
      </w:r>
      <w:r>
        <w:rPr>
          <w:b w:val="0"/>
        </w:rPr>
        <w:tab/>
      </w:r>
      <w:r>
        <w:rPr>
          <w:b w:val="0"/>
          <w:sz w:val="50"/>
          <w:vertAlign w:val="subscript"/>
        </w:rPr>
        <w:t>[3]:</w:t>
      </w:r>
      <w:r>
        <w:rPr>
          <w:b w:val="0"/>
        </w:rPr>
        <w:t xml:space="preserve">    </w:t>
      </w:r>
      <w:r>
        <w:rPr>
          <w:b w:val="0"/>
          <w:sz w:val="50"/>
          <w:vertAlign w:val="subscript"/>
        </w:rPr>
        <w:t>n =</w:t>
      </w:r>
      <w:r>
        <w:rPr>
          <w:b w:val="0"/>
        </w:rPr>
        <w:t xml:space="preserve">    ___</w:t>
      </w:r>
      <w:r>
        <w:rPr>
          <w:b w:val="0"/>
          <w:u w:val="single"/>
        </w:rPr>
        <w:t xml:space="preserve">N  0,25____  </w:t>
      </w:r>
    </w:p>
    <w:p w:rsidR="003726D2" w:rsidRDefault="003726D2">
      <w:pPr>
        <w:pStyle w:val="a3"/>
        <w:ind w:left="1134"/>
        <w:jc w:val="both"/>
        <w:rPr>
          <w:b w:val="0"/>
        </w:rPr>
      </w:pPr>
      <w:r>
        <w:rPr>
          <w:b w:val="0"/>
        </w:rPr>
        <w:t xml:space="preserve">                                      0,0025 N + 0,25  </w:t>
      </w:r>
    </w:p>
    <w:p w:rsidR="003726D2" w:rsidRDefault="003726D2">
      <w:pPr>
        <w:pStyle w:val="a3"/>
        <w:spacing w:line="360" w:lineRule="auto"/>
        <w:ind w:left="1134"/>
        <w:jc w:val="both"/>
        <w:rPr>
          <w:b w:val="0"/>
        </w:rPr>
      </w:pPr>
      <w:r>
        <w:rPr>
          <w:b w:val="0"/>
        </w:rPr>
        <w:tab/>
      </w:r>
    </w:p>
    <w:p w:rsidR="003726D2" w:rsidRDefault="003726D2">
      <w:pPr>
        <w:pStyle w:val="a3"/>
        <w:spacing w:line="360" w:lineRule="auto"/>
        <w:ind w:left="1134" w:firstLine="306"/>
        <w:jc w:val="both"/>
        <w:rPr>
          <w:b w:val="0"/>
        </w:rPr>
      </w:pPr>
      <w:r>
        <w:rPr>
          <w:b w:val="0"/>
        </w:rPr>
        <w:t>Пример:</w:t>
      </w:r>
      <w:r>
        <w:rPr>
          <w:b w:val="0"/>
        </w:rPr>
        <w:tab/>
        <w:t>За исследуемый период на территории города было расследовано 400 уголовных дел интересующей нас категории. Сколько уголовных необходимо изучить из данного массива для получения достоверных данных о его характеристиках?</w:t>
      </w:r>
    </w:p>
    <w:p w:rsidR="003726D2" w:rsidRDefault="003726D2">
      <w:pPr>
        <w:pStyle w:val="a3"/>
        <w:spacing w:line="360" w:lineRule="auto"/>
        <w:ind w:left="1134"/>
        <w:jc w:val="both"/>
        <w:rPr>
          <w:b w:val="0"/>
        </w:rPr>
      </w:pPr>
      <w:r>
        <w:rPr>
          <w:b w:val="0"/>
        </w:rPr>
        <w:tab/>
      </w:r>
      <w:r>
        <w:rPr>
          <w:b w:val="0"/>
        </w:rPr>
        <w:tab/>
        <w:t>Решение:</w:t>
      </w:r>
    </w:p>
    <w:p w:rsidR="003726D2" w:rsidRDefault="003726D2">
      <w:pPr>
        <w:pStyle w:val="a3"/>
        <w:ind w:left="1134" w:firstLine="720"/>
        <w:jc w:val="both"/>
        <w:rPr>
          <w:b w:val="0"/>
          <w:sz w:val="50"/>
          <w:vertAlign w:val="subscript"/>
        </w:rPr>
      </w:pPr>
      <w:r>
        <w:rPr>
          <w:b w:val="0"/>
        </w:rPr>
        <w:tab/>
      </w:r>
      <w:r>
        <w:rPr>
          <w:b w:val="0"/>
        </w:rPr>
        <w:tab/>
      </w:r>
      <w:r>
        <w:rPr>
          <w:b w:val="0"/>
          <w:sz w:val="50"/>
          <w:vertAlign w:val="subscript"/>
        </w:rPr>
        <w:t>n =</w:t>
      </w:r>
      <w:r>
        <w:rPr>
          <w:b w:val="0"/>
        </w:rPr>
        <w:t xml:space="preserve">    ___</w:t>
      </w:r>
      <w:r>
        <w:rPr>
          <w:b w:val="0"/>
          <w:u w:val="single"/>
        </w:rPr>
        <w:t>400 * 0,25______</w:t>
      </w:r>
      <w:r>
        <w:rPr>
          <w:b w:val="0"/>
        </w:rPr>
        <w:t xml:space="preserve">   </w:t>
      </w:r>
      <w:r>
        <w:rPr>
          <w:b w:val="0"/>
          <w:sz w:val="50"/>
          <w:vertAlign w:val="subscript"/>
        </w:rPr>
        <w:t xml:space="preserve">=   </w:t>
      </w:r>
      <w:r>
        <w:rPr>
          <w:b w:val="0"/>
          <w:sz w:val="40"/>
          <w:vertAlign w:val="subscript"/>
        </w:rPr>
        <w:t>80 уголовных дел;</w:t>
      </w:r>
      <w:r>
        <w:rPr>
          <w:b w:val="0"/>
          <w:sz w:val="44"/>
          <w:vertAlign w:val="subscript"/>
        </w:rPr>
        <w:t xml:space="preserve"> </w:t>
      </w:r>
    </w:p>
    <w:p w:rsidR="003726D2" w:rsidRDefault="003726D2">
      <w:pPr>
        <w:pStyle w:val="a3"/>
        <w:ind w:left="1134"/>
        <w:jc w:val="both"/>
        <w:rPr>
          <w:b w:val="0"/>
        </w:rPr>
      </w:pPr>
      <w:r>
        <w:rPr>
          <w:b w:val="0"/>
        </w:rPr>
        <w:t xml:space="preserve">                                     0,0025 * 400 + 0,25  </w:t>
      </w:r>
    </w:p>
    <w:p w:rsidR="003726D2" w:rsidRDefault="003726D2">
      <w:pPr>
        <w:pStyle w:val="a3"/>
        <w:tabs>
          <w:tab w:val="left" w:pos="993"/>
        </w:tabs>
        <w:spacing w:line="360" w:lineRule="auto"/>
        <w:jc w:val="both"/>
        <w:rPr>
          <w:b w:val="0"/>
        </w:rPr>
      </w:pPr>
    </w:p>
    <w:p w:rsidR="003726D2" w:rsidRDefault="003726D2">
      <w:pPr>
        <w:pStyle w:val="a3"/>
        <w:numPr>
          <w:ilvl w:val="0"/>
          <w:numId w:val="6"/>
        </w:numPr>
        <w:tabs>
          <w:tab w:val="left" w:pos="993"/>
        </w:tabs>
        <w:spacing w:line="360" w:lineRule="auto"/>
        <w:ind w:firstLine="763"/>
        <w:jc w:val="both"/>
        <w:rPr>
          <w:b w:val="0"/>
        </w:rPr>
      </w:pPr>
      <w:r>
        <w:rPr>
          <w:b w:val="0"/>
        </w:rPr>
        <w:t>1.2. Кроме того, количественный состав опрашиваемых должен отвечать требованиям репрезентативности – по общему правилу результаты более достоверны, чем более разнообразна выборка по всем параметрам личности опрашиваемых (возраст, образование, должность, стаж работы; кроме того, важно территориальное разнообразие опрашиваемых, и даже пол лица могут иметь значение при оценке им проблем). Важно, чтобы отбор был случайным. Например, при механическом случайном отборе генеральная совокупность делиться на столько равных частей, какова должна быть выборка, а потом из каждой части исследуется одна единица, выбранная случайным образом (пример: для генеральной совокупности в 400 единиц, выборочная совокупность = 80. Следовательно, необходимо разбить всю генеральную совокупность на 80 частей, т.е. 400 / 80 = 5. Таким образом, мы получаем 80 групп по 5 единиц в каждой. Из каждой группы выбираем случайным образом по 1 единице, оставшиеся в каждой группе 4 единицы в дальнейшем исследовании не используются).</w:t>
      </w:r>
    </w:p>
    <w:p w:rsidR="003726D2" w:rsidRDefault="003726D2">
      <w:pPr>
        <w:pStyle w:val="a3"/>
        <w:numPr>
          <w:ilvl w:val="0"/>
          <w:numId w:val="8"/>
        </w:numPr>
        <w:tabs>
          <w:tab w:val="clear" w:pos="1350"/>
          <w:tab w:val="left" w:pos="851"/>
        </w:tabs>
        <w:spacing w:line="360" w:lineRule="auto"/>
        <w:ind w:left="993" w:firstLine="0"/>
        <w:jc w:val="both"/>
        <w:rPr>
          <w:b w:val="0"/>
        </w:rPr>
      </w:pPr>
      <w:r>
        <w:rPr>
          <w:b w:val="0"/>
        </w:rPr>
        <w:t>Разработка  вопросов для анкеты или интервью. Как правило, анкеты заполняет опрашиваемый, а результаты интервью – сам интервьюер (интервью может быть как формализованным – т.е. ответы на заранее подготовленные вопросы, так и свободным, в виде рассуждений на заданную тему, которое можно записывать и на магнитофон, если против этого не возражает опрашиваемый). По данному вопросу необходимо помнить следующие основные положения</w:t>
      </w:r>
      <w:r>
        <w:rPr>
          <w:rStyle w:val="a6"/>
          <w:b w:val="0"/>
        </w:rPr>
        <w:footnoteReference w:id="5"/>
      </w:r>
      <w:r>
        <w:rPr>
          <w:b w:val="0"/>
        </w:rPr>
        <w:t>:</w:t>
      </w:r>
    </w:p>
    <w:p w:rsidR="003726D2" w:rsidRDefault="003726D2">
      <w:pPr>
        <w:pStyle w:val="a3"/>
        <w:numPr>
          <w:ilvl w:val="0"/>
          <w:numId w:val="6"/>
        </w:numPr>
        <w:tabs>
          <w:tab w:val="left" w:pos="993"/>
        </w:tabs>
        <w:spacing w:line="360" w:lineRule="auto"/>
        <w:jc w:val="both"/>
        <w:rPr>
          <w:b w:val="0"/>
        </w:rPr>
      </w:pPr>
      <w:r>
        <w:rPr>
          <w:b w:val="0"/>
        </w:rPr>
        <w:t>2.1. В начале опроса необходимо показать его важность для опрашиваемого и дать инструкцию  о порядке заполнения опросного документа (анкеты);</w:t>
      </w:r>
    </w:p>
    <w:p w:rsidR="003726D2" w:rsidRDefault="003726D2">
      <w:pPr>
        <w:pStyle w:val="a3"/>
        <w:numPr>
          <w:ilvl w:val="0"/>
          <w:numId w:val="6"/>
        </w:numPr>
        <w:tabs>
          <w:tab w:val="left" w:pos="993"/>
        </w:tabs>
        <w:spacing w:line="360" w:lineRule="auto"/>
        <w:jc w:val="both"/>
        <w:rPr>
          <w:b w:val="0"/>
        </w:rPr>
      </w:pPr>
      <w:r>
        <w:rPr>
          <w:b w:val="0"/>
        </w:rPr>
        <w:t>2.2. Вопросы должны быть  короткими, нейтральными, понятными тому кругу лиц, который предполагается опросить;</w:t>
      </w:r>
    </w:p>
    <w:p w:rsidR="003726D2" w:rsidRDefault="003726D2">
      <w:pPr>
        <w:pStyle w:val="a3"/>
        <w:numPr>
          <w:ilvl w:val="0"/>
          <w:numId w:val="6"/>
        </w:numPr>
        <w:tabs>
          <w:tab w:val="left" w:pos="993"/>
        </w:tabs>
        <w:spacing w:line="360" w:lineRule="auto"/>
        <w:jc w:val="both"/>
        <w:rPr>
          <w:b w:val="0"/>
        </w:rPr>
      </w:pPr>
      <w:r>
        <w:rPr>
          <w:b w:val="0"/>
        </w:rPr>
        <w:t>2.3. Количество вопросов не должно быть более 15–20;</w:t>
      </w:r>
    </w:p>
    <w:p w:rsidR="003726D2" w:rsidRDefault="003726D2">
      <w:pPr>
        <w:pStyle w:val="a3"/>
        <w:numPr>
          <w:ilvl w:val="0"/>
          <w:numId w:val="6"/>
        </w:numPr>
        <w:tabs>
          <w:tab w:val="left" w:pos="993"/>
        </w:tabs>
        <w:spacing w:line="360" w:lineRule="auto"/>
        <w:jc w:val="both"/>
        <w:rPr>
          <w:b w:val="0"/>
        </w:rPr>
      </w:pPr>
      <w:r>
        <w:rPr>
          <w:b w:val="0"/>
        </w:rPr>
        <w:t xml:space="preserve">2.4. Возможно использовать отсылочные вопросы, например: “Укажите Ваше образование:”, далее предлагаются варианты ответов; если образование не является, например, юридическим, а часть задаваемых далее вопросов касаются именно юристов, возможно предложить после соответствующей строки ответа: “Спасибо. В этом случае перейдите, пожалуйста, к вопросу №__”, т.е. к тому вопросу, который касается уже всей категории опрашиваемых. </w:t>
      </w:r>
    </w:p>
    <w:p w:rsidR="003726D2" w:rsidRDefault="003726D2">
      <w:pPr>
        <w:pStyle w:val="a3"/>
        <w:numPr>
          <w:ilvl w:val="0"/>
          <w:numId w:val="6"/>
        </w:numPr>
        <w:tabs>
          <w:tab w:val="left" w:pos="993"/>
        </w:tabs>
        <w:spacing w:line="360" w:lineRule="auto"/>
        <w:jc w:val="both"/>
        <w:rPr>
          <w:b w:val="0"/>
        </w:rPr>
      </w:pPr>
      <w:r>
        <w:rPr>
          <w:b w:val="0"/>
        </w:rPr>
        <w:t>2.5. В начале ставятся вопросы демографического и социального характера – возраст, пол, образование, специальность, стаж работы и пр., затем – вопросы, интересующие интервьюера. При этом надо помнить, что наиболее важные для исследователя вопросы должны располагаться в средней части анкеты, ближе к её концу;</w:t>
      </w:r>
    </w:p>
    <w:p w:rsidR="003726D2" w:rsidRDefault="003726D2">
      <w:pPr>
        <w:pStyle w:val="a3"/>
        <w:numPr>
          <w:ilvl w:val="0"/>
          <w:numId w:val="6"/>
        </w:numPr>
        <w:tabs>
          <w:tab w:val="left" w:pos="993"/>
        </w:tabs>
        <w:spacing w:line="360" w:lineRule="auto"/>
        <w:jc w:val="both"/>
        <w:rPr>
          <w:b w:val="0"/>
        </w:rPr>
      </w:pPr>
      <w:r>
        <w:rPr>
          <w:b w:val="0"/>
        </w:rPr>
        <w:t>2.6. В конце анкеты необходимо выразить благодарность опрошенному лицу;</w:t>
      </w:r>
    </w:p>
    <w:p w:rsidR="003726D2" w:rsidRDefault="003726D2">
      <w:pPr>
        <w:pStyle w:val="a3"/>
        <w:numPr>
          <w:ilvl w:val="0"/>
          <w:numId w:val="6"/>
        </w:numPr>
        <w:tabs>
          <w:tab w:val="left" w:pos="993"/>
        </w:tabs>
        <w:spacing w:line="360" w:lineRule="auto"/>
        <w:jc w:val="both"/>
        <w:rPr>
          <w:b w:val="0"/>
        </w:rPr>
      </w:pPr>
      <w:r>
        <w:rPr>
          <w:b w:val="0"/>
        </w:rPr>
        <w:t>2.7. Вопросы могут быть:</w:t>
      </w:r>
    </w:p>
    <w:p w:rsidR="003726D2" w:rsidRDefault="003726D2">
      <w:pPr>
        <w:pStyle w:val="a3"/>
        <w:tabs>
          <w:tab w:val="left" w:pos="993"/>
        </w:tabs>
        <w:spacing w:line="360" w:lineRule="auto"/>
        <w:ind w:left="993"/>
        <w:jc w:val="both"/>
        <w:rPr>
          <w:b w:val="0"/>
        </w:rPr>
      </w:pPr>
      <w:r>
        <w:rPr>
          <w:b w:val="0"/>
        </w:rPr>
        <w:tab/>
      </w:r>
      <w:r>
        <w:rPr>
          <w:b w:val="0"/>
        </w:rPr>
        <w:tab/>
        <w:t>– закрытыми – когда на вопрос  предлагаются  несколько вариантов  ответов, в том числе  – “иное _______”.и “затрудняюсь ответить”. Список  ответов должен быть  исчерпывающ, однозначен, без  дублирования. На такой  тип вопросов отвечают достаточно охотно;</w:t>
      </w:r>
    </w:p>
    <w:p w:rsidR="003726D2" w:rsidRDefault="003726D2">
      <w:pPr>
        <w:pStyle w:val="a3"/>
        <w:tabs>
          <w:tab w:val="left" w:pos="993"/>
        </w:tabs>
        <w:spacing w:line="360" w:lineRule="auto"/>
        <w:ind w:left="990"/>
        <w:jc w:val="both"/>
        <w:rPr>
          <w:b w:val="0"/>
        </w:rPr>
      </w:pPr>
      <w:r>
        <w:rPr>
          <w:b w:val="0"/>
        </w:rPr>
        <w:tab/>
      </w:r>
      <w:r>
        <w:rPr>
          <w:b w:val="0"/>
        </w:rPr>
        <w:tab/>
      </w:r>
      <w:r>
        <w:rPr>
          <w:b w:val="0"/>
        </w:rPr>
        <w:tab/>
        <w:t xml:space="preserve">– открытыми – на такой вопрос опрашиваемый отвечает в  свободной  форме, повествовательно. На данный тип вопросов не всегда отвечают полностью, однако такие вопросы незаменимы при необходимости выполнить поисковые исследования, когда их  результат даже приблизительно неизвестен. В любом случае необходимо предоставлять опрашиваемому возможность высказаться свободно, т.е. такой  тип вопроса необходим хотя бы в конце анкеты,  например: “Что ещё Вы могли бы добавить по данным проблемам? : _______”. </w:t>
      </w:r>
    </w:p>
    <w:p w:rsidR="003726D2" w:rsidRDefault="003726D2">
      <w:pPr>
        <w:pStyle w:val="a3"/>
        <w:numPr>
          <w:ilvl w:val="0"/>
          <w:numId w:val="8"/>
        </w:numPr>
        <w:tabs>
          <w:tab w:val="clear" w:pos="1350"/>
          <w:tab w:val="left" w:pos="993"/>
          <w:tab w:val="num" w:pos="1134"/>
        </w:tabs>
        <w:spacing w:line="360" w:lineRule="auto"/>
        <w:ind w:left="993" w:firstLine="0"/>
        <w:jc w:val="both"/>
        <w:rPr>
          <w:b w:val="0"/>
        </w:rPr>
      </w:pPr>
      <w:r>
        <w:rPr>
          <w:b w:val="0"/>
        </w:rPr>
        <w:t>Проведение опроса – анкетирование или интервьюирование. Здесь необходимо помнить о следующем:</w:t>
      </w:r>
    </w:p>
    <w:p w:rsidR="003726D2" w:rsidRDefault="003726D2">
      <w:pPr>
        <w:pStyle w:val="a3"/>
        <w:numPr>
          <w:ilvl w:val="0"/>
          <w:numId w:val="6"/>
        </w:numPr>
        <w:tabs>
          <w:tab w:val="left" w:pos="993"/>
        </w:tabs>
        <w:spacing w:line="360" w:lineRule="auto"/>
        <w:jc w:val="both"/>
        <w:rPr>
          <w:b w:val="0"/>
        </w:rPr>
      </w:pPr>
      <w:r>
        <w:rPr>
          <w:b w:val="0"/>
        </w:rPr>
        <w:t>3.1. Перед проведением опроса необходимо протестировать опросный материал – провести пробное исследование с привлечением небольшого числа  лиц (5–10 человек,  возможно из числа знакомых) для  выявления явных ошибок, сложностей в анкете с целью её коррекции;</w:t>
      </w:r>
    </w:p>
    <w:p w:rsidR="003726D2" w:rsidRDefault="003726D2">
      <w:pPr>
        <w:pStyle w:val="a3"/>
        <w:numPr>
          <w:ilvl w:val="0"/>
          <w:numId w:val="6"/>
        </w:numPr>
        <w:tabs>
          <w:tab w:val="left" w:pos="993"/>
        </w:tabs>
        <w:spacing w:line="360" w:lineRule="auto"/>
        <w:jc w:val="both"/>
        <w:rPr>
          <w:b w:val="0"/>
        </w:rPr>
      </w:pPr>
      <w:r>
        <w:rPr>
          <w:b w:val="0"/>
        </w:rPr>
        <w:t>3.2. Условия проведения интервью, его место и время должно быть максимально комфортным (в разумных пределах) для опрашиваемого, необходимо изначально оговаривать временные рамки опроса;</w:t>
      </w:r>
    </w:p>
    <w:p w:rsidR="003726D2" w:rsidRDefault="003726D2">
      <w:pPr>
        <w:pStyle w:val="a3"/>
        <w:numPr>
          <w:ilvl w:val="0"/>
          <w:numId w:val="6"/>
        </w:numPr>
        <w:tabs>
          <w:tab w:val="left" w:pos="993"/>
        </w:tabs>
        <w:spacing w:line="360" w:lineRule="auto"/>
        <w:jc w:val="both"/>
        <w:rPr>
          <w:b w:val="0"/>
        </w:rPr>
      </w:pPr>
      <w:r>
        <w:rPr>
          <w:b w:val="0"/>
        </w:rPr>
        <w:t>3.3. Профиль интервьюера (его внешний вид, стиль поведения, речь) –  должны соответствовать усредненным  нормам, принятым в обществе в целом. Особо важна доброжелательность и нейтральность интервьюера, уважительный тон. Однако заискивание перед опрашиваемым недопустимо – следует придерживаться равноправных взаимоотношений;</w:t>
      </w:r>
    </w:p>
    <w:p w:rsidR="003726D2" w:rsidRDefault="003726D2">
      <w:pPr>
        <w:pStyle w:val="a3"/>
        <w:numPr>
          <w:ilvl w:val="0"/>
          <w:numId w:val="6"/>
        </w:numPr>
        <w:tabs>
          <w:tab w:val="left" w:pos="993"/>
        </w:tabs>
        <w:spacing w:line="360" w:lineRule="auto"/>
        <w:jc w:val="both"/>
        <w:rPr>
          <w:b w:val="0"/>
        </w:rPr>
      </w:pPr>
      <w:r>
        <w:rPr>
          <w:b w:val="0"/>
        </w:rPr>
        <w:t>3.4. Необходимо гарантировать анонимность опроса;</w:t>
      </w:r>
    </w:p>
    <w:p w:rsidR="003726D2" w:rsidRDefault="003726D2">
      <w:pPr>
        <w:pStyle w:val="a3"/>
        <w:numPr>
          <w:ilvl w:val="0"/>
          <w:numId w:val="6"/>
        </w:numPr>
        <w:tabs>
          <w:tab w:val="left" w:pos="993"/>
        </w:tabs>
        <w:spacing w:line="360" w:lineRule="auto"/>
        <w:jc w:val="both"/>
        <w:rPr>
          <w:b w:val="0"/>
        </w:rPr>
      </w:pPr>
      <w:r>
        <w:rPr>
          <w:b w:val="0"/>
        </w:rPr>
        <w:t>3.5. Недопустимо вмешательство интервьюера  в ответы опрашиваемого.</w:t>
      </w:r>
    </w:p>
    <w:p w:rsidR="003726D2" w:rsidRDefault="003726D2">
      <w:pPr>
        <w:pStyle w:val="a3"/>
        <w:numPr>
          <w:ilvl w:val="0"/>
          <w:numId w:val="8"/>
        </w:numPr>
        <w:tabs>
          <w:tab w:val="clear" w:pos="1350"/>
          <w:tab w:val="num" w:pos="993"/>
        </w:tabs>
        <w:spacing w:line="360" w:lineRule="auto"/>
        <w:ind w:left="851" w:firstLine="0"/>
        <w:jc w:val="both"/>
        <w:rPr>
          <w:b w:val="0"/>
        </w:rPr>
      </w:pPr>
      <w:r>
        <w:rPr>
          <w:b w:val="0"/>
        </w:rPr>
        <w:t>Подведение итогов опроса, подсчет его результатов – процентное определение ответов по всей совокупности полученного материала. Необходимо помнить, что даже факт отказа лица отвечать на какой–либо вопрос также является достаточно интересным результатом, могущим подвести к определенным выводам. Особое значение при подведении итогов опроса приобретает требования добросовестности и объективности – нельзя игнорировать факты, полученные при опросе, которые по каким–то причинам не устраивают исследователя.</w:t>
      </w:r>
    </w:p>
    <w:p w:rsidR="003726D2" w:rsidRDefault="003726D2">
      <w:pPr>
        <w:pStyle w:val="a3"/>
        <w:tabs>
          <w:tab w:val="left" w:pos="993"/>
        </w:tabs>
        <w:spacing w:line="360" w:lineRule="auto"/>
        <w:jc w:val="both"/>
        <w:rPr>
          <w:b w:val="0"/>
        </w:rPr>
      </w:pPr>
      <w:r>
        <w:rPr>
          <w:b w:val="0"/>
        </w:rPr>
        <w:tab/>
        <w:t>По основным правилам подготовки и проведения опроса лиц проводиться разработка программы изучения и исследование архивных уголовных дел и экспертных заключений, за тем лишь исключением, что исследователь анализирует не ответы живых лиц, а изучает указанные документы и письменно фиксирует полученные интересующие его сведения (пример анкеты для изучения архивных уголовных дел и заключений экспертов – см. Приложения 5,6; пример анкеты для опроса живых лиц – см. Приложение 4. Заметим, что данные примеры – лишь возможные варианты построения опросных листов).</w:t>
      </w:r>
    </w:p>
    <w:p w:rsidR="003726D2" w:rsidRDefault="003726D2">
      <w:pPr>
        <w:pStyle w:val="a3"/>
        <w:spacing w:line="360" w:lineRule="auto"/>
        <w:ind w:firstLine="720"/>
        <w:jc w:val="both"/>
        <w:rPr>
          <w:b w:val="0"/>
        </w:rPr>
      </w:pPr>
      <w:r>
        <w:rPr>
          <w:b w:val="0"/>
        </w:rPr>
        <w:t xml:space="preserve">Необходимо помнить, что важное значение имеет соблюдение логической последовательности выполнения научной работы. </w:t>
      </w:r>
    </w:p>
    <w:p w:rsidR="003726D2" w:rsidRDefault="003726D2">
      <w:pPr>
        <w:pStyle w:val="a3"/>
        <w:spacing w:line="360" w:lineRule="auto"/>
        <w:ind w:firstLine="720"/>
        <w:jc w:val="both"/>
        <w:rPr>
          <w:b w:val="0"/>
        </w:rPr>
      </w:pPr>
      <w:r>
        <w:rPr>
          <w:b w:val="0"/>
        </w:rPr>
        <w:t>Этапы научного исследования:</w:t>
      </w:r>
    </w:p>
    <w:p w:rsidR="003726D2" w:rsidRDefault="003726D2">
      <w:pPr>
        <w:pStyle w:val="a3"/>
        <w:numPr>
          <w:ilvl w:val="0"/>
          <w:numId w:val="4"/>
        </w:numPr>
        <w:spacing w:line="360" w:lineRule="auto"/>
        <w:jc w:val="both"/>
        <w:rPr>
          <w:b w:val="0"/>
        </w:rPr>
      </w:pPr>
      <w:r>
        <w:rPr>
          <w:b w:val="0"/>
        </w:rPr>
        <w:t>Определяется объект и предмет исследования, его цель, задачи, методологическая база.</w:t>
      </w:r>
    </w:p>
    <w:p w:rsidR="003726D2" w:rsidRDefault="003726D2">
      <w:pPr>
        <w:pStyle w:val="a3"/>
        <w:numPr>
          <w:ilvl w:val="0"/>
          <w:numId w:val="4"/>
        </w:numPr>
        <w:spacing w:line="360" w:lineRule="auto"/>
        <w:jc w:val="both"/>
        <w:rPr>
          <w:b w:val="0"/>
        </w:rPr>
      </w:pPr>
      <w:r>
        <w:rPr>
          <w:b w:val="0"/>
        </w:rPr>
        <w:t xml:space="preserve"> Получение и обработка первичного фактического  материала:</w:t>
      </w:r>
    </w:p>
    <w:p w:rsidR="003726D2" w:rsidRDefault="003726D2">
      <w:pPr>
        <w:pStyle w:val="a3"/>
        <w:numPr>
          <w:ilvl w:val="1"/>
          <w:numId w:val="4"/>
        </w:numPr>
        <w:spacing w:line="360" w:lineRule="auto"/>
        <w:jc w:val="both"/>
        <w:rPr>
          <w:b w:val="0"/>
        </w:rPr>
      </w:pPr>
      <w:r>
        <w:rPr>
          <w:b w:val="0"/>
        </w:rPr>
        <w:t>Получение фактов  – например – изучение и анализ литературы по теме исследования, проведение первичных социологических и правовых исследований – изучение нормативной базы, первичное анкетирование, интервьюирование, изучение материалов практики, данных статистики, что является основой для более углубленных исследований. Уже на этом этапе полезно делать рабочие записи, вести картотеки и фонотеки, делать  выписки  из литературных источников. Необходимо, также, знать основы  сбора и исследования эмпирического материала.</w:t>
      </w:r>
    </w:p>
    <w:p w:rsidR="003726D2" w:rsidRDefault="003726D2">
      <w:pPr>
        <w:pStyle w:val="a3"/>
        <w:numPr>
          <w:ilvl w:val="1"/>
          <w:numId w:val="4"/>
        </w:numPr>
        <w:spacing w:line="360" w:lineRule="auto"/>
        <w:jc w:val="both"/>
        <w:rPr>
          <w:b w:val="0"/>
        </w:rPr>
      </w:pPr>
      <w:r>
        <w:rPr>
          <w:b w:val="0"/>
        </w:rPr>
        <w:t>Первичная обработка и оценка фактов в их взаимосвязи, что подразумевает:</w:t>
      </w:r>
    </w:p>
    <w:p w:rsidR="003726D2" w:rsidRDefault="003726D2">
      <w:pPr>
        <w:pStyle w:val="a3"/>
        <w:numPr>
          <w:ilvl w:val="2"/>
          <w:numId w:val="4"/>
        </w:numPr>
        <w:spacing w:line="360" w:lineRule="auto"/>
        <w:jc w:val="both"/>
        <w:rPr>
          <w:b w:val="0"/>
        </w:rPr>
      </w:pPr>
      <w:r>
        <w:rPr>
          <w:b w:val="0"/>
        </w:rPr>
        <w:t xml:space="preserve">Осмысление и описание фактов в научных  терминах. </w:t>
      </w:r>
    </w:p>
    <w:p w:rsidR="003726D2" w:rsidRDefault="003726D2">
      <w:pPr>
        <w:pStyle w:val="a3"/>
        <w:numPr>
          <w:ilvl w:val="2"/>
          <w:numId w:val="4"/>
        </w:numPr>
        <w:spacing w:line="360" w:lineRule="auto"/>
        <w:jc w:val="both"/>
        <w:rPr>
          <w:b w:val="0"/>
        </w:rPr>
      </w:pPr>
      <w:r>
        <w:rPr>
          <w:b w:val="0"/>
        </w:rPr>
        <w:t>Анализ и классификация фактов по различным основаниям (например – по видам изучаемых явлений, по их существенности и пр.) и  выявление зависимостей между ними.</w:t>
      </w:r>
    </w:p>
    <w:p w:rsidR="003726D2" w:rsidRDefault="003726D2">
      <w:pPr>
        <w:pStyle w:val="a3"/>
        <w:numPr>
          <w:ilvl w:val="1"/>
          <w:numId w:val="4"/>
        </w:numPr>
        <w:spacing w:line="360" w:lineRule="auto"/>
        <w:jc w:val="both"/>
        <w:rPr>
          <w:b w:val="0"/>
        </w:rPr>
      </w:pPr>
      <w:r>
        <w:rPr>
          <w:b w:val="0"/>
        </w:rPr>
        <w:t xml:space="preserve">Выявление проблем, недостаточно решенных в теории и (или) существующих на практике; определение границ исследования (временных, территориальных, библиографических). </w:t>
      </w:r>
    </w:p>
    <w:p w:rsidR="003726D2" w:rsidRDefault="003726D2">
      <w:pPr>
        <w:pStyle w:val="a3"/>
        <w:numPr>
          <w:ilvl w:val="0"/>
          <w:numId w:val="5"/>
        </w:numPr>
        <w:spacing w:line="360" w:lineRule="auto"/>
        <w:jc w:val="both"/>
        <w:rPr>
          <w:b w:val="0"/>
        </w:rPr>
      </w:pPr>
      <w:r>
        <w:rPr>
          <w:b w:val="0"/>
        </w:rPr>
        <w:t>Выдвижение гипотез исследования. Гипотезы исследования – обоснованные, непротиворечивые, принципиально проверяемые предположения относительно выявленных проблем, установленных исследователем в результате получения и обработки первичного фактического материала  (см. п.2). Для целей дипломной работы достаточно 3–5 гипотез.</w:t>
      </w:r>
    </w:p>
    <w:p w:rsidR="003726D2" w:rsidRDefault="003726D2">
      <w:pPr>
        <w:pStyle w:val="a3"/>
        <w:numPr>
          <w:ilvl w:val="0"/>
          <w:numId w:val="5"/>
        </w:numPr>
        <w:spacing w:line="360" w:lineRule="auto"/>
        <w:jc w:val="both"/>
        <w:rPr>
          <w:b w:val="0"/>
        </w:rPr>
      </w:pPr>
      <w:r>
        <w:rPr>
          <w:b w:val="0"/>
        </w:rPr>
        <w:t>Корректировка задач исследования, уточнение методологического аппарата – в результате анализа первичного фактического материала и выдвижения гипотез зачастую корректируются задачи исследования, расширяется и уточняется совокупность методов, которые предполагается применять, может претерпеть изменение и формулировка самих гипотез.</w:t>
      </w:r>
    </w:p>
    <w:p w:rsidR="003726D2" w:rsidRDefault="003726D2">
      <w:pPr>
        <w:pStyle w:val="a3"/>
        <w:numPr>
          <w:ilvl w:val="0"/>
          <w:numId w:val="5"/>
        </w:numPr>
        <w:spacing w:line="360" w:lineRule="auto"/>
        <w:jc w:val="both"/>
        <w:rPr>
          <w:b w:val="0"/>
        </w:rPr>
      </w:pPr>
      <w:r>
        <w:rPr>
          <w:b w:val="0"/>
        </w:rPr>
        <w:t>Определение эмпирической базы исследования – определение качественных и количественных параметров того фактического материала, который требуется исследовать для проверки гипотез (их подтверждения или опровержения).</w:t>
      </w:r>
    </w:p>
    <w:p w:rsidR="003726D2" w:rsidRDefault="003726D2">
      <w:pPr>
        <w:pStyle w:val="a3"/>
        <w:numPr>
          <w:ilvl w:val="0"/>
          <w:numId w:val="5"/>
        </w:numPr>
        <w:spacing w:line="360" w:lineRule="auto"/>
        <w:jc w:val="both"/>
        <w:rPr>
          <w:b w:val="0"/>
        </w:rPr>
      </w:pPr>
      <w:r>
        <w:rPr>
          <w:b w:val="0"/>
        </w:rPr>
        <w:t xml:space="preserve">Получение и обработка фактического материала (всей его совокупности, определенной в п.5) – применение избранных методов исследования. По своей структуре данный этап аналогичен п.2. Однако, в результате данной части исследования выявляются не столько новые проблемы (хотя это и не исключено), а устанавливаются некоторые закономерности, обстоятельства, разрешающие обнаруженные в начале исследования проблемы, доказательно подтверждающие или опровергающие выдвинутые гипотезы. </w:t>
      </w:r>
    </w:p>
    <w:p w:rsidR="003726D2" w:rsidRDefault="003726D2">
      <w:pPr>
        <w:pStyle w:val="a3"/>
        <w:numPr>
          <w:ilvl w:val="0"/>
          <w:numId w:val="5"/>
        </w:numPr>
        <w:spacing w:line="360" w:lineRule="auto"/>
        <w:jc w:val="both"/>
        <w:rPr>
          <w:b w:val="0"/>
        </w:rPr>
      </w:pPr>
      <w:r>
        <w:rPr>
          <w:b w:val="0"/>
        </w:rPr>
        <w:t>Формулирование предварительных выводов, их апробирование и уточнение.</w:t>
      </w:r>
    </w:p>
    <w:p w:rsidR="003726D2" w:rsidRDefault="003726D2">
      <w:pPr>
        <w:pStyle w:val="a3"/>
        <w:numPr>
          <w:ilvl w:val="0"/>
          <w:numId w:val="5"/>
        </w:numPr>
        <w:spacing w:line="360" w:lineRule="auto"/>
        <w:jc w:val="both"/>
        <w:rPr>
          <w:b w:val="0"/>
        </w:rPr>
      </w:pPr>
      <w:r>
        <w:rPr>
          <w:b w:val="0"/>
        </w:rPr>
        <w:t>Формулирование окончательных выводов и рекомендаций. Эти выводы, подтверждая или опровергая выдвинутые ранее гипотезы, должны обобщать итоги исследования,  быть всесторонне аргументированы, являться логическим следствием анализа эмпирического материала и изучения библиографического аппарата. Следует избегать ошибок как неправомерно широкого обобщения  (когда   из незначительного материала делаются неправомерно широкие  выводы), так и слишком поверхностных выводов (когда собранный эмпирический материал достаточен для более существенных выводов). При этом, из подтвержденных гипотез формулируются теории. Из последних, в свою очередь, выводятся общие и частные следствия, посредством которых данная  теория может быть проверена (путем проведения контрольных исследований). Только проверенная теория является основой для выводов исследования в целом.</w:t>
      </w:r>
    </w:p>
    <w:p w:rsidR="003726D2" w:rsidRDefault="003726D2">
      <w:pPr>
        <w:pStyle w:val="a3"/>
        <w:numPr>
          <w:ilvl w:val="0"/>
          <w:numId w:val="5"/>
        </w:numPr>
        <w:spacing w:line="360" w:lineRule="auto"/>
        <w:jc w:val="both"/>
        <w:rPr>
          <w:b w:val="0"/>
        </w:rPr>
      </w:pPr>
      <w:r>
        <w:rPr>
          <w:b w:val="0"/>
        </w:rPr>
        <w:t>Литературное оформление  – чрезвычайно важная часть научной работы, делающая её доступным для широкой научной общественности.  При этом, помимо  иных  (см. Приложение 3) следует придерживаться, также, следующих общих правил:</w:t>
      </w:r>
    </w:p>
    <w:p w:rsidR="003726D2" w:rsidRDefault="003726D2">
      <w:pPr>
        <w:pStyle w:val="a3"/>
        <w:numPr>
          <w:ilvl w:val="0"/>
          <w:numId w:val="6"/>
        </w:numPr>
        <w:spacing w:line="360" w:lineRule="auto"/>
        <w:jc w:val="both"/>
        <w:rPr>
          <w:b w:val="0"/>
        </w:rPr>
      </w:pPr>
      <w:r>
        <w:rPr>
          <w:b w:val="0"/>
        </w:rPr>
        <w:t>название и содержание  глав и параграфов  должно соответствовать теме исследования  и полностью её исчерпывать;</w:t>
      </w:r>
    </w:p>
    <w:p w:rsidR="003726D2" w:rsidRDefault="003726D2">
      <w:pPr>
        <w:pStyle w:val="a3"/>
        <w:numPr>
          <w:ilvl w:val="0"/>
          <w:numId w:val="6"/>
        </w:numPr>
        <w:spacing w:line="360" w:lineRule="auto"/>
        <w:jc w:val="both"/>
        <w:rPr>
          <w:b w:val="0"/>
        </w:rPr>
      </w:pPr>
      <w:r>
        <w:rPr>
          <w:b w:val="0"/>
        </w:rPr>
        <w:t>для каждого смыслового блока работы (вплоть до параграфа) необходимо составить план написания;</w:t>
      </w:r>
    </w:p>
    <w:p w:rsidR="003726D2" w:rsidRDefault="003726D2">
      <w:pPr>
        <w:pStyle w:val="a3"/>
        <w:numPr>
          <w:ilvl w:val="0"/>
          <w:numId w:val="6"/>
        </w:numPr>
        <w:spacing w:line="360" w:lineRule="auto"/>
        <w:jc w:val="both"/>
        <w:rPr>
          <w:b w:val="0"/>
        </w:rPr>
      </w:pPr>
      <w:r>
        <w:rPr>
          <w:b w:val="0"/>
        </w:rPr>
        <w:t>следует корректно оформлять работу, обращая внимание на правильность выполнения ссылок;</w:t>
      </w:r>
    </w:p>
    <w:p w:rsidR="003726D2" w:rsidRDefault="003726D2">
      <w:pPr>
        <w:pStyle w:val="a3"/>
        <w:numPr>
          <w:ilvl w:val="0"/>
          <w:numId w:val="6"/>
        </w:numPr>
        <w:spacing w:line="360" w:lineRule="auto"/>
        <w:jc w:val="both"/>
        <w:rPr>
          <w:b w:val="0"/>
        </w:rPr>
      </w:pPr>
      <w:r>
        <w:rPr>
          <w:b w:val="0"/>
        </w:rPr>
        <w:t>нельзя  допускать спешки с представлением окончательного варианта работы, необходима неоднократная проверка смысла  и формы написанного.</w:t>
      </w:r>
    </w:p>
    <w:p w:rsidR="003726D2" w:rsidRDefault="003726D2">
      <w:pPr>
        <w:pStyle w:val="a3"/>
        <w:spacing w:line="360" w:lineRule="auto"/>
        <w:ind w:firstLine="720"/>
        <w:jc w:val="both"/>
        <w:rPr>
          <w:b w:val="0"/>
        </w:rPr>
      </w:pPr>
      <w:r>
        <w:rPr>
          <w:b w:val="0"/>
        </w:rPr>
        <w:t>Такова вкратце, общая схема научного исследования. Подчеркнем еще раз, что научный поиск – процесс творческий, кроме того, каждый из обозначенных этапов имеет свои особенности. Поэтому предложенная  структура является примерной – каждый исследователь может работать весьма индивидуально,  по собственным  планам. Главное, чтобы полученные результаты отвечали требованиям научности – были достоверными, проверяемыми, точными, обоснованными, полными и оформленными, согласно нормам  и правилам, существующим в научном обороте.</w:t>
      </w:r>
    </w:p>
    <w:p w:rsidR="003726D2" w:rsidRDefault="003726D2">
      <w:pPr>
        <w:pStyle w:val="a3"/>
        <w:rPr>
          <w:u w:val="single"/>
        </w:rPr>
      </w:pPr>
    </w:p>
    <w:p w:rsidR="003726D2" w:rsidRDefault="003726D2">
      <w:pPr>
        <w:pStyle w:val="a3"/>
        <w:rPr>
          <w:u w:val="single"/>
        </w:rPr>
      </w:pPr>
    </w:p>
    <w:p w:rsidR="003726D2" w:rsidRDefault="003726D2">
      <w:pPr>
        <w:pStyle w:val="a3"/>
        <w:rPr>
          <w:u w:val="single"/>
        </w:rPr>
      </w:pPr>
      <w:r>
        <w:rPr>
          <w:u w:val="single"/>
        </w:rPr>
        <w:t>Приложение 1.</w:t>
      </w:r>
    </w:p>
    <w:p w:rsidR="003726D2" w:rsidRDefault="003726D2">
      <w:pPr>
        <w:jc w:val="center"/>
      </w:pPr>
      <w:r>
        <w:rPr>
          <w:b/>
        </w:rPr>
        <w:t>Выписка из:</w:t>
      </w:r>
    </w:p>
    <w:p w:rsidR="003726D2" w:rsidRDefault="003726D2">
      <w:pPr>
        <w:jc w:val="center"/>
      </w:pPr>
    </w:p>
    <w:p w:rsidR="003726D2" w:rsidRDefault="003726D2">
      <w:pPr>
        <w:pStyle w:val="ConsTitle"/>
        <w:widowControl/>
        <w:ind w:right="0"/>
        <w:jc w:val="center"/>
        <w:rPr>
          <w:rFonts w:ascii="Times New Roman" w:hAnsi="Times New Roman"/>
          <w:sz w:val="26"/>
        </w:rPr>
      </w:pPr>
      <w:r>
        <w:rPr>
          <w:rFonts w:ascii="Times New Roman" w:hAnsi="Times New Roman"/>
          <w:sz w:val="26"/>
        </w:rPr>
        <w:t>ГОСУДАРСТВЕННЫЙ ОБРАЗОВАТЕЛЬНЫЙ СТАНДАРТ</w:t>
      </w:r>
    </w:p>
    <w:p w:rsidR="003726D2" w:rsidRDefault="003726D2">
      <w:pPr>
        <w:pStyle w:val="ConsTitle"/>
        <w:widowControl/>
        <w:ind w:right="0"/>
        <w:jc w:val="center"/>
        <w:rPr>
          <w:rFonts w:ascii="Times New Roman" w:hAnsi="Times New Roman"/>
          <w:sz w:val="26"/>
        </w:rPr>
      </w:pPr>
      <w:r>
        <w:rPr>
          <w:rFonts w:ascii="Times New Roman" w:hAnsi="Times New Roman"/>
          <w:sz w:val="26"/>
        </w:rPr>
        <w:t>ВЫСШЕГО ПРОФЕССИОНАЛЬНОГО ОБРАЗОВАНИЯ</w:t>
      </w:r>
    </w:p>
    <w:p w:rsidR="003726D2" w:rsidRDefault="003726D2">
      <w:pPr>
        <w:pStyle w:val="ConsTitle"/>
        <w:widowControl/>
        <w:ind w:right="0"/>
        <w:jc w:val="center"/>
        <w:rPr>
          <w:rFonts w:ascii="Times New Roman" w:hAnsi="Times New Roman"/>
          <w:sz w:val="26"/>
        </w:rPr>
      </w:pPr>
      <w:r>
        <w:rPr>
          <w:rFonts w:ascii="Times New Roman" w:hAnsi="Times New Roman"/>
          <w:sz w:val="26"/>
        </w:rPr>
        <w:t>СПЕЦИАЛЬНОСТЬ 030501 – ЮРИСПРУДЕНЦИЯ</w:t>
      </w:r>
    </w:p>
    <w:p w:rsidR="003726D2" w:rsidRDefault="003726D2">
      <w:pPr>
        <w:pStyle w:val="ConsTitle"/>
        <w:widowControl/>
        <w:ind w:right="0"/>
        <w:jc w:val="center"/>
        <w:rPr>
          <w:rFonts w:ascii="Times New Roman" w:hAnsi="Times New Roman"/>
          <w:sz w:val="26"/>
        </w:rPr>
      </w:pPr>
      <w:r>
        <w:rPr>
          <w:rFonts w:ascii="Times New Roman" w:hAnsi="Times New Roman"/>
          <w:sz w:val="26"/>
        </w:rPr>
        <w:t>КВАЛИФИКАЦИЯ – ЮРИСТ</w:t>
      </w:r>
    </w:p>
    <w:p w:rsidR="003726D2" w:rsidRDefault="003726D2">
      <w:pPr>
        <w:pStyle w:val="ConsNonformat"/>
        <w:widowControl/>
        <w:ind w:right="0"/>
        <w:jc w:val="both"/>
        <w:rPr>
          <w:rFonts w:ascii="Times New Roman" w:hAnsi="Times New Roman"/>
          <w:sz w:val="26"/>
        </w:rPr>
      </w:pPr>
    </w:p>
    <w:p w:rsidR="003726D2" w:rsidRDefault="003726D2">
      <w:pPr>
        <w:pStyle w:val="ConsNormal"/>
        <w:widowControl/>
        <w:ind w:right="0" w:firstLine="0"/>
        <w:jc w:val="center"/>
        <w:rPr>
          <w:rFonts w:ascii="Times New Roman" w:hAnsi="Times New Roman"/>
          <w:sz w:val="26"/>
        </w:rPr>
      </w:pPr>
      <w:r>
        <w:rPr>
          <w:rFonts w:ascii="Times New Roman" w:hAnsi="Times New Roman"/>
          <w:sz w:val="26"/>
        </w:rPr>
        <w:t>1. Общая характеристика специальности</w:t>
      </w:r>
    </w:p>
    <w:p w:rsidR="003726D2" w:rsidRDefault="003726D2">
      <w:r>
        <w:t>030501 – Юриспруденция</w:t>
      </w:r>
    </w:p>
    <w:p w:rsidR="003726D2" w:rsidRDefault="003726D2">
      <w:pPr>
        <w:pStyle w:val="ConsNormal"/>
        <w:widowControl/>
        <w:ind w:right="0" w:firstLine="540"/>
        <w:jc w:val="both"/>
        <w:rPr>
          <w:rFonts w:ascii="Times New Roman" w:hAnsi="Times New Roman"/>
          <w:sz w:val="26"/>
        </w:rPr>
      </w:pPr>
      <w:r>
        <w:rPr>
          <w:rFonts w:ascii="Times New Roman" w:hAnsi="Times New Roman"/>
          <w:sz w:val="26"/>
        </w:rPr>
        <w:t>1.3. Квалификационная характеристика выпускника.</w:t>
      </w:r>
    </w:p>
    <w:p w:rsidR="003726D2" w:rsidRDefault="003726D2">
      <w:pPr>
        <w:pStyle w:val="ConsNormal"/>
        <w:widowControl/>
        <w:ind w:right="0" w:firstLine="540"/>
        <w:jc w:val="both"/>
        <w:rPr>
          <w:rFonts w:ascii="Times New Roman" w:hAnsi="Times New Roman"/>
          <w:sz w:val="26"/>
        </w:rPr>
      </w:pPr>
      <w:r>
        <w:rPr>
          <w:rFonts w:ascii="Times New Roman" w:hAnsi="Times New Roman"/>
          <w:sz w:val="26"/>
        </w:rPr>
        <w:t>Юрист в рамках специальности 030501 получает фундаментальную и специальную подготовку в области юриспруденции.</w:t>
      </w:r>
    </w:p>
    <w:p w:rsidR="003726D2" w:rsidRDefault="003726D2">
      <w:pPr>
        <w:pStyle w:val="ConsNormal"/>
        <w:widowControl/>
        <w:ind w:right="0" w:firstLine="540"/>
        <w:jc w:val="both"/>
        <w:rPr>
          <w:rFonts w:ascii="Times New Roman" w:hAnsi="Times New Roman"/>
          <w:sz w:val="26"/>
        </w:rPr>
      </w:pPr>
      <w:r>
        <w:rPr>
          <w:rFonts w:ascii="Times New Roman" w:hAnsi="Times New Roman"/>
          <w:sz w:val="26"/>
        </w:rPr>
        <w:t>Деятельность юриста направлена на реализацию правовых норм и обеспечение правопорядка в различных сферах жизни общества.</w:t>
      </w:r>
    </w:p>
    <w:p w:rsidR="003726D2" w:rsidRDefault="003726D2">
      <w:pPr>
        <w:pStyle w:val="ConsNormal"/>
        <w:widowControl/>
        <w:ind w:right="0" w:firstLine="540"/>
        <w:jc w:val="both"/>
        <w:rPr>
          <w:rFonts w:ascii="Times New Roman" w:hAnsi="Times New Roman"/>
          <w:sz w:val="26"/>
        </w:rPr>
      </w:pPr>
      <w:r>
        <w:rPr>
          <w:rFonts w:ascii="Times New Roman" w:hAnsi="Times New Roman"/>
          <w:sz w:val="26"/>
        </w:rPr>
        <w:t>Объектами профессиональной деятельности выпускников являются:</w:t>
      </w:r>
    </w:p>
    <w:p w:rsidR="003726D2" w:rsidRDefault="003726D2">
      <w:pPr>
        <w:pStyle w:val="ConsNormal"/>
        <w:widowControl/>
        <w:ind w:right="0" w:firstLine="540"/>
        <w:jc w:val="both"/>
        <w:rPr>
          <w:rFonts w:ascii="Times New Roman" w:hAnsi="Times New Roman"/>
          <w:sz w:val="26"/>
        </w:rPr>
      </w:pPr>
      <w:r>
        <w:rPr>
          <w:rFonts w:ascii="Times New Roman" w:hAnsi="Times New Roman"/>
          <w:sz w:val="26"/>
        </w:rPr>
        <w:t>– события и действия, имеющие юридическое значение;</w:t>
      </w:r>
    </w:p>
    <w:p w:rsidR="003726D2" w:rsidRDefault="003726D2">
      <w:pPr>
        <w:pStyle w:val="ConsNormal"/>
        <w:widowControl/>
        <w:ind w:right="0" w:firstLine="540"/>
        <w:jc w:val="both"/>
        <w:rPr>
          <w:rFonts w:ascii="Times New Roman" w:hAnsi="Times New Roman"/>
          <w:sz w:val="26"/>
        </w:rPr>
      </w:pPr>
      <w:r>
        <w:rPr>
          <w:rFonts w:ascii="Times New Roman" w:hAnsi="Times New Roman"/>
          <w:sz w:val="26"/>
        </w:rPr>
        <w:t>– правовые отношения, возникающие в сфере функционирования государственных институтов;</w:t>
      </w:r>
    </w:p>
    <w:p w:rsidR="003726D2" w:rsidRDefault="003726D2">
      <w:pPr>
        <w:pStyle w:val="ConsNormal"/>
        <w:widowControl/>
        <w:ind w:right="0" w:firstLine="540"/>
        <w:jc w:val="both"/>
        <w:rPr>
          <w:rFonts w:ascii="Times New Roman" w:hAnsi="Times New Roman"/>
          <w:sz w:val="26"/>
        </w:rPr>
      </w:pPr>
      <w:r>
        <w:rPr>
          <w:rFonts w:ascii="Times New Roman" w:hAnsi="Times New Roman"/>
          <w:sz w:val="26"/>
        </w:rPr>
        <w:t>– правовые отношения между государственными органами, физическими и юридическими лицами.</w:t>
      </w:r>
    </w:p>
    <w:p w:rsidR="003726D2" w:rsidRDefault="003726D2">
      <w:pPr>
        <w:pStyle w:val="ConsNormal"/>
        <w:widowControl/>
        <w:ind w:right="0" w:firstLine="540"/>
        <w:jc w:val="both"/>
        <w:rPr>
          <w:rFonts w:ascii="Times New Roman" w:hAnsi="Times New Roman"/>
          <w:sz w:val="26"/>
        </w:rPr>
      </w:pPr>
      <w:r>
        <w:rPr>
          <w:rFonts w:ascii="Times New Roman" w:hAnsi="Times New Roman"/>
          <w:sz w:val="26"/>
        </w:rPr>
        <w:t>Юрист должен уметь:</w:t>
      </w:r>
    </w:p>
    <w:p w:rsidR="003726D2" w:rsidRDefault="003726D2">
      <w:pPr>
        <w:pStyle w:val="ConsNormal"/>
        <w:widowControl/>
        <w:ind w:right="0" w:firstLine="540"/>
        <w:jc w:val="both"/>
        <w:rPr>
          <w:rFonts w:ascii="Times New Roman" w:hAnsi="Times New Roman"/>
          <w:sz w:val="26"/>
        </w:rPr>
      </w:pPr>
      <w:r>
        <w:rPr>
          <w:rFonts w:ascii="Times New Roman" w:hAnsi="Times New Roman"/>
          <w:sz w:val="26"/>
        </w:rPr>
        <w:t>–  толковать и применять законы и другие нормативные правовые акты;</w:t>
      </w:r>
    </w:p>
    <w:p w:rsidR="003726D2" w:rsidRDefault="003726D2">
      <w:pPr>
        <w:pStyle w:val="ConsNormal"/>
        <w:widowControl/>
        <w:ind w:right="0" w:firstLine="540"/>
        <w:jc w:val="both"/>
        <w:rPr>
          <w:rFonts w:ascii="Times New Roman" w:hAnsi="Times New Roman"/>
          <w:sz w:val="26"/>
        </w:rPr>
      </w:pPr>
      <w:r>
        <w:rPr>
          <w:rFonts w:ascii="Times New Roman" w:hAnsi="Times New Roman"/>
          <w:sz w:val="26"/>
        </w:rPr>
        <w:t>– обеспечивать соблюдение законодательства в деятельности государственных органов, физических и юридических лиц;</w:t>
      </w:r>
    </w:p>
    <w:p w:rsidR="003726D2" w:rsidRDefault="003726D2">
      <w:pPr>
        <w:pStyle w:val="ConsNormal"/>
        <w:widowControl/>
        <w:ind w:right="0" w:firstLine="540"/>
        <w:jc w:val="both"/>
        <w:rPr>
          <w:rFonts w:ascii="Times New Roman" w:hAnsi="Times New Roman"/>
          <w:sz w:val="26"/>
        </w:rPr>
      </w:pPr>
      <w:r>
        <w:rPr>
          <w:rFonts w:ascii="Times New Roman" w:hAnsi="Times New Roman"/>
          <w:sz w:val="26"/>
        </w:rPr>
        <w:t>– юридически правильно квалифицировать факты и обстоятельства;</w:t>
      </w:r>
    </w:p>
    <w:p w:rsidR="003726D2" w:rsidRDefault="003726D2">
      <w:pPr>
        <w:pStyle w:val="ConsNormal"/>
        <w:widowControl/>
        <w:ind w:right="0" w:firstLine="540"/>
        <w:jc w:val="both"/>
        <w:rPr>
          <w:rFonts w:ascii="Times New Roman" w:hAnsi="Times New Roman"/>
          <w:sz w:val="26"/>
        </w:rPr>
      </w:pPr>
      <w:r>
        <w:rPr>
          <w:rFonts w:ascii="Times New Roman" w:hAnsi="Times New Roman"/>
          <w:sz w:val="26"/>
        </w:rPr>
        <w:t>– разрабатывать документы правового характера, осуществлять правовую экспертизу нормативных актов, давать квалифицированные юридические заключения и консультации;</w:t>
      </w:r>
    </w:p>
    <w:p w:rsidR="003726D2" w:rsidRDefault="003726D2">
      <w:pPr>
        <w:pStyle w:val="ConsNormal"/>
        <w:widowControl/>
        <w:ind w:right="0" w:firstLine="540"/>
        <w:jc w:val="both"/>
        <w:rPr>
          <w:rFonts w:ascii="Times New Roman" w:hAnsi="Times New Roman"/>
          <w:sz w:val="26"/>
        </w:rPr>
      </w:pPr>
      <w:r>
        <w:rPr>
          <w:rFonts w:ascii="Times New Roman" w:hAnsi="Times New Roman"/>
          <w:sz w:val="26"/>
        </w:rPr>
        <w:t>– принимать правовые решения и совершать иные юридические действия в точном соответствии с законом;</w:t>
      </w:r>
    </w:p>
    <w:p w:rsidR="003726D2" w:rsidRDefault="003726D2">
      <w:pPr>
        <w:pStyle w:val="ConsNormal"/>
        <w:widowControl/>
        <w:ind w:right="0" w:firstLine="540"/>
        <w:jc w:val="both"/>
        <w:rPr>
          <w:rFonts w:ascii="Times New Roman" w:hAnsi="Times New Roman"/>
          <w:sz w:val="26"/>
        </w:rPr>
      </w:pPr>
      <w:r>
        <w:rPr>
          <w:rFonts w:ascii="Times New Roman" w:hAnsi="Times New Roman"/>
          <w:sz w:val="26"/>
        </w:rPr>
        <w:t>– вскрывать и устанавливать факты правонарушений, определять меры ответственности и наказания виновных; предпринимать необходимые меры к восстановлению нарушенных прав;</w:t>
      </w:r>
    </w:p>
    <w:p w:rsidR="003726D2" w:rsidRDefault="003726D2">
      <w:pPr>
        <w:pStyle w:val="ConsNormal"/>
        <w:widowControl/>
        <w:ind w:right="0" w:firstLine="540"/>
        <w:jc w:val="both"/>
        <w:rPr>
          <w:rFonts w:ascii="Times New Roman" w:hAnsi="Times New Roman"/>
          <w:sz w:val="26"/>
        </w:rPr>
      </w:pPr>
      <w:r>
        <w:rPr>
          <w:rFonts w:ascii="Times New Roman" w:hAnsi="Times New Roman"/>
          <w:sz w:val="26"/>
        </w:rPr>
        <w:t>– систематически повышать свою профессиональную квалификацию, изучать законодательство и практику его применения, ориентироваться в специальной литературе.</w:t>
      </w:r>
    </w:p>
    <w:p w:rsidR="003726D2" w:rsidRDefault="003726D2">
      <w:pPr>
        <w:pStyle w:val="ConsNormal"/>
        <w:widowControl/>
        <w:ind w:right="0" w:firstLine="540"/>
        <w:jc w:val="both"/>
        <w:rPr>
          <w:rFonts w:ascii="Times New Roman" w:hAnsi="Times New Roman"/>
          <w:sz w:val="26"/>
        </w:rPr>
      </w:pPr>
      <w:r>
        <w:rPr>
          <w:rFonts w:ascii="Times New Roman" w:hAnsi="Times New Roman"/>
          <w:sz w:val="26"/>
        </w:rPr>
        <w:t>Юрист должен:</w:t>
      </w:r>
    </w:p>
    <w:p w:rsidR="003726D2" w:rsidRDefault="003726D2">
      <w:pPr>
        <w:pStyle w:val="ConsNormal"/>
        <w:widowControl/>
        <w:ind w:right="0" w:firstLine="540"/>
        <w:jc w:val="both"/>
        <w:rPr>
          <w:rFonts w:ascii="Times New Roman" w:hAnsi="Times New Roman"/>
          <w:sz w:val="26"/>
        </w:rPr>
      </w:pPr>
      <w:r>
        <w:rPr>
          <w:rFonts w:ascii="Times New Roman" w:hAnsi="Times New Roman"/>
          <w:sz w:val="26"/>
        </w:rPr>
        <w:t>– обладать гражданской зрелостью и высокой общественной активностью, профессиональной этикой, правовой и психологической культурой, глубоким уважением к закону и бережным отношением к социальным ценностям правового государства, чести и достоинству гражданина, высоким нравственным сознанием, гуманностью, твердостью моральных убеждений, чувством долга, ответственностью за судьбы людей и порученное дело, принципиальностью и независимостью в обеспечении прав, свобод и законных интересов личности, ее охраны и социальной защиты, необходимой волей и настойчивостью в исполнении принятых правовых решений, чувством нетерпимости к любому нарушению закона в собственной профессиональной деятельности;</w:t>
      </w:r>
    </w:p>
    <w:p w:rsidR="003726D2" w:rsidRDefault="003726D2">
      <w:pPr>
        <w:pStyle w:val="ConsNormal"/>
        <w:widowControl/>
        <w:ind w:right="0" w:firstLine="540"/>
        <w:jc w:val="both"/>
        <w:rPr>
          <w:rFonts w:ascii="Times New Roman" w:hAnsi="Times New Roman"/>
          <w:sz w:val="26"/>
        </w:rPr>
      </w:pPr>
      <w:r>
        <w:rPr>
          <w:rFonts w:ascii="Times New Roman" w:hAnsi="Times New Roman"/>
          <w:sz w:val="26"/>
        </w:rPr>
        <w:t>– понимать сущность и социальную значимость своей профессии, четко представлять сущность, характер и взаимодействие правовых явлений, знать основные проблемы дисциплин, определяющих конкретную область его деятельности, видеть их взаимосвязь в целостной системе знаний и значение для реализации права в профессиональной деятельности.</w:t>
      </w:r>
    </w:p>
    <w:p w:rsidR="003726D2" w:rsidRDefault="003726D2">
      <w:pPr>
        <w:pStyle w:val="ConsNormal"/>
        <w:widowControl/>
        <w:ind w:right="0" w:firstLine="540"/>
        <w:jc w:val="both"/>
        <w:rPr>
          <w:rFonts w:ascii="Times New Roman" w:hAnsi="Times New Roman"/>
          <w:sz w:val="26"/>
        </w:rPr>
      </w:pPr>
      <w:r>
        <w:rPr>
          <w:rFonts w:ascii="Times New Roman" w:hAnsi="Times New Roman"/>
          <w:sz w:val="26"/>
        </w:rPr>
        <w:t>1.4. Возможности продолжения образования.</w:t>
      </w:r>
    </w:p>
    <w:p w:rsidR="003726D2" w:rsidRDefault="003726D2">
      <w:pPr>
        <w:pStyle w:val="ConsNormal"/>
        <w:widowControl/>
        <w:ind w:right="0" w:firstLine="540"/>
        <w:jc w:val="both"/>
        <w:rPr>
          <w:rFonts w:ascii="Times New Roman" w:hAnsi="Times New Roman"/>
          <w:sz w:val="26"/>
        </w:rPr>
      </w:pPr>
      <w:r>
        <w:rPr>
          <w:rFonts w:ascii="Times New Roman" w:hAnsi="Times New Roman"/>
          <w:sz w:val="26"/>
        </w:rPr>
        <w:t>Юрист подготовлен к продолжению образования:</w:t>
      </w:r>
    </w:p>
    <w:p w:rsidR="003726D2" w:rsidRDefault="003726D2">
      <w:pPr>
        <w:pStyle w:val="ConsNormal"/>
        <w:widowControl/>
        <w:ind w:right="0" w:firstLine="540"/>
        <w:jc w:val="both"/>
        <w:rPr>
          <w:rFonts w:ascii="Times New Roman" w:hAnsi="Times New Roman"/>
          <w:sz w:val="26"/>
        </w:rPr>
      </w:pPr>
      <w:r>
        <w:rPr>
          <w:rFonts w:ascii="Times New Roman" w:hAnsi="Times New Roman"/>
          <w:sz w:val="26"/>
        </w:rPr>
        <w:t>– в магистратуре по направлению 521400 – магистр юриспруденции;</w:t>
      </w:r>
    </w:p>
    <w:p w:rsidR="003726D2" w:rsidRDefault="003726D2">
      <w:pPr>
        <w:pStyle w:val="ConsNormal"/>
        <w:widowControl/>
        <w:ind w:right="0" w:firstLine="540"/>
        <w:jc w:val="both"/>
        <w:rPr>
          <w:rFonts w:ascii="Times New Roman" w:hAnsi="Times New Roman"/>
          <w:sz w:val="26"/>
        </w:rPr>
      </w:pPr>
      <w:r>
        <w:rPr>
          <w:rFonts w:ascii="Times New Roman" w:hAnsi="Times New Roman"/>
          <w:sz w:val="26"/>
        </w:rPr>
        <w:t>– в аспирантуре.</w:t>
      </w:r>
    </w:p>
    <w:p w:rsidR="003726D2" w:rsidRDefault="003726D2"/>
    <w:p w:rsidR="003726D2" w:rsidRDefault="003726D2">
      <w:pPr>
        <w:pStyle w:val="ConsNormal"/>
        <w:widowControl/>
        <w:ind w:right="0" w:firstLine="0"/>
        <w:jc w:val="center"/>
        <w:rPr>
          <w:rFonts w:ascii="Times New Roman" w:hAnsi="Times New Roman"/>
          <w:sz w:val="26"/>
        </w:rPr>
      </w:pPr>
      <w:r>
        <w:rPr>
          <w:rFonts w:ascii="Times New Roman" w:hAnsi="Times New Roman"/>
          <w:sz w:val="26"/>
        </w:rPr>
        <w:t>4. Требования к обязательному минимуму содержания</w:t>
      </w:r>
    </w:p>
    <w:p w:rsidR="003726D2" w:rsidRDefault="003726D2">
      <w:pPr>
        <w:pStyle w:val="ConsNormal"/>
        <w:widowControl/>
        <w:ind w:right="0" w:firstLine="0"/>
        <w:jc w:val="center"/>
        <w:rPr>
          <w:rFonts w:ascii="Times New Roman" w:hAnsi="Times New Roman"/>
          <w:sz w:val="26"/>
        </w:rPr>
      </w:pPr>
      <w:r>
        <w:rPr>
          <w:rFonts w:ascii="Times New Roman" w:hAnsi="Times New Roman"/>
          <w:sz w:val="26"/>
        </w:rPr>
        <w:t>основной образовательной программы подготовки юриста</w:t>
      </w:r>
    </w:p>
    <w:p w:rsidR="003726D2" w:rsidRDefault="003726D2">
      <w:r>
        <w:t>по специальности 030501 – Юриспруденция</w:t>
      </w:r>
    </w:p>
    <w:tbl>
      <w:tblPr>
        <w:tblW w:w="0" w:type="auto"/>
        <w:tblInd w:w="70" w:type="dxa"/>
        <w:tblLayout w:type="fixed"/>
        <w:tblCellMar>
          <w:left w:w="70" w:type="dxa"/>
          <w:right w:w="70" w:type="dxa"/>
        </w:tblCellMar>
        <w:tblLook w:val="0000" w:firstRow="0" w:lastRow="0" w:firstColumn="0" w:lastColumn="0" w:noHBand="0" w:noVBand="0"/>
      </w:tblPr>
      <w:tblGrid>
        <w:gridCol w:w="1485"/>
        <w:gridCol w:w="7304"/>
        <w:gridCol w:w="992"/>
      </w:tblGrid>
      <w:tr w:rsidR="003726D2">
        <w:trPr>
          <w:trHeight w:val="360"/>
        </w:trPr>
        <w:tc>
          <w:tcPr>
            <w:tcW w:w="1485" w:type="dxa"/>
            <w:tcBorders>
              <w:top w:val="single" w:sz="6" w:space="0" w:color="auto"/>
              <w:left w:val="single" w:sz="6" w:space="0" w:color="auto"/>
              <w:bottom w:val="single" w:sz="6" w:space="0" w:color="auto"/>
              <w:right w:val="single" w:sz="6" w:space="0" w:color="auto"/>
            </w:tcBorders>
          </w:tcPr>
          <w:p w:rsidR="003726D2" w:rsidRDefault="003726D2">
            <w:pPr>
              <w:pStyle w:val="ConsCell"/>
              <w:widowControl/>
              <w:ind w:right="0"/>
              <w:rPr>
                <w:rFonts w:ascii="Times New Roman" w:hAnsi="Times New Roman"/>
                <w:sz w:val="26"/>
              </w:rPr>
            </w:pPr>
            <w:r>
              <w:rPr>
                <w:rFonts w:ascii="Times New Roman" w:hAnsi="Times New Roman"/>
                <w:sz w:val="26"/>
              </w:rPr>
              <w:t xml:space="preserve">Индекс  </w:t>
            </w:r>
          </w:p>
        </w:tc>
        <w:tc>
          <w:tcPr>
            <w:tcW w:w="7304" w:type="dxa"/>
            <w:tcBorders>
              <w:top w:val="single" w:sz="6" w:space="0" w:color="auto"/>
              <w:left w:val="single" w:sz="6" w:space="0" w:color="auto"/>
              <w:bottom w:val="single" w:sz="6" w:space="0" w:color="auto"/>
              <w:right w:val="single" w:sz="6" w:space="0" w:color="auto"/>
            </w:tcBorders>
          </w:tcPr>
          <w:p w:rsidR="003726D2" w:rsidRDefault="003726D2">
            <w:pPr>
              <w:pStyle w:val="ConsCell"/>
              <w:widowControl/>
              <w:ind w:right="0"/>
              <w:rPr>
                <w:rFonts w:ascii="Times New Roman" w:hAnsi="Times New Roman"/>
                <w:sz w:val="26"/>
              </w:rPr>
            </w:pPr>
            <w:r>
              <w:rPr>
                <w:rFonts w:ascii="Times New Roman" w:hAnsi="Times New Roman"/>
                <w:sz w:val="26"/>
              </w:rPr>
              <w:t xml:space="preserve">Наименование дисциплин и их основные разделы  </w:t>
            </w:r>
          </w:p>
        </w:tc>
        <w:tc>
          <w:tcPr>
            <w:tcW w:w="992" w:type="dxa"/>
            <w:tcBorders>
              <w:top w:val="single" w:sz="6" w:space="0" w:color="auto"/>
              <w:left w:val="single" w:sz="6" w:space="0" w:color="auto"/>
              <w:bottom w:val="single" w:sz="6" w:space="0" w:color="auto"/>
              <w:right w:val="single" w:sz="6" w:space="0" w:color="auto"/>
            </w:tcBorders>
          </w:tcPr>
          <w:p w:rsidR="003726D2" w:rsidRDefault="003726D2">
            <w:pPr>
              <w:pStyle w:val="ConsCell"/>
              <w:widowControl/>
              <w:ind w:right="0"/>
              <w:rPr>
                <w:rFonts w:ascii="Times New Roman" w:hAnsi="Times New Roman"/>
                <w:sz w:val="26"/>
              </w:rPr>
            </w:pPr>
            <w:r>
              <w:rPr>
                <w:rFonts w:ascii="Times New Roman" w:hAnsi="Times New Roman"/>
                <w:sz w:val="26"/>
              </w:rPr>
              <w:t>Всего</w:t>
            </w:r>
            <w:r>
              <w:rPr>
                <w:rFonts w:ascii="Times New Roman" w:hAnsi="Times New Roman"/>
                <w:sz w:val="26"/>
              </w:rPr>
              <w:br/>
              <w:t>часов</w:t>
            </w:r>
          </w:p>
        </w:tc>
      </w:tr>
      <w:tr w:rsidR="003726D2">
        <w:trPr>
          <w:trHeight w:val="2962"/>
        </w:trPr>
        <w:tc>
          <w:tcPr>
            <w:tcW w:w="1485" w:type="dxa"/>
            <w:tcBorders>
              <w:top w:val="single" w:sz="6" w:space="0" w:color="auto"/>
              <w:left w:val="single" w:sz="6" w:space="0" w:color="auto"/>
              <w:bottom w:val="single" w:sz="6" w:space="0" w:color="auto"/>
              <w:right w:val="single" w:sz="6" w:space="0" w:color="auto"/>
            </w:tcBorders>
          </w:tcPr>
          <w:p w:rsidR="003726D2" w:rsidRDefault="003726D2">
            <w:pPr>
              <w:pStyle w:val="ConsCell"/>
              <w:widowControl/>
              <w:ind w:right="0"/>
              <w:rPr>
                <w:rFonts w:ascii="Times New Roman" w:hAnsi="Times New Roman"/>
                <w:sz w:val="26"/>
              </w:rPr>
            </w:pPr>
            <w:r>
              <w:rPr>
                <w:rFonts w:ascii="Times New Roman" w:hAnsi="Times New Roman"/>
                <w:sz w:val="26"/>
              </w:rPr>
              <w:t xml:space="preserve">ОПД.Ф.13  </w:t>
            </w:r>
          </w:p>
        </w:tc>
        <w:tc>
          <w:tcPr>
            <w:tcW w:w="7304" w:type="dxa"/>
            <w:tcBorders>
              <w:top w:val="single" w:sz="6" w:space="0" w:color="auto"/>
              <w:left w:val="single" w:sz="6" w:space="0" w:color="auto"/>
              <w:bottom w:val="single" w:sz="6" w:space="0" w:color="auto"/>
              <w:right w:val="single" w:sz="6" w:space="0" w:color="auto"/>
            </w:tcBorders>
          </w:tcPr>
          <w:p w:rsidR="003726D2" w:rsidRDefault="003726D2">
            <w:pPr>
              <w:pStyle w:val="ConsCell"/>
              <w:widowControl/>
              <w:ind w:right="0"/>
              <w:rPr>
                <w:rFonts w:ascii="Times New Roman" w:hAnsi="Times New Roman"/>
                <w:sz w:val="26"/>
              </w:rPr>
            </w:pPr>
            <w:r>
              <w:rPr>
                <w:rFonts w:ascii="Times New Roman" w:hAnsi="Times New Roman"/>
                <w:sz w:val="26"/>
              </w:rPr>
              <w:t xml:space="preserve">Криминалистика                                 </w:t>
            </w:r>
            <w:r>
              <w:rPr>
                <w:rFonts w:ascii="Times New Roman" w:hAnsi="Times New Roman"/>
                <w:sz w:val="26"/>
              </w:rPr>
              <w:br/>
              <w:t xml:space="preserve">Предмет криминалистики; ее взаимосвязь с       </w:t>
            </w:r>
            <w:r>
              <w:rPr>
                <w:rFonts w:ascii="Times New Roman" w:hAnsi="Times New Roman"/>
                <w:sz w:val="26"/>
              </w:rPr>
              <w:br/>
              <w:t xml:space="preserve">другими правовыми дисциплинами, а также        </w:t>
            </w:r>
            <w:r>
              <w:rPr>
                <w:rFonts w:ascii="Times New Roman" w:hAnsi="Times New Roman"/>
                <w:sz w:val="26"/>
              </w:rPr>
              <w:br/>
              <w:t xml:space="preserve">судебной медициной, судебной психиатрией       </w:t>
            </w:r>
            <w:r>
              <w:rPr>
                <w:rFonts w:ascii="Times New Roman" w:hAnsi="Times New Roman"/>
                <w:sz w:val="26"/>
              </w:rPr>
              <w:br/>
              <w:t xml:space="preserve">и психологией; механизм преступления;          </w:t>
            </w:r>
            <w:r>
              <w:rPr>
                <w:rFonts w:ascii="Times New Roman" w:hAnsi="Times New Roman"/>
                <w:sz w:val="26"/>
              </w:rPr>
              <w:br/>
              <w:t xml:space="preserve">специфические аспекты криминалистического      </w:t>
            </w:r>
            <w:r>
              <w:rPr>
                <w:rFonts w:ascii="Times New Roman" w:hAnsi="Times New Roman"/>
                <w:sz w:val="26"/>
              </w:rPr>
              <w:br/>
              <w:t>изучения преступной деятельности и деятельности</w:t>
            </w:r>
            <w:r>
              <w:rPr>
                <w:rFonts w:ascii="Times New Roman" w:hAnsi="Times New Roman"/>
                <w:sz w:val="26"/>
              </w:rPr>
              <w:br/>
              <w:t xml:space="preserve">по расследованию; взаимодействие следователя   </w:t>
            </w:r>
            <w:r>
              <w:rPr>
                <w:rFonts w:ascii="Times New Roman" w:hAnsi="Times New Roman"/>
                <w:sz w:val="26"/>
              </w:rPr>
              <w:br/>
              <w:t xml:space="preserve">и оперативных подразделений; информационная    </w:t>
            </w:r>
            <w:r>
              <w:rPr>
                <w:rFonts w:ascii="Times New Roman" w:hAnsi="Times New Roman"/>
                <w:sz w:val="26"/>
              </w:rPr>
              <w:br/>
              <w:t>основа расследования; основы криминалистической</w:t>
            </w:r>
            <w:r>
              <w:rPr>
                <w:rFonts w:ascii="Times New Roman" w:hAnsi="Times New Roman"/>
                <w:sz w:val="26"/>
              </w:rPr>
              <w:br/>
              <w:t xml:space="preserve">профилактики и прогнозирования; криминалисти–  </w:t>
            </w:r>
            <w:r>
              <w:rPr>
                <w:rFonts w:ascii="Times New Roman" w:hAnsi="Times New Roman"/>
                <w:sz w:val="26"/>
              </w:rPr>
              <w:br/>
              <w:t xml:space="preserve">ческая характеристика преступления; методы     </w:t>
            </w:r>
            <w:r>
              <w:rPr>
                <w:rFonts w:ascii="Times New Roman" w:hAnsi="Times New Roman"/>
                <w:sz w:val="26"/>
              </w:rPr>
              <w:br/>
              <w:t xml:space="preserve">криминалистики; идентификация и диагностика;   </w:t>
            </w:r>
            <w:r>
              <w:rPr>
                <w:rFonts w:ascii="Times New Roman" w:hAnsi="Times New Roman"/>
                <w:sz w:val="26"/>
              </w:rPr>
              <w:br/>
              <w:t xml:space="preserve">криминалистическая ситуация и версия;          </w:t>
            </w:r>
            <w:r>
              <w:rPr>
                <w:rFonts w:ascii="Times New Roman" w:hAnsi="Times New Roman"/>
                <w:sz w:val="26"/>
              </w:rPr>
              <w:br/>
              <w:t xml:space="preserve">моделирование при расследовании преступления;  </w:t>
            </w:r>
            <w:r>
              <w:rPr>
                <w:rFonts w:ascii="Times New Roman" w:hAnsi="Times New Roman"/>
                <w:sz w:val="26"/>
              </w:rPr>
              <w:br/>
              <w:t xml:space="preserve">криминалистическая техника; определение места  </w:t>
            </w:r>
            <w:r>
              <w:rPr>
                <w:rFonts w:ascii="Times New Roman" w:hAnsi="Times New Roman"/>
                <w:sz w:val="26"/>
              </w:rPr>
              <w:br/>
              <w:t xml:space="preserve">компьютеров в структуре средств криминалисти–  </w:t>
            </w:r>
            <w:r>
              <w:rPr>
                <w:rFonts w:ascii="Times New Roman" w:hAnsi="Times New Roman"/>
                <w:sz w:val="26"/>
              </w:rPr>
              <w:br/>
              <w:t xml:space="preserve">ческой техники и методы решения криминалисти–  </w:t>
            </w:r>
            <w:r>
              <w:rPr>
                <w:rFonts w:ascii="Times New Roman" w:hAnsi="Times New Roman"/>
                <w:sz w:val="26"/>
              </w:rPr>
              <w:br/>
              <w:t xml:space="preserve">ческих задач с их использованием; методы       </w:t>
            </w:r>
            <w:r>
              <w:rPr>
                <w:rFonts w:ascii="Times New Roman" w:hAnsi="Times New Roman"/>
                <w:sz w:val="26"/>
              </w:rPr>
              <w:br/>
              <w:t xml:space="preserve">криминалистического исследования различных     </w:t>
            </w:r>
            <w:r>
              <w:rPr>
                <w:rFonts w:ascii="Times New Roman" w:hAnsi="Times New Roman"/>
                <w:sz w:val="26"/>
              </w:rPr>
              <w:br/>
              <w:t xml:space="preserve">материалов, веществ и следов, не являющихся    </w:t>
            </w:r>
            <w:r>
              <w:rPr>
                <w:rFonts w:ascii="Times New Roman" w:hAnsi="Times New Roman"/>
                <w:sz w:val="26"/>
              </w:rPr>
              <w:br/>
              <w:t xml:space="preserve">объектами изучения традиционных криминалисти–  </w:t>
            </w:r>
            <w:r>
              <w:rPr>
                <w:rFonts w:ascii="Times New Roman" w:hAnsi="Times New Roman"/>
                <w:sz w:val="26"/>
              </w:rPr>
              <w:br/>
              <w:t xml:space="preserve">ческих экспертиз (КЭМВИ, запаховых следов,     </w:t>
            </w:r>
            <w:r>
              <w:rPr>
                <w:rFonts w:ascii="Times New Roman" w:hAnsi="Times New Roman"/>
                <w:sz w:val="26"/>
              </w:rPr>
              <w:br/>
              <w:t xml:space="preserve">акустических, звуко– и видеоинформации и др.); </w:t>
            </w:r>
            <w:r>
              <w:rPr>
                <w:rFonts w:ascii="Times New Roman" w:hAnsi="Times New Roman"/>
                <w:sz w:val="26"/>
              </w:rPr>
              <w:br/>
              <w:t xml:space="preserve">трассология; судебная баллистика; исследование </w:t>
            </w:r>
            <w:r>
              <w:rPr>
                <w:rFonts w:ascii="Times New Roman" w:hAnsi="Times New Roman"/>
                <w:sz w:val="26"/>
              </w:rPr>
              <w:br/>
              <w:t>документов; экспертиза, ее виды; информационно–</w:t>
            </w:r>
            <w:r>
              <w:rPr>
                <w:rFonts w:ascii="Times New Roman" w:hAnsi="Times New Roman"/>
                <w:sz w:val="26"/>
              </w:rPr>
              <w:br/>
              <w:t xml:space="preserve">справочное обеспечение криминалистической      </w:t>
            </w:r>
            <w:r>
              <w:rPr>
                <w:rFonts w:ascii="Times New Roman" w:hAnsi="Times New Roman"/>
                <w:sz w:val="26"/>
              </w:rPr>
              <w:br/>
              <w:t xml:space="preserve">деятельности; криминалистическая тактика;      </w:t>
            </w:r>
            <w:r>
              <w:rPr>
                <w:rFonts w:ascii="Times New Roman" w:hAnsi="Times New Roman"/>
                <w:sz w:val="26"/>
              </w:rPr>
              <w:br/>
              <w:t>следственный эксперимент; тактика осмотра места</w:t>
            </w:r>
            <w:r>
              <w:rPr>
                <w:rFonts w:ascii="Times New Roman" w:hAnsi="Times New Roman"/>
                <w:sz w:val="26"/>
              </w:rPr>
              <w:br/>
              <w:t xml:space="preserve">происшествия, задержания, освидетельствования, </w:t>
            </w:r>
            <w:r>
              <w:rPr>
                <w:rFonts w:ascii="Times New Roman" w:hAnsi="Times New Roman"/>
                <w:sz w:val="26"/>
              </w:rPr>
              <w:br/>
              <w:t xml:space="preserve">обыска, выемки, допроса; криминалистическая    </w:t>
            </w:r>
            <w:r>
              <w:rPr>
                <w:rFonts w:ascii="Times New Roman" w:hAnsi="Times New Roman"/>
                <w:sz w:val="26"/>
              </w:rPr>
              <w:br/>
              <w:t xml:space="preserve">методика расследования; методические основы    </w:t>
            </w:r>
            <w:r>
              <w:rPr>
                <w:rFonts w:ascii="Times New Roman" w:hAnsi="Times New Roman"/>
                <w:sz w:val="26"/>
              </w:rPr>
              <w:br/>
              <w:t xml:space="preserve">расследования (преступлений, совершенных       </w:t>
            </w:r>
            <w:r>
              <w:rPr>
                <w:rFonts w:ascii="Times New Roman" w:hAnsi="Times New Roman"/>
                <w:sz w:val="26"/>
              </w:rPr>
              <w:br/>
              <w:t xml:space="preserve">организованными преступными группами, лицами   </w:t>
            </w:r>
            <w:r>
              <w:rPr>
                <w:rFonts w:ascii="Times New Roman" w:hAnsi="Times New Roman"/>
                <w:sz w:val="26"/>
              </w:rPr>
              <w:br/>
              <w:t xml:space="preserve">с психическими аномалиями, иностранными        </w:t>
            </w:r>
            <w:r>
              <w:rPr>
                <w:rFonts w:ascii="Times New Roman" w:hAnsi="Times New Roman"/>
                <w:sz w:val="26"/>
              </w:rPr>
              <w:br/>
              <w:t xml:space="preserve">гражданами, несовершеннолетними и др., основы  </w:t>
            </w:r>
            <w:r>
              <w:rPr>
                <w:rFonts w:ascii="Times New Roman" w:hAnsi="Times New Roman"/>
                <w:sz w:val="26"/>
              </w:rPr>
              <w:br/>
              <w:t>методик и действий по горячим следам преступле–</w:t>
            </w:r>
            <w:r>
              <w:rPr>
                <w:rFonts w:ascii="Times New Roman" w:hAnsi="Times New Roman"/>
                <w:sz w:val="26"/>
              </w:rPr>
              <w:br/>
              <w:t>ний, по ранее нераскрытым преступлениям и др.);</w:t>
            </w:r>
            <w:r>
              <w:rPr>
                <w:rFonts w:ascii="Times New Roman" w:hAnsi="Times New Roman"/>
                <w:sz w:val="26"/>
              </w:rPr>
              <w:br/>
              <w:t xml:space="preserve">виды методик расследования                     </w:t>
            </w:r>
          </w:p>
        </w:tc>
        <w:tc>
          <w:tcPr>
            <w:tcW w:w="992" w:type="dxa"/>
            <w:tcBorders>
              <w:top w:val="single" w:sz="6" w:space="0" w:color="auto"/>
              <w:left w:val="single" w:sz="6" w:space="0" w:color="auto"/>
              <w:bottom w:val="single" w:sz="6" w:space="0" w:color="auto"/>
              <w:right w:val="single" w:sz="6" w:space="0" w:color="auto"/>
            </w:tcBorders>
          </w:tcPr>
          <w:p w:rsidR="003726D2" w:rsidRDefault="003726D2">
            <w:pPr>
              <w:pStyle w:val="ConsCell"/>
              <w:widowControl/>
              <w:ind w:right="0"/>
              <w:rPr>
                <w:rFonts w:ascii="Times New Roman" w:hAnsi="Times New Roman"/>
                <w:sz w:val="26"/>
              </w:rPr>
            </w:pPr>
            <w:r>
              <w:rPr>
                <w:rFonts w:ascii="Times New Roman" w:hAnsi="Times New Roman"/>
                <w:sz w:val="26"/>
              </w:rPr>
              <w:t xml:space="preserve">188  </w:t>
            </w:r>
          </w:p>
        </w:tc>
      </w:tr>
    </w:tbl>
    <w:p w:rsidR="003726D2" w:rsidRDefault="003726D2"/>
    <w:p w:rsidR="003726D2" w:rsidRDefault="003726D2">
      <w:pPr>
        <w:pStyle w:val="ConsNormal"/>
        <w:widowControl/>
        <w:ind w:right="0" w:firstLine="0"/>
        <w:jc w:val="center"/>
        <w:rPr>
          <w:rFonts w:ascii="Times New Roman" w:hAnsi="Times New Roman"/>
          <w:sz w:val="26"/>
        </w:rPr>
      </w:pPr>
      <w:r>
        <w:rPr>
          <w:rFonts w:ascii="Times New Roman" w:hAnsi="Times New Roman"/>
          <w:sz w:val="26"/>
        </w:rPr>
        <w:t>7. Требования к уровню подготовки юриста</w:t>
      </w:r>
    </w:p>
    <w:p w:rsidR="003726D2" w:rsidRDefault="003726D2">
      <w:pPr>
        <w:pStyle w:val="ConsNormal"/>
        <w:widowControl/>
        <w:ind w:right="0" w:firstLine="0"/>
        <w:jc w:val="center"/>
        <w:rPr>
          <w:rFonts w:ascii="Times New Roman" w:hAnsi="Times New Roman"/>
          <w:sz w:val="26"/>
        </w:rPr>
      </w:pPr>
      <w:r>
        <w:rPr>
          <w:rFonts w:ascii="Times New Roman" w:hAnsi="Times New Roman"/>
          <w:sz w:val="26"/>
        </w:rPr>
        <w:t>по специальности 030501 – Юриспруденция</w:t>
      </w:r>
    </w:p>
    <w:p w:rsidR="003726D2" w:rsidRDefault="003726D2">
      <w:pPr>
        <w:pStyle w:val="ConsNonformat"/>
        <w:widowControl/>
        <w:ind w:right="0"/>
        <w:jc w:val="both"/>
        <w:rPr>
          <w:rFonts w:ascii="Times New Roman" w:hAnsi="Times New Roman"/>
          <w:sz w:val="26"/>
        </w:rPr>
      </w:pPr>
    </w:p>
    <w:p w:rsidR="003726D2" w:rsidRDefault="003726D2">
      <w:pPr>
        <w:pStyle w:val="ConsNormal"/>
        <w:widowControl/>
        <w:ind w:right="0" w:firstLine="540"/>
        <w:jc w:val="both"/>
        <w:rPr>
          <w:rFonts w:ascii="Times New Roman" w:hAnsi="Times New Roman"/>
          <w:sz w:val="26"/>
        </w:rPr>
      </w:pPr>
      <w:r>
        <w:rPr>
          <w:rFonts w:ascii="Times New Roman" w:hAnsi="Times New Roman"/>
          <w:sz w:val="26"/>
        </w:rPr>
        <w:t>7.1. Требования к профессиональной подготовленности юриста</w:t>
      </w:r>
    </w:p>
    <w:p w:rsidR="003726D2" w:rsidRDefault="003726D2">
      <w:pPr>
        <w:pStyle w:val="ConsNormal"/>
        <w:widowControl/>
        <w:ind w:right="0" w:firstLine="540"/>
        <w:jc w:val="both"/>
        <w:rPr>
          <w:rFonts w:ascii="Times New Roman" w:hAnsi="Times New Roman"/>
          <w:sz w:val="26"/>
        </w:rPr>
      </w:pPr>
      <w:r>
        <w:rPr>
          <w:rFonts w:ascii="Times New Roman" w:hAnsi="Times New Roman"/>
          <w:sz w:val="26"/>
        </w:rPr>
        <w:t>Юрист должен уметь решать задачи, соответствующие его квалификации и квалификационным требованиям, указанным в п. 1.3 настоящего государственного образовательного стандарта:</w:t>
      </w:r>
    </w:p>
    <w:p w:rsidR="003726D2" w:rsidRDefault="003726D2">
      <w:pPr>
        <w:pStyle w:val="ConsNormal"/>
        <w:widowControl/>
        <w:ind w:right="0" w:firstLine="540"/>
        <w:jc w:val="both"/>
        <w:rPr>
          <w:rFonts w:ascii="Times New Roman" w:hAnsi="Times New Roman"/>
          <w:sz w:val="26"/>
        </w:rPr>
      </w:pPr>
      <w:r>
        <w:rPr>
          <w:rFonts w:ascii="Times New Roman" w:hAnsi="Times New Roman"/>
          <w:sz w:val="26"/>
        </w:rPr>
        <w:t>– сбор нормативной и фактической информации, имеющей значение для реализации правовых норм в соответствующих сферах профессиональной деятельности;</w:t>
      </w:r>
    </w:p>
    <w:p w:rsidR="003726D2" w:rsidRDefault="003726D2">
      <w:pPr>
        <w:pStyle w:val="ConsNormal"/>
        <w:widowControl/>
        <w:ind w:right="0" w:firstLine="540"/>
        <w:jc w:val="both"/>
        <w:rPr>
          <w:rFonts w:ascii="Times New Roman" w:hAnsi="Times New Roman"/>
          <w:sz w:val="26"/>
        </w:rPr>
      </w:pPr>
      <w:r>
        <w:rPr>
          <w:rFonts w:ascii="Times New Roman" w:hAnsi="Times New Roman"/>
          <w:sz w:val="26"/>
        </w:rPr>
        <w:t>– анализ юридических норм и правовых отношений, являющихся объектами профессиональной деятельности;</w:t>
      </w:r>
    </w:p>
    <w:p w:rsidR="003726D2" w:rsidRDefault="003726D2">
      <w:pPr>
        <w:pStyle w:val="ConsNormal"/>
        <w:widowControl/>
        <w:ind w:right="0" w:firstLine="540"/>
        <w:jc w:val="both"/>
        <w:rPr>
          <w:rFonts w:ascii="Times New Roman" w:hAnsi="Times New Roman"/>
          <w:sz w:val="26"/>
        </w:rPr>
      </w:pPr>
      <w:r>
        <w:rPr>
          <w:rFonts w:ascii="Times New Roman" w:hAnsi="Times New Roman"/>
          <w:sz w:val="26"/>
        </w:rPr>
        <w:t>– анализ судебной и административной практики;</w:t>
      </w:r>
    </w:p>
    <w:p w:rsidR="003726D2" w:rsidRDefault="003726D2">
      <w:pPr>
        <w:pStyle w:val="ConsNormal"/>
        <w:widowControl/>
        <w:ind w:right="0" w:firstLine="540"/>
        <w:jc w:val="both"/>
        <w:rPr>
          <w:rFonts w:ascii="Times New Roman" w:hAnsi="Times New Roman"/>
          <w:sz w:val="26"/>
        </w:rPr>
      </w:pPr>
      <w:r>
        <w:rPr>
          <w:rFonts w:ascii="Times New Roman" w:hAnsi="Times New Roman"/>
          <w:sz w:val="26"/>
        </w:rPr>
        <w:t>– обоснование и принятие в пределах должностных обязанностей решений, а также совершение действий, связанных с реализацией правовых норм;</w:t>
      </w:r>
    </w:p>
    <w:p w:rsidR="003726D2" w:rsidRDefault="003726D2">
      <w:pPr>
        <w:pStyle w:val="ConsNormal"/>
        <w:widowControl/>
        <w:ind w:right="0" w:firstLine="540"/>
        <w:jc w:val="both"/>
        <w:rPr>
          <w:rFonts w:ascii="Times New Roman" w:hAnsi="Times New Roman"/>
          <w:sz w:val="26"/>
        </w:rPr>
      </w:pPr>
      <w:r>
        <w:rPr>
          <w:rFonts w:ascii="Times New Roman" w:hAnsi="Times New Roman"/>
          <w:sz w:val="26"/>
        </w:rPr>
        <w:t>– составление соответствующих юридических документов;</w:t>
      </w:r>
    </w:p>
    <w:p w:rsidR="003726D2" w:rsidRDefault="003726D2">
      <w:pPr>
        <w:pStyle w:val="ConsNormal"/>
        <w:widowControl/>
        <w:ind w:right="0" w:firstLine="540"/>
        <w:jc w:val="both"/>
        <w:rPr>
          <w:rFonts w:ascii="Times New Roman" w:hAnsi="Times New Roman"/>
          <w:sz w:val="26"/>
        </w:rPr>
      </w:pPr>
      <w:r>
        <w:rPr>
          <w:rFonts w:ascii="Times New Roman" w:hAnsi="Times New Roman"/>
          <w:sz w:val="26"/>
        </w:rPr>
        <w:t>– обеспечение реализации актов применения права;</w:t>
      </w:r>
    </w:p>
    <w:p w:rsidR="003726D2" w:rsidRDefault="003726D2">
      <w:pPr>
        <w:pStyle w:val="ConsNormal"/>
        <w:widowControl/>
        <w:ind w:right="0" w:firstLine="540"/>
        <w:jc w:val="both"/>
        <w:rPr>
          <w:rFonts w:ascii="Times New Roman" w:hAnsi="Times New Roman"/>
          <w:sz w:val="26"/>
        </w:rPr>
      </w:pPr>
      <w:r>
        <w:rPr>
          <w:rFonts w:ascii="Times New Roman" w:hAnsi="Times New Roman"/>
          <w:sz w:val="26"/>
        </w:rPr>
        <w:t>– обеспечение законности и правопорядка, осуществление правовой пропаганды и правового воспитания в сфере профессиональной деятельности.</w:t>
      </w:r>
    </w:p>
    <w:p w:rsidR="003726D2" w:rsidRDefault="003726D2">
      <w:pPr>
        <w:pStyle w:val="ConsNormal"/>
        <w:widowControl/>
        <w:ind w:right="0" w:firstLine="540"/>
        <w:jc w:val="both"/>
        <w:rPr>
          <w:rFonts w:ascii="Times New Roman" w:hAnsi="Times New Roman"/>
          <w:sz w:val="26"/>
        </w:rPr>
      </w:pPr>
      <w:r>
        <w:rPr>
          <w:rFonts w:ascii="Times New Roman" w:hAnsi="Times New Roman"/>
          <w:sz w:val="26"/>
        </w:rPr>
        <w:t>7.2. Требования к итоговой государственной аттестации юриста</w:t>
      </w:r>
    </w:p>
    <w:p w:rsidR="003726D2" w:rsidRDefault="003726D2">
      <w:pPr>
        <w:pStyle w:val="ConsNormal"/>
        <w:widowControl/>
        <w:ind w:right="0" w:firstLine="540"/>
        <w:jc w:val="both"/>
        <w:rPr>
          <w:rFonts w:ascii="Times New Roman" w:hAnsi="Times New Roman"/>
          <w:sz w:val="26"/>
        </w:rPr>
      </w:pPr>
      <w:r>
        <w:rPr>
          <w:rFonts w:ascii="Times New Roman" w:hAnsi="Times New Roman"/>
          <w:sz w:val="26"/>
        </w:rPr>
        <w:t>7.2.1. Итоговая государственная аттестация юриста включает выпускную квалификационную работу и не менее двух государственных экзаменов, позволяющих выявить теоретическую подготовку к решению профессиональных задач.</w:t>
      </w:r>
    </w:p>
    <w:p w:rsidR="003726D2" w:rsidRDefault="003726D2">
      <w:pPr>
        <w:pStyle w:val="ConsNormal"/>
        <w:widowControl/>
        <w:ind w:right="0" w:firstLine="540"/>
        <w:jc w:val="both"/>
        <w:rPr>
          <w:rFonts w:ascii="Times New Roman" w:hAnsi="Times New Roman"/>
          <w:sz w:val="26"/>
        </w:rPr>
      </w:pPr>
      <w:r>
        <w:rPr>
          <w:rFonts w:ascii="Times New Roman" w:hAnsi="Times New Roman"/>
          <w:sz w:val="26"/>
        </w:rPr>
        <w:t>7.2.2. Требования к выпускной квалификационной работе юриста.</w:t>
      </w:r>
    </w:p>
    <w:p w:rsidR="003726D2" w:rsidRDefault="003726D2">
      <w:pPr>
        <w:pStyle w:val="ConsNormal"/>
        <w:widowControl/>
        <w:ind w:right="0" w:firstLine="540"/>
        <w:jc w:val="both"/>
        <w:rPr>
          <w:rFonts w:ascii="Times New Roman" w:hAnsi="Times New Roman"/>
          <w:sz w:val="26"/>
        </w:rPr>
      </w:pPr>
      <w:r>
        <w:rPr>
          <w:rFonts w:ascii="Times New Roman" w:hAnsi="Times New Roman"/>
          <w:sz w:val="26"/>
        </w:rPr>
        <w:t>Выпускная квалификационная работа юриста представляет собой теоретическое или экспериментальное исследование одной из актуальных тем в области юриспруденции, в которой выпускник демонстрирует уровень овладения необходимыми теоретическими знаниями и практическими умениями и навыками, позволяющими ему самостоятельно решать профессиональные задачи.</w:t>
      </w:r>
    </w:p>
    <w:p w:rsidR="003726D2" w:rsidRDefault="003726D2">
      <w:pPr>
        <w:pStyle w:val="ConsNormal"/>
        <w:widowControl/>
        <w:ind w:right="0" w:firstLine="540"/>
        <w:jc w:val="both"/>
        <w:rPr>
          <w:rFonts w:ascii="Times New Roman" w:hAnsi="Times New Roman"/>
          <w:sz w:val="26"/>
        </w:rPr>
      </w:pPr>
      <w:r>
        <w:rPr>
          <w:rFonts w:ascii="Times New Roman" w:hAnsi="Times New Roman"/>
          <w:sz w:val="26"/>
        </w:rPr>
        <w:t>Выпускная квалификационная работа юриста показывает уровень освоения выпускником методов научного анализа сложных социальных явлений, умение делать теоретические обобщения и практические выводы, обоснованные предложения и рекомендации по совершенствованию правового регулирования общественных отношений в изучаемой области.</w:t>
      </w:r>
    </w:p>
    <w:p w:rsidR="003726D2" w:rsidRDefault="003726D2">
      <w:pPr>
        <w:pStyle w:val="ConsNormal"/>
        <w:widowControl/>
        <w:ind w:right="0" w:firstLine="540"/>
        <w:jc w:val="both"/>
        <w:rPr>
          <w:rFonts w:ascii="Times New Roman" w:hAnsi="Times New Roman"/>
          <w:sz w:val="26"/>
        </w:rPr>
      </w:pPr>
      <w:r>
        <w:rPr>
          <w:rFonts w:ascii="Times New Roman" w:hAnsi="Times New Roman"/>
          <w:sz w:val="26"/>
        </w:rPr>
        <w:t>Выпускная квалификационная работа юриста должна:</w:t>
      </w:r>
    </w:p>
    <w:p w:rsidR="003726D2" w:rsidRDefault="003726D2">
      <w:pPr>
        <w:pStyle w:val="ConsNormal"/>
        <w:widowControl/>
        <w:ind w:right="0" w:firstLine="540"/>
        <w:jc w:val="both"/>
        <w:rPr>
          <w:rFonts w:ascii="Times New Roman" w:hAnsi="Times New Roman"/>
          <w:sz w:val="26"/>
        </w:rPr>
      </w:pPr>
      <w:r>
        <w:rPr>
          <w:rFonts w:ascii="Times New Roman" w:hAnsi="Times New Roman"/>
          <w:sz w:val="26"/>
        </w:rPr>
        <w:t>– носить творческий характер с использованием актуальных статистических данных и действующих нормативных правовых актов;</w:t>
      </w:r>
    </w:p>
    <w:p w:rsidR="003726D2" w:rsidRDefault="003726D2">
      <w:pPr>
        <w:pStyle w:val="ConsNormal"/>
        <w:widowControl/>
        <w:ind w:right="0" w:firstLine="540"/>
        <w:jc w:val="both"/>
        <w:rPr>
          <w:rFonts w:ascii="Times New Roman" w:hAnsi="Times New Roman"/>
          <w:sz w:val="26"/>
        </w:rPr>
      </w:pPr>
      <w:r>
        <w:rPr>
          <w:rFonts w:ascii="Times New Roman" w:hAnsi="Times New Roman"/>
          <w:sz w:val="26"/>
        </w:rPr>
        <w:t>– отвечать требованиям логичного и четкого изложения материала, доказательности и достоверности фактов;</w:t>
      </w:r>
    </w:p>
    <w:p w:rsidR="003726D2" w:rsidRDefault="003726D2">
      <w:pPr>
        <w:pStyle w:val="ConsNormal"/>
        <w:widowControl/>
        <w:ind w:right="0" w:firstLine="540"/>
        <w:jc w:val="both"/>
        <w:rPr>
          <w:rFonts w:ascii="Times New Roman" w:hAnsi="Times New Roman"/>
          <w:sz w:val="26"/>
        </w:rPr>
      </w:pPr>
      <w:r>
        <w:rPr>
          <w:rFonts w:ascii="Times New Roman" w:hAnsi="Times New Roman"/>
          <w:sz w:val="26"/>
        </w:rPr>
        <w:t>– отражать умения студента пользоваться рациональными приемами поиска, отбора, обработки и систематизации информации, способности работать с нормативно–правовыми актами;</w:t>
      </w:r>
    </w:p>
    <w:p w:rsidR="003726D2" w:rsidRDefault="003726D2">
      <w:pPr>
        <w:pStyle w:val="ConsNormal"/>
        <w:widowControl/>
        <w:ind w:right="0" w:firstLine="540"/>
        <w:jc w:val="both"/>
        <w:rPr>
          <w:rFonts w:ascii="Times New Roman" w:hAnsi="Times New Roman"/>
          <w:sz w:val="26"/>
        </w:rPr>
      </w:pPr>
      <w:r>
        <w:rPr>
          <w:rFonts w:ascii="Times New Roman" w:hAnsi="Times New Roman"/>
          <w:sz w:val="26"/>
        </w:rPr>
        <w:t>– быть правильно оформлена (четкая структура, завершенность, правильное оформление библиографических ссылок, списка литературы и нормативно–правовых актов, аккуратность исполнения).</w:t>
      </w:r>
    </w:p>
    <w:p w:rsidR="003726D2" w:rsidRDefault="003726D2">
      <w:pPr>
        <w:pStyle w:val="ConsNormal"/>
        <w:widowControl/>
        <w:ind w:right="0" w:firstLine="540"/>
        <w:jc w:val="both"/>
        <w:rPr>
          <w:rFonts w:ascii="Times New Roman" w:hAnsi="Times New Roman"/>
          <w:sz w:val="26"/>
        </w:rPr>
      </w:pPr>
      <w:r>
        <w:rPr>
          <w:rFonts w:ascii="Times New Roman" w:hAnsi="Times New Roman"/>
          <w:sz w:val="26"/>
        </w:rPr>
        <w:t>Выпускная квалификационная работа юриста оформляется в виде текста с приложением графиков, таблиц, чертежей, карт, схем и других материалов, иллюстрирующих содержание работы.</w:t>
      </w:r>
    </w:p>
    <w:p w:rsidR="003726D2" w:rsidRDefault="003726D2">
      <w:pPr>
        <w:pStyle w:val="ConsNormal"/>
        <w:widowControl/>
        <w:ind w:right="0" w:firstLine="540"/>
        <w:jc w:val="both"/>
        <w:rPr>
          <w:rFonts w:ascii="Times New Roman" w:hAnsi="Times New Roman"/>
          <w:sz w:val="26"/>
        </w:rPr>
      </w:pPr>
      <w:r>
        <w:rPr>
          <w:rFonts w:ascii="Times New Roman" w:hAnsi="Times New Roman"/>
          <w:sz w:val="26"/>
        </w:rPr>
        <w:t>Оптимальный объем выпускной квалификационной работы – 2 – 2,5 п.л. (50 – 60 страниц машинописного текста).</w:t>
      </w:r>
    </w:p>
    <w:p w:rsidR="003726D2" w:rsidRDefault="003726D2">
      <w:pPr>
        <w:pStyle w:val="ConsNormal"/>
        <w:widowControl/>
        <w:ind w:right="0" w:firstLine="540"/>
        <w:jc w:val="both"/>
        <w:rPr>
          <w:rFonts w:ascii="Times New Roman" w:hAnsi="Times New Roman"/>
          <w:sz w:val="26"/>
        </w:rPr>
      </w:pPr>
      <w:r>
        <w:rPr>
          <w:rFonts w:ascii="Times New Roman" w:hAnsi="Times New Roman"/>
          <w:sz w:val="26"/>
        </w:rPr>
        <w:t>7.2.3. Требования к государственным экзаменам.</w:t>
      </w:r>
    </w:p>
    <w:p w:rsidR="003726D2" w:rsidRDefault="003726D2">
      <w:pPr>
        <w:pStyle w:val="ConsNormal"/>
        <w:widowControl/>
        <w:ind w:right="0" w:firstLine="540"/>
        <w:jc w:val="both"/>
        <w:rPr>
          <w:rFonts w:ascii="Times New Roman" w:hAnsi="Times New Roman"/>
          <w:sz w:val="26"/>
        </w:rPr>
      </w:pPr>
      <w:r>
        <w:rPr>
          <w:rFonts w:ascii="Times New Roman" w:hAnsi="Times New Roman"/>
          <w:sz w:val="26"/>
        </w:rPr>
        <w:t>Выпускники, прошедшие обучение по программе подготовки юриста (специалиста юриспруденции), сдают не менее двух государственных экзаменов (один из которых – теория государства и права).</w:t>
      </w:r>
    </w:p>
    <w:p w:rsidR="003726D2" w:rsidRDefault="003726D2">
      <w:pPr>
        <w:pStyle w:val="ConsNonformat"/>
        <w:widowControl/>
        <w:ind w:right="0"/>
        <w:jc w:val="both"/>
        <w:rPr>
          <w:rFonts w:ascii="Times New Roman" w:hAnsi="Times New Roman"/>
          <w:sz w:val="26"/>
        </w:rPr>
      </w:pPr>
    </w:p>
    <w:p w:rsidR="003726D2" w:rsidRDefault="003726D2"/>
    <w:p w:rsidR="003726D2" w:rsidRDefault="003726D2"/>
    <w:p w:rsidR="003726D2" w:rsidRDefault="003726D2">
      <w:pPr>
        <w:pStyle w:val="a3"/>
        <w:rPr>
          <w:u w:val="single"/>
        </w:rPr>
      </w:pPr>
      <w:r>
        <w:rPr>
          <w:u w:val="single"/>
        </w:rPr>
        <w:t>Приложение 2.</w:t>
      </w:r>
    </w:p>
    <w:p w:rsidR="003726D2" w:rsidRDefault="003726D2">
      <w:pPr>
        <w:ind w:left="3600" w:firstLine="720"/>
      </w:pPr>
      <w:r>
        <w:rPr>
          <w:b/>
        </w:rPr>
        <w:t>Выписка из:</w:t>
      </w:r>
    </w:p>
    <w:p w:rsidR="003726D2" w:rsidRDefault="003726D2"/>
    <w:p w:rsidR="003726D2" w:rsidRDefault="003726D2">
      <w:pPr>
        <w:pStyle w:val="ConsTitle"/>
        <w:widowControl/>
        <w:ind w:right="0"/>
        <w:jc w:val="center"/>
        <w:rPr>
          <w:rFonts w:ascii="Times New Roman" w:hAnsi="Times New Roman"/>
          <w:sz w:val="26"/>
        </w:rPr>
      </w:pPr>
      <w:r>
        <w:rPr>
          <w:rFonts w:ascii="Times New Roman" w:hAnsi="Times New Roman"/>
          <w:sz w:val="26"/>
        </w:rPr>
        <w:t>ГОСУДАРСТВЕННЫЙ ОБРАЗОВАТЕЛЬНЫЙ СТАНДАРТ</w:t>
      </w:r>
    </w:p>
    <w:p w:rsidR="003726D2" w:rsidRDefault="003726D2">
      <w:pPr>
        <w:pStyle w:val="ConsTitle"/>
        <w:widowControl/>
        <w:ind w:right="0"/>
        <w:jc w:val="center"/>
        <w:rPr>
          <w:rFonts w:ascii="Times New Roman" w:hAnsi="Times New Roman"/>
          <w:sz w:val="26"/>
        </w:rPr>
      </w:pPr>
      <w:r>
        <w:rPr>
          <w:rFonts w:ascii="Times New Roman" w:hAnsi="Times New Roman"/>
          <w:sz w:val="26"/>
        </w:rPr>
        <w:t>ВЫСШЕГО ПРОФЕССИОНАЛЬНОГО ОБРАЗОВАНИЯ</w:t>
      </w:r>
    </w:p>
    <w:p w:rsidR="003726D2" w:rsidRDefault="003726D2">
      <w:pPr>
        <w:pStyle w:val="ConsTitle"/>
        <w:widowControl/>
        <w:ind w:right="0"/>
        <w:jc w:val="center"/>
        <w:rPr>
          <w:rFonts w:ascii="Times New Roman" w:hAnsi="Times New Roman"/>
          <w:sz w:val="26"/>
        </w:rPr>
      </w:pPr>
      <w:r>
        <w:rPr>
          <w:rFonts w:ascii="Times New Roman" w:hAnsi="Times New Roman"/>
          <w:sz w:val="26"/>
        </w:rPr>
        <w:t>(ВРЕМЕННЫЕ ТРЕБОВАНИЯ К МИНИМУМУ</w:t>
      </w:r>
    </w:p>
    <w:p w:rsidR="003726D2" w:rsidRDefault="003726D2">
      <w:pPr>
        <w:pStyle w:val="ConsTitle"/>
        <w:widowControl/>
        <w:ind w:right="0"/>
        <w:jc w:val="center"/>
        <w:rPr>
          <w:rFonts w:ascii="Times New Roman" w:hAnsi="Times New Roman"/>
          <w:sz w:val="26"/>
        </w:rPr>
      </w:pPr>
      <w:r>
        <w:rPr>
          <w:rFonts w:ascii="Times New Roman" w:hAnsi="Times New Roman"/>
          <w:sz w:val="26"/>
        </w:rPr>
        <w:t>СОДЕРЖАНИЯ И УРОВНЮ ПОДГОТОВКИ</w:t>
      </w:r>
    </w:p>
    <w:p w:rsidR="003726D2" w:rsidRDefault="003726D2">
      <w:pPr>
        <w:pStyle w:val="ConsTitle"/>
        <w:widowControl/>
        <w:ind w:right="0"/>
        <w:jc w:val="center"/>
        <w:rPr>
          <w:rFonts w:ascii="Times New Roman" w:hAnsi="Times New Roman"/>
          <w:sz w:val="26"/>
        </w:rPr>
      </w:pPr>
      <w:r>
        <w:rPr>
          <w:rFonts w:ascii="Times New Roman" w:hAnsi="Times New Roman"/>
          <w:sz w:val="26"/>
        </w:rPr>
        <w:t>ВЫПУСКНИКОВ)</w:t>
      </w:r>
    </w:p>
    <w:p w:rsidR="003726D2" w:rsidRDefault="003726D2">
      <w:pPr>
        <w:pStyle w:val="ConsTitle"/>
        <w:widowControl/>
        <w:ind w:right="0"/>
        <w:jc w:val="center"/>
        <w:rPr>
          <w:rFonts w:ascii="Times New Roman" w:hAnsi="Times New Roman"/>
          <w:sz w:val="26"/>
        </w:rPr>
      </w:pPr>
      <w:r>
        <w:rPr>
          <w:rFonts w:ascii="Times New Roman" w:hAnsi="Times New Roman"/>
          <w:sz w:val="26"/>
        </w:rPr>
        <w:t>СПЕЦИАЛЬНОСТЬ 030505 ПРАВООХРАНИТЕЛЬНАЯ ДЕЯТЕЛЬНОСТЬ</w:t>
      </w:r>
    </w:p>
    <w:p w:rsidR="003726D2" w:rsidRDefault="003726D2">
      <w:pPr>
        <w:pStyle w:val="ConsTitle"/>
        <w:widowControl/>
        <w:ind w:right="0"/>
        <w:jc w:val="center"/>
        <w:rPr>
          <w:rFonts w:ascii="Times New Roman" w:hAnsi="Times New Roman"/>
          <w:sz w:val="26"/>
        </w:rPr>
      </w:pPr>
      <w:r>
        <w:rPr>
          <w:rFonts w:ascii="Times New Roman" w:hAnsi="Times New Roman"/>
          <w:sz w:val="26"/>
        </w:rPr>
        <w:t>КВАЛИФИКАЦИЯ – ЮРИСТ</w:t>
      </w:r>
    </w:p>
    <w:p w:rsidR="003726D2" w:rsidRDefault="003726D2"/>
    <w:p w:rsidR="003726D2" w:rsidRDefault="003726D2">
      <w:pPr>
        <w:pStyle w:val="ConsNormal"/>
        <w:widowControl/>
        <w:ind w:right="0" w:firstLine="540"/>
        <w:jc w:val="both"/>
        <w:rPr>
          <w:rFonts w:ascii="Times New Roman" w:hAnsi="Times New Roman"/>
          <w:sz w:val="26"/>
        </w:rPr>
      </w:pPr>
      <w:r>
        <w:rPr>
          <w:rFonts w:ascii="Times New Roman" w:hAnsi="Times New Roman"/>
          <w:sz w:val="26"/>
        </w:rPr>
        <w:t>1.3. Квалификационная характеристика выпускника.</w:t>
      </w:r>
    </w:p>
    <w:p w:rsidR="003726D2" w:rsidRDefault="003726D2">
      <w:pPr>
        <w:pStyle w:val="ConsNormal"/>
        <w:widowControl/>
        <w:ind w:right="0" w:firstLine="540"/>
        <w:jc w:val="both"/>
        <w:rPr>
          <w:rFonts w:ascii="Times New Roman" w:hAnsi="Times New Roman"/>
          <w:sz w:val="26"/>
        </w:rPr>
      </w:pPr>
      <w:r>
        <w:rPr>
          <w:rFonts w:ascii="Times New Roman" w:hAnsi="Times New Roman"/>
          <w:sz w:val="26"/>
        </w:rPr>
        <w:t>Юрист должен:</w:t>
      </w:r>
    </w:p>
    <w:p w:rsidR="003726D2" w:rsidRDefault="003726D2">
      <w:pPr>
        <w:pStyle w:val="ConsNormal"/>
        <w:widowControl/>
        <w:ind w:right="0" w:firstLine="540"/>
        <w:jc w:val="both"/>
        <w:rPr>
          <w:rFonts w:ascii="Times New Roman" w:hAnsi="Times New Roman"/>
          <w:sz w:val="26"/>
        </w:rPr>
      </w:pPr>
      <w:r>
        <w:rPr>
          <w:rFonts w:ascii="Times New Roman" w:hAnsi="Times New Roman"/>
          <w:sz w:val="26"/>
        </w:rPr>
        <w:t>– знать роль и место правоохранительных органов в системе государственных органов Российской Федерации;</w:t>
      </w:r>
    </w:p>
    <w:p w:rsidR="003726D2" w:rsidRDefault="003726D2">
      <w:pPr>
        <w:pStyle w:val="ConsNormal"/>
        <w:widowControl/>
        <w:ind w:right="0" w:firstLine="540"/>
        <w:jc w:val="both"/>
        <w:rPr>
          <w:rFonts w:ascii="Times New Roman" w:hAnsi="Times New Roman"/>
          <w:sz w:val="26"/>
        </w:rPr>
      </w:pPr>
      <w:r>
        <w:rPr>
          <w:rFonts w:ascii="Times New Roman" w:hAnsi="Times New Roman"/>
          <w:sz w:val="26"/>
        </w:rPr>
        <w:t>– знать особенности правоохранительной деятельности, ее роль и место в укреплении законности и правопорядка;</w:t>
      </w:r>
    </w:p>
    <w:p w:rsidR="003726D2" w:rsidRDefault="003726D2">
      <w:pPr>
        <w:pStyle w:val="ConsNormal"/>
        <w:widowControl/>
        <w:ind w:right="0" w:firstLine="540"/>
        <w:jc w:val="both"/>
        <w:rPr>
          <w:rFonts w:ascii="Times New Roman" w:hAnsi="Times New Roman"/>
          <w:sz w:val="26"/>
        </w:rPr>
      </w:pPr>
      <w:r>
        <w:rPr>
          <w:rFonts w:ascii="Times New Roman" w:hAnsi="Times New Roman"/>
          <w:sz w:val="26"/>
        </w:rPr>
        <w:t>– знать правовые и организационные основы правоохранительной деятельности в соответствии с профилем подготовки;</w:t>
      </w:r>
    </w:p>
    <w:p w:rsidR="003726D2" w:rsidRDefault="003726D2">
      <w:pPr>
        <w:pStyle w:val="ConsNormal"/>
        <w:widowControl/>
        <w:ind w:right="0" w:firstLine="540"/>
        <w:jc w:val="both"/>
        <w:rPr>
          <w:rFonts w:ascii="Times New Roman" w:hAnsi="Times New Roman"/>
          <w:sz w:val="26"/>
        </w:rPr>
      </w:pPr>
      <w:r>
        <w:rPr>
          <w:rFonts w:ascii="Times New Roman" w:hAnsi="Times New Roman"/>
          <w:sz w:val="26"/>
        </w:rPr>
        <w:t>– обладать гражданской зрелостью, глубоким уважением к закону и социальным ценностям правового государства, чувством профессионального долга, соблюдать нормы профессиональной этики;</w:t>
      </w:r>
    </w:p>
    <w:p w:rsidR="003726D2" w:rsidRDefault="003726D2">
      <w:pPr>
        <w:pStyle w:val="ConsNormal"/>
        <w:widowControl/>
        <w:ind w:right="0" w:firstLine="540"/>
        <w:jc w:val="both"/>
        <w:rPr>
          <w:rFonts w:ascii="Times New Roman" w:hAnsi="Times New Roman"/>
          <w:sz w:val="26"/>
        </w:rPr>
      </w:pPr>
      <w:r>
        <w:rPr>
          <w:rFonts w:ascii="Times New Roman" w:hAnsi="Times New Roman"/>
          <w:sz w:val="26"/>
        </w:rPr>
        <w:t>– осознавать безусловный приоритет в служебной деятельности таких ценностей, как права, свободы и законные интересы граждан, законность и дисциплина;</w:t>
      </w:r>
    </w:p>
    <w:p w:rsidR="003726D2" w:rsidRDefault="003726D2">
      <w:pPr>
        <w:pStyle w:val="ConsNormal"/>
        <w:widowControl/>
        <w:ind w:right="0" w:firstLine="540"/>
        <w:jc w:val="both"/>
        <w:rPr>
          <w:rFonts w:ascii="Times New Roman" w:hAnsi="Times New Roman"/>
          <w:sz w:val="26"/>
        </w:rPr>
      </w:pPr>
      <w:r>
        <w:rPr>
          <w:rFonts w:ascii="Times New Roman" w:hAnsi="Times New Roman"/>
          <w:sz w:val="26"/>
        </w:rPr>
        <w:t>– понимать сущность, характер и взаимодействие правовых явлений, знать основные проблемы дисциплин, определяющих конкретную область его деятельности, понимать их взаимосвязь в целостной системе знаний и значение для реализации права в профессиональной деятельности;</w:t>
      </w:r>
    </w:p>
    <w:p w:rsidR="003726D2" w:rsidRDefault="003726D2">
      <w:pPr>
        <w:pStyle w:val="ConsNormal"/>
        <w:widowControl/>
        <w:ind w:right="0" w:firstLine="540"/>
        <w:jc w:val="both"/>
        <w:rPr>
          <w:rFonts w:ascii="Times New Roman" w:hAnsi="Times New Roman"/>
          <w:sz w:val="26"/>
        </w:rPr>
      </w:pPr>
      <w:r>
        <w:rPr>
          <w:rFonts w:ascii="Times New Roman" w:hAnsi="Times New Roman"/>
          <w:sz w:val="26"/>
        </w:rPr>
        <w:t>– обладать профессионально значимыми волевыми и моральными качествами и психологической устойчивостью;</w:t>
      </w:r>
    </w:p>
    <w:p w:rsidR="003726D2" w:rsidRDefault="003726D2">
      <w:pPr>
        <w:pStyle w:val="ConsNormal"/>
        <w:widowControl/>
        <w:ind w:right="0" w:firstLine="540"/>
        <w:jc w:val="both"/>
        <w:rPr>
          <w:rFonts w:ascii="Times New Roman" w:hAnsi="Times New Roman"/>
          <w:sz w:val="26"/>
        </w:rPr>
      </w:pPr>
      <w:r>
        <w:rPr>
          <w:rFonts w:ascii="Times New Roman" w:hAnsi="Times New Roman"/>
          <w:sz w:val="26"/>
        </w:rPr>
        <w:t>– уметь толковать и применять законы и другие нормативные правовые акты;</w:t>
      </w:r>
    </w:p>
    <w:p w:rsidR="003726D2" w:rsidRDefault="003726D2">
      <w:pPr>
        <w:pStyle w:val="ConsNormal"/>
        <w:widowControl/>
        <w:ind w:right="0" w:firstLine="540"/>
        <w:jc w:val="both"/>
        <w:rPr>
          <w:rFonts w:ascii="Times New Roman" w:hAnsi="Times New Roman"/>
          <w:sz w:val="26"/>
        </w:rPr>
      </w:pPr>
      <w:r>
        <w:rPr>
          <w:rFonts w:ascii="Times New Roman" w:hAnsi="Times New Roman"/>
          <w:sz w:val="26"/>
        </w:rPr>
        <w:t>– уметь юридически правильно квалифицировать факты и обстоятельства;</w:t>
      </w:r>
    </w:p>
    <w:p w:rsidR="003726D2" w:rsidRDefault="003726D2">
      <w:pPr>
        <w:pStyle w:val="ConsNormal"/>
        <w:widowControl/>
        <w:ind w:right="0" w:firstLine="540"/>
        <w:jc w:val="both"/>
        <w:rPr>
          <w:rFonts w:ascii="Times New Roman" w:hAnsi="Times New Roman"/>
          <w:sz w:val="26"/>
        </w:rPr>
      </w:pPr>
      <w:r>
        <w:rPr>
          <w:rFonts w:ascii="Times New Roman" w:hAnsi="Times New Roman"/>
          <w:sz w:val="26"/>
        </w:rPr>
        <w:t>– уметь принимать правовые решения и совершать юридические действия в точном соответствии с законом;</w:t>
      </w:r>
    </w:p>
    <w:p w:rsidR="003726D2" w:rsidRDefault="003726D2">
      <w:pPr>
        <w:pStyle w:val="ConsNormal"/>
        <w:widowControl/>
        <w:ind w:right="0" w:firstLine="540"/>
        <w:jc w:val="both"/>
        <w:rPr>
          <w:rFonts w:ascii="Times New Roman" w:hAnsi="Times New Roman"/>
          <w:sz w:val="26"/>
        </w:rPr>
      </w:pPr>
      <w:r>
        <w:rPr>
          <w:rFonts w:ascii="Times New Roman" w:hAnsi="Times New Roman"/>
          <w:sz w:val="26"/>
        </w:rPr>
        <w:t>– знать и уметь использовать в профессиональной деятельности особенности тактики и методики предупреждения, пресечения, выявления, раскрытия и расследования преступлений и административных правонарушений в соответствии с профилем подготовки;</w:t>
      </w:r>
    </w:p>
    <w:p w:rsidR="003726D2" w:rsidRDefault="003726D2">
      <w:pPr>
        <w:pStyle w:val="ConsNormal"/>
        <w:widowControl/>
        <w:ind w:right="0" w:firstLine="540"/>
        <w:jc w:val="both"/>
        <w:rPr>
          <w:rFonts w:ascii="Times New Roman" w:hAnsi="Times New Roman"/>
          <w:sz w:val="26"/>
        </w:rPr>
      </w:pPr>
      <w:r>
        <w:rPr>
          <w:rFonts w:ascii="Times New Roman" w:hAnsi="Times New Roman"/>
          <w:sz w:val="26"/>
        </w:rPr>
        <w:t>– уметь осуществлять защиту безопасности личности, общественного порядка и общественной безопасности, пресекать противоправные действия, в том числе с применением физической силы, специальных средств, с применением и использованием огнестрельного оружия;</w:t>
      </w:r>
    </w:p>
    <w:p w:rsidR="003726D2" w:rsidRDefault="003726D2">
      <w:pPr>
        <w:pStyle w:val="ConsNormal"/>
        <w:widowControl/>
        <w:ind w:right="0" w:firstLine="540"/>
        <w:jc w:val="both"/>
        <w:rPr>
          <w:rFonts w:ascii="Times New Roman" w:hAnsi="Times New Roman"/>
          <w:sz w:val="26"/>
        </w:rPr>
      </w:pPr>
      <w:r>
        <w:rPr>
          <w:rFonts w:ascii="Times New Roman" w:hAnsi="Times New Roman"/>
          <w:sz w:val="26"/>
        </w:rPr>
        <w:t>– уметь осуществлять профилактическую работу по обеспечению законности и укреплению правопорядка, проводить пропаганду правовых знаний среди населения;</w:t>
      </w:r>
    </w:p>
    <w:p w:rsidR="003726D2" w:rsidRDefault="003726D2">
      <w:pPr>
        <w:pStyle w:val="ConsNormal"/>
        <w:widowControl/>
        <w:ind w:right="0" w:firstLine="540"/>
        <w:jc w:val="both"/>
        <w:rPr>
          <w:rFonts w:ascii="Times New Roman" w:hAnsi="Times New Roman"/>
          <w:sz w:val="26"/>
        </w:rPr>
      </w:pPr>
      <w:r>
        <w:rPr>
          <w:rFonts w:ascii="Times New Roman" w:hAnsi="Times New Roman"/>
          <w:sz w:val="26"/>
        </w:rPr>
        <w:t>– уметь осуществлять свою профессиональную деятельность во взаимодействии с сотрудниками иных правоохранительных органов, представителями других государственных органов, органов местного самоуправления, общественных объединений, с трудовыми коллективами, гражданами, муниципальными органами охраны общественного порядка, со средствами массовой информации;</w:t>
      </w:r>
    </w:p>
    <w:p w:rsidR="003726D2" w:rsidRDefault="003726D2">
      <w:pPr>
        <w:pStyle w:val="ConsNormal"/>
        <w:widowControl/>
        <w:ind w:right="0" w:firstLine="540"/>
        <w:jc w:val="both"/>
        <w:rPr>
          <w:rFonts w:ascii="Times New Roman" w:hAnsi="Times New Roman"/>
          <w:sz w:val="26"/>
        </w:rPr>
      </w:pPr>
      <w:r>
        <w:rPr>
          <w:rFonts w:ascii="Times New Roman" w:hAnsi="Times New Roman"/>
          <w:sz w:val="26"/>
        </w:rPr>
        <w:t>– иметь навыки профессионального общения с различными категориями граждан;</w:t>
      </w:r>
    </w:p>
    <w:p w:rsidR="003726D2" w:rsidRDefault="003726D2">
      <w:pPr>
        <w:pStyle w:val="ConsNormal"/>
        <w:widowControl/>
        <w:ind w:right="0" w:firstLine="540"/>
        <w:jc w:val="both"/>
        <w:rPr>
          <w:rFonts w:ascii="Times New Roman" w:hAnsi="Times New Roman"/>
          <w:sz w:val="26"/>
        </w:rPr>
      </w:pPr>
      <w:r>
        <w:rPr>
          <w:rFonts w:ascii="Times New Roman" w:hAnsi="Times New Roman"/>
          <w:sz w:val="26"/>
        </w:rPr>
        <w:t>– уметь в сложных условиях, экстремальных ситуациях, связанных с выполнением служебных обязанностей, принимать правильные управленческие решения; организовывать собственную работу и работу исполнителей на основе современных представлений о научной организации труда сотрудников правоохранительных органов;</w:t>
      </w:r>
    </w:p>
    <w:p w:rsidR="003726D2" w:rsidRDefault="003726D2">
      <w:pPr>
        <w:pStyle w:val="ConsNormal"/>
        <w:widowControl/>
        <w:ind w:right="0" w:firstLine="540"/>
        <w:jc w:val="both"/>
        <w:rPr>
          <w:rFonts w:ascii="Times New Roman" w:hAnsi="Times New Roman"/>
          <w:sz w:val="26"/>
        </w:rPr>
      </w:pPr>
      <w:r>
        <w:rPr>
          <w:rFonts w:ascii="Times New Roman" w:hAnsi="Times New Roman"/>
          <w:sz w:val="26"/>
        </w:rPr>
        <w:t>– уметь использовать специальную технику, применяемую в деятельности правоохранительных органов, а также средства вычислительной техники;</w:t>
      </w:r>
    </w:p>
    <w:p w:rsidR="003726D2" w:rsidRDefault="003726D2">
      <w:pPr>
        <w:pStyle w:val="ConsNormal"/>
        <w:widowControl/>
        <w:ind w:right="0" w:firstLine="540"/>
        <w:jc w:val="both"/>
        <w:rPr>
          <w:rFonts w:ascii="Times New Roman" w:hAnsi="Times New Roman"/>
          <w:sz w:val="26"/>
        </w:rPr>
      </w:pPr>
      <w:r>
        <w:rPr>
          <w:rFonts w:ascii="Times New Roman" w:hAnsi="Times New Roman"/>
          <w:sz w:val="26"/>
        </w:rPr>
        <w:t>– систематически повышать свою профессиональную квалификацию, анализировать и обобщать положительный опыт деятельности правоохранительных органов и использовать его в своей профессиональной деятельности.</w:t>
      </w:r>
    </w:p>
    <w:p w:rsidR="003726D2" w:rsidRDefault="003726D2">
      <w:pPr>
        <w:pStyle w:val="ConsNormal"/>
        <w:widowControl/>
        <w:ind w:right="0" w:firstLine="540"/>
        <w:jc w:val="both"/>
        <w:rPr>
          <w:rFonts w:ascii="Times New Roman" w:hAnsi="Times New Roman"/>
          <w:sz w:val="26"/>
        </w:rPr>
      </w:pPr>
      <w:r>
        <w:rPr>
          <w:rFonts w:ascii="Times New Roman" w:hAnsi="Times New Roman"/>
          <w:sz w:val="26"/>
        </w:rPr>
        <w:t>Область профессиональной деятельности – правоохранительная деятельность, направленная на обеспечение законности и правопорядка, борьбу с преступностью и иными правонарушениями.</w:t>
      </w:r>
    </w:p>
    <w:p w:rsidR="003726D2" w:rsidRDefault="003726D2">
      <w:pPr>
        <w:pStyle w:val="ConsNormal"/>
        <w:widowControl/>
        <w:ind w:right="0" w:firstLine="540"/>
        <w:jc w:val="both"/>
        <w:rPr>
          <w:rFonts w:ascii="Times New Roman" w:hAnsi="Times New Roman"/>
          <w:sz w:val="26"/>
        </w:rPr>
      </w:pPr>
      <w:r>
        <w:rPr>
          <w:rFonts w:ascii="Times New Roman" w:hAnsi="Times New Roman"/>
          <w:sz w:val="26"/>
        </w:rPr>
        <w:t>Объекты профессиональной деятельности – юридические факты и правовые отношения, возникающие в сфере правоохранительной деятельности.</w:t>
      </w:r>
    </w:p>
    <w:p w:rsidR="003726D2" w:rsidRDefault="003726D2">
      <w:pPr>
        <w:pStyle w:val="ConsNormal"/>
        <w:widowControl/>
        <w:ind w:right="0" w:firstLine="540"/>
        <w:jc w:val="both"/>
        <w:rPr>
          <w:rFonts w:ascii="Times New Roman" w:hAnsi="Times New Roman"/>
          <w:sz w:val="26"/>
        </w:rPr>
      </w:pPr>
      <w:r>
        <w:rPr>
          <w:rFonts w:ascii="Times New Roman" w:hAnsi="Times New Roman"/>
          <w:sz w:val="26"/>
        </w:rPr>
        <w:t>1.4. Возможности продолжения образования.</w:t>
      </w:r>
    </w:p>
    <w:p w:rsidR="003726D2" w:rsidRDefault="003726D2">
      <w:pPr>
        <w:pStyle w:val="ConsNormal"/>
        <w:widowControl/>
        <w:ind w:right="0" w:firstLine="540"/>
        <w:jc w:val="both"/>
        <w:rPr>
          <w:rFonts w:ascii="Times New Roman" w:hAnsi="Times New Roman"/>
          <w:sz w:val="26"/>
        </w:rPr>
      </w:pPr>
      <w:r>
        <w:rPr>
          <w:rFonts w:ascii="Times New Roman" w:hAnsi="Times New Roman"/>
          <w:sz w:val="26"/>
        </w:rPr>
        <w:t>Юрист, освоивший основную образовательную программу высшего профессионального образования по специальности 030505 Правоохранительная деятельность, подготовлен к продолжению образования в аспирантуре (адъюнктуре).</w:t>
      </w:r>
    </w:p>
    <w:p w:rsidR="003726D2" w:rsidRDefault="003726D2">
      <w:pPr>
        <w:pStyle w:val="ConsNormal"/>
        <w:widowControl/>
        <w:ind w:right="0" w:firstLine="0"/>
        <w:jc w:val="center"/>
        <w:rPr>
          <w:rFonts w:ascii="Times New Roman" w:hAnsi="Times New Roman"/>
          <w:sz w:val="26"/>
        </w:rPr>
      </w:pPr>
      <w:r>
        <w:rPr>
          <w:rFonts w:ascii="Times New Roman" w:hAnsi="Times New Roman"/>
          <w:sz w:val="26"/>
        </w:rPr>
        <w:t>4. Требования к обязательному минимуму содержания</w:t>
      </w:r>
    </w:p>
    <w:p w:rsidR="003726D2" w:rsidRDefault="003726D2">
      <w:pPr>
        <w:pStyle w:val="ConsNormal"/>
        <w:widowControl/>
        <w:ind w:right="0" w:firstLine="0"/>
        <w:jc w:val="center"/>
        <w:rPr>
          <w:rFonts w:ascii="Times New Roman" w:hAnsi="Times New Roman"/>
          <w:sz w:val="26"/>
        </w:rPr>
      </w:pPr>
      <w:r>
        <w:rPr>
          <w:rFonts w:ascii="Times New Roman" w:hAnsi="Times New Roman"/>
          <w:sz w:val="26"/>
        </w:rPr>
        <w:t>основной образовательной программы подготовки юриста</w:t>
      </w:r>
    </w:p>
    <w:p w:rsidR="003726D2" w:rsidRDefault="003726D2">
      <w:pPr>
        <w:pStyle w:val="ConsNormal"/>
        <w:widowControl/>
        <w:ind w:right="0" w:firstLine="0"/>
        <w:jc w:val="center"/>
        <w:rPr>
          <w:rFonts w:ascii="Times New Roman" w:hAnsi="Times New Roman"/>
          <w:sz w:val="26"/>
        </w:rPr>
      </w:pPr>
      <w:r>
        <w:rPr>
          <w:rFonts w:ascii="Times New Roman" w:hAnsi="Times New Roman"/>
          <w:sz w:val="26"/>
        </w:rPr>
        <w:t>по специальности 030505 Правоохранительная деятельность</w:t>
      </w:r>
    </w:p>
    <w:p w:rsidR="003726D2" w:rsidRDefault="003726D2">
      <w:pPr>
        <w:pStyle w:val="ConsNonformat"/>
        <w:widowControl/>
        <w:ind w:right="0"/>
        <w:jc w:val="both"/>
        <w:rPr>
          <w:rFonts w:ascii="Times New Roman" w:hAnsi="Times New Roman"/>
          <w:sz w:val="26"/>
        </w:rPr>
      </w:pPr>
    </w:p>
    <w:tbl>
      <w:tblPr>
        <w:tblW w:w="0" w:type="auto"/>
        <w:tblInd w:w="70" w:type="dxa"/>
        <w:tblLayout w:type="fixed"/>
        <w:tblCellMar>
          <w:left w:w="70" w:type="dxa"/>
          <w:right w:w="70" w:type="dxa"/>
        </w:tblCellMar>
        <w:tblLook w:val="0000" w:firstRow="0" w:lastRow="0" w:firstColumn="0" w:lastColumn="0" w:noHBand="0" w:noVBand="0"/>
      </w:tblPr>
      <w:tblGrid>
        <w:gridCol w:w="1485"/>
        <w:gridCol w:w="7162"/>
        <w:gridCol w:w="1134"/>
      </w:tblGrid>
      <w:tr w:rsidR="003726D2">
        <w:trPr>
          <w:trHeight w:val="360"/>
        </w:trPr>
        <w:tc>
          <w:tcPr>
            <w:tcW w:w="1485" w:type="dxa"/>
            <w:tcBorders>
              <w:top w:val="single" w:sz="6" w:space="0" w:color="auto"/>
              <w:left w:val="single" w:sz="6" w:space="0" w:color="auto"/>
              <w:bottom w:val="single" w:sz="6" w:space="0" w:color="auto"/>
              <w:right w:val="single" w:sz="6" w:space="0" w:color="auto"/>
            </w:tcBorders>
          </w:tcPr>
          <w:p w:rsidR="003726D2" w:rsidRDefault="003726D2">
            <w:pPr>
              <w:pStyle w:val="ConsCell"/>
              <w:widowControl/>
              <w:ind w:right="0"/>
              <w:rPr>
                <w:rFonts w:ascii="Times New Roman" w:hAnsi="Times New Roman"/>
                <w:sz w:val="26"/>
              </w:rPr>
            </w:pPr>
            <w:r>
              <w:rPr>
                <w:rFonts w:ascii="Times New Roman" w:hAnsi="Times New Roman"/>
                <w:sz w:val="26"/>
              </w:rPr>
              <w:t xml:space="preserve">Индекс  </w:t>
            </w:r>
          </w:p>
        </w:tc>
        <w:tc>
          <w:tcPr>
            <w:tcW w:w="7162" w:type="dxa"/>
            <w:tcBorders>
              <w:top w:val="single" w:sz="6" w:space="0" w:color="auto"/>
              <w:left w:val="single" w:sz="6" w:space="0" w:color="auto"/>
              <w:bottom w:val="single" w:sz="6" w:space="0" w:color="auto"/>
              <w:right w:val="single" w:sz="6" w:space="0" w:color="auto"/>
            </w:tcBorders>
          </w:tcPr>
          <w:p w:rsidR="003726D2" w:rsidRDefault="003726D2">
            <w:pPr>
              <w:pStyle w:val="ConsCell"/>
              <w:widowControl/>
              <w:ind w:right="0"/>
              <w:rPr>
                <w:rFonts w:ascii="Times New Roman" w:hAnsi="Times New Roman"/>
                <w:sz w:val="26"/>
              </w:rPr>
            </w:pPr>
            <w:r>
              <w:rPr>
                <w:rFonts w:ascii="Times New Roman" w:hAnsi="Times New Roman"/>
                <w:sz w:val="26"/>
              </w:rPr>
              <w:t xml:space="preserve">Наименование дисциплин и их основные разделы </w:t>
            </w:r>
          </w:p>
        </w:tc>
        <w:tc>
          <w:tcPr>
            <w:tcW w:w="1134" w:type="dxa"/>
            <w:tcBorders>
              <w:top w:val="single" w:sz="6" w:space="0" w:color="auto"/>
              <w:left w:val="single" w:sz="6" w:space="0" w:color="auto"/>
              <w:bottom w:val="single" w:sz="6" w:space="0" w:color="auto"/>
              <w:right w:val="single" w:sz="6" w:space="0" w:color="auto"/>
            </w:tcBorders>
          </w:tcPr>
          <w:p w:rsidR="003726D2" w:rsidRDefault="003726D2">
            <w:pPr>
              <w:pStyle w:val="ConsCell"/>
              <w:widowControl/>
              <w:ind w:right="0"/>
              <w:rPr>
                <w:rFonts w:ascii="Times New Roman" w:hAnsi="Times New Roman"/>
                <w:sz w:val="26"/>
              </w:rPr>
            </w:pPr>
            <w:r>
              <w:rPr>
                <w:rFonts w:ascii="Times New Roman" w:hAnsi="Times New Roman"/>
                <w:sz w:val="26"/>
              </w:rPr>
              <w:t xml:space="preserve">Всего </w:t>
            </w:r>
            <w:r>
              <w:rPr>
                <w:rFonts w:ascii="Times New Roman" w:hAnsi="Times New Roman"/>
                <w:sz w:val="26"/>
              </w:rPr>
              <w:br/>
              <w:t xml:space="preserve">часов </w:t>
            </w:r>
          </w:p>
        </w:tc>
      </w:tr>
      <w:tr w:rsidR="003726D2">
        <w:trPr>
          <w:trHeight w:val="1686"/>
        </w:trPr>
        <w:tc>
          <w:tcPr>
            <w:tcW w:w="1485" w:type="dxa"/>
            <w:tcBorders>
              <w:top w:val="single" w:sz="6" w:space="0" w:color="auto"/>
              <w:left w:val="single" w:sz="6" w:space="0" w:color="auto"/>
              <w:bottom w:val="single" w:sz="6" w:space="0" w:color="auto"/>
              <w:right w:val="single" w:sz="6" w:space="0" w:color="auto"/>
            </w:tcBorders>
          </w:tcPr>
          <w:p w:rsidR="003726D2" w:rsidRDefault="003726D2">
            <w:pPr>
              <w:pStyle w:val="ConsCell"/>
              <w:widowControl/>
              <w:ind w:right="0"/>
              <w:rPr>
                <w:rFonts w:ascii="Times New Roman" w:hAnsi="Times New Roman"/>
                <w:sz w:val="26"/>
              </w:rPr>
            </w:pPr>
            <w:r>
              <w:rPr>
                <w:rFonts w:ascii="Times New Roman" w:hAnsi="Times New Roman"/>
                <w:sz w:val="26"/>
              </w:rPr>
              <w:t xml:space="preserve">ОПД.Ф.16  </w:t>
            </w:r>
          </w:p>
        </w:tc>
        <w:tc>
          <w:tcPr>
            <w:tcW w:w="7162" w:type="dxa"/>
            <w:tcBorders>
              <w:top w:val="single" w:sz="6" w:space="0" w:color="auto"/>
              <w:left w:val="single" w:sz="6" w:space="0" w:color="auto"/>
              <w:bottom w:val="single" w:sz="6" w:space="0" w:color="auto"/>
              <w:right w:val="single" w:sz="6" w:space="0" w:color="auto"/>
            </w:tcBorders>
          </w:tcPr>
          <w:p w:rsidR="003726D2" w:rsidRDefault="003726D2">
            <w:pPr>
              <w:pStyle w:val="ConsCell"/>
              <w:widowControl/>
              <w:ind w:right="0"/>
              <w:rPr>
                <w:rFonts w:ascii="Times New Roman" w:hAnsi="Times New Roman"/>
                <w:sz w:val="26"/>
              </w:rPr>
            </w:pPr>
            <w:r>
              <w:rPr>
                <w:rFonts w:ascii="Times New Roman" w:hAnsi="Times New Roman"/>
                <w:sz w:val="26"/>
              </w:rPr>
              <w:t xml:space="preserve">Криминалистика                                </w:t>
            </w:r>
            <w:r>
              <w:rPr>
                <w:rFonts w:ascii="Times New Roman" w:hAnsi="Times New Roman"/>
                <w:sz w:val="26"/>
              </w:rPr>
              <w:br/>
              <w:t xml:space="preserve">Предмет, система, методы и задачи             </w:t>
            </w:r>
            <w:r>
              <w:rPr>
                <w:rFonts w:ascii="Times New Roman" w:hAnsi="Times New Roman"/>
                <w:sz w:val="26"/>
              </w:rPr>
              <w:br/>
              <w:t xml:space="preserve">криминалистики, ее роль в раскрытии,          </w:t>
            </w:r>
            <w:r>
              <w:rPr>
                <w:rFonts w:ascii="Times New Roman" w:hAnsi="Times New Roman"/>
                <w:sz w:val="26"/>
              </w:rPr>
              <w:br/>
              <w:t xml:space="preserve">расследовании и предотвращении преступлений;  </w:t>
            </w:r>
            <w:r>
              <w:rPr>
                <w:rFonts w:ascii="Times New Roman" w:hAnsi="Times New Roman"/>
                <w:sz w:val="26"/>
              </w:rPr>
              <w:br/>
              <w:t xml:space="preserve">криминалистическая идентификация и            </w:t>
            </w:r>
            <w:r>
              <w:rPr>
                <w:rFonts w:ascii="Times New Roman" w:hAnsi="Times New Roman"/>
                <w:sz w:val="26"/>
              </w:rPr>
              <w:br/>
              <w:t xml:space="preserve">диагностика; криминалистическая техника,      </w:t>
            </w:r>
            <w:r>
              <w:rPr>
                <w:rFonts w:ascii="Times New Roman" w:hAnsi="Times New Roman"/>
                <w:sz w:val="26"/>
              </w:rPr>
              <w:br/>
              <w:t xml:space="preserve">применение технико–криминалистических средств </w:t>
            </w:r>
            <w:r>
              <w:rPr>
                <w:rFonts w:ascii="Times New Roman" w:hAnsi="Times New Roman"/>
                <w:sz w:val="26"/>
              </w:rPr>
              <w:br/>
              <w:t xml:space="preserve">и методов для получения и использования       </w:t>
            </w:r>
            <w:r>
              <w:rPr>
                <w:rFonts w:ascii="Times New Roman" w:hAnsi="Times New Roman"/>
                <w:sz w:val="26"/>
              </w:rPr>
              <w:br/>
              <w:t xml:space="preserve">информации о преступлении и его участниках;   </w:t>
            </w:r>
            <w:r>
              <w:rPr>
                <w:rFonts w:ascii="Times New Roman" w:hAnsi="Times New Roman"/>
                <w:sz w:val="26"/>
              </w:rPr>
              <w:br/>
              <w:t xml:space="preserve">криминалистическая фотография и видеозапись;  </w:t>
            </w:r>
            <w:r>
              <w:rPr>
                <w:rFonts w:ascii="Times New Roman" w:hAnsi="Times New Roman"/>
                <w:sz w:val="26"/>
              </w:rPr>
              <w:br/>
              <w:t xml:space="preserve">криминалистическая трасология;                </w:t>
            </w:r>
            <w:r>
              <w:rPr>
                <w:rFonts w:ascii="Times New Roman" w:hAnsi="Times New Roman"/>
                <w:sz w:val="26"/>
              </w:rPr>
              <w:br/>
              <w:t xml:space="preserve">криминалистическое исследование оружия,       </w:t>
            </w:r>
            <w:r>
              <w:rPr>
                <w:rFonts w:ascii="Times New Roman" w:hAnsi="Times New Roman"/>
                <w:sz w:val="26"/>
              </w:rPr>
              <w:br/>
              <w:t xml:space="preserve">боеприпасов, взрывных устройств и следов их   </w:t>
            </w:r>
            <w:r>
              <w:rPr>
                <w:rFonts w:ascii="Times New Roman" w:hAnsi="Times New Roman"/>
                <w:sz w:val="26"/>
              </w:rPr>
              <w:br/>
              <w:t>применения (криминалистическое оружиеведение);</w:t>
            </w:r>
            <w:r>
              <w:rPr>
                <w:rFonts w:ascii="Times New Roman" w:hAnsi="Times New Roman"/>
                <w:sz w:val="26"/>
              </w:rPr>
              <w:br/>
              <w:t xml:space="preserve">криминалистическая габитоскопия;              </w:t>
            </w:r>
            <w:r>
              <w:rPr>
                <w:rFonts w:ascii="Times New Roman" w:hAnsi="Times New Roman"/>
                <w:sz w:val="26"/>
              </w:rPr>
              <w:br/>
              <w:t xml:space="preserve">криминалистическое исследование документов;   </w:t>
            </w:r>
            <w:r>
              <w:rPr>
                <w:rFonts w:ascii="Times New Roman" w:hAnsi="Times New Roman"/>
                <w:sz w:val="26"/>
              </w:rPr>
              <w:br/>
              <w:t xml:space="preserve">криминалистическая регистрация; микрообъекты  </w:t>
            </w:r>
            <w:r>
              <w:rPr>
                <w:rFonts w:ascii="Times New Roman" w:hAnsi="Times New Roman"/>
                <w:sz w:val="26"/>
              </w:rPr>
              <w:br/>
              <w:t xml:space="preserve">как источники криминалистической информации,  </w:t>
            </w:r>
            <w:r>
              <w:rPr>
                <w:rFonts w:ascii="Times New Roman" w:hAnsi="Times New Roman"/>
                <w:sz w:val="26"/>
              </w:rPr>
              <w:br/>
              <w:t xml:space="preserve">криминалистическая одорология,                </w:t>
            </w:r>
            <w:r>
              <w:rPr>
                <w:rFonts w:ascii="Times New Roman" w:hAnsi="Times New Roman"/>
                <w:sz w:val="26"/>
              </w:rPr>
              <w:br/>
              <w:t xml:space="preserve">криминалистическая фоноскопия; формы и методы </w:t>
            </w:r>
            <w:r>
              <w:rPr>
                <w:rFonts w:ascii="Times New Roman" w:hAnsi="Times New Roman"/>
                <w:sz w:val="26"/>
              </w:rPr>
              <w:br/>
              <w:t xml:space="preserve">организации расследования преступлений,       </w:t>
            </w:r>
            <w:r>
              <w:rPr>
                <w:rFonts w:ascii="Times New Roman" w:hAnsi="Times New Roman"/>
                <w:sz w:val="26"/>
              </w:rPr>
              <w:br/>
              <w:t xml:space="preserve">криминалистические версии и планирование      </w:t>
            </w:r>
            <w:r>
              <w:rPr>
                <w:rFonts w:ascii="Times New Roman" w:hAnsi="Times New Roman"/>
                <w:sz w:val="26"/>
              </w:rPr>
              <w:br/>
              <w:t xml:space="preserve">расследования, взаимодействие следователя с   </w:t>
            </w:r>
            <w:r>
              <w:rPr>
                <w:rFonts w:ascii="Times New Roman" w:hAnsi="Times New Roman"/>
                <w:sz w:val="26"/>
              </w:rPr>
              <w:br/>
              <w:t xml:space="preserve">органами дознания, сотрудниками оперативных   </w:t>
            </w:r>
            <w:r>
              <w:rPr>
                <w:rFonts w:ascii="Times New Roman" w:hAnsi="Times New Roman"/>
                <w:sz w:val="26"/>
              </w:rPr>
              <w:br/>
              <w:t xml:space="preserve">аппаратов, специалистами, экспертами и        </w:t>
            </w:r>
            <w:r>
              <w:rPr>
                <w:rFonts w:ascii="Times New Roman" w:hAnsi="Times New Roman"/>
                <w:sz w:val="26"/>
              </w:rPr>
              <w:br/>
              <w:t xml:space="preserve">другими участниками раскрытия и расследования </w:t>
            </w:r>
            <w:r>
              <w:rPr>
                <w:rFonts w:ascii="Times New Roman" w:hAnsi="Times New Roman"/>
                <w:sz w:val="26"/>
              </w:rPr>
              <w:br/>
              <w:t xml:space="preserve">преступлений, согласованное планирование      </w:t>
            </w:r>
            <w:r>
              <w:rPr>
                <w:rFonts w:ascii="Times New Roman" w:hAnsi="Times New Roman"/>
                <w:sz w:val="26"/>
              </w:rPr>
              <w:br/>
              <w:t xml:space="preserve">следственных действий и оперативно–розыскных  </w:t>
            </w:r>
            <w:r>
              <w:rPr>
                <w:rFonts w:ascii="Times New Roman" w:hAnsi="Times New Roman"/>
                <w:sz w:val="26"/>
              </w:rPr>
              <w:br/>
              <w:t xml:space="preserve">мероприятий; криминалистическая тактика;      </w:t>
            </w:r>
            <w:r>
              <w:rPr>
                <w:rFonts w:ascii="Times New Roman" w:hAnsi="Times New Roman"/>
                <w:sz w:val="26"/>
              </w:rPr>
              <w:br/>
              <w:t xml:space="preserve">тактика осмотра места происшествия,           </w:t>
            </w:r>
            <w:r>
              <w:rPr>
                <w:rFonts w:ascii="Times New Roman" w:hAnsi="Times New Roman"/>
                <w:sz w:val="26"/>
              </w:rPr>
              <w:br/>
              <w:t xml:space="preserve">задержания, освидетельствования, обыска,      </w:t>
            </w:r>
            <w:r>
              <w:rPr>
                <w:rFonts w:ascii="Times New Roman" w:hAnsi="Times New Roman"/>
                <w:sz w:val="26"/>
              </w:rPr>
              <w:br/>
              <w:t xml:space="preserve">выемки, допроса, очной ставки, предъявления   </w:t>
            </w:r>
            <w:r>
              <w:rPr>
                <w:rFonts w:ascii="Times New Roman" w:hAnsi="Times New Roman"/>
                <w:sz w:val="26"/>
              </w:rPr>
              <w:br/>
              <w:t xml:space="preserve">для опознания, следственного эксперимента,    </w:t>
            </w:r>
            <w:r>
              <w:rPr>
                <w:rFonts w:ascii="Times New Roman" w:hAnsi="Times New Roman"/>
                <w:sz w:val="26"/>
              </w:rPr>
              <w:br/>
              <w:t xml:space="preserve">проверки показаний на месте, получения        </w:t>
            </w:r>
            <w:r>
              <w:rPr>
                <w:rFonts w:ascii="Times New Roman" w:hAnsi="Times New Roman"/>
                <w:sz w:val="26"/>
              </w:rPr>
              <w:br/>
              <w:t xml:space="preserve">образцов для сравнительного исследования;     </w:t>
            </w:r>
            <w:r>
              <w:rPr>
                <w:rFonts w:ascii="Times New Roman" w:hAnsi="Times New Roman"/>
                <w:sz w:val="26"/>
              </w:rPr>
              <w:br/>
              <w:t xml:space="preserve">назначение и производство судебных экспертиз; </w:t>
            </w:r>
            <w:r>
              <w:rPr>
                <w:rFonts w:ascii="Times New Roman" w:hAnsi="Times New Roman"/>
                <w:sz w:val="26"/>
              </w:rPr>
              <w:br/>
              <w:t xml:space="preserve">криминалистическая методика;                  </w:t>
            </w:r>
            <w:r>
              <w:rPr>
                <w:rFonts w:ascii="Times New Roman" w:hAnsi="Times New Roman"/>
                <w:sz w:val="26"/>
              </w:rPr>
              <w:br/>
              <w:t xml:space="preserve">криминалистическая характеристика и методика  </w:t>
            </w:r>
            <w:r>
              <w:rPr>
                <w:rFonts w:ascii="Times New Roman" w:hAnsi="Times New Roman"/>
                <w:sz w:val="26"/>
              </w:rPr>
              <w:br/>
              <w:t xml:space="preserve">расследования отдельных видов и групп         </w:t>
            </w:r>
            <w:r>
              <w:rPr>
                <w:rFonts w:ascii="Times New Roman" w:hAnsi="Times New Roman"/>
                <w:sz w:val="26"/>
              </w:rPr>
              <w:br/>
              <w:t xml:space="preserve">преступлений; особенности расследования       </w:t>
            </w:r>
            <w:r>
              <w:rPr>
                <w:rFonts w:ascii="Times New Roman" w:hAnsi="Times New Roman"/>
                <w:sz w:val="26"/>
              </w:rPr>
              <w:br/>
              <w:t xml:space="preserve">групповых преступлений и преступлений,        </w:t>
            </w:r>
            <w:r>
              <w:rPr>
                <w:rFonts w:ascii="Times New Roman" w:hAnsi="Times New Roman"/>
                <w:sz w:val="26"/>
              </w:rPr>
              <w:br/>
              <w:t xml:space="preserve">совершенных участниками организованной группы </w:t>
            </w:r>
            <w:r>
              <w:rPr>
                <w:rFonts w:ascii="Times New Roman" w:hAnsi="Times New Roman"/>
                <w:sz w:val="26"/>
              </w:rPr>
              <w:br/>
              <w:t xml:space="preserve">или организованным преступным сообществом;    </w:t>
            </w:r>
            <w:r>
              <w:rPr>
                <w:rFonts w:ascii="Times New Roman" w:hAnsi="Times New Roman"/>
                <w:sz w:val="26"/>
              </w:rPr>
              <w:br/>
              <w:t xml:space="preserve">особенности расследования преступлений “по    </w:t>
            </w:r>
            <w:r>
              <w:rPr>
                <w:rFonts w:ascii="Times New Roman" w:hAnsi="Times New Roman"/>
                <w:sz w:val="26"/>
              </w:rPr>
              <w:br/>
              <w:t xml:space="preserve">горячим следам”, особенности расследования    </w:t>
            </w:r>
            <w:r>
              <w:rPr>
                <w:rFonts w:ascii="Times New Roman" w:hAnsi="Times New Roman"/>
                <w:sz w:val="26"/>
              </w:rPr>
              <w:br/>
              <w:t xml:space="preserve">преступлений, совершенных невменяемыми и      </w:t>
            </w:r>
            <w:r>
              <w:rPr>
                <w:rFonts w:ascii="Times New Roman" w:hAnsi="Times New Roman"/>
                <w:sz w:val="26"/>
              </w:rPr>
              <w:br/>
              <w:t xml:space="preserve">лицами с психическими аномалиями,             </w:t>
            </w:r>
            <w:r>
              <w:rPr>
                <w:rFonts w:ascii="Times New Roman" w:hAnsi="Times New Roman"/>
                <w:sz w:val="26"/>
              </w:rPr>
              <w:br/>
              <w:t xml:space="preserve">иностранными гражданами и против иностранных  </w:t>
            </w:r>
            <w:r>
              <w:rPr>
                <w:rFonts w:ascii="Times New Roman" w:hAnsi="Times New Roman"/>
                <w:sz w:val="26"/>
              </w:rPr>
              <w:br/>
              <w:t xml:space="preserve">граждан, несовершеннолетними; особенности     </w:t>
            </w:r>
            <w:r>
              <w:rPr>
                <w:rFonts w:ascii="Times New Roman" w:hAnsi="Times New Roman"/>
                <w:sz w:val="26"/>
              </w:rPr>
              <w:br/>
              <w:t xml:space="preserve">методики расследования нераскрытых            </w:t>
            </w:r>
            <w:r>
              <w:rPr>
                <w:rFonts w:ascii="Times New Roman" w:hAnsi="Times New Roman"/>
                <w:sz w:val="26"/>
              </w:rPr>
              <w:br/>
              <w:t xml:space="preserve">преступлений, дела о которых приостановлены   </w:t>
            </w:r>
          </w:p>
        </w:tc>
        <w:tc>
          <w:tcPr>
            <w:tcW w:w="1134" w:type="dxa"/>
            <w:tcBorders>
              <w:top w:val="single" w:sz="6" w:space="0" w:color="auto"/>
              <w:left w:val="single" w:sz="6" w:space="0" w:color="auto"/>
              <w:bottom w:val="single" w:sz="6" w:space="0" w:color="auto"/>
              <w:right w:val="single" w:sz="6" w:space="0" w:color="auto"/>
            </w:tcBorders>
          </w:tcPr>
          <w:p w:rsidR="003726D2" w:rsidRDefault="003726D2">
            <w:pPr>
              <w:pStyle w:val="ConsCell"/>
              <w:widowControl/>
              <w:ind w:right="0"/>
              <w:rPr>
                <w:rFonts w:ascii="Times New Roman" w:hAnsi="Times New Roman"/>
                <w:sz w:val="26"/>
              </w:rPr>
            </w:pPr>
            <w:r>
              <w:rPr>
                <w:rFonts w:ascii="Times New Roman" w:hAnsi="Times New Roman"/>
                <w:sz w:val="26"/>
              </w:rPr>
              <w:t xml:space="preserve">270   </w:t>
            </w:r>
          </w:p>
        </w:tc>
      </w:tr>
    </w:tbl>
    <w:p w:rsidR="003726D2" w:rsidRDefault="003726D2"/>
    <w:p w:rsidR="003726D2" w:rsidRDefault="003726D2">
      <w:pPr>
        <w:pStyle w:val="ConsNormal"/>
        <w:widowControl/>
        <w:ind w:right="0" w:firstLine="0"/>
        <w:jc w:val="center"/>
        <w:rPr>
          <w:rFonts w:ascii="Times New Roman" w:hAnsi="Times New Roman"/>
          <w:sz w:val="26"/>
        </w:rPr>
      </w:pPr>
      <w:r>
        <w:rPr>
          <w:rFonts w:ascii="Times New Roman" w:hAnsi="Times New Roman"/>
          <w:sz w:val="26"/>
        </w:rPr>
        <w:t>7. Требования к уровню подготовки юриста</w:t>
      </w:r>
    </w:p>
    <w:p w:rsidR="003726D2" w:rsidRDefault="003726D2">
      <w:pPr>
        <w:pStyle w:val="ConsNormal"/>
        <w:widowControl/>
        <w:ind w:right="0" w:firstLine="0"/>
        <w:jc w:val="center"/>
        <w:rPr>
          <w:rFonts w:ascii="Times New Roman" w:hAnsi="Times New Roman"/>
          <w:sz w:val="26"/>
        </w:rPr>
      </w:pPr>
      <w:r>
        <w:rPr>
          <w:rFonts w:ascii="Times New Roman" w:hAnsi="Times New Roman"/>
          <w:sz w:val="26"/>
        </w:rPr>
        <w:t>по специальности 030505 Правоохранительная деятельность</w:t>
      </w:r>
    </w:p>
    <w:p w:rsidR="003726D2" w:rsidRDefault="003726D2">
      <w:pPr>
        <w:pStyle w:val="ConsNonformat"/>
        <w:widowControl/>
        <w:ind w:right="0"/>
        <w:jc w:val="both"/>
        <w:rPr>
          <w:rFonts w:ascii="Times New Roman" w:hAnsi="Times New Roman"/>
          <w:sz w:val="26"/>
        </w:rPr>
      </w:pPr>
    </w:p>
    <w:p w:rsidR="003726D2" w:rsidRDefault="003726D2">
      <w:pPr>
        <w:pStyle w:val="ConsNormal"/>
        <w:widowControl/>
        <w:ind w:right="0" w:firstLine="540"/>
        <w:jc w:val="both"/>
        <w:rPr>
          <w:rFonts w:ascii="Times New Roman" w:hAnsi="Times New Roman"/>
          <w:sz w:val="26"/>
        </w:rPr>
      </w:pPr>
      <w:r>
        <w:rPr>
          <w:rFonts w:ascii="Times New Roman" w:hAnsi="Times New Roman"/>
          <w:sz w:val="26"/>
        </w:rPr>
        <w:t>7.1. Требования к профессиональной подготовленности юриста</w:t>
      </w:r>
    </w:p>
    <w:p w:rsidR="003726D2" w:rsidRDefault="003726D2">
      <w:pPr>
        <w:pStyle w:val="ConsNormal"/>
        <w:widowControl/>
        <w:ind w:right="0" w:firstLine="540"/>
        <w:jc w:val="both"/>
        <w:rPr>
          <w:rFonts w:ascii="Times New Roman" w:hAnsi="Times New Roman"/>
          <w:sz w:val="26"/>
        </w:rPr>
      </w:pPr>
      <w:r>
        <w:rPr>
          <w:rFonts w:ascii="Times New Roman" w:hAnsi="Times New Roman"/>
          <w:sz w:val="26"/>
        </w:rPr>
        <w:t>7.1.1. Юрист должен уметь решать задачи, соответствующие его квалификации и квалификационным требованиям, указанным в п. 1.3 настоящего государственного образовательного стандарта:</w:t>
      </w:r>
    </w:p>
    <w:p w:rsidR="003726D2" w:rsidRDefault="003726D2">
      <w:pPr>
        <w:pStyle w:val="ConsNormal"/>
        <w:widowControl/>
        <w:ind w:right="0" w:firstLine="540"/>
        <w:jc w:val="both"/>
        <w:rPr>
          <w:rFonts w:ascii="Times New Roman" w:hAnsi="Times New Roman"/>
          <w:sz w:val="26"/>
        </w:rPr>
      </w:pPr>
      <w:r>
        <w:rPr>
          <w:rFonts w:ascii="Times New Roman" w:hAnsi="Times New Roman"/>
          <w:sz w:val="26"/>
        </w:rPr>
        <w:t>– обеспечение безопасности личности;</w:t>
      </w:r>
    </w:p>
    <w:p w:rsidR="003726D2" w:rsidRDefault="003726D2">
      <w:pPr>
        <w:pStyle w:val="ConsNormal"/>
        <w:widowControl/>
        <w:ind w:right="0" w:firstLine="540"/>
        <w:jc w:val="both"/>
        <w:rPr>
          <w:rFonts w:ascii="Times New Roman" w:hAnsi="Times New Roman"/>
          <w:sz w:val="26"/>
        </w:rPr>
      </w:pPr>
      <w:r>
        <w:rPr>
          <w:rFonts w:ascii="Times New Roman" w:hAnsi="Times New Roman"/>
          <w:sz w:val="26"/>
        </w:rPr>
        <w:t>– охрана общественного порядка и обеспечение общественной безопасности;</w:t>
      </w:r>
    </w:p>
    <w:p w:rsidR="003726D2" w:rsidRDefault="003726D2">
      <w:pPr>
        <w:pStyle w:val="ConsNormal"/>
        <w:widowControl/>
        <w:ind w:right="0" w:firstLine="540"/>
        <w:jc w:val="both"/>
        <w:rPr>
          <w:rFonts w:ascii="Times New Roman" w:hAnsi="Times New Roman"/>
          <w:sz w:val="26"/>
        </w:rPr>
      </w:pPr>
      <w:r>
        <w:rPr>
          <w:rFonts w:ascii="Times New Roman" w:hAnsi="Times New Roman"/>
          <w:sz w:val="26"/>
        </w:rPr>
        <w:t>– предупреждение и пресечение преступлений и административных правонарушений;</w:t>
      </w:r>
    </w:p>
    <w:p w:rsidR="003726D2" w:rsidRDefault="003726D2">
      <w:pPr>
        <w:pStyle w:val="ConsNormal"/>
        <w:widowControl/>
        <w:ind w:right="0" w:firstLine="540"/>
        <w:jc w:val="both"/>
        <w:rPr>
          <w:rFonts w:ascii="Times New Roman" w:hAnsi="Times New Roman"/>
          <w:sz w:val="26"/>
        </w:rPr>
      </w:pPr>
      <w:r>
        <w:rPr>
          <w:rFonts w:ascii="Times New Roman" w:hAnsi="Times New Roman"/>
          <w:sz w:val="26"/>
        </w:rPr>
        <w:t>– выявление и раскрытие преступлений;</w:t>
      </w:r>
    </w:p>
    <w:p w:rsidR="003726D2" w:rsidRDefault="003726D2">
      <w:pPr>
        <w:pStyle w:val="ConsNormal"/>
        <w:widowControl/>
        <w:ind w:right="0" w:firstLine="540"/>
        <w:jc w:val="both"/>
        <w:rPr>
          <w:rFonts w:ascii="Times New Roman" w:hAnsi="Times New Roman"/>
          <w:sz w:val="26"/>
        </w:rPr>
      </w:pPr>
      <w:r>
        <w:rPr>
          <w:rFonts w:ascii="Times New Roman" w:hAnsi="Times New Roman"/>
          <w:sz w:val="26"/>
        </w:rPr>
        <w:t>– защита частной, государственной, муниципальной и иных форм собственности;</w:t>
      </w:r>
    </w:p>
    <w:p w:rsidR="003726D2" w:rsidRDefault="003726D2">
      <w:pPr>
        <w:pStyle w:val="ConsNormal"/>
        <w:widowControl/>
        <w:ind w:right="0" w:firstLine="540"/>
        <w:jc w:val="both"/>
        <w:rPr>
          <w:rFonts w:ascii="Times New Roman" w:hAnsi="Times New Roman"/>
          <w:sz w:val="26"/>
        </w:rPr>
      </w:pPr>
      <w:r>
        <w:rPr>
          <w:rFonts w:ascii="Times New Roman" w:hAnsi="Times New Roman"/>
          <w:sz w:val="26"/>
        </w:rPr>
        <w:t>– оказание помощи физическим и юридическим лицам в защите их прав и законных интересов;</w:t>
      </w:r>
    </w:p>
    <w:p w:rsidR="003726D2" w:rsidRDefault="003726D2">
      <w:pPr>
        <w:pStyle w:val="ConsNormal"/>
        <w:widowControl/>
        <w:ind w:right="0" w:firstLine="540"/>
        <w:jc w:val="both"/>
        <w:rPr>
          <w:rFonts w:ascii="Times New Roman" w:hAnsi="Times New Roman"/>
          <w:sz w:val="26"/>
        </w:rPr>
      </w:pPr>
      <w:r>
        <w:rPr>
          <w:rFonts w:ascii="Times New Roman" w:hAnsi="Times New Roman"/>
          <w:sz w:val="26"/>
        </w:rPr>
        <w:t>– анализ юридических норм и правовых отношений, являющихся объектами профессиональной деятельности;</w:t>
      </w:r>
    </w:p>
    <w:p w:rsidR="003726D2" w:rsidRDefault="003726D2">
      <w:pPr>
        <w:pStyle w:val="ConsNormal"/>
        <w:widowControl/>
        <w:ind w:right="0" w:firstLine="540"/>
        <w:jc w:val="both"/>
        <w:rPr>
          <w:rFonts w:ascii="Times New Roman" w:hAnsi="Times New Roman"/>
          <w:sz w:val="26"/>
        </w:rPr>
      </w:pPr>
      <w:r>
        <w:rPr>
          <w:rFonts w:ascii="Times New Roman" w:hAnsi="Times New Roman"/>
          <w:sz w:val="26"/>
        </w:rPr>
        <w:t>– обоснование и принятие в пределах должностных обязанностей решений, а также совершение действий, связанных с реализацией правовых норм;</w:t>
      </w:r>
    </w:p>
    <w:p w:rsidR="003726D2" w:rsidRDefault="003726D2">
      <w:pPr>
        <w:pStyle w:val="ConsNormal"/>
        <w:widowControl/>
        <w:ind w:right="0" w:firstLine="540"/>
        <w:jc w:val="both"/>
        <w:rPr>
          <w:rFonts w:ascii="Times New Roman" w:hAnsi="Times New Roman"/>
          <w:sz w:val="26"/>
        </w:rPr>
      </w:pPr>
      <w:r>
        <w:rPr>
          <w:rFonts w:ascii="Times New Roman" w:hAnsi="Times New Roman"/>
          <w:sz w:val="26"/>
        </w:rPr>
        <w:t>– составление соответствующих юридических и служебных документов;</w:t>
      </w:r>
    </w:p>
    <w:p w:rsidR="003726D2" w:rsidRDefault="003726D2">
      <w:pPr>
        <w:pStyle w:val="ConsNormal"/>
        <w:widowControl/>
        <w:ind w:right="0" w:firstLine="540"/>
        <w:jc w:val="both"/>
        <w:rPr>
          <w:rFonts w:ascii="Times New Roman" w:hAnsi="Times New Roman"/>
          <w:sz w:val="26"/>
        </w:rPr>
      </w:pPr>
      <w:r>
        <w:rPr>
          <w:rFonts w:ascii="Times New Roman" w:hAnsi="Times New Roman"/>
          <w:sz w:val="26"/>
        </w:rPr>
        <w:t>– обеспечение реализации актов применения права;</w:t>
      </w:r>
    </w:p>
    <w:p w:rsidR="003726D2" w:rsidRDefault="003726D2">
      <w:pPr>
        <w:pStyle w:val="ConsNormal"/>
        <w:widowControl/>
        <w:ind w:right="0" w:firstLine="540"/>
        <w:jc w:val="both"/>
        <w:rPr>
          <w:rFonts w:ascii="Times New Roman" w:hAnsi="Times New Roman"/>
          <w:sz w:val="26"/>
        </w:rPr>
      </w:pPr>
      <w:r>
        <w:rPr>
          <w:rFonts w:ascii="Times New Roman" w:hAnsi="Times New Roman"/>
          <w:sz w:val="26"/>
        </w:rPr>
        <w:t>– осуществление неотложных мер по спасению людей, в том числе при авариях, катастрофах, стихийных бедствиях и других чрезвычайных ситуациях.</w:t>
      </w:r>
    </w:p>
    <w:p w:rsidR="003726D2" w:rsidRDefault="003726D2">
      <w:pPr>
        <w:pStyle w:val="ConsNormal"/>
        <w:widowControl/>
        <w:ind w:right="0" w:firstLine="540"/>
        <w:jc w:val="both"/>
        <w:rPr>
          <w:rFonts w:ascii="Times New Roman" w:hAnsi="Times New Roman"/>
          <w:sz w:val="26"/>
        </w:rPr>
      </w:pPr>
      <w:r>
        <w:rPr>
          <w:rFonts w:ascii="Times New Roman" w:hAnsi="Times New Roman"/>
          <w:sz w:val="26"/>
        </w:rPr>
        <w:t>7.1.2. Вуз должен разработать и иметь фонд контрольных заданий для оценки качества подготовки специалистов. Фонд используется для проведения самоанализа результатов работы, а также при аттестации специальности и вуза. Фонд должен включать операционные формы заданий, вопросов, тестов, задач, которые позволяют оценить уровень знаний, навыков и умений обучаемых, их соответствие требованиям настоящего стандарта.</w:t>
      </w:r>
    </w:p>
    <w:p w:rsidR="003726D2" w:rsidRDefault="003726D2">
      <w:pPr>
        <w:pStyle w:val="ConsNormal"/>
        <w:widowControl/>
        <w:ind w:right="0" w:firstLine="540"/>
        <w:jc w:val="both"/>
        <w:rPr>
          <w:rFonts w:ascii="Times New Roman" w:hAnsi="Times New Roman"/>
          <w:sz w:val="26"/>
        </w:rPr>
      </w:pPr>
      <w:r>
        <w:rPr>
          <w:rFonts w:ascii="Times New Roman" w:hAnsi="Times New Roman"/>
          <w:sz w:val="26"/>
        </w:rPr>
        <w:t>7.2. Требования к итоговой государственной аттестации юриста</w:t>
      </w:r>
    </w:p>
    <w:p w:rsidR="003726D2" w:rsidRDefault="003726D2">
      <w:pPr>
        <w:pStyle w:val="ConsNormal"/>
        <w:widowControl/>
        <w:ind w:right="0" w:firstLine="540"/>
        <w:jc w:val="both"/>
        <w:rPr>
          <w:rFonts w:ascii="Times New Roman" w:hAnsi="Times New Roman"/>
          <w:sz w:val="26"/>
        </w:rPr>
      </w:pPr>
      <w:r>
        <w:rPr>
          <w:rFonts w:ascii="Times New Roman" w:hAnsi="Times New Roman"/>
          <w:sz w:val="26"/>
        </w:rPr>
        <w:t>7.2.1. Итоговая государственная аттестация юриста включает выпускную квалификационную работу и не менее двух государственных экзаменов, позволяющих выявить теоретическую подготовку к решению профессиональных задач.</w:t>
      </w:r>
    </w:p>
    <w:p w:rsidR="003726D2" w:rsidRDefault="003726D2">
      <w:pPr>
        <w:pStyle w:val="ConsNormal"/>
        <w:widowControl/>
        <w:ind w:right="0" w:firstLine="540"/>
        <w:jc w:val="both"/>
        <w:rPr>
          <w:rFonts w:ascii="Times New Roman" w:hAnsi="Times New Roman"/>
          <w:sz w:val="26"/>
        </w:rPr>
      </w:pPr>
      <w:r>
        <w:rPr>
          <w:rFonts w:ascii="Times New Roman" w:hAnsi="Times New Roman"/>
          <w:sz w:val="26"/>
        </w:rPr>
        <w:t>7.2.2. Требования к выпускной квалификационной работе юриста.</w:t>
      </w:r>
    </w:p>
    <w:p w:rsidR="003726D2" w:rsidRDefault="003726D2">
      <w:pPr>
        <w:pStyle w:val="ConsNormal"/>
        <w:widowControl/>
        <w:ind w:right="0" w:firstLine="540"/>
        <w:jc w:val="both"/>
        <w:rPr>
          <w:rFonts w:ascii="Times New Roman" w:hAnsi="Times New Roman"/>
          <w:sz w:val="26"/>
        </w:rPr>
      </w:pPr>
      <w:r>
        <w:rPr>
          <w:rFonts w:ascii="Times New Roman" w:hAnsi="Times New Roman"/>
          <w:sz w:val="26"/>
        </w:rPr>
        <w:t>Выпускная квалификационная работа юриста представляет собой теоретическое или прикладное исследование одной из актуальных тем в области правоохранительной деятельности, в котором выпускник демонстрирует уровень овладения необходимыми теоретическими знаниями и практическими умениями и навыками, позволяющими ему самостоятельно решать профессиональные задачи.</w:t>
      </w:r>
    </w:p>
    <w:p w:rsidR="003726D2" w:rsidRDefault="003726D2">
      <w:pPr>
        <w:pStyle w:val="ConsNormal"/>
        <w:widowControl/>
        <w:ind w:right="0" w:firstLine="540"/>
        <w:jc w:val="both"/>
        <w:rPr>
          <w:rFonts w:ascii="Times New Roman" w:hAnsi="Times New Roman"/>
          <w:sz w:val="26"/>
        </w:rPr>
      </w:pPr>
      <w:r>
        <w:rPr>
          <w:rFonts w:ascii="Times New Roman" w:hAnsi="Times New Roman"/>
          <w:sz w:val="26"/>
        </w:rPr>
        <w:t>Выпускная квалификационная работа юриста показывает уровень освоения выпускником методов научного анализа процессов и явлений в правоохранительной сфере, умение делать теоретические обобщения и практические выводы, обоснованные предложения и рекомендации по совершенствованию правоохранительной практики.</w:t>
      </w:r>
    </w:p>
    <w:p w:rsidR="003726D2" w:rsidRDefault="003726D2">
      <w:pPr>
        <w:pStyle w:val="ConsNormal"/>
        <w:widowControl/>
        <w:ind w:right="0" w:firstLine="540"/>
        <w:jc w:val="both"/>
        <w:rPr>
          <w:rFonts w:ascii="Times New Roman" w:hAnsi="Times New Roman"/>
          <w:sz w:val="26"/>
        </w:rPr>
      </w:pPr>
      <w:r>
        <w:rPr>
          <w:rFonts w:ascii="Times New Roman" w:hAnsi="Times New Roman"/>
          <w:sz w:val="26"/>
        </w:rPr>
        <w:t>Выпускная квалификационная работа юриста должна:</w:t>
      </w:r>
    </w:p>
    <w:p w:rsidR="003726D2" w:rsidRDefault="003726D2">
      <w:pPr>
        <w:pStyle w:val="ConsNormal"/>
        <w:widowControl/>
        <w:ind w:right="0" w:firstLine="540"/>
        <w:jc w:val="both"/>
        <w:rPr>
          <w:rFonts w:ascii="Times New Roman" w:hAnsi="Times New Roman"/>
          <w:sz w:val="26"/>
        </w:rPr>
      </w:pPr>
      <w:r>
        <w:rPr>
          <w:rFonts w:ascii="Times New Roman" w:hAnsi="Times New Roman"/>
          <w:sz w:val="26"/>
        </w:rPr>
        <w:t>– носить творческий характер, базироваться на использовании статистических данных и действующих нормативных правовых актов;</w:t>
      </w:r>
    </w:p>
    <w:p w:rsidR="003726D2" w:rsidRDefault="003726D2">
      <w:pPr>
        <w:pStyle w:val="ConsNormal"/>
        <w:widowControl/>
        <w:ind w:right="0" w:firstLine="540"/>
        <w:jc w:val="both"/>
        <w:rPr>
          <w:rFonts w:ascii="Times New Roman" w:hAnsi="Times New Roman"/>
          <w:sz w:val="26"/>
        </w:rPr>
      </w:pPr>
      <w:r>
        <w:rPr>
          <w:rFonts w:ascii="Times New Roman" w:hAnsi="Times New Roman"/>
          <w:sz w:val="26"/>
        </w:rPr>
        <w:t>– отвечать требованиям логичного и четкого изложения материала, доказательности и достоверности фактов;</w:t>
      </w:r>
    </w:p>
    <w:p w:rsidR="003726D2" w:rsidRDefault="003726D2">
      <w:pPr>
        <w:pStyle w:val="ConsNormal"/>
        <w:widowControl/>
        <w:ind w:right="0" w:firstLine="540"/>
        <w:jc w:val="both"/>
        <w:rPr>
          <w:rFonts w:ascii="Times New Roman" w:hAnsi="Times New Roman"/>
          <w:sz w:val="26"/>
        </w:rPr>
      </w:pPr>
      <w:r>
        <w:rPr>
          <w:rFonts w:ascii="Times New Roman" w:hAnsi="Times New Roman"/>
          <w:sz w:val="26"/>
        </w:rPr>
        <w:t>– отражать умения студента пользоваться рациональными приемами поиска, отбора, обработки и систематизации информации, способности работать с нормативными правовыми актами;</w:t>
      </w:r>
    </w:p>
    <w:p w:rsidR="003726D2" w:rsidRDefault="003726D2">
      <w:pPr>
        <w:pStyle w:val="ConsNormal"/>
        <w:widowControl/>
        <w:ind w:right="0" w:firstLine="540"/>
        <w:jc w:val="both"/>
        <w:rPr>
          <w:rFonts w:ascii="Times New Roman" w:hAnsi="Times New Roman"/>
          <w:sz w:val="26"/>
        </w:rPr>
      </w:pPr>
      <w:r>
        <w:rPr>
          <w:rFonts w:ascii="Times New Roman" w:hAnsi="Times New Roman"/>
          <w:sz w:val="26"/>
        </w:rPr>
        <w:t>– правильно оформлена (четкая структура, завершенность, правильное оформление библиографических ссылок, списка литературы и нормативно–правовых актов, аккуратность исполнения).</w:t>
      </w:r>
    </w:p>
    <w:p w:rsidR="003726D2" w:rsidRDefault="003726D2">
      <w:pPr>
        <w:pStyle w:val="ConsNormal"/>
        <w:widowControl/>
        <w:ind w:right="0" w:firstLine="540"/>
        <w:jc w:val="both"/>
        <w:rPr>
          <w:rFonts w:ascii="Times New Roman" w:hAnsi="Times New Roman"/>
          <w:sz w:val="26"/>
        </w:rPr>
      </w:pPr>
      <w:r>
        <w:rPr>
          <w:rFonts w:ascii="Times New Roman" w:hAnsi="Times New Roman"/>
          <w:sz w:val="26"/>
        </w:rPr>
        <w:t>Выпускная квалификационная работа юриста оформляется в виде текста с приложением графиков, таблиц, чертежей, карт, схем и других материалов, иллюстрирующих содержание работы.</w:t>
      </w:r>
    </w:p>
    <w:p w:rsidR="003726D2" w:rsidRDefault="003726D2">
      <w:pPr>
        <w:pStyle w:val="ConsNormal"/>
        <w:widowControl/>
        <w:ind w:right="0" w:firstLine="540"/>
        <w:jc w:val="both"/>
        <w:rPr>
          <w:rFonts w:ascii="Times New Roman" w:hAnsi="Times New Roman"/>
          <w:sz w:val="26"/>
        </w:rPr>
      </w:pPr>
      <w:r>
        <w:rPr>
          <w:rFonts w:ascii="Times New Roman" w:hAnsi="Times New Roman"/>
          <w:sz w:val="26"/>
        </w:rPr>
        <w:t>Оптимальный объем выпускной квалификационной работы – 2 – 2,5 п.л. (50 – 60 страниц машинописного текста).</w:t>
      </w:r>
    </w:p>
    <w:p w:rsidR="003726D2" w:rsidRDefault="003726D2">
      <w:pPr>
        <w:pStyle w:val="ConsNormal"/>
        <w:widowControl/>
        <w:ind w:right="0" w:firstLine="540"/>
        <w:jc w:val="both"/>
        <w:rPr>
          <w:rFonts w:ascii="Times New Roman" w:hAnsi="Times New Roman"/>
          <w:sz w:val="26"/>
        </w:rPr>
      </w:pPr>
      <w:r>
        <w:rPr>
          <w:rFonts w:ascii="Times New Roman" w:hAnsi="Times New Roman"/>
          <w:sz w:val="26"/>
        </w:rPr>
        <w:t>Обучаемому предоставляется право выбора темы выпускной квалификационной работы, а также возможность предложения своей тематики с необходимым обоснованием целесообразности ее разработки. При подготовке выпускной квалификационной работы каждому обучающемуся назначается руководитель и при необходимости консультанты. Выпускная квалификационная работа подлежит обязательному рецензированию.</w:t>
      </w:r>
    </w:p>
    <w:p w:rsidR="003726D2" w:rsidRDefault="003726D2">
      <w:pPr>
        <w:pStyle w:val="ConsNormal"/>
        <w:widowControl/>
        <w:ind w:right="0" w:firstLine="540"/>
        <w:jc w:val="both"/>
        <w:rPr>
          <w:rFonts w:ascii="Times New Roman" w:hAnsi="Times New Roman"/>
          <w:sz w:val="26"/>
        </w:rPr>
      </w:pPr>
      <w:r>
        <w:rPr>
          <w:rFonts w:ascii="Times New Roman" w:hAnsi="Times New Roman"/>
          <w:sz w:val="26"/>
        </w:rPr>
        <w:t>7.2.3. Требования к государственным экзаменам.</w:t>
      </w:r>
    </w:p>
    <w:p w:rsidR="003726D2" w:rsidRDefault="003726D2">
      <w:pPr>
        <w:pStyle w:val="ConsNormal"/>
        <w:widowControl/>
        <w:ind w:right="0" w:firstLine="540"/>
        <w:jc w:val="both"/>
        <w:rPr>
          <w:rFonts w:ascii="Times New Roman" w:hAnsi="Times New Roman"/>
          <w:sz w:val="26"/>
        </w:rPr>
      </w:pPr>
      <w:r>
        <w:rPr>
          <w:rFonts w:ascii="Times New Roman" w:hAnsi="Times New Roman"/>
          <w:sz w:val="26"/>
        </w:rPr>
        <w:t>Выпускники, прошедшие обучение по программе подготовки юриста (специальность 030505 Правоохранительная деятельность), сдают не менее двух государственных экзаменов (один из которых – уголовное право).</w:t>
      </w:r>
    </w:p>
    <w:p w:rsidR="003726D2" w:rsidRDefault="003726D2"/>
    <w:p w:rsidR="003726D2" w:rsidRDefault="003726D2"/>
    <w:p w:rsidR="003726D2" w:rsidRDefault="003726D2"/>
    <w:p w:rsidR="003726D2" w:rsidRDefault="003726D2">
      <w:pPr>
        <w:jc w:val="center"/>
        <w:rPr>
          <w:b/>
          <w:u w:val="single"/>
        </w:rPr>
      </w:pPr>
      <w:r>
        <w:rPr>
          <w:b/>
          <w:u w:val="single"/>
        </w:rPr>
        <w:t>Приложение 3.</w:t>
      </w:r>
    </w:p>
    <w:p w:rsidR="003726D2" w:rsidRDefault="003726D2">
      <w:pPr>
        <w:jc w:val="center"/>
        <w:rPr>
          <w:b/>
        </w:rPr>
      </w:pPr>
      <w:r>
        <w:rPr>
          <w:b/>
        </w:rPr>
        <w:t>Выписка из:</w:t>
      </w:r>
    </w:p>
    <w:p w:rsidR="003726D2" w:rsidRDefault="003726D2">
      <w:pPr>
        <w:pStyle w:val="FR1"/>
        <w:spacing w:line="260" w:lineRule="auto"/>
        <w:ind w:firstLine="720"/>
        <w:jc w:val="both"/>
        <w:rPr>
          <w:rFonts w:ascii="Times New Roman" w:hAnsi="Times New Roman"/>
          <w:sz w:val="26"/>
        </w:rPr>
      </w:pPr>
      <w:r>
        <w:rPr>
          <w:rFonts w:ascii="Times New Roman" w:hAnsi="Times New Roman"/>
          <w:sz w:val="26"/>
        </w:rPr>
        <w:t xml:space="preserve"> “Криминалистика. Сборник задач и заданий”./ Под  ред. О.Я. Баева. – М.: “Издательство ПРИОР”, 2001.</w:t>
      </w:r>
    </w:p>
    <w:p w:rsidR="003726D2" w:rsidRDefault="003726D2">
      <w:pPr>
        <w:ind w:firstLine="720"/>
        <w:jc w:val="both"/>
      </w:pPr>
    </w:p>
    <w:p w:rsidR="003726D2" w:rsidRDefault="003726D2">
      <w:pPr>
        <w:spacing w:line="220" w:lineRule="auto"/>
        <w:ind w:firstLine="720"/>
        <w:jc w:val="both"/>
      </w:pPr>
      <w:r>
        <w:rPr>
          <w:b/>
        </w:rPr>
        <w:t>2. Требования, предъявляемые к дипломному исследованию</w:t>
      </w:r>
    </w:p>
    <w:p w:rsidR="003726D2" w:rsidRDefault="003726D2">
      <w:pPr>
        <w:spacing w:line="220" w:lineRule="auto"/>
        <w:ind w:firstLine="720"/>
        <w:jc w:val="both"/>
      </w:pPr>
      <w:r>
        <w:t>Дипломная работа по курсу “Криминалистика” должна представлять со</w:t>
      </w:r>
      <w:r>
        <w:softHyphen/>
        <w:t>бой самостоятельное и законченное исследование отдельной проблемы кри</w:t>
      </w:r>
      <w:r>
        <w:softHyphen/>
        <w:t>миналистической науки. В связи с этим данное сочинение должно отвечать требованиям, предъявляемым к научным исследованиям такого уровня. К их числу относятся:</w:t>
      </w:r>
    </w:p>
    <w:p w:rsidR="003726D2" w:rsidRDefault="003726D2">
      <w:pPr>
        <w:spacing w:line="220" w:lineRule="auto"/>
        <w:ind w:firstLine="720"/>
        <w:jc w:val="both"/>
      </w:pPr>
      <w:r>
        <w:t>а) актуальность темы дипломного исследования. Актуальность темы дипломного исследования получает свое отражение в соответствии избранной автором тематики насущным потребностям и нуждам криминалистической практики. Однако из этого не следует, что темы, связанные с разработкой общетеоретических проблем криминалистики, не являются актуальными. Как известно, нет ничего практичнее хорошей теории. В связи с этим внимание студентов следует обратить на формирующиеся частные криминалистические теории (такие, как теория криминалистического прогнозирования, учение о пространственных и временных связях в криминалистике и др.);</w:t>
      </w:r>
    </w:p>
    <w:p w:rsidR="003726D2" w:rsidRDefault="003726D2">
      <w:pPr>
        <w:spacing w:line="220" w:lineRule="auto"/>
        <w:ind w:firstLine="720"/>
        <w:jc w:val="both"/>
      </w:pPr>
      <w:r>
        <w:t>б) достаточная степень новизны и самостоятельности. Дипломное ис</w:t>
      </w:r>
      <w:r>
        <w:softHyphen/>
        <w:t>следование должно иметь достаточную степень новизны и самостоятельно</w:t>
      </w:r>
      <w:r>
        <w:softHyphen/>
        <w:t>сти, то есть не являться компиляцией уже высказанных суждений и пред</w:t>
      </w:r>
      <w:r>
        <w:softHyphen/>
        <w:t>ложений, в том числе и по актуальной тематике. Выявление научным руко</w:t>
      </w:r>
      <w:r>
        <w:softHyphen/>
        <w:t>водителем или рецензентом фактов плагиата влечет за собой однозначное решение о не допуске представленной дипломной работы к защите, выявле</w:t>
      </w:r>
      <w:r>
        <w:softHyphen/>
        <w:t>ние их Государственной аттестационной комиссией – отрицательную оцен</w:t>
      </w:r>
      <w:r>
        <w:softHyphen/>
        <w:t>ку защищаемой работы в целом;</w:t>
      </w:r>
    </w:p>
    <w:p w:rsidR="003726D2" w:rsidRDefault="003726D2">
      <w:pPr>
        <w:spacing w:line="220" w:lineRule="auto"/>
        <w:ind w:firstLine="720"/>
        <w:jc w:val="both"/>
      </w:pPr>
      <w:r>
        <w:t>в) теоретическая и практическая значимость. Дипломная работа долж</w:t>
      </w:r>
      <w:r>
        <w:softHyphen/>
        <w:t>на иметь теоретическую и практическую значимость, то есть в результа</w:t>
      </w:r>
      <w:r>
        <w:softHyphen/>
        <w:t>те исследования должны быть не только определены наиболее значимые на</w:t>
      </w:r>
      <w:r>
        <w:softHyphen/>
        <w:t>правления научного поиска в той или иной области криминалистики, но и показаны возможности использования данных теоретических разработок для повышения эффективности криминалистической деятельности;</w:t>
      </w:r>
    </w:p>
    <w:p w:rsidR="003726D2" w:rsidRDefault="003726D2">
      <w:pPr>
        <w:spacing w:line="220" w:lineRule="auto"/>
        <w:ind w:firstLine="720"/>
        <w:jc w:val="both"/>
      </w:pPr>
      <w:r>
        <w:t>г) верная методологическая и эмпирическая база. Дипломная работа должна основываться на верной 'методологической и эмпирической базе. При написании работы следует руководствоваться базовым методом, в качест</w:t>
      </w:r>
      <w:r>
        <w:softHyphen/>
        <w:t>ве которого выступает диалектический метод познания фактов и явлений. Эффективными частными методами исследования являются логический, исторический, сравнительно–правовой и системно–структурный методы.</w:t>
      </w:r>
    </w:p>
    <w:p w:rsidR="003726D2" w:rsidRDefault="003726D2">
      <w:pPr>
        <w:spacing w:line="220" w:lineRule="auto"/>
        <w:ind w:firstLine="720"/>
        <w:jc w:val="both"/>
      </w:pPr>
      <w:r>
        <w:t>Особое значение в ходе создания дипломной работы по криминалистике, обусловленное “прикладным” характером данной науки, имеет метод кон</w:t>
      </w:r>
      <w:r>
        <w:softHyphen/>
        <w:t>кретно–социологических исследований. В связи с этим необходимо подчерк</w:t>
      </w:r>
      <w:r>
        <w:softHyphen/>
        <w:t>нуть следующие положения:</w:t>
      </w:r>
    </w:p>
    <w:p w:rsidR="003726D2" w:rsidRDefault="003726D2">
      <w:pPr>
        <w:spacing w:line="220" w:lineRule="auto"/>
        <w:ind w:firstLine="720"/>
        <w:jc w:val="both"/>
      </w:pPr>
      <w:r>
        <w:t>– конкретно–социологические исследования должны проводиться по зара</w:t>
      </w:r>
      <w:r>
        <w:softHyphen/>
        <w:t>нее разработанному плану. В соответствии с целями исследования совместно с научным руководителем должны быть составлены специальные про</w:t>
      </w:r>
      <w:r>
        <w:softHyphen/>
        <w:t>граммы, на основе которых будет получена информация, значимая для обос</w:t>
      </w:r>
      <w:r>
        <w:softHyphen/>
        <w:t>нования теоретических выводов и разработки практических рекомендаций;</w:t>
      </w:r>
    </w:p>
    <w:p w:rsidR="003726D2" w:rsidRDefault="003726D2">
      <w:pPr>
        <w:spacing w:line="220" w:lineRule="auto"/>
        <w:ind w:firstLine="720"/>
        <w:jc w:val="both"/>
      </w:pPr>
      <w:r>
        <w:t>– необходимо стремиться к расширению источников получения информа</w:t>
      </w:r>
      <w:r>
        <w:softHyphen/>
        <w:t>ции, составляющей эмпирическую базу исследования. Так, в качестве исход</w:t>
      </w:r>
      <w:r>
        <w:softHyphen/>
        <w:t>ного материала для обобщения могут выступать не только материалы уго</w:t>
      </w:r>
      <w:r>
        <w:softHyphen/>
        <w:t>ловного дела, но и материалы проверок, по которым было принято решение об отказе в возбуждении уголовного дела; надзорные производства по кон</w:t>
      </w:r>
      <w:r>
        <w:softHyphen/>
        <w:t>кретным делам, имеющимся в прокуратуре, экспертных подразделениях; информация, содержащаяся в открытых статистических сборниках и обзо</w:t>
      </w:r>
      <w:r>
        <w:softHyphen/>
        <w:t>рах о состоянии преступности;</w:t>
      </w:r>
    </w:p>
    <w:p w:rsidR="003726D2" w:rsidRDefault="003726D2">
      <w:pPr>
        <w:spacing w:line="220" w:lineRule="auto"/>
        <w:ind w:firstLine="720"/>
        <w:jc w:val="both"/>
      </w:pPr>
      <w:r>
        <w:t>– повышению эффективности исследования и получению более точного результата будет способствовать параллельное использование нескольких способов получения информации, составляющей эмпирическую базу исследо</w:t>
      </w:r>
      <w:r>
        <w:softHyphen/>
        <w:t>вания. В частности, как показывает изучение дипломных работ, представ</w:t>
      </w:r>
      <w:r>
        <w:softHyphen/>
        <w:t>ленных на кафедру криминалистики за последние годы, необоснованно мало внимания уделяется методу интервьюирования работников органов уголов</w:t>
      </w:r>
      <w:r>
        <w:softHyphen/>
        <w:t>ной юстиции, хотя в большинстве случаев такая возможность имелась;</w:t>
      </w:r>
    </w:p>
    <w:p w:rsidR="003726D2" w:rsidRDefault="003726D2">
      <w:pPr>
        <w:spacing w:line="220" w:lineRule="auto"/>
        <w:ind w:firstLine="720"/>
        <w:jc w:val="both"/>
      </w:pPr>
      <w:r>
        <w:t>– обобщение эмпирического материала должно базироваться на изучении достаточно репрезентативного массива объектов исследования, объем ко</w:t>
      </w:r>
      <w:r>
        <w:softHyphen/>
        <w:t>торого в каждом конкретном случае определяется научным руководителем и отражается в задании студенту на выполнение им дипломной работы;</w:t>
      </w:r>
    </w:p>
    <w:p w:rsidR="003726D2" w:rsidRDefault="003726D2">
      <w:pPr>
        <w:spacing w:line="220" w:lineRule="auto"/>
        <w:ind w:firstLine="720"/>
        <w:jc w:val="both"/>
      </w:pPr>
      <w:r>
        <w:t>– автор должен не просто привести данные, полученные в ходе конкрет</w:t>
      </w:r>
      <w:r>
        <w:softHyphen/>
        <w:t>но–социологического исследования, но и попытаться дать научно обоснован</w:t>
      </w:r>
      <w:r>
        <w:softHyphen/>
        <w:t>ную интерпретацию полученных результатов и использовать их для обосно</w:t>
      </w:r>
      <w:r>
        <w:softHyphen/>
        <w:t>вания своих выводов и предложений;</w:t>
      </w:r>
    </w:p>
    <w:p w:rsidR="003726D2" w:rsidRDefault="003726D2">
      <w:pPr>
        <w:spacing w:line="220" w:lineRule="auto"/>
        <w:ind w:firstLine="720"/>
        <w:jc w:val="both"/>
      </w:pPr>
      <w:r>
        <w:t>– отсутствие в работе результатов обобщения эмпирической базы ис</w:t>
      </w:r>
      <w:r>
        <w:softHyphen/>
        <w:t>следования является серьезным недостатком, влекущим снижение общей оценки дипломного исследования.</w:t>
      </w:r>
    </w:p>
    <w:p w:rsidR="003726D2" w:rsidRDefault="003726D2">
      <w:pPr>
        <w:spacing w:line="220" w:lineRule="auto"/>
        <w:ind w:firstLine="720"/>
        <w:jc w:val="both"/>
        <w:rPr>
          <w:b/>
        </w:rPr>
      </w:pPr>
    </w:p>
    <w:p w:rsidR="003726D2" w:rsidRDefault="003726D2">
      <w:pPr>
        <w:spacing w:line="220" w:lineRule="auto"/>
        <w:ind w:firstLine="720"/>
        <w:jc w:val="both"/>
      </w:pPr>
      <w:r>
        <w:rPr>
          <w:b/>
        </w:rPr>
        <w:t>3. Теоретическая и нормативная основа дипломного исследования</w:t>
      </w:r>
    </w:p>
    <w:p w:rsidR="003726D2" w:rsidRDefault="003726D2">
      <w:pPr>
        <w:spacing w:line="220" w:lineRule="auto"/>
        <w:ind w:firstLine="720"/>
        <w:jc w:val="both"/>
      </w:pPr>
      <w:r>
        <w:t>Формирование теоретической базы исследования рекомендуется начи</w:t>
      </w:r>
      <w:r>
        <w:softHyphen/>
        <w:t>нать с изучения основных положений по теме исследования, изложенных в соответствующих разделах учебников по криминалистике. Поскольку поло</w:t>
      </w:r>
      <w:r>
        <w:softHyphen/>
        <w:t>жения, получившие отражение в учебниках, как правило, отражают обще</w:t>
      </w:r>
      <w:r>
        <w:softHyphen/>
        <w:t>принятые и апробированные выводы по тем или иным проблемам, изучение их позволяет определить основные подходы, обозначить идеологию диплом</w:t>
      </w:r>
      <w:r>
        <w:softHyphen/>
        <w:t>ного исследования. Целесообразно изучение учебников в хронологической по</w:t>
      </w:r>
      <w:r>
        <w:softHyphen/>
        <w:t>следовательности, что позволяет проследить динамику взглядов на ту или иную проблему, определить тенденции научного поиска, направленного на решение данной проблемы.</w:t>
      </w:r>
    </w:p>
    <w:p w:rsidR="003726D2" w:rsidRDefault="003726D2">
      <w:pPr>
        <w:pStyle w:val="30"/>
        <w:rPr>
          <w:sz w:val="26"/>
        </w:rPr>
      </w:pPr>
      <w:r>
        <w:rPr>
          <w:sz w:val="26"/>
        </w:rPr>
        <w:t>На первоначальном этапе исследования важное методологическое значе</w:t>
      </w:r>
      <w:r>
        <w:rPr>
          <w:sz w:val="26"/>
        </w:rPr>
        <w:softHyphen/>
        <w:t>ние будет иметь ознакомление с соответствующими избранной тематике разделами фундаментального “Курса криминалистики” Р.С. Белкина (2001 г.) или его же двухтомной монографии “Криминалистика: тен</w:t>
      </w:r>
      <w:r>
        <w:rPr>
          <w:sz w:val="26"/>
        </w:rPr>
        <w:softHyphen/>
        <w:t>денции, проблемы, перспективы” (1987–1988 гг.).</w:t>
      </w:r>
    </w:p>
    <w:p w:rsidR="003726D2" w:rsidRDefault="003726D2">
      <w:pPr>
        <w:spacing w:line="220" w:lineRule="auto"/>
        <w:ind w:firstLine="720"/>
        <w:jc w:val="both"/>
      </w:pPr>
      <w:r>
        <w:t>После ознакомления с основными положениями интересующего направле</w:t>
      </w:r>
      <w:r>
        <w:softHyphen/>
        <w:t xml:space="preserve">ния исследования, изложенными в учебниках, рекомендуется обратиться к учебным пособиям, где более подробно излагаются вопросы, касающиеся тех или иных разделов криминалистической науки. </w:t>
      </w:r>
    </w:p>
    <w:p w:rsidR="003726D2" w:rsidRDefault="003726D2">
      <w:pPr>
        <w:spacing w:line="220" w:lineRule="auto"/>
        <w:ind w:firstLine="720"/>
        <w:jc w:val="both"/>
      </w:pPr>
      <w:r>
        <w:t>Уяснив общие положения, касающиеся интересующего автора раздела криминалистической науки, можно переходить к поиску и изучению моно</w:t>
      </w:r>
      <w:r>
        <w:softHyphen/>
        <w:t>графической литературы по теме исследования.</w:t>
      </w:r>
    </w:p>
    <w:p w:rsidR="003726D2" w:rsidRDefault="003726D2">
      <w:pPr>
        <w:spacing w:line="220" w:lineRule="auto"/>
        <w:ind w:firstLine="720"/>
        <w:jc w:val="both"/>
      </w:pPr>
      <w:r>
        <w:t>При подборе литературы в каталогах библиотек рекомендуется не огра</w:t>
      </w:r>
      <w:r>
        <w:softHyphen/>
        <w:t>ничиваться только изучением систематического каталога, а по мере накоп</w:t>
      </w:r>
      <w:r>
        <w:softHyphen/>
        <w:t>ления информации об авторах, занимающихся исследуемой тематикой, при</w:t>
      </w:r>
      <w:r>
        <w:softHyphen/>
        <w:t>бегать к помощи алфавитного каталога. Это позволит осуществить под</w:t>
      </w:r>
      <w:r>
        <w:softHyphen/>
        <w:t>бор литературы более полно.</w:t>
      </w:r>
    </w:p>
    <w:p w:rsidR="003726D2" w:rsidRDefault="003726D2">
      <w:pPr>
        <w:spacing w:line="220" w:lineRule="auto"/>
        <w:ind w:firstLine="720"/>
        <w:jc w:val="both"/>
      </w:pPr>
      <w:r>
        <w:t>Необходимо также обратить внимание на то обстоятельство, что кри</w:t>
      </w:r>
      <w:r>
        <w:softHyphen/>
        <w:t>миналистика, в отличие от иных наук криминального цикла, тесно связана с иными областями научного знания, имеет достаточно много смежных наук, причем не только гуманитарных (общая баллистика, основы фотографии, общая и судебная психология, этика, медицина и др.). Поэтому следует обра</w:t>
      </w:r>
      <w:r>
        <w:softHyphen/>
        <w:t>титься к систематическим каталогам по иным, смежным с криминалисти</w:t>
      </w:r>
      <w:r>
        <w:softHyphen/>
        <w:t>ческой наукой, отраслям знаний, а также к разделам, касающимся уголовного процесса, судоустройства, уголовного права, криминологии.</w:t>
      </w:r>
    </w:p>
    <w:p w:rsidR="003726D2" w:rsidRDefault="003726D2">
      <w:pPr>
        <w:spacing w:line="220" w:lineRule="auto"/>
        <w:ind w:firstLine="720"/>
        <w:jc w:val="both"/>
      </w:pPr>
      <w:r>
        <w:t>Наиболее полно определить перечень литературы по избранной темати</w:t>
      </w:r>
      <w:r>
        <w:softHyphen/>
        <w:t>ке можно с помощью библиографических изданий института научной ин</w:t>
      </w:r>
      <w:r>
        <w:softHyphen/>
        <w:t>формации по общественным наукам (ИНИОН РАН). В частности, рекомен</w:t>
      </w:r>
      <w:r>
        <w:softHyphen/>
        <w:t>дуется ознакомиться с Реферативным журналом “Общественные науки. Серия 4. Государство и право”, где в хронологическом порядке фиксируются сведения о криминалистической литературе, издаваемые в стране с 1974 г.</w:t>
      </w:r>
    </w:p>
    <w:p w:rsidR="003726D2" w:rsidRDefault="003726D2">
      <w:pPr>
        <w:spacing w:line="220" w:lineRule="auto"/>
        <w:ind w:firstLine="720"/>
        <w:jc w:val="both"/>
      </w:pPr>
      <w:r>
        <w:t>В ходе изучения монографических источников рекомендуется составить краткий конспект изучаемого труда, зафиксировать основополагающие положе</w:t>
      </w:r>
      <w:r>
        <w:softHyphen/>
        <w:t>ния, дискуссионные моменты, на которые необходимо обратить особое внимание.</w:t>
      </w:r>
    </w:p>
    <w:p w:rsidR="003726D2" w:rsidRDefault="003726D2">
      <w:pPr>
        <w:spacing w:line="220" w:lineRule="auto"/>
        <w:ind w:firstLine="720"/>
        <w:jc w:val="both"/>
      </w:pPr>
      <w:r>
        <w:t>Целесообразно обращаться к периодическим изданиям, в которых обычно можно найти более оперативную информацию о современном состоянии интересующей проблемы и путях ее разрешения. Особое внимание следует обратить на систематически выпускаемые тематические издания, посвя</w:t>
      </w:r>
      <w:r>
        <w:softHyphen/>
        <w:t>щенные непосредственно проблемам криминалистики.</w:t>
      </w:r>
    </w:p>
    <w:p w:rsidR="003726D2" w:rsidRDefault="003726D2">
      <w:pPr>
        <w:spacing w:line="220" w:lineRule="auto"/>
        <w:ind w:firstLine="720"/>
        <w:jc w:val="both"/>
      </w:pPr>
      <w:r>
        <w:t>Научные статьи по криминалистике наиболее часто публикуются в та</w:t>
      </w:r>
      <w:r>
        <w:softHyphen/>
        <w:t>ких журналах, как “Законность” – орган Генеральной прокуратуры РФ, и “Милиция” – орган МВД РФ. Кроме того, статьи по данной отрасли научного знания публикуются в журналах “Государство и право РФ”, “Правоведение”, “Российская юстиция”, “Российский следователь” и в некоторых других.</w:t>
      </w:r>
    </w:p>
    <w:p w:rsidR="003726D2" w:rsidRDefault="003726D2">
      <w:pPr>
        <w:spacing w:line="220" w:lineRule="auto"/>
        <w:ind w:firstLine="720"/>
        <w:jc w:val="both"/>
      </w:pPr>
      <w:r>
        <w:t>Долгое время основная часть литературы по методике расходования отдельных преступлений издавалась под грифом “Для служебного пользова</w:t>
      </w:r>
      <w:r>
        <w:softHyphen/>
        <w:t>ния”. Поэтому студентам–юристам, работающим над указанной тематикой, рекомендуется обратиться к специальным библиотекам в правоохра</w:t>
      </w:r>
      <w:r>
        <w:softHyphen/>
        <w:t>нительных органах, где с разрешения руководства структурных подразделе</w:t>
      </w:r>
      <w:r>
        <w:softHyphen/>
        <w:t>ний ознакомиться с литературой по теме своего исследования. Особое вни</w:t>
      </w:r>
      <w:r>
        <w:softHyphen/>
        <w:t>мание следует уделить выпускам “Следственной практики”, издававшимся на протяжении нескольких десятилетий, в которых отражен опыт лучших следователей.</w:t>
      </w:r>
    </w:p>
    <w:p w:rsidR="003726D2" w:rsidRDefault="003726D2">
      <w:pPr>
        <w:ind w:firstLine="720"/>
        <w:jc w:val="both"/>
        <w:rPr>
          <w:b/>
        </w:rPr>
      </w:pPr>
    </w:p>
    <w:p w:rsidR="003726D2" w:rsidRDefault="003726D2">
      <w:pPr>
        <w:ind w:firstLine="720"/>
        <w:jc w:val="both"/>
      </w:pPr>
      <w:r>
        <w:rPr>
          <w:b/>
        </w:rPr>
        <w:t>4. Составление плана работы</w:t>
      </w:r>
    </w:p>
    <w:p w:rsidR="003726D2" w:rsidRDefault="003726D2">
      <w:pPr>
        <w:spacing w:line="220" w:lineRule="auto"/>
        <w:ind w:firstLine="720"/>
        <w:jc w:val="both"/>
      </w:pPr>
      <w:r>
        <w:t>Составление плана работы представляет собой важный и во многом оп</w:t>
      </w:r>
      <w:r>
        <w:softHyphen/>
        <w:t>ределяющий успех работы в целом этап научного исследования.</w:t>
      </w:r>
    </w:p>
    <w:p w:rsidR="003726D2" w:rsidRDefault="003726D2">
      <w:pPr>
        <w:spacing w:line="220" w:lineRule="auto"/>
        <w:ind w:firstLine="720"/>
        <w:jc w:val="both"/>
      </w:pPr>
      <w:r>
        <w:t>При составлении плана работы целесообразно придерживаться следую</w:t>
      </w:r>
      <w:r>
        <w:softHyphen/>
        <w:t>щих рекомендаций.</w:t>
      </w:r>
    </w:p>
    <w:p w:rsidR="003726D2" w:rsidRDefault="003726D2">
      <w:pPr>
        <w:spacing w:line="220" w:lineRule="auto"/>
        <w:ind w:firstLine="720"/>
        <w:jc w:val="both"/>
      </w:pPr>
      <w:r>
        <w:t>Вначале необходимо выделить основные части дипломного исследования – главы работы. Обычно дипломная работа по курсу “Криминалистика” состоит из 2 – 3 глав. Однако это требование не является обязательным. Главное здесь – чтобы автор сумел раскрыть основное содержание работы. В связи о этим он может выделить и большее количество глав, если без этого, по его мнению, невозможно достаточно глубоко и полно раскрыть содержание работы и реали</w:t>
      </w:r>
      <w:r>
        <w:softHyphen/>
        <w:t>зовать основную цель данного дипломного исследования.</w:t>
      </w:r>
    </w:p>
    <w:p w:rsidR="003726D2" w:rsidRDefault="003726D2">
      <w:pPr>
        <w:spacing w:line="220" w:lineRule="auto"/>
        <w:ind w:firstLine="720"/>
        <w:jc w:val="both"/>
      </w:pPr>
      <w:r>
        <w:t>На последующем этапе планирования, реализуя принцип от общего к част</w:t>
      </w:r>
      <w:r>
        <w:softHyphen/>
        <w:t>ному, выделяются параграфы, раскрывающие отдельные вопросы, входящие в данную главу. В ходе работы не только возможна, но и необходима корректи</w:t>
      </w:r>
      <w:r>
        <w:softHyphen/>
        <w:t>ровка первоначального плана работы, поскольку этого требует динамика всяко</w:t>
      </w:r>
      <w:r>
        <w:softHyphen/>
        <w:t>го научного исследования. Следует иметь в виду, что первоначальный план ра</w:t>
      </w:r>
      <w:r>
        <w:softHyphen/>
        <w:t>боты не является раз и навсегда установленным. В ходе научного исследования возникают новые, неожиданные для автора аспекты той или иной проблемы, входящей в предмет изучения. Процесс создания работы при творческом отно</w:t>
      </w:r>
      <w:r>
        <w:softHyphen/>
        <w:t>шении к делу начинает “вести” автора за собой. Однако следует помнить о том, что нельзя объять необъятное, и постараться не выходить за рамки ре</w:t>
      </w:r>
      <w:r>
        <w:softHyphen/>
        <w:t>комендуемого объема исследования. В связи с этим план должен включать более важные и неразработанные дискуссионные вопросы. План дипломной работы согласовывается с научным руководителем.</w:t>
      </w:r>
    </w:p>
    <w:p w:rsidR="003726D2" w:rsidRDefault="003726D2">
      <w:pPr>
        <w:ind w:firstLine="720"/>
        <w:jc w:val="both"/>
      </w:pPr>
      <w:r>
        <w:t>Примерный план дипломной работа выглядит следующим образом.</w:t>
      </w:r>
    </w:p>
    <w:p w:rsidR="003726D2" w:rsidRDefault="003726D2">
      <w:pPr>
        <w:spacing w:line="220" w:lineRule="auto"/>
        <w:ind w:firstLine="720"/>
        <w:jc w:val="both"/>
      </w:pPr>
      <w:r>
        <w:t>Тема: “Расследование преступных нарушений правил безопасности и ох</w:t>
      </w:r>
      <w:r>
        <w:softHyphen/>
        <w:t xml:space="preserve">раны труда”. </w:t>
      </w:r>
    </w:p>
    <w:p w:rsidR="003726D2" w:rsidRDefault="003726D2">
      <w:pPr>
        <w:spacing w:line="220" w:lineRule="auto"/>
        <w:ind w:firstLine="720"/>
        <w:jc w:val="both"/>
      </w:pPr>
      <w:r>
        <w:t xml:space="preserve">Оглавление </w:t>
      </w:r>
    </w:p>
    <w:p w:rsidR="003726D2" w:rsidRDefault="003726D2">
      <w:pPr>
        <w:spacing w:line="220" w:lineRule="auto"/>
        <w:ind w:firstLine="720"/>
        <w:jc w:val="both"/>
      </w:pPr>
      <w:r>
        <w:t>Введение.................................................................................................3</w:t>
      </w:r>
    </w:p>
    <w:p w:rsidR="003726D2" w:rsidRDefault="003726D2">
      <w:pPr>
        <w:ind w:firstLine="720"/>
        <w:jc w:val="both"/>
      </w:pPr>
      <w:r>
        <w:t>Глава 1. Криминалистическая характеристика и типовые следственные</w:t>
      </w:r>
    </w:p>
    <w:p w:rsidR="003726D2" w:rsidRDefault="003726D2">
      <w:pPr>
        <w:ind w:firstLine="720"/>
        <w:jc w:val="both"/>
      </w:pPr>
      <w:r>
        <w:t>версии</w:t>
      </w:r>
    </w:p>
    <w:p w:rsidR="003726D2" w:rsidRDefault="003726D2">
      <w:pPr>
        <w:ind w:firstLine="720"/>
        <w:jc w:val="both"/>
      </w:pPr>
      <w:r>
        <w:t>§1. Криминалистическая характеристика преступных нарушений правил</w:t>
      </w:r>
    </w:p>
    <w:p w:rsidR="003726D2" w:rsidRDefault="003726D2">
      <w:pPr>
        <w:ind w:firstLine="720"/>
        <w:jc w:val="both"/>
      </w:pPr>
      <w:r>
        <w:t>безопасности и охраны труда ..............................................................5</w:t>
      </w:r>
    </w:p>
    <w:p w:rsidR="003726D2" w:rsidRDefault="003726D2">
      <w:pPr>
        <w:ind w:firstLine="720"/>
        <w:jc w:val="both"/>
      </w:pPr>
      <w:r>
        <w:t>§2. Типовые следственные ситуации.................................................. 9</w:t>
      </w:r>
    </w:p>
    <w:p w:rsidR="003726D2" w:rsidRDefault="003726D2">
      <w:pPr>
        <w:ind w:firstLine="720"/>
        <w:jc w:val="both"/>
      </w:pPr>
      <w:r>
        <w:t>§3. Типовые версии и планирование расследования....................... 15</w:t>
      </w:r>
    </w:p>
    <w:p w:rsidR="003726D2" w:rsidRDefault="003726D2">
      <w:pPr>
        <w:ind w:firstLine="720"/>
        <w:jc w:val="both"/>
      </w:pPr>
      <w:r>
        <w:t>Глава 2. Тактика проведения следственных действий на первоначальном</w:t>
      </w:r>
    </w:p>
    <w:p w:rsidR="003726D2" w:rsidRDefault="003726D2">
      <w:pPr>
        <w:ind w:firstLine="720"/>
        <w:jc w:val="both"/>
      </w:pPr>
      <w:r>
        <w:t>этапе расследования</w:t>
      </w:r>
    </w:p>
    <w:p w:rsidR="003726D2" w:rsidRDefault="003726D2">
      <w:pPr>
        <w:ind w:firstLine="720"/>
        <w:jc w:val="both"/>
      </w:pPr>
      <w:r>
        <w:t>§1. Тактика осмотра места происшествия ........................................ 19</w:t>
      </w:r>
    </w:p>
    <w:p w:rsidR="003726D2" w:rsidRDefault="003726D2">
      <w:pPr>
        <w:ind w:firstLine="720"/>
        <w:jc w:val="both"/>
      </w:pPr>
      <w:r>
        <w:t>§2. Тактика допроса потерпевших и свидетелей .........................… 28</w:t>
      </w:r>
    </w:p>
    <w:p w:rsidR="003726D2" w:rsidRDefault="003726D2">
      <w:pPr>
        <w:ind w:firstLine="720"/>
        <w:jc w:val="both"/>
      </w:pPr>
      <w:r>
        <w:t>§3. Тактика осмотра и изъятия документов ..................................... 36</w:t>
      </w:r>
    </w:p>
    <w:p w:rsidR="003726D2" w:rsidRDefault="003726D2">
      <w:pPr>
        <w:ind w:firstLine="720"/>
        <w:jc w:val="both"/>
      </w:pPr>
      <w:r>
        <w:t>Глава 3. Тактика проведения следственных действий на последующем</w:t>
      </w:r>
    </w:p>
    <w:p w:rsidR="003726D2" w:rsidRDefault="003726D2">
      <w:pPr>
        <w:ind w:firstLine="720"/>
        <w:jc w:val="both"/>
      </w:pPr>
      <w:r>
        <w:t>этапе расследования</w:t>
      </w:r>
    </w:p>
    <w:p w:rsidR="003726D2" w:rsidRDefault="003726D2">
      <w:pPr>
        <w:ind w:firstLine="720"/>
        <w:jc w:val="both"/>
      </w:pPr>
      <w:r>
        <w:t>§1.Тактика допроса обвиняемого .......................................................45</w:t>
      </w:r>
    </w:p>
    <w:p w:rsidR="003726D2" w:rsidRDefault="003726D2">
      <w:pPr>
        <w:ind w:firstLine="720"/>
        <w:jc w:val="both"/>
      </w:pPr>
      <w:r>
        <w:t>§2. Тактика назначения и проведения экспертиз ..............................51</w:t>
      </w:r>
    </w:p>
    <w:p w:rsidR="003726D2" w:rsidRDefault="003726D2">
      <w:pPr>
        <w:ind w:firstLine="720"/>
        <w:jc w:val="both"/>
      </w:pPr>
      <w:r>
        <w:t>Заключение ...........................................................................................54</w:t>
      </w:r>
    </w:p>
    <w:p w:rsidR="003726D2" w:rsidRDefault="003726D2">
      <w:pPr>
        <w:ind w:firstLine="720"/>
        <w:jc w:val="both"/>
      </w:pPr>
      <w:r>
        <w:t>Список использованной литературы .................................................56</w:t>
      </w:r>
    </w:p>
    <w:p w:rsidR="003726D2" w:rsidRDefault="003726D2">
      <w:pPr>
        <w:ind w:firstLine="720"/>
        <w:jc w:val="both"/>
      </w:pPr>
      <w:r>
        <w:t>Приложение ......................................................................................... 58</w:t>
      </w:r>
    </w:p>
    <w:p w:rsidR="003726D2" w:rsidRDefault="003726D2">
      <w:pPr>
        <w:ind w:firstLine="720"/>
        <w:jc w:val="both"/>
        <w:rPr>
          <w:b/>
        </w:rPr>
      </w:pPr>
    </w:p>
    <w:p w:rsidR="003726D2" w:rsidRDefault="003726D2">
      <w:pPr>
        <w:ind w:firstLine="720"/>
        <w:jc w:val="both"/>
      </w:pPr>
      <w:r>
        <w:rPr>
          <w:b/>
        </w:rPr>
        <w:t>5. Содержание работы</w:t>
      </w:r>
    </w:p>
    <w:p w:rsidR="003726D2" w:rsidRDefault="003726D2">
      <w:pPr>
        <w:spacing w:line="220" w:lineRule="auto"/>
        <w:ind w:firstLine="720"/>
        <w:jc w:val="both"/>
      </w:pPr>
      <w:r>
        <w:t>Содержание введения должно отражать задачу постановки проблемы, основного смысла и идеологии работы. В связи с этим во введении необходи</w:t>
      </w:r>
      <w:r>
        <w:softHyphen/>
        <w:t>мо обосновать выбор темы дипломного исследования, показать ее актуаль</w:t>
      </w:r>
      <w:r>
        <w:softHyphen/>
        <w:t>ность.</w:t>
      </w:r>
    </w:p>
    <w:p w:rsidR="003726D2" w:rsidRDefault="003726D2">
      <w:pPr>
        <w:spacing w:line="220" w:lineRule="auto"/>
        <w:ind w:firstLine="720"/>
        <w:jc w:val="both"/>
      </w:pPr>
      <w:r>
        <w:t>Важной составной частью введения дипломной работы является форму</w:t>
      </w:r>
      <w:r>
        <w:softHyphen/>
        <w:t>лирование основной цели исследования и определение задач, которые необхо</w:t>
      </w:r>
      <w:r>
        <w:softHyphen/>
        <w:t>димо решить для достижения указанной цели.</w:t>
      </w:r>
    </w:p>
    <w:p w:rsidR="003726D2" w:rsidRDefault="003726D2">
      <w:pPr>
        <w:spacing w:line="220" w:lineRule="auto"/>
        <w:ind w:firstLine="720"/>
        <w:jc w:val="both"/>
      </w:pPr>
      <w:r>
        <w:t>Кроме этого в данной вступительной части целесообразно вычленить методологическую базу работы, в том числе назвать авторов, труды кото</w:t>
      </w:r>
      <w:r>
        <w:softHyphen/>
        <w:t>рых составили теоретическую основу исследования.</w:t>
      </w:r>
    </w:p>
    <w:p w:rsidR="003726D2" w:rsidRDefault="003726D2">
      <w:pPr>
        <w:spacing w:line="220" w:lineRule="auto"/>
        <w:ind w:firstLine="720"/>
        <w:jc w:val="both"/>
      </w:pPr>
      <w:r>
        <w:t>Здесь же должны найти отражение и вопросы, касающиеся эмпириче</w:t>
      </w:r>
      <w:r>
        <w:softHyphen/>
        <w:t>ской базы исследования с указанием объема изучаемого материала, а также методов его получения и исследования.</w:t>
      </w:r>
    </w:p>
    <w:p w:rsidR="003726D2" w:rsidRDefault="003726D2">
      <w:pPr>
        <w:spacing w:line="220" w:lineRule="auto"/>
        <w:ind w:firstLine="720"/>
        <w:jc w:val="both"/>
      </w:pPr>
      <w:r>
        <w:t>Содержание основной части дипломной работы определяется целями и зада</w:t>
      </w:r>
      <w:r>
        <w:softHyphen/>
        <w:t>чами исследования. Однако некоторые вопросы являются необходимыми при исследовании темы, относящиеся к определенному разделу криминалистики.</w:t>
      </w:r>
    </w:p>
    <w:p w:rsidR="003726D2" w:rsidRDefault="003726D2">
      <w:pPr>
        <w:spacing w:line="220" w:lineRule="auto"/>
        <w:ind w:firstLine="720"/>
        <w:jc w:val="both"/>
      </w:pPr>
      <w:r>
        <w:t>Так, при исследовании темы, касающиеся особенности той или иной ча</w:t>
      </w:r>
      <w:r>
        <w:softHyphen/>
        <w:t>стной криминалистической теории (учения), необходимо провести анализ существующих концепций данной теории; сформулировать дефиницию; оп</w:t>
      </w:r>
      <w:r>
        <w:softHyphen/>
        <w:t>ределить структуру, содержание и функции данной теории; определить ее место в системе других частных криминалистических теорий; выявить тенденции развития данного криминалистического учения; предложить свои определения основных категорий, входящих в содержание данной теории; показать пути и формы использования данных теоретических разработок в практической деятельности.</w:t>
      </w:r>
    </w:p>
    <w:p w:rsidR="003726D2" w:rsidRDefault="003726D2">
      <w:pPr>
        <w:spacing w:line="220" w:lineRule="auto"/>
        <w:ind w:firstLine="720"/>
        <w:jc w:val="both"/>
      </w:pPr>
      <w:r>
        <w:t>При раскрытии темы, касающейся использования научно–технических средств в криминалистической деятельности, необходимо сосредоточить свое внимание на тех возможностях, которые открывает использование данных средств для поиска, обнаружения, фиксации, изъятия, исследования криминалистически значимой информации. Распространенным недостат</w:t>
      </w:r>
      <w:r>
        <w:softHyphen/>
        <w:t>ком в исследованиях данной категории является чрезмерная детализация технических, конструктивных особенностей отдельных приборов и приспо</w:t>
      </w:r>
      <w:r>
        <w:softHyphen/>
        <w:t>соблений, которая в основе своей не имеет криминалистического значения. В то же время зачастую не уделяется должного внимания особенностям процессуальной регламентации применения тех или иных технических средств, критериям допустимости их использования в криминалистической деятельности; ошибкам при применении данных средств, носящих тактиче</w:t>
      </w:r>
      <w:r>
        <w:softHyphen/>
        <w:t>ский характер; назначению соответствующих судебных экспертиз.</w:t>
      </w:r>
    </w:p>
    <w:p w:rsidR="003726D2" w:rsidRDefault="003726D2">
      <w:pPr>
        <w:spacing w:line="220" w:lineRule="auto"/>
        <w:ind w:firstLine="720"/>
        <w:jc w:val="both"/>
      </w:pPr>
      <w:r>
        <w:t>При освещении темы, касающейся тактики проведения отдельных след</w:t>
      </w:r>
      <w:r>
        <w:softHyphen/>
        <w:t>ственных действий, к числу необходимых вопросов относится краткий ис</w:t>
      </w:r>
      <w:r>
        <w:softHyphen/>
        <w:t>торический обзор различных точек зрения по поводу определения сущности данного следственного действия; выделение критериев, которые позволяют отграничить данное следственное действие от иных; особенностей реализа</w:t>
      </w:r>
      <w:r>
        <w:softHyphen/>
        <w:t>ции данного следственного действия в зависимости от следственной ситуа</w:t>
      </w:r>
      <w:r>
        <w:softHyphen/>
        <w:t>ции по делу, а также этапов расследования; определение недостатков при выполнении данного следственного действия; формулирование рекомендаций, направленных на оптимизацию криминалистической деятельности по вы</w:t>
      </w:r>
      <w:r>
        <w:softHyphen/>
        <w:t>полнению данного следственного действия.</w:t>
      </w:r>
    </w:p>
    <w:p w:rsidR="003726D2" w:rsidRDefault="003726D2">
      <w:pPr>
        <w:pStyle w:val="a4"/>
        <w:ind w:firstLine="720"/>
        <w:jc w:val="both"/>
      </w:pPr>
      <w:r>
        <w:t>При работе над темой, включающей в себя ту или иную частную мето</w:t>
      </w:r>
      <w:r>
        <w:softHyphen/>
        <w:t>дику расследования, необходимо: определить основные криминалистические признаки исследуемой категории преступлений; осуществить разработку криминалистической характеристики этого вида преступлений, которая будет выступать в качестве информационной базы методики расследования данного вида преступлений; исследовать организационно–тактические осо</w:t>
      </w:r>
      <w:r>
        <w:softHyphen/>
        <w:t>бенности расследования указанной категории преступлений в типичных следственных ситуациях; разработать рекомендации по проведению основ</w:t>
      </w:r>
      <w:r>
        <w:softHyphen/>
        <w:t>ных тактических операций, осуществление которых на первоначальном этапе расследования обеспечивает эффективность раскрытия преступле</w:t>
      </w:r>
      <w:r>
        <w:softHyphen/>
        <w:t>ния; определить практические рекомендации по совершенствованию такти</w:t>
      </w:r>
      <w:r>
        <w:softHyphen/>
        <w:t>ки производства отдельных следственных действий при раскрытии и рас</w:t>
      </w:r>
      <w:r>
        <w:softHyphen/>
        <w:t>следовании данной категории преступлений.</w:t>
      </w:r>
    </w:p>
    <w:p w:rsidR="003726D2" w:rsidRDefault="003726D2">
      <w:pPr>
        <w:spacing w:line="220" w:lineRule="auto"/>
        <w:ind w:firstLine="720"/>
        <w:jc w:val="both"/>
      </w:pPr>
      <w:r>
        <w:t>В содержание работы должны обязательно включаться примеры за исклю</w:t>
      </w:r>
      <w:r>
        <w:softHyphen/>
        <w:t>чением тем, относящихся к чисто теоретическим проблемам криминалистики из практики криминалистической деятельности. При использовании литера</w:t>
      </w:r>
      <w:r>
        <w:softHyphen/>
        <w:t>турного примера должна быть ссылка на конкретный источник; при использо</w:t>
      </w:r>
      <w:r>
        <w:softHyphen/>
        <w:t>вании примеров из неопубликованной практики должна быть ссылка на номер уголовного дела, материала проверки и указание его местонахождения.</w:t>
      </w:r>
    </w:p>
    <w:p w:rsidR="003726D2" w:rsidRDefault="003726D2">
      <w:pPr>
        <w:spacing w:line="220" w:lineRule="auto"/>
        <w:ind w:firstLine="720"/>
        <w:jc w:val="both"/>
      </w:pPr>
      <w:r>
        <w:t>В заключении должны содержаться выводы, отражающие главные по</w:t>
      </w:r>
      <w:r>
        <w:softHyphen/>
        <w:t>ложения работы, формулироваться рекомендации по совершенствованию практической криминалистической деятельности, а если этого требует тематика – вноситься предложения по совершенствованию действующего законодательства.</w:t>
      </w:r>
    </w:p>
    <w:p w:rsidR="003726D2" w:rsidRDefault="003726D2">
      <w:pPr>
        <w:pStyle w:val="20"/>
        <w:ind w:firstLine="720"/>
        <w:rPr>
          <w:sz w:val="26"/>
        </w:rPr>
      </w:pPr>
      <w:r>
        <w:rPr>
          <w:sz w:val="26"/>
        </w:rPr>
        <w:t>Важной частью дипломного исследования по курсу “Криминалистика “ явля</w:t>
      </w:r>
      <w:r>
        <w:rPr>
          <w:sz w:val="26"/>
        </w:rPr>
        <w:softHyphen/>
        <w:t>ется раздел “Приложения”. Прикладной характер криминалистической науки требует, в частности, обязательного подтверждения и иллюстрации теоретических положении соответствующими фототаблицами, схемами, графиками. В данном разделе должны содержаться также образцы анкет и опросчиков, по</w:t>
      </w:r>
      <w:r>
        <w:rPr>
          <w:sz w:val="26"/>
        </w:rPr>
        <w:tab/>
        <w:t>которым производилось изучение криминалистической практики.</w:t>
      </w:r>
      <w:r>
        <w:rPr>
          <w:sz w:val="26"/>
        </w:rPr>
        <w:tab/>
      </w:r>
    </w:p>
    <w:p w:rsidR="003726D2" w:rsidRDefault="003726D2">
      <w:pPr>
        <w:ind w:firstLine="720"/>
        <w:jc w:val="both"/>
      </w:pPr>
    </w:p>
    <w:p w:rsidR="003726D2" w:rsidRDefault="003726D2">
      <w:pPr>
        <w:jc w:val="center"/>
        <w:rPr>
          <w:b/>
          <w:u w:val="single"/>
        </w:rPr>
      </w:pPr>
      <w:r>
        <w:rPr>
          <w:b/>
          <w:u w:val="single"/>
        </w:rPr>
        <w:t>Приложение 4.</w:t>
      </w:r>
    </w:p>
    <w:p w:rsidR="003726D2" w:rsidRDefault="003726D2">
      <w:pPr>
        <w:jc w:val="center"/>
        <w:rPr>
          <w:sz w:val="18"/>
        </w:rPr>
      </w:pPr>
      <w:r>
        <w:rPr>
          <w:b/>
          <w:sz w:val="18"/>
        </w:rPr>
        <w:t xml:space="preserve">Уважаемый коллега !    </w:t>
      </w:r>
      <w:r>
        <w:rPr>
          <w:sz w:val="18"/>
        </w:rPr>
        <w:t xml:space="preserve">Интерес, проявленный Вами к данному исследованию, поможет Вам эффективнее решать профессиональные задачи; результаты данного исследования будут использованы в нормотворческой деятельности. Внимательно изучите опросный лист, отмечая позиции, которые Вы  считаете правильными.   Анкета является АНОНИМНОЙ!  </w:t>
      </w:r>
    </w:p>
    <w:p w:rsidR="003726D2" w:rsidRDefault="003726D2">
      <w:pPr>
        <w:rPr>
          <w:sz w:val="24"/>
        </w:rPr>
      </w:pPr>
      <w:r>
        <w:rPr>
          <w:b/>
          <w:sz w:val="14"/>
        </w:rPr>
        <w:t xml:space="preserve">1. Занимаемая Вами должность:  </w:t>
      </w:r>
      <w:r>
        <w:rPr>
          <w:sz w:val="14"/>
        </w:rPr>
        <w:t xml:space="preserve">а)- следователь  - </w:t>
      </w:r>
      <w:r>
        <w:rPr>
          <w:sz w:val="24"/>
        </w:rPr>
        <w:t xml:space="preserve">□ ;      </w:t>
      </w:r>
      <w:r>
        <w:rPr>
          <w:sz w:val="14"/>
        </w:rPr>
        <w:t xml:space="preserve">б)- оперуполномоченный  - </w:t>
      </w:r>
      <w:r>
        <w:rPr>
          <w:sz w:val="24"/>
        </w:rPr>
        <w:t xml:space="preserve">□ ;     </w:t>
      </w:r>
      <w:r>
        <w:rPr>
          <w:sz w:val="14"/>
        </w:rPr>
        <w:t xml:space="preserve">в)- дознаватель -  </w:t>
      </w:r>
      <w:r>
        <w:rPr>
          <w:sz w:val="24"/>
        </w:rPr>
        <w:t xml:space="preserve">□ ;     </w:t>
      </w:r>
    </w:p>
    <w:p w:rsidR="003726D2" w:rsidRDefault="003726D2">
      <w:pPr>
        <w:spacing w:line="168" w:lineRule="auto"/>
        <w:rPr>
          <w:sz w:val="14"/>
        </w:rPr>
      </w:pPr>
      <w:r>
        <w:rPr>
          <w:sz w:val="14"/>
        </w:rPr>
        <w:t xml:space="preserve">г)- руководитель подразделения: - </w:t>
      </w:r>
      <w:r>
        <w:rPr>
          <w:sz w:val="24"/>
        </w:rPr>
        <w:t>□ –</w:t>
      </w:r>
      <w:r>
        <w:rPr>
          <w:sz w:val="14"/>
        </w:rPr>
        <w:t xml:space="preserve"> СО;    УР;    _____________ (</w:t>
      </w:r>
      <w:r>
        <w:rPr>
          <w:i/>
          <w:sz w:val="14"/>
        </w:rPr>
        <w:t>указать</w:t>
      </w:r>
      <w:r>
        <w:rPr>
          <w:sz w:val="14"/>
        </w:rPr>
        <w:t>);      д)-</w:t>
      </w:r>
      <w:r w:rsidR="001F60B3">
        <w:rPr>
          <w:sz w:val="14"/>
        </w:rPr>
        <w:t>.</w:t>
      </w:r>
      <w:r>
        <w:rPr>
          <w:sz w:val="14"/>
        </w:rPr>
        <w:t xml:space="preserve"> иное_______</w:t>
      </w:r>
      <w:r w:rsidR="001F60B3">
        <w:rPr>
          <w:sz w:val="14"/>
        </w:rPr>
        <w:t>__________________________________________________;</w:t>
      </w:r>
    </w:p>
    <w:p w:rsidR="003726D2" w:rsidRDefault="003726D2">
      <w:pPr>
        <w:jc w:val="both"/>
        <w:rPr>
          <w:b/>
          <w:sz w:val="14"/>
        </w:rPr>
      </w:pPr>
      <w:r>
        <w:rPr>
          <w:b/>
          <w:sz w:val="14"/>
        </w:rPr>
        <w:t>2. Место Вашей работы – город, область, поселок: ____________________________________________________</w:t>
      </w:r>
    </w:p>
    <w:p w:rsidR="003726D2" w:rsidRDefault="003726D2">
      <w:pPr>
        <w:spacing w:line="168" w:lineRule="auto"/>
        <w:jc w:val="both"/>
        <w:rPr>
          <w:b/>
          <w:sz w:val="14"/>
        </w:rPr>
      </w:pPr>
    </w:p>
    <w:p w:rsidR="003726D2" w:rsidRDefault="003726D2">
      <w:pPr>
        <w:jc w:val="both"/>
        <w:rPr>
          <w:sz w:val="14"/>
        </w:rPr>
      </w:pPr>
      <w:r>
        <w:rPr>
          <w:b/>
          <w:sz w:val="14"/>
        </w:rPr>
        <w:t xml:space="preserve">3. Ваше образование: </w:t>
      </w:r>
      <w:r>
        <w:rPr>
          <w:sz w:val="14"/>
        </w:rPr>
        <w:t>а)- Высшее (какое)________________________________________; б)- Среднее специальное(какое)________</w:t>
      </w:r>
      <w:r w:rsidR="001F60B3">
        <w:rPr>
          <w:sz w:val="14"/>
        </w:rPr>
        <w:t>_____________________________</w:t>
      </w:r>
      <w:r>
        <w:rPr>
          <w:sz w:val="14"/>
        </w:rPr>
        <w:t xml:space="preserve"> </w:t>
      </w:r>
    </w:p>
    <w:p w:rsidR="003726D2" w:rsidRDefault="003726D2">
      <w:pPr>
        <w:jc w:val="both"/>
        <w:rPr>
          <w:b/>
          <w:sz w:val="14"/>
        </w:rPr>
      </w:pPr>
      <w:r>
        <w:rPr>
          <w:b/>
          <w:sz w:val="14"/>
        </w:rPr>
        <w:t>4. Стаж работы в занимаемой должности (по настоящему направлению службы):</w:t>
      </w:r>
    </w:p>
    <w:p w:rsidR="003726D2" w:rsidRDefault="003726D2">
      <w:pPr>
        <w:spacing w:line="168" w:lineRule="auto"/>
        <w:jc w:val="both"/>
        <w:rPr>
          <w:sz w:val="14"/>
        </w:rPr>
      </w:pPr>
      <w:r>
        <w:rPr>
          <w:sz w:val="14"/>
        </w:rPr>
        <w:t xml:space="preserve">а) - до 2-х лет - </w:t>
      </w:r>
      <w:r>
        <w:rPr>
          <w:sz w:val="24"/>
        </w:rPr>
        <w:t xml:space="preserve">□ ;  </w:t>
      </w:r>
      <w:r>
        <w:rPr>
          <w:sz w:val="14"/>
        </w:rPr>
        <w:t xml:space="preserve">б) - 2 – 4 года - </w:t>
      </w:r>
      <w:r>
        <w:rPr>
          <w:sz w:val="24"/>
        </w:rPr>
        <w:t xml:space="preserve">□ ;  </w:t>
      </w:r>
      <w:r>
        <w:rPr>
          <w:sz w:val="14"/>
        </w:rPr>
        <w:t xml:space="preserve">в) - 4 - 6 лет  - </w:t>
      </w:r>
      <w:r>
        <w:rPr>
          <w:sz w:val="24"/>
        </w:rPr>
        <w:t xml:space="preserve">□ ; </w:t>
      </w:r>
      <w:r>
        <w:rPr>
          <w:sz w:val="14"/>
        </w:rPr>
        <w:t xml:space="preserve">г) - 6 - 8 лет - </w:t>
      </w:r>
      <w:r>
        <w:rPr>
          <w:sz w:val="24"/>
        </w:rPr>
        <w:t xml:space="preserve">□ ; </w:t>
      </w:r>
      <w:r>
        <w:rPr>
          <w:sz w:val="14"/>
        </w:rPr>
        <w:t xml:space="preserve">д) - 8 - 10 лет  - </w:t>
      </w:r>
      <w:r>
        <w:rPr>
          <w:sz w:val="24"/>
        </w:rPr>
        <w:t xml:space="preserve">□ ;   </w:t>
      </w:r>
      <w:r>
        <w:rPr>
          <w:sz w:val="14"/>
        </w:rPr>
        <w:t xml:space="preserve">е )- 10-15 лет  - </w:t>
      </w:r>
      <w:r>
        <w:rPr>
          <w:sz w:val="24"/>
        </w:rPr>
        <w:t xml:space="preserve">□ ;   </w:t>
      </w:r>
      <w:r>
        <w:rPr>
          <w:sz w:val="14"/>
        </w:rPr>
        <w:t xml:space="preserve">ж) – свыше 15 лет - </w:t>
      </w:r>
      <w:r>
        <w:rPr>
          <w:sz w:val="24"/>
        </w:rPr>
        <w:t xml:space="preserve">□ ;   </w:t>
      </w:r>
    </w:p>
    <w:p w:rsidR="003726D2" w:rsidRDefault="003726D2">
      <w:pPr>
        <w:spacing w:line="168" w:lineRule="auto"/>
        <w:jc w:val="both"/>
        <w:rPr>
          <w:b/>
          <w:sz w:val="14"/>
        </w:rPr>
      </w:pPr>
    </w:p>
    <w:p w:rsidR="003726D2" w:rsidRDefault="003726D2">
      <w:pPr>
        <w:jc w:val="both"/>
        <w:rPr>
          <w:b/>
          <w:sz w:val="14"/>
        </w:rPr>
      </w:pPr>
      <w:r>
        <w:rPr>
          <w:b/>
          <w:sz w:val="14"/>
        </w:rPr>
        <w:t>5. По каким категориям дел (</w:t>
      </w:r>
      <w:r>
        <w:rPr>
          <w:b/>
          <w:sz w:val="14"/>
          <w:u w:val="single"/>
        </w:rPr>
        <w:t>исходя из личного опыта</w:t>
      </w:r>
      <w:r>
        <w:rPr>
          <w:b/>
          <w:sz w:val="14"/>
        </w:rPr>
        <w:t>!) Вы назначали указанные ниже исследования / экспертизы</w:t>
      </w:r>
    </w:p>
    <w:p w:rsidR="003726D2" w:rsidRDefault="003726D2">
      <w:pPr>
        <w:jc w:val="both"/>
        <w:rPr>
          <w:b/>
          <w:i/>
          <w:sz w:val="14"/>
        </w:rPr>
      </w:pPr>
      <w:r>
        <w:rPr>
          <w:b/>
          <w:sz w:val="14"/>
        </w:rPr>
        <w:t xml:space="preserve">(не отмеченные позиции означают, что данные исследования НИКОГДА не встречается в Вашей практике)  </w:t>
      </w:r>
      <w:r>
        <w:rPr>
          <w:b/>
          <w:i/>
          <w:sz w:val="14"/>
        </w:rPr>
        <w:t>- (поставьте любой значок в нужные ячейки)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0"/>
        <w:gridCol w:w="586"/>
        <w:gridCol w:w="586"/>
        <w:gridCol w:w="563"/>
        <w:gridCol w:w="562"/>
        <w:gridCol w:w="540"/>
        <w:gridCol w:w="564"/>
        <w:gridCol w:w="572"/>
        <w:gridCol w:w="578"/>
        <w:gridCol w:w="569"/>
        <w:gridCol w:w="565"/>
        <w:gridCol w:w="580"/>
        <w:gridCol w:w="571"/>
        <w:gridCol w:w="574"/>
        <w:gridCol w:w="587"/>
      </w:tblGrid>
      <w:tr w:rsidR="003726D2">
        <w:tc>
          <w:tcPr>
            <w:tcW w:w="2140" w:type="dxa"/>
          </w:tcPr>
          <w:p w:rsidR="003726D2" w:rsidRDefault="003726D2">
            <w:pPr>
              <w:jc w:val="both"/>
              <w:rPr>
                <w:b/>
                <w:sz w:val="14"/>
              </w:rPr>
            </w:pPr>
          </w:p>
          <w:p w:rsidR="003726D2" w:rsidRDefault="003726D2">
            <w:pPr>
              <w:jc w:val="both"/>
              <w:rPr>
                <w:b/>
                <w:sz w:val="14"/>
              </w:rPr>
            </w:pPr>
            <w:r>
              <w:rPr>
                <w:b/>
                <w:sz w:val="14"/>
              </w:rPr>
              <w:t xml:space="preserve">                                                   Вид   </w:t>
            </w:r>
          </w:p>
          <w:p w:rsidR="003726D2" w:rsidRDefault="003726D2">
            <w:pPr>
              <w:jc w:val="both"/>
              <w:rPr>
                <w:b/>
                <w:sz w:val="14"/>
              </w:rPr>
            </w:pPr>
            <w:r>
              <w:rPr>
                <w:b/>
                <w:sz w:val="14"/>
              </w:rPr>
              <w:t xml:space="preserve">                                  преступления</w:t>
            </w:r>
          </w:p>
          <w:p w:rsidR="003726D2" w:rsidRDefault="003726D2">
            <w:pPr>
              <w:jc w:val="both"/>
              <w:rPr>
                <w:b/>
                <w:sz w:val="14"/>
              </w:rPr>
            </w:pPr>
            <w:r>
              <w:rPr>
                <w:b/>
                <w:sz w:val="14"/>
              </w:rPr>
              <w:t>Вид исследований</w:t>
            </w:r>
          </w:p>
          <w:p w:rsidR="003726D2" w:rsidRDefault="003726D2">
            <w:pPr>
              <w:jc w:val="both"/>
              <w:rPr>
                <w:b/>
                <w:sz w:val="14"/>
              </w:rPr>
            </w:pPr>
            <w:r>
              <w:rPr>
                <w:b/>
                <w:sz w:val="14"/>
              </w:rPr>
              <w:t>(экспертиз)</w:t>
            </w:r>
          </w:p>
          <w:p w:rsidR="003726D2" w:rsidRDefault="003726D2">
            <w:pPr>
              <w:jc w:val="both"/>
              <w:rPr>
                <w:b/>
                <w:sz w:val="14"/>
              </w:rPr>
            </w:pPr>
          </w:p>
        </w:tc>
        <w:tc>
          <w:tcPr>
            <w:tcW w:w="586" w:type="dxa"/>
          </w:tcPr>
          <w:p w:rsidR="003726D2" w:rsidRDefault="003726D2">
            <w:pPr>
              <w:ind w:left="-227" w:right="-227"/>
              <w:jc w:val="both"/>
              <w:rPr>
                <w:b/>
                <w:sz w:val="14"/>
              </w:rPr>
            </w:pPr>
            <w:r>
              <w:rPr>
                <w:sz w:val="14"/>
              </w:rPr>
              <w:t xml:space="preserve">   Убийство</w:t>
            </w:r>
          </w:p>
        </w:tc>
        <w:tc>
          <w:tcPr>
            <w:tcW w:w="586" w:type="dxa"/>
          </w:tcPr>
          <w:p w:rsidR="003726D2" w:rsidRDefault="003726D2">
            <w:pPr>
              <w:ind w:left="-227" w:right="-227"/>
              <w:jc w:val="both"/>
              <w:rPr>
                <w:sz w:val="14"/>
              </w:rPr>
            </w:pPr>
            <w:r>
              <w:rPr>
                <w:sz w:val="14"/>
              </w:rPr>
              <w:t xml:space="preserve">   Причине-</w:t>
            </w:r>
          </w:p>
          <w:p w:rsidR="003726D2" w:rsidRDefault="003726D2">
            <w:pPr>
              <w:ind w:left="-227" w:right="-227"/>
              <w:jc w:val="both"/>
              <w:rPr>
                <w:sz w:val="14"/>
              </w:rPr>
            </w:pPr>
            <w:r>
              <w:rPr>
                <w:sz w:val="14"/>
              </w:rPr>
              <w:t xml:space="preserve">    ние вре-</w:t>
            </w:r>
          </w:p>
          <w:p w:rsidR="003726D2" w:rsidRDefault="003726D2">
            <w:pPr>
              <w:ind w:left="-227" w:right="-227"/>
              <w:jc w:val="both"/>
              <w:rPr>
                <w:sz w:val="14"/>
              </w:rPr>
            </w:pPr>
            <w:r>
              <w:rPr>
                <w:sz w:val="14"/>
              </w:rPr>
              <w:t xml:space="preserve">    да </w:t>
            </w:r>
          </w:p>
          <w:p w:rsidR="003726D2" w:rsidRDefault="003726D2">
            <w:pPr>
              <w:ind w:left="-227" w:right="-227"/>
              <w:jc w:val="both"/>
              <w:rPr>
                <w:b/>
                <w:sz w:val="14"/>
              </w:rPr>
            </w:pPr>
            <w:r>
              <w:rPr>
                <w:sz w:val="14"/>
              </w:rPr>
              <w:t>а здоровью</w:t>
            </w:r>
          </w:p>
        </w:tc>
        <w:tc>
          <w:tcPr>
            <w:tcW w:w="563" w:type="dxa"/>
          </w:tcPr>
          <w:p w:rsidR="003726D2" w:rsidRDefault="003726D2">
            <w:pPr>
              <w:ind w:left="-227" w:right="-227"/>
              <w:jc w:val="both"/>
              <w:rPr>
                <w:sz w:val="14"/>
              </w:rPr>
            </w:pPr>
            <w:r>
              <w:rPr>
                <w:sz w:val="14"/>
              </w:rPr>
              <w:t xml:space="preserve">    Изнаси-</w:t>
            </w:r>
          </w:p>
          <w:p w:rsidR="003726D2" w:rsidRDefault="003726D2">
            <w:pPr>
              <w:ind w:left="-227" w:right="-227"/>
              <w:jc w:val="both"/>
              <w:rPr>
                <w:b/>
                <w:sz w:val="14"/>
              </w:rPr>
            </w:pPr>
            <w:r>
              <w:rPr>
                <w:sz w:val="14"/>
              </w:rPr>
              <w:t xml:space="preserve">    лование</w:t>
            </w:r>
          </w:p>
        </w:tc>
        <w:tc>
          <w:tcPr>
            <w:tcW w:w="562" w:type="dxa"/>
          </w:tcPr>
          <w:p w:rsidR="003726D2" w:rsidRDefault="003726D2">
            <w:pPr>
              <w:ind w:left="-227" w:right="-227"/>
              <w:jc w:val="both"/>
              <w:rPr>
                <w:sz w:val="14"/>
              </w:rPr>
            </w:pPr>
            <w:r>
              <w:rPr>
                <w:sz w:val="14"/>
              </w:rPr>
              <w:t xml:space="preserve">    Грабеж,      </w:t>
            </w:r>
          </w:p>
          <w:p w:rsidR="003726D2" w:rsidRDefault="003726D2">
            <w:pPr>
              <w:ind w:left="-227" w:right="-227"/>
              <w:jc w:val="both"/>
              <w:rPr>
                <w:b/>
                <w:sz w:val="14"/>
              </w:rPr>
            </w:pPr>
            <w:r>
              <w:rPr>
                <w:sz w:val="14"/>
              </w:rPr>
              <w:t xml:space="preserve">     разбой</w:t>
            </w:r>
          </w:p>
        </w:tc>
        <w:tc>
          <w:tcPr>
            <w:tcW w:w="540" w:type="dxa"/>
          </w:tcPr>
          <w:p w:rsidR="003726D2" w:rsidRDefault="003726D2">
            <w:pPr>
              <w:ind w:left="-227" w:right="-227"/>
              <w:jc w:val="both"/>
              <w:rPr>
                <w:b/>
                <w:sz w:val="14"/>
              </w:rPr>
            </w:pPr>
            <w:r>
              <w:rPr>
                <w:sz w:val="14"/>
              </w:rPr>
              <w:t xml:space="preserve">      Кража</w:t>
            </w:r>
          </w:p>
        </w:tc>
        <w:tc>
          <w:tcPr>
            <w:tcW w:w="564" w:type="dxa"/>
          </w:tcPr>
          <w:p w:rsidR="003726D2" w:rsidRDefault="003726D2">
            <w:pPr>
              <w:ind w:left="-227" w:right="-227"/>
              <w:jc w:val="both"/>
              <w:rPr>
                <w:sz w:val="14"/>
              </w:rPr>
            </w:pPr>
            <w:r>
              <w:rPr>
                <w:sz w:val="14"/>
              </w:rPr>
              <w:t xml:space="preserve">    Мошен-</w:t>
            </w:r>
          </w:p>
          <w:p w:rsidR="003726D2" w:rsidRDefault="003726D2">
            <w:pPr>
              <w:ind w:left="-227" w:right="-227"/>
              <w:jc w:val="both"/>
              <w:rPr>
                <w:sz w:val="14"/>
              </w:rPr>
            </w:pPr>
            <w:r>
              <w:rPr>
                <w:sz w:val="14"/>
              </w:rPr>
              <w:t xml:space="preserve">    ничес-</w:t>
            </w:r>
          </w:p>
          <w:p w:rsidR="003726D2" w:rsidRDefault="003726D2">
            <w:pPr>
              <w:ind w:left="-227" w:right="-227"/>
              <w:jc w:val="both"/>
              <w:rPr>
                <w:b/>
                <w:sz w:val="14"/>
              </w:rPr>
            </w:pPr>
            <w:r>
              <w:rPr>
                <w:sz w:val="14"/>
              </w:rPr>
              <w:t xml:space="preserve">    тво</w:t>
            </w:r>
          </w:p>
        </w:tc>
        <w:tc>
          <w:tcPr>
            <w:tcW w:w="572" w:type="dxa"/>
          </w:tcPr>
          <w:p w:rsidR="003726D2" w:rsidRDefault="003726D2">
            <w:pPr>
              <w:ind w:left="-227" w:right="-227"/>
              <w:jc w:val="both"/>
              <w:rPr>
                <w:sz w:val="14"/>
              </w:rPr>
            </w:pPr>
            <w:r>
              <w:rPr>
                <w:sz w:val="14"/>
              </w:rPr>
              <w:t xml:space="preserve">   Вымога-</w:t>
            </w:r>
          </w:p>
          <w:p w:rsidR="003726D2" w:rsidRDefault="003726D2">
            <w:pPr>
              <w:ind w:left="-227" w:right="-227"/>
              <w:jc w:val="both"/>
              <w:rPr>
                <w:b/>
                <w:sz w:val="14"/>
              </w:rPr>
            </w:pPr>
            <w:r>
              <w:rPr>
                <w:sz w:val="14"/>
              </w:rPr>
              <w:t xml:space="preserve">    тельство</w:t>
            </w:r>
          </w:p>
        </w:tc>
        <w:tc>
          <w:tcPr>
            <w:tcW w:w="578" w:type="dxa"/>
          </w:tcPr>
          <w:p w:rsidR="003726D2" w:rsidRDefault="003726D2">
            <w:pPr>
              <w:ind w:left="-168" w:right="-71"/>
              <w:jc w:val="both"/>
              <w:rPr>
                <w:sz w:val="14"/>
              </w:rPr>
            </w:pPr>
            <w:r>
              <w:rPr>
                <w:sz w:val="14"/>
              </w:rPr>
              <w:t xml:space="preserve">   В сфере  </w:t>
            </w:r>
          </w:p>
          <w:p w:rsidR="003726D2" w:rsidRDefault="003726D2">
            <w:pPr>
              <w:ind w:left="-168" w:right="-71"/>
              <w:jc w:val="both"/>
              <w:rPr>
                <w:sz w:val="14"/>
              </w:rPr>
            </w:pPr>
            <w:r>
              <w:rPr>
                <w:sz w:val="14"/>
              </w:rPr>
              <w:t xml:space="preserve">   эконо-</w:t>
            </w:r>
          </w:p>
          <w:p w:rsidR="003726D2" w:rsidRDefault="003726D2">
            <w:pPr>
              <w:ind w:left="-168" w:right="-71"/>
              <w:jc w:val="both"/>
              <w:rPr>
                <w:sz w:val="14"/>
              </w:rPr>
            </w:pPr>
            <w:r>
              <w:rPr>
                <w:sz w:val="14"/>
              </w:rPr>
              <w:t xml:space="preserve">    мич. </w:t>
            </w:r>
          </w:p>
          <w:p w:rsidR="003726D2" w:rsidRDefault="003726D2">
            <w:pPr>
              <w:ind w:left="-168" w:right="-71"/>
              <w:jc w:val="both"/>
              <w:rPr>
                <w:sz w:val="14"/>
              </w:rPr>
            </w:pPr>
            <w:r>
              <w:rPr>
                <w:sz w:val="14"/>
              </w:rPr>
              <w:t xml:space="preserve">    д-ти</w:t>
            </w:r>
          </w:p>
          <w:p w:rsidR="003726D2" w:rsidRDefault="003726D2">
            <w:pPr>
              <w:tabs>
                <w:tab w:val="left" w:pos="119"/>
              </w:tabs>
              <w:ind w:left="-227" w:right="-227"/>
              <w:jc w:val="both"/>
              <w:rPr>
                <w:b/>
                <w:sz w:val="14"/>
              </w:rPr>
            </w:pPr>
          </w:p>
        </w:tc>
        <w:tc>
          <w:tcPr>
            <w:tcW w:w="569" w:type="dxa"/>
          </w:tcPr>
          <w:p w:rsidR="003726D2" w:rsidRDefault="003726D2">
            <w:pPr>
              <w:ind w:left="-227" w:right="-227"/>
              <w:jc w:val="both"/>
              <w:rPr>
                <w:sz w:val="14"/>
              </w:rPr>
            </w:pPr>
            <w:r>
              <w:rPr>
                <w:sz w:val="14"/>
              </w:rPr>
              <w:t xml:space="preserve">     Против </w:t>
            </w:r>
          </w:p>
          <w:p w:rsidR="003726D2" w:rsidRDefault="003726D2">
            <w:pPr>
              <w:ind w:left="-227" w:right="-227"/>
              <w:jc w:val="both"/>
              <w:rPr>
                <w:sz w:val="14"/>
              </w:rPr>
            </w:pPr>
            <w:r>
              <w:rPr>
                <w:sz w:val="14"/>
              </w:rPr>
              <w:t xml:space="preserve">    безопас-</w:t>
            </w:r>
          </w:p>
          <w:p w:rsidR="003726D2" w:rsidRDefault="003726D2">
            <w:pPr>
              <w:ind w:left="-227" w:right="-227"/>
              <w:jc w:val="both"/>
              <w:rPr>
                <w:sz w:val="14"/>
              </w:rPr>
            </w:pPr>
            <w:r>
              <w:rPr>
                <w:sz w:val="14"/>
              </w:rPr>
              <w:t xml:space="preserve">    ности </w:t>
            </w:r>
          </w:p>
          <w:p w:rsidR="003726D2" w:rsidRDefault="003726D2">
            <w:pPr>
              <w:ind w:left="-227" w:right="-227"/>
              <w:jc w:val="both"/>
              <w:rPr>
                <w:sz w:val="14"/>
              </w:rPr>
            </w:pPr>
            <w:r>
              <w:rPr>
                <w:sz w:val="14"/>
              </w:rPr>
              <w:t xml:space="preserve">     движе-</w:t>
            </w:r>
          </w:p>
          <w:p w:rsidR="003726D2" w:rsidRDefault="003726D2">
            <w:pPr>
              <w:ind w:left="-227" w:right="-227"/>
              <w:jc w:val="both"/>
              <w:rPr>
                <w:b/>
                <w:sz w:val="14"/>
              </w:rPr>
            </w:pPr>
            <w:r>
              <w:rPr>
                <w:sz w:val="14"/>
              </w:rPr>
              <w:t xml:space="preserve">      ния</w:t>
            </w:r>
          </w:p>
        </w:tc>
        <w:tc>
          <w:tcPr>
            <w:tcW w:w="565" w:type="dxa"/>
          </w:tcPr>
          <w:p w:rsidR="003726D2" w:rsidRDefault="003726D2">
            <w:pPr>
              <w:ind w:left="-227" w:right="-227"/>
              <w:jc w:val="both"/>
              <w:rPr>
                <w:sz w:val="14"/>
              </w:rPr>
            </w:pPr>
            <w:r>
              <w:rPr>
                <w:sz w:val="14"/>
              </w:rPr>
              <w:t xml:space="preserve">    Получе-</w:t>
            </w:r>
          </w:p>
          <w:p w:rsidR="003726D2" w:rsidRDefault="003726D2">
            <w:pPr>
              <w:ind w:left="-227" w:right="-227"/>
              <w:jc w:val="both"/>
              <w:rPr>
                <w:sz w:val="14"/>
              </w:rPr>
            </w:pPr>
            <w:r>
              <w:rPr>
                <w:sz w:val="14"/>
              </w:rPr>
              <w:t xml:space="preserve">    ние/</w:t>
            </w:r>
          </w:p>
          <w:p w:rsidR="003726D2" w:rsidRDefault="003726D2">
            <w:pPr>
              <w:ind w:left="-227" w:right="-227"/>
              <w:jc w:val="both"/>
              <w:rPr>
                <w:sz w:val="14"/>
              </w:rPr>
            </w:pPr>
            <w:r>
              <w:rPr>
                <w:sz w:val="14"/>
              </w:rPr>
              <w:t xml:space="preserve">    дача   </w:t>
            </w:r>
          </w:p>
          <w:p w:rsidR="003726D2" w:rsidRDefault="003726D2">
            <w:pPr>
              <w:ind w:left="-227" w:right="-227"/>
              <w:jc w:val="both"/>
              <w:rPr>
                <w:b/>
                <w:sz w:val="14"/>
              </w:rPr>
            </w:pPr>
            <w:r>
              <w:rPr>
                <w:sz w:val="14"/>
              </w:rPr>
              <w:t xml:space="preserve">    взятки </w:t>
            </w:r>
          </w:p>
        </w:tc>
        <w:tc>
          <w:tcPr>
            <w:tcW w:w="580" w:type="dxa"/>
          </w:tcPr>
          <w:p w:rsidR="003726D2" w:rsidRDefault="003726D2">
            <w:pPr>
              <w:ind w:left="-227" w:right="-227"/>
              <w:jc w:val="both"/>
              <w:rPr>
                <w:sz w:val="14"/>
              </w:rPr>
            </w:pPr>
            <w:r>
              <w:rPr>
                <w:sz w:val="14"/>
              </w:rPr>
              <w:t xml:space="preserve">    Хулиган-</w:t>
            </w:r>
          </w:p>
          <w:p w:rsidR="003726D2" w:rsidRDefault="003726D2">
            <w:pPr>
              <w:ind w:left="-227" w:right="-227"/>
              <w:jc w:val="both"/>
              <w:rPr>
                <w:b/>
                <w:sz w:val="14"/>
              </w:rPr>
            </w:pPr>
            <w:r>
              <w:rPr>
                <w:sz w:val="14"/>
              </w:rPr>
              <w:t xml:space="preserve">     ство</w:t>
            </w:r>
          </w:p>
        </w:tc>
        <w:tc>
          <w:tcPr>
            <w:tcW w:w="571" w:type="dxa"/>
          </w:tcPr>
          <w:p w:rsidR="003726D2" w:rsidRDefault="003726D2">
            <w:pPr>
              <w:ind w:left="-227" w:right="-227"/>
              <w:jc w:val="both"/>
              <w:rPr>
                <w:sz w:val="14"/>
              </w:rPr>
            </w:pPr>
            <w:r>
              <w:rPr>
                <w:b/>
                <w:sz w:val="14"/>
              </w:rPr>
              <w:t xml:space="preserve">    </w:t>
            </w:r>
            <w:r>
              <w:rPr>
                <w:sz w:val="14"/>
              </w:rPr>
              <w:t xml:space="preserve">Оборот   </w:t>
            </w:r>
          </w:p>
          <w:p w:rsidR="003726D2" w:rsidRDefault="003726D2">
            <w:pPr>
              <w:ind w:left="-227" w:right="-227"/>
              <w:jc w:val="both"/>
              <w:rPr>
                <w:sz w:val="14"/>
              </w:rPr>
            </w:pPr>
            <w:r>
              <w:rPr>
                <w:sz w:val="14"/>
              </w:rPr>
              <w:t xml:space="preserve">    оружия,   </w:t>
            </w:r>
          </w:p>
          <w:p w:rsidR="003726D2" w:rsidRDefault="003726D2">
            <w:pPr>
              <w:ind w:left="-227" w:right="-227"/>
              <w:jc w:val="both"/>
              <w:rPr>
                <w:sz w:val="14"/>
              </w:rPr>
            </w:pPr>
            <w:r>
              <w:rPr>
                <w:sz w:val="14"/>
              </w:rPr>
              <w:t xml:space="preserve">   б/припа-</w:t>
            </w:r>
          </w:p>
          <w:p w:rsidR="003726D2" w:rsidRDefault="003726D2">
            <w:pPr>
              <w:ind w:left="-227" w:right="-227"/>
              <w:jc w:val="both"/>
              <w:rPr>
                <w:sz w:val="14"/>
              </w:rPr>
            </w:pPr>
            <w:r>
              <w:rPr>
                <w:sz w:val="14"/>
              </w:rPr>
              <w:t xml:space="preserve">    сов, ВВ </w:t>
            </w:r>
          </w:p>
          <w:p w:rsidR="003726D2" w:rsidRDefault="003726D2">
            <w:pPr>
              <w:ind w:left="-227" w:right="-227"/>
              <w:jc w:val="both"/>
              <w:rPr>
                <w:b/>
                <w:sz w:val="14"/>
              </w:rPr>
            </w:pPr>
            <w:r>
              <w:rPr>
                <w:sz w:val="14"/>
              </w:rPr>
              <w:t xml:space="preserve">     и  ВУ</w:t>
            </w:r>
          </w:p>
        </w:tc>
        <w:tc>
          <w:tcPr>
            <w:tcW w:w="574" w:type="dxa"/>
          </w:tcPr>
          <w:p w:rsidR="003726D2" w:rsidRDefault="003726D2">
            <w:pPr>
              <w:ind w:left="-227" w:right="-227"/>
              <w:jc w:val="both"/>
              <w:rPr>
                <w:sz w:val="14"/>
              </w:rPr>
            </w:pPr>
            <w:r>
              <w:rPr>
                <w:sz w:val="14"/>
              </w:rPr>
              <w:t xml:space="preserve">    Оборот </w:t>
            </w:r>
          </w:p>
          <w:p w:rsidR="003726D2" w:rsidRDefault="003726D2">
            <w:pPr>
              <w:ind w:left="-227" w:right="-227"/>
              <w:jc w:val="both"/>
              <w:rPr>
                <w:sz w:val="14"/>
              </w:rPr>
            </w:pPr>
            <w:r>
              <w:rPr>
                <w:sz w:val="14"/>
              </w:rPr>
              <w:t xml:space="preserve">    наркоти-</w:t>
            </w:r>
          </w:p>
          <w:p w:rsidR="003726D2" w:rsidRDefault="003726D2">
            <w:pPr>
              <w:ind w:left="-227" w:right="-227"/>
              <w:jc w:val="both"/>
              <w:rPr>
                <w:sz w:val="14"/>
              </w:rPr>
            </w:pPr>
            <w:r>
              <w:rPr>
                <w:sz w:val="14"/>
              </w:rPr>
              <w:t xml:space="preserve"> к ков и </w:t>
            </w:r>
          </w:p>
          <w:p w:rsidR="003726D2" w:rsidRDefault="003726D2">
            <w:pPr>
              <w:ind w:left="-227" w:right="-227"/>
              <w:jc w:val="both"/>
              <w:rPr>
                <w:sz w:val="14"/>
              </w:rPr>
            </w:pPr>
            <w:r>
              <w:rPr>
                <w:sz w:val="14"/>
              </w:rPr>
              <w:t xml:space="preserve">    психо-</w:t>
            </w:r>
          </w:p>
          <w:p w:rsidR="003726D2" w:rsidRDefault="003726D2">
            <w:pPr>
              <w:ind w:left="-227" w:right="-227"/>
              <w:jc w:val="both"/>
              <w:rPr>
                <w:sz w:val="14"/>
              </w:rPr>
            </w:pPr>
            <w:r>
              <w:rPr>
                <w:sz w:val="14"/>
              </w:rPr>
              <w:t xml:space="preserve">    троп.</w:t>
            </w:r>
          </w:p>
          <w:p w:rsidR="003726D2" w:rsidRDefault="003726D2">
            <w:pPr>
              <w:ind w:left="-227" w:right="-227"/>
              <w:jc w:val="both"/>
              <w:rPr>
                <w:b/>
                <w:sz w:val="14"/>
              </w:rPr>
            </w:pPr>
            <w:r>
              <w:rPr>
                <w:sz w:val="14"/>
              </w:rPr>
              <w:t xml:space="preserve"> В  в-в</w:t>
            </w:r>
          </w:p>
        </w:tc>
        <w:tc>
          <w:tcPr>
            <w:tcW w:w="587" w:type="dxa"/>
          </w:tcPr>
          <w:p w:rsidR="003726D2" w:rsidRDefault="003726D2">
            <w:pPr>
              <w:ind w:left="-227" w:right="-227"/>
              <w:jc w:val="both"/>
              <w:rPr>
                <w:sz w:val="14"/>
              </w:rPr>
            </w:pPr>
            <w:r>
              <w:rPr>
                <w:sz w:val="14"/>
              </w:rPr>
              <w:t xml:space="preserve">    Иное </w:t>
            </w:r>
          </w:p>
          <w:p w:rsidR="003726D2" w:rsidRDefault="003726D2">
            <w:pPr>
              <w:ind w:left="-227" w:right="-227"/>
              <w:jc w:val="both"/>
              <w:rPr>
                <w:b/>
                <w:sz w:val="14"/>
              </w:rPr>
            </w:pPr>
            <w:r>
              <w:rPr>
                <w:sz w:val="14"/>
              </w:rPr>
              <w:t xml:space="preserve">    (</w:t>
            </w:r>
            <w:r>
              <w:rPr>
                <w:i/>
                <w:sz w:val="14"/>
              </w:rPr>
              <w:t>указать</w:t>
            </w:r>
            <w:r>
              <w:rPr>
                <w:sz w:val="14"/>
              </w:rPr>
              <w:t>)</w:t>
            </w:r>
          </w:p>
        </w:tc>
      </w:tr>
      <w:tr w:rsidR="003726D2">
        <w:tc>
          <w:tcPr>
            <w:tcW w:w="2140" w:type="dxa"/>
          </w:tcPr>
          <w:p w:rsidR="003726D2" w:rsidRDefault="003726D2">
            <w:pPr>
              <w:jc w:val="both"/>
              <w:rPr>
                <w:b/>
                <w:sz w:val="14"/>
              </w:rPr>
            </w:pPr>
            <w:r>
              <w:rPr>
                <w:sz w:val="13"/>
              </w:rPr>
              <w:t xml:space="preserve">1. Наркотических средств </w:t>
            </w:r>
          </w:p>
        </w:tc>
        <w:tc>
          <w:tcPr>
            <w:tcW w:w="586" w:type="dxa"/>
          </w:tcPr>
          <w:p w:rsidR="003726D2" w:rsidRDefault="003726D2">
            <w:pPr>
              <w:ind w:left="-227" w:right="-227"/>
              <w:jc w:val="both"/>
              <w:rPr>
                <w:b/>
                <w:sz w:val="14"/>
              </w:rPr>
            </w:pPr>
          </w:p>
        </w:tc>
        <w:tc>
          <w:tcPr>
            <w:tcW w:w="586" w:type="dxa"/>
          </w:tcPr>
          <w:p w:rsidR="003726D2" w:rsidRDefault="003726D2">
            <w:pPr>
              <w:ind w:left="-227" w:right="-227"/>
              <w:jc w:val="both"/>
              <w:rPr>
                <w:b/>
                <w:sz w:val="14"/>
              </w:rPr>
            </w:pPr>
          </w:p>
        </w:tc>
        <w:tc>
          <w:tcPr>
            <w:tcW w:w="563" w:type="dxa"/>
          </w:tcPr>
          <w:p w:rsidR="003726D2" w:rsidRDefault="003726D2">
            <w:pPr>
              <w:ind w:left="-227" w:right="-227"/>
              <w:jc w:val="both"/>
              <w:rPr>
                <w:b/>
                <w:sz w:val="14"/>
              </w:rPr>
            </w:pPr>
          </w:p>
        </w:tc>
        <w:tc>
          <w:tcPr>
            <w:tcW w:w="562" w:type="dxa"/>
          </w:tcPr>
          <w:p w:rsidR="003726D2" w:rsidRDefault="003726D2">
            <w:pPr>
              <w:ind w:left="-227" w:right="-227"/>
              <w:jc w:val="both"/>
              <w:rPr>
                <w:b/>
                <w:sz w:val="14"/>
              </w:rPr>
            </w:pPr>
          </w:p>
        </w:tc>
        <w:tc>
          <w:tcPr>
            <w:tcW w:w="540" w:type="dxa"/>
          </w:tcPr>
          <w:p w:rsidR="003726D2" w:rsidRDefault="003726D2">
            <w:pPr>
              <w:ind w:left="-227" w:right="-227"/>
              <w:jc w:val="both"/>
              <w:rPr>
                <w:b/>
                <w:sz w:val="14"/>
              </w:rPr>
            </w:pPr>
          </w:p>
        </w:tc>
        <w:tc>
          <w:tcPr>
            <w:tcW w:w="564" w:type="dxa"/>
          </w:tcPr>
          <w:p w:rsidR="003726D2" w:rsidRDefault="003726D2">
            <w:pPr>
              <w:ind w:left="-227" w:right="-227"/>
              <w:jc w:val="both"/>
              <w:rPr>
                <w:b/>
                <w:sz w:val="14"/>
              </w:rPr>
            </w:pPr>
          </w:p>
        </w:tc>
        <w:tc>
          <w:tcPr>
            <w:tcW w:w="572" w:type="dxa"/>
          </w:tcPr>
          <w:p w:rsidR="003726D2" w:rsidRDefault="003726D2">
            <w:pPr>
              <w:ind w:left="-227" w:right="-227"/>
              <w:jc w:val="both"/>
              <w:rPr>
                <w:b/>
                <w:sz w:val="14"/>
              </w:rPr>
            </w:pPr>
          </w:p>
        </w:tc>
        <w:tc>
          <w:tcPr>
            <w:tcW w:w="578" w:type="dxa"/>
          </w:tcPr>
          <w:p w:rsidR="003726D2" w:rsidRDefault="003726D2">
            <w:pPr>
              <w:ind w:left="-227" w:right="-227"/>
              <w:jc w:val="both"/>
              <w:rPr>
                <w:b/>
                <w:sz w:val="14"/>
              </w:rPr>
            </w:pPr>
          </w:p>
        </w:tc>
        <w:tc>
          <w:tcPr>
            <w:tcW w:w="569" w:type="dxa"/>
          </w:tcPr>
          <w:p w:rsidR="003726D2" w:rsidRDefault="003726D2">
            <w:pPr>
              <w:ind w:left="-227" w:right="-227"/>
              <w:jc w:val="both"/>
              <w:rPr>
                <w:b/>
                <w:sz w:val="14"/>
              </w:rPr>
            </w:pPr>
          </w:p>
        </w:tc>
        <w:tc>
          <w:tcPr>
            <w:tcW w:w="565" w:type="dxa"/>
          </w:tcPr>
          <w:p w:rsidR="003726D2" w:rsidRDefault="003726D2">
            <w:pPr>
              <w:ind w:left="-227" w:right="-227"/>
              <w:jc w:val="both"/>
              <w:rPr>
                <w:b/>
                <w:sz w:val="14"/>
              </w:rPr>
            </w:pPr>
          </w:p>
        </w:tc>
        <w:tc>
          <w:tcPr>
            <w:tcW w:w="580" w:type="dxa"/>
          </w:tcPr>
          <w:p w:rsidR="003726D2" w:rsidRDefault="003726D2">
            <w:pPr>
              <w:ind w:left="-227" w:right="-227"/>
              <w:jc w:val="both"/>
              <w:rPr>
                <w:b/>
                <w:sz w:val="14"/>
              </w:rPr>
            </w:pPr>
          </w:p>
        </w:tc>
        <w:tc>
          <w:tcPr>
            <w:tcW w:w="571" w:type="dxa"/>
          </w:tcPr>
          <w:p w:rsidR="003726D2" w:rsidRDefault="003726D2">
            <w:pPr>
              <w:ind w:left="-227" w:right="-227"/>
              <w:jc w:val="both"/>
              <w:rPr>
                <w:b/>
                <w:sz w:val="14"/>
              </w:rPr>
            </w:pPr>
          </w:p>
        </w:tc>
        <w:tc>
          <w:tcPr>
            <w:tcW w:w="574" w:type="dxa"/>
          </w:tcPr>
          <w:p w:rsidR="003726D2" w:rsidRDefault="003726D2">
            <w:pPr>
              <w:ind w:left="-227" w:right="-227"/>
              <w:jc w:val="both"/>
              <w:rPr>
                <w:b/>
                <w:sz w:val="14"/>
              </w:rPr>
            </w:pPr>
          </w:p>
        </w:tc>
        <w:tc>
          <w:tcPr>
            <w:tcW w:w="587" w:type="dxa"/>
          </w:tcPr>
          <w:p w:rsidR="003726D2" w:rsidRDefault="003726D2">
            <w:pPr>
              <w:ind w:left="-227" w:right="-227"/>
              <w:jc w:val="both"/>
              <w:rPr>
                <w:b/>
                <w:sz w:val="14"/>
              </w:rPr>
            </w:pPr>
          </w:p>
        </w:tc>
      </w:tr>
      <w:tr w:rsidR="003726D2">
        <w:tc>
          <w:tcPr>
            <w:tcW w:w="2140" w:type="dxa"/>
          </w:tcPr>
          <w:p w:rsidR="003726D2" w:rsidRDefault="003726D2">
            <w:pPr>
              <w:jc w:val="both"/>
              <w:rPr>
                <w:b/>
                <w:sz w:val="14"/>
              </w:rPr>
            </w:pPr>
            <w:r>
              <w:rPr>
                <w:sz w:val="13"/>
              </w:rPr>
              <w:t>2. Лако-красочных покрытий</w:t>
            </w:r>
          </w:p>
        </w:tc>
        <w:tc>
          <w:tcPr>
            <w:tcW w:w="586" w:type="dxa"/>
          </w:tcPr>
          <w:p w:rsidR="003726D2" w:rsidRDefault="003726D2">
            <w:pPr>
              <w:ind w:left="-227" w:right="-227"/>
              <w:jc w:val="both"/>
              <w:rPr>
                <w:b/>
                <w:sz w:val="14"/>
              </w:rPr>
            </w:pPr>
          </w:p>
        </w:tc>
        <w:tc>
          <w:tcPr>
            <w:tcW w:w="586" w:type="dxa"/>
          </w:tcPr>
          <w:p w:rsidR="003726D2" w:rsidRDefault="003726D2">
            <w:pPr>
              <w:ind w:left="-227" w:right="-227"/>
              <w:jc w:val="both"/>
              <w:rPr>
                <w:b/>
                <w:sz w:val="14"/>
              </w:rPr>
            </w:pPr>
          </w:p>
        </w:tc>
        <w:tc>
          <w:tcPr>
            <w:tcW w:w="563" w:type="dxa"/>
          </w:tcPr>
          <w:p w:rsidR="003726D2" w:rsidRDefault="003726D2">
            <w:pPr>
              <w:ind w:left="-227" w:right="-227"/>
              <w:jc w:val="both"/>
              <w:rPr>
                <w:b/>
                <w:sz w:val="14"/>
              </w:rPr>
            </w:pPr>
          </w:p>
        </w:tc>
        <w:tc>
          <w:tcPr>
            <w:tcW w:w="562" w:type="dxa"/>
          </w:tcPr>
          <w:p w:rsidR="003726D2" w:rsidRDefault="003726D2">
            <w:pPr>
              <w:ind w:left="-227" w:right="-227"/>
              <w:jc w:val="both"/>
              <w:rPr>
                <w:b/>
                <w:sz w:val="14"/>
              </w:rPr>
            </w:pPr>
          </w:p>
        </w:tc>
        <w:tc>
          <w:tcPr>
            <w:tcW w:w="540" w:type="dxa"/>
          </w:tcPr>
          <w:p w:rsidR="003726D2" w:rsidRDefault="003726D2">
            <w:pPr>
              <w:ind w:left="-227" w:right="-227"/>
              <w:jc w:val="both"/>
              <w:rPr>
                <w:b/>
                <w:sz w:val="14"/>
              </w:rPr>
            </w:pPr>
          </w:p>
        </w:tc>
        <w:tc>
          <w:tcPr>
            <w:tcW w:w="564" w:type="dxa"/>
          </w:tcPr>
          <w:p w:rsidR="003726D2" w:rsidRDefault="003726D2">
            <w:pPr>
              <w:ind w:left="-227" w:right="-227"/>
              <w:jc w:val="both"/>
              <w:rPr>
                <w:b/>
                <w:sz w:val="14"/>
              </w:rPr>
            </w:pPr>
          </w:p>
        </w:tc>
        <w:tc>
          <w:tcPr>
            <w:tcW w:w="572" w:type="dxa"/>
          </w:tcPr>
          <w:p w:rsidR="003726D2" w:rsidRDefault="003726D2">
            <w:pPr>
              <w:ind w:left="-227" w:right="-227"/>
              <w:jc w:val="both"/>
              <w:rPr>
                <w:b/>
                <w:sz w:val="14"/>
              </w:rPr>
            </w:pPr>
          </w:p>
        </w:tc>
        <w:tc>
          <w:tcPr>
            <w:tcW w:w="578" w:type="dxa"/>
          </w:tcPr>
          <w:p w:rsidR="003726D2" w:rsidRDefault="003726D2">
            <w:pPr>
              <w:ind w:left="-227" w:right="-227"/>
              <w:jc w:val="both"/>
              <w:rPr>
                <w:b/>
                <w:sz w:val="14"/>
              </w:rPr>
            </w:pPr>
          </w:p>
        </w:tc>
        <w:tc>
          <w:tcPr>
            <w:tcW w:w="569" w:type="dxa"/>
          </w:tcPr>
          <w:p w:rsidR="003726D2" w:rsidRDefault="003726D2">
            <w:pPr>
              <w:ind w:left="-227" w:right="-227"/>
              <w:jc w:val="both"/>
              <w:rPr>
                <w:b/>
                <w:sz w:val="14"/>
              </w:rPr>
            </w:pPr>
          </w:p>
        </w:tc>
        <w:tc>
          <w:tcPr>
            <w:tcW w:w="565" w:type="dxa"/>
          </w:tcPr>
          <w:p w:rsidR="003726D2" w:rsidRDefault="003726D2">
            <w:pPr>
              <w:ind w:left="-227" w:right="-227"/>
              <w:jc w:val="both"/>
              <w:rPr>
                <w:b/>
                <w:sz w:val="14"/>
              </w:rPr>
            </w:pPr>
          </w:p>
        </w:tc>
        <w:tc>
          <w:tcPr>
            <w:tcW w:w="580" w:type="dxa"/>
          </w:tcPr>
          <w:p w:rsidR="003726D2" w:rsidRDefault="003726D2">
            <w:pPr>
              <w:ind w:left="-227" w:right="-227"/>
              <w:jc w:val="both"/>
              <w:rPr>
                <w:b/>
                <w:sz w:val="14"/>
              </w:rPr>
            </w:pPr>
          </w:p>
        </w:tc>
        <w:tc>
          <w:tcPr>
            <w:tcW w:w="571" w:type="dxa"/>
          </w:tcPr>
          <w:p w:rsidR="003726D2" w:rsidRDefault="003726D2">
            <w:pPr>
              <w:ind w:left="-227" w:right="-227"/>
              <w:jc w:val="both"/>
              <w:rPr>
                <w:b/>
                <w:sz w:val="14"/>
              </w:rPr>
            </w:pPr>
          </w:p>
        </w:tc>
        <w:tc>
          <w:tcPr>
            <w:tcW w:w="574" w:type="dxa"/>
          </w:tcPr>
          <w:p w:rsidR="003726D2" w:rsidRDefault="003726D2">
            <w:pPr>
              <w:ind w:left="-227" w:right="-227"/>
              <w:jc w:val="both"/>
              <w:rPr>
                <w:b/>
                <w:sz w:val="14"/>
              </w:rPr>
            </w:pPr>
          </w:p>
        </w:tc>
        <w:tc>
          <w:tcPr>
            <w:tcW w:w="587" w:type="dxa"/>
          </w:tcPr>
          <w:p w:rsidR="003726D2" w:rsidRDefault="003726D2">
            <w:pPr>
              <w:ind w:left="-227" w:right="-227"/>
              <w:jc w:val="both"/>
              <w:rPr>
                <w:b/>
                <w:sz w:val="14"/>
              </w:rPr>
            </w:pPr>
          </w:p>
        </w:tc>
      </w:tr>
      <w:tr w:rsidR="003726D2">
        <w:tc>
          <w:tcPr>
            <w:tcW w:w="2140" w:type="dxa"/>
          </w:tcPr>
          <w:p w:rsidR="003726D2" w:rsidRDefault="003726D2">
            <w:pPr>
              <w:jc w:val="both"/>
              <w:rPr>
                <w:b/>
                <w:sz w:val="14"/>
              </w:rPr>
            </w:pPr>
            <w:r>
              <w:rPr>
                <w:sz w:val="13"/>
              </w:rPr>
              <w:t xml:space="preserve">3. Волокнистых материалов </w:t>
            </w:r>
          </w:p>
        </w:tc>
        <w:tc>
          <w:tcPr>
            <w:tcW w:w="586" w:type="dxa"/>
          </w:tcPr>
          <w:p w:rsidR="003726D2" w:rsidRDefault="003726D2">
            <w:pPr>
              <w:ind w:left="-227" w:right="-227"/>
              <w:jc w:val="both"/>
              <w:rPr>
                <w:b/>
                <w:sz w:val="14"/>
              </w:rPr>
            </w:pPr>
          </w:p>
        </w:tc>
        <w:tc>
          <w:tcPr>
            <w:tcW w:w="586" w:type="dxa"/>
          </w:tcPr>
          <w:p w:rsidR="003726D2" w:rsidRDefault="003726D2">
            <w:pPr>
              <w:ind w:left="-227" w:right="-227"/>
              <w:jc w:val="both"/>
              <w:rPr>
                <w:b/>
                <w:sz w:val="14"/>
              </w:rPr>
            </w:pPr>
          </w:p>
        </w:tc>
        <w:tc>
          <w:tcPr>
            <w:tcW w:w="563" w:type="dxa"/>
          </w:tcPr>
          <w:p w:rsidR="003726D2" w:rsidRDefault="003726D2">
            <w:pPr>
              <w:ind w:left="-227" w:right="-227"/>
              <w:jc w:val="both"/>
              <w:rPr>
                <w:b/>
                <w:sz w:val="14"/>
              </w:rPr>
            </w:pPr>
          </w:p>
        </w:tc>
        <w:tc>
          <w:tcPr>
            <w:tcW w:w="562" w:type="dxa"/>
          </w:tcPr>
          <w:p w:rsidR="003726D2" w:rsidRDefault="003726D2">
            <w:pPr>
              <w:ind w:left="-227" w:right="-227"/>
              <w:jc w:val="both"/>
              <w:rPr>
                <w:b/>
                <w:sz w:val="14"/>
              </w:rPr>
            </w:pPr>
          </w:p>
        </w:tc>
        <w:tc>
          <w:tcPr>
            <w:tcW w:w="540" w:type="dxa"/>
          </w:tcPr>
          <w:p w:rsidR="003726D2" w:rsidRDefault="003726D2">
            <w:pPr>
              <w:ind w:left="-227" w:right="-227"/>
              <w:jc w:val="both"/>
              <w:rPr>
                <w:b/>
                <w:sz w:val="14"/>
              </w:rPr>
            </w:pPr>
          </w:p>
        </w:tc>
        <w:tc>
          <w:tcPr>
            <w:tcW w:w="564" w:type="dxa"/>
          </w:tcPr>
          <w:p w:rsidR="003726D2" w:rsidRDefault="003726D2">
            <w:pPr>
              <w:ind w:left="-227" w:right="-227"/>
              <w:jc w:val="both"/>
              <w:rPr>
                <w:b/>
                <w:sz w:val="14"/>
              </w:rPr>
            </w:pPr>
          </w:p>
        </w:tc>
        <w:tc>
          <w:tcPr>
            <w:tcW w:w="572" w:type="dxa"/>
          </w:tcPr>
          <w:p w:rsidR="003726D2" w:rsidRDefault="003726D2">
            <w:pPr>
              <w:ind w:left="-227" w:right="-227"/>
              <w:jc w:val="both"/>
              <w:rPr>
                <w:b/>
                <w:sz w:val="14"/>
              </w:rPr>
            </w:pPr>
          </w:p>
        </w:tc>
        <w:tc>
          <w:tcPr>
            <w:tcW w:w="578" w:type="dxa"/>
          </w:tcPr>
          <w:p w:rsidR="003726D2" w:rsidRDefault="003726D2">
            <w:pPr>
              <w:ind w:left="-227" w:right="-227"/>
              <w:jc w:val="both"/>
              <w:rPr>
                <w:b/>
                <w:sz w:val="14"/>
              </w:rPr>
            </w:pPr>
          </w:p>
        </w:tc>
        <w:tc>
          <w:tcPr>
            <w:tcW w:w="569" w:type="dxa"/>
          </w:tcPr>
          <w:p w:rsidR="003726D2" w:rsidRDefault="003726D2">
            <w:pPr>
              <w:ind w:left="-227" w:right="-227"/>
              <w:jc w:val="both"/>
              <w:rPr>
                <w:b/>
                <w:sz w:val="14"/>
              </w:rPr>
            </w:pPr>
          </w:p>
        </w:tc>
        <w:tc>
          <w:tcPr>
            <w:tcW w:w="565" w:type="dxa"/>
          </w:tcPr>
          <w:p w:rsidR="003726D2" w:rsidRDefault="003726D2">
            <w:pPr>
              <w:ind w:left="-227" w:right="-227"/>
              <w:jc w:val="both"/>
              <w:rPr>
                <w:b/>
                <w:sz w:val="14"/>
              </w:rPr>
            </w:pPr>
          </w:p>
        </w:tc>
        <w:tc>
          <w:tcPr>
            <w:tcW w:w="580" w:type="dxa"/>
          </w:tcPr>
          <w:p w:rsidR="003726D2" w:rsidRDefault="003726D2">
            <w:pPr>
              <w:ind w:left="-227" w:right="-227"/>
              <w:jc w:val="both"/>
              <w:rPr>
                <w:b/>
                <w:sz w:val="14"/>
              </w:rPr>
            </w:pPr>
          </w:p>
        </w:tc>
        <w:tc>
          <w:tcPr>
            <w:tcW w:w="571" w:type="dxa"/>
          </w:tcPr>
          <w:p w:rsidR="003726D2" w:rsidRDefault="003726D2">
            <w:pPr>
              <w:ind w:left="-227" w:right="-227"/>
              <w:jc w:val="both"/>
              <w:rPr>
                <w:b/>
                <w:sz w:val="14"/>
              </w:rPr>
            </w:pPr>
          </w:p>
        </w:tc>
        <w:tc>
          <w:tcPr>
            <w:tcW w:w="574" w:type="dxa"/>
          </w:tcPr>
          <w:p w:rsidR="003726D2" w:rsidRDefault="003726D2">
            <w:pPr>
              <w:ind w:left="-227" w:right="-227"/>
              <w:jc w:val="both"/>
              <w:rPr>
                <w:b/>
                <w:sz w:val="14"/>
              </w:rPr>
            </w:pPr>
          </w:p>
        </w:tc>
        <w:tc>
          <w:tcPr>
            <w:tcW w:w="587" w:type="dxa"/>
          </w:tcPr>
          <w:p w:rsidR="003726D2" w:rsidRDefault="003726D2">
            <w:pPr>
              <w:ind w:left="-227" w:right="-227"/>
              <w:jc w:val="both"/>
              <w:rPr>
                <w:b/>
                <w:sz w:val="14"/>
              </w:rPr>
            </w:pPr>
          </w:p>
        </w:tc>
      </w:tr>
      <w:tr w:rsidR="003726D2">
        <w:tc>
          <w:tcPr>
            <w:tcW w:w="2140" w:type="dxa"/>
          </w:tcPr>
          <w:p w:rsidR="003726D2" w:rsidRDefault="003726D2">
            <w:pPr>
              <w:jc w:val="both"/>
              <w:rPr>
                <w:b/>
                <w:sz w:val="14"/>
              </w:rPr>
            </w:pPr>
            <w:r>
              <w:rPr>
                <w:sz w:val="13"/>
              </w:rPr>
              <w:t>4. Стекла</w:t>
            </w:r>
          </w:p>
        </w:tc>
        <w:tc>
          <w:tcPr>
            <w:tcW w:w="586" w:type="dxa"/>
          </w:tcPr>
          <w:p w:rsidR="003726D2" w:rsidRDefault="003726D2">
            <w:pPr>
              <w:ind w:left="-227" w:right="-227"/>
              <w:jc w:val="both"/>
              <w:rPr>
                <w:b/>
                <w:sz w:val="14"/>
              </w:rPr>
            </w:pPr>
          </w:p>
        </w:tc>
        <w:tc>
          <w:tcPr>
            <w:tcW w:w="586" w:type="dxa"/>
          </w:tcPr>
          <w:p w:rsidR="003726D2" w:rsidRDefault="003726D2">
            <w:pPr>
              <w:ind w:left="-227" w:right="-227"/>
              <w:jc w:val="both"/>
              <w:rPr>
                <w:b/>
                <w:sz w:val="14"/>
              </w:rPr>
            </w:pPr>
          </w:p>
        </w:tc>
        <w:tc>
          <w:tcPr>
            <w:tcW w:w="563" w:type="dxa"/>
          </w:tcPr>
          <w:p w:rsidR="003726D2" w:rsidRDefault="003726D2">
            <w:pPr>
              <w:ind w:left="-227" w:right="-227"/>
              <w:jc w:val="both"/>
              <w:rPr>
                <w:b/>
                <w:sz w:val="14"/>
              </w:rPr>
            </w:pPr>
          </w:p>
        </w:tc>
        <w:tc>
          <w:tcPr>
            <w:tcW w:w="562" w:type="dxa"/>
          </w:tcPr>
          <w:p w:rsidR="003726D2" w:rsidRDefault="003726D2">
            <w:pPr>
              <w:ind w:left="-227" w:right="-227"/>
              <w:jc w:val="both"/>
              <w:rPr>
                <w:b/>
                <w:sz w:val="14"/>
              </w:rPr>
            </w:pPr>
          </w:p>
        </w:tc>
        <w:tc>
          <w:tcPr>
            <w:tcW w:w="540" w:type="dxa"/>
          </w:tcPr>
          <w:p w:rsidR="003726D2" w:rsidRDefault="003726D2">
            <w:pPr>
              <w:ind w:left="-227" w:right="-227"/>
              <w:jc w:val="both"/>
              <w:rPr>
                <w:b/>
                <w:sz w:val="14"/>
              </w:rPr>
            </w:pPr>
          </w:p>
        </w:tc>
        <w:tc>
          <w:tcPr>
            <w:tcW w:w="564" w:type="dxa"/>
          </w:tcPr>
          <w:p w:rsidR="003726D2" w:rsidRDefault="003726D2">
            <w:pPr>
              <w:ind w:left="-227" w:right="-227"/>
              <w:jc w:val="both"/>
              <w:rPr>
                <w:b/>
                <w:sz w:val="14"/>
              </w:rPr>
            </w:pPr>
          </w:p>
        </w:tc>
        <w:tc>
          <w:tcPr>
            <w:tcW w:w="572" w:type="dxa"/>
          </w:tcPr>
          <w:p w:rsidR="003726D2" w:rsidRDefault="003726D2">
            <w:pPr>
              <w:ind w:left="-227" w:right="-227"/>
              <w:jc w:val="both"/>
              <w:rPr>
                <w:b/>
                <w:sz w:val="14"/>
              </w:rPr>
            </w:pPr>
          </w:p>
        </w:tc>
        <w:tc>
          <w:tcPr>
            <w:tcW w:w="578" w:type="dxa"/>
          </w:tcPr>
          <w:p w:rsidR="003726D2" w:rsidRDefault="003726D2">
            <w:pPr>
              <w:ind w:left="-227" w:right="-227"/>
              <w:jc w:val="both"/>
              <w:rPr>
                <w:b/>
                <w:sz w:val="14"/>
              </w:rPr>
            </w:pPr>
          </w:p>
        </w:tc>
        <w:tc>
          <w:tcPr>
            <w:tcW w:w="569" w:type="dxa"/>
          </w:tcPr>
          <w:p w:rsidR="003726D2" w:rsidRDefault="003726D2">
            <w:pPr>
              <w:ind w:left="-227" w:right="-227"/>
              <w:jc w:val="both"/>
              <w:rPr>
                <w:b/>
                <w:sz w:val="14"/>
              </w:rPr>
            </w:pPr>
          </w:p>
        </w:tc>
        <w:tc>
          <w:tcPr>
            <w:tcW w:w="565" w:type="dxa"/>
          </w:tcPr>
          <w:p w:rsidR="003726D2" w:rsidRDefault="003726D2">
            <w:pPr>
              <w:ind w:left="-227" w:right="-227"/>
              <w:jc w:val="both"/>
              <w:rPr>
                <w:b/>
                <w:sz w:val="14"/>
              </w:rPr>
            </w:pPr>
          </w:p>
        </w:tc>
        <w:tc>
          <w:tcPr>
            <w:tcW w:w="580" w:type="dxa"/>
          </w:tcPr>
          <w:p w:rsidR="003726D2" w:rsidRDefault="003726D2">
            <w:pPr>
              <w:ind w:left="-227" w:right="-227"/>
              <w:jc w:val="both"/>
              <w:rPr>
                <w:b/>
                <w:sz w:val="14"/>
              </w:rPr>
            </w:pPr>
          </w:p>
        </w:tc>
        <w:tc>
          <w:tcPr>
            <w:tcW w:w="571" w:type="dxa"/>
          </w:tcPr>
          <w:p w:rsidR="003726D2" w:rsidRDefault="003726D2">
            <w:pPr>
              <w:ind w:left="-227" w:right="-227"/>
              <w:jc w:val="both"/>
              <w:rPr>
                <w:b/>
                <w:sz w:val="14"/>
              </w:rPr>
            </w:pPr>
          </w:p>
        </w:tc>
        <w:tc>
          <w:tcPr>
            <w:tcW w:w="574" w:type="dxa"/>
          </w:tcPr>
          <w:p w:rsidR="003726D2" w:rsidRDefault="003726D2">
            <w:pPr>
              <w:ind w:left="-227" w:right="-227"/>
              <w:jc w:val="both"/>
              <w:rPr>
                <w:b/>
                <w:sz w:val="14"/>
              </w:rPr>
            </w:pPr>
          </w:p>
        </w:tc>
        <w:tc>
          <w:tcPr>
            <w:tcW w:w="587" w:type="dxa"/>
          </w:tcPr>
          <w:p w:rsidR="003726D2" w:rsidRDefault="003726D2">
            <w:pPr>
              <w:ind w:left="-227" w:right="-227"/>
              <w:jc w:val="both"/>
              <w:rPr>
                <w:b/>
                <w:sz w:val="14"/>
              </w:rPr>
            </w:pPr>
          </w:p>
        </w:tc>
      </w:tr>
      <w:tr w:rsidR="003726D2">
        <w:tc>
          <w:tcPr>
            <w:tcW w:w="2140" w:type="dxa"/>
          </w:tcPr>
          <w:p w:rsidR="003726D2" w:rsidRDefault="003726D2">
            <w:pPr>
              <w:jc w:val="both"/>
              <w:rPr>
                <w:b/>
                <w:sz w:val="14"/>
              </w:rPr>
            </w:pPr>
            <w:r>
              <w:rPr>
                <w:sz w:val="13"/>
              </w:rPr>
              <w:t xml:space="preserve">5. Нефтепродуктов и ГСМ </w:t>
            </w:r>
          </w:p>
        </w:tc>
        <w:tc>
          <w:tcPr>
            <w:tcW w:w="586" w:type="dxa"/>
          </w:tcPr>
          <w:p w:rsidR="003726D2" w:rsidRDefault="003726D2">
            <w:pPr>
              <w:ind w:left="-227" w:right="-227"/>
              <w:jc w:val="both"/>
              <w:rPr>
                <w:b/>
                <w:sz w:val="14"/>
              </w:rPr>
            </w:pPr>
          </w:p>
        </w:tc>
        <w:tc>
          <w:tcPr>
            <w:tcW w:w="586" w:type="dxa"/>
          </w:tcPr>
          <w:p w:rsidR="003726D2" w:rsidRDefault="003726D2">
            <w:pPr>
              <w:ind w:left="-227" w:right="-227"/>
              <w:jc w:val="both"/>
              <w:rPr>
                <w:b/>
                <w:sz w:val="14"/>
              </w:rPr>
            </w:pPr>
          </w:p>
        </w:tc>
        <w:tc>
          <w:tcPr>
            <w:tcW w:w="563" w:type="dxa"/>
          </w:tcPr>
          <w:p w:rsidR="003726D2" w:rsidRDefault="003726D2">
            <w:pPr>
              <w:ind w:left="-227" w:right="-227"/>
              <w:jc w:val="both"/>
              <w:rPr>
                <w:b/>
                <w:sz w:val="14"/>
              </w:rPr>
            </w:pPr>
          </w:p>
        </w:tc>
        <w:tc>
          <w:tcPr>
            <w:tcW w:w="562" w:type="dxa"/>
          </w:tcPr>
          <w:p w:rsidR="003726D2" w:rsidRDefault="003726D2">
            <w:pPr>
              <w:ind w:left="-227" w:right="-227"/>
              <w:jc w:val="both"/>
              <w:rPr>
                <w:b/>
                <w:sz w:val="14"/>
              </w:rPr>
            </w:pPr>
          </w:p>
        </w:tc>
        <w:tc>
          <w:tcPr>
            <w:tcW w:w="540" w:type="dxa"/>
          </w:tcPr>
          <w:p w:rsidR="003726D2" w:rsidRDefault="003726D2">
            <w:pPr>
              <w:ind w:left="-227" w:right="-227"/>
              <w:jc w:val="both"/>
              <w:rPr>
                <w:b/>
                <w:sz w:val="14"/>
              </w:rPr>
            </w:pPr>
          </w:p>
        </w:tc>
        <w:tc>
          <w:tcPr>
            <w:tcW w:w="564" w:type="dxa"/>
          </w:tcPr>
          <w:p w:rsidR="003726D2" w:rsidRDefault="003726D2">
            <w:pPr>
              <w:ind w:left="-227" w:right="-227"/>
              <w:jc w:val="both"/>
              <w:rPr>
                <w:b/>
                <w:sz w:val="14"/>
              </w:rPr>
            </w:pPr>
          </w:p>
        </w:tc>
        <w:tc>
          <w:tcPr>
            <w:tcW w:w="572" w:type="dxa"/>
          </w:tcPr>
          <w:p w:rsidR="003726D2" w:rsidRDefault="003726D2">
            <w:pPr>
              <w:ind w:left="-227" w:right="-227"/>
              <w:jc w:val="both"/>
              <w:rPr>
                <w:b/>
                <w:sz w:val="14"/>
              </w:rPr>
            </w:pPr>
          </w:p>
        </w:tc>
        <w:tc>
          <w:tcPr>
            <w:tcW w:w="578" w:type="dxa"/>
          </w:tcPr>
          <w:p w:rsidR="003726D2" w:rsidRDefault="003726D2">
            <w:pPr>
              <w:ind w:left="-227" w:right="-227"/>
              <w:jc w:val="both"/>
              <w:rPr>
                <w:b/>
                <w:sz w:val="14"/>
              </w:rPr>
            </w:pPr>
          </w:p>
        </w:tc>
        <w:tc>
          <w:tcPr>
            <w:tcW w:w="569" w:type="dxa"/>
          </w:tcPr>
          <w:p w:rsidR="003726D2" w:rsidRDefault="003726D2">
            <w:pPr>
              <w:ind w:left="-227" w:right="-227"/>
              <w:jc w:val="both"/>
              <w:rPr>
                <w:b/>
                <w:sz w:val="14"/>
              </w:rPr>
            </w:pPr>
          </w:p>
        </w:tc>
        <w:tc>
          <w:tcPr>
            <w:tcW w:w="565" w:type="dxa"/>
          </w:tcPr>
          <w:p w:rsidR="003726D2" w:rsidRDefault="003726D2">
            <w:pPr>
              <w:ind w:left="-227" w:right="-227"/>
              <w:jc w:val="both"/>
              <w:rPr>
                <w:b/>
                <w:sz w:val="14"/>
              </w:rPr>
            </w:pPr>
          </w:p>
        </w:tc>
        <w:tc>
          <w:tcPr>
            <w:tcW w:w="580" w:type="dxa"/>
          </w:tcPr>
          <w:p w:rsidR="003726D2" w:rsidRDefault="003726D2">
            <w:pPr>
              <w:ind w:left="-227" w:right="-227"/>
              <w:jc w:val="both"/>
              <w:rPr>
                <w:b/>
                <w:sz w:val="14"/>
              </w:rPr>
            </w:pPr>
          </w:p>
        </w:tc>
        <w:tc>
          <w:tcPr>
            <w:tcW w:w="571" w:type="dxa"/>
          </w:tcPr>
          <w:p w:rsidR="003726D2" w:rsidRDefault="003726D2">
            <w:pPr>
              <w:ind w:left="-227" w:right="-227"/>
              <w:jc w:val="both"/>
              <w:rPr>
                <w:b/>
                <w:sz w:val="14"/>
              </w:rPr>
            </w:pPr>
          </w:p>
        </w:tc>
        <w:tc>
          <w:tcPr>
            <w:tcW w:w="574" w:type="dxa"/>
          </w:tcPr>
          <w:p w:rsidR="003726D2" w:rsidRDefault="003726D2">
            <w:pPr>
              <w:ind w:left="-227" w:right="-227"/>
              <w:jc w:val="both"/>
              <w:rPr>
                <w:b/>
                <w:sz w:val="14"/>
              </w:rPr>
            </w:pPr>
          </w:p>
        </w:tc>
        <w:tc>
          <w:tcPr>
            <w:tcW w:w="587" w:type="dxa"/>
          </w:tcPr>
          <w:p w:rsidR="003726D2" w:rsidRDefault="003726D2">
            <w:pPr>
              <w:ind w:left="-227" w:right="-227"/>
              <w:jc w:val="both"/>
              <w:rPr>
                <w:b/>
                <w:sz w:val="14"/>
              </w:rPr>
            </w:pPr>
          </w:p>
        </w:tc>
      </w:tr>
      <w:tr w:rsidR="003726D2">
        <w:tc>
          <w:tcPr>
            <w:tcW w:w="2140" w:type="dxa"/>
          </w:tcPr>
          <w:p w:rsidR="003726D2" w:rsidRDefault="003726D2">
            <w:pPr>
              <w:jc w:val="both"/>
              <w:rPr>
                <w:b/>
                <w:sz w:val="14"/>
              </w:rPr>
            </w:pPr>
            <w:r>
              <w:rPr>
                <w:sz w:val="13"/>
              </w:rPr>
              <w:t xml:space="preserve">6. Материалов документов </w:t>
            </w:r>
          </w:p>
        </w:tc>
        <w:tc>
          <w:tcPr>
            <w:tcW w:w="586" w:type="dxa"/>
          </w:tcPr>
          <w:p w:rsidR="003726D2" w:rsidRDefault="003726D2">
            <w:pPr>
              <w:ind w:left="-227" w:right="-227"/>
              <w:jc w:val="both"/>
              <w:rPr>
                <w:b/>
                <w:sz w:val="14"/>
              </w:rPr>
            </w:pPr>
          </w:p>
        </w:tc>
        <w:tc>
          <w:tcPr>
            <w:tcW w:w="586" w:type="dxa"/>
          </w:tcPr>
          <w:p w:rsidR="003726D2" w:rsidRDefault="003726D2">
            <w:pPr>
              <w:ind w:left="-227" w:right="-227"/>
              <w:jc w:val="both"/>
              <w:rPr>
                <w:b/>
                <w:sz w:val="14"/>
              </w:rPr>
            </w:pPr>
          </w:p>
        </w:tc>
        <w:tc>
          <w:tcPr>
            <w:tcW w:w="563" w:type="dxa"/>
          </w:tcPr>
          <w:p w:rsidR="003726D2" w:rsidRDefault="003726D2">
            <w:pPr>
              <w:ind w:left="-227" w:right="-227"/>
              <w:jc w:val="both"/>
              <w:rPr>
                <w:b/>
                <w:sz w:val="14"/>
              </w:rPr>
            </w:pPr>
          </w:p>
        </w:tc>
        <w:tc>
          <w:tcPr>
            <w:tcW w:w="562" w:type="dxa"/>
          </w:tcPr>
          <w:p w:rsidR="003726D2" w:rsidRDefault="003726D2">
            <w:pPr>
              <w:ind w:left="-227" w:right="-227"/>
              <w:jc w:val="both"/>
              <w:rPr>
                <w:b/>
                <w:sz w:val="14"/>
              </w:rPr>
            </w:pPr>
          </w:p>
        </w:tc>
        <w:tc>
          <w:tcPr>
            <w:tcW w:w="540" w:type="dxa"/>
          </w:tcPr>
          <w:p w:rsidR="003726D2" w:rsidRDefault="003726D2">
            <w:pPr>
              <w:ind w:left="-227" w:right="-227"/>
              <w:jc w:val="both"/>
              <w:rPr>
                <w:b/>
                <w:sz w:val="14"/>
              </w:rPr>
            </w:pPr>
          </w:p>
        </w:tc>
        <w:tc>
          <w:tcPr>
            <w:tcW w:w="564" w:type="dxa"/>
          </w:tcPr>
          <w:p w:rsidR="003726D2" w:rsidRDefault="003726D2">
            <w:pPr>
              <w:ind w:left="-227" w:right="-227"/>
              <w:jc w:val="both"/>
              <w:rPr>
                <w:b/>
                <w:sz w:val="14"/>
              </w:rPr>
            </w:pPr>
          </w:p>
        </w:tc>
        <w:tc>
          <w:tcPr>
            <w:tcW w:w="572" w:type="dxa"/>
          </w:tcPr>
          <w:p w:rsidR="003726D2" w:rsidRDefault="003726D2">
            <w:pPr>
              <w:ind w:left="-227" w:right="-227"/>
              <w:jc w:val="both"/>
              <w:rPr>
                <w:b/>
                <w:sz w:val="14"/>
              </w:rPr>
            </w:pPr>
          </w:p>
        </w:tc>
        <w:tc>
          <w:tcPr>
            <w:tcW w:w="578" w:type="dxa"/>
          </w:tcPr>
          <w:p w:rsidR="003726D2" w:rsidRDefault="003726D2">
            <w:pPr>
              <w:ind w:left="-227" w:right="-227"/>
              <w:jc w:val="both"/>
              <w:rPr>
                <w:b/>
                <w:sz w:val="14"/>
              </w:rPr>
            </w:pPr>
          </w:p>
        </w:tc>
        <w:tc>
          <w:tcPr>
            <w:tcW w:w="569" w:type="dxa"/>
          </w:tcPr>
          <w:p w:rsidR="003726D2" w:rsidRDefault="003726D2">
            <w:pPr>
              <w:ind w:left="-227" w:right="-227"/>
              <w:jc w:val="both"/>
              <w:rPr>
                <w:b/>
                <w:sz w:val="14"/>
              </w:rPr>
            </w:pPr>
          </w:p>
        </w:tc>
        <w:tc>
          <w:tcPr>
            <w:tcW w:w="565" w:type="dxa"/>
          </w:tcPr>
          <w:p w:rsidR="003726D2" w:rsidRDefault="003726D2">
            <w:pPr>
              <w:ind w:left="-227" w:right="-227"/>
              <w:jc w:val="both"/>
              <w:rPr>
                <w:b/>
                <w:sz w:val="14"/>
              </w:rPr>
            </w:pPr>
          </w:p>
        </w:tc>
        <w:tc>
          <w:tcPr>
            <w:tcW w:w="580" w:type="dxa"/>
          </w:tcPr>
          <w:p w:rsidR="003726D2" w:rsidRDefault="003726D2">
            <w:pPr>
              <w:ind w:left="-227" w:right="-227"/>
              <w:jc w:val="both"/>
              <w:rPr>
                <w:b/>
                <w:sz w:val="14"/>
              </w:rPr>
            </w:pPr>
          </w:p>
        </w:tc>
        <w:tc>
          <w:tcPr>
            <w:tcW w:w="571" w:type="dxa"/>
          </w:tcPr>
          <w:p w:rsidR="003726D2" w:rsidRDefault="003726D2">
            <w:pPr>
              <w:ind w:left="-227" w:right="-227"/>
              <w:jc w:val="both"/>
              <w:rPr>
                <w:b/>
                <w:sz w:val="14"/>
              </w:rPr>
            </w:pPr>
          </w:p>
        </w:tc>
        <w:tc>
          <w:tcPr>
            <w:tcW w:w="574" w:type="dxa"/>
          </w:tcPr>
          <w:p w:rsidR="003726D2" w:rsidRDefault="003726D2">
            <w:pPr>
              <w:ind w:left="-227" w:right="-227"/>
              <w:jc w:val="both"/>
              <w:rPr>
                <w:b/>
                <w:sz w:val="14"/>
              </w:rPr>
            </w:pPr>
          </w:p>
        </w:tc>
        <w:tc>
          <w:tcPr>
            <w:tcW w:w="587" w:type="dxa"/>
          </w:tcPr>
          <w:p w:rsidR="003726D2" w:rsidRDefault="003726D2">
            <w:pPr>
              <w:ind w:left="-227" w:right="-227"/>
              <w:jc w:val="both"/>
              <w:rPr>
                <w:b/>
                <w:sz w:val="14"/>
              </w:rPr>
            </w:pPr>
          </w:p>
        </w:tc>
      </w:tr>
      <w:tr w:rsidR="003726D2">
        <w:tc>
          <w:tcPr>
            <w:tcW w:w="2140" w:type="dxa"/>
          </w:tcPr>
          <w:p w:rsidR="003726D2" w:rsidRDefault="003726D2">
            <w:pPr>
              <w:jc w:val="both"/>
              <w:rPr>
                <w:b/>
                <w:sz w:val="14"/>
              </w:rPr>
            </w:pPr>
            <w:r>
              <w:rPr>
                <w:sz w:val="13"/>
              </w:rPr>
              <w:t>7. Продуктов выстрела и взрыва</w:t>
            </w:r>
          </w:p>
        </w:tc>
        <w:tc>
          <w:tcPr>
            <w:tcW w:w="586" w:type="dxa"/>
          </w:tcPr>
          <w:p w:rsidR="003726D2" w:rsidRDefault="003726D2">
            <w:pPr>
              <w:ind w:left="-227" w:right="-227"/>
              <w:jc w:val="both"/>
              <w:rPr>
                <w:b/>
                <w:sz w:val="14"/>
              </w:rPr>
            </w:pPr>
          </w:p>
        </w:tc>
        <w:tc>
          <w:tcPr>
            <w:tcW w:w="586" w:type="dxa"/>
          </w:tcPr>
          <w:p w:rsidR="003726D2" w:rsidRDefault="003726D2">
            <w:pPr>
              <w:ind w:left="-227" w:right="-227"/>
              <w:jc w:val="both"/>
              <w:rPr>
                <w:b/>
                <w:sz w:val="14"/>
              </w:rPr>
            </w:pPr>
          </w:p>
        </w:tc>
        <w:tc>
          <w:tcPr>
            <w:tcW w:w="563" w:type="dxa"/>
          </w:tcPr>
          <w:p w:rsidR="003726D2" w:rsidRDefault="003726D2">
            <w:pPr>
              <w:ind w:left="-227" w:right="-227"/>
              <w:jc w:val="both"/>
              <w:rPr>
                <w:b/>
                <w:sz w:val="14"/>
              </w:rPr>
            </w:pPr>
          </w:p>
        </w:tc>
        <w:tc>
          <w:tcPr>
            <w:tcW w:w="562" w:type="dxa"/>
          </w:tcPr>
          <w:p w:rsidR="003726D2" w:rsidRDefault="003726D2">
            <w:pPr>
              <w:ind w:left="-227" w:right="-227"/>
              <w:jc w:val="both"/>
              <w:rPr>
                <w:b/>
                <w:sz w:val="14"/>
              </w:rPr>
            </w:pPr>
          </w:p>
        </w:tc>
        <w:tc>
          <w:tcPr>
            <w:tcW w:w="540" w:type="dxa"/>
          </w:tcPr>
          <w:p w:rsidR="003726D2" w:rsidRDefault="003726D2">
            <w:pPr>
              <w:ind w:left="-227" w:right="-227"/>
              <w:jc w:val="both"/>
              <w:rPr>
                <w:b/>
                <w:sz w:val="14"/>
              </w:rPr>
            </w:pPr>
          </w:p>
        </w:tc>
        <w:tc>
          <w:tcPr>
            <w:tcW w:w="564" w:type="dxa"/>
          </w:tcPr>
          <w:p w:rsidR="003726D2" w:rsidRDefault="003726D2">
            <w:pPr>
              <w:ind w:left="-227" w:right="-227"/>
              <w:jc w:val="both"/>
              <w:rPr>
                <w:b/>
                <w:sz w:val="14"/>
              </w:rPr>
            </w:pPr>
          </w:p>
        </w:tc>
        <w:tc>
          <w:tcPr>
            <w:tcW w:w="572" w:type="dxa"/>
          </w:tcPr>
          <w:p w:rsidR="003726D2" w:rsidRDefault="003726D2">
            <w:pPr>
              <w:ind w:left="-227" w:right="-227"/>
              <w:jc w:val="both"/>
              <w:rPr>
                <w:b/>
                <w:sz w:val="14"/>
              </w:rPr>
            </w:pPr>
          </w:p>
        </w:tc>
        <w:tc>
          <w:tcPr>
            <w:tcW w:w="578" w:type="dxa"/>
          </w:tcPr>
          <w:p w:rsidR="003726D2" w:rsidRDefault="003726D2">
            <w:pPr>
              <w:ind w:left="-227" w:right="-227"/>
              <w:jc w:val="both"/>
              <w:rPr>
                <w:b/>
                <w:sz w:val="14"/>
              </w:rPr>
            </w:pPr>
          </w:p>
        </w:tc>
        <w:tc>
          <w:tcPr>
            <w:tcW w:w="569" w:type="dxa"/>
          </w:tcPr>
          <w:p w:rsidR="003726D2" w:rsidRDefault="003726D2">
            <w:pPr>
              <w:ind w:left="-227" w:right="-227"/>
              <w:jc w:val="both"/>
              <w:rPr>
                <w:b/>
                <w:sz w:val="14"/>
              </w:rPr>
            </w:pPr>
          </w:p>
        </w:tc>
        <w:tc>
          <w:tcPr>
            <w:tcW w:w="565" w:type="dxa"/>
          </w:tcPr>
          <w:p w:rsidR="003726D2" w:rsidRDefault="003726D2">
            <w:pPr>
              <w:ind w:left="-227" w:right="-227"/>
              <w:jc w:val="both"/>
              <w:rPr>
                <w:b/>
                <w:sz w:val="14"/>
              </w:rPr>
            </w:pPr>
          </w:p>
        </w:tc>
        <w:tc>
          <w:tcPr>
            <w:tcW w:w="580" w:type="dxa"/>
          </w:tcPr>
          <w:p w:rsidR="003726D2" w:rsidRDefault="003726D2">
            <w:pPr>
              <w:ind w:left="-227" w:right="-227"/>
              <w:jc w:val="both"/>
              <w:rPr>
                <w:b/>
                <w:sz w:val="14"/>
              </w:rPr>
            </w:pPr>
          </w:p>
        </w:tc>
        <w:tc>
          <w:tcPr>
            <w:tcW w:w="571" w:type="dxa"/>
          </w:tcPr>
          <w:p w:rsidR="003726D2" w:rsidRDefault="003726D2">
            <w:pPr>
              <w:ind w:left="-227" w:right="-227"/>
              <w:jc w:val="both"/>
              <w:rPr>
                <w:b/>
                <w:sz w:val="14"/>
              </w:rPr>
            </w:pPr>
          </w:p>
        </w:tc>
        <w:tc>
          <w:tcPr>
            <w:tcW w:w="574" w:type="dxa"/>
          </w:tcPr>
          <w:p w:rsidR="003726D2" w:rsidRDefault="003726D2">
            <w:pPr>
              <w:ind w:left="-227" w:right="-227"/>
              <w:jc w:val="both"/>
              <w:rPr>
                <w:b/>
                <w:sz w:val="14"/>
              </w:rPr>
            </w:pPr>
          </w:p>
        </w:tc>
        <w:tc>
          <w:tcPr>
            <w:tcW w:w="587" w:type="dxa"/>
          </w:tcPr>
          <w:p w:rsidR="003726D2" w:rsidRDefault="003726D2">
            <w:pPr>
              <w:ind w:left="-227" w:right="-227"/>
              <w:jc w:val="both"/>
              <w:rPr>
                <w:b/>
                <w:sz w:val="14"/>
              </w:rPr>
            </w:pPr>
          </w:p>
        </w:tc>
      </w:tr>
      <w:tr w:rsidR="003726D2">
        <w:tc>
          <w:tcPr>
            <w:tcW w:w="2140" w:type="dxa"/>
          </w:tcPr>
          <w:p w:rsidR="003726D2" w:rsidRDefault="003726D2">
            <w:pPr>
              <w:jc w:val="both"/>
              <w:rPr>
                <w:b/>
                <w:sz w:val="14"/>
              </w:rPr>
            </w:pPr>
            <w:r>
              <w:rPr>
                <w:sz w:val="13"/>
              </w:rPr>
              <w:t xml:space="preserve">8.  Почв </w:t>
            </w:r>
          </w:p>
        </w:tc>
        <w:tc>
          <w:tcPr>
            <w:tcW w:w="586" w:type="dxa"/>
          </w:tcPr>
          <w:p w:rsidR="003726D2" w:rsidRDefault="003726D2">
            <w:pPr>
              <w:ind w:left="-227" w:right="-227"/>
              <w:jc w:val="both"/>
              <w:rPr>
                <w:b/>
                <w:sz w:val="14"/>
              </w:rPr>
            </w:pPr>
          </w:p>
        </w:tc>
        <w:tc>
          <w:tcPr>
            <w:tcW w:w="586" w:type="dxa"/>
          </w:tcPr>
          <w:p w:rsidR="003726D2" w:rsidRDefault="003726D2">
            <w:pPr>
              <w:ind w:left="-227" w:right="-227"/>
              <w:jc w:val="both"/>
              <w:rPr>
                <w:b/>
                <w:sz w:val="14"/>
              </w:rPr>
            </w:pPr>
          </w:p>
        </w:tc>
        <w:tc>
          <w:tcPr>
            <w:tcW w:w="563" w:type="dxa"/>
          </w:tcPr>
          <w:p w:rsidR="003726D2" w:rsidRDefault="003726D2">
            <w:pPr>
              <w:ind w:left="-227" w:right="-227"/>
              <w:jc w:val="both"/>
              <w:rPr>
                <w:b/>
                <w:sz w:val="14"/>
              </w:rPr>
            </w:pPr>
          </w:p>
        </w:tc>
        <w:tc>
          <w:tcPr>
            <w:tcW w:w="562" w:type="dxa"/>
          </w:tcPr>
          <w:p w:rsidR="003726D2" w:rsidRDefault="003726D2">
            <w:pPr>
              <w:ind w:left="-227" w:right="-227"/>
              <w:jc w:val="both"/>
              <w:rPr>
                <w:b/>
                <w:sz w:val="14"/>
              </w:rPr>
            </w:pPr>
          </w:p>
        </w:tc>
        <w:tc>
          <w:tcPr>
            <w:tcW w:w="540" w:type="dxa"/>
          </w:tcPr>
          <w:p w:rsidR="003726D2" w:rsidRDefault="003726D2">
            <w:pPr>
              <w:ind w:left="-227" w:right="-227"/>
              <w:jc w:val="both"/>
              <w:rPr>
                <w:b/>
                <w:sz w:val="14"/>
              </w:rPr>
            </w:pPr>
          </w:p>
        </w:tc>
        <w:tc>
          <w:tcPr>
            <w:tcW w:w="564" w:type="dxa"/>
          </w:tcPr>
          <w:p w:rsidR="003726D2" w:rsidRDefault="003726D2">
            <w:pPr>
              <w:ind w:left="-227" w:right="-227"/>
              <w:jc w:val="both"/>
              <w:rPr>
                <w:b/>
                <w:sz w:val="14"/>
              </w:rPr>
            </w:pPr>
          </w:p>
        </w:tc>
        <w:tc>
          <w:tcPr>
            <w:tcW w:w="572" w:type="dxa"/>
          </w:tcPr>
          <w:p w:rsidR="003726D2" w:rsidRDefault="003726D2">
            <w:pPr>
              <w:ind w:left="-227" w:right="-227"/>
              <w:jc w:val="both"/>
              <w:rPr>
                <w:b/>
                <w:sz w:val="14"/>
              </w:rPr>
            </w:pPr>
          </w:p>
        </w:tc>
        <w:tc>
          <w:tcPr>
            <w:tcW w:w="578" w:type="dxa"/>
          </w:tcPr>
          <w:p w:rsidR="003726D2" w:rsidRDefault="003726D2">
            <w:pPr>
              <w:ind w:left="-227" w:right="-227"/>
              <w:jc w:val="both"/>
              <w:rPr>
                <w:b/>
                <w:sz w:val="14"/>
              </w:rPr>
            </w:pPr>
          </w:p>
        </w:tc>
        <w:tc>
          <w:tcPr>
            <w:tcW w:w="569" w:type="dxa"/>
          </w:tcPr>
          <w:p w:rsidR="003726D2" w:rsidRDefault="003726D2">
            <w:pPr>
              <w:ind w:left="-227" w:right="-227"/>
              <w:jc w:val="both"/>
              <w:rPr>
                <w:b/>
                <w:sz w:val="14"/>
              </w:rPr>
            </w:pPr>
          </w:p>
        </w:tc>
        <w:tc>
          <w:tcPr>
            <w:tcW w:w="565" w:type="dxa"/>
          </w:tcPr>
          <w:p w:rsidR="003726D2" w:rsidRDefault="003726D2">
            <w:pPr>
              <w:ind w:left="-227" w:right="-227"/>
              <w:jc w:val="both"/>
              <w:rPr>
                <w:b/>
                <w:sz w:val="14"/>
              </w:rPr>
            </w:pPr>
          </w:p>
        </w:tc>
        <w:tc>
          <w:tcPr>
            <w:tcW w:w="580" w:type="dxa"/>
          </w:tcPr>
          <w:p w:rsidR="003726D2" w:rsidRDefault="003726D2">
            <w:pPr>
              <w:ind w:left="-227" w:right="-227"/>
              <w:jc w:val="both"/>
              <w:rPr>
                <w:b/>
                <w:sz w:val="14"/>
              </w:rPr>
            </w:pPr>
          </w:p>
        </w:tc>
        <w:tc>
          <w:tcPr>
            <w:tcW w:w="571" w:type="dxa"/>
          </w:tcPr>
          <w:p w:rsidR="003726D2" w:rsidRDefault="003726D2">
            <w:pPr>
              <w:ind w:left="-227" w:right="-227"/>
              <w:jc w:val="both"/>
              <w:rPr>
                <w:b/>
                <w:sz w:val="14"/>
              </w:rPr>
            </w:pPr>
          </w:p>
        </w:tc>
        <w:tc>
          <w:tcPr>
            <w:tcW w:w="574" w:type="dxa"/>
          </w:tcPr>
          <w:p w:rsidR="003726D2" w:rsidRDefault="003726D2">
            <w:pPr>
              <w:ind w:left="-227" w:right="-227"/>
              <w:jc w:val="both"/>
              <w:rPr>
                <w:b/>
                <w:sz w:val="14"/>
              </w:rPr>
            </w:pPr>
          </w:p>
        </w:tc>
        <w:tc>
          <w:tcPr>
            <w:tcW w:w="587" w:type="dxa"/>
          </w:tcPr>
          <w:p w:rsidR="003726D2" w:rsidRDefault="003726D2">
            <w:pPr>
              <w:ind w:left="-227" w:right="-227"/>
              <w:jc w:val="both"/>
              <w:rPr>
                <w:b/>
                <w:sz w:val="14"/>
              </w:rPr>
            </w:pPr>
          </w:p>
        </w:tc>
      </w:tr>
      <w:tr w:rsidR="003726D2">
        <w:tc>
          <w:tcPr>
            <w:tcW w:w="2140" w:type="dxa"/>
          </w:tcPr>
          <w:p w:rsidR="003726D2" w:rsidRDefault="003726D2">
            <w:pPr>
              <w:jc w:val="both"/>
              <w:rPr>
                <w:b/>
                <w:sz w:val="14"/>
              </w:rPr>
            </w:pPr>
            <w:r>
              <w:rPr>
                <w:sz w:val="13"/>
              </w:rPr>
              <w:t xml:space="preserve">9.  Металлов и сплавов </w:t>
            </w:r>
          </w:p>
        </w:tc>
        <w:tc>
          <w:tcPr>
            <w:tcW w:w="586" w:type="dxa"/>
          </w:tcPr>
          <w:p w:rsidR="003726D2" w:rsidRDefault="003726D2">
            <w:pPr>
              <w:ind w:left="-227" w:right="-227"/>
              <w:jc w:val="both"/>
              <w:rPr>
                <w:b/>
                <w:sz w:val="14"/>
              </w:rPr>
            </w:pPr>
          </w:p>
        </w:tc>
        <w:tc>
          <w:tcPr>
            <w:tcW w:w="586" w:type="dxa"/>
          </w:tcPr>
          <w:p w:rsidR="003726D2" w:rsidRDefault="003726D2">
            <w:pPr>
              <w:ind w:left="-227" w:right="-227"/>
              <w:jc w:val="both"/>
              <w:rPr>
                <w:b/>
                <w:sz w:val="14"/>
              </w:rPr>
            </w:pPr>
          </w:p>
        </w:tc>
        <w:tc>
          <w:tcPr>
            <w:tcW w:w="563" w:type="dxa"/>
          </w:tcPr>
          <w:p w:rsidR="003726D2" w:rsidRDefault="003726D2">
            <w:pPr>
              <w:ind w:left="-227" w:right="-227"/>
              <w:jc w:val="both"/>
              <w:rPr>
                <w:b/>
                <w:sz w:val="14"/>
              </w:rPr>
            </w:pPr>
          </w:p>
        </w:tc>
        <w:tc>
          <w:tcPr>
            <w:tcW w:w="562" w:type="dxa"/>
          </w:tcPr>
          <w:p w:rsidR="003726D2" w:rsidRDefault="003726D2">
            <w:pPr>
              <w:ind w:left="-227" w:right="-227"/>
              <w:jc w:val="both"/>
              <w:rPr>
                <w:b/>
                <w:sz w:val="14"/>
              </w:rPr>
            </w:pPr>
          </w:p>
        </w:tc>
        <w:tc>
          <w:tcPr>
            <w:tcW w:w="540" w:type="dxa"/>
          </w:tcPr>
          <w:p w:rsidR="003726D2" w:rsidRDefault="003726D2">
            <w:pPr>
              <w:ind w:left="-227" w:right="-227"/>
              <w:jc w:val="both"/>
              <w:rPr>
                <w:b/>
                <w:sz w:val="14"/>
              </w:rPr>
            </w:pPr>
          </w:p>
        </w:tc>
        <w:tc>
          <w:tcPr>
            <w:tcW w:w="564" w:type="dxa"/>
          </w:tcPr>
          <w:p w:rsidR="003726D2" w:rsidRDefault="003726D2">
            <w:pPr>
              <w:ind w:left="-227" w:right="-227"/>
              <w:jc w:val="both"/>
              <w:rPr>
                <w:b/>
                <w:sz w:val="14"/>
              </w:rPr>
            </w:pPr>
          </w:p>
        </w:tc>
        <w:tc>
          <w:tcPr>
            <w:tcW w:w="572" w:type="dxa"/>
          </w:tcPr>
          <w:p w:rsidR="003726D2" w:rsidRDefault="003726D2">
            <w:pPr>
              <w:ind w:left="-227" w:right="-227"/>
              <w:jc w:val="both"/>
              <w:rPr>
                <w:b/>
                <w:sz w:val="14"/>
              </w:rPr>
            </w:pPr>
          </w:p>
        </w:tc>
        <w:tc>
          <w:tcPr>
            <w:tcW w:w="578" w:type="dxa"/>
          </w:tcPr>
          <w:p w:rsidR="003726D2" w:rsidRDefault="003726D2">
            <w:pPr>
              <w:ind w:left="-227" w:right="-227"/>
              <w:jc w:val="both"/>
              <w:rPr>
                <w:b/>
                <w:sz w:val="14"/>
              </w:rPr>
            </w:pPr>
          </w:p>
        </w:tc>
        <w:tc>
          <w:tcPr>
            <w:tcW w:w="569" w:type="dxa"/>
          </w:tcPr>
          <w:p w:rsidR="003726D2" w:rsidRDefault="003726D2">
            <w:pPr>
              <w:ind w:left="-227" w:right="-227"/>
              <w:jc w:val="both"/>
              <w:rPr>
                <w:b/>
                <w:sz w:val="14"/>
              </w:rPr>
            </w:pPr>
          </w:p>
        </w:tc>
        <w:tc>
          <w:tcPr>
            <w:tcW w:w="565" w:type="dxa"/>
          </w:tcPr>
          <w:p w:rsidR="003726D2" w:rsidRDefault="003726D2">
            <w:pPr>
              <w:ind w:left="-227" w:right="-227"/>
              <w:jc w:val="both"/>
              <w:rPr>
                <w:b/>
                <w:sz w:val="14"/>
              </w:rPr>
            </w:pPr>
          </w:p>
        </w:tc>
        <w:tc>
          <w:tcPr>
            <w:tcW w:w="580" w:type="dxa"/>
          </w:tcPr>
          <w:p w:rsidR="003726D2" w:rsidRDefault="003726D2">
            <w:pPr>
              <w:ind w:left="-227" w:right="-227"/>
              <w:jc w:val="both"/>
              <w:rPr>
                <w:b/>
                <w:sz w:val="14"/>
              </w:rPr>
            </w:pPr>
          </w:p>
        </w:tc>
        <w:tc>
          <w:tcPr>
            <w:tcW w:w="571" w:type="dxa"/>
          </w:tcPr>
          <w:p w:rsidR="003726D2" w:rsidRDefault="003726D2">
            <w:pPr>
              <w:ind w:left="-227" w:right="-227"/>
              <w:jc w:val="both"/>
              <w:rPr>
                <w:b/>
                <w:sz w:val="14"/>
              </w:rPr>
            </w:pPr>
          </w:p>
        </w:tc>
        <w:tc>
          <w:tcPr>
            <w:tcW w:w="574" w:type="dxa"/>
          </w:tcPr>
          <w:p w:rsidR="003726D2" w:rsidRDefault="003726D2">
            <w:pPr>
              <w:ind w:left="-227" w:right="-227"/>
              <w:jc w:val="both"/>
              <w:rPr>
                <w:b/>
                <w:sz w:val="14"/>
              </w:rPr>
            </w:pPr>
          </w:p>
        </w:tc>
        <w:tc>
          <w:tcPr>
            <w:tcW w:w="587" w:type="dxa"/>
          </w:tcPr>
          <w:p w:rsidR="003726D2" w:rsidRDefault="003726D2">
            <w:pPr>
              <w:ind w:left="-227" w:right="-227"/>
              <w:jc w:val="both"/>
              <w:rPr>
                <w:b/>
                <w:sz w:val="14"/>
              </w:rPr>
            </w:pPr>
          </w:p>
        </w:tc>
      </w:tr>
      <w:tr w:rsidR="003726D2">
        <w:tc>
          <w:tcPr>
            <w:tcW w:w="2140" w:type="dxa"/>
          </w:tcPr>
          <w:p w:rsidR="003726D2" w:rsidRDefault="003726D2">
            <w:pPr>
              <w:jc w:val="both"/>
              <w:rPr>
                <w:b/>
                <w:sz w:val="14"/>
              </w:rPr>
            </w:pPr>
            <w:r>
              <w:rPr>
                <w:sz w:val="13"/>
              </w:rPr>
              <w:t xml:space="preserve">10. Пластмасс и резины </w:t>
            </w:r>
          </w:p>
        </w:tc>
        <w:tc>
          <w:tcPr>
            <w:tcW w:w="586" w:type="dxa"/>
          </w:tcPr>
          <w:p w:rsidR="003726D2" w:rsidRDefault="003726D2">
            <w:pPr>
              <w:ind w:left="-227" w:right="-227"/>
              <w:jc w:val="both"/>
              <w:rPr>
                <w:b/>
                <w:sz w:val="14"/>
              </w:rPr>
            </w:pPr>
          </w:p>
        </w:tc>
        <w:tc>
          <w:tcPr>
            <w:tcW w:w="586" w:type="dxa"/>
          </w:tcPr>
          <w:p w:rsidR="003726D2" w:rsidRDefault="003726D2">
            <w:pPr>
              <w:ind w:left="-227" w:right="-227"/>
              <w:jc w:val="both"/>
              <w:rPr>
                <w:b/>
                <w:sz w:val="14"/>
              </w:rPr>
            </w:pPr>
          </w:p>
        </w:tc>
        <w:tc>
          <w:tcPr>
            <w:tcW w:w="563" w:type="dxa"/>
          </w:tcPr>
          <w:p w:rsidR="003726D2" w:rsidRDefault="003726D2">
            <w:pPr>
              <w:ind w:left="-227" w:right="-227"/>
              <w:jc w:val="both"/>
              <w:rPr>
                <w:b/>
                <w:sz w:val="14"/>
              </w:rPr>
            </w:pPr>
          </w:p>
        </w:tc>
        <w:tc>
          <w:tcPr>
            <w:tcW w:w="562" w:type="dxa"/>
          </w:tcPr>
          <w:p w:rsidR="003726D2" w:rsidRDefault="003726D2">
            <w:pPr>
              <w:ind w:left="-227" w:right="-227"/>
              <w:jc w:val="both"/>
              <w:rPr>
                <w:b/>
                <w:sz w:val="14"/>
              </w:rPr>
            </w:pPr>
          </w:p>
        </w:tc>
        <w:tc>
          <w:tcPr>
            <w:tcW w:w="540" w:type="dxa"/>
          </w:tcPr>
          <w:p w:rsidR="003726D2" w:rsidRDefault="003726D2">
            <w:pPr>
              <w:ind w:left="-227" w:right="-227"/>
              <w:jc w:val="both"/>
              <w:rPr>
                <w:b/>
                <w:sz w:val="14"/>
              </w:rPr>
            </w:pPr>
          </w:p>
        </w:tc>
        <w:tc>
          <w:tcPr>
            <w:tcW w:w="564" w:type="dxa"/>
          </w:tcPr>
          <w:p w:rsidR="003726D2" w:rsidRDefault="003726D2">
            <w:pPr>
              <w:ind w:left="-227" w:right="-227"/>
              <w:jc w:val="both"/>
              <w:rPr>
                <w:b/>
                <w:sz w:val="14"/>
              </w:rPr>
            </w:pPr>
          </w:p>
        </w:tc>
        <w:tc>
          <w:tcPr>
            <w:tcW w:w="572" w:type="dxa"/>
          </w:tcPr>
          <w:p w:rsidR="003726D2" w:rsidRDefault="003726D2">
            <w:pPr>
              <w:ind w:left="-227" w:right="-227"/>
              <w:jc w:val="both"/>
              <w:rPr>
                <w:b/>
                <w:sz w:val="14"/>
              </w:rPr>
            </w:pPr>
          </w:p>
        </w:tc>
        <w:tc>
          <w:tcPr>
            <w:tcW w:w="578" w:type="dxa"/>
          </w:tcPr>
          <w:p w:rsidR="003726D2" w:rsidRDefault="003726D2">
            <w:pPr>
              <w:ind w:left="-227" w:right="-227"/>
              <w:jc w:val="both"/>
              <w:rPr>
                <w:b/>
                <w:sz w:val="14"/>
              </w:rPr>
            </w:pPr>
          </w:p>
        </w:tc>
        <w:tc>
          <w:tcPr>
            <w:tcW w:w="569" w:type="dxa"/>
          </w:tcPr>
          <w:p w:rsidR="003726D2" w:rsidRDefault="003726D2">
            <w:pPr>
              <w:ind w:left="-227" w:right="-227"/>
              <w:jc w:val="both"/>
              <w:rPr>
                <w:b/>
                <w:sz w:val="14"/>
              </w:rPr>
            </w:pPr>
          </w:p>
        </w:tc>
        <w:tc>
          <w:tcPr>
            <w:tcW w:w="565" w:type="dxa"/>
          </w:tcPr>
          <w:p w:rsidR="003726D2" w:rsidRDefault="003726D2">
            <w:pPr>
              <w:ind w:left="-227" w:right="-227"/>
              <w:jc w:val="both"/>
              <w:rPr>
                <w:b/>
                <w:sz w:val="14"/>
              </w:rPr>
            </w:pPr>
          </w:p>
        </w:tc>
        <w:tc>
          <w:tcPr>
            <w:tcW w:w="580" w:type="dxa"/>
          </w:tcPr>
          <w:p w:rsidR="003726D2" w:rsidRDefault="003726D2">
            <w:pPr>
              <w:ind w:left="-227" w:right="-227"/>
              <w:jc w:val="both"/>
              <w:rPr>
                <w:b/>
                <w:sz w:val="14"/>
              </w:rPr>
            </w:pPr>
          </w:p>
        </w:tc>
        <w:tc>
          <w:tcPr>
            <w:tcW w:w="571" w:type="dxa"/>
          </w:tcPr>
          <w:p w:rsidR="003726D2" w:rsidRDefault="003726D2">
            <w:pPr>
              <w:ind w:left="-227" w:right="-227"/>
              <w:jc w:val="both"/>
              <w:rPr>
                <w:b/>
                <w:sz w:val="14"/>
              </w:rPr>
            </w:pPr>
          </w:p>
        </w:tc>
        <w:tc>
          <w:tcPr>
            <w:tcW w:w="574" w:type="dxa"/>
          </w:tcPr>
          <w:p w:rsidR="003726D2" w:rsidRDefault="003726D2">
            <w:pPr>
              <w:ind w:left="-227" w:right="-227"/>
              <w:jc w:val="both"/>
              <w:rPr>
                <w:b/>
                <w:sz w:val="14"/>
              </w:rPr>
            </w:pPr>
          </w:p>
        </w:tc>
        <w:tc>
          <w:tcPr>
            <w:tcW w:w="587" w:type="dxa"/>
          </w:tcPr>
          <w:p w:rsidR="003726D2" w:rsidRDefault="003726D2">
            <w:pPr>
              <w:ind w:left="-227" w:right="-227"/>
              <w:jc w:val="both"/>
              <w:rPr>
                <w:b/>
                <w:sz w:val="14"/>
              </w:rPr>
            </w:pPr>
          </w:p>
        </w:tc>
      </w:tr>
      <w:tr w:rsidR="003726D2">
        <w:tc>
          <w:tcPr>
            <w:tcW w:w="2140" w:type="dxa"/>
          </w:tcPr>
          <w:p w:rsidR="003726D2" w:rsidRDefault="003726D2">
            <w:pPr>
              <w:jc w:val="both"/>
              <w:rPr>
                <w:b/>
                <w:sz w:val="14"/>
              </w:rPr>
            </w:pPr>
            <w:r>
              <w:rPr>
                <w:sz w:val="13"/>
              </w:rPr>
              <w:t xml:space="preserve">11.Спиртотосодердащих жидкостей </w:t>
            </w:r>
          </w:p>
        </w:tc>
        <w:tc>
          <w:tcPr>
            <w:tcW w:w="586" w:type="dxa"/>
          </w:tcPr>
          <w:p w:rsidR="003726D2" w:rsidRDefault="003726D2">
            <w:pPr>
              <w:ind w:left="-227" w:right="-227"/>
              <w:jc w:val="both"/>
              <w:rPr>
                <w:b/>
                <w:sz w:val="14"/>
              </w:rPr>
            </w:pPr>
          </w:p>
        </w:tc>
        <w:tc>
          <w:tcPr>
            <w:tcW w:w="586" w:type="dxa"/>
          </w:tcPr>
          <w:p w:rsidR="003726D2" w:rsidRDefault="003726D2">
            <w:pPr>
              <w:ind w:left="-227" w:right="-227"/>
              <w:jc w:val="both"/>
              <w:rPr>
                <w:b/>
                <w:sz w:val="14"/>
              </w:rPr>
            </w:pPr>
          </w:p>
        </w:tc>
        <w:tc>
          <w:tcPr>
            <w:tcW w:w="563" w:type="dxa"/>
          </w:tcPr>
          <w:p w:rsidR="003726D2" w:rsidRDefault="003726D2">
            <w:pPr>
              <w:ind w:left="-227" w:right="-227"/>
              <w:jc w:val="both"/>
              <w:rPr>
                <w:b/>
                <w:sz w:val="14"/>
              </w:rPr>
            </w:pPr>
          </w:p>
        </w:tc>
        <w:tc>
          <w:tcPr>
            <w:tcW w:w="562" w:type="dxa"/>
          </w:tcPr>
          <w:p w:rsidR="003726D2" w:rsidRDefault="003726D2">
            <w:pPr>
              <w:ind w:left="-227" w:right="-227"/>
              <w:jc w:val="both"/>
              <w:rPr>
                <w:b/>
                <w:sz w:val="14"/>
              </w:rPr>
            </w:pPr>
          </w:p>
        </w:tc>
        <w:tc>
          <w:tcPr>
            <w:tcW w:w="540" w:type="dxa"/>
          </w:tcPr>
          <w:p w:rsidR="003726D2" w:rsidRDefault="003726D2">
            <w:pPr>
              <w:ind w:left="-227" w:right="-227"/>
              <w:jc w:val="both"/>
              <w:rPr>
                <w:b/>
                <w:sz w:val="14"/>
              </w:rPr>
            </w:pPr>
          </w:p>
        </w:tc>
        <w:tc>
          <w:tcPr>
            <w:tcW w:w="564" w:type="dxa"/>
          </w:tcPr>
          <w:p w:rsidR="003726D2" w:rsidRDefault="003726D2">
            <w:pPr>
              <w:ind w:left="-227" w:right="-227"/>
              <w:jc w:val="both"/>
              <w:rPr>
                <w:b/>
                <w:sz w:val="14"/>
              </w:rPr>
            </w:pPr>
          </w:p>
        </w:tc>
        <w:tc>
          <w:tcPr>
            <w:tcW w:w="572" w:type="dxa"/>
          </w:tcPr>
          <w:p w:rsidR="003726D2" w:rsidRDefault="003726D2">
            <w:pPr>
              <w:ind w:left="-227" w:right="-227"/>
              <w:jc w:val="both"/>
              <w:rPr>
                <w:b/>
                <w:sz w:val="14"/>
              </w:rPr>
            </w:pPr>
          </w:p>
        </w:tc>
        <w:tc>
          <w:tcPr>
            <w:tcW w:w="578" w:type="dxa"/>
          </w:tcPr>
          <w:p w:rsidR="003726D2" w:rsidRDefault="003726D2">
            <w:pPr>
              <w:ind w:left="-227" w:right="-227"/>
              <w:jc w:val="both"/>
              <w:rPr>
                <w:b/>
                <w:sz w:val="14"/>
              </w:rPr>
            </w:pPr>
          </w:p>
        </w:tc>
        <w:tc>
          <w:tcPr>
            <w:tcW w:w="569" w:type="dxa"/>
          </w:tcPr>
          <w:p w:rsidR="003726D2" w:rsidRDefault="003726D2">
            <w:pPr>
              <w:ind w:left="-227" w:right="-227"/>
              <w:jc w:val="both"/>
              <w:rPr>
                <w:b/>
                <w:sz w:val="14"/>
              </w:rPr>
            </w:pPr>
          </w:p>
        </w:tc>
        <w:tc>
          <w:tcPr>
            <w:tcW w:w="565" w:type="dxa"/>
          </w:tcPr>
          <w:p w:rsidR="003726D2" w:rsidRDefault="003726D2">
            <w:pPr>
              <w:ind w:left="-227" w:right="-227"/>
              <w:jc w:val="both"/>
              <w:rPr>
                <w:b/>
                <w:sz w:val="14"/>
              </w:rPr>
            </w:pPr>
          </w:p>
        </w:tc>
        <w:tc>
          <w:tcPr>
            <w:tcW w:w="580" w:type="dxa"/>
          </w:tcPr>
          <w:p w:rsidR="003726D2" w:rsidRDefault="003726D2">
            <w:pPr>
              <w:ind w:left="-227" w:right="-227"/>
              <w:jc w:val="both"/>
              <w:rPr>
                <w:b/>
                <w:sz w:val="14"/>
              </w:rPr>
            </w:pPr>
          </w:p>
        </w:tc>
        <w:tc>
          <w:tcPr>
            <w:tcW w:w="571" w:type="dxa"/>
          </w:tcPr>
          <w:p w:rsidR="003726D2" w:rsidRDefault="003726D2">
            <w:pPr>
              <w:ind w:left="-227" w:right="-227"/>
              <w:jc w:val="both"/>
              <w:rPr>
                <w:b/>
                <w:sz w:val="14"/>
              </w:rPr>
            </w:pPr>
          </w:p>
        </w:tc>
        <w:tc>
          <w:tcPr>
            <w:tcW w:w="574" w:type="dxa"/>
          </w:tcPr>
          <w:p w:rsidR="003726D2" w:rsidRDefault="003726D2">
            <w:pPr>
              <w:ind w:left="-227" w:right="-227"/>
              <w:jc w:val="both"/>
              <w:rPr>
                <w:b/>
                <w:sz w:val="14"/>
              </w:rPr>
            </w:pPr>
          </w:p>
        </w:tc>
        <w:tc>
          <w:tcPr>
            <w:tcW w:w="587" w:type="dxa"/>
          </w:tcPr>
          <w:p w:rsidR="003726D2" w:rsidRDefault="003726D2">
            <w:pPr>
              <w:ind w:left="-227" w:right="-227"/>
              <w:jc w:val="both"/>
              <w:rPr>
                <w:b/>
                <w:sz w:val="14"/>
              </w:rPr>
            </w:pPr>
          </w:p>
        </w:tc>
      </w:tr>
      <w:tr w:rsidR="003726D2">
        <w:tc>
          <w:tcPr>
            <w:tcW w:w="2140" w:type="dxa"/>
          </w:tcPr>
          <w:p w:rsidR="003726D2" w:rsidRDefault="003726D2">
            <w:pPr>
              <w:jc w:val="both"/>
              <w:rPr>
                <w:sz w:val="13"/>
              </w:rPr>
            </w:pPr>
            <w:r>
              <w:rPr>
                <w:sz w:val="13"/>
              </w:rPr>
              <w:t>12.  СХВ</w:t>
            </w:r>
          </w:p>
        </w:tc>
        <w:tc>
          <w:tcPr>
            <w:tcW w:w="586" w:type="dxa"/>
          </w:tcPr>
          <w:p w:rsidR="003726D2" w:rsidRDefault="003726D2">
            <w:pPr>
              <w:ind w:left="-227" w:right="-227"/>
              <w:jc w:val="both"/>
              <w:rPr>
                <w:b/>
                <w:sz w:val="14"/>
              </w:rPr>
            </w:pPr>
          </w:p>
        </w:tc>
        <w:tc>
          <w:tcPr>
            <w:tcW w:w="586" w:type="dxa"/>
          </w:tcPr>
          <w:p w:rsidR="003726D2" w:rsidRDefault="003726D2">
            <w:pPr>
              <w:ind w:left="-227" w:right="-227"/>
              <w:jc w:val="both"/>
              <w:rPr>
                <w:b/>
                <w:sz w:val="14"/>
              </w:rPr>
            </w:pPr>
          </w:p>
        </w:tc>
        <w:tc>
          <w:tcPr>
            <w:tcW w:w="563" w:type="dxa"/>
          </w:tcPr>
          <w:p w:rsidR="003726D2" w:rsidRDefault="003726D2">
            <w:pPr>
              <w:ind w:left="-227" w:right="-227"/>
              <w:jc w:val="both"/>
              <w:rPr>
                <w:b/>
                <w:sz w:val="14"/>
              </w:rPr>
            </w:pPr>
          </w:p>
        </w:tc>
        <w:tc>
          <w:tcPr>
            <w:tcW w:w="562" w:type="dxa"/>
          </w:tcPr>
          <w:p w:rsidR="003726D2" w:rsidRDefault="003726D2">
            <w:pPr>
              <w:ind w:left="-227" w:right="-227"/>
              <w:jc w:val="both"/>
              <w:rPr>
                <w:b/>
                <w:sz w:val="14"/>
              </w:rPr>
            </w:pPr>
          </w:p>
        </w:tc>
        <w:tc>
          <w:tcPr>
            <w:tcW w:w="540" w:type="dxa"/>
          </w:tcPr>
          <w:p w:rsidR="003726D2" w:rsidRDefault="003726D2">
            <w:pPr>
              <w:ind w:left="-227" w:right="-227"/>
              <w:jc w:val="both"/>
              <w:rPr>
                <w:b/>
                <w:sz w:val="14"/>
              </w:rPr>
            </w:pPr>
          </w:p>
        </w:tc>
        <w:tc>
          <w:tcPr>
            <w:tcW w:w="564" w:type="dxa"/>
          </w:tcPr>
          <w:p w:rsidR="003726D2" w:rsidRDefault="003726D2">
            <w:pPr>
              <w:ind w:left="-227" w:right="-227"/>
              <w:jc w:val="both"/>
              <w:rPr>
                <w:b/>
                <w:sz w:val="14"/>
              </w:rPr>
            </w:pPr>
          </w:p>
        </w:tc>
        <w:tc>
          <w:tcPr>
            <w:tcW w:w="572" w:type="dxa"/>
          </w:tcPr>
          <w:p w:rsidR="003726D2" w:rsidRDefault="003726D2">
            <w:pPr>
              <w:ind w:left="-227" w:right="-227"/>
              <w:jc w:val="both"/>
              <w:rPr>
                <w:b/>
                <w:sz w:val="14"/>
              </w:rPr>
            </w:pPr>
          </w:p>
        </w:tc>
        <w:tc>
          <w:tcPr>
            <w:tcW w:w="578" w:type="dxa"/>
          </w:tcPr>
          <w:p w:rsidR="003726D2" w:rsidRDefault="003726D2">
            <w:pPr>
              <w:ind w:left="-227" w:right="-227"/>
              <w:jc w:val="both"/>
              <w:rPr>
                <w:b/>
                <w:sz w:val="14"/>
              </w:rPr>
            </w:pPr>
          </w:p>
        </w:tc>
        <w:tc>
          <w:tcPr>
            <w:tcW w:w="569" w:type="dxa"/>
          </w:tcPr>
          <w:p w:rsidR="003726D2" w:rsidRDefault="003726D2">
            <w:pPr>
              <w:ind w:left="-227" w:right="-227"/>
              <w:jc w:val="both"/>
              <w:rPr>
                <w:b/>
                <w:sz w:val="14"/>
              </w:rPr>
            </w:pPr>
          </w:p>
        </w:tc>
        <w:tc>
          <w:tcPr>
            <w:tcW w:w="565" w:type="dxa"/>
          </w:tcPr>
          <w:p w:rsidR="003726D2" w:rsidRDefault="003726D2">
            <w:pPr>
              <w:ind w:left="-227" w:right="-227"/>
              <w:jc w:val="both"/>
              <w:rPr>
                <w:b/>
                <w:sz w:val="14"/>
              </w:rPr>
            </w:pPr>
          </w:p>
        </w:tc>
        <w:tc>
          <w:tcPr>
            <w:tcW w:w="580" w:type="dxa"/>
          </w:tcPr>
          <w:p w:rsidR="003726D2" w:rsidRDefault="003726D2">
            <w:pPr>
              <w:ind w:left="-227" w:right="-227"/>
              <w:jc w:val="both"/>
              <w:rPr>
                <w:b/>
                <w:sz w:val="14"/>
              </w:rPr>
            </w:pPr>
          </w:p>
        </w:tc>
        <w:tc>
          <w:tcPr>
            <w:tcW w:w="571" w:type="dxa"/>
          </w:tcPr>
          <w:p w:rsidR="003726D2" w:rsidRDefault="003726D2">
            <w:pPr>
              <w:ind w:left="-227" w:right="-227"/>
              <w:jc w:val="both"/>
              <w:rPr>
                <w:b/>
                <w:sz w:val="14"/>
              </w:rPr>
            </w:pPr>
          </w:p>
        </w:tc>
        <w:tc>
          <w:tcPr>
            <w:tcW w:w="574" w:type="dxa"/>
          </w:tcPr>
          <w:p w:rsidR="003726D2" w:rsidRDefault="003726D2">
            <w:pPr>
              <w:ind w:left="-227" w:right="-227"/>
              <w:jc w:val="both"/>
              <w:rPr>
                <w:b/>
                <w:sz w:val="14"/>
              </w:rPr>
            </w:pPr>
          </w:p>
        </w:tc>
        <w:tc>
          <w:tcPr>
            <w:tcW w:w="587" w:type="dxa"/>
          </w:tcPr>
          <w:p w:rsidR="003726D2" w:rsidRDefault="003726D2">
            <w:pPr>
              <w:ind w:left="-227" w:right="-227"/>
              <w:jc w:val="both"/>
              <w:rPr>
                <w:b/>
                <w:sz w:val="14"/>
              </w:rPr>
            </w:pPr>
          </w:p>
        </w:tc>
      </w:tr>
      <w:tr w:rsidR="003726D2">
        <w:tc>
          <w:tcPr>
            <w:tcW w:w="2140" w:type="dxa"/>
          </w:tcPr>
          <w:p w:rsidR="003726D2" w:rsidRDefault="003726D2">
            <w:pPr>
              <w:jc w:val="both"/>
              <w:rPr>
                <w:b/>
                <w:sz w:val="14"/>
              </w:rPr>
            </w:pPr>
            <w:r>
              <w:rPr>
                <w:sz w:val="13"/>
              </w:rPr>
              <w:t xml:space="preserve">13. Иных веществ, материалов  </w:t>
            </w:r>
          </w:p>
        </w:tc>
        <w:tc>
          <w:tcPr>
            <w:tcW w:w="586" w:type="dxa"/>
          </w:tcPr>
          <w:p w:rsidR="003726D2" w:rsidRDefault="003726D2">
            <w:pPr>
              <w:ind w:left="-227" w:right="-227"/>
              <w:jc w:val="both"/>
              <w:rPr>
                <w:b/>
                <w:sz w:val="14"/>
              </w:rPr>
            </w:pPr>
          </w:p>
        </w:tc>
        <w:tc>
          <w:tcPr>
            <w:tcW w:w="586" w:type="dxa"/>
          </w:tcPr>
          <w:p w:rsidR="003726D2" w:rsidRDefault="003726D2">
            <w:pPr>
              <w:ind w:left="-227" w:right="-227"/>
              <w:jc w:val="both"/>
              <w:rPr>
                <w:b/>
                <w:sz w:val="14"/>
              </w:rPr>
            </w:pPr>
          </w:p>
        </w:tc>
        <w:tc>
          <w:tcPr>
            <w:tcW w:w="563" w:type="dxa"/>
          </w:tcPr>
          <w:p w:rsidR="003726D2" w:rsidRDefault="003726D2">
            <w:pPr>
              <w:ind w:left="-227" w:right="-227"/>
              <w:jc w:val="both"/>
              <w:rPr>
                <w:b/>
                <w:sz w:val="14"/>
              </w:rPr>
            </w:pPr>
          </w:p>
        </w:tc>
        <w:tc>
          <w:tcPr>
            <w:tcW w:w="562" w:type="dxa"/>
          </w:tcPr>
          <w:p w:rsidR="003726D2" w:rsidRDefault="003726D2">
            <w:pPr>
              <w:ind w:left="-227" w:right="-227"/>
              <w:jc w:val="both"/>
              <w:rPr>
                <w:b/>
                <w:sz w:val="14"/>
              </w:rPr>
            </w:pPr>
          </w:p>
        </w:tc>
        <w:tc>
          <w:tcPr>
            <w:tcW w:w="540" w:type="dxa"/>
          </w:tcPr>
          <w:p w:rsidR="003726D2" w:rsidRDefault="003726D2">
            <w:pPr>
              <w:ind w:left="-227" w:right="-227"/>
              <w:jc w:val="both"/>
              <w:rPr>
                <w:b/>
                <w:sz w:val="14"/>
              </w:rPr>
            </w:pPr>
          </w:p>
        </w:tc>
        <w:tc>
          <w:tcPr>
            <w:tcW w:w="564" w:type="dxa"/>
          </w:tcPr>
          <w:p w:rsidR="003726D2" w:rsidRDefault="003726D2">
            <w:pPr>
              <w:ind w:left="-227" w:right="-227"/>
              <w:jc w:val="both"/>
              <w:rPr>
                <w:b/>
                <w:sz w:val="14"/>
              </w:rPr>
            </w:pPr>
          </w:p>
        </w:tc>
        <w:tc>
          <w:tcPr>
            <w:tcW w:w="572" w:type="dxa"/>
          </w:tcPr>
          <w:p w:rsidR="003726D2" w:rsidRDefault="003726D2">
            <w:pPr>
              <w:ind w:left="-227" w:right="-227"/>
              <w:jc w:val="both"/>
              <w:rPr>
                <w:b/>
                <w:sz w:val="14"/>
              </w:rPr>
            </w:pPr>
          </w:p>
        </w:tc>
        <w:tc>
          <w:tcPr>
            <w:tcW w:w="578" w:type="dxa"/>
          </w:tcPr>
          <w:p w:rsidR="003726D2" w:rsidRDefault="003726D2">
            <w:pPr>
              <w:ind w:left="-227" w:right="-227"/>
              <w:jc w:val="both"/>
              <w:rPr>
                <w:b/>
                <w:sz w:val="14"/>
              </w:rPr>
            </w:pPr>
          </w:p>
        </w:tc>
        <w:tc>
          <w:tcPr>
            <w:tcW w:w="569" w:type="dxa"/>
          </w:tcPr>
          <w:p w:rsidR="003726D2" w:rsidRDefault="003726D2">
            <w:pPr>
              <w:ind w:left="-227" w:right="-227"/>
              <w:jc w:val="both"/>
              <w:rPr>
                <w:b/>
                <w:sz w:val="14"/>
              </w:rPr>
            </w:pPr>
          </w:p>
        </w:tc>
        <w:tc>
          <w:tcPr>
            <w:tcW w:w="565" w:type="dxa"/>
          </w:tcPr>
          <w:p w:rsidR="003726D2" w:rsidRDefault="003726D2">
            <w:pPr>
              <w:ind w:left="-227" w:right="-227"/>
              <w:jc w:val="both"/>
              <w:rPr>
                <w:b/>
                <w:sz w:val="14"/>
              </w:rPr>
            </w:pPr>
          </w:p>
        </w:tc>
        <w:tc>
          <w:tcPr>
            <w:tcW w:w="580" w:type="dxa"/>
          </w:tcPr>
          <w:p w:rsidR="003726D2" w:rsidRDefault="003726D2">
            <w:pPr>
              <w:ind w:left="-227" w:right="-227"/>
              <w:jc w:val="both"/>
              <w:rPr>
                <w:b/>
                <w:sz w:val="14"/>
              </w:rPr>
            </w:pPr>
          </w:p>
        </w:tc>
        <w:tc>
          <w:tcPr>
            <w:tcW w:w="571" w:type="dxa"/>
          </w:tcPr>
          <w:p w:rsidR="003726D2" w:rsidRDefault="003726D2">
            <w:pPr>
              <w:ind w:left="-227" w:right="-227"/>
              <w:jc w:val="both"/>
              <w:rPr>
                <w:b/>
                <w:sz w:val="14"/>
              </w:rPr>
            </w:pPr>
          </w:p>
        </w:tc>
        <w:tc>
          <w:tcPr>
            <w:tcW w:w="574" w:type="dxa"/>
          </w:tcPr>
          <w:p w:rsidR="003726D2" w:rsidRDefault="003726D2">
            <w:pPr>
              <w:ind w:left="-227" w:right="-227"/>
              <w:jc w:val="both"/>
              <w:rPr>
                <w:b/>
                <w:sz w:val="14"/>
              </w:rPr>
            </w:pPr>
          </w:p>
        </w:tc>
        <w:tc>
          <w:tcPr>
            <w:tcW w:w="587" w:type="dxa"/>
          </w:tcPr>
          <w:p w:rsidR="003726D2" w:rsidRDefault="003726D2">
            <w:pPr>
              <w:ind w:left="-227" w:right="-227"/>
              <w:jc w:val="both"/>
              <w:rPr>
                <w:b/>
                <w:sz w:val="14"/>
              </w:rPr>
            </w:pPr>
          </w:p>
        </w:tc>
      </w:tr>
      <w:tr w:rsidR="003726D2">
        <w:tc>
          <w:tcPr>
            <w:tcW w:w="10137" w:type="dxa"/>
            <w:gridSpan w:val="15"/>
          </w:tcPr>
          <w:p w:rsidR="003726D2" w:rsidRDefault="003726D2">
            <w:pPr>
              <w:ind w:left="-227" w:right="-227"/>
              <w:jc w:val="both"/>
              <w:rPr>
                <w:b/>
                <w:sz w:val="14"/>
              </w:rPr>
            </w:pPr>
            <w:r>
              <w:rPr>
                <w:b/>
                <w:sz w:val="14"/>
              </w:rPr>
              <w:t xml:space="preserve">     Если ни один из указанных выше видов исследований (экспертиз) </w:t>
            </w:r>
            <w:r>
              <w:rPr>
                <w:b/>
                <w:sz w:val="14"/>
                <w:u w:val="single"/>
              </w:rPr>
              <w:t>не встречается</w:t>
            </w:r>
            <w:r>
              <w:rPr>
                <w:b/>
                <w:sz w:val="14"/>
              </w:rPr>
              <w:t xml:space="preserve"> в Вашей практике – переходите к вопросу №14.</w:t>
            </w:r>
          </w:p>
        </w:tc>
      </w:tr>
    </w:tbl>
    <w:p w:rsidR="003726D2" w:rsidRDefault="003726D2">
      <w:pPr>
        <w:spacing w:line="192" w:lineRule="auto"/>
        <w:jc w:val="both"/>
        <w:rPr>
          <w:b/>
          <w:sz w:val="14"/>
        </w:rPr>
      </w:pPr>
    </w:p>
    <w:p w:rsidR="003726D2" w:rsidRDefault="003726D2">
      <w:pPr>
        <w:spacing w:line="192" w:lineRule="auto"/>
        <w:jc w:val="both"/>
        <w:rPr>
          <w:b/>
          <w:sz w:val="14"/>
        </w:rPr>
      </w:pPr>
      <w:r>
        <w:rPr>
          <w:b/>
          <w:sz w:val="14"/>
        </w:rPr>
        <w:t>6. Как часто встречаются данные экспертизы в Вашей практике по отношению к общему числу назначаемых Вами экспертиз (</w:t>
      </w:r>
      <w:r>
        <w:rPr>
          <w:i/>
          <w:sz w:val="14"/>
        </w:rPr>
        <w:t>отметьте на шкале, кроме 0%</w:t>
      </w:r>
      <w:r>
        <w:rPr>
          <w:b/>
          <w:sz w:val="14"/>
        </w:rPr>
        <w:t xml:space="preserve">):  </w:t>
      </w:r>
    </w:p>
    <w:p w:rsidR="003726D2" w:rsidRDefault="003726D2">
      <w:pPr>
        <w:spacing w:line="192" w:lineRule="auto"/>
        <w:jc w:val="both"/>
        <w:rPr>
          <w:sz w:val="14"/>
        </w:rPr>
      </w:pPr>
    </w:p>
    <w:p w:rsidR="003726D2" w:rsidRDefault="003726D2">
      <w:pPr>
        <w:spacing w:line="192" w:lineRule="auto"/>
        <w:jc w:val="both"/>
        <w:rPr>
          <w:b/>
          <w:sz w:val="14"/>
        </w:rPr>
      </w:pPr>
      <w:r>
        <w:rPr>
          <w:sz w:val="14"/>
        </w:rPr>
        <w:t xml:space="preserve">      100%     90       80      70       60      50%    40        30        20      10        0%          </w:t>
      </w:r>
      <w:r>
        <w:rPr>
          <w:b/>
          <w:sz w:val="14"/>
        </w:rPr>
        <w:t xml:space="preserve"> </w:t>
      </w:r>
    </w:p>
    <w:p w:rsidR="003726D2" w:rsidRDefault="003726D2">
      <w:pPr>
        <w:spacing w:line="192" w:lineRule="auto"/>
        <w:jc w:val="both"/>
        <w:rPr>
          <w:sz w:val="14"/>
        </w:rPr>
      </w:pPr>
      <w:r>
        <w:rPr>
          <w:sz w:val="14"/>
        </w:rPr>
        <w:t xml:space="preserve">         |_____|_____|_____|_____|_____|_____|______|_____|_____|_____|</w:t>
      </w:r>
      <w:r>
        <w:rPr>
          <w:sz w:val="14"/>
        </w:rPr>
        <w:tab/>
      </w:r>
      <w:r>
        <w:rPr>
          <w:b/>
          <w:sz w:val="14"/>
        </w:rPr>
        <w:t xml:space="preserve">             </w:t>
      </w:r>
    </w:p>
    <w:p w:rsidR="003726D2" w:rsidRDefault="003726D2">
      <w:pPr>
        <w:spacing w:line="192" w:lineRule="auto"/>
        <w:jc w:val="both"/>
        <w:rPr>
          <w:sz w:val="14"/>
        </w:rPr>
      </w:pPr>
      <w:r>
        <w:rPr>
          <w:b/>
          <w:sz w:val="14"/>
        </w:rPr>
        <w:t>7.  Консультируетесь ли Вы со специалистом при назначении указанных исследований</w:t>
      </w:r>
      <w:r>
        <w:rPr>
          <w:sz w:val="14"/>
        </w:rPr>
        <w:t xml:space="preserve">:    а)Постоянно  </w:t>
      </w:r>
      <w:r>
        <w:rPr>
          <w:sz w:val="24"/>
        </w:rPr>
        <w:t xml:space="preserve">□;  </w:t>
      </w:r>
      <w:r>
        <w:rPr>
          <w:sz w:val="14"/>
        </w:rPr>
        <w:t xml:space="preserve">б)Часто  </w:t>
      </w:r>
      <w:r>
        <w:rPr>
          <w:sz w:val="24"/>
        </w:rPr>
        <w:t>□;</w:t>
      </w:r>
      <w:r>
        <w:rPr>
          <w:sz w:val="14"/>
        </w:rPr>
        <w:t xml:space="preserve">    в) Редко -  </w:t>
      </w:r>
      <w:r>
        <w:rPr>
          <w:sz w:val="24"/>
        </w:rPr>
        <w:t xml:space="preserve">□;     </w:t>
      </w:r>
      <w:r>
        <w:rPr>
          <w:sz w:val="14"/>
        </w:rPr>
        <w:t xml:space="preserve">г)Никогда -  </w:t>
      </w:r>
      <w:r>
        <w:rPr>
          <w:sz w:val="24"/>
        </w:rPr>
        <w:t>□;</w:t>
      </w:r>
    </w:p>
    <w:p w:rsidR="003726D2" w:rsidRDefault="003726D2">
      <w:pPr>
        <w:spacing w:line="192" w:lineRule="auto"/>
        <w:jc w:val="both"/>
        <w:rPr>
          <w:b/>
          <w:sz w:val="14"/>
        </w:rPr>
      </w:pPr>
      <w:r>
        <w:rPr>
          <w:b/>
          <w:sz w:val="14"/>
        </w:rPr>
        <w:t>8. В какую экспертную службу Вы обращаетесь для проведения данных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05"/>
        <w:gridCol w:w="1746"/>
        <w:gridCol w:w="1725"/>
        <w:gridCol w:w="1724"/>
        <w:gridCol w:w="1737"/>
      </w:tblGrid>
      <w:tr w:rsidR="003726D2">
        <w:tc>
          <w:tcPr>
            <w:tcW w:w="3205" w:type="dxa"/>
          </w:tcPr>
          <w:p w:rsidR="003726D2" w:rsidRDefault="003726D2">
            <w:pPr>
              <w:jc w:val="both"/>
              <w:rPr>
                <w:sz w:val="14"/>
              </w:rPr>
            </w:pPr>
          </w:p>
        </w:tc>
        <w:tc>
          <w:tcPr>
            <w:tcW w:w="1746" w:type="dxa"/>
          </w:tcPr>
          <w:p w:rsidR="003726D2" w:rsidRDefault="003726D2">
            <w:pPr>
              <w:jc w:val="center"/>
              <w:rPr>
                <w:b/>
                <w:sz w:val="14"/>
              </w:rPr>
            </w:pPr>
            <w:r>
              <w:rPr>
                <w:b/>
                <w:sz w:val="14"/>
              </w:rPr>
              <w:t>Постоянно</w:t>
            </w:r>
          </w:p>
        </w:tc>
        <w:tc>
          <w:tcPr>
            <w:tcW w:w="1725" w:type="dxa"/>
          </w:tcPr>
          <w:p w:rsidR="003726D2" w:rsidRDefault="003726D2">
            <w:pPr>
              <w:jc w:val="center"/>
              <w:rPr>
                <w:b/>
                <w:sz w:val="14"/>
              </w:rPr>
            </w:pPr>
            <w:r>
              <w:rPr>
                <w:b/>
                <w:sz w:val="14"/>
              </w:rPr>
              <w:t>Часто</w:t>
            </w:r>
          </w:p>
        </w:tc>
        <w:tc>
          <w:tcPr>
            <w:tcW w:w="1724" w:type="dxa"/>
          </w:tcPr>
          <w:p w:rsidR="003726D2" w:rsidRDefault="003726D2">
            <w:pPr>
              <w:jc w:val="center"/>
              <w:rPr>
                <w:b/>
                <w:sz w:val="14"/>
              </w:rPr>
            </w:pPr>
            <w:r>
              <w:rPr>
                <w:b/>
                <w:sz w:val="14"/>
              </w:rPr>
              <w:t>Редко</w:t>
            </w:r>
          </w:p>
        </w:tc>
        <w:tc>
          <w:tcPr>
            <w:tcW w:w="1737" w:type="dxa"/>
          </w:tcPr>
          <w:p w:rsidR="003726D2" w:rsidRDefault="003726D2">
            <w:pPr>
              <w:jc w:val="center"/>
              <w:rPr>
                <w:b/>
                <w:sz w:val="14"/>
              </w:rPr>
            </w:pPr>
            <w:r>
              <w:rPr>
                <w:b/>
                <w:sz w:val="14"/>
              </w:rPr>
              <w:t>Никогда</w:t>
            </w:r>
          </w:p>
        </w:tc>
      </w:tr>
      <w:tr w:rsidR="003726D2">
        <w:tc>
          <w:tcPr>
            <w:tcW w:w="3205" w:type="dxa"/>
          </w:tcPr>
          <w:p w:rsidR="003726D2" w:rsidRDefault="003726D2">
            <w:pPr>
              <w:jc w:val="both"/>
              <w:rPr>
                <w:sz w:val="14"/>
              </w:rPr>
            </w:pPr>
            <w:r>
              <w:rPr>
                <w:sz w:val="14"/>
              </w:rPr>
              <w:t xml:space="preserve">Экспертную МВД  - ЭКЦ / ЭКУ    </w:t>
            </w:r>
          </w:p>
        </w:tc>
        <w:tc>
          <w:tcPr>
            <w:tcW w:w="1746" w:type="dxa"/>
          </w:tcPr>
          <w:p w:rsidR="003726D2" w:rsidRDefault="003726D2">
            <w:pPr>
              <w:jc w:val="both"/>
              <w:rPr>
                <w:sz w:val="14"/>
              </w:rPr>
            </w:pPr>
          </w:p>
        </w:tc>
        <w:tc>
          <w:tcPr>
            <w:tcW w:w="1725" w:type="dxa"/>
          </w:tcPr>
          <w:p w:rsidR="003726D2" w:rsidRDefault="003726D2">
            <w:pPr>
              <w:jc w:val="both"/>
              <w:rPr>
                <w:sz w:val="14"/>
              </w:rPr>
            </w:pPr>
          </w:p>
        </w:tc>
        <w:tc>
          <w:tcPr>
            <w:tcW w:w="1724" w:type="dxa"/>
          </w:tcPr>
          <w:p w:rsidR="003726D2" w:rsidRDefault="003726D2">
            <w:pPr>
              <w:jc w:val="both"/>
              <w:rPr>
                <w:sz w:val="14"/>
              </w:rPr>
            </w:pPr>
          </w:p>
        </w:tc>
        <w:tc>
          <w:tcPr>
            <w:tcW w:w="1737" w:type="dxa"/>
          </w:tcPr>
          <w:p w:rsidR="003726D2" w:rsidRDefault="003726D2">
            <w:pPr>
              <w:jc w:val="both"/>
              <w:rPr>
                <w:sz w:val="14"/>
              </w:rPr>
            </w:pPr>
          </w:p>
        </w:tc>
      </w:tr>
      <w:tr w:rsidR="003726D2">
        <w:tc>
          <w:tcPr>
            <w:tcW w:w="3205" w:type="dxa"/>
          </w:tcPr>
          <w:p w:rsidR="003726D2" w:rsidRDefault="003726D2">
            <w:pPr>
              <w:jc w:val="both"/>
              <w:rPr>
                <w:sz w:val="14"/>
              </w:rPr>
            </w:pPr>
            <w:r>
              <w:rPr>
                <w:sz w:val="14"/>
              </w:rPr>
              <w:t xml:space="preserve"> Минюст - НИИЛСЭ</w:t>
            </w:r>
          </w:p>
        </w:tc>
        <w:tc>
          <w:tcPr>
            <w:tcW w:w="1746" w:type="dxa"/>
          </w:tcPr>
          <w:p w:rsidR="003726D2" w:rsidRDefault="003726D2">
            <w:pPr>
              <w:jc w:val="both"/>
              <w:rPr>
                <w:sz w:val="14"/>
              </w:rPr>
            </w:pPr>
          </w:p>
        </w:tc>
        <w:tc>
          <w:tcPr>
            <w:tcW w:w="1725" w:type="dxa"/>
          </w:tcPr>
          <w:p w:rsidR="003726D2" w:rsidRDefault="003726D2">
            <w:pPr>
              <w:jc w:val="both"/>
              <w:rPr>
                <w:sz w:val="14"/>
              </w:rPr>
            </w:pPr>
          </w:p>
        </w:tc>
        <w:tc>
          <w:tcPr>
            <w:tcW w:w="1724" w:type="dxa"/>
          </w:tcPr>
          <w:p w:rsidR="003726D2" w:rsidRDefault="003726D2">
            <w:pPr>
              <w:jc w:val="both"/>
              <w:rPr>
                <w:sz w:val="14"/>
              </w:rPr>
            </w:pPr>
          </w:p>
        </w:tc>
        <w:tc>
          <w:tcPr>
            <w:tcW w:w="1737" w:type="dxa"/>
          </w:tcPr>
          <w:p w:rsidR="003726D2" w:rsidRDefault="003726D2">
            <w:pPr>
              <w:jc w:val="both"/>
              <w:rPr>
                <w:sz w:val="14"/>
              </w:rPr>
            </w:pPr>
          </w:p>
        </w:tc>
      </w:tr>
      <w:tr w:rsidR="003726D2">
        <w:tc>
          <w:tcPr>
            <w:tcW w:w="3205" w:type="dxa"/>
          </w:tcPr>
          <w:p w:rsidR="003726D2" w:rsidRDefault="003726D2">
            <w:pPr>
              <w:jc w:val="both"/>
              <w:rPr>
                <w:sz w:val="14"/>
              </w:rPr>
            </w:pPr>
            <w:r>
              <w:rPr>
                <w:sz w:val="14"/>
              </w:rPr>
              <w:t>Частные экспертные бюро</w:t>
            </w:r>
          </w:p>
        </w:tc>
        <w:tc>
          <w:tcPr>
            <w:tcW w:w="1746" w:type="dxa"/>
          </w:tcPr>
          <w:p w:rsidR="003726D2" w:rsidRDefault="003726D2">
            <w:pPr>
              <w:jc w:val="both"/>
              <w:rPr>
                <w:sz w:val="14"/>
              </w:rPr>
            </w:pPr>
          </w:p>
        </w:tc>
        <w:tc>
          <w:tcPr>
            <w:tcW w:w="1725" w:type="dxa"/>
          </w:tcPr>
          <w:p w:rsidR="003726D2" w:rsidRDefault="003726D2">
            <w:pPr>
              <w:jc w:val="both"/>
              <w:rPr>
                <w:sz w:val="14"/>
              </w:rPr>
            </w:pPr>
          </w:p>
        </w:tc>
        <w:tc>
          <w:tcPr>
            <w:tcW w:w="1724" w:type="dxa"/>
          </w:tcPr>
          <w:p w:rsidR="003726D2" w:rsidRDefault="003726D2">
            <w:pPr>
              <w:jc w:val="both"/>
              <w:rPr>
                <w:sz w:val="14"/>
              </w:rPr>
            </w:pPr>
          </w:p>
        </w:tc>
        <w:tc>
          <w:tcPr>
            <w:tcW w:w="1737" w:type="dxa"/>
          </w:tcPr>
          <w:p w:rsidR="003726D2" w:rsidRDefault="003726D2">
            <w:pPr>
              <w:jc w:val="both"/>
              <w:rPr>
                <w:sz w:val="14"/>
              </w:rPr>
            </w:pPr>
          </w:p>
        </w:tc>
      </w:tr>
      <w:tr w:rsidR="003726D2">
        <w:tc>
          <w:tcPr>
            <w:tcW w:w="3205" w:type="dxa"/>
          </w:tcPr>
          <w:p w:rsidR="003726D2" w:rsidRDefault="003726D2">
            <w:pPr>
              <w:jc w:val="both"/>
              <w:rPr>
                <w:sz w:val="14"/>
              </w:rPr>
            </w:pPr>
            <w:r>
              <w:rPr>
                <w:sz w:val="14"/>
              </w:rPr>
              <w:t>Иное (</w:t>
            </w:r>
            <w:r>
              <w:rPr>
                <w:i/>
                <w:sz w:val="14"/>
              </w:rPr>
              <w:t>указать</w:t>
            </w:r>
            <w:r>
              <w:rPr>
                <w:sz w:val="14"/>
              </w:rPr>
              <w:t>):</w:t>
            </w:r>
          </w:p>
        </w:tc>
        <w:tc>
          <w:tcPr>
            <w:tcW w:w="1746" w:type="dxa"/>
          </w:tcPr>
          <w:p w:rsidR="003726D2" w:rsidRDefault="003726D2">
            <w:pPr>
              <w:jc w:val="both"/>
              <w:rPr>
                <w:sz w:val="14"/>
              </w:rPr>
            </w:pPr>
          </w:p>
        </w:tc>
        <w:tc>
          <w:tcPr>
            <w:tcW w:w="1725" w:type="dxa"/>
          </w:tcPr>
          <w:p w:rsidR="003726D2" w:rsidRDefault="003726D2">
            <w:pPr>
              <w:jc w:val="both"/>
              <w:rPr>
                <w:sz w:val="14"/>
              </w:rPr>
            </w:pPr>
          </w:p>
        </w:tc>
        <w:tc>
          <w:tcPr>
            <w:tcW w:w="1724" w:type="dxa"/>
          </w:tcPr>
          <w:p w:rsidR="003726D2" w:rsidRDefault="003726D2">
            <w:pPr>
              <w:jc w:val="both"/>
              <w:rPr>
                <w:sz w:val="14"/>
              </w:rPr>
            </w:pPr>
          </w:p>
        </w:tc>
        <w:tc>
          <w:tcPr>
            <w:tcW w:w="1737" w:type="dxa"/>
          </w:tcPr>
          <w:p w:rsidR="003726D2" w:rsidRDefault="003726D2">
            <w:pPr>
              <w:jc w:val="both"/>
              <w:rPr>
                <w:sz w:val="14"/>
              </w:rPr>
            </w:pPr>
          </w:p>
        </w:tc>
      </w:tr>
    </w:tbl>
    <w:p w:rsidR="003726D2" w:rsidRDefault="003726D2">
      <w:pPr>
        <w:spacing w:line="168" w:lineRule="auto"/>
        <w:jc w:val="both"/>
        <w:rPr>
          <w:sz w:val="14"/>
        </w:rPr>
      </w:pPr>
    </w:p>
    <w:p w:rsidR="003726D2" w:rsidRDefault="003726D2">
      <w:pPr>
        <w:jc w:val="both"/>
        <w:rPr>
          <w:b/>
          <w:sz w:val="14"/>
        </w:rPr>
      </w:pPr>
      <w:r>
        <w:rPr>
          <w:b/>
          <w:sz w:val="14"/>
        </w:rPr>
        <w:t xml:space="preserve">9. С какими </w:t>
      </w:r>
      <w:r>
        <w:rPr>
          <w:b/>
          <w:sz w:val="14"/>
          <w:u w:val="single"/>
        </w:rPr>
        <w:t xml:space="preserve">проблемами </w:t>
      </w:r>
      <w:r>
        <w:rPr>
          <w:b/>
          <w:sz w:val="14"/>
        </w:rPr>
        <w:t>Вы сталкиваетесь в плане проведения исследований (экспертиз)  данного вида:</w:t>
      </w:r>
    </w:p>
    <w:p w:rsidR="003726D2" w:rsidRDefault="003726D2">
      <w:pPr>
        <w:spacing w:line="192" w:lineRule="auto"/>
        <w:jc w:val="both"/>
        <w:rPr>
          <w:sz w:val="14"/>
        </w:rPr>
      </w:pPr>
      <w:r>
        <w:rPr>
          <w:sz w:val="14"/>
        </w:rPr>
        <w:t xml:space="preserve">а) Длительность сроков исследования -  </w:t>
      </w:r>
      <w:r>
        <w:rPr>
          <w:sz w:val="24"/>
        </w:rPr>
        <w:t xml:space="preserve">□ ;       </w:t>
      </w:r>
      <w:r>
        <w:rPr>
          <w:sz w:val="14"/>
        </w:rPr>
        <w:t xml:space="preserve">б) Недостаточный научный уровень исследований - </w:t>
      </w:r>
      <w:r>
        <w:rPr>
          <w:sz w:val="24"/>
        </w:rPr>
        <w:t xml:space="preserve">□ ;       </w:t>
      </w:r>
      <w:r>
        <w:rPr>
          <w:sz w:val="14"/>
        </w:rPr>
        <w:t xml:space="preserve">в) Нарушения со стороны экспертов -  </w:t>
      </w:r>
      <w:r>
        <w:rPr>
          <w:sz w:val="24"/>
        </w:rPr>
        <w:t>□,</w:t>
      </w:r>
      <w:r>
        <w:rPr>
          <w:sz w:val="14"/>
        </w:rPr>
        <w:t xml:space="preserve"> какие _________________________________________________________; г) Ваша личная недостаточная квалификация - </w:t>
      </w:r>
      <w:r>
        <w:rPr>
          <w:sz w:val="24"/>
        </w:rPr>
        <w:t xml:space="preserve">□, </w:t>
      </w:r>
      <w:r>
        <w:rPr>
          <w:sz w:val="14"/>
        </w:rPr>
        <w:t xml:space="preserve">в чем __________________________________________________________; е) Сложности во взаимодействии с экспертной службой -  </w:t>
      </w:r>
      <w:r>
        <w:rPr>
          <w:sz w:val="24"/>
        </w:rPr>
        <w:t xml:space="preserve">□ </w:t>
      </w:r>
      <w:r>
        <w:rPr>
          <w:sz w:val="14"/>
        </w:rPr>
        <w:t>, какие _________________________________________________________;</w:t>
      </w:r>
    </w:p>
    <w:p w:rsidR="003726D2" w:rsidRDefault="003726D2">
      <w:pPr>
        <w:spacing w:line="192" w:lineRule="auto"/>
        <w:jc w:val="both"/>
        <w:rPr>
          <w:sz w:val="14"/>
        </w:rPr>
      </w:pPr>
      <w:r>
        <w:rPr>
          <w:sz w:val="14"/>
        </w:rPr>
        <w:t xml:space="preserve"> ж) Иное - </w:t>
      </w:r>
      <w:r>
        <w:rPr>
          <w:sz w:val="24"/>
        </w:rPr>
        <w:t xml:space="preserve">□, </w:t>
      </w:r>
      <w:r>
        <w:rPr>
          <w:sz w:val="14"/>
        </w:rPr>
        <w:t xml:space="preserve">что именно </w:t>
      </w:r>
      <w:r>
        <w:rPr>
          <w:sz w:val="24"/>
        </w:rPr>
        <w:t>______________________________________________________ ;</w:t>
      </w:r>
    </w:p>
    <w:p w:rsidR="003726D2" w:rsidRDefault="003726D2">
      <w:pPr>
        <w:spacing w:line="192" w:lineRule="auto"/>
        <w:rPr>
          <w:b/>
          <w:sz w:val="14"/>
        </w:rPr>
      </w:pPr>
    </w:p>
    <w:p w:rsidR="003726D2" w:rsidRDefault="003726D2">
      <w:pPr>
        <w:rPr>
          <w:b/>
          <w:sz w:val="14"/>
        </w:rPr>
      </w:pPr>
      <w:r>
        <w:rPr>
          <w:b/>
          <w:sz w:val="14"/>
        </w:rPr>
        <w:t xml:space="preserve">10. Как Вы оцениваете </w:t>
      </w:r>
      <w:r>
        <w:rPr>
          <w:b/>
          <w:sz w:val="14"/>
          <w:u w:val="single"/>
        </w:rPr>
        <w:t>качество работы специалистов (экспертов</w:t>
      </w:r>
      <w:r>
        <w:rPr>
          <w:b/>
          <w:sz w:val="14"/>
        </w:rPr>
        <w:t xml:space="preserve">) при производстве </w:t>
      </w:r>
      <w:r>
        <w:rPr>
          <w:b/>
          <w:sz w:val="14"/>
          <w:u w:val="single"/>
        </w:rPr>
        <w:t>указанных</w:t>
      </w:r>
      <w:r>
        <w:rPr>
          <w:b/>
          <w:sz w:val="14"/>
        </w:rPr>
        <w:t xml:space="preserve"> исследований (экспертиз):</w:t>
      </w:r>
    </w:p>
    <w:p w:rsidR="003726D2" w:rsidRDefault="003726D2">
      <w:pPr>
        <w:rPr>
          <w:sz w:val="24"/>
        </w:rPr>
      </w:pPr>
      <w:r>
        <w:rPr>
          <w:b/>
          <w:sz w:val="14"/>
        </w:rPr>
        <w:t xml:space="preserve">   10.1 Всегда ли Вам понятны выводы эксперта:   </w:t>
      </w:r>
      <w:r>
        <w:rPr>
          <w:sz w:val="14"/>
        </w:rPr>
        <w:t xml:space="preserve">а)- да, всегда  - </w:t>
      </w:r>
      <w:r>
        <w:rPr>
          <w:sz w:val="24"/>
        </w:rPr>
        <w:t xml:space="preserve">□; </w:t>
      </w:r>
      <w:r>
        <w:rPr>
          <w:sz w:val="14"/>
        </w:rPr>
        <w:t xml:space="preserve">б)- иногда не понятны  - </w:t>
      </w:r>
      <w:r>
        <w:rPr>
          <w:sz w:val="24"/>
        </w:rPr>
        <w:t xml:space="preserve">□;  </w:t>
      </w:r>
      <w:r>
        <w:rPr>
          <w:sz w:val="14"/>
        </w:rPr>
        <w:t xml:space="preserve">в)- часто не понятны -  </w:t>
      </w:r>
      <w:r>
        <w:rPr>
          <w:sz w:val="24"/>
        </w:rPr>
        <w:t xml:space="preserve">□;     </w:t>
      </w:r>
    </w:p>
    <w:p w:rsidR="003726D2" w:rsidRDefault="003726D2">
      <w:pPr>
        <w:tabs>
          <w:tab w:val="left" w:pos="426"/>
          <w:tab w:val="left" w:pos="709"/>
        </w:tabs>
        <w:rPr>
          <w:b/>
          <w:sz w:val="14"/>
        </w:rPr>
      </w:pPr>
      <w:r>
        <w:rPr>
          <w:b/>
          <w:sz w:val="24"/>
        </w:rPr>
        <w:t xml:space="preserve">  </w:t>
      </w:r>
      <w:r>
        <w:rPr>
          <w:b/>
          <w:sz w:val="14"/>
        </w:rPr>
        <w:t>10.2.</w:t>
      </w:r>
      <w:r>
        <w:rPr>
          <w:sz w:val="14"/>
        </w:rPr>
        <w:t xml:space="preserve"> </w:t>
      </w:r>
      <w:r>
        <w:rPr>
          <w:sz w:val="14"/>
        </w:rPr>
        <w:tab/>
      </w:r>
      <w:r>
        <w:rPr>
          <w:b/>
          <w:sz w:val="14"/>
        </w:rPr>
        <w:t xml:space="preserve">Всегда ли Вам понятна исследовательская часть заключения эксперта:   </w:t>
      </w:r>
    </w:p>
    <w:p w:rsidR="003726D2" w:rsidRDefault="003726D2">
      <w:pPr>
        <w:spacing w:line="168" w:lineRule="auto"/>
        <w:ind w:firstLine="720"/>
        <w:rPr>
          <w:sz w:val="14"/>
        </w:rPr>
      </w:pPr>
      <w:r>
        <w:rPr>
          <w:b/>
          <w:sz w:val="14"/>
        </w:rPr>
        <w:t xml:space="preserve"> </w:t>
      </w:r>
      <w:r>
        <w:rPr>
          <w:sz w:val="14"/>
        </w:rPr>
        <w:t xml:space="preserve">а)- да, всегда  - </w:t>
      </w:r>
      <w:r>
        <w:rPr>
          <w:sz w:val="24"/>
        </w:rPr>
        <w:t xml:space="preserve">□; </w:t>
      </w:r>
      <w:r>
        <w:rPr>
          <w:sz w:val="14"/>
        </w:rPr>
        <w:t xml:space="preserve">б)- иногда не понятна  - </w:t>
      </w:r>
      <w:r>
        <w:rPr>
          <w:sz w:val="24"/>
        </w:rPr>
        <w:t xml:space="preserve">□;  </w:t>
      </w:r>
      <w:r>
        <w:rPr>
          <w:sz w:val="14"/>
        </w:rPr>
        <w:t xml:space="preserve">в)- часто не понятна -  </w:t>
      </w:r>
      <w:r>
        <w:rPr>
          <w:sz w:val="24"/>
        </w:rPr>
        <w:t xml:space="preserve">□;  </w:t>
      </w:r>
      <w:r>
        <w:rPr>
          <w:sz w:val="14"/>
        </w:rPr>
        <w:t xml:space="preserve">г) Я не изучаю исследовательскую часть, а перехожу сразу к выводам  -  </w:t>
      </w:r>
      <w:r>
        <w:rPr>
          <w:sz w:val="24"/>
        </w:rPr>
        <w:t xml:space="preserve">□;     </w:t>
      </w:r>
    </w:p>
    <w:p w:rsidR="003726D2" w:rsidRDefault="003726D2">
      <w:pPr>
        <w:tabs>
          <w:tab w:val="left" w:pos="426"/>
          <w:tab w:val="left" w:pos="567"/>
        </w:tabs>
        <w:rPr>
          <w:b/>
          <w:sz w:val="14"/>
        </w:rPr>
      </w:pPr>
      <w:r>
        <w:rPr>
          <w:b/>
          <w:sz w:val="14"/>
        </w:rPr>
        <w:t xml:space="preserve">    10.3. Были ли со стороны эксперта нарушения формы заключения:</w:t>
      </w:r>
    </w:p>
    <w:p w:rsidR="003726D2" w:rsidRDefault="003726D2">
      <w:pPr>
        <w:spacing w:line="192" w:lineRule="auto"/>
        <w:ind w:firstLine="720"/>
        <w:rPr>
          <w:sz w:val="14"/>
        </w:rPr>
      </w:pPr>
      <w:r>
        <w:rPr>
          <w:b/>
          <w:sz w:val="14"/>
        </w:rPr>
        <w:t xml:space="preserve"> </w:t>
      </w:r>
      <w:r>
        <w:rPr>
          <w:sz w:val="14"/>
        </w:rPr>
        <w:t xml:space="preserve">а)- да, часто  - </w:t>
      </w:r>
      <w:r>
        <w:rPr>
          <w:sz w:val="24"/>
        </w:rPr>
        <w:t xml:space="preserve">□, </w:t>
      </w:r>
      <w:r>
        <w:rPr>
          <w:sz w:val="14"/>
        </w:rPr>
        <w:t>в чем __________________________________________;</w:t>
      </w:r>
      <w:r>
        <w:rPr>
          <w:sz w:val="24"/>
        </w:rPr>
        <w:t xml:space="preserve">   </w:t>
      </w:r>
      <w:r>
        <w:rPr>
          <w:sz w:val="14"/>
        </w:rPr>
        <w:t xml:space="preserve">б)- иногда - </w:t>
      </w:r>
      <w:r>
        <w:rPr>
          <w:sz w:val="24"/>
        </w:rPr>
        <w:t xml:space="preserve">□, </w:t>
      </w:r>
      <w:r>
        <w:rPr>
          <w:sz w:val="14"/>
        </w:rPr>
        <w:t xml:space="preserve">в чем ___________________________________________;  </w:t>
      </w:r>
    </w:p>
    <w:p w:rsidR="003726D2" w:rsidRDefault="003726D2">
      <w:pPr>
        <w:spacing w:line="192" w:lineRule="auto"/>
        <w:ind w:firstLine="720"/>
        <w:rPr>
          <w:sz w:val="14"/>
        </w:rPr>
      </w:pPr>
      <w:r>
        <w:rPr>
          <w:sz w:val="14"/>
        </w:rPr>
        <w:t xml:space="preserve"> в)- редко -  </w:t>
      </w:r>
      <w:r>
        <w:rPr>
          <w:sz w:val="24"/>
        </w:rPr>
        <w:t xml:space="preserve">□, </w:t>
      </w:r>
      <w:r>
        <w:rPr>
          <w:sz w:val="14"/>
        </w:rPr>
        <w:t xml:space="preserve">в чем _____________________________________________;  </w:t>
      </w:r>
      <w:r>
        <w:rPr>
          <w:sz w:val="24"/>
        </w:rPr>
        <w:t xml:space="preserve">  </w:t>
      </w:r>
      <w:r>
        <w:rPr>
          <w:sz w:val="14"/>
        </w:rPr>
        <w:t xml:space="preserve">г) нет, не бывали -  </w:t>
      </w:r>
      <w:r>
        <w:rPr>
          <w:sz w:val="24"/>
        </w:rPr>
        <w:t xml:space="preserve">□;     </w:t>
      </w:r>
    </w:p>
    <w:p w:rsidR="003726D2" w:rsidRDefault="003726D2">
      <w:pPr>
        <w:tabs>
          <w:tab w:val="left" w:pos="426"/>
          <w:tab w:val="left" w:pos="567"/>
        </w:tabs>
        <w:rPr>
          <w:b/>
          <w:sz w:val="14"/>
        </w:rPr>
      </w:pPr>
      <w:r>
        <w:rPr>
          <w:b/>
          <w:sz w:val="14"/>
        </w:rPr>
        <w:t xml:space="preserve">     10.4. Приходилось ли Вам назначать по этим экспертизам дополнительные экспертизы: </w:t>
      </w:r>
      <w:r>
        <w:rPr>
          <w:sz w:val="14"/>
        </w:rPr>
        <w:t xml:space="preserve">а)- да, часто  - </w:t>
      </w:r>
      <w:r>
        <w:rPr>
          <w:sz w:val="24"/>
        </w:rPr>
        <w:t xml:space="preserve">□;  </w:t>
      </w:r>
      <w:r>
        <w:rPr>
          <w:sz w:val="14"/>
        </w:rPr>
        <w:t xml:space="preserve">б)- иногда  - </w:t>
      </w:r>
      <w:r>
        <w:rPr>
          <w:sz w:val="24"/>
        </w:rPr>
        <w:t xml:space="preserve">□;  </w:t>
      </w:r>
      <w:r>
        <w:rPr>
          <w:sz w:val="14"/>
        </w:rPr>
        <w:t xml:space="preserve">в)- редко -  </w:t>
      </w:r>
      <w:r>
        <w:rPr>
          <w:sz w:val="24"/>
        </w:rPr>
        <w:t xml:space="preserve">□;  </w:t>
      </w:r>
      <w:r>
        <w:rPr>
          <w:sz w:val="14"/>
        </w:rPr>
        <w:t xml:space="preserve">г)- нет -  </w:t>
      </w:r>
      <w:r>
        <w:rPr>
          <w:sz w:val="24"/>
        </w:rPr>
        <w:t>□;</w:t>
      </w:r>
    </w:p>
    <w:p w:rsidR="003726D2" w:rsidRDefault="003726D2">
      <w:pPr>
        <w:tabs>
          <w:tab w:val="left" w:pos="426"/>
          <w:tab w:val="left" w:pos="567"/>
        </w:tabs>
        <w:spacing w:line="168" w:lineRule="auto"/>
        <w:rPr>
          <w:b/>
          <w:sz w:val="14"/>
        </w:rPr>
      </w:pPr>
      <w:r>
        <w:rPr>
          <w:b/>
          <w:sz w:val="14"/>
        </w:rPr>
        <w:t xml:space="preserve">     10.5. Приходилось ли Вам назначать по этим экспертизам повторные экспертизы:   </w:t>
      </w:r>
      <w:r>
        <w:rPr>
          <w:sz w:val="14"/>
        </w:rPr>
        <w:t xml:space="preserve">а)- да, часто  - </w:t>
      </w:r>
      <w:r>
        <w:rPr>
          <w:sz w:val="24"/>
        </w:rPr>
        <w:t xml:space="preserve">□;   </w:t>
      </w:r>
      <w:r>
        <w:rPr>
          <w:sz w:val="14"/>
        </w:rPr>
        <w:t xml:space="preserve">б)- иногда  - </w:t>
      </w:r>
      <w:r>
        <w:rPr>
          <w:sz w:val="24"/>
        </w:rPr>
        <w:t xml:space="preserve">□;    </w:t>
      </w:r>
      <w:r>
        <w:rPr>
          <w:sz w:val="14"/>
        </w:rPr>
        <w:t xml:space="preserve">в)- редко -  </w:t>
      </w:r>
      <w:r>
        <w:rPr>
          <w:sz w:val="24"/>
        </w:rPr>
        <w:t xml:space="preserve">□;   </w:t>
      </w:r>
      <w:r>
        <w:rPr>
          <w:sz w:val="14"/>
        </w:rPr>
        <w:t xml:space="preserve">г)- нет -  </w:t>
      </w:r>
      <w:r>
        <w:rPr>
          <w:sz w:val="24"/>
        </w:rPr>
        <w:t>□;</w:t>
      </w:r>
    </w:p>
    <w:p w:rsidR="003726D2" w:rsidRDefault="003726D2">
      <w:pPr>
        <w:spacing w:line="168" w:lineRule="auto"/>
        <w:rPr>
          <w:sz w:val="14"/>
        </w:rPr>
      </w:pPr>
    </w:p>
    <w:p w:rsidR="003726D2" w:rsidRDefault="003726D2">
      <w:pPr>
        <w:rPr>
          <w:b/>
          <w:sz w:val="14"/>
        </w:rPr>
      </w:pPr>
      <w:r>
        <w:rPr>
          <w:b/>
          <w:sz w:val="14"/>
        </w:rPr>
        <w:t>11. Доступна ли для Вас методическая информация о правилах назначения, производства указанных экспертиз и оценки выводов эксперта:</w:t>
      </w:r>
    </w:p>
    <w:p w:rsidR="003726D2" w:rsidRDefault="003726D2">
      <w:pPr>
        <w:spacing w:line="168" w:lineRule="auto"/>
        <w:rPr>
          <w:sz w:val="24"/>
        </w:rPr>
      </w:pPr>
      <w:r>
        <w:rPr>
          <w:sz w:val="14"/>
        </w:rPr>
        <w:t xml:space="preserve">а)- да, доступна современная информация (издана до 5 лет назад)  - </w:t>
      </w:r>
      <w:r>
        <w:rPr>
          <w:sz w:val="24"/>
        </w:rPr>
        <w:t xml:space="preserve">□;     </w:t>
      </w:r>
      <w:r>
        <w:rPr>
          <w:sz w:val="14"/>
        </w:rPr>
        <w:t xml:space="preserve">б)- доступна устаревшая информация (издана более чем 5 лет назад)  - </w:t>
      </w:r>
      <w:r>
        <w:rPr>
          <w:sz w:val="24"/>
        </w:rPr>
        <w:t xml:space="preserve">□;  </w:t>
      </w:r>
      <w:r>
        <w:rPr>
          <w:sz w:val="14"/>
        </w:rPr>
        <w:t xml:space="preserve">в)- нет -  </w:t>
      </w:r>
      <w:r>
        <w:rPr>
          <w:sz w:val="24"/>
        </w:rPr>
        <w:t xml:space="preserve">□;   </w:t>
      </w:r>
    </w:p>
    <w:p w:rsidR="003726D2" w:rsidRDefault="003726D2">
      <w:pPr>
        <w:spacing w:line="168" w:lineRule="auto"/>
        <w:rPr>
          <w:sz w:val="14"/>
        </w:rPr>
      </w:pPr>
    </w:p>
    <w:p w:rsidR="003726D2" w:rsidRDefault="003726D2">
      <w:pPr>
        <w:rPr>
          <w:sz w:val="14"/>
        </w:rPr>
      </w:pPr>
      <w:r>
        <w:rPr>
          <w:b/>
          <w:sz w:val="14"/>
        </w:rPr>
        <w:t xml:space="preserve">12. Какая дополнительная информация  об указанных исследованиях (экспертизах) была бы для Вас интересна </w:t>
      </w:r>
      <w:r>
        <w:rPr>
          <w:sz w:val="14"/>
        </w:rPr>
        <w:t>(проставьте порядковый № значимости информации, где №1 – первое место по значимости,  №2 – второе и т.д.;   отсутствие значка означает, что эта информация для Вас вообще не интересна):</w:t>
      </w:r>
    </w:p>
    <w:p w:rsidR="003726D2" w:rsidRDefault="003726D2">
      <w:pPr>
        <w:rPr>
          <w:sz w:val="14"/>
        </w:rPr>
      </w:pPr>
      <w:r>
        <w:rPr>
          <w:sz w:val="14"/>
        </w:rPr>
        <w:t>- О правилах упаковки объектов, направляемых на экспертизу:      № ____;</w:t>
      </w:r>
    </w:p>
    <w:p w:rsidR="003726D2" w:rsidRDefault="003726D2">
      <w:pPr>
        <w:rPr>
          <w:sz w:val="14"/>
        </w:rPr>
      </w:pPr>
      <w:r>
        <w:rPr>
          <w:sz w:val="14"/>
        </w:rPr>
        <w:t>- О стадиях экспертного исследования:                                               №_____;</w:t>
      </w:r>
    </w:p>
    <w:p w:rsidR="003726D2" w:rsidRDefault="003726D2">
      <w:pPr>
        <w:rPr>
          <w:sz w:val="14"/>
        </w:rPr>
      </w:pPr>
      <w:r>
        <w:rPr>
          <w:sz w:val="14"/>
        </w:rPr>
        <w:t>- О приборной базе данных экспертиз:                                                №_____;</w:t>
      </w:r>
    </w:p>
    <w:p w:rsidR="003726D2" w:rsidRDefault="003726D2">
      <w:pPr>
        <w:rPr>
          <w:sz w:val="14"/>
        </w:rPr>
      </w:pPr>
      <w:r>
        <w:rPr>
          <w:sz w:val="14"/>
        </w:rPr>
        <w:t>- О методиках исследования:                                                                №_____;</w:t>
      </w:r>
    </w:p>
    <w:p w:rsidR="003726D2" w:rsidRDefault="003726D2">
      <w:pPr>
        <w:rPr>
          <w:sz w:val="14"/>
        </w:rPr>
      </w:pPr>
      <w:r>
        <w:rPr>
          <w:sz w:val="14"/>
        </w:rPr>
        <w:t>- О правильной оценке выводов эксперта:                                          №_____;</w:t>
      </w:r>
    </w:p>
    <w:p w:rsidR="003726D2" w:rsidRDefault="003726D2">
      <w:pPr>
        <w:rPr>
          <w:sz w:val="14"/>
        </w:rPr>
      </w:pPr>
      <w:r>
        <w:rPr>
          <w:sz w:val="14"/>
        </w:rPr>
        <w:t>- Об оценке личности эксперта (опыт, квалификация и пр.):            №_____;</w:t>
      </w:r>
    </w:p>
    <w:p w:rsidR="003726D2" w:rsidRDefault="003726D2">
      <w:pPr>
        <w:rPr>
          <w:sz w:val="14"/>
        </w:rPr>
      </w:pPr>
      <w:r>
        <w:rPr>
          <w:sz w:val="14"/>
        </w:rPr>
        <w:t>- О возможностях экспертных служб по этим экспертизам:             №_____;</w:t>
      </w:r>
    </w:p>
    <w:p w:rsidR="003726D2" w:rsidRDefault="003726D2">
      <w:pPr>
        <w:rPr>
          <w:sz w:val="14"/>
        </w:rPr>
      </w:pPr>
      <w:r>
        <w:rPr>
          <w:sz w:val="14"/>
        </w:rPr>
        <w:t>- Об иных (не привлекаемых Вами ранее) экспертных структурах: №_____;</w:t>
      </w:r>
    </w:p>
    <w:p w:rsidR="003726D2" w:rsidRDefault="003726D2">
      <w:pPr>
        <w:rPr>
          <w:sz w:val="14"/>
        </w:rPr>
      </w:pPr>
      <w:r>
        <w:rPr>
          <w:sz w:val="14"/>
        </w:rPr>
        <w:t>- Иное (что именно):_____________________________________    №_____;</w:t>
      </w:r>
    </w:p>
    <w:p w:rsidR="003726D2" w:rsidRDefault="003726D2">
      <w:pPr>
        <w:spacing w:line="168" w:lineRule="auto"/>
        <w:rPr>
          <w:sz w:val="14"/>
        </w:rPr>
      </w:pPr>
      <w:r>
        <w:rPr>
          <w:sz w:val="14"/>
        </w:rPr>
        <w:t xml:space="preserve">-  В дополнительной информации ни по одному направлению не нуждаюсь -  </w:t>
      </w:r>
      <w:r>
        <w:rPr>
          <w:sz w:val="24"/>
        </w:rPr>
        <w:t xml:space="preserve">□;   </w:t>
      </w:r>
    </w:p>
    <w:p w:rsidR="003726D2" w:rsidRDefault="003726D2">
      <w:pPr>
        <w:spacing w:line="168" w:lineRule="auto"/>
        <w:rPr>
          <w:sz w:val="14"/>
        </w:rPr>
      </w:pPr>
    </w:p>
    <w:p w:rsidR="003726D2" w:rsidRDefault="003726D2">
      <w:pPr>
        <w:rPr>
          <w:b/>
          <w:sz w:val="14"/>
        </w:rPr>
      </w:pPr>
      <w:r>
        <w:rPr>
          <w:b/>
          <w:sz w:val="14"/>
        </w:rPr>
        <w:t xml:space="preserve">13 . В чем Вы видите пути </w:t>
      </w:r>
      <w:r>
        <w:rPr>
          <w:b/>
          <w:sz w:val="14"/>
          <w:u w:val="single"/>
        </w:rPr>
        <w:t>повышения эффективности</w:t>
      </w:r>
      <w:r>
        <w:rPr>
          <w:b/>
          <w:sz w:val="14"/>
        </w:rPr>
        <w:t xml:space="preserve">   при производстве исследований (экспертиз) данного вида:</w:t>
      </w:r>
    </w:p>
    <w:p w:rsidR="003726D2" w:rsidRDefault="003726D2">
      <w:pPr>
        <w:rPr>
          <w:sz w:val="14"/>
        </w:rPr>
      </w:pPr>
      <w:r>
        <w:rPr>
          <w:sz w:val="14"/>
        </w:rPr>
        <w:t>а) – Ваши рекомендации по совершенствованию нормативно-правовой базы: ___________________________________________________________________________________</w:t>
      </w:r>
    </w:p>
    <w:p w:rsidR="003726D2" w:rsidRDefault="003726D2">
      <w:pPr>
        <w:rPr>
          <w:sz w:val="14"/>
        </w:rPr>
      </w:pPr>
    </w:p>
    <w:p w:rsidR="003726D2" w:rsidRDefault="003726D2">
      <w:pPr>
        <w:rPr>
          <w:sz w:val="14"/>
        </w:rPr>
      </w:pPr>
      <w:r>
        <w:rPr>
          <w:sz w:val="14"/>
        </w:rPr>
        <w:t>б )-Ваши рекомендации специалистам (экспертам): ________________________________________________________________________________________________________</w:t>
      </w:r>
    </w:p>
    <w:p w:rsidR="003726D2" w:rsidRDefault="003726D2">
      <w:pPr>
        <w:rPr>
          <w:sz w:val="14"/>
        </w:rPr>
      </w:pPr>
    </w:p>
    <w:p w:rsidR="003726D2" w:rsidRDefault="003726D2">
      <w:pPr>
        <w:rPr>
          <w:sz w:val="14"/>
        </w:rPr>
      </w:pPr>
      <w:r>
        <w:rPr>
          <w:sz w:val="14"/>
        </w:rPr>
        <w:t>в) – Ваши рекомендации руководству ОВД:  _______________________________________________________________________________________________________________</w:t>
      </w:r>
    </w:p>
    <w:p w:rsidR="003726D2" w:rsidRDefault="003726D2">
      <w:pPr>
        <w:rPr>
          <w:b/>
          <w:sz w:val="14"/>
        </w:rPr>
      </w:pPr>
    </w:p>
    <w:p w:rsidR="003726D2" w:rsidRDefault="003726D2">
      <w:pPr>
        <w:rPr>
          <w:b/>
          <w:sz w:val="14"/>
        </w:rPr>
      </w:pPr>
      <w:r>
        <w:rPr>
          <w:b/>
          <w:sz w:val="14"/>
        </w:rPr>
        <w:t xml:space="preserve">14. Что бы Вы могли добавить по волнующим Вас профессиональным проблемам: </w:t>
      </w:r>
      <w:r>
        <w:rPr>
          <w:sz w:val="14"/>
        </w:rPr>
        <w:t>__________________________________________________________________________</w:t>
      </w:r>
      <w:r>
        <w:rPr>
          <w:b/>
          <w:sz w:val="14"/>
        </w:rPr>
        <w:t>_______________________________________________________________________________________________________________________________________________________________________________________________________________</w:t>
      </w:r>
    </w:p>
    <w:p w:rsidR="003726D2" w:rsidRDefault="003726D2">
      <w:pPr>
        <w:rPr>
          <w:sz w:val="4"/>
        </w:rPr>
      </w:pPr>
    </w:p>
    <w:p w:rsidR="003726D2" w:rsidRDefault="003726D2">
      <w:pPr>
        <w:jc w:val="center"/>
        <w:rPr>
          <w:b/>
          <w:sz w:val="6"/>
        </w:rPr>
      </w:pPr>
    </w:p>
    <w:p w:rsidR="003726D2" w:rsidRDefault="003726D2">
      <w:pPr>
        <w:jc w:val="center"/>
        <w:rPr>
          <w:b/>
          <w:sz w:val="18"/>
        </w:rPr>
      </w:pPr>
      <w:r>
        <w:rPr>
          <w:b/>
          <w:sz w:val="18"/>
        </w:rPr>
        <w:t xml:space="preserve">Благодарим за сотрудничество!  </w:t>
      </w:r>
    </w:p>
    <w:p w:rsidR="003726D2" w:rsidRDefault="003726D2"/>
    <w:p w:rsidR="003726D2" w:rsidRDefault="003726D2">
      <w:pPr>
        <w:jc w:val="center"/>
        <w:rPr>
          <w:b/>
          <w:u w:val="single"/>
        </w:rPr>
      </w:pPr>
      <w:r>
        <w:rPr>
          <w:b/>
          <w:u w:val="single"/>
        </w:rPr>
        <w:t>Приложение 5.</w:t>
      </w:r>
    </w:p>
    <w:p w:rsidR="003726D2" w:rsidRDefault="003726D2">
      <w:pPr>
        <w:pStyle w:val="a9"/>
        <w:jc w:val="center"/>
        <w:rPr>
          <w:rFonts w:ascii="Times New Roman" w:hAnsi="Times New Roman"/>
        </w:rPr>
      </w:pPr>
    </w:p>
    <w:p w:rsidR="003726D2" w:rsidRDefault="003726D2">
      <w:pPr>
        <w:pStyle w:val="a9"/>
        <w:jc w:val="center"/>
        <w:rPr>
          <w:rFonts w:ascii="Times New Roman" w:hAnsi="Times New Roman"/>
          <w:b/>
        </w:rPr>
      </w:pPr>
      <w:r>
        <w:rPr>
          <w:rFonts w:ascii="Times New Roman" w:hAnsi="Times New Roman"/>
          <w:b/>
        </w:rPr>
        <w:t>ПРОГРАММА</w:t>
      </w:r>
    </w:p>
    <w:p w:rsidR="003726D2" w:rsidRDefault="003726D2">
      <w:pPr>
        <w:pStyle w:val="a9"/>
        <w:jc w:val="center"/>
        <w:rPr>
          <w:rFonts w:ascii="Times New Roman" w:hAnsi="Times New Roman"/>
          <w:b/>
        </w:rPr>
      </w:pPr>
      <w:r>
        <w:rPr>
          <w:rFonts w:ascii="Times New Roman" w:hAnsi="Times New Roman"/>
          <w:b/>
        </w:rPr>
        <w:t>изучения архивных уголовных дел</w:t>
      </w:r>
    </w:p>
    <w:p w:rsidR="003726D2" w:rsidRDefault="003726D2">
      <w:pPr>
        <w:pStyle w:val="a9"/>
        <w:jc w:val="center"/>
        <w:rPr>
          <w:rFonts w:ascii="Times New Roman" w:hAnsi="Times New Roman"/>
          <w:b/>
        </w:rPr>
      </w:pPr>
      <w:r>
        <w:rPr>
          <w:rFonts w:ascii="Times New Roman" w:hAnsi="Times New Roman"/>
          <w:b/>
        </w:rPr>
        <w:t>по исследованию проблем технико–криминалистического обеспечения раскрытия и расследования преступлений, связанных с незаконным оборотом наркотических средств</w:t>
      </w:r>
    </w:p>
    <w:p w:rsidR="003726D2" w:rsidRDefault="003726D2">
      <w:pPr>
        <w:pStyle w:val="a9"/>
        <w:jc w:val="center"/>
        <w:rPr>
          <w:rFonts w:ascii="Times New Roman" w:hAnsi="Times New Roman"/>
        </w:rPr>
      </w:pPr>
      <w:r>
        <w:rPr>
          <w:rFonts w:ascii="Times New Roman" w:hAnsi="Times New Roman"/>
        </w:rPr>
        <w:t>(подчеркнуть необходимый шифр ответа)</w:t>
      </w:r>
    </w:p>
    <w:p w:rsidR="003726D2" w:rsidRDefault="003726D2">
      <w:pPr>
        <w:pStyle w:val="a9"/>
        <w:rPr>
          <w:rFonts w:ascii="Times New Roman" w:hAnsi="Times New Roman"/>
          <w:b/>
          <w:sz w:val="16"/>
        </w:rPr>
      </w:pPr>
    </w:p>
    <w:p w:rsidR="003726D2" w:rsidRDefault="003726D2">
      <w:pPr>
        <w:pStyle w:val="a9"/>
        <w:rPr>
          <w:rFonts w:ascii="Times New Roman" w:hAnsi="Times New Roman"/>
          <w:sz w:val="16"/>
        </w:rPr>
      </w:pPr>
    </w:p>
    <w:p w:rsidR="003726D2" w:rsidRDefault="003726D2">
      <w:pPr>
        <w:pStyle w:val="a9"/>
        <w:rPr>
          <w:rFonts w:ascii="Times New Roman" w:hAnsi="Times New Roman"/>
          <w:sz w:val="16"/>
        </w:rPr>
        <w:sectPr w:rsidR="003726D2">
          <w:headerReference w:type="even" r:id="rId7"/>
          <w:headerReference w:type="default" r:id="rId8"/>
          <w:pgSz w:w="11906" w:h="16838"/>
          <w:pgMar w:top="1134" w:right="567" w:bottom="1418" w:left="1418" w:header="720" w:footer="720" w:gutter="0"/>
          <w:cols w:space="720"/>
          <w:titlePg/>
        </w:sectPr>
      </w:pPr>
    </w:p>
    <w:p w:rsidR="003726D2" w:rsidRDefault="003726D2">
      <w:pPr>
        <w:pStyle w:val="a9"/>
        <w:rPr>
          <w:rFonts w:ascii="Times New Roman" w:hAnsi="Times New Roman"/>
          <w:sz w:val="16"/>
        </w:rPr>
      </w:pPr>
      <w:r>
        <w:rPr>
          <w:rFonts w:ascii="Times New Roman" w:hAnsi="Times New Roman"/>
          <w:sz w:val="16"/>
        </w:rPr>
        <w:t>№ п/п</w:t>
      </w:r>
      <w:r>
        <w:rPr>
          <w:rFonts w:ascii="Times New Roman" w:hAnsi="Times New Roman"/>
          <w:sz w:val="16"/>
        </w:rPr>
        <w:tab/>
      </w:r>
      <w:r>
        <w:rPr>
          <w:rFonts w:ascii="Times New Roman" w:hAnsi="Times New Roman"/>
          <w:sz w:val="16"/>
        </w:rPr>
        <w:tab/>
        <w:t>Вопрос анкеты</w:t>
      </w:r>
      <w:r>
        <w:rPr>
          <w:rFonts w:ascii="Times New Roman" w:hAnsi="Times New Roman"/>
          <w:sz w:val="16"/>
        </w:rPr>
        <w:tab/>
        <w:t xml:space="preserve">       </w:t>
      </w:r>
      <w:r>
        <w:rPr>
          <w:rFonts w:ascii="Times New Roman" w:hAnsi="Times New Roman"/>
          <w:sz w:val="16"/>
        </w:rPr>
        <w:tab/>
        <w:t xml:space="preserve"> Шифр ответа</w:t>
      </w:r>
    </w:p>
    <w:p w:rsidR="003726D2" w:rsidRDefault="003726D2">
      <w:pPr>
        <w:pStyle w:val="a9"/>
        <w:rPr>
          <w:rFonts w:ascii="Times New Roman" w:hAnsi="Times New Roman"/>
          <w:sz w:val="16"/>
        </w:rPr>
      </w:pPr>
    </w:p>
    <w:p w:rsidR="003726D2" w:rsidRDefault="003726D2">
      <w:pPr>
        <w:pStyle w:val="a9"/>
        <w:rPr>
          <w:rFonts w:ascii="Times New Roman" w:hAnsi="Times New Roman"/>
          <w:b/>
          <w:sz w:val="16"/>
        </w:rPr>
      </w:pPr>
      <w:r>
        <w:rPr>
          <w:rFonts w:ascii="Times New Roman" w:hAnsi="Times New Roman"/>
          <w:sz w:val="16"/>
        </w:rPr>
        <w:t xml:space="preserve">                                                                                   </w:t>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b/>
          <w:sz w:val="16"/>
        </w:rPr>
        <w:t>Раздел № 1</w:t>
      </w:r>
    </w:p>
    <w:p w:rsidR="003726D2" w:rsidRDefault="003726D2">
      <w:pPr>
        <w:pStyle w:val="a9"/>
        <w:rPr>
          <w:rFonts w:ascii="Times New Roman" w:hAnsi="Times New Roman"/>
          <w:sz w:val="16"/>
        </w:rPr>
      </w:pPr>
      <w:r>
        <w:rPr>
          <w:rFonts w:ascii="Times New Roman" w:hAnsi="Times New Roman"/>
          <w:sz w:val="16"/>
        </w:rPr>
        <w:t>1.1. Статусная информация об уголовном деле</w:t>
      </w:r>
    </w:p>
    <w:p w:rsidR="003726D2" w:rsidRDefault="003726D2">
      <w:pPr>
        <w:pStyle w:val="a9"/>
        <w:rPr>
          <w:rFonts w:ascii="Times New Roman" w:hAnsi="Times New Roman"/>
          <w:sz w:val="16"/>
        </w:rPr>
      </w:pPr>
      <w:r>
        <w:rPr>
          <w:rFonts w:ascii="Times New Roman" w:hAnsi="Times New Roman"/>
          <w:sz w:val="16"/>
        </w:rPr>
        <w:t xml:space="preserve">* место нахождения уголовного дела____________________ </w:t>
      </w:r>
      <w:r>
        <w:rPr>
          <w:rFonts w:ascii="Times New Roman" w:hAnsi="Times New Roman"/>
          <w:sz w:val="16"/>
        </w:rPr>
        <w:tab/>
        <w:t xml:space="preserve">  0001</w:t>
      </w:r>
    </w:p>
    <w:p w:rsidR="003726D2" w:rsidRDefault="003726D2">
      <w:pPr>
        <w:pStyle w:val="a9"/>
        <w:rPr>
          <w:rFonts w:ascii="Times New Roman" w:hAnsi="Times New Roman"/>
          <w:sz w:val="16"/>
        </w:rPr>
      </w:pPr>
      <w:r>
        <w:rPr>
          <w:rFonts w:ascii="Times New Roman" w:hAnsi="Times New Roman"/>
          <w:sz w:val="16"/>
        </w:rPr>
        <w:t>* № уголовного дела _________________________________</w:t>
      </w:r>
      <w:r>
        <w:rPr>
          <w:rFonts w:ascii="Times New Roman" w:hAnsi="Times New Roman"/>
          <w:sz w:val="16"/>
        </w:rPr>
        <w:tab/>
        <w:t xml:space="preserve"> 0002      </w:t>
      </w:r>
    </w:p>
    <w:p w:rsidR="003726D2" w:rsidRDefault="003726D2">
      <w:pPr>
        <w:pStyle w:val="a9"/>
        <w:rPr>
          <w:rFonts w:ascii="Times New Roman" w:hAnsi="Times New Roman"/>
          <w:sz w:val="16"/>
        </w:rPr>
      </w:pPr>
      <w:r>
        <w:rPr>
          <w:rFonts w:ascii="Times New Roman" w:hAnsi="Times New Roman"/>
          <w:sz w:val="16"/>
        </w:rPr>
        <w:t>* архивный № уголовного дела ________________________</w:t>
      </w:r>
      <w:r>
        <w:rPr>
          <w:rFonts w:ascii="Times New Roman" w:hAnsi="Times New Roman"/>
          <w:sz w:val="16"/>
        </w:rPr>
        <w:tab/>
        <w:t xml:space="preserve"> 0003      </w:t>
      </w:r>
    </w:p>
    <w:p w:rsidR="003726D2" w:rsidRDefault="003726D2">
      <w:pPr>
        <w:pStyle w:val="a9"/>
        <w:rPr>
          <w:rFonts w:ascii="Times New Roman" w:hAnsi="Times New Roman"/>
          <w:sz w:val="16"/>
        </w:rPr>
      </w:pPr>
      <w:r>
        <w:rPr>
          <w:rFonts w:ascii="Times New Roman" w:hAnsi="Times New Roman"/>
          <w:sz w:val="16"/>
        </w:rPr>
        <w:t xml:space="preserve">* первичная квалификация ___________________________ </w:t>
      </w:r>
      <w:r>
        <w:rPr>
          <w:rFonts w:ascii="Times New Roman" w:hAnsi="Times New Roman"/>
          <w:sz w:val="16"/>
        </w:rPr>
        <w:tab/>
        <w:t xml:space="preserve"> 0004      </w:t>
      </w:r>
    </w:p>
    <w:p w:rsidR="003726D2" w:rsidRDefault="003726D2">
      <w:pPr>
        <w:pStyle w:val="a9"/>
        <w:rPr>
          <w:rFonts w:ascii="Times New Roman" w:hAnsi="Times New Roman"/>
          <w:sz w:val="16"/>
        </w:rPr>
      </w:pPr>
      <w:r>
        <w:rPr>
          <w:rFonts w:ascii="Times New Roman" w:hAnsi="Times New Roman"/>
          <w:sz w:val="16"/>
        </w:rPr>
        <w:t>* квалификация суда _________________________________</w:t>
      </w:r>
      <w:r>
        <w:rPr>
          <w:rFonts w:ascii="Times New Roman" w:hAnsi="Times New Roman"/>
          <w:sz w:val="16"/>
        </w:rPr>
        <w:tab/>
        <w:t xml:space="preserve">0005      </w:t>
      </w:r>
    </w:p>
    <w:p w:rsidR="003726D2" w:rsidRDefault="003726D2">
      <w:pPr>
        <w:pStyle w:val="a9"/>
        <w:rPr>
          <w:rFonts w:ascii="Times New Roman" w:hAnsi="Times New Roman"/>
          <w:sz w:val="16"/>
        </w:rPr>
      </w:pPr>
      <w:r>
        <w:rPr>
          <w:rFonts w:ascii="Times New Roman" w:hAnsi="Times New Roman"/>
          <w:sz w:val="16"/>
        </w:rPr>
        <w:t xml:space="preserve">                                                                                                      </w:t>
      </w:r>
    </w:p>
    <w:p w:rsidR="003726D2" w:rsidRDefault="003726D2">
      <w:pPr>
        <w:pStyle w:val="a9"/>
        <w:rPr>
          <w:rFonts w:ascii="Times New Roman" w:hAnsi="Times New Roman"/>
          <w:sz w:val="16"/>
        </w:rPr>
      </w:pPr>
    </w:p>
    <w:p w:rsidR="003726D2" w:rsidRDefault="003726D2">
      <w:pPr>
        <w:pStyle w:val="a9"/>
        <w:rPr>
          <w:rFonts w:ascii="Times New Roman" w:hAnsi="Times New Roman"/>
          <w:sz w:val="16"/>
        </w:rPr>
      </w:pPr>
      <w:r>
        <w:rPr>
          <w:rFonts w:ascii="Times New Roman" w:hAnsi="Times New Roman"/>
          <w:sz w:val="16"/>
        </w:rPr>
        <w:t>1.2. Орган, возбудивший уголовное дело</w:t>
      </w:r>
      <w:r>
        <w:rPr>
          <w:rFonts w:ascii="Times New Roman" w:hAnsi="Times New Roman"/>
          <w:sz w:val="16"/>
        </w:rPr>
        <w:cr/>
        <w:t>* орган дознания</w:t>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0006</w:t>
      </w:r>
      <w:r>
        <w:rPr>
          <w:rFonts w:ascii="Times New Roman" w:hAnsi="Times New Roman"/>
          <w:sz w:val="16"/>
        </w:rPr>
        <w:cr/>
        <w:t xml:space="preserve">* следователь                                                                 </w:t>
      </w:r>
      <w:r>
        <w:rPr>
          <w:rFonts w:ascii="Times New Roman" w:hAnsi="Times New Roman"/>
          <w:sz w:val="16"/>
        </w:rPr>
        <w:tab/>
      </w:r>
      <w:r>
        <w:rPr>
          <w:rFonts w:ascii="Times New Roman" w:hAnsi="Times New Roman"/>
          <w:sz w:val="16"/>
        </w:rPr>
        <w:tab/>
        <w:t>0007</w:t>
      </w:r>
    </w:p>
    <w:p w:rsidR="003726D2" w:rsidRDefault="003726D2">
      <w:pPr>
        <w:pStyle w:val="a9"/>
        <w:rPr>
          <w:rFonts w:ascii="Times New Roman" w:hAnsi="Times New Roman"/>
          <w:sz w:val="16"/>
        </w:rPr>
      </w:pPr>
      <w:r>
        <w:rPr>
          <w:rFonts w:ascii="Times New Roman" w:hAnsi="Times New Roman"/>
          <w:sz w:val="16"/>
        </w:rPr>
        <w:t xml:space="preserve">* следователь прокуратуры                                                 </w:t>
      </w:r>
      <w:r>
        <w:rPr>
          <w:rFonts w:ascii="Times New Roman" w:hAnsi="Times New Roman"/>
          <w:sz w:val="16"/>
        </w:rPr>
        <w:tab/>
        <w:t>0008</w:t>
      </w:r>
    </w:p>
    <w:p w:rsidR="003726D2" w:rsidRDefault="003726D2">
      <w:pPr>
        <w:pStyle w:val="a9"/>
        <w:rPr>
          <w:rFonts w:ascii="Times New Roman" w:hAnsi="Times New Roman"/>
          <w:sz w:val="16"/>
        </w:rPr>
      </w:pPr>
      <w:r>
        <w:rPr>
          <w:rFonts w:ascii="Times New Roman" w:hAnsi="Times New Roman"/>
          <w:sz w:val="16"/>
        </w:rPr>
        <w:t xml:space="preserve">* прокурор                                                                    </w:t>
      </w:r>
      <w:r>
        <w:rPr>
          <w:rFonts w:ascii="Times New Roman" w:hAnsi="Times New Roman"/>
          <w:sz w:val="16"/>
        </w:rPr>
        <w:tab/>
      </w:r>
      <w:r>
        <w:rPr>
          <w:rFonts w:ascii="Times New Roman" w:hAnsi="Times New Roman"/>
          <w:sz w:val="16"/>
        </w:rPr>
        <w:tab/>
        <w:t>0009</w:t>
      </w:r>
    </w:p>
    <w:p w:rsidR="003726D2" w:rsidRDefault="003726D2">
      <w:pPr>
        <w:pStyle w:val="a9"/>
        <w:rPr>
          <w:rFonts w:ascii="Times New Roman" w:hAnsi="Times New Roman"/>
          <w:sz w:val="16"/>
        </w:rPr>
      </w:pPr>
      <w:r>
        <w:rPr>
          <w:rFonts w:ascii="Times New Roman" w:hAnsi="Times New Roman"/>
          <w:sz w:val="16"/>
        </w:rPr>
        <w:t xml:space="preserve">                                                                            </w:t>
      </w:r>
    </w:p>
    <w:p w:rsidR="003726D2" w:rsidRDefault="003726D2">
      <w:pPr>
        <w:pStyle w:val="a9"/>
        <w:rPr>
          <w:rFonts w:ascii="Times New Roman" w:hAnsi="Times New Roman"/>
          <w:sz w:val="16"/>
        </w:rPr>
      </w:pPr>
      <w:r>
        <w:rPr>
          <w:rFonts w:ascii="Times New Roman" w:hAnsi="Times New Roman"/>
          <w:sz w:val="16"/>
        </w:rPr>
        <w:t>1.3. Поводы к возбуждению уголовного дела</w:t>
      </w:r>
    </w:p>
    <w:p w:rsidR="003726D2" w:rsidRDefault="003726D2">
      <w:pPr>
        <w:pStyle w:val="a9"/>
        <w:rPr>
          <w:rFonts w:ascii="Times New Roman" w:hAnsi="Times New Roman"/>
          <w:sz w:val="16"/>
        </w:rPr>
      </w:pPr>
      <w:r>
        <w:rPr>
          <w:rFonts w:ascii="Times New Roman" w:hAnsi="Times New Roman"/>
          <w:sz w:val="16"/>
        </w:rPr>
        <w:t>* заявления и письма граждан</w:t>
      </w:r>
      <w:r>
        <w:rPr>
          <w:rFonts w:ascii="Times New Roman" w:hAnsi="Times New Roman"/>
          <w:sz w:val="16"/>
        </w:rPr>
        <w:tab/>
        <w:t xml:space="preserve"> </w:t>
      </w:r>
      <w:r>
        <w:rPr>
          <w:rFonts w:ascii="Times New Roman" w:hAnsi="Times New Roman"/>
          <w:sz w:val="16"/>
        </w:rPr>
        <w:tab/>
      </w:r>
      <w:r>
        <w:rPr>
          <w:rFonts w:ascii="Times New Roman" w:hAnsi="Times New Roman"/>
          <w:sz w:val="16"/>
        </w:rPr>
        <w:tab/>
      </w:r>
      <w:r>
        <w:rPr>
          <w:rFonts w:ascii="Times New Roman" w:hAnsi="Times New Roman"/>
          <w:sz w:val="16"/>
        </w:rPr>
        <w:tab/>
        <w:t xml:space="preserve">0010  </w:t>
      </w:r>
    </w:p>
    <w:p w:rsidR="003726D2" w:rsidRDefault="003726D2">
      <w:pPr>
        <w:pStyle w:val="a9"/>
        <w:rPr>
          <w:rFonts w:ascii="Times New Roman" w:hAnsi="Times New Roman"/>
          <w:sz w:val="16"/>
        </w:rPr>
      </w:pPr>
      <w:r>
        <w:rPr>
          <w:rFonts w:ascii="Times New Roman" w:hAnsi="Times New Roman"/>
          <w:sz w:val="16"/>
        </w:rPr>
        <w:t xml:space="preserve">* сообщение предприятий, учреждений, организаций и должностных лиц            </w:t>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0011</w:t>
      </w:r>
    </w:p>
    <w:p w:rsidR="003726D2" w:rsidRDefault="003726D2">
      <w:pPr>
        <w:pStyle w:val="a9"/>
        <w:rPr>
          <w:rFonts w:ascii="Times New Roman" w:hAnsi="Times New Roman"/>
          <w:sz w:val="16"/>
        </w:rPr>
      </w:pPr>
      <w:r>
        <w:rPr>
          <w:rFonts w:ascii="Times New Roman" w:hAnsi="Times New Roman"/>
          <w:sz w:val="16"/>
        </w:rPr>
        <w:t xml:space="preserve">* статьи, заметки и письма, опубликованные в печати    </w:t>
      </w:r>
      <w:r>
        <w:rPr>
          <w:rFonts w:ascii="Times New Roman" w:hAnsi="Times New Roman"/>
          <w:sz w:val="16"/>
        </w:rPr>
        <w:tab/>
        <w:t>0012</w:t>
      </w:r>
    </w:p>
    <w:p w:rsidR="003726D2" w:rsidRDefault="003726D2">
      <w:pPr>
        <w:pStyle w:val="a9"/>
        <w:rPr>
          <w:rFonts w:ascii="Times New Roman" w:hAnsi="Times New Roman"/>
          <w:sz w:val="16"/>
        </w:rPr>
      </w:pPr>
      <w:r>
        <w:rPr>
          <w:rFonts w:ascii="Times New Roman" w:hAnsi="Times New Roman"/>
          <w:sz w:val="16"/>
        </w:rPr>
        <w:t xml:space="preserve">* явка с повинной                                                             </w:t>
      </w:r>
      <w:r>
        <w:rPr>
          <w:rFonts w:ascii="Times New Roman" w:hAnsi="Times New Roman"/>
          <w:sz w:val="16"/>
        </w:rPr>
        <w:tab/>
        <w:t>0013</w:t>
      </w:r>
    </w:p>
    <w:p w:rsidR="003726D2" w:rsidRDefault="003726D2">
      <w:pPr>
        <w:pStyle w:val="a9"/>
        <w:rPr>
          <w:rFonts w:ascii="Times New Roman" w:hAnsi="Times New Roman"/>
          <w:sz w:val="16"/>
        </w:rPr>
      </w:pPr>
      <w:r>
        <w:rPr>
          <w:rFonts w:ascii="Times New Roman" w:hAnsi="Times New Roman"/>
          <w:sz w:val="16"/>
        </w:rPr>
        <w:t xml:space="preserve">* непосредственное обнаружение органом дознания, следователем, прокурором   или судом признаков преступления          </w:t>
      </w:r>
      <w:r>
        <w:rPr>
          <w:rFonts w:ascii="Times New Roman" w:hAnsi="Times New Roman"/>
          <w:sz w:val="16"/>
        </w:rPr>
        <w:tab/>
        <w:t>0014</w:t>
      </w:r>
    </w:p>
    <w:p w:rsidR="003726D2" w:rsidRDefault="003726D2">
      <w:pPr>
        <w:pStyle w:val="a9"/>
        <w:rPr>
          <w:rFonts w:ascii="Times New Roman" w:hAnsi="Times New Roman"/>
          <w:sz w:val="16"/>
        </w:rPr>
      </w:pPr>
    </w:p>
    <w:p w:rsidR="003726D2" w:rsidRDefault="003726D2">
      <w:pPr>
        <w:pStyle w:val="a9"/>
        <w:rPr>
          <w:rFonts w:ascii="Times New Roman" w:hAnsi="Times New Roman"/>
          <w:sz w:val="16"/>
        </w:rPr>
      </w:pPr>
      <w:r>
        <w:rPr>
          <w:rFonts w:ascii="Times New Roman" w:hAnsi="Times New Roman"/>
          <w:sz w:val="16"/>
        </w:rPr>
        <w:t>1.4. Что явилось подтверждением факта незаконного оборота наркотических средств:</w:t>
      </w:r>
      <w:r>
        <w:rPr>
          <w:rFonts w:ascii="Times New Roman" w:hAnsi="Times New Roman"/>
          <w:sz w:val="16"/>
        </w:rPr>
        <w:cr/>
        <w:t>* задержание с поличным</w:t>
      </w:r>
      <w:r>
        <w:rPr>
          <w:rFonts w:ascii="Times New Roman" w:hAnsi="Times New Roman"/>
          <w:sz w:val="16"/>
        </w:rPr>
        <w:tab/>
      </w:r>
      <w:r>
        <w:rPr>
          <w:rFonts w:ascii="Times New Roman" w:hAnsi="Times New Roman"/>
          <w:sz w:val="16"/>
        </w:rPr>
        <w:tab/>
        <w:t xml:space="preserve">                      </w:t>
      </w:r>
      <w:r>
        <w:rPr>
          <w:rFonts w:ascii="Times New Roman" w:hAnsi="Times New Roman"/>
          <w:sz w:val="16"/>
        </w:rPr>
        <w:tab/>
        <w:t>0015</w:t>
      </w:r>
      <w:r>
        <w:rPr>
          <w:rFonts w:ascii="Times New Roman" w:hAnsi="Times New Roman"/>
          <w:sz w:val="16"/>
        </w:rPr>
        <w:cr/>
        <w:t>* печатные, рукописные тексты</w:t>
      </w:r>
      <w:r>
        <w:rPr>
          <w:rFonts w:ascii="Times New Roman" w:hAnsi="Times New Roman"/>
          <w:sz w:val="16"/>
        </w:rPr>
        <w:tab/>
        <w:t xml:space="preserve">                     </w:t>
      </w:r>
      <w:r>
        <w:rPr>
          <w:rFonts w:ascii="Times New Roman" w:hAnsi="Times New Roman"/>
          <w:sz w:val="16"/>
        </w:rPr>
        <w:tab/>
        <w:t>0016</w:t>
      </w:r>
      <w:r>
        <w:rPr>
          <w:rFonts w:ascii="Times New Roman" w:hAnsi="Times New Roman"/>
          <w:sz w:val="16"/>
        </w:rPr>
        <w:cr/>
        <w:t>* аудиозапись</w:t>
      </w:r>
      <w:r>
        <w:rPr>
          <w:rFonts w:ascii="Times New Roman" w:hAnsi="Times New Roman"/>
          <w:sz w:val="16"/>
        </w:rPr>
        <w:tab/>
      </w:r>
      <w:r>
        <w:rPr>
          <w:rFonts w:ascii="Times New Roman" w:hAnsi="Times New Roman"/>
          <w:sz w:val="16"/>
        </w:rPr>
        <w:tab/>
        <w:t xml:space="preserve">                     </w:t>
      </w:r>
      <w:r>
        <w:rPr>
          <w:rFonts w:ascii="Times New Roman" w:hAnsi="Times New Roman"/>
          <w:sz w:val="16"/>
        </w:rPr>
        <w:tab/>
      </w:r>
      <w:r>
        <w:rPr>
          <w:rFonts w:ascii="Times New Roman" w:hAnsi="Times New Roman"/>
          <w:sz w:val="16"/>
        </w:rPr>
        <w:tab/>
        <w:t>0017</w:t>
      </w:r>
      <w:r>
        <w:rPr>
          <w:rFonts w:ascii="Times New Roman" w:hAnsi="Times New Roman"/>
          <w:sz w:val="16"/>
        </w:rPr>
        <w:cr/>
        <w:t xml:space="preserve">* видеозапись   </w:t>
      </w:r>
      <w:r>
        <w:rPr>
          <w:rFonts w:ascii="Times New Roman" w:hAnsi="Times New Roman"/>
          <w:sz w:val="16"/>
        </w:rPr>
        <w:tab/>
      </w:r>
      <w:r>
        <w:rPr>
          <w:rFonts w:ascii="Times New Roman" w:hAnsi="Times New Roman"/>
          <w:sz w:val="16"/>
        </w:rPr>
        <w:tab/>
        <w:t xml:space="preserve">                     </w:t>
      </w:r>
      <w:r>
        <w:rPr>
          <w:rFonts w:ascii="Times New Roman" w:hAnsi="Times New Roman"/>
          <w:sz w:val="16"/>
        </w:rPr>
        <w:tab/>
      </w:r>
      <w:r>
        <w:rPr>
          <w:rFonts w:ascii="Times New Roman" w:hAnsi="Times New Roman"/>
          <w:sz w:val="16"/>
        </w:rPr>
        <w:tab/>
        <w:t xml:space="preserve">0018                                                            </w:t>
      </w:r>
    </w:p>
    <w:p w:rsidR="003726D2" w:rsidRDefault="003726D2">
      <w:pPr>
        <w:pStyle w:val="a9"/>
        <w:rPr>
          <w:rFonts w:ascii="Times New Roman" w:hAnsi="Times New Roman"/>
          <w:sz w:val="16"/>
        </w:rPr>
      </w:pPr>
      <w:r>
        <w:rPr>
          <w:rFonts w:ascii="Times New Roman" w:hAnsi="Times New Roman"/>
          <w:sz w:val="16"/>
        </w:rPr>
        <w:t>* фотографии</w:t>
      </w:r>
      <w:r>
        <w:rPr>
          <w:rFonts w:ascii="Times New Roman" w:hAnsi="Times New Roman"/>
          <w:sz w:val="16"/>
        </w:rPr>
        <w:tab/>
      </w:r>
      <w:r>
        <w:rPr>
          <w:rFonts w:ascii="Times New Roman" w:hAnsi="Times New Roman"/>
          <w:sz w:val="16"/>
        </w:rPr>
        <w:tab/>
      </w:r>
      <w:r>
        <w:rPr>
          <w:rFonts w:ascii="Times New Roman" w:hAnsi="Times New Roman"/>
          <w:sz w:val="16"/>
        </w:rPr>
        <w:tab/>
        <w:t xml:space="preserve">                     </w:t>
      </w:r>
      <w:r>
        <w:rPr>
          <w:rFonts w:ascii="Times New Roman" w:hAnsi="Times New Roman"/>
          <w:sz w:val="16"/>
        </w:rPr>
        <w:tab/>
        <w:t>0019</w:t>
      </w:r>
    </w:p>
    <w:p w:rsidR="003726D2" w:rsidRDefault="003726D2">
      <w:pPr>
        <w:pStyle w:val="a9"/>
        <w:rPr>
          <w:rFonts w:ascii="Times New Roman" w:hAnsi="Times New Roman"/>
          <w:sz w:val="16"/>
        </w:rPr>
      </w:pPr>
      <w:r>
        <w:rPr>
          <w:rFonts w:ascii="Times New Roman" w:hAnsi="Times New Roman"/>
          <w:sz w:val="16"/>
        </w:rPr>
        <w:t>* показания свидетелей, очевидцев</w:t>
      </w:r>
      <w:r>
        <w:rPr>
          <w:rFonts w:ascii="Times New Roman" w:hAnsi="Times New Roman"/>
          <w:sz w:val="16"/>
        </w:rPr>
        <w:tab/>
        <w:t xml:space="preserve">                     </w:t>
      </w:r>
      <w:r>
        <w:rPr>
          <w:rFonts w:ascii="Times New Roman" w:hAnsi="Times New Roman"/>
          <w:sz w:val="16"/>
        </w:rPr>
        <w:tab/>
        <w:t>0020</w:t>
      </w:r>
    </w:p>
    <w:p w:rsidR="003726D2" w:rsidRDefault="003726D2">
      <w:pPr>
        <w:pStyle w:val="a9"/>
        <w:rPr>
          <w:rFonts w:ascii="Times New Roman" w:hAnsi="Times New Roman"/>
          <w:sz w:val="16"/>
        </w:rPr>
      </w:pPr>
      <w:r>
        <w:rPr>
          <w:rFonts w:ascii="Times New Roman" w:hAnsi="Times New Roman"/>
          <w:sz w:val="16"/>
        </w:rPr>
        <w:t xml:space="preserve">* иное                                                                                   </w:t>
      </w:r>
      <w:r>
        <w:rPr>
          <w:rFonts w:ascii="Times New Roman" w:hAnsi="Times New Roman"/>
          <w:sz w:val="16"/>
        </w:rPr>
        <w:tab/>
        <w:t>0021</w:t>
      </w:r>
    </w:p>
    <w:p w:rsidR="003726D2" w:rsidRDefault="003726D2">
      <w:pPr>
        <w:pStyle w:val="a9"/>
        <w:rPr>
          <w:rFonts w:ascii="Times New Roman" w:hAnsi="Times New Roman"/>
          <w:sz w:val="16"/>
        </w:rPr>
      </w:pPr>
      <w:r>
        <w:rPr>
          <w:rFonts w:ascii="Times New Roman" w:hAnsi="Times New Roman"/>
          <w:sz w:val="16"/>
        </w:rPr>
        <w:t xml:space="preserve">                                                                            </w:t>
      </w:r>
    </w:p>
    <w:p w:rsidR="003726D2" w:rsidRDefault="003726D2">
      <w:pPr>
        <w:pStyle w:val="a9"/>
        <w:rPr>
          <w:rFonts w:ascii="Times New Roman" w:hAnsi="Times New Roman"/>
          <w:sz w:val="16"/>
        </w:rPr>
      </w:pPr>
      <w:r>
        <w:rPr>
          <w:rFonts w:ascii="Times New Roman" w:hAnsi="Times New Roman"/>
          <w:sz w:val="16"/>
        </w:rPr>
        <w:t xml:space="preserve">1.5. Наличие квалифицирующих признаков:                                       </w:t>
      </w:r>
    </w:p>
    <w:p w:rsidR="003726D2" w:rsidRDefault="003726D2">
      <w:pPr>
        <w:pStyle w:val="a9"/>
        <w:rPr>
          <w:rFonts w:ascii="Times New Roman" w:hAnsi="Times New Roman"/>
          <w:sz w:val="16"/>
        </w:rPr>
      </w:pPr>
      <w:r>
        <w:rPr>
          <w:rFonts w:ascii="Times New Roman" w:hAnsi="Times New Roman"/>
          <w:sz w:val="16"/>
        </w:rPr>
        <w:t xml:space="preserve">* незаконный оборот наркотических средств совершен группой лиц по предварительному сговору                      </w:t>
      </w:r>
      <w:r>
        <w:rPr>
          <w:rFonts w:ascii="Times New Roman" w:hAnsi="Times New Roman"/>
          <w:sz w:val="16"/>
        </w:rPr>
        <w:tab/>
      </w:r>
      <w:r>
        <w:rPr>
          <w:rFonts w:ascii="Times New Roman" w:hAnsi="Times New Roman"/>
          <w:sz w:val="16"/>
        </w:rPr>
        <w:tab/>
        <w:t xml:space="preserve">0022                         </w:t>
      </w:r>
    </w:p>
    <w:p w:rsidR="003726D2" w:rsidRDefault="003726D2">
      <w:pPr>
        <w:pStyle w:val="a9"/>
        <w:rPr>
          <w:rFonts w:ascii="Times New Roman" w:hAnsi="Times New Roman"/>
          <w:sz w:val="16"/>
        </w:rPr>
      </w:pPr>
      <w:r>
        <w:rPr>
          <w:rFonts w:ascii="Times New Roman" w:hAnsi="Times New Roman"/>
          <w:sz w:val="16"/>
        </w:rPr>
        <w:t xml:space="preserve">* неоднократно                                                                  </w:t>
      </w:r>
      <w:r>
        <w:rPr>
          <w:rFonts w:ascii="Times New Roman" w:hAnsi="Times New Roman"/>
          <w:sz w:val="16"/>
        </w:rPr>
        <w:tab/>
        <w:t>0023</w:t>
      </w:r>
    </w:p>
    <w:p w:rsidR="003726D2" w:rsidRDefault="003726D2">
      <w:pPr>
        <w:pStyle w:val="a9"/>
        <w:rPr>
          <w:rFonts w:ascii="Times New Roman" w:hAnsi="Times New Roman"/>
          <w:sz w:val="16"/>
        </w:rPr>
      </w:pPr>
      <w:r>
        <w:rPr>
          <w:rFonts w:ascii="Times New Roman" w:hAnsi="Times New Roman"/>
          <w:sz w:val="16"/>
        </w:rPr>
        <w:t xml:space="preserve">* организованной группой                                               </w:t>
      </w:r>
      <w:r>
        <w:rPr>
          <w:rFonts w:ascii="Times New Roman" w:hAnsi="Times New Roman"/>
          <w:sz w:val="16"/>
        </w:rPr>
        <w:tab/>
        <w:t>0024</w:t>
      </w:r>
    </w:p>
    <w:p w:rsidR="003726D2" w:rsidRDefault="003726D2">
      <w:pPr>
        <w:pStyle w:val="a9"/>
        <w:rPr>
          <w:rFonts w:ascii="Times New Roman" w:hAnsi="Times New Roman"/>
          <w:sz w:val="16"/>
        </w:rPr>
      </w:pPr>
      <w:r>
        <w:rPr>
          <w:rFonts w:ascii="Times New Roman" w:hAnsi="Times New Roman"/>
          <w:sz w:val="16"/>
        </w:rPr>
        <w:t>* лицом, ранее два или более раза судимым за незаконный оборот наркотиков</w:t>
      </w:r>
      <w:r>
        <w:rPr>
          <w:rFonts w:ascii="Times New Roman" w:hAnsi="Times New Roman"/>
          <w:sz w:val="16"/>
        </w:rPr>
        <w:tab/>
      </w:r>
      <w:r>
        <w:rPr>
          <w:rFonts w:ascii="Times New Roman" w:hAnsi="Times New Roman"/>
          <w:sz w:val="16"/>
        </w:rPr>
        <w:tab/>
      </w:r>
      <w:r>
        <w:rPr>
          <w:rFonts w:ascii="Times New Roman" w:hAnsi="Times New Roman"/>
          <w:sz w:val="16"/>
        </w:rPr>
        <w:tab/>
        <w:t xml:space="preserve">                    </w:t>
      </w:r>
      <w:r>
        <w:rPr>
          <w:rFonts w:ascii="Times New Roman" w:hAnsi="Times New Roman"/>
          <w:sz w:val="16"/>
        </w:rPr>
        <w:tab/>
        <w:t>0025</w:t>
      </w:r>
    </w:p>
    <w:p w:rsidR="003726D2" w:rsidRDefault="003726D2">
      <w:pPr>
        <w:pStyle w:val="a9"/>
        <w:rPr>
          <w:rFonts w:ascii="Times New Roman" w:hAnsi="Times New Roman"/>
          <w:sz w:val="16"/>
        </w:rPr>
      </w:pPr>
      <w:r>
        <w:rPr>
          <w:rFonts w:ascii="Times New Roman" w:hAnsi="Times New Roman"/>
          <w:sz w:val="16"/>
        </w:rPr>
        <w:t>* иное</w:t>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0026</w:t>
      </w:r>
    </w:p>
    <w:p w:rsidR="003726D2" w:rsidRDefault="003726D2">
      <w:pPr>
        <w:pStyle w:val="a9"/>
        <w:rPr>
          <w:rFonts w:ascii="Times New Roman" w:hAnsi="Times New Roman"/>
          <w:sz w:val="16"/>
        </w:rPr>
      </w:pPr>
    </w:p>
    <w:p w:rsidR="003726D2" w:rsidRDefault="003726D2">
      <w:pPr>
        <w:pStyle w:val="a9"/>
        <w:rPr>
          <w:rFonts w:ascii="Times New Roman" w:hAnsi="Times New Roman"/>
          <w:sz w:val="16"/>
        </w:rPr>
      </w:pPr>
      <w:r>
        <w:rPr>
          <w:rFonts w:ascii="Times New Roman" w:hAnsi="Times New Roman"/>
          <w:sz w:val="16"/>
        </w:rPr>
        <w:t xml:space="preserve">1.6. Количество эпизодов вменяемых по делу:                                   </w:t>
      </w:r>
    </w:p>
    <w:p w:rsidR="003726D2" w:rsidRDefault="003726D2">
      <w:pPr>
        <w:pStyle w:val="a9"/>
        <w:rPr>
          <w:rFonts w:ascii="Times New Roman" w:hAnsi="Times New Roman"/>
          <w:sz w:val="16"/>
        </w:rPr>
      </w:pPr>
      <w:r>
        <w:rPr>
          <w:rFonts w:ascii="Times New Roman" w:hAnsi="Times New Roman"/>
          <w:sz w:val="16"/>
        </w:rPr>
        <w:t xml:space="preserve">* один                                                                      </w:t>
      </w:r>
      <w:r>
        <w:rPr>
          <w:rFonts w:ascii="Times New Roman" w:hAnsi="Times New Roman"/>
          <w:sz w:val="16"/>
        </w:rPr>
        <w:tab/>
      </w:r>
      <w:r>
        <w:rPr>
          <w:rFonts w:ascii="Times New Roman" w:hAnsi="Times New Roman"/>
          <w:sz w:val="16"/>
        </w:rPr>
        <w:tab/>
        <w:t>0027</w:t>
      </w:r>
    </w:p>
    <w:p w:rsidR="003726D2" w:rsidRDefault="003726D2">
      <w:pPr>
        <w:pStyle w:val="a9"/>
        <w:rPr>
          <w:rFonts w:ascii="Times New Roman" w:hAnsi="Times New Roman"/>
          <w:sz w:val="16"/>
        </w:rPr>
      </w:pPr>
      <w:r>
        <w:rPr>
          <w:rFonts w:ascii="Times New Roman" w:hAnsi="Times New Roman"/>
          <w:sz w:val="16"/>
        </w:rPr>
        <w:t xml:space="preserve">* два                                                                       </w:t>
      </w:r>
      <w:r>
        <w:rPr>
          <w:rFonts w:ascii="Times New Roman" w:hAnsi="Times New Roman"/>
          <w:sz w:val="16"/>
        </w:rPr>
        <w:tab/>
      </w:r>
      <w:r>
        <w:rPr>
          <w:rFonts w:ascii="Times New Roman" w:hAnsi="Times New Roman"/>
          <w:sz w:val="16"/>
        </w:rPr>
        <w:tab/>
        <w:t>0028</w:t>
      </w:r>
    </w:p>
    <w:p w:rsidR="003726D2" w:rsidRDefault="003726D2">
      <w:pPr>
        <w:pStyle w:val="a9"/>
        <w:rPr>
          <w:rFonts w:ascii="Times New Roman" w:hAnsi="Times New Roman"/>
          <w:sz w:val="16"/>
        </w:rPr>
      </w:pPr>
      <w:r>
        <w:rPr>
          <w:rFonts w:ascii="Times New Roman" w:hAnsi="Times New Roman"/>
          <w:sz w:val="16"/>
        </w:rPr>
        <w:t xml:space="preserve">* три                                                                       </w:t>
      </w:r>
      <w:r>
        <w:rPr>
          <w:rFonts w:ascii="Times New Roman" w:hAnsi="Times New Roman"/>
          <w:sz w:val="16"/>
        </w:rPr>
        <w:tab/>
      </w:r>
      <w:r>
        <w:rPr>
          <w:rFonts w:ascii="Times New Roman" w:hAnsi="Times New Roman"/>
          <w:sz w:val="16"/>
        </w:rPr>
        <w:tab/>
        <w:t>0029</w:t>
      </w:r>
    </w:p>
    <w:p w:rsidR="003726D2" w:rsidRDefault="003726D2">
      <w:pPr>
        <w:pStyle w:val="a9"/>
        <w:rPr>
          <w:rFonts w:ascii="Times New Roman" w:hAnsi="Times New Roman"/>
          <w:sz w:val="16"/>
        </w:rPr>
      </w:pPr>
      <w:r>
        <w:rPr>
          <w:rFonts w:ascii="Times New Roman" w:hAnsi="Times New Roman"/>
          <w:sz w:val="16"/>
        </w:rPr>
        <w:t xml:space="preserve">* четыре                                                                    </w:t>
      </w:r>
      <w:r>
        <w:rPr>
          <w:rFonts w:ascii="Times New Roman" w:hAnsi="Times New Roman"/>
          <w:sz w:val="16"/>
        </w:rPr>
        <w:tab/>
      </w:r>
      <w:r>
        <w:rPr>
          <w:rFonts w:ascii="Times New Roman" w:hAnsi="Times New Roman"/>
          <w:sz w:val="16"/>
        </w:rPr>
        <w:tab/>
        <w:t>0030</w:t>
      </w:r>
    </w:p>
    <w:p w:rsidR="003726D2" w:rsidRDefault="003726D2">
      <w:pPr>
        <w:pStyle w:val="a9"/>
        <w:rPr>
          <w:rFonts w:ascii="Times New Roman" w:hAnsi="Times New Roman"/>
          <w:sz w:val="16"/>
        </w:rPr>
      </w:pPr>
      <w:r>
        <w:rPr>
          <w:rFonts w:ascii="Times New Roman" w:hAnsi="Times New Roman"/>
          <w:sz w:val="16"/>
        </w:rPr>
        <w:t>* свыше четырех</w:t>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0031</w:t>
      </w:r>
    </w:p>
    <w:p w:rsidR="003726D2" w:rsidRDefault="003726D2">
      <w:pPr>
        <w:pStyle w:val="a9"/>
        <w:rPr>
          <w:rFonts w:ascii="Times New Roman" w:hAnsi="Times New Roman"/>
          <w:sz w:val="16"/>
        </w:rPr>
      </w:pPr>
    </w:p>
    <w:p w:rsidR="003726D2" w:rsidRDefault="003726D2">
      <w:pPr>
        <w:pStyle w:val="a9"/>
        <w:rPr>
          <w:rFonts w:ascii="Times New Roman" w:hAnsi="Times New Roman"/>
          <w:sz w:val="16"/>
        </w:rPr>
      </w:pPr>
      <w:r>
        <w:rPr>
          <w:rFonts w:ascii="Times New Roman" w:hAnsi="Times New Roman"/>
          <w:sz w:val="16"/>
        </w:rPr>
        <w:t xml:space="preserve">1.7. В течение какого времени совершалось(ись) преступное(ые) действие(я): </w:t>
      </w:r>
    </w:p>
    <w:p w:rsidR="003726D2" w:rsidRDefault="003726D2">
      <w:pPr>
        <w:pStyle w:val="a9"/>
        <w:rPr>
          <w:rFonts w:ascii="Times New Roman" w:hAnsi="Times New Roman"/>
          <w:sz w:val="16"/>
        </w:rPr>
      </w:pPr>
      <w:r>
        <w:rPr>
          <w:rFonts w:ascii="Times New Roman" w:hAnsi="Times New Roman"/>
          <w:sz w:val="16"/>
        </w:rPr>
        <w:t xml:space="preserve">* одного дня                                                                </w:t>
      </w:r>
      <w:r>
        <w:rPr>
          <w:rFonts w:ascii="Times New Roman" w:hAnsi="Times New Roman"/>
          <w:sz w:val="16"/>
        </w:rPr>
        <w:tab/>
      </w:r>
      <w:r>
        <w:rPr>
          <w:rFonts w:ascii="Times New Roman" w:hAnsi="Times New Roman"/>
          <w:sz w:val="16"/>
        </w:rPr>
        <w:tab/>
        <w:t>0032</w:t>
      </w:r>
    </w:p>
    <w:p w:rsidR="003726D2" w:rsidRDefault="003726D2">
      <w:pPr>
        <w:pStyle w:val="a9"/>
        <w:rPr>
          <w:rFonts w:ascii="Times New Roman" w:hAnsi="Times New Roman"/>
          <w:sz w:val="16"/>
        </w:rPr>
      </w:pPr>
      <w:r>
        <w:rPr>
          <w:rFonts w:ascii="Times New Roman" w:hAnsi="Times New Roman"/>
          <w:sz w:val="16"/>
        </w:rPr>
        <w:t xml:space="preserve">* двух дней                                                                 </w:t>
      </w:r>
      <w:r>
        <w:rPr>
          <w:rFonts w:ascii="Times New Roman" w:hAnsi="Times New Roman"/>
          <w:sz w:val="16"/>
        </w:rPr>
        <w:tab/>
      </w:r>
      <w:r>
        <w:rPr>
          <w:rFonts w:ascii="Times New Roman" w:hAnsi="Times New Roman"/>
          <w:sz w:val="16"/>
        </w:rPr>
        <w:tab/>
        <w:t>0033</w:t>
      </w:r>
    </w:p>
    <w:p w:rsidR="003726D2" w:rsidRDefault="003726D2">
      <w:pPr>
        <w:pStyle w:val="a9"/>
        <w:rPr>
          <w:rFonts w:ascii="Times New Roman" w:hAnsi="Times New Roman"/>
          <w:sz w:val="16"/>
        </w:rPr>
      </w:pPr>
      <w:r>
        <w:rPr>
          <w:rFonts w:ascii="Times New Roman" w:hAnsi="Times New Roman"/>
          <w:sz w:val="16"/>
        </w:rPr>
        <w:t xml:space="preserve">* трех дней                                                                 </w:t>
      </w:r>
      <w:r>
        <w:rPr>
          <w:rFonts w:ascii="Times New Roman" w:hAnsi="Times New Roman"/>
          <w:sz w:val="16"/>
        </w:rPr>
        <w:tab/>
      </w:r>
      <w:r>
        <w:rPr>
          <w:rFonts w:ascii="Times New Roman" w:hAnsi="Times New Roman"/>
          <w:sz w:val="16"/>
        </w:rPr>
        <w:tab/>
        <w:t>0034</w:t>
      </w:r>
    </w:p>
    <w:p w:rsidR="003726D2" w:rsidRDefault="003726D2">
      <w:pPr>
        <w:pStyle w:val="a9"/>
        <w:rPr>
          <w:rFonts w:ascii="Times New Roman" w:hAnsi="Times New Roman"/>
          <w:sz w:val="16"/>
        </w:rPr>
      </w:pPr>
      <w:r>
        <w:rPr>
          <w:rFonts w:ascii="Times New Roman" w:hAnsi="Times New Roman"/>
          <w:sz w:val="16"/>
        </w:rPr>
        <w:t xml:space="preserve">* недели                                                                    </w:t>
      </w:r>
      <w:r>
        <w:rPr>
          <w:rFonts w:ascii="Times New Roman" w:hAnsi="Times New Roman"/>
          <w:sz w:val="16"/>
        </w:rPr>
        <w:tab/>
      </w:r>
      <w:r>
        <w:rPr>
          <w:rFonts w:ascii="Times New Roman" w:hAnsi="Times New Roman"/>
          <w:sz w:val="16"/>
        </w:rPr>
        <w:tab/>
        <w:t>0035</w:t>
      </w:r>
    </w:p>
    <w:p w:rsidR="003726D2" w:rsidRDefault="003726D2">
      <w:pPr>
        <w:pStyle w:val="a9"/>
        <w:rPr>
          <w:rFonts w:ascii="Times New Roman" w:hAnsi="Times New Roman"/>
          <w:sz w:val="16"/>
        </w:rPr>
      </w:pPr>
      <w:r>
        <w:rPr>
          <w:rFonts w:ascii="Times New Roman" w:hAnsi="Times New Roman"/>
          <w:sz w:val="16"/>
        </w:rPr>
        <w:t>* месяца</w:t>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0036</w:t>
      </w:r>
    </w:p>
    <w:p w:rsidR="003726D2" w:rsidRDefault="003726D2">
      <w:pPr>
        <w:pStyle w:val="a9"/>
        <w:rPr>
          <w:rFonts w:ascii="Times New Roman" w:hAnsi="Times New Roman"/>
          <w:sz w:val="16"/>
        </w:rPr>
      </w:pPr>
      <w:r>
        <w:rPr>
          <w:rFonts w:ascii="Times New Roman" w:hAnsi="Times New Roman"/>
          <w:sz w:val="16"/>
        </w:rPr>
        <w:t>* шесть месяцев</w:t>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0037</w:t>
      </w:r>
    </w:p>
    <w:p w:rsidR="003726D2" w:rsidRDefault="003726D2">
      <w:pPr>
        <w:pStyle w:val="a9"/>
        <w:rPr>
          <w:rFonts w:ascii="Times New Roman" w:hAnsi="Times New Roman"/>
          <w:sz w:val="16"/>
        </w:rPr>
      </w:pPr>
      <w:r>
        <w:rPr>
          <w:rFonts w:ascii="Times New Roman" w:hAnsi="Times New Roman"/>
          <w:sz w:val="16"/>
        </w:rPr>
        <w:t xml:space="preserve">* 6–12 месяцев                                                              </w:t>
      </w:r>
      <w:r>
        <w:rPr>
          <w:rFonts w:ascii="Times New Roman" w:hAnsi="Times New Roman"/>
          <w:sz w:val="16"/>
        </w:rPr>
        <w:tab/>
      </w:r>
      <w:r>
        <w:rPr>
          <w:rFonts w:ascii="Times New Roman" w:hAnsi="Times New Roman"/>
          <w:sz w:val="16"/>
        </w:rPr>
        <w:tab/>
        <w:t>0038</w:t>
      </w:r>
    </w:p>
    <w:p w:rsidR="003726D2" w:rsidRDefault="003726D2">
      <w:pPr>
        <w:pStyle w:val="a9"/>
        <w:rPr>
          <w:rFonts w:ascii="Times New Roman" w:hAnsi="Times New Roman"/>
          <w:sz w:val="16"/>
        </w:rPr>
      </w:pPr>
      <w:r>
        <w:rPr>
          <w:rFonts w:ascii="Times New Roman" w:hAnsi="Times New Roman"/>
          <w:sz w:val="16"/>
        </w:rPr>
        <w:t xml:space="preserve">* свыше года                                                                </w:t>
      </w:r>
      <w:r>
        <w:rPr>
          <w:rFonts w:ascii="Times New Roman" w:hAnsi="Times New Roman"/>
          <w:sz w:val="16"/>
        </w:rPr>
        <w:tab/>
      </w:r>
      <w:r>
        <w:rPr>
          <w:rFonts w:ascii="Times New Roman" w:hAnsi="Times New Roman"/>
          <w:sz w:val="16"/>
        </w:rPr>
        <w:tab/>
        <w:t>0039</w:t>
      </w:r>
    </w:p>
    <w:p w:rsidR="003726D2" w:rsidRDefault="003726D2">
      <w:pPr>
        <w:pStyle w:val="a9"/>
        <w:rPr>
          <w:rFonts w:ascii="Times New Roman" w:hAnsi="Times New Roman"/>
          <w:sz w:val="16"/>
        </w:rPr>
      </w:pPr>
      <w:r>
        <w:rPr>
          <w:rFonts w:ascii="Times New Roman" w:hAnsi="Times New Roman"/>
          <w:sz w:val="16"/>
        </w:rPr>
        <w:t xml:space="preserve">                                                                            </w:t>
      </w:r>
    </w:p>
    <w:p w:rsidR="003726D2" w:rsidRDefault="003726D2">
      <w:pPr>
        <w:pStyle w:val="a9"/>
        <w:rPr>
          <w:rFonts w:ascii="Times New Roman" w:hAnsi="Times New Roman"/>
          <w:sz w:val="16"/>
        </w:rPr>
      </w:pPr>
      <w:r>
        <w:rPr>
          <w:rFonts w:ascii="Times New Roman" w:hAnsi="Times New Roman"/>
          <w:sz w:val="16"/>
        </w:rPr>
        <w:t xml:space="preserve">1.8. Время совершения преступления:                                           </w:t>
      </w:r>
    </w:p>
    <w:p w:rsidR="003726D2" w:rsidRDefault="003726D2">
      <w:pPr>
        <w:pStyle w:val="a9"/>
        <w:rPr>
          <w:rFonts w:ascii="Times New Roman" w:hAnsi="Times New Roman"/>
          <w:sz w:val="16"/>
        </w:rPr>
      </w:pPr>
      <w:r>
        <w:rPr>
          <w:rFonts w:ascii="Times New Roman" w:hAnsi="Times New Roman"/>
          <w:sz w:val="16"/>
        </w:rPr>
        <w:t xml:space="preserve">* с  22 до 06 часов                                                         </w:t>
      </w:r>
      <w:r>
        <w:rPr>
          <w:rFonts w:ascii="Times New Roman" w:hAnsi="Times New Roman"/>
          <w:sz w:val="16"/>
        </w:rPr>
        <w:tab/>
      </w:r>
      <w:r>
        <w:rPr>
          <w:rFonts w:ascii="Times New Roman" w:hAnsi="Times New Roman"/>
          <w:sz w:val="16"/>
        </w:rPr>
        <w:tab/>
        <w:t>0040</w:t>
      </w:r>
    </w:p>
    <w:p w:rsidR="003726D2" w:rsidRDefault="003726D2">
      <w:pPr>
        <w:pStyle w:val="a9"/>
        <w:rPr>
          <w:rFonts w:ascii="Times New Roman" w:hAnsi="Times New Roman"/>
          <w:sz w:val="16"/>
        </w:rPr>
      </w:pPr>
      <w:r>
        <w:rPr>
          <w:rFonts w:ascii="Times New Roman" w:hAnsi="Times New Roman"/>
          <w:sz w:val="16"/>
        </w:rPr>
        <w:t xml:space="preserve">* с 06 до 12 часов                                                          </w:t>
      </w:r>
      <w:r>
        <w:rPr>
          <w:rFonts w:ascii="Times New Roman" w:hAnsi="Times New Roman"/>
          <w:sz w:val="16"/>
        </w:rPr>
        <w:tab/>
      </w:r>
      <w:r>
        <w:rPr>
          <w:rFonts w:ascii="Times New Roman" w:hAnsi="Times New Roman"/>
          <w:sz w:val="16"/>
        </w:rPr>
        <w:tab/>
        <w:t>0041</w:t>
      </w:r>
    </w:p>
    <w:p w:rsidR="003726D2" w:rsidRDefault="003726D2">
      <w:pPr>
        <w:pStyle w:val="a9"/>
        <w:rPr>
          <w:rFonts w:ascii="Times New Roman" w:hAnsi="Times New Roman"/>
          <w:sz w:val="16"/>
        </w:rPr>
      </w:pPr>
      <w:r>
        <w:rPr>
          <w:rFonts w:ascii="Times New Roman" w:hAnsi="Times New Roman"/>
          <w:sz w:val="16"/>
        </w:rPr>
        <w:t xml:space="preserve">* с 12 до 18 часов                                                          </w:t>
      </w:r>
      <w:r>
        <w:rPr>
          <w:rFonts w:ascii="Times New Roman" w:hAnsi="Times New Roman"/>
          <w:sz w:val="16"/>
        </w:rPr>
        <w:tab/>
      </w:r>
      <w:r>
        <w:rPr>
          <w:rFonts w:ascii="Times New Roman" w:hAnsi="Times New Roman"/>
          <w:sz w:val="16"/>
        </w:rPr>
        <w:tab/>
        <w:t>0042</w:t>
      </w:r>
    </w:p>
    <w:p w:rsidR="003726D2" w:rsidRDefault="003726D2">
      <w:pPr>
        <w:pStyle w:val="a9"/>
        <w:rPr>
          <w:rFonts w:ascii="Times New Roman" w:hAnsi="Times New Roman"/>
          <w:sz w:val="16"/>
        </w:rPr>
      </w:pPr>
      <w:r>
        <w:rPr>
          <w:rFonts w:ascii="Times New Roman" w:hAnsi="Times New Roman"/>
          <w:sz w:val="16"/>
        </w:rPr>
        <w:t xml:space="preserve">* с 18 до 22 часов                                                          </w:t>
      </w:r>
      <w:r>
        <w:rPr>
          <w:rFonts w:ascii="Times New Roman" w:hAnsi="Times New Roman"/>
          <w:sz w:val="16"/>
        </w:rPr>
        <w:tab/>
      </w:r>
      <w:r>
        <w:rPr>
          <w:rFonts w:ascii="Times New Roman" w:hAnsi="Times New Roman"/>
          <w:sz w:val="16"/>
        </w:rPr>
        <w:tab/>
        <w:t>0043</w:t>
      </w:r>
    </w:p>
    <w:p w:rsidR="003726D2" w:rsidRDefault="003726D2">
      <w:pPr>
        <w:pStyle w:val="a9"/>
        <w:rPr>
          <w:rFonts w:ascii="Times New Roman" w:hAnsi="Times New Roman"/>
          <w:sz w:val="16"/>
        </w:rPr>
      </w:pPr>
    </w:p>
    <w:p w:rsidR="003726D2" w:rsidRDefault="003726D2">
      <w:pPr>
        <w:pStyle w:val="a9"/>
        <w:rPr>
          <w:rFonts w:ascii="Times New Roman" w:hAnsi="Times New Roman"/>
          <w:sz w:val="16"/>
        </w:rPr>
      </w:pPr>
      <w:r>
        <w:rPr>
          <w:rFonts w:ascii="Times New Roman" w:hAnsi="Times New Roman"/>
          <w:sz w:val="16"/>
        </w:rPr>
        <w:t xml:space="preserve">1.9. Место совершения преступления:                                           </w:t>
      </w:r>
    </w:p>
    <w:p w:rsidR="003726D2" w:rsidRDefault="003726D2">
      <w:pPr>
        <w:pStyle w:val="a9"/>
        <w:rPr>
          <w:rFonts w:ascii="Times New Roman" w:hAnsi="Times New Roman"/>
          <w:sz w:val="16"/>
        </w:rPr>
      </w:pPr>
      <w:r>
        <w:rPr>
          <w:rFonts w:ascii="Times New Roman" w:hAnsi="Times New Roman"/>
          <w:sz w:val="16"/>
        </w:rPr>
        <w:t xml:space="preserve">* квартира                                                      </w:t>
      </w:r>
      <w:r>
        <w:rPr>
          <w:rFonts w:ascii="Times New Roman" w:hAnsi="Times New Roman"/>
          <w:sz w:val="16"/>
        </w:rPr>
        <w:tab/>
      </w:r>
      <w:r>
        <w:rPr>
          <w:rFonts w:ascii="Times New Roman" w:hAnsi="Times New Roman"/>
          <w:sz w:val="16"/>
        </w:rPr>
        <w:tab/>
        <w:t xml:space="preserve">0044           </w:t>
      </w:r>
    </w:p>
    <w:p w:rsidR="003726D2" w:rsidRDefault="003726D2">
      <w:pPr>
        <w:pStyle w:val="a9"/>
        <w:rPr>
          <w:rFonts w:ascii="Times New Roman" w:hAnsi="Times New Roman"/>
          <w:sz w:val="16"/>
        </w:rPr>
      </w:pPr>
      <w:r>
        <w:rPr>
          <w:rFonts w:ascii="Times New Roman" w:hAnsi="Times New Roman"/>
          <w:sz w:val="16"/>
        </w:rPr>
        <w:t xml:space="preserve">* частный дом                                                               </w:t>
      </w:r>
      <w:r>
        <w:rPr>
          <w:rFonts w:ascii="Times New Roman" w:hAnsi="Times New Roman"/>
          <w:sz w:val="16"/>
        </w:rPr>
        <w:tab/>
      </w:r>
      <w:r>
        <w:rPr>
          <w:rFonts w:ascii="Times New Roman" w:hAnsi="Times New Roman"/>
          <w:sz w:val="16"/>
        </w:rPr>
        <w:tab/>
        <w:t>0045</w:t>
      </w:r>
    </w:p>
    <w:p w:rsidR="003726D2" w:rsidRDefault="003726D2">
      <w:pPr>
        <w:pStyle w:val="a9"/>
        <w:rPr>
          <w:rFonts w:ascii="Times New Roman" w:hAnsi="Times New Roman"/>
          <w:sz w:val="16"/>
        </w:rPr>
      </w:pPr>
      <w:r>
        <w:rPr>
          <w:rFonts w:ascii="Times New Roman" w:hAnsi="Times New Roman"/>
          <w:sz w:val="16"/>
        </w:rPr>
        <w:t xml:space="preserve">* открытая местность                                                        </w:t>
      </w:r>
      <w:r>
        <w:rPr>
          <w:rFonts w:ascii="Times New Roman" w:hAnsi="Times New Roman"/>
          <w:sz w:val="16"/>
        </w:rPr>
        <w:tab/>
        <w:t>0046</w:t>
      </w:r>
    </w:p>
    <w:p w:rsidR="003726D2" w:rsidRDefault="003726D2">
      <w:pPr>
        <w:pStyle w:val="a9"/>
        <w:rPr>
          <w:rFonts w:ascii="Times New Roman" w:hAnsi="Times New Roman"/>
          <w:sz w:val="16"/>
        </w:rPr>
      </w:pPr>
      <w:r>
        <w:rPr>
          <w:rFonts w:ascii="Times New Roman" w:hAnsi="Times New Roman"/>
          <w:sz w:val="16"/>
        </w:rPr>
        <w:t>* автомобиль</w:t>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0047</w:t>
      </w:r>
    </w:p>
    <w:p w:rsidR="003726D2" w:rsidRDefault="003726D2">
      <w:pPr>
        <w:pStyle w:val="a9"/>
        <w:rPr>
          <w:rFonts w:ascii="Times New Roman" w:hAnsi="Times New Roman"/>
          <w:sz w:val="16"/>
        </w:rPr>
      </w:pPr>
      <w:r>
        <w:rPr>
          <w:rFonts w:ascii="Times New Roman" w:hAnsi="Times New Roman"/>
          <w:sz w:val="16"/>
        </w:rPr>
        <w:t>* улица</w:t>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0048</w:t>
      </w:r>
    </w:p>
    <w:p w:rsidR="003726D2" w:rsidRDefault="003726D2">
      <w:pPr>
        <w:pStyle w:val="a9"/>
        <w:rPr>
          <w:rFonts w:ascii="Times New Roman" w:hAnsi="Times New Roman"/>
          <w:sz w:val="16"/>
        </w:rPr>
      </w:pPr>
      <w:r>
        <w:rPr>
          <w:rFonts w:ascii="Times New Roman" w:hAnsi="Times New Roman"/>
          <w:sz w:val="16"/>
        </w:rPr>
        <w:t>* подъезд</w:t>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0049</w:t>
      </w:r>
    </w:p>
    <w:p w:rsidR="003726D2" w:rsidRDefault="003726D2">
      <w:pPr>
        <w:pStyle w:val="a9"/>
        <w:rPr>
          <w:rFonts w:ascii="Times New Roman" w:hAnsi="Times New Roman"/>
          <w:sz w:val="16"/>
        </w:rPr>
      </w:pPr>
      <w:r>
        <w:rPr>
          <w:rFonts w:ascii="Times New Roman" w:hAnsi="Times New Roman"/>
          <w:sz w:val="16"/>
        </w:rPr>
        <w:t>* магазин</w:t>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0050</w:t>
      </w:r>
    </w:p>
    <w:p w:rsidR="003726D2" w:rsidRDefault="003726D2">
      <w:pPr>
        <w:pStyle w:val="a9"/>
        <w:rPr>
          <w:rFonts w:ascii="Times New Roman" w:hAnsi="Times New Roman"/>
          <w:sz w:val="16"/>
        </w:rPr>
      </w:pPr>
      <w:r>
        <w:rPr>
          <w:rFonts w:ascii="Times New Roman" w:hAnsi="Times New Roman"/>
          <w:sz w:val="16"/>
        </w:rPr>
        <w:t>* рынок</w:t>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0051</w:t>
      </w:r>
    </w:p>
    <w:p w:rsidR="003726D2" w:rsidRDefault="003726D2">
      <w:pPr>
        <w:pStyle w:val="a9"/>
        <w:rPr>
          <w:rFonts w:ascii="Times New Roman" w:hAnsi="Times New Roman"/>
          <w:sz w:val="16"/>
        </w:rPr>
      </w:pPr>
      <w:r>
        <w:rPr>
          <w:rFonts w:ascii="Times New Roman" w:hAnsi="Times New Roman"/>
          <w:sz w:val="16"/>
        </w:rPr>
        <w:t>* парк (сквер)</w:t>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 xml:space="preserve">0052 </w:t>
      </w:r>
    </w:p>
    <w:p w:rsidR="003726D2" w:rsidRDefault="003726D2">
      <w:pPr>
        <w:pStyle w:val="a9"/>
        <w:rPr>
          <w:rFonts w:ascii="Times New Roman" w:hAnsi="Times New Roman"/>
          <w:sz w:val="16"/>
        </w:rPr>
      </w:pPr>
      <w:r>
        <w:rPr>
          <w:rFonts w:ascii="Times New Roman" w:hAnsi="Times New Roman"/>
          <w:sz w:val="16"/>
        </w:rPr>
        <w:t xml:space="preserve">* роща (лес)                                                                </w:t>
      </w:r>
      <w:r>
        <w:rPr>
          <w:rFonts w:ascii="Times New Roman" w:hAnsi="Times New Roman"/>
          <w:sz w:val="16"/>
        </w:rPr>
        <w:tab/>
      </w:r>
      <w:r>
        <w:rPr>
          <w:rFonts w:ascii="Times New Roman" w:hAnsi="Times New Roman"/>
          <w:sz w:val="16"/>
        </w:rPr>
        <w:tab/>
        <w:t>0053</w:t>
      </w:r>
    </w:p>
    <w:p w:rsidR="003726D2" w:rsidRDefault="003726D2">
      <w:pPr>
        <w:pStyle w:val="a9"/>
        <w:rPr>
          <w:rFonts w:ascii="Times New Roman" w:hAnsi="Times New Roman"/>
          <w:sz w:val="16"/>
        </w:rPr>
      </w:pPr>
      <w:r>
        <w:rPr>
          <w:rFonts w:ascii="Times New Roman" w:hAnsi="Times New Roman"/>
          <w:sz w:val="16"/>
        </w:rPr>
        <w:t xml:space="preserve">* в нескольких местах                                                       </w:t>
      </w:r>
      <w:r>
        <w:rPr>
          <w:rFonts w:ascii="Times New Roman" w:hAnsi="Times New Roman"/>
          <w:sz w:val="16"/>
        </w:rPr>
        <w:tab/>
        <w:t>0054</w:t>
      </w:r>
    </w:p>
    <w:p w:rsidR="003726D2" w:rsidRDefault="003726D2">
      <w:pPr>
        <w:pStyle w:val="a9"/>
        <w:rPr>
          <w:rFonts w:ascii="Times New Roman" w:hAnsi="Times New Roman"/>
          <w:sz w:val="16"/>
        </w:rPr>
      </w:pPr>
      <w:r>
        <w:rPr>
          <w:rFonts w:ascii="Times New Roman" w:hAnsi="Times New Roman"/>
          <w:sz w:val="16"/>
        </w:rPr>
        <w:t xml:space="preserve">* кафе                                                                      </w:t>
      </w:r>
      <w:r>
        <w:rPr>
          <w:rFonts w:ascii="Times New Roman" w:hAnsi="Times New Roman"/>
          <w:sz w:val="16"/>
        </w:rPr>
        <w:tab/>
      </w:r>
      <w:r>
        <w:rPr>
          <w:rFonts w:ascii="Times New Roman" w:hAnsi="Times New Roman"/>
          <w:sz w:val="16"/>
        </w:rPr>
        <w:tab/>
        <w:t>0055</w:t>
      </w:r>
    </w:p>
    <w:p w:rsidR="003726D2" w:rsidRDefault="003726D2">
      <w:pPr>
        <w:pStyle w:val="a9"/>
        <w:rPr>
          <w:rFonts w:ascii="Times New Roman" w:hAnsi="Times New Roman"/>
          <w:sz w:val="16"/>
        </w:rPr>
      </w:pPr>
      <w:r>
        <w:rPr>
          <w:rFonts w:ascii="Times New Roman" w:hAnsi="Times New Roman"/>
          <w:sz w:val="16"/>
        </w:rPr>
        <w:t xml:space="preserve">* ресторан                                                                  </w:t>
      </w:r>
      <w:r>
        <w:rPr>
          <w:rFonts w:ascii="Times New Roman" w:hAnsi="Times New Roman"/>
          <w:sz w:val="16"/>
        </w:rPr>
        <w:tab/>
      </w:r>
      <w:r>
        <w:rPr>
          <w:rFonts w:ascii="Times New Roman" w:hAnsi="Times New Roman"/>
          <w:sz w:val="16"/>
        </w:rPr>
        <w:tab/>
        <w:t>0056</w:t>
      </w:r>
    </w:p>
    <w:p w:rsidR="003726D2" w:rsidRDefault="003726D2">
      <w:pPr>
        <w:pStyle w:val="a9"/>
        <w:rPr>
          <w:rFonts w:ascii="Times New Roman" w:hAnsi="Times New Roman"/>
          <w:sz w:val="16"/>
        </w:rPr>
      </w:pPr>
      <w:r>
        <w:rPr>
          <w:rFonts w:ascii="Times New Roman" w:hAnsi="Times New Roman"/>
          <w:sz w:val="16"/>
        </w:rPr>
        <w:t xml:space="preserve">* помещение учреждения, организации, предприятия     </w:t>
      </w:r>
      <w:r>
        <w:rPr>
          <w:rFonts w:ascii="Times New Roman" w:hAnsi="Times New Roman"/>
          <w:sz w:val="16"/>
        </w:rPr>
        <w:tab/>
        <w:t>0057</w:t>
      </w:r>
    </w:p>
    <w:p w:rsidR="003726D2" w:rsidRDefault="003726D2">
      <w:pPr>
        <w:pStyle w:val="a9"/>
        <w:rPr>
          <w:rFonts w:ascii="Times New Roman" w:hAnsi="Times New Roman"/>
          <w:sz w:val="16"/>
        </w:rPr>
      </w:pPr>
      <w:r>
        <w:rPr>
          <w:rFonts w:ascii="Times New Roman" w:hAnsi="Times New Roman"/>
          <w:sz w:val="16"/>
        </w:rPr>
        <w:t xml:space="preserve">* дача                                                                      </w:t>
      </w:r>
      <w:r>
        <w:rPr>
          <w:rFonts w:ascii="Times New Roman" w:hAnsi="Times New Roman"/>
          <w:sz w:val="16"/>
        </w:rPr>
        <w:tab/>
      </w:r>
      <w:r>
        <w:rPr>
          <w:rFonts w:ascii="Times New Roman" w:hAnsi="Times New Roman"/>
          <w:sz w:val="16"/>
        </w:rPr>
        <w:tab/>
        <w:t>0058</w:t>
      </w:r>
    </w:p>
    <w:p w:rsidR="003726D2" w:rsidRDefault="003726D2">
      <w:pPr>
        <w:pStyle w:val="a9"/>
        <w:rPr>
          <w:rFonts w:ascii="Times New Roman" w:hAnsi="Times New Roman"/>
          <w:sz w:val="16"/>
        </w:rPr>
      </w:pPr>
      <w:r>
        <w:rPr>
          <w:rFonts w:ascii="Times New Roman" w:hAnsi="Times New Roman"/>
          <w:sz w:val="16"/>
        </w:rPr>
        <w:t xml:space="preserve">* общественный транспорт                                              </w:t>
      </w:r>
      <w:r>
        <w:rPr>
          <w:rFonts w:ascii="Times New Roman" w:hAnsi="Times New Roman"/>
          <w:sz w:val="16"/>
        </w:rPr>
        <w:tab/>
        <w:t>0059</w:t>
      </w:r>
    </w:p>
    <w:p w:rsidR="003726D2" w:rsidRDefault="003726D2">
      <w:pPr>
        <w:pStyle w:val="a9"/>
        <w:rPr>
          <w:rFonts w:ascii="Times New Roman" w:hAnsi="Times New Roman"/>
          <w:sz w:val="16"/>
        </w:rPr>
      </w:pPr>
      <w:r>
        <w:rPr>
          <w:rFonts w:ascii="Times New Roman" w:hAnsi="Times New Roman"/>
          <w:sz w:val="16"/>
        </w:rPr>
        <w:t xml:space="preserve">                                                                            </w:t>
      </w:r>
    </w:p>
    <w:p w:rsidR="003726D2" w:rsidRDefault="003726D2">
      <w:pPr>
        <w:pStyle w:val="a9"/>
        <w:rPr>
          <w:rFonts w:ascii="Times New Roman" w:hAnsi="Times New Roman"/>
          <w:sz w:val="16"/>
        </w:rPr>
      </w:pPr>
      <w:r>
        <w:rPr>
          <w:rFonts w:ascii="Times New Roman" w:hAnsi="Times New Roman"/>
          <w:sz w:val="16"/>
        </w:rPr>
        <w:t>1.10. Имелась ли необходимость в предварительной проверке материалов  уголовного дела:</w:t>
      </w:r>
    </w:p>
    <w:p w:rsidR="003726D2" w:rsidRDefault="003726D2">
      <w:pPr>
        <w:pStyle w:val="a9"/>
        <w:rPr>
          <w:rFonts w:ascii="Times New Roman" w:hAnsi="Times New Roman"/>
          <w:sz w:val="16"/>
        </w:rPr>
      </w:pPr>
      <w:r>
        <w:rPr>
          <w:rFonts w:ascii="Times New Roman" w:hAnsi="Times New Roman"/>
          <w:sz w:val="16"/>
        </w:rPr>
        <w:t xml:space="preserve">* да                                                                        </w:t>
      </w:r>
      <w:r>
        <w:rPr>
          <w:rFonts w:ascii="Times New Roman" w:hAnsi="Times New Roman"/>
          <w:sz w:val="16"/>
        </w:rPr>
        <w:tab/>
      </w:r>
      <w:r>
        <w:rPr>
          <w:rFonts w:ascii="Times New Roman" w:hAnsi="Times New Roman"/>
          <w:sz w:val="16"/>
        </w:rPr>
        <w:tab/>
        <w:t>0060</w:t>
      </w:r>
    </w:p>
    <w:p w:rsidR="003726D2" w:rsidRDefault="003726D2">
      <w:pPr>
        <w:pStyle w:val="a9"/>
        <w:rPr>
          <w:rFonts w:ascii="Times New Roman" w:hAnsi="Times New Roman"/>
          <w:sz w:val="16"/>
        </w:rPr>
      </w:pPr>
      <w:r>
        <w:rPr>
          <w:rFonts w:ascii="Times New Roman" w:hAnsi="Times New Roman"/>
          <w:sz w:val="16"/>
        </w:rPr>
        <w:t xml:space="preserve">* нет                                                                       </w:t>
      </w:r>
      <w:r>
        <w:rPr>
          <w:rFonts w:ascii="Times New Roman" w:hAnsi="Times New Roman"/>
          <w:sz w:val="16"/>
        </w:rPr>
        <w:tab/>
      </w:r>
      <w:r>
        <w:rPr>
          <w:rFonts w:ascii="Times New Roman" w:hAnsi="Times New Roman"/>
          <w:sz w:val="16"/>
        </w:rPr>
        <w:tab/>
        <w:t>0061</w:t>
      </w:r>
      <w:r>
        <w:rPr>
          <w:rFonts w:ascii="Times New Roman" w:hAnsi="Times New Roman"/>
          <w:sz w:val="16"/>
        </w:rPr>
        <w:cr/>
        <w:t xml:space="preserve">                                                                            </w:t>
      </w:r>
    </w:p>
    <w:p w:rsidR="003726D2" w:rsidRDefault="003726D2">
      <w:pPr>
        <w:pStyle w:val="a9"/>
        <w:rPr>
          <w:rFonts w:ascii="Times New Roman" w:hAnsi="Times New Roman"/>
          <w:sz w:val="16"/>
        </w:rPr>
      </w:pPr>
      <w:r>
        <w:rPr>
          <w:rFonts w:ascii="Times New Roman" w:hAnsi="Times New Roman"/>
          <w:sz w:val="16"/>
        </w:rPr>
        <w:t xml:space="preserve">1.11.  Проводилась ли  предварительная проверка по уголовному делу:           </w:t>
      </w:r>
    </w:p>
    <w:p w:rsidR="003726D2" w:rsidRDefault="003726D2">
      <w:pPr>
        <w:pStyle w:val="a9"/>
        <w:rPr>
          <w:rFonts w:ascii="Times New Roman" w:hAnsi="Times New Roman"/>
          <w:sz w:val="16"/>
        </w:rPr>
      </w:pPr>
      <w:r>
        <w:rPr>
          <w:rFonts w:ascii="Times New Roman" w:hAnsi="Times New Roman"/>
          <w:sz w:val="16"/>
        </w:rPr>
        <w:t xml:space="preserve">* да                                                                        </w:t>
      </w:r>
      <w:r>
        <w:rPr>
          <w:rFonts w:ascii="Times New Roman" w:hAnsi="Times New Roman"/>
          <w:sz w:val="16"/>
        </w:rPr>
        <w:tab/>
      </w:r>
      <w:r>
        <w:rPr>
          <w:rFonts w:ascii="Times New Roman" w:hAnsi="Times New Roman"/>
          <w:sz w:val="16"/>
        </w:rPr>
        <w:tab/>
        <w:t>0062</w:t>
      </w:r>
    </w:p>
    <w:p w:rsidR="003726D2" w:rsidRDefault="003726D2">
      <w:pPr>
        <w:pStyle w:val="a9"/>
        <w:rPr>
          <w:rFonts w:ascii="Times New Roman" w:hAnsi="Times New Roman"/>
          <w:sz w:val="16"/>
        </w:rPr>
      </w:pPr>
      <w:r>
        <w:rPr>
          <w:rFonts w:ascii="Times New Roman" w:hAnsi="Times New Roman"/>
          <w:sz w:val="16"/>
        </w:rPr>
        <w:t xml:space="preserve">* нет                                                                       </w:t>
      </w:r>
      <w:r>
        <w:rPr>
          <w:rFonts w:ascii="Times New Roman" w:hAnsi="Times New Roman"/>
          <w:sz w:val="16"/>
        </w:rPr>
        <w:tab/>
      </w:r>
      <w:r>
        <w:rPr>
          <w:rFonts w:ascii="Times New Roman" w:hAnsi="Times New Roman"/>
          <w:sz w:val="16"/>
        </w:rPr>
        <w:tab/>
        <w:t>0063</w:t>
      </w:r>
    </w:p>
    <w:p w:rsidR="003726D2" w:rsidRDefault="003726D2">
      <w:pPr>
        <w:pStyle w:val="a9"/>
        <w:rPr>
          <w:rFonts w:ascii="Times New Roman" w:hAnsi="Times New Roman"/>
          <w:sz w:val="16"/>
        </w:rPr>
      </w:pPr>
      <w:r>
        <w:rPr>
          <w:rFonts w:ascii="Times New Roman" w:hAnsi="Times New Roman"/>
          <w:sz w:val="16"/>
        </w:rPr>
        <w:t xml:space="preserve">                                                                            </w:t>
      </w:r>
    </w:p>
    <w:p w:rsidR="003726D2" w:rsidRDefault="003726D2">
      <w:pPr>
        <w:pStyle w:val="a9"/>
        <w:rPr>
          <w:rFonts w:ascii="Times New Roman" w:hAnsi="Times New Roman"/>
          <w:sz w:val="16"/>
        </w:rPr>
      </w:pPr>
      <w:r>
        <w:rPr>
          <w:rFonts w:ascii="Times New Roman" w:hAnsi="Times New Roman"/>
          <w:sz w:val="16"/>
        </w:rPr>
        <w:t>1.12  Предварительная проверка материалов проводилась:</w:t>
      </w:r>
    </w:p>
    <w:p w:rsidR="003726D2" w:rsidRDefault="003726D2">
      <w:pPr>
        <w:pStyle w:val="a9"/>
        <w:rPr>
          <w:rFonts w:ascii="Times New Roman" w:hAnsi="Times New Roman"/>
          <w:sz w:val="16"/>
        </w:rPr>
      </w:pPr>
      <w:r>
        <w:rPr>
          <w:rFonts w:ascii="Times New Roman" w:hAnsi="Times New Roman"/>
          <w:sz w:val="16"/>
        </w:rPr>
        <w:t>* следователем</w:t>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0064</w:t>
      </w:r>
    </w:p>
    <w:p w:rsidR="003726D2" w:rsidRDefault="003726D2">
      <w:pPr>
        <w:pStyle w:val="a9"/>
        <w:rPr>
          <w:rFonts w:ascii="Times New Roman" w:hAnsi="Times New Roman"/>
          <w:sz w:val="16"/>
        </w:rPr>
      </w:pPr>
      <w:r>
        <w:rPr>
          <w:rFonts w:ascii="Times New Roman" w:hAnsi="Times New Roman"/>
          <w:sz w:val="16"/>
        </w:rPr>
        <w:t xml:space="preserve">* оперуполномоченным                                                     </w:t>
      </w:r>
      <w:r>
        <w:rPr>
          <w:rFonts w:ascii="Times New Roman" w:hAnsi="Times New Roman"/>
          <w:sz w:val="16"/>
        </w:rPr>
        <w:tab/>
        <w:t xml:space="preserve">  0065</w:t>
      </w:r>
    </w:p>
    <w:p w:rsidR="003726D2" w:rsidRDefault="003726D2">
      <w:pPr>
        <w:pStyle w:val="a9"/>
        <w:rPr>
          <w:rFonts w:ascii="Times New Roman" w:hAnsi="Times New Roman"/>
          <w:sz w:val="16"/>
        </w:rPr>
      </w:pPr>
      <w:r>
        <w:rPr>
          <w:rFonts w:ascii="Times New Roman" w:hAnsi="Times New Roman"/>
          <w:sz w:val="16"/>
        </w:rPr>
        <w:t xml:space="preserve">* дознавателем                                                             </w:t>
      </w:r>
      <w:r>
        <w:rPr>
          <w:rFonts w:ascii="Times New Roman" w:hAnsi="Times New Roman"/>
          <w:sz w:val="16"/>
        </w:rPr>
        <w:tab/>
        <w:t xml:space="preserve"> </w:t>
      </w:r>
      <w:r>
        <w:rPr>
          <w:rFonts w:ascii="Times New Roman" w:hAnsi="Times New Roman"/>
          <w:sz w:val="16"/>
        </w:rPr>
        <w:tab/>
        <w:t>0066</w:t>
      </w:r>
    </w:p>
    <w:p w:rsidR="003726D2" w:rsidRDefault="003726D2">
      <w:pPr>
        <w:pStyle w:val="a9"/>
        <w:rPr>
          <w:rFonts w:ascii="Times New Roman" w:hAnsi="Times New Roman"/>
          <w:sz w:val="16"/>
        </w:rPr>
      </w:pPr>
      <w:r>
        <w:rPr>
          <w:rFonts w:ascii="Times New Roman" w:hAnsi="Times New Roman"/>
          <w:sz w:val="16"/>
        </w:rPr>
        <w:t>* участковым инспектором</w:t>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0067</w:t>
      </w:r>
    </w:p>
    <w:p w:rsidR="003726D2" w:rsidRDefault="003726D2">
      <w:pPr>
        <w:pStyle w:val="a9"/>
        <w:rPr>
          <w:rFonts w:ascii="Times New Roman" w:hAnsi="Times New Roman"/>
          <w:sz w:val="16"/>
        </w:rPr>
      </w:pPr>
      <w:r>
        <w:rPr>
          <w:rFonts w:ascii="Times New Roman" w:hAnsi="Times New Roman"/>
          <w:sz w:val="16"/>
        </w:rPr>
        <w:t>* оперативным дежурным по ОВД</w:t>
      </w:r>
      <w:r>
        <w:rPr>
          <w:rFonts w:ascii="Times New Roman" w:hAnsi="Times New Roman"/>
          <w:sz w:val="16"/>
        </w:rPr>
        <w:tab/>
      </w:r>
      <w:r>
        <w:rPr>
          <w:rFonts w:ascii="Times New Roman" w:hAnsi="Times New Roman"/>
          <w:sz w:val="16"/>
        </w:rPr>
        <w:tab/>
      </w:r>
      <w:r>
        <w:rPr>
          <w:rFonts w:ascii="Times New Roman" w:hAnsi="Times New Roman"/>
          <w:sz w:val="16"/>
        </w:rPr>
        <w:tab/>
        <w:t>0068</w:t>
      </w:r>
    </w:p>
    <w:p w:rsidR="003726D2" w:rsidRDefault="003726D2">
      <w:pPr>
        <w:pStyle w:val="a9"/>
        <w:rPr>
          <w:rFonts w:ascii="Times New Roman" w:hAnsi="Times New Roman"/>
          <w:sz w:val="16"/>
        </w:rPr>
      </w:pPr>
      <w:r>
        <w:rPr>
          <w:rFonts w:ascii="Times New Roman" w:hAnsi="Times New Roman"/>
          <w:sz w:val="16"/>
        </w:rPr>
        <w:t xml:space="preserve">                                                                            </w:t>
      </w:r>
    </w:p>
    <w:p w:rsidR="003726D2" w:rsidRDefault="003726D2">
      <w:pPr>
        <w:pStyle w:val="a9"/>
        <w:rPr>
          <w:rFonts w:ascii="Times New Roman" w:hAnsi="Times New Roman"/>
          <w:sz w:val="16"/>
        </w:rPr>
      </w:pPr>
      <w:r>
        <w:rPr>
          <w:rFonts w:ascii="Times New Roman" w:hAnsi="Times New Roman"/>
          <w:sz w:val="16"/>
        </w:rPr>
        <w:t xml:space="preserve">1.13  Срок предварительной проверки:                                         </w:t>
      </w:r>
    </w:p>
    <w:p w:rsidR="003726D2" w:rsidRDefault="003726D2">
      <w:pPr>
        <w:pStyle w:val="a9"/>
        <w:rPr>
          <w:rFonts w:ascii="Times New Roman" w:hAnsi="Times New Roman"/>
          <w:sz w:val="16"/>
        </w:rPr>
      </w:pPr>
      <w:r>
        <w:rPr>
          <w:rFonts w:ascii="Times New Roman" w:hAnsi="Times New Roman"/>
          <w:sz w:val="16"/>
        </w:rPr>
        <w:t>* в течение суток</w:t>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0069</w:t>
      </w:r>
    </w:p>
    <w:p w:rsidR="003726D2" w:rsidRDefault="003726D2">
      <w:pPr>
        <w:pStyle w:val="a9"/>
        <w:rPr>
          <w:rFonts w:ascii="Times New Roman" w:hAnsi="Times New Roman"/>
          <w:sz w:val="16"/>
        </w:rPr>
      </w:pPr>
      <w:r>
        <w:rPr>
          <w:rFonts w:ascii="Times New Roman" w:hAnsi="Times New Roman"/>
          <w:sz w:val="16"/>
        </w:rPr>
        <w:t>* до 10 дней</w:t>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0070</w:t>
      </w:r>
    </w:p>
    <w:p w:rsidR="003726D2" w:rsidRDefault="003726D2">
      <w:pPr>
        <w:pStyle w:val="a9"/>
        <w:rPr>
          <w:rFonts w:ascii="Times New Roman" w:hAnsi="Times New Roman"/>
          <w:sz w:val="16"/>
        </w:rPr>
      </w:pPr>
      <w:r>
        <w:rPr>
          <w:rFonts w:ascii="Times New Roman" w:hAnsi="Times New Roman"/>
          <w:sz w:val="16"/>
        </w:rPr>
        <w:t xml:space="preserve">* до одного месяца                                                          </w:t>
      </w:r>
      <w:r>
        <w:rPr>
          <w:rFonts w:ascii="Times New Roman" w:hAnsi="Times New Roman"/>
          <w:sz w:val="16"/>
        </w:rPr>
        <w:tab/>
        <w:t>0071</w:t>
      </w:r>
    </w:p>
    <w:p w:rsidR="003726D2" w:rsidRDefault="003726D2">
      <w:pPr>
        <w:pStyle w:val="a9"/>
        <w:rPr>
          <w:rFonts w:ascii="Times New Roman" w:hAnsi="Times New Roman"/>
          <w:sz w:val="16"/>
        </w:rPr>
      </w:pPr>
      <w:r>
        <w:rPr>
          <w:rFonts w:ascii="Times New Roman" w:hAnsi="Times New Roman"/>
          <w:sz w:val="16"/>
        </w:rPr>
        <w:t xml:space="preserve">* свыше одного месяца                                                       </w:t>
      </w:r>
      <w:r>
        <w:rPr>
          <w:rFonts w:ascii="Times New Roman" w:hAnsi="Times New Roman"/>
          <w:sz w:val="16"/>
        </w:rPr>
        <w:tab/>
        <w:t>0072</w:t>
      </w:r>
    </w:p>
    <w:p w:rsidR="003726D2" w:rsidRDefault="003726D2">
      <w:pPr>
        <w:pStyle w:val="a9"/>
        <w:rPr>
          <w:rFonts w:ascii="Times New Roman" w:hAnsi="Times New Roman"/>
          <w:sz w:val="16"/>
        </w:rPr>
      </w:pPr>
      <w:r>
        <w:rPr>
          <w:rFonts w:ascii="Times New Roman" w:hAnsi="Times New Roman"/>
          <w:sz w:val="16"/>
        </w:rPr>
        <w:t xml:space="preserve">                                                                            </w:t>
      </w:r>
    </w:p>
    <w:p w:rsidR="003726D2" w:rsidRDefault="003726D2">
      <w:pPr>
        <w:pStyle w:val="a9"/>
        <w:rPr>
          <w:rFonts w:ascii="Times New Roman" w:hAnsi="Times New Roman"/>
          <w:sz w:val="16"/>
        </w:rPr>
      </w:pPr>
      <w:r>
        <w:rPr>
          <w:rFonts w:ascii="Times New Roman" w:hAnsi="Times New Roman"/>
          <w:sz w:val="16"/>
        </w:rPr>
        <w:t xml:space="preserve">1.14 Результат предварительной проверки:                                     </w:t>
      </w:r>
    </w:p>
    <w:p w:rsidR="003726D2" w:rsidRDefault="003726D2">
      <w:pPr>
        <w:pStyle w:val="a9"/>
        <w:rPr>
          <w:rFonts w:ascii="Times New Roman" w:hAnsi="Times New Roman"/>
          <w:sz w:val="16"/>
        </w:rPr>
      </w:pPr>
      <w:r>
        <w:rPr>
          <w:rFonts w:ascii="Times New Roman" w:hAnsi="Times New Roman"/>
          <w:sz w:val="16"/>
        </w:rPr>
        <w:t xml:space="preserve">* получены дополнительные сведения о преступлении  </w:t>
      </w:r>
      <w:r>
        <w:rPr>
          <w:rFonts w:ascii="Times New Roman" w:hAnsi="Times New Roman"/>
          <w:sz w:val="16"/>
        </w:rPr>
        <w:tab/>
        <w:t xml:space="preserve"> 0073     </w:t>
      </w:r>
    </w:p>
    <w:p w:rsidR="003726D2" w:rsidRDefault="003726D2">
      <w:pPr>
        <w:pStyle w:val="a9"/>
        <w:rPr>
          <w:rFonts w:ascii="Times New Roman" w:hAnsi="Times New Roman"/>
          <w:sz w:val="16"/>
        </w:rPr>
      </w:pPr>
      <w:r>
        <w:rPr>
          <w:rFonts w:ascii="Times New Roman" w:hAnsi="Times New Roman"/>
          <w:sz w:val="16"/>
        </w:rPr>
        <w:t xml:space="preserve">* дополнительные сведения о преступлении </w:t>
      </w:r>
    </w:p>
    <w:p w:rsidR="003726D2" w:rsidRDefault="003726D2">
      <w:pPr>
        <w:pStyle w:val="a9"/>
        <w:rPr>
          <w:rFonts w:ascii="Times New Roman" w:hAnsi="Times New Roman"/>
          <w:sz w:val="16"/>
        </w:rPr>
      </w:pPr>
      <w:r>
        <w:rPr>
          <w:rFonts w:ascii="Times New Roman" w:hAnsi="Times New Roman"/>
          <w:sz w:val="16"/>
        </w:rPr>
        <w:tab/>
        <w:t>не получены</w:t>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0074</w:t>
      </w:r>
      <w:r>
        <w:rPr>
          <w:rFonts w:ascii="Times New Roman" w:hAnsi="Times New Roman"/>
          <w:sz w:val="16"/>
        </w:rPr>
        <w:cr/>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cr/>
        <w:t>1.15 Дополнительные сведения получены:</w:t>
      </w:r>
      <w:r>
        <w:rPr>
          <w:rFonts w:ascii="Times New Roman" w:hAnsi="Times New Roman"/>
          <w:sz w:val="16"/>
        </w:rPr>
        <w:tab/>
      </w:r>
      <w:r>
        <w:rPr>
          <w:rFonts w:ascii="Times New Roman" w:hAnsi="Times New Roman"/>
          <w:sz w:val="16"/>
        </w:rPr>
        <w:tab/>
      </w:r>
    </w:p>
    <w:p w:rsidR="003726D2" w:rsidRDefault="003726D2">
      <w:pPr>
        <w:pStyle w:val="a9"/>
        <w:rPr>
          <w:rFonts w:ascii="Times New Roman" w:hAnsi="Times New Roman"/>
          <w:sz w:val="16"/>
        </w:rPr>
      </w:pPr>
      <w:r>
        <w:rPr>
          <w:rFonts w:ascii="Times New Roman" w:hAnsi="Times New Roman"/>
          <w:sz w:val="16"/>
        </w:rPr>
        <w:t>* о лицах совершивших преступление</w:t>
      </w:r>
      <w:r>
        <w:rPr>
          <w:rFonts w:ascii="Times New Roman" w:hAnsi="Times New Roman"/>
          <w:sz w:val="16"/>
        </w:rPr>
        <w:tab/>
      </w:r>
      <w:r>
        <w:rPr>
          <w:rFonts w:ascii="Times New Roman" w:hAnsi="Times New Roman"/>
          <w:sz w:val="16"/>
        </w:rPr>
        <w:tab/>
      </w:r>
      <w:r>
        <w:rPr>
          <w:rFonts w:ascii="Times New Roman" w:hAnsi="Times New Roman"/>
          <w:sz w:val="16"/>
        </w:rPr>
        <w:tab/>
        <w:t>0075</w:t>
      </w:r>
    </w:p>
    <w:p w:rsidR="003726D2" w:rsidRDefault="003726D2">
      <w:pPr>
        <w:pStyle w:val="a9"/>
        <w:rPr>
          <w:rFonts w:ascii="Times New Roman" w:hAnsi="Times New Roman"/>
          <w:sz w:val="16"/>
        </w:rPr>
      </w:pPr>
      <w:r>
        <w:rPr>
          <w:rFonts w:ascii="Times New Roman" w:hAnsi="Times New Roman"/>
          <w:sz w:val="16"/>
        </w:rPr>
        <w:t>* о способе совершения преступления</w:t>
      </w:r>
      <w:r>
        <w:rPr>
          <w:rFonts w:ascii="Times New Roman" w:hAnsi="Times New Roman"/>
          <w:sz w:val="16"/>
        </w:rPr>
        <w:tab/>
      </w:r>
      <w:r>
        <w:rPr>
          <w:rFonts w:ascii="Times New Roman" w:hAnsi="Times New Roman"/>
          <w:sz w:val="16"/>
        </w:rPr>
        <w:tab/>
      </w:r>
      <w:r>
        <w:rPr>
          <w:rFonts w:ascii="Times New Roman" w:hAnsi="Times New Roman"/>
          <w:sz w:val="16"/>
        </w:rPr>
        <w:tab/>
        <w:t>0076</w:t>
      </w:r>
    </w:p>
    <w:p w:rsidR="003726D2" w:rsidRDefault="003726D2">
      <w:pPr>
        <w:pStyle w:val="a9"/>
        <w:rPr>
          <w:rFonts w:ascii="Times New Roman" w:hAnsi="Times New Roman"/>
          <w:sz w:val="16"/>
        </w:rPr>
      </w:pPr>
      <w:r>
        <w:rPr>
          <w:rFonts w:ascii="Times New Roman" w:hAnsi="Times New Roman"/>
          <w:sz w:val="16"/>
        </w:rPr>
        <w:t>* о потерпевших</w:t>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0077</w:t>
      </w:r>
    </w:p>
    <w:p w:rsidR="003726D2" w:rsidRDefault="003726D2">
      <w:pPr>
        <w:pStyle w:val="a9"/>
        <w:rPr>
          <w:rFonts w:ascii="Times New Roman" w:hAnsi="Times New Roman"/>
          <w:sz w:val="16"/>
        </w:rPr>
      </w:pPr>
      <w:r>
        <w:rPr>
          <w:rFonts w:ascii="Times New Roman" w:hAnsi="Times New Roman"/>
          <w:sz w:val="16"/>
        </w:rPr>
        <w:t>* о времени, месте совершения преступления</w:t>
      </w:r>
      <w:r>
        <w:rPr>
          <w:rFonts w:ascii="Times New Roman" w:hAnsi="Times New Roman"/>
          <w:sz w:val="16"/>
        </w:rPr>
        <w:tab/>
      </w:r>
      <w:r>
        <w:rPr>
          <w:rFonts w:ascii="Times New Roman" w:hAnsi="Times New Roman"/>
          <w:sz w:val="16"/>
        </w:rPr>
        <w:tab/>
        <w:t>0078</w:t>
      </w:r>
    </w:p>
    <w:p w:rsidR="003726D2" w:rsidRDefault="003726D2">
      <w:pPr>
        <w:pStyle w:val="a9"/>
        <w:rPr>
          <w:rFonts w:ascii="Times New Roman" w:hAnsi="Times New Roman"/>
          <w:sz w:val="16"/>
        </w:rPr>
      </w:pPr>
      <w:r>
        <w:rPr>
          <w:rFonts w:ascii="Times New Roman" w:hAnsi="Times New Roman"/>
          <w:sz w:val="16"/>
        </w:rPr>
        <w:t>* о дополнительных свидетелях (очевидцах)</w:t>
      </w:r>
      <w:r>
        <w:rPr>
          <w:rFonts w:ascii="Times New Roman" w:hAnsi="Times New Roman"/>
          <w:sz w:val="16"/>
        </w:rPr>
        <w:tab/>
      </w:r>
      <w:r>
        <w:rPr>
          <w:rFonts w:ascii="Times New Roman" w:hAnsi="Times New Roman"/>
          <w:sz w:val="16"/>
        </w:rPr>
        <w:tab/>
        <w:t>0079</w:t>
      </w:r>
    </w:p>
    <w:p w:rsidR="003726D2" w:rsidRDefault="003726D2">
      <w:pPr>
        <w:pStyle w:val="a9"/>
        <w:rPr>
          <w:rFonts w:ascii="Times New Roman" w:hAnsi="Times New Roman"/>
          <w:sz w:val="16"/>
        </w:rPr>
      </w:pPr>
      <w:r>
        <w:rPr>
          <w:rFonts w:ascii="Times New Roman" w:hAnsi="Times New Roman"/>
          <w:sz w:val="16"/>
        </w:rPr>
        <w:t xml:space="preserve">* о размере полученного преступного дохода                  </w:t>
      </w:r>
      <w:r>
        <w:rPr>
          <w:rFonts w:ascii="Times New Roman" w:hAnsi="Times New Roman"/>
          <w:sz w:val="16"/>
        </w:rPr>
        <w:tab/>
        <w:t xml:space="preserve"> 0080</w:t>
      </w:r>
    </w:p>
    <w:p w:rsidR="003726D2" w:rsidRDefault="003726D2">
      <w:pPr>
        <w:pStyle w:val="a9"/>
        <w:rPr>
          <w:rFonts w:ascii="Times New Roman" w:hAnsi="Times New Roman"/>
          <w:sz w:val="16"/>
        </w:rPr>
      </w:pPr>
      <w:r>
        <w:rPr>
          <w:rFonts w:ascii="Times New Roman" w:hAnsi="Times New Roman"/>
          <w:sz w:val="16"/>
        </w:rPr>
        <w:t xml:space="preserve">* о месте нахождения наркотических средств                  </w:t>
      </w:r>
      <w:r>
        <w:rPr>
          <w:rFonts w:ascii="Times New Roman" w:hAnsi="Times New Roman"/>
          <w:sz w:val="16"/>
        </w:rPr>
        <w:tab/>
        <w:t xml:space="preserve"> 0081</w:t>
      </w:r>
    </w:p>
    <w:p w:rsidR="003726D2" w:rsidRDefault="003726D2">
      <w:pPr>
        <w:pStyle w:val="a9"/>
        <w:rPr>
          <w:rFonts w:ascii="Times New Roman" w:hAnsi="Times New Roman"/>
          <w:sz w:val="16"/>
        </w:rPr>
      </w:pPr>
      <w:r>
        <w:rPr>
          <w:rFonts w:ascii="Times New Roman" w:hAnsi="Times New Roman"/>
          <w:sz w:val="16"/>
        </w:rPr>
        <w:t xml:space="preserve">* о месте нахождения орудий преступления                     </w:t>
      </w:r>
      <w:r>
        <w:rPr>
          <w:rFonts w:ascii="Times New Roman" w:hAnsi="Times New Roman"/>
          <w:sz w:val="16"/>
        </w:rPr>
        <w:tab/>
        <w:t>0082</w:t>
      </w:r>
    </w:p>
    <w:p w:rsidR="003726D2" w:rsidRDefault="003726D2">
      <w:pPr>
        <w:pStyle w:val="a9"/>
        <w:rPr>
          <w:rFonts w:ascii="Times New Roman" w:hAnsi="Times New Roman"/>
          <w:sz w:val="16"/>
        </w:rPr>
      </w:pPr>
      <w:r>
        <w:rPr>
          <w:rFonts w:ascii="Times New Roman" w:hAnsi="Times New Roman"/>
          <w:sz w:val="16"/>
        </w:rPr>
        <w:t xml:space="preserve">* о дополнительных вещественных доказательствах      </w:t>
      </w:r>
      <w:r>
        <w:rPr>
          <w:rFonts w:ascii="Times New Roman" w:hAnsi="Times New Roman"/>
          <w:sz w:val="16"/>
        </w:rPr>
        <w:tab/>
        <w:t xml:space="preserve"> 0083</w:t>
      </w:r>
    </w:p>
    <w:p w:rsidR="003726D2" w:rsidRDefault="003726D2">
      <w:pPr>
        <w:pStyle w:val="a9"/>
        <w:rPr>
          <w:rFonts w:ascii="Times New Roman" w:hAnsi="Times New Roman"/>
          <w:sz w:val="16"/>
        </w:rPr>
      </w:pP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p>
    <w:p w:rsidR="003726D2" w:rsidRDefault="003726D2">
      <w:pPr>
        <w:pStyle w:val="a9"/>
        <w:rPr>
          <w:rFonts w:ascii="Times New Roman" w:hAnsi="Times New Roman"/>
          <w:sz w:val="16"/>
        </w:rPr>
      </w:pPr>
      <w:r>
        <w:rPr>
          <w:rFonts w:ascii="Times New Roman" w:hAnsi="Times New Roman"/>
          <w:sz w:val="16"/>
        </w:rPr>
        <w:t>1.16 Уголовное дело приостанавливалось:</w:t>
      </w:r>
      <w:r>
        <w:rPr>
          <w:rFonts w:ascii="Times New Roman" w:hAnsi="Times New Roman"/>
          <w:sz w:val="16"/>
        </w:rPr>
        <w:tab/>
      </w:r>
      <w:r>
        <w:rPr>
          <w:rFonts w:ascii="Times New Roman" w:hAnsi="Times New Roman"/>
          <w:sz w:val="16"/>
        </w:rPr>
        <w:tab/>
      </w:r>
      <w:r>
        <w:rPr>
          <w:rFonts w:ascii="Times New Roman" w:hAnsi="Times New Roman"/>
          <w:sz w:val="16"/>
        </w:rPr>
        <w:tab/>
      </w:r>
    </w:p>
    <w:p w:rsidR="003726D2" w:rsidRDefault="003726D2">
      <w:pPr>
        <w:pStyle w:val="a9"/>
        <w:rPr>
          <w:rFonts w:ascii="Times New Roman" w:hAnsi="Times New Roman"/>
          <w:sz w:val="16"/>
        </w:rPr>
      </w:pPr>
      <w:r>
        <w:rPr>
          <w:rFonts w:ascii="Times New Roman" w:hAnsi="Times New Roman"/>
          <w:sz w:val="16"/>
        </w:rPr>
        <w:t>* да</w:t>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0084</w:t>
      </w:r>
    </w:p>
    <w:p w:rsidR="003726D2" w:rsidRDefault="003726D2">
      <w:pPr>
        <w:pStyle w:val="a9"/>
        <w:rPr>
          <w:rFonts w:ascii="Times New Roman" w:hAnsi="Times New Roman"/>
          <w:sz w:val="16"/>
        </w:rPr>
      </w:pPr>
      <w:r>
        <w:rPr>
          <w:rFonts w:ascii="Times New Roman" w:hAnsi="Times New Roman"/>
          <w:sz w:val="16"/>
        </w:rPr>
        <w:t>* нет</w:t>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0085</w:t>
      </w:r>
    </w:p>
    <w:p w:rsidR="003726D2" w:rsidRDefault="003726D2">
      <w:pPr>
        <w:pStyle w:val="a9"/>
        <w:rPr>
          <w:rFonts w:ascii="Times New Roman" w:hAnsi="Times New Roman"/>
          <w:sz w:val="16"/>
        </w:rPr>
      </w:pP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p>
    <w:p w:rsidR="003726D2" w:rsidRDefault="003726D2">
      <w:pPr>
        <w:pStyle w:val="a9"/>
        <w:rPr>
          <w:rFonts w:ascii="Times New Roman" w:hAnsi="Times New Roman"/>
          <w:sz w:val="16"/>
        </w:rPr>
      </w:pPr>
      <w:r>
        <w:rPr>
          <w:rFonts w:ascii="Times New Roman" w:hAnsi="Times New Roman"/>
          <w:sz w:val="16"/>
        </w:rPr>
        <w:t>1.17 Основание приостановления предварительного следствия:</w:t>
      </w:r>
    </w:p>
    <w:p w:rsidR="003726D2" w:rsidRDefault="003726D2">
      <w:pPr>
        <w:pStyle w:val="a9"/>
        <w:rPr>
          <w:rFonts w:ascii="Times New Roman" w:hAnsi="Times New Roman"/>
          <w:sz w:val="16"/>
        </w:rPr>
      </w:pPr>
      <w:r>
        <w:rPr>
          <w:rFonts w:ascii="Times New Roman" w:hAnsi="Times New Roman"/>
          <w:sz w:val="16"/>
        </w:rPr>
        <w:t>* не установлена личность преступника</w:t>
      </w:r>
      <w:r>
        <w:rPr>
          <w:rFonts w:ascii="Times New Roman" w:hAnsi="Times New Roman"/>
          <w:sz w:val="16"/>
        </w:rPr>
        <w:tab/>
      </w:r>
      <w:r>
        <w:rPr>
          <w:rFonts w:ascii="Times New Roman" w:hAnsi="Times New Roman"/>
          <w:sz w:val="16"/>
        </w:rPr>
        <w:tab/>
      </w:r>
      <w:r>
        <w:rPr>
          <w:rFonts w:ascii="Times New Roman" w:hAnsi="Times New Roman"/>
          <w:sz w:val="16"/>
        </w:rPr>
        <w:tab/>
        <w:t>0086</w:t>
      </w:r>
    </w:p>
    <w:p w:rsidR="003726D2" w:rsidRDefault="003726D2">
      <w:pPr>
        <w:pStyle w:val="a9"/>
        <w:rPr>
          <w:rFonts w:ascii="Times New Roman" w:hAnsi="Times New Roman"/>
          <w:sz w:val="16"/>
        </w:rPr>
      </w:pPr>
      <w:r>
        <w:rPr>
          <w:rFonts w:ascii="Times New Roman" w:hAnsi="Times New Roman"/>
          <w:sz w:val="16"/>
        </w:rPr>
        <w:t xml:space="preserve">* обвиняемый скрылся от следствия или суда                  </w:t>
      </w:r>
      <w:r>
        <w:rPr>
          <w:rFonts w:ascii="Times New Roman" w:hAnsi="Times New Roman"/>
          <w:sz w:val="16"/>
        </w:rPr>
        <w:tab/>
        <w:t>0087</w:t>
      </w:r>
    </w:p>
    <w:p w:rsidR="003726D2" w:rsidRDefault="003726D2">
      <w:pPr>
        <w:pStyle w:val="a9"/>
        <w:rPr>
          <w:rFonts w:ascii="Times New Roman" w:hAnsi="Times New Roman"/>
          <w:sz w:val="16"/>
        </w:rPr>
      </w:pPr>
      <w:r>
        <w:rPr>
          <w:rFonts w:ascii="Times New Roman" w:hAnsi="Times New Roman"/>
          <w:sz w:val="16"/>
        </w:rPr>
        <w:t xml:space="preserve">* не установлено место пребывания обвиняемого            </w:t>
      </w:r>
      <w:r>
        <w:rPr>
          <w:rFonts w:ascii="Times New Roman" w:hAnsi="Times New Roman"/>
          <w:sz w:val="16"/>
        </w:rPr>
        <w:tab/>
        <w:t>0088</w:t>
      </w:r>
    </w:p>
    <w:p w:rsidR="003726D2" w:rsidRDefault="003726D2">
      <w:pPr>
        <w:pStyle w:val="a9"/>
        <w:rPr>
          <w:rFonts w:ascii="Times New Roman" w:hAnsi="Times New Roman"/>
          <w:sz w:val="16"/>
        </w:rPr>
      </w:pPr>
      <w:r>
        <w:rPr>
          <w:rFonts w:ascii="Times New Roman" w:hAnsi="Times New Roman"/>
          <w:sz w:val="16"/>
        </w:rPr>
        <w:t xml:space="preserve">* в случае психического или иного тяжкого заболевания </w:t>
      </w:r>
    </w:p>
    <w:p w:rsidR="003726D2" w:rsidRDefault="003726D2">
      <w:pPr>
        <w:pStyle w:val="a9"/>
        <w:rPr>
          <w:rFonts w:ascii="Times New Roman" w:hAnsi="Times New Roman"/>
          <w:sz w:val="16"/>
        </w:rPr>
      </w:pPr>
      <w:r>
        <w:rPr>
          <w:rFonts w:ascii="Times New Roman" w:hAnsi="Times New Roman"/>
          <w:sz w:val="16"/>
        </w:rPr>
        <w:t>обвиняемого</w:t>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0089</w:t>
      </w:r>
      <w:r>
        <w:rPr>
          <w:rFonts w:ascii="Times New Roman" w:hAnsi="Times New Roman"/>
          <w:sz w:val="16"/>
        </w:rPr>
        <w:cr/>
        <w:t>* иное</w:t>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0090</w:t>
      </w:r>
      <w:r>
        <w:rPr>
          <w:rFonts w:ascii="Times New Roman" w:hAnsi="Times New Roman"/>
          <w:sz w:val="16"/>
        </w:rPr>
        <w:cr/>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cr/>
        <w:t>1.18 Преступление совершено:</w:t>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cr/>
        <w:t>* одним лицом</w:t>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0091</w:t>
      </w:r>
      <w:r>
        <w:rPr>
          <w:rFonts w:ascii="Times New Roman" w:hAnsi="Times New Roman"/>
          <w:sz w:val="16"/>
        </w:rPr>
        <w:cr/>
        <w:t>* группой лиц</w:t>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0092</w:t>
      </w:r>
      <w:r>
        <w:rPr>
          <w:rFonts w:ascii="Times New Roman" w:hAnsi="Times New Roman"/>
          <w:sz w:val="16"/>
        </w:rPr>
        <w:cr/>
        <w:t>* группой лиц по предварительному сговору</w:t>
      </w:r>
      <w:r>
        <w:rPr>
          <w:rFonts w:ascii="Times New Roman" w:hAnsi="Times New Roman"/>
          <w:sz w:val="16"/>
        </w:rPr>
        <w:tab/>
      </w:r>
      <w:r>
        <w:rPr>
          <w:rFonts w:ascii="Times New Roman" w:hAnsi="Times New Roman"/>
          <w:sz w:val="16"/>
        </w:rPr>
        <w:tab/>
        <w:t>0093</w:t>
      </w:r>
    </w:p>
    <w:p w:rsidR="003726D2" w:rsidRDefault="003726D2">
      <w:pPr>
        <w:pStyle w:val="a9"/>
        <w:rPr>
          <w:rFonts w:ascii="Times New Roman" w:hAnsi="Times New Roman"/>
          <w:sz w:val="16"/>
        </w:rPr>
      </w:pPr>
      <w:r>
        <w:rPr>
          <w:rFonts w:ascii="Times New Roman" w:hAnsi="Times New Roman"/>
          <w:sz w:val="16"/>
        </w:rPr>
        <w:t xml:space="preserve">* организованной группой                                                  </w:t>
      </w:r>
      <w:r>
        <w:rPr>
          <w:rFonts w:ascii="Times New Roman" w:hAnsi="Times New Roman"/>
          <w:sz w:val="16"/>
        </w:rPr>
        <w:tab/>
        <w:t xml:space="preserve"> 0094</w:t>
      </w:r>
    </w:p>
    <w:p w:rsidR="003726D2" w:rsidRDefault="003726D2">
      <w:pPr>
        <w:pStyle w:val="a9"/>
        <w:rPr>
          <w:rFonts w:ascii="Times New Roman" w:hAnsi="Times New Roman"/>
          <w:sz w:val="16"/>
        </w:rPr>
      </w:pPr>
      <w:r>
        <w:rPr>
          <w:rFonts w:ascii="Times New Roman" w:hAnsi="Times New Roman"/>
          <w:sz w:val="16"/>
        </w:rPr>
        <w:t xml:space="preserve">* преступным сообществом (преступной организацией)  </w:t>
      </w:r>
      <w:r>
        <w:rPr>
          <w:rFonts w:ascii="Times New Roman" w:hAnsi="Times New Roman"/>
          <w:sz w:val="16"/>
        </w:rPr>
        <w:tab/>
        <w:t>0095</w:t>
      </w:r>
    </w:p>
    <w:p w:rsidR="003726D2" w:rsidRDefault="003726D2">
      <w:pPr>
        <w:pStyle w:val="a9"/>
        <w:rPr>
          <w:rFonts w:ascii="Times New Roman" w:hAnsi="Times New Roman"/>
          <w:sz w:val="16"/>
        </w:rPr>
      </w:pPr>
      <w:r>
        <w:rPr>
          <w:rFonts w:ascii="Times New Roman" w:hAnsi="Times New Roman"/>
          <w:sz w:val="16"/>
        </w:rPr>
        <w:t xml:space="preserve">                                                                            </w:t>
      </w:r>
      <w:r>
        <w:rPr>
          <w:rFonts w:ascii="Times New Roman" w:hAnsi="Times New Roman"/>
          <w:sz w:val="16"/>
        </w:rPr>
        <w:tab/>
      </w:r>
    </w:p>
    <w:p w:rsidR="003726D2" w:rsidRDefault="003726D2">
      <w:pPr>
        <w:pStyle w:val="a9"/>
        <w:rPr>
          <w:rFonts w:ascii="Times New Roman" w:hAnsi="Times New Roman"/>
          <w:sz w:val="16"/>
        </w:rPr>
      </w:pPr>
      <w:r>
        <w:rPr>
          <w:rFonts w:ascii="Times New Roman" w:hAnsi="Times New Roman"/>
          <w:sz w:val="16"/>
        </w:rPr>
        <w:t xml:space="preserve">1.19 Количество членов преступной группы:                                    </w:t>
      </w:r>
    </w:p>
    <w:p w:rsidR="003726D2" w:rsidRDefault="003726D2">
      <w:pPr>
        <w:pStyle w:val="a9"/>
        <w:rPr>
          <w:rFonts w:ascii="Times New Roman" w:hAnsi="Times New Roman"/>
          <w:sz w:val="16"/>
        </w:rPr>
      </w:pPr>
      <w:r>
        <w:rPr>
          <w:rFonts w:ascii="Times New Roman" w:hAnsi="Times New Roman"/>
          <w:sz w:val="16"/>
        </w:rPr>
        <w:t xml:space="preserve">* два                                                                       </w:t>
      </w:r>
      <w:r>
        <w:rPr>
          <w:rFonts w:ascii="Times New Roman" w:hAnsi="Times New Roman"/>
          <w:sz w:val="16"/>
        </w:rPr>
        <w:tab/>
      </w:r>
      <w:r>
        <w:rPr>
          <w:rFonts w:ascii="Times New Roman" w:hAnsi="Times New Roman"/>
          <w:sz w:val="16"/>
        </w:rPr>
        <w:tab/>
        <w:t>0096</w:t>
      </w:r>
    </w:p>
    <w:p w:rsidR="003726D2" w:rsidRDefault="003726D2">
      <w:pPr>
        <w:pStyle w:val="a9"/>
        <w:rPr>
          <w:rFonts w:ascii="Times New Roman" w:hAnsi="Times New Roman"/>
          <w:sz w:val="16"/>
        </w:rPr>
      </w:pPr>
      <w:r>
        <w:rPr>
          <w:rFonts w:ascii="Times New Roman" w:hAnsi="Times New Roman"/>
          <w:sz w:val="16"/>
        </w:rPr>
        <w:t xml:space="preserve">* три                                                                       </w:t>
      </w:r>
      <w:r>
        <w:rPr>
          <w:rFonts w:ascii="Times New Roman" w:hAnsi="Times New Roman"/>
          <w:sz w:val="16"/>
        </w:rPr>
        <w:tab/>
      </w:r>
      <w:r>
        <w:rPr>
          <w:rFonts w:ascii="Times New Roman" w:hAnsi="Times New Roman"/>
          <w:sz w:val="16"/>
        </w:rPr>
        <w:tab/>
        <w:t>0097</w:t>
      </w:r>
    </w:p>
    <w:p w:rsidR="003726D2" w:rsidRDefault="003726D2">
      <w:pPr>
        <w:pStyle w:val="a9"/>
        <w:rPr>
          <w:rFonts w:ascii="Times New Roman" w:hAnsi="Times New Roman"/>
          <w:sz w:val="16"/>
        </w:rPr>
      </w:pPr>
      <w:r>
        <w:rPr>
          <w:rFonts w:ascii="Times New Roman" w:hAnsi="Times New Roman"/>
          <w:sz w:val="16"/>
        </w:rPr>
        <w:t xml:space="preserve">* от 3 до 6                                                                 </w:t>
      </w:r>
      <w:r>
        <w:rPr>
          <w:rFonts w:ascii="Times New Roman" w:hAnsi="Times New Roman"/>
          <w:sz w:val="16"/>
        </w:rPr>
        <w:tab/>
      </w:r>
      <w:r>
        <w:rPr>
          <w:rFonts w:ascii="Times New Roman" w:hAnsi="Times New Roman"/>
          <w:sz w:val="16"/>
        </w:rPr>
        <w:tab/>
        <w:t>0098</w:t>
      </w:r>
    </w:p>
    <w:p w:rsidR="003726D2" w:rsidRDefault="003726D2">
      <w:pPr>
        <w:pStyle w:val="a9"/>
        <w:rPr>
          <w:rFonts w:ascii="Times New Roman" w:hAnsi="Times New Roman"/>
          <w:sz w:val="16"/>
        </w:rPr>
      </w:pPr>
      <w:r>
        <w:rPr>
          <w:rFonts w:ascii="Times New Roman" w:hAnsi="Times New Roman"/>
          <w:sz w:val="16"/>
        </w:rPr>
        <w:t xml:space="preserve">* от 6 до 10                                                                </w:t>
      </w:r>
      <w:r>
        <w:rPr>
          <w:rFonts w:ascii="Times New Roman" w:hAnsi="Times New Roman"/>
          <w:sz w:val="16"/>
        </w:rPr>
        <w:tab/>
      </w:r>
      <w:r>
        <w:rPr>
          <w:rFonts w:ascii="Times New Roman" w:hAnsi="Times New Roman"/>
          <w:sz w:val="16"/>
        </w:rPr>
        <w:tab/>
        <w:t>0099</w:t>
      </w:r>
    </w:p>
    <w:p w:rsidR="003726D2" w:rsidRDefault="003726D2">
      <w:pPr>
        <w:pStyle w:val="a9"/>
        <w:rPr>
          <w:rFonts w:ascii="Times New Roman" w:hAnsi="Times New Roman"/>
          <w:sz w:val="16"/>
        </w:rPr>
      </w:pPr>
      <w:r>
        <w:rPr>
          <w:rFonts w:ascii="Times New Roman" w:hAnsi="Times New Roman"/>
          <w:sz w:val="16"/>
        </w:rPr>
        <w:t xml:space="preserve">* свыше 10                                                                  </w:t>
      </w:r>
      <w:r>
        <w:rPr>
          <w:rFonts w:ascii="Times New Roman" w:hAnsi="Times New Roman"/>
          <w:sz w:val="16"/>
        </w:rPr>
        <w:tab/>
      </w:r>
      <w:r>
        <w:rPr>
          <w:rFonts w:ascii="Times New Roman" w:hAnsi="Times New Roman"/>
          <w:sz w:val="16"/>
        </w:rPr>
        <w:tab/>
        <w:t>0100</w:t>
      </w:r>
    </w:p>
    <w:p w:rsidR="003726D2" w:rsidRDefault="003726D2">
      <w:pPr>
        <w:pStyle w:val="a9"/>
        <w:rPr>
          <w:rFonts w:ascii="Times New Roman" w:hAnsi="Times New Roman"/>
          <w:sz w:val="16"/>
        </w:rPr>
      </w:pP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p>
    <w:p w:rsidR="003726D2" w:rsidRDefault="003726D2">
      <w:pPr>
        <w:pStyle w:val="a9"/>
        <w:rPr>
          <w:rFonts w:ascii="Times New Roman" w:hAnsi="Times New Roman"/>
          <w:sz w:val="16"/>
        </w:rPr>
      </w:pPr>
      <w:r>
        <w:rPr>
          <w:rFonts w:ascii="Times New Roman" w:hAnsi="Times New Roman"/>
          <w:sz w:val="16"/>
        </w:rPr>
        <w:t>1.20 Состав преступной группы:</w:t>
      </w:r>
      <w:r>
        <w:rPr>
          <w:rFonts w:ascii="Times New Roman" w:hAnsi="Times New Roman"/>
          <w:sz w:val="16"/>
        </w:rPr>
        <w:tab/>
      </w:r>
      <w:r>
        <w:rPr>
          <w:rFonts w:ascii="Times New Roman" w:hAnsi="Times New Roman"/>
          <w:sz w:val="16"/>
        </w:rPr>
        <w:tab/>
      </w:r>
      <w:r>
        <w:rPr>
          <w:rFonts w:ascii="Times New Roman" w:hAnsi="Times New Roman"/>
          <w:sz w:val="16"/>
        </w:rPr>
        <w:tab/>
      </w:r>
    </w:p>
    <w:p w:rsidR="003726D2" w:rsidRDefault="003726D2">
      <w:pPr>
        <w:pStyle w:val="a9"/>
        <w:rPr>
          <w:rFonts w:ascii="Times New Roman" w:hAnsi="Times New Roman"/>
          <w:sz w:val="16"/>
        </w:rPr>
      </w:pPr>
      <w:r>
        <w:rPr>
          <w:rFonts w:ascii="Times New Roman" w:hAnsi="Times New Roman"/>
          <w:sz w:val="16"/>
        </w:rPr>
        <w:t xml:space="preserve">* женский                                                                   </w:t>
      </w:r>
      <w:r>
        <w:rPr>
          <w:rFonts w:ascii="Times New Roman" w:hAnsi="Times New Roman"/>
          <w:sz w:val="16"/>
        </w:rPr>
        <w:tab/>
      </w:r>
      <w:r>
        <w:rPr>
          <w:rFonts w:ascii="Times New Roman" w:hAnsi="Times New Roman"/>
          <w:sz w:val="16"/>
        </w:rPr>
        <w:tab/>
        <w:t>0101</w:t>
      </w:r>
    </w:p>
    <w:p w:rsidR="003726D2" w:rsidRDefault="003726D2">
      <w:pPr>
        <w:pStyle w:val="a9"/>
        <w:rPr>
          <w:rFonts w:ascii="Times New Roman" w:hAnsi="Times New Roman"/>
          <w:sz w:val="16"/>
        </w:rPr>
      </w:pPr>
      <w:r>
        <w:rPr>
          <w:rFonts w:ascii="Times New Roman" w:hAnsi="Times New Roman"/>
          <w:sz w:val="16"/>
        </w:rPr>
        <w:t xml:space="preserve">* мужской                                                                   </w:t>
      </w:r>
      <w:r>
        <w:rPr>
          <w:rFonts w:ascii="Times New Roman" w:hAnsi="Times New Roman"/>
          <w:sz w:val="16"/>
        </w:rPr>
        <w:tab/>
      </w:r>
      <w:r>
        <w:rPr>
          <w:rFonts w:ascii="Times New Roman" w:hAnsi="Times New Roman"/>
          <w:sz w:val="16"/>
        </w:rPr>
        <w:tab/>
        <w:t>0102</w:t>
      </w:r>
    </w:p>
    <w:p w:rsidR="003726D2" w:rsidRDefault="003726D2">
      <w:pPr>
        <w:pStyle w:val="a9"/>
        <w:rPr>
          <w:rFonts w:ascii="Times New Roman" w:hAnsi="Times New Roman"/>
          <w:sz w:val="16"/>
        </w:rPr>
      </w:pPr>
      <w:r>
        <w:rPr>
          <w:rFonts w:ascii="Times New Roman" w:hAnsi="Times New Roman"/>
          <w:sz w:val="16"/>
        </w:rPr>
        <w:t>* смешанный</w:t>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0103</w:t>
      </w:r>
    </w:p>
    <w:p w:rsidR="003726D2" w:rsidRDefault="003726D2">
      <w:pPr>
        <w:pStyle w:val="a9"/>
        <w:rPr>
          <w:rFonts w:ascii="Times New Roman" w:hAnsi="Times New Roman"/>
          <w:sz w:val="16"/>
        </w:rPr>
      </w:pP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p>
    <w:p w:rsidR="003726D2" w:rsidRDefault="003726D2">
      <w:pPr>
        <w:pStyle w:val="a9"/>
        <w:rPr>
          <w:rFonts w:ascii="Times New Roman" w:hAnsi="Times New Roman"/>
          <w:sz w:val="16"/>
        </w:rPr>
      </w:pPr>
      <w:r>
        <w:rPr>
          <w:rFonts w:ascii="Times New Roman" w:hAnsi="Times New Roman"/>
          <w:sz w:val="16"/>
        </w:rPr>
        <w:t xml:space="preserve">1.21 Возраст преступников:                                                   </w:t>
      </w:r>
      <w:r>
        <w:rPr>
          <w:rFonts w:ascii="Times New Roman" w:hAnsi="Times New Roman"/>
          <w:sz w:val="16"/>
        </w:rPr>
        <w:tab/>
      </w:r>
    </w:p>
    <w:p w:rsidR="003726D2" w:rsidRDefault="003726D2">
      <w:pPr>
        <w:pStyle w:val="a9"/>
        <w:rPr>
          <w:rFonts w:ascii="Times New Roman" w:hAnsi="Times New Roman"/>
          <w:sz w:val="16"/>
        </w:rPr>
      </w:pPr>
      <w:r>
        <w:rPr>
          <w:rFonts w:ascii="Times New Roman" w:hAnsi="Times New Roman"/>
          <w:sz w:val="16"/>
        </w:rPr>
        <w:t xml:space="preserve">* до 14 лет                                                                 </w:t>
      </w:r>
      <w:r>
        <w:rPr>
          <w:rFonts w:ascii="Times New Roman" w:hAnsi="Times New Roman"/>
          <w:sz w:val="16"/>
        </w:rPr>
        <w:tab/>
      </w:r>
      <w:r>
        <w:rPr>
          <w:rFonts w:ascii="Times New Roman" w:hAnsi="Times New Roman"/>
          <w:sz w:val="16"/>
        </w:rPr>
        <w:tab/>
        <w:t>0104</w:t>
      </w:r>
    </w:p>
    <w:p w:rsidR="003726D2" w:rsidRDefault="003726D2">
      <w:pPr>
        <w:pStyle w:val="a9"/>
        <w:rPr>
          <w:rFonts w:ascii="Times New Roman" w:hAnsi="Times New Roman"/>
          <w:sz w:val="16"/>
        </w:rPr>
      </w:pPr>
      <w:r>
        <w:rPr>
          <w:rFonts w:ascii="Times New Roman" w:hAnsi="Times New Roman"/>
          <w:sz w:val="16"/>
        </w:rPr>
        <w:t xml:space="preserve">* от 14 до 16 лет                                                           </w:t>
      </w:r>
      <w:r>
        <w:rPr>
          <w:rFonts w:ascii="Times New Roman" w:hAnsi="Times New Roman"/>
          <w:sz w:val="16"/>
        </w:rPr>
        <w:tab/>
      </w:r>
      <w:r>
        <w:rPr>
          <w:rFonts w:ascii="Times New Roman" w:hAnsi="Times New Roman"/>
          <w:sz w:val="16"/>
        </w:rPr>
        <w:tab/>
        <w:t>0105</w:t>
      </w:r>
    </w:p>
    <w:p w:rsidR="003726D2" w:rsidRDefault="003726D2">
      <w:pPr>
        <w:pStyle w:val="a9"/>
        <w:rPr>
          <w:rFonts w:ascii="Times New Roman" w:hAnsi="Times New Roman"/>
          <w:sz w:val="16"/>
        </w:rPr>
      </w:pPr>
      <w:r>
        <w:rPr>
          <w:rFonts w:ascii="Times New Roman" w:hAnsi="Times New Roman"/>
          <w:sz w:val="16"/>
        </w:rPr>
        <w:t xml:space="preserve">* от 16 до 20 лет                                                           </w:t>
      </w:r>
      <w:r>
        <w:rPr>
          <w:rFonts w:ascii="Times New Roman" w:hAnsi="Times New Roman"/>
          <w:sz w:val="16"/>
        </w:rPr>
        <w:tab/>
      </w:r>
      <w:r>
        <w:rPr>
          <w:rFonts w:ascii="Times New Roman" w:hAnsi="Times New Roman"/>
          <w:sz w:val="16"/>
        </w:rPr>
        <w:tab/>
        <w:t>0106</w:t>
      </w:r>
    </w:p>
    <w:p w:rsidR="003726D2" w:rsidRDefault="003726D2">
      <w:pPr>
        <w:pStyle w:val="a9"/>
        <w:rPr>
          <w:rFonts w:ascii="Times New Roman" w:hAnsi="Times New Roman"/>
          <w:sz w:val="16"/>
        </w:rPr>
      </w:pPr>
      <w:r>
        <w:rPr>
          <w:rFonts w:ascii="Times New Roman" w:hAnsi="Times New Roman"/>
          <w:sz w:val="16"/>
        </w:rPr>
        <w:t xml:space="preserve">* от 20 до 25 лет                                                          </w:t>
      </w:r>
      <w:r>
        <w:rPr>
          <w:rFonts w:ascii="Times New Roman" w:hAnsi="Times New Roman"/>
          <w:sz w:val="16"/>
        </w:rPr>
        <w:tab/>
      </w:r>
      <w:r>
        <w:rPr>
          <w:rFonts w:ascii="Times New Roman" w:hAnsi="Times New Roman"/>
          <w:sz w:val="16"/>
        </w:rPr>
        <w:tab/>
        <w:t>0107</w:t>
      </w:r>
    </w:p>
    <w:p w:rsidR="003726D2" w:rsidRDefault="003726D2">
      <w:pPr>
        <w:pStyle w:val="a9"/>
        <w:rPr>
          <w:rFonts w:ascii="Times New Roman" w:hAnsi="Times New Roman"/>
          <w:sz w:val="16"/>
        </w:rPr>
      </w:pPr>
      <w:r>
        <w:rPr>
          <w:rFonts w:ascii="Times New Roman" w:hAnsi="Times New Roman"/>
          <w:sz w:val="16"/>
        </w:rPr>
        <w:t>* от 25 до 35 лет</w:t>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0108</w:t>
      </w:r>
    </w:p>
    <w:p w:rsidR="003726D2" w:rsidRDefault="003726D2">
      <w:pPr>
        <w:pStyle w:val="a9"/>
        <w:rPr>
          <w:rFonts w:ascii="Times New Roman" w:hAnsi="Times New Roman"/>
          <w:sz w:val="16"/>
        </w:rPr>
      </w:pPr>
      <w:r>
        <w:rPr>
          <w:rFonts w:ascii="Times New Roman" w:hAnsi="Times New Roman"/>
          <w:sz w:val="16"/>
        </w:rPr>
        <w:t>* от 35 до 45 лет</w:t>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0109</w:t>
      </w:r>
    </w:p>
    <w:p w:rsidR="003726D2" w:rsidRDefault="003726D2">
      <w:pPr>
        <w:pStyle w:val="a9"/>
        <w:rPr>
          <w:rFonts w:ascii="Times New Roman" w:hAnsi="Times New Roman"/>
          <w:sz w:val="16"/>
        </w:rPr>
      </w:pPr>
      <w:r>
        <w:rPr>
          <w:rFonts w:ascii="Times New Roman" w:hAnsi="Times New Roman"/>
          <w:sz w:val="16"/>
        </w:rPr>
        <w:t xml:space="preserve">* свыше 45 лет                                                              </w:t>
      </w:r>
      <w:r>
        <w:rPr>
          <w:rFonts w:ascii="Times New Roman" w:hAnsi="Times New Roman"/>
          <w:sz w:val="16"/>
        </w:rPr>
        <w:tab/>
      </w:r>
      <w:r>
        <w:rPr>
          <w:rFonts w:ascii="Times New Roman" w:hAnsi="Times New Roman"/>
          <w:sz w:val="16"/>
        </w:rPr>
        <w:tab/>
        <w:t>0110</w:t>
      </w:r>
    </w:p>
    <w:p w:rsidR="003726D2" w:rsidRDefault="003726D2">
      <w:pPr>
        <w:pStyle w:val="a9"/>
        <w:rPr>
          <w:rFonts w:ascii="Times New Roman" w:hAnsi="Times New Roman"/>
          <w:sz w:val="16"/>
        </w:rPr>
      </w:pPr>
      <w:r>
        <w:rPr>
          <w:rFonts w:ascii="Times New Roman" w:hAnsi="Times New Roman"/>
          <w:sz w:val="16"/>
        </w:rPr>
        <w:t xml:space="preserve">                                                                            </w:t>
      </w:r>
      <w:r>
        <w:rPr>
          <w:rFonts w:ascii="Times New Roman" w:hAnsi="Times New Roman"/>
          <w:sz w:val="16"/>
        </w:rPr>
        <w:tab/>
      </w:r>
    </w:p>
    <w:p w:rsidR="003726D2" w:rsidRDefault="003726D2">
      <w:pPr>
        <w:pStyle w:val="a9"/>
        <w:rPr>
          <w:rFonts w:ascii="Times New Roman" w:hAnsi="Times New Roman"/>
          <w:sz w:val="16"/>
        </w:rPr>
      </w:pPr>
      <w:r>
        <w:rPr>
          <w:rFonts w:ascii="Times New Roman" w:hAnsi="Times New Roman"/>
          <w:sz w:val="16"/>
        </w:rPr>
        <w:t xml:space="preserve">1.22 Образование преступника (ов):                                           </w:t>
      </w:r>
      <w:r>
        <w:rPr>
          <w:rFonts w:ascii="Times New Roman" w:hAnsi="Times New Roman"/>
          <w:sz w:val="16"/>
        </w:rPr>
        <w:tab/>
      </w:r>
    </w:p>
    <w:p w:rsidR="003726D2" w:rsidRDefault="003726D2">
      <w:pPr>
        <w:pStyle w:val="a9"/>
        <w:rPr>
          <w:rFonts w:ascii="Times New Roman" w:hAnsi="Times New Roman"/>
          <w:sz w:val="16"/>
        </w:rPr>
      </w:pPr>
      <w:r>
        <w:rPr>
          <w:rFonts w:ascii="Times New Roman" w:hAnsi="Times New Roman"/>
          <w:sz w:val="16"/>
        </w:rPr>
        <w:t xml:space="preserve">* незаконченное среднее                                                     </w:t>
      </w:r>
      <w:r>
        <w:rPr>
          <w:rFonts w:ascii="Times New Roman" w:hAnsi="Times New Roman"/>
          <w:sz w:val="16"/>
        </w:rPr>
        <w:tab/>
        <w:t>0111</w:t>
      </w:r>
    </w:p>
    <w:p w:rsidR="003726D2" w:rsidRDefault="003726D2">
      <w:pPr>
        <w:pStyle w:val="a9"/>
        <w:rPr>
          <w:rFonts w:ascii="Times New Roman" w:hAnsi="Times New Roman"/>
          <w:sz w:val="16"/>
        </w:rPr>
      </w:pPr>
      <w:r>
        <w:rPr>
          <w:rFonts w:ascii="Times New Roman" w:hAnsi="Times New Roman"/>
          <w:sz w:val="16"/>
        </w:rPr>
        <w:t xml:space="preserve">* среднее                                                                   </w:t>
      </w:r>
      <w:r>
        <w:rPr>
          <w:rFonts w:ascii="Times New Roman" w:hAnsi="Times New Roman"/>
          <w:sz w:val="16"/>
        </w:rPr>
        <w:tab/>
      </w:r>
      <w:r>
        <w:rPr>
          <w:rFonts w:ascii="Times New Roman" w:hAnsi="Times New Roman"/>
          <w:sz w:val="16"/>
        </w:rPr>
        <w:tab/>
        <w:t>0112</w:t>
      </w:r>
    </w:p>
    <w:p w:rsidR="003726D2" w:rsidRDefault="003726D2">
      <w:pPr>
        <w:pStyle w:val="a9"/>
        <w:rPr>
          <w:rFonts w:ascii="Times New Roman" w:hAnsi="Times New Roman"/>
          <w:sz w:val="16"/>
        </w:rPr>
      </w:pPr>
      <w:r>
        <w:rPr>
          <w:rFonts w:ascii="Times New Roman" w:hAnsi="Times New Roman"/>
          <w:sz w:val="16"/>
        </w:rPr>
        <w:t>* среднее – специальное</w:t>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0113</w:t>
      </w:r>
    </w:p>
    <w:p w:rsidR="003726D2" w:rsidRDefault="003726D2">
      <w:pPr>
        <w:pStyle w:val="a9"/>
        <w:rPr>
          <w:rFonts w:ascii="Times New Roman" w:hAnsi="Times New Roman"/>
          <w:sz w:val="16"/>
        </w:rPr>
      </w:pPr>
      <w:r>
        <w:rPr>
          <w:rFonts w:ascii="Times New Roman" w:hAnsi="Times New Roman"/>
          <w:sz w:val="16"/>
        </w:rPr>
        <w:t>* незаконченное высшее</w:t>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0114</w:t>
      </w:r>
    </w:p>
    <w:p w:rsidR="003726D2" w:rsidRDefault="003726D2">
      <w:pPr>
        <w:pStyle w:val="a9"/>
        <w:rPr>
          <w:rFonts w:ascii="Times New Roman" w:hAnsi="Times New Roman"/>
          <w:sz w:val="16"/>
        </w:rPr>
      </w:pPr>
      <w:r>
        <w:rPr>
          <w:rFonts w:ascii="Times New Roman" w:hAnsi="Times New Roman"/>
          <w:sz w:val="16"/>
        </w:rPr>
        <w:t xml:space="preserve">* высшее                                                                    </w:t>
      </w:r>
      <w:r>
        <w:rPr>
          <w:rFonts w:ascii="Times New Roman" w:hAnsi="Times New Roman"/>
          <w:sz w:val="16"/>
        </w:rPr>
        <w:tab/>
      </w:r>
      <w:r>
        <w:rPr>
          <w:rFonts w:ascii="Times New Roman" w:hAnsi="Times New Roman"/>
          <w:sz w:val="16"/>
        </w:rPr>
        <w:tab/>
        <w:t>0115</w:t>
      </w:r>
    </w:p>
    <w:p w:rsidR="003726D2" w:rsidRDefault="003726D2">
      <w:pPr>
        <w:pStyle w:val="a9"/>
        <w:rPr>
          <w:rFonts w:ascii="Times New Roman" w:hAnsi="Times New Roman"/>
          <w:sz w:val="16"/>
        </w:rPr>
      </w:pPr>
      <w:r>
        <w:rPr>
          <w:rFonts w:ascii="Times New Roman" w:hAnsi="Times New Roman"/>
          <w:sz w:val="16"/>
        </w:rPr>
        <w:t xml:space="preserve">                                                                            </w:t>
      </w:r>
      <w:r>
        <w:rPr>
          <w:rFonts w:ascii="Times New Roman" w:hAnsi="Times New Roman"/>
          <w:sz w:val="16"/>
        </w:rPr>
        <w:tab/>
      </w:r>
    </w:p>
    <w:p w:rsidR="003726D2" w:rsidRDefault="003726D2">
      <w:pPr>
        <w:pStyle w:val="a9"/>
        <w:rPr>
          <w:rFonts w:ascii="Times New Roman" w:hAnsi="Times New Roman"/>
          <w:sz w:val="16"/>
        </w:rPr>
      </w:pPr>
      <w:r>
        <w:rPr>
          <w:rFonts w:ascii="Times New Roman" w:hAnsi="Times New Roman"/>
          <w:sz w:val="16"/>
        </w:rPr>
        <w:t xml:space="preserve">1.23 Семейное положение:                                                     </w:t>
      </w:r>
      <w:r>
        <w:rPr>
          <w:rFonts w:ascii="Times New Roman" w:hAnsi="Times New Roman"/>
          <w:sz w:val="16"/>
        </w:rPr>
        <w:tab/>
      </w:r>
    </w:p>
    <w:p w:rsidR="003726D2" w:rsidRDefault="003726D2">
      <w:pPr>
        <w:pStyle w:val="a9"/>
        <w:rPr>
          <w:rFonts w:ascii="Times New Roman" w:hAnsi="Times New Roman"/>
          <w:sz w:val="16"/>
        </w:rPr>
      </w:pPr>
      <w:r>
        <w:rPr>
          <w:rFonts w:ascii="Times New Roman" w:hAnsi="Times New Roman"/>
          <w:sz w:val="16"/>
        </w:rPr>
        <w:t xml:space="preserve">* холост (ая)                                                              </w:t>
      </w:r>
      <w:r>
        <w:rPr>
          <w:rFonts w:ascii="Times New Roman" w:hAnsi="Times New Roman"/>
          <w:sz w:val="16"/>
        </w:rPr>
        <w:tab/>
      </w:r>
      <w:r>
        <w:rPr>
          <w:rFonts w:ascii="Times New Roman" w:hAnsi="Times New Roman"/>
          <w:sz w:val="16"/>
        </w:rPr>
        <w:tab/>
        <w:t>0116</w:t>
      </w:r>
    </w:p>
    <w:p w:rsidR="003726D2" w:rsidRDefault="003726D2">
      <w:pPr>
        <w:pStyle w:val="a9"/>
        <w:rPr>
          <w:rFonts w:ascii="Times New Roman" w:hAnsi="Times New Roman"/>
          <w:sz w:val="16"/>
        </w:rPr>
      </w:pPr>
      <w:r>
        <w:rPr>
          <w:rFonts w:ascii="Times New Roman" w:hAnsi="Times New Roman"/>
          <w:sz w:val="16"/>
        </w:rPr>
        <w:t xml:space="preserve">* женат (замужем)                                                           </w:t>
      </w:r>
      <w:r>
        <w:rPr>
          <w:rFonts w:ascii="Times New Roman" w:hAnsi="Times New Roman"/>
          <w:sz w:val="16"/>
        </w:rPr>
        <w:tab/>
        <w:t>0117</w:t>
      </w:r>
    </w:p>
    <w:p w:rsidR="003726D2" w:rsidRDefault="003726D2">
      <w:pPr>
        <w:pStyle w:val="a9"/>
        <w:rPr>
          <w:rFonts w:ascii="Times New Roman" w:hAnsi="Times New Roman"/>
          <w:sz w:val="16"/>
        </w:rPr>
      </w:pPr>
      <w:r>
        <w:rPr>
          <w:rFonts w:ascii="Times New Roman" w:hAnsi="Times New Roman"/>
          <w:sz w:val="16"/>
        </w:rPr>
        <w:t>* разведен (ая)</w:t>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0118</w:t>
      </w:r>
    </w:p>
    <w:p w:rsidR="003726D2" w:rsidRDefault="003726D2">
      <w:pPr>
        <w:pStyle w:val="a9"/>
        <w:rPr>
          <w:rFonts w:ascii="Times New Roman" w:hAnsi="Times New Roman"/>
          <w:sz w:val="16"/>
        </w:rPr>
      </w:pPr>
      <w:r>
        <w:rPr>
          <w:rFonts w:ascii="Times New Roman" w:hAnsi="Times New Roman"/>
          <w:sz w:val="16"/>
        </w:rPr>
        <w:t>* вдовец (вдова)</w:t>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0119</w:t>
      </w:r>
    </w:p>
    <w:p w:rsidR="003726D2" w:rsidRDefault="003726D2">
      <w:pPr>
        <w:pStyle w:val="a9"/>
        <w:rPr>
          <w:rFonts w:ascii="Times New Roman" w:hAnsi="Times New Roman"/>
          <w:sz w:val="16"/>
        </w:rPr>
      </w:pPr>
      <w:r>
        <w:rPr>
          <w:rFonts w:ascii="Times New Roman" w:hAnsi="Times New Roman"/>
          <w:sz w:val="16"/>
        </w:rPr>
        <w:t xml:space="preserve">                                                                            </w:t>
      </w:r>
      <w:r>
        <w:rPr>
          <w:rFonts w:ascii="Times New Roman" w:hAnsi="Times New Roman"/>
          <w:sz w:val="16"/>
        </w:rPr>
        <w:tab/>
      </w:r>
    </w:p>
    <w:p w:rsidR="003726D2" w:rsidRDefault="003726D2">
      <w:pPr>
        <w:pStyle w:val="a9"/>
        <w:rPr>
          <w:rFonts w:ascii="Times New Roman" w:hAnsi="Times New Roman"/>
          <w:sz w:val="16"/>
        </w:rPr>
      </w:pPr>
      <w:r>
        <w:rPr>
          <w:rFonts w:ascii="Times New Roman" w:hAnsi="Times New Roman"/>
          <w:sz w:val="16"/>
        </w:rPr>
        <w:t xml:space="preserve">1.24 Этнический состав группы (национальность подозреваемого):               </w:t>
      </w:r>
    </w:p>
    <w:p w:rsidR="003726D2" w:rsidRDefault="003726D2">
      <w:pPr>
        <w:pStyle w:val="a9"/>
        <w:rPr>
          <w:rFonts w:ascii="Times New Roman" w:hAnsi="Times New Roman"/>
          <w:sz w:val="16"/>
        </w:rPr>
      </w:pPr>
      <w:r>
        <w:rPr>
          <w:rFonts w:ascii="Times New Roman" w:hAnsi="Times New Roman"/>
          <w:sz w:val="16"/>
        </w:rPr>
        <w:t xml:space="preserve">* славяне                                                                   </w:t>
      </w:r>
      <w:r>
        <w:rPr>
          <w:rFonts w:ascii="Times New Roman" w:hAnsi="Times New Roman"/>
          <w:sz w:val="16"/>
        </w:rPr>
        <w:tab/>
      </w:r>
      <w:r>
        <w:rPr>
          <w:rFonts w:ascii="Times New Roman" w:hAnsi="Times New Roman"/>
          <w:sz w:val="16"/>
        </w:rPr>
        <w:tab/>
        <w:t>0120</w:t>
      </w:r>
    </w:p>
    <w:p w:rsidR="003726D2" w:rsidRDefault="003726D2">
      <w:pPr>
        <w:pStyle w:val="a9"/>
        <w:rPr>
          <w:rFonts w:ascii="Times New Roman" w:hAnsi="Times New Roman"/>
          <w:sz w:val="16"/>
        </w:rPr>
      </w:pPr>
      <w:r>
        <w:rPr>
          <w:rFonts w:ascii="Times New Roman" w:hAnsi="Times New Roman"/>
          <w:sz w:val="16"/>
        </w:rPr>
        <w:t>* кавказцы</w:t>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0121</w:t>
      </w:r>
    </w:p>
    <w:p w:rsidR="003726D2" w:rsidRDefault="003726D2">
      <w:pPr>
        <w:pStyle w:val="a9"/>
        <w:rPr>
          <w:rFonts w:ascii="Times New Roman" w:hAnsi="Times New Roman"/>
          <w:sz w:val="16"/>
        </w:rPr>
      </w:pPr>
      <w:r>
        <w:rPr>
          <w:rFonts w:ascii="Times New Roman" w:hAnsi="Times New Roman"/>
          <w:sz w:val="16"/>
        </w:rPr>
        <w:t>* цыгане</w:t>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0122</w:t>
      </w:r>
    </w:p>
    <w:p w:rsidR="003726D2" w:rsidRDefault="003726D2">
      <w:pPr>
        <w:pStyle w:val="a9"/>
        <w:rPr>
          <w:rFonts w:ascii="Times New Roman" w:hAnsi="Times New Roman"/>
          <w:sz w:val="16"/>
        </w:rPr>
      </w:pPr>
      <w:r>
        <w:rPr>
          <w:rFonts w:ascii="Times New Roman" w:hAnsi="Times New Roman"/>
          <w:sz w:val="16"/>
        </w:rPr>
        <w:t xml:space="preserve">* смешанный состав                                                          </w:t>
      </w:r>
      <w:r>
        <w:rPr>
          <w:rFonts w:ascii="Times New Roman" w:hAnsi="Times New Roman"/>
          <w:sz w:val="16"/>
        </w:rPr>
        <w:tab/>
        <w:t>0123</w:t>
      </w:r>
    </w:p>
    <w:p w:rsidR="003726D2" w:rsidRDefault="003726D2">
      <w:pPr>
        <w:pStyle w:val="a9"/>
        <w:rPr>
          <w:rFonts w:ascii="Times New Roman" w:hAnsi="Times New Roman"/>
          <w:sz w:val="16"/>
        </w:rPr>
      </w:pPr>
      <w:r>
        <w:rPr>
          <w:rFonts w:ascii="Times New Roman" w:hAnsi="Times New Roman"/>
          <w:sz w:val="16"/>
        </w:rPr>
        <w:t xml:space="preserve">* иное                                                                      </w:t>
      </w:r>
      <w:r>
        <w:rPr>
          <w:rFonts w:ascii="Times New Roman" w:hAnsi="Times New Roman"/>
          <w:sz w:val="16"/>
        </w:rPr>
        <w:tab/>
      </w:r>
      <w:r>
        <w:rPr>
          <w:rFonts w:ascii="Times New Roman" w:hAnsi="Times New Roman"/>
          <w:sz w:val="16"/>
        </w:rPr>
        <w:tab/>
        <w:t>0124</w:t>
      </w:r>
    </w:p>
    <w:p w:rsidR="003726D2" w:rsidRDefault="003726D2">
      <w:pPr>
        <w:pStyle w:val="a9"/>
        <w:rPr>
          <w:rFonts w:ascii="Times New Roman" w:hAnsi="Times New Roman"/>
          <w:sz w:val="16"/>
        </w:rPr>
      </w:pPr>
      <w:r>
        <w:rPr>
          <w:rFonts w:ascii="Times New Roman" w:hAnsi="Times New Roman"/>
          <w:sz w:val="16"/>
        </w:rPr>
        <w:t xml:space="preserve">                                                                            </w:t>
      </w:r>
      <w:r>
        <w:rPr>
          <w:rFonts w:ascii="Times New Roman" w:hAnsi="Times New Roman"/>
          <w:sz w:val="16"/>
        </w:rPr>
        <w:tab/>
      </w:r>
    </w:p>
    <w:p w:rsidR="003726D2" w:rsidRDefault="003726D2">
      <w:pPr>
        <w:pStyle w:val="a9"/>
        <w:rPr>
          <w:rFonts w:ascii="Times New Roman" w:hAnsi="Times New Roman"/>
          <w:sz w:val="16"/>
        </w:rPr>
      </w:pPr>
      <w:r>
        <w:rPr>
          <w:rFonts w:ascii="Times New Roman" w:hAnsi="Times New Roman"/>
          <w:sz w:val="16"/>
        </w:rPr>
        <w:t xml:space="preserve">1.25 Структура организованной преступной группы (ОПГ):                 * организатор                                                               </w:t>
      </w:r>
      <w:r>
        <w:rPr>
          <w:rFonts w:ascii="Times New Roman" w:hAnsi="Times New Roman"/>
          <w:sz w:val="16"/>
        </w:rPr>
        <w:tab/>
      </w:r>
      <w:r>
        <w:rPr>
          <w:rFonts w:ascii="Times New Roman" w:hAnsi="Times New Roman"/>
          <w:sz w:val="16"/>
        </w:rPr>
        <w:tab/>
        <w:t>0125</w:t>
      </w:r>
    </w:p>
    <w:p w:rsidR="003726D2" w:rsidRDefault="003726D2">
      <w:pPr>
        <w:pStyle w:val="a9"/>
        <w:rPr>
          <w:rFonts w:ascii="Times New Roman" w:hAnsi="Times New Roman"/>
          <w:sz w:val="16"/>
        </w:rPr>
      </w:pPr>
      <w:r>
        <w:rPr>
          <w:rFonts w:ascii="Times New Roman" w:hAnsi="Times New Roman"/>
          <w:sz w:val="16"/>
        </w:rPr>
        <w:t xml:space="preserve">* исполнитель                                                               </w:t>
      </w:r>
      <w:r>
        <w:rPr>
          <w:rFonts w:ascii="Times New Roman" w:hAnsi="Times New Roman"/>
          <w:sz w:val="16"/>
        </w:rPr>
        <w:tab/>
      </w:r>
      <w:r>
        <w:rPr>
          <w:rFonts w:ascii="Times New Roman" w:hAnsi="Times New Roman"/>
          <w:sz w:val="16"/>
        </w:rPr>
        <w:tab/>
        <w:t>0126</w:t>
      </w:r>
    </w:p>
    <w:p w:rsidR="003726D2" w:rsidRDefault="003726D2">
      <w:pPr>
        <w:pStyle w:val="a9"/>
        <w:rPr>
          <w:rFonts w:ascii="Times New Roman" w:hAnsi="Times New Roman"/>
          <w:sz w:val="16"/>
        </w:rPr>
      </w:pPr>
      <w:r>
        <w:rPr>
          <w:rFonts w:ascii="Times New Roman" w:hAnsi="Times New Roman"/>
          <w:sz w:val="16"/>
        </w:rPr>
        <w:t xml:space="preserve">* пособник                                                                  </w:t>
      </w:r>
      <w:r>
        <w:rPr>
          <w:rFonts w:ascii="Times New Roman" w:hAnsi="Times New Roman"/>
          <w:sz w:val="16"/>
        </w:rPr>
        <w:tab/>
      </w:r>
      <w:r>
        <w:rPr>
          <w:rFonts w:ascii="Times New Roman" w:hAnsi="Times New Roman"/>
          <w:sz w:val="16"/>
        </w:rPr>
        <w:tab/>
        <w:t>0127</w:t>
      </w:r>
    </w:p>
    <w:p w:rsidR="003726D2" w:rsidRDefault="003726D2">
      <w:pPr>
        <w:pStyle w:val="a9"/>
        <w:rPr>
          <w:rFonts w:ascii="Times New Roman" w:hAnsi="Times New Roman"/>
          <w:sz w:val="16"/>
        </w:rPr>
      </w:pP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p>
    <w:p w:rsidR="003726D2" w:rsidRDefault="003726D2">
      <w:pPr>
        <w:pStyle w:val="a9"/>
        <w:rPr>
          <w:rFonts w:ascii="Times New Roman" w:hAnsi="Times New Roman"/>
          <w:sz w:val="16"/>
        </w:rPr>
      </w:pPr>
      <w:r>
        <w:rPr>
          <w:rFonts w:ascii="Times New Roman" w:hAnsi="Times New Roman"/>
          <w:sz w:val="16"/>
        </w:rPr>
        <w:t>1.26. Имелись ли в материалах дела сведения о психологическом портрете</w:t>
      </w:r>
    </w:p>
    <w:p w:rsidR="003726D2" w:rsidRDefault="003726D2">
      <w:pPr>
        <w:pStyle w:val="a9"/>
        <w:rPr>
          <w:rFonts w:ascii="Times New Roman" w:hAnsi="Times New Roman"/>
          <w:sz w:val="16"/>
        </w:rPr>
      </w:pPr>
      <w:r>
        <w:rPr>
          <w:rFonts w:ascii="Times New Roman" w:hAnsi="Times New Roman"/>
          <w:sz w:val="16"/>
        </w:rPr>
        <w:t xml:space="preserve">преступника или членов преступной группы:                                   </w:t>
      </w:r>
      <w:r>
        <w:rPr>
          <w:rFonts w:ascii="Times New Roman" w:hAnsi="Times New Roman"/>
          <w:sz w:val="16"/>
        </w:rPr>
        <w:tab/>
      </w:r>
    </w:p>
    <w:p w:rsidR="003726D2" w:rsidRDefault="003726D2">
      <w:pPr>
        <w:pStyle w:val="a9"/>
        <w:rPr>
          <w:rFonts w:ascii="Times New Roman" w:hAnsi="Times New Roman"/>
          <w:sz w:val="16"/>
        </w:rPr>
      </w:pPr>
      <w:r>
        <w:rPr>
          <w:rFonts w:ascii="Times New Roman" w:hAnsi="Times New Roman"/>
          <w:sz w:val="16"/>
        </w:rPr>
        <w:t xml:space="preserve">* да                                                                        </w:t>
      </w:r>
      <w:r>
        <w:rPr>
          <w:rFonts w:ascii="Times New Roman" w:hAnsi="Times New Roman"/>
          <w:sz w:val="16"/>
        </w:rPr>
        <w:tab/>
      </w:r>
      <w:r>
        <w:rPr>
          <w:rFonts w:ascii="Times New Roman" w:hAnsi="Times New Roman"/>
          <w:sz w:val="16"/>
        </w:rPr>
        <w:tab/>
        <w:t>0128</w:t>
      </w:r>
    </w:p>
    <w:p w:rsidR="003726D2" w:rsidRDefault="003726D2">
      <w:pPr>
        <w:pStyle w:val="a9"/>
        <w:rPr>
          <w:rFonts w:ascii="Times New Roman" w:hAnsi="Times New Roman"/>
          <w:sz w:val="16"/>
        </w:rPr>
      </w:pPr>
      <w:r>
        <w:rPr>
          <w:rFonts w:ascii="Times New Roman" w:hAnsi="Times New Roman"/>
          <w:sz w:val="16"/>
        </w:rPr>
        <w:t xml:space="preserve">* нет                                                                       </w:t>
      </w:r>
      <w:r>
        <w:rPr>
          <w:rFonts w:ascii="Times New Roman" w:hAnsi="Times New Roman"/>
          <w:sz w:val="16"/>
        </w:rPr>
        <w:tab/>
      </w:r>
      <w:r>
        <w:rPr>
          <w:rFonts w:ascii="Times New Roman" w:hAnsi="Times New Roman"/>
          <w:sz w:val="16"/>
        </w:rPr>
        <w:tab/>
        <w:t>0129</w:t>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p>
    <w:p w:rsidR="003726D2" w:rsidRDefault="003726D2">
      <w:pPr>
        <w:pStyle w:val="a9"/>
        <w:rPr>
          <w:rFonts w:ascii="Times New Roman" w:hAnsi="Times New Roman"/>
          <w:sz w:val="16"/>
        </w:rPr>
      </w:pPr>
      <w:r>
        <w:rPr>
          <w:rFonts w:ascii="Times New Roman" w:hAnsi="Times New Roman"/>
          <w:sz w:val="16"/>
        </w:rPr>
        <w:t>1.27. В каких документах они содержатся:</w:t>
      </w:r>
      <w:r>
        <w:rPr>
          <w:rFonts w:ascii="Times New Roman" w:hAnsi="Times New Roman"/>
          <w:sz w:val="16"/>
        </w:rPr>
        <w:tab/>
      </w:r>
      <w:r>
        <w:rPr>
          <w:rFonts w:ascii="Times New Roman" w:hAnsi="Times New Roman"/>
          <w:sz w:val="16"/>
        </w:rPr>
        <w:tab/>
      </w:r>
    </w:p>
    <w:p w:rsidR="003726D2" w:rsidRDefault="003726D2">
      <w:pPr>
        <w:pStyle w:val="a9"/>
        <w:rPr>
          <w:rFonts w:ascii="Times New Roman" w:hAnsi="Times New Roman"/>
          <w:sz w:val="16"/>
        </w:rPr>
      </w:pPr>
      <w:r>
        <w:rPr>
          <w:rFonts w:ascii="Times New Roman" w:hAnsi="Times New Roman"/>
          <w:sz w:val="16"/>
        </w:rPr>
        <w:t xml:space="preserve">* заявлении потерпевшего                                                  </w:t>
      </w:r>
      <w:r>
        <w:rPr>
          <w:rFonts w:ascii="Times New Roman" w:hAnsi="Times New Roman"/>
          <w:sz w:val="16"/>
        </w:rPr>
        <w:tab/>
        <w:t xml:space="preserve"> 0130</w:t>
      </w:r>
    </w:p>
    <w:p w:rsidR="003726D2" w:rsidRDefault="003726D2">
      <w:pPr>
        <w:pStyle w:val="a9"/>
        <w:rPr>
          <w:rFonts w:ascii="Times New Roman" w:hAnsi="Times New Roman"/>
          <w:sz w:val="16"/>
        </w:rPr>
      </w:pPr>
      <w:r>
        <w:rPr>
          <w:rFonts w:ascii="Times New Roman" w:hAnsi="Times New Roman"/>
          <w:sz w:val="16"/>
        </w:rPr>
        <w:t xml:space="preserve">* объяснении задержанного                                                </w:t>
      </w:r>
      <w:r>
        <w:rPr>
          <w:rFonts w:ascii="Times New Roman" w:hAnsi="Times New Roman"/>
          <w:sz w:val="16"/>
        </w:rPr>
        <w:tab/>
        <w:t xml:space="preserve"> 0131</w:t>
      </w:r>
    </w:p>
    <w:p w:rsidR="003726D2" w:rsidRDefault="003726D2">
      <w:pPr>
        <w:pStyle w:val="a9"/>
        <w:rPr>
          <w:rFonts w:ascii="Times New Roman" w:hAnsi="Times New Roman"/>
          <w:sz w:val="16"/>
        </w:rPr>
      </w:pPr>
      <w:r>
        <w:rPr>
          <w:rFonts w:ascii="Times New Roman" w:hAnsi="Times New Roman"/>
          <w:sz w:val="16"/>
        </w:rPr>
        <w:t>* характеристиках преступника с места учебы, работы</w:t>
      </w:r>
    </w:p>
    <w:p w:rsidR="003726D2" w:rsidRDefault="003726D2">
      <w:pPr>
        <w:pStyle w:val="a9"/>
        <w:rPr>
          <w:rFonts w:ascii="Times New Roman" w:hAnsi="Times New Roman"/>
          <w:sz w:val="16"/>
        </w:rPr>
      </w:pPr>
      <w:r>
        <w:rPr>
          <w:rFonts w:ascii="Times New Roman" w:hAnsi="Times New Roman"/>
          <w:sz w:val="16"/>
        </w:rPr>
        <w:t xml:space="preserve"> и т.п.                    </w:t>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0132</w:t>
      </w:r>
      <w:r>
        <w:rPr>
          <w:rFonts w:ascii="Times New Roman" w:hAnsi="Times New Roman"/>
          <w:sz w:val="16"/>
        </w:rPr>
        <w:cr/>
        <w:t xml:space="preserve">* протоколе допроса потерпевшего                                   </w:t>
      </w:r>
      <w:r>
        <w:rPr>
          <w:rFonts w:ascii="Times New Roman" w:hAnsi="Times New Roman"/>
          <w:sz w:val="16"/>
        </w:rPr>
        <w:tab/>
        <w:t xml:space="preserve"> 0133</w:t>
      </w:r>
    </w:p>
    <w:p w:rsidR="003726D2" w:rsidRDefault="003726D2">
      <w:pPr>
        <w:pStyle w:val="a9"/>
        <w:rPr>
          <w:rFonts w:ascii="Times New Roman" w:hAnsi="Times New Roman"/>
          <w:sz w:val="16"/>
        </w:rPr>
      </w:pPr>
      <w:r>
        <w:rPr>
          <w:rFonts w:ascii="Times New Roman" w:hAnsi="Times New Roman"/>
          <w:sz w:val="16"/>
        </w:rPr>
        <w:t>* протоколе допроса свидетеля</w:t>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0134</w:t>
      </w:r>
    </w:p>
    <w:p w:rsidR="003726D2" w:rsidRDefault="003726D2">
      <w:pPr>
        <w:pStyle w:val="a9"/>
        <w:rPr>
          <w:rFonts w:ascii="Times New Roman" w:hAnsi="Times New Roman"/>
          <w:sz w:val="16"/>
        </w:rPr>
      </w:pPr>
      <w:r>
        <w:rPr>
          <w:rFonts w:ascii="Times New Roman" w:hAnsi="Times New Roman"/>
          <w:sz w:val="16"/>
        </w:rPr>
        <w:t>* протоколе допроса подозреваемого (обвиняемого)</w:t>
      </w:r>
      <w:r>
        <w:rPr>
          <w:rFonts w:ascii="Times New Roman" w:hAnsi="Times New Roman"/>
          <w:sz w:val="16"/>
        </w:rPr>
        <w:tab/>
      </w:r>
      <w:r>
        <w:rPr>
          <w:rFonts w:ascii="Times New Roman" w:hAnsi="Times New Roman"/>
          <w:sz w:val="16"/>
        </w:rPr>
        <w:tab/>
        <w:t>0135</w:t>
      </w:r>
    </w:p>
    <w:p w:rsidR="003726D2" w:rsidRDefault="003726D2">
      <w:pPr>
        <w:pStyle w:val="a9"/>
        <w:rPr>
          <w:rFonts w:ascii="Times New Roman" w:hAnsi="Times New Roman"/>
          <w:sz w:val="16"/>
        </w:rPr>
      </w:pPr>
      <w:r>
        <w:rPr>
          <w:rFonts w:ascii="Times New Roman" w:hAnsi="Times New Roman"/>
          <w:sz w:val="16"/>
        </w:rPr>
        <w:t xml:space="preserve">* заключении судебно–психологической экспертизы       </w:t>
      </w:r>
      <w:r>
        <w:rPr>
          <w:rFonts w:ascii="Times New Roman" w:hAnsi="Times New Roman"/>
          <w:sz w:val="16"/>
        </w:rPr>
        <w:tab/>
        <w:t>0136</w:t>
      </w:r>
    </w:p>
    <w:p w:rsidR="003726D2" w:rsidRDefault="003726D2">
      <w:pPr>
        <w:pStyle w:val="a9"/>
        <w:rPr>
          <w:rFonts w:ascii="Times New Roman" w:hAnsi="Times New Roman"/>
          <w:sz w:val="16"/>
        </w:rPr>
      </w:pPr>
      <w:r>
        <w:rPr>
          <w:rFonts w:ascii="Times New Roman" w:hAnsi="Times New Roman"/>
          <w:sz w:val="16"/>
        </w:rPr>
        <w:t xml:space="preserve">* протоколах иных следственных действий                       </w:t>
      </w:r>
      <w:r>
        <w:rPr>
          <w:rFonts w:ascii="Times New Roman" w:hAnsi="Times New Roman"/>
          <w:sz w:val="16"/>
        </w:rPr>
        <w:tab/>
        <w:t>0137</w:t>
      </w:r>
    </w:p>
    <w:p w:rsidR="003726D2" w:rsidRDefault="003726D2">
      <w:pPr>
        <w:pStyle w:val="a9"/>
        <w:rPr>
          <w:rFonts w:ascii="Times New Roman" w:hAnsi="Times New Roman"/>
          <w:sz w:val="16"/>
        </w:rPr>
      </w:pPr>
      <w:r>
        <w:rPr>
          <w:rFonts w:ascii="Times New Roman" w:hAnsi="Times New Roman"/>
          <w:sz w:val="16"/>
        </w:rPr>
        <w:t>* иное</w:t>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 xml:space="preserve">    </w:t>
      </w:r>
    </w:p>
    <w:p w:rsidR="003726D2" w:rsidRDefault="003726D2">
      <w:pPr>
        <w:pStyle w:val="a9"/>
        <w:rPr>
          <w:rFonts w:ascii="Times New Roman" w:hAnsi="Times New Roman"/>
          <w:sz w:val="16"/>
        </w:rPr>
      </w:pPr>
      <w:r>
        <w:rPr>
          <w:rFonts w:ascii="Times New Roman" w:hAnsi="Times New Roman"/>
          <w:sz w:val="16"/>
        </w:rPr>
        <w:t xml:space="preserve">                                                                 </w:t>
      </w:r>
      <w:r>
        <w:rPr>
          <w:rFonts w:ascii="Times New Roman" w:hAnsi="Times New Roman"/>
          <w:sz w:val="16"/>
        </w:rPr>
        <w:tab/>
      </w:r>
      <w:r>
        <w:rPr>
          <w:rFonts w:ascii="Times New Roman" w:hAnsi="Times New Roman"/>
          <w:sz w:val="16"/>
        </w:rPr>
        <w:tab/>
      </w:r>
      <w:r>
        <w:rPr>
          <w:rFonts w:ascii="Times New Roman" w:hAnsi="Times New Roman"/>
          <w:sz w:val="16"/>
        </w:rPr>
        <w:tab/>
        <w:t>0138</w:t>
      </w:r>
    </w:p>
    <w:p w:rsidR="003726D2" w:rsidRDefault="003726D2">
      <w:pPr>
        <w:pStyle w:val="a9"/>
        <w:rPr>
          <w:rFonts w:ascii="Times New Roman" w:hAnsi="Times New Roman"/>
          <w:sz w:val="16"/>
        </w:rPr>
      </w:pPr>
      <w:r>
        <w:rPr>
          <w:rFonts w:ascii="Times New Roman" w:hAnsi="Times New Roman"/>
          <w:sz w:val="16"/>
        </w:rPr>
        <w:t xml:space="preserve">1.28 Функции организатора:                                                   </w:t>
      </w:r>
      <w:r>
        <w:rPr>
          <w:rFonts w:ascii="Times New Roman" w:hAnsi="Times New Roman"/>
          <w:sz w:val="16"/>
        </w:rPr>
        <w:tab/>
      </w:r>
    </w:p>
    <w:p w:rsidR="003726D2" w:rsidRDefault="003726D2">
      <w:pPr>
        <w:pStyle w:val="a9"/>
        <w:rPr>
          <w:rFonts w:ascii="Times New Roman" w:hAnsi="Times New Roman"/>
          <w:sz w:val="16"/>
        </w:rPr>
      </w:pPr>
      <w:r>
        <w:rPr>
          <w:rFonts w:ascii="Times New Roman" w:hAnsi="Times New Roman"/>
          <w:sz w:val="16"/>
        </w:rPr>
        <w:t>* создание группы</w:t>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0139</w:t>
      </w:r>
    </w:p>
    <w:p w:rsidR="003726D2" w:rsidRDefault="003726D2">
      <w:pPr>
        <w:pStyle w:val="a9"/>
        <w:rPr>
          <w:rFonts w:ascii="Times New Roman" w:hAnsi="Times New Roman"/>
          <w:sz w:val="16"/>
        </w:rPr>
      </w:pPr>
      <w:r>
        <w:rPr>
          <w:rFonts w:ascii="Times New Roman" w:hAnsi="Times New Roman"/>
          <w:sz w:val="16"/>
        </w:rPr>
        <w:t>* руководство деятельностью группы</w:t>
      </w:r>
      <w:r>
        <w:rPr>
          <w:rFonts w:ascii="Times New Roman" w:hAnsi="Times New Roman"/>
          <w:sz w:val="16"/>
        </w:rPr>
        <w:tab/>
      </w:r>
      <w:r>
        <w:rPr>
          <w:rFonts w:ascii="Times New Roman" w:hAnsi="Times New Roman"/>
          <w:sz w:val="16"/>
        </w:rPr>
        <w:tab/>
      </w:r>
      <w:r>
        <w:rPr>
          <w:rFonts w:ascii="Times New Roman" w:hAnsi="Times New Roman"/>
          <w:sz w:val="16"/>
        </w:rPr>
        <w:tab/>
        <w:t>0140</w:t>
      </w:r>
    </w:p>
    <w:p w:rsidR="003726D2" w:rsidRDefault="003726D2">
      <w:pPr>
        <w:pStyle w:val="a9"/>
        <w:rPr>
          <w:rFonts w:ascii="Times New Roman" w:hAnsi="Times New Roman"/>
          <w:sz w:val="16"/>
        </w:rPr>
      </w:pPr>
      <w:r>
        <w:rPr>
          <w:rFonts w:ascii="Times New Roman" w:hAnsi="Times New Roman"/>
          <w:sz w:val="16"/>
        </w:rPr>
        <w:t>* установление связей с правоохранительными органами</w:t>
      </w:r>
      <w:r>
        <w:rPr>
          <w:rFonts w:ascii="Times New Roman" w:hAnsi="Times New Roman"/>
          <w:sz w:val="16"/>
        </w:rPr>
        <w:tab/>
        <w:t xml:space="preserve"> 0141</w:t>
      </w:r>
    </w:p>
    <w:p w:rsidR="003726D2" w:rsidRDefault="003726D2">
      <w:pPr>
        <w:pStyle w:val="a9"/>
        <w:rPr>
          <w:rFonts w:ascii="Times New Roman" w:hAnsi="Times New Roman"/>
          <w:sz w:val="16"/>
        </w:rPr>
      </w:pPr>
      <w:r>
        <w:rPr>
          <w:rFonts w:ascii="Times New Roman" w:hAnsi="Times New Roman"/>
          <w:sz w:val="16"/>
        </w:rPr>
        <w:t xml:space="preserve">* установление связей с коммерческими учреждениями </w:t>
      </w:r>
      <w:r>
        <w:rPr>
          <w:rFonts w:ascii="Times New Roman" w:hAnsi="Times New Roman"/>
          <w:sz w:val="16"/>
        </w:rPr>
        <w:tab/>
        <w:t xml:space="preserve"> 0142</w:t>
      </w:r>
    </w:p>
    <w:p w:rsidR="003726D2" w:rsidRDefault="003726D2">
      <w:pPr>
        <w:pStyle w:val="a9"/>
        <w:rPr>
          <w:rFonts w:ascii="Times New Roman" w:hAnsi="Times New Roman"/>
          <w:sz w:val="16"/>
        </w:rPr>
      </w:pPr>
      <w:r>
        <w:rPr>
          <w:rFonts w:ascii="Times New Roman" w:hAnsi="Times New Roman"/>
          <w:sz w:val="16"/>
        </w:rPr>
        <w:t xml:space="preserve">* непосредственное участие в преступной деятельности  </w:t>
      </w:r>
      <w:r>
        <w:rPr>
          <w:rFonts w:ascii="Times New Roman" w:hAnsi="Times New Roman"/>
          <w:sz w:val="16"/>
        </w:rPr>
        <w:tab/>
        <w:t>0143</w:t>
      </w:r>
    </w:p>
    <w:p w:rsidR="003726D2" w:rsidRDefault="003726D2">
      <w:pPr>
        <w:pStyle w:val="a9"/>
        <w:rPr>
          <w:rFonts w:ascii="Times New Roman" w:hAnsi="Times New Roman"/>
          <w:sz w:val="16"/>
        </w:rPr>
      </w:pPr>
      <w:r>
        <w:rPr>
          <w:rFonts w:ascii="Times New Roman" w:hAnsi="Times New Roman"/>
          <w:sz w:val="16"/>
        </w:rPr>
        <w:t>* организует поступление информации необходимой для</w:t>
      </w:r>
    </w:p>
    <w:p w:rsidR="003726D2" w:rsidRDefault="003726D2">
      <w:pPr>
        <w:pStyle w:val="a9"/>
        <w:rPr>
          <w:rFonts w:ascii="Times New Roman" w:hAnsi="Times New Roman"/>
          <w:sz w:val="16"/>
        </w:rPr>
      </w:pPr>
      <w:r>
        <w:rPr>
          <w:rFonts w:ascii="Times New Roman" w:hAnsi="Times New Roman"/>
          <w:sz w:val="16"/>
        </w:rPr>
        <w:t>осуществления деятельности группы</w:t>
      </w:r>
      <w:r>
        <w:rPr>
          <w:rFonts w:ascii="Times New Roman" w:hAnsi="Times New Roman"/>
          <w:sz w:val="16"/>
        </w:rPr>
        <w:tab/>
      </w:r>
      <w:r>
        <w:rPr>
          <w:rFonts w:ascii="Times New Roman" w:hAnsi="Times New Roman"/>
          <w:sz w:val="16"/>
        </w:rPr>
        <w:tab/>
      </w:r>
      <w:r>
        <w:rPr>
          <w:rFonts w:ascii="Times New Roman" w:hAnsi="Times New Roman"/>
          <w:sz w:val="16"/>
        </w:rPr>
        <w:tab/>
        <w:t>0144</w:t>
      </w:r>
    </w:p>
    <w:p w:rsidR="003726D2" w:rsidRDefault="003726D2">
      <w:pPr>
        <w:pStyle w:val="a9"/>
        <w:rPr>
          <w:rFonts w:ascii="Times New Roman" w:hAnsi="Times New Roman"/>
          <w:sz w:val="16"/>
        </w:rPr>
      </w:pPr>
      <w:r>
        <w:rPr>
          <w:rFonts w:ascii="Times New Roman" w:hAnsi="Times New Roman"/>
          <w:sz w:val="16"/>
        </w:rPr>
        <w:t>* анализ информации</w:t>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0145</w:t>
      </w:r>
    </w:p>
    <w:p w:rsidR="003726D2" w:rsidRDefault="003726D2">
      <w:pPr>
        <w:pStyle w:val="a9"/>
        <w:rPr>
          <w:rFonts w:ascii="Times New Roman" w:hAnsi="Times New Roman"/>
          <w:sz w:val="16"/>
        </w:rPr>
      </w:pPr>
      <w:r>
        <w:rPr>
          <w:rFonts w:ascii="Times New Roman" w:hAnsi="Times New Roman"/>
          <w:sz w:val="16"/>
        </w:rPr>
        <w:t xml:space="preserve">* сбор сведений от членов группы о внутренней жизни </w:t>
      </w:r>
    </w:p>
    <w:p w:rsidR="003726D2" w:rsidRDefault="003726D2">
      <w:pPr>
        <w:pStyle w:val="a9"/>
        <w:rPr>
          <w:rFonts w:ascii="Times New Roman" w:hAnsi="Times New Roman"/>
          <w:sz w:val="16"/>
        </w:rPr>
      </w:pPr>
      <w:r>
        <w:rPr>
          <w:rFonts w:ascii="Times New Roman" w:hAnsi="Times New Roman"/>
          <w:sz w:val="16"/>
        </w:rPr>
        <w:t xml:space="preserve">группы                  </w:t>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0146</w:t>
      </w:r>
      <w:r>
        <w:rPr>
          <w:rFonts w:ascii="Times New Roman" w:hAnsi="Times New Roman"/>
          <w:sz w:val="16"/>
        </w:rPr>
        <w:cr/>
        <w:t xml:space="preserve">* планирование преступной деятельности                       </w:t>
      </w:r>
      <w:r>
        <w:rPr>
          <w:rFonts w:ascii="Times New Roman" w:hAnsi="Times New Roman"/>
          <w:sz w:val="16"/>
        </w:rPr>
        <w:tab/>
        <w:t xml:space="preserve"> 0147</w:t>
      </w:r>
    </w:p>
    <w:p w:rsidR="003726D2" w:rsidRDefault="003726D2">
      <w:pPr>
        <w:pStyle w:val="a9"/>
        <w:rPr>
          <w:rFonts w:ascii="Times New Roman" w:hAnsi="Times New Roman"/>
          <w:sz w:val="16"/>
        </w:rPr>
      </w:pPr>
      <w:r>
        <w:rPr>
          <w:rFonts w:ascii="Times New Roman" w:hAnsi="Times New Roman"/>
          <w:sz w:val="16"/>
        </w:rPr>
        <w:t>* составление текстов требований</w:t>
      </w:r>
      <w:r>
        <w:rPr>
          <w:rFonts w:ascii="Times New Roman" w:hAnsi="Times New Roman"/>
          <w:sz w:val="16"/>
        </w:rPr>
        <w:tab/>
      </w:r>
      <w:r>
        <w:rPr>
          <w:rFonts w:ascii="Times New Roman" w:hAnsi="Times New Roman"/>
          <w:sz w:val="16"/>
        </w:rPr>
        <w:tab/>
      </w:r>
      <w:r>
        <w:rPr>
          <w:rFonts w:ascii="Times New Roman" w:hAnsi="Times New Roman"/>
          <w:sz w:val="16"/>
        </w:rPr>
        <w:tab/>
        <w:t>0148</w:t>
      </w:r>
    </w:p>
    <w:p w:rsidR="003726D2" w:rsidRDefault="003726D2">
      <w:pPr>
        <w:pStyle w:val="a9"/>
        <w:rPr>
          <w:rFonts w:ascii="Times New Roman" w:hAnsi="Times New Roman"/>
          <w:sz w:val="16"/>
        </w:rPr>
      </w:pPr>
      <w:r>
        <w:rPr>
          <w:rFonts w:ascii="Times New Roman" w:hAnsi="Times New Roman"/>
          <w:sz w:val="16"/>
        </w:rPr>
        <w:t>* прогнозирование вероятных трудностей</w:t>
      </w:r>
      <w:r>
        <w:rPr>
          <w:rFonts w:ascii="Times New Roman" w:hAnsi="Times New Roman"/>
          <w:sz w:val="16"/>
        </w:rPr>
        <w:tab/>
      </w:r>
      <w:r>
        <w:rPr>
          <w:rFonts w:ascii="Times New Roman" w:hAnsi="Times New Roman"/>
          <w:sz w:val="16"/>
        </w:rPr>
        <w:tab/>
      </w:r>
      <w:r>
        <w:rPr>
          <w:rFonts w:ascii="Times New Roman" w:hAnsi="Times New Roman"/>
          <w:sz w:val="16"/>
        </w:rPr>
        <w:tab/>
        <w:t>0149</w:t>
      </w:r>
    </w:p>
    <w:p w:rsidR="003726D2" w:rsidRDefault="003726D2">
      <w:pPr>
        <w:pStyle w:val="a9"/>
        <w:rPr>
          <w:rFonts w:ascii="Times New Roman" w:hAnsi="Times New Roman"/>
          <w:sz w:val="16"/>
        </w:rPr>
      </w:pPr>
      <w:r>
        <w:rPr>
          <w:rFonts w:ascii="Times New Roman" w:hAnsi="Times New Roman"/>
          <w:sz w:val="16"/>
        </w:rPr>
        <w:t>* изменение персонального состава группы</w:t>
      </w:r>
      <w:r>
        <w:rPr>
          <w:rFonts w:ascii="Times New Roman" w:hAnsi="Times New Roman"/>
          <w:sz w:val="16"/>
        </w:rPr>
        <w:tab/>
      </w:r>
      <w:r>
        <w:rPr>
          <w:rFonts w:ascii="Times New Roman" w:hAnsi="Times New Roman"/>
          <w:sz w:val="16"/>
        </w:rPr>
        <w:tab/>
        <w:t>0150</w:t>
      </w:r>
    </w:p>
    <w:p w:rsidR="003726D2" w:rsidRDefault="003726D2">
      <w:pPr>
        <w:pStyle w:val="a9"/>
        <w:rPr>
          <w:rFonts w:ascii="Times New Roman" w:hAnsi="Times New Roman"/>
          <w:sz w:val="16"/>
        </w:rPr>
      </w:pPr>
      <w:r>
        <w:rPr>
          <w:rFonts w:ascii="Times New Roman" w:hAnsi="Times New Roman"/>
          <w:sz w:val="16"/>
        </w:rPr>
        <w:t xml:space="preserve">* определение путей использования полученного дохода </w:t>
      </w:r>
      <w:r>
        <w:rPr>
          <w:rFonts w:ascii="Times New Roman" w:hAnsi="Times New Roman"/>
          <w:sz w:val="16"/>
        </w:rPr>
        <w:tab/>
        <w:t>0151</w:t>
      </w:r>
    </w:p>
    <w:p w:rsidR="003726D2" w:rsidRDefault="003726D2">
      <w:pPr>
        <w:pStyle w:val="a9"/>
        <w:rPr>
          <w:rFonts w:ascii="Times New Roman" w:hAnsi="Times New Roman"/>
          <w:sz w:val="16"/>
        </w:rPr>
      </w:pPr>
      <w:r>
        <w:rPr>
          <w:rFonts w:ascii="Times New Roman" w:hAnsi="Times New Roman"/>
          <w:sz w:val="16"/>
        </w:rPr>
        <w:t>* установление запретов и принятие санкций за их нарушение 0152</w:t>
      </w:r>
    </w:p>
    <w:p w:rsidR="003726D2" w:rsidRDefault="003726D2">
      <w:pPr>
        <w:pStyle w:val="a9"/>
        <w:rPr>
          <w:rFonts w:ascii="Times New Roman" w:hAnsi="Times New Roman"/>
          <w:sz w:val="16"/>
        </w:rPr>
      </w:pPr>
      <w:r>
        <w:rPr>
          <w:rFonts w:ascii="Times New Roman" w:hAnsi="Times New Roman"/>
          <w:sz w:val="16"/>
        </w:rPr>
        <w:t xml:space="preserve">* определение вида наказания и способа его осуществления  </w:t>
      </w:r>
      <w:r>
        <w:rPr>
          <w:rFonts w:ascii="Times New Roman" w:hAnsi="Times New Roman"/>
          <w:sz w:val="16"/>
        </w:rPr>
        <w:tab/>
        <w:t>0153</w:t>
      </w:r>
    </w:p>
    <w:p w:rsidR="003726D2" w:rsidRDefault="003726D2">
      <w:pPr>
        <w:pStyle w:val="a9"/>
        <w:rPr>
          <w:rFonts w:ascii="Times New Roman" w:hAnsi="Times New Roman"/>
          <w:sz w:val="16"/>
        </w:rPr>
      </w:pPr>
      <w:r>
        <w:rPr>
          <w:rFonts w:ascii="Times New Roman" w:hAnsi="Times New Roman"/>
          <w:sz w:val="16"/>
        </w:rPr>
        <w:t xml:space="preserve">* разрешение различных конфликтов                                </w:t>
      </w:r>
      <w:r>
        <w:rPr>
          <w:rFonts w:ascii="Times New Roman" w:hAnsi="Times New Roman"/>
          <w:sz w:val="16"/>
        </w:rPr>
        <w:tab/>
        <w:t xml:space="preserve"> 0154</w:t>
      </w:r>
    </w:p>
    <w:p w:rsidR="003726D2" w:rsidRDefault="003726D2">
      <w:pPr>
        <w:pStyle w:val="a9"/>
        <w:rPr>
          <w:rFonts w:ascii="Times New Roman" w:hAnsi="Times New Roman"/>
          <w:sz w:val="16"/>
        </w:rPr>
      </w:pPr>
      <w:r>
        <w:rPr>
          <w:rFonts w:ascii="Times New Roman" w:hAnsi="Times New Roman"/>
          <w:sz w:val="16"/>
        </w:rPr>
        <w:t xml:space="preserve">                                                                            </w:t>
      </w:r>
      <w:r>
        <w:rPr>
          <w:rFonts w:ascii="Times New Roman" w:hAnsi="Times New Roman"/>
          <w:sz w:val="16"/>
        </w:rPr>
        <w:tab/>
      </w:r>
    </w:p>
    <w:p w:rsidR="003726D2" w:rsidRDefault="003726D2">
      <w:pPr>
        <w:pStyle w:val="a9"/>
        <w:rPr>
          <w:rFonts w:ascii="Times New Roman" w:hAnsi="Times New Roman"/>
          <w:sz w:val="16"/>
        </w:rPr>
      </w:pPr>
      <w:r>
        <w:rPr>
          <w:rFonts w:ascii="Times New Roman" w:hAnsi="Times New Roman"/>
          <w:sz w:val="16"/>
        </w:rPr>
        <w:t xml:space="preserve">1.29 Техническая оснащенность преступника или членов преступной группы (ПГ): </w:t>
      </w:r>
      <w:r>
        <w:rPr>
          <w:rFonts w:ascii="Times New Roman" w:hAnsi="Times New Roman"/>
          <w:sz w:val="16"/>
        </w:rPr>
        <w:tab/>
      </w:r>
    </w:p>
    <w:p w:rsidR="003726D2" w:rsidRDefault="003726D2">
      <w:pPr>
        <w:pStyle w:val="a9"/>
        <w:rPr>
          <w:rFonts w:ascii="Times New Roman" w:hAnsi="Times New Roman"/>
          <w:sz w:val="16"/>
        </w:rPr>
      </w:pPr>
      <w:r>
        <w:rPr>
          <w:rFonts w:ascii="Times New Roman" w:hAnsi="Times New Roman"/>
          <w:sz w:val="16"/>
        </w:rPr>
        <w:t xml:space="preserve">* радиостанции                                                              </w:t>
      </w:r>
      <w:r>
        <w:rPr>
          <w:rFonts w:ascii="Times New Roman" w:hAnsi="Times New Roman"/>
          <w:sz w:val="16"/>
        </w:rPr>
        <w:tab/>
      </w:r>
      <w:r>
        <w:rPr>
          <w:rFonts w:ascii="Times New Roman" w:hAnsi="Times New Roman"/>
          <w:sz w:val="16"/>
        </w:rPr>
        <w:tab/>
        <w:t>0155</w:t>
      </w:r>
    </w:p>
    <w:p w:rsidR="003726D2" w:rsidRDefault="003726D2">
      <w:pPr>
        <w:pStyle w:val="a9"/>
        <w:rPr>
          <w:rFonts w:ascii="Times New Roman" w:hAnsi="Times New Roman"/>
          <w:sz w:val="16"/>
        </w:rPr>
      </w:pPr>
      <w:r>
        <w:rPr>
          <w:rFonts w:ascii="Times New Roman" w:hAnsi="Times New Roman"/>
          <w:sz w:val="16"/>
        </w:rPr>
        <w:t xml:space="preserve">* устройства для прослушивания                                      </w:t>
      </w:r>
      <w:r>
        <w:rPr>
          <w:rFonts w:ascii="Times New Roman" w:hAnsi="Times New Roman"/>
          <w:sz w:val="16"/>
        </w:rPr>
        <w:tab/>
        <w:t>0156</w:t>
      </w:r>
    </w:p>
    <w:p w:rsidR="003726D2" w:rsidRDefault="003726D2">
      <w:pPr>
        <w:pStyle w:val="a9"/>
        <w:rPr>
          <w:rFonts w:ascii="Times New Roman" w:hAnsi="Times New Roman"/>
          <w:sz w:val="16"/>
        </w:rPr>
      </w:pPr>
      <w:r>
        <w:rPr>
          <w:rFonts w:ascii="Times New Roman" w:hAnsi="Times New Roman"/>
          <w:sz w:val="16"/>
        </w:rPr>
        <w:t xml:space="preserve">* средства слежения                                                         </w:t>
      </w:r>
      <w:r>
        <w:rPr>
          <w:rFonts w:ascii="Times New Roman" w:hAnsi="Times New Roman"/>
          <w:sz w:val="16"/>
        </w:rPr>
        <w:tab/>
        <w:t>0157</w:t>
      </w:r>
    </w:p>
    <w:p w:rsidR="003726D2" w:rsidRDefault="003726D2">
      <w:pPr>
        <w:pStyle w:val="a9"/>
        <w:rPr>
          <w:rFonts w:ascii="Times New Roman" w:hAnsi="Times New Roman"/>
          <w:sz w:val="16"/>
        </w:rPr>
      </w:pPr>
      <w:r>
        <w:rPr>
          <w:rFonts w:ascii="Times New Roman" w:hAnsi="Times New Roman"/>
          <w:sz w:val="16"/>
        </w:rPr>
        <w:t xml:space="preserve">* компьютеры                                                                </w:t>
      </w:r>
      <w:r>
        <w:rPr>
          <w:rFonts w:ascii="Times New Roman" w:hAnsi="Times New Roman"/>
          <w:sz w:val="16"/>
        </w:rPr>
        <w:tab/>
      </w:r>
      <w:r>
        <w:rPr>
          <w:rFonts w:ascii="Times New Roman" w:hAnsi="Times New Roman"/>
          <w:sz w:val="16"/>
        </w:rPr>
        <w:tab/>
        <w:t>0158</w:t>
      </w:r>
    </w:p>
    <w:p w:rsidR="003726D2" w:rsidRDefault="003726D2">
      <w:pPr>
        <w:pStyle w:val="a9"/>
        <w:rPr>
          <w:rFonts w:ascii="Times New Roman" w:hAnsi="Times New Roman"/>
          <w:sz w:val="16"/>
        </w:rPr>
      </w:pPr>
      <w:r>
        <w:rPr>
          <w:rFonts w:ascii="Times New Roman" w:hAnsi="Times New Roman"/>
          <w:sz w:val="16"/>
        </w:rPr>
        <w:t>* компьютерная сеть</w:t>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0159</w:t>
      </w:r>
    </w:p>
    <w:p w:rsidR="003726D2" w:rsidRDefault="003726D2">
      <w:pPr>
        <w:pStyle w:val="a9"/>
        <w:rPr>
          <w:rFonts w:ascii="Times New Roman" w:hAnsi="Times New Roman"/>
          <w:sz w:val="16"/>
        </w:rPr>
      </w:pPr>
      <w:r>
        <w:rPr>
          <w:rFonts w:ascii="Times New Roman" w:hAnsi="Times New Roman"/>
          <w:sz w:val="16"/>
        </w:rPr>
        <w:t>* мобильные телефоны</w:t>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0160</w:t>
      </w:r>
    </w:p>
    <w:p w:rsidR="003726D2" w:rsidRDefault="003726D2">
      <w:pPr>
        <w:pStyle w:val="a9"/>
        <w:rPr>
          <w:rFonts w:ascii="Times New Roman" w:hAnsi="Times New Roman"/>
          <w:sz w:val="16"/>
        </w:rPr>
      </w:pPr>
      <w:r>
        <w:rPr>
          <w:rFonts w:ascii="Times New Roman" w:hAnsi="Times New Roman"/>
          <w:sz w:val="16"/>
        </w:rPr>
        <w:t xml:space="preserve">* поддельные денежные знаки                                          </w:t>
      </w:r>
      <w:r>
        <w:rPr>
          <w:rFonts w:ascii="Times New Roman" w:hAnsi="Times New Roman"/>
          <w:sz w:val="16"/>
        </w:rPr>
        <w:tab/>
        <w:t xml:space="preserve"> 0161</w:t>
      </w:r>
    </w:p>
    <w:p w:rsidR="003726D2" w:rsidRDefault="003726D2">
      <w:pPr>
        <w:pStyle w:val="a9"/>
        <w:rPr>
          <w:rFonts w:ascii="Times New Roman" w:hAnsi="Times New Roman"/>
          <w:sz w:val="16"/>
        </w:rPr>
      </w:pPr>
      <w:r>
        <w:rPr>
          <w:rFonts w:ascii="Times New Roman" w:hAnsi="Times New Roman"/>
          <w:sz w:val="16"/>
        </w:rPr>
        <w:t xml:space="preserve">* средства оперативной полиграфии                                </w:t>
      </w:r>
      <w:r>
        <w:rPr>
          <w:rFonts w:ascii="Times New Roman" w:hAnsi="Times New Roman"/>
          <w:sz w:val="16"/>
        </w:rPr>
        <w:tab/>
        <w:t xml:space="preserve"> 0162</w:t>
      </w:r>
    </w:p>
    <w:p w:rsidR="003726D2" w:rsidRDefault="003726D2">
      <w:pPr>
        <w:pStyle w:val="a9"/>
        <w:rPr>
          <w:rFonts w:ascii="Times New Roman" w:hAnsi="Times New Roman"/>
          <w:sz w:val="16"/>
        </w:rPr>
      </w:pPr>
      <w:r>
        <w:rPr>
          <w:rFonts w:ascii="Times New Roman" w:hAnsi="Times New Roman"/>
          <w:sz w:val="16"/>
        </w:rPr>
        <w:t xml:space="preserve">* огнестрельное оружие                                                      </w:t>
      </w:r>
      <w:r>
        <w:rPr>
          <w:rFonts w:ascii="Times New Roman" w:hAnsi="Times New Roman"/>
          <w:sz w:val="16"/>
        </w:rPr>
        <w:tab/>
        <w:t>0163</w:t>
      </w:r>
    </w:p>
    <w:p w:rsidR="003726D2" w:rsidRDefault="003726D2">
      <w:pPr>
        <w:pStyle w:val="a9"/>
        <w:rPr>
          <w:rFonts w:ascii="Times New Roman" w:hAnsi="Times New Roman"/>
          <w:sz w:val="16"/>
        </w:rPr>
      </w:pPr>
      <w:r>
        <w:rPr>
          <w:rFonts w:ascii="Times New Roman" w:hAnsi="Times New Roman"/>
          <w:sz w:val="16"/>
        </w:rPr>
        <w:t xml:space="preserve">* холодное оружие                                                           </w:t>
      </w:r>
      <w:r>
        <w:rPr>
          <w:rFonts w:ascii="Times New Roman" w:hAnsi="Times New Roman"/>
          <w:sz w:val="16"/>
        </w:rPr>
        <w:tab/>
        <w:t>0164</w:t>
      </w:r>
    </w:p>
    <w:p w:rsidR="003726D2" w:rsidRDefault="003726D2">
      <w:pPr>
        <w:pStyle w:val="a9"/>
        <w:rPr>
          <w:rFonts w:ascii="Times New Roman" w:hAnsi="Times New Roman"/>
          <w:sz w:val="16"/>
        </w:rPr>
      </w:pPr>
      <w:r>
        <w:rPr>
          <w:rFonts w:ascii="Times New Roman" w:hAnsi="Times New Roman"/>
          <w:sz w:val="16"/>
        </w:rPr>
        <w:t xml:space="preserve">* макеты огнестрельного или холодного оружия            </w:t>
      </w:r>
      <w:r>
        <w:rPr>
          <w:rFonts w:ascii="Times New Roman" w:hAnsi="Times New Roman"/>
          <w:sz w:val="16"/>
        </w:rPr>
        <w:tab/>
        <w:t xml:space="preserve"> 0165</w:t>
      </w:r>
    </w:p>
    <w:p w:rsidR="003726D2" w:rsidRDefault="003726D2">
      <w:pPr>
        <w:pStyle w:val="a9"/>
        <w:rPr>
          <w:rFonts w:ascii="Times New Roman" w:hAnsi="Times New Roman"/>
          <w:sz w:val="16"/>
        </w:rPr>
      </w:pPr>
      <w:r>
        <w:rPr>
          <w:rFonts w:ascii="Times New Roman" w:hAnsi="Times New Roman"/>
          <w:sz w:val="16"/>
        </w:rPr>
        <w:t xml:space="preserve">* бланки поддельных документов (паспорта, </w:t>
      </w:r>
    </w:p>
    <w:p w:rsidR="003726D2" w:rsidRDefault="003726D2">
      <w:pPr>
        <w:pStyle w:val="a9"/>
        <w:rPr>
          <w:rFonts w:ascii="Times New Roman" w:hAnsi="Times New Roman"/>
          <w:sz w:val="16"/>
        </w:rPr>
      </w:pPr>
      <w:r>
        <w:rPr>
          <w:rFonts w:ascii="Times New Roman" w:hAnsi="Times New Roman"/>
          <w:sz w:val="16"/>
        </w:rPr>
        <w:t>удостоверения и т.п.)</w:t>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0166</w:t>
      </w:r>
      <w:r>
        <w:rPr>
          <w:rFonts w:ascii="Times New Roman" w:hAnsi="Times New Roman"/>
          <w:sz w:val="16"/>
        </w:rPr>
        <w:cr/>
        <w:t>* поддельные документы</w:t>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0167</w:t>
      </w:r>
      <w:r>
        <w:rPr>
          <w:rFonts w:ascii="Times New Roman" w:hAnsi="Times New Roman"/>
          <w:sz w:val="16"/>
        </w:rPr>
        <w:cr/>
        <w:t>* поддельные печати и штампы</w:t>
      </w:r>
      <w:r>
        <w:rPr>
          <w:rFonts w:ascii="Times New Roman" w:hAnsi="Times New Roman"/>
          <w:sz w:val="16"/>
        </w:rPr>
        <w:tab/>
      </w:r>
      <w:r>
        <w:rPr>
          <w:rFonts w:ascii="Times New Roman" w:hAnsi="Times New Roman"/>
          <w:sz w:val="16"/>
        </w:rPr>
        <w:tab/>
      </w:r>
      <w:r>
        <w:rPr>
          <w:rFonts w:ascii="Times New Roman" w:hAnsi="Times New Roman"/>
          <w:sz w:val="16"/>
        </w:rPr>
        <w:tab/>
        <w:t>0168</w:t>
      </w:r>
      <w:r>
        <w:rPr>
          <w:rFonts w:ascii="Times New Roman" w:hAnsi="Times New Roman"/>
          <w:sz w:val="16"/>
        </w:rPr>
        <w:cr/>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cr/>
        <w:t xml:space="preserve">1.30 Наличие специальной химической (фармацевтической, медицинской подготовки  у членов группы (подозреваемого):                               </w:t>
      </w:r>
    </w:p>
    <w:p w:rsidR="003726D2" w:rsidRDefault="003726D2">
      <w:pPr>
        <w:pStyle w:val="a9"/>
        <w:rPr>
          <w:rFonts w:ascii="Times New Roman" w:hAnsi="Times New Roman"/>
          <w:sz w:val="16"/>
        </w:rPr>
      </w:pPr>
      <w:r>
        <w:rPr>
          <w:rFonts w:ascii="Times New Roman" w:hAnsi="Times New Roman"/>
          <w:sz w:val="16"/>
        </w:rPr>
        <w:t xml:space="preserve">* имеется специальное высшее образование                     </w:t>
      </w:r>
      <w:r>
        <w:rPr>
          <w:rFonts w:ascii="Times New Roman" w:hAnsi="Times New Roman"/>
          <w:sz w:val="16"/>
        </w:rPr>
        <w:tab/>
        <w:t>0169</w:t>
      </w:r>
    </w:p>
    <w:p w:rsidR="003726D2" w:rsidRDefault="003726D2">
      <w:pPr>
        <w:pStyle w:val="a9"/>
        <w:rPr>
          <w:rFonts w:ascii="Times New Roman" w:hAnsi="Times New Roman"/>
          <w:sz w:val="16"/>
        </w:rPr>
      </w:pPr>
      <w:r>
        <w:rPr>
          <w:rFonts w:ascii="Times New Roman" w:hAnsi="Times New Roman"/>
          <w:sz w:val="16"/>
        </w:rPr>
        <w:t xml:space="preserve">* имеется среднее специальное образование                     </w:t>
      </w:r>
      <w:r>
        <w:rPr>
          <w:rFonts w:ascii="Times New Roman" w:hAnsi="Times New Roman"/>
          <w:sz w:val="16"/>
        </w:rPr>
        <w:tab/>
        <w:t>0170</w:t>
      </w:r>
    </w:p>
    <w:p w:rsidR="003726D2" w:rsidRDefault="003726D2">
      <w:pPr>
        <w:pStyle w:val="a9"/>
        <w:rPr>
          <w:rFonts w:ascii="Times New Roman" w:hAnsi="Times New Roman"/>
          <w:sz w:val="16"/>
        </w:rPr>
      </w:pPr>
      <w:r>
        <w:rPr>
          <w:rFonts w:ascii="Times New Roman" w:hAnsi="Times New Roman"/>
          <w:sz w:val="16"/>
        </w:rPr>
        <w:t xml:space="preserve">* не имеется                                                                </w:t>
      </w:r>
      <w:r>
        <w:rPr>
          <w:rFonts w:ascii="Times New Roman" w:hAnsi="Times New Roman"/>
          <w:sz w:val="16"/>
        </w:rPr>
        <w:tab/>
      </w:r>
      <w:r>
        <w:rPr>
          <w:rFonts w:ascii="Times New Roman" w:hAnsi="Times New Roman"/>
          <w:sz w:val="16"/>
        </w:rPr>
        <w:tab/>
        <w:t>0171</w:t>
      </w:r>
    </w:p>
    <w:p w:rsidR="003726D2" w:rsidRDefault="003726D2">
      <w:pPr>
        <w:pStyle w:val="a9"/>
        <w:rPr>
          <w:rFonts w:ascii="Times New Roman" w:hAnsi="Times New Roman"/>
          <w:sz w:val="16"/>
        </w:rPr>
      </w:pPr>
      <w:r>
        <w:rPr>
          <w:rFonts w:ascii="Times New Roman" w:hAnsi="Times New Roman"/>
          <w:sz w:val="16"/>
        </w:rPr>
        <w:t xml:space="preserve">* иное                                                                      </w:t>
      </w:r>
      <w:r>
        <w:rPr>
          <w:rFonts w:ascii="Times New Roman" w:hAnsi="Times New Roman"/>
          <w:sz w:val="16"/>
        </w:rPr>
        <w:tab/>
      </w:r>
      <w:r>
        <w:rPr>
          <w:rFonts w:ascii="Times New Roman" w:hAnsi="Times New Roman"/>
          <w:sz w:val="16"/>
        </w:rPr>
        <w:tab/>
        <w:t>0172</w:t>
      </w:r>
    </w:p>
    <w:p w:rsidR="003726D2" w:rsidRDefault="003726D2">
      <w:pPr>
        <w:pStyle w:val="a9"/>
        <w:rPr>
          <w:rFonts w:ascii="Times New Roman" w:hAnsi="Times New Roman"/>
          <w:sz w:val="16"/>
        </w:rPr>
      </w:pPr>
      <w:r>
        <w:rPr>
          <w:rFonts w:ascii="Times New Roman" w:hAnsi="Times New Roman"/>
          <w:sz w:val="16"/>
        </w:rPr>
        <w:t xml:space="preserve">                                                                            </w:t>
      </w:r>
      <w:r>
        <w:rPr>
          <w:rFonts w:ascii="Times New Roman" w:hAnsi="Times New Roman"/>
          <w:sz w:val="16"/>
        </w:rPr>
        <w:tab/>
      </w:r>
    </w:p>
    <w:p w:rsidR="003726D2" w:rsidRDefault="003726D2">
      <w:pPr>
        <w:pStyle w:val="a9"/>
        <w:rPr>
          <w:rFonts w:ascii="Times New Roman" w:hAnsi="Times New Roman"/>
          <w:sz w:val="16"/>
        </w:rPr>
      </w:pPr>
      <w:r>
        <w:rPr>
          <w:rFonts w:ascii="Times New Roman" w:hAnsi="Times New Roman"/>
          <w:sz w:val="16"/>
        </w:rPr>
        <w:t xml:space="preserve">1.31  Наличие специального оборудования в распоряжении преступников:         </w:t>
      </w:r>
      <w:r>
        <w:rPr>
          <w:rFonts w:ascii="Times New Roman" w:hAnsi="Times New Roman"/>
          <w:sz w:val="16"/>
        </w:rPr>
        <w:tab/>
      </w:r>
    </w:p>
    <w:p w:rsidR="003726D2" w:rsidRDefault="003726D2">
      <w:pPr>
        <w:pStyle w:val="a9"/>
        <w:rPr>
          <w:rFonts w:ascii="Times New Roman" w:hAnsi="Times New Roman"/>
          <w:sz w:val="16"/>
        </w:rPr>
      </w:pPr>
      <w:r>
        <w:rPr>
          <w:rFonts w:ascii="Times New Roman" w:hAnsi="Times New Roman"/>
          <w:sz w:val="16"/>
        </w:rPr>
        <w:t xml:space="preserve">* имелось химическое лабораторное оборудование или доступ к нему            </w:t>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0173</w:t>
      </w:r>
    </w:p>
    <w:p w:rsidR="003726D2" w:rsidRDefault="003726D2">
      <w:pPr>
        <w:pStyle w:val="a9"/>
        <w:rPr>
          <w:rFonts w:ascii="Times New Roman" w:hAnsi="Times New Roman"/>
          <w:sz w:val="16"/>
        </w:rPr>
      </w:pPr>
      <w:r>
        <w:rPr>
          <w:rFonts w:ascii="Times New Roman" w:hAnsi="Times New Roman"/>
          <w:sz w:val="16"/>
        </w:rPr>
        <w:t xml:space="preserve">* использовалась бытовая посуда и средства общего применения    </w:t>
      </w:r>
    </w:p>
    <w:p w:rsidR="003726D2" w:rsidRDefault="003726D2">
      <w:pPr>
        <w:pStyle w:val="a9"/>
        <w:ind w:left="3600" w:firstLine="720"/>
        <w:rPr>
          <w:rFonts w:ascii="Times New Roman" w:hAnsi="Times New Roman"/>
          <w:sz w:val="16"/>
        </w:rPr>
      </w:pPr>
      <w:r>
        <w:rPr>
          <w:rFonts w:ascii="Times New Roman" w:hAnsi="Times New Roman"/>
          <w:sz w:val="16"/>
        </w:rPr>
        <w:t>0174</w:t>
      </w:r>
    </w:p>
    <w:p w:rsidR="003726D2" w:rsidRDefault="003726D2">
      <w:pPr>
        <w:pStyle w:val="a9"/>
        <w:rPr>
          <w:rFonts w:ascii="Times New Roman" w:hAnsi="Times New Roman"/>
          <w:sz w:val="16"/>
        </w:rPr>
      </w:pPr>
      <w:r>
        <w:rPr>
          <w:rFonts w:ascii="Times New Roman" w:hAnsi="Times New Roman"/>
          <w:sz w:val="16"/>
        </w:rPr>
        <w:t xml:space="preserve">* оборудование не использовалось                                     </w:t>
      </w:r>
      <w:r>
        <w:rPr>
          <w:rFonts w:ascii="Times New Roman" w:hAnsi="Times New Roman"/>
          <w:sz w:val="16"/>
        </w:rPr>
        <w:tab/>
        <w:t>0175</w:t>
      </w:r>
    </w:p>
    <w:p w:rsidR="003726D2" w:rsidRDefault="003726D2">
      <w:pPr>
        <w:pStyle w:val="a9"/>
        <w:rPr>
          <w:rFonts w:ascii="Times New Roman" w:hAnsi="Times New Roman"/>
          <w:sz w:val="16"/>
        </w:rPr>
      </w:pPr>
      <w:r>
        <w:rPr>
          <w:rFonts w:ascii="Times New Roman" w:hAnsi="Times New Roman"/>
          <w:sz w:val="16"/>
        </w:rPr>
        <w:t xml:space="preserve">                                                                            </w:t>
      </w:r>
      <w:r>
        <w:rPr>
          <w:rFonts w:ascii="Times New Roman" w:hAnsi="Times New Roman"/>
          <w:sz w:val="16"/>
        </w:rPr>
        <w:tab/>
      </w:r>
    </w:p>
    <w:p w:rsidR="003726D2" w:rsidRDefault="003726D2">
      <w:pPr>
        <w:pStyle w:val="a9"/>
        <w:rPr>
          <w:rFonts w:ascii="Times New Roman" w:hAnsi="Times New Roman"/>
          <w:sz w:val="16"/>
        </w:rPr>
      </w:pPr>
      <w:r>
        <w:rPr>
          <w:rFonts w:ascii="Times New Roman" w:hAnsi="Times New Roman"/>
          <w:sz w:val="16"/>
        </w:rPr>
        <w:t>1.32 Наличие судимости хотя–бы у одного подозреваемого (обвиняемого):</w:t>
      </w:r>
      <w:r>
        <w:rPr>
          <w:rFonts w:ascii="Times New Roman" w:hAnsi="Times New Roman"/>
          <w:sz w:val="16"/>
        </w:rPr>
        <w:tab/>
      </w:r>
      <w:r>
        <w:rPr>
          <w:rFonts w:ascii="Times New Roman" w:hAnsi="Times New Roman"/>
          <w:sz w:val="16"/>
        </w:rPr>
        <w:tab/>
      </w:r>
    </w:p>
    <w:p w:rsidR="003726D2" w:rsidRDefault="003726D2">
      <w:pPr>
        <w:pStyle w:val="a9"/>
        <w:rPr>
          <w:rFonts w:ascii="Times New Roman" w:hAnsi="Times New Roman"/>
          <w:sz w:val="16"/>
        </w:rPr>
      </w:pPr>
      <w:r>
        <w:rPr>
          <w:rFonts w:ascii="Times New Roman" w:hAnsi="Times New Roman"/>
          <w:sz w:val="16"/>
        </w:rPr>
        <w:t>* судим</w:t>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0176</w:t>
      </w:r>
    </w:p>
    <w:p w:rsidR="003726D2" w:rsidRDefault="003726D2">
      <w:pPr>
        <w:pStyle w:val="a9"/>
        <w:rPr>
          <w:rFonts w:ascii="Times New Roman" w:hAnsi="Times New Roman"/>
          <w:sz w:val="16"/>
        </w:rPr>
      </w:pPr>
      <w:r>
        <w:rPr>
          <w:rFonts w:ascii="Times New Roman" w:hAnsi="Times New Roman"/>
          <w:sz w:val="16"/>
        </w:rPr>
        <w:t xml:space="preserve">* не судим                                                                  </w:t>
      </w:r>
      <w:r>
        <w:rPr>
          <w:rFonts w:ascii="Times New Roman" w:hAnsi="Times New Roman"/>
          <w:sz w:val="16"/>
        </w:rPr>
        <w:tab/>
      </w:r>
      <w:r>
        <w:rPr>
          <w:rFonts w:ascii="Times New Roman" w:hAnsi="Times New Roman"/>
          <w:sz w:val="16"/>
        </w:rPr>
        <w:tab/>
        <w:t>0177</w:t>
      </w:r>
    </w:p>
    <w:p w:rsidR="003726D2" w:rsidRDefault="003726D2">
      <w:pPr>
        <w:pStyle w:val="a9"/>
        <w:rPr>
          <w:rFonts w:ascii="Times New Roman" w:hAnsi="Times New Roman"/>
          <w:sz w:val="16"/>
        </w:rPr>
      </w:pPr>
      <w:r>
        <w:rPr>
          <w:rFonts w:ascii="Times New Roman" w:hAnsi="Times New Roman"/>
          <w:sz w:val="16"/>
        </w:rPr>
        <w:t xml:space="preserve">                                                                            </w:t>
      </w:r>
      <w:r>
        <w:rPr>
          <w:rFonts w:ascii="Times New Roman" w:hAnsi="Times New Roman"/>
          <w:sz w:val="16"/>
        </w:rPr>
        <w:tab/>
      </w:r>
    </w:p>
    <w:p w:rsidR="003726D2" w:rsidRDefault="003726D2">
      <w:pPr>
        <w:pStyle w:val="a9"/>
        <w:rPr>
          <w:rFonts w:ascii="Times New Roman" w:hAnsi="Times New Roman"/>
          <w:sz w:val="16"/>
        </w:rPr>
      </w:pPr>
      <w:r>
        <w:rPr>
          <w:rFonts w:ascii="Times New Roman" w:hAnsi="Times New Roman"/>
          <w:b/>
          <w:sz w:val="16"/>
        </w:rPr>
        <w:t>Примечания:</w:t>
      </w:r>
      <w:r>
        <w:rPr>
          <w:rFonts w:ascii="Times New Roman" w:hAnsi="Times New Roman"/>
          <w:sz w:val="16"/>
        </w:rPr>
        <w:t>...........................................................................................</w:t>
      </w:r>
    </w:p>
    <w:p w:rsidR="003726D2" w:rsidRDefault="003726D2">
      <w:pPr>
        <w:pStyle w:val="a9"/>
        <w:rPr>
          <w:rFonts w:ascii="Times New Roman" w:hAnsi="Times New Roman"/>
          <w:sz w:val="16"/>
        </w:rPr>
      </w:pPr>
    </w:p>
    <w:p w:rsidR="003726D2" w:rsidRDefault="003726D2">
      <w:pPr>
        <w:pStyle w:val="a9"/>
        <w:rPr>
          <w:rFonts w:ascii="Times New Roman" w:hAnsi="Times New Roman"/>
          <w:sz w:val="26"/>
        </w:rPr>
      </w:pPr>
      <w:r>
        <w:rPr>
          <w:rFonts w:ascii="Times New Roman" w:hAnsi="Times New Roman"/>
          <w:sz w:val="26"/>
        </w:rPr>
        <w:t>Возможны и иные вопросы в анкетах данного вида, в зависимости от целей и задач исследования.</w:t>
      </w:r>
    </w:p>
    <w:p w:rsidR="003726D2" w:rsidRDefault="003726D2">
      <w:pPr>
        <w:pStyle w:val="a9"/>
        <w:rPr>
          <w:rFonts w:ascii="Times New Roman" w:hAnsi="Times New Roman"/>
          <w:sz w:val="16"/>
        </w:rPr>
        <w:sectPr w:rsidR="003726D2">
          <w:type w:val="continuous"/>
          <w:pgSz w:w="11906" w:h="16838"/>
          <w:pgMar w:top="1134" w:right="567" w:bottom="1418" w:left="1418" w:header="720" w:footer="720" w:gutter="0"/>
          <w:cols w:num="2" w:space="284"/>
          <w:titlePg/>
        </w:sectPr>
      </w:pPr>
      <w:r>
        <w:rPr>
          <w:b/>
        </w:rPr>
        <w:tab/>
      </w:r>
    </w:p>
    <w:p w:rsidR="003726D2" w:rsidRDefault="003726D2">
      <w:pPr>
        <w:ind w:left="720" w:firstLine="720"/>
        <w:rPr>
          <w:b/>
        </w:rPr>
      </w:pPr>
    </w:p>
    <w:p w:rsidR="003726D2" w:rsidRDefault="003726D2">
      <w:pPr>
        <w:ind w:left="720" w:firstLine="720"/>
        <w:rPr>
          <w:b/>
          <w:u w:val="single"/>
        </w:rPr>
      </w:pPr>
      <w:r>
        <w:rPr>
          <w:b/>
        </w:rPr>
        <w:t xml:space="preserve">                                        </w:t>
      </w:r>
      <w:r>
        <w:rPr>
          <w:b/>
          <w:u w:val="single"/>
        </w:rPr>
        <w:t>Приложение 6.</w:t>
      </w:r>
    </w:p>
    <w:p w:rsidR="003726D2" w:rsidRDefault="003726D2">
      <w:pPr>
        <w:jc w:val="both"/>
        <w:rPr>
          <w:b/>
        </w:rPr>
        <w:sectPr w:rsidR="003726D2">
          <w:footerReference w:type="even" r:id="rId9"/>
          <w:footerReference w:type="default" r:id="rId10"/>
          <w:type w:val="continuous"/>
          <w:pgSz w:w="11906" w:h="16838"/>
          <w:pgMar w:top="1134" w:right="567" w:bottom="1418" w:left="1418" w:header="720" w:footer="720" w:gutter="0"/>
          <w:cols w:space="720"/>
          <w:titlePg/>
        </w:sectPr>
      </w:pPr>
      <w:r>
        <w:rPr>
          <w:b/>
        </w:rPr>
        <w:t xml:space="preserve">  </w:t>
      </w:r>
    </w:p>
    <w:p w:rsidR="003726D2" w:rsidRDefault="003726D2">
      <w:pPr>
        <w:jc w:val="both"/>
        <w:rPr>
          <w:b/>
          <w:sz w:val="20"/>
        </w:rPr>
      </w:pPr>
      <w:r>
        <w:rPr>
          <w:b/>
          <w:sz w:val="20"/>
        </w:rPr>
        <w:t xml:space="preserve">Программа изучения заключений экспертов по </w:t>
      </w:r>
      <w:r>
        <w:rPr>
          <w:b/>
          <w:sz w:val="20"/>
        </w:rPr>
        <w:tab/>
        <w:t>исследованию</w:t>
      </w:r>
      <w:r>
        <w:rPr>
          <w:b/>
          <w:sz w:val="20"/>
        </w:rPr>
        <w:tab/>
        <w:t xml:space="preserve">наркотических  средств </w:t>
      </w:r>
    </w:p>
    <w:p w:rsidR="003726D2" w:rsidRDefault="003726D2">
      <w:pPr>
        <w:jc w:val="both"/>
        <w:rPr>
          <w:sz w:val="15"/>
        </w:rPr>
      </w:pP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6"/>
        <w:gridCol w:w="4941"/>
      </w:tblGrid>
      <w:tr w:rsidR="00BD56AC" w:rsidTr="00703E22">
        <w:tc>
          <w:tcPr>
            <w:tcW w:w="4866" w:type="dxa"/>
          </w:tcPr>
          <w:p w:rsidR="00BD56AC" w:rsidRPr="00703E22" w:rsidRDefault="00BD56AC" w:rsidP="00703E22">
            <w:pPr>
              <w:jc w:val="both"/>
              <w:rPr>
                <w:sz w:val="15"/>
                <w:u w:val="single"/>
              </w:rPr>
            </w:pPr>
            <w:r w:rsidRPr="00703E22">
              <w:rPr>
                <w:sz w:val="15"/>
                <w:u w:val="single"/>
              </w:rPr>
              <w:t>Статусная информация:</w:t>
            </w:r>
          </w:p>
          <w:p w:rsidR="00BD56AC" w:rsidRPr="00703E22" w:rsidRDefault="00BD56AC" w:rsidP="003726D2">
            <w:pPr>
              <w:rPr>
                <w:sz w:val="15"/>
              </w:rPr>
            </w:pPr>
          </w:p>
          <w:p w:rsidR="00BD56AC" w:rsidRPr="00703E22" w:rsidRDefault="00BD56AC" w:rsidP="003726D2">
            <w:pPr>
              <w:rPr>
                <w:sz w:val="15"/>
              </w:rPr>
            </w:pPr>
            <w:r w:rsidRPr="00703E22">
              <w:rPr>
                <w:sz w:val="15"/>
              </w:rPr>
              <w:t>Регистрационный номер(экспертиза/справка): ............................................</w:t>
            </w:r>
          </w:p>
          <w:p w:rsidR="00BD56AC" w:rsidRPr="00703E22" w:rsidRDefault="00BD56AC" w:rsidP="003726D2">
            <w:pPr>
              <w:rPr>
                <w:sz w:val="15"/>
              </w:rPr>
            </w:pPr>
          </w:p>
          <w:p w:rsidR="00BD56AC" w:rsidRPr="00703E22" w:rsidRDefault="00BD56AC" w:rsidP="003726D2">
            <w:pPr>
              <w:rPr>
                <w:sz w:val="15"/>
              </w:rPr>
            </w:pPr>
            <w:r w:rsidRPr="00703E22">
              <w:rPr>
                <w:sz w:val="15"/>
              </w:rPr>
              <w:t>Где выполнено: ..............................................................................................</w:t>
            </w:r>
          </w:p>
          <w:p w:rsidR="00BD56AC" w:rsidRPr="00703E22" w:rsidRDefault="00BD56AC" w:rsidP="003726D2">
            <w:pPr>
              <w:rPr>
                <w:sz w:val="15"/>
              </w:rPr>
            </w:pPr>
          </w:p>
          <w:p w:rsidR="00BD56AC" w:rsidRPr="00703E22" w:rsidRDefault="00BD56AC" w:rsidP="003726D2">
            <w:pPr>
              <w:rPr>
                <w:sz w:val="15"/>
              </w:rPr>
            </w:pPr>
            <w:r w:rsidRPr="00703E22">
              <w:rPr>
                <w:sz w:val="15"/>
              </w:rPr>
              <w:t>Местонахождение: ..........................................................................................</w:t>
            </w:r>
          </w:p>
          <w:p w:rsidR="00BD56AC" w:rsidRPr="00703E22" w:rsidRDefault="00BD56AC" w:rsidP="003726D2">
            <w:pPr>
              <w:rPr>
                <w:sz w:val="15"/>
              </w:rPr>
            </w:pPr>
          </w:p>
          <w:p w:rsidR="00BD56AC" w:rsidRPr="00703E22" w:rsidRDefault="00BD56AC" w:rsidP="003726D2">
            <w:pPr>
              <w:rPr>
                <w:sz w:val="15"/>
              </w:rPr>
            </w:pPr>
            <w:r w:rsidRPr="00703E22">
              <w:rPr>
                <w:sz w:val="15"/>
              </w:rPr>
              <w:t>Дата :................................................................................................................</w:t>
            </w:r>
          </w:p>
          <w:p w:rsidR="00BD56AC" w:rsidRPr="00703E22" w:rsidRDefault="00BD56AC" w:rsidP="003726D2">
            <w:pPr>
              <w:rPr>
                <w:sz w:val="15"/>
              </w:rPr>
            </w:pPr>
          </w:p>
          <w:p w:rsidR="00BD56AC" w:rsidRPr="00703E22" w:rsidRDefault="00BD56AC" w:rsidP="003726D2">
            <w:pPr>
              <w:rPr>
                <w:sz w:val="15"/>
              </w:rPr>
            </w:pPr>
            <w:r w:rsidRPr="00703E22">
              <w:rPr>
                <w:sz w:val="15"/>
              </w:rPr>
              <w:t>Ф.И.О. эксперта................................................................................................</w:t>
            </w:r>
          </w:p>
          <w:p w:rsidR="00BD56AC" w:rsidRPr="00703E22" w:rsidRDefault="00BD56AC" w:rsidP="00703E22">
            <w:pPr>
              <w:jc w:val="both"/>
              <w:rPr>
                <w:sz w:val="15"/>
              </w:rPr>
            </w:pPr>
          </w:p>
          <w:p w:rsidR="00BD56AC" w:rsidRPr="00703E22" w:rsidRDefault="00BD56AC" w:rsidP="00703E22">
            <w:pPr>
              <w:jc w:val="both"/>
              <w:rPr>
                <w:sz w:val="15"/>
              </w:rPr>
            </w:pPr>
          </w:p>
          <w:p w:rsidR="00BD56AC" w:rsidRPr="00703E22" w:rsidRDefault="00BD56AC" w:rsidP="00703E22">
            <w:pPr>
              <w:jc w:val="both"/>
              <w:rPr>
                <w:sz w:val="15"/>
              </w:rPr>
            </w:pPr>
            <w:r w:rsidRPr="00703E22">
              <w:rPr>
                <w:sz w:val="15"/>
              </w:rPr>
              <w:t>№ п/п</w:t>
            </w:r>
            <w:r w:rsidRPr="00703E22">
              <w:rPr>
                <w:sz w:val="15"/>
              </w:rPr>
              <w:tab/>
            </w:r>
            <w:r w:rsidRPr="00703E22">
              <w:rPr>
                <w:sz w:val="15"/>
              </w:rPr>
              <w:tab/>
            </w:r>
            <w:r w:rsidRPr="00703E22">
              <w:rPr>
                <w:sz w:val="15"/>
              </w:rPr>
              <w:tab/>
              <w:t>Вопросы</w:t>
            </w:r>
            <w:r w:rsidRPr="00703E22">
              <w:rPr>
                <w:sz w:val="15"/>
              </w:rPr>
              <w:tab/>
            </w:r>
            <w:r w:rsidRPr="00703E22">
              <w:rPr>
                <w:sz w:val="15"/>
              </w:rPr>
              <w:tab/>
              <w:t xml:space="preserve">Шифр ответа </w:t>
            </w:r>
          </w:p>
          <w:p w:rsidR="00BD56AC" w:rsidRPr="00703E22" w:rsidRDefault="00BD56AC" w:rsidP="00703E22">
            <w:pPr>
              <w:jc w:val="both"/>
              <w:rPr>
                <w:sz w:val="15"/>
              </w:rPr>
            </w:pPr>
            <w:r w:rsidRPr="00703E22">
              <w:rPr>
                <w:sz w:val="15"/>
              </w:rPr>
              <w:t>______________________________________________________________</w:t>
            </w:r>
          </w:p>
          <w:p w:rsidR="00BD56AC" w:rsidRPr="00703E22" w:rsidRDefault="00BD56AC" w:rsidP="00703E22">
            <w:pPr>
              <w:jc w:val="both"/>
              <w:rPr>
                <w:sz w:val="15"/>
              </w:rPr>
            </w:pPr>
            <w:r w:rsidRPr="00703E22">
              <w:rPr>
                <w:b/>
                <w:sz w:val="15"/>
              </w:rPr>
              <w:t>1. Источники поступления объектов на исследование:</w:t>
            </w:r>
          </w:p>
          <w:p w:rsidR="00BD56AC" w:rsidRPr="00703E22" w:rsidRDefault="00BD56AC" w:rsidP="00703E22">
            <w:pPr>
              <w:numPr>
                <w:ilvl w:val="0"/>
                <w:numId w:val="9"/>
              </w:numPr>
              <w:jc w:val="both"/>
              <w:rPr>
                <w:sz w:val="15"/>
              </w:rPr>
            </w:pPr>
            <w:r w:rsidRPr="00703E22">
              <w:rPr>
                <w:sz w:val="15"/>
              </w:rPr>
              <w:t xml:space="preserve">Следственные подразделения ОВД </w:t>
            </w:r>
            <w:r w:rsidRPr="00703E22">
              <w:rPr>
                <w:sz w:val="15"/>
              </w:rPr>
              <w:tab/>
            </w:r>
            <w:r w:rsidRPr="00703E22">
              <w:rPr>
                <w:sz w:val="15"/>
              </w:rPr>
              <w:tab/>
            </w:r>
            <w:r w:rsidRPr="00703E22">
              <w:rPr>
                <w:sz w:val="15"/>
              </w:rPr>
              <w:tab/>
              <w:t>001</w:t>
            </w:r>
          </w:p>
          <w:p w:rsidR="00BD56AC" w:rsidRPr="00703E22" w:rsidRDefault="00BD56AC" w:rsidP="00703E22">
            <w:pPr>
              <w:numPr>
                <w:ilvl w:val="0"/>
                <w:numId w:val="10"/>
              </w:numPr>
              <w:jc w:val="both"/>
              <w:rPr>
                <w:sz w:val="15"/>
              </w:rPr>
            </w:pPr>
            <w:r w:rsidRPr="00703E22">
              <w:rPr>
                <w:sz w:val="15"/>
              </w:rPr>
              <w:t>Органы дознания ОВД</w:t>
            </w:r>
            <w:r w:rsidRPr="00703E22">
              <w:rPr>
                <w:sz w:val="15"/>
              </w:rPr>
              <w:tab/>
            </w:r>
            <w:r w:rsidRPr="00703E22">
              <w:rPr>
                <w:sz w:val="15"/>
              </w:rPr>
              <w:tab/>
            </w:r>
            <w:r w:rsidRPr="00703E22">
              <w:rPr>
                <w:sz w:val="15"/>
              </w:rPr>
              <w:tab/>
            </w:r>
            <w:r w:rsidRPr="00703E22">
              <w:rPr>
                <w:sz w:val="15"/>
              </w:rPr>
              <w:tab/>
              <w:t>002</w:t>
            </w:r>
          </w:p>
          <w:p w:rsidR="00BD56AC" w:rsidRPr="00703E22" w:rsidRDefault="00BD56AC" w:rsidP="00703E22">
            <w:pPr>
              <w:numPr>
                <w:ilvl w:val="0"/>
                <w:numId w:val="10"/>
              </w:numPr>
              <w:jc w:val="both"/>
              <w:rPr>
                <w:sz w:val="15"/>
              </w:rPr>
            </w:pPr>
            <w:r w:rsidRPr="00703E22">
              <w:rPr>
                <w:sz w:val="15"/>
              </w:rPr>
              <w:t>Оперативные подразделения</w:t>
            </w:r>
            <w:r w:rsidRPr="00703E22">
              <w:rPr>
                <w:sz w:val="15"/>
              </w:rPr>
              <w:tab/>
              <w:t>ОВД</w:t>
            </w:r>
            <w:r w:rsidRPr="00703E22">
              <w:rPr>
                <w:sz w:val="15"/>
              </w:rPr>
              <w:tab/>
            </w:r>
            <w:r w:rsidRPr="00703E22">
              <w:rPr>
                <w:sz w:val="15"/>
              </w:rPr>
              <w:tab/>
            </w:r>
            <w:r w:rsidRPr="00703E22">
              <w:rPr>
                <w:sz w:val="15"/>
              </w:rPr>
              <w:tab/>
              <w:t>003</w:t>
            </w:r>
          </w:p>
          <w:p w:rsidR="00BD56AC" w:rsidRPr="00703E22" w:rsidRDefault="00BD56AC" w:rsidP="00703E22">
            <w:pPr>
              <w:numPr>
                <w:ilvl w:val="0"/>
                <w:numId w:val="10"/>
              </w:numPr>
              <w:jc w:val="both"/>
              <w:rPr>
                <w:sz w:val="15"/>
              </w:rPr>
            </w:pPr>
            <w:r w:rsidRPr="00703E22">
              <w:rPr>
                <w:sz w:val="15"/>
              </w:rPr>
              <w:t>Иное ________________________________________________</w:t>
            </w:r>
            <w:r w:rsidRPr="00703E22">
              <w:rPr>
                <w:sz w:val="15"/>
              </w:rPr>
              <w:tab/>
              <w:t>004</w:t>
            </w:r>
          </w:p>
          <w:p w:rsidR="00BD56AC" w:rsidRPr="00703E22" w:rsidRDefault="00BD56AC" w:rsidP="00703E22">
            <w:pPr>
              <w:jc w:val="both"/>
              <w:rPr>
                <w:sz w:val="15"/>
              </w:rPr>
            </w:pPr>
          </w:p>
          <w:p w:rsidR="00BD56AC" w:rsidRPr="00703E22" w:rsidRDefault="00BD56AC" w:rsidP="00703E22">
            <w:pPr>
              <w:jc w:val="both"/>
              <w:rPr>
                <w:b/>
                <w:sz w:val="15"/>
              </w:rPr>
            </w:pPr>
            <w:r w:rsidRPr="00703E22">
              <w:rPr>
                <w:b/>
                <w:sz w:val="15"/>
              </w:rPr>
              <w:t>2.  Вид исследования:</w:t>
            </w:r>
          </w:p>
          <w:p w:rsidR="00BD56AC" w:rsidRPr="00703E22" w:rsidRDefault="00BD56AC" w:rsidP="00703E22">
            <w:pPr>
              <w:numPr>
                <w:ilvl w:val="0"/>
                <w:numId w:val="33"/>
              </w:numPr>
              <w:jc w:val="both"/>
              <w:rPr>
                <w:sz w:val="15"/>
              </w:rPr>
            </w:pPr>
            <w:r w:rsidRPr="00703E22">
              <w:rPr>
                <w:sz w:val="15"/>
              </w:rPr>
              <w:t xml:space="preserve">Первоначальное  </w:t>
            </w:r>
            <w:r w:rsidRPr="00703E22">
              <w:rPr>
                <w:sz w:val="15"/>
              </w:rPr>
              <w:tab/>
            </w:r>
            <w:r w:rsidRPr="00703E22">
              <w:rPr>
                <w:sz w:val="15"/>
              </w:rPr>
              <w:tab/>
            </w:r>
            <w:r w:rsidRPr="00703E22">
              <w:rPr>
                <w:sz w:val="15"/>
              </w:rPr>
              <w:tab/>
            </w:r>
            <w:r w:rsidRPr="00703E22">
              <w:rPr>
                <w:sz w:val="15"/>
              </w:rPr>
              <w:tab/>
              <w:t>005</w:t>
            </w:r>
          </w:p>
          <w:p w:rsidR="00BD56AC" w:rsidRPr="00703E22" w:rsidRDefault="00BD56AC" w:rsidP="00703E22">
            <w:pPr>
              <w:numPr>
                <w:ilvl w:val="0"/>
                <w:numId w:val="33"/>
              </w:numPr>
              <w:jc w:val="both"/>
              <w:rPr>
                <w:sz w:val="15"/>
              </w:rPr>
            </w:pPr>
            <w:r w:rsidRPr="00703E22">
              <w:rPr>
                <w:sz w:val="15"/>
              </w:rPr>
              <w:t xml:space="preserve">Повторное </w:t>
            </w:r>
            <w:r w:rsidRPr="00703E22">
              <w:rPr>
                <w:sz w:val="15"/>
              </w:rPr>
              <w:tab/>
            </w:r>
            <w:r w:rsidRPr="00703E22">
              <w:rPr>
                <w:sz w:val="15"/>
              </w:rPr>
              <w:tab/>
            </w:r>
            <w:r w:rsidRPr="00703E22">
              <w:rPr>
                <w:sz w:val="15"/>
              </w:rPr>
              <w:tab/>
            </w:r>
            <w:r w:rsidRPr="00703E22">
              <w:rPr>
                <w:sz w:val="15"/>
              </w:rPr>
              <w:tab/>
            </w:r>
            <w:r w:rsidRPr="00703E22">
              <w:rPr>
                <w:sz w:val="15"/>
              </w:rPr>
              <w:tab/>
              <w:t>006</w:t>
            </w:r>
          </w:p>
          <w:p w:rsidR="00BD56AC" w:rsidRPr="00703E22" w:rsidRDefault="00BD56AC" w:rsidP="00703E22">
            <w:pPr>
              <w:numPr>
                <w:ilvl w:val="0"/>
                <w:numId w:val="33"/>
              </w:numPr>
              <w:jc w:val="both"/>
              <w:rPr>
                <w:sz w:val="15"/>
              </w:rPr>
            </w:pPr>
            <w:r w:rsidRPr="00703E22">
              <w:rPr>
                <w:sz w:val="15"/>
              </w:rPr>
              <w:t>Дополнительное</w:t>
            </w:r>
            <w:r w:rsidRPr="00703E22">
              <w:rPr>
                <w:sz w:val="15"/>
              </w:rPr>
              <w:tab/>
            </w:r>
            <w:r w:rsidRPr="00703E22">
              <w:rPr>
                <w:sz w:val="15"/>
              </w:rPr>
              <w:tab/>
            </w:r>
            <w:r w:rsidRPr="00703E22">
              <w:rPr>
                <w:sz w:val="15"/>
              </w:rPr>
              <w:tab/>
            </w:r>
            <w:r w:rsidRPr="00703E22">
              <w:rPr>
                <w:sz w:val="15"/>
              </w:rPr>
              <w:tab/>
            </w:r>
            <w:r w:rsidRPr="00703E22">
              <w:rPr>
                <w:sz w:val="15"/>
              </w:rPr>
              <w:tab/>
              <w:t>007</w:t>
            </w:r>
          </w:p>
          <w:p w:rsidR="00BD56AC" w:rsidRPr="00703E22" w:rsidRDefault="00BD56AC" w:rsidP="00703E22">
            <w:pPr>
              <w:numPr>
                <w:ilvl w:val="0"/>
                <w:numId w:val="33"/>
              </w:numPr>
              <w:jc w:val="both"/>
              <w:rPr>
                <w:sz w:val="15"/>
              </w:rPr>
            </w:pPr>
            <w:r w:rsidRPr="00703E22">
              <w:rPr>
                <w:sz w:val="15"/>
              </w:rPr>
              <w:t>Комиссионное</w:t>
            </w:r>
            <w:r w:rsidRPr="00703E22">
              <w:rPr>
                <w:sz w:val="15"/>
              </w:rPr>
              <w:tab/>
            </w:r>
            <w:r w:rsidRPr="00703E22">
              <w:rPr>
                <w:sz w:val="15"/>
              </w:rPr>
              <w:tab/>
            </w:r>
            <w:r w:rsidRPr="00703E22">
              <w:rPr>
                <w:sz w:val="15"/>
              </w:rPr>
              <w:tab/>
            </w:r>
            <w:r w:rsidRPr="00703E22">
              <w:rPr>
                <w:sz w:val="15"/>
              </w:rPr>
              <w:tab/>
            </w:r>
            <w:r w:rsidRPr="00703E22">
              <w:rPr>
                <w:sz w:val="15"/>
              </w:rPr>
              <w:tab/>
              <w:t>008</w:t>
            </w:r>
          </w:p>
          <w:p w:rsidR="00BD56AC" w:rsidRPr="00703E22" w:rsidRDefault="00BD56AC" w:rsidP="00703E22">
            <w:pPr>
              <w:numPr>
                <w:ilvl w:val="0"/>
                <w:numId w:val="33"/>
              </w:numPr>
              <w:jc w:val="both"/>
              <w:rPr>
                <w:sz w:val="15"/>
              </w:rPr>
            </w:pPr>
            <w:r w:rsidRPr="00703E22">
              <w:rPr>
                <w:sz w:val="15"/>
              </w:rPr>
              <w:t>Комплексное</w:t>
            </w:r>
            <w:r w:rsidRPr="00703E22">
              <w:rPr>
                <w:sz w:val="15"/>
              </w:rPr>
              <w:tab/>
              <w:t>(какое +______________________________)</w:t>
            </w:r>
            <w:r w:rsidRPr="00703E22">
              <w:rPr>
                <w:sz w:val="15"/>
              </w:rPr>
              <w:tab/>
              <w:t>009</w:t>
            </w:r>
          </w:p>
          <w:p w:rsidR="00BD56AC" w:rsidRPr="00703E22" w:rsidRDefault="00BD56AC" w:rsidP="00703E22">
            <w:pPr>
              <w:jc w:val="both"/>
              <w:rPr>
                <w:sz w:val="15"/>
              </w:rPr>
            </w:pPr>
          </w:p>
          <w:p w:rsidR="00BD56AC" w:rsidRPr="00703E22" w:rsidRDefault="00BD56AC" w:rsidP="00703E22">
            <w:pPr>
              <w:jc w:val="both"/>
              <w:rPr>
                <w:b/>
                <w:sz w:val="15"/>
              </w:rPr>
            </w:pPr>
            <w:r w:rsidRPr="00703E22">
              <w:rPr>
                <w:b/>
                <w:sz w:val="15"/>
              </w:rPr>
              <w:t>3. Оформлено ли исследование верно в процессуальном плане:</w:t>
            </w:r>
          </w:p>
          <w:p w:rsidR="00BD56AC" w:rsidRPr="00703E22" w:rsidRDefault="00BD56AC" w:rsidP="00703E22">
            <w:pPr>
              <w:numPr>
                <w:ilvl w:val="0"/>
                <w:numId w:val="34"/>
              </w:numPr>
              <w:jc w:val="both"/>
              <w:rPr>
                <w:sz w:val="15"/>
              </w:rPr>
            </w:pPr>
            <w:r w:rsidRPr="00703E22">
              <w:rPr>
                <w:sz w:val="15"/>
              </w:rPr>
              <w:t xml:space="preserve">Да, имеются необходимые реквизиты (напр. – подписка эксперта, </w:t>
            </w:r>
          </w:p>
          <w:p w:rsidR="00BD56AC" w:rsidRPr="00703E22" w:rsidRDefault="00BD56AC" w:rsidP="00703E22">
            <w:pPr>
              <w:jc w:val="both"/>
              <w:rPr>
                <w:sz w:val="15"/>
              </w:rPr>
            </w:pPr>
            <w:r w:rsidRPr="00703E22">
              <w:rPr>
                <w:sz w:val="15"/>
              </w:rPr>
              <w:tab/>
              <w:t xml:space="preserve">данные об эксперте, удостоверение выводов) </w:t>
            </w:r>
            <w:r w:rsidRPr="00703E22">
              <w:rPr>
                <w:sz w:val="15"/>
              </w:rPr>
              <w:tab/>
              <w:t>010</w:t>
            </w:r>
          </w:p>
          <w:p w:rsidR="00BD56AC" w:rsidRPr="00703E22" w:rsidRDefault="00BD56AC" w:rsidP="00703E22">
            <w:pPr>
              <w:numPr>
                <w:ilvl w:val="0"/>
                <w:numId w:val="34"/>
              </w:numPr>
              <w:jc w:val="both"/>
              <w:rPr>
                <w:sz w:val="15"/>
              </w:rPr>
            </w:pPr>
            <w:r w:rsidRPr="00703E22">
              <w:rPr>
                <w:sz w:val="15"/>
              </w:rPr>
              <w:t>Имеются  нарушения в оформлении</w:t>
            </w:r>
            <w:r w:rsidRPr="00703E22">
              <w:rPr>
                <w:sz w:val="15"/>
              </w:rPr>
              <w:tab/>
            </w:r>
            <w:r w:rsidRPr="00703E22">
              <w:rPr>
                <w:sz w:val="15"/>
              </w:rPr>
              <w:tab/>
            </w:r>
            <w:r w:rsidRPr="00703E22">
              <w:rPr>
                <w:sz w:val="15"/>
              </w:rPr>
              <w:tab/>
              <w:t>011</w:t>
            </w:r>
          </w:p>
          <w:p w:rsidR="00BD56AC" w:rsidRPr="00703E22" w:rsidRDefault="00BD56AC" w:rsidP="00703E22">
            <w:pPr>
              <w:jc w:val="both"/>
              <w:rPr>
                <w:sz w:val="15"/>
              </w:rPr>
            </w:pPr>
          </w:p>
          <w:p w:rsidR="00BD56AC" w:rsidRPr="00703E22" w:rsidRDefault="00BD56AC" w:rsidP="00703E22">
            <w:pPr>
              <w:jc w:val="both"/>
              <w:rPr>
                <w:b/>
                <w:sz w:val="15"/>
              </w:rPr>
            </w:pPr>
            <w:r w:rsidRPr="00703E22">
              <w:rPr>
                <w:b/>
                <w:sz w:val="15"/>
              </w:rPr>
              <w:t>4. Стаж эксперта:</w:t>
            </w:r>
          </w:p>
          <w:p w:rsidR="00BD56AC" w:rsidRPr="00703E22" w:rsidRDefault="00BD56AC" w:rsidP="00703E22">
            <w:pPr>
              <w:numPr>
                <w:ilvl w:val="0"/>
                <w:numId w:val="35"/>
              </w:numPr>
              <w:jc w:val="both"/>
              <w:rPr>
                <w:sz w:val="15"/>
              </w:rPr>
            </w:pPr>
            <w:r w:rsidRPr="00703E22">
              <w:rPr>
                <w:sz w:val="15"/>
              </w:rPr>
              <w:t>до 1 года</w:t>
            </w:r>
            <w:r w:rsidRPr="00703E22">
              <w:rPr>
                <w:sz w:val="15"/>
              </w:rPr>
              <w:tab/>
            </w:r>
            <w:r w:rsidRPr="00703E22">
              <w:rPr>
                <w:sz w:val="15"/>
              </w:rPr>
              <w:tab/>
            </w:r>
            <w:r w:rsidRPr="00703E22">
              <w:rPr>
                <w:sz w:val="15"/>
              </w:rPr>
              <w:tab/>
            </w:r>
            <w:r w:rsidRPr="00703E22">
              <w:rPr>
                <w:sz w:val="15"/>
              </w:rPr>
              <w:tab/>
            </w:r>
            <w:r w:rsidRPr="00703E22">
              <w:rPr>
                <w:sz w:val="15"/>
              </w:rPr>
              <w:tab/>
              <w:t>012</w:t>
            </w:r>
          </w:p>
          <w:p w:rsidR="00BD56AC" w:rsidRPr="00703E22" w:rsidRDefault="00BD56AC" w:rsidP="00703E22">
            <w:pPr>
              <w:numPr>
                <w:ilvl w:val="0"/>
                <w:numId w:val="35"/>
              </w:numPr>
              <w:jc w:val="both"/>
              <w:rPr>
                <w:sz w:val="15"/>
              </w:rPr>
            </w:pPr>
            <w:r w:rsidRPr="00703E22">
              <w:rPr>
                <w:sz w:val="15"/>
              </w:rPr>
              <w:t>1–3 года</w:t>
            </w:r>
            <w:r w:rsidRPr="00703E22">
              <w:rPr>
                <w:sz w:val="15"/>
              </w:rPr>
              <w:tab/>
            </w:r>
            <w:r w:rsidRPr="00703E22">
              <w:rPr>
                <w:sz w:val="15"/>
              </w:rPr>
              <w:tab/>
            </w:r>
            <w:r w:rsidRPr="00703E22">
              <w:rPr>
                <w:sz w:val="15"/>
              </w:rPr>
              <w:tab/>
            </w:r>
            <w:r w:rsidRPr="00703E22">
              <w:rPr>
                <w:sz w:val="15"/>
              </w:rPr>
              <w:tab/>
            </w:r>
            <w:r w:rsidRPr="00703E22">
              <w:rPr>
                <w:sz w:val="15"/>
              </w:rPr>
              <w:tab/>
              <w:t>013</w:t>
            </w:r>
          </w:p>
          <w:p w:rsidR="00BD56AC" w:rsidRPr="00703E22" w:rsidRDefault="00BD56AC" w:rsidP="00703E22">
            <w:pPr>
              <w:numPr>
                <w:ilvl w:val="0"/>
                <w:numId w:val="35"/>
              </w:numPr>
              <w:jc w:val="both"/>
              <w:rPr>
                <w:sz w:val="15"/>
              </w:rPr>
            </w:pPr>
            <w:r w:rsidRPr="00703E22">
              <w:rPr>
                <w:sz w:val="15"/>
              </w:rPr>
              <w:t>3–5 лет</w:t>
            </w:r>
            <w:r w:rsidRPr="00703E22">
              <w:rPr>
                <w:sz w:val="15"/>
              </w:rPr>
              <w:tab/>
            </w:r>
            <w:r w:rsidRPr="00703E22">
              <w:rPr>
                <w:sz w:val="15"/>
              </w:rPr>
              <w:tab/>
            </w:r>
            <w:r w:rsidRPr="00703E22">
              <w:rPr>
                <w:sz w:val="15"/>
              </w:rPr>
              <w:tab/>
            </w:r>
            <w:r w:rsidRPr="00703E22">
              <w:rPr>
                <w:sz w:val="15"/>
              </w:rPr>
              <w:tab/>
            </w:r>
            <w:r w:rsidRPr="00703E22">
              <w:rPr>
                <w:sz w:val="15"/>
              </w:rPr>
              <w:tab/>
              <w:t>014</w:t>
            </w:r>
          </w:p>
          <w:p w:rsidR="00BD56AC" w:rsidRPr="00703E22" w:rsidRDefault="00BD56AC" w:rsidP="00703E22">
            <w:pPr>
              <w:numPr>
                <w:ilvl w:val="0"/>
                <w:numId w:val="35"/>
              </w:numPr>
              <w:jc w:val="both"/>
              <w:rPr>
                <w:sz w:val="15"/>
              </w:rPr>
            </w:pPr>
            <w:r w:rsidRPr="00703E22">
              <w:rPr>
                <w:sz w:val="15"/>
              </w:rPr>
              <w:t>6–8 лет</w:t>
            </w:r>
            <w:r w:rsidRPr="00703E22">
              <w:rPr>
                <w:sz w:val="15"/>
              </w:rPr>
              <w:tab/>
            </w:r>
            <w:r w:rsidRPr="00703E22">
              <w:rPr>
                <w:sz w:val="15"/>
              </w:rPr>
              <w:tab/>
            </w:r>
            <w:r w:rsidRPr="00703E22">
              <w:rPr>
                <w:sz w:val="15"/>
              </w:rPr>
              <w:tab/>
            </w:r>
            <w:r w:rsidRPr="00703E22">
              <w:rPr>
                <w:sz w:val="15"/>
              </w:rPr>
              <w:tab/>
            </w:r>
            <w:r w:rsidRPr="00703E22">
              <w:rPr>
                <w:sz w:val="15"/>
              </w:rPr>
              <w:tab/>
              <w:t>015</w:t>
            </w:r>
          </w:p>
          <w:p w:rsidR="00BD56AC" w:rsidRPr="00703E22" w:rsidRDefault="00BD56AC" w:rsidP="00703E22">
            <w:pPr>
              <w:numPr>
                <w:ilvl w:val="0"/>
                <w:numId w:val="35"/>
              </w:numPr>
              <w:jc w:val="both"/>
              <w:rPr>
                <w:sz w:val="15"/>
              </w:rPr>
            </w:pPr>
            <w:r w:rsidRPr="00703E22">
              <w:rPr>
                <w:sz w:val="15"/>
              </w:rPr>
              <w:t>9 и более лет</w:t>
            </w:r>
            <w:r w:rsidRPr="00703E22">
              <w:rPr>
                <w:sz w:val="15"/>
              </w:rPr>
              <w:tab/>
            </w:r>
            <w:r w:rsidRPr="00703E22">
              <w:rPr>
                <w:sz w:val="15"/>
              </w:rPr>
              <w:tab/>
            </w:r>
            <w:r w:rsidRPr="00703E22">
              <w:rPr>
                <w:sz w:val="15"/>
              </w:rPr>
              <w:tab/>
            </w:r>
            <w:r w:rsidRPr="00703E22">
              <w:rPr>
                <w:sz w:val="15"/>
              </w:rPr>
              <w:tab/>
            </w:r>
            <w:r w:rsidRPr="00703E22">
              <w:rPr>
                <w:sz w:val="15"/>
              </w:rPr>
              <w:tab/>
              <w:t>016</w:t>
            </w:r>
          </w:p>
          <w:p w:rsidR="00BD56AC" w:rsidRPr="00703E22" w:rsidRDefault="00BD56AC" w:rsidP="00703E22">
            <w:pPr>
              <w:jc w:val="both"/>
              <w:rPr>
                <w:sz w:val="15"/>
              </w:rPr>
            </w:pPr>
          </w:p>
          <w:p w:rsidR="00BD56AC" w:rsidRPr="00703E22" w:rsidRDefault="00BD56AC" w:rsidP="00703E22">
            <w:pPr>
              <w:jc w:val="both"/>
              <w:rPr>
                <w:b/>
                <w:sz w:val="15"/>
              </w:rPr>
            </w:pPr>
            <w:r w:rsidRPr="00703E22">
              <w:rPr>
                <w:b/>
                <w:sz w:val="15"/>
              </w:rPr>
              <w:t>5. Количество страниц исследования:</w:t>
            </w:r>
          </w:p>
          <w:p w:rsidR="00BD56AC" w:rsidRPr="00703E22" w:rsidRDefault="00BD56AC" w:rsidP="00703E22">
            <w:pPr>
              <w:numPr>
                <w:ilvl w:val="0"/>
                <w:numId w:val="37"/>
              </w:numPr>
              <w:jc w:val="both"/>
              <w:rPr>
                <w:sz w:val="15"/>
              </w:rPr>
            </w:pPr>
            <w:r w:rsidRPr="00703E22">
              <w:rPr>
                <w:sz w:val="15"/>
              </w:rPr>
              <w:t>1 страница</w:t>
            </w:r>
            <w:r w:rsidRPr="00703E22">
              <w:rPr>
                <w:sz w:val="15"/>
              </w:rPr>
              <w:tab/>
            </w:r>
            <w:r w:rsidRPr="00703E22">
              <w:rPr>
                <w:sz w:val="15"/>
              </w:rPr>
              <w:tab/>
            </w:r>
            <w:r w:rsidRPr="00703E22">
              <w:rPr>
                <w:sz w:val="15"/>
              </w:rPr>
              <w:tab/>
            </w:r>
            <w:r w:rsidRPr="00703E22">
              <w:rPr>
                <w:sz w:val="15"/>
              </w:rPr>
              <w:tab/>
            </w:r>
            <w:r w:rsidRPr="00703E22">
              <w:rPr>
                <w:sz w:val="15"/>
              </w:rPr>
              <w:tab/>
              <w:t>017</w:t>
            </w:r>
          </w:p>
          <w:p w:rsidR="00BD56AC" w:rsidRPr="00703E22" w:rsidRDefault="00BD56AC" w:rsidP="00703E22">
            <w:pPr>
              <w:numPr>
                <w:ilvl w:val="0"/>
                <w:numId w:val="37"/>
              </w:numPr>
              <w:jc w:val="both"/>
              <w:rPr>
                <w:sz w:val="15"/>
              </w:rPr>
            </w:pPr>
            <w:r w:rsidRPr="00703E22">
              <w:rPr>
                <w:sz w:val="15"/>
              </w:rPr>
              <w:t>2 страницы</w:t>
            </w:r>
            <w:r w:rsidRPr="00703E22">
              <w:rPr>
                <w:sz w:val="15"/>
              </w:rPr>
              <w:tab/>
            </w:r>
            <w:r w:rsidRPr="00703E22">
              <w:rPr>
                <w:sz w:val="15"/>
              </w:rPr>
              <w:tab/>
            </w:r>
            <w:r w:rsidRPr="00703E22">
              <w:rPr>
                <w:sz w:val="15"/>
              </w:rPr>
              <w:tab/>
            </w:r>
            <w:r w:rsidRPr="00703E22">
              <w:rPr>
                <w:sz w:val="15"/>
              </w:rPr>
              <w:tab/>
            </w:r>
            <w:r w:rsidRPr="00703E22">
              <w:rPr>
                <w:sz w:val="15"/>
              </w:rPr>
              <w:tab/>
              <w:t>018</w:t>
            </w:r>
          </w:p>
          <w:p w:rsidR="00BD56AC" w:rsidRPr="00703E22" w:rsidRDefault="00BD56AC" w:rsidP="00703E22">
            <w:pPr>
              <w:numPr>
                <w:ilvl w:val="0"/>
                <w:numId w:val="37"/>
              </w:numPr>
              <w:jc w:val="both"/>
              <w:rPr>
                <w:sz w:val="15"/>
              </w:rPr>
            </w:pPr>
            <w:r w:rsidRPr="00703E22">
              <w:rPr>
                <w:sz w:val="15"/>
              </w:rPr>
              <w:t>3 страницы</w:t>
            </w:r>
            <w:r w:rsidRPr="00703E22">
              <w:rPr>
                <w:sz w:val="15"/>
              </w:rPr>
              <w:tab/>
            </w:r>
            <w:r w:rsidRPr="00703E22">
              <w:rPr>
                <w:sz w:val="15"/>
              </w:rPr>
              <w:tab/>
            </w:r>
            <w:r w:rsidRPr="00703E22">
              <w:rPr>
                <w:sz w:val="15"/>
              </w:rPr>
              <w:tab/>
            </w:r>
            <w:r w:rsidRPr="00703E22">
              <w:rPr>
                <w:sz w:val="15"/>
              </w:rPr>
              <w:tab/>
            </w:r>
            <w:r w:rsidRPr="00703E22">
              <w:rPr>
                <w:sz w:val="15"/>
              </w:rPr>
              <w:tab/>
              <w:t>019</w:t>
            </w:r>
          </w:p>
          <w:p w:rsidR="00BD56AC" w:rsidRPr="00703E22" w:rsidRDefault="00BD56AC" w:rsidP="00703E22">
            <w:pPr>
              <w:numPr>
                <w:ilvl w:val="0"/>
                <w:numId w:val="37"/>
              </w:numPr>
              <w:jc w:val="both"/>
              <w:rPr>
                <w:sz w:val="15"/>
              </w:rPr>
            </w:pPr>
            <w:r w:rsidRPr="00703E22">
              <w:rPr>
                <w:sz w:val="15"/>
              </w:rPr>
              <w:t>4–5 страниц</w:t>
            </w:r>
            <w:r w:rsidRPr="00703E22">
              <w:rPr>
                <w:sz w:val="15"/>
              </w:rPr>
              <w:tab/>
            </w:r>
            <w:r w:rsidRPr="00703E22">
              <w:rPr>
                <w:sz w:val="15"/>
              </w:rPr>
              <w:tab/>
            </w:r>
            <w:r w:rsidRPr="00703E22">
              <w:rPr>
                <w:sz w:val="15"/>
              </w:rPr>
              <w:tab/>
            </w:r>
            <w:r w:rsidRPr="00703E22">
              <w:rPr>
                <w:sz w:val="15"/>
              </w:rPr>
              <w:tab/>
            </w:r>
            <w:r w:rsidRPr="00703E22">
              <w:rPr>
                <w:sz w:val="15"/>
              </w:rPr>
              <w:tab/>
              <w:t>020</w:t>
            </w:r>
          </w:p>
          <w:p w:rsidR="00BD56AC" w:rsidRPr="00703E22" w:rsidRDefault="00BD56AC" w:rsidP="00703E22">
            <w:pPr>
              <w:numPr>
                <w:ilvl w:val="0"/>
                <w:numId w:val="37"/>
              </w:numPr>
              <w:jc w:val="both"/>
              <w:rPr>
                <w:sz w:val="15"/>
              </w:rPr>
            </w:pPr>
            <w:r w:rsidRPr="00703E22">
              <w:rPr>
                <w:sz w:val="15"/>
              </w:rPr>
              <w:t>6 и более страниц</w:t>
            </w:r>
            <w:r w:rsidRPr="00703E22">
              <w:rPr>
                <w:sz w:val="15"/>
              </w:rPr>
              <w:tab/>
            </w:r>
            <w:r w:rsidRPr="00703E22">
              <w:rPr>
                <w:sz w:val="15"/>
              </w:rPr>
              <w:tab/>
            </w:r>
            <w:r w:rsidRPr="00703E22">
              <w:rPr>
                <w:sz w:val="15"/>
              </w:rPr>
              <w:tab/>
            </w:r>
            <w:r w:rsidRPr="00703E22">
              <w:rPr>
                <w:sz w:val="15"/>
              </w:rPr>
              <w:tab/>
              <w:t>021</w:t>
            </w:r>
          </w:p>
          <w:p w:rsidR="00BD56AC" w:rsidRPr="00703E22" w:rsidRDefault="00BD56AC" w:rsidP="00703E22">
            <w:pPr>
              <w:jc w:val="both"/>
              <w:rPr>
                <w:sz w:val="15"/>
              </w:rPr>
            </w:pPr>
          </w:p>
          <w:p w:rsidR="00BD56AC" w:rsidRPr="00703E22" w:rsidRDefault="00BD56AC" w:rsidP="00703E22">
            <w:pPr>
              <w:jc w:val="both"/>
              <w:rPr>
                <w:b/>
                <w:sz w:val="15"/>
              </w:rPr>
            </w:pPr>
            <w:r w:rsidRPr="00703E22">
              <w:rPr>
                <w:b/>
                <w:sz w:val="15"/>
              </w:rPr>
              <w:t>6. Образование эксперта:</w:t>
            </w:r>
          </w:p>
          <w:p w:rsidR="00BD56AC" w:rsidRPr="00703E22" w:rsidRDefault="00BD56AC" w:rsidP="00703E22">
            <w:pPr>
              <w:numPr>
                <w:ilvl w:val="0"/>
                <w:numId w:val="36"/>
              </w:numPr>
              <w:jc w:val="both"/>
              <w:rPr>
                <w:sz w:val="15"/>
              </w:rPr>
            </w:pPr>
            <w:r w:rsidRPr="00703E22">
              <w:rPr>
                <w:sz w:val="15"/>
              </w:rPr>
              <w:t>Высшее химическое или физическое</w:t>
            </w:r>
            <w:r w:rsidRPr="00703E22">
              <w:rPr>
                <w:sz w:val="15"/>
              </w:rPr>
              <w:tab/>
            </w:r>
            <w:r w:rsidRPr="00703E22">
              <w:rPr>
                <w:sz w:val="15"/>
              </w:rPr>
              <w:tab/>
            </w:r>
            <w:r w:rsidRPr="00703E22">
              <w:rPr>
                <w:sz w:val="15"/>
              </w:rPr>
              <w:tab/>
              <w:t>022</w:t>
            </w:r>
          </w:p>
          <w:p w:rsidR="00BD56AC" w:rsidRPr="00703E22" w:rsidRDefault="00BD56AC" w:rsidP="00703E22">
            <w:pPr>
              <w:numPr>
                <w:ilvl w:val="0"/>
                <w:numId w:val="36"/>
              </w:numPr>
              <w:jc w:val="both"/>
              <w:rPr>
                <w:sz w:val="15"/>
              </w:rPr>
            </w:pPr>
            <w:r w:rsidRPr="00703E22">
              <w:rPr>
                <w:sz w:val="15"/>
              </w:rPr>
              <w:t>Высшее техническое</w:t>
            </w:r>
            <w:r w:rsidRPr="00703E22">
              <w:rPr>
                <w:sz w:val="15"/>
              </w:rPr>
              <w:tab/>
            </w:r>
            <w:r w:rsidRPr="00703E22">
              <w:rPr>
                <w:sz w:val="15"/>
              </w:rPr>
              <w:tab/>
            </w:r>
            <w:r w:rsidRPr="00703E22">
              <w:rPr>
                <w:sz w:val="15"/>
              </w:rPr>
              <w:tab/>
            </w:r>
            <w:r w:rsidRPr="00703E22">
              <w:rPr>
                <w:sz w:val="15"/>
              </w:rPr>
              <w:tab/>
              <w:t>023</w:t>
            </w:r>
          </w:p>
          <w:p w:rsidR="00BD56AC" w:rsidRPr="00703E22" w:rsidRDefault="00BD56AC" w:rsidP="00703E22">
            <w:pPr>
              <w:numPr>
                <w:ilvl w:val="0"/>
                <w:numId w:val="36"/>
              </w:numPr>
              <w:jc w:val="both"/>
              <w:rPr>
                <w:sz w:val="15"/>
              </w:rPr>
            </w:pPr>
            <w:r w:rsidRPr="00703E22">
              <w:rPr>
                <w:sz w:val="15"/>
              </w:rPr>
              <w:t>Высшее юридическое</w:t>
            </w:r>
            <w:r w:rsidRPr="00703E22">
              <w:rPr>
                <w:sz w:val="15"/>
              </w:rPr>
              <w:tab/>
            </w:r>
            <w:r w:rsidRPr="00703E22">
              <w:rPr>
                <w:sz w:val="15"/>
              </w:rPr>
              <w:tab/>
            </w:r>
            <w:r w:rsidRPr="00703E22">
              <w:rPr>
                <w:sz w:val="15"/>
              </w:rPr>
              <w:tab/>
            </w:r>
            <w:r w:rsidRPr="00703E22">
              <w:rPr>
                <w:sz w:val="15"/>
              </w:rPr>
              <w:tab/>
              <w:t>024</w:t>
            </w:r>
          </w:p>
          <w:p w:rsidR="00BD56AC" w:rsidRPr="00703E22" w:rsidRDefault="00BD56AC" w:rsidP="00703E22">
            <w:pPr>
              <w:numPr>
                <w:ilvl w:val="0"/>
                <w:numId w:val="36"/>
              </w:numPr>
              <w:jc w:val="both"/>
              <w:rPr>
                <w:sz w:val="15"/>
              </w:rPr>
            </w:pPr>
            <w:r w:rsidRPr="00703E22">
              <w:rPr>
                <w:sz w:val="15"/>
              </w:rPr>
              <w:t xml:space="preserve">Высшее (без указания) </w:t>
            </w:r>
            <w:r w:rsidRPr="00703E22">
              <w:rPr>
                <w:sz w:val="15"/>
              </w:rPr>
              <w:tab/>
            </w:r>
            <w:r w:rsidRPr="00703E22">
              <w:rPr>
                <w:sz w:val="15"/>
              </w:rPr>
              <w:tab/>
            </w:r>
            <w:r w:rsidRPr="00703E22">
              <w:rPr>
                <w:sz w:val="15"/>
              </w:rPr>
              <w:tab/>
            </w:r>
            <w:r w:rsidRPr="00703E22">
              <w:rPr>
                <w:sz w:val="15"/>
              </w:rPr>
              <w:tab/>
              <w:t>025</w:t>
            </w:r>
          </w:p>
          <w:p w:rsidR="00BD56AC" w:rsidRPr="00703E22" w:rsidRDefault="00BD56AC" w:rsidP="00703E22">
            <w:pPr>
              <w:numPr>
                <w:ilvl w:val="0"/>
                <w:numId w:val="36"/>
              </w:numPr>
              <w:jc w:val="both"/>
              <w:rPr>
                <w:sz w:val="15"/>
              </w:rPr>
            </w:pPr>
            <w:r w:rsidRPr="00703E22">
              <w:rPr>
                <w:sz w:val="15"/>
              </w:rPr>
              <w:t>Среднее специальное</w:t>
            </w:r>
            <w:r w:rsidRPr="00703E22">
              <w:rPr>
                <w:sz w:val="15"/>
              </w:rPr>
              <w:tab/>
            </w:r>
            <w:r w:rsidRPr="00703E22">
              <w:rPr>
                <w:sz w:val="15"/>
              </w:rPr>
              <w:tab/>
            </w:r>
            <w:r w:rsidRPr="00703E22">
              <w:rPr>
                <w:sz w:val="15"/>
              </w:rPr>
              <w:tab/>
            </w:r>
            <w:r w:rsidRPr="00703E22">
              <w:rPr>
                <w:sz w:val="15"/>
              </w:rPr>
              <w:tab/>
              <w:t>026</w:t>
            </w:r>
          </w:p>
          <w:p w:rsidR="00BD56AC" w:rsidRPr="00703E22" w:rsidRDefault="00BD56AC" w:rsidP="00703E22">
            <w:pPr>
              <w:numPr>
                <w:ilvl w:val="0"/>
                <w:numId w:val="36"/>
              </w:numPr>
              <w:jc w:val="both"/>
              <w:rPr>
                <w:sz w:val="15"/>
              </w:rPr>
            </w:pPr>
            <w:r w:rsidRPr="00703E22">
              <w:rPr>
                <w:sz w:val="15"/>
              </w:rPr>
              <w:t>Среднее</w:t>
            </w:r>
            <w:r w:rsidRPr="00703E22">
              <w:rPr>
                <w:sz w:val="15"/>
              </w:rPr>
              <w:tab/>
            </w:r>
            <w:r w:rsidRPr="00703E22">
              <w:rPr>
                <w:sz w:val="15"/>
              </w:rPr>
              <w:tab/>
            </w:r>
            <w:r w:rsidRPr="00703E22">
              <w:rPr>
                <w:sz w:val="15"/>
              </w:rPr>
              <w:tab/>
            </w:r>
            <w:r w:rsidRPr="00703E22">
              <w:rPr>
                <w:sz w:val="15"/>
              </w:rPr>
              <w:tab/>
            </w:r>
            <w:r w:rsidRPr="00703E22">
              <w:rPr>
                <w:sz w:val="15"/>
              </w:rPr>
              <w:tab/>
              <w:t>027</w:t>
            </w:r>
          </w:p>
          <w:p w:rsidR="00BD56AC" w:rsidRPr="00703E22" w:rsidRDefault="00BD56AC" w:rsidP="00703E22">
            <w:pPr>
              <w:numPr>
                <w:ilvl w:val="0"/>
                <w:numId w:val="36"/>
              </w:numPr>
              <w:jc w:val="both"/>
              <w:rPr>
                <w:sz w:val="15"/>
              </w:rPr>
            </w:pPr>
            <w:r w:rsidRPr="00703E22">
              <w:rPr>
                <w:sz w:val="15"/>
              </w:rPr>
              <w:t>Иное _____________________________________________</w:t>
            </w:r>
            <w:r w:rsidRPr="00703E22">
              <w:rPr>
                <w:sz w:val="15"/>
              </w:rPr>
              <w:tab/>
              <w:t>028</w:t>
            </w:r>
          </w:p>
          <w:p w:rsidR="00BD56AC" w:rsidRPr="00703E22" w:rsidRDefault="00BD56AC" w:rsidP="00703E22">
            <w:pPr>
              <w:jc w:val="both"/>
              <w:rPr>
                <w:sz w:val="15"/>
              </w:rPr>
            </w:pPr>
          </w:p>
          <w:p w:rsidR="00BD56AC" w:rsidRPr="00703E22" w:rsidRDefault="00BD56AC" w:rsidP="003726D2">
            <w:pPr>
              <w:pStyle w:val="aa"/>
              <w:rPr>
                <w:sz w:val="15"/>
              </w:rPr>
            </w:pPr>
            <w:r w:rsidRPr="00703E22">
              <w:rPr>
                <w:b/>
                <w:sz w:val="15"/>
              </w:rPr>
              <w:t>7.  Соблюден ли порядок</w:t>
            </w:r>
            <w:r w:rsidRPr="00703E22">
              <w:rPr>
                <w:sz w:val="15"/>
              </w:rPr>
              <w:t xml:space="preserve"> составления заключения: описательная часть – морфологическое исследование – физико–химическое исследование – синтезирующая часть – выводы:</w:t>
            </w:r>
          </w:p>
          <w:p w:rsidR="00BD56AC" w:rsidRPr="00703E22" w:rsidRDefault="00BD56AC" w:rsidP="00703E22">
            <w:pPr>
              <w:numPr>
                <w:ilvl w:val="0"/>
                <w:numId w:val="38"/>
              </w:numPr>
              <w:jc w:val="both"/>
              <w:rPr>
                <w:sz w:val="15"/>
              </w:rPr>
            </w:pPr>
            <w:r w:rsidRPr="00703E22">
              <w:rPr>
                <w:sz w:val="15"/>
              </w:rPr>
              <w:t>Да, соблюден полностью</w:t>
            </w:r>
            <w:r w:rsidRPr="00703E22">
              <w:rPr>
                <w:sz w:val="15"/>
              </w:rPr>
              <w:tab/>
            </w:r>
            <w:r w:rsidRPr="00703E22">
              <w:rPr>
                <w:sz w:val="15"/>
              </w:rPr>
              <w:tab/>
            </w:r>
            <w:r w:rsidRPr="00703E22">
              <w:rPr>
                <w:sz w:val="15"/>
              </w:rPr>
              <w:tab/>
            </w:r>
            <w:r w:rsidRPr="00703E22">
              <w:rPr>
                <w:sz w:val="15"/>
              </w:rPr>
              <w:tab/>
              <w:t>029</w:t>
            </w:r>
          </w:p>
          <w:p w:rsidR="00BD56AC" w:rsidRPr="00703E22" w:rsidRDefault="00BD56AC" w:rsidP="00703E22">
            <w:pPr>
              <w:numPr>
                <w:ilvl w:val="0"/>
                <w:numId w:val="38"/>
              </w:numPr>
              <w:jc w:val="both"/>
              <w:rPr>
                <w:sz w:val="15"/>
              </w:rPr>
            </w:pPr>
            <w:r w:rsidRPr="00703E22">
              <w:rPr>
                <w:sz w:val="15"/>
              </w:rPr>
              <w:t xml:space="preserve">Порядок составления нарушен (некоторые этапы </w:t>
            </w:r>
          </w:p>
          <w:p w:rsidR="00BD56AC" w:rsidRPr="00703E22" w:rsidRDefault="00BD56AC" w:rsidP="00703E22">
            <w:pPr>
              <w:jc w:val="both"/>
              <w:rPr>
                <w:sz w:val="15"/>
              </w:rPr>
            </w:pPr>
            <w:r w:rsidRPr="00703E22">
              <w:rPr>
                <w:sz w:val="15"/>
              </w:rPr>
              <w:tab/>
            </w:r>
            <w:r w:rsidRPr="00703E22">
              <w:rPr>
                <w:sz w:val="15"/>
              </w:rPr>
              <w:tab/>
            </w:r>
            <w:r w:rsidRPr="00703E22">
              <w:rPr>
                <w:sz w:val="15"/>
              </w:rPr>
              <w:tab/>
              <w:t>пропущены и пр.)</w:t>
            </w:r>
            <w:r w:rsidRPr="00703E22">
              <w:rPr>
                <w:sz w:val="15"/>
              </w:rPr>
              <w:tab/>
            </w:r>
            <w:r w:rsidRPr="00703E22">
              <w:rPr>
                <w:sz w:val="15"/>
              </w:rPr>
              <w:tab/>
              <w:t>030</w:t>
            </w:r>
          </w:p>
          <w:p w:rsidR="00BD56AC" w:rsidRPr="00703E22" w:rsidRDefault="00BD56AC" w:rsidP="00703E22">
            <w:pPr>
              <w:jc w:val="both"/>
              <w:rPr>
                <w:sz w:val="15"/>
              </w:rPr>
            </w:pPr>
          </w:p>
          <w:p w:rsidR="00BD56AC" w:rsidRPr="00703E22" w:rsidRDefault="00BD56AC" w:rsidP="00703E22">
            <w:pPr>
              <w:jc w:val="both"/>
              <w:rPr>
                <w:sz w:val="15"/>
              </w:rPr>
            </w:pPr>
            <w:r w:rsidRPr="00703E22">
              <w:rPr>
                <w:b/>
                <w:sz w:val="15"/>
              </w:rPr>
              <w:t>8. Количество поступивших объектов для исследования:</w:t>
            </w:r>
          </w:p>
          <w:p w:rsidR="00BD56AC" w:rsidRPr="00703E22" w:rsidRDefault="00BD56AC" w:rsidP="00703E22">
            <w:pPr>
              <w:numPr>
                <w:ilvl w:val="0"/>
                <w:numId w:val="13"/>
              </w:numPr>
              <w:jc w:val="both"/>
              <w:rPr>
                <w:sz w:val="15"/>
              </w:rPr>
            </w:pPr>
            <w:r w:rsidRPr="00703E22">
              <w:rPr>
                <w:sz w:val="15"/>
              </w:rPr>
              <w:t>Один</w:t>
            </w:r>
            <w:r w:rsidRPr="00703E22">
              <w:rPr>
                <w:sz w:val="15"/>
              </w:rPr>
              <w:tab/>
            </w:r>
            <w:r w:rsidRPr="00703E22">
              <w:rPr>
                <w:sz w:val="15"/>
              </w:rPr>
              <w:tab/>
            </w:r>
            <w:r w:rsidRPr="00703E22">
              <w:rPr>
                <w:sz w:val="15"/>
              </w:rPr>
              <w:tab/>
            </w:r>
            <w:r w:rsidRPr="00703E22">
              <w:rPr>
                <w:sz w:val="15"/>
              </w:rPr>
              <w:tab/>
            </w:r>
            <w:r w:rsidRPr="00703E22">
              <w:rPr>
                <w:sz w:val="15"/>
              </w:rPr>
              <w:tab/>
            </w:r>
            <w:r w:rsidRPr="00703E22">
              <w:rPr>
                <w:sz w:val="15"/>
              </w:rPr>
              <w:tab/>
              <w:t>031</w:t>
            </w:r>
          </w:p>
          <w:p w:rsidR="00BD56AC" w:rsidRPr="00703E22" w:rsidRDefault="00BD56AC" w:rsidP="00703E22">
            <w:pPr>
              <w:numPr>
                <w:ilvl w:val="0"/>
                <w:numId w:val="14"/>
              </w:numPr>
              <w:jc w:val="both"/>
              <w:rPr>
                <w:sz w:val="15"/>
              </w:rPr>
            </w:pPr>
            <w:r w:rsidRPr="00703E22">
              <w:rPr>
                <w:sz w:val="15"/>
              </w:rPr>
              <w:t>Два–три</w:t>
            </w:r>
            <w:r w:rsidRPr="00703E22">
              <w:rPr>
                <w:sz w:val="15"/>
              </w:rPr>
              <w:tab/>
            </w:r>
            <w:r w:rsidRPr="00703E22">
              <w:rPr>
                <w:sz w:val="15"/>
              </w:rPr>
              <w:tab/>
            </w:r>
            <w:r w:rsidRPr="00703E22">
              <w:rPr>
                <w:sz w:val="15"/>
              </w:rPr>
              <w:tab/>
            </w:r>
            <w:r w:rsidRPr="00703E22">
              <w:rPr>
                <w:sz w:val="15"/>
              </w:rPr>
              <w:tab/>
            </w:r>
            <w:r w:rsidRPr="00703E22">
              <w:rPr>
                <w:sz w:val="15"/>
              </w:rPr>
              <w:tab/>
              <w:t>032</w:t>
            </w:r>
          </w:p>
          <w:p w:rsidR="00BD56AC" w:rsidRPr="00703E22" w:rsidRDefault="00BD56AC" w:rsidP="00703E22">
            <w:pPr>
              <w:numPr>
                <w:ilvl w:val="0"/>
                <w:numId w:val="14"/>
              </w:numPr>
              <w:jc w:val="both"/>
              <w:rPr>
                <w:sz w:val="15"/>
              </w:rPr>
            </w:pPr>
            <w:r w:rsidRPr="00703E22">
              <w:rPr>
                <w:sz w:val="15"/>
              </w:rPr>
              <w:t>Четыре–пять</w:t>
            </w:r>
            <w:r w:rsidRPr="00703E22">
              <w:rPr>
                <w:sz w:val="15"/>
              </w:rPr>
              <w:tab/>
            </w:r>
            <w:r w:rsidRPr="00703E22">
              <w:rPr>
                <w:sz w:val="15"/>
              </w:rPr>
              <w:tab/>
            </w:r>
            <w:r w:rsidRPr="00703E22">
              <w:rPr>
                <w:sz w:val="15"/>
              </w:rPr>
              <w:tab/>
            </w:r>
            <w:r w:rsidRPr="00703E22">
              <w:rPr>
                <w:sz w:val="15"/>
              </w:rPr>
              <w:tab/>
            </w:r>
            <w:r w:rsidRPr="00703E22">
              <w:rPr>
                <w:sz w:val="15"/>
              </w:rPr>
              <w:tab/>
              <w:t>033</w:t>
            </w:r>
          </w:p>
          <w:p w:rsidR="00BD56AC" w:rsidRPr="00703E22" w:rsidRDefault="00BD56AC" w:rsidP="00703E22">
            <w:pPr>
              <w:numPr>
                <w:ilvl w:val="0"/>
                <w:numId w:val="14"/>
              </w:numPr>
              <w:jc w:val="both"/>
              <w:rPr>
                <w:sz w:val="15"/>
              </w:rPr>
            </w:pPr>
            <w:r w:rsidRPr="00703E22">
              <w:rPr>
                <w:sz w:val="15"/>
              </w:rPr>
              <w:t>Шесть и более</w:t>
            </w:r>
            <w:r w:rsidRPr="00703E22">
              <w:rPr>
                <w:sz w:val="15"/>
              </w:rPr>
              <w:tab/>
            </w:r>
            <w:r w:rsidRPr="00703E22">
              <w:rPr>
                <w:sz w:val="15"/>
              </w:rPr>
              <w:tab/>
            </w:r>
            <w:r w:rsidRPr="00703E22">
              <w:rPr>
                <w:sz w:val="15"/>
              </w:rPr>
              <w:tab/>
            </w:r>
            <w:r w:rsidRPr="00703E22">
              <w:rPr>
                <w:sz w:val="15"/>
              </w:rPr>
              <w:tab/>
            </w:r>
            <w:r w:rsidRPr="00703E22">
              <w:rPr>
                <w:sz w:val="15"/>
              </w:rPr>
              <w:tab/>
              <w:t>034</w:t>
            </w:r>
          </w:p>
          <w:p w:rsidR="00BD56AC" w:rsidRPr="00703E22" w:rsidRDefault="00BD56AC" w:rsidP="00703E22">
            <w:pPr>
              <w:jc w:val="both"/>
              <w:rPr>
                <w:sz w:val="15"/>
              </w:rPr>
            </w:pPr>
          </w:p>
          <w:p w:rsidR="00BD56AC" w:rsidRPr="00703E22" w:rsidRDefault="00BD56AC" w:rsidP="00703E22">
            <w:pPr>
              <w:jc w:val="both"/>
              <w:rPr>
                <w:b/>
                <w:sz w:val="15"/>
              </w:rPr>
            </w:pPr>
            <w:r w:rsidRPr="00703E22">
              <w:rPr>
                <w:b/>
                <w:sz w:val="15"/>
              </w:rPr>
              <w:t>9. Характер поступивших объектов на исследование:</w:t>
            </w:r>
          </w:p>
          <w:p w:rsidR="00BD56AC" w:rsidRPr="00703E22" w:rsidRDefault="00BD56AC" w:rsidP="00703E22">
            <w:pPr>
              <w:numPr>
                <w:ilvl w:val="0"/>
                <w:numId w:val="32"/>
              </w:numPr>
              <w:jc w:val="both"/>
              <w:rPr>
                <w:sz w:val="15"/>
              </w:rPr>
            </w:pPr>
            <w:r w:rsidRPr="00703E22">
              <w:rPr>
                <w:sz w:val="15"/>
              </w:rPr>
              <w:t xml:space="preserve">Однородные объекты </w:t>
            </w:r>
            <w:r w:rsidRPr="00703E22">
              <w:rPr>
                <w:sz w:val="15"/>
              </w:rPr>
              <w:tab/>
            </w:r>
            <w:r w:rsidRPr="00703E22">
              <w:rPr>
                <w:sz w:val="15"/>
              </w:rPr>
              <w:tab/>
            </w:r>
            <w:r w:rsidRPr="00703E22">
              <w:rPr>
                <w:sz w:val="15"/>
              </w:rPr>
              <w:tab/>
            </w:r>
            <w:r w:rsidRPr="00703E22">
              <w:rPr>
                <w:sz w:val="15"/>
              </w:rPr>
              <w:tab/>
              <w:t>035</w:t>
            </w:r>
          </w:p>
          <w:p w:rsidR="00BD56AC" w:rsidRPr="00703E22" w:rsidRDefault="00BD56AC" w:rsidP="00703E22">
            <w:pPr>
              <w:numPr>
                <w:ilvl w:val="0"/>
                <w:numId w:val="32"/>
              </w:numPr>
              <w:jc w:val="both"/>
              <w:rPr>
                <w:sz w:val="15"/>
              </w:rPr>
            </w:pPr>
            <w:r w:rsidRPr="00703E22">
              <w:rPr>
                <w:sz w:val="15"/>
              </w:rPr>
              <w:t>Разнородные объекты 2–х видов</w:t>
            </w:r>
            <w:r w:rsidRPr="00703E22">
              <w:rPr>
                <w:sz w:val="15"/>
              </w:rPr>
              <w:tab/>
            </w:r>
            <w:r w:rsidRPr="00703E22">
              <w:rPr>
                <w:sz w:val="15"/>
              </w:rPr>
              <w:tab/>
            </w:r>
            <w:r w:rsidRPr="00703E22">
              <w:rPr>
                <w:sz w:val="15"/>
              </w:rPr>
              <w:tab/>
              <w:t>036</w:t>
            </w:r>
          </w:p>
          <w:p w:rsidR="00BD56AC" w:rsidRPr="00703E22" w:rsidRDefault="00BD56AC" w:rsidP="00703E22">
            <w:pPr>
              <w:numPr>
                <w:ilvl w:val="0"/>
                <w:numId w:val="32"/>
              </w:numPr>
              <w:jc w:val="both"/>
              <w:rPr>
                <w:sz w:val="15"/>
              </w:rPr>
            </w:pPr>
            <w:r w:rsidRPr="00703E22">
              <w:rPr>
                <w:sz w:val="15"/>
              </w:rPr>
              <w:t>Разнородные объекты 3–4 вида</w:t>
            </w:r>
            <w:r w:rsidRPr="00703E22">
              <w:rPr>
                <w:sz w:val="15"/>
              </w:rPr>
              <w:tab/>
            </w:r>
            <w:r w:rsidRPr="00703E22">
              <w:rPr>
                <w:sz w:val="15"/>
              </w:rPr>
              <w:tab/>
            </w:r>
            <w:r w:rsidRPr="00703E22">
              <w:rPr>
                <w:sz w:val="15"/>
              </w:rPr>
              <w:tab/>
              <w:t>037</w:t>
            </w:r>
          </w:p>
          <w:p w:rsidR="00BD56AC" w:rsidRPr="00703E22" w:rsidRDefault="00BD56AC" w:rsidP="00703E22">
            <w:pPr>
              <w:numPr>
                <w:ilvl w:val="0"/>
                <w:numId w:val="32"/>
              </w:numPr>
              <w:jc w:val="both"/>
              <w:rPr>
                <w:sz w:val="15"/>
              </w:rPr>
            </w:pPr>
            <w:r w:rsidRPr="00703E22">
              <w:rPr>
                <w:sz w:val="15"/>
              </w:rPr>
              <w:t>Разнородные объекты 5 и более видов</w:t>
            </w:r>
            <w:r w:rsidRPr="00703E22">
              <w:rPr>
                <w:sz w:val="15"/>
              </w:rPr>
              <w:tab/>
            </w:r>
            <w:r w:rsidRPr="00703E22">
              <w:rPr>
                <w:sz w:val="15"/>
              </w:rPr>
              <w:tab/>
            </w:r>
            <w:r w:rsidRPr="00703E22">
              <w:rPr>
                <w:sz w:val="15"/>
              </w:rPr>
              <w:tab/>
              <w:t>038</w:t>
            </w:r>
          </w:p>
          <w:p w:rsidR="00BD56AC" w:rsidRPr="00703E22" w:rsidRDefault="00BD56AC" w:rsidP="00703E22">
            <w:pPr>
              <w:jc w:val="both"/>
              <w:rPr>
                <w:sz w:val="15"/>
              </w:rPr>
            </w:pPr>
          </w:p>
          <w:p w:rsidR="00BD56AC" w:rsidRDefault="00BD56AC" w:rsidP="00703E22">
            <w:pPr>
              <w:jc w:val="both"/>
            </w:pPr>
          </w:p>
        </w:tc>
        <w:tc>
          <w:tcPr>
            <w:tcW w:w="4941" w:type="dxa"/>
          </w:tcPr>
          <w:p w:rsidR="00BD56AC" w:rsidRPr="00703E22" w:rsidRDefault="00BD56AC" w:rsidP="00703E22">
            <w:pPr>
              <w:jc w:val="both"/>
              <w:rPr>
                <w:sz w:val="15"/>
              </w:rPr>
            </w:pPr>
            <w:r w:rsidRPr="00703E22">
              <w:rPr>
                <w:b/>
                <w:sz w:val="15"/>
              </w:rPr>
              <w:t>10. Сроки выполнения исследования:</w:t>
            </w:r>
          </w:p>
          <w:p w:rsidR="00BD56AC" w:rsidRPr="00703E22" w:rsidRDefault="00BD56AC" w:rsidP="00703E22">
            <w:pPr>
              <w:numPr>
                <w:ilvl w:val="0"/>
                <w:numId w:val="15"/>
              </w:numPr>
              <w:jc w:val="both"/>
              <w:rPr>
                <w:sz w:val="15"/>
              </w:rPr>
            </w:pPr>
            <w:r w:rsidRPr="00703E22">
              <w:rPr>
                <w:sz w:val="15"/>
              </w:rPr>
              <w:t xml:space="preserve">В течение суток </w:t>
            </w:r>
            <w:r w:rsidRPr="00703E22">
              <w:rPr>
                <w:sz w:val="15"/>
              </w:rPr>
              <w:tab/>
            </w:r>
            <w:r w:rsidRPr="00703E22">
              <w:rPr>
                <w:sz w:val="15"/>
              </w:rPr>
              <w:tab/>
            </w:r>
            <w:r w:rsidRPr="00703E22">
              <w:rPr>
                <w:sz w:val="15"/>
              </w:rPr>
              <w:tab/>
            </w:r>
            <w:r w:rsidRPr="00703E22">
              <w:rPr>
                <w:sz w:val="15"/>
              </w:rPr>
              <w:tab/>
            </w:r>
            <w:r w:rsidRPr="00703E22">
              <w:rPr>
                <w:sz w:val="15"/>
              </w:rPr>
              <w:tab/>
              <w:t>039</w:t>
            </w:r>
          </w:p>
          <w:p w:rsidR="00BD56AC" w:rsidRPr="00703E22" w:rsidRDefault="00BD56AC" w:rsidP="00703E22">
            <w:pPr>
              <w:numPr>
                <w:ilvl w:val="0"/>
                <w:numId w:val="15"/>
              </w:numPr>
              <w:jc w:val="both"/>
              <w:rPr>
                <w:sz w:val="15"/>
              </w:rPr>
            </w:pPr>
            <w:r w:rsidRPr="00703E22">
              <w:rPr>
                <w:sz w:val="15"/>
              </w:rPr>
              <w:t>2–3 суток</w:t>
            </w:r>
            <w:r w:rsidRPr="00703E22">
              <w:rPr>
                <w:sz w:val="15"/>
              </w:rPr>
              <w:tab/>
            </w:r>
            <w:r w:rsidRPr="00703E22">
              <w:rPr>
                <w:sz w:val="15"/>
              </w:rPr>
              <w:tab/>
            </w:r>
            <w:r w:rsidRPr="00703E22">
              <w:rPr>
                <w:sz w:val="15"/>
              </w:rPr>
              <w:tab/>
            </w:r>
            <w:r w:rsidRPr="00703E22">
              <w:rPr>
                <w:sz w:val="15"/>
              </w:rPr>
              <w:tab/>
            </w:r>
            <w:r w:rsidRPr="00703E22">
              <w:rPr>
                <w:sz w:val="15"/>
              </w:rPr>
              <w:tab/>
              <w:t>040</w:t>
            </w:r>
          </w:p>
          <w:p w:rsidR="00BD56AC" w:rsidRPr="00703E22" w:rsidRDefault="00BD56AC" w:rsidP="00703E22">
            <w:pPr>
              <w:numPr>
                <w:ilvl w:val="0"/>
                <w:numId w:val="16"/>
              </w:numPr>
              <w:jc w:val="both"/>
              <w:rPr>
                <w:sz w:val="15"/>
              </w:rPr>
            </w:pPr>
            <w:r w:rsidRPr="00703E22">
              <w:rPr>
                <w:sz w:val="15"/>
              </w:rPr>
              <w:t>3–5 суток</w:t>
            </w:r>
            <w:r w:rsidRPr="00703E22">
              <w:rPr>
                <w:sz w:val="15"/>
              </w:rPr>
              <w:tab/>
            </w:r>
            <w:r w:rsidRPr="00703E22">
              <w:rPr>
                <w:sz w:val="15"/>
              </w:rPr>
              <w:tab/>
            </w:r>
            <w:r w:rsidRPr="00703E22">
              <w:rPr>
                <w:sz w:val="15"/>
              </w:rPr>
              <w:tab/>
            </w:r>
            <w:r w:rsidRPr="00703E22">
              <w:rPr>
                <w:sz w:val="15"/>
              </w:rPr>
              <w:tab/>
            </w:r>
            <w:r w:rsidRPr="00703E22">
              <w:rPr>
                <w:sz w:val="15"/>
              </w:rPr>
              <w:tab/>
              <w:t>041</w:t>
            </w:r>
          </w:p>
          <w:p w:rsidR="00BD56AC" w:rsidRPr="00703E22" w:rsidRDefault="00BD56AC" w:rsidP="00703E22">
            <w:pPr>
              <w:numPr>
                <w:ilvl w:val="0"/>
                <w:numId w:val="16"/>
              </w:numPr>
              <w:jc w:val="both"/>
              <w:rPr>
                <w:sz w:val="15"/>
              </w:rPr>
            </w:pPr>
            <w:r w:rsidRPr="00703E22">
              <w:rPr>
                <w:sz w:val="15"/>
              </w:rPr>
              <w:t xml:space="preserve">6–10  </w:t>
            </w:r>
            <w:r w:rsidRPr="00703E22">
              <w:rPr>
                <w:sz w:val="15"/>
              </w:rPr>
              <w:tab/>
            </w:r>
            <w:r w:rsidRPr="00703E22">
              <w:rPr>
                <w:sz w:val="15"/>
              </w:rPr>
              <w:tab/>
            </w:r>
            <w:r w:rsidRPr="00703E22">
              <w:rPr>
                <w:sz w:val="15"/>
              </w:rPr>
              <w:tab/>
            </w:r>
            <w:r w:rsidRPr="00703E22">
              <w:rPr>
                <w:sz w:val="15"/>
              </w:rPr>
              <w:tab/>
            </w:r>
            <w:r w:rsidRPr="00703E22">
              <w:rPr>
                <w:sz w:val="15"/>
              </w:rPr>
              <w:tab/>
            </w:r>
            <w:r w:rsidRPr="00703E22">
              <w:rPr>
                <w:sz w:val="15"/>
              </w:rPr>
              <w:tab/>
              <w:t>042</w:t>
            </w:r>
          </w:p>
          <w:p w:rsidR="00BD56AC" w:rsidRPr="00703E22" w:rsidRDefault="00BD56AC" w:rsidP="00703E22">
            <w:pPr>
              <w:numPr>
                <w:ilvl w:val="0"/>
                <w:numId w:val="16"/>
              </w:numPr>
              <w:jc w:val="both"/>
              <w:rPr>
                <w:sz w:val="15"/>
              </w:rPr>
            </w:pPr>
            <w:r w:rsidRPr="00703E22">
              <w:rPr>
                <w:sz w:val="15"/>
              </w:rPr>
              <w:t>11–15 суток</w:t>
            </w:r>
            <w:r w:rsidRPr="00703E22">
              <w:rPr>
                <w:sz w:val="15"/>
              </w:rPr>
              <w:tab/>
            </w:r>
            <w:r w:rsidRPr="00703E22">
              <w:rPr>
                <w:sz w:val="15"/>
              </w:rPr>
              <w:tab/>
            </w:r>
            <w:r w:rsidRPr="00703E22">
              <w:rPr>
                <w:sz w:val="15"/>
              </w:rPr>
              <w:tab/>
            </w:r>
            <w:r w:rsidRPr="00703E22">
              <w:rPr>
                <w:sz w:val="15"/>
              </w:rPr>
              <w:tab/>
            </w:r>
            <w:r w:rsidRPr="00703E22">
              <w:rPr>
                <w:sz w:val="15"/>
              </w:rPr>
              <w:tab/>
              <w:t>043</w:t>
            </w:r>
          </w:p>
          <w:p w:rsidR="00BD56AC" w:rsidRPr="00703E22" w:rsidRDefault="00BD56AC" w:rsidP="00703E22">
            <w:pPr>
              <w:numPr>
                <w:ilvl w:val="0"/>
                <w:numId w:val="16"/>
              </w:numPr>
              <w:jc w:val="both"/>
              <w:rPr>
                <w:sz w:val="15"/>
              </w:rPr>
            </w:pPr>
            <w:r w:rsidRPr="00703E22">
              <w:rPr>
                <w:sz w:val="15"/>
              </w:rPr>
              <w:t>16 и более суток</w:t>
            </w:r>
            <w:r w:rsidRPr="00703E22">
              <w:rPr>
                <w:sz w:val="15"/>
              </w:rPr>
              <w:tab/>
            </w:r>
            <w:r w:rsidRPr="00703E22">
              <w:rPr>
                <w:sz w:val="15"/>
              </w:rPr>
              <w:tab/>
            </w:r>
            <w:r w:rsidRPr="00703E22">
              <w:rPr>
                <w:sz w:val="15"/>
              </w:rPr>
              <w:tab/>
            </w:r>
            <w:r w:rsidRPr="00703E22">
              <w:rPr>
                <w:sz w:val="15"/>
              </w:rPr>
              <w:tab/>
            </w:r>
            <w:r w:rsidRPr="00703E22">
              <w:rPr>
                <w:sz w:val="15"/>
              </w:rPr>
              <w:tab/>
              <w:t>044</w:t>
            </w:r>
          </w:p>
          <w:p w:rsidR="00BD56AC" w:rsidRPr="00703E22" w:rsidRDefault="00BD56AC" w:rsidP="00703E22">
            <w:pPr>
              <w:jc w:val="both"/>
              <w:rPr>
                <w:sz w:val="15"/>
              </w:rPr>
            </w:pPr>
          </w:p>
          <w:p w:rsidR="00BD56AC" w:rsidRPr="00703E22" w:rsidRDefault="00BD56AC" w:rsidP="00703E22">
            <w:pPr>
              <w:jc w:val="both"/>
              <w:rPr>
                <w:sz w:val="15"/>
              </w:rPr>
            </w:pPr>
            <w:r w:rsidRPr="00703E22">
              <w:rPr>
                <w:b/>
                <w:sz w:val="15"/>
              </w:rPr>
              <w:t>11. Методика исследования в заключении:</w:t>
            </w:r>
          </w:p>
          <w:p w:rsidR="00BD56AC" w:rsidRPr="00703E22" w:rsidRDefault="00BD56AC" w:rsidP="00703E22">
            <w:pPr>
              <w:numPr>
                <w:ilvl w:val="0"/>
                <w:numId w:val="19"/>
              </w:numPr>
              <w:jc w:val="both"/>
              <w:rPr>
                <w:sz w:val="15"/>
              </w:rPr>
            </w:pPr>
            <w:r w:rsidRPr="00703E22">
              <w:rPr>
                <w:sz w:val="15"/>
              </w:rPr>
              <w:t>Приведена</w:t>
            </w:r>
            <w:r w:rsidRPr="00703E22">
              <w:rPr>
                <w:sz w:val="15"/>
              </w:rPr>
              <w:tab/>
            </w:r>
            <w:r w:rsidRPr="00703E22">
              <w:rPr>
                <w:sz w:val="15"/>
              </w:rPr>
              <w:tab/>
            </w:r>
            <w:r w:rsidRPr="00703E22">
              <w:rPr>
                <w:sz w:val="15"/>
              </w:rPr>
              <w:tab/>
            </w:r>
            <w:r w:rsidRPr="00703E22">
              <w:rPr>
                <w:sz w:val="15"/>
              </w:rPr>
              <w:tab/>
            </w:r>
            <w:r w:rsidRPr="00703E22">
              <w:rPr>
                <w:sz w:val="15"/>
              </w:rPr>
              <w:tab/>
              <w:t>045</w:t>
            </w:r>
          </w:p>
          <w:p w:rsidR="00BD56AC" w:rsidRPr="00703E22" w:rsidRDefault="00BD56AC" w:rsidP="00703E22">
            <w:pPr>
              <w:numPr>
                <w:ilvl w:val="0"/>
                <w:numId w:val="19"/>
              </w:numPr>
              <w:jc w:val="both"/>
              <w:rPr>
                <w:sz w:val="15"/>
              </w:rPr>
            </w:pPr>
            <w:r w:rsidRPr="00703E22">
              <w:rPr>
                <w:sz w:val="15"/>
              </w:rPr>
              <w:t>Приведена частично</w:t>
            </w:r>
            <w:r w:rsidRPr="00703E22">
              <w:rPr>
                <w:sz w:val="15"/>
              </w:rPr>
              <w:tab/>
            </w:r>
            <w:r w:rsidRPr="00703E22">
              <w:rPr>
                <w:sz w:val="15"/>
              </w:rPr>
              <w:tab/>
            </w:r>
            <w:r w:rsidRPr="00703E22">
              <w:rPr>
                <w:sz w:val="15"/>
              </w:rPr>
              <w:tab/>
            </w:r>
            <w:r w:rsidRPr="00703E22">
              <w:rPr>
                <w:sz w:val="15"/>
              </w:rPr>
              <w:tab/>
              <w:t>046</w:t>
            </w:r>
          </w:p>
          <w:p w:rsidR="00BD56AC" w:rsidRPr="00703E22" w:rsidRDefault="00BD56AC" w:rsidP="00703E22">
            <w:pPr>
              <w:numPr>
                <w:ilvl w:val="0"/>
                <w:numId w:val="20"/>
              </w:numPr>
              <w:jc w:val="both"/>
              <w:rPr>
                <w:sz w:val="15"/>
              </w:rPr>
            </w:pPr>
            <w:r w:rsidRPr="00703E22">
              <w:rPr>
                <w:sz w:val="15"/>
              </w:rPr>
              <w:t>Не приведена, но имеется ссылка на методику</w:t>
            </w:r>
            <w:r w:rsidRPr="00703E22">
              <w:rPr>
                <w:sz w:val="15"/>
              </w:rPr>
              <w:tab/>
            </w:r>
            <w:r w:rsidRPr="00703E22">
              <w:rPr>
                <w:sz w:val="15"/>
              </w:rPr>
              <w:tab/>
              <w:t>047</w:t>
            </w:r>
          </w:p>
          <w:p w:rsidR="00BD56AC" w:rsidRPr="00703E22" w:rsidRDefault="00BD56AC" w:rsidP="00703E22">
            <w:pPr>
              <w:jc w:val="both"/>
              <w:rPr>
                <w:b/>
                <w:sz w:val="15"/>
              </w:rPr>
            </w:pPr>
          </w:p>
          <w:p w:rsidR="00BD56AC" w:rsidRPr="00703E22" w:rsidRDefault="00BD56AC" w:rsidP="00703E22">
            <w:pPr>
              <w:jc w:val="both"/>
              <w:rPr>
                <w:b/>
                <w:sz w:val="15"/>
              </w:rPr>
            </w:pPr>
            <w:r w:rsidRPr="00703E22">
              <w:rPr>
                <w:b/>
                <w:sz w:val="15"/>
              </w:rPr>
              <w:t>12. Характер выводов:</w:t>
            </w:r>
          </w:p>
          <w:p w:rsidR="00BD56AC" w:rsidRPr="00703E22" w:rsidRDefault="00BD56AC" w:rsidP="00703E22">
            <w:pPr>
              <w:numPr>
                <w:ilvl w:val="0"/>
                <w:numId w:val="39"/>
              </w:numPr>
              <w:jc w:val="both"/>
              <w:rPr>
                <w:sz w:val="15"/>
              </w:rPr>
            </w:pPr>
            <w:r w:rsidRPr="00703E22">
              <w:rPr>
                <w:sz w:val="15"/>
              </w:rPr>
              <w:t>Категоричный положительный</w:t>
            </w:r>
            <w:r w:rsidRPr="00703E22">
              <w:rPr>
                <w:sz w:val="15"/>
              </w:rPr>
              <w:tab/>
            </w:r>
            <w:r w:rsidRPr="00703E22">
              <w:rPr>
                <w:sz w:val="15"/>
              </w:rPr>
              <w:tab/>
            </w:r>
            <w:r w:rsidRPr="00703E22">
              <w:rPr>
                <w:sz w:val="15"/>
              </w:rPr>
              <w:tab/>
              <w:t>048</w:t>
            </w:r>
          </w:p>
          <w:p w:rsidR="00BD56AC" w:rsidRPr="00703E22" w:rsidRDefault="00BD56AC" w:rsidP="00703E22">
            <w:pPr>
              <w:numPr>
                <w:ilvl w:val="0"/>
                <w:numId w:val="39"/>
              </w:numPr>
              <w:jc w:val="both"/>
              <w:rPr>
                <w:sz w:val="15"/>
              </w:rPr>
            </w:pPr>
            <w:r w:rsidRPr="00703E22">
              <w:rPr>
                <w:sz w:val="15"/>
              </w:rPr>
              <w:t>Категоричный отрицательный</w:t>
            </w:r>
            <w:r w:rsidRPr="00703E22">
              <w:rPr>
                <w:sz w:val="15"/>
              </w:rPr>
              <w:tab/>
            </w:r>
            <w:r w:rsidRPr="00703E22">
              <w:rPr>
                <w:sz w:val="15"/>
              </w:rPr>
              <w:tab/>
            </w:r>
            <w:r w:rsidRPr="00703E22">
              <w:rPr>
                <w:sz w:val="15"/>
              </w:rPr>
              <w:tab/>
              <w:t>049</w:t>
            </w:r>
          </w:p>
          <w:p w:rsidR="00BD56AC" w:rsidRPr="00703E22" w:rsidRDefault="00BD56AC" w:rsidP="00703E22">
            <w:pPr>
              <w:numPr>
                <w:ilvl w:val="0"/>
                <w:numId w:val="39"/>
              </w:numPr>
              <w:jc w:val="both"/>
              <w:rPr>
                <w:sz w:val="15"/>
              </w:rPr>
            </w:pPr>
            <w:r w:rsidRPr="00703E22">
              <w:rPr>
                <w:sz w:val="15"/>
              </w:rPr>
              <w:t>Вероятный положительный</w:t>
            </w:r>
            <w:r w:rsidRPr="00703E22">
              <w:rPr>
                <w:sz w:val="15"/>
              </w:rPr>
              <w:tab/>
            </w:r>
            <w:r w:rsidRPr="00703E22">
              <w:rPr>
                <w:sz w:val="15"/>
              </w:rPr>
              <w:tab/>
            </w:r>
            <w:r w:rsidRPr="00703E22">
              <w:rPr>
                <w:sz w:val="15"/>
              </w:rPr>
              <w:tab/>
            </w:r>
            <w:r w:rsidRPr="00703E22">
              <w:rPr>
                <w:sz w:val="15"/>
              </w:rPr>
              <w:tab/>
              <w:t>050</w:t>
            </w:r>
          </w:p>
          <w:p w:rsidR="00BD56AC" w:rsidRPr="00703E22" w:rsidRDefault="00BD56AC" w:rsidP="00703E22">
            <w:pPr>
              <w:numPr>
                <w:ilvl w:val="0"/>
                <w:numId w:val="39"/>
              </w:numPr>
              <w:jc w:val="both"/>
              <w:rPr>
                <w:sz w:val="15"/>
              </w:rPr>
            </w:pPr>
            <w:r w:rsidRPr="00703E22">
              <w:rPr>
                <w:sz w:val="15"/>
              </w:rPr>
              <w:t>Вероятный отрицательный</w:t>
            </w:r>
            <w:r w:rsidRPr="00703E22">
              <w:rPr>
                <w:sz w:val="15"/>
              </w:rPr>
              <w:tab/>
            </w:r>
            <w:r w:rsidRPr="00703E22">
              <w:rPr>
                <w:sz w:val="15"/>
              </w:rPr>
              <w:tab/>
            </w:r>
            <w:r w:rsidRPr="00703E22">
              <w:rPr>
                <w:sz w:val="15"/>
              </w:rPr>
              <w:tab/>
            </w:r>
            <w:r w:rsidRPr="00703E22">
              <w:rPr>
                <w:sz w:val="15"/>
              </w:rPr>
              <w:tab/>
              <w:t>051</w:t>
            </w:r>
          </w:p>
          <w:p w:rsidR="00BD56AC" w:rsidRPr="00703E22" w:rsidRDefault="00BD56AC" w:rsidP="00703E22">
            <w:pPr>
              <w:numPr>
                <w:ilvl w:val="0"/>
                <w:numId w:val="39"/>
              </w:numPr>
              <w:jc w:val="both"/>
              <w:rPr>
                <w:sz w:val="15"/>
              </w:rPr>
            </w:pPr>
            <w:r w:rsidRPr="00703E22">
              <w:rPr>
                <w:sz w:val="15"/>
              </w:rPr>
              <w:t>НПВ</w:t>
            </w:r>
            <w:r w:rsidRPr="00703E22">
              <w:rPr>
                <w:sz w:val="15"/>
              </w:rPr>
              <w:tab/>
            </w:r>
            <w:r w:rsidRPr="00703E22">
              <w:rPr>
                <w:sz w:val="15"/>
              </w:rPr>
              <w:tab/>
            </w:r>
            <w:r w:rsidRPr="00703E22">
              <w:rPr>
                <w:sz w:val="15"/>
              </w:rPr>
              <w:tab/>
            </w:r>
            <w:r w:rsidRPr="00703E22">
              <w:rPr>
                <w:sz w:val="15"/>
              </w:rPr>
              <w:tab/>
            </w:r>
            <w:r w:rsidRPr="00703E22">
              <w:rPr>
                <w:sz w:val="15"/>
              </w:rPr>
              <w:tab/>
            </w:r>
            <w:r w:rsidRPr="00703E22">
              <w:rPr>
                <w:sz w:val="15"/>
              </w:rPr>
              <w:tab/>
              <w:t>052</w:t>
            </w:r>
          </w:p>
          <w:p w:rsidR="00BD56AC" w:rsidRPr="00703E22" w:rsidRDefault="00BD56AC" w:rsidP="00703E22">
            <w:pPr>
              <w:numPr>
                <w:ilvl w:val="0"/>
                <w:numId w:val="39"/>
              </w:numPr>
              <w:jc w:val="both"/>
              <w:rPr>
                <w:sz w:val="15"/>
              </w:rPr>
            </w:pPr>
            <w:r w:rsidRPr="00703E22">
              <w:rPr>
                <w:sz w:val="15"/>
              </w:rPr>
              <w:t>Иное ______________________________________________</w:t>
            </w:r>
            <w:r w:rsidRPr="00703E22">
              <w:rPr>
                <w:sz w:val="15"/>
              </w:rPr>
              <w:tab/>
              <w:t>053</w:t>
            </w:r>
          </w:p>
          <w:p w:rsidR="00BD56AC" w:rsidRPr="00703E22" w:rsidRDefault="00BD56AC" w:rsidP="00703E22">
            <w:pPr>
              <w:jc w:val="both"/>
              <w:rPr>
                <w:sz w:val="15"/>
              </w:rPr>
            </w:pPr>
          </w:p>
          <w:p w:rsidR="00BD56AC" w:rsidRPr="00703E22" w:rsidRDefault="00BD56AC" w:rsidP="00703E22">
            <w:pPr>
              <w:jc w:val="both"/>
              <w:rPr>
                <w:sz w:val="15"/>
              </w:rPr>
            </w:pPr>
            <w:r w:rsidRPr="00703E22">
              <w:rPr>
                <w:b/>
                <w:sz w:val="15"/>
              </w:rPr>
              <w:t>1</w:t>
            </w:r>
            <w:r w:rsidR="009A025F" w:rsidRPr="00703E22">
              <w:rPr>
                <w:b/>
                <w:sz w:val="15"/>
              </w:rPr>
              <w:t>3</w:t>
            </w:r>
            <w:r w:rsidRPr="00703E22">
              <w:rPr>
                <w:b/>
                <w:sz w:val="15"/>
              </w:rPr>
              <w:t>. Вывод (характер объектов):</w:t>
            </w:r>
          </w:p>
          <w:p w:rsidR="00BD56AC" w:rsidRPr="00703E22" w:rsidRDefault="00BD56AC" w:rsidP="00703E22">
            <w:pPr>
              <w:numPr>
                <w:ilvl w:val="0"/>
                <w:numId w:val="21"/>
              </w:numPr>
              <w:jc w:val="both"/>
              <w:rPr>
                <w:sz w:val="15"/>
              </w:rPr>
            </w:pPr>
            <w:r w:rsidRPr="00703E22">
              <w:rPr>
                <w:sz w:val="15"/>
              </w:rPr>
              <w:t>Марихуана</w:t>
            </w:r>
            <w:r w:rsidRPr="00703E22">
              <w:rPr>
                <w:sz w:val="15"/>
              </w:rPr>
              <w:tab/>
            </w:r>
            <w:r w:rsidRPr="00703E22">
              <w:rPr>
                <w:sz w:val="15"/>
              </w:rPr>
              <w:tab/>
            </w:r>
            <w:r w:rsidRPr="00703E22">
              <w:rPr>
                <w:sz w:val="15"/>
              </w:rPr>
              <w:tab/>
            </w:r>
            <w:r w:rsidRPr="00703E22">
              <w:rPr>
                <w:sz w:val="15"/>
              </w:rPr>
              <w:tab/>
            </w:r>
            <w:r w:rsidRPr="00703E22">
              <w:rPr>
                <w:sz w:val="15"/>
              </w:rPr>
              <w:tab/>
              <w:t>054</w:t>
            </w:r>
          </w:p>
          <w:p w:rsidR="00BD56AC" w:rsidRPr="00703E22" w:rsidRDefault="00BD56AC" w:rsidP="00703E22">
            <w:pPr>
              <w:numPr>
                <w:ilvl w:val="0"/>
                <w:numId w:val="22"/>
              </w:numPr>
              <w:jc w:val="both"/>
              <w:rPr>
                <w:sz w:val="15"/>
              </w:rPr>
            </w:pPr>
            <w:r w:rsidRPr="00703E22">
              <w:rPr>
                <w:sz w:val="15"/>
              </w:rPr>
              <w:t>Гашиш</w:t>
            </w:r>
            <w:r w:rsidRPr="00703E22">
              <w:rPr>
                <w:sz w:val="15"/>
              </w:rPr>
              <w:tab/>
            </w:r>
            <w:r w:rsidRPr="00703E22">
              <w:rPr>
                <w:sz w:val="15"/>
              </w:rPr>
              <w:tab/>
            </w:r>
            <w:r w:rsidRPr="00703E22">
              <w:rPr>
                <w:sz w:val="15"/>
              </w:rPr>
              <w:tab/>
            </w:r>
            <w:r w:rsidRPr="00703E22">
              <w:rPr>
                <w:sz w:val="15"/>
              </w:rPr>
              <w:tab/>
            </w:r>
            <w:r w:rsidRPr="00703E22">
              <w:rPr>
                <w:sz w:val="15"/>
              </w:rPr>
              <w:tab/>
              <w:t>055</w:t>
            </w:r>
          </w:p>
          <w:p w:rsidR="00BD56AC" w:rsidRPr="00703E22" w:rsidRDefault="00BD56AC" w:rsidP="00703E22">
            <w:pPr>
              <w:numPr>
                <w:ilvl w:val="0"/>
                <w:numId w:val="22"/>
              </w:numPr>
              <w:jc w:val="both"/>
              <w:rPr>
                <w:sz w:val="15"/>
              </w:rPr>
            </w:pPr>
            <w:r w:rsidRPr="00703E22">
              <w:rPr>
                <w:sz w:val="15"/>
              </w:rPr>
              <w:t>Гашишное масло</w:t>
            </w:r>
            <w:r w:rsidRPr="00703E22">
              <w:rPr>
                <w:sz w:val="15"/>
              </w:rPr>
              <w:tab/>
            </w:r>
            <w:r w:rsidRPr="00703E22">
              <w:rPr>
                <w:sz w:val="15"/>
              </w:rPr>
              <w:tab/>
            </w:r>
            <w:r w:rsidRPr="00703E22">
              <w:rPr>
                <w:sz w:val="15"/>
              </w:rPr>
              <w:tab/>
            </w:r>
            <w:r w:rsidRPr="00703E22">
              <w:rPr>
                <w:sz w:val="15"/>
              </w:rPr>
              <w:tab/>
            </w:r>
            <w:r w:rsidRPr="00703E22">
              <w:rPr>
                <w:sz w:val="15"/>
              </w:rPr>
              <w:tab/>
              <w:t>056</w:t>
            </w:r>
          </w:p>
          <w:p w:rsidR="00BD56AC" w:rsidRPr="00703E22" w:rsidRDefault="00BD56AC" w:rsidP="00703E22">
            <w:pPr>
              <w:numPr>
                <w:ilvl w:val="0"/>
                <w:numId w:val="22"/>
              </w:numPr>
              <w:jc w:val="both"/>
              <w:rPr>
                <w:sz w:val="15"/>
              </w:rPr>
            </w:pPr>
            <w:r w:rsidRPr="00703E22">
              <w:rPr>
                <w:sz w:val="15"/>
              </w:rPr>
              <w:t>Опий</w:t>
            </w:r>
            <w:r w:rsidRPr="00703E22">
              <w:rPr>
                <w:sz w:val="15"/>
              </w:rPr>
              <w:tab/>
            </w:r>
            <w:r w:rsidRPr="00703E22">
              <w:rPr>
                <w:sz w:val="15"/>
              </w:rPr>
              <w:tab/>
            </w:r>
            <w:r w:rsidRPr="00703E22">
              <w:rPr>
                <w:sz w:val="15"/>
              </w:rPr>
              <w:tab/>
            </w:r>
            <w:r w:rsidRPr="00703E22">
              <w:rPr>
                <w:sz w:val="15"/>
              </w:rPr>
              <w:tab/>
            </w:r>
            <w:r w:rsidRPr="00703E22">
              <w:rPr>
                <w:sz w:val="15"/>
              </w:rPr>
              <w:tab/>
            </w:r>
            <w:r w:rsidRPr="00703E22">
              <w:rPr>
                <w:sz w:val="15"/>
              </w:rPr>
              <w:tab/>
              <w:t>057</w:t>
            </w:r>
          </w:p>
          <w:p w:rsidR="00BD56AC" w:rsidRPr="00703E22" w:rsidRDefault="00BD56AC" w:rsidP="00703E22">
            <w:pPr>
              <w:numPr>
                <w:ilvl w:val="0"/>
                <w:numId w:val="22"/>
              </w:numPr>
              <w:jc w:val="both"/>
              <w:rPr>
                <w:sz w:val="15"/>
              </w:rPr>
            </w:pPr>
            <w:r w:rsidRPr="00703E22">
              <w:rPr>
                <w:sz w:val="15"/>
              </w:rPr>
              <w:t>Экстракционный опий</w:t>
            </w:r>
            <w:r w:rsidRPr="00703E22">
              <w:rPr>
                <w:sz w:val="15"/>
              </w:rPr>
              <w:tab/>
            </w:r>
            <w:r w:rsidRPr="00703E22">
              <w:rPr>
                <w:sz w:val="15"/>
              </w:rPr>
              <w:tab/>
            </w:r>
            <w:r w:rsidRPr="00703E22">
              <w:rPr>
                <w:sz w:val="15"/>
              </w:rPr>
              <w:tab/>
            </w:r>
            <w:r w:rsidRPr="00703E22">
              <w:rPr>
                <w:sz w:val="15"/>
              </w:rPr>
              <w:tab/>
              <w:t>058</w:t>
            </w:r>
          </w:p>
          <w:p w:rsidR="00BD56AC" w:rsidRPr="00703E22" w:rsidRDefault="00BD56AC" w:rsidP="00703E22">
            <w:pPr>
              <w:numPr>
                <w:ilvl w:val="0"/>
                <w:numId w:val="22"/>
              </w:numPr>
              <w:jc w:val="both"/>
              <w:rPr>
                <w:sz w:val="15"/>
              </w:rPr>
            </w:pPr>
            <w:r w:rsidRPr="00703E22">
              <w:rPr>
                <w:sz w:val="15"/>
              </w:rPr>
              <w:t>Маковая солома</w:t>
            </w:r>
            <w:r w:rsidRPr="00703E22">
              <w:rPr>
                <w:sz w:val="15"/>
              </w:rPr>
              <w:tab/>
            </w:r>
            <w:r w:rsidRPr="00703E22">
              <w:rPr>
                <w:sz w:val="15"/>
              </w:rPr>
              <w:tab/>
            </w:r>
            <w:r w:rsidRPr="00703E22">
              <w:rPr>
                <w:sz w:val="15"/>
              </w:rPr>
              <w:tab/>
            </w:r>
            <w:r w:rsidRPr="00703E22">
              <w:rPr>
                <w:sz w:val="15"/>
              </w:rPr>
              <w:tab/>
            </w:r>
            <w:r w:rsidRPr="00703E22">
              <w:rPr>
                <w:sz w:val="15"/>
              </w:rPr>
              <w:tab/>
              <w:t>059</w:t>
            </w:r>
          </w:p>
          <w:p w:rsidR="00BD56AC" w:rsidRPr="00703E22" w:rsidRDefault="00BD56AC" w:rsidP="00703E22">
            <w:pPr>
              <w:numPr>
                <w:ilvl w:val="0"/>
                <w:numId w:val="22"/>
              </w:numPr>
              <w:jc w:val="both"/>
              <w:rPr>
                <w:sz w:val="15"/>
              </w:rPr>
            </w:pPr>
            <w:r w:rsidRPr="00703E22">
              <w:rPr>
                <w:sz w:val="15"/>
              </w:rPr>
              <w:t>Морфин</w:t>
            </w:r>
            <w:r w:rsidRPr="00703E22">
              <w:rPr>
                <w:sz w:val="15"/>
              </w:rPr>
              <w:tab/>
            </w:r>
            <w:r w:rsidRPr="00703E22">
              <w:rPr>
                <w:sz w:val="15"/>
              </w:rPr>
              <w:tab/>
            </w:r>
            <w:r w:rsidRPr="00703E22">
              <w:rPr>
                <w:sz w:val="15"/>
              </w:rPr>
              <w:tab/>
            </w:r>
            <w:r w:rsidRPr="00703E22">
              <w:rPr>
                <w:sz w:val="15"/>
              </w:rPr>
              <w:tab/>
            </w:r>
            <w:r w:rsidRPr="00703E22">
              <w:rPr>
                <w:sz w:val="15"/>
              </w:rPr>
              <w:tab/>
              <w:t>060</w:t>
            </w:r>
          </w:p>
          <w:p w:rsidR="00BD56AC" w:rsidRPr="00703E22" w:rsidRDefault="00BD56AC" w:rsidP="00703E22">
            <w:pPr>
              <w:numPr>
                <w:ilvl w:val="0"/>
                <w:numId w:val="22"/>
              </w:numPr>
              <w:jc w:val="both"/>
              <w:rPr>
                <w:sz w:val="15"/>
              </w:rPr>
            </w:pPr>
            <w:r w:rsidRPr="00703E22">
              <w:rPr>
                <w:sz w:val="15"/>
              </w:rPr>
              <w:t>Ацетилированный опий</w:t>
            </w:r>
            <w:r w:rsidRPr="00703E22">
              <w:rPr>
                <w:sz w:val="15"/>
              </w:rPr>
              <w:tab/>
            </w:r>
            <w:r w:rsidRPr="00703E22">
              <w:rPr>
                <w:sz w:val="15"/>
              </w:rPr>
              <w:tab/>
            </w:r>
            <w:r w:rsidRPr="00703E22">
              <w:rPr>
                <w:sz w:val="15"/>
              </w:rPr>
              <w:tab/>
            </w:r>
            <w:r w:rsidRPr="00703E22">
              <w:rPr>
                <w:sz w:val="15"/>
              </w:rPr>
              <w:tab/>
              <w:t>061</w:t>
            </w:r>
          </w:p>
          <w:p w:rsidR="00BD56AC" w:rsidRPr="00703E22" w:rsidRDefault="00BD56AC" w:rsidP="00703E22">
            <w:pPr>
              <w:numPr>
                <w:ilvl w:val="0"/>
                <w:numId w:val="22"/>
              </w:numPr>
              <w:jc w:val="both"/>
              <w:rPr>
                <w:sz w:val="15"/>
              </w:rPr>
            </w:pPr>
            <w:r w:rsidRPr="00703E22">
              <w:rPr>
                <w:sz w:val="15"/>
              </w:rPr>
              <w:t>Героин</w:t>
            </w:r>
            <w:r w:rsidRPr="00703E22">
              <w:rPr>
                <w:sz w:val="15"/>
              </w:rPr>
              <w:tab/>
            </w:r>
            <w:r w:rsidRPr="00703E22">
              <w:rPr>
                <w:sz w:val="15"/>
              </w:rPr>
              <w:tab/>
            </w:r>
            <w:r w:rsidRPr="00703E22">
              <w:rPr>
                <w:sz w:val="15"/>
              </w:rPr>
              <w:tab/>
            </w:r>
            <w:r w:rsidRPr="00703E22">
              <w:rPr>
                <w:sz w:val="15"/>
              </w:rPr>
              <w:tab/>
            </w:r>
            <w:r w:rsidRPr="00703E22">
              <w:rPr>
                <w:sz w:val="15"/>
              </w:rPr>
              <w:tab/>
              <w:t>062</w:t>
            </w:r>
          </w:p>
          <w:p w:rsidR="00BD56AC" w:rsidRPr="00703E22" w:rsidRDefault="00BD56AC" w:rsidP="00703E22">
            <w:pPr>
              <w:numPr>
                <w:ilvl w:val="0"/>
                <w:numId w:val="22"/>
              </w:numPr>
              <w:jc w:val="both"/>
              <w:rPr>
                <w:sz w:val="15"/>
              </w:rPr>
            </w:pPr>
            <w:r w:rsidRPr="00703E22">
              <w:rPr>
                <w:sz w:val="15"/>
              </w:rPr>
              <w:t xml:space="preserve"> Амфетамины</w:t>
            </w:r>
            <w:r w:rsidRPr="00703E22">
              <w:rPr>
                <w:sz w:val="15"/>
              </w:rPr>
              <w:tab/>
            </w:r>
            <w:r w:rsidRPr="00703E22">
              <w:rPr>
                <w:sz w:val="15"/>
              </w:rPr>
              <w:tab/>
            </w:r>
            <w:r w:rsidRPr="00703E22">
              <w:rPr>
                <w:sz w:val="15"/>
              </w:rPr>
              <w:tab/>
            </w:r>
            <w:r w:rsidRPr="00703E22">
              <w:rPr>
                <w:sz w:val="15"/>
              </w:rPr>
              <w:tab/>
            </w:r>
            <w:r w:rsidRPr="00703E22">
              <w:rPr>
                <w:sz w:val="15"/>
              </w:rPr>
              <w:tab/>
              <w:t>063</w:t>
            </w:r>
          </w:p>
          <w:p w:rsidR="00BD56AC" w:rsidRPr="00703E22" w:rsidRDefault="00BD56AC" w:rsidP="00703E22">
            <w:pPr>
              <w:numPr>
                <w:ilvl w:val="0"/>
                <w:numId w:val="22"/>
              </w:numPr>
              <w:jc w:val="both"/>
              <w:rPr>
                <w:sz w:val="15"/>
              </w:rPr>
            </w:pPr>
            <w:r w:rsidRPr="00703E22">
              <w:rPr>
                <w:sz w:val="15"/>
              </w:rPr>
              <w:t xml:space="preserve"> Иные синтетические наркотики</w:t>
            </w:r>
            <w:r w:rsidRPr="00703E22">
              <w:rPr>
                <w:sz w:val="15"/>
              </w:rPr>
              <w:tab/>
            </w:r>
            <w:r w:rsidRPr="00703E22">
              <w:rPr>
                <w:sz w:val="15"/>
              </w:rPr>
              <w:tab/>
            </w:r>
            <w:r w:rsidRPr="00703E22">
              <w:rPr>
                <w:sz w:val="15"/>
              </w:rPr>
              <w:tab/>
              <w:t>064</w:t>
            </w:r>
          </w:p>
          <w:p w:rsidR="00BD56AC" w:rsidRPr="00703E22" w:rsidRDefault="00BD56AC" w:rsidP="00703E22">
            <w:pPr>
              <w:numPr>
                <w:ilvl w:val="0"/>
                <w:numId w:val="22"/>
              </w:numPr>
              <w:jc w:val="both"/>
              <w:rPr>
                <w:sz w:val="15"/>
              </w:rPr>
            </w:pPr>
            <w:r w:rsidRPr="00703E22">
              <w:rPr>
                <w:sz w:val="15"/>
              </w:rPr>
              <w:t xml:space="preserve"> Иные наркотики растительного происхождения</w:t>
            </w:r>
            <w:r w:rsidRPr="00703E22">
              <w:rPr>
                <w:sz w:val="15"/>
              </w:rPr>
              <w:tab/>
            </w:r>
            <w:r w:rsidRPr="00703E22">
              <w:rPr>
                <w:sz w:val="15"/>
              </w:rPr>
              <w:tab/>
              <w:t>065</w:t>
            </w:r>
          </w:p>
          <w:p w:rsidR="00BD56AC" w:rsidRPr="00703E22" w:rsidRDefault="00BD56AC" w:rsidP="00703E22">
            <w:pPr>
              <w:numPr>
                <w:ilvl w:val="0"/>
                <w:numId w:val="22"/>
              </w:numPr>
              <w:jc w:val="both"/>
              <w:rPr>
                <w:sz w:val="15"/>
              </w:rPr>
            </w:pPr>
            <w:r w:rsidRPr="00703E22">
              <w:rPr>
                <w:sz w:val="15"/>
              </w:rPr>
              <w:t xml:space="preserve"> Иное________________________________________________</w:t>
            </w:r>
            <w:r w:rsidRPr="00703E22">
              <w:rPr>
                <w:sz w:val="15"/>
              </w:rPr>
              <w:tab/>
              <w:t>066</w:t>
            </w:r>
          </w:p>
          <w:p w:rsidR="00BD56AC" w:rsidRPr="00703E22" w:rsidRDefault="00BD56AC" w:rsidP="00703E22">
            <w:pPr>
              <w:jc w:val="both"/>
              <w:rPr>
                <w:b/>
                <w:sz w:val="15"/>
              </w:rPr>
            </w:pPr>
          </w:p>
          <w:p w:rsidR="00BD56AC" w:rsidRPr="00703E22" w:rsidRDefault="00BD56AC" w:rsidP="00703E22">
            <w:pPr>
              <w:jc w:val="both"/>
              <w:rPr>
                <w:sz w:val="15"/>
              </w:rPr>
            </w:pPr>
            <w:r w:rsidRPr="00703E22">
              <w:rPr>
                <w:b/>
                <w:sz w:val="15"/>
              </w:rPr>
              <w:t>1</w:t>
            </w:r>
            <w:r w:rsidR="009A025F" w:rsidRPr="00703E22">
              <w:rPr>
                <w:b/>
                <w:sz w:val="15"/>
              </w:rPr>
              <w:t>4</w:t>
            </w:r>
            <w:r w:rsidRPr="00703E22">
              <w:rPr>
                <w:b/>
                <w:sz w:val="15"/>
              </w:rPr>
              <w:t>. Вывод (количество наркотического средства):</w:t>
            </w:r>
          </w:p>
          <w:p w:rsidR="00BD56AC" w:rsidRPr="00703E22" w:rsidRDefault="00BD56AC" w:rsidP="00703E22">
            <w:pPr>
              <w:numPr>
                <w:ilvl w:val="0"/>
                <w:numId w:val="26"/>
              </w:numPr>
              <w:jc w:val="both"/>
              <w:rPr>
                <w:sz w:val="15"/>
              </w:rPr>
            </w:pPr>
            <w:r w:rsidRPr="00703E22">
              <w:rPr>
                <w:sz w:val="15"/>
              </w:rPr>
              <w:t xml:space="preserve">до 0,1 грамма </w:t>
            </w:r>
            <w:r w:rsidRPr="00703E22">
              <w:rPr>
                <w:sz w:val="15"/>
              </w:rPr>
              <w:tab/>
            </w:r>
            <w:r w:rsidRPr="00703E22">
              <w:rPr>
                <w:sz w:val="15"/>
              </w:rPr>
              <w:tab/>
            </w:r>
            <w:r w:rsidRPr="00703E22">
              <w:rPr>
                <w:sz w:val="15"/>
              </w:rPr>
              <w:tab/>
            </w:r>
            <w:r w:rsidRPr="00703E22">
              <w:rPr>
                <w:sz w:val="15"/>
              </w:rPr>
              <w:tab/>
            </w:r>
            <w:r w:rsidRPr="00703E22">
              <w:rPr>
                <w:sz w:val="15"/>
              </w:rPr>
              <w:tab/>
              <w:t>067</w:t>
            </w:r>
          </w:p>
          <w:p w:rsidR="00BD56AC" w:rsidRPr="00703E22" w:rsidRDefault="00BD56AC" w:rsidP="00703E22">
            <w:pPr>
              <w:numPr>
                <w:ilvl w:val="0"/>
                <w:numId w:val="26"/>
              </w:numPr>
              <w:jc w:val="both"/>
              <w:rPr>
                <w:sz w:val="15"/>
              </w:rPr>
            </w:pPr>
            <w:r w:rsidRPr="00703E22">
              <w:rPr>
                <w:sz w:val="15"/>
              </w:rPr>
              <w:t>0,2–0,5 грамма</w:t>
            </w:r>
            <w:r w:rsidRPr="00703E22">
              <w:rPr>
                <w:sz w:val="15"/>
              </w:rPr>
              <w:tab/>
            </w:r>
            <w:r w:rsidRPr="00703E22">
              <w:rPr>
                <w:sz w:val="15"/>
              </w:rPr>
              <w:tab/>
            </w:r>
            <w:r w:rsidRPr="00703E22">
              <w:rPr>
                <w:sz w:val="15"/>
              </w:rPr>
              <w:tab/>
            </w:r>
            <w:r w:rsidRPr="00703E22">
              <w:rPr>
                <w:sz w:val="15"/>
              </w:rPr>
              <w:tab/>
            </w:r>
            <w:r w:rsidRPr="00703E22">
              <w:rPr>
                <w:sz w:val="15"/>
              </w:rPr>
              <w:tab/>
              <w:t>068</w:t>
            </w:r>
          </w:p>
          <w:p w:rsidR="00BD56AC" w:rsidRPr="00703E22" w:rsidRDefault="00BD56AC" w:rsidP="00703E22">
            <w:pPr>
              <w:numPr>
                <w:ilvl w:val="0"/>
                <w:numId w:val="26"/>
              </w:numPr>
              <w:jc w:val="both"/>
              <w:rPr>
                <w:sz w:val="15"/>
              </w:rPr>
            </w:pPr>
            <w:r w:rsidRPr="00703E22">
              <w:rPr>
                <w:sz w:val="15"/>
              </w:rPr>
              <w:t>0,6–1 грамм</w:t>
            </w:r>
            <w:r w:rsidRPr="00703E22">
              <w:rPr>
                <w:sz w:val="15"/>
              </w:rPr>
              <w:tab/>
            </w:r>
            <w:r w:rsidRPr="00703E22">
              <w:rPr>
                <w:sz w:val="15"/>
              </w:rPr>
              <w:tab/>
            </w:r>
            <w:r w:rsidRPr="00703E22">
              <w:rPr>
                <w:sz w:val="15"/>
              </w:rPr>
              <w:tab/>
            </w:r>
            <w:r w:rsidRPr="00703E22">
              <w:rPr>
                <w:sz w:val="15"/>
              </w:rPr>
              <w:tab/>
            </w:r>
            <w:r w:rsidRPr="00703E22">
              <w:rPr>
                <w:sz w:val="15"/>
              </w:rPr>
              <w:tab/>
              <w:t>069</w:t>
            </w:r>
          </w:p>
          <w:p w:rsidR="00BD56AC" w:rsidRPr="00703E22" w:rsidRDefault="00BD56AC" w:rsidP="00703E22">
            <w:pPr>
              <w:numPr>
                <w:ilvl w:val="0"/>
                <w:numId w:val="26"/>
              </w:numPr>
              <w:jc w:val="both"/>
              <w:rPr>
                <w:sz w:val="15"/>
              </w:rPr>
            </w:pPr>
            <w:r w:rsidRPr="00703E22">
              <w:rPr>
                <w:sz w:val="15"/>
              </w:rPr>
              <w:t>1,1–5 грамм</w:t>
            </w:r>
            <w:r w:rsidRPr="00703E22">
              <w:rPr>
                <w:sz w:val="15"/>
              </w:rPr>
              <w:tab/>
            </w:r>
            <w:r w:rsidRPr="00703E22">
              <w:rPr>
                <w:sz w:val="15"/>
              </w:rPr>
              <w:tab/>
            </w:r>
            <w:r w:rsidRPr="00703E22">
              <w:rPr>
                <w:sz w:val="15"/>
              </w:rPr>
              <w:tab/>
            </w:r>
            <w:r w:rsidRPr="00703E22">
              <w:rPr>
                <w:sz w:val="15"/>
              </w:rPr>
              <w:tab/>
            </w:r>
            <w:r w:rsidRPr="00703E22">
              <w:rPr>
                <w:sz w:val="15"/>
              </w:rPr>
              <w:tab/>
              <w:t>070</w:t>
            </w:r>
          </w:p>
          <w:p w:rsidR="00BD56AC" w:rsidRPr="00703E22" w:rsidRDefault="00BD56AC" w:rsidP="00703E22">
            <w:pPr>
              <w:numPr>
                <w:ilvl w:val="0"/>
                <w:numId w:val="26"/>
              </w:numPr>
              <w:jc w:val="both"/>
              <w:rPr>
                <w:sz w:val="15"/>
              </w:rPr>
            </w:pPr>
            <w:r w:rsidRPr="00703E22">
              <w:rPr>
                <w:sz w:val="15"/>
              </w:rPr>
              <w:t>5,1–10 грамм</w:t>
            </w:r>
            <w:r w:rsidRPr="00703E22">
              <w:rPr>
                <w:sz w:val="15"/>
              </w:rPr>
              <w:tab/>
            </w:r>
            <w:r w:rsidRPr="00703E22">
              <w:rPr>
                <w:sz w:val="15"/>
              </w:rPr>
              <w:tab/>
            </w:r>
            <w:r w:rsidRPr="00703E22">
              <w:rPr>
                <w:sz w:val="15"/>
              </w:rPr>
              <w:tab/>
            </w:r>
            <w:r w:rsidRPr="00703E22">
              <w:rPr>
                <w:sz w:val="15"/>
              </w:rPr>
              <w:tab/>
            </w:r>
            <w:r w:rsidRPr="00703E22">
              <w:rPr>
                <w:sz w:val="15"/>
              </w:rPr>
              <w:tab/>
              <w:t>071</w:t>
            </w:r>
          </w:p>
          <w:p w:rsidR="00BD56AC" w:rsidRPr="00703E22" w:rsidRDefault="00BD56AC" w:rsidP="00703E22">
            <w:pPr>
              <w:numPr>
                <w:ilvl w:val="0"/>
                <w:numId w:val="26"/>
              </w:numPr>
              <w:jc w:val="both"/>
              <w:rPr>
                <w:sz w:val="15"/>
              </w:rPr>
            </w:pPr>
            <w:r w:rsidRPr="00703E22">
              <w:rPr>
                <w:sz w:val="15"/>
              </w:rPr>
              <w:t>10,1–100 грамм</w:t>
            </w:r>
            <w:r w:rsidRPr="00703E22">
              <w:rPr>
                <w:sz w:val="15"/>
              </w:rPr>
              <w:tab/>
            </w:r>
            <w:r w:rsidRPr="00703E22">
              <w:rPr>
                <w:sz w:val="15"/>
              </w:rPr>
              <w:tab/>
            </w:r>
            <w:r w:rsidRPr="00703E22">
              <w:rPr>
                <w:sz w:val="15"/>
              </w:rPr>
              <w:tab/>
            </w:r>
            <w:r w:rsidRPr="00703E22">
              <w:rPr>
                <w:sz w:val="15"/>
              </w:rPr>
              <w:tab/>
            </w:r>
            <w:r w:rsidRPr="00703E22">
              <w:rPr>
                <w:sz w:val="15"/>
              </w:rPr>
              <w:tab/>
              <w:t>072</w:t>
            </w:r>
          </w:p>
          <w:p w:rsidR="00BD56AC" w:rsidRPr="00703E22" w:rsidRDefault="00BD56AC" w:rsidP="00703E22">
            <w:pPr>
              <w:numPr>
                <w:ilvl w:val="0"/>
                <w:numId w:val="26"/>
              </w:numPr>
              <w:jc w:val="both"/>
              <w:rPr>
                <w:sz w:val="15"/>
              </w:rPr>
            </w:pPr>
            <w:r w:rsidRPr="00703E22">
              <w:rPr>
                <w:sz w:val="15"/>
              </w:rPr>
              <w:t>100,1– 1000 грамм</w:t>
            </w:r>
            <w:r w:rsidRPr="00703E22">
              <w:rPr>
                <w:sz w:val="15"/>
              </w:rPr>
              <w:tab/>
            </w:r>
            <w:r w:rsidRPr="00703E22">
              <w:rPr>
                <w:sz w:val="15"/>
              </w:rPr>
              <w:tab/>
            </w:r>
            <w:r w:rsidRPr="00703E22">
              <w:rPr>
                <w:sz w:val="15"/>
              </w:rPr>
              <w:tab/>
            </w:r>
            <w:r w:rsidRPr="00703E22">
              <w:rPr>
                <w:sz w:val="15"/>
              </w:rPr>
              <w:tab/>
            </w:r>
            <w:r w:rsidRPr="00703E22">
              <w:rPr>
                <w:sz w:val="15"/>
              </w:rPr>
              <w:tab/>
              <w:t>073</w:t>
            </w:r>
          </w:p>
          <w:p w:rsidR="00BD56AC" w:rsidRPr="00703E22" w:rsidRDefault="00BD56AC" w:rsidP="00703E22">
            <w:pPr>
              <w:numPr>
                <w:ilvl w:val="0"/>
                <w:numId w:val="26"/>
              </w:numPr>
              <w:jc w:val="both"/>
              <w:rPr>
                <w:sz w:val="15"/>
              </w:rPr>
            </w:pPr>
            <w:r w:rsidRPr="00703E22">
              <w:rPr>
                <w:sz w:val="15"/>
              </w:rPr>
              <w:t>1,001 – 5 кг</w:t>
            </w:r>
            <w:r w:rsidRPr="00703E22">
              <w:rPr>
                <w:sz w:val="15"/>
              </w:rPr>
              <w:tab/>
            </w:r>
            <w:r w:rsidRPr="00703E22">
              <w:rPr>
                <w:sz w:val="15"/>
              </w:rPr>
              <w:tab/>
            </w:r>
            <w:r w:rsidRPr="00703E22">
              <w:rPr>
                <w:sz w:val="15"/>
              </w:rPr>
              <w:tab/>
            </w:r>
            <w:r w:rsidRPr="00703E22">
              <w:rPr>
                <w:sz w:val="15"/>
              </w:rPr>
              <w:tab/>
            </w:r>
            <w:r w:rsidRPr="00703E22">
              <w:rPr>
                <w:sz w:val="15"/>
              </w:rPr>
              <w:tab/>
              <w:t>074</w:t>
            </w:r>
          </w:p>
          <w:p w:rsidR="00BD56AC" w:rsidRPr="00703E22" w:rsidRDefault="00BD56AC" w:rsidP="00703E22">
            <w:pPr>
              <w:numPr>
                <w:ilvl w:val="0"/>
                <w:numId w:val="26"/>
              </w:numPr>
              <w:jc w:val="both"/>
              <w:rPr>
                <w:sz w:val="15"/>
              </w:rPr>
            </w:pPr>
            <w:r w:rsidRPr="00703E22">
              <w:rPr>
                <w:sz w:val="15"/>
              </w:rPr>
              <w:t>5,001 – 10 кг</w:t>
            </w:r>
            <w:r w:rsidRPr="00703E22">
              <w:rPr>
                <w:sz w:val="15"/>
              </w:rPr>
              <w:tab/>
            </w:r>
            <w:r w:rsidRPr="00703E22">
              <w:rPr>
                <w:sz w:val="15"/>
              </w:rPr>
              <w:tab/>
            </w:r>
            <w:r w:rsidRPr="00703E22">
              <w:rPr>
                <w:sz w:val="15"/>
              </w:rPr>
              <w:tab/>
            </w:r>
            <w:r w:rsidRPr="00703E22">
              <w:rPr>
                <w:sz w:val="15"/>
              </w:rPr>
              <w:tab/>
            </w:r>
            <w:r w:rsidRPr="00703E22">
              <w:rPr>
                <w:sz w:val="15"/>
              </w:rPr>
              <w:tab/>
              <w:t>075</w:t>
            </w:r>
          </w:p>
          <w:p w:rsidR="00BD56AC" w:rsidRPr="00703E22" w:rsidRDefault="00BD56AC" w:rsidP="00703E22">
            <w:pPr>
              <w:numPr>
                <w:ilvl w:val="0"/>
                <w:numId w:val="26"/>
              </w:numPr>
              <w:jc w:val="both"/>
              <w:rPr>
                <w:sz w:val="15"/>
              </w:rPr>
            </w:pPr>
            <w:r w:rsidRPr="00703E22">
              <w:rPr>
                <w:sz w:val="15"/>
              </w:rPr>
              <w:t xml:space="preserve"> более 10 кг</w:t>
            </w:r>
            <w:r w:rsidRPr="00703E22">
              <w:rPr>
                <w:sz w:val="15"/>
              </w:rPr>
              <w:tab/>
            </w:r>
            <w:r w:rsidRPr="00703E22">
              <w:rPr>
                <w:sz w:val="15"/>
              </w:rPr>
              <w:tab/>
            </w:r>
            <w:r w:rsidRPr="00703E22">
              <w:rPr>
                <w:sz w:val="15"/>
              </w:rPr>
              <w:tab/>
            </w:r>
            <w:r w:rsidRPr="00703E22">
              <w:rPr>
                <w:sz w:val="15"/>
              </w:rPr>
              <w:tab/>
            </w:r>
            <w:r w:rsidRPr="00703E22">
              <w:rPr>
                <w:sz w:val="15"/>
              </w:rPr>
              <w:tab/>
              <w:t>076</w:t>
            </w:r>
          </w:p>
          <w:p w:rsidR="00BD56AC" w:rsidRPr="00703E22" w:rsidRDefault="00BD56AC" w:rsidP="00703E22">
            <w:pPr>
              <w:numPr>
                <w:ilvl w:val="0"/>
                <w:numId w:val="26"/>
              </w:numPr>
              <w:jc w:val="both"/>
              <w:rPr>
                <w:sz w:val="15"/>
              </w:rPr>
            </w:pPr>
            <w:r w:rsidRPr="00703E22">
              <w:rPr>
                <w:sz w:val="15"/>
              </w:rPr>
              <w:t xml:space="preserve"> Иное ______________________________________________</w:t>
            </w:r>
            <w:r w:rsidRPr="00703E22">
              <w:rPr>
                <w:sz w:val="15"/>
              </w:rPr>
              <w:tab/>
              <w:t>077</w:t>
            </w:r>
          </w:p>
          <w:p w:rsidR="00BD56AC" w:rsidRPr="00703E22" w:rsidRDefault="00BD56AC" w:rsidP="00703E22">
            <w:pPr>
              <w:jc w:val="both"/>
              <w:rPr>
                <w:sz w:val="15"/>
              </w:rPr>
            </w:pPr>
          </w:p>
          <w:p w:rsidR="00BD56AC" w:rsidRPr="00703E22" w:rsidRDefault="00BD56AC" w:rsidP="00703E22">
            <w:pPr>
              <w:jc w:val="both"/>
              <w:rPr>
                <w:sz w:val="15"/>
              </w:rPr>
            </w:pPr>
            <w:r w:rsidRPr="00703E22">
              <w:rPr>
                <w:sz w:val="15"/>
              </w:rPr>
              <w:t>Примечания: ..............................................................................................................................</w:t>
            </w:r>
          </w:p>
          <w:p w:rsidR="00BD56AC" w:rsidRPr="00703E22" w:rsidRDefault="00BD56AC" w:rsidP="00703E22">
            <w:pPr>
              <w:jc w:val="both"/>
              <w:rPr>
                <w:sz w:val="15"/>
              </w:rPr>
            </w:pPr>
          </w:p>
          <w:p w:rsidR="00BD56AC" w:rsidRPr="00703E22" w:rsidRDefault="00BD56AC" w:rsidP="00703E22">
            <w:pPr>
              <w:jc w:val="both"/>
              <w:rPr>
                <w:sz w:val="15"/>
              </w:rPr>
            </w:pPr>
            <w:r w:rsidRPr="00703E22">
              <w:rPr>
                <w:b/>
                <w:sz w:val="15"/>
              </w:rPr>
              <w:t>1</w:t>
            </w:r>
            <w:r w:rsidR="009A025F" w:rsidRPr="00703E22">
              <w:rPr>
                <w:b/>
                <w:sz w:val="15"/>
              </w:rPr>
              <w:t>5</w:t>
            </w:r>
            <w:r w:rsidRPr="00703E22">
              <w:rPr>
                <w:b/>
                <w:sz w:val="15"/>
              </w:rPr>
              <w:t>. Указана ли в заключении погрешность измерений (взвешиваний):</w:t>
            </w:r>
          </w:p>
          <w:p w:rsidR="00BD56AC" w:rsidRPr="00703E22" w:rsidRDefault="00BD56AC" w:rsidP="00703E22">
            <w:pPr>
              <w:jc w:val="both"/>
              <w:rPr>
                <w:sz w:val="15"/>
              </w:rPr>
            </w:pPr>
            <w:r w:rsidRPr="00703E22">
              <w:rPr>
                <w:sz w:val="15"/>
              </w:rPr>
              <w:t>1. Да</w:t>
            </w:r>
            <w:r w:rsidRPr="00703E22">
              <w:rPr>
                <w:sz w:val="15"/>
              </w:rPr>
              <w:tab/>
            </w:r>
            <w:r w:rsidRPr="00703E22">
              <w:rPr>
                <w:sz w:val="15"/>
              </w:rPr>
              <w:tab/>
            </w:r>
            <w:r w:rsidRPr="00703E22">
              <w:rPr>
                <w:sz w:val="15"/>
              </w:rPr>
              <w:tab/>
            </w:r>
            <w:r w:rsidRPr="00703E22">
              <w:rPr>
                <w:sz w:val="15"/>
              </w:rPr>
              <w:tab/>
            </w:r>
            <w:r w:rsidRPr="00703E22">
              <w:rPr>
                <w:sz w:val="15"/>
              </w:rPr>
              <w:tab/>
            </w:r>
            <w:r w:rsidRPr="00703E22">
              <w:rPr>
                <w:sz w:val="15"/>
              </w:rPr>
              <w:tab/>
              <w:t>078</w:t>
            </w:r>
          </w:p>
          <w:p w:rsidR="00BD56AC" w:rsidRPr="00703E22" w:rsidRDefault="00BD56AC" w:rsidP="00703E22">
            <w:pPr>
              <w:jc w:val="both"/>
              <w:rPr>
                <w:sz w:val="15"/>
              </w:rPr>
            </w:pPr>
            <w:r w:rsidRPr="00703E22">
              <w:rPr>
                <w:sz w:val="15"/>
              </w:rPr>
              <w:t>2. Нет</w:t>
            </w:r>
            <w:r w:rsidRPr="00703E22">
              <w:rPr>
                <w:sz w:val="15"/>
              </w:rPr>
              <w:tab/>
            </w:r>
            <w:r w:rsidRPr="00703E22">
              <w:rPr>
                <w:sz w:val="15"/>
              </w:rPr>
              <w:tab/>
            </w:r>
            <w:r w:rsidRPr="00703E22">
              <w:rPr>
                <w:sz w:val="15"/>
              </w:rPr>
              <w:tab/>
            </w:r>
            <w:r w:rsidRPr="00703E22">
              <w:rPr>
                <w:sz w:val="15"/>
              </w:rPr>
              <w:tab/>
            </w:r>
            <w:r w:rsidRPr="00703E22">
              <w:rPr>
                <w:sz w:val="15"/>
              </w:rPr>
              <w:tab/>
            </w:r>
            <w:r w:rsidRPr="00703E22">
              <w:rPr>
                <w:sz w:val="15"/>
              </w:rPr>
              <w:tab/>
              <w:t>079</w:t>
            </w:r>
          </w:p>
          <w:p w:rsidR="00BD56AC" w:rsidRPr="00703E22" w:rsidRDefault="00BD56AC" w:rsidP="00703E22">
            <w:pPr>
              <w:jc w:val="both"/>
              <w:rPr>
                <w:sz w:val="15"/>
              </w:rPr>
            </w:pPr>
          </w:p>
          <w:p w:rsidR="00BD56AC" w:rsidRPr="00703E22" w:rsidRDefault="00BD56AC" w:rsidP="00703E22">
            <w:pPr>
              <w:jc w:val="both"/>
              <w:rPr>
                <w:sz w:val="15"/>
              </w:rPr>
            </w:pPr>
            <w:r w:rsidRPr="00703E22">
              <w:rPr>
                <w:b/>
                <w:sz w:val="15"/>
              </w:rPr>
              <w:t>1</w:t>
            </w:r>
            <w:r w:rsidR="009A025F" w:rsidRPr="00703E22">
              <w:rPr>
                <w:b/>
                <w:sz w:val="15"/>
              </w:rPr>
              <w:t>6</w:t>
            </w:r>
            <w:r w:rsidRPr="00703E22">
              <w:rPr>
                <w:b/>
                <w:sz w:val="15"/>
              </w:rPr>
              <w:t>. Перечислены ли в заключении примененные технические средства:</w:t>
            </w:r>
          </w:p>
          <w:p w:rsidR="00BD56AC" w:rsidRPr="00703E22" w:rsidRDefault="00BD56AC" w:rsidP="00703E22">
            <w:pPr>
              <w:numPr>
                <w:ilvl w:val="0"/>
                <w:numId w:val="27"/>
              </w:numPr>
              <w:jc w:val="both"/>
              <w:rPr>
                <w:sz w:val="15"/>
              </w:rPr>
            </w:pPr>
            <w:r w:rsidRPr="00703E22">
              <w:rPr>
                <w:sz w:val="15"/>
              </w:rPr>
              <w:t>Да</w:t>
            </w:r>
            <w:r w:rsidRPr="00703E22">
              <w:rPr>
                <w:sz w:val="15"/>
              </w:rPr>
              <w:tab/>
            </w:r>
            <w:r w:rsidRPr="00703E22">
              <w:rPr>
                <w:sz w:val="15"/>
              </w:rPr>
              <w:tab/>
            </w:r>
            <w:r w:rsidRPr="00703E22">
              <w:rPr>
                <w:sz w:val="15"/>
              </w:rPr>
              <w:tab/>
            </w:r>
            <w:r w:rsidRPr="00703E22">
              <w:rPr>
                <w:sz w:val="15"/>
              </w:rPr>
              <w:tab/>
            </w:r>
            <w:r w:rsidRPr="00703E22">
              <w:rPr>
                <w:sz w:val="15"/>
              </w:rPr>
              <w:tab/>
            </w:r>
            <w:r w:rsidRPr="00703E22">
              <w:rPr>
                <w:sz w:val="15"/>
              </w:rPr>
              <w:tab/>
              <w:t>080</w:t>
            </w:r>
          </w:p>
          <w:p w:rsidR="00BD56AC" w:rsidRPr="00703E22" w:rsidRDefault="00BD56AC" w:rsidP="00703E22">
            <w:pPr>
              <w:numPr>
                <w:ilvl w:val="0"/>
                <w:numId w:val="28"/>
              </w:numPr>
              <w:jc w:val="both"/>
              <w:rPr>
                <w:sz w:val="15"/>
              </w:rPr>
            </w:pPr>
            <w:r w:rsidRPr="00703E22">
              <w:rPr>
                <w:sz w:val="15"/>
              </w:rPr>
              <w:t>Нет</w:t>
            </w:r>
            <w:r w:rsidRPr="00703E22">
              <w:rPr>
                <w:sz w:val="15"/>
              </w:rPr>
              <w:tab/>
            </w:r>
            <w:r w:rsidRPr="00703E22">
              <w:rPr>
                <w:sz w:val="15"/>
              </w:rPr>
              <w:tab/>
            </w:r>
            <w:r w:rsidRPr="00703E22">
              <w:rPr>
                <w:sz w:val="15"/>
              </w:rPr>
              <w:tab/>
            </w:r>
            <w:r w:rsidRPr="00703E22">
              <w:rPr>
                <w:sz w:val="15"/>
              </w:rPr>
              <w:tab/>
            </w:r>
            <w:r w:rsidRPr="00703E22">
              <w:rPr>
                <w:sz w:val="15"/>
              </w:rPr>
              <w:tab/>
            </w:r>
            <w:r w:rsidRPr="00703E22">
              <w:rPr>
                <w:sz w:val="15"/>
              </w:rPr>
              <w:tab/>
              <w:t>081</w:t>
            </w:r>
          </w:p>
          <w:p w:rsidR="00BD56AC" w:rsidRPr="00703E22" w:rsidRDefault="00BD56AC" w:rsidP="00703E22">
            <w:pPr>
              <w:numPr>
                <w:ilvl w:val="0"/>
                <w:numId w:val="28"/>
              </w:numPr>
              <w:jc w:val="both"/>
              <w:rPr>
                <w:sz w:val="15"/>
              </w:rPr>
            </w:pPr>
            <w:r w:rsidRPr="00703E22">
              <w:rPr>
                <w:sz w:val="15"/>
              </w:rPr>
              <w:t xml:space="preserve">Дано полное наименование (вид, модель) лишь некоторых </w:t>
            </w:r>
          </w:p>
          <w:p w:rsidR="00BD56AC" w:rsidRPr="00703E22" w:rsidRDefault="00BD56AC" w:rsidP="00703E22">
            <w:pPr>
              <w:jc w:val="both"/>
              <w:rPr>
                <w:sz w:val="15"/>
              </w:rPr>
            </w:pPr>
            <w:r w:rsidRPr="00703E22">
              <w:rPr>
                <w:sz w:val="15"/>
              </w:rPr>
              <w:tab/>
            </w:r>
            <w:r w:rsidRPr="00703E22">
              <w:rPr>
                <w:sz w:val="15"/>
              </w:rPr>
              <w:tab/>
              <w:t>средств</w:t>
            </w:r>
            <w:r w:rsidRPr="00703E22">
              <w:rPr>
                <w:sz w:val="15"/>
              </w:rPr>
              <w:tab/>
            </w:r>
            <w:r w:rsidRPr="00703E22">
              <w:rPr>
                <w:sz w:val="15"/>
              </w:rPr>
              <w:tab/>
            </w:r>
            <w:r w:rsidRPr="00703E22">
              <w:rPr>
                <w:sz w:val="15"/>
              </w:rPr>
              <w:tab/>
            </w:r>
            <w:r w:rsidRPr="00703E22">
              <w:rPr>
                <w:sz w:val="15"/>
              </w:rPr>
              <w:tab/>
              <w:t>082</w:t>
            </w:r>
          </w:p>
          <w:p w:rsidR="00BD56AC" w:rsidRPr="00703E22" w:rsidRDefault="00BD56AC" w:rsidP="00703E22">
            <w:pPr>
              <w:numPr>
                <w:ilvl w:val="0"/>
                <w:numId w:val="28"/>
              </w:numPr>
              <w:jc w:val="both"/>
              <w:rPr>
                <w:sz w:val="15"/>
              </w:rPr>
            </w:pPr>
            <w:r w:rsidRPr="00703E22">
              <w:rPr>
                <w:sz w:val="15"/>
              </w:rPr>
              <w:t>Дано обозначение вида применяемых технических средств,</w:t>
            </w:r>
          </w:p>
          <w:p w:rsidR="00BD56AC" w:rsidRPr="00703E22" w:rsidRDefault="00BD56AC" w:rsidP="00703E22">
            <w:pPr>
              <w:jc w:val="both"/>
              <w:rPr>
                <w:sz w:val="15"/>
              </w:rPr>
            </w:pPr>
            <w:r w:rsidRPr="00703E22">
              <w:rPr>
                <w:sz w:val="15"/>
              </w:rPr>
              <w:tab/>
              <w:t>но само наименование модели не указано</w:t>
            </w:r>
            <w:r w:rsidRPr="00703E22">
              <w:rPr>
                <w:sz w:val="15"/>
              </w:rPr>
              <w:tab/>
            </w:r>
            <w:r w:rsidRPr="00703E22">
              <w:rPr>
                <w:sz w:val="15"/>
              </w:rPr>
              <w:tab/>
              <w:t>083</w:t>
            </w:r>
          </w:p>
          <w:p w:rsidR="00BD56AC" w:rsidRPr="00703E22" w:rsidRDefault="00BD56AC" w:rsidP="00703E22">
            <w:pPr>
              <w:jc w:val="both"/>
              <w:rPr>
                <w:sz w:val="15"/>
              </w:rPr>
            </w:pPr>
          </w:p>
          <w:p w:rsidR="00BD56AC" w:rsidRPr="00703E22" w:rsidRDefault="00BD56AC" w:rsidP="00703E22">
            <w:pPr>
              <w:jc w:val="both"/>
              <w:rPr>
                <w:sz w:val="15"/>
              </w:rPr>
            </w:pPr>
            <w:r w:rsidRPr="00703E22">
              <w:rPr>
                <w:b/>
                <w:sz w:val="15"/>
              </w:rPr>
              <w:t>1</w:t>
            </w:r>
            <w:r w:rsidR="009A025F" w:rsidRPr="00703E22">
              <w:rPr>
                <w:b/>
                <w:sz w:val="15"/>
              </w:rPr>
              <w:t>7</w:t>
            </w:r>
            <w:r w:rsidRPr="00703E22">
              <w:rPr>
                <w:b/>
                <w:sz w:val="15"/>
              </w:rPr>
              <w:t>. Указаны ли данные о сертификации / стандартизации технических средств (ГОСТ, дата метрологической сертификации оборудования, № такого сертификата и пр.):</w:t>
            </w:r>
          </w:p>
          <w:p w:rsidR="00BD56AC" w:rsidRPr="00703E22" w:rsidRDefault="00BD56AC" w:rsidP="00703E22">
            <w:pPr>
              <w:numPr>
                <w:ilvl w:val="0"/>
                <w:numId w:val="30"/>
              </w:numPr>
              <w:jc w:val="both"/>
              <w:rPr>
                <w:sz w:val="15"/>
              </w:rPr>
            </w:pPr>
            <w:r w:rsidRPr="00703E22">
              <w:rPr>
                <w:sz w:val="15"/>
              </w:rPr>
              <w:t>Да</w:t>
            </w:r>
            <w:r w:rsidRPr="00703E22">
              <w:rPr>
                <w:sz w:val="15"/>
              </w:rPr>
              <w:tab/>
            </w:r>
            <w:r w:rsidRPr="00703E22">
              <w:rPr>
                <w:sz w:val="15"/>
              </w:rPr>
              <w:tab/>
            </w:r>
            <w:r w:rsidRPr="00703E22">
              <w:rPr>
                <w:sz w:val="15"/>
              </w:rPr>
              <w:tab/>
            </w:r>
            <w:r w:rsidRPr="00703E22">
              <w:rPr>
                <w:sz w:val="15"/>
              </w:rPr>
              <w:tab/>
            </w:r>
            <w:r w:rsidRPr="00703E22">
              <w:rPr>
                <w:sz w:val="15"/>
              </w:rPr>
              <w:tab/>
            </w:r>
            <w:r w:rsidRPr="00703E22">
              <w:rPr>
                <w:sz w:val="15"/>
              </w:rPr>
              <w:tab/>
              <w:t>084</w:t>
            </w:r>
          </w:p>
          <w:p w:rsidR="00BD56AC" w:rsidRPr="00703E22" w:rsidRDefault="00BD56AC" w:rsidP="00703E22">
            <w:pPr>
              <w:numPr>
                <w:ilvl w:val="0"/>
                <w:numId w:val="31"/>
              </w:numPr>
              <w:jc w:val="both"/>
              <w:rPr>
                <w:sz w:val="15"/>
              </w:rPr>
            </w:pPr>
            <w:r w:rsidRPr="00703E22">
              <w:rPr>
                <w:sz w:val="15"/>
              </w:rPr>
              <w:t>Нет</w:t>
            </w:r>
            <w:r w:rsidRPr="00703E22">
              <w:rPr>
                <w:sz w:val="15"/>
              </w:rPr>
              <w:tab/>
            </w:r>
            <w:r w:rsidRPr="00703E22">
              <w:rPr>
                <w:sz w:val="15"/>
              </w:rPr>
              <w:tab/>
            </w:r>
            <w:r w:rsidRPr="00703E22">
              <w:rPr>
                <w:sz w:val="15"/>
              </w:rPr>
              <w:tab/>
            </w:r>
            <w:r w:rsidRPr="00703E22">
              <w:rPr>
                <w:sz w:val="15"/>
              </w:rPr>
              <w:tab/>
            </w:r>
            <w:r w:rsidRPr="00703E22">
              <w:rPr>
                <w:sz w:val="15"/>
              </w:rPr>
              <w:tab/>
            </w:r>
            <w:r w:rsidRPr="00703E22">
              <w:rPr>
                <w:sz w:val="15"/>
              </w:rPr>
              <w:tab/>
              <w:t>085</w:t>
            </w:r>
          </w:p>
          <w:p w:rsidR="00BD56AC" w:rsidRPr="00703E22" w:rsidRDefault="00BD56AC" w:rsidP="00703E22">
            <w:pPr>
              <w:numPr>
                <w:ilvl w:val="0"/>
                <w:numId w:val="31"/>
              </w:numPr>
              <w:jc w:val="both"/>
              <w:rPr>
                <w:sz w:val="15"/>
              </w:rPr>
            </w:pPr>
            <w:r w:rsidRPr="00703E22">
              <w:rPr>
                <w:sz w:val="15"/>
              </w:rPr>
              <w:t>Указаны частично</w:t>
            </w:r>
            <w:r w:rsidRPr="00703E22">
              <w:rPr>
                <w:sz w:val="15"/>
              </w:rPr>
              <w:tab/>
            </w:r>
            <w:r w:rsidRPr="00703E22">
              <w:rPr>
                <w:sz w:val="15"/>
              </w:rPr>
              <w:tab/>
            </w:r>
            <w:r w:rsidRPr="00703E22">
              <w:rPr>
                <w:sz w:val="15"/>
              </w:rPr>
              <w:tab/>
            </w:r>
            <w:r w:rsidRPr="00703E22">
              <w:rPr>
                <w:sz w:val="15"/>
              </w:rPr>
              <w:tab/>
              <w:t>086</w:t>
            </w:r>
          </w:p>
          <w:p w:rsidR="00BD56AC" w:rsidRPr="00703E22" w:rsidRDefault="00BD56AC" w:rsidP="00703E22">
            <w:pPr>
              <w:jc w:val="both"/>
              <w:rPr>
                <w:sz w:val="15"/>
              </w:rPr>
            </w:pPr>
          </w:p>
          <w:p w:rsidR="00BD56AC" w:rsidRPr="00703E22" w:rsidRDefault="00BD56AC" w:rsidP="00703E22">
            <w:pPr>
              <w:jc w:val="both"/>
              <w:rPr>
                <w:sz w:val="15"/>
              </w:rPr>
            </w:pPr>
            <w:r w:rsidRPr="00703E22">
              <w:rPr>
                <w:sz w:val="15"/>
              </w:rPr>
              <w:t>Примечания: ..............................................................................................................................</w:t>
            </w:r>
          </w:p>
          <w:p w:rsidR="00BD56AC" w:rsidRDefault="00BD56AC" w:rsidP="00703E22">
            <w:pPr>
              <w:jc w:val="both"/>
            </w:pPr>
          </w:p>
        </w:tc>
      </w:tr>
    </w:tbl>
    <w:p w:rsidR="00BD56AC" w:rsidRDefault="00BD56AC" w:rsidP="00BD56AC"/>
    <w:p w:rsidR="00BD56AC" w:rsidRDefault="00BD56AC">
      <w:pPr>
        <w:jc w:val="both"/>
        <w:rPr>
          <w:sz w:val="15"/>
          <w:lang w:val="en-US"/>
        </w:rPr>
      </w:pPr>
    </w:p>
    <w:p w:rsidR="00F63BC4" w:rsidRDefault="00F63BC4">
      <w:pPr>
        <w:jc w:val="both"/>
        <w:rPr>
          <w:szCs w:val="26"/>
        </w:rPr>
      </w:pPr>
      <w:bookmarkStart w:id="0" w:name="_GoBack"/>
      <w:bookmarkEnd w:id="0"/>
    </w:p>
    <w:sectPr w:rsidR="00F63BC4" w:rsidSect="00BD56AC">
      <w:type w:val="continuous"/>
      <w:pgSz w:w="11906" w:h="16838"/>
      <w:pgMar w:top="1134" w:right="567" w:bottom="1418" w:left="1418" w:header="720" w:footer="720" w:gutter="0"/>
      <w:cols w:sep="1" w:space="284"/>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4B91" w:rsidRDefault="00134B91">
      <w:r>
        <w:separator/>
      </w:r>
    </w:p>
  </w:endnote>
  <w:endnote w:type="continuationSeparator" w:id="0">
    <w:p w:rsidR="00134B91" w:rsidRDefault="00134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F23" w:rsidRDefault="00190F23">
    <w:pPr>
      <w:pStyle w:val="ab"/>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190F23" w:rsidRDefault="00190F23">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F23" w:rsidRDefault="00190F23">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4B91" w:rsidRDefault="00134B91">
      <w:r>
        <w:separator/>
      </w:r>
    </w:p>
  </w:footnote>
  <w:footnote w:type="continuationSeparator" w:id="0">
    <w:p w:rsidR="00134B91" w:rsidRDefault="00134B91">
      <w:r>
        <w:continuationSeparator/>
      </w:r>
    </w:p>
  </w:footnote>
  <w:footnote w:id="1">
    <w:p w:rsidR="00190F23" w:rsidRDefault="00190F23">
      <w:pPr>
        <w:pStyle w:val="a5"/>
        <w:spacing w:line="360" w:lineRule="auto"/>
        <w:ind w:firstLine="720"/>
        <w:jc w:val="both"/>
        <w:rPr>
          <w:sz w:val="24"/>
        </w:rPr>
      </w:pPr>
      <w:r>
        <w:rPr>
          <w:rStyle w:val="a6"/>
          <w:sz w:val="24"/>
        </w:rPr>
        <w:footnoteRef/>
      </w:r>
      <w:r>
        <w:rPr>
          <w:sz w:val="24"/>
        </w:rPr>
        <w:t xml:space="preserve"> В Приложениях №1 и №2 показана общая тенденция государственных стандартов по подготовке юриста. Некоторые положения могут несколько видоизменятся, например Приказом Минобрнауки РФ от 12 января 2005 г. № 4 </w:t>
      </w:r>
      <w:r>
        <w:rPr>
          <w:sz w:val="26"/>
        </w:rPr>
        <w:t>“</w:t>
      </w:r>
      <w:r>
        <w:rPr>
          <w:sz w:val="24"/>
        </w:rPr>
        <w:t xml:space="preserve">Об утверждении перечня направлений подготовки  (специальностей) высшего профессионального образования”  //  </w:t>
      </w:r>
      <w:r>
        <w:rPr>
          <w:sz w:val="26"/>
        </w:rPr>
        <w:t>“</w:t>
      </w:r>
      <w:r>
        <w:rPr>
          <w:sz w:val="24"/>
        </w:rPr>
        <w:t xml:space="preserve">Бюллетень Минобрнауки РФ”, № 8, 2005 - вводятся  следующие коды специальностей юридического профиля: 030501  </w:t>
      </w:r>
      <w:r>
        <w:rPr>
          <w:sz w:val="26"/>
        </w:rPr>
        <w:t>“</w:t>
      </w:r>
      <w:r>
        <w:rPr>
          <w:sz w:val="24"/>
        </w:rPr>
        <w:t xml:space="preserve">Юриспруденция”, квалификация </w:t>
      </w:r>
      <w:r>
        <w:rPr>
          <w:sz w:val="26"/>
        </w:rPr>
        <w:t>“</w:t>
      </w:r>
      <w:r>
        <w:rPr>
          <w:sz w:val="24"/>
        </w:rPr>
        <w:t xml:space="preserve">Юрист”, и 030505 </w:t>
      </w:r>
      <w:r>
        <w:rPr>
          <w:sz w:val="26"/>
        </w:rPr>
        <w:t>“</w:t>
      </w:r>
      <w:r>
        <w:rPr>
          <w:sz w:val="24"/>
        </w:rPr>
        <w:t xml:space="preserve">Правоохранительная  деятельность”, квалификация </w:t>
      </w:r>
      <w:r>
        <w:rPr>
          <w:sz w:val="26"/>
        </w:rPr>
        <w:t>“</w:t>
      </w:r>
      <w:r>
        <w:rPr>
          <w:sz w:val="24"/>
        </w:rPr>
        <w:t>Юрист” (приказ вводится в действие с 1 февраля 2005 года;  применяется Перечень до 31 декабря 2007 года). Кроме того, рекомендуется изучение следующего источника: Методические рекомендации по написанию и оформлению дипломной работы для спе</w:t>
      </w:r>
      <w:r>
        <w:rPr>
          <w:sz w:val="24"/>
        </w:rPr>
        <w:softHyphen/>
        <w:t>циальности 021100 Юриспруденция.</w:t>
      </w:r>
      <w:r>
        <w:rPr>
          <w:b/>
          <w:sz w:val="24"/>
        </w:rPr>
        <w:t xml:space="preserve"> </w:t>
      </w:r>
      <w:r>
        <w:rPr>
          <w:sz w:val="24"/>
        </w:rPr>
        <w:t>Омск</w:t>
      </w:r>
      <w:r>
        <w:rPr>
          <w:b/>
          <w:sz w:val="24"/>
        </w:rPr>
        <w:t>:</w:t>
      </w:r>
      <w:r>
        <w:rPr>
          <w:sz w:val="24"/>
        </w:rPr>
        <w:t xml:space="preserve"> ОмА МВД </w:t>
      </w:r>
      <w:r>
        <w:rPr>
          <w:smallCaps/>
          <w:sz w:val="24"/>
        </w:rPr>
        <w:t xml:space="preserve">россии, </w:t>
      </w:r>
      <w:r>
        <w:rPr>
          <w:sz w:val="24"/>
        </w:rPr>
        <w:t>2003.</w:t>
      </w:r>
    </w:p>
  </w:footnote>
  <w:footnote w:id="2">
    <w:p w:rsidR="00190F23" w:rsidRDefault="00190F23">
      <w:pPr>
        <w:pStyle w:val="a5"/>
        <w:spacing w:line="360" w:lineRule="auto"/>
        <w:ind w:firstLine="720"/>
        <w:jc w:val="both"/>
        <w:rPr>
          <w:sz w:val="24"/>
        </w:rPr>
      </w:pPr>
      <w:r>
        <w:rPr>
          <w:rStyle w:val="a6"/>
          <w:sz w:val="24"/>
        </w:rPr>
        <w:footnoteRef/>
      </w:r>
      <w:r>
        <w:rPr>
          <w:sz w:val="24"/>
        </w:rPr>
        <w:t xml:space="preserve">  Здесь и далее – с использованием материалов: Кузнецов И.Н.  Научное исследование:  Методика проведения и оформление. – М.: Издательско-торговая корпорация </w:t>
      </w:r>
      <w:r>
        <w:rPr>
          <w:sz w:val="26"/>
        </w:rPr>
        <w:t>“</w:t>
      </w:r>
      <w:r>
        <w:rPr>
          <w:sz w:val="24"/>
        </w:rPr>
        <w:t>Дашков и К”, 2004.</w:t>
      </w:r>
    </w:p>
  </w:footnote>
  <w:footnote w:id="3">
    <w:p w:rsidR="00190F23" w:rsidRDefault="00190F23">
      <w:pPr>
        <w:pStyle w:val="a5"/>
        <w:spacing w:line="360" w:lineRule="auto"/>
        <w:ind w:firstLine="720"/>
        <w:jc w:val="both"/>
        <w:rPr>
          <w:sz w:val="24"/>
        </w:rPr>
      </w:pPr>
      <w:r>
        <w:rPr>
          <w:rStyle w:val="a6"/>
          <w:sz w:val="24"/>
        </w:rPr>
        <w:footnoteRef/>
      </w:r>
      <w:r>
        <w:rPr>
          <w:sz w:val="24"/>
        </w:rPr>
        <w:t xml:space="preserve"> По вопросам корреляционного анализа и определения выборочной совокупности – с использованием материалов: Лунев В.В. Юридическая статистика: Учебник. – М.: Юрист, 1999; Богатов  Д.Ф.,  Богатов Ф.Г.  Математика для юристов в вопросах и ответах: Учебное пособие для образовательных учреждений юридического профиля. – М.: «Издательство ПРИОР”, 2001.</w:t>
      </w:r>
    </w:p>
  </w:footnote>
  <w:footnote w:id="4">
    <w:p w:rsidR="00190F23" w:rsidRDefault="00190F23">
      <w:pPr>
        <w:pStyle w:val="a5"/>
        <w:spacing w:line="360" w:lineRule="auto"/>
        <w:ind w:firstLine="720"/>
        <w:jc w:val="both"/>
        <w:rPr>
          <w:sz w:val="24"/>
        </w:rPr>
      </w:pPr>
      <w:r>
        <w:rPr>
          <w:rStyle w:val="a6"/>
          <w:sz w:val="24"/>
        </w:rPr>
        <w:footnoteRef/>
      </w:r>
      <w:r>
        <w:rPr>
          <w:sz w:val="24"/>
        </w:rPr>
        <w:t xml:space="preserve"> Расчет коэффициента  корреляции Пирсона возможно произвести, также, в программе </w:t>
      </w:r>
      <w:r>
        <w:rPr>
          <w:sz w:val="24"/>
          <w:lang w:val="en-US"/>
        </w:rPr>
        <w:t>Microsoft</w:t>
      </w:r>
      <w:r>
        <w:rPr>
          <w:sz w:val="24"/>
        </w:rPr>
        <w:t xml:space="preserve"> </w:t>
      </w:r>
      <w:r>
        <w:rPr>
          <w:sz w:val="24"/>
          <w:lang w:val="en-US"/>
        </w:rPr>
        <w:t>Excel</w:t>
      </w:r>
      <w:r>
        <w:rPr>
          <w:sz w:val="24"/>
        </w:rPr>
        <w:t xml:space="preserve"> (опции “Вставка функции” – “Статистические” – “КОРРЕЛ”).</w:t>
      </w:r>
    </w:p>
  </w:footnote>
  <w:footnote w:id="5">
    <w:p w:rsidR="00190F23" w:rsidRDefault="00190F23">
      <w:pPr>
        <w:pStyle w:val="a5"/>
        <w:spacing w:line="360" w:lineRule="auto"/>
        <w:ind w:firstLine="720"/>
        <w:jc w:val="both"/>
        <w:rPr>
          <w:sz w:val="24"/>
        </w:rPr>
      </w:pPr>
      <w:r>
        <w:rPr>
          <w:rStyle w:val="a6"/>
          <w:sz w:val="24"/>
        </w:rPr>
        <w:footnoteRef/>
      </w:r>
      <w:r>
        <w:rPr>
          <w:sz w:val="24"/>
        </w:rPr>
        <w:t xml:space="preserve"> По проблемам анкетирования и интервьюирования – с использованием материалов:  Интервью и опросник: формы, процедуры, результаты / Э.Феннето. -  СПб.: Питер, 2004.</w:t>
      </w:r>
    </w:p>
    <w:p w:rsidR="00190F23" w:rsidRDefault="00190F23">
      <w:pPr>
        <w:pStyle w:val="a5"/>
        <w:spacing w:line="360" w:lineRule="auto"/>
        <w:ind w:firstLine="720"/>
        <w:jc w:val="both"/>
        <w:rPr>
          <w:sz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F23" w:rsidRDefault="00190F23">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31</w:t>
    </w:r>
    <w:r>
      <w:rPr>
        <w:rStyle w:val="a8"/>
      </w:rPr>
      <w:fldChar w:fldCharType="end"/>
    </w:r>
  </w:p>
  <w:p w:rsidR="00190F23" w:rsidRDefault="00190F23">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F23" w:rsidRDefault="00190F23">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E83413">
      <w:rPr>
        <w:rStyle w:val="a8"/>
        <w:noProof/>
      </w:rPr>
      <w:t>35</w:t>
    </w:r>
    <w:r>
      <w:rPr>
        <w:rStyle w:val="a8"/>
      </w:rPr>
      <w:fldChar w:fldCharType="end"/>
    </w:r>
  </w:p>
  <w:p w:rsidR="00190F23" w:rsidRDefault="00190F2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75CA1"/>
    <w:multiLevelType w:val="singleLevel"/>
    <w:tmpl w:val="C78029D4"/>
    <w:lvl w:ilvl="0">
      <w:start w:val="1"/>
      <w:numFmt w:val="decimal"/>
      <w:lvlText w:val="%1."/>
      <w:legacy w:legacy="1" w:legacySpace="0" w:legacyIndent="283"/>
      <w:lvlJc w:val="left"/>
      <w:pPr>
        <w:ind w:left="283" w:hanging="283"/>
      </w:pPr>
    </w:lvl>
  </w:abstractNum>
  <w:abstractNum w:abstractNumId="1">
    <w:nsid w:val="032553B8"/>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04C51694"/>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08630150"/>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08F60176"/>
    <w:multiLevelType w:val="singleLevel"/>
    <w:tmpl w:val="9962B1DA"/>
    <w:lvl w:ilvl="0">
      <w:start w:val="1"/>
      <w:numFmt w:val="decimal"/>
      <w:lvlText w:val="%1."/>
      <w:lvlJc w:val="left"/>
      <w:pPr>
        <w:tabs>
          <w:tab w:val="num" w:pos="1080"/>
        </w:tabs>
        <w:ind w:left="1080" w:hanging="360"/>
      </w:pPr>
      <w:rPr>
        <w:rFonts w:hint="default"/>
      </w:rPr>
    </w:lvl>
  </w:abstractNum>
  <w:abstractNum w:abstractNumId="5">
    <w:nsid w:val="099D0E12"/>
    <w:multiLevelType w:val="singleLevel"/>
    <w:tmpl w:val="02722016"/>
    <w:lvl w:ilvl="0">
      <w:start w:val="1"/>
      <w:numFmt w:val="decimal"/>
      <w:lvlText w:val="%1."/>
      <w:legacy w:legacy="1" w:legacySpace="0" w:legacyIndent="283"/>
      <w:lvlJc w:val="left"/>
      <w:pPr>
        <w:ind w:left="283" w:hanging="283"/>
      </w:pPr>
    </w:lvl>
  </w:abstractNum>
  <w:abstractNum w:abstractNumId="6">
    <w:nsid w:val="0A3C560D"/>
    <w:multiLevelType w:val="singleLevel"/>
    <w:tmpl w:val="166C841E"/>
    <w:lvl w:ilvl="0">
      <w:start w:val="3"/>
      <w:numFmt w:val="decimal"/>
      <w:lvlText w:val="%1."/>
      <w:lvlJc w:val="left"/>
      <w:pPr>
        <w:tabs>
          <w:tab w:val="num" w:pos="360"/>
        </w:tabs>
        <w:ind w:left="360" w:hanging="360"/>
      </w:pPr>
    </w:lvl>
  </w:abstractNum>
  <w:abstractNum w:abstractNumId="7">
    <w:nsid w:val="0E557A1C"/>
    <w:multiLevelType w:val="singleLevel"/>
    <w:tmpl w:val="0419000F"/>
    <w:lvl w:ilvl="0">
      <w:start w:val="1"/>
      <w:numFmt w:val="decimal"/>
      <w:lvlText w:val="%1."/>
      <w:lvlJc w:val="left"/>
      <w:pPr>
        <w:tabs>
          <w:tab w:val="num" w:pos="360"/>
        </w:tabs>
        <w:ind w:left="360" w:hanging="360"/>
      </w:pPr>
    </w:lvl>
  </w:abstractNum>
  <w:abstractNum w:abstractNumId="8">
    <w:nsid w:val="11A5270E"/>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14FF22F3"/>
    <w:multiLevelType w:val="singleLevel"/>
    <w:tmpl w:val="D9228DF0"/>
    <w:lvl w:ilvl="0">
      <w:start w:val="1"/>
      <w:numFmt w:val="decimal"/>
      <w:lvlText w:val="%1."/>
      <w:lvlJc w:val="left"/>
      <w:pPr>
        <w:tabs>
          <w:tab w:val="num" w:pos="1350"/>
        </w:tabs>
        <w:ind w:left="1350" w:hanging="360"/>
      </w:pPr>
      <w:rPr>
        <w:rFonts w:hint="default"/>
      </w:rPr>
    </w:lvl>
  </w:abstractNum>
  <w:abstractNum w:abstractNumId="10">
    <w:nsid w:val="16417F8A"/>
    <w:multiLevelType w:val="multilevel"/>
    <w:tmpl w:val="88FA840C"/>
    <w:lvl w:ilvl="0">
      <w:start w:val="1"/>
      <w:numFmt w:val="decimal"/>
      <w:lvlText w:val="%1."/>
      <w:lvlJc w:val="left"/>
      <w:pPr>
        <w:tabs>
          <w:tab w:val="num" w:pos="495"/>
        </w:tabs>
        <w:ind w:left="495" w:hanging="495"/>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1">
    <w:nsid w:val="17973294"/>
    <w:multiLevelType w:val="singleLevel"/>
    <w:tmpl w:val="33FA5C2A"/>
    <w:lvl w:ilvl="0">
      <w:start w:val="1"/>
      <w:numFmt w:val="decimal"/>
      <w:lvlText w:val="%1."/>
      <w:legacy w:legacy="1" w:legacySpace="0" w:legacyIndent="283"/>
      <w:lvlJc w:val="left"/>
      <w:pPr>
        <w:ind w:left="283" w:hanging="283"/>
      </w:pPr>
    </w:lvl>
  </w:abstractNum>
  <w:abstractNum w:abstractNumId="12">
    <w:nsid w:val="18C16679"/>
    <w:multiLevelType w:val="singleLevel"/>
    <w:tmpl w:val="0D945EA2"/>
    <w:lvl w:ilvl="0">
      <w:start w:val="1"/>
      <w:numFmt w:val="decimal"/>
      <w:lvlText w:val="%1."/>
      <w:legacy w:legacy="1" w:legacySpace="0" w:legacyIndent="283"/>
      <w:lvlJc w:val="left"/>
      <w:pPr>
        <w:ind w:left="283" w:hanging="283"/>
      </w:pPr>
    </w:lvl>
  </w:abstractNum>
  <w:abstractNum w:abstractNumId="13">
    <w:nsid w:val="1A1D0571"/>
    <w:multiLevelType w:val="singleLevel"/>
    <w:tmpl w:val="0419000F"/>
    <w:lvl w:ilvl="0">
      <w:start w:val="1"/>
      <w:numFmt w:val="decimal"/>
      <w:lvlText w:val="%1."/>
      <w:lvlJc w:val="left"/>
      <w:pPr>
        <w:tabs>
          <w:tab w:val="num" w:pos="360"/>
        </w:tabs>
        <w:ind w:left="360" w:hanging="360"/>
      </w:pPr>
      <w:rPr>
        <w:rFonts w:hint="default"/>
      </w:rPr>
    </w:lvl>
  </w:abstractNum>
  <w:abstractNum w:abstractNumId="14">
    <w:nsid w:val="23D26F05"/>
    <w:multiLevelType w:val="singleLevel"/>
    <w:tmpl w:val="BFFCA0AA"/>
    <w:lvl w:ilvl="0">
      <w:start w:val="1"/>
      <w:numFmt w:val="decimal"/>
      <w:lvlText w:val="%1."/>
      <w:lvlJc w:val="left"/>
      <w:pPr>
        <w:tabs>
          <w:tab w:val="num" w:pos="900"/>
        </w:tabs>
        <w:ind w:left="900" w:hanging="360"/>
      </w:pPr>
      <w:rPr>
        <w:rFonts w:hint="default"/>
      </w:rPr>
    </w:lvl>
  </w:abstractNum>
  <w:abstractNum w:abstractNumId="15">
    <w:nsid w:val="2D6B0F31"/>
    <w:multiLevelType w:val="singleLevel"/>
    <w:tmpl w:val="099A9318"/>
    <w:lvl w:ilvl="0">
      <w:start w:val="1"/>
      <w:numFmt w:val="decimal"/>
      <w:lvlText w:val="%1."/>
      <w:legacy w:legacy="1" w:legacySpace="0" w:legacyIndent="283"/>
      <w:lvlJc w:val="left"/>
      <w:pPr>
        <w:ind w:left="283" w:hanging="283"/>
      </w:pPr>
    </w:lvl>
  </w:abstractNum>
  <w:abstractNum w:abstractNumId="16">
    <w:nsid w:val="465C01DF"/>
    <w:multiLevelType w:val="singleLevel"/>
    <w:tmpl w:val="E354D1D2"/>
    <w:lvl w:ilvl="0">
      <w:numFmt w:val="bullet"/>
      <w:lvlText w:val="-"/>
      <w:lvlJc w:val="left"/>
      <w:pPr>
        <w:tabs>
          <w:tab w:val="num" w:pos="1080"/>
        </w:tabs>
        <w:ind w:left="1080" w:hanging="360"/>
      </w:pPr>
      <w:rPr>
        <w:rFonts w:hint="default"/>
      </w:rPr>
    </w:lvl>
  </w:abstractNum>
  <w:abstractNum w:abstractNumId="17">
    <w:nsid w:val="46F56B52"/>
    <w:multiLevelType w:val="singleLevel"/>
    <w:tmpl w:val="E9E6D18E"/>
    <w:lvl w:ilvl="0">
      <w:start w:val="1"/>
      <w:numFmt w:val="decimal"/>
      <w:lvlText w:val="%1."/>
      <w:legacy w:legacy="1" w:legacySpace="0" w:legacyIndent="283"/>
      <w:lvlJc w:val="left"/>
      <w:pPr>
        <w:ind w:left="283" w:hanging="283"/>
      </w:pPr>
    </w:lvl>
  </w:abstractNum>
  <w:abstractNum w:abstractNumId="18">
    <w:nsid w:val="4EDC1E71"/>
    <w:multiLevelType w:val="singleLevel"/>
    <w:tmpl w:val="0419000F"/>
    <w:lvl w:ilvl="0">
      <w:start w:val="1"/>
      <w:numFmt w:val="decimal"/>
      <w:lvlText w:val="%1."/>
      <w:lvlJc w:val="left"/>
      <w:pPr>
        <w:tabs>
          <w:tab w:val="num" w:pos="360"/>
        </w:tabs>
        <w:ind w:left="360" w:hanging="360"/>
      </w:pPr>
      <w:rPr>
        <w:rFonts w:hint="default"/>
      </w:rPr>
    </w:lvl>
  </w:abstractNum>
  <w:abstractNum w:abstractNumId="19">
    <w:nsid w:val="5C0034E3"/>
    <w:multiLevelType w:val="singleLevel"/>
    <w:tmpl w:val="E9503F6C"/>
    <w:lvl w:ilvl="0">
      <w:start w:val="1"/>
      <w:numFmt w:val="decimal"/>
      <w:lvlText w:val="%1."/>
      <w:lvlJc w:val="left"/>
      <w:pPr>
        <w:tabs>
          <w:tab w:val="num" w:pos="360"/>
        </w:tabs>
        <w:ind w:left="360" w:hanging="360"/>
      </w:pPr>
      <w:rPr>
        <w:rFonts w:hint="default"/>
      </w:rPr>
    </w:lvl>
  </w:abstractNum>
  <w:abstractNum w:abstractNumId="20">
    <w:nsid w:val="5D706505"/>
    <w:multiLevelType w:val="singleLevel"/>
    <w:tmpl w:val="61BE33A8"/>
    <w:lvl w:ilvl="0">
      <w:start w:val="1"/>
      <w:numFmt w:val="decimal"/>
      <w:lvlText w:val="%1."/>
      <w:legacy w:legacy="1" w:legacySpace="0" w:legacyIndent="283"/>
      <w:lvlJc w:val="left"/>
      <w:pPr>
        <w:ind w:left="283" w:hanging="283"/>
      </w:pPr>
    </w:lvl>
  </w:abstractNum>
  <w:abstractNum w:abstractNumId="21">
    <w:nsid w:val="64B4124D"/>
    <w:multiLevelType w:val="singleLevel"/>
    <w:tmpl w:val="79E4BD28"/>
    <w:lvl w:ilvl="0">
      <w:start w:val="1"/>
      <w:numFmt w:val="decimal"/>
      <w:lvlText w:val="%1."/>
      <w:legacy w:legacy="1" w:legacySpace="0" w:legacyIndent="283"/>
      <w:lvlJc w:val="left"/>
      <w:pPr>
        <w:ind w:left="283" w:hanging="283"/>
      </w:pPr>
    </w:lvl>
  </w:abstractNum>
  <w:abstractNum w:abstractNumId="22">
    <w:nsid w:val="64F42373"/>
    <w:multiLevelType w:val="singleLevel"/>
    <w:tmpl w:val="0419000F"/>
    <w:lvl w:ilvl="0">
      <w:start w:val="1"/>
      <w:numFmt w:val="decimal"/>
      <w:lvlText w:val="%1."/>
      <w:lvlJc w:val="left"/>
      <w:pPr>
        <w:tabs>
          <w:tab w:val="num" w:pos="360"/>
        </w:tabs>
        <w:ind w:left="360" w:hanging="360"/>
      </w:pPr>
      <w:rPr>
        <w:rFonts w:hint="default"/>
      </w:rPr>
    </w:lvl>
  </w:abstractNum>
  <w:abstractNum w:abstractNumId="23">
    <w:nsid w:val="68B81669"/>
    <w:multiLevelType w:val="singleLevel"/>
    <w:tmpl w:val="F1B67854"/>
    <w:lvl w:ilvl="0">
      <w:start w:val="1"/>
      <w:numFmt w:val="decimal"/>
      <w:lvlText w:val="%1."/>
      <w:lvlJc w:val="left"/>
      <w:pPr>
        <w:tabs>
          <w:tab w:val="num" w:pos="1080"/>
        </w:tabs>
        <w:ind w:left="1080" w:hanging="360"/>
      </w:pPr>
      <w:rPr>
        <w:rFonts w:hint="default"/>
      </w:rPr>
    </w:lvl>
  </w:abstractNum>
  <w:abstractNum w:abstractNumId="24">
    <w:nsid w:val="6B7A7930"/>
    <w:multiLevelType w:val="singleLevel"/>
    <w:tmpl w:val="0419000F"/>
    <w:lvl w:ilvl="0">
      <w:start w:val="1"/>
      <w:numFmt w:val="decimal"/>
      <w:lvlText w:val="%1."/>
      <w:lvlJc w:val="left"/>
      <w:pPr>
        <w:tabs>
          <w:tab w:val="num" w:pos="360"/>
        </w:tabs>
        <w:ind w:left="360" w:hanging="360"/>
      </w:pPr>
      <w:rPr>
        <w:rFonts w:hint="default"/>
      </w:rPr>
    </w:lvl>
  </w:abstractNum>
  <w:num w:numId="1">
    <w:abstractNumId w:val="14"/>
  </w:num>
  <w:num w:numId="2">
    <w:abstractNumId w:val="4"/>
  </w:num>
  <w:num w:numId="3">
    <w:abstractNumId w:val="19"/>
  </w:num>
  <w:num w:numId="4">
    <w:abstractNumId w:val="10"/>
  </w:num>
  <w:num w:numId="5">
    <w:abstractNumId w:val="6"/>
  </w:num>
  <w:num w:numId="6">
    <w:abstractNumId w:val="16"/>
  </w:num>
  <w:num w:numId="7">
    <w:abstractNumId w:val="23"/>
  </w:num>
  <w:num w:numId="8">
    <w:abstractNumId w:val="9"/>
  </w:num>
  <w:num w:numId="9">
    <w:abstractNumId w:val="21"/>
  </w:num>
  <w:num w:numId="10">
    <w:abstractNumId w:val="21"/>
    <w:lvlOverride w:ilvl="0">
      <w:lvl w:ilvl="0">
        <w:start w:val="1"/>
        <w:numFmt w:val="decimal"/>
        <w:lvlText w:val="%1."/>
        <w:legacy w:legacy="1" w:legacySpace="0" w:legacyIndent="283"/>
        <w:lvlJc w:val="left"/>
        <w:pPr>
          <w:ind w:left="283" w:hanging="283"/>
        </w:pPr>
      </w:lvl>
    </w:lvlOverride>
  </w:num>
  <w:num w:numId="11">
    <w:abstractNumId w:val="21"/>
    <w:lvlOverride w:ilvl="0">
      <w:lvl w:ilvl="0">
        <w:start w:val="1"/>
        <w:numFmt w:val="decimal"/>
        <w:lvlText w:val="%1."/>
        <w:legacy w:legacy="1" w:legacySpace="0" w:legacyIndent="283"/>
        <w:lvlJc w:val="left"/>
        <w:pPr>
          <w:ind w:left="283" w:hanging="283"/>
        </w:pPr>
      </w:lvl>
    </w:lvlOverride>
  </w:num>
  <w:num w:numId="12">
    <w:abstractNumId w:val="21"/>
    <w:lvlOverride w:ilvl="0">
      <w:lvl w:ilvl="0">
        <w:start w:val="1"/>
        <w:numFmt w:val="decimal"/>
        <w:lvlText w:val="%1."/>
        <w:legacy w:legacy="1" w:legacySpace="0" w:legacyIndent="283"/>
        <w:lvlJc w:val="left"/>
        <w:pPr>
          <w:ind w:left="283" w:hanging="283"/>
        </w:pPr>
      </w:lvl>
    </w:lvlOverride>
  </w:num>
  <w:num w:numId="13">
    <w:abstractNumId w:val="12"/>
  </w:num>
  <w:num w:numId="14">
    <w:abstractNumId w:val="12"/>
    <w:lvlOverride w:ilvl="0">
      <w:lvl w:ilvl="0">
        <w:start w:val="1"/>
        <w:numFmt w:val="decimal"/>
        <w:lvlText w:val="%1."/>
        <w:legacy w:legacy="1" w:legacySpace="0" w:legacyIndent="283"/>
        <w:lvlJc w:val="left"/>
        <w:pPr>
          <w:ind w:left="283" w:hanging="283"/>
        </w:pPr>
      </w:lvl>
    </w:lvlOverride>
  </w:num>
  <w:num w:numId="15">
    <w:abstractNumId w:val="0"/>
  </w:num>
  <w:num w:numId="16">
    <w:abstractNumId w:val="0"/>
    <w:lvlOverride w:ilvl="0">
      <w:lvl w:ilvl="0">
        <w:start w:val="1"/>
        <w:numFmt w:val="decimal"/>
        <w:lvlText w:val="%1."/>
        <w:legacy w:legacy="1" w:legacySpace="0" w:legacyIndent="283"/>
        <w:lvlJc w:val="left"/>
        <w:pPr>
          <w:ind w:left="283" w:hanging="283"/>
        </w:pPr>
      </w:lvl>
    </w:lvlOverride>
  </w:num>
  <w:num w:numId="17">
    <w:abstractNumId w:val="0"/>
    <w:lvlOverride w:ilvl="0">
      <w:lvl w:ilvl="0">
        <w:start w:val="1"/>
        <w:numFmt w:val="decimal"/>
        <w:lvlText w:val="%1."/>
        <w:legacy w:legacy="1" w:legacySpace="0" w:legacyIndent="283"/>
        <w:lvlJc w:val="left"/>
        <w:pPr>
          <w:ind w:left="283" w:hanging="283"/>
        </w:pPr>
      </w:lvl>
    </w:lvlOverride>
  </w:num>
  <w:num w:numId="18">
    <w:abstractNumId w:val="0"/>
    <w:lvlOverride w:ilvl="0">
      <w:lvl w:ilvl="0">
        <w:start w:val="1"/>
        <w:numFmt w:val="decimal"/>
        <w:lvlText w:val="%1."/>
        <w:legacy w:legacy="1" w:legacySpace="0" w:legacyIndent="283"/>
        <w:lvlJc w:val="left"/>
        <w:pPr>
          <w:ind w:left="283" w:hanging="283"/>
        </w:pPr>
      </w:lvl>
    </w:lvlOverride>
  </w:num>
  <w:num w:numId="19">
    <w:abstractNumId w:val="5"/>
  </w:num>
  <w:num w:numId="20">
    <w:abstractNumId w:val="5"/>
    <w:lvlOverride w:ilvl="0">
      <w:lvl w:ilvl="0">
        <w:start w:val="1"/>
        <w:numFmt w:val="decimal"/>
        <w:lvlText w:val="%1."/>
        <w:legacy w:legacy="1" w:legacySpace="0" w:legacyIndent="283"/>
        <w:lvlJc w:val="left"/>
        <w:pPr>
          <w:ind w:left="283" w:hanging="283"/>
        </w:pPr>
      </w:lvl>
    </w:lvlOverride>
  </w:num>
  <w:num w:numId="21">
    <w:abstractNumId w:val="15"/>
  </w:num>
  <w:num w:numId="22">
    <w:abstractNumId w:val="15"/>
    <w:lvlOverride w:ilvl="0">
      <w:lvl w:ilvl="0">
        <w:start w:val="1"/>
        <w:numFmt w:val="decimal"/>
        <w:lvlText w:val="%1."/>
        <w:legacy w:legacy="1" w:legacySpace="0" w:legacyIndent="283"/>
        <w:lvlJc w:val="left"/>
        <w:pPr>
          <w:ind w:left="283" w:hanging="283"/>
        </w:pPr>
      </w:lvl>
    </w:lvlOverride>
  </w:num>
  <w:num w:numId="23">
    <w:abstractNumId w:val="15"/>
    <w:lvlOverride w:ilvl="0">
      <w:lvl w:ilvl="0">
        <w:start w:val="1"/>
        <w:numFmt w:val="decimal"/>
        <w:lvlText w:val="%1."/>
        <w:legacy w:legacy="1" w:legacySpace="0" w:legacyIndent="283"/>
        <w:lvlJc w:val="left"/>
        <w:pPr>
          <w:ind w:left="283" w:hanging="283"/>
        </w:pPr>
      </w:lvl>
    </w:lvlOverride>
  </w:num>
  <w:num w:numId="24">
    <w:abstractNumId w:val="15"/>
    <w:lvlOverride w:ilvl="0">
      <w:lvl w:ilvl="0">
        <w:start w:val="1"/>
        <w:numFmt w:val="decimal"/>
        <w:lvlText w:val="%1."/>
        <w:legacy w:legacy="1" w:legacySpace="0" w:legacyIndent="283"/>
        <w:lvlJc w:val="left"/>
        <w:pPr>
          <w:ind w:left="283" w:hanging="283"/>
        </w:pPr>
      </w:lvl>
    </w:lvlOverride>
  </w:num>
  <w:num w:numId="25">
    <w:abstractNumId w:val="15"/>
    <w:lvlOverride w:ilvl="0">
      <w:lvl w:ilvl="0">
        <w:start w:val="1"/>
        <w:numFmt w:val="decimal"/>
        <w:lvlText w:val="%1."/>
        <w:legacy w:legacy="1" w:legacySpace="0" w:legacyIndent="283"/>
        <w:lvlJc w:val="left"/>
        <w:pPr>
          <w:ind w:left="283" w:hanging="283"/>
        </w:pPr>
      </w:lvl>
    </w:lvlOverride>
  </w:num>
  <w:num w:numId="26">
    <w:abstractNumId w:val="17"/>
  </w:num>
  <w:num w:numId="27">
    <w:abstractNumId w:val="20"/>
  </w:num>
  <w:num w:numId="28">
    <w:abstractNumId w:val="20"/>
    <w:lvlOverride w:ilvl="0">
      <w:lvl w:ilvl="0">
        <w:start w:val="1"/>
        <w:numFmt w:val="decimal"/>
        <w:lvlText w:val="%1."/>
        <w:legacy w:legacy="1" w:legacySpace="0" w:legacyIndent="283"/>
        <w:lvlJc w:val="left"/>
        <w:pPr>
          <w:ind w:left="283" w:hanging="283"/>
        </w:pPr>
      </w:lvl>
    </w:lvlOverride>
  </w:num>
  <w:num w:numId="29">
    <w:abstractNumId w:val="20"/>
    <w:lvlOverride w:ilvl="0">
      <w:lvl w:ilvl="0">
        <w:start w:val="1"/>
        <w:numFmt w:val="decimal"/>
        <w:lvlText w:val="%1."/>
        <w:legacy w:legacy="1" w:legacySpace="0" w:legacyIndent="283"/>
        <w:lvlJc w:val="left"/>
        <w:pPr>
          <w:ind w:left="283" w:hanging="283"/>
        </w:pPr>
      </w:lvl>
    </w:lvlOverride>
  </w:num>
  <w:num w:numId="30">
    <w:abstractNumId w:val="11"/>
  </w:num>
  <w:num w:numId="31">
    <w:abstractNumId w:val="11"/>
    <w:lvlOverride w:ilvl="0">
      <w:lvl w:ilvl="0">
        <w:start w:val="1"/>
        <w:numFmt w:val="decimal"/>
        <w:lvlText w:val="%1."/>
        <w:legacy w:legacy="1" w:legacySpace="0" w:legacyIndent="283"/>
        <w:lvlJc w:val="left"/>
        <w:pPr>
          <w:ind w:left="283" w:hanging="283"/>
        </w:pPr>
      </w:lvl>
    </w:lvlOverride>
  </w:num>
  <w:num w:numId="32">
    <w:abstractNumId w:val="18"/>
  </w:num>
  <w:num w:numId="33">
    <w:abstractNumId w:val="3"/>
  </w:num>
  <w:num w:numId="34">
    <w:abstractNumId w:val="13"/>
  </w:num>
  <w:num w:numId="35">
    <w:abstractNumId w:val="24"/>
  </w:num>
  <w:num w:numId="36">
    <w:abstractNumId w:val="1"/>
  </w:num>
  <w:num w:numId="37">
    <w:abstractNumId w:val="8"/>
  </w:num>
  <w:num w:numId="38">
    <w:abstractNumId w:val="2"/>
  </w:num>
  <w:num w:numId="39">
    <w:abstractNumId w:val="22"/>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56AC"/>
    <w:rsid w:val="00086665"/>
    <w:rsid w:val="00134B91"/>
    <w:rsid w:val="00160944"/>
    <w:rsid w:val="00190F23"/>
    <w:rsid w:val="001E2F69"/>
    <w:rsid w:val="001F60B3"/>
    <w:rsid w:val="00212B41"/>
    <w:rsid w:val="003726D2"/>
    <w:rsid w:val="00552136"/>
    <w:rsid w:val="00626111"/>
    <w:rsid w:val="006D521B"/>
    <w:rsid w:val="00703E22"/>
    <w:rsid w:val="00810D81"/>
    <w:rsid w:val="008153AE"/>
    <w:rsid w:val="008D32CD"/>
    <w:rsid w:val="0096651F"/>
    <w:rsid w:val="009A025F"/>
    <w:rsid w:val="00AF7172"/>
    <w:rsid w:val="00BC6E61"/>
    <w:rsid w:val="00BD56AC"/>
    <w:rsid w:val="00C53CAB"/>
    <w:rsid w:val="00D33772"/>
    <w:rsid w:val="00DF077E"/>
    <w:rsid w:val="00E83413"/>
    <w:rsid w:val="00F41A3B"/>
    <w:rsid w:val="00F63B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
    <o:shapelayout v:ext="edit">
      <o:idmap v:ext="edit" data="1"/>
    </o:shapelayout>
  </w:shapeDefaults>
  <w:decimalSymbol w:val=","/>
  <w:listSeparator w:val=";"/>
  <w15:chartTrackingRefBased/>
  <w15:docId w15:val="{3092923D-7932-4F8A-8800-302173BD9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6"/>
    </w:rPr>
  </w:style>
  <w:style w:type="paragraph" w:styleId="1">
    <w:name w:val="heading 1"/>
    <w:basedOn w:val="a"/>
    <w:next w:val="a"/>
    <w:qFormat/>
    <w:pPr>
      <w:keepNext/>
      <w:spacing w:before="260" w:line="360" w:lineRule="auto"/>
      <w:ind w:left="40" w:firstLine="720"/>
      <w:jc w:val="center"/>
      <w:outlineLvl w:val="0"/>
    </w:pPr>
    <w:rPr>
      <w:b/>
    </w:rPr>
  </w:style>
  <w:style w:type="paragraph" w:styleId="2">
    <w:name w:val="heading 2"/>
    <w:basedOn w:val="a"/>
    <w:next w:val="a"/>
    <w:qFormat/>
    <w:pPr>
      <w:keepNext/>
      <w:spacing w:before="180" w:line="360" w:lineRule="auto"/>
      <w:ind w:left="280" w:firstLine="720"/>
      <w:jc w:val="both"/>
      <w:outlineLvl w:val="1"/>
    </w:pPr>
    <w:rPr>
      <w:b/>
    </w:rPr>
  </w:style>
  <w:style w:type="paragraph" w:styleId="3">
    <w:name w:val="heading 3"/>
    <w:basedOn w:val="a"/>
    <w:next w:val="a"/>
    <w:qFormat/>
    <w:pPr>
      <w:keepNext/>
      <w:spacing w:line="360" w:lineRule="auto"/>
      <w:ind w:firstLine="720"/>
      <w:jc w:val="both"/>
      <w:outlineLvl w:val="2"/>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pPr>
      <w:widowControl w:val="0"/>
      <w:ind w:right="19772"/>
    </w:pPr>
    <w:rPr>
      <w:rFonts w:ascii="Courier New" w:hAnsi="Courier New"/>
      <w:snapToGrid w:val="0"/>
    </w:rPr>
  </w:style>
  <w:style w:type="paragraph" w:customStyle="1" w:styleId="ConsNormal">
    <w:name w:val="ConsNormal"/>
    <w:pPr>
      <w:widowControl w:val="0"/>
      <w:ind w:right="19772" w:firstLine="720"/>
    </w:pPr>
    <w:rPr>
      <w:rFonts w:ascii="Arial" w:hAnsi="Arial"/>
      <w:snapToGrid w:val="0"/>
    </w:rPr>
  </w:style>
  <w:style w:type="paragraph" w:customStyle="1" w:styleId="ConsTitle">
    <w:name w:val="ConsTitle"/>
    <w:pPr>
      <w:widowControl w:val="0"/>
      <w:ind w:right="19772"/>
    </w:pPr>
    <w:rPr>
      <w:rFonts w:ascii="Arial" w:hAnsi="Arial"/>
      <w:b/>
      <w:snapToGrid w:val="0"/>
      <w:sz w:val="16"/>
    </w:rPr>
  </w:style>
  <w:style w:type="paragraph" w:customStyle="1" w:styleId="ConsCell">
    <w:name w:val="ConsCell"/>
    <w:pPr>
      <w:widowControl w:val="0"/>
      <w:ind w:right="19772"/>
    </w:pPr>
    <w:rPr>
      <w:rFonts w:ascii="Arial" w:hAnsi="Arial"/>
      <w:snapToGrid w:val="0"/>
    </w:rPr>
  </w:style>
  <w:style w:type="paragraph" w:styleId="a3">
    <w:name w:val="Title"/>
    <w:basedOn w:val="a"/>
    <w:qFormat/>
    <w:pPr>
      <w:jc w:val="center"/>
    </w:pPr>
    <w:rPr>
      <w:b/>
    </w:rPr>
  </w:style>
  <w:style w:type="paragraph" w:customStyle="1" w:styleId="FR1">
    <w:name w:val="FR1"/>
    <w:pPr>
      <w:widowControl w:val="0"/>
      <w:ind w:firstLine="320"/>
    </w:pPr>
    <w:rPr>
      <w:rFonts w:ascii="Arial" w:hAnsi="Arial"/>
      <w:snapToGrid w:val="0"/>
      <w:sz w:val="16"/>
    </w:rPr>
  </w:style>
  <w:style w:type="paragraph" w:styleId="20">
    <w:name w:val="Body Text Indent 2"/>
    <w:basedOn w:val="a"/>
    <w:pPr>
      <w:spacing w:line="220" w:lineRule="auto"/>
      <w:ind w:firstLine="280"/>
      <w:jc w:val="both"/>
    </w:pPr>
    <w:rPr>
      <w:sz w:val="16"/>
    </w:rPr>
  </w:style>
  <w:style w:type="paragraph" w:styleId="30">
    <w:name w:val="Body Text Indent 3"/>
    <w:basedOn w:val="a"/>
    <w:pPr>
      <w:spacing w:line="220" w:lineRule="auto"/>
      <w:ind w:firstLine="720"/>
      <w:jc w:val="both"/>
    </w:pPr>
    <w:rPr>
      <w:sz w:val="16"/>
    </w:rPr>
  </w:style>
  <w:style w:type="paragraph" w:styleId="a4">
    <w:name w:val="Body Text Indent"/>
    <w:basedOn w:val="a"/>
    <w:pPr>
      <w:ind w:firstLine="380"/>
    </w:pPr>
  </w:style>
  <w:style w:type="paragraph" w:styleId="a5">
    <w:name w:val="footnote text"/>
    <w:basedOn w:val="a"/>
    <w:semiHidden/>
    <w:rPr>
      <w:sz w:val="20"/>
    </w:rPr>
  </w:style>
  <w:style w:type="character" w:styleId="a6">
    <w:name w:val="footnote reference"/>
    <w:basedOn w:val="a0"/>
    <w:semiHidden/>
    <w:rPr>
      <w:vertAlign w:val="superscript"/>
    </w:rPr>
  </w:style>
  <w:style w:type="paragraph" w:styleId="a7">
    <w:name w:val="header"/>
    <w:basedOn w:val="a"/>
    <w:pPr>
      <w:tabs>
        <w:tab w:val="center" w:pos="4153"/>
        <w:tab w:val="right" w:pos="8306"/>
      </w:tabs>
    </w:pPr>
  </w:style>
  <w:style w:type="character" w:styleId="a8">
    <w:name w:val="page number"/>
    <w:basedOn w:val="a0"/>
  </w:style>
  <w:style w:type="paragraph" w:styleId="21">
    <w:name w:val="Body Text 2"/>
    <w:basedOn w:val="a"/>
    <w:pPr>
      <w:jc w:val="both"/>
    </w:pPr>
    <w:rPr>
      <w:b/>
      <w:sz w:val="20"/>
      <w:lang w:val="en-US"/>
    </w:rPr>
  </w:style>
  <w:style w:type="paragraph" w:styleId="a9">
    <w:name w:val="Plain Text"/>
    <w:basedOn w:val="a"/>
    <w:rPr>
      <w:rFonts w:ascii="Courier New" w:hAnsi="Courier New"/>
      <w:sz w:val="20"/>
    </w:rPr>
  </w:style>
  <w:style w:type="paragraph" w:styleId="aa">
    <w:name w:val="Body Text"/>
    <w:basedOn w:val="a"/>
    <w:pPr>
      <w:spacing w:after="120"/>
    </w:pPr>
  </w:style>
  <w:style w:type="paragraph" w:styleId="ab">
    <w:name w:val="footer"/>
    <w:basedOn w:val="a"/>
    <w:pPr>
      <w:tabs>
        <w:tab w:val="center" w:pos="4153"/>
        <w:tab w:val="right" w:pos="8306"/>
      </w:tabs>
    </w:pPr>
    <w:rPr>
      <w:sz w:val="20"/>
    </w:rPr>
  </w:style>
  <w:style w:type="table" w:styleId="ac">
    <w:name w:val="Table Grid"/>
    <w:basedOn w:val="a1"/>
    <w:rsid w:val="00BD56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14426</Words>
  <Characters>82229</Characters>
  <Application>Microsoft Office Word</Application>
  <DocSecurity>0</DocSecurity>
  <Lines>685</Lines>
  <Paragraphs>192</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OmaMVD</Company>
  <LinksUpToDate>false</LinksUpToDate>
  <CharactersWithSpaces>96463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Bugaev</dc:creator>
  <cp:keywords/>
  <cp:lastModifiedBy>Irina</cp:lastModifiedBy>
  <cp:revision>2</cp:revision>
  <cp:lastPrinted>2005-12-12T07:58:00Z</cp:lastPrinted>
  <dcterms:created xsi:type="dcterms:W3CDTF">2014-09-02T13:48:00Z</dcterms:created>
  <dcterms:modified xsi:type="dcterms:W3CDTF">2014-09-02T13:48:00Z</dcterms:modified>
</cp:coreProperties>
</file>