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F9" w:rsidRPr="00B43324" w:rsidRDefault="00B34EF9" w:rsidP="00B34EF9">
      <w:pPr>
        <w:shd w:val="clear" w:color="auto" w:fill="FFFFFF"/>
        <w:jc w:val="center"/>
        <w:rPr>
          <w:b/>
          <w:sz w:val="22"/>
          <w:szCs w:val="22"/>
        </w:rPr>
      </w:pPr>
      <w:r w:rsidRPr="00B43324">
        <w:rPr>
          <w:b/>
          <w:bCs/>
          <w:color w:val="414141"/>
          <w:sz w:val="22"/>
          <w:szCs w:val="22"/>
        </w:rPr>
        <w:t>ФЕДЕРАЛЬНОЕ АГЕНТСТВО ПО ОБРАЗОВАНИЮ</w:t>
      </w:r>
    </w:p>
    <w:p w:rsidR="00B34EF9" w:rsidRPr="00B43324" w:rsidRDefault="00B34EF9" w:rsidP="00B34EF9">
      <w:pPr>
        <w:shd w:val="clear" w:color="auto" w:fill="FFFFFF"/>
        <w:jc w:val="center"/>
        <w:rPr>
          <w:b/>
          <w:sz w:val="22"/>
          <w:szCs w:val="22"/>
        </w:rPr>
      </w:pPr>
      <w:r w:rsidRPr="00B43324">
        <w:rPr>
          <w:b/>
          <w:color w:val="414141"/>
        </w:rPr>
        <w:t>ГОСУДАРСТВЕННОЕ ОБРАЗОВАТЕЛЬНОЕ УЧРЕЖДЕНИЕ НАЧАЛЬНОГО ПРОФЕССИОНАЛЬНОГО ОБРАЗОВАНИЯ</w:t>
      </w:r>
    </w:p>
    <w:p w:rsidR="00B34EF9" w:rsidRPr="00B43324" w:rsidRDefault="00B34EF9" w:rsidP="00B34EF9">
      <w:pPr>
        <w:shd w:val="clear" w:color="auto" w:fill="FFFFFF"/>
        <w:jc w:val="center"/>
        <w:rPr>
          <w:sz w:val="22"/>
          <w:szCs w:val="22"/>
        </w:rPr>
      </w:pPr>
      <w:r w:rsidRPr="00B43324">
        <w:rPr>
          <w:bCs/>
          <w:color w:val="414141"/>
          <w:sz w:val="22"/>
          <w:szCs w:val="22"/>
        </w:rPr>
        <w:t xml:space="preserve">ПРОФЕССИОНАЛЬНЫЙ ЛИЦЕЙ № 30 </w:t>
      </w:r>
    </w:p>
    <w:p w:rsidR="00B34EF9" w:rsidRPr="00B43324" w:rsidRDefault="00B34EF9" w:rsidP="00B34EF9">
      <w:pPr>
        <w:tabs>
          <w:tab w:val="left" w:pos="1920"/>
        </w:tabs>
        <w:jc w:val="center"/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jc w:val="center"/>
        <w:rPr>
          <w:sz w:val="25"/>
          <w:szCs w:val="25"/>
        </w:rPr>
      </w:pPr>
      <w:r w:rsidRPr="00B43324">
        <w:rPr>
          <w:sz w:val="25"/>
          <w:szCs w:val="25"/>
        </w:rPr>
        <w:t xml:space="preserve">МЕТОДИЧЕСКИЕ РЕКОМЕНДАЦИИ </w:t>
      </w:r>
    </w:p>
    <w:p w:rsidR="00B34EF9" w:rsidRPr="00B43324" w:rsidRDefault="00B34EF9" w:rsidP="00B34EF9">
      <w:pPr>
        <w:jc w:val="center"/>
        <w:rPr>
          <w:sz w:val="25"/>
          <w:szCs w:val="25"/>
        </w:rPr>
      </w:pPr>
      <w:r w:rsidRPr="00B43324">
        <w:rPr>
          <w:sz w:val="25"/>
          <w:szCs w:val="25"/>
        </w:rPr>
        <w:t>по оформлению выпускной письменной экзаменационной работы</w:t>
      </w:r>
    </w:p>
    <w:p w:rsidR="00B34EF9" w:rsidRPr="00B43324" w:rsidRDefault="00B34EF9" w:rsidP="00B34EF9">
      <w:pPr>
        <w:jc w:val="center"/>
        <w:rPr>
          <w:sz w:val="25"/>
          <w:szCs w:val="25"/>
        </w:rPr>
      </w:pPr>
      <w:r w:rsidRPr="00B43324">
        <w:rPr>
          <w:sz w:val="25"/>
          <w:szCs w:val="25"/>
        </w:rPr>
        <w:t>для учащихся третьего (четвертого) курса</w:t>
      </w: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  <w:r w:rsidRPr="00B43324">
        <w:rPr>
          <w:sz w:val="25"/>
          <w:szCs w:val="25"/>
        </w:rPr>
        <w:t>Составители: О.А. Исаева, М.Е. Шмонина, Е.И. Грошева</w:t>
      </w: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D265A6" w:rsidRDefault="00B34EF9" w:rsidP="00B34EF9">
      <w:pPr>
        <w:tabs>
          <w:tab w:val="left" w:pos="3700"/>
        </w:tabs>
        <w:rPr>
          <w:sz w:val="25"/>
          <w:szCs w:val="25"/>
        </w:rPr>
      </w:pPr>
      <w:r w:rsidRPr="00B43324">
        <w:rPr>
          <w:sz w:val="25"/>
          <w:szCs w:val="25"/>
        </w:rPr>
        <w:tab/>
      </w:r>
    </w:p>
    <w:p w:rsidR="00D265A6" w:rsidRDefault="00D265A6" w:rsidP="00B34EF9">
      <w:pPr>
        <w:tabs>
          <w:tab w:val="left" w:pos="3700"/>
        </w:tabs>
        <w:rPr>
          <w:sz w:val="25"/>
          <w:szCs w:val="25"/>
        </w:rPr>
      </w:pPr>
    </w:p>
    <w:p w:rsidR="00D265A6" w:rsidRDefault="00D265A6" w:rsidP="00B34EF9">
      <w:pPr>
        <w:tabs>
          <w:tab w:val="left" w:pos="3700"/>
        </w:tabs>
        <w:rPr>
          <w:sz w:val="25"/>
          <w:szCs w:val="25"/>
        </w:rPr>
      </w:pPr>
    </w:p>
    <w:p w:rsidR="00D265A6" w:rsidRDefault="00D265A6" w:rsidP="00B34EF9">
      <w:pPr>
        <w:tabs>
          <w:tab w:val="left" w:pos="3700"/>
        </w:tabs>
        <w:rPr>
          <w:sz w:val="25"/>
          <w:szCs w:val="25"/>
        </w:rPr>
      </w:pPr>
    </w:p>
    <w:p w:rsidR="00D265A6" w:rsidRDefault="00D265A6" w:rsidP="00B34EF9">
      <w:pPr>
        <w:tabs>
          <w:tab w:val="left" w:pos="3700"/>
        </w:tabs>
        <w:rPr>
          <w:sz w:val="25"/>
          <w:szCs w:val="25"/>
        </w:rPr>
      </w:pPr>
    </w:p>
    <w:p w:rsidR="00D265A6" w:rsidRDefault="00D265A6" w:rsidP="00B34EF9">
      <w:pPr>
        <w:tabs>
          <w:tab w:val="left" w:pos="3700"/>
        </w:tabs>
        <w:rPr>
          <w:sz w:val="25"/>
          <w:szCs w:val="25"/>
        </w:rPr>
      </w:pPr>
    </w:p>
    <w:p w:rsidR="00D265A6" w:rsidRDefault="00D265A6" w:rsidP="00B34EF9">
      <w:pPr>
        <w:tabs>
          <w:tab w:val="left" w:pos="3700"/>
        </w:tabs>
        <w:rPr>
          <w:sz w:val="25"/>
          <w:szCs w:val="25"/>
        </w:rPr>
      </w:pPr>
    </w:p>
    <w:p w:rsidR="00D265A6" w:rsidRDefault="00D265A6" w:rsidP="00B34EF9">
      <w:pPr>
        <w:tabs>
          <w:tab w:val="left" w:pos="3700"/>
        </w:tabs>
        <w:rPr>
          <w:sz w:val="25"/>
          <w:szCs w:val="25"/>
        </w:rPr>
      </w:pPr>
    </w:p>
    <w:p w:rsidR="00D265A6" w:rsidRDefault="00D265A6" w:rsidP="00B34EF9">
      <w:pPr>
        <w:tabs>
          <w:tab w:val="left" w:pos="3700"/>
        </w:tabs>
        <w:rPr>
          <w:sz w:val="25"/>
          <w:szCs w:val="25"/>
        </w:rPr>
      </w:pPr>
    </w:p>
    <w:p w:rsidR="00D265A6" w:rsidRDefault="00D265A6" w:rsidP="00B34EF9">
      <w:pPr>
        <w:tabs>
          <w:tab w:val="left" w:pos="3700"/>
        </w:tabs>
        <w:rPr>
          <w:sz w:val="25"/>
          <w:szCs w:val="25"/>
        </w:rPr>
      </w:pPr>
    </w:p>
    <w:p w:rsidR="00B34EF9" w:rsidRPr="00B43324" w:rsidRDefault="00D265A6" w:rsidP="00D265A6">
      <w:pPr>
        <w:tabs>
          <w:tab w:val="left" w:pos="3700"/>
        </w:tabs>
        <w:jc w:val="center"/>
        <w:rPr>
          <w:sz w:val="25"/>
          <w:szCs w:val="25"/>
        </w:rPr>
      </w:pPr>
      <w:r>
        <w:rPr>
          <w:sz w:val="25"/>
          <w:szCs w:val="25"/>
        </w:rPr>
        <w:t>г. Ухта, 2006 год</w:t>
      </w: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rPr>
          <w:sz w:val="25"/>
          <w:szCs w:val="25"/>
        </w:rPr>
      </w:pPr>
    </w:p>
    <w:p w:rsidR="00B34EF9" w:rsidRPr="00B43324" w:rsidRDefault="00B34EF9" w:rsidP="00B34EF9">
      <w:pPr>
        <w:tabs>
          <w:tab w:val="left" w:pos="4040"/>
        </w:tabs>
        <w:jc w:val="center"/>
        <w:rPr>
          <w:b/>
          <w:i/>
          <w:sz w:val="25"/>
          <w:szCs w:val="25"/>
        </w:rPr>
      </w:pPr>
      <w:r w:rsidRPr="00B43324">
        <w:rPr>
          <w:b/>
          <w:i/>
          <w:sz w:val="25"/>
          <w:szCs w:val="25"/>
        </w:rPr>
        <w:t>ВВЕДЕНИЕ</w:t>
      </w:r>
    </w:p>
    <w:p w:rsidR="00B34EF9" w:rsidRPr="00B43324" w:rsidRDefault="00B34EF9" w:rsidP="00B43324">
      <w:pPr>
        <w:tabs>
          <w:tab w:val="left" w:pos="4040"/>
        </w:tabs>
        <w:spacing w:line="360" w:lineRule="auto"/>
        <w:rPr>
          <w:sz w:val="25"/>
          <w:szCs w:val="25"/>
        </w:rPr>
      </w:pPr>
    </w:p>
    <w:p w:rsidR="00DC7EE4" w:rsidRPr="00B43324" w:rsidRDefault="00B34EF9" w:rsidP="00B43324">
      <w:pPr>
        <w:tabs>
          <w:tab w:val="left" w:pos="4040"/>
        </w:tabs>
        <w:spacing w:line="360" w:lineRule="auto"/>
        <w:ind w:firstLine="737"/>
        <w:jc w:val="both"/>
        <w:rPr>
          <w:i/>
          <w:sz w:val="22"/>
          <w:szCs w:val="24"/>
        </w:rPr>
      </w:pPr>
      <w:r w:rsidRPr="00B43324">
        <w:rPr>
          <w:i/>
          <w:sz w:val="22"/>
          <w:szCs w:val="24"/>
        </w:rPr>
        <w:t xml:space="preserve">Предлагаемая </w:t>
      </w:r>
      <w:r w:rsidR="00D1751E" w:rsidRPr="00B43324">
        <w:rPr>
          <w:i/>
          <w:sz w:val="22"/>
          <w:szCs w:val="24"/>
        </w:rPr>
        <w:t>работа</w:t>
      </w:r>
      <w:r w:rsidRPr="00B43324">
        <w:rPr>
          <w:i/>
          <w:sz w:val="22"/>
          <w:szCs w:val="24"/>
        </w:rPr>
        <w:t xml:space="preserve"> включа</w:t>
      </w:r>
      <w:r w:rsidR="00D1751E" w:rsidRPr="00B43324">
        <w:rPr>
          <w:i/>
          <w:sz w:val="22"/>
          <w:szCs w:val="24"/>
        </w:rPr>
        <w:t>е</w:t>
      </w:r>
      <w:r w:rsidRPr="00B43324">
        <w:rPr>
          <w:i/>
          <w:sz w:val="22"/>
          <w:szCs w:val="24"/>
        </w:rPr>
        <w:t>т в себя  рекомендации по содержанию и оформлению выпускной письменной экзаменационной работы учащимися лицея при итоговой аттестации.</w:t>
      </w:r>
      <w:r w:rsidR="00D1751E" w:rsidRPr="00B43324">
        <w:rPr>
          <w:i/>
          <w:sz w:val="22"/>
          <w:szCs w:val="24"/>
        </w:rPr>
        <w:t xml:space="preserve"> Приведены примеры оформления основных надписей </w:t>
      </w:r>
      <w:r w:rsidR="00DC7EE4" w:rsidRPr="00B43324">
        <w:rPr>
          <w:i/>
          <w:sz w:val="22"/>
          <w:szCs w:val="22"/>
        </w:rPr>
        <w:t xml:space="preserve">в соответствии с </w:t>
      </w:r>
      <w:r w:rsidR="00D1751E" w:rsidRPr="00B43324">
        <w:rPr>
          <w:i/>
          <w:sz w:val="22"/>
          <w:szCs w:val="24"/>
        </w:rPr>
        <w:t xml:space="preserve"> ГОСТ</w:t>
      </w:r>
      <w:r w:rsidR="00DC7EE4" w:rsidRPr="00B43324">
        <w:rPr>
          <w:i/>
          <w:sz w:val="22"/>
          <w:szCs w:val="22"/>
        </w:rPr>
        <w:t xml:space="preserve">  </w:t>
      </w:r>
      <w:r w:rsidR="00DC7EE4" w:rsidRPr="00B43324">
        <w:rPr>
          <w:i/>
          <w:sz w:val="22"/>
          <w:szCs w:val="24"/>
        </w:rPr>
        <w:t>Р21.1101-92 (СПДС).</w:t>
      </w:r>
    </w:p>
    <w:p w:rsidR="00B34EF9" w:rsidRPr="00B43324" w:rsidRDefault="00B34EF9" w:rsidP="00B43324">
      <w:pPr>
        <w:tabs>
          <w:tab w:val="left" w:pos="4040"/>
        </w:tabs>
        <w:spacing w:line="360" w:lineRule="auto"/>
        <w:ind w:firstLine="737"/>
        <w:jc w:val="both"/>
        <w:rPr>
          <w:i/>
          <w:sz w:val="22"/>
          <w:szCs w:val="24"/>
        </w:rPr>
      </w:pPr>
      <w:r w:rsidRPr="00B43324">
        <w:rPr>
          <w:i/>
          <w:spacing w:val="-5"/>
          <w:sz w:val="22"/>
          <w:szCs w:val="24"/>
        </w:rPr>
        <w:t>Принципиальные изменения  социально-</w:t>
      </w:r>
      <w:r w:rsidRPr="00B43324">
        <w:rPr>
          <w:i/>
          <w:sz w:val="22"/>
          <w:szCs w:val="24"/>
        </w:rPr>
        <w:t xml:space="preserve"> </w:t>
      </w:r>
      <w:r w:rsidRPr="00B43324">
        <w:rPr>
          <w:i/>
          <w:spacing w:val="-3"/>
          <w:sz w:val="22"/>
          <w:szCs w:val="24"/>
        </w:rPr>
        <w:t>экономических условий, поиск новой методологии</w:t>
      </w:r>
      <w:r w:rsidRPr="00B43324">
        <w:rPr>
          <w:i/>
          <w:sz w:val="22"/>
          <w:szCs w:val="24"/>
        </w:rPr>
        <w:t xml:space="preserve"> развития, развитие рыночных отношений оказы</w:t>
      </w:r>
      <w:r w:rsidRPr="00B43324">
        <w:rPr>
          <w:i/>
          <w:spacing w:val="-4"/>
          <w:sz w:val="22"/>
          <w:szCs w:val="24"/>
        </w:rPr>
        <w:t>вают влияние на начальное профессиональное об</w:t>
      </w:r>
      <w:r w:rsidRPr="00B43324">
        <w:rPr>
          <w:i/>
          <w:spacing w:val="-4"/>
          <w:sz w:val="22"/>
          <w:szCs w:val="24"/>
        </w:rPr>
        <w:softHyphen/>
      </w:r>
      <w:r w:rsidRPr="00B43324">
        <w:rPr>
          <w:i/>
          <w:spacing w:val="-3"/>
          <w:sz w:val="22"/>
          <w:szCs w:val="24"/>
        </w:rPr>
        <w:t>разование. Рост безработицы, утрата престижа многих профессий, ориентация современной экономики на сферу услуг, предпринимательство и частную соб</w:t>
      </w:r>
      <w:r w:rsidRPr="00B43324">
        <w:rPr>
          <w:i/>
          <w:spacing w:val="-3"/>
          <w:sz w:val="22"/>
          <w:szCs w:val="24"/>
        </w:rPr>
        <w:softHyphen/>
        <w:t>ственность предполагают актуальной необходимость планирования будущей карьеры, жизненного и профессионального самоопределения молодежи для подготовки конкурентоспособных кадров на рынке профессий.</w:t>
      </w:r>
    </w:p>
    <w:p w:rsidR="00B34EF9" w:rsidRPr="00B43324" w:rsidRDefault="00B34EF9" w:rsidP="00B43324">
      <w:pPr>
        <w:shd w:val="clear" w:color="auto" w:fill="FFFFFF"/>
        <w:spacing w:line="360" w:lineRule="auto"/>
        <w:ind w:firstLine="680"/>
        <w:jc w:val="both"/>
        <w:rPr>
          <w:i/>
          <w:sz w:val="22"/>
          <w:szCs w:val="24"/>
        </w:rPr>
      </w:pPr>
      <w:r w:rsidRPr="00B43324">
        <w:rPr>
          <w:i/>
          <w:spacing w:val="-4"/>
          <w:sz w:val="22"/>
          <w:szCs w:val="24"/>
        </w:rPr>
        <w:t>Изменения в содержании и характере труда квалифицированных рабочих широкого профиля связаны с освоением новых функций: проектирования и планирования профессиональной деятельности, что, несомненно, приводит к со</w:t>
      </w:r>
      <w:r w:rsidRPr="00B43324">
        <w:rPr>
          <w:i/>
          <w:spacing w:val="-4"/>
          <w:sz w:val="22"/>
          <w:szCs w:val="24"/>
        </w:rPr>
        <w:softHyphen/>
      </w:r>
      <w:r w:rsidRPr="00B43324">
        <w:rPr>
          <w:i/>
          <w:spacing w:val="-3"/>
          <w:sz w:val="22"/>
          <w:szCs w:val="24"/>
        </w:rPr>
        <w:t>ответствующим изменениям в составе профессионально важных качеств лич</w:t>
      </w:r>
      <w:r w:rsidRPr="00B43324">
        <w:rPr>
          <w:i/>
          <w:spacing w:val="-3"/>
          <w:sz w:val="22"/>
          <w:szCs w:val="24"/>
        </w:rPr>
        <w:softHyphen/>
      </w:r>
      <w:r w:rsidRPr="00B43324">
        <w:rPr>
          <w:i/>
          <w:spacing w:val="-4"/>
          <w:sz w:val="22"/>
          <w:szCs w:val="24"/>
        </w:rPr>
        <w:t>ности. Развитие производства осуществляется на основе новой техники, техно</w:t>
      </w:r>
      <w:r w:rsidRPr="00B43324">
        <w:rPr>
          <w:i/>
          <w:spacing w:val="-4"/>
          <w:sz w:val="22"/>
          <w:szCs w:val="24"/>
        </w:rPr>
        <w:softHyphen/>
        <w:t>логии и культуры труда. В этих условиях требуются специалисты нового поко</w:t>
      </w:r>
      <w:r w:rsidRPr="00B43324">
        <w:rPr>
          <w:i/>
          <w:spacing w:val="-4"/>
          <w:sz w:val="22"/>
          <w:szCs w:val="24"/>
        </w:rPr>
        <w:softHyphen/>
      </w:r>
      <w:r w:rsidRPr="00B43324">
        <w:rPr>
          <w:i/>
          <w:spacing w:val="-3"/>
          <w:sz w:val="22"/>
          <w:szCs w:val="24"/>
        </w:rPr>
        <w:t>ления, для которых естественными являются такие характеристики, как готов</w:t>
      </w:r>
      <w:r w:rsidRPr="00B43324">
        <w:rPr>
          <w:i/>
          <w:spacing w:val="-3"/>
          <w:sz w:val="22"/>
          <w:szCs w:val="24"/>
        </w:rPr>
        <w:softHyphen/>
      </w:r>
      <w:r w:rsidRPr="00B43324">
        <w:rPr>
          <w:i/>
          <w:spacing w:val="-4"/>
          <w:sz w:val="22"/>
          <w:szCs w:val="24"/>
        </w:rPr>
        <w:t xml:space="preserve">ность к самостоятельному решению проблемных задач, культурный потенциал, </w:t>
      </w:r>
      <w:r w:rsidRPr="00B43324">
        <w:rPr>
          <w:i/>
          <w:sz w:val="22"/>
          <w:szCs w:val="24"/>
        </w:rPr>
        <w:t>потребность в профессиональном росте.</w:t>
      </w:r>
    </w:p>
    <w:p w:rsidR="00B34EF9" w:rsidRPr="00B43324" w:rsidRDefault="00B34EF9" w:rsidP="00B43324">
      <w:pPr>
        <w:tabs>
          <w:tab w:val="left" w:pos="4040"/>
        </w:tabs>
        <w:spacing w:line="360" w:lineRule="auto"/>
        <w:jc w:val="both"/>
        <w:rPr>
          <w:i/>
          <w:sz w:val="22"/>
          <w:szCs w:val="24"/>
        </w:rPr>
      </w:pPr>
      <w:r w:rsidRPr="00B43324">
        <w:rPr>
          <w:i/>
          <w:sz w:val="22"/>
          <w:szCs w:val="24"/>
        </w:rPr>
        <w:t xml:space="preserve">         Впускная письменная экзаменационная работа должна иметь актуальность и практическую значимость.</w:t>
      </w:r>
    </w:p>
    <w:p w:rsidR="00B34EF9" w:rsidRPr="00B43324" w:rsidRDefault="00B34EF9" w:rsidP="00B43324">
      <w:pPr>
        <w:tabs>
          <w:tab w:val="left" w:pos="4040"/>
        </w:tabs>
        <w:spacing w:line="360" w:lineRule="auto"/>
        <w:ind w:firstLine="737"/>
        <w:jc w:val="both"/>
        <w:rPr>
          <w:i/>
          <w:sz w:val="22"/>
          <w:szCs w:val="24"/>
        </w:rPr>
      </w:pPr>
      <w:r w:rsidRPr="00B43324">
        <w:rPr>
          <w:i/>
          <w:sz w:val="22"/>
          <w:szCs w:val="24"/>
        </w:rPr>
        <w:t>Письменная экзаменационная работа является самостоятельной работой учащегося на заключительном этапе обучения.</w:t>
      </w:r>
    </w:p>
    <w:p w:rsidR="00B34EF9" w:rsidRPr="00B43324" w:rsidRDefault="00B34EF9" w:rsidP="00B43324">
      <w:pPr>
        <w:tabs>
          <w:tab w:val="left" w:pos="4040"/>
        </w:tabs>
        <w:spacing w:line="360" w:lineRule="auto"/>
        <w:ind w:firstLine="737"/>
        <w:jc w:val="both"/>
        <w:rPr>
          <w:i/>
          <w:sz w:val="22"/>
          <w:szCs w:val="24"/>
        </w:rPr>
      </w:pPr>
      <w:r w:rsidRPr="00B43324">
        <w:rPr>
          <w:i/>
          <w:sz w:val="22"/>
          <w:szCs w:val="24"/>
        </w:rPr>
        <w:t>Содержание и качество письменной экзаменационной работы позволяет судить не только об уровне теоретических знаний и общем развитии учащихся, но и о способности выпускников самостоятельно применять знания для решения сложных производственных задач.</w:t>
      </w:r>
    </w:p>
    <w:p w:rsidR="00B34EF9" w:rsidRPr="00B43324" w:rsidRDefault="00B34EF9" w:rsidP="00B43324">
      <w:pPr>
        <w:tabs>
          <w:tab w:val="left" w:pos="4040"/>
        </w:tabs>
        <w:spacing w:line="360" w:lineRule="auto"/>
        <w:ind w:firstLine="737"/>
        <w:jc w:val="both"/>
        <w:rPr>
          <w:i/>
          <w:sz w:val="22"/>
          <w:szCs w:val="24"/>
        </w:rPr>
      </w:pPr>
      <w:r w:rsidRPr="00B43324">
        <w:rPr>
          <w:i/>
          <w:sz w:val="22"/>
          <w:szCs w:val="24"/>
        </w:rPr>
        <w:t>В методических рекомендациях приводятся примеры оформления выпускных письменных экзаменационных работ для учащихся, работы которых содержат графическую часть. По специальностям: «Электромонтажник», «Сварщик», «Машинист дорожных и строительных машин», «Машинист подъемно-транспортных и строительных машин», «Мастер отделочных строительных работ», «Электромонтажник по электрическим сетям и электрооборудованию», «Автомеханик», «Машинист на буровых установках», «Помощник бурильщика ЭРБ»,  «Токарь - универсал», «Оператор нефтяных и газовых скважин», «Наладчик деревообрабатывающих станков», «Бурильщик ЭРБ», «Мастер столярно-мебельного производства». А также работы, не содержащие графическую часть</w:t>
      </w:r>
      <w:r w:rsidR="00D1751E" w:rsidRPr="00B43324">
        <w:rPr>
          <w:i/>
          <w:sz w:val="22"/>
          <w:szCs w:val="24"/>
        </w:rPr>
        <w:t xml:space="preserve"> п</w:t>
      </w:r>
      <w:r w:rsidRPr="00B43324">
        <w:rPr>
          <w:i/>
          <w:sz w:val="22"/>
          <w:szCs w:val="24"/>
        </w:rPr>
        <w:t xml:space="preserve">о специальностям: «Продавец-кассир», «Повар-кондитер», «Коммерсант в торговле», «Коммерсант на транспорте», «Закройщик», «Секретарь-референт», «Социальный работник», «Парикмахер», «Лаборат-аналитик», «Лаборант - эколог». </w:t>
      </w:r>
    </w:p>
    <w:p w:rsidR="00D1751E" w:rsidRPr="00B43324" w:rsidRDefault="00B34EF9" w:rsidP="00B43324">
      <w:pPr>
        <w:tabs>
          <w:tab w:val="left" w:pos="4040"/>
        </w:tabs>
        <w:spacing w:line="360" w:lineRule="auto"/>
        <w:ind w:firstLine="737"/>
        <w:rPr>
          <w:i/>
          <w:sz w:val="22"/>
          <w:szCs w:val="22"/>
        </w:rPr>
        <w:sectPr w:rsidR="00D1751E" w:rsidRPr="00B43324" w:rsidSect="00D65B34">
          <w:footerReference w:type="even" r:id="rId7"/>
          <w:footerReference w:type="default" r:id="rId8"/>
          <w:pgSz w:w="11909" w:h="16834"/>
          <w:pgMar w:top="567" w:right="964" w:bottom="1134" w:left="1418" w:header="720" w:footer="720" w:gutter="0"/>
          <w:pgNumType w:start="2"/>
          <w:cols w:space="60"/>
          <w:noEndnote/>
          <w:titlePg/>
        </w:sectPr>
      </w:pPr>
      <w:r w:rsidRPr="00B43324">
        <w:rPr>
          <w:i/>
          <w:sz w:val="22"/>
          <w:szCs w:val="24"/>
        </w:rPr>
        <w:t>Методические рекомендации предназначены для учащихся выпускных групп лицея и преподавателей, мастеров производственного обучения при написании выпускных экзаменационных</w:t>
      </w:r>
      <w:r w:rsidR="00DC7EE4" w:rsidRPr="00B43324">
        <w:rPr>
          <w:i/>
          <w:sz w:val="22"/>
          <w:szCs w:val="22"/>
        </w:rPr>
        <w:t xml:space="preserve"> </w:t>
      </w:r>
      <w:r w:rsidRPr="00B43324">
        <w:rPr>
          <w:i/>
          <w:sz w:val="22"/>
          <w:szCs w:val="24"/>
        </w:rPr>
        <w:t>письменных работ.</w:t>
      </w:r>
    </w:p>
    <w:p w:rsidR="00B34EF9" w:rsidRPr="00B43324" w:rsidRDefault="00B34EF9" w:rsidP="00D1751E">
      <w:pPr>
        <w:tabs>
          <w:tab w:val="left" w:pos="4040"/>
        </w:tabs>
        <w:ind w:firstLine="737"/>
        <w:jc w:val="both"/>
        <w:rPr>
          <w:sz w:val="25"/>
          <w:szCs w:val="25"/>
        </w:rPr>
      </w:pPr>
    </w:p>
    <w:p w:rsidR="00B34EF9" w:rsidRPr="00B43324" w:rsidRDefault="00B34EF9" w:rsidP="005136E6">
      <w:pPr>
        <w:shd w:val="clear" w:color="auto" w:fill="FFFFFF"/>
        <w:spacing w:before="204"/>
        <w:jc w:val="center"/>
        <w:rPr>
          <w:iCs/>
          <w:sz w:val="29"/>
          <w:szCs w:val="29"/>
        </w:rPr>
      </w:pPr>
      <w:r w:rsidRPr="00B43324">
        <w:rPr>
          <w:iCs/>
          <w:sz w:val="29"/>
          <w:szCs w:val="29"/>
        </w:rPr>
        <w:t>1</w:t>
      </w:r>
      <w:r w:rsidR="00D1751E" w:rsidRPr="00B43324">
        <w:rPr>
          <w:iCs/>
          <w:sz w:val="29"/>
          <w:szCs w:val="29"/>
        </w:rPr>
        <w:t xml:space="preserve">.  </w:t>
      </w:r>
      <w:r w:rsidRPr="00B43324">
        <w:rPr>
          <w:iCs/>
          <w:sz w:val="29"/>
          <w:szCs w:val="29"/>
        </w:rPr>
        <w:t xml:space="preserve"> СТРУКТУРА ВЫПУСКНОЙ ПИСЬМЕННОЙ ЭКЗАМЕНАЦИОННОЙ РАБОТЫ</w:t>
      </w:r>
    </w:p>
    <w:p w:rsidR="00B34EF9" w:rsidRPr="00B43324" w:rsidRDefault="00B34EF9" w:rsidP="00B34EF9">
      <w:pPr>
        <w:shd w:val="clear" w:color="auto" w:fill="FFFFFF"/>
        <w:spacing w:before="204"/>
        <w:ind w:left="742"/>
        <w:rPr>
          <w:iCs/>
          <w:sz w:val="29"/>
          <w:szCs w:val="29"/>
        </w:rPr>
      </w:pPr>
    </w:p>
    <w:p w:rsidR="00B34EF9" w:rsidRPr="00B43324" w:rsidRDefault="00B34EF9" w:rsidP="00D1751E">
      <w:pPr>
        <w:numPr>
          <w:ilvl w:val="0"/>
          <w:numId w:val="14"/>
        </w:numPr>
        <w:shd w:val="clear" w:color="auto" w:fill="FFFFFF"/>
        <w:tabs>
          <w:tab w:val="left" w:pos="720"/>
        </w:tabs>
        <w:rPr>
          <w:spacing w:val="-22"/>
          <w:sz w:val="25"/>
          <w:szCs w:val="25"/>
        </w:rPr>
      </w:pPr>
      <w:r w:rsidRPr="00B43324">
        <w:rPr>
          <w:spacing w:val="-2"/>
          <w:sz w:val="25"/>
          <w:szCs w:val="25"/>
        </w:rPr>
        <w:t>Титульный лист.</w:t>
      </w:r>
    </w:p>
    <w:p w:rsidR="00B34EF9" w:rsidRPr="00B43324" w:rsidRDefault="00B34EF9" w:rsidP="00D1751E">
      <w:pPr>
        <w:numPr>
          <w:ilvl w:val="0"/>
          <w:numId w:val="14"/>
        </w:numPr>
        <w:shd w:val="clear" w:color="auto" w:fill="FFFFFF"/>
        <w:tabs>
          <w:tab w:val="left" w:pos="720"/>
        </w:tabs>
        <w:rPr>
          <w:spacing w:val="-11"/>
          <w:sz w:val="25"/>
          <w:szCs w:val="25"/>
        </w:rPr>
      </w:pPr>
      <w:r w:rsidRPr="00B43324">
        <w:rPr>
          <w:spacing w:val="-6"/>
          <w:sz w:val="25"/>
          <w:szCs w:val="25"/>
        </w:rPr>
        <w:t>Задание на выполнение выпускной письменной экзаменационной работы.</w:t>
      </w:r>
    </w:p>
    <w:p w:rsidR="00B34EF9" w:rsidRPr="00B43324" w:rsidRDefault="00B34EF9" w:rsidP="00D1751E">
      <w:pPr>
        <w:numPr>
          <w:ilvl w:val="0"/>
          <w:numId w:val="14"/>
        </w:numPr>
        <w:shd w:val="clear" w:color="auto" w:fill="FFFFFF"/>
        <w:tabs>
          <w:tab w:val="left" w:pos="720"/>
        </w:tabs>
        <w:rPr>
          <w:spacing w:val="-10"/>
          <w:sz w:val="25"/>
          <w:szCs w:val="25"/>
        </w:rPr>
      </w:pPr>
      <w:r w:rsidRPr="00B43324">
        <w:rPr>
          <w:spacing w:val="-2"/>
          <w:sz w:val="25"/>
          <w:szCs w:val="25"/>
        </w:rPr>
        <w:t>Содержание.</w:t>
      </w:r>
    </w:p>
    <w:p w:rsidR="00B34EF9" w:rsidRPr="00B43324" w:rsidRDefault="00B34EF9" w:rsidP="00D1751E">
      <w:pPr>
        <w:numPr>
          <w:ilvl w:val="0"/>
          <w:numId w:val="14"/>
        </w:numPr>
        <w:shd w:val="clear" w:color="auto" w:fill="FFFFFF"/>
        <w:tabs>
          <w:tab w:val="left" w:pos="720"/>
        </w:tabs>
        <w:rPr>
          <w:spacing w:val="-10"/>
          <w:sz w:val="25"/>
          <w:szCs w:val="25"/>
        </w:rPr>
      </w:pPr>
      <w:r w:rsidRPr="00B43324">
        <w:rPr>
          <w:spacing w:val="-2"/>
          <w:sz w:val="25"/>
          <w:szCs w:val="25"/>
        </w:rPr>
        <w:t>Пояснительная записка.</w:t>
      </w:r>
    </w:p>
    <w:p w:rsidR="00B34EF9" w:rsidRPr="00B43324" w:rsidRDefault="00B34EF9" w:rsidP="00D1751E">
      <w:pPr>
        <w:numPr>
          <w:ilvl w:val="0"/>
          <w:numId w:val="14"/>
        </w:numPr>
        <w:shd w:val="clear" w:color="auto" w:fill="FFFFFF"/>
        <w:tabs>
          <w:tab w:val="left" w:pos="720"/>
        </w:tabs>
        <w:rPr>
          <w:spacing w:val="-11"/>
          <w:sz w:val="25"/>
          <w:szCs w:val="25"/>
        </w:rPr>
      </w:pPr>
      <w:r w:rsidRPr="00B43324">
        <w:rPr>
          <w:spacing w:val="-3"/>
          <w:sz w:val="25"/>
          <w:szCs w:val="25"/>
        </w:rPr>
        <w:t>Заключение.</w:t>
      </w:r>
    </w:p>
    <w:p w:rsidR="00D1751E" w:rsidRPr="00B43324" w:rsidRDefault="00B34EF9" w:rsidP="00D1751E">
      <w:pPr>
        <w:numPr>
          <w:ilvl w:val="0"/>
          <w:numId w:val="14"/>
        </w:numPr>
        <w:shd w:val="clear" w:color="auto" w:fill="FFFFFF"/>
        <w:tabs>
          <w:tab w:val="left" w:pos="720"/>
        </w:tabs>
        <w:rPr>
          <w:spacing w:val="-10"/>
          <w:sz w:val="25"/>
          <w:szCs w:val="25"/>
        </w:rPr>
      </w:pPr>
      <w:r w:rsidRPr="00B43324">
        <w:rPr>
          <w:spacing w:val="-2"/>
          <w:sz w:val="25"/>
          <w:szCs w:val="25"/>
        </w:rPr>
        <w:t>Список литературы.</w:t>
      </w:r>
    </w:p>
    <w:p w:rsidR="00B34EF9" w:rsidRPr="00B43324" w:rsidRDefault="00B34EF9" w:rsidP="00D1751E">
      <w:pPr>
        <w:numPr>
          <w:ilvl w:val="0"/>
          <w:numId w:val="14"/>
        </w:numPr>
        <w:shd w:val="clear" w:color="auto" w:fill="FFFFFF"/>
        <w:tabs>
          <w:tab w:val="left" w:pos="720"/>
        </w:tabs>
        <w:rPr>
          <w:spacing w:val="-10"/>
          <w:sz w:val="25"/>
          <w:szCs w:val="25"/>
        </w:rPr>
      </w:pPr>
      <w:r w:rsidRPr="00B43324">
        <w:rPr>
          <w:spacing w:val="-2"/>
          <w:sz w:val="25"/>
          <w:szCs w:val="25"/>
        </w:rPr>
        <w:t>Приложения.</w:t>
      </w:r>
    </w:p>
    <w:p w:rsidR="00B34EF9" w:rsidRPr="00B43324" w:rsidRDefault="00B34EF9" w:rsidP="006E1231">
      <w:pPr>
        <w:rPr>
          <w:sz w:val="25"/>
          <w:szCs w:val="25"/>
        </w:rPr>
      </w:pPr>
    </w:p>
    <w:p w:rsidR="00B34EF9" w:rsidRPr="00B43324" w:rsidRDefault="00B34EF9" w:rsidP="005136E6">
      <w:pPr>
        <w:jc w:val="center"/>
        <w:rPr>
          <w:sz w:val="29"/>
          <w:szCs w:val="29"/>
        </w:rPr>
      </w:pPr>
      <w:r w:rsidRPr="00B43324">
        <w:rPr>
          <w:sz w:val="29"/>
          <w:szCs w:val="29"/>
        </w:rPr>
        <w:t>2</w:t>
      </w:r>
      <w:r w:rsidR="00D1751E" w:rsidRPr="00B43324">
        <w:rPr>
          <w:sz w:val="29"/>
          <w:szCs w:val="29"/>
        </w:rPr>
        <w:t xml:space="preserve">. </w:t>
      </w:r>
      <w:r w:rsidRPr="00B43324">
        <w:rPr>
          <w:sz w:val="29"/>
          <w:szCs w:val="29"/>
        </w:rPr>
        <w:t xml:space="preserve"> </w:t>
      </w:r>
      <w:r w:rsidR="00D1751E" w:rsidRPr="00B43324">
        <w:rPr>
          <w:sz w:val="29"/>
          <w:szCs w:val="29"/>
        </w:rPr>
        <w:t xml:space="preserve"> </w:t>
      </w:r>
      <w:r w:rsidRPr="00B43324">
        <w:rPr>
          <w:sz w:val="29"/>
          <w:szCs w:val="29"/>
        </w:rPr>
        <w:t xml:space="preserve">ОСНОВНЫЕ ТРЕБОВАНИЯ К ВЫПУСКНОЙ </w:t>
      </w:r>
    </w:p>
    <w:p w:rsidR="00B34EF9" w:rsidRPr="00B43324" w:rsidRDefault="00B34EF9" w:rsidP="005136E6">
      <w:pPr>
        <w:jc w:val="center"/>
        <w:rPr>
          <w:sz w:val="29"/>
          <w:szCs w:val="29"/>
        </w:rPr>
      </w:pPr>
      <w:r w:rsidRPr="00B43324">
        <w:rPr>
          <w:sz w:val="29"/>
          <w:szCs w:val="29"/>
        </w:rPr>
        <w:t>ПИСЬМЕННОЙ ЭКЗАМЕНАЦИОННОЙ РАБОТЕ</w:t>
      </w:r>
    </w:p>
    <w:p w:rsidR="00B34EF9" w:rsidRPr="00B43324" w:rsidRDefault="00B34EF9" w:rsidP="00B34EF9">
      <w:pPr>
        <w:ind w:firstLine="720"/>
        <w:jc w:val="center"/>
        <w:rPr>
          <w:sz w:val="25"/>
          <w:szCs w:val="25"/>
        </w:rPr>
      </w:pPr>
    </w:p>
    <w:p w:rsidR="00B34EF9" w:rsidRPr="00B43324" w:rsidRDefault="00B34EF9" w:rsidP="00B34EF9">
      <w:pPr>
        <w:numPr>
          <w:ilvl w:val="0"/>
          <w:numId w:val="13"/>
        </w:numPr>
        <w:shd w:val="clear" w:color="auto" w:fill="FFFFFF"/>
        <w:tabs>
          <w:tab w:val="left" w:pos="749"/>
        </w:tabs>
        <w:ind w:left="5" w:firstLine="494"/>
        <w:jc w:val="both"/>
        <w:rPr>
          <w:spacing w:val="-21"/>
          <w:sz w:val="25"/>
          <w:szCs w:val="25"/>
        </w:rPr>
      </w:pPr>
      <w:r w:rsidRPr="00B43324">
        <w:rPr>
          <w:spacing w:val="-3"/>
          <w:sz w:val="25"/>
          <w:szCs w:val="25"/>
        </w:rPr>
        <w:t>Соответствие названия работы ее содержанию, четкая целевая направ</w:t>
      </w:r>
      <w:r w:rsidRPr="00B43324">
        <w:rPr>
          <w:spacing w:val="-3"/>
          <w:sz w:val="25"/>
          <w:szCs w:val="25"/>
        </w:rPr>
        <w:softHyphen/>
      </w:r>
      <w:r w:rsidRPr="00B43324">
        <w:rPr>
          <w:sz w:val="25"/>
          <w:szCs w:val="25"/>
        </w:rPr>
        <w:t>ленность.</w:t>
      </w:r>
    </w:p>
    <w:p w:rsidR="00B34EF9" w:rsidRPr="00B43324" w:rsidRDefault="00B34EF9" w:rsidP="00B34EF9">
      <w:pPr>
        <w:numPr>
          <w:ilvl w:val="0"/>
          <w:numId w:val="13"/>
        </w:numPr>
        <w:shd w:val="clear" w:color="auto" w:fill="FFFFFF"/>
        <w:tabs>
          <w:tab w:val="left" w:pos="749"/>
        </w:tabs>
        <w:ind w:left="5" w:firstLine="494"/>
        <w:jc w:val="both"/>
        <w:rPr>
          <w:spacing w:val="-10"/>
          <w:sz w:val="25"/>
          <w:szCs w:val="25"/>
        </w:rPr>
      </w:pPr>
      <w:r w:rsidRPr="00B43324">
        <w:rPr>
          <w:spacing w:val="-1"/>
          <w:sz w:val="25"/>
          <w:szCs w:val="25"/>
        </w:rPr>
        <w:t xml:space="preserve">Логическая последовательность изложения материала, базирующаяся </w:t>
      </w:r>
      <w:r w:rsidRPr="00B43324">
        <w:rPr>
          <w:sz w:val="25"/>
          <w:szCs w:val="25"/>
        </w:rPr>
        <w:t>на прочных теоретических знаниях по избранной теме.</w:t>
      </w:r>
    </w:p>
    <w:p w:rsidR="00B34EF9" w:rsidRPr="00B43324" w:rsidRDefault="00B34EF9" w:rsidP="00B34EF9">
      <w:pPr>
        <w:numPr>
          <w:ilvl w:val="0"/>
          <w:numId w:val="13"/>
        </w:numPr>
        <w:shd w:val="clear" w:color="auto" w:fill="FFFFFF"/>
        <w:tabs>
          <w:tab w:val="left" w:pos="749"/>
        </w:tabs>
        <w:ind w:left="499"/>
        <w:jc w:val="both"/>
        <w:rPr>
          <w:spacing w:val="-11"/>
          <w:sz w:val="25"/>
          <w:szCs w:val="25"/>
        </w:rPr>
      </w:pPr>
      <w:r w:rsidRPr="00B43324">
        <w:rPr>
          <w:spacing w:val="-2"/>
          <w:sz w:val="25"/>
          <w:szCs w:val="25"/>
        </w:rPr>
        <w:t>Необходимая глубина исследования и убедительность аргументации.</w:t>
      </w:r>
    </w:p>
    <w:p w:rsidR="00B34EF9" w:rsidRPr="00B43324" w:rsidRDefault="00B34EF9" w:rsidP="00B34EF9">
      <w:pPr>
        <w:numPr>
          <w:ilvl w:val="0"/>
          <w:numId w:val="13"/>
        </w:numPr>
        <w:shd w:val="clear" w:color="auto" w:fill="FFFFFF"/>
        <w:tabs>
          <w:tab w:val="left" w:pos="749"/>
        </w:tabs>
        <w:ind w:left="499"/>
        <w:jc w:val="both"/>
        <w:rPr>
          <w:spacing w:val="-10"/>
          <w:sz w:val="25"/>
          <w:szCs w:val="25"/>
        </w:rPr>
      </w:pPr>
      <w:r w:rsidRPr="00B43324">
        <w:rPr>
          <w:spacing w:val="-2"/>
          <w:sz w:val="25"/>
          <w:szCs w:val="25"/>
        </w:rPr>
        <w:t>Конкретность представления практических результатов работы.</w:t>
      </w:r>
    </w:p>
    <w:p w:rsidR="00B34EF9" w:rsidRPr="00B43324" w:rsidRDefault="00B34EF9" w:rsidP="00B34EF9">
      <w:pPr>
        <w:numPr>
          <w:ilvl w:val="0"/>
          <w:numId w:val="13"/>
        </w:numPr>
        <w:shd w:val="clear" w:color="auto" w:fill="FFFFFF"/>
        <w:tabs>
          <w:tab w:val="left" w:pos="749"/>
        </w:tabs>
        <w:ind w:left="499"/>
        <w:jc w:val="both"/>
        <w:rPr>
          <w:spacing w:val="-14"/>
          <w:sz w:val="25"/>
          <w:szCs w:val="25"/>
        </w:rPr>
      </w:pPr>
      <w:r w:rsidRPr="00B43324">
        <w:rPr>
          <w:spacing w:val="-2"/>
          <w:sz w:val="25"/>
          <w:szCs w:val="25"/>
        </w:rPr>
        <w:t>Корректное изложение материала и грамотное оформление работы.</w:t>
      </w:r>
    </w:p>
    <w:p w:rsidR="00B34EF9" w:rsidRPr="00B43324" w:rsidRDefault="00B34EF9" w:rsidP="00B34EF9">
      <w:pPr>
        <w:shd w:val="clear" w:color="auto" w:fill="FFFFFF"/>
        <w:ind w:firstLine="748"/>
        <w:jc w:val="both"/>
        <w:rPr>
          <w:sz w:val="25"/>
          <w:szCs w:val="25"/>
        </w:rPr>
      </w:pPr>
      <w:r w:rsidRPr="00B43324">
        <w:rPr>
          <w:spacing w:val="-2"/>
          <w:sz w:val="25"/>
          <w:szCs w:val="25"/>
        </w:rPr>
        <w:t>Титульный лист является первым листом документа, единую форму ко</w:t>
      </w:r>
      <w:r w:rsidRPr="00B43324">
        <w:rPr>
          <w:spacing w:val="-2"/>
          <w:sz w:val="25"/>
          <w:szCs w:val="25"/>
        </w:rPr>
        <w:softHyphen/>
        <w:t>торого устанавливает ГОСТ 2.105-79. Титульный лист выполняется на листах формата А4 размером 210 х 297 мм</w:t>
      </w:r>
      <w:r w:rsidR="00DA1A06" w:rsidRPr="00B43324">
        <w:rPr>
          <w:spacing w:val="-2"/>
          <w:sz w:val="25"/>
          <w:szCs w:val="25"/>
        </w:rPr>
        <w:t xml:space="preserve"> (см. прилож. 1</w:t>
      </w:r>
      <w:r w:rsidRPr="00B43324">
        <w:rPr>
          <w:spacing w:val="-2"/>
          <w:sz w:val="25"/>
          <w:szCs w:val="25"/>
        </w:rPr>
        <w:t>). Тема письменной экзаме</w:t>
      </w:r>
      <w:r w:rsidRPr="00B43324">
        <w:rPr>
          <w:spacing w:val="-2"/>
          <w:sz w:val="25"/>
          <w:szCs w:val="25"/>
        </w:rPr>
        <w:softHyphen/>
        <w:t>национной работы заполняется прописными буквами. В правой части рекомен</w:t>
      </w:r>
      <w:r w:rsidRPr="00B43324">
        <w:rPr>
          <w:spacing w:val="-2"/>
          <w:sz w:val="25"/>
          <w:szCs w:val="25"/>
        </w:rPr>
        <w:softHyphen/>
      </w:r>
      <w:r w:rsidRPr="00B43324">
        <w:rPr>
          <w:spacing w:val="-1"/>
          <w:sz w:val="25"/>
          <w:szCs w:val="25"/>
        </w:rPr>
        <w:t>дуется помещать фамилии и инициалы руководителя, консультантов и испол</w:t>
      </w:r>
      <w:r w:rsidRPr="00B43324">
        <w:rPr>
          <w:spacing w:val="-1"/>
          <w:sz w:val="25"/>
          <w:szCs w:val="25"/>
        </w:rPr>
        <w:softHyphen/>
      </w:r>
      <w:r w:rsidRPr="00B43324">
        <w:rPr>
          <w:spacing w:val="-2"/>
          <w:sz w:val="25"/>
          <w:szCs w:val="25"/>
        </w:rPr>
        <w:t>нителя (исполнителей - в случае групповой работы), их подписи и даты. Запол</w:t>
      </w:r>
      <w:r w:rsidRPr="00B43324">
        <w:rPr>
          <w:spacing w:val="-2"/>
          <w:sz w:val="25"/>
          <w:szCs w:val="25"/>
        </w:rPr>
        <w:softHyphen/>
      </w:r>
      <w:r w:rsidRPr="00B43324">
        <w:rPr>
          <w:sz w:val="25"/>
          <w:szCs w:val="25"/>
        </w:rPr>
        <w:t>няются строчными буквами.</w:t>
      </w:r>
    </w:p>
    <w:p w:rsidR="00B34EF9" w:rsidRPr="00B43324" w:rsidRDefault="00B34EF9" w:rsidP="00B34EF9">
      <w:pPr>
        <w:shd w:val="clear" w:color="auto" w:fill="FFFFFF"/>
        <w:ind w:firstLine="748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Размер полей: левое - 30 мм, правое - 10 мм, верхнее - 15 мм, нижнее -20 мм. При подготовке выпускной письменной экзаменационной работы с помощью пишущей машинки или принтера ПЭВМ следует учесть, что вы</w:t>
      </w:r>
      <w:r w:rsidRPr="00B43324">
        <w:rPr>
          <w:sz w:val="25"/>
          <w:szCs w:val="25"/>
        </w:rPr>
        <w:softHyphen/>
        <w:t>сота букв должна быть не менее 1,8 мм, а каждая страница содержать 30 строк по 60 знаков в строке, включая знаки препинания и пробелы между словами (1800 знаков). Опечатки или графические неточности можно ис</w:t>
      </w:r>
      <w:r w:rsidRPr="00B43324">
        <w:rPr>
          <w:sz w:val="25"/>
          <w:szCs w:val="25"/>
        </w:rPr>
        <w:softHyphen/>
        <w:t>правлять с помощью специальных корректирующих средств черными чер</w:t>
      </w:r>
      <w:r w:rsidRPr="00B43324">
        <w:rPr>
          <w:sz w:val="25"/>
          <w:szCs w:val="25"/>
        </w:rPr>
        <w:softHyphen/>
        <w:t>нилами. На странице не должно быть более пяти исправлений.</w:t>
      </w:r>
    </w:p>
    <w:p w:rsidR="00B34EF9" w:rsidRPr="00B43324" w:rsidRDefault="00B34EF9" w:rsidP="00B34EF9">
      <w:pPr>
        <w:shd w:val="clear" w:color="auto" w:fill="FFFFFF"/>
        <w:ind w:firstLine="748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В пояснительной записке письменной экзаменационной работы «Со</w:t>
      </w:r>
      <w:r w:rsidRPr="00B43324">
        <w:rPr>
          <w:sz w:val="25"/>
          <w:szCs w:val="25"/>
        </w:rPr>
        <w:softHyphen/>
        <w:t xml:space="preserve">держание» размещают </w:t>
      </w:r>
      <w:r w:rsidRPr="00B43324">
        <w:rPr>
          <w:b/>
          <w:sz w:val="25"/>
          <w:szCs w:val="25"/>
        </w:rPr>
        <w:t>после листа задания</w:t>
      </w:r>
      <w:r w:rsidR="006E1231" w:rsidRPr="00B43324">
        <w:rPr>
          <w:sz w:val="25"/>
          <w:szCs w:val="25"/>
        </w:rPr>
        <w:t xml:space="preserve"> (см. прилож.2)</w:t>
      </w:r>
      <w:r w:rsidRPr="00B43324">
        <w:rPr>
          <w:sz w:val="25"/>
          <w:szCs w:val="25"/>
        </w:rPr>
        <w:t>. Содержание включается в общее количество листов пояснительной записки. Нумерация страниц по</w:t>
      </w:r>
      <w:r w:rsidRPr="00B43324">
        <w:rPr>
          <w:sz w:val="25"/>
          <w:szCs w:val="25"/>
        </w:rPr>
        <w:softHyphen/>
        <w:t>яснительной записки должна быть сквозной. Первой страницей поясни</w:t>
      </w:r>
      <w:r w:rsidRPr="00B43324">
        <w:rPr>
          <w:sz w:val="25"/>
          <w:szCs w:val="25"/>
        </w:rPr>
        <w:softHyphen/>
        <w:t>тельной записки является титульный лист. Номер страницы проставляется арабскими цифрами в правом углу основной надписи. На титульном листе и на странице, где помещено задание, номер страницы не проставляется. Например, если в пояснительной записке по порядку идут титульный лист, лист задания, содержание, то на первой странице содержания ставят по</w:t>
      </w:r>
      <w:r w:rsidRPr="00B43324">
        <w:rPr>
          <w:sz w:val="25"/>
          <w:szCs w:val="25"/>
        </w:rPr>
        <w:softHyphen/>
        <w:t>рядковый номер 3, после этого идет сквозная нумерация страниц до окон</w:t>
      </w:r>
      <w:r w:rsidRPr="00B43324">
        <w:rPr>
          <w:sz w:val="25"/>
          <w:szCs w:val="25"/>
        </w:rPr>
        <w:softHyphen/>
        <w:t>чания текстового документа, включая и список литературы.</w:t>
      </w:r>
    </w:p>
    <w:p w:rsidR="00B34EF9" w:rsidRPr="00B43324" w:rsidRDefault="00B34EF9" w:rsidP="00B34EF9">
      <w:pPr>
        <w:shd w:val="clear" w:color="auto" w:fill="FFFFFF"/>
        <w:ind w:firstLine="748"/>
        <w:jc w:val="both"/>
        <w:rPr>
          <w:sz w:val="25"/>
          <w:szCs w:val="25"/>
        </w:rPr>
      </w:pPr>
      <w:r w:rsidRPr="00B43324">
        <w:rPr>
          <w:spacing w:val="-1"/>
          <w:sz w:val="25"/>
          <w:szCs w:val="25"/>
        </w:rPr>
        <w:t>Слово «Содержание» записывается в виде заголовка (симметрично тек</w:t>
      </w:r>
      <w:r w:rsidRPr="00B43324">
        <w:rPr>
          <w:spacing w:val="-1"/>
          <w:sz w:val="25"/>
          <w:szCs w:val="25"/>
        </w:rPr>
        <w:softHyphen/>
      </w:r>
      <w:r w:rsidRPr="00B43324">
        <w:rPr>
          <w:spacing w:val="-2"/>
          <w:sz w:val="25"/>
          <w:szCs w:val="25"/>
        </w:rPr>
        <w:t>сту) прописными буквами. Наименования, включенные в содержание, записы</w:t>
      </w:r>
      <w:r w:rsidRPr="00B43324">
        <w:rPr>
          <w:spacing w:val="-2"/>
          <w:sz w:val="25"/>
          <w:szCs w:val="25"/>
        </w:rPr>
        <w:softHyphen/>
      </w:r>
      <w:r w:rsidRPr="00B43324">
        <w:rPr>
          <w:sz w:val="25"/>
          <w:szCs w:val="25"/>
        </w:rPr>
        <w:t>ваются строчными буквами (кроме первой прописной).</w:t>
      </w:r>
    </w:p>
    <w:p w:rsidR="00B34EF9" w:rsidRPr="00B43324" w:rsidRDefault="00B34EF9" w:rsidP="00B34EF9">
      <w:pPr>
        <w:shd w:val="clear" w:color="auto" w:fill="FFFFFF"/>
        <w:ind w:firstLine="748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К текстовым документам письменных экзаменационных работ отно</w:t>
      </w:r>
      <w:r w:rsidRPr="00B43324">
        <w:rPr>
          <w:sz w:val="25"/>
          <w:szCs w:val="25"/>
        </w:rPr>
        <w:softHyphen/>
        <w:t>сятся: пояснительная записка, спецификации и другие материалы, входящие в состав работы.</w:t>
      </w:r>
    </w:p>
    <w:p w:rsidR="00B34EF9" w:rsidRPr="00B43324" w:rsidRDefault="00B34EF9" w:rsidP="00B34EF9">
      <w:pPr>
        <w:ind w:firstLine="720"/>
        <w:rPr>
          <w:sz w:val="25"/>
          <w:szCs w:val="25"/>
        </w:rPr>
      </w:pPr>
    </w:p>
    <w:p w:rsidR="005A6CAD" w:rsidRPr="00B43324" w:rsidRDefault="005A6CAD" w:rsidP="00A35BA9">
      <w:pPr>
        <w:shd w:val="clear" w:color="auto" w:fill="FFFFFF"/>
        <w:ind w:firstLine="720"/>
        <w:jc w:val="both"/>
        <w:rPr>
          <w:sz w:val="16"/>
          <w:szCs w:val="16"/>
        </w:rPr>
      </w:pPr>
    </w:p>
    <w:p w:rsidR="00A35BA9" w:rsidRPr="00B43324" w:rsidRDefault="00B34EF9" w:rsidP="005136E6">
      <w:pPr>
        <w:shd w:val="clear" w:color="auto" w:fill="FFFFFF"/>
        <w:jc w:val="center"/>
        <w:rPr>
          <w:sz w:val="29"/>
          <w:szCs w:val="29"/>
        </w:rPr>
      </w:pPr>
      <w:r w:rsidRPr="00B43324">
        <w:rPr>
          <w:sz w:val="29"/>
          <w:szCs w:val="29"/>
        </w:rPr>
        <w:t>3</w:t>
      </w:r>
      <w:r w:rsidR="00CC09ED" w:rsidRPr="00CC09ED">
        <w:rPr>
          <w:sz w:val="29"/>
          <w:szCs w:val="29"/>
        </w:rPr>
        <w:t>.</w:t>
      </w:r>
      <w:r w:rsidR="00FC2D7B" w:rsidRPr="00B43324">
        <w:rPr>
          <w:sz w:val="29"/>
          <w:szCs w:val="29"/>
        </w:rPr>
        <w:t xml:space="preserve"> </w:t>
      </w:r>
      <w:r w:rsidR="00A35BA9" w:rsidRPr="00B43324">
        <w:rPr>
          <w:sz w:val="29"/>
          <w:szCs w:val="29"/>
        </w:rPr>
        <w:t>ОФОРМЛЕНИЕ ПИСЬМЕННЫХ ЭКЗАМЕНАЦИОННЫХ РАБОТ СОДЕРЖАЩИХ ГРАФИЧЕСКУЮ ЧАСТЬ</w:t>
      </w:r>
    </w:p>
    <w:p w:rsidR="00A35BA9" w:rsidRPr="00B43324" w:rsidRDefault="00A35BA9" w:rsidP="00B34EF9">
      <w:pPr>
        <w:shd w:val="clear" w:color="auto" w:fill="FFFFFF"/>
        <w:jc w:val="both"/>
        <w:rPr>
          <w:sz w:val="16"/>
          <w:szCs w:val="16"/>
        </w:rPr>
      </w:pPr>
    </w:p>
    <w:p w:rsidR="005A6CAD" w:rsidRPr="00B43324" w:rsidRDefault="005A6CAD" w:rsidP="00A35BA9">
      <w:pPr>
        <w:shd w:val="clear" w:color="auto" w:fill="FFFFFF"/>
        <w:ind w:firstLine="720"/>
        <w:jc w:val="both"/>
        <w:rPr>
          <w:sz w:val="16"/>
          <w:szCs w:val="16"/>
        </w:rPr>
      </w:pPr>
    </w:p>
    <w:p w:rsidR="000A34D3" w:rsidRPr="00B43324" w:rsidRDefault="000A34D3" w:rsidP="00B8396D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b/>
          <w:sz w:val="25"/>
          <w:szCs w:val="25"/>
        </w:rPr>
        <w:t xml:space="preserve">Текстовые документы </w:t>
      </w:r>
      <w:r w:rsidRPr="00B43324">
        <w:rPr>
          <w:sz w:val="25"/>
          <w:szCs w:val="25"/>
        </w:rPr>
        <w:t>рекомендуется выполнять с применением</w:t>
      </w:r>
      <w:r w:rsidR="00B8396D" w:rsidRPr="00B43324">
        <w:rPr>
          <w:sz w:val="25"/>
          <w:szCs w:val="25"/>
        </w:rPr>
        <w:t xml:space="preserve"> </w:t>
      </w:r>
      <w:r w:rsidRPr="00B43324">
        <w:rPr>
          <w:sz w:val="25"/>
          <w:szCs w:val="25"/>
        </w:rPr>
        <w:t>печатающих и графических устройств вывода ЭВМ (ГОСТ 2.004).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Текстовые документы выполняются на листах белой бумаги размером 210x297 мм (формат А4). Рабочее поле каждого листа ограничивается рамкой: с левой стороны листа - 20 мм (для брошюровки), от остальных сторон - 5 мм.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Расстояние от рамки формата до границ текста следует оставлять: в начале строки не менее 5 мм, в конце строки не менее 3 мм.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Расстояние от верхней или нижней строки текста до верхней или нижней рамки формата должно быть не менее 10 мм.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Абзацный отступ должен равняться трем-пяти буквам.</w:t>
      </w:r>
    </w:p>
    <w:p w:rsidR="005A6CAD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 xml:space="preserve">На каждом листе, где указывается </w:t>
      </w:r>
      <w:r w:rsidRPr="00B43324">
        <w:rPr>
          <w:b/>
          <w:sz w:val="25"/>
          <w:szCs w:val="25"/>
        </w:rPr>
        <w:t>заголовок раздела</w:t>
      </w:r>
      <w:r w:rsidRPr="00B43324">
        <w:rPr>
          <w:sz w:val="25"/>
          <w:szCs w:val="25"/>
        </w:rPr>
        <w:t>, в нижней части листа выполняется основная надпись (штамп) в соотв</w:t>
      </w:r>
      <w:r w:rsidR="005A6CAD" w:rsidRPr="00B43324">
        <w:rPr>
          <w:sz w:val="25"/>
          <w:szCs w:val="25"/>
        </w:rPr>
        <w:t xml:space="preserve">етствии с ГОСТ 2.104-68 (форма </w:t>
      </w:r>
      <w:r w:rsidR="00D65B34" w:rsidRPr="00B43324">
        <w:rPr>
          <w:sz w:val="25"/>
          <w:szCs w:val="25"/>
        </w:rPr>
        <w:t>2</w:t>
      </w:r>
      <w:r w:rsidRPr="00B43324">
        <w:rPr>
          <w:sz w:val="25"/>
          <w:szCs w:val="25"/>
        </w:rPr>
        <w:t>). На последующих листах пояснительной записки основна</w:t>
      </w:r>
      <w:r w:rsidR="005A6CAD" w:rsidRPr="00B43324">
        <w:rPr>
          <w:sz w:val="25"/>
          <w:szCs w:val="25"/>
        </w:rPr>
        <w:t xml:space="preserve">я надпись выполняется по форме </w:t>
      </w:r>
      <w:r w:rsidR="00D65B34" w:rsidRPr="00B43324">
        <w:rPr>
          <w:sz w:val="25"/>
          <w:szCs w:val="25"/>
        </w:rPr>
        <w:t>2</w:t>
      </w:r>
      <w:r w:rsidRPr="00B43324">
        <w:rPr>
          <w:sz w:val="25"/>
          <w:szCs w:val="25"/>
        </w:rPr>
        <w:t>а.</w:t>
      </w:r>
    </w:p>
    <w:p w:rsidR="00D1751E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 xml:space="preserve">Текст пояснительной записки при необходимости разделяют на разделы и подразделы. Разделы должны иметь порядковые номера в пределах всей пояснительной записки, обозначенные арабскими цифрами без точки и записанные с абзацевого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Например:</w:t>
      </w:r>
    </w:p>
    <w:p w:rsidR="00D1751E" w:rsidRPr="00B43324" w:rsidRDefault="00D1751E" w:rsidP="00A35BA9">
      <w:pPr>
        <w:shd w:val="clear" w:color="auto" w:fill="FFFFFF"/>
        <w:ind w:firstLine="720"/>
        <w:jc w:val="both"/>
        <w:rPr>
          <w:sz w:val="25"/>
          <w:szCs w:val="25"/>
        </w:rPr>
      </w:pPr>
    </w:p>
    <w:p w:rsidR="000A34D3" w:rsidRPr="00CC09ED" w:rsidRDefault="000A34D3" w:rsidP="00D1751E">
      <w:pPr>
        <w:shd w:val="clear" w:color="auto" w:fill="FFFFFF"/>
        <w:tabs>
          <w:tab w:val="left" w:pos="638"/>
        </w:tabs>
        <w:ind w:left="720" w:firstLine="720"/>
        <w:jc w:val="both"/>
        <w:rPr>
          <w:b/>
          <w:i/>
          <w:sz w:val="24"/>
          <w:szCs w:val="24"/>
        </w:rPr>
      </w:pPr>
      <w:r w:rsidRPr="00CC09ED">
        <w:rPr>
          <w:w w:val="87"/>
          <w:sz w:val="24"/>
          <w:szCs w:val="24"/>
        </w:rPr>
        <w:t>1</w:t>
      </w:r>
      <w:r w:rsidRPr="00CC09ED">
        <w:rPr>
          <w:sz w:val="24"/>
          <w:szCs w:val="24"/>
        </w:rPr>
        <w:tab/>
      </w:r>
      <w:r w:rsidRPr="00CC09ED">
        <w:rPr>
          <w:b/>
          <w:i/>
          <w:sz w:val="24"/>
          <w:szCs w:val="24"/>
        </w:rPr>
        <w:t>Название первого раздела</w:t>
      </w:r>
    </w:p>
    <w:p w:rsidR="000A34D3" w:rsidRPr="00CC09ED" w:rsidRDefault="00D1751E" w:rsidP="00D1751E">
      <w:pPr>
        <w:numPr>
          <w:ilvl w:val="0"/>
          <w:numId w:val="1"/>
        </w:numPr>
        <w:shd w:val="clear" w:color="auto" w:fill="FFFFFF"/>
        <w:tabs>
          <w:tab w:val="left" w:pos="787"/>
        </w:tabs>
        <w:ind w:left="1440" w:firstLine="720"/>
        <w:jc w:val="both"/>
        <w:rPr>
          <w:b/>
          <w:i/>
          <w:sz w:val="24"/>
          <w:szCs w:val="24"/>
        </w:rPr>
      </w:pPr>
      <w:r w:rsidRPr="00CC09ED">
        <w:rPr>
          <w:b/>
          <w:i/>
          <w:sz w:val="24"/>
          <w:szCs w:val="24"/>
        </w:rPr>
        <w:t xml:space="preserve"> </w:t>
      </w:r>
      <w:r w:rsidR="000A34D3" w:rsidRPr="00CC09ED">
        <w:rPr>
          <w:b/>
          <w:i/>
          <w:sz w:val="24"/>
          <w:szCs w:val="24"/>
        </w:rPr>
        <w:t>Название первого подраздела</w:t>
      </w:r>
    </w:p>
    <w:p w:rsidR="000A34D3" w:rsidRPr="00CC09ED" w:rsidRDefault="00D1751E" w:rsidP="00D1751E">
      <w:pPr>
        <w:numPr>
          <w:ilvl w:val="0"/>
          <w:numId w:val="1"/>
        </w:numPr>
        <w:shd w:val="clear" w:color="auto" w:fill="FFFFFF"/>
        <w:tabs>
          <w:tab w:val="left" w:pos="787"/>
        </w:tabs>
        <w:ind w:left="1440" w:firstLine="720"/>
        <w:jc w:val="both"/>
        <w:rPr>
          <w:b/>
          <w:i/>
          <w:sz w:val="24"/>
          <w:szCs w:val="24"/>
        </w:rPr>
      </w:pPr>
      <w:r w:rsidRPr="00CC09ED">
        <w:rPr>
          <w:b/>
          <w:i/>
          <w:sz w:val="24"/>
          <w:szCs w:val="24"/>
        </w:rPr>
        <w:t xml:space="preserve"> </w:t>
      </w:r>
      <w:r w:rsidR="000A34D3" w:rsidRPr="00CC09ED">
        <w:rPr>
          <w:b/>
          <w:i/>
          <w:sz w:val="24"/>
          <w:szCs w:val="24"/>
        </w:rPr>
        <w:t>Название второго подраздела</w:t>
      </w:r>
    </w:p>
    <w:p w:rsidR="000A34D3" w:rsidRPr="00CC09ED" w:rsidRDefault="000A34D3" w:rsidP="00D1751E">
      <w:pPr>
        <w:numPr>
          <w:ilvl w:val="0"/>
          <w:numId w:val="15"/>
        </w:numPr>
        <w:shd w:val="clear" w:color="auto" w:fill="FFFFFF"/>
        <w:tabs>
          <w:tab w:val="left" w:pos="638"/>
        </w:tabs>
        <w:jc w:val="both"/>
        <w:rPr>
          <w:b/>
          <w:i/>
          <w:sz w:val="24"/>
          <w:szCs w:val="24"/>
        </w:rPr>
      </w:pPr>
      <w:r w:rsidRPr="00CC09ED">
        <w:rPr>
          <w:b/>
          <w:i/>
          <w:sz w:val="24"/>
          <w:szCs w:val="24"/>
        </w:rPr>
        <w:t>Название второго раздела</w:t>
      </w:r>
    </w:p>
    <w:p w:rsidR="00D1751E" w:rsidRPr="00CC09ED" w:rsidRDefault="00D1751E" w:rsidP="00D1751E">
      <w:pPr>
        <w:shd w:val="clear" w:color="auto" w:fill="FFFFFF"/>
        <w:tabs>
          <w:tab w:val="left" w:pos="638"/>
        </w:tabs>
        <w:ind w:left="1440"/>
        <w:jc w:val="both"/>
        <w:rPr>
          <w:b/>
          <w:i/>
          <w:sz w:val="24"/>
          <w:szCs w:val="24"/>
        </w:rPr>
      </w:pP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Подразделы, как и разделы, могут состоять из одного или нескольких пунктов.</w:t>
      </w:r>
    </w:p>
    <w:p w:rsidR="005A6CAD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Если пояснительная записка не имеет подразделов, то нумерация пунктов в ней должна быть в пределах каждого раздела и номер пункта должен состоять из номера раздела и пункта, разделенных точкой. В конце номера пункта точка не ставится.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Разделы и подразделы должны иметь заголовки. Пункты, как правило, заголовков не имеют.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Заголовки должны четко и кратко отражать содержание разделов и подразделов.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Заголовки должны включать от двух до четырнадцати слов (не более двух строк). Заголовки следует печатать с прописной буквы, не подчеркивая. Переносы слов в заголовках не допускаются. Точку в конце заголовка не ставят. Если заголовок состоит из двух предложений, их разделяют точкой. Заголовок не должен быть последней строкой на странице.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Расстояние между заголовком и текстом должно быть равно 3-4 интервалам, расстояние между заголовками раздела и подраздела -</w:t>
      </w:r>
      <w:r w:rsidR="00CC09ED" w:rsidRPr="00CC09ED">
        <w:rPr>
          <w:sz w:val="25"/>
          <w:szCs w:val="25"/>
        </w:rPr>
        <w:t xml:space="preserve"> </w:t>
      </w:r>
      <w:r w:rsidRPr="00B43324">
        <w:rPr>
          <w:sz w:val="25"/>
          <w:szCs w:val="25"/>
        </w:rPr>
        <w:t>2 интервала.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Каждый раздел пояснительной записки рекомендуется начинать с нового листа (страницы).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В документе на первом листе помещают содержание, включающее номера и наименования разделов и подразделов с указанием номеров страниц.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Слово «Содержание» записывают в виде заголовка (симметрично тексту) с прописной буквы. Наименования, включенные в содержание, записывают строчными буквами, начиная с прописной</w:t>
      </w:r>
      <w:r w:rsidR="00C355C0" w:rsidRPr="00B43324">
        <w:rPr>
          <w:sz w:val="25"/>
          <w:szCs w:val="25"/>
        </w:rPr>
        <w:t xml:space="preserve"> буквы</w:t>
      </w:r>
      <w:r w:rsidRPr="00B43324">
        <w:rPr>
          <w:sz w:val="25"/>
          <w:szCs w:val="25"/>
        </w:rPr>
        <w:t>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Текст пояснительной записки должен излагаться кратко, технически и стилистически грамотно. Учащийся не ограничивается констатацией фактов, а выявляет тенденции, вскрывает недостатки и анализирует причины, их обусловившие, намечает пути их возможного устранения, разрабатывает предложения по проблемам совершенствования работы исследуемого объекта в конкретном направлении, улучшения его характеристик, экономических показателей и т.д.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Подразделы выпускной письменной экзаменационной работы должны быть логически связаны между собой. Объем пояснительной записки, как правило, составляет 15-20 страниц машинописного текста.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Применяемые термины и обозначения должны быть едиными во всем документе и соответствовать установленным стандартам или общепринятыми в научно-технической литературе. Не допускаются различные толкования.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В текстовом документе необходимо делать ссылки на источники. Если исполнитель документа ссылается на ранее полученные исходящие или расчетные данные, имеющиеся выше в пояснительной записке, то ссылки выполняются в круглых скобках и сопровождаются словом «смотри». Например: (см. с. 6), (см. табл. 2.4.) и т.д.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Если ссылаются на данные, расположенные ниже в пояснительной записке, то слово «смотри» не пишется. Например: (табл. 4.5,), (рис. 2,1.0) и т.д.</w:t>
      </w:r>
      <w:r w:rsidR="00B8396D" w:rsidRPr="00B43324">
        <w:rPr>
          <w:sz w:val="25"/>
          <w:szCs w:val="25"/>
        </w:rPr>
        <w:t xml:space="preserve"> </w:t>
      </w:r>
      <w:r w:rsidRPr="00B43324">
        <w:rPr>
          <w:spacing w:val="-1"/>
          <w:sz w:val="25"/>
          <w:szCs w:val="25"/>
        </w:rPr>
        <w:t>Если исполнитель ссылается на другие заимствованные источники, спи</w:t>
      </w:r>
      <w:r w:rsidRPr="00B43324">
        <w:rPr>
          <w:spacing w:val="-1"/>
          <w:sz w:val="25"/>
          <w:szCs w:val="25"/>
        </w:rPr>
        <w:softHyphen/>
      </w:r>
      <w:r w:rsidRPr="00B43324">
        <w:rPr>
          <w:sz w:val="25"/>
          <w:szCs w:val="25"/>
        </w:rPr>
        <w:t xml:space="preserve">сок которых обязательно должен быть в конце пояснительной записки, то </w:t>
      </w:r>
      <w:r w:rsidRPr="00B43324">
        <w:rPr>
          <w:spacing w:val="-1"/>
          <w:sz w:val="25"/>
          <w:szCs w:val="25"/>
        </w:rPr>
        <w:t>ссылки должны заключаться в квадратные скобки, При этом указывается по</w:t>
      </w:r>
      <w:r w:rsidRPr="00B43324">
        <w:rPr>
          <w:spacing w:val="-1"/>
          <w:sz w:val="25"/>
          <w:szCs w:val="25"/>
        </w:rPr>
        <w:softHyphen/>
        <w:t>рядковый номер документа в списке литературы, Например</w:t>
      </w:r>
      <w:r w:rsidR="009F17D8">
        <w:rPr>
          <w:spacing w:val="-1"/>
          <w:sz w:val="25"/>
          <w:szCs w:val="25"/>
        </w:rPr>
        <w:t>:</w:t>
      </w:r>
      <w:r w:rsidRPr="00B43324">
        <w:rPr>
          <w:spacing w:val="-1"/>
          <w:sz w:val="25"/>
          <w:szCs w:val="25"/>
        </w:rPr>
        <w:t xml:space="preserve"> [1], [7] и т.д.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 xml:space="preserve">Изложение текста должно идти от первого лица множественного числа </w:t>
      </w:r>
      <w:r w:rsidRPr="00B43324">
        <w:rPr>
          <w:spacing w:val="-1"/>
          <w:sz w:val="25"/>
          <w:szCs w:val="25"/>
        </w:rPr>
        <w:t xml:space="preserve">(принимаем, определяем). Может быть использована безличная форма глагола </w:t>
      </w:r>
      <w:r w:rsidRPr="00B43324">
        <w:rPr>
          <w:sz w:val="25"/>
          <w:szCs w:val="25"/>
        </w:rPr>
        <w:t>(принимается, определяется) и т.п.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pacing w:val="-1"/>
          <w:sz w:val="25"/>
          <w:szCs w:val="25"/>
        </w:rPr>
        <w:t>В качестве иллюстраций в пояснительной записке могут быть использо</w:t>
      </w:r>
      <w:r w:rsidRPr="00B43324">
        <w:rPr>
          <w:spacing w:val="-1"/>
          <w:sz w:val="25"/>
          <w:szCs w:val="25"/>
        </w:rPr>
        <w:softHyphen/>
      </w:r>
      <w:r w:rsidRPr="00B43324">
        <w:rPr>
          <w:spacing w:val="-2"/>
          <w:sz w:val="25"/>
          <w:szCs w:val="25"/>
        </w:rPr>
        <w:t>ваны графики и рисунки, выполненные тушью или пастой (черной), фотосним</w:t>
      </w:r>
      <w:r w:rsidRPr="00B43324">
        <w:rPr>
          <w:spacing w:val="-2"/>
          <w:sz w:val="25"/>
          <w:szCs w:val="25"/>
        </w:rPr>
        <w:softHyphen/>
      </w:r>
      <w:r w:rsidRPr="00B43324">
        <w:rPr>
          <w:spacing w:val="-1"/>
          <w:sz w:val="25"/>
          <w:szCs w:val="25"/>
        </w:rPr>
        <w:t>ки с натуры, иллюстрации, полученные с помощью множительной техники,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b/>
          <w:sz w:val="25"/>
          <w:szCs w:val="25"/>
        </w:rPr>
        <w:t>Иллюстрировать выпускную письменную экзаменацио</w:t>
      </w:r>
      <w:r w:rsidR="00C355C0" w:rsidRPr="00B43324">
        <w:rPr>
          <w:b/>
          <w:sz w:val="25"/>
          <w:szCs w:val="25"/>
        </w:rPr>
        <w:t>нную работу</w:t>
      </w:r>
      <w:r w:rsidR="00C355C0" w:rsidRPr="00B43324">
        <w:rPr>
          <w:sz w:val="25"/>
          <w:szCs w:val="25"/>
        </w:rPr>
        <w:t xml:space="preserve"> </w:t>
      </w:r>
      <w:r w:rsidR="00C355C0" w:rsidRPr="00B43324">
        <w:rPr>
          <w:b/>
          <w:sz w:val="25"/>
          <w:szCs w:val="25"/>
        </w:rPr>
        <w:t>следует обязательно</w:t>
      </w:r>
      <w:r w:rsidR="00C355C0" w:rsidRPr="00B43324">
        <w:rPr>
          <w:sz w:val="25"/>
          <w:szCs w:val="25"/>
        </w:rPr>
        <w:t>.</w:t>
      </w:r>
      <w:r w:rsidRPr="00B43324">
        <w:rPr>
          <w:sz w:val="25"/>
          <w:szCs w:val="25"/>
        </w:rPr>
        <w:t xml:space="preserve"> При этом необходимо руководствоваться тщательно </w:t>
      </w:r>
      <w:r w:rsidRPr="00B43324">
        <w:rPr>
          <w:spacing w:val="-2"/>
          <w:sz w:val="25"/>
          <w:szCs w:val="25"/>
        </w:rPr>
        <w:t>продуманным тематическим планом, который поможет</w:t>
      </w:r>
      <w:r w:rsidR="0099789F" w:rsidRPr="00B43324">
        <w:rPr>
          <w:spacing w:val="-2"/>
          <w:sz w:val="25"/>
          <w:szCs w:val="25"/>
        </w:rPr>
        <w:t xml:space="preserve"> избавит</w:t>
      </w:r>
      <w:r w:rsidRPr="00B43324">
        <w:rPr>
          <w:spacing w:val="-2"/>
          <w:sz w:val="25"/>
          <w:szCs w:val="25"/>
        </w:rPr>
        <w:t>ься от случай</w:t>
      </w:r>
      <w:r w:rsidRPr="00B43324">
        <w:rPr>
          <w:spacing w:val="-2"/>
          <w:sz w:val="25"/>
          <w:szCs w:val="25"/>
        </w:rPr>
        <w:softHyphen/>
      </w:r>
      <w:r w:rsidR="0099789F" w:rsidRPr="00B43324">
        <w:rPr>
          <w:spacing w:val="-1"/>
          <w:sz w:val="25"/>
          <w:szCs w:val="25"/>
        </w:rPr>
        <w:t xml:space="preserve">ных иллюстраций. </w:t>
      </w:r>
      <w:r w:rsidRPr="00B43324">
        <w:rPr>
          <w:spacing w:val="-1"/>
          <w:sz w:val="25"/>
          <w:szCs w:val="25"/>
        </w:rPr>
        <w:t>Каждая иллюстрация должна соответствовать тексту</w:t>
      </w:r>
      <w:r w:rsidR="0099789F" w:rsidRPr="00B43324">
        <w:rPr>
          <w:spacing w:val="-1"/>
          <w:sz w:val="25"/>
          <w:szCs w:val="25"/>
        </w:rPr>
        <w:t xml:space="preserve">. </w:t>
      </w:r>
      <w:r w:rsidR="00C355C0" w:rsidRPr="00B43324">
        <w:rPr>
          <w:spacing w:val="-1"/>
          <w:sz w:val="25"/>
          <w:szCs w:val="25"/>
        </w:rPr>
        <w:t>Для ПУ/ПЛ,</w:t>
      </w:r>
      <w:r w:rsidRPr="00B43324">
        <w:rPr>
          <w:spacing w:val="-1"/>
          <w:sz w:val="25"/>
          <w:szCs w:val="25"/>
        </w:rPr>
        <w:t xml:space="preserve"> которые не могут обеспечить условия учащимся по набору текста вы</w:t>
      </w:r>
      <w:r w:rsidRPr="00B43324">
        <w:rPr>
          <w:spacing w:val="-1"/>
          <w:sz w:val="25"/>
          <w:szCs w:val="25"/>
        </w:rPr>
        <w:softHyphen/>
        <w:t>пускной письменной экзаменационной работы в компьютерном классе допус</w:t>
      </w:r>
      <w:r w:rsidRPr="00B43324">
        <w:rPr>
          <w:spacing w:val="-1"/>
          <w:sz w:val="25"/>
          <w:szCs w:val="25"/>
        </w:rPr>
        <w:softHyphen/>
      </w:r>
      <w:r w:rsidRPr="00B43324">
        <w:rPr>
          <w:spacing w:val="-2"/>
          <w:sz w:val="25"/>
          <w:szCs w:val="25"/>
        </w:rPr>
        <w:t>кается рукописный вариант (в этом случае объем работы согласовывается с ру</w:t>
      </w:r>
      <w:r w:rsidRPr="00B43324">
        <w:rPr>
          <w:spacing w:val="-2"/>
          <w:sz w:val="25"/>
          <w:szCs w:val="25"/>
        </w:rPr>
        <w:softHyphen/>
      </w:r>
      <w:r w:rsidRPr="00B43324">
        <w:rPr>
          <w:sz w:val="25"/>
          <w:szCs w:val="25"/>
        </w:rPr>
        <w:t>ководи</w:t>
      </w:r>
      <w:r w:rsidR="00C355C0" w:rsidRPr="00B43324">
        <w:rPr>
          <w:sz w:val="25"/>
          <w:szCs w:val="25"/>
        </w:rPr>
        <w:t>телем в индивидуальном порядке).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pacing w:val="-1"/>
          <w:sz w:val="25"/>
          <w:szCs w:val="25"/>
        </w:rPr>
        <w:t>Все иллюстрации, если их в пояснительной записке более одной, нуме</w:t>
      </w:r>
      <w:r w:rsidRPr="00B43324">
        <w:rPr>
          <w:spacing w:val="-1"/>
          <w:sz w:val="25"/>
          <w:szCs w:val="25"/>
        </w:rPr>
        <w:softHyphen/>
        <w:t>руют в пределах раздела арабскими цифрами</w:t>
      </w:r>
      <w:r w:rsidR="00CC09ED">
        <w:rPr>
          <w:spacing w:val="-1"/>
          <w:sz w:val="25"/>
          <w:szCs w:val="25"/>
        </w:rPr>
        <w:t>.</w:t>
      </w:r>
      <w:r w:rsidRPr="00B43324">
        <w:rPr>
          <w:spacing w:val="-1"/>
          <w:sz w:val="25"/>
          <w:szCs w:val="25"/>
        </w:rPr>
        <w:t xml:space="preserve"> Номер иллюстрации состоит из </w:t>
      </w:r>
      <w:r w:rsidRPr="00B43324">
        <w:rPr>
          <w:spacing w:val="-2"/>
          <w:sz w:val="25"/>
          <w:szCs w:val="25"/>
        </w:rPr>
        <w:t>номера раздела и порядкового номера иллюстрации, разделенных точкой, на</w:t>
      </w:r>
      <w:r w:rsidR="00CC09ED">
        <w:rPr>
          <w:spacing w:val="-1"/>
          <w:sz w:val="25"/>
          <w:szCs w:val="25"/>
        </w:rPr>
        <w:t>пример: рис</w:t>
      </w:r>
      <w:r w:rsidR="00CC09ED" w:rsidRPr="00CC09ED">
        <w:rPr>
          <w:spacing w:val="-1"/>
          <w:sz w:val="25"/>
          <w:szCs w:val="25"/>
        </w:rPr>
        <w:t>.</w:t>
      </w:r>
      <w:r w:rsidR="00CC09ED">
        <w:rPr>
          <w:spacing w:val="-1"/>
          <w:sz w:val="25"/>
          <w:szCs w:val="25"/>
        </w:rPr>
        <w:t xml:space="preserve"> 1.</w:t>
      </w:r>
      <w:r w:rsidRPr="00B43324">
        <w:rPr>
          <w:spacing w:val="-1"/>
          <w:sz w:val="25"/>
          <w:szCs w:val="25"/>
        </w:rPr>
        <w:t>1., рис 1.2 Ссылку в тексте на рисунок дают в конце предложе</w:t>
      </w:r>
      <w:r w:rsidRPr="00B43324">
        <w:rPr>
          <w:spacing w:val="-1"/>
          <w:sz w:val="25"/>
          <w:szCs w:val="25"/>
        </w:rPr>
        <w:softHyphen/>
      </w:r>
      <w:r w:rsidRPr="00B43324">
        <w:rPr>
          <w:sz w:val="25"/>
          <w:szCs w:val="25"/>
        </w:rPr>
        <w:t>ния в ско</w:t>
      </w:r>
      <w:r w:rsidR="00C355C0" w:rsidRPr="00B43324">
        <w:rPr>
          <w:sz w:val="25"/>
          <w:szCs w:val="25"/>
        </w:rPr>
        <w:t>бках: (рис</w:t>
      </w:r>
      <w:r w:rsidR="00CC09ED" w:rsidRPr="00CC09ED">
        <w:rPr>
          <w:sz w:val="25"/>
          <w:szCs w:val="25"/>
        </w:rPr>
        <w:t>.</w:t>
      </w:r>
      <w:r w:rsidR="00C355C0" w:rsidRPr="00B43324">
        <w:rPr>
          <w:sz w:val="25"/>
          <w:szCs w:val="25"/>
        </w:rPr>
        <w:t xml:space="preserve"> 1</w:t>
      </w:r>
      <w:r w:rsidR="00CC09ED">
        <w:rPr>
          <w:sz w:val="25"/>
          <w:szCs w:val="25"/>
        </w:rPr>
        <w:t>.</w:t>
      </w:r>
      <w:r w:rsidR="00C355C0" w:rsidRPr="00B43324">
        <w:rPr>
          <w:sz w:val="25"/>
          <w:szCs w:val="25"/>
        </w:rPr>
        <w:t>1) или (рис 1</w:t>
      </w:r>
      <w:r w:rsidR="00CC09ED">
        <w:rPr>
          <w:sz w:val="25"/>
          <w:szCs w:val="25"/>
        </w:rPr>
        <w:t>.</w:t>
      </w:r>
      <w:r w:rsidR="00C355C0" w:rsidRPr="00B43324">
        <w:rPr>
          <w:sz w:val="25"/>
          <w:szCs w:val="25"/>
        </w:rPr>
        <w:t>2.).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pacing w:val="-2"/>
          <w:sz w:val="25"/>
          <w:szCs w:val="25"/>
        </w:rPr>
        <w:t>Иллюстрации могут иметь наименование и поясняющие данные (под ри</w:t>
      </w:r>
      <w:r w:rsidRPr="00B43324">
        <w:rPr>
          <w:spacing w:val="-2"/>
          <w:sz w:val="25"/>
          <w:szCs w:val="25"/>
        </w:rPr>
        <w:softHyphen/>
      </w:r>
      <w:r w:rsidRPr="00B43324">
        <w:rPr>
          <w:spacing w:val="-1"/>
          <w:sz w:val="25"/>
          <w:szCs w:val="25"/>
        </w:rPr>
        <w:t xml:space="preserve">суночный текст). Наименование помещают над иллюстрацией, поясняющие </w:t>
      </w:r>
      <w:r w:rsidRPr="00B43324">
        <w:rPr>
          <w:spacing w:val="-2"/>
          <w:sz w:val="25"/>
          <w:szCs w:val="25"/>
        </w:rPr>
        <w:t xml:space="preserve">данные - под ним, Иллюстрации могут располагаться либо непосредственно в </w:t>
      </w:r>
      <w:r w:rsidRPr="00B43324">
        <w:rPr>
          <w:sz w:val="25"/>
          <w:szCs w:val="25"/>
        </w:rPr>
        <w:t>текс</w:t>
      </w:r>
      <w:r w:rsidR="00C355C0" w:rsidRPr="00B43324">
        <w:rPr>
          <w:sz w:val="25"/>
          <w:szCs w:val="25"/>
        </w:rPr>
        <w:t>те, либо на отдельных листах.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 xml:space="preserve">Цифровой материал </w:t>
      </w:r>
      <w:r w:rsidR="00CC09ED">
        <w:rPr>
          <w:sz w:val="25"/>
          <w:szCs w:val="25"/>
        </w:rPr>
        <w:t>следует оформлять в виде таблиц.</w:t>
      </w:r>
      <w:r w:rsidRPr="00B43324">
        <w:rPr>
          <w:sz w:val="25"/>
          <w:szCs w:val="25"/>
        </w:rPr>
        <w:t xml:space="preserve"> </w:t>
      </w:r>
      <w:r w:rsidRPr="00B43324">
        <w:rPr>
          <w:b/>
          <w:sz w:val="25"/>
          <w:szCs w:val="25"/>
        </w:rPr>
        <w:t>Таблицы</w:t>
      </w:r>
      <w:r w:rsidRPr="00B43324">
        <w:rPr>
          <w:sz w:val="25"/>
          <w:szCs w:val="25"/>
        </w:rPr>
        <w:t xml:space="preserve"> дают </w:t>
      </w:r>
      <w:r w:rsidRPr="00B43324">
        <w:rPr>
          <w:spacing w:val="-2"/>
          <w:sz w:val="25"/>
          <w:szCs w:val="25"/>
        </w:rPr>
        <w:t>возможность выявить и сформулиров</w:t>
      </w:r>
      <w:r w:rsidR="00CC09ED">
        <w:rPr>
          <w:spacing w:val="-2"/>
          <w:sz w:val="25"/>
          <w:szCs w:val="25"/>
        </w:rPr>
        <w:t>ать определенные закономерности.</w:t>
      </w:r>
      <w:r w:rsidRPr="00B43324">
        <w:rPr>
          <w:spacing w:val="-2"/>
          <w:sz w:val="25"/>
          <w:szCs w:val="25"/>
        </w:rPr>
        <w:t xml:space="preserve"> После </w:t>
      </w:r>
      <w:r w:rsidRPr="00B43324">
        <w:rPr>
          <w:spacing w:val="-1"/>
          <w:sz w:val="25"/>
          <w:szCs w:val="25"/>
        </w:rPr>
        <w:t>таблицы располагается обобщающий абзац</w:t>
      </w:r>
      <w:r w:rsidR="005A6CAD" w:rsidRPr="00B43324">
        <w:rPr>
          <w:spacing w:val="-1"/>
          <w:sz w:val="25"/>
          <w:szCs w:val="25"/>
        </w:rPr>
        <w:t xml:space="preserve"> типа: «Из таблицы видно, что…</w:t>
      </w:r>
      <w:r w:rsidRPr="00B43324">
        <w:rPr>
          <w:spacing w:val="-1"/>
          <w:sz w:val="25"/>
          <w:szCs w:val="25"/>
        </w:rPr>
        <w:t>»</w:t>
      </w:r>
      <w:r w:rsidR="00CC09ED">
        <w:rPr>
          <w:spacing w:val="-1"/>
          <w:sz w:val="25"/>
          <w:szCs w:val="25"/>
        </w:rPr>
        <w:t>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Над таблицей помещают заголовок, который пишут чертежным шриф</w:t>
      </w:r>
      <w:r w:rsidRPr="00B43324">
        <w:rPr>
          <w:sz w:val="25"/>
          <w:szCs w:val="25"/>
        </w:rPr>
        <w:softHyphen/>
        <w:t>том (буквы строчные, кроме первой прописной) размером 5 мм</w:t>
      </w:r>
      <w:r w:rsidR="00C355C0" w:rsidRPr="00B43324">
        <w:rPr>
          <w:sz w:val="25"/>
          <w:szCs w:val="25"/>
        </w:rPr>
        <w:t xml:space="preserve"> и не подчер</w:t>
      </w:r>
      <w:r w:rsidR="00C355C0" w:rsidRPr="00B43324">
        <w:rPr>
          <w:sz w:val="25"/>
          <w:szCs w:val="25"/>
        </w:rPr>
        <w:softHyphen/>
        <w:t>кивают.</w:t>
      </w:r>
      <w:r w:rsidRPr="00B43324">
        <w:rPr>
          <w:sz w:val="25"/>
          <w:szCs w:val="25"/>
        </w:rPr>
        <w:t xml:space="preserve"> Ссылки на </w:t>
      </w:r>
      <w:r w:rsidR="00C355C0" w:rsidRPr="00B43324">
        <w:rPr>
          <w:sz w:val="25"/>
          <w:szCs w:val="25"/>
        </w:rPr>
        <w:t>таблицы в тексте пишут так: (см.</w:t>
      </w:r>
      <w:r w:rsidRPr="00B43324">
        <w:rPr>
          <w:sz w:val="25"/>
          <w:szCs w:val="25"/>
        </w:rPr>
        <w:t xml:space="preserve"> табл. 1.1.) или «п</w:t>
      </w:r>
      <w:r w:rsidR="00C355C0" w:rsidRPr="00B43324">
        <w:rPr>
          <w:sz w:val="25"/>
          <w:szCs w:val="25"/>
        </w:rPr>
        <w:t>риве</w:t>
      </w:r>
      <w:r w:rsidR="00C355C0" w:rsidRPr="00B43324">
        <w:rPr>
          <w:sz w:val="25"/>
          <w:szCs w:val="25"/>
        </w:rPr>
        <w:softHyphen/>
        <w:t>денные в табл. 1.2.» и т. д.</w:t>
      </w:r>
      <w:r w:rsidRPr="00B43324">
        <w:rPr>
          <w:sz w:val="25"/>
          <w:szCs w:val="25"/>
        </w:rPr>
        <w:t xml:space="preserve"> Таблицы последовательно нумеруют арабскими цифрами по всему тексту выпускной письменной экзаменационной работы. Порядковый номер таблицы необходим для ее связи с текстом</w:t>
      </w:r>
      <w:r w:rsidR="00D265A6">
        <w:rPr>
          <w:sz w:val="25"/>
          <w:szCs w:val="25"/>
        </w:rPr>
        <w:t>.</w:t>
      </w:r>
      <w:r w:rsidRPr="00B43324">
        <w:rPr>
          <w:sz w:val="25"/>
          <w:szCs w:val="25"/>
        </w:rPr>
        <w:t xml:space="preserve"> Над правым </w:t>
      </w:r>
      <w:r w:rsidRPr="00B43324">
        <w:rPr>
          <w:spacing w:val="-1"/>
          <w:sz w:val="25"/>
          <w:szCs w:val="25"/>
        </w:rPr>
        <w:t xml:space="preserve">верхним углом таблицы помещают надпись «Таблица </w:t>
      </w:r>
      <w:r w:rsidR="005A6CAD" w:rsidRPr="00B43324">
        <w:rPr>
          <w:sz w:val="25"/>
          <w:szCs w:val="25"/>
        </w:rPr>
        <w:t>…</w:t>
      </w:r>
      <w:r w:rsidRPr="00B43324">
        <w:rPr>
          <w:sz w:val="25"/>
          <w:szCs w:val="25"/>
        </w:rPr>
        <w:t>»</w:t>
      </w:r>
      <w:r w:rsidRPr="00B43324">
        <w:rPr>
          <w:spacing w:val="-1"/>
          <w:sz w:val="25"/>
          <w:szCs w:val="25"/>
        </w:rPr>
        <w:t xml:space="preserve"> с указанием ее по</w:t>
      </w:r>
      <w:r w:rsidRPr="00B43324">
        <w:rPr>
          <w:spacing w:val="-1"/>
          <w:sz w:val="25"/>
          <w:szCs w:val="25"/>
        </w:rPr>
        <w:softHyphen/>
      </w:r>
      <w:r w:rsidRPr="00B43324">
        <w:rPr>
          <w:spacing w:val="-2"/>
          <w:sz w:val="25"/>
          <w:szCs w:val="25"/>
        </w:rPr>
        <w:t xml:space="preserve">рядкового номера без значка </w:t>
      </w:r>
      <w:r w:rsidR="0099789F" w:rsidRPr="00B43324">
        <w:rPr>
          <w:spacing w:val="-2"/>
          <w:sz w:val="25"/>
          <w:szCs w:val="25"/>
        </w:rPr>
        <w:t>№</w:t>
      </w:r>
      <w:r w:rsidRPr="00B43324">
        <w:rPr>
          <w:spacing w:val="-2"/>
          <w:sz w:val="25"/>
          <w:szCs w:val="25"/>
        </w:rPr>
        <w:t xml:space="preserve"> перед первой цифрой и точки после номера </w:t>
      </w:r>
      <w:r w:rsidR="00C355C0" w:rsidRPr="00B43324">
        <w:rPr>
          <w:sz w:val="25"/>
          <w:szCs w:val="25"/>
        </w:rPr>
        <w:t>(например, «Таблица 17»).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 xml:space="preserve">Таблицы снабжают тематическими заголовками, которые располагают </w:t>
      </w:r>
      <w:r w:rsidRPr="00B43324">
        <w:rPr>
          <w:spacing w:val="-2"/>
          <w:sz w:val="25"/>
          <w:szCs w:val="25"/>
        </w:rPr>
        <w:t>над таб</w:t>
      </w:r>
      <w:r w:rsidR="00C355C0" w:rsidRPr="00B43324">
        <w:rPr>
          <w:spacing w:val="-2"/>
          <w:sz w:val="25"/>
          <w:szCs w:val="25"/>
        </w:rPr>
        <w:t>лицей ниже надписи «Таблица 17».</w:t>
      </w:r>
      <w:r w:rsidRPr="00B43324">
        <w:rPr>
          <w:spacing w:val="-2"/>
          <w:sz w:val="25"/>
          <w:szCs w:val="25"/>
        </w:rPr>
        <w:t xml:space="preserve"> Они печатаются с прописной буквы. </w:t>
      </w:r>
      <w:r w:rsidRPr="00B43324">
        <w:rPr>
          <w:sz w:val="25"/>
          <w:szCs w:val="25"/>
        </w:rPr>
        <w:t>При переносе таблицы н</w:t>
      </w:r>
      <w:r w:rsidR="00C355C0" w:rsidRPr="00B43324">
        <w:rPr>
          <w:sz w:val="25"/>
          <w:szCs w:val="25"/>
        </w:rPr>
        <w:t>а следующую страницу нумерацию гр</w:t>
      </w:r>
      <w:r w:rsidRPr="00B43324">
        <w:rPr>
          <w:sz w:val="25"/>
          <w:szCs w:val="25"/>
        </w:rPr>
        <w:t>аф следует повторить, а справа поместить надпись «Продолжение таблицы 17». На все таблицы должна быть ссылка в тексте.</w:t>
      </w:r>
      <w:r w:rsidR="0099789F" w:rsidRPr="00B43324">
        <w:rPr>
          <w:sz w:val="25"/>
          <w:szCs w:val="25"/>
        </w:rPr>
        <w:t xml:space="preserve"> </w:t>
      </w:r>
      <w:r w:rsidRPr="00B43324">
        <w:rPr>
          <w:sz w:val="25"/>
          <w:szCs w:val="25"/>
        </w:rPr>
        <w:t xml:space="preserve">Не допускается помещать в текст выпускной письменной </w:t>
      </w:r>
      <w:r w:rsidRPr="00B43324">
        <w:rPr>
          <w:spacing w:val="-1"/>
          <w:sz w:val="25"/>
          <w:szCs w:val="25"/>
        </w:rPr>
        <w:t xml:space="preserve">экзаменационной работы </w:t>
      </w:r>
      <w:r w:rsidRPr="00B43324">
        <w:rPr>
          <w:b/>
          <w:spacing w:val="-1"/>
          <w:sz w:val="25"/>
          <w:szCs w:val="25"/>
        </w:rPr>
        <w:t>без ссылки на источник</w:t>
      </w:r>
      <w:r w:rsidRPr="00B43324">
        <w:rPr>
          <w:spacing w:val="-1"/>
          <w:sz w:val="25"/>
          <w:szCs w:val="25"/>
        </w:rPr>
        <w:t xml:space="preserve"> те таблицы, данные которых</w:t>
      </w:r>
      <w:r w:rsidR="00C355C0" w:rsidRPr="00B43324">
        <w:rPr>
          <w:spacing w:val="-1"/>
          <w:sz w:val="25"/>
          <w:szCs w:val="25"/>
        </w:rPr>
        <w:t>,</w:t>
      </w:r>
      <w:r w:rsidRPr="00B43324">
        <w:rPr>
          <w:spacing w:val="-1"/>
          <w:sz w:val="25"/>
          <w:szCs w:val="25"/>
        </w:rPr>
        <w:t xml:space="preserve"> </w:t>
      </w:r>
      <w:r w:rsidRPr="00B43324">
        <w:rPr>
          <w:sz w:val="25"/>
          <w:szCs w:val="25"/>
        </w:rPr>
        <w:t>уже были опубликованы в печати.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pacing w:val="-3"/>
          <w:sz w:val="25"/>
          <w:szCs w:val="25"/>
        </w:rPr>
        <w:t>Все остальные иллюстрации (рисунки, схемы, графики, диаграммы и т</w:t>
      </w:r>
      <w:r w:rsidR="00C355C0" w:rsidRPr="00B43324">
        <w:rPr>
          <w:spacing w:val="-3"/>
          <w:sz w:val="25"/>
          <w:szCs w:val="25"/>
        </w:rPr>
        <w:t>.д.)</w:t>
      </w:r>
      <w:r w:rsidRPr="00B43324">
        <w:rPr>
          <w:spacing w:val="-3"/>
          <w:sz w:val="25"/>
          <w:szCs w:val="25"/>
        </w:rPr>
        <w:t xml:space="preserve"> </w:t>
      </w:r>
      <w:r w:rsidR="005A6CAD" w:rsidRPr="00B43324">
        <w:rPr>
          <w:spacing w:val="-1"/>
          <w:sz w:val="25"/>
          <w:szCs w:val="25"/>
        </w:rPr>
        <w:t>обозначаются словом «Рис,</w:t>
      </w:r>
      <w:r w:rsidR="00C355C0" w:rsidRPr="00B43324">
        <w:rPr>
          <w:spacing w:val="-1"/>
          <w:sz w:val="25"/>
          <w:szCs w:val="25"/>
        </w:rPr>
        <w:t>…</w:t>
      </w:r>
      <w:r w:rsidR="00B8396D" w:rsidRPr="00B43324">
        <w:rPr>
          <w:spacing w:val="-1"/>
          <w:sz w:val="25"/>
          <w:szCs w:val="25"/>
        </w:rPr>
        <w:t>», которые</w:t>
      </w:r>
      <w:r w:rsidR="00C355C0" w:rsidRPr="00B43324">
        <w:rPr>
          <w:spacing w:val="-1"/>
          <w:sz w:val="25"/>
          <w:szCs w:val="25"/>
        </w:rPr>
        <w:t xml:space="preserve"> располагаю</w:t>
      </w:r>
      <w:r w:rsidR="00B8396D" w:rsidRPr="00B43324">
        <w:rPr>
          <w:spacing w:val="-1"/>
          <w:sz w:val="25"/>
          <w:szCs w:val="25"/>
        </w:rPr>
        <w:t>тся под ними. Перед их</w:t>
      </w:r>
      <w:r w:rsidRPr="00B43324">
        <w:rPr>
          <w:spacing w:val="-1"/>
          <w:sz w:val="25"/>
          <w:szCs w:val="25"/>
        </w:rPr>
        <w:t xml:space="preserve"> </w:t>
      </w:r>
      <w:r w:rsidRPr="00B43324">
        <w:rPr>
          <w:sz w:val="25"/>
          <w:szCs w:val="25"/>
        </w:rPr>
        <w:t xml:space="preserve">соответствующим </w:t>
      </w:r>
      <w:r w:rsidR="00C355C0" w:rsidRPr="00B43324">
        <w:rPr>
          <w:sz w:val="25"/>
          <w:szCs w:val="25"/>
        </w:rPr>
        <w:t>названием (например, «Рис, 13»).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b/>
          <w:sz w:val="25"/>
          <w:szCs w:val="25"/>
        </w:rPr>
        <w:t xml:space="preserve">Спецификации </w:t>
      </w:r>
      <w:r w:rsidRPr="00B43324">
        <w:rPr>
          <w:sz w:val="25"/>
          <w:szCs w:val="25"/>
        </w:rPr>
        <w:t>составляют на отдельных листах формата А4 по форм соответствующим ГОСТу 2.108-68. Порядок составления разделов и заполнения граф спецификаций изложен в соответствующих ГОСТах и учебниках черчению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pacing w:val="-3"/>
          <w:sz w:val="25"/>
          <w:szCs w:val="25"/>
        </w:rPr>
        <w:t xml:space="preserve">При оформлении пояснительной записки в формулах в качестве символов, </w:t>
      </w:r>
      <w:r w:rsidRPr="00B43324">
        <w:rPr>
          <w:spacing w:val="-2"/>
          <w:sz w:val="25"/>
          <w:szCs w:val="25"/>
        </w:rPr>
        <w:t>следует применять единые обозначения</w:t>
      </w:r>
      <w:r w:rsidR="009F17D8">
        <w:rPr>
          <w:spacing w:val="-2"/>
          <w:sz w:val="25"/>
          <w:szCs w:val="25"/>
        </w:rPr>
        <w:t>.</w:t>
      </w:r>
      <w:r w:rsidRPr="00B43324">
        <w:rPr>
          <w:spacing w:val="-2"/>
          <w:sz w:val="25"/>
          <w:szCs w:val="25"/>
        </w:rPr>
        <w:t xml:space="preserve"> Все формулы, если их в документе лее </w:t>
      </w:r>
      <w:r w:rsidRPr="00B43324">
        <w:rPr>
          <w:sz w:val="25"/>
          <w:szCs w:val="25"/>
        </w:rPr>
        <w:t>одной, нумеруют арабскими цифрами в пределах раздела</w:t>
      </w:r>
      <w:r w:rsidR="00B8396D" w:rsidRPr="00B43324">
        <w:rPr>
          <w:sz w:val="25"/>
          <w:szCs w:val="25"/>
        </w:rPr>
        <w:t>.</w:t>
      </w:r>
    </w:p>
    <w:p w:rsidR="00D1751E" w:rsidRPr="00B43324" w:rsidRDefault="000A34D3" w:rsidP="00A35BA9">
      <w:pPr>
        <w:shd w:val="clear" w:color="auto" w:fill="FFFFFF"/>
        <w:ind w:firstLine="720"/>
        <w:jc w:val="both"/>
        <w:rPr>
          <w:spacing w:val="-2"/>
          <w:sz w:val="25"/>
          <w:szCs w:val="25"/>
        </w:rPr>
      </w:pPr>
      <w:r w:rsidRPr="00B43324">
        <w:rPr>
          <w:sz w:val="25"/>
          <w:szCs w:val="25"/>
        </w:rPr>
        <w:t xml:space="preserve">Номер формулы состоит из номера раздела и порядкового номера </w:t>
      </w:r>
      <w:r w:rsidRPr="00B43324">
        <w:rPr>
          <w:spacing w:val="-3"/>
          <w:sz w:val="25"/>
          <w:szCs w:val="25"/>
        </w:rPr>
        <w:t xml:space="preserve">формулы, разделенных точкой. Номер указывают в круглых скобках на уровне </w:t>
      </w:r>
      <w:r w:rsidRPr="00B43324">
        <w:rPr>
          <w:sz w:val="25"/>
          <w:szCs w:val="25"/>
        </w:rPr>
        <w:t>формулы с правой стороны листа, на расстоянии не менее 3 мм до рамки</w:t>
      </w:r>
      <w:r w:rsidR="00CC09ED">
        <w:rPr>
          <w:sz w:val="25"/>
          <w:szCs w:val="25"/>
        </w:rPr>
        <w:t>.</w:t>
      </w:r>
      <w:r w:rsidRPr="00B43324">
        <w:rPr>
          <w:sz w:val="25"/>
          <w:szCs w:val="25"/>
        </w:rPr>
        <w:t xml:space="preserve"> </w:t>
      </w:r>
      <w:r w:rsidRPr="00B43324">
        <w:rPr>
          <w:spacing w:val="-2"/>
          <w:sz w:val="25"/>
          <w:szCs w:val="25"/>
        </w:rPr>
        <w:t xml:space="preserve">Ссылка в тексте </w:t>
      </w:r>
      <w:r w:rsidR="00D1751E" w:rsidRPr="00B43324">
        <w:rPr>
          <w:spacing w:val="-2"/>
          <w:sz w:val="25"/>
          <w:szCs w:val="25"/>
        </w:rPr>
        <w:t>на номер формулы дают в скобках</w:t>
      </w:r>
    </w:p>
    <w:p w:rsidR="000A34D3" w:rsidRPr="00B43324" w:rsidRDefault="00D1751E" w:rsidP="00A35BA9">
      <w:pPr>
        <w:shd w:val="clear" w:color="auto" w:fill="FFFFFF"/>
        <w:ind w:firstLine="720"/>
        <w:jc w:val="both"/>
        <w:rPr>
          <w:b/>
          <w:bCs/>
          <w:sz w:val="25"/>
          <w:szCs w:val="25"/>
        </w:rPr>
      </w:pPr>
      <w:r w:rsidRPr="00B43324">
        <w:rPr>
          <w:spacing w:val="-2"/>
          <w:sz w:val="25"/>
          <w:szCs w:val="25"/>
        </w:rPr>
        <w:t>Н</w:t>
      </w:r>
      <w:r w:rsidR="000A34D3" w:rsidRPr="00B43324">
        <w:rPr>
          <w:spacing w:val="-2"/>
          <w:sz w:val="25"/>
          <w:szCs w:val="25"/>
        </w:rPr>
        <w:t>апример:</w:t>
      </w:r>
      <w:r w:rsidR="00B8396D" w:rsidRPr="00B43324">
        <w:rPr>
          <w:spacing w:val="-2"/>
          <w:sz w:val="25"/>
          <w:szCs w:val="25"/>
        </w:rPr>
        <w:t>...</w:t>
      </w:r>
      <w:r w:rsidR="000A34D3" w:rsidRPr="00B43324">
        <w:rPr>
          <w:b/>
          <w:i/>
          <w:sz w:val="22"/>
          <w:szCs w:val="24"/>
        </w:rPr>
        <w:t>в</w:t>
      </w:r>
      <w:r w:rsidR="000A34D3" w:rsidRPr="00B43324">
        <w:rPr>
          <w:b/>
          <w:i/>
          <w:spacing w:val="-2"/>
          <w:sz w:val="22"/>
          <w:szCs w:val="24"/>
        </w:rPr>
        <w:t xml:space="preserve"> формуле (2</w:t>
      </w:r>
      <w:r w:rsidR="00CC09ED">
        <w:rPr>
          <w:b/>
          <w:i/>
          <w:spacing w:val="-2"/>
          <w:sz w:val="22"/>
          <w:szCs w:val="24"/>
        </w:rPr>
        <w:t>1</w:t>
      </w:r>
      <w:r w:rsidR="000A34D3" w:rsidRPr="00B43324">
        <w:rPr>
          <w:b/>
          <w:bCs/>
          <w:i/>
          <w:sz w:val="22"/>
          <w:szCs w:val="24"/>
        </w:rPr>
        <w:t>)</w:t>
      </w:r>
      <w:r w:rsidR="00A35BA9" w:rsidRPr="00B43324">
        <w:rPr>
          <w:b/>
          <w:bCs/>
          <w:i/>
          <w:sz w:val="22"/>
          <w:szCs w:val="24"/>
        </w:rPr>
        <w:t>…</w:t>
      </w:r>
    </w:p>
    <w:p w:rsidR="00D1751E" w:rsidRPr="00B43324" w:rsidRDefault="00D1751E" w:rsidP="00A35BA9">
      <w:pPr>
        <w:shd w:val="clear" w:color="auto" w:fill="FFFFFF"/>
        <w:ind w:firstLine="720"/>
        <w:jc w:val="both"/>
        <w:rPr>
          <w:spacing w:val="-2"/>
          <w:sz w:val="25"/>
          <w:szCs w:val="25"/>
        </w:rPr>
      </w:pP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Для написания формулы между строками текста оставляют не менее 16 мм чертежным шрифтом МИД</w:t>
      </w:r>
      <w:r w:rsidR="008B7AEE">
        <w:rPr>
          <w:sz w:val="25"/>
          <w:szCs w:val="25"/>
        </w:rPr>
        <w:t>.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pacing w:val="-1"/>
          <w:sz w:val="25"/>
          <w:szCs w:val="25"/>
        </w:rPr>
        <w:t>Формулы располагают по центру листа, симметрично тексту</w:t>
      </w:r>
      <w:r w:rsidR="00D265A6">
        <w:rPr>
          <w:spacing w:val="-1"/>
          <w:sz w:val="25"/>
          <w:szCs w:val="25"/>
        </w:rPr>
        <w:t>.</w:t>
      </w:r>
      <w:r w:rsidRPr="00B43324">
        <w:rPr>
          <w:spacing w:val="-1"/>
          <w:sz w:val="25"/>
          <w:szCs w:val="25"/>
        </w:rPr>
        <w:t xml:space="preserve"> Порядок </w:t>
      </w:r>
      <w:r w:rsidRPr="00B43324">
        <w:rPr>
          <w:spacing w:val="-3"/>
          <w:sz w:val="25"/>
          <w:szCs w:val="25"/>
        </w:rPr>
        <w:t xml:space="preserve">написания формулы и ее решения следующий; пишут символами формулу, </w:t>
      </w:r>
      <w:r w:rsidR="009F17D8">
        <w:rPr>
          <w:spacing w:val="-3"/>
          <w:sz w:val="25"/>
          <w:szCs w:val="25"/>
        </w:rPr>
        <w:t>пос</w:t>
      </w:r>
      <w:r w:rsidRPr="00B43324">
        <w:rPr>
          <w:spacing w:val="-3"/>
          <w:sz w:val="25"/>
          <w:szCs w:val="25"/>
        </w:rPr>
        <w:t xml:space="preserve">ле </w:t>
      </w:r>
      <w:r w:rsidRPr="00B43324">
        <w:rPr>
          <w:spacing w:val="-2"/>
          <w:sz w:val="25"/>
          <w:szCs w:val="25"/>
        </w:rPr>
        <w:t xml:space="preserve">нее - знак равенства, затем подставляют числовые значения величин, входящих </w:t>
      </w:r>
      <w:r w:rsidRPr="00B43324">
        <w:rPr>
          <w:sz w:val="25"/>
          <w:szCs w:val="25"/>
        </w:rPr>
        <w:t xml:space="preserve">в формулу, после чего снова ставят знак равенства, а затем результат </w:t>
      </w:r>
      <w:r w:rsidRPr="00B43324">
        <w:rPr>
          <w:spacing w:val="-2"/>
          <w:sz w:val="25"/>
          <w:szCs w:val="25"/>
        </w:rPr>
        <w:t>вычислении и размерность в сокращенном варианте</w:t>
      </w:r>
      <w:r w:rsidR="00D265A6">
        <w:rPr>
          <w:spacing w:val="-2"/>
          <w:sz w:val="25"/>
          <w:szCs w:val="25"/>
        </w:rPr>
        <w:t>.</w:t>
      </w:r>
      <w:r w:rsidRPr="00B43324">
        <w:rPr>
          <w:spacing w:val="-2"/>
          <w:sz w:val="25"/>
          <w:szCs w:val="25"/>
        </w:rPr>
        <w:t xml:space="preserve"> Если формула и подстав</w:t>
      </w:r>
      <w:r w:rsidRPr="00B43324">
        <w:rPr>
          <w:spacing w:val="-1"/>
          <w:sz w:val="25"/>
          <w:szCs w:val="25"/>
        </w:rPr>
        <w:t>ленные в</w:t>
      </w:r>
      <w:r w:rsidR="00B8396D" w:rsidRPr="00B43324">
        <w:rPr>
          <w:spacing w:val="-1"/>
          <w:sz w:val="25"/>
          <w:szCs w:val="25"/>
        </w:rPr>
        <w:t xml:space="preserve"> нее числовые выражения не помещ</w:t>
      </w:r>
      <w:r w:rsidRPr="00B43324">
        <w:rPr>
          <w:spacing w:val="-1"/>
          <w:sz w:val="25"/>
          <w:szCs w:val="25"/>
        </w:rPr>
        <w:t xml:space="preserve">аются на одной строке, то запись </w:t>
      </w:r>
      <w:r w:rsidRPr="00B43324">
        <w:rPr>
          <w:spacing w:val="-2"/>
          <w:sz w:val="25"/>
          <w:szCs w:val="25"/>
        </w:rPr>
        <w:t>можно переносить на другую строку, применив для этого математические пра</w:t>
      </w:r>
      <w:r w:rsidRPr="00B43324">
        <w:rPr>
          <w:spacing w:val="-2"/>
          <w:sz w:val="25"/>
          <w:szCs w:val="25"/>
        </w:rPr>
        <w:softHyphen/>
      </w:r>
      <w:r w:rsidRPr="00B43324">
        <w:rPr>
          <w:sz w:val="25"/>
          <w:szCs w:val="25"/>
        </w:rPr>
        <w:t>вила и знаки переноса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Впервые встречающиеся символы должны быть приведены с пояснениями непосредственно под формулой и ее решением</w:t>
      </w:r>
      <w:r w:rsidR="00D265A6">
        <w:rPr>
          <w:sz w:val="25"/>
          <w:szCs w:val="25"/>
        </w:rPr>
        <w:t>.</w:t>
      </w:r>
      <w:r w:rsidRPr="00B43324">
        <w:rPr>
          <w:sz w:val="25"/>
          <w:szCs w:val="25"/>
        </w:rPr>
        <w:t xml:space="preserve"> В таком случае после размерности ставится запятая</w:t>
      </w:r>
      <w:r w:rsidR="00D265A6">
        <w:rPr>
          <w:sz w:val="25"/>
          <w:szCs w:val="25"/>
        </w:rPr>
        <w:t>.</w:t>
      </w:r>
      <w:r w:rsidRPr="00B43324">
        <w:rPr>
          <w:sz w:val="25"/>
          <w:szCs w:val="25"/>
        </w:rPr>
        <w:t xml:space="preserve"> Значение каждого символа дают с новой </w:t>
      </w:r>
      <w:r w:rsidRPr="00B43324">
        <w:rPr>
          <w:spacing w:val="-1"/>
          <w:sz w:val="25"/>
          <w:szCs w:val="25"/>
        </w:rPr>
        <w:t xml:space="preserve">строки в той последовательности, в какой они приведены в формуле. Раскрыв </w:t>
      </w:r>
      <w:r w:rsidRPr="00B43324">
        <w:rPr>
          <w:sz w:val="25"/>
          <w:szCs w:val="25"/>
        </w:rPr>
        <w:t xml:space="preserve">содержание формулы, пишут следующее; Полученные числовые значения подставляем в формулу (в скобках указывают номер </w:t>
      </w:r>
      <w:r w:rsidR="00A35BA9" w:rsidRPr="00B43324">
        <w:rPr>
          <w:sz w:val="25"/>
          <w:szCs w:val="25"/>
        </w:rPr>
        <w:t>формулы) и получаем результат…</w:t>
      </w:r>
    </w:p>
    <w:p w:rsidR="000A34D3" w:rsidRPr="00B43324" w:rsidRDefault="000A34D3" w:rsidP="00A35BA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b/>
          <w:sz w:val="25"/>
          <w:szCs w:val="25"/>
        </w:rPr>
        <w:t xml:space="preserve">Примечания </w:t>
      </w:r>
      <w:r w:rsidRPr="00B43324">
        <w:rPr>
          <w:sz w:val="25"/>
          <w:szCs w:val="25"/>
        </w:rPr>
        <w:t>следу</w:t>
      </w:r>
      <w:r w:rsidR="00B8396D" w:rsidRPr="00B43324">
        <w:rPr>
          <w:sz w:val="25"/>
          <w:szCs w:val="25"/>
        </w:rPr>
        <w:t>ет использовать в тексте работы, е</w:t>
      </w:r>
      <w:r w:rsidRPr="00B43324">
        <w:rPr>
          <w:sz w:val="25"/>
          <w:szCs w:val="25"/>
        </w:rPr>
        <w:t>сли необходимо сделать какие-либо разъяснения, дать определения или перевод терминов, узнать источник информации</w:t>
      </w:r>
      <w:r w:rsidR="00B8396D" w:rsidRPr="00B43324">
        <w:rPr>
          <w:sz w:val="25"/>
          <w:szCs w:val="25"/>
        </w:rPr>
        <w:t xml:space="preserve">.  </w:t>
      </w:r>
      <w:r w:rsidRPr="00B43324">
        <w:rPr>
          <w:sz w:val="25"/>
          <w:szCs w:val="25"/>
        </w:rPr>
        <w:t xml:space="preserve">Примечания могут быть внутритекстовыми (помешаются  в  круглых  скобках)  или  подстрочными  (оформляются  как </w:t>
      </w:r>
      <w:r w:rsidR="00D265A6">
        <w:rPr>
          <w:spacing w:val="-1"/>
          <w:sz w:val="25"/>
          <w:szCs w:val="25"/>
        </w:rPr>
        <w:t>подстрочная сноска).</w:t>
      </w:r>
      <w:r w:rsidRPr="00B43324">
        <w:rPr>
          <w:spacing w:val="-1"/>
          <w:sz w:val="25"/>
          <w:szCs w:val="25"/>
        </w:rPr>
        <w:t xml:space="preserve"> Подстрочное примечание располагается внизу страницы, </w:t>
      </w:r>
      <w:r w:rsidRPr="00B43324">
        <w:rPr>
          <w:spacing w:val="-2"/>
          <w:sz w:val="25"/>
          <w:szCs w:val="25"/>
        </w:rPr>
        <w:t xml:space="preserve">меньшим размером шрифта и отделяется от основного текста прямой линией. </w:t>
      </w:r>
      <w:r w:rsidRPr="00B43324">
        <w:rPr>
          <w:spacing w:val="-1"/>
          <w:sz w:val="25"/>
          <w:szCs w:val="25"/>
        </w:rPr>
        <w:t xml:space="preserve">Если рисунки и таблицы располагаются на отдельных листах, их необходимо включать в общую нумерацию. Если формат листа, на котором расположены </w:t>
      </w:r>
      <w:r w:rsidRPr="00B43324">
        <w:rPr>
          <w:spacing w:val="-2"/>
          <w:sz w:val="25"/>
          <w:szCs w:val="25"/>
        </w:rPr>
        <w:t xml:space="preserve">рисунок или таблица, превышает формат А4, лист также следует учитывать как </w:t>
      </w:r>
      <w:r w:rsidRPr="00B43324">
        <w:rPr>
          <w:spacing w:val="-1"/>
          <w:sz w:val="25"/>
          <w:szCs w:val="25"/>
        </w:rPr>
        <w:t>одну страницу</w:t>
      </w:r>
      <w:r w:rsidR="00D265A6">
        <w:rPr>
          <w:spacing w:val="-1"/>
          <w:sz w:val="25"/>
          <w:szCs w:val="25"/>
        </w:rPr>
        <w:t xml:space="preserve">. </w:t>
      </w:r>
      <w:r w:rsidRPr="00B43324">
        <w:rPr>
          <w:spacing w:val="-1"/>
          <w:sz w:val="25"/>
          <w:szCs w:val="25"/>
        </w:rPr>
        <w:t>Номер страницы в таких случаях можно не проставлять.</w:t>
      </w:r>
    </w:p>
    <w:p w:rsidR="00657F22" w:rsidRPr="00B43324" w:rsidRDefault="00657F22" w:rsidP="00657F22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 xml:space="preserve"> </w:t>
      </w:r>
      <w:r w:rsidRPr="00B43324">
        <w:rPr>
          <w:spacing w:val="-2"/>
          <w:sz w:val="25"/>
          <w:szCs w:val="25"/>
        </w:rPr>
        <w:t xml:space="preserve">Каждый раздел пояснительной записки целесообразно завершать, кратки </w:t>
      </w:r>
      <w:r w:rsidRPr="00B43324">
        <w:rPr>
          <w:sz w:val="25"/>
          <w:szCs w:val="25"/>
        </w:rPr>
        <w:t>ми выводами. Это усиливает логику всей работы.</w:t>
      </w:r>
    </w:p>
    <w:p w:rsidR="00657F22" w:rsidRPr="00B43324" w:rsidRDefault="00657F22" w:rsidP="00657F22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В заключении последовательно и кратко излагаются теоретические и практические выводы и предложения, которые вытекают из содержания ра</w:t>
      </w:r>
      <w:r w:rsidRPr="00B43324">
        <w:rPr>
          <w:sz w:val="25"/>
          <w:szCs w:val="25"/>
        </w:rPr>
        <w:softHyphen/>
      </w:r>
      <w:r w:rsidRPr="00B43324">
        <w:rPr>
          <w:spacing w:val="-1"/>
          <w:sz w:val="25"/>
          <w:szCs w:val="25"/>
        </w:rPr>
        <w:t xml:space="preserve">боты и носят обобщающий характер. Из текста заключения должно быть ясно, </w:t>
      </w:r>
      <w:r w:rsidRPr="00B43324">
        <w:rPr>
          <w:spacing w:val="-2"/>
          <w:sz w:val="25"/>
          <w:szCs w:val="25"/>
        </w:rPr>
        <w:t xml:space="preserve">что цель и задачи выпускной письменной экзаменационной работы полностью </w:t>
      </w:r>
      <w:r w:rsidRPr="00B43324">
        <w:rPr>
          <w:sz w:val="25"/>
          <w:szCs w:val="25"/>
        </w:rPr>
        <w:t>достигнуты. Заключение завершается оценкой перспект</w:t>
      </w:r>
      <w:r w:rsidR="00D265A6">
        <w:rPr>
          <w:sz w:val="25"/>
          <w:szCs w:val="25"/>
        </w:rPr>
        <w:t>ив исследуемой проблемы в целом.</w:t>
      </w:r>
    </w:p>
    <w:p w:rsidR="00657F22" w:rsidRPr="00B43324" w:rsidRDefault="00657F22" w:rsidP="00657F22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Объем заключения составляет, примерно, 3-5 страниц</w:t>
      </w:r>
      <w:r w:rsidR="00CC09ED">
        <w:rPr>
          <w:sz w:val="25"/>
          <w:szCs w:val="25"/>
        </w:rPr>
        <w:t>.</w:t>
      </w:r>
      <w:r w:rsidRPr="00B43324">
        <w:rPr>
          <w:sz w:val="25"/>
          <w:szCs w:val="25"/>
        </w:rPr>
        <w:t xml:space="preserve"> На последней странице заключения учащийся проставляет дату окончания работы и </w:t>
      </w:r>
      <w:r w:rsidR="00B34EF9" w:rsidRPr="00B43324">
        <w:rPr>
          <w:sz w:val="25"/>
          <w:szCs w:val="25"/>
        </w:rPr>
        <w:t>подпись.</w:t>
      </w:r>
    </w:p>
    <w:p w:rsidR="00657F22" w:rsidRPr="00B43324" w:rsidRDefault="00657F22" w:rsidP="00657F22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b/>
          <w:spacing w:val="-1"/>
          <w:sz w:val="25"/>
          <w:szCs w:val="25"/>
        </w:rPr>
        <w:t>Список литературы и приложения</w:t>
      </w:r>
      <w:r w:rsidRPr="00B43324">
        <w:rPr>
          <w:spacing w:val="-1"/>
          <w:sz w:val="25"/>
          <w:szCs w:val="25"/>
        </w:rPr>
        <w:t xml:space="preserve"> необходимо включать в сквозную ну</w:t>
      </w:r>
      <w:r w:rsidRPr="00B43324">
        <w:rPr>
          <w:spacing w:val="-1"/>
          <w:sz w:val="25"/>
          <w:szCs w:val="25"/>
        </w:rPr>
        <w:softHyphen/>
      </w:r>
      <w:r w:rsidRPr="00B43324">
        <w:rPr>
          <w:spacing w:val="-3"/>
          <w:sz w:val="25"/>
          <w:szCs w:val="25"/>
        </w:rPr>
        <w:t xml:space="preserve">мерацию. Страницу с перечнем использованной литературы помешают в конце </w:t>
      </w:r>
      <w:r w:rsidR="00D265A6">
        <w:rPr>
          <w:sz w:val="25"/>
          <w:szCs w:val="25"/>
        </w:rPr>
        <w:t>пояснительной записки.</w:t>
      </w:r>
    </w:p>
    <w:p w:rsidR="00657F22" w:rsidRPr="00B43324" w:rsidRDefault="00657F22" w:rsidP="00657F22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В конце текстового документа приводится список литературы, в который включают все использованные источники, расположенные в ал</w:t>
      </w:r>
      <w:r w:rsidRPr="00B43324">
        <w:rPr>
          <w:sz w:val="25"/>
          <w:szCs w:val="25"/>
        </w:rPr>
        <w:softHyphen/>
        <w:t>фавитном порядке согласно фамилиям авторов. Список использованной литературы должен быть оформлен в соответствии с принятыми стандартами и содержать не менее 20 наименований литературных источников. Список использованной литературы является существенной частью выпускной письменной экзаменационной работы, отражающей самостоятельную творческую работу автора. В список литературы не включаются те источники, на которые нет ссылок в основном тексте и которые, фактически не были использованы при подготовке выпускной письменной экза</w:t>
      </w:r>
      <w:r w:rsidRPr="00B43324">
        <w:rPr>
          <w:sz w:val="25"/>
          <w:szCs w:val="25"/>
        </w:rPr>
        <w:softHyphen/>
        <w:t>менационной работы</w:t>
      </w:r>
    </w:p>
    <w:p w:rsidR="00657F22" w:rsidRPr="00B43324" w:rsidRDefault="00657F22" w:rsidP="00657F22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pacing w:val="-1"/>
          <w:sz w:val="25"/>
          <w:szCs w:val="25"/>
        </w:rPr>
        <w:t xml:space="preserve">Законодательные и нормативные источники размещают по алфавиту в </w:t>
      </w:r>
      <w:r w:rsidRPr="00B43324">
        <w:rPr>
          <w:sz w:val="25"/>
          <w:szCs w:val="25"/>
        </w:rPr>
        <w:t>начале списка; иностранные источники - после перечня всех источников, написанных на русском языке (или переводных). Сведения о книгах (учебниках, справочниках, методических руководствах и т.д.) должны включать: фамилию и инициалы автора (авторов), заглавие книги, место издания, издательство, год издания, количество страниц. Фамилию автора указывают в именительном падеже. Если книга написана двумя и более авторами, то их фамилии с инициалами указывают в той последовательности, в какой они напечатаны в книге. При наличии трех и более авторов допускается указывать фамилию и инициалы только первого из них, а далее указывать: и др.</w:t>
      </w:r>
    </w:p>
    <w:p w:rsidR="00AE6E7E" w:rsidRPr="00B43324" w:rsidRDefault="00657F22" w:rsidP="00657F22">
      <w:pPr>
        <w:shd w:val="clear" w:color="auto" w:fill="FFFFFF"/>
        <w:ind w:firstLine="720"/>
        <w:jc w:val="both"/>
        <w:rPr>
          <w:spacing w:val="-1"/>
          <w:sz w:val="25"/>
          <w:szCs w:val="25"/>
        </w:rPr>
      </w:pPr>
      <w:r w:rsidRPr="00B43324">
        <w:rPr>
          <w:spacing w:val="-2"/>
          <w:sz w:val="25"/>
          <w:szCs w:val="25"/>
        </w:rPr>
        <w:t>Список литературы имеет общую нумерацию, т.е. каждый источник име</w:t>
      </w:r>
      <w:r w:rsidRPr="00B43324">
        <w:rPr>
          <w:spacing w:val="-2"/>
          <w:sz w:val="25"/>
          <w:szCs w:val="25"/>
        </w:rPr>
        <w:softHyphen/>
        <w:t>ет свой номер, который указывается в ссылке на странице выпускной письмен</w:t>
      </w:r>
      <w:r w:rsidRPr="00B43324">
        <w:rPr>
          <w:spacing w:val="-2"/>
          <w:sz w:val="25"/>
          <w:szCs w:val="25"/>
        </w:rPr>
        <w:softHyphen/>
      </w:r>
      <w:r w:rsidRPr="00B43324">
        <w:rPr>
          <w:sz w:val="25"/>
          <w:szCs w:val="25"/>
        </w:rPr>
        <w:t xml:space="preserve">ной экзаменационной работы. При указании в основном тексте источника, </w:t>
      </w:r>
      <w:r w:rsidRPr="00B43324">
        <w:rPr>
          <w:spacing w:val="-1"/>
          <w:sz w:val="25"/>
          <w:szCs w:val="25"/>
        </w:rPr>
        <w:t>страница источника заключается в квадратную скобку.</w:t>
      </w:r>
    </w:p>
    <w:p w:rsidR="00657F22" w:rsidRPr="00B43324" w:rsidRDefault="00657F22" w:rsidP="00657F22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pacing w:val="-1"/>
          <w:sz w:val="25"/>
          <w:szCs w:val="25"/>
        </w:rPr>
        <w:t xml:space="preserve"> Например: </w:t>
      </w:r>
      <w:r w:rsidRPr="00B43324">
        <w:rPr>
          <w:b/>
          <w:i/>
          <w:spacing w:val="-1"/>
          <w:sz w:val="22"/>
          <w:szCs w:val="24"/>
        </w:rPr>
        <w:t xml:space="preserve">[25, с. 55], </w:t>
      </w:r>
      <w:r w:rsidRPr="00B43324">
        <w:rPr>
          <w:spacing w:val="-2"/>
          <w:sz w:val="25"/>
          <w:szCs w:val="25"/>
        </w:rPr>
        <w:t>означает: 25 источник, 55 страница. Размещать ссылки на литературный источ</w:t>
      </w:r>
      <w:r w:rsidRPr="00B43324">
        <w:rPr>
          <w:spacing w:val="-2"/>
          <w:sz w:val="25"/>
          <w:szCs w:val="25"/>
        </w:rPr>
        <w:softHyphen/>
      </w:r>
      <w:r w:rsidRPr="00B43324">
        <w:rPr>
          <w:spacing w:val="-1"/>
          <w:sz w:val="25"/>
          <w:szCs w:val="25"/>
        </w:rPr>
        <w:t xml:space="preserve">ник в нижней части страницы не следует. Там можно разместить примечания, </w:t>
      </w:r>
      <w:r w:rsidRPr="00B43324">
        <w:rPr>
          <w:sz w:val="25"/>
          <w:szCs w:val="25"/>
        </w:rPr>
        <w:t>оформленные как сноски.</w:t>
      </w:r>
    </w:p>
    <w:p w:rsidR="00657F22" w:rsidRPr="00B43324" w:rsidRDefault="00657F22" w:rsidP="00657F22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pacing w:val="-2"/>
          <w:sz w:val="25"/>
          <w:szCs w:val="25"/>
        </w:rPr>
        <w:t>Примеры записей источников в списке литературы:</w:t>
      </w:r>
    </w:p>
    <w:p w:rsidR="00776826" w:rsidRPr="00B43324" w:rsidRDefault="00776826" w:rsidP="00776826">
      <w:pPr>
        <w:shd w:val="clear" w:color="auto" w:fill="FFFFFF"/>
        <w:tabs>
          <w:tab w:val="left" w:pos="605"/>
        </w:tabs>
        <w:ind w:firstLine="607"/>
        <w:jc w:val="both"/>
        <w:rPr>
          <w:sz w:val="25"/>
          <w:szCs w:val="25"/>
        </w:rPr>
      </w:pPr>
      <w:r w:rsidRPr="00B43324">
        <w:rPr>
          <w:sz w:val="25"/>
          <w:szCs w:val="25"/>
        </w:rPr>
        <w:tab/>
      </w:r>
      <w:r w:rsidR="00AE6E7E" w:rsidRPr="00B43324">
        <w:rPr>
          <w:sz w:val="25"/>
          <w:szCs w:val="25"/>
        </w:rPr>
        <w:t xml:space="preserve">- </w:t>
      </w:r>
      <w:r w:rsidRPr="00B43324">
        <w:rPr>
          <w:b/>
          <w:bCs/>
          <w:spacing w:val="-3"/>
          <w:sz w:val="25"/>
          <w:szCs w:val="25"/>
        </w:rPr>
        <w:t xml:space="preserve">книги одного, двух,  трех </w:t>
      </w:r>
      <w:r w:rsidR="00AE6E7E" w:rsidRPr="00B43324">
        <w:rPr>
          <w:b/>
          <w:bCs/>
          <w:spacing w:val="-3"/>
          <w:sz w:val="25"/>
          <w:szCs w:val="25"/>
        </w:rPr>
        <w:t xml:space="preserve"> и </w:t>
      </w:r>
      <w:r w:rsidRPr="00B43324">
        <w:rPr>
          <w:b/>
          <w:bCs/>
          <w:spacing w:val="-3"/>
          <w:sz w:val="25"/>
          <w:szCs w:val="25"/>
        </w:rPr>
        <w:t>более авторов</w:t>
      </w:r>
      <w:r w:rsidR="00AE6E7E" w:rsidRPr="00B43324">
        <w:rPr>
          <w:b/>
          <w:bCs/>
          <w:spacing w:val="-3"/>
          <w:sz w:val="25"/>
          <w:szCs w:val="25"/>
        </w:rPr>
        <w:t>:</w:t>
      </w:r>
    </w:p>
    <w:p w:rsidR="00776826" w:rsidRPr="00CC09ED" w:rsidRDefault="00776826" w:rsidP="00CC09ED">
      <w:pPr>
        <w:shd w:val="clear" w:color="auto" w:fill="FFFFFF"/>
        <w:ind w:left="720"/>
        <w:jc w:val="both"/>
        <w:rPr>
          <w:i/>
          <w:sz w:val="22"/>
          <w:szCs w:val="24"/>
        </w:rPr>
      </w:pPr>
      <w:r w:rsidRPr="00CC09ED">
        <w:rPr>
          <w:i/>
          <w:sz w:val="22"/>
          <w:szCs w:val="24"/>
        </w:rPr>
        <w:t xml:space="preserve">Ивлиев А. А. Отделочные строительные работы. </w:t>
      </w:r>
      <w:r w:rsidR="00CC09ED" w:rsidRPr="00CC09ED">
        <w:rPr>
          <w:i/>
          <w:sz w:val="22"/>
          <w:szCs w:val="24"/>
        </w:rPr>
        <w:t>–</w:t>
      </w:r>
      <w:r w:rsidRPr="00CC09ED">
        <w:rPr>
          <w:i/>
          <w:sz w:val="22"/>
          <w:szCs w:val="24"/>
        </w:rPr>
        <w:t xml:space="preserve"> М</w:t>
      </w:r>
      <w:r w:rsidR="00CC09ED" w:rsidRPr="00CC09ED">
        <w:rPr>
          <w:i/>
          <w:sz w:val="22"/>
          <w:szCs w:val="24"/>
        </w:rPr>
        <w:t>.:</w:t>
      </w:r>
      <w:r w:rsidRPr="00CC09ED">
        <w:rPr>
          <w:i/>
          <w:sz w:val="22"/>
          <w:szCs w:val="24"/>
        </w:rPr>
        <w:t xml:space="preserve"> </w:t>
      </w:r>
      <w:r w:rsidRPr="00CC09ED">
        <w:rPr>
          <w:bCs/>
          <w:i/>
          <w:sz w:val="22"/>
          <w:szCs w:val="24"/>
        </w:rPr>
        <w:t xml:space="preserve">Академия, </w:t>
      </w:r>
      <w:r w:rsidRPr="00CC09ED">
        <w:rPr>
          <w:i/>
          <w:sz w:val="22"/>
          <w:szCs w:val="24"/>
        </w:rPr>
        <w:t xml:space="preserve">1998. </w:t>
      </w:r>
      <w:r w:rsidR="00CC09ED" w:rsidRPr="00CC09ED">
        <w:rPr>
          <w:i/>
          <w:sz w:val="22"/>
          <w:szCs w:val="24"/>
        </w:rPr>
        <w:t>–</w:t>
      </w:r>
      <w:r w:rsidRPr="00CC09ED">
        <w:rPr>
          <w:i/>
          <w:sz w:val="22"/>
          <w:szCs w:val="24"/>
        </w:rPr>
        <w:t>150 с.</w:t>
      </w:r>
    </w:p>
    <w:p w:rsidR="00776826" w:rsidRPr="00CC09ED" w:rsidRDefault="00776826" w:rsidP="00CC09ED">
      <w:pPr>
        <w:shd w:val="clear" w:color="auto" w:fill="FFFFFF"/>
        <w:ind w:left="720"/>
        <w:jc w:val="both"/>
        <w:rPr>
          <w:i/>
          <w:sz w:val="22"/>
          <w:szCs w:val="24"/>
        </w:rPr>
      </w:pPr>
      <w:r w:rsidRPr="00CC09ED">
        <w:rPr>
          <w:i/>
          <w:spacing w:val="-1"/>
          <w:sz w:val="22"/>
          <w:szCs w:val="24"/>
        </w:rPr>
        <w:t>Ганенко А.</w:t>
      </w:r>
      <w:r w:rsidR="00CC09ED" w:rsidRPr="00CC09ED">
        <w:rPr>
          <w:i/>
          <w:spacing w:val="-1"/>
          <w:sz w:val="22"/>
          <w:szCs w:val="24"/>
        </w:rPr>
        <w:t xml:space="preserve"> </w:t>
      </w:r>
      <w:r w:rsidRPr="00CC09ED">
        <w:rPr>
          <w:i/>
          <w:spacing w:val="-1"/>
          <w:sz w:val="22"/>
          <w:szCs w:val="24"/>
        </w:rPr>
        <w:t>Л. Оформление тестовых и графических материалов при под</w:t>
      </w:r>
      <w:r w:rsidRPr="00CC09ED">
        <w:rPr>
          <w:i/>
          <w:spacing w:val="-3"/>
          <w:sz w:val="22"/>
          <w:szCs w:val="24"/>
        </w:rPr>
        <w:t>готовке дипломных проектов, курсовых и письменных экзаменационных работ</w:t>
      </w:r>
      <w:r w:rsidR="00CC09ED" w:rsidRPr="00CC09ED">
        <w:rPr>
          <w:i/>
          <w:spacing w:val="-3"/>
          <w:sz w:val="22"/>
          <w:szCs w:val="24"/>
        </w:rPr>
        <w:t>.</w:t>
      </w:r>
      <w:r w:rsidRPr="00CC09ED">
        <w:rPr>
          <w:i/>
          <w:spacing w:val="-3"/>
          <w:sz w:val="22"/>
          <w:szCs w:val="24"/>
        </w:rPr>
        <w:t xml:space="preserve"> </w:t>
      </w:r>
      <w:r w:rsidR="00CC09ED" w:rsidRPr="00CC09ED">
        <w:rPr>
          <w:i/>
          <w:sz w:val="22"/>
          <w:szCs w:val="24"/>
        </w:rPr>
        <w:t xml:space="preserve">–  </w:t>
      </w:r>
      <w:r w:rsidRPr="00CC09ED">
        <w:rPr>
          <w:i/>
          <w:sz w:val="22"/>
          <w:szCs w:val="24"/>
        </w:rPr>
        <w:t>М.: Академия, 1999</w:t>
      </w:r>
      <w:r w:rsidR="00CC09ED" w:rsidRPr="00CC09ED">
        <w:rPr>
          <w:i/>
          <w:sz w:val="22"/>
          <w:szCs w:val="24"/>
        </w:rPr>
        <w:t xml:space="preserve">. – </w:t>
      </w:r>
      <w:r w:rsidRPr="00CC09ED">
        <w:rPr>
          <w:i/>
          <w:sz w:val="22"/>
          <w:szCs w:val="24"/>
        </w:rPr>
        <w:t>98 с.</w:t>
      </w:r>
    </w:p>
    <w:p w:rsidR="00776826" w:rsidRPr="00CC09ED" w:rsidRDefault="00776826" w:rsidP="00CC09ED">
      <w:pPr>
        <w:shd w:val="clear" w:color="auto" w:fill="FFFFFF"/>
        <w:ind w:left="720"/>
        <w:jc w:val="both"/>
        <w:rPr>
          <w:i/>
          <w:sz w:val="22"/>
          <w:szCs w:val="24"/>
        </w:rPr>
      </w:pPr>
      <w:r w:rsidRPr="00CC09ED">
        <w:rPr>
          <w:i/>
          <w:spacing w:val="-2"/>
          <w:sz w:val="22"/>
          <w:szCs w:val="24"/>
        </w:rPr>
        <w:t>Немчинов В.</w:t>
      </w:r>
      <w:r w:rsidR="00CC09ED" w:rsidRPr="00CC09ED">
        <w:rPr>
          <w:i/>
          <w:spacing w:val="-2"/>
          <w:sz w:val="22"/>
          <w:szCs w:val="24"/>
        </w:rPr>
        <w:t xml:space="preserve"> </w:t>
      </w:r>
      <w:r w:rsidRPr="00CC09ED">
        <w:rPr>
          <w:i/>
          <w:spacing w:val="-2"/>
          <w:sz w:val="22"/>
          <w:szCs w:val="24"/>
        </w:rPr>
        <w:t xml:space="preserve">К. Учет и операционная техника в банках. </w:t>
      </w:r>
      <w:r w:rsidR="00CC09ED" w:rsidRPr="00CC09ED">
        <w:rPr>
          <w:i/>
          <w:spacing w:val="-2"/>
          <w:sz w:val="22"/>
          <w:szCs w:val="24"/>
        </w:rPr>
        <w:t>–</w:t>
      </w:r>
      <w:r w:rsidRPr="00CC09ED">
        <w:rPr>
          <w:i/>
          <w:spacing w:val="-2"/>
          <w:sz w:val="22"/>
          <w:szCs w:val="24"/>
        </w:rPr>
        <w:t xml:space="preserve"> </w:t>
      </w:r>
      <w:r w:rsidRPr="00CC09ED">
        <w:rPr>
          <w:bCs/>
          <w:i/>
          <w:spacing w:val="-2"/>
          <w:sz w:val="22"/>
          <w:szCs w:val="24"/>
        </w:rPr>
        <w:t>М</w:t>
      </w:r>
      <w:r w:rsidR="00CC09ED" w:rsidRPr="00CC09ED">
        <w:rPr>
          <w:bCs/>
          <w:i/>
          <w:spacing w:val="-2"/>
          <w:sz w:val="22"/>
          <w:szCs w:val="24"/>
        </w:rPr>
        <w:t>.</w:t>
      </w:r>
      <w:r w:rsidRPr="00CC09ED">
        <w:rPr>
          <w:bCs/>
          <w:i/>
          <w:spacing w:val="-2"/>
          <w:sz w:val="22"/>
          <w:szCs w:val="24"/>
        </w:rPr>
        <w:t xml:space="preserve">: ЮНИТИ, </w:t>
      </w:r>
      <w:r w:rsidRPr="00CC09ED">
        <w:rPr>
          <w:i/>
          <w:sz w:val="22"/>
          <w:szCs w:val="24"/>
        </w:rPr>
        <w:t>1999.</w:t>
      </w:r>
      <w:r w:rsidR="00CC09ED" w:rsidRPr="00CC09ED">
        <w:rPr>
          <w:i/>
          <w:sz w:val="22"/>
          <w:szCs w:val="24"/>
        </w:rPr>
        <w:t xml:space="preserve"> – </w:t>
      </w:r>
      <w:r w:rsidRPr="00CC09ED">
        <w:rPr>
          <w:i/>
          <w:sz w:val="22"/>
          <w:szCs w:val="24"/>
        </w:rPr>
        <w:t>12</w:t>
      </w:r>
      <w:r w:rsidR="00CC09ED" w:rsidRPr="00CC09ED">
        <w:rPr>
          <w:i/>
          <w:sz w:val="22"/>
          <w:szCs w:val="24"/>
        </w:rPr>
        <w:t xml:space="preserve"> </w:t>
      </w:r>
      <w:r w:rsidR="00CC09ED">
        <w:rPr>
          <w:i/>
          <w:sz w:val="22"/>
          <w:szCs w:val="24"/>
        </w:rPr>
        <w:t>с</w:t>
      </w:r>
      <w:r w:rsidR="00CC09ED" w:rsidRPr="00CC09ED">
        <w:rPr>
          <w:i/>
          <w:sz w:val="22"/>
          <w:szCs w:val="24"/>
        </w:rPr>
        <w:t>.</w:t>
      </w:r>
    </w:p>
    <w:p w:rsidR="00776826" w:rsidRPr="00CC09ED" w:rsidRDefault="00776826" w:rsidP="00CC09ED">
      <w:pPr>
        <w:shd w:val="clear" w:color="auto" w:fill="FFFFFF"/>
        <w:ind w:left="720"/>
        <w:jc w:val="both"/>
        <w:rPr>
          <w:i/>
          <w:sz w:val="22"/>
          <w:szCs w:val="24"/>
        </w:rPr>
      </w:pPr>
      <w:r w:rsidRPr="00CC09ED">
        <w:rPr>
          <w:i/>
          <w:spacing w:val="-1"/>
          <w:sz w:val="22"/>
          <w:szCs w:val="24"/>
        </w:rPr>
        <w:t>Козлова Е</w:t>
      </w:r>
      <w:r w:rsidR="00CC09ED" w:rsidRPr="00CC09ED">
        <w:rPr>
          <w:i/>
          <w:spacing w:val="-1"/>
          <w:sz w:val="22"/>
          <w:szCs w:val="24"/>
        </w:rPr>
        <w:t xml:space="preserve">. </w:t>
      </w:r>
      <w:r w:rsidRPr="00CC09ED">
        <w:rPr>
          <w:i/>
          <w:spacing w:val="-1"/>
          <w:sz w:val="22"/>
          <w:szCs w:val="24"/>
        </w:rPr>
        <w:t>Л</w:t>
      </w:r>
      <w:r w:rsidR="00CC09ED" w:rsidRPr="00CC09ED">
        <w:rPr>
          <w:i/>
          <w:spacing w:val="-1"/>
          <w:sz w:val="22"/>
          <w:szCs w:val="24"/>
        </w:rPr>
        <w:t>.</w:t>
      </w:r>
      <w:r w:rsidRPr="00CC09ED">
        <w:rPr>
          <w:i/>
          <w:spacing w:val="-1"/>
          <w:sz w:val="22"/>
          <w:szCs w:val="24"/>
        </w:rPr>
        <w:t xml:space="preserve"> Галанина Н</w:t>
      </w:r>
      <w:r w:rsidR="00CC09ED" w:rsidRPr="00CC09ED">
        <w:rPr>
          <w:i/>
          <w:spacing w:val="-1"/>
          <w:sz w:val="22"/>
          <w:szCs w:val="24"/>
        </w:rPr>
        <w:t xml:space="preserve">. </w:t>
      </w:r>
      <w:r w:rsidRPr="00CC09ED">
        <w:rPr>
          <w:i/>
          <w:spacing w:val="-1"/>
          <w:sz w:val="22"/>
          <w:szCs w:val="24"/>
        </w:rPr>
        <w:t>И</w:t>
      </w:r>
      <w:r w:rsidR="00CC09ED" w:rsidRPr="00CC09ED">
        <w:rPr>
          <w:i/>
          <w:spacing w:val="-1"/>
          <w:sz w:val="22"/>
          <w:szCs w:val="24"/>
        </w:rPr>
        <w:t>.</w:t>
      </w:r>
      <w:r w:rsidRPr="00CC09ED">
        <w:rPr>
          <w:i/>
          <w:spacing w:val="-1"/>
          <w:sz w:val="22"/>
          <w:szCs w:val="24"/>
        </w:rPr>
        <w:t xml:space="preserve"> Бухгалтерский учет в коммерческих банках. </w:t>
      </w:r>
      <w:r w:rsidR="00CC09ED" w:rsidRPr="00CC09ED">
        <w:rPr>
          <w:i/>
          <w:sz w:val="22"/>
          <w:szCs w:val="24"/>
        </w:rPr>
        <w:t xml:space="preserve">– </w:t>
      </w:r>
      <w:r w:rsidRPr="00CC09ED">
        <w:rPr>
          <w:i/>
          <w:sz w:val="22"/>
          <w:szCs w:val="24"/>
          <w:lang w:val="en-US"/>
        </w:rPr>
        <w:t>M</w:t>
      </w:r>
      <w:r w:rsidR="00CC09ED" w:rsidRPr="00CC09ED">
        <w:rPr>
          <w:i/>
          <w:sz w:val="22"/>
          <w:szCs w:val="24"/>
        </w:rPr>
        <w:t>.</w:t>
      </w:r>
      <w:r w:rsidRPr="00CC09ED">
        <w:rPr>
          <w:i/>
          <w:sz w:val="22"/>
          <w:szCs w:val="24"/>
        </w:rPr>
        <w:t>: Финансы и статистика, 1997</w:t>
      </w:r>
      <w:r w:rsidR="00CC09ED" w:rsidRPr="00CC09ED">
        <w:rPr>
          <w:i/>
          <w:sz w:val="22"/>
          <w:szCs w:val="24"/>
        </w:rPr>
        <w:t>.</w:t>
      </w:r>
      <w:r w:rsidRPr="00CC09ED">
        <w:rPr>
          <w:i/>
          <w:sz w:val="22"/>
          <w:szCs w:val="24"/>
        </w:rPr>
        <w:t xml:space="preserve"> </w:t>
      </w:r>
      <w:r w:rsidR="00CC09ED" w:rsidRPr="00CC09ED">
        <w:rPr>
          <w:i/>
          <w:sz w:val="22"/>
          <w:szCs w:val="24"/>
        </w:rPr>
        <w:t>–</w:t>
      </w:r>
      <w:r w:rsidRPr="00CC09ED">
        <w:rPr>
          <w:i/>
          <w:sz w:val="22"/>
          <w:szCs w:val="24"/>
        </w:rPr>
        <w:t xml:space="preserve"> 2</w:t>
      </w:r>
      <w:r w:rsidR="00CC09ED" w:rsidRPr="00CC09ED">
        <w:rPr>
          <w:i/>
          <w:sz w:val="22"/>
          <w:szCs w:val="24"/>
        </w:rPr>
        <w:t>80 с.</w:t>
      </w:r>
    </w:p>
    <w:p w:rsidR="00776826" w:rsidRPr="00B43324" w:rsidRDefault="00AE6E7E" w:rsidP="00776826">
      <w:pPr>
        <w:shd w:val="clear" w:color="auto" w:fill="FFFFFF"/>
        <w:tabs>
          <w:tab w:val="left" w:pos="605"/>
        </w:tabs>
        <w:ind w:firstLine="607"/>
        <w:jc w:val="both"/>
        <w:rPr>
          <w:sz w:val="25"/>
          <w:szCs w:val="25"/>
        </w:rPr>
      </w:pPr>
      <w:r w:rsidRPr="00B43324">
        <w:rPr>
          <w:sz w:val="25"/>
          <w:szCs w:val="25"/>
        </w:rPr>
        <w:t xml:space="preserve">- </w:t>
      </w:r>
      <w:r w:rsidR="00776826" w:rsidRPr="00B43324">
        <w:rPr>
          <w:b/>
          <w:bCs/>
          <w:spacing w:val="-2"/>
          <w:sz w:val="25"/>
          <w:szCs w:val="25"/>
        </w:rPr>
        <w:t xml:space="preserve">книги авторского коллектива </w:t>
      </w:r>
      <w:r w:rsidR="00776826" w:rsidRPr="00CC09ED">
        <w:rPr>
          <w:b/>
          <w:spacing w:val="-2"/>
          <w:sz w:val="25"/>
          <w:szCs w:val="25"/>
        </w:rPr>
        <w:t xml:space="preserve">«Под </w:t>
      </w:r>
      <w:r w:rsidR="00776826" w:rsidRPr="00CC09ED">
        <w:rPr>
          <w:b/>
          <w:bCs/>
          <w:spacing w:val="-2"/>
          <w:sz w:val="25"/>
          <w:szCs w:val="25"/>
        </w:rPr>
        <w:t>редакцией»</w:t>
      </w:r>
    </w:p>
    <w:p w:rsidR="00776826" w:rsidRPr="00CC09ED" w:rsidRDefault="00776826" w:rsidP="00CC09ED">
      <w:pPr>
        <w:shd w:val="clear" w:color="auto" w:fill="FFFFFF"/>
        <w:ind w:left="720" w:hanging="11"/>
        <w:jc w:val="both"/>
        <w:rPr>
          <w:i/>
          <w:sz w:val="22"/>
          <w:szCs w:val="24"/>
        </w:rPr>
      </w:pPr>
      <w:r w:rsidRPr="00CC09ED">
        <w:rPr>
          <w:i/>
          <w:spacing w:val="-2"/>
          <w:sz w:val="22"/>
          <w:szCs w:val="24"/>
        </w:rPr>
        <w:t>Информатика: данные, технология, маркетинг</w:t>
      </w:r>
      <w:r w:rsidR="00CC09ED" w:rsidRPr="00CC09ED">
        <w:rPr>
          <w:i/>
          <w:spacing w:val="-2"/>
          <w:sz w:val="22"/>
          <w:szCs w:val="24"/>
        </w:rPr>
        <w:t xml:space="preserve"> </w:t>
      </w:r>
      <w:r w:rsidRPr="00CC09ED">
        <w:rPr>
          <w:i/>
          <w:spacing w:val="-2"/>
          <w:sz w:val="22"/>
          <w:szCs w:val="24"/>
        </w:rPr>
        <w:t>/ Под ред</w:t>
      </w:r>
      <w:r w:rsidR="00CC09ED" w:rsidRPr="00CC09ED">
        <w:rPr>
          <w:i/>
          <w:spacing w:val="-2"/>
          <w:sz w:val="22"/>
          <w:szCs w:val="24"/>
        </w:rPr>
        <w:t>.</w:t>
      </w:r>
      <w:r w:rsidRPr="00CC09ED">
        <w:rPr>
          <w:i/>
          <w:spacing w:val="-2"/>
          <w:sz w:val="22"/>
          <w:szCs w:val="24"/>
        </w:rPr>
        <w:t xml:space="preserve"> А</w:t>
      </w:r>
      <w:r w:rsidR="00CC09ED" w:rsidRPr="00CC09ED">
        <w:rPr>
          <w:i/>
          <w:spacing w:val="-2"/>
          <w:sz w:val="22"/>
          <w:szCs w:val="24"/>
        </w:rPr>
        <w:t xml:space="preserve">. </w:t>
      </w:r>
      <w:r w:rsidRPr="00CC09ED">
        <w:rPr>
          <w:i/>
          <w:spacing w:val="-2"/>
          <w:sz w:val="22"/>
          <w:szCs w:val="24"/>
        </w:rPr>
        <w:t>И</w:t>
      </w:r>
      <w:r w:rsidR="00CC09ED" w:rsidRPr="00CC09ED">
        <w:rPr>
          <w:i/>
          <w:spacing w:val="-2"/>
          <w:sz w:val="22"/>
          <w:szCs w:val="24"/>
        </w:rPr>
        <w:t>.</w:t>
      </w:r>
      <w:r w:rsidRPr="00CC09ED">
        <w:rPr>
          <w:i/>
          <w:spacing w:val="-2"/>
          <w:sz w:val="22"/>
          <w:szCs w:val="24"/>
        </w:rPr>
        <w:t xml:space="preserve"> Романова</w:t>
      </w:r>
      <w:r w:rsidR="00CC09ED" w:rsidRPr="00CC09ED">
        <w:rPr>
          <w:i/>
          <w:spacing w:val="-2"/>
          <w:sz w:val="22"/>
          <w:szCs w:val="24"/>
        </w:rPr>
        <w:t>.</w:t>
      </w:r>
      <w:r w:rsidRPr="00CC09ED">
        <w:rPr>
          <w:i/>
          <w:spacing w:val="-2"/>
          <w:sz w:val="22"/>
          <w:szCs w:val="24"/>
        </w:rPr>
        <w:t xml:space="preserve"> </w:t>
      </w:r>
      <w:r w:rsidR="00CC09ED" w:rsidRPr="00CC09ED">
        <w:rPr>
          <w:i/>
          <w:spacing w:val="-2"/>
          <w:sz w:val="22"/>
          <w:szCs w:val="24"/>
        </w:rPr>
        <w:t>–</w:t>
      </w:r>
      <w:r w:rsidR="00CC09ED">
        <w:rPr>
          <w:i/>
          <w:spacing w:val="-2"/>
          <w:sz w:val="22"/>
          <w:szCs w:val="24"/>
        </w:rPr>
        <w:t xml:space="preserve"> </w:t>
      </w:r>
      <w:r w:rsidRPr="00CC09ED">
        <w:rPr>
          <w:i/>
          <w:sz w:val="22"/>
          <w:szCs w:val="24"/>
        </w:rPr>
        <w:t>М</w:t>
      </w:r>
      <w:r w:rsidR="00CC09ED">
        <w:rPr>
          <w:i/>
          <w:sz w:val="22"/>
          <w:szCs w:val="24"/>
        </w:rPr>
        <w:t>.:</w:t>
      </w:r>
      <w:r w:rsidRPr="00CC09ED">
        <w:rPr>
          <w:i/>
          <w:sz w:val="22"/>
          <w:szCs w:val="24"/>
        </w:rPr>
        <w:t xml:space="preserve"> Финансы и статистика, 2000</w:t>
      </w:r>
      <w:r w:rsidR="00CC09ED">
        <w:rPr>
          <w:i/>
          <w:sz w:val="22"/>
          <w:szCs w:val="24"/>
        </w:rPr>
        <w:t>. –</w:t>
      </w:r>
      <w:r w:rsidRPr="00CC09ED">
        <w:rPr>
          <w:i/>
          <w:sz w:val="22"/>
          <w:szCs w:val="24"/>
        </w:rPr>
        <w:t xml:space="preserve"> 270 с.</w:t>
      </w:r>
    </w:p>
    <w:p w:rsidR="00776826" w:rsidRPr="00B43324" w:rsidRDefault="00CC09ED" w:rsidP="00776826">
      <w:pPr>
        <w:shd w:val="clear" w:color="auto" w:fill="FFFFFF"/>
        <w:tabs>
          <w:tab w:val="left" w:pos="605"/>
        </w:tabs>
        <w:ind w:firstLine="607"/>
        <w:jc w:val="both"/>
        <w:rPr>
          <w:sz w:val="25"/>
          <w:szCs w:val="25"/>
        </w:rPr>
      </w:pPr>
      <w:r>
        <w:rPr>
          <w:sz w:val="25"/>
          <w:szCs w:val="25"/>
        </w:rPr>
        <w:t>-</w:t>
      </w:r>
      <w:r w:rsidR="00776826" w:rsidRPr="00B43324">
        <w:rPr>
          <w:sz w:val="25"/>
          <w:szCs w:val="25"/>
        </w:rPr>
        <w:tab/>
      </w:r>
      <w:r w:rsidR="00776826" w:rsidRPr="00B43324">
        <w:rPr>
          <w:b/>
          <w:bCs/>
          <w:spacing w:val="-2"/>
          <w:sz w:val="25"/>
          <w:szCs w:val="25"/>
        </w:rPr>
        <w:t>статья в журнале или газете</w:t>
      </w:r>
    </w:p>
    <w:p w:rsidR="00776826" w:rsidRPr="00CC09ED" w:rsidRDefault="00776826" w:rsidP="00CC09ED">
      <w:pPr>
        <w:shd w:val="clear" w:color="auto" w:fill="FFFFFF"/>
        <w:ind w:left="720"/>
        <w:jc w:val="both"/>
        <w:rPr>
          <w:i/>
          <w:sz w:val="22"/>
          <w:szCs w:val="24"/>
        </w:rPr>
      </w:pPr>
      <w:r w:rsidRPr="00CC09ED">
        <w:rPr>
          <w:i/>
          <w:spacing w:val="-1"/>
          <w:sz w:val="22"/>
          <w:szCs w:val="24"/>
        </w:rPr>
        <w:t>Черникова В.</w:t>
      </w:r>
      <w:r w:rsidR="00CC09ED">
        <w:rPr>
          <w:i/>
          <w:spacing w:val="-1"/>
          <w:sz w:val="22"/>
          <w:szCs w:val="24"/>
        </w:rPr>
        <w:t xml:space="preserve"> </w:t>
      </w:r>
      <w:r w:rsidRPr="00CC09ED">
        <w:rPr>
          <w:i/>
          <w:spacing w:val="-1"/>
          <w:sz w:val="22"/>
          <w:szCs w:val="24"/>
          <w:lang w:val="en-US"/>
        </w:rPr>
        <w:t>A</w:t>
      </w:r>
      <w:r w:rsidRPr="00CC09ED">
        <w:rPr>
          <w:i/>
          <w:spacing w:val="-1"/>
          <w:sz w:val="22"/>
          <w:szCs w:val="24"/>
        </w:rPr>
        <w:t>. Новое в бухгалтерском учете векселей /</w:t>
      </w:r>
      <w:r w:rsidR="00CC09ED">
        <w:rPr>
          <w:i/>
          <w:spacing w:val="-1"/>
          <w:sz w:val="22"/>
          <w:szCs w:val="24"/>
        </w:rPr>
        <w:t xml:space="preserve"> </w:t>
      </w:r>
      <w:r w:rsidRPr="00CC09ED">
        <w:rPr>
          <w:i/>
          <w:spacing w:val="-1"/>
          <w:sz w:val="22"/>
          <w:szCs w:val="24"/>
        </w:rPr>
        <w:t>Финансовая газе</w:t>
      </w:r>
      <w:r w:rsidRPr="00CC09ED">
        <w:rPr>
          <w:i/>
          <w:spacing w:val="-1"/>
          <w:sz w:val="22"/>
          <w:szCs w:val="24"/>
        </w:rPr>
        <w:softHyphen/>
      </w:r>
      <w:r w:rsidRPr="00CC09ED">
        <w:rPr>
          <w:i/>
          <w:sz w:val="22"/>
          <w:szCs w:val="24"/>
        </w:rPr>
        <w:t>та</w:t>
      </w:r>
      <w:r w:rsidR="00CC09ED">
        <w:rPr>
          <w:i/>
          <w:sz w:val="22"/>
          <w:szCs w:val="24"/>
        </w:rPr>
        <w:t xml:space="preserve"> </w:t>
      </w:r>
      <w:r w:rsidRPr="00CC09ED">
        <w:rPr>
          <w:i/>
          <w:sz w:val="22"/>
          <w:szCs w:val="24"/>
        </w:rPr>
        <w:t>/</w:t>
      </w:r>
      <w:r w:rsidR="00CC09ED">
        <w:rPr>
          <w:i/>
          <w:sz w:val="22"/>
          <w:szCs w:val="24"/>
        </w:rPr>
        <w:t xml:space="preserve"> </w:t>
      </w:r>
      <w:r w:rsidRPr="00CC09ED">
        <w:rPr>
          <w:i/>
          <w:sz w:val="22"/>
          <w:szCs w:val="24"/>
        </w:rPr>
        <w:t>Регион</w:t>
      </w:r>
      <w:r w:rsidR="00CC09ED">
        <w:rPr>
          <w:i/>
          <w:sz w:val="22"/>
          <w:szCs w:val="24"/>
        </w:rPr>
        <w:t>. вып. –</w:t>
      </w:r>
      <w:r w:rsidRPr="00CC09ED">
        <w:rPr>
          <w:i/>
          <w:sz w:val="22"/>
          <w:szCs w:val="24"/>
        </w:rPr>
        <w:t>1998</w:t>
      </w:r>
      <w:r w:rsidR="00CC09ED">
        <w:rPr>
          <w:i/>
          <w:sz w:val="22"/>
          <w:szCs w:val="24"/>
        </w:rPr>
        <w:t>. –  №</w:t>
      </w:r>
      <w:r w:rsidRPr="00CC09ED">
        <w:rPr>
          <w:i/>
          <w:sz w:val="22"/>
          <w:szCs w:val="24"/>
        </w:rPr>
        <w:t>12</w:t>
      </w:r>
      <w:r w:rsidR="00CC09ED">
        <w:rPr>
          <w:i/>
          <w:sz w:val="22"/>
          <w:szCs w:val="24"/>
        </w:rPr>
        <w:t>. –</w:t>
      </w:r>
      <w:r w:rsidRPr="00CC09ED">
        <w:rPr>
          <w:i/>
          <w:sz w:val="22"/>
          <w:szCs w:val="24"/>
        </w:rPr>
        <w:t xml:space="preserve"> с</w:t>
      </w:r>
      <w:r w:rsidR="00CC09ED">
        <w:rPr>
          <w:i/>
          <w:sz w:val="22"/>
          <w:szCs w:val="24"/>
        </w:rPr>
        <w:t>.</w:t>
      </w:r>
      <w:r w:rsidRPr="00CC09ED">
        <w:rPr>
          <w:i/>
          <w:sz w:val="22"/>
          <w:szCs w:val="24"/>
        </w:rPr>
        <w:t>10</w:t>
      </w:r>
      <w:r w:rsidR="00CC09ED">
        <w:rPr>
          <w:i/>
          <w:sz w:val="22"/>
          <w:szCs w:val="24"/>
        </w:rPr>
        <w:t>.</w:t>
      </w:r>
    </w:p>
    <w:p w:rsidR="00776826" w:rsidRPr="00CC09ED" w:rsidRDefault="00CC09ED" w:rsidP="00776826">
      <w:pPr>
        <w:shd w:val="clear" w:color="auto" w:fill="FFFFFF"/>
        <w:tabs>
          <w:tab w:val="left" w:pos="605"/>
        </w:tabs>
        <w:ind w:firstLine="607"/>
        <w:jc w:val="both"/>
        <w:rPr>
          <w:b/>
          <w:sz w:val="25"/>
          <w:szCs w:val="25"/>
        </w:rPr>
      </w:pPr>
      <w:r>
        <w:rPr>
          <w:sz w:val="25"/>
          <w:szCs w:val="25"/>
        </w:rPr>
        <w:t>-</w:t>
      </w:r>
      <w:r w:rsidR="00776826" w:rsidRPr="00B43324">
        <w:rPr>
          <w:sz w:val="25"/>
          <w:szCs w:val="25"/>
        </w:rPr>
        <w:tab/>
      </w:r>
      <w:r w:rsidR="00776826" w:rsidRPr="00CC09ED">
        <w:rPr>
          <w:b/>
          <w:bCs/>
          <w:sz w:val="25"/>
          <w:szCs w:val="25"/>
        </w:rPr>
        <w:t xml:space="preserve">нормативные </w:t>
      </w:r>
      <w:r w:rsidR="00776826" w:rsidRPr="00CC09ED">
        <w:rPr>
          <w:b/>
          <w:sz w:val="25"/>
          <w:szCs w:val="25"/>
        </w:rPr>
        <w:t>документы</w:t>
      </w:r>
    </w:p>
    <w:p w:rsidR="00776826" w:rsidRPr="00CC09ED" w:rsidRDefault="00776826" w:rsidP="00CC09ED">
      <w:pPr>
        <w:shd w:val="clear" w:color="auto" w:fill="FFFFFF"/>
        <w:ind w:left="709"/>
        <w:jc w:val="both"/>
        <w:rPr>
          <w:i/>
          <w:sz w:val="22"/>
          <w:szCs w:val="24"/>
        </w:rPr>
      </w:pPr>
      <w:r w:rsidRPr="00CC09ED">
        <w:rPr>
          <w:i/>
          <w:spacing w:val="-3"/>
          <w:sz w:val="22"/>
          <w:szCs w:val="24"/>
        </w:rPr>
        <w:t xml:space="preserve">Федеральный закон «О банках и банковской деятельности» </w:t>
      </w:r>
      <w:r w:rsidR="00046B2B">
        <w:rPr>
          <w:i/>
          <w:spacing w:val="-3"/>
          <w:sz w:val="22"/>
          <w:szCs w:val="24"/>
        </w:rPr>
        <w:t>№ 1</w:t>
      </w:r>
      <w:r w:rsidRPr="00CC09ED">
        <w:rPr>
          <w:i/>
          <w:spacing w:val="-3"/>
          <w:sz w:val="22"/>
          <w:szCs w:val="24"/>
        </w:rPr>
        <w:t xml:space="preserve">7-ФЗ от 3 </w:t>
      </w:r>
      <w:r w:rsidRPr="00CC09ED">
        <w:rPr>
          <w:i/>
          <w:sz w:val="22"/>
          <w:szCs w:val="24"/>
        </w:rPr>
        <w:t>февраля 1996 г</w:t>
      </w:r>
      <w:r w:rsidR="00046B2B">
        <w:rPr>
          <w:i/>
          <w:sz w:val="22"/>
          <w:szCs w:val="24"/>
        </w:rPr>
        <w:t>.</w:t>
      </w:r>
    </w:p>
    <w:p w:rsidR="006E1231" w:rsidRPr="00CC09ED" w:rsidRDefault="00776826" w:rsidP="00CC09ED">
      <w:pPr>
        <w:shd w:val="clear" w:color="auto" w:fill="FFFFFF"/>
        <w:ind w:left="709"/>
        <w:jc w:val="both"/>
        <w:rPr>
          <w:i/>
          <w:sz w:val="22"/>
          <w:szCs w:val="24"/>
        </w:rPr>
      </w:pPr>
      <w:r w:rsidRPr="00CC09ED">
        <w:rPr>
          <w:i/>
          <w:spacing w:val="-3"/>
          <w:sz w:val="22"/>
          <w:szCs w:val="24"/>
        </w:rPr>
        <w:t xml:space="preserve">Целевая программа реформирования </w:t>
      </w:r>
      <w:r w:rsidRPr="00CC09ED">
        <w:rPr>
          <w:bCs/>
          <w:i/>
          <w:spacing w:val="-3"/>
          <w:sz w:val="22"/>
          <w:szCs w:val="24"/>
        </w:rPr>
        <w:t xml:space="preserve">статистики </w:t>
      </w:r>
      <w:r w:rsidRPr="00CC09ED">
        <w:rPr>
          <w:i/>
          <w:spacing w:val="-3"/>
          <w:sz w:val="22"/>
          <w:szCs w:val="24"/>
        </w:rPr>
        <w:t>в 1997-2000 годах</w:t>
      </w:r>
      <w:r w:rsidR="00046B2B">
        <w:rPr>
          <w:i/>
          <w:spacing w:val="-3"/>
          <w:sz w:val="22"/>
          <w:szCs w:val="24"/>
        </w:rPr>
        <w:t>.</w:t>
      </w:r>
      <w:r w:rsidRPr="00CC09ED">
        <w:rPr>
          <w:i/>
          <w:spacing w:val="-3"/>
          <w:sz w:val="22"/>
          <w:szCs w:val="24"/>
        </w:rPr>
        <w:t xml:space="preserve"> </w:t>
      </w:r>
      <w:r w:rsidR="00046B2B">
        <w:rPr>
          <w:i/>
          <w:spacing w:val="-3"/>
          <w:sz w:val="22"/>
          <w:szCs w:val="24"/>
        </w:rPr>
        <w:t>–</w:t>
      </w:r>
      <w:r w:rsidRPr="00CC09ED">
        <w:rPr>
          <w:i/>
          <w:spacing w:val="-3"/>
          <w:sz w:val="22"/>
          <w:szCs w:val="24"/>
        </w:rPr>
        <w:t xml:space="preserve"> М</w:t>
      </w:r>
      <w:r w:rsidR="00046B2B">
        <w:rPr>
          <w:i/>
          <w:spacing w:val="-3"/>
          <w:sz w:val="22"/>
          <w:szCs w:val="24"/>
        </w:rPr>
        <w:t>.</w:t>
      </w:r>
      <w:r w:rsidRPr="00CC09ED">
        <w:rPr>
          <w:i/>
          <w:spacing w:val="-3"/>
          <w:sz w:val="22"/>
          <w:szCs w:val="24"/>
        </w:rPr>
        <w:t xml:space="preserve">: </w:t>
      </w:r>
      <w:r w:rsidRPr="00CC09ED">
        <w:rPr>
          <w:i/>
          <w:sz w:val="22"/>
          <w:szCs w:val="24"/>
        </w:rPr>
        <w:t>Госкомстат РФ, 1996.</w:t>
      </w:r>
    </w:p>
    <w:p w:rsidR="00776826" w:rsidRPr="00B43324" w:rsidRDefault="00776826" w:rsidP="006E1231">
      <w:pPr>
        <w:shd w:val="clear" w:color="auto" w:fill="FFFFFF"/>
        <w:ind w:firstLine="607"/>
        <w:jc w:val="both"/>
        <w:rPr>
          <w:sz w:val="25"/>
          <w:szCs w:val="25"/>
        </w:rPr>
      </w:pPr>
      <w:r w:rsidRPr="00B43324">
        <w:rPr>
          <w:b/>
          <w:bCs/>
          <w:spacing w:val="-1"/>
          <w:sz w:val="25"/>
          <w:szCs w:val="25"/>
        </w:rPr>
        <w:t xml:space="preserve">Приложения </w:t>
      </w:r>
      <w:r w:rsidRPr="00B43324">
        <w:rPr>
          <w:spacing w:val="-1"/>
          <w:sz w:val="25"/>
          <w:szCs w:val="25"/>
        </w:rPr>
        <w:t xml:space="preserve">располагаются после списка использованной литературы. </w:t>
      </w:r>
      <w:r w:rsidRPr="00B43324">
        <w:rPr>
          <w:sz w:val="25"/>
          <w:szCs w:val="25"/>
        </w:rPr>
        <w:t xml:space="preserve">Приложения содержат вспомогательный материал, не включенный в основную часть выпускной письменной экзаменационной работы (таблицы, схемы, заполненные формы отчетности, инструкции, распечатки ПЭВМ, фрагменты нормативных документов и т.д.). Указанный материал включается в приложения в целях сокращения объема основной части выпускной </w:t>
      </w:r>
      <w:r w:rsidRPr="00B43324">
        <w:rPr>
          <w:spacing w:val="-1"/>
          <w:sz w:val="25"/>
          <w:szCs w:val="25"/>
        </w:rPr>
        <w:t xml:space="preserve">письменной экзаменационной работы, его страницы не входят в общий объем </w:t>
      </w:r>
      <w:r w:rsidRPr="00B43324">
        <w:rPr>
          <w:sz w:val="25"/>
          <w:szCs w:val="25"/>
        </w:rPr>
        <w:t>работы. Связь приложения с текстом осуществляется с помощью ссылок, например: (см.</w:t>
      </w:r>
      <w:r w:rsidR="006E1231" w:rsidRPr="00B43324">
        <w:rPr>
          <w:sz w:val="25"/>
          <w:szCs w:val="25"/>
        </w:rPr>
        <w:t xml:space="preserve"> Приложение).</w:t>
      </w:r>
    </w:p>
    <w:p w:rsidR="00776826" w:rsidRPr="00B43324" w:rsidRDefault="00776826" w:rsidP="00776826">
      <w:pPr>
        <w:shd w:val="clear" w:color="auto" w:fill="FFFFFF"/>
        <w:ind w:firstLine="607"/>
        <w:jc w:val="both"/>
        <w:rPr>
          <w:sz w:val="25"/>
          <w:szCs w:val="25"/>
        </w:rPr>
      </w:pPr>
      <w:r w:rsidRPr="00B43324">
        <w:rPr>
          <w:spacing w:val="-3"/>
          <w:sz w:val="25"/>
          <w:szCs w:val="25"/>
        </w:rPr>
        <w:t xml:space="preserve">Конкретный состав приложений, их объем, включая </w:t>
      </w:r>
      <w:r w:rsidRPr="00B43324">
        <w:rPr>
          <w:b/>
          <w:bCs/>
          <w:spacing w:val="-3"/>
          <w:sz w:val="25"/>
          <w:szCs w:val="25"/>
        </w:rPr>
        <w:t xml:space="preserve">иллюстрации, </w:t>
      </w:r>
      <w:r w:rsidRPr="00B43324">
        <w:rPr>
          <w:spacing w:val="-3"/>
          <w:sz w:val="25"/>
          <w:szCs w:val="25"/>
        </w:rPr>
        <w:t>опре</w:t>
      </w:r>
      <w:r w:rsidRPr="00B43324">
        <w:rPr>
          <w:spacing w:val="-3"/>
          <w:sz w:val="25"/>
          <w:szCs w:val="25"/>
        </w:rPr>
        <w:softHyphen/>
      </w:r>
      <w:r w:rsidRPr="00B43324">
        <w:rPr>
          <w:spacing w:val="-2"/>
          <w:sz w:val="25"/>
          <w:szCs w:val="25"/>
        </w:rPr>
        <w:t>деляется по согласованию с руководителем выпускной письменной экзамена</w:t>
      </w:r>
      <w:r w:rsidRPr="00B43324">
        <w:rPr>
          <w:spacing w:val="-2"/>
          <w:sz w:val="25"/>
          <w:szCs w:val="25"/>
        </w:rPr>
        <w:softHyphen/>
      </w:r>
      <w:r w:rsidR="006E1231" w:rsidRPr="00B43324">
        <w:rPr>
          <w:sz w:val="25"/>
          <w:szCs w:val="25"/>
        </w:rPr>
        <w:t>ционной работы.</w:t>
      </w:r>
    </w:p>
    <w:p w:rsidR="006A41D3" w:rsidRPr="00B43324" w:rsidRDefault="00776826" w:rsidP="00776826">
      <w:pPr>
        <w:shd w:val="clear" w:color="auto" w:fill="FFFFFF"/>
        <w:ind w:firstLine="607"/>
        <w:jc w:val="both"/>
        <w:rPr>
          <w:spacing w:val="-3"/>
          <w:sz w:val="25"/>
          <w:szCs w:val="25"/>
        </w:rPr>
      </w:pPr>
      <w:r w:rsidRPr="00B43324">
        <w:rPr>
          <w:spacing w:val="-2"/>
          <w:sz w:val="25"/>
          <w:szCs w:val="25"/>
        </w:rPr>
        <w:t>Каждое приложение должно иметь содержательный заголовок, выпол</w:t>
      </w:r>
      <w:r w:rsidRPr="00B43324">
        <w:rPr>
          <w:spacing w:val="-2"/>
          <w:sz w:val="25"/>
          <w:szCs w:val="25"/>
        </w:rPr>
        <w:softHyphen/>
        <w:t>ненный прописными буквами, В правом верхнем углу над заголовком пропис</w:t>
      </w:r>
      <w:r w:rsidRPr="00B43324">
        <w:rPr>
          <w:spacing w:val="-2"/>
          <w:sz w:val="25"/>
          <w:szCs w:val="25"/>
        </w:rPr>
        <w:softHyphen/>
      </w:r>
      <w:r w:rsidRPr="00B43324">
        <w:rPr>
          <w:spacing w:val="-1"/>
          <w:sz w:val="25"/>
          <w:szCs w:val="25"/>
        </w:rPr>
        <w:t>ными буквами должно быть напечатано слово "ПРИЛОЖЕНИЕ" с соответст</w:t>
      </w:r>
      <w:r w:rsidRPr="00B43324">
        <w:rPr>
          <w:spacing w:val="-1"/>
          <w:sz w:val="25"/>
          <w:szCs w:val="25"/>
        </w:rPr>
        <w:softHyphen/>
      </w:r>
      <w:r w:rsidRPr="00B43324">
        <w:rPr>
          <w:spacing w:val="-3"/>
          <w:sz w:val="25"/>
          <w:szCs w:val="25"/>
        </w:rPr>
        <w:t xml:space="preserve">вующим порядковым номером, </w:t>
      </w:r>
    </w:p>
    <w:p w:rsidR="00776826" w:rsidRPr="00B43324" w:rsidRDefault="00776826" w:rsidP="00776826">
      <w:pPr>
        <w:shd w:val="clear" w:color="auto" w:fill="FFFFFF"/>
        <w:ind w:firstLine="607"/>
        <w:jc w:val="both"/>
        <w:rPr>
          <w:b/>
          <w:i/>
          <w:sz w:val="22"/>
          <w:szCs w:val="24"/>
        </w:rPr>
      </w:pPr>
      <w:r w:rsidRPr="00B43324">
        <w:rPr>
          <w:spacing w:val="-3"/>
          <w:sz w:val="25"/>
          <w:szCs w:val="25"/>
        </w:rPr>
        <w:t xml:space="preserve">например: </w:t>
      </w:r>
      <w:r w:rsidRPr="00B43324">
        <w:rPr>
          <w:b/>
          <w:i/>
          <w:spacing w:val="-3"/>
          <w:sz w:val="22"/>
          <w:szCs w:val="24"/>
        </w:rPr>
        <w:t>ПРИЛОЖЕНИЕ 5.</w:t>
      </w:r>
    </w:p>
    <w:p w:rsidR="00776826" w:rsidRPr="00B43324" w:rsidRDefault="00776826" w:rsidP="00776826">
      <w:pPr>
        <w:shd w:val="clear" w:color="auto" w:fill="FFFFFF"/>
        <w:ind w:firstLine="607"/>
        <w:jc w:val="both"/>
        <w:rPr>
          <w:sz w:val="25"/>
          <w:szCs w:val="25"/>
        </w:rPr>
      </w:pPr>
      <w:r w:rsidRPr="00B43324">
        <w:rPr>
          <w:spacing w:val="-1"/>
          <w:sz w:val="25"/>
          <w:szCs w:val="25"/>
        </w:rPr>
        <w:t>Если в приложении используется документ или инструкция, в правом верхнем углу</w:t>
      </w:r>
      <w:r w:rsidR="006A41D3" w:rsidRPr="00B43324">
        <w:rPr>
          <w:spacing w:val="-1"/>
          <w:sz w:val="25"/>
          <w:szCs w:val="25"/>
        </w:rPr>
        <w:t xml:space="preserve"> вписывают слово «</w:t>
      </w:r>
      <w:r w:rsidRPr="00B43324">
        <w:rPr>
          <w:spacing w:val="-1"/>
          <w:sz w:val="25"/>
          <w:szCs w:val="25"/>
        </w:rPr>
        <w:t xml:space="preserve">ПРИЛОЖЕНИЕ…» проставляют его номер, а </w:t>
      </w:r>
      <w:r w:rsidRPr="00B43324">
        <w:rPr>
          <w:sz w:val="25"/>
          <w:szCs w:val="25"/>
        </w:rPr>
        <w:t>страницы нумеруют в общем порядке.</w:t>
      </w:r>
    </w:p>
    <w:p w:rsidR="00776826" w:rsidRPr="00B43324" w:rsidRDefault="00776826" w:rsidP="00776826">
      <w:pPr>
        <w:shd w:val="clear" w:color="auto" w:fill="FFFFFF"/>
        <w:ind w:firstLine="607"/>
        <w:jc w:val="both"/>
        <w:rPr>
          <w:sz w:val="22"/>
          <w:szCs w:val="22"/>
        </w:rPr>
      </w:pPr>
      <w:r w:rsidRPr="00B43324">
        <w:rPr>
          <w:spacing w:val="-1"/>
          <w:sz w:val="25"/>
          <w:szCs w:val="25"/>
        </w:rPr>
        <w:t xml:space="preserve">В содержание (план) выпускной письменной экзаменационной работы приложения включаются в виде самостоятельной рубрики одной строкой </w:t>
      </w:r>
      <w:r w:rsidRPr="00B43324">
        <w:rPr>
          <w:sz w:val="22"/>
          <w:szCs w:val="22"/>
        </w:rPr>
        <w:t>"</w:t>
      </w:r>
      <w:r w:rsidRPr="00B43324">
        <w:rPr>
          <w:sz w:val="25"/>
          <w:szCs w:val="28"/>
        </w:rPr>
        <w:t>ПРИЛОЖЕНИЯ".</w:t>
      </w:r>
    </w:p>
    <w:p w:rsidR="00635801" w:rsidRPr="00B43324" w:rsidRDefault="00635801" w:rsidP="00635801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b/>
          <w:bCs/>
          <w:sz w:val="25"/>
          <w:szCs w:val="25"/>
        </w:rPr>
        <w:t xml:space="preserve">Графическая часть </w:t>
      </w:r>
      <w:r w:rsidRPr="00B43324">
        <w:rPr>
          <w:sz w:val="25"/>
          <w:szCs w:val="25"/>
        </w:rPr>
        <w:t>письменной экзаменационной работы, в зависимо</w:t>
      </w:r>
      <w:r w:rsidRPr="00B43324">
        <w:rPr>
          <w:sz w:val="25"/>
          <w:szCs w:val="25"/>
        </w:rPr>
        <w:softHyphen/>
        <w:t>сти от сложности и объема, выполняется на листах чертежной бумаги форма</w:t>
      </w:r>
      <w:r w:rsidRPr="00B43324">
        <w:rPr>
          <w:sz w:val="25"/>
          <w:szCs w:val="25"/>
        </w:rPr>
        <w:softHyphen/>
        <w:t>та А1 (594x841 мм), А2 (420x594 мм), A3 (297x420 мм.) тушью (черной) или карандашом.</w:t>
      </w:r>
    </w:p>
    <w:p w:rsidR="00635801" w:rsidRPr="00B43324" w:rsidRDefault="00635801" w:rsidP="00635801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pacing w:val="-3"/>
          <w:sz w:val="25"/>
          <w:szCs w:val="25"/>
        </w:rPr>
        <w:t>Все чертежи графической части должны выполняться при строгом соблю</w:t>
      </w:r>
      <w:r w:rsidRPr="00B43324">
        <w:rPr>
          <w:spacing w:val="-3"/>
          <w:sz w:val="25"/>
          <w:szCs w:val="25"/>
        </w:rPr>
        <w:softHyphen/>
      </w:r>
      <w:r w:rsidRPr="00B43324">
        <w:rPr>
          <w:spacing w:val="-2"/>
          <w:sz w:val="25"/>
          <w:szCs w:val="25"/>
        </w:rPr>
        <w:t xml:space="preserve">дении требований стандартов Единой системы конструкторской документации </w:t>
      </w:r>
      <w:r w:rsidRPr="00B43324">
        <w:rPr>
          <w:sz w:val="25"/>
          <w:szCs w:val="25"/>
        </w:rPr>
        <w:t xml:space="preserve">(ЕСКД), стандартов Системы проектной документации для строительства </w:t>
      </w:r>
      <w:r w:rsidRPr="00B43324">
        <w:rPr>
          <w:spacing w:val="-1"/>
          <w:sz w:val="25"/>
          <w:szCs w:val="25"/>
        </w:rPr>
        <w:t>(СПДС) и других нормативных документов. Если в работах необходимо вы</w:t>
      </w:r>
      <w:r w:rsidRPr="00B43324">
        <w:rPr>
          <w:spacing w:val="-1"/>
          <w:sz w:val="25"/>
          <w:szCs w:val="25"/>
        </w:rPr>
        <w:softHyphen/>
      </w:r>
      <w:r w:rsidRPr="00B43324">
        <w:rPr>
          <w:spacing w:val="-3"/>
          <w:sz w:val="25"/>
          <w:szCs w:val="25"/>
        </w:rPr>
        <w:t>полнить различные схемы, то каждый вид и тип схем выполняется согласно ус</w:t>
      </w:r>
      <w:r w:rsidRPr="00B43324">
        <w:rPr>
          <w:spacing w:val="-3"/>
          <w:sz w:val="25"/>
          <w:szCs w:val="25"/>
        </w:rPr>
        <w:softHyphen/>
      </w:r>
      <w:r w:rsidRPr="00B43324">
        <w:rPr>
          <w:spacing w:val="-2"/>
          <w:sz w:val="25"/>
          <w:szCs w:val="25"/>
        </w:rPr>
        <w:t>тановленным для них ГОСТам. Размеры условных графических обозначений элементов схем автоматизации определяет ГОСТ 2.247-68.</w:t>
      </w:r>
    </w:p>
    <w:p w:rsidR="00635801" w:rsidRPr="00B43324" w:rsidRDefault="00635801" w:rsidP="00635801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pacing w:val="-3"/>
          <w:sz w:val="25"/>
          <w:szCs w:val="25"/>
        </w:rPr>
        <w:t xml:space="preserve">Распределение графической части по листам, компоновка листов, а также </w:t>
      </w:r>
      <w:r w:rsidRPr="00B43324">
        <w:rPr>
          <w:spacing w:val="-2"/>
          <w:sz w:val="25"/>
          <w:szCs w:val="25"/>
        </w:rPr>
        <w:t xml:space="preserve">выбор масштаба согласуется с руководителем письменной экзаменационной </w:t>
      </w:r>
      <w:r w:rsidRPr="00B43324">
        <w:rPr>
          <w:sz w:val="25"/>
          <w:szCs w:val="25"/>
        </w:rPr>
        <w:t>работы или консультантом по черчению.</w:t>
      </w:r>
    </w:p>
    <w:p w:rsidR="00635801" w:rsidRPr="00B43324" w:rsidRDefault="00635801" w:rsidP="00635801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Готовая выпускная письменная экзаменационная работа с внесенными исправлениями в соответствии с замечаниями руководителя, оформленная согласно изложенным требованиям и отредактированная, - должна быть пе</w:t>
      </w:r>
      <w:r w:rsidRPr="00B43324">
        <w:rPr>
          <w:sz w:val="25"/>
          <w:szCs w:val="25"/>
        </w:rPr>
        <w:softHyphen/>
        <w:t>реплетена.</w:t>
      </w:r>
    </w:p>
    <w:p w:rsidR="00AE6E7E" w:rsidRPr="00B43324" w:rsidRDefault="00AE6E7E" w:rsidP="00657F22">
      <w:pPr>
        <w:ind w:firstLine="720"/>
        <w:jc w:val="both"/>
        <w:rPr>
          <w:sz w:val="25"/>
          <w:szCs w:val="25"/>
        </w:rPr>
      </w:pPr>
    </w:p>
    <w:p w:rsidR="00AE6E7E" w:rsidRPr="00B43324" w:rsidRDefault="00AE6E7E" w:rsidP="00657F22">
      <w:pPr>
        <w:ind w:firstLine="720"/>
        <w:jc w:val="both"/>
        <w:rPr>
          <w:sz w:val="25"/>
          <w:szCs w:val="25"/>
        </w:rPr>
        <w:sectPr w:rsidR="00AE6E7E" w:rsidRPr="00B43324" w:rsidSect="005A6CAD">
          <w:pgSz w:w="11909" w:h="16834"/>
          <w:pgMar w:top="737" w:right="964" w:bottom="964" w:left="1418" w:header="720" w:footer="720" w:gutter="0"/>
          <w:cols w:space="60"/>
          <w:noEndnote/>
        </w:sectPr>
      </w:pPr>
    </w:p>
    <w:p w:rsidR="00D65B34" w:rsidRPr="00B43324" w:rsidRDefault="0037135B" w:rsidP="00B160F1">
      <w:pPr>
        <w:jc w:val="both"/>
        <w:rPr>
          <w:sz w:val="25"/>
          <w:szCs w:val="25"/>
        </w:rPr>
      </w:pPr>
      <w:r>
        <w:rPr>
          <w:noProof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2.15pt;margin-top:-14.65pt;width:474pt;height:635pt;z-index:-251661312;mso-wrap-distance-left:504.05pt;mso-wrap-distance-right:504.05pt;mso-position-horizontal-relative:margin" wrapcoords="-28 0 -28 21579 21600 21579 21600 0 -28 0" o:allowincell="f">
            <v:imagedata r:id="rId9" o:title="" croptop="1829f" cropbottom="11360f" cropleft="6406f" cropright="5478f"/>
            <w10:wrap type="tight" anchorx="margin"/>
          </v:shape>
        </w:pict>
      </w:r>
    </w:p>
    <w:p w:rsidR="000A34D3" w:rsidRPr="00B43324" w:rsidRDefault="00B160F1" w:rsidP="00B160F1">
      <w:pPr>
        <w:ind w:firstLine="720"/>
        <w:jc w:val="right"/>
        <w:rPr>
          <w:sz w:val="25"/>
          <w:szCs w:val="25"/>
        </w:rPr>
      </w:pPr>
      <w:r>
        <w:rPr>
          <w:sz w:val="25"/>
          <w:szCs w:val="25"/>
        </w:rPr>
        <w:br w:type="page"/>
      </w:r>
      <w:r w:rsidR="00BF4DFA" w:rsidRPr="00B43324">
        <w:rPr>
          <w:sz w:val="25"/>
          <w:szCs w:val="25"/>
        </w:rPr>
        <w:t xml:space="preserve">Пример заполнения Формы </w:t>
      </w:r>
      <w:r w:rsidR="00D65B34" w:rsidRPr="00B43324">
        <w:rPr>
          <w:sz w:val="25"/>
          <w:szCs w:val="25"/>
        </w:rPr>
        <w:t>2</w:t>
      </w:r>
      <w:r w:rsidR="0089536A" w:rsidRPr="00B43324">
        <w:rPr>
          <w:sz w:val="25"/>
          <w:szCs w:val="25"/>
        </w:rPr>
        <w:t xml:space="preserve">      </w:t>
      </w:r>
    </w:p>
    <w:p w:rsidR="00E02E05" w:rsidRPr="00B43324" w:rsidRDefault="00E02E05" w:rsidP="0089536A">
      <w:pPr>
        <w:rPr>
          <w:sz w:val="25"/>
          <w:szCs w:val="25"/>
        </w:rPr>
      </w:pPr>
    </w:p>
    <w:p w:rsidR="00E02E05" w:rsidRPr="00B43324" w:rsidRDefault="00E02E05" w:rsidP="0089536A">
      <w:pPr>
        <w:rPr>
          <w:sz w:val="25"/>
          <w:szCs w:val="25"/>
        </w:rPr>
      </w:pPr>
    </w:p>
    <w:p w:rsidR="00E02E05" w:rsidRPr="00B43324" w:rsidRDefault="0037135B" w:rsidP="0089536A">
      <w:pPr>
        <w:rPr>
          <w:sz w:val="25"/>
          <w:szCs w:val="25"/>
        </w:rPr>
      </w:pPr>
      <w:r>
        <w:rPr>
          <w:noProof/>
          <w:sz w:val="18"/>
          <w:szCs w:val="18"/>
        </w:rPr>
        <w:pict>
          <v:shape id="_x0000_s1041" type="#_x0000_t75" style="position:absolute;margin-left:-14pt;margin-top:8.7pt;width:488pt;height:653.95pt;z-index:-251660288;mso-wrap-distance-left:504.05pt;mso-wrap-distance-right:504.05pt;mso-position-horizontal-relative:margin" wrapcoords="-33 0 -33 21575 21600 21575 21600 0 -33 0" strokeweight=".5pt">
            <v:imagedata r:id="rId10" o:title="" cropbottom="1759f"/>
            <w10:wrap type="tight" anchorx="margin"/>
          </v:shape>
        </w:pict>
      </w:r>
    </w:p>
    <w:p w:rsidR="00BF4DFA" w:rsidRPr="00B43324" w:rsidRDefault="00BF4DFA" w:rsidP="0089536A">
      <w:pPr>
        <w:rPr>
          <w:sz w:val="25"/>
          <w:szCs w:val="25"/>
        </w:rPr>
      </w:pPr>
    </w:p>
    <w:p w:rsidR="00E02E05" w:rsidRPr="00B43324" w:rsidRDefault="00E02E05" w:rsidP="00B160F1">
      <w:pPr>
        <w:jc w:val="right"/>
        <w:rPr>
          <w:sz w:val="25"/>
          <w:szCs w:val="25"/>
        </w:rPr>
      </w:pPr>
      <w:r w:rsidRPr="00B43324">
        <w:rPr>
          <w:sz w:val="25"/>
          <w:szCs w:val="25"/>
        </w:rPr>
        <w:t xml:space="preserve">Форма </w:t>
      </w:r>
      <w:r w:rsidR="00D65B34" w:rsidRPr="00B43324">
        <w:rPr>
          <w:sz w:val="25"/>
          <w:szCs w:val="25"/>
        </w:rPr>
        <w:t>2</w:t>
      </w:r>
      <w:r w:rsidRPr="00B43324">
        <w:rPr>
          <w:sz w:val="25"/>
          <w:szCs w:val="25"/>
        </w:rPr>
        <w:t>а</w:t>
      </w:r>
    </w:p>
    <w:p w:rsidR="00E02E05" w:rsidRPr="00B43324" w:rsidRDefault="0037135B" w:rsidP="0089536A">
      <w:pPr>
        <w:rPr>
          <w:sz w:val="25"/>
          <w:szCs w:val="25"/>
        </w:rPr>
        <w:sectPr w:rsidR="00E02E05" w:rsidRPr="00B43324" w:rsidSect="005A6CAD">
          <w:pgSz w:w="11909" w:h="16834"/>
          <w:pgMar w:top="737" w:right="964" w:bottom="964" w:left="1418" w:header="720" w:footer="720" w:gutter="0"/>
          <w:cols w:space="60"/>
          <w:noEndnote/>
        </w:sectPr>
      </w:pPr>
      <w:r>
        <w:rPr>
          <w:noProof/>
          <w:sz w:val="25"/>
          <w:szCs w:val="25"/>
        </w:rPr>
        <w:pict>
          <v:shape id="_x0000_s1042" type="#_x0000_t75" style="position:absolute;margin-left:8.15pt;margin-top:66pt;width:474pt;height:558pt;z-index:-251659264;mso-wrap-distance-left:504.05pt;mso-wrap-distance-right:504.05pt;mso-position-horizontal-relative:margin" wrapcoords="-27 0 -27 21581 21600 21581 21600 0 -27 0" o:allowincell="f">
            <v:imagedata r:id="rId11" o:title="" croptop="5247f" cropbottom="9143f" cropleft="8203f" cropright="2725f"/>
            <w10:wrap type="tight" anchorx="margin"/>
          </v:shape>
        </w:pict>
      </w:r>
    </w:p>
    <w:p w:rsidR="00707C58" w:rsidRPr="00B43324" w:rsidRDefault="00707C58" w:rsidP="00B160F1">
      <w:pPr>
        <w:shd w:val="clear" w:color="auto" w:fill="FFFFFF"/>
        <w:tabs>
          <w:tab w:val="left" w:pos="1840"/>
        </w:tabs>
        <w:ind w:left="567"/>
        <w:jc w:val="right"/>
        <w:rPr>
          <w:sz w:val="25"/>
          <w:szCs w:val="25"/>
        </w:rPr>
      </w:pPr>
      <w:r w:rsidRPr="00B43324">
        <w:rPr>
          <w:sz w:val="25"/>
          <w:szCs w:val="25"/>
        </w:rPr>
        <w:tab/>
        <w:t>Пример заполнения Формы 1а</w:t>
      </w:r>
    </w:p>
    <w:p w:rsidR="00707C58" w:rsidRPr="00B43324" w:rsidRDefault="0037135B" w:rsidP="00707C58">
      <w:pPr>
        <w:rPr>
          <w:sz w:val="25"/>
          <w:szCs w:val="25"/>
        </w:rPr>
      </w:pPr>
      <w:r>
        <w:rPr>
          <w:noProof/>
          <w:sz w:val="18"/>
          <w:szCs w:val="18"/>
        </w:rPr>
        <w:pict>
          <v:shape id="_x0000_s1043" type="#_x0000_t75" style="position:absolute;margin-left:11.85pt;margin-top:17.9pt;width:487.2pt;height:646pt;z-index:-251658240;mso-wrap-distance-left:504.05pt;mso-wrap-distance-right:504.05pt;mso-position-horizontal-relative:margin" wrapcoords="-32 0 -32 21575 21600 21575 21600 0 -32 0" o:bordertopcolor="this" o:borderleftcolor="this" o:borderbottomcolor="this" o:borderrightcolor="this" strokeweight=".5pt">
            <v:imagedata r:id="rId12" o:title="" cropright="1582f"/>
            <w10:wrap type="tight" anchorx="margin"/>
          </v:shape>
        </w:pict>
      </w:r>
    </w:p>
    <w:p w:rsidR="00707C58" w:rsidRPr="00B43324" w:rsidRDefault="00707C58" w:rsidP="00707C58">
      <w:pPr>
        <w:rPr>
          <w:sz w:val="25"/>
          <w:szCs w:val="25"/>
        </w:rPr>
      </w:pPr>
    </w:p>
    <w:p w:rsidR="00D65B34" w:rsidRPr="00B43324" w:rsidRDefault="0037135B" w:rsidP="00D65B34">
      <w:pPr>
        <w:rPr>
          <w:sz w:val="22"/>
          <w:szCs w:val="22"/>
        </w:rPr>
      </w:pPr>
      <w:r>
        <w:rPr>
          <w:sz w:val="22"/>
          <w:szCs w:val="24"/>
        </w:rPr>
        <w:pict>
          <v:shape id="_x0000_i1025" type="#_x0000_t75" style="width:534pt;height:811.5pt">
            <v:imagedata r:id="rId13" o:title=""/>
          </v:shape>
        </w:pict>
      </w:r>
    </w:p>
    <w:p w:rsidR="00D65B34" w:rsidRPr="00B43324" w:rsidRDefault="00D65B34" w:rsidP="00D65B34">
      <w:pPr>
        <w:shd w:val="clear" w:color="auto" w:fill="FFFFFF"/>
        <w:ind w:left="6634"/>
        <w:rPr>
          <w:sz w:val="18"/>
          <w:szCs w:val="18"/>
        </w:rPr>
      </w:pPr>
    </w:p>
    <w:p w:rsidR="00D65B34" w:rsidRPr="00B43324" w:rsidRDefault="00D65B34" w:rsidP="00D65B34">
      <w:pPr>
        <w:shd w:val="clear" w:color="auto" w:fill="FFFFFF"/>
        <w:ind w:left="6634"/>
        <w:rPr>
          <w:sz w:val="18"/>
          <w:szCs w:val="18"/>
        </w:rPr>
        <w:sectPr w:rsidR="00D65B34" w:rsidRPr="00B43324" w:rsidSect="00D65B34">
          <w:pgSz w:w="13564" w:h="19286"/>
          <w:pgMar w:top="1440" w:right="1440" w:bottom="360" w:left="1440" w:header="720" w:footer="720" w:gutter="0"/>
          <w:cols w:space="60"/>
          <w:noEndnote/>
        </w:sectPr>
      </w:pPr>
    </w:p>
    <w:p w:rsidR="00D65B34" w:rsidRPr="00B43324" w:rsidRDefault="0037135B" w:rsidP="00B160F1">
      <w:pPr>
        <w:rPr>
          <w:sz w:val="22"/>
          <w:szCs w:val="22"/>
        </w:rPr>
      </w:pPr>
      <w:r>
        <w:rPr>
          <w:sz w:val="22"/>
          <w:szCs w:val="24"/>
        </w:rPr>
        <w:pict>
          <v:shape id="_x0000_i1026" type="#_x0000_t75" style="width:530.25pt;height:622.5pt">
            <v:imagedata r:id="rId14" o:title="" cropbottom="12541f" gain="74473f"/>
          </v:shape>
        </w:pict>
      </w:r>
    </w:p>
    <w:p w:rsidR="00D65B34" w:rsidRPr="00B43324" w:rsidRDefault="00D65B34" w:rsidP="00D65B34">
      <w:pPr>
        <w:spacing w:line="1" w:lineRule="exact"/>
        <w:rPr>
          <w:sz w:val="8"/>
          <w:szCs w:val="8"/>
        </w:rPr>
      </w:pPr>
    </w:p>
    <w:p w:rsidR="00296E1B" w:rsidRPr="00B43324" w:rsidRDefault="00B160F1" w:rsidP="00DA1A06">
      <w:pPr>
        <w:shd w:val="clear" w:color="auto" w:fill="FFFFFF"/>
        <w:jc w:val="center"/>
        <w:rPr>
          <w:spacing w:val="-3"/>
          <w:sz w:val="25"/>
          <w:szCs w:val="25"/>
        </w:rPr>
      </w:pPr>
      <w:r>
        <w:rPr>
          <w:sz w:val="25"/>
          <w:szCs w:val="25"/>
        </w:rPr>
        <w:br w:type="page"/>
      </w:r>
      <w:r w:rsidR="00B34EF9" w:rsidRPr="00B43324">
        <w:rPr>
          <w:sz w:val="25"/>
          <w:szCs w:val="25"/>
        </w:rPr>
        <w:t>4</w:t>
      </w:r>
      <w:r>
        <w:rPr>
          <w:sz w:val="25"/>
          <w:szCs w:val="25"/>
        </w:rPr>
        <w:t>.</w:t>
      </w:r>
      <w:r w:rsidR="00FC2D7B" w:rsidRPr="00B43324">
        <w:rPr>
          <w:sz w:val="25"/>
          <w:szCs w:val="25"/>
        </w:rPr>
        <w:t xml:space="preserve"> ОФОРМЛЕНИЕ ПИСЬМЕННЫХ ЭКЗАМЕНАЦИОННЫХ РАБОТ</w:t>
      </w:r>
      <w:r w:rsidR="00296E1B" w:rsidRPr="00B43324">
        <w:rPr>
          <w:sz w:val="25"/>
          <w:szCs w:val="25"/>
        </w:rPr>
        <w:t xml:space="preserve">, </w:t>
      </w:r>
      <w:r w:rsidR="00296E1B" w:rsidRPr="00B43324">
        <w:rPr>
          <w:spacing w:val="-3"/>
          <w:sz w:val="25"/>
          <w:szCs w:val="25"/>
        </w:rPr>
        <w:t>НЕ</w:t>
      </w:r>
      <w:r w:rsidR="00FC2D7B" w:rsidRPr="00B43324">
        <w:rPr>
          <w:spacing w:val="-3"/>
          <w:sz w:val="25"/>
          <w:szCs w:val="25"/>
        </w:rPr>
        <w:t xml:space="preserve"> СОДЕРЖАЩИХ</w:t>
      </w:r>
      <w:r w:rsidR="008A21DD" w:rsidRPr="00B43324">
        <w:rPr>
          <w:spacing w:val="-3"/>
          <w:sz w:val="25"/>
          <w:szCs w:val="25"/>
        </w:rPr>
        <w:t xml:space="preserve"> </w:t>
      </w:r>
      <w:r w:rsidR="00296E1B" w:rsidRPr="00B43324">
        <w:rPr>
          <w:spacing w:val="-3"/>
          <w:sz w:val="25"/>
          <w:szCs w:val="25"/>
        </w:rPr>
        <w:t>ГРАФИЧЕСКУЮ ДОКУМЕНТАЦИЮ</w:t>
      </w:r>
    </w:p>
    <w:p w:rsidR="00296E1B" w:rsidRPr="00B43324" w:rsidRDefault="00816783" w:rsidP="00B160F1">
      <w:pPr>
        <w:shd w:val="clear" w:color="auto" w:fill="FFFFFF"/>
        <w:spacing w:before="646"/>
        <w:jc w:val="center"/>
        <w:rPr>
          <w:b/>
          <w:sz w:val="18"/>
          <w:szCs w:val="18"/>
        </w:rPr>
      </w:pPr>
      <w:r w:rsidRPr="00B43324">
        <w:rPr>
          <w:b/>
          <w:sz w:val="25"/>
          <w:szCs w:val="25"/>
        </w:rPr>
        <w:t>4</w:t>
      </w:r>
      <w:r w:rsidR="00296E1B" w:rsidRPr="00B43324">
        <w:rPr>
          <w:b/>
          <w:sz w:val="25"/>
          <w:szCs w:val="25"/>
        </w:rPr>
        <w:t>.1 Общие требования к оформлению текста</w:t>
      </w:r>
    </w:p>
    <w:p w:rsidR="00296E1B" w:rsidRPr="00B43324" w:rsidRDefault="00816783" w:rsidP="00296E1B">
      <w:pPr>
        <w:shd w:val="clear" w:color="auto" w:fill="FFFFFF"/>
        <w:tabs>
          <w:tab w:val="left" w:pos="713"/>
        </w:tabs>
        <w:spacing w:before="326" w:line="326" w:lineRule="exact"/>
        <w:ind w:left="713" w:hanging="713"/>
        <w:jc w:val="both"/>
        <w:rPr>
          <w:sz w:val="18"/>
          <w:szCs w:val="18"/>
        </w:rPr>
      </w:pPr>
      <w:r w:rsidRPr="00B43324">
        <w:rPr>
          <w:spacing w:val="-9"/>
          <w:sz w:val="25"/>
          <w:szCs w:val="25"/>
        </w:rPr>
        <w:t>4</w:t>
      </w:r>
      <w:r w:rsidR="00296E1B" w:rsidRPr="00B43324">
        <w:rPr>
          <w:spacing w:val="-9"/>
          <w:sz w:val="25"/>
          <w:szCs w:val="25"/>
        </w:rPr>
        <w:t>.1.1</w:t>
      </w:r>
      <w:r w:rsidR="008A21DD" w:rsidRPr="00B43324">
        <w:rPr>
          <w:sz w:val="25"/>
          <w:szCs w:val="25"/>
        </w:rPr>
        <w:tab/>
        <w:t xml:space="preserve">Текстовая часть письменной экзаменационной работы в общем виде включает </w:t>
      </w:r>
      <w:r w:rsidR="00296E1B" w:rsidRPr="00B43324">
        <w:rPr>
          <w:sz w:val="25"/>
          <w:szCs w:val="25"/>
        </w:rPr>
        <w:t>следующие разделы</w:t>
      </w:r>
      <w:r w:rsidR="008A21DD" w:rsidRPr="00B43324"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(главы):</w:t>
      </w:r>
    </w:p>
    <w:p w:rsidR="00296E1B" w:rsidRPr="00B43324" w:rsidRDefault="00296E1B" w:rsidP="00AE6E7E">
      <w:pPr>
        <w:numPr>
          <w:ilvl w:val="0"/>
          <w:numId w:val="2"/>
        </w:numPr>
        <w:shd w:val="clear" w:color="auto" w:fill="FFFFFF"/>
        <w:tabs>
          <w:tab w:val="left" w:pos="1003"/>
        </w:tabs>
        <w:spacing w:before="5" w:line="346" w:lineRule="exact"/>
        <w:ind w:left="1440"/>
        <w:rPr>
          <w:sz w:val="25"/>
          <w:szCs w:val="25"/>
        </w:rPr>
      </w:pPr>
      <w:r w:rsidRPr="00B43324">
        <w:rPr>
          <w:sz w:val="25"/>
          <w:szCs w:val="25"/>
        </w:rPr>
        <w:t>титульный лист;</w:t>
      </w:r>
    </w:p>
    <w:p w:rsidR="00296E1B" w:rsidRPr="00B43324" w:rsidRDefault="00296E1B" w:rsidP="00AE6E7E">
      <w:pPr>
        <w:numPr>
          <w:ilvl w:val="0"/>
          <w:numId w:val="2"/>
        </w:numPr>
        <w:shd w:val="clear" w:color="auto" w:fill="FFFFFF"/>
        <w:tabs>
          <w:tab w:val="left" w:pos="1003"/>
        </w:tabs>
        <w:spacing w:before="5" w:line="346" w:lineRule="exact"/>
        <w:ind w:left="1440"/>
        <w:rPr>
          <w:sz w:val="25"/>
          <w:szCs w:val="25"/>
        </w:rPr>
      </w:pPr>
      <w:r w:rsidRPr="00B43324">
        <w:rPr>
          <w:sz w:val="25"/>
          <w:szCs w:val="25"/>
        </w:rPr>
        <w:t>задан</w:t>
      </w:r>
      <w:r w:rsidR="008A21DD" w:rsidRPr="00B43324">
        <w:rPr>
          <w:sz w:val="25"/>
          <w:szCs w:val="25"/>
        </w:rPr>
        <w:t>ие на</w:t>
      </w:r>
      <w:r w:rsidRPr="00B43324">
        <w:rPr>
          <w:sz w:val="25"/>
          <w:szCs w:val="25"/>
        </w:rPr>
        <w:t xml:space="preserve"> </w:t>
      </w:r>
      <w:r w:rsidR="008A21DD" w:rsidRPr="00B43324">
        <w:rPr>
          <w:sz w:val="25"/>
          <w:szCs w:val="25"/>
        </w:rPr>
        <w:t>письменную экзаменационную работу;</w:t>
      </w:r>
    </w:p>
    <w:p w:rsidR="00296E1B" w:rsidRPr="00B43324" w:rsidRDefault="00296E1B" w:rsidP="00AE6E7E">
      <w:pPr>
        <w:numPr>
          <w:ilvl w:val="0"/>
          <w:numId w:val="2"/>
        </w:numPr>
        <w:shd w:val="clear" w:color="auto" w:fill="FFFFFF"/>
        <w:tabs>
          <w:tab w:val="left" w:pos="1003"/>
        </w:tabs>
        <w:spacing w:line="346" w:lineRule="exact"/>
        <w:ind w:left="1440"/>
        <w:rPr>
          <w:sz w:val="25"/>
          <w:szCs w:val="25"/>
        </w:rPr>
      </w:pPr>
      <w:r w:rsidRPr="00B43324">
        <w:rPr>
          <w:sz w:val="25"/>
          <w:szCs w:val="25"/>
        </w:rPr>
        <w:t>содержание (оглавление);</w:t>
      </w:r>
    </w:p>
    <w:p w:rsidR="00296E1B" w:rsidRPr="00B43324" w:rsidRDefault="00296E1B" w:rsidP="00AE6E7E">
      <w:pPr>
        <w:numPr>
          <w:ilvl w:val="0"/>
          <w:numId w:val="2"/>
        </w:numPr>
        <w:shd w:val="clear" w:color="auto" w:fill="FFFFFF"/>
        <w:tabs>
          <w:tab w:val="left" w:pos="1003"/>
        </w:tabs>
        <w:spacing w:line="346" w:lineRule="exact"/>
        <w:ind w:left="1440"/>
        <w:rPr>
          <w:sz w:val="25"/>
          <w:szCs w:val="25"/>
        </w:rPr>
      </w:pPr>
      <w:r w:rsidRPr="00B43324">
        <w:rPr>
          <w:sz w:val="25"/>
          <w:szCs w:val="25"/>
        </w:rPr>
        <w:t>список сокращений, используемых в тексте</w:t>
      </w:r>
      <w:r w:rsidR="00AE6E7E" w:rsidRPr="00B43324">
        <w:rPr>
          <w:sz w:val="25"/>
          <w:szCs w:val="25"/>
        </w:rPr>
        <w:t>;</w:t>
      </w:r>
    </w:p>
    <w:p w:rsidR="00AE6E7E" w:rsidRPr="00B43324" w:rsidRDefault="00296E1B" w:rsidP="00AE6E7E">
      <w:pPr>
        <w:numPr>
          <w:ilvl w:val="0"/>
          <w:numId w:val="23"/>
        </w:numPr>
        <w:shd w:val="clear" w:color="auto" w:fill="FFFFFF"/>
        <w:tabs>
          <w:tab w:val="left" w:pos="1003"/>
        </w:tabs>
        <w:spacing w:line="346" w:lineRule="exact"/>
        <w:rPr>
          <w:sz w:val="25"/>
          <w:szCs w:val="25"/>
        </w:rPr>
      </w:pPr>
      <w:r w:rsidRPr="00B43324">
        <w:rPr>
          <w:spacing w:val="-1"/>
          <w:sz w:val="25"/>
          <w:szCs w:val="25"/>
        </w:rPr>
        <w:t>введение;</w:t>
      </w:r>
    </w:p>
    <w:p w:rsidR="00296E1B" w:rsidRPr="00B43324" w:rsidRDefault="00296E1B" w:rsidP="00AE6E7E">
      <w:pPr>
        <w:numPr>
          <w:ilvl w:val="0"/>
          <w:numId w:val="23"/>
        </w:numPr>
        <w:shd w:val="clear" w:color="auto" w:fill="FFFFFF"/>
        <w:tabs>
          <w:tab w:val="left" w:pos="1003"/>
        </w:tabs>
        <w:spacing w:line="346" w:lineRule="exact"/>
        <w:rPr>
          <w:sz w:val="25"/>
          <w:szCs w:val="25"/>
        </w:rPr>
      </w:pPr>
      <w:r w:rsidRPr="00B43324">
        <w:rPr>
          <w:sz w:val="25"/>
          <w:szCs w:val="25"/>
        </w:rPr>
        <w:t>содержательную часть</w:t>
      </w:r>
      <w:r w:rsidR="008A21DD" w:rsidRPr="00B43324">
        <w:rPr>
          <w:sz w:val="25"/>
          <w:szCs w:val="25"/>
        </w:rPr>
        <w:t xml:space="preserve"> - непосредственно текст письменной работы</w:t>
      </w:r>
      <w:r w:rsidRPr="00B43324">
        <w:rPr>
          <w:sz w:val="25"/>
          <w:szCs w:val="25"/>
        </w:rPr>
        <w:t>, разбитый на</w:t>
      </w:r>
      <w:r w:rsidR="008A21DD" w:rsidRPr="00B43324">
        <w:rPr>
          <w:sz w:val="25"/>
          <w:szCs w:val="25"/>
        </w:rPr>
        <w:t xml:space="preserve"> </w:t>
      </w:r>
      <w:r w:rsidRPr="00B43324">
        <w:rPr>
          <w:sz w:val="25"/>
          <w:szCs w:val="25"/>
        </w:rPr>
        <w:t>разделы  и  подраз</w:t>
      </w:r>
      <w:r w:rsidR="008A21DD" w:rsidRPr="00B43324">
        <w:rPr>
          <w:sz w:val="25"/>
          <w:szCs w:val="25"/>
        </w:rPr>
        <w:t xml:space="preserve">делы  (главы  и  параграфы) </w:t>
      </w:r>
      <w:r w:rsidR="00B160F1">
        <w:rPr>
          <w:sz w:val="25"/>
          <w:szCs w:val="25"/>
        </w:rPr>
        <w:t>в</w:t>
      </w:r>
      <w:r w:rsidR="008A21DD" w:rsidRPr="00B43324">
        <w:rPr>
          <w:sz w:val="25"/>
          <w:szCs w:val="25"/>
        </w:rPr>
        <w:t xml:space="preserve"> </w:t>
      </w:r>
      <w:r w:rsidRPr="00B43324">
        <w:rPr>
          <w:sz w:val="25"/>
          <w:szCs w:val="25"/>
        </w:rPr>
        <w:t>соответствии  с оглавлением;</w:t>
      </w:r>
    </w:p>
    <w:p w:rsidR="00296E1B" w:rsidRPr="00B43324" w:rsidRDefault="00296E1B" w:rsidP="00AE6E7E">
      <w:pPr>
        <w:numPr>
          <w:ilvl w:val="0"/>
          <w:numId w:val="2"/>
        </w:numPr>
        <w:shd w:val="clear" w:color="auto" w:fill="FFFFFF"/>
        <w:tabs>
          <w:tab w:val="left" w:pos="1003"/>
        </w:tabs>
        <w:spacing w:before="29"/>
        <w:ind w:left="1440"/>
        <w:rPr>
          <w:sz w:val="25"/>
          <w:szCs w:val="25"/>
        </w:rPr>
      </w:pPr>
      <w:r w:rsidRPr="00B43324">
        <w:rPr>
          <w:spacing w:val="-1"/>
          <w:sz w:val="25"/>
          <w:szCs w:val="25"/>
        </w:rPr>
        <w:t>заключение;</w:t>
      </w:r>
    </w:p>
    <w:p w:rsidR="00296E1B" w:rsidRPr="00B43324" w:rsidRDefault="00296E1B" w:rsidP="00AE6E7E">
      <w:pPr>
        <w:numPr>
          <w:ilvl w:val="0"/>
          <w:numId w:val="2"/>
        </w:numPr>
        <w:shd w:val="clear" w:color="auto" w:fill="FFFFFF"/>
        <w:tabs>
          <w:tab w:val="left" w:pos="1003"/>
        </w:tabs>
        <w:spacing w:before="24"/>
        <w:ind w:left="1440"/>
        <w:rPr>
          <w:sz w:val="25"/>
          <w:szCs w:val="25"/>
        </w:rPr>
      </w:pPr>
      <w:r w:rsidRPr="00B43324">
        <w:rPr>
          <w:sz w:val="25"/>
          <w:szCs w:val="25"/>
        </w:rPr>
        <w:t>библиографический список;</w:t>
      </w:r>
    </w:p>
    <w:p w:rsidR="00296E1B" w:rsidRPr="00B43324" w:rsidRDefault="00296E1B" w:rsidP="00AE6E7E">
      <w:pPr>
        <w:numPr>
          <w:ilvl w:val="0"/>
          <w:numId w:val="2"/>
        </w:numPr>
        <w:shd w:val="clear" w:color="auto" w:fill="FFFFFF"/>
        <w:tabs>
          <w:tab w:val="left" w:pos="1003"/>
        </w:tabs>
        <w:spacing w:before="19" w:line="326" w:lineRule="exact"/>
        <w:ind w:left="1440"/>
        <w:rPr>
          <w:sz w:val="25"/>
          <w:szCs w:val="25"/>
        </w:rPr>
      </w:pPr>
      <w:r w:rsidRPr="00B43324">
        <w:rPr>
          <w:spacing w:val="-1"/>
          <w:sz w:val="25"/>
          <w:szCs w:val="25"/>
        </w:rPr>
        <w:t>приложения*.</w:t>
      </w:r>
    </w:p>
    <w:p w:rsidR="00296E1B" w:rsidRPr="00B43324" w:rsidRDefault="00816783" w:rsidP="00296E1B">
      <w:pPr>
        <w:shd w:val="clear" w:color="auto" w:fill="FFFFFF"/>
        <w:tabs>
          <w:tab w:val="left" w:pos="713"/>
        </w:tabs>
        <w:spacing w:before="2" w:line="326" w:lineRule="exact"/>
        <w:ind w:left="713" w:right="48" w:hanging="713"/>
        <w:jc w:val="both"/>
        <w:rPr>
          <w:sz w:val="18"/>
          <w:szCs w:val="18"/>
        </w:rPr>
      </w:pPr>
      <w:r w:rsidRPr="00B43324">
        <w:rPr>
          <w:spacing w:val="-2"/>
          <w:sz w:val="25"/>
          <w:szCs w:val="25"/>
        </w:rPr>
        <w:t>4</w:t>
      </w:r>
      <w:r w:rsidR="00296E1B" w:rsidRPr="00B43324">
        <w:rPr>
          <w:spacing w:val="-2"/>
          <w:sz w:val="25"/>
          <w:szCs w:val="25"/>
        </w:rPr>
        <w:t>.1.2</w:t>
      </w:r>
      <w:r w:rsidR="00296E1B" w:rsidRPr="00B43324">
        <w:rPr>
          <w:sz w:val="25"/>
          <w:szCs w:val="25"/>
        </w:rPr>
        <w:tab/>
        <w:t>Текст должен быть отпечатан на принтере (кегль 13-14) с межстрочным</w:t>
      </w:r>
      <w:r w:rsidR="00AE6E7E" w:rsidRPr="00B43324">
        <w:rPr>
          <w:sz w:val="25"/>
          <w:szCs w:val="25"/>
        </w:rPr>
        <w:t xml:space="preserve"> </w:t>
      </w:r>
      <w:r w:rsidR="00296E1B" w:rsidRPr="00B43324">
        <w:rPr>
          <w:spacing w:val="-1"/>
          <w:sz w:val="25"/>
          <w:szCs w:val="25"/>
        </w:rPr>
        <w:t>интервалом - полуторным на листах писчей бумаги формата А4, только с</w:t>
      </w:r>
      <w:r w:rsidR="00AE6E7E" w:rsidRPr="00B43324">
        <w:rPr>
          <w:spacing w:val="-1"/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 xml:space="preserve">одной стороны, </w:t>
      </w:r>
      <w:r w:rsidR="00296E1B" w:rsidRPr="00B43324">
        <w:rPr>
          <w:b/>
          <w:bCs/>
          <w:sz w:val="25"/>
          <w:szCs w:val="25"/>
        </w:rPr>
        <w:t xml:space="preserve">без рамок и основных надписей. </w:t>
      </w:r>
      <w:r w:rsidR="00296E1B" w:rsidRPr="00B43324">
        <w:rPr>
          <w:sz w:val="25"/>
          <w:szCs w:val="25"/>
        </w:rPr>
        <w:t>При необходимости</w:t>
      </w:r>
      <w:r w:rsidR="00AE6E7E" w:rsidRPr="00B43324">
        <w:rPr>
          <w:sz w:val="25"/>
          <w:szCs w:val="25"/>
        </w:rPr>
        <w:t xml:space="preserve"> </w:t>
      </w:r>
      <w:r w:rsidR="00296E1B" w:rsidRPr="00B43324">
        <w:rPr>
          <w:spacing w:val="-1"/>
          <w:sz w:val="25"/>
          <w:szCs w:val="25"/>
        </w:rPr>
        <w:t>допускается применение отдельных листов формата A3.</w:t>
      </w:r>
    </w:p>
    <w:p w:rsidR="00296E1B" w:rsidRPr="00B43324" w:rsidRDefault="00296E1B" w:rsidP="00296E1B">
      <w:pPr>
        <w:shd w:val="clear" w:color="auto" w:fill="FFFFFF"/>
        <w:spacing w:line="326" w:lineRule="exact"/>
        <w:ind w:left="718" w:right="46"/>
        <w:jc w:val="both"/>
        <w:rPr>
          <w:sz w:val="18"/>
          <w:szCs w:val="18"/>
        </w:rPr>
      </w:pPr>
      <w:r w:rsidRPr="00B43324">
        <w:rPr>
          <w:sz w:val="25"/>
          <w:szCs w:val="25"/>
        </w:rPr>
        <w:t>Должны соблюдаться поля: верхнее и нижнее - 20 мм, левое - 30 мм, правое - 10 мм. При печати на принтере текст должен быть выровнен по левому и правому краю.</w:t>
      </w:r>
    </w:p>
    <w:p w:rsidR="00816783" w:rsidRPr="00B43324" w:rsidRDefault="00816783" w:rsidP="00816783">
      <w:pPr>
        <w:shd w:val="clear" w:color="auto" w:fill="FFFFFF"/>
        <w:tabs>
          <w:tab w:val="left" w:pos="709"/>
        </w:tabs>
        <w:spacing w:line="326" w:lineRule="exact"/>
        <w:ind w:left="709" w:right="45" w:hanging="709"/>
        <w:jc w:val="both"/>
        <w:rPr>
          <w:spacing w:val="-2"/>
          <w:sz w:val="25"/>
          <w:szCs w:val="25"/>
        </w:rPr>
      </w:pPr>
      <w:r w:rsidRPr="00B43324">
        <w:rPr>
          <w:spacing w:val="-1"/>
          <w:sz w:val="25"/>
          <w:szCs w:val="25"/>
        </w:rPr>
        <w:t xml:space="preserve">4.1.3 </w:t>
      </w:r>
      <w:r w:rsidR="00B160F1">
        <w:rPr>
          <w:spacing w:val="-1"/>
          <w:sz w:val="25"/>
          <w:szCs w:val="25"/>
        </w:rPr>
        <w:t xml:space="preserve">  </w:t>
      </w:r>
      <w:r w:rsidR="00296E1B" w:rsidRPr="00B43324">
        <w:rPr>
          <w:spacing w:val="-1"/>
          <w:sz w:val="25"/>
          <w:szCs w:val="25"/>
        </w:rPr>
        <w:t xml:space="preserve">Все страницы, за исключением титульного листа, нумеруются арабскими </w:t>
      </w:r>
      <w:r w:rsidR="00296E1B" w:rsidRPr="00B43324">
        <w:rPr>
          <w:sz w:val="25"/>
          <w:szCs w:val="25"/>
        </w:rPr>
        <w:t>цифрами в центре верхнего поля. Нумерация должна быть сквозная.</w:t>
      </w:r>
    </w:p>
    <w:p w:rsidR="00AE6E7E" w:rsidRPr="00B43324" w:rsidRDefault="00816783" w:rsidP="00816783">
      <w:pPr>
        <w:shd w:val="clear" w:color="auto" w:fill="FFFFFF"/>
        <w:tabs>
          <w:tab w:val="left" w:pos="709"/>
        </w:tabs>
        <w:spacing w:line="326" w:lineRule="exact"/>
        <w:ind w:left="709" w:right="45" w:hanging="709"/>
        <w:jc w:val="both"/>
        <w:rPr>
          <w:spacing w:val="-2"/>
          <w:sz w:val="25"/>
          <w:szCs w:val="25"/>
        </w:rPr>
      </w:pPr>
      <w:r w:rsidRPr="00B43324">
        <w:rPr>
          <w:sz w:val="25"/>
          <w:szCs w:val="25"/>
        </w:rPr>
        <w:t xml:space="preserve">4.1.4 </w:t>
      </w:r>
      <w:r w:rsidR="00B160F1">
        <w:rPr>
          <w:sz w:val="25"/>
          <w:szCs w:val="25"/>
        </w:rPr>
        <w:t xml:space="preserve">  </w:t>
      </w:r>
      <w:r w:rsidR="00296E1B" w:rsidRPr="00B43324">
        <w:rPr>
          <w:sz w:val="25"/>
          <w:szCs w:val="25"/>
        </w:rPr>
        <w:t xml:space="preserve">Каждый раздел (глава) текста должен начинаться с нового листа. Перед названием раздела ставится его порядковый номер, в соответствии с </w:t>
      </w:r>
      <w:r w:rsidR="00296E1B" w:rsidRPr="00B43324">
        <w:rPr>
          <w:spacing w:val="-1"/>
          <w:sz w:val="25"/>
          <w:szCs w:val="25"/>
        </w:rPr>
        <w:t xml:space="preserve">оглавлением. Заголовки размещаются симметрично относительно центра страницы и выделяются прописными буквами. Перенос слов в заголовках </w:t>
      </w:r>
      <w:r w:rsidR="00296E1B" w:rsidRPr="00B43324">
        <w:rPr>
          <w:sz w:val="25"/>
          <w:szCs w:val="25"/>
        </w:rPr>
        <w:t>не разрешается. Точк</w:t>
      </w:r>
      <w:r w:rsidR="00AE6E7E" w:rsidRPr="00B43324">
        <w:rPr>
          <w:sz w:val="25"/>
          <w:szCs w:val="25"/>
        </w:rPr>
        <w:t>а в конце заголовка не ставится.</w:t>
      </w:r>
    </w:p>
    <w:p w:rsidR="00AE6E7E" w:rsidRPr="00B43324" w:rsidRDefault="00AE6E7E" w:rsidP="00AE6E7E">
      <w:pPr>
        <w:shd w:val="clear" w:color="auto" w:fill="FFFFFF"/>
        <w:tabs>
          <w:tab w:val="left" w:pos="713"/>
        </w:tabs>
        <w:spacing w:line="326" w:lineRule="exact"/>
        <w:ind w:right="36"/>
        <w:jc w:val="both"/>
        <w:rPr>
          <w:spacing w:val="-2"/>
          <w:sz w:val="25"/>
          <w:szCs w:val="25"/>
        </w:rPr>
      </w:pPr>
    </w:p>
    <w:p w:rsidR="00A10399" w:rsidRPr="00B43324" w:rsidRDefault="00AE6E7E" w:rsidP="00AE6E7E">
      <w:pPr>
        <w:shd w:val="clear" w:color="auto" w:fill="FFFFFF"/>
        <w:tabs>
          <w:tab w:val="left" w:pos="713"/>
        </w:tabs>
        <w:spacing w:line="326" w:lineRule="exact"/>
        <w:ind w:left="720" w:right="36"/>
        <w:jc w:val="both"/>
        <w:rPr>
          <w:spacing w:val="-2"/>
          <w:sz w:val="25"/>
          <w:szCs w:val="25"/>
        </w:rPr>
      </w:pPr>
      <w:r w:rsidRPr="00B43324">
        <w:rPr>
          <w:sz w:val="25"/>
          <w:szCs w:val="25"/>
        </w:rPr>
        <w:t>Н</w:t>
      </w:r>
      <w:r w:rsidR="00296E1B" w:rsidRPr="00B43324">
        <w:rPr>
          <w:sz w:val="25"/>
          <w:szCs w:val="25"/>
        </w:rPr>
        <w:t>апример</w:t>
      </w:r>
      <w:r w:rsidR="008A21DD" w:rsidRPr="00B43324">
        <w:rPr>
          <w:sz w:val="25"/>
          <w:szCs w:val="25"/>
        </w:rPr>
        <w:t>:</w:t>
      </w:r>
      <w:r w:rsidRPr="00B43324">
        <w:rPr>
          <w:sz w:val="25"/>
          <w:szCs w:val="25"/>
        </w:rPr>
        <w:t xml:space="preserve"> </w:t>
      </w:r>
      <w:r w:rsidR="00FC2D7B" w:rsidRPr="00B43324">
        <w:rPr>
          <w:spacing w:val="-2"/>
          <w:sz w:val="25"/>
          <w:szCs w:val="25"/>
        </w:rPr>
        <w:tab/>
      </w:r>
    </w:p>
    <w:p w:rsidR="008A21DD" w:rsidRPr="00B43324" w:rsidRDefault="008A21DD" w:rsidP="00AE6E7E">
      <w:pPr>
        <w:shd w:val="clear" w:color="auto" w:fill="FFFFFF"/>
        <w:spacing w:before="319"/>
        <w:ind w:left="720"/>
        <w:jc w:val="center"/>
        <w:rPr>
          <w:b/>
          <w:i/>
          <w:spacing w:val="-2"/>
          <w:sz w:val="22"/>
          <w:szCs w:val="24"/>
        </w:rPr>
      </w:pPr>
      <w:r w:rsidRPr="00B43324">
        <w:rPr>
          <w:b/>
          <w:i/>
          <w:spacing w:val="-2"/>
          <w:sz w:val="22"/>
          <w:szCs w:val="24"/>
        </w:rPr>
        <w:t>1</w:t>
      </w:r>
      <w:r w:rsidR="00AE6E7E" w:rsidRPr="00B43324">
        <w:rPr>
          <w:b/>
          <w:i/>
          <w:spacing w:val="-2"/>
          <w:sz w:val="22"/>
          <w:szCs w:val="24"/>
        </w:rPr>
        <w:t xml:space="preserve"> </w:t>
      </w:r>
      <w:r w:rsidRPr="00B43324">
        <w:rPr>
          <w:b/>
          <w:i/>
          <w:spacing w:val="-2"/>
          <w:sz w:val="22"/>
          <w:szCs w:val="24"/>
        </w:rPr>
        <w:t>СОВРЕМЕННОЕ СОСТОЯНИЕ ПРОБЛЕМЫ</w:t>
      </w:r>
    </w:p>
    <w:p w:rsidR="00FC2D7B" w:rsidRPr="00B43324" w:rsidRDefault="00FC2D7B" w:rsidP="008A21DD">
      <w:pPr>
        <w:shd w:val="clear" w:color="auto" w:fill="FFFFFF"/>
        <w:tabs>
          <w:tab w:val="left" w:pos="2540"/>
        </w:tabs>
        <w:jc w:val="center"/>
        <w:rPr>
          <w:spacing w:val="-2"/>
          <w:sz w:val="25"/>
          <w:szCs w:val="25"/>
        </w:rPr>
      </w:pPr>
    </w:p>
    <w:p w:rsidR="00AE6E7E" w:rsidRPr="00B43324" w:rsidRDefault="00AE6E7E" w:rsidP="008A21DD">
      <w:pPr>
        <w:shd w:val="clear" w:color="auto" w:fill="FFFFFF"/>
        <w:tabs>
          <w:tab w:val="left" w:pos="2540"/>
        </w:tabs>
        <w:jc w:val="center"/>
        <w:rPr>
          <w:spacing w:val="-2"/>
          <w:sz w:val="25"/>
          <w:szCs w:val="25"/>
        </w:rPr>
      </w:pPr>
    </w:p>
    <w:p w:rsidR="00296E1B" w:rsidRPr="00B43324" w:rsidRDefault="00296E1B" w:rsidP="00A10399">
      <w:pPr>
        <w:shd w:val="clear" w:color="auto" w:fill="FFFFFF"/>
        <w:ind w:firstLine="720"/>
        <w:rPr>
          <w:sz w:val="18"/>
          <w:szCs w:val="18"/>
        </w:rPr>
      </w:pPr>
      <w:r w:rsidRPr="00B43324">
        <w:rPr>
          <w:sz w:val="25"/>
          <w:szCs w:val="25"/>
        </w:rPr>
        <w:t>Между заголовком раздела и текстом пропускают 2 строки. Если раздел (глава) разбивается на подразделы (параграфы), то они нумеруются двумя арабскими цифрами через точку. Первая цифра соответствует номеру раздела, вторая - порядковому номеру подраздела в данном разделе. Между заголовком подраздела и текстом пропускают одну строку.</w:t>
      </w:r>
    </w:p>
    <w:p w:rsidR="00DA1A06" w:rsidRPr="00B43324" w:rsidRDefault="00DA1A06" w:rsidP="00296E1B">
      <w:pPr>
        <w:shd w:val="clear" w:color="auto" w:fill="FFFFFF"/>
        <w:spacing w:before="7" w:line="326" w:lineRule="exact"/>
        <w:ind w:left="732" w:hanging="706"/>
        <w:jc w:val="both"/>
        <w:rPr>
          <w:sz w:val="25"/>
          <w:szCs w:val="25"/>
        </w:rPr>
      </w:pPr>
    </w:p>
    <w:p w:rsidR="00296E1B" w:rsidRPr="00B43324" w:rsidRDefault="00816783" w:rsidP="00296E1B">
      <w:pPr>
        <w:shd w:val="clear" w:color="auto" w:fill="FFFFFF"/>
        <w:spacing w:before="7" w:line="326" w:lineRule="exact"/>
        <w:ind w:left="732" w:hanging="706"/>
        <w:jc w:val="both"/>
        <w:rPr>
          <w:sz w:val="18"/>
          <w:szCs w:val="18"/>
        </w:rPr>
      </w:pPr>
      <w:r w:rsidRPr="00B43324">
        <w:rPr>
          <w:sz w:val="25"/>
          <w:szCs w:val="25"/>
        </w:rPr>
        <w:t xml:space="preserve">4.1.5 </w:t>
      </w:r>
      <w:r w:rsidR="00296E1B" w:rsidRPr="00B43324">
        <w:rPr>
          <w:sz w:val="25"/>
          <w:szCs w:val="25"/>
        </w:rPr>
        <w:t>Иностранные слова и символы в машинописный текст вписываются от руки черной тушью, пастой или чернилами. Размеры и плотность вписанных знаков должны совпадать с таковыми печатного текста.</w:t>
      </w:r>
    </w:p>
    <w:p w:rsidR="00296E1B" w:rsidRPr="00B43324" w:rsidRDefault="00816783" w:rsidP="00B160F1">
      <w:pPr>
        <w:shd w:val="clear" w:color="auto" w:fill="FFFFFF"/>
        <w:spacing w:before="334"/>
        <w:jc w:val="center"/>
        <w:rPr>
          <w:b/>
          <w:sz w:val="18"/>
          <w:szCs w:val="18"/>
        </w:rPr>
      </w:pPr>
      <w:r w:rsidRPr="00B43324">
        <w:rPr>
          <w:b/>
          <w:sz w:val="25"/>
          <w:szCs w:val="25"/>
        </w:rPr>
        <w:t xml:space="preserve">4.2  </w:t>
      </w:r>
      <w:r w:rsidR="00296E1B" w:rsidRPr="00B43324">
        <w:rPr>
          <w:b/>
          <w:sz w:val="25"/>
          <w:szCs w:val="25"/>
        </w:rPr>
        <w:t>Оформление иллюстраций</w:t>
      </w:r>
    </w:p>
    <w:p w:rsidR="00296E1B" w:rsidRPr="00B43324" w:rsidRDefault="00816783" w:rsidP="00B160F1">
      <w:pPr>
        <w:shd w:val="clear" w:color="auto" w:fill="FFFFFF"/>
        <w:tabs>
          <w:tab w:val="left" w:pos="701"/>
        </w:tabs>
        <w:spacing w:before="334" w:line="326" w:lineRule="exact"/>
        <w:ind w:left="709" w:right="22" w:hanging="851"/>
        <w:jc w:val="both"/>
        <w:rPr>
          <w:spacing w:val="-9"/>
          <w:sz w:val="25"/>
          <w:szCs w:val="25"/>
        </w:rPr>
      </w:pPr>
      <w:r w:rsidRPr="00B43324">
        <w:rPr>
          <w:sz w:val="25"/>
          <w:szCs w:val="25"/>
        </w:rPr>
        <w:t xml:space="preserve">4.2.1 </w:t>
      </w:r>
      <w:r w:rsidR="00B160F1"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 xml:space="preserve">Иллюстрации могут быть представлены в форме диаграмм, графиков, </w:t>
      </w:r>
      <w:r w:rsidR="00296E1B" w:rsidRPr="00B43324">
        <w:rPr>
          <w:spacing w:val="-1"/>
          <w:sz w:val="25"/>
          <w:szCs w:val="25"/>
        </w:rPr>
        <w:t xml:space="preserve">схем, фотоснимков, таблиц, карт и т.д. Иллюстрации могут располагаться </w:t>
      </w:r>
      <w:r w:rsidR="00296E1B" w:rsidRPr="00B43324">
        <w:rPr>
          <w:sz w:val="25"/>
          <w:szCs w:val="25"/>
        </w:rPr>
        <w:t>на отдельных листах, помещаться в приложения или непосредственно в тексте диплома после первого же упоминания о них.</w:t>
      </w:r>
    </w:p>
    <w:p w:rsidR="00296E1B" w:rsidRPr="00B43324" w:rsidRDefault="00816783" w:rsidP="00B160F1">
      <w:pPr>
        <w:shd w:val="clear" w:color="auto" w:fill="FFFFFF"/>
        <w:tabs>
          <w:tab w:val="left" w:pos="701"/>
        </w:tabs>
        <w:spacing w:line="326" w:lineRule="exact"/>
        <w:ind w:left="709" w:right="26" w:hanging="851"/>
        <w:jc w:val="both"/>
        <w:rPr>
          <w:sz w:val="18"/>
          <w:szCs w:val="18"/>
        </w:rPr>
      </w:pPr>
      <w:r w:rsidRPr="00B43324">
        <w:rPr>
          <w:sz w:val="25"/>
          <w:szCs w:val="25"/>
        </w:rPr>
        <w:t xml:space="preserve">4.2.2 </w:t>
      </w:r>
      <w:r w:rsidR="00B160F1"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Иллюстрации (кроме таблиц) обозначаются словом «Рис.» и нумеруются последовательно арабскими цифрами в пределах раздела, за исключением иллюстраций, помещенных в приложения. Номер иллюстрации должен состоять из номера раздела и номера иллюстрации, разделенных точкой, например: «Рис. 1.1» Иллюстрация должна сопровождаться подписью, содержащей название рисунка и, при необходимости, пояснения к нему, которые располагаются снизу или слева.</w:t>
      </w:r>
      <w:r w:rsidR="00B160F1"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Если в тексте приведена одна иллюстрация, то её</w:t>
      </w:r>
      <w:r w:rsidR="00B160F1">
        <w:rPr>
          <w:sz w:val="25"/>
          <w:szCs w:val="25"/>
        </w:rPr>
        <w:t xml:space="preserve"> не нумеруют, а слово «Рисунок» </w:t>
      </w:r>
      <w:r w:rsidR="00296E1B" w:rsidRPr="00B43324">
        <w:rPr>
          <w:sz w:val="25"/>
          <w:szCs w:val="25"/>
        </w:rPr>
        <w:t>пишут полностью.</w:t>
      </w:r>
    </w:p>
    <w:p w:rsidR="00296E1B" w:rsidRPr="00B43324" w:rsidRDefault="00816783" w:rsidP="00296E1B">
      <w:pPr>
        <w:shd w:val="clear" w:color="auto" w:fill="FFFFFF"/>
        <w:tabs>
          <w:tab w:val="left" w:pos="701"/>
        </w:tabs>
        <w:spacing w:line="326" w:lineRule="exact"/>
        <w:ind w:left="701" w:right="41" w:hanging="701"/>
        <w:jc w:val="both"/>
        <w:rPr>
          <w:sz w:val="18"/>
          <w:szCs w:val="18"/>
        </w:rPr>
      </w:pPr>
      <w:r w:rsidRPr="00B43324">
        <w:rPr>
          <w:spacing w:val="-8"/>
          <w:sz w:val="25"/>
          <w:szCs w:val="25"/>
        </w:rPr>
        <w:t xml:space="preserve">4.2.3 </w:t>
      </w:r>
      <w:r w:rsidR="00B160F1">
        <w:rPr>
          <w:spacing w:val="-8"/>
          <w:sz w:val="25"/>
          <w:szCs w:val="25"/>
        </w:rPr>
        <w:t xml:space="preserve">  </w:t>
      </w:r>
      <w:r w:rsidR="00296E1B" w:rsidRPr="00B43324">
        <w:rPr>
          <w:sz w:val="25"/>
          <w:szCs w:val="25"/>
        </w:rPr>
        <w:t>Таблицы нумеруются последовательно арабскими цифрами в пределах</w:t>
      </w:r>
      <w:r w:rsidR="006A41D3" w:rsidRPr="00B43324"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раздела, за исключением таблиц, помещенных в приложения. Номер</w:t>
      </w:r>
      <w:r w:rsidR="006A41D3" w:rsidRPr="00B43324"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таблицы должен состоять из номера раздела и номера таблицы,</w:t>
      </w:r>
      <w:r w:rsidR="006A41D3" w:rsidRPr="00B43324"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разделенных точкой. Таблица должна иметь содержательный заголовок,</w:t>
      </w:r>
      <w:r w:rsidR="006A41D3" w:rsidRPr="00B43324"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который пишется в одну строку с номером таблицы, например:</w:t>
      </w:r>
    </w:p>
    <w:p w:rsidR="00296E1B" w:rsidRPr="00B43324" w:rsidRDefault="00296E1B" w:rsidP="00296E1B">
      <w:pPr>
        <w:shd w:val="clear" w:color="auto" w:fill="FFFFFF"/>
        <w:spacing w:before="293"/>
        <w:ind w:left="694"/>
        <w:rPr>
          <w:b/>
          <w:i/>
          <w:sz w:val="18"/>
          <w:szCs w:val="18"/>
        </w:rPr>
      </w:pPr>
      <w:r w:rsidRPr="00B43324">
        <w:rPr>
          <w:b/>
          <w:i/>
          <w:sz w:val="22"/>
          <w:szCs w:val="22"/>
        </w:rPr>
        <w:t>Таблица 2.1  - Типы линий чертежа</w:t>
      </w:r>
    </w:p>
    <w:p w:rsidR="00296E1B" w:rsidRPr="00B43324" w:rsidRDefault="00296E1B" w:rsidP="005136E6">
      <w:pPr>
        <w:shd w:val="clear" w:color="auto" w:fill="FFFFFF"/>
        <w:spacing w:before="319" w:line="326" w:lineRule="exact"/>
        <w:ind w:left="703"/>
        <w:jc w:val="both"/>
        <w:rPr>
          <w:sz w:val="18"/>
          <w:szCs w:val="18"/>
        </w:rPr>
      </w:pPr>
      <w:r w:rsidRPr="00B43324">
        <w:rPr>
          <w:sz w:val="25"/>
          <w:szCs w:val="25"/>
        </w:rPr>
        <w:t>При ссылках в тексте слово «Таблица» пишут сокращенно, например:</w:t>
      </w:r>
      <w:r w:rsidR="005136E6">
        <w:rPr>
          <w:sz w:val="25"/>
          <w:szCs w:val="25"/>
        </w:rPr>
        <w:t xml:space="preserve"> </w:t>
      </w:r>
      <w:r w:rsidRPr="00B43324">
        <w:rPr>
          <w:sz w:val="25"/>
          <w:szCs w:val="25"/>
        </w:rPr>
        <w:t>«Типы линий чертежа приведены в табл. 2.1»; «см. табл. 2.1».</w:t>
      </w:r>
    </w:p>
    <w:p w:rsidR="00296E1B" w:rsidRPr="00B43324" w:rsidRDefault="005136E6" w:rsidP="005136E6">
      <w:pPr>
        <w:shd w:val="clear" w:color="auto" w:fill="FFFFFF"/>
        <w:spacing w:line="326" w:lineRule="exact"/>
        <w:ind w:left="698"/>
        <w:jc w:val="both"/>
        <w:rPr>
          <w:sz w:val="18"/>
          <w:szCs w:val="18"/>
        </w:rPr>
      </w:pPr>
      <w:r>
        <w:rPr>
          <w:sz w:val="25"/>
          <w:szCs w:val="25"/>
        </w:rPr>
        <w:t xml:space="preserve">Таблицу с большим количеством </w:t>
      </w:r>
      <w:r w:rsidR="00296E1B" w:rsidRPr="00B43324">
        <w:rPr>
          <w:sz w:val="25"/>
          <w:szCs w:val="25"/>
        </w:rPr>
        <w:t>стро</w:t>
      </w:r>
      <w:r>
        <w:rPr>
          <w:sz w:val="25"/>
          <w:szCs w:val="25"/>
        </w:rPr>
        <w:t>к или колонок</w:t>
      </w:r>
      <w:r w:rsidR="00296E1B" w:rsidRPr="00B43324">
        <w:rPr>
          <w:sz w:val="25"/>
          <w:szCs w:val="25"/>
        </w:rPr>
        <w:t xml:space="preserve"> допускается</w:t>
      </w:r>
      <w:r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переносить на другую страницу, при этом колонки нумеруются, а над</w:t>
      </w:r>
      <w:r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продолжением таблицы пишется: «Продолжение табл. 2.1».</w:t>
      </w:r>
    </w:p>
    <w:p w:rsidR="00BB33DC" w:rsidRPr="00B43324" w:rsidRDefault="00296E1B" w:rsidP="005136E6">
      <w:pPr>
        <w:shd w:val="clear" w:color="auto" w:fill="FFFFFF"/>
        <w:spacing w:line="326" w:lineRule="exact"/>
        <w:ind w:left="689"/>
        <w:jc w:val="both"/>
        <w:rPr>
          <w:sz w:val="18"/>
          <w:szCs w:val="18"/>
        </w:rPr>
      </w:pPr>
      <w:r w:rsidRPr="00B43324">
        <w:rPr>
          <w:sz w:val="25"/>
          <w:szCs w:val="25"/>
        </w:rPr>
        <w:t>Если в тексте приведена одна таблица, то её не нумеруют, а слово</w:t>
      </w:r>
      <w:r w:rsidR="005136E6">
        <w:rPr>
          <w:sz w:val="25"/>
          <w:szCs w:val="25"/>
        </w:rPr>
        <w:t xml:space="preserve"> </w:t>
      </w:r>
      <w:r w:rsidRPr="00B43324">
        <w:rPr>
          <w:spacing w:val="-1"/>
          <w:sz w:val="25"/>
          <w:szCs w:val="25"/>
        </w:rPr>
        <w:t>«Таблица» пишут полностью.</w:t>
      </w:r>
    </w:p>
    <w:p w:rsidR="00BB33DC" w:rsidRPr="00B43324" w:rsidRDefault="00BB33DC" w:rsidP="00BB33DC">
      <w:pPr>
        <w:shd w:val="clear" w:color="auto" w:fill="FFFFFF"/>
        <w:spacing w:before="2" w:line="326" w:lineRule="exact"/>
        <w:ind w:left="691"/>
        <w:rPr>
          <w:sz w:val="18"/>
          <w:szCs w:val="18"/>
        </w:rPr>
      </w:pPr>
    </w:p>
    <w:p w:rsidR="00296E1B" w:rsidRPr="00B43324" w:rsidRDefault="00816783" w:rsidP="00B160F1">
      <w:pPr>
        <w:shd w:val="clear" w:color="auto" w:fill="FFFFFF"/>
        <w:spacing w:before="2" w:line="326" w:lineRule="exact"/>
        <w:jc w:val="center"/>
        <w:rPr>
          <w:b/>
          <w:sz w:val="18"/>
          <w:szCs w:val="18"/>
        </w:rPr>
      </w:pPr>
      <w:r w:rsidRPr="00B43324">
        <w:rPr>
          <w:b/>
          <w:spacing w:val="-9"/>
          <w:sz w:val="25"/>
          <w:szCs w:val="25"/>
        </w:rPr>
        <w:t xml:space="preserve">4.3 </w:t>
      </w:r>
      <w:r w:rsidR="00296E1B" w:rsidRPr="00B43324">
        <w:rPr>
          <w:b/>
          <w:spacing w:val="-1"/>
          <w:sz w:val="25"/>
          <w:szCs w:val="25"/>
        </w:rPr>
        <w:t>Использование формул в тексте</w:t>
      </w:r>
    </w:p>
    <w:p w:rsidR="00296E1B" w:rsidRPr="00B43324" w:rsidRDefault="00816783" w:rsidP="00296E1B">
      <w:pPr>
        <w:shd w:val="clear" w:color="auto" w:fill="FFFFFF"/>
        <w:tabs>
          <w:tab w:val="left" w:pos="720"/>
        </w:tabs>
        <w:spacing w:before="331" w:line="329" w:lineRule="exact"/>
        <w:ind w:left="720" w:hanging="718"/>
        <w:jc w:val="both"/>
        <w:rPr>
          <w:sz w:val="18"/>
          <w:szCs w:val="18"/>
        </w:rPr>
      </w:pPr>
      <w:r w:rsidRPr="00B43324">
        <w:rPr>
          <w:spacing w:val="-9"/>
          <w:sz w:val="25"/>
          <w:szCs w:val="25"/>
        </w:rPr>
        <w:t>4</w:t>
      </w:r>
      <w:r w:rsidR="00296E1B" w:rsidRPr="00B43324">
        <w:rPr>
          <w:spacing w:val="-9"/>
          <w:sz w:val="25"/>
          <w:szCs w:val="25"/>
        </w:rPr>
        <w:t>.3.1</w:t>
      </w:r>
      <w:r w:rsidR="00296E1B" w:rsidRPr="00B43324">
        <w:rPr>
          <w:sz w:val="25"/>
          <w:szCs w:val="25"/>
        </w:rPr>
        <w:tab/>
      </w:r>
      <w:r w:rsidR="00296E1B" w:rsidRPr="00B43324">
        <w:rPr>
          <w:spacing w:val="-1"/>
          <w:sz w:val="25"/>
          <w:szCs w:val="25"/>
        </w:rPr>
        <w:t>Формулы или уравнения вписываются в машинописный текст полностью</w:t>
      </w:r>
      <w:r w:rsidR="006A41D3" w:rsidRPr="00B43324">
        <w:rPr>
          <w:spacing w:val="-1"/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от руки черной тушью, пастой или чернилами. Громоздкие формулы или</w:t>
      </w:r>
      <w:r w:rsidR="006A41D3" w:rsidRPr="00B43324"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уравнения, на которые приходится ссылаться неоднократно, выделяются</w:t>
      </w:r>
      <w:r w:rsidR="006A41D3" w:rsidRPr="00B43324">
        <w:rPr>
          <w:sz w:val="25"/>
          <w:szCs w:val="25"/>
        </w:rPr>
        <w:t xml:space="preserve"> </w:t>
      </w:r>
      <w:r w:rsidR="00296E1B" w:rsidRPr="00B43324">
        <w:rPr>
          <w:spacing w:val="-1"/>
          <w:sz w:val="25"/>
          <w:szCs w:val="25"/>
        </w:rPr>
        <w:t>в отдельную строку и нумеруются последовательно арабскими цифрами в</w:t>
      </w:r>
      <w:r w:rsidR="006A41D3" w:rsidRPr="00B43324">
        <w:rPr>
          <w:spacing w:val="-1"/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пределах раздела (если приводятся две формулы и более). Номер</w:t>
      </w:r>
      <w:r w:rsidR="006A41D3" w:rsidRPr="00B43324"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формулы ставится справа от нее и заключается в круглые скобки,</w:t>
      </w:r>
      <w:r w:rsidR="006A41D3" w:rsidRPr="00B43324"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например:</w:t>
      </w:r>
    </w:p>
    <w:p w:rsidR="00B34EF9" w:rsidRPr="00B43324" w:rsidRDefault="00B34EF9" w:rsidP="00296E1B">
      <w:pPr>
        <w:shd w:val="clear" w:color="auto" w:fill="FFFFFF"/>
        <w:tabs>
          <w:tab w:val="left" w:pos="8645"/>
        </w:tabs>
        <w:spacing w:before="334"/>
        <w:ind w:left="2174"/>
        <w:rPr>
          <w:spacing w:val="-12"/>
          <w:sz w:val="25"/>
          <w:szCs w:val="25"/>
        </w:rPr>
      </w:pPr>
    </w:p>
    <w:p w:rsidR="00296E1B" w:rsidRPr="00B43324" w:rsidRDefault="00296E1B" w:rsidP="00296E1B">
      <w:pPr>
        <w:shd w:val="clear" w:color="auto" w:fill="FFFFFF"/>
        <w:tabs>
          <w:tab w:val="left" w:pos="8645"/>
        </w:tabs>
        <w:spacing w:before="334"/>
        <w:ind w:left="2174"/>
        <w:rPr>
          <w:sz w:val="18"/>
          <w:szCs w:val="18"/>
        </w:rPr>
      </w:pPr>
      <w:r w:rsidRPr="00B43324">
        <w:rPr>
          <w:b/>
          <w:i/>
          <w:spacing w:val="-12"/>
          <w:sz w:val="25"/>
          <w:szCs w:val="25"/>
          <w:lang w:val="en-US"/>
        </w:rPr>
        <w:t>Y</w:t>
      </w:r>
      <w:r w:rsidRPr="00B43324">
        <w:rPr>
          <w:b/>
          <w:i/>
          <w:spacing w:val="-12"/>
          <w:sz w:val="25"/>
          <w:szCs w:val="25"/>
        </w:rPr>
        <w:t xml:space="preserve"> = а</w:t>
      </w:r>
      <w:r w:rsidRPr="00B43324">
        <w:rPr>
          <w:b/>
          <w:i/>
          <w:spacing w:val="-12"/>
          <w:sz w:val="25"/>
          <w:szCs w:val="25"/>
          <w:vertAlign w:val="subscript"/>
        </w:rPr>
        <w:t>0</w:t>
      </w:r>
      <w:r w:rsidRPr="00B43324">
        <w:rPr>
          <w:b/>
          <w:i/>
          <w:spacing w:val="-12"/>
          <w:sz w:val="25"/>
          <w:szCs w:val="25"/>
        </w:rPr>
        <w:t xml:space="preserve"> + </w:t>
      </w:r>
      <w:r w:rsidRPr="00B43324">
        <w:rPr>
          <w:b/>
          <w:i/>
          <w:spacing w:val="-12"/>
          <w:sz w:val="25"/>
          <w:szCs w:val="25"/>
          <w:lang w:val="en-US"/>
        </w:rPr>
        <w:t>aix</w:t>
      </w:r>
      <w:r w:rsidRPr="00B43324">
        <w:rPr>
          <w:b/>
          <w:i/>
          <w:spacing w:val="-12"/>
          <w:sz w:val="25"/>
          <w:szCs w:val="25"/>
        </w:rPr>
        <w:t xml:space="preserve"> + а</w:t>
      </w:r>
      <w:r w:rsidRPr="00B43324">
        <w:rPr>
          <w:b/>
          <w:i/>
          <w:spacing w:val="-12"/>
          <w:sz w:val="25"/>
          <w:szCs w:val="25"/>
          <w:vertAlign w:val="subscript"/>
        </w:rPr>
        <w:t>2</w:t>
      </w:r>
      <w:r w:rsidRPr="00B43324">
        <w:rPr>
          <w:b/>
          <w:i/>
          <w:spacing w:val="-12"/>
          <w:sz w:val="25"/>
          <w:szCs w:val="25"/>
        </w:rPr>
        <w:t>х</w:t>
      </w:r>
      <w:r w:rsidRPr="00B43324">
        <w:rPr>
          <w:b/>
          <w:i/>
          <w:spacing w:val="-12"/>
          <w:sz w:val="25"/>
          <w:szCs w:val="25"/>
          <w:vertAlign w:val="superscript"/>
        </w:rPr>
        <w:t>2</w:t>
      </w:r>
      <w:r w:rsidRPr="00B43324">
        <w:rPr>
          <w:b/>
          <w:i/>
          <w:spacing w:val="-12"/>
          <w:sz w:val="25"/>
          <w:szCs w:val="25"/>
        </w:rPr>
        <w:t xml:space="preserve"> + а</w:t>
      </w:r>
      <w:r w:rsidRPr="00B43324">
        <w:rPr>
          <w:b/>
          <w:i/>
          <w:spacing w:val="-12"/>
          <w:sz w:val="25"/>
          <w:szCs w:val="25"/>
          <w:vertAlign w:val="subscript"/>
        </w:rPr>
        <w:t>3</w:t>
      </w:r>
      <w:r w:rsidRPr="00B43324">
        <w:rPr>
          <w:b/>
          <w:i/>
          <w:spacing w:val="-12"/>
          <w:sz w:val="25"/>
          <w:szCs w:val="25"/>
        </w:rPr>
        <w:t>х</w:t>
      </w:r>
      <w:r w:rsidRPr="00B43324">
        <w:rPr>
          <w:b/>
          <w:i/>
          <w:spacing w:val="-12"/>
          <w:sz w:val="25"/>
          <w:szCs w:val="25"/>
          <w:vertAlign w:val="superscript"/>
        </w:rPr>
        <w:t>3</w:t>
      </w:r>
      <w:r w:rsidRPr="00B43324">
        <w:rPr>
          <w:b/>
          <w:i/>
          <w:spacing w:val="-12"/>
          <w:sz w:val="25"/>
          <w:szCs w:val="25"/>
        </w:rPr>
        <w:t xml:space="preserve"> +...+ </w:t>
      </w:r>
      <w:r w:rsidRPr="00B43324">
        <w:rPr>
          <w:b/>
          <w:i/>
          <w:spacing w:val="-12"/>
          <w:sz w:val="25"/>
          <w:szCs w:val="25"/>
          <w:lang w:val="en-US"/>
        </w:rPr>
        <w:t>a</w:t>
      </w:r>
      <w:r w:rsidRPr="00B43324">
        <w:rPr>
          <w:b/>
          <w:i/>
          <w:spacing w:val="-12"/>
          <w:sz w:val="25"/>
          <w:szCs w:val="25"/>
          <w:vertAlign w:val="subscript"/>
          <w:lang w:val="en-US"/>
        </w:rPr>
        <w:t>m</w:t>
      </w:r>
      <w:r w:rsidRPr="00B43324">
        <w:rPr>
          <w:b/>
          <w:i/>
          <w:spacing w:val="-12"/>
          <w:sz w:val="25"/>
          <w:szCs w:val="25"/>
          <w:lang w:val="en-US"/>
        </w:rPr>
        <w:t>x</w:t>
      </w:r>
      <w:r w:rsidRPr="00B43324">
        <w:rPr>
          <w:b/>
          <w:i/>
          <w:spacing w:val="-12"/>
          <w:sz w:val="25"/>
          <w:szCs w:val="25"/>
          <w:vertAlign w:val="superscript"/>
          <w:lang w:val="en-US"/>
        </w:rPr>
        <w:t>n</w:t>
      </w:r>
      <w:r w:rsidRPr="00B43324">
        <w:rPr>
          <w:b/>
          <w:i/>
          <w:spacing w:val="-12"/>
          <w:sz w:val="25"/>
          <w:szCs w:val="25"/>
        </w:rPr>
        <w:t>.</w:t>
      </w:r>
      <w:r w:rsidRPr="00B43324">
        <w:rPr>
          <w:rFonts w:ascii="Arial" w:cs="Arial"/>
          <w:sz w:val="25"/>
          <w:szCs w:val="25"/>
        </w:rPr>
        <w:tab/>
      </w:r>
      <w:r w:rsidRPr="00B43324">
        <w:rPr>
          <w:spacing w:val="-3"/>
          <w:sz w:val="25"/>
          <w:szCs w:val="25"/>
        </w:rPr>
        <w:t>(1.2)</w:t>
      </w:r>
    </w:p>
    <w:p w:rsidR="00296E1B" w:rsidRPr="00B43324" w:rsidRDefault="00296E1B" w:rsidP="00296E1B">
      <w:pPr>
        <w:shd w:val="clear" w:color="auto" w:fill="FFFFFF"/>
        <w:spacing w:before="336" w:line="329" w:lineRule="exact"/>
        <w:ind w:left="730" w:right="10"/>
        <w:jc w:val="both"/>
        <w:rPr>
          <w:sz w:val="18"/>
          <w:szCs w:val="18"/>
        </w:rPr>
      </w:pPr>
      <w:r w:rsidRPr="00B43324">
        <w:rPr>
          <w:sz w:val="25"/>
          <w:szCs w:val="25"/>
        </w:rPr>
        <w:t xml:space="preserve">Сразу после формулы расшифровываются и поясняются входящие в неё </w:t>
      </w:r>
      <w:r w:rsidRPr="00B43324">
        <w:rPr>
          <w:spacing w:val="-1"/>
          <w:sz w:val="25"/>
          <w:szCs w:val="25"/>
        </w:rPr>
        <w:t xml:space="preserve">символы и обозначения, если они не были расшифрованы ранее в тексте, </w:t>
      </w:r>
      <w:r w:rsidRPr="00B43324">
        <w:rPr>
          <w:sz w:val="25"/>
          <w:szCs w:val="25"/>
        </w:rPr>
        <w:t>например:</w:t>
      </w:r>
    </w:p>
    <w:p w:rsidR="00296E1B" w:rsidRPr="00B43324" w:rsidRDefault="00296E1B" w:rsidP="00296E1B">
      <w:pPr>
        <w:shd w:val="clear" w:color="auto" w:fill="FFFFFF"/>
        <w:tabs>
          <w:tab w:val="left" w:pos="8638"/>
        </w:tabs>
        <w:spacing w:line="329" w:lineRule="exact"/>
        <w:ind w:left="3612"/>
        <w:rPr>
          <w:sz w:val="18"/>
          <w:szCs w:val="18"/>
        </w:rPr>
      </w:pPr>
      <w:r w:rsidRPr="00B43324">
        <w:rPr>
          <w:b/>
          <w:i/>
          <w:sz w:val="25"/>
          <w:szCs w:val="25"/>
        </w:rPr>
        <w:t>Е = тс</w:t>
      </w:r>
      <w:r w:rsidRPr="00B43324">
        <w:rPr>
          <w:b/>
          <w:i/>
          <w:sz w:val="25"/>
          <w:szCs w:val="25"/>
          <w:vertAlign w:val="superscript"/>
        </w:rPr>
        <w:t>2</w:t>
      </w:r>
      <w:r w:rsidRPr="00B43324">
        <w:rPr>
          <w:b/>
          <w:i/>
          <w:sz w:val="25"/>
          <w:szCs w:val="25"/>
        </w:rPr>
        <w:t>,</w:t>
      </w:r>
      <w:r w:rsidRPr="00B43324">
        <w:rPr>
          <w:rFonts w:ascii="Arial" w:cs="Arial"/>
          <w:sz w:val="25"/>
          <w:szCs w:val="25"/>
        </w:rPr>
        <w:tab/>
      </w:r>
      <w:r w:rsidRPr="00B43324">
        <w:rPr>
          <w:spacing w:val="-3"/>
          <w:sz w:val="25"/>
          <w:szCs w:val="25"/>
        </w:rPr>
        <w:t>(2.1)</w:t>
      </w:r>
    </w:p>
    <w:p w:rsidR="006A41D3" w:rsidRPr="00B43324" w:rsidRDefault="00296E1B" w:rsidP="00296E1B">
      <w:pPr>
        <w:shd w:val="clear" w:color="auto" w:fill="FFFFFF"/>
        <w:spacing w:line="329" w:lineRule="exact"/>
        <w:ind w:left="1442" w:right="5702" w:hanging="715"/>
        <w:rPr>
          <w:spacing w:val="-1"/>
          <w:sz w:val="25"/>
          <w:szCs w:val="25"/>
          <w:lang w:val="en-US"/>
        </w:rPr>
      </w:pPr>
      <w:r w:rsidRPr="00B43324">
        <w:rPr>
          <w:spacing w:val="-1"/>
          <w:sz w:val="25"/>
          <w:szCs w:val="25"/>
        </w:rPr>
        <w:t xml:space="preserve">где:  </w:t>
      </w:r>
    </w:p>
    <w:p w:rsidR="006A41D3" w:rsidRPr="00B43324" w:rsidRDefault="00296E1B" w:rsidP="006A41D3">
      <w:pPr>
        <w:shd w:val="clear" w:color="auto" w:fill="FFFFFF"/>
        <w:spacing w:line="329" w:lineRule="exact"/>
        <w:ind w:left="2155" w:right="5702" w:hanging="715"/>
        <w:rPr>
          <w:spacing w:val="-1"/>
          <w:sz w:val="25"/>
          <w:szCs w:val="25"/>
        </w:rPr>
      </w:pPr>
      <w:r w:rsidRPr="00B43324">
        <w:rPr>
          <w:spacing w:val="-1"/>
          <w:sz w:val="25"/>
          <w:szCs w:val="25"/>
        </w:rPr>
        <w:t xml:space="preserve">Е - энергия, Дж; </w:t>
      </w:r>
    </w:p>
    <w:p w:rsidR="00296E1B" w:rsidRPr="00B43324" w:rsidRDefault="006A41D3" w:rsidP="006A41D3">
      <w:pPr>
        <w:shd w:val="clear" w:color="auto" w:fill="FFFFFF"/>
        <w:spacing w:line="329" w:lineRule="exact"/>
        <w:ind w:left="2155" w:right="5702" w:hanging="715"/>
        <w:rPr>
          <w:sz w:val="25"/>
          <w:szCs w:val="25"/>
          <w:lang w:val="en-US"/>
        </w:rPr>
      </w:pPr>
      <w:r w:rsidRPr="00B43324">
        <w:rPr>
          <w:sz w:val="25"/>
          <w:szCs w:val="25"/>
          <w:lang w:val="en-US"/>
        </w:rPr>
        <w:t>m</w:t>
      </w:r>
      <w:r w:rsidR="005136E6"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- масса, кг.</w:t>
      </w:r>
    </w:p>
    <w:p w:rsidR="006A41D3" w:rsidRPr="00B43324" w:rsidRDefault="006436A7" w:rsidP="000D5BF5">
      <w:pPr>
        <w:shd w:val="clear" w:color="auto" w:fill="FFFFFF"/>
        <w:spacing w:line="329" w:lineRule="exact"/>
        <w:ind w:right="31" w:firstLine="141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6A41D3" w:rsidRPr="00B43324">
        <w:rPr>
          <w:sz w:val="25"/>
          <w:szCs w:val="25"/>
          <w:lang w:val="en-US"/>
        </w:rPr>
        <w:t>c</w:t>
      </w:r>
      <w:r>
        <w:rPr>
          <w:sz w:val="25"/>
          <w:szCs w:val="25"/>
        </w:rPr>
        <w:t xml:space="preserve"> </w:t>
      </w:r>
      <w:r w:rsidR="006A41D3" w:rsidRPr="00B43324">
        <w:rPr>
          <w:sz w:val="25"/>
          <w:szCs w:val="25"/>
        </w:rPr>
        <w:t xml:space="preserve">- </w:t>
      </w:r>
      <w:r w:rsidR="000D5BF5" w:rsidRPr="00B43324">
        <w:rPr>
          <w:sz w:val="25"/>
          <w:szCs w:val="25"/>
        </w:rPr>
        <w:t>скорость света в вакууме,  с = 3х10</w:t>
      </w:r>
      <w:r w:rsidR="000D5BF5" w:rsidRPr="00B43324">
        <w:rPr>
          <w:sz w:val="25"/>
          <w:szCs w:val="25"/>
          <w:vertAlign w:val="superscript"/>
        </w:rPr>
        <w:t>8</w:t>
      </w:r>
      <w:r w:rsidR="000D5BF5" w:rsidRPr="00B43324">
        <w:rPr>
          <w:sz w:val="25"/>
          <w:szCs w:val="25"/>
        </w:rPr>
        <w:t xml:space="preserve"> м/с</w:t>
      </w:r>
    </w:p>
    <w:p w:rsidR="006A41D3" w:rsidRPr="00B43324" w:rsidRDefault="006A41D3" w:rsidP="00296E1B">
      <w:pPr>
        <w:shd w:val="clear" w:color="auto" w:fill="FFFFFF"/>
        <w:spacing w:line="329" w:lineRule="exact"/>
        <w:ind w:left="1442" w:right="5702" w:hanging="715"/>
        <w:rPr>
          <w:sz w:val="18"/>
          <w:szCs w:val="18"/>
        </w:rPr>
      </w:pPr>
    </w:p>
    <w:p w:rsidR="00296E1B" w:rsidRPr="00B43324" w:rsidRDefault="00816783" w:rsidP="00816783">
      <w:pPr>
        <w:shd w:val="clear" w:color="auto" w:fill="FFFFFF"/>
        <w:tabs>
          <w:tab w:val="left" w:pos="720"/>
        </w:tabs>
        <w:spacing w:line="329" w:lineRule="exact"/>
        <w:ind w:left="720" w:right="24" w:hanging="720"/>
        <w:jc w:val="both"/>
        <w:rPr>
          <w:spacing w:val="-6"/>
          <w:sz w:val="25"/>
          <w:szCs w:val="25"/>
        </w:rPr>
      </w:pPr>
      <w:r w:rsidRPr="00B43324">
        <w:rPr>
          <w:sz w:val="25"/>
          <w:szCs w:val="25"/>
        </w:rPr>
        <w:t xml:space="preserve">4.3.2 </w:t>
      </w:r>
      <w:r w:rsidR="00296E1B" w:rsidRPr="00B43324">
        <w:rPr>
          <w:sz w:val="25"/>
          <w:szCs w:val="25"/>
        </w:rPr>
        <w:t xml:space="preserve">Небольшие формулы, на которые нет ссылок в дальнейшем тексте (например: </w:t>
      </w:r>
      <w:r w:rsidR="00296E1B" w:rsidRPr="00B43324">
        <w:rPr>
          <w:sz w:val="25"/>
          <w:szCs w:val="25"/>
          <w:lang w:val="en-US"/>
        </w:rPr>
        <w:t>X</w:t>
      </w:r>
      <w:r w:rsidR="00296E1B" w:rsidRPr="00B43324">
        <w:rPr>
          <w:sz w:val="25"/>
          <w:szCs w:val="25"/>
        </w:rPr>
        <w:t xml:space="preserve"> &gt; 0, Т</w:t>
      </w:r>
      <w:r w:rsidR="00296E1B" w:rsidRPr="00B43324">
        <w:rPr>
          <w:sz w:val="25"/>
          <w:szCs w:val="25"/>
          <w:vertAlign w:val="subscript"/>
        </w:rPr>
        <w:t>2</w:t>
      </w:r>
      <w:r w:rsidR="00296E1B" w:rsidRPr="00B43324">
        <w:rPr>
          <w:sz w:val="25"/>
          <w:szCs w:val="25"/>
        </w:rPr>
        <w:t xml:space="preserve"> &lt; </w:t>
      </w:r>
      <w:r w:rsidR="00296E1B" w:rsidRPr="00B43324">
        <w:rPr>
          <w:sz w:val="25"/>
          <w:szCs w:val="25"/>
          <w:lang w:val="en-US"/>
        </w:rPr>
        <w:t>Tj</w:t>
      </w:r>
      <w:r w:rsidR="00296E1B" w:rsidRPr="00B43324">
        <w:rPr>
          <w:sz w:val="25"/>
          <w:szCs w:val="25"/>
        </w:rPr>
        <w:t>), не выделяются в отдельную строку и не нумеруются.</w:t>
      </w:r>
    </w:p>
    <w:p w:rsidR="00296E1B" w:rsidRPr="00B43324" w:rsidRDefault="00816783" w:rsidP="00816783">
      <w:pPr>
        <w:shd w:val="clear" w:color="auto" w:fill="FFFFFF"/>
        <w:tabs>
          <w:tab w:val="left" w:pos="720"/>
        </w:tabs>
        <w:spacing w:before="2" w:line="329" w:lineRule="exact"/>
        <w:ind w:left="720" w:right="38" w:hanging="720"/>
        <w:jc w:val="both"/>
        <w:rPr>
          <w:spacing w:val="-7"/>
          <w:sz w:val="25"/>
          <w:szCs w:val="25"/>
        </w:rPr>
      </w:pPr>
      <w:r w:rsidRPr="00B43324">
        <w:rPr>
          <w:sz w:val="25"/>
          <w:szCs w:val="25"/>
        </w:rPr>
        <w:t xml:space="preserve">4.3.3 </w:t>
      </w:r>
      <w:r w:rsidR="00296E1B" w:rsidRPr="00B43324">
        <w:rPr>
          <w:sz w:val="25"/>
          <w:szCs w:val="25"/>
        </w:rPr>
        <w:t>Используемые в тексте и формулах единицы физических величин должны быть приведены к единой системе измерения (СИ).</w:t>
      </w:r>
    </w:p>
    <w:p w:rsidR="00296E1B" w:rsidRPr="00B43324" w:rsidRDefault="00816783" w:rsidP="00296E1B">
      <w:pPr>
        <w:shd w:val="clear" w:color="auto" w:fill="FFFFFF"/>
        <w:tabs>
          <w:tab w:val="left" w:pos="1862"/>
        </w:tabs>
        <w:spacing w:before="334"/>
        <w:ind w:left="1445"/>
        <w:rPr>
          <w:b/>
          <w:sz w:val="18"/>
          <w:szCs w:val="18"/>
        </w:rPr>
      </w:pPr>
      <w:r w:rsidRPr="00B43324">
        <w:rPr>
          <w:b/>
          <w:spacing w:val="-8"/>
          <w:sz w:val="25"/>
          <w:szCs w:val="25"/>
        </w:rPr>
        <w:t>4</w:t>
      </w:r>
      <w:r w:rsidR="00296E1B" w:rsidRPr="00B43324">
        <w:rPr>
          <w:b/>
          <w:spacing w:val="-8"/>
          <w:sz w:val="25"/>
          <w:szCs w:val="25"/>
        </w:rPr>
        <w:t>.4</w:t>
      </w:r>
      <w:r w:rsidR="00296E1B" w:rsidRPr="00B43324">
        <w:rPr>
          <w:b/>
          <w:sz w:val="25"/>
          <w:szCs w:val="25"/>
        </w:rPr>
        <w:tab/>
        <w:t>Использование ссылок и цитат</w:t>
      </w:r>
    </w:p>
    <w:p w:rsidR="00296E1B" w:rsidRPr="00B43324" w:rsidRDefault="00816783" w:rsidP="00296E1B">
      <w:pPr>
        <w:shd w:val="clear" w:color="auto" w:fill="FFFFFF"/>
        <w:spacing w:before="329" w:line="326" w:lineRule="exact"/>
        <w:ind w:left="718" w:right="34" w:hanging="718"/>
        <w:jc w:val="both"/>
        <w:rPr>
          <w:sz w:val="18"/>
          <w:szCs w:val="18"/>
        </w:rPr>
      </w:pPr>
      <w:r w:rsidRPr="00B43324">
        <w:rPr>
          <w:sz w:val="25"/>
          <w:szCs w:val="25"/>
        </w:rPr>
        <w:t xml:space="preserve">4.4.1 </w:t>
      </w:r>
      <w:r w:rsidR="00296E1B" w:rsidRPr="00B43324">
        <w:rPr>
          <w:sz w:val="25"/>
          <w:szCs w:val="25"/>
        </w:rPr>
        <w:t>Библиографические ссылки допускается выполнять следующими способами:</w:t>
      </w:r>
    </w:p>
    <w:p w:rsidR="00296E1B" w:rsidRPr="00B43324" w:rsidRDefault="00296E1B" w:rsidP="00296E1B">
      <w:pPr>
        <w:numPr>
          <w:ilvl w:val="0"/>
          <w:numId w:val="6"/>
        </w:numPr>
        <w:shd w:val="clear" w:color="auto" w:fill="FFFFFF"/>
        <w:tabs>
          <w:tab w:val="left" w:pos="991"/>
        </w:tabs>
        <w:spacing w:line="326" w:lineRule="exact"/>
        <w:ind w:left="991" w:right="31" w:hanging="278"/>
        <w:jc w:val="both"/>
        <w:rPr>
          <w:spacing w:val="-19"/>
          <w:sz w:val="25"/>
          <w:szCs w:val="25"/>
        </w:rPr>
      </w:pPr>
      <w:r w:rsidRPr="00B43324">
        <w:rPr>
          <w:sz w:val="25"/>
          <w:szCs w:val="25"/>
        </w:rPr>
        <w:t>указанием в круглых скобках автора источника и года издания, например: «Известно (Ершов, 1979; Фельдман и др., 1990; и др.)...». В этом случае библиографический список к диплому составляется в алфавитном порядке и не нумеруется.</w:t>
      </w:r>
    </w:p>
    <w:p w:rsidR="00296E1B" w:rsidRPr="00B43324" w:rsidRDefault="00296E1B" w:rsidP="00296E1B">
      <w:pPr>
        <w:numPr>
          <w:ilvl w:val="0"/>
          <w:numId w:val="6"/>
        </w:numPr>
        <w:shd w:val="clear" w:color="auto" w:fill="FFFFFF"/>
        <w:tabs>
          <w:tab w:val="left" w:pos="991"/>
        </w:tabs>
        <w:spacing w:line="326" w:lineRule="exact"/>
        <w:ind w:left="991" w:right="29" w:hanging="278"/>
        <w:jc w:val="both"/>
        <w:rPr>
          <w:spacing w:val="-8"/>
          <w:sz w:val="25"/>
          <w:szCs w:val="25"/>
        </w:rPr>
      </w:pPr>
      <w:r w:rsidRPr="00B43324">
        <w:rPr>
          <w:sz w:val="25"/>
          <w:szCs w:val="25"/>
        </w:rPr>
        <w:t>указанием в косых или квадратных скобках номеров источников по мере упоминания их в тексте, например: «Как было показано ранее [7, 15, 46]...». В этом случае библиографический список составляется в порядке упоминания источников в тексте и нумеруется.</w:t>
      </w:r>
    </w:p>
    <w:p w:rsidR="00296E1B" w:rsidRPr="00B43324" w:rsidRDefault="00296E1B" w:rsidP="00296E1B">
      <w:pPr>
        <w:numPr>
          <w:ilvl w:val="0"/>
          <w:numId w:val="6"/>
        </w:numPr>
        <w:shd w:val="clear" w:color="auto" w:fill="FFFFFF"/>
        <w:tabs>
          <w:tab w:val="left" w:pos="991"/>
        </w:tabs>
        <w:spacing w:line="326" w:lineRule="exact"/>
        <w:ind w:left="991" w:right="34" w:hanging="278"/>
        <w:jc w:val="both"/>
        <w:rPr>
          <w:spacing w:val="-11"/>
          <w:sz w:val="25"/>
          <w:szCs w:val="25"/>
        </w:rPr>
      </w:pPr>
      <w:r w:rsidRPr="00B43324">
        <w:rPr>
          <w:sz w:val="25"/>
          <w:szCs w:val="25"/>
        </w:rPr>
        <w:t>в виде сносок - в сноске внизу страницы дается полное библиографическое описание источника. В этом случае библиографический список к диплому не оформляется.</w:t>
      </w:r>
    </w:p>
    <w:p w:rsidR="00296E1B" w:rsidRPr="00B43324" w:rsidRDefault="00296E1B" w:rsidP="00296E1B">
      <w:pPr>
        <w:shd w:val="clear" w:color="auto" w:fill="FFFFFF"/>
        <w:spacing w:line="326" w:lineRule="exact"/>
        <w:ind w:left="698" w:right="36"/>
        <w:jc w:val="both"/>
        <w:rPr>
          <w:sz w:val="18"/>
          <w:szCs w:val="18"/>
        </w:rPr>
      </w:pPr>
      <w:r w:rsidRPr="00B43324">
        <w:rPr>
          <w:sz w:val="25"/>
          <w:szCs w:val="25"/>
        </w:rPr>
        <w:t>Если библиографические ссылки не делаются, то считается, что в дипломе освещены результаты только собственных исследований.</w:t>
      </w:r>
    </w:p>
    <w:p w:rsidR="006A41D3" w:rsidRPr="00B43324" w:rsidRDefault="00816783" w:rsidP="00296E1B">
      <w:pPr>
        <w:shd w:val="clear" w:color="auto" w:fill="FFFFFF"/>
        <w:spacing w:before="576" w:line="326" w:lineRule="exact"/>
        <w:ind w:left="751" w:hanging="718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4</w:t>
      </w:r>
      <w:r w:rsidR="00296E1B" w:rsidRPr="00B43324">
        <w:rPr>
          <w:sz w:val="25"/>
          <w:szCs w:val="25"/>
        </w:rPr>
        <w:t xml:space="preserve">.4.2 </w:t>
      </w:r>
      <w:r w:rsidR="00942399"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 xml:space="preserve">При использовании цитат последние заключаются в кавычки, а после номера ссылки или фамилии автора указывается номер страницы, на которой цитата расположена в тексте оригинала. </w:t>
      </w:r>
    </w:p>
    <w:p w:rsidR="00296E1B" w:rsidRPr="00B43324" w:rsidRDefault="00296E1B" w:rsidP="00B160F1">
      <w:pPr>
        <w:shd w:val="clear" w:color="auto" w:fill="FFFFFF"/>
        <w:spacing w:before="576" w:line="326" w:lineRule="exact"/>
        <w:ind w:left="1469" w:hanging="718"/>
        <w:jc w:val="both"/>
        <w:rPr>
          <w:b/>
          <w:i/>
          <w:sz w:val="22"/>
          <w:szCs w:val="22"/>
        </w:rPr>
      </w:pPr>
      <w:r w:rsidRPr="00B43324">
        <w:rPr>
          <w:sz w:val="25"/>
          <w:szCs w:val="28"/>
        </w:rPr>
        <w:t>Например</w:t>
      </w:r>
      <w:r w:rsidRPr="00B43324">
        <w:rPr>
          <w:i/>
          <w:sz w:val="22"/>
          <w:szCs w:val="24"/>
        </w:rPr>
        <w:t>:</w:t>
      </w:r>
      <w:r w:rsidRPr="00B43324">
        <w:rPr>
          <w:b/>
          <w:i/>
          <w:sz w:val="22"/>
          <w:szCs w:val="24"/>
        </w:rPr>
        <w:t xml:space="preserve"> </w:t>
      </w:r>
      <w:r w:rsidR="006A41D3" w:rsidRPr="00B43324">
        <w:rPr>
          <w:b/>
          <w:i/>
          <w:sz w:val="22"/>
          <w:szCs w:val="24"/>
        </w:rPr>
        <w:t xml:space="preserve"> </w:t>
      </w:r>
      <w:r w:rsidRPr="00B43324">
        <w:rPr>
          <w:b/>
          <w:i/>
          <w:sz w:val="22"/>
          <w:szCs w:val="24"/>
        </w:rPr>
        <w:t>[7, с. 124]; (Буслаев, 1996, с. 96).</w:t>
      </w:r>
    </w:p>
    <w:p w:rsidR="00296E1B" w:rsidRPr="00B43324" w:rsidRDefault="00DC7EE4" w:rsidP="00B160F1">
      <w:pPr>
        <w:shd w:val="clear" w:color="auto" w:fill="FFFFFF"/>
        <w:tabs>
          <w:tab w:val="left" w:pos="1870"/>
        </w:tabs>
        <w:spacing w:before="343"/>
        <w:jc w:val="center"/>
        <w:rPr>
          <w:b/>
          <w:sz w:val="18"/>
          <w:szCs w:val="18"/>
        </w:rPr>
      </w:pPr>
      <w:r w:rsidRPr="00B43324">
        <w:rPr>
          <w:b/>
          <w:spacing w:val="-9"/>
          <w:sz w:val="25"/>
          <w:szCs w:val="25"/>
        </w:rPr>
        <w:t>4</w:t>
      </w:r>
      <w:r w:rsidR="00296E1B" w:rsidRPr="00B43324">
        <w:rPr>
          <w:b/>
          <w:spacing w:val="-9"/>
          <w:sz w:val="25"/>
          <w:szCs w:val="25"/>
        </w:rPr>
        <w:t>.5</w:t>
      </w:r>
      <w:r w:rsidR="00B160F1">
        <w:rPr>
          <w:b/>
          <w:sz w:val="25"/>
          <w:szCs w:val="25"/>
        </w:rPr>
        <w:t xml:space="preserve"> </w:t>
      </w:r>
      <w:r w:rsidR="00296E1B" w:rsidRPr="00B43324">
        <w:rPr>
          <w:b/>
          <w:sz w:val="25"/>
          <w:szCs w:val="25"/>
        </w:rPr>
        <w:t>Оформление библиографического списка</w:t>
      </w:r>
    </w:p>
    <w:p w:rsidR="00296E1B" w:rsidRPr="00B43324" w:rsidRDefault="00296E1B" w:rsidP="00296E1B">
      <w:pPr>
        <w:shd w:val="clear" w:color="auto" w:fill="FFFFFF"/>
        <w:spacing w:before="338" w:line="324" w:lineRule="exact"/>
        <w:ind w:left="24" w:right="12" w:firstLine="720"/>
        <w:jc w:val="both"/>
        <w:rPr>
          <w:sz w:val="18"/>
          <w:szCs w:val="18"/>
        </w:rPr>
      </w:pPr>
      <w:r w:rsidRPr="00B43324">
        <w:rPr>
          <w:sz w:val="25"/>
          <w:szCs w:val="25"/>
        </w:rPr>
        <w:t>Список опубликованной и фондовой литературы оформляется в соответствии с ГОСТ 7.1-84.</w:t>
      </w:r>
    </w:p>
    <w:p w:rsidR="00B34EF9" w:rsidRPr="00B43324" w:rsidRDefault="00B34EF9" w:rsidP="00B34EF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b/>
          <w:spacing w:val="-1"/>
          <w:sz w:val="25"/>
          <w:szCs w:val="25"/>
        </w:rPr>
        <w:t>Список литературы и приложения</w:t>
      </w:r>
      <w:r w:rsidRPr="00B43324">
        <w:rPr>
          <w:spacing w:val="-1"/>
          <w:sz w:val="25"/>
          <w:szCs w:val="25"/>
        </w:rPr>
        <w:t xml:space="preserve"> необходимо включать в сквозную ну</w:t>
      </w:r>
      <w:r w:rsidRPr="00B43324">
        <w:rPr>
          <w:spacing w:val="-1"/>
          <w:sz w:val="25"/>
          <w:szCs w:val="25"/>
        </w:rPr>
        <w:softHyphen/>
      </w:r>
      <w:r w:rsidRPr="00B43324">
        <w:rPr>
          <w:spacing w:val="-3"/>
          <w:sz w:val="25"/>
          <w:szCs w:val="25"/>
        </w:rPr>
        <w:t xml:space="preserve">мерацию. Страницу с перечнем использованной литературы помешают в конце </w:t>
      </w:r>
      <w:r w:rsidR="00942399">
        <w:rPr>
          <w:sz w:val="25"/>
          <w:szCs w:val="25"/>
        </w:rPr>
        <w:t>пояснительной записки.</w:t>
      </w:r>
    </w:p>
    <w:p w:rsidR="00B34EF9" w:rsidRPr="00B43324" w:rsidRDefault="00B34EF9" w:rsidP="00B34EF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z w:val="25"/>
          <w:szCs w:val="25"/>
        </w:rPr>
        <w:t>В конце текстового документа приводится список литературы, в который включают все использованные источники, расположенные в ал</w:t>
      </w:r>
      <w:r w:rsidRPr="00B43324">
        <w:rPr>
          <w:sz w:val="25"/>
          <w:szCs w:val="25"/>
        </w:rPr>
        <w:softHyphen/>
        <w:t>фавитном порядке согласно фамилиям авторов. Список использованной литературы должен быть оформлен в соответствии с принятыми стандартами и содержать не менее 20 наименований литературных источников. Список использованной литературы является существенной частью выпускной письменной экзаменационной работы, отражающей самостоятельную творческую работу автора. В список литературы не включаются те источники, на которые нет ссылок в основном тексте и которые, фактически не были использованы при подготовке выпускной письменной экза</w:t>
      </w:r>
      <w:r w:rsidRPr="00B43324">
        <w:rPr>
          <w:sz w:val="25"/>
          <w:szCs w:val="25"/>
        </w:rPr>
        <w:softHyphen/>
        <w:t>менационной работы</w:t>
      </w:r>
    </w:p>
    <w:p w:rsidR="00B34EF9" w:rsidRPr="00B43324" w:rsidRDefault="00B34EF9" w:rsidP="00B34EF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pacing w:val="-1"/>
          <w:sz w:val="25"/>
          <w:szCs w:val="25"/>
        </w:rPr>
        <w:t xml:space="preserve">Законодательные и нормативные источники размещают по алфавиту в </w:t>
      </w:r>
      <w:r w:rsidRPr="00B43324">
        <w:rPr>
          <w:sz w:val="25"/>
          <w:szCs w:val="25"/>
        </w:rPr>
        <w:t>начале списка; иностранные источники - после перечня всех источников, написанных на русском языке (или переводных). Сведения о книгах (учебниках, справочниках, методических руководствах и т.д.) должны включать: фамилию и инициалы автора (авторов), заглавие книги, место издания, издательство, год издания, количество страниц. Фамилию автора указывают в именительном падеже. Если книга написана двумя и более авторами, то их фамилии с инициалами указывают в той последовательности, в какой они напечатаны в книге. При наличии трех и более авторов допускается указывать фамилию и инициалы только первого из них, а далее указывать: и др.</w:t>
      </w:r>
    </w:p>
    <w:p w:rsidR="00B34EF9" w:rsidRPr="00B43324" w:rsidRDefault="00B34EF9" w:rsidP="00B34EF9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pacing w:val="-2"/>
          <w:sz w:val="25"/>
          <w:szCs w:val="25"/>
        </w:rPr>
        <w:t>Список литературы имеет общую нумерацию, т.е. каждый источник име</w:t>
      </w:r>
      <w:r w:rsidRPr="00B43324">
        <w:rPr>
          <w:spacing w:val="-2"/>
          <w:sz w:val="25"/>
          <w:szCs w:val="25"/>
        </w:rPr>
        <w:softHyphen/>
        <w:t>ет свой номер, который указывается в ссылке на странице выпускной письмен</w:t>
      </w:r>
      <w:r w:rsidRPr="00B43324">
        <w:rPr>
          <w:spacing w:val="-2"/>
          <w:sz w:val="25"/>
          <w:szCs w:val="25"/>
        </w:rPr>
        <w:softHyphen/>
      </w:r>
      <w:r w:rsidRPr="00B43324">
        <w:rPr>
          <w:sz w:val="25"/>
          <w:szCs w:val="25"/>
        </w:rPr>
        <w:t xml:space="preserve">ной экзаменационной работы. При указании в основном тексте источника, </w:t>
      </w:r>
      <w:r w:rsidRPr="00B43324">
        <w:rPr>
          <w:spacing w:val="-1"/>
          <w:sz w:val="25"/>
          <w:szCs w:val="25"/>
        </w:rPr>
        <w:t xml:space="preserve">страница источника заключается в квадратную скобку. Например: [25, с. 55], </w:t>
      </w:r>
      <w:r w:rsidRPr="00B43324">
        <w:rPr>
          <w:spacing w:val="-2"/>
          <w:sz w:val="25"/>
          <w:szCs w:val="25"/>
        </w:rPr>
        <w:t>означает: 25 источник, 55 страница. Размещать ссылки на литературный источ</w:t>
      </w:r>
      <w:r w:rsidRPr="00B43324">
        <w:rPr>
          <w:spacing w:val="-2"/>
          <w:sz w:val="25"/>
          <w:szCs w:val="25"/>
        </w:rPr>
        <w:softHyphen/>
      </w:r>
      <w:r w:rsidRPr="00B43324">
        <w:rPr>
          <w:spacing w:val="-1"/>
          <w:sz w:val="25"/>
          <w:szCs w:val="25"/>
        </w:rPr>
        <w:t xml:space="preserve">ник в нижней части страницы не следует. Там можно разместить примечания, </w:t>
      </w:r>
      <w:r w:rsidRPr="00B43324">
        <w:rPr>
          <w:sz w:val="25"/>
          <w:szCs w:val="25"/>
        </w:rPr>
        <w:t>оформленные как сноски.</w:t>
      </w:r>
    </w:p>
    <w:p w:rsidR="008B7AEE" w:rsidRPr="00B43324" w:rsidRDefault="008B7AEE" w:rsidP="008B7AEE">
      <w:pPr>
        <w:shd w:val="clear" w:color="auto" w:fill="FFFFFF"/>
        <w:ind w:firstLine="720"/>
        <w:jc w:val="both"/>
        <w:rPr>
          <w:sz w:val="25"/>
          <w:szCs w:val="25"/>
        </w:rPr>
      </w:pPr>
      <w:r w:rsidRPr="00B43324">
        <w:rPr>
          <w:spacing w:val="-2"/>
          <w:sz w:val="25"/>
          <w:szCs w:val="25"/>
        </w:rPr>
        <w:t>Примеры записей источников в списке литературы:</w:t>
      </w:r>
    </w:p>
    <w:p w:rsidR="008B7AEE" w:rsidRPr="00B43324" w:rsidRDefault="008B7AEE" w:rsidP="008B7AEE">
      <w:pPr>
        <w:shd w:val="clear" w:color="auto" w:fill="FFFFFF"/>
        <w:tabs>
          <w:tab w:val="left" w:pos="605"/>
        </w:tabs>
        <w:ind w:firstLine="607"/>
        <w:jc w:val="both"/>
        <w:rPr>
          <w:sz w:val="25"/>
          <w:szCs w:val="25"/>
        </w:rPr>
      </w:pPr>
      <w:r w:rsidRPr="00B43324">
        <w:rPr>
          <w:sz w:val="25"/>
          <w:szCs w:val="25"/>
        </w:rPr>
        <w:tab/>
        <w:t xml:space="preserve">- </w:t>
      </w:r>
      <w:r w:rsidRPr="00B43324">
        <w:rPr>
          <w:b/>
          <w:bCs/>
          <w:spacing w:val="-3"/>
          <w:sz w:val="25"/>
          <w:szCs w:val="25"/>
        </w:rPr>
        <w:t>книги одного, двух,  трех  и более авторов:</w:t>
      </w:r>
    </w:p>
    <w:p w:rsidR="008B7AEE" w:rsidRPr="00CC09ED" w:rsidRDefault="008B7AEE" w:rsidP="008B7AEE">
      <w:pPr>
        <w:shd w:val="clear" w:color="auto" w:fill="FFFFFF"/>
        <w:ind w:left="720"/>
        <w:jc w:val="both"/>
        <w:rPr>
          <w:i/>
          <w:sz w:val="22"/>
          <w:szCs w:val="24"/>
        </w:rPr>
      </w:pPr>
      <w:r w:rsidRPr="00CC09ED">
        <w:rPr>
          <w:i/>
          <w:sz w:val="22"/>
          <w:szCs w:val="24"/>
        </w:rPr>
        <w:t xml:space="preserve">Ивлиев А. А. Отделочные строительные работы. – М.: </w:t>
      </w:r>
      <w:r w:rsidRPr="00CC09ED">
        <w:rPr>
          <w:bCs/>
          <w:i/>
          <w:sz w:val="22"/>
          <w:szCs w:val="24"/>
        </w:rPr>
        <w:t xml:space="preserve">Академия, </w:t>
      </w:r>
      <w:r w:rsidRPr="00CC09ED">
        <w:rPr>
          <w:i/>
          <w:sz w:val="22"/>
          <w:szCs w:val="24"/>
        </w:rPr>
        <w:t>1998. –150 с.</w:t>
      </w:r>
    </w:p>
    <w:p w:rsidR="008B7AEE" w:rsidRPr="00CC09ED" w:rsidRDefault="008B7AEE" w:rsidP="008B7AEE">
      <w:pPr>
        <w:shd w:val="clear" w:color="auto" w:fill="FFFFFF"/>
        <w:ind w:left="720"/>
        <w:jc w:val="both"/>
        <w:rPr>
          <w:i/>
          <w:sz w:val="22"/>
          <w:szCs w:val="24"/>
        </w:rPr>
      </w:pPr>
      <w:r w:rsidRPr="00CC09ED">
        <w:rPr>
          <w:i/>
          <w:spacing w:val="-1"/>
          <w:sz w:val="22"/>
          <w:szCs w:val="24"/>
        </w:rPr>
        <w:t>Ганенко А. Л. Оформление тестовых и графических материалов при под</w:t>
      </w:r>
      <w:r w:rsidRPr="00CC09ED">
        <w:rPr>
          <w:i/>
          <w:spacing w:val="-3"/>
          <w:sz w:val="22"/>
          <w:szCs w:val="24"/>
        </w:rPr>
        <w:t xml:space="preserve">готовке дипломных проектов, курсовых и письменных экзаменационных работ. </w:t>
      </w:r>
      <w:r w:rsidRPr="00CC09ED">
        <w:rPr>
          <w:i/>
          <w:sz w:val="22"/>
          <w:szCs w:val="24"/>
        </w:rPr>
        <w:t>–  М.: Академия, 1999. – 98 с.</w:t>
      </w:r>
    </w:p>
    <w:p w:rsidR="008B7AEE" w:rsidRPr="00CC09ED" w:rsidRDefault="008B7AEE" w:rsidP="008B7AEE">
      <w:pPr>
        <w:shd w:val="clear" w:color="auto" w:fill="FFFFFF"/>
        <w:ind w:left="720"/>
        <w:jc w:val="both"/>
        <w:rPr>
          <w:i/>
          <w:sz w:val="22"/>
          <w:szCs w:val="24"/>
        </w:rPr>
      </w:pPr>
      <w:r w:rsidRPr="00CC09ED">
        <w:rPr>
          <w:i/>
          <w:spacing w:val="-2"/>
          <w:sz w:val="22"/>
          <w:szCs w:val="24"/>
        </w:rPr>
        <w:t xml:space="preserve">Немчинов В. К. Учет и операционная техника в банках. – </w:t>
      </w:r>
      <w:r w:rsidRPr="00CC09ED">
        <w:rPr>
          <w:bCs/>
          <w:i/>
          <w:spacing w:val="-2"/>
          <w:sz w:val="22"/>
          <w:szCs w:val="24"/>
        </w:rPr>
        <w:t xml:space="preserve">М.: ЮНИТИ, </w:t>
      </w:r>
      <w:r w:rsidRPr="00CC09ED">
        <w:rPr>
          <w:i/>
          <w:sz w:val="22"/>
          <w:szCs w:val="24"/>
        </w:rPr>
        <w:t xml:space="preserve">1999. – 12 </w:t>
      </w:r>
      <w:r>
        <w:rPr>
          <w:i/>
          <w:sz w:val="22"/>
          <w:szCs w:val="24"/>
        </w:rPr>
        <w:t>с</w:t>
      </w:r>
      <w:r w:rsidRPr="00CC09ED">
        <w:rPr>
          <w:i/>
          <w:sz w:val="22"/>
          <w:szCs w:val="24"/>
        </w:rPr>
        <w:t>.</w:t>
      </w:r>
    </w:p>
    <w:p w:rsidR="008B7AEE" w:rsidRPr="00CC09ED" w:rsidRDefault="008B7AEE" w:rsidP="008B7AEE">
      <w:pPr>
        <w:shd w:val="clear" w:color="auto" w:fill="FFFFFF"/>
        <w:ind w:left="720"/>
        <w:jc w:val="both"/>
        <w:rPr>
          <w:i/>
          <w:sz w:val="22"/>
          <w:szCs w:val="24"/>
        </w:rPr>
      </w:pPr>
      <w:r w:rsidRPr="00CC09ED">
        <w:rPr>
          <w:i/>
          <w:spacing w:val="-1"/>
          <w:sz w:val="22"/>
          <w:szCs w:val="24"/>
        </w:rPr>
        <w:t xml:space="preserve">Козлова Е. Л. Галанина Н. И. Бухгалтерский учет в коммерческих банках. </w:t>
      </w:r>
      <w:r w:rsidRPr="00CC09ED">
        <w:rPr>
          <w:i/>
          <w:sz w:val="22"/>
          <w:szCs w:val="24"/>
        </w:rPr>
        <w:t xml:space="preserve">– </w:t>
      </w:r>
      <w:r w:rsidRPr="00CC09ED">
        <w:rPr>
          <w:i/>
          <w:sz w:val="22"/>
          <w:szCs w:val="24"/>
          <w:lang w:val="en-US"/>
        </w:rPr>
        <w:t>M</w:t>
      </w:r>
      <w:r w:rsidRPr="00CC09ED">
        <w:rPr>
          <w:i/>
          <w:sz w:val="22"/>
          <w:szCs w:val="24"/>
        </w:rPr>
        <w:t>.: Финансы и статистика, 1997. – 280 с.</w:t>
      </w:r>
    </w:p>
    <w:p w:rsidR="008B7AEE" w:rsidRPr="00B43324" w:rsidRDefault="008B7AEE" w:rsidP="008B7AEE">
      <w:pPr>
        <w:shd w:val="clear" w:color="auto" w:fill="FFFFFF"/>
        <w:tabs>
          <w:tab w:val="left" w:pos="605"/>
        </w:tabs>
        <w:ind w:firstLine="607"/>
        <w:jc w:val="both"/>
        <w:rPr>
          <w:sz w:val="25"/>
          <w:szCs w:val="25"/>
        </w:rPr>
      </w:pPr>
      <w:r w:rsidRPr="00B43324">
        <w:rPr>
          <w:sz w:val="25"/>
          <w:szCs w:val="25"/>
        </w:rPr>
        <w:t xml:space="preserve">- </w:t>
      </w:r>
      <w:r w:rsidRPr="00B43324">
        <w:rPr>
          <w:b/>
          <w:bCs/>
          <w:spacing w:val="-2"/>
          <w:sz w:val="25"/>
          <w:szCs w:val="25"/>
        </w:rPr>
        <w:t xml:space="preserve">книги авторского коллектива </w:t>
      </w:r>
      <w:r w:rsidRPr="00CC09ED">
        <w:rPr>
          <w:b/>
          <w:spacing w:val="-2"/>
          <w:sz w:val="25"/>
          <w:szCs w:val="25"/>
        </w:rPr>
        <w:t xml:space="preserve">«Под </w:t>
      </w:r>
      <w:r w:rsidRPr="00CC09ED">
        <w:rPr>
          <w:b/>
          <w:bCs/>
          <w:spacing w:val="-2"/>
          <w:sz w:val="25"/>
          <w:szCs w:val="25"/>
        </w:rPr>
        <w:t>редакцией»</w:t>
      </w:r>
    </w:p>
    <w:p w:rsidR="008B7AEE" w:rsidRPr="00CC09ED" w:rsidRDefault="008B7AEE" w:rsidP="008B7AEE">
      <w:pPr>
        <w:shd w:val="clear" w:color="auto" w:fill="FFFFFF"/>
        <w:ind w:left="720" w:hanging="11"/>
        <w:jc w:val="both"/>
        <w:rPr>
          <w:i/>
          <w:sz w:val="22"/>
          <w:szCs w:val="24"/>
        </w:rPr>
      </w:pPr>
      <w:r w:rsidRPr="00CC09ED">
        <w:rPr>
          <w:i/>
          <w:spacing w:val="-2"/>
          <w:sz w:val="22"/>
          <w:szCs w:val="24"/>
        </w:rPr>
        <w:t>Информатика: данные, технология, маркетинг / Под ред. А. И. Романова. –</w:t>
      </w:r>
      <w:r>
        <w:rPr>
          <w:i/>
          <w:spacing w:val="-2"/>
          <w:sz w:val="22"/>
          <w:szCs w:val="24"/>
        </w:rPr>
        <w:t xml:space="preserve"> </w:t>
      </w:r>
      <w:r w:rsidRPr="00CC09ED">
        <w:rPr>
          <w:i/>
          <w:sz w:val="22"/>
          <w:szCs w:val="24"/>
        </w:rPr>
        <w:t>М</w:t>
      </w:r>
      <w:r>
        <w:rPr>
          <w:i/>
          <w:sz w:val="22"/>
          <w:szCs w:val="24"/>
        </w:rPr>
        <w:t>.:</w:t>
      </w:r>
      <w:r w:rsidRPr="00CC09ED">
        <w:rPr>
          <w:i/>
          <w:sz w:val="22"/>
          <w:szCs w:val="24"/>
        </w:rPr>
        <w:t xml:space="preserve"> Финансы и статистика, 2000</w:t>
      </w:r>
      <w:r>
        <w:rPr>
          <w:i/>
          <w:sz w:val="22"/>
          <w:szCs w:val="24"/>
        </w:rPr>
        <w:t>. –</w:t>
      </w:r>
      <w:r w:rsidRPr="00CC09ED">
        <w:rPr>
          <w:i/>
          <w:sz w:val="22"/>
          <w:szCs w:val="24"/>
        </w:rPr>
        <w:t xml:space="preserve"> 270 с.</w:t>
      </w:r>
    </w:p>
    <w:p w:rsidR="008B7AEE" w:rsidRPr="00B43324" w:rsidRDefault="008B7AEE" w:rsidP="008B7AEE">
      <w:pPr>
        <w:shd w:val="clear" w:color="auto" w:fill="FFFFFF"/>
        <w:tabs>
          <w:tab w:val="left" w:pos="605"/>
        </w:tabs>
        <w:ind w:firstLine="607"/>
        <w:jc w:val="both"/>
        <w:rPr>
          <w:sz w:val="25"/>
          <w:szCs w:val="25"/>
        </w:rPr>
      </w:pPr>
      <w:r>
        <w:rPr>
          <w:sz w:val="25"/>
          <w:szCs w:val="25"/>
        </w:rPr>
        <w:t>-</w:t>
      </w:r>
      <w:r w:rsidRPr="00B43324">
        <w:rPr>
          <w:sz w:val="25"/>
          <w:szCs w:val="25"/>
        </w:rPr>
        <w:tab/>
      </w:r>
      <w:r w:rsidRPr="00B43324">
        <w:rPr>
          <w:b/>
          <w:bCs/>
          <w:spacing w:val="-2"/>
          <w:sz w:val="25"/>
          <w:szCs w:val="25"/>
        </w:rPr>
        <w:t>статья в журнале или газете</w:t>
      </w:r>
    </w:p>
    <w:p w:rsidR="008B7AEE" w:rsidRPr="00CC09ED" w:rsidRDefault="008B7AEE" w:rsidP="008B7AEE">
      <w:pPr>
        <w:shd w:val="clear" w:color="auto" w:fill="FFFFFF"/>
        <w:ind w:left="720"/>
        <w:jc w:val="both"/>
        <w:rPr>
          <w:i/>
          <w:sz w:val="22"/>
          <w:szCs w:val="24"/>
        </w:rPr>
      </w:pPr>
      <w:r w:rsidRPr="00CC09ED">
        <w:rPr>
          <w:i/>
          <w:spacing w:val="-1"/>
          <w:sz w:val="22"/>
          <w:szCs w:val="24"/>
        </w:rPr>
        <w:t>Черникова В.</w:t>
      </w:r>
      <w:r>
        <w:rPr>
          <w:i/>
          <w:spacing w:val="-1"/>
          <w:sz w:val="22"/>
          <w:szCs w:val="24"/>
        </w:rPr>
        <w:t xml:space="preserve"> </w:t>
      </w:r>
      <w:r w:rsidRPr="00CC09ED">
        <w:rPr>
          <w:i/>
          <w:spacing w:val="-1"/>
          <w:sz w:val="22"/>
          <w:szCs w:val="24"/>
          <w:lang w:val="en-US"/>
        </w:rPr>
        <w:t>A</w:t>
      </w:r>
      <w:r w:rsidRPr="00CC09ED">
        <w:rPr>
          <w:i/>
          <w:spacing w:val="-1"/>
          <w:sz w:val="22"/>
          <w:szCs w:val="24"/>
        </w:rPr>
        <w:t>. Новое в бухгалтерском учете векселей /</w:t>
      </w:r>
      <w:r>
        <w:rPr>
          <w:i/>
          <w:spacing w:val="-1"/>
          <w:sz w:val="22"/>
          <w:szCs w:val="24"/>
        </w:rPr>
        <w:t xml:space="preserve"> </w:t>
      </w:r>
      <w:r w:rsidRPr="00CC09ED">
        <w:rPr>
          <w:i/>
          <w:spacing w:val="-1"/>
          <w:sz w:val="22"/>
          <w:szCs w:val="24"/>
        </w:rPr>
        <w:t>Финансовая газе</w:t>
      </w:r>
      <w:r w:rsidRPr="00CC09ED">
        <w:rPr>
          <w:i/>
          <w:spacing w:val="-1"/>
          <w:sz w:val="22"/>
          <w:szCs w:val="24"/>
        </w:rPr>
        <w:softHyphen/>
      </w:r>
      <w:r w:rsidRPr="00CC09ED">
        <w:rPr>
          <w:i/>
          <w:sz w:val="22"/>
          <w:szCs w:val="24"/>
        </w:rPr>
        <w:t>та</w:t>
      </w:r>
      <w:r>
        <w:rPr>
          <w:i/>
          <w:sz w:val="22"/>
          <w:szCs w:val="24"/>
        </w:rPr>
        <w:t xml:space="preserve"> </w:t>
      </w:r>
      <w:r w:rsidRPr="00CC09ED">
        <w:rPr>
          <w:i/>
          <w:sz w:val="22"/>
          <w:szCs w:val="24"/>
        </w:rPr>
        <w:t>/</w:t>
      </w:r>
      <w:r>
        <w:rPr>
          <w:i/>
          <w:sz w:val="22"/>
          <w:szCs w:val="24"/>
        </w:rPr>
        <w:t xml:space="preserve"> </w:t>
      </w:r>
      <w:r w:rsidRPr="00CC09ED">
        <w:rPr>
          <w:i/>
          <w:sz w:val="22"/>
          <w:szCs w:val="24"/>
        </w:rPr>
        <w:t>Регион</w:t>
      </w:r>
      <w:r>
        <w:rPr>
          <w:i/>
          <w:sz w:val="22"/>
          <w:szCs w:val="24"/>
        </w:rPr>
        <w:t>. вып. –</w:t>
      </w:r>
      <w:r w:rsidRPr="00CC09ED">
        <w:rPr>
          <w:i/>
          <w:sz w:val="22"/>
          <w:szCs w:val="24"/>
        </w:rPr>
        <w:t>1998</w:t>
      </w:r>
      <w:r>
        <w:rPr>
          <w:i/>
          <w:sz w:val="22"/>
          <w:szCs w:val="24"/>
        </w:rPr>
        <w:t>. –  №</w:t>
      </w:r>
      <w:r w:rsidRPr="00CC09ED">
        <w:rPr>
          <w:i/>
          <w:sz w:val="22"/>
          <w:szCs w:val="24"/>
        </w:rPr>
        <w:t>12</w:t>
      </w:r>
      <w:r>
        <w:rPr>
          <w:i/>
          <w:sz w:val="22"/>
          <w:szCs w:val="24"/>
        </w:rPr>
        <w:t>. –</w:t>
      </w:r>
      <w:r w:rsidRPr="00CC09ED">
        <w:rPr>
          <w:i/>
          <w:sz w:val="22"/>
          <w:szCs w:val="24"/>
        </w:rPr>
        <w:t xml:space="preserve"> с</w:t>
      </w:r>
      <w:r>
        <w:rPr>
          <w:i/>
          <w:sz w:val="22"/>
          <w:szCs w:val="24"/>
        </w:rPr>
        <w:t>.</w:t>
      </w:r>
      <w:r w:rsidRPr="00CC09ED">
        <w:rPr>
          <w:i/>
          <w:sz w:val="22"/>
          <w:szCs w:val="24"/>
        </w:rPr>
        <w:t>10</w:t>
      </w:r>
      <w:r>
        <w:rPr>
          <w:i/>
          <w:sz w:val="22"/>
          <w:szCs w:val="24"/>
        </w:rPr>
        <w:t>.</w:t>
      </w:r>
    </w:p>
    <w:p w:rsidR="008B7AEE" w:rsidRPr="00CC09ED" w:rsidRDefault="008B7AEE" w:rsidP="008B7AEE">
      <w:pPr>
        <w:shd w:val="clear" w:color="auto" w:fill="FFFFFF"/>
        <w:tabs>
          <w:tab w:val="left" w:pos="605"/>
        </w:tabs>
        <w:ind w:firstLine="607"/>
        <w:jc w:val="both"/>
        <w:rPr>
          <w:b/>
          <w:sz w:val="25"/>
          <w:szCs w:val="25"/>
        </w:rPr>
      </w:pPr>
      <w:r>
        <w:rPr>
          <w:sz w:val="25"/>
          <w:szCs w:val="25"/>
        </w:rPr>
        <w:t>-</w:t>
      </w:r>
      <w:r w:rsidRPr="00B43324">
        <w:rPr>
          <w:sz w:val="25"/>
          <w:szCs w:val="25"/>
        </w:rPr>
        <w:tab/>
      </w:r>
      <w:r w:rsidRPr="00CC09ED">
        <w:rPr>
          <w:b/>
          <w:bCs/>
          <w:sz w:val="25"/>
          <w:szCs w:val="25"/>
        </w:rPr>
        <w:t xml:space="preserve">нормативные </w:t>
      </w:r>
      <w:r w:rsidRPr="00CC09ED">
        <w:rPr>
          <w:b/>
          <w:sz w:val="25"/>
          <w:szCs w:val="25"/>
        </w:rPr>
        <w:t>документы</w:t>
      </w:r>
    </w:p>
    <w:p w:rsidR="008B7AEE" w:rsidRPr="00CC09ED" w:rsidRDefault="008B7AEE" w:rsidP="008B7AEE">
      <w:pPr>
        <w:shd w:val="clear" w:color="auto" w:fill="FFFFFF"/>
        <w:ind w:left="709"/>
        <w:jc w:val="both"/>
        <w:rPr>
          <w:i/>
          <w:sz w:val="22"/>
          <w:szCs w:val="24"/>
        </w:rPr>
      </w:pPr>
      <w:r w:rsidRPr="00CC09ED">
        <w:rPr>
          <w:i/>
          <w:spacing w:val="-3"/>
          <w:sz w:val="22"/>
          <w:szCs w:val="24"/>
        </w:rPr>
        <w:t xml:space="preserve">Федеральный закон «О банках и банковской деятельности» </w:t>
      </w:r>
      <w:r>
        <w:rPr>
          <w:i/>
          <w:spacing w:val="-3"/>
          <w:sz w:val="22"/>
          <w:szCs w:val="24"/>
        </w:rPr>
        <w:t>№ 1</w:t>
      </w:r>
      <w:r w:rsidRPr="00CC09ED">
        <w:rPr>
          <w:i/>
          <w:spacing w:val="-3"/>
          <w:sz w:val="22"/>
          <w:szCs w:val="24"/>
        </w:rPr>
        <w:t xml:space="preserve">7-ФЗ от 3 </w:t>
      </w:r>
      <w:r w:rsidRPr="00CC09ED">
        <w:rPr>
          <w:i/>
          <w:sz w:val="22"/>
          <w:szCs w:val="24"/>
        </w:rPr>
        <w:t>февраля 1996 г</w:t>
      </w:r>
      <w:r>
        <w:rPr>
          <w:i/>
          <w:sz w:val="22"/>
          <w:szCs w:val="24"/>
        </w:rPr>
        <w:t>.</w:t>
      </w:r>
    </w:p>
    <w:p w:rsidR="008B7AEE" w:rsidRPr="00CC09ED" w:rsidRDefault="008B7AEE" w:rsidP="008B7AEE">
      <w:pPr>
        <w:shd w:val="clear" w:color="auto" w:fill="FFFFFF"/>
        <w:ind w:left="709"/>
        <w:jc w:val="both"/>
        <w:rPr>
          <w:i/>
          <w:sz w:val="22"/>
          <w:szCs w:val="24"/>
        </w:rPr>
      </w:pPr>
      <w:r w:rsidRPr="00CC09ED">
        <w:rPr>
          <w:i/>
          <w:spacing w:val="-3"/>
          <w:sz w:val="22"/>
          <w:szCs w:val="24"/>
        </w:rPr>
        <w:t xml:space="preserve">Целевая программа реформирования </w:t>
      </w:r>
      <w:r w:rsidRPr="00CC09ED">
        <w:rPr>
          <w:bCs/>
          <w:i/>
          <w:spacing w:val="-3"/>
          <w:sz w:val="22"/>
          <w:szCs w:val="24"/>
        </w:rPr>
        <w:t xml:space="preserve">статистики </w:t>
      </w:r>
      <w:r w:rsidRPr="00CC09ED">
        <w:rPr>
          <w:i/>
          <w:spacing w:val="-3"/>
          <w:sz w:val="22"/>
          <w:szCs w:val="24"/>
        </w:rPr>
        <w:t>в 1997-2000 годах</w:t>
      </w:r>
      <w:r>
        <w:rPr>
          <w:i/>
          <w:spacing w:val="-3"/>
          <w:sz w:val="22"/>
          <w:szCs w:val="24"/>
        </w:rPr>
        <w:t>.</w:t>
      </w:r>
      <w:r w:rsidRPr="00CC09ED">
        <w:rPr>
          <w:i/>
          <w:spacing w:val="-3"/>
          <w:sz w:val="22"/>
          <w:szCs w:val="24"/>
        </w:rPr>
        <w:t xml:space="preserve"> </w:t>
      </w:r>
      <w:r>
        <w:rPr>
          <w:i/>
          <w:spacing w:val="-3"/>
          <w:sz w:val="22"/>
          <w:szCs w:val="24"/>
        </w:rPr>
        <w:t>–</w:t>
      </w:r>
      <w:r w:rsidRPr="00CC09ED">
        <w:rPr>
          <w:i/>
          <w:spacing w:val="-3"/>
          <w:sz w:val="22"/>
          <w:szCs w:val="24"/>
        </w:rPr>
        <w:t xml:space="preserve"> М</w:t>
      </w:r>
      <w:r>
        <w:rPr>
          <w:i/>
          <w:spacing w:val="-3"/>
          <w:sz w:val="22"/>
          <w:szCs w:val="24"/>
        </w:rPr>
        <w:t>.</w:t>
      </w:r>
      <w:r w:rsidRPr="00CC09ED">
        <w:rPr>
          <w:i/>
          <w:spacing w:val="-3"/>
          <w:sz w:val="22"/>
          <w:szCs w:val="24"/>
        </w:rPr>
        <w:t xml:space="preserve">: </w:t>
      </w:r>
      <w:r w:rsidRPr="00CC09ED">
        <w:rPr>
          <w:i/>
          <w:sz w:val="22"/>
          <w:szCs w:val="24"/>
        </w:rPr>
        <w:t>Госкомстат РФ, 1996.</w:t>
      </w:r>
    </w:p>
    <w:p w:rsidR="00296E1B" w:rsidRPr="00B43324" w:rsidRDefault="00DC7EE4" w:rsidP="008B7AEE">
      <w:pPr>
        <w:shd w:val="clear" w:color="auto" w:fill="FFFFFF"/>
        <w:tabs>
          <w:tab w:val="left" w:pos="1870"/>
        </w:tabs>
        <w:spacing w:before="346"/>
        <w:jc w:val="center"/>
        <w:rPr>
          <w:b/>
          <w:sz w:val="18"/>
          <w:szCs w:val="18"/>
        </w:rPr>
      </w:pPr>
      <w:r w:rsidRPr="00B43324">
        <w:rPr>
          <w:b/>
          <w:spacing w:val="-5"/>
          <w:sz w:val="25"/>
          <w:szCs w:val="25"/>
        </w:rPr>
        <w:t>4</w:t>
      </w:r>
      <w:r w:rsidR="00296E1B" w:rsidRPr="00B43324">
        <w:rPr>
          <w:b/>
          <w:spacing w:val="-5"/>
          <w:sz w:val="25"/>
          <w:szCs w:val="25"/>
        </w:rPr>
        <w:t>.6</w:t>
      </w:r>
      <w:r w:rsidR="008B7AEE">
        <w:rPr>
          <w:b/>
          <w:sz w:val="25"/>
          <w:szCs w:val="25"/>
        </w:rPr>
        <w:t xml:space="preserve"> </w:t>
      </w:r>
      <w:r w:rsidR="00296E1B" w:rsidRPr="00B43324">
        <w:rPr>
          <w:b/>
          <w:sz w:val="25"/>
          <w:szCs w:val="25"/>
        </w:rPr>
        <w:t>Сокращения в тексте</w:t>
      </w:r>
    </w:p>
    <w:p w:rsidR="00296E1B" w:rsidRPr="00B43324" w:rsidRDefault="00296E1B" w:rsidP="00296E1B">
      <w:pPr>
        <w:shd w:val="clear" w:color="auto" w:fill="FFFFFF"/>
        <w:spacing w:before="336" w:line="329" w:lineRule="exact"/>
        <w:ind w:left="17" w:right="22" w:firstLine="710"/>
        <w:jc w:val="both"/>
        <w:rPr>
          <w:sz w:val="18"/>
          <w:szCs w:val="18"/>
        </w:rPr>
      </w:pPr>
      <w:r w:rsidRPr="00B43324">
        <w:rPr>
          <w:sz w:val="25"/>
          <w:szCs w:val="25"/>
        </w:rPr>
        <w:t>При использовании в тексте диплома громоздких терминов, состоящих из нескольких слов, должна использоваться их аббревиатура. В первый раз, когда термин встречается в тексте, он выписывается полностью, затем в круглых скобках ставится аббревиатура. Например: Тимано-Печорская провинция (ТПП).</w:t>
      </w:r>
    </w:p>
    <w:p w:rsidR="00296E1B" w:rsidRPr="00B43324" w:rsidRDefault="00296E1B" w:rsidP="00296E1B">
      <w:pPr>
        <w:shd w:val="clear" w:color="auto" w:fill="FFFFFF"/>
        <w:spacing w:before="5" w:line="329" w:lineRule="exact"/>
        <w:ind w:left="12" w:right="43" w:firstLine="710"/>
        <w:jc w:val="both"/>
        <w:rPr>
          <w:sz w:val="18"/>
          <w:szCs w:val="18"/>
        </w:rPr>
      </w:pPr>
      <w:r w:rsidRPr="00B43324">
        <w:rPr>
          <w:sz w:val="25"/>
          <w:szCs w:val="25"/>
        </w:rPr>
        <w:t>Если при написании диплома используется много сокращений или аббревиатур, то все они выносятся на отдельную страницу в список сокращений и поясняются там.</w:t>
      </w:r>
    </w:p>
    <w:p w:rsidR="00296E1B" w:rsidRPr="00B43324" w:rsidRDefault="00296E1B" w:rsidP="00296E1B">
      <w:pPr>
        <w:shd w:val="clear" w:color="auto" w:fill="FFFFFF"/>
        <w:spacing w:line="329" w:lineRule="exact"/>
        <w:ind w:left="7" w:right="53" w:firstLine="722"/>
        <w:jc w:val="both"/>
        <w:rPr>
          <w:sz w:val="18"/>
          <w:szCs w:val="18"/>
        </w:rPr>
      </w:pPr>
      <w:r w:rsidRPr="00B43324">
        <w:rPr>
          <w:sz w:val="25"/>
          <w:szCs w:val="25"/>
        </w:rPr>
        <w:t>В список сокращений также вносятся многократно используемые буквенные обозначения параметров и величин, например:</w:t>
      </w:r>
    </w:p>
    <w:p w:rsidR="008B7AEE" w:rsidRDefault="00296E1B" w:rsidP="008B7AEE">
      <w:pPr>
        <w:shd w:val="clear" w:color="auto" w:fill="FFFFFF"/>
        <w:spacing w:line="329" w:lineRule="exact"/>
        <w:ind w:left="725"/>
        <w:rPr>
          <w:spacing w:val="-1"/>
          <w:sz w:val="25"/>
          <w:szCs w:val="25"/>
        </w:rPr>
      </w:pPr>
      <w:r w:rsidRPr="00B43324">
        <w:rPr>
          <w:spacing w:val="-1"/>
          <w:sz w:val="25"/>
          <w:szCs w:val="25"/>
        </w:rPr>
        <w:t>Т</w:t>
      </w:r>
      <w:r w:rsidRPr="00B43324">
        <w:rPr>
          <w:spacing w:val="-1"/>
          <w:sz w:val="25"/>
          <w:szCs w:val="25"/>
          <w:vertAlign w:val="subscript"/>
        </w:rPr>
        <w:t>п</w:t>
      </w:r>
      <w:r w:rsidRPr="00B43324">
        <w:rPr>
          <w:spacing w:val="-1"/>
          <w:sz w:val="25"/>
          <w:szCs w:val="25"/>
        </w:rPr>
        <w:t xml:space="preserve"> - пластовая температура; П</w:t>
      </w:r>
      <w:r w:rsidRPr="00B43324">
        <w:rPr>
          <w:spacing w:val="-1"/>
          <w:sz w:val="25"/>
          <w:szCs w:val="25"/>
          <w:vertAlign w:val="subscript"/>
        </w:rPr>
        <w:t>с</w:t>
      </w:r>
      <w:r w:rsidRPr="00B43324">
        <w:rPr>
          <w:spacing w:val="-1"/>
          <w:sz w:val="25"/>
          <w:szCs w:val="25"/>
        </w:rPr>
        <w:t xml:space="preserve"> - плоскость симметрии.</w:t>
      </w:r>
    </w:p>
    <w:p w:rsidR="008B7AEE" w:rsidRDefault="008B7AEE" w:rsidP="008B7AEE">
      <w:pPr>
        <w:shd w:val="clear" w:color="auto" w:fill="FFFFFF"/>
        <w:spacing w:line="329" w:lineRule="exact"/>
        <w:ind w:left="725"/>
        <w:rPr>
          <w:spacing w:val="-1"/>
          <w:sz w:val="25"/>
          <w:szCs w:val="25"/>
        </w:rPr>
      </w:pPr>
    </w:p>
    <w:p w:rsidR="00296E1B" w:rsidRPr="008B7AEE" w:rsidRDefault="008B7AEE" w:rsidP="008B7AEE">
      <w:pPr>
        <w:shd w:val="clear" w:color="auto" w:fill="FFFFFF"/>
        <w:spacing w:line="329" w:lineRule="exact"/>
        <w:jc w:val="center"/>
        <w:rPr>
          <w:b/>
          <w:sz w:val="18"/>
          <w:szCs w:val="18"/>
        </w:rPr>
      </w:pPr>
      <w:r w:rsidRPr="008B7AEE">
        <w:rPr>
          <w:b/>
          <w:spacing w:val="-1"/>
          <w:sz w:val="25"/>
          <w:szCs w:val="25"/>
        </w:rPr>
        <w:t>4.</w:t>
      </w:r>
      <w:r w:rsidR="00296E1B" w:rsidRPr="008B7AEE">
        <w:rPr>
          <w:b/>
          <w:spacing w:val="-7"/>
          <w:sz w:val="25"/>
          <w:szCs w:val="25"/>
        </w:rPr>
        <w:t>7</w:t>
      </w:r>
      <w:r w:rsidR="00942399">
        <w:rPr>
          <w:b/>
          <w:sz w:val="25"/>
          <w:szCs w:val="25"/>
        </w:rPr>
        <w:t xml:space="preserve"> </w:t>
      </w:r>
      <w:r w:rsidR="00296E1B" w:rsidRPr="008B7AEE">
        <w:rPr>
          <w:b/>
          <w:sz w:val="25"/>
          <w:szCs w:val="25"/>
        </w:rPr>
        <w:t>Оформление приложений</w:t>
      </w:r>
    </w:p>
    <w:p w:rsidR="00296E1B" w:rsidRPr="00B43324" w:rsidRDefault="00DC7EE4" w:rsidP="00296E1B">
      <w:pPr>
        <w:shd w:val="clear" w:color="auto" w:fill="FFFFFF"/>
        <w:spacing w:before="329" w:line="329" w:lineRule="exact"/>
        <w:ind w:left="689" w:right="55" w:hanging="689"/>
        <w:jc w:val="both"/>
        <w:rPr>
          <w:sz w:val="18"/>
          <w:szCs w:val="18"/>
        </w:rPr>
      </w:pPr>
      <w:r w:rsidRPr="00B43324">
        <w:rPr>
          <w:sz w:val="25"/>
          <w:szCs w:val="25"/>
        </w:rPr>
        <w:t>4</w:t>
      </w:r>
      <w:r w:rsidR="00296E1B" w:rsidRPr="00B43324">
        <w:rPr>
          <w:sz w:val="25"/>
          <w:szCs w:val="25"/>
        </w:rPr>
        <w:t xml:space="preserve">.7.1 Текстовые приложения к диплому располагают после библиографического списка в порядке появления ссылок на них в тексте. Каждое приложение помещают на новой странице с указанием наверху посередине страницы слова «Приложение», его обозначения и степени. </w:t>
      </w:r>
      <w:r w:rsidR="00296E1B" w:rsidRPr="00B43324">
        <w:rPr>
          <w:spacing w:val="-1"/>
          <w:sz w:val="25"/>
          <w:szCs w:val="25"/>
        </w:rPr>
        <w:t xml:space="preserve">Приложение должно иметь заголовок, который записывают симметрично </w:t>
      </w:r>
      <w:r w:rsidR="00296E1B" w:rsidRPr="00B43324">
        <w:rPr>
          <w:sz w:val="25"/>
          <w:szCs w:val="25"/>
        </w:rPr>
        <w:t>отдельной строкой. Приложения обозначают заглавными буквами русского алфавита, начиная с А, за исключением букв Ё, 3,И,0,Ч,</w:t>
      </w:r>
      <w:r w:rsidR="008B7AEE">
        <w:rPr>
          <w:sz w:val="25"/>
          <w:szCs w:val="25"/>
        </w:rPr>
        <w:t xml:space="preserve"> </w:t>
      </w:r>
      <w:r w:rsidR="00296E1B" w:rsidRPr="00B43324">
        <w:rPr>
          <w:sz w:val="25"/>
          <w:szCs w:val="25"/>
        </w:rPr>
        <w:t>Ь,Ъ,Ы.</w:t>
      </w:r>
    </w:p>
    <w:p w:rsidR="00296E1B" w:rsidRPr="00B43324" w:rsidRDefault="00296E1B" w:rsidP="00942399">
      <w:pPr>
        <w:shd w:val="clear" w:color="auto" w:fill="FFFFFF"/>
        <w:spacing w:line="329" w:lineRule="exact"/>
        <w:ind w:left="689" w:right="60"/>
        <w:jc w:val="both"/>
        <w:rPr>
          <w:sz w:val="18"/>
          <w:szCs w:val="18"/>
        </w:rPr>
      </w:pPr>
      <w:r w:rsidRPr="00B43324">
        <w:rPr>
          <w:sz w:val="25"/>
          <w:szCs w:val="25"/>
        </w:rPr>
        <w:t>Если в дипломе одно приложение, то оно обозначается «Приложение</w:t>
      </w:r>
      <w:r w:rsidR="000D5BF5" w:rsidRPr="00B43324">
        <w:rPr>
          <w:sz w:val="25"/>
          <w:szCs w:val="25"/>
        </w:rPr>
        <w:t>. А</w:t>
      </w:r>
      <w:r w:rsidRPr="00B43324">
        <w:rPr>
          <w:sz w:val="25"/>
          <w:szCs w:val="25"/>
        </w:rPr>
        <w:t>». Приложения должны иметь сквозную нумерацию общую с основной частью документа.</w:t>
      </w:r>
    </w:p>
    <w:p w:rsidR="00296E1B" w:rsidRPr="00B43324" w:rsidRDefault="00296E1B" w:rsidP="00296E1B">
      <w:pPr>
        <w:shd w:val="clear" w:color="auto" w:fill="FFFFFF"/>
        <w:spacing w:line="329" w:lineRule="exact"/>
        <w:ind w:left="691" w:right="60"/>
        <w:jc w:val="both"/>
        <w:rPr>
          <w:sz w:val="18"/>
          <w:szCs w:val="18"/>
        </w:rPr>
      </w:pPr>
      <w:r w:rsidRPr="00B43324">
        <w:rPr>
          <w:sz w:val="25"/>
          <w:szCs w:val="25"/>
        </w:rPr>
        <w:t>Каждое приложение может быть при необходимости разделено на подразделы, нумеруемые арабскими цифрами, например: ПРИЛОЖЕНИЕ А 1.2 (приложение А второй подраздел первого раздела).</w:t>
      </w:r>
    </w:p>
    <w:p w:rsidR="00296E1B" w:rsidRPr="00B43324" w:rsidRDefault="00296E1B" w:rsidP="00296E1B">
      <w:pPr>
        <w:shd w:val="clear" w:color="auto" w:fill="FFFFFF"/>
        <w:spacing w:line="329" w:lineRule="exact"/>
        <w:ind w:left="691" w:right="60"/>
        <w:jc w:val="both"/>
        <w:rPr>
          <w:sz w:val="18"/>
          <w:szCs w:val="18"/>
        </w:rPr>
        <w:sectPr w:rsidR="00296E1B" w:rsidRPr="00B43324">
          <w:pgSz w:w="11909" w:h="16834"/>
          <w:pgMar w:top="1404" w:right="1172" w:bottom="360" w:left="1067" w:header="720" w:footer="720" w:gutter="0"/>
          <w:cols w:space="60"/>
          <w:noEndnote/>
        </w:sectPr>
      </w:pPr>
    </w:p>
    <w:p w:rsidR="006F4E87" w:rsidRPr="00B43324" w:rsidRDefault="0037135B" w:rsidP="006F4E87">
      <w:pPr>
        <w:spacing w:line="1" w:lineRule="exact"/>
        <w:rPr>
          <w:sz w:val="8"/>
          <w:szCs w:val="8"/>
        </w:rPr>
      </w:pPr>
      <w:r>
        <w:rPr>
          <w:noProof/>
          <w:sz w:val="18"/>
          <w:szCs w:val="18"/>
        </w:rPr>
        <w:pict>
          <v:shape id="_x0000_s1053" type="#_x0000_t75" style="position:absolute;margin-left:-53.6pt;margin-top:-29.65pt;width:599.8pt;height:884pt;z-index:-251657216;mso-wrap-distance-left:504.05pt;mso-wrap-distance-right:504.05pt;mso-position-horizontal-relative:margin" wrapcoords="-28 0 -28 21580 21600 21580 21600 0 -28 0" o:allowincell="f">
            <v:imagedata r:id="rId15" o:title=""/>
            <w10:wrap type="tight" anchorx="margin"/>
          </v:shape>
        </w:pict>
      </w:r>
      <w:r>
        <w:rPr>
          <w:noProof/>
          <w:sz w:val="18"/>
          <w:szCs w:val="18"/>
        </w:rPr>
        <w:pict>
          <v:rect id="_x0000_s1054" style="position:absolute;margin-left:-6.35pt;margin-top:-743.35pt;width:42.75pt;height:21.75pt;z-index:251660288" stroked="f">
            <v:textbox>
              <w:txbxContent>
                <w:p w:rsidR="00DC7EE4" w:rsidRPr="00B43324" w:rsidRDefault="00DC7EE4">
                  <w:pPr>
                    <w:rPr>
                      <w:sz w:val="25"/>
                      <w:szCs w:val="28"/>
                    </w:rPr>
                  </w:pPr>
                  <w:r w:rsidRPr="00B43324">
                    <w:rPr>
                      <w:sz w:val="25"/>
                      <w:szCs w:val="28"/>
                    </w:rPr>
                    <w:t xml:space="preserve">4.7.2 </w:t>
                  </w:r>
                </w:p>
              </w:txbxContent>
            </v:textbox>
          </v:rect>
        </w:pict>
      </w:r>
    </w:p>
    <w:p w:rsidR="00BB33DC" w:rsidRPr="00B43324" w:rsidRDefault="00FC2D7B" w:rsidP="00FC2D7B">
      <w:pPr>
        <w:jc w:val="right"/>
        <w:rPr>
          <w:sz w:val="25"/>
          <w:szCs w:val="25"/>
        </w:rPr>
      </w:pPr>
      <w:r w:rsidRPr="00B43324">
        <w:rPr>
          <w:sz w:val="25"/>
          <w:szCs w:val="25"/>
        </w:rPr>
        <w:t>Приложение 1</w:t>
      </w:r>
    </w:p>
    <w:p w:rsidR="00707C58" w:rsidRPr="00B43324" w:rsidRDefault="00707C58" w:rsidP="00460F79">
      <w:pPr>
        <w:tabs>
          <w:tab w:val="left" w:pos="1920"/>
        </w:tabs>
        <w:rPr>
          <w:sz w:val="25"/>
          <w:szCs w:val="25"/>
        </w:rPr>
      </w:pPr>
    </w:p>
    <w:p w:rsidR="002A65BE" w:rsidRPr="00B43324" w:rsidRDefault="002A65BE" w:rsidP="002A65BE">
      <w:pPr>
        <w:shd w:val="clear" w:color="auto" w:fill="FFFFFF"/>
        <w:jc w:val="center"/>
        <w:rPr>
          <w:b/>
          <w:sz w:val="22"/>
          <w:szCs w:val="22"/>
        </w:rPr>
      </w:pPr>
      <w:r w:rsidRPr="00B43324">
        <w:rPr>
          <w:b/>
          <w:bCs/>
          <w:color w:val="414141"/>
          <w:sz w:val="22"/>
          <w:szCs w:val="22"/>
        </w:rPr>
        <w:t>ФЕДЕРАЛЬНОЕ АГЕНТСТВО ПО ОБРАЗОВАНИЮ</w:t>
      </w:r>
    </w:p>
    <w:p w:rsidR="002A65BE" w:rsidRPr="00B43324" w:rsidRDefault="002A65BE" w:rsidP="002A65BE">
      <w:pPr>
        <w:shd w:val="clear" w:color="auto" w:fill="FFFFFF"/>
        <w:jc w:val="center"/>
        <w:rPr>
          <w:b/>
          <w:sz w:val="22"/>
          <w:szCs w:val="22"/>
        </w:rPr>
      </w:pPr>
      <w:r w:rsidRPr="00B43324">
        <w:rPr>
          <w:b/>
          <w:color w:val="414141"/>
        </w:rPr>
        <w:t>ГОСУДАРСТВЕННОЕ ОБРАЗОВАТЕЛЬНОЕ УЧРЕЖДЕНИЕ НАЧАЛЬНОГО ПРОФЕССИОНАЛЬНОГО ОБРАЗОВАНИЯ</w:t>
      </w:r>
    </w:p>
    <w:p w:rsidR="002A65BE" w:rsidRPr="00B43324" w:rsidRDefault="002A65BE" w:rsidP="002A65BE">
      <w:pPr>
        <w:shd w:val="clear" w:color="auto" w:fill="FFFFFF"/>
        <w:jc w:val="center"/>
        <w:rPr>
          <w:sz w:val="22"/>
          <w:szCs w:val="22"/>
        </w:rPr>
      </w:pPr>
      <w:r w:rsidRPr="00B43324">
        <w:rPr>
          <w:bCs/>
          <w:color w:val="414141"/>
          <w:sz w:val="22"/>
          <w:szCs w:val="22"/>
        </w:rPr>
        <w:t xml:space="preserve">ПРОФЕССИОНАЛЬНЫЙ ЛИЦЕЙ № 30 </w:t>
      </w:r>
    </w:p>
    <w:p w:rsidR="002A65BE" w:rsidRPr="00B43324" w:rsidRDefault="002A65BE" w:rsidP="002A65BE">
      <w:pPr>
        <w:shd w:val="clear" w:color="auto" w:fill="FFFFFF"/>
        <w:tabs>
          <w:tab w:val="left" w:pos="8589"/>
        </w:tabs>
        <w:spacing w:before="10" w:line="240" w:lineRule="exact"/>
        <w:ind w:left="3230"/>
        <w:rPr>
          <w:color w:val="000000"/>
          <w:spacing w:val="2"/>
          <w:sz w:val="16"/>
          <w:szCs w:val="16"/>
        </w:rPr>
      </w:pPr>
    </w:p>
    <w:p w:rsidR="002A65BE" w:rsidRPr="00B43324" w:rsidRDefault="002A65BE" w:rsidP="002A65BE">
      <w:pPr>
        <w:shd w:val="clear" w:color="auto" w:fill="FFFFFF"/>
        <w:tabs>
          <w:tab w:val="left" w:pos="8589"/>
        </w:tabs>
        <w:spacing w:before="10" w:line="240" w:lineRule="exact"/>
        <w:ind w:left="3230"/>
        <w:jc w:val="right"/>
        <w:rPr>
          <w:color w:val="000000"/>
          <w:spacing w:val="2"/>
          <w:sz w:val="16"/>
          <w:szCs w:val="16"/>
        </w:rPr>
      </w:pPr>
      <w:r w:rsidRPr="00B43324">
        <w:rPr>
          <w:color w:val="000000"/>
          <w:spacing w:val="2"/>
          <w:sz w:val="16"/>
          <w:szCs w:val="16"/>
        </w:rPr>
        <w:t>____________________</w:t>
      </w:r>
    </w:p>
    <w:p w:rsidR="002A65BE" w:rsidRPr="00B43324" w:rsidRDefault="002A65BE" w:rsidP="002A65BE">
      <w:pPr>
        <w:shd w:val="clear" w:color="auto" w:fill="FFFFFF"/>
        <w:tabs>
          <w:tab w:val="left" w:pos="8589"/>
        </w:tabs>
        <w:spacing w:before="10" w:line="240" w:lineRule="exact"/>
        <w:ind w:left="3230"/>
        <w:jc w:val="right"/>
        <w:rPr>
          <w:color w:val="000000"/>
          <w:spacing w:val="2"/>
          <w:sz w:val="16"/>
          <w:szCs w:val="16"/>
        </w:rPr>
      </w:pPr>
      <w:r w:rsidRPr="00B43324">
        <w:rPr>
          <w:color w:val="000000"/>
          <w:spacing w:val="2"/>
          <w:sz w:val="16"/>
          <w:szCs w:val="16"/>
        </w:rPr>
        <w:t>____________________</w:t>
      </w:r>
    </w:p>
    <w:p w:rsidR="002A65BE" w:rsidRPr="00B43324" w:rsidRDefault="002A65BE" w:rsidP="002A65BE">
      <w:pPr>
        <w:shd w:val="clear" w:color="auto" w:fill="FFFFFF"/>
        <w:tabs>
          <w:tab w:val="left" w:pos="8589"/>
        </w:tabs>
        <w:spacing w:before="10" w:line="240" w:lineRule="exact"/>
        <w:ind w:left="3230"/>
        <w:jc w:val="right"/>
        <w:rPr>
          <w:sz w:val="18"/>
          <w:szCs w:val="18"/>
        </w:rPr>
      </w:pPr>
      <w:r w:rsidRPr="00B43324">
        <w:rPr>
          <w:b/>
          <w:bCs/>
          <w:color w:val="000000"/>
          <w:spacing w:val="-4"/>
          <w:sz w:val="16"/>
          <w:szCs w:val="16"/>
        </w:rPr>
        <w:t xml:space="preserve"> </w:t>
      </w:r>
      <w:r w:rsidRPr="00B43324">
        <w:rPr>
          <w:bCs/>
          <w:color w:val="000000"/>
          <w:spacing w:val="-4"/>
          <w:sz w:val="16"/>
          <w:szCs w:val="16"/>
        </w:rPr>
        <w:t>(шифр, профессии)</w:t>
      </w:r>
    </w:p>
    <w:p w:rsidR="002A65BE" w:rsidRPr="00B43324" w:rsidRDefault="008B7AEE" w:rsidP="002A65BE">
      <w:pPr>
        <w:shd w:val="clear" w:color="auto" w:fill="FFFFFF"/>
        <w:spacing w:line="274" w:lineRule="exact"/>
        <w:ind w:left="544" w:right="40"/>
        <w:rPr>
          <w:bCs/>
          <w:color w:val="000000"/>
          <w:spacing w:val="-4"/>
          <w:sz w:val="23"/>
          <w:szCs w:val="23"/>
        </w:rPr>
      </w:pPr>
      <w:r>
        <w:rPr>
          <w:bCs/>
          <w:color w:val="000000"/>
          <w:spacing w:val="-4"/>
          <w:sz w:val="23"/>
          <w:szCs w:val="23"/>
        </w:rPr>
        <w:t xml:space="preserve">      </w:t>
      </w:r>
      <w:r w:rsidR="002A65BE" w:rsidRPr="00B43324">
        <w:rPr>
          <w:bCs/>
          <w:color w:val="000000"/>
          <w:spacing w:val="-4"/>
          <w:sz w:val="23"/>
          <w:szCs w:val="23"/>
        </w:rPr>
        <w:t xml:space="preserve">К защите допущена </w:t>
      </w:r>
    </w:p>
    <w:p w:rsidR="002A65BE" w:rsidRPr="00B43324" w:rsidRDefault="002A65BE" w:rsidP="00AE7D8F">
      <w:pPr>
        <w:shd w:val="clear" w:color="auto" w:fill="FFFFFF"/>
        <w:spacing w:line="274" w:lineRule="exact"/>
        <w:ind w:left="544" w:right="40"/>
        <w:jc w:val="center"/>
        <w:rPr>
          <w:b/>
          <w:bCs/>
          <w:color w:val="000000"/>
          <w:spacing w:val="-6"/>
          <w:sz w:val="23"/>
          <w:szCs w:val="23"/>
        </w:rPr>
      </w:pPr>
      <w:r w:rsidRPr="00B43324">
        <w:rPr>
          <w:bCs/>
          <w:color w:val="000000"/>
          <w:spacing w:val="-6"/>
          <w:sz w:val="23"/>
          <w:szCs w:val="23"/>
        </w:rPr>
        <w:t>Зам. директора по УПР</w:t>
      </w:r>
      <w:r w:rsidRPr="00B43324">
        <w:rPr>
          <w:b/>
          <w:bCs/>
          <w:color w:val="000000"/>
          <w:spacing w:val="-6"/>
          <w:sz w:val="23"/>
          <w:szCs w:val="23"/>
        </w:rPr>
        <w:t xml:space="preserve"> __________________________________________________________</w:t>
      </w:r>
    </w:p>
    <w:p w:rsidR="002A65BE" w:rsidRPr="00B43324" w:rsidRDefault="002A65BE" w:rsidP="002A65BE">
      <w:pPr>
        <w:shd w:val="clear" w:color="auto" w:fill="FFFFFF"/>
        <w:spacing w:before="552" w:line="274" w:lineRule="exact"/>
        <w:ind w:left="547" w:right="38"/>
        <w:jc w:val="center"/>
        <w:rPr>
          <w:color w:val="000000"/>
          <w:spacing w:val="-8"/>
          <w:sz w:val="23"/>
          <w:szCs w:val="23"/>
        </w:rPr>
      </w:pPr>
    </w:p>
    <w:p w:rsidR="002A65BE" w:rsidRPr="00B43324" w:rsidRDefault="002A65BE" w:rsidP="002A65BE">
      <w:pPr>
        <w:shd w:val="clear" w:color="auto" w:fill="FFFFFF"/>
        <w:spacing w:before="552" w:line="274" w:lineRule="exact"/>
        <w:ind w:left="547" w:right="38"/>
        <w:jc w:val="center"/>
        <w:rPr>
          <w:b/>
          <w:sz w:val="18"/>
          <w:szCs w:val="18"/>
        </w:rPr>
      </w:pPr>
      <w:r w:rsidRPr="00B43324">
        <w:rPr>
          <w:b/>
          <w:color w:val="000000"/>
          <w:spacing w:val="-8"/>
          <w:sz w:val="23"/>
          <w:szCs w:val="23"/>
        </w:rPr>
        <w:t>ПИСЬМЕННАЯ ЭКЗАМЕНАЦИОННАЯ РАБОТА</w:t>
      </w:r>
    </w:p>
    <w:p w:rsidR="002A65BE" w:rsidRPr="00B43324" w:rsidRDefault="002A65BE" w:rsidP="002A65BE">
      <w:pPr>
        <w:shd w:val="clear" w:color="auto" w:fill="FFFFFF"/>
        <w:spacing w:before="446"/>
        <w:ind w:left="547"/>
        <w:rPr>
          <w:sz w:val="18"/>
          <w:szCs w:val="18"/>
        </w:rPr>
      </w:pPr>
      <w:r w:rsidRPr="00B43324">
        <w:rPr>
          <w:bCs/>
          <w:color w:val="000000"/>
          <w:spacing w:val="-9"/>
          <w:sz w:val="23"/>
          <w:szCs w:val="23"/>
        </w:rPr>
        <w:t>Тема:</w:t>
      </w:r>
      <w:r w:rsidRPr="00B43324">
        <w:rPr>
          <w:b/>
          <w:bCs/>
          <w:color w:val="000000"/>
          <w:spacing w:val="-9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8B7AEE">
        <w:rPr>
          <w:b/>
          <w:bCs/>
          <w:color w:val="000000"/>
          <w:spacing w:val="-9"/>
          <w:sz w:val="23"/>
          <w:szCs w:val="23"/>
        </w:rPr>
        <w:t>________________________</w:t>
      </w:r>
      <w:r w:rsidRPr="00B43324">
        <w:rPr>
          <w:b/>
          <w:bCs/>
          <w:color w:val="000000"/>
          <w:spacing w:val="-9"/>
          <w:sz w:val="23"/>
          <w:szCs w:val="23"/>
        </w:rPr>
        <w:t>____</w:t>
      </w:r>
    </w:p>
    <w:p w:rsidR="002A65BE" w:rsidRPr="00B43324" w:rsidRDefault="008B7AEE" w:rsidP="002A65BE">
      <w:pPr>
        <w:shd w:val="clear" w:color="auto" w:fill="FFFFFF"/>
        <w:tabs>
          <w:tab w:val="left" w:leader="underscore" w:pos="8126"/>
        </w:tabs>
        <w:spacing w:before="1378"/>
        <w:ind w:left="3403"/>
        <w:rPr>
          <w:sz w:val="18"/>
          <w:szCs w:val="18"/>
        </w:rPr>
      </w:pPr>
      <w:r>
        <w:rPr>
          <w:bCs/>
          <w:color w:val="000000"/>
          <w:spacing w:val="-5"/>
          <w:sz w:val="23"/>
          <w:szCs w:val="23"/>
        </w:rPr>
        <w:t xml:space="preserve">   </w:t>
      </w:r>
      <w:r w:rsidR="002A65BE" w:rsidRPr="00B43324">
        <w:rPr>
          <w:bCs/>
          <w:color w:val="000000"/>
          <w:spacing w:val="-5"/>
          <w:sz w:val="23"/>
          <w:szCs w:val="23"/>
        </w:rPr>
        <w:t>Выпускни</w:t>
      </w:r>
      <w:r>
        <w:rPr>
          <w:bCs/>
          <w:color w:val="000000"/>
          <w:spacing w:val="-5"/>
          <w:sz w:val="23"/>
          <w:szCs w:val="23"/>
        </w:rPr>
        <w:t>к</w:t>
      </w:r>
      <w:r w:rsidR="00E76830" w:rsidRPr="00B43324">
        <w:rPr>
          <w:bCs/>
          <w:color w:val="000000"/>
          <w:spacing w:val="-5"/>
          <w:sz w:val="23"/>
          <w:szCs w:val="23"/>
        </w:rPr>
        <w:t>__________________</w:t>
      </w:r>
      <w:r w:rsidR="002A65BE" w:rsidRPr="00B43324">
        <w:rPr>
          <w:bCs/>
          <w:color w:val="000000"/>
          <w:spacing w:val="-14"/>
          <w:sz w:val="23"/>
          <w:szCs w:val="23"/>
        </w:rPr>
        <w:t>Группа №_________</w:t>
      </w:r>
    </w:p>
    <w:p w:rsidR="002A65BE" w:rsidRPr="00B43324" w:rsidRDefault="002A65BE" w:rsidP="002A65BE">
      <w:pPr>
        <w:shd w:val="clear" w:color="auto" w:fill="FFFFFF"/>
        <w:ind w:left="5112"/>
        <w:rPr>
          <w:sz w:val="18"/>
          <w:szCs w:val="18"/>
        </w:rPr>
      </w:pPr>
      <w:r w:rsidRPr="00B43324">
        <w:rPr>
          <w:bCs/>
          <w:color w:val="000000"/>
          <w:spacing w:val="-2"/>
          <w:w w:val="84"/>
          <w:sz w:val="17"/>
          <w:szCs w:val="17"/>
        </w:rPr>
        <w:t>(Ф.И.О.)</w:t>
      </w:r>
    </w:p>
    <w:p w:rsidR="002A65BE" w:rsidRPr="00B43324" w:rsidRDefault="002A65BE" w:rsidP="002A65BE">
      <w:pPr>
        <w:shd w:val="clear" w:color="auto" w:fill="FFFFFF"/>
        <w:spacing w:before="437"/>
        <w:ind w:left="3562"/>
        <w:rPr>
          <w:sz w:val="18"/>
          <w:szCs w:val="18"/>
        </w:rPr>
      </w:pPr>
      <w:r w:rsidRPr="00B43324">
        <w:rPr>
          <w:bCs/>
          <w:color w:val="000000"/>
          <w:spacing w:val="-6"/>
          <w:sz w:val="23"/>
          <w:szCs w:val="23"/>
        </w:rPr>
        <w:t>Работа выполнена_______________________________________</w:t>
      </w:r>
    </w:p>
    <w:p w:rsidR="002A65BE" w:rsidRPr="00B43324" w:rsidRDefault="002A65BE" w:rsidP="002A65BE">
      <w:pPr>
        <w:shd w:val="clear" w:color="auto" w:fill="FFFFFF"/>
        <w:ind w:left="6686"/>
        <w:rPr>
          <w:sz w:val="18"/>
          <w:szCs w:val="18"/>
        </w:rPr>
      </w:pPr>
      <w:r w:rsidRPr="00B43324">
        <w:rPr>
          <w:bCs/>
          <w:color w:val="000000"/>
          <w:spacing w:val="-1"/>
          <w:sz w:val="14"/>
          <w:szCs w:val="14"/>
        </w:rPr>
        <w:t>(подпись выпускника)</w:t>
      </w:r>
    </w:p>
    <w:p w:rsidR="002A65BE" w:rsidRPr="00B43324" w:rsidRDefault="002A65BE" w:rsidP="008B7AEE">
      <w:pPr>
        <w:shd w:val="clear" w:color="auto" w:fill="FFFFFF"/>
        <w:tabs>
          <w:tab w:val="left" w:leader="underscore" w:pos="8021"/>
          <w:tab w:val="left" w:leader="underscore" w:pos="8544"/>
          <w:tab w:val="left" w:leader="underscore" w:pos="9485"/>
        </w:tabs>
        <w:spacing w:before="816"/>
        <w:rPr>
          <w:sz w:val="18"/>
          <w:szCs w:val="18"/>
        </w:rPr>
      </w:pPr>
      <w:r w:rsidRPr="00B43324">
        <w:rPr>
          <w:bCs/>
          <w:color w:val="000000"/>
          <w:spacing w:val="-4"/>
          <w:sz w:val="23"/>
          <w:szCs w:val="23"/>
        </w:rPr>
        <w:t>Руководитель работы</w:t>
      </w:r>
      <w:r w:rsidR="008B7AEE">
        <w:rPr>
          <w:bCs/>
          <w:color w:val="000000"/>
          <w:spacing w:val="-4"/>
          <w:sz w:val="23"/>
          <w:szCs w:val="23"/>
        </w:rPr>
        <w:t xml:space="preserve"> </w:t>
      </w:r>
      <w:r w:rsidR="008B7AEE">
        <w:rPr>
          <w:bCs/>
          <w:color w:val="000000"/>
          <w:spacing w:val="-4"/>
          <w:sz w:val="23"/>
          <w:szCs w:val="23"/>
        </w:rPr>
        <w:softHyphen/>
        <w:t>____________________________________________________</w:t>
      </w:r>
      <w:r w:rsidRPr="00B43324">
        <w:rPr>
          <w:bCs/>
          <w:color w:val="000000"/>
          <w:sz w:val="23"/>
          <w:szCs w:val="23"/>
        </w:rPr>
        <w:t>«__»</w:t>
      </w:r>
      <w:r w:rsidR="008B7AEE">
        <w:rPr>
          <w:bCs/>
          <w:color w:val="000000"/>
          <w:sz w:val="23"/>
          <w:szCs w:val="23"/>
        </w:rPr>
        <w:t>_______</w:t>
      </w:r>
      <w:r w:rsidRPr="00B43324">
        <w:rPr>
          <w:bCs/>
          <w:color w:val="000000"/>
          <w:spacing w:val="-13"/>
          <w:sz w:val="23"/>
          <w:szCs w:val="23"/>
        </w:rPr>
        <w:t>200_г</w:t>
      </w:r>
      <w:r w:rsidR="008B7AEE">
        <w:rPr>
          <w:bCs/>
          <w:color w:val="000000"/>
          <w:spacing w:val="-13"/>
          <w:sz w:val="23"/>
          <w:szCs w:val="23"/>
        </w:rPr>
        <w:t>.</w:t>
      </w:r>
    </w:p>
    <w:p w:rsidR="002A65BE" w:rsidRPr="00B43324" w:rsidRDefault="002A65BE" w:rsidP="002A65BE">
      <w:pPr>
        <w:shd w:val="clear" w:color="auto" w:fill="FFFFFF"/>
        <w:ind w:left="4786"/>
        <w:rPr>
          <w:sz w:val="18"/>
          <w:szCs w:val="18"/>
        </w:rPr>
      </w:pPr>
      <w:r w:rsidRPr="00B43324">
        <w:rPr>
          <w:bCs/>
          <w:color w:val="000000"/>
          <w:sz w:val="14"/>
          <w:szCs w:val="14"/>
        </w:rPr>
        <w:t>(подпись, Ф.И.О.)</w:t>
      </w:r>
    </w:p>
    <w:p w:rsidR="002A65BE" w:rsidRPr="00B43324" w:rsidRDefault="002A65BE" w:rsidP="002A65BE">
      <w:pPr>
        <w:shd w:val="clear" w:color="auto" w:fill="FFFFFF"/>
        <w:ind w:left="4786"/>
        <w:rPr>
          <w:sz w:val="18"/>
          <w:szCs w:val="18"/>
        </w:rPr>
      </w:pPr>
    </w:p>
    <w:p w:rsidR="002A65BE" w:rsidRPr="00B43324" w:rsidRDefault="002A65BE" w:rsidP="00E76830">
      <w:pPr>
        <w:shd w:val="clear" w:color="auto" w:fill="FFFFFF"/>
        <w:rPr>
          <w:sz w:val="18"/>
          <w:szCs w:val="18"/>
        </w:rPr>
      </w:pPr>
      <w:r w:rsidRPr="00B43324">
        <w:rPr>
          <w:bCs/>
          <w:color w:val="000000"/>
          <w:spacing w:val="-5"/>
          <w:sz w:val="23"/>
          <w:szCs w:val="23"/>
        </w:rPr>
        <w:t xml:space="preserve">Председатель  </w:t>
      </w:r>
      <w:r w:rsidRPr="00B43324">
        <w:rPr>
          <w:bCs/>
          <w:color w:val="000000"/>
          <w:spacing w:val="-4"/>
          <w:sz w:val="23"/>
          <w:szCs w:val="23"/>
        </w:rPr>
        <w:t>методической комиссии____________________</w:t>
      </w:r>
      <w:r w:rsidR="008B7AEE">
        <w:rPr>
          <w:bCs/>
          <w:color w:val="000000"/>
          <w:spacing w:val="-4"/>
          <w:sz w:val="23"/>
          <w:szCs w:val="23"/>
        </w:rPr>
        <w:t>______________</w:t>
      </w:r>
      <w:r w:rsidRPr="00B43324">
        <w:rPr>
          <w:bCs/>
          <w:color w:val="000000"/>
          <w:spacing w:val="-4"/>
          <w:sz w:val="23"/>
          <w:szCs w:val="23"/>
        </w:rPr>
        <w:t>_</w:t>
      </w:r>
      <w:r w:rsidR="008B7AEE">
        <w:rPr>
          <w:bCs/>
          <w:color w:val="000000"/>
          <w:spacing w:val="-4"/>
          <w:sz w:val="23"/>
          <w:szCs w:val="23"/>
        </w:rPr>
        <w:t>_</w:t>
      </w:r>
      <w:r w:rsidRPr="00B43324">
        <w:rPr>
          <w:bCs/>
          <w:color w:val="000000"/>
          <w:spacing w:val="-4"/>
          <w:sz w:val="23"/>
          <w:szCs w:val="23"/>
        </w:rPr>
        <w:t>__</w:t>
      </w:r>
      <w:r w:rsidR="008B7AEE">
        <w:rPr>
          <w:bCs/>
          <w:color w:val="000000"/>
          <w:sz w:val="23"/>
          <w:szCs w:val="23"/>
        </w:rPr>
        <w:t>«__»_</w:t>
      </w:r>
      <w:r w:rsidRPr="00B43324">
        <w:rPr>
          <w:bCs/>
          <w:color w:val="000000"/>
          <w:sz w:val="23"/>
          <w:szCs w:val="23"/>
        </w:rPr>
        <w:t xml:space="preserve">_____ </w:t>
      </w:r>
      <w:r w:rsidRPr="00B43324">
        <w:rPr>
          <w:bCs/>
          <w:color w:val="000000"/>
          <w:spacing w:val="-13"/>
          <w:sz w:val="23"/>
          <w:szCs w:val="23"/>
        </w:rPr>
        <w:t>200_г</w:t>
      </w:r>
      <w:r w:rsidR="008B7AEE">
        <w:rPr>
          <w:bCs/>
          <w:color w:val="000000"/>
          <w:spacing w:val="-13"/>
          <w:sz w:val="23"/>
          <w:szCs w:val="23"/>
        </w:rPr>
        <w:t>.</w:t>
      </w:r>
    </w:p>
    <w:p w:rsidR="002A65BE" w:rsidRPr="00B43324" w:rsidRDefault="002A65BE" w:rsidP="002A65BE">
      <w:pPr>
        <w:shd w:val="clear" w:color="auto" w:fill="FFFFFF"/>
        <w:spacing w:before="5"/>
        <w:ind w:left="5136"/>
        <w:rPr>
          <w:sz w:val="18"/>
          <w:szCs w:val="18"/>
        </w:rPr>
      </w:pPr>
      <w:r w:rsidRPr="00B43324">
        <w:rPr>
          <w:bCs/>
          <w:color w:val="000000"/>
          <w:sz w:val="14"/>
          <w:szCs w:val="14"/>
        </w:rPr>
        <w:t>(подпись, Ф.И.О.)</w:t>
      </w:r>
    </w:p>
    <w:p w:rsidR="008B7AEE" w:rsidRDefault="008B7AEE" w:rsidP="002A65BE">
      <w:pPr>
        <w:shd w:val="clear" w:color="auto" w:fill="FFFFFF"/>
        <w:spacing w:before="1363"/>
        <w:ind w:left="4565"/>
        <w:rPr>
          <w:bCs/>
          <w:color w:val="000000"/>
          <w:spacing w:val="-7"/>
          <w:sz w:val="24"/>
          <w:szCs w:val="24"/>
        </w:rPr>
      </w:pPr>
    </w:p>
    <w:p w:rsidR="002A65BE" w:rsidRPr="00B43324" w:rsidRDefault="002A65BE" w:rsidP="002A65BE">
      <w:pPr>
        <w:shd w:val="clear" w:color="auto" w:fill="FFFFFF"/>
        <w:spacing w:before="1363"/>
        <w:ind w:left="4565"/>
        <w:rPr>
          <w:sz w:val="18"/>
          <w:szCs w:val="18"/>
        </w:rPr>
      </w:pPr>
      <w:r w:rsidRPr="00B43324">
        <w:rPr>
          <w:bCs/>
          <w:color w:val="000000"/>
          <w:spacing w:val="-7"/>
          <w:sz w:val="24"/>
          <w:szCs w:val="24"/>
        </w:rPr>
        <w:t>г. Ухта,   200_г.</w:t>
      </w:r>
    </w:p>
    <w:p w:rsidR="00E76830" w:rsidRPr="00B43324" w:rsidRDefault="00E76830" w:rsidP="002A65BE">
      <w:pPr>
        <w:shd w:val="clear" w:color="auto" w:fill="FFFFFF"/>
        <w:spacing w:line="274" w:lineRule="exact"/>
        <w:ind w:left="5549"/>
        <w:rPr>
          <w:bCs/>
          <w:color w:val="000000"/>
          <w:spacing w:val="-9"/>
          <w:sz w:val="23"/>
          <w:szCs w:val="23"/>
        </w:rPr>
      </w:pPr>
    </w:p>
    <w:p w:rsidR="00E76830" w:rsidRPr="00B43324" w:rsidRDefault="00E76830" w:rsidP="002A65BE">
      <w:pPr>
        <w:shd w:val="clear" w:color="auto" w:fill="FFFFFF"/>
        <w:spacing w:line="274" w:lineRule="exact"/>
        <w:ind w:left="5549"/>
        <w:rPr>
          <w:b/>
          <w:bCs/>
          <w:color w:val="000000"/>
          <w:spacing w:val="-9"/>
          <w:sz w:val="23"/>
          <w:szCs w:val="23"/>
        </w:rPr>
      </w:pPr>
    </w:p>
    <w:p w:rsidR="00E76830" w:rsidRPr="00B43324" w:rsidRDefault="00E76830" w:rsidP="002A65BE">
      <w:pPr>
        <w:shd w:val="clear" w:color="auto" w:fill="FFFFFF"/>
        <w:spacing w:line="274" w:lineRule="exact"/>
        <w:ind w:left="5549"/>
        <w:rPr>
          <w:b/>
          <w:bCs/>
          <w:color w:val="000000"/>
          <w:spacing w:val="-9"/>
          <w:sz w:val="23"/>
          <w:szCs w:val="23"/>
        </w:rPr>
      </w:pPr>
    </w:p>
    <w:p w:rsidR="00E76830" w:rsidRPr="00B43324" w:rsidRDefault="00E76830" w:rsidP="002A65BE">
      <w:pPr>
        <w:shd w:val="clear" w:color="auto" w:fill="FFFFFF"/>
        <w:spacing w:line="274" w:lineRule="exact"/>
        <w:ind w:left="5549"/>
        <w:rPr>
          <w:b/>
          <w:bCs/>
          <w:color w:val="000000"/>
          <w:spacing w:val="-9"/>
          <w:sz w:val="23"/>
          <w:szCs w:val="23"/>
        </w:rPr>
      </w:pPr>
    </w:p>
    <w:p w:rsidR="00E76830" w:rsidRPr="00B43324" w:rsidRDefault="00E76830" w:rsidP="002A65BE">
      <w:pPr>
        <w:shd w:val="clear" w:color="auto" w:fill="FFFFFF"/>
        <w:spacing w:line="274" w:lineRule="exact"/>
        <w:ind w:left="5549"/>
        <w:rPr>
          <w:b/>
          <w:bCs/>
          <w:color w:val="000000"/>
          <w:spacing w:val="-9"/>
          <w:sz w:val="23"/>
          <w:szCs w:val="23"/>
        </w:rPr>
      </w:pPr>
    </w:p>
    <w:p w:rsidR="00AE7D8F" w:rsidRPr="00B43324" w:rsidRDefault="00AE7D8F" w:rsidP="00AE7D8F">
      <w:pPr>
        <w:shd w:val="clear" w:color="auto" w:fill="FFFFFF"/>
        <w:spacing w:line="274" w:lineRule="exact"/>
        <w:ind w:left="5549"/>
        <w:jc w:val="right"/>
        <w:rPr>
          <w:bCs/>
          <w:color w:val="000000"/>
          <w:spacing w:val="-9"/>
          <w:sz w:val="25"/>
          <w:szCs w:val="25"/>
        </w:rPr>
      </w:pPr>
      <w:r w:rsidRPr="00B43324">
        <w:rPr>
          <w:bCs/>
          <w:color w:val="000000"/>
          <w:spacing w:val="-9"/>
          <w:sz w:val="25"/>
          <w:szCs w:val="25"/>
        </w:rPr>
        <w:t>Приложение 2</w:t>
      </w:r>
    </w:p>
    <w:p w:rsidR="00AE7D8F" w:rsidRPr="00B43324" w:rsidRDefault="00AE7D8F" w:rsidP="002A65BE">
      <w:pPr>
        <w:shd w:val="clear" w:color="auto" w:fill="FFFFFF"/>
        <w:spacing w:line="274" w:lineRule="exact"/>
        <w:ind w:left="5549"/>
        <w:rPr>
          <w:bCs/>
          <w:color w:val="000000"/>
          <w:spacing w:val="-9"/>
          <w:sz w:val="25"/>
          <w:szCs w:val="25"/>
        </w:rPr>
      </w:pPr>
    </w:p>
    <w:p w:rsidR="002A65BE" w:rsidRPr="00B43324" w:rsidRDefault="002A65BE" w:rsidP="008B7AEE">
      <w:pPr>
        <w:shd w:val="clear" w:color="auto" w:fill="FFFFFF"/>
        <w:spacing w:line="274" w:lineRule="exact"/>
        <w:ind w:left="5549"/>
        <w:jc w:val="right"/>
        <w:rPr>
          <w:sz w:val="18"/>
          <w:szCs w:val="18"/>
        </w:rPr>
      </w:pPr>
      <w:r w:rsidRPr="00B43324">
        <w:rPr>
          <w:b/>
          <w:bCs/>
          <w:color w:val="000000"/>
          <w:spacing w:val="-9"/>
          <w:sz w:val="23"/>
          <w:szCs w:val="23"/>
        </w:rPr>
        <w:t>УТВЕРЖДАЮ:</w:t>
      </w:r>
    </w:p>
    <w:p w:rsidR="002A65BE" w:rsidRPr="00B43324" w:rsidRDefault="002A65BE" w:rsidP="002A65BE">
      <w:pPr>
        <w:shd w:val="clear" w:color="auto" w:fill="FFFFFF"/>
        <w:spacing w:line="274" w:lineRule="exact"/>
        <w:jc w:val="right"/>
        <w:rPr>
          <w:sz w:val="18"/>
          <w:szCs w:val="18"/>
        </w:rPr>
      </w:pPr>
      <w:r w:rsidRPr="00B43324">
        <w:rPr>
          <w:b/>
          <w:bCs/>
          <w:color w:val="000000"/>
          <w:spacing w:val="-3"/>
          <w:sz w:val="23"/>
          <w:szCs w:val="23"/>
        </w:rPr>
        <w:t>Зам. директора по УПР ПЛ № 30</w:t>
      </w:r>
    </w:p>
    <w:p w:rsidR="002A65BE" w:rsidRPr="00B43324" w:rsidRDefault="002A65BE" w:rsidP="002A65BE">
      <w:pPr>
        <w:shd w:val="clear" w:color="auto" w:fill="FFFFFF"/>
        <w:tabs>
          <w:tab w:val="left" w:leader="underscore" w:pos="2530"/>
        </w:tabs>
        <w:spacing w:line="274" w:lineRule="exact"/>
        <w:jc w:val="right"/>
        <w:rPr>
          <w:sz w:val="18"/>
          <w:szCs w:val="18"/>
        </w:rPr>
      </w:pPr>
      <w:r w:rsidRPr="00B43324">
        <w:rPr>
          <w:b/>
          <w:bCs/>
          <w:color w:val="000000"/>
          <w:spacing w:val="-8"/>
          <w:sz w:val="23"/>
          <w:szCs w:val="23"/>
        </w:rPr>
        <w:t>Заяц И.П.</w:t>
      </w:r>
    </w:p>
    <w:p w:rsidR="002A65BE" w:rsidRPr="00B43324" w:rsidRDefault="002A65BE" w:rsidP="002A65BE">
      <w:pPr>
        <w:shd w:val="clear" w:color="auto" w:fill="FFFFFF"/>
        <w:tabs>
          <w:tab w:val="left" w:pos="9072"/>
        </w:tabs>
        <w:spacing w:before="5" w:line="274" w:lineRule="exact"/>
        <w:jc w:val="right"/>
        <w:rPr>
          <w:sz w:val="18"/>
          <w:szCs w:val="18"/>
        </w:rPr>
      </w:pPr>
      <w:r w:rsidRPr="00B43324">
        <w:rPr>
          <w:b/>
          <w:bCs/>
          <w:color w:val="000000"/>
          <w:spacing w:val="-7"/>
          <w:sz w:val="23"/>
          <w:szCs w:val="23"/>
        </w:rPr>
        <w:t>«_____»________________</w:t>
      </w:r>
      <w:r w:rsidRPr="00B43324">
        <w:rPr>
          <w:b/>
          <w:bCs/>
          <w:color w:val="000000"/>
          <w:spacing w:val="2"/>
          <w:sz w:val="23"/>
          <w:szCs w:val="23"/>
        </w:rPr>
        <w:t>200 _г.</w:t>
      </w:r>
    </w:p>
    <w:p w:rsidR="002A65BE" w:rsidRPr="00B43324" w:rsidRDefault="002A65BE" w:rsidP="002A65BE">
      <w:pPr>
        <w:shd w:val="clear" w:color="auto" w:fill="FFFFFF"/>
        <w:spacing w:before="1114" w:line="269" w:lineRule="exact"/>
        <w:ind w:left="2510" w:right="1843" w:firstLine="1762"/>
        <w:rPr>
          <w:b/>
          <w:color w:val="000000"/>
          <w:spacing w:val="-8"/>
          <w:sz w:val="23"/>
          <w:szCs w:val="23"/>
        </w:rPr>
      </w:pPr>
      <w:r w:rsidRPr="00B43324">
        <w:rPr>
          <w:b/>
          <w:color w:val="000000"/>
          <w:spacing w:val="-8"/>
          <w:sz w:val="23"/>
          <w:szCs w:val="23"/>
        </w:rPr>
        <w:t>ЗАДАНИЕ</w:t>
      </w:r>
    </w:p>
    <w:p w:rsidR="002A65BE" w:rsidRPr="00B43324" w:rsidRDefault="002A65BE" w:rsidP="002A65BE">
      <w:pPr>
        <w:shd w:val="clear" w:color="auto" w:fill="FFFFFF"/>
        <w:spacing w:before="100" w:beforeAutospacing="1" w:line="269" w:lineRule="exact"/>
        <w:ind w:right="1843"/>
        <w:jc w:val="center"/>
        <w:rPr>
          <w:b/>
          <w:color w:val="000000"/>
          <w:sz w:val="23"/>
          <w:szCs w:val="23"/>
        </w:rPr>
      </w:pPr>
      <w:r w:rsidRPr="00B43324">
        <w:rPr>
          <w:b/>
          <w:color w:val="000000"/>
          <w:sz w:val="23"/>
          <w:szCs w:val="23"/>
        </w:rPr>
        <w:t>для письменной экзаменационной работы</w:t>
      </w:r>
    </w:p>
    <w:p w:rsidR="002A65BE" w:rsidRPr="00B43324" w:rsidRDefault="002A65BE" w:rsidP="002A65BE">
      <w:pPr>
        <w:shd w:val="clear" w:color="auto" w:fill="FFFFFF"/>
        <w:tabs>
          <w:tab w:val="left" w:leader="underscore" w:pos="7262"/>
        </w:tabs>
        <w:spacing w:before="269"/>
        <w:rPr>
          <w:sz w:val="18"/>
          <w:szCs w:val="18"/>
        </w:rPr>
      </w:pPr>
      <w:r w:rsidRPr="00B43324">
        <w:rPr>
          <w:bCs/>
          <w:color w:val="000000"/>
          <w:spacing w:val="-5"/>
          <w:sz w:val="23"/>
          <w:szCs w:val="23"/>
        </w:rPr>
        <w:t>Учащемуся</w:t>
      </w:r>
      <w:r w:rsidRPr="00B43324">
        <w:rPr>
          <w:bCs/>
          <w:color w:val="000000"/>
          <w:sz w:val="23"/>
          <w:szCs w:val="23"/>
        </w:rPr>
        <w:t>________________________________________________________</w:t>
      </w:r>
      <w:r w:rsidR="008B7AEE">
        <w:rPr>
          <w:bCs/>
          <w:color w:val="000000"/>
          <w:sz w:val="23"/>
          <w:szCs w:val="23"/>
        </w:rPr>
        <w:t>____________</w:t>
      </w:r>
      <w:r w:rsidRPr="00B43324">
        <w:rPr>
          <w:bCs/>
          <w:color w:val="000000"/>
          <w:sz w:val="23"/>
          <w:szCs w:val="23"/>
        </w:rPr>
        <w:t>______</w:t>
      </w:r>
    </w:p>
    <w:p w:rsidR="002A65BE" w:rsidRPr="00B43324" w:rsidRDefault="002A65BE" w:rsidP="002A65BE">
      <w:pPr>
        <w:shd w:val="clear" w:color="auto" w:fill="FFFFFF"/>
        <w:ind w:left="4027"/>
        <w:rPr>
          <w:sz w:val="18"/>
          <w:szCs w:val="18"/>
        </w:rPr>
      </w:pPr>
      <w:r w:rsidRPr="00B43324">
        <w:rPr>
          <w:bCs/>
          <w:color w:val="000000"/>
          <w:sz w:val="14"/>
          <w:szCs w:val="14"/>
        </w:rPr>
        <w:t>(фамилия, имя, отчество)</w:t>
      </w:r>
    </w:p>
    <w:p w:rsidR="002A65BE" w:rsidRPr="00B43324" w:rsidRDefault="002A65BE" w:rsidP="002A65BE">
      <w:pPr>
        <w:shd w:val="clear" w:color="auto" w:fill="FFFFFF"/>
        <w:tabs>
          <w:tab w:val="left" w:leader="underscore" w:pos="2750"/>
          <w:tab w:val="left" w:leader="underscore" w:pos="5112"/>
        </w:tabs>
        <w:ind w:left="5"/>
        <w:rPr>
          <w:sz w:val="18"/>
          <w:szCs w:val="18"/>
        </w:rPr>
      </w:pPr>
      <w:r w:rsidRPr="00B43324">
        <w:rPr>
          <w:bCs/>
          <w:color w:val="000000"/>
          <w:spacing w:val="-7"/>
          <w:sz w:val="23"/>
          <w:szCs w:val="23"/>
        </w:rPr>
        <w:t xml:space="preserve">УНПО ПЛ № 30            </w:t>
      </w:r>
      <w:r w:rsidRPr="00B43324">
        <w:rPr>
          <w:bCs/>
          <w:color w:val="000000"/>
          <w:spacing w:val="-6"/>
          <w:sz w:val="23"/>
          <w:szCs w:val="23"/>
        </w:rPr>
        <w:t>Группа №</w:t>
      </w:r>
      <w:r w:rsidRPr="00B43324">
        <w:rPr>
          <w:bCs/>
          <w:color w:val="000000"/>
          <w:sz w:val="23"/>
          <w:szCs w:val="23"/>
        </w:rPr>
        <w:tab/>
      </w:r>
    </w:p>
    <w:p w:rsidR="002A65BE" w:rsidRPr="00B43324" w:rsidRDefault="002A65BE" w:rsidP="002A65BE">
      <w:pPr>
        <w:shd w:val="clear" w:color="auto" w:fill="FFFFFF"/>
        <w:tabs>
          <w:tab w:val="left" w:leader="underscore" w:pos="7262"/>
        </w:tabs>
        <w:spacing w:before="5"/>
        <w:ind w:left="10"/>
        <w:rPr>
          <w:sz w:val="18"/>
          <w:szCs w:val="18"/>
        </w:rPr>
      </w:pPr>
      <w:r w:rsidRPr="00B43324">
        <w:rPr>
          <w:bCs/>
          <w:color w:val="000000"/>
          <w:spacing w:val="-5"/>
          <w:sz w:val="23"/>
          <w:szCs w:val="23"/>
        </w:rPr>
        <w:t>Профессия НПО</w:t>
      </w:r>
      <w:r w:rsidRPr="00B43324">
        <w:rPr>
          <w:bCs/>
          <w:color w:val="000000"/>
          <w:sz w:val="23"/>
          <w:szCs w:val="23"/>
        </w:rPr>
        <w:tab/>
        <w:t>______________</w:t>
      </w:r>
      <w:r w:rsidR="008B7AEE">
        <w:rPr>
          <w:bCs/>
          <w:color w:val="000000"/>
          <w:sz w:val="23"/>
          <w:szCs w:val="23"/>
        </w:rPr>
        <w:t>______</w:t>
      </w:r>
    </w:p>
    <w:p w:rsidR="002A65BE" w:rsidRPr="00B43324" w:rsidRDefault="002A65BE" w:rsidP="002A65BE">
      <w:pPr>
        <w:shd w:val="clear" w:color="auto" w:fill="FFFFFF"/>
        <w:spacing w:before="100" w:beforeAutospacing="1"/>
        <w:ind w:left="11"/>
        <w:rPr>
          <w:bCs/>
          <w:color w:val="000000"/>
          <w:spacing w:val="-8"/>
          <w:sz w:val="23"/>
          <w:szCs w:val="23"/>
        </w:rPr>
      </w:pPr>
      <w:r w:rsidRPr="00B43324">
        <w:rPr>
          <w:bCs/>
          <w:color w:val="000000"/>
          <w:spacing w:val="-8"/>
          <w:sz w:val="23"/>
          <w:szCs w:val="23"/>
        </w:rPr>
        <w:t>Профессии ОК _______________________________________________________________</w:t>
      </w:r>
      <w:r w:rsidR="008B7AEE">
        <w:rPr>
          <w:bCs/>
          <w:color w:val="000000"/>
          <w:spacing w:val="-8"/>
          <w:sz w:val="23"/>
          <w:szCs w:val="23"/>
        </w:rPr>
        <w:t>_____________</w:t>
      </w:r>
    </w:p>
    <w:p w:rsidR="00B43324" w:rsidRPr="00B43324" w:rsidRDefault="00B43324">
      <w:pPr>
        <w:rPr>
          <w:sz w:val="18"/>
          <w:szCs w:val="18"/>
        </w:rPr>
      </w:pPr>
      <w:r w:rsidRPr="00B43324">
        <w:rPr>
          <w:bCs/>
          <w:color w:val="000000"/>
          <w:spacing w:val="-8"/>
          <w:sz w:val="23"/>
          <w:szCs w:val="23"/>
        </w:rPr>
        <w:t>_____________________________________________________________________________</w:t>
      </w:r>
      <w:r w:rsidR="008B7AEE">
        <w:rPr>
          <w:bCs/>
          <w:color w:val="000000"/>
          <w:spacing w:val="-8"/>
          <w:sz w:val="23"/>
          <w:szCs w:val="23"/>
        </w:rPr>
        <w:t>_____________</w:t>
      </w:r>
    </w:p>
    <w:p w:rsidR="002A65BE" w:rsidRPr="00B43324" w:rsidRDefault="00B43324" w:rsidP="002A65BE">
      <w:pPr>
        <w:shd w:val="clear" w:color="auto" w:fill="FFFFFF"/>
        <w:spacing w:before="100" w:beforeAutospacing="1"/>
        <w:rPr>
          <w:sz w:val="18"/>
          <w:szCs w:val="18"/>
        </w:rPr>
      </w:pPr>
      <w:r w:rsidRPr="00B43324">
        <w:rPr>
          <w:bCs/>
          <w:color w:val="000000"/>
          <w:spacing w:val="-8"/>
          <w:sz w:val="23"/>
          <w:szCs w:val="23"/>
        </w:rPr>
        <w:t>__</w:t>
      </w:r>
      <w:r w:rsidR="002A65BE" w:rsidRPr="00B43324">
        <w:rPr>
          <w:bCs/>
          <w:color w:val="000000"/>
          <w:spacing w:val="-8"/>
          <w:sz w:val="23"/>
          <w:szCs w:val="23"/>
        </w:rPr>
        <w:t>___________________</w:t>
      </w:r>
      <w:r w:rsidRPr="00B43324">
        <w:rPr>
          <w:bCs/>
          <w:color w:val="000000"/>
          <w:spacing w:val="-8"/>
          <w:sz w:val="23"/>
          <w:szCs w:val="23"/>
        </w:rPr>
        <w:t>________________________________________________________</w:t>
      </w:r>
      <w:r w:rsidR="008B7AEE">
        <w:rPr>
          <w:bCs/>
          <w:color w:val="000000"/>
          <w:spacing w:val="-8"/>
          <w:sz w:val="23"/>
          <w:szCs w:val="23"/>
        </w:rPr>
        <w:t>_____________</w:t>
      </w:r>
    </w:p>
    <w:p w:rsidR="002A65BE" w:rsidRPr="00B43324" w:rsidRDefault="002A65BE" w:rsidP="002A65BE">
      <w:pPr>
        <w:shd w:val="clear" w:color="auto" w:fill="FFFFFF"/>
        <w:spacing w:before="100" w:beforeAutospacing="1"/>
        <w:ind w:left="6"/>
        <w:rPr>
          <w:bCs/>
          <w:color w:val="000000"/>
          <w:spacing w:val="-7"/>
          <w:sz w:val="23"/>
          <w:szCs w:val="23"/>
        </w:rPr>
      </w:pPr>
      <w:r w:rsidRPr="00B43324">
        <w:rPr>
          <w:bCs/>
          <w:color w:val="000000"/>
          <w:spacing w:val="-7"/>
          <w:sz w:val="23"/>
          <w:szCs w:val="23"/>
        </w:rPr>
        <w:t>Тема задания_________________________________________________________________</w:t>
      </w:r>
      <w:r w:rsidR="008B7AEE">
        <w:rPr>
          <w:bCs/>
          <w:color w:val="000000"/>
          <w:spacing w:val="-7"/>
          <w:sz w:val="23"/>
          <w:szCs w:val="23"/>
        </w:rPr>
        <w:t>_____________</w:t>
      </w:r>
    </w:p>
    <w:p w:rsidR="002A65BE" w:rsidRPr="00B43324" w:rsidRDefault="002A65BE" w:rsidP="002A65BE">
      <w:pPr>
        <w:shd w:val="clear" w:color="auto" w:fill="FFFFFF"/>
        <w:spacing w:before="100" w:beforeAutospacing="1"/>
        <w:ind w:left="6"/>
        <w:rPr>
          <w:sz w:val="18"/>
          <w:szCs w:val="18"/>
        </w:rPr>
      </w:pPr>
      <w:r w:rsidRPr="00B43324">
        <w:rPr>
          <w:sz w:val="18"/>
          <w:szCs w:val="18"/>
        </w:rPr>
        <w:t>__________________________________________________________________________________________</w:t>
      </w:r>
      <w:r w:rsidR="008B7AEE">
        <w:rPr>
          <w:sz w:val="18"/>
          <w:szCs w:val="18"/>
        </w:rPr>
        <w:t>_________________</w:t>
      </w:r>
    </w:p>
    <w:p w:rsidR="002A65BE" w:rsidRPr="00B43324" w:rsidRDefault="002A65BE" w:rsidP="002A65BE">
      <w:pPr>
        <w:shd w:val="clear" w:color="auto" w:fill="FFFFFF"/>
        <w:tabs>
          <w:tab w:val="left" w:leader="underscore" w:pos="2645"/>
          <w:tab w:val="left" w:leader="underscore" w:pos="4565"/>
          <w:tab w:val="left" w:leader="underscore" w:pos="5165"/>
        </w:tabs>
        <w:spacing w:before="542"/>
        <w:ind w:left="5"/>
        <w:rPr>
          <w:sz w:val="18"/>
          <w:szCs w:val="18"/>
        </w:rPr>
      </w:pPr>
      <w:r w:rsidRPr="00B43324">
        <w:rPr>
          <w:bCs/>
          <w:color w:val="000000"/>
          <w:spacing w:val="-6"/>
          <w:sz w:val="23"/>
          <w:szCs w:val="23"/>
        </w:rPr>
        <w:t>Дата выдачи работы  «__</w:t>
      </w:r>
      <w:r w:rsidR="008B7AEE">
        <w:rPr>
          <w:bCs/>
          <w:color w:val="000000"/>
          <w:spacing w:val="-6"/>
          <w:sz w:val="23"/>
          <w:szCs w:val="23"/>
        </w:rPr>
        <w:t>__</w:t>
      </w:r>
      <w:r w:rsidRPr="00B43324">
        <w:rPr>
          <w:bCs/>
          <w:color w:val="000000"/>
          <w:spacing w:val="-6"/>
          <w:sz w:val="23"/>
          <w:szCs w:val="23"/>
        </w:rPr>
        <w:t>»</w:t>
      </w:r>
      <w:r w:rsidR="008B7AEE">
        <w:rPr>
          <w:bCs/>
          <w:color w:val="000000"/>
          <w:spacing w:val="-6"/>
          <w:sz w:val="23"/>
          <w:szCs w:val="23"/>
        </w:rPr>
        <w:t xml:space="preserve"> ________________</w:t>
      </w:r>
      <w:r w:rsidRPr="00B43324">
        <w:rPr>
          <w:bCs/>
          <w:color w:val="000000"/>
          <w:spacing w:val="-10"/>
          <w:sz w:val="23"/>
          <w:szCs w:val="23"/>
        </w:rPr>
        <w:t>200</w:t>
      </w:r>
      <w:r w:rsidR="008B7AEE">
        <w:rPr>
          <w:bCs/>
          <w:color w:val="000000"/>
          <w:spacing w:val="-10"/>
          <w:sz w:val="23"/>
          <w:szCs w:val="23"/>
        </w:rPr>
        <w:t>_</w:t>
      </w:r>
      <w:r w:rsidRPr="00B43324">
        <w:rPr>
          <w:bCs/>
          <w:color w:val="000000"/>
          <w:spacing w:val="-15"/>
          <w:sz w:val="23"/>
          <w:szCs w:val="23"/>
        </w:rPr>
        <w:t>г.</w:t>
      </w:r>
    </w:p>
    <w:p w:rsidR="002A65BE" w:rsidRPr="00B43324" w:rsidRDefault="002A65BE" w:rsidP="002A65BE">
      <w:pPr>
        <w:shd w:val="clear" w:color="auto" w:fill="FFFFFF"/>
        <w:tabs>
          <w:tab w:val="left" w:leader="underscore" w:pos="2510"/>
          <w:tab w:val="left" w:leader="underscore" w:pos="4550"/>
          <w:tab w:val="left" w:leader="underscore" w:pos="5150"/>
        </w:tabs>
        <w:ind w:left="14"/>
        <w:rPr>
          <w:sz w:val="18"/>
          <w:szCs w:val="18"/>
        </w:rPr>
      </w:pPr>
      <w:r w:rsidRPr="00B43324">
        <w:rPr>
          <w:bCs/>
          <w:color w:val="000000"/>
          <w:spacing w:val="-6"/>
          <w:sz w:val="23"/>
          <w:szCs w:val="23"/>
        </w:rPr>
        <w:t>Срок сдачи работы    «_</w:t>
      </w:r>
      <w:r w:rsidR="008B7AEE">
        <w:rPr>
          <w:bCs/>
          <w:color w:val="000000"/>
          <w:spacing w:val="-6"/>
          <w:sz w:val="23"/>
          <w:szCs w:val="23"/>
        </w:rPr>
        <w:t>__</w:t>
      </w:r>
      <w:r w:rsidRPr="00B43324">
        <w:rPr>
          <w:bCs/>
          <w:color w:val="000000"/>
          <w:spacing w:val="-6"/>
          <w:sz w:val="23"/>
          <w:szCs w:val="23"/>
        </w:rPr>
        <w:t>_» ________________</w:t>
      </w:r>
      <w:r w:rsidRPr="00B43324">
        <w:rPr>
          <w:bCs/>
          <w:color w:val="000000"/>
          <w:spacing w:val="-10"/>
          <w:sz w:val="23"/>
          <w:szCs w:val="23"/>
        </w:rPr>
        <w:t>200_</w:t>
      </w:r>
      <w:r w:rsidRPr="00B43324">
        <w:rPr>
          <w:bCs/>
          <w:color w:val="000000"/>
          <w:spacing w:val="-15"/>
          <w:sz w:val="23"/>
          <w:szCs w:val="23"/>
        </w:rPr>
        <w:t>г.</w:t>
      </w:r>
    </w:p>
    <w:p w:rsidR="002A65BE" w:rsidRPr="00B43324" w:rsidRDefault="002A65BE" w:rsidP="002A65BE">
      <w:pPr>
        <w:shd w:val="clear" w:color="auto" w:fill="FFFFFF"/>
        <w:spacing w:before="336" w:line="552" w:lineRule="exact"/>
        <w:ind w:left="3965" w:right="1382" w:hanging="1550"/>
        <w:rPr>
          <w:b/>
          <w:color w:val="000000"/>
          <w:spacing w:val="-6"/>
          <w:sz w:val="23"/>
          <w:szCs w:val="23"/>
        </w:rPr>
      </w:pPr>
      <w:r w:rsidRPr="00B43324">
        <w:rPr>
          <w:b/>
          <w:color w:val="000000"/>
          <w:spacing w:val="-7"/>
          <w:sz w:val="23"/>
          <w:szCs w:val="23"/>
        </w:rPr>
        <w:t xml:space="preserve">Перечень вопросов, подлежащих разработке </w:t>
      </w:r>
      <w:r w:rsidRPr="00B43324">
        <w:rPr>
          <w:b/>
          <w:color w:val="000000"/>
          <w:spacing w:val="-6"/>
          <w:sz w:val="23"/>
          <w:szCs w:val="23"/>
        </w:rPr>
        <w:t>Спецтехнология</w:t>
      </w:r>
    </w:p>
    <w:p w:rsidR="002A65BE" w:rsidRPr="00B43324" w:rsidRDefault="002A65BE" w:rsidP="002A65BE">
      <w:pPr>
        <w:shd w:val="clear" w:color="auto" w:fill="FFFFFF"/>
        <w:spacing w:before="336" w:line="552" w:lineRule="exact"/>
        <w:ind w:left="3965" w:right="1382" w:hanging="1550"/>
        <w:rPr>
          <w:sz w:val="18"/>
          <w:szCs w:val="18"/>
        </w:rPr>
      </w:pPr>
    </w:p>
    <w:p w:rsidR="002A65BE" w:rsidRPr="00B43324" w:rsidRDefault="002A65BE" w:rsidP="002A65BE">
      <w:pPr>
        <w:numPr>
          <w:ilvl w:val="0"/>
          <w:numId w:val="8"/>
        </w:numPr>
        <w:shd w:val="clear" w:color="auto" w:fill="FFFFFF"/>
        <w:tabs>
          <w:tab w:val="left" w:pos="230"/>
        </w:tabs>
        <w:rPr>
          <w:bCs/>
          <w:color w:val="000000"/>
        </w:rPr>
      </w:pPr>
      <w:r w:rsidRPr="00B43324">
        <w:rPr>
          <w:bCs/>
          <w:color w:val="000000"/>
        </w:rPr>
        <w:t>Описать технологическую последовательность операций с учетом передовых приемов труда</w:t>
      </w:r>
    </w:p>
    <w:p w:rsidR="002A65BE" w:rsidRPr="00B43324" w:rsidRDefault="002A65BE" w:rsidP="002A65BE">
      <w:pPr>
        <w:shd w:val="clear" w:color="auto" w:fill="FFFFFF"/>
        <w:tabs>
          <w:tab w:val="left" w:pos="230"/>
        </w:tabs>
        <w:rPr>
          <w:bCs/>
          <w:color w:val="000000"/>
        </w:rPr>
      </w:pPr>
      <w:r w:rsidRPr="00B43324">
        <w:rPr>
          <w:bCs/>
          <w:color w:val="000000"/>
        </w:rPr>
        <w:t>________________________________________________________________________________________________________________________________________________________________</w:t>
      </w:r>
      <w:r w:rsidR="008B7AEE">
        <w:rPr>
          <w:bCs/>
          <w:color w:val="000000"/>
        </w:rPr>
        <w:t>______________________________</w:t>
      </w:r>
      <w:r w:rsidRPr="00B43324">
        <w:rPr>
          <w:bCs/>
          <w:color w:val="000000"/>
        </w:rPr>
        <w:t>____</w:t>
      </w:r>
    </w:p>
    <w:p w:rsidR="002A65BE" w:rsidRPr="00B43324" w:rsidRDefault="002A65BE" w:rsidP="002A65BE">
      <w:pPr>
        <w:numPr>
          <w:ilvl w:val="0"/>
          <w:numId w:val="8"/>
        </w:numPr>
        <w:shd w:val="clear" w:color="auto" w:fill="FFFFFF"/>
        <w:tabs>
          <w:tab w:val="left" w:pos="230"/>
        </w:tabs>
        <w:rPr>
          <w:bCs/>
          <w:color w:val="000000"/>
        </w:rPr>
      </w:pPr>
      <w:r w:rsidRPr="00B43324">
        <w:rPr>
          <w:bCs/>
          <w:color w:val="000000"/>
        </w:rPr>
        <w:t>Виды применяемых материалов при данных работах.</w:t>
      </w:r>
    </w:p>
    <w:p w:rsidR="002A65BE" w:rsidRPr="00B43324" w:rsidRDefault="002A65BE" w:rsidP="002A65BE">
      <w:pPr>
        <w:shd w:val="clear" w:color="auto" w:fill="FFFFFF"/>
        <w:tabs>
          <w:tab w:val="left" w:pos="230"/>
        </w:tabs>
        <w:rPr>
          <w:bCs/>
          <w:color w:val="000000"/>
        </w:rPr>
      </w:pPr>
      <w:r w:rsidRPr="00B43324">
        <w:rPr>
          <w:bCs/>
          <w:color w:val="000000"/>
        </w:rPr>
        <w:t>_________________________________________________________________________________________________________________________________________________________</w:t>
      </w:r>
      <w:r w:rsidR="008B7AEE">
        <w:rPr>
          <w:bCs/>
          <w:color w:val="000000"/>
        </w:rPr>
        <w:t>______________________________</w:t>
      </w:r>
      <w:r w:rsidRPr="00B43324">
        <w:rPr>
          <w:bCs/>
          <w:color w:val="000000"/>
        </w:rPr>
        <w:t>___________</w:t>
      </w:r>
    </w:p>
    <w:p w:rsidR="002A65BE" w:rsidRPr="00B43324" w:rsidRDefault="002A65BE" w:rsidP="002A65BE">
      <w:pPr>
        <w:numPr>
          <w:ilvl w:val="0"/>
          <w:numId w:val="8"/>
        </w:numPr>
        <w:shd w:val="clear" w:color="auto" w:fill="FFFFFF"/>
        <w:tabs>
          <w:tab w:val="left" w:pos="230"/>
        </w:tabs>
        <w:rPr>
          <w:bCs/>
          <w:color w:val="000000"/>
        </w:rPr>
      </w:pPr>
      <w:r w:rsidRPr="00B43324">
        <w:rPr>
          <w:bCs/>
          <w:color w:val="000000"/>
        </w:rPr>
        <w:t>Правила техники безопасности при выполнении данных работ.</w:t>
      </w:r>
    </w:p>
    <w:p w:rsidR="002A65BE" w:rsidRPr="00B43324" w:rsidRDefault="002A65BE" w:rsidP="002A65BE">
      <w:pPr>
        <w:shd w:val="clear" w:color="auto" w:fill="FFFFFF"/>
        <w:tabs>
          <w:tab w:val="left" w:pos="230"/>
        </w:tabs>
        <w:rPr>
          <w:b/>
          <w:bCs/>
          <w:color w:val="000000"/>
        </w:rPr>
      </w:pPr>
      <w:r w:rsidRPr="00B43324">
        <w:rPr>
          <w:bCs/>
          <w:color w:val="000000"/>
        </w:rPr>
        <w:t>_______________________________________________________________________________________________________________________________________________________</w:t>
      </w:r>
      <w:r w:rsidR="008B7AEE">
        <w:rPr>
          <w:bCs/>
          <w:color w:val="000000"/>
        </w:rPr>
        <w:t>______________________________</w:t>
      </w:r>
      <w:r w:rsidRPr="00B43324">
        <w:rPr>
          <w:bCs/>
          <w:color w:val="000000"/>
        </w:rPr>
        <w:t>_____________</w:t>
      </w:r>
    </w:p>
    <w:p w:rsidR="002A65BE" w:rsidRPr="00B43324" w:rsidRDefault="002A65BE" w:rsidP="002A65BE">
      <w:pPr>
        <w:shd w:val="clear" w:color="auto" w:fill="FFFFFF"/>
        <w:spacing w:before="658"/>
        <w:ind w:left="2899"/>
        <w:rPr>
          <w:b/>
          <w:color w:val="000000"/>
          <w:spacing w:val="-3"/>
          <w:sz w:val="23"/>
          <w:szCs w:val="23"/>
        </w:rPr>
      </w:pPr>
      <w:r w:rsidRPr="00B43324">
        <w:rPr>
          <w:b/>
          <w:color w:val="000000"/>
          <w:spacing w:val="-3"/>
          <w:sz w:val="23"/>
          <w:szCs w:val="23"/>
        </w:rPr>
        <w:t>Организация и производство работ</w:t>
      </w:r>
    </w:p>
    <w:p w:rsidR="002A65BE" w:rsidRPr="00B43324" w:rsidRDefault="002A65BE" w:rsidP="002A65BE">
      <w:pPr>
        <w:numPr>
          <w:ilvl w:val="0"/>
          <w:numId w:val="9"/>
        </w:numPr>
        <w:shd w:val="clear" w:color="auto" w:fill="FFFFFF"/>
        <w:tabs>
          <w:tab w:val="left" w:pos="226"/>
        </w:tabs>
        <w:rPr>
          <w:bCs/>
          <w:color w:val="000000"/>
          <w:spacing w:val="-29"/>
          <w:sz w:val="21"/>
          <w:szCs w:val="21"/>
        </w:rPr>
      </w:pPr>
      <w:r w:rsidRPr="00B43324">
        <w:rPr>
          <w:bCs/>
          <w:color w:val="000000"/>
          <w:spacing w:val="-4"/>
          <w:sz w:val="21"/>
          <w:szCs w:val="21"/>
        </w:rPr>
        <w:t>Организация рабочего места пр</w:t>
      </w:r>
      <w:r w:rsidR="008C5022">
        <w:rPr>
          <w:bCs/>
          <w:color w:val="000000"/>
          <w:spacing w:val="-4"/>
          <w:sz w:val="21"/>
          <w:szCs w:val="21"/>
        </w:rPr>
        <w:t xml:space="preserve">и выполнении заданного процесса </w:t>
      </w:r>
      <w:r w:rsidRPr="00B43324">
        <w:rPr>
          <w:bCs/>
          <w:color w:val="000000"/>
          <w:spacing w:val="-4"/>
          <w:sz w:val="21"/>
          <w:szCs w:val="21"/>
        </w:rPr>
        <w:t>________________________________________________________________</w:t>
      </w:r>
      <w:r w:rsidR="008C5022">
        <w:rPr>
          <w:bCs/>
          <w:color w:val="000000"/>
          <w:spacing w:val="-4"/>
          <w:sz w:val="21"/>
          <w:szCs w:val="21"/>
        </w:rPr>
        <w:t>_______________________</w:t>
      </w:r>
      <w:r w:rsidRPr="00B43324">
        <w:rPr>
          <w:bCs/>
          <w:color w:val="000000"/>
          <w:spacing w:val="-4"/>
          <w:sz w:val="21"/>
          <w:szCs w:val="21"/>
        </w:rPr>
        <w:t>_________</w:t>
      </w:r>
    </w:p>
    <w:p w:rsidR="002A65BE" w:rsidRPr="00B43324" w:rsidRDefault="002A65BE" w:rsidP="002A65BE">
      <w:pPr>
        <w:shd w:val="clear" w:color="auto" w:fill="FFFFFF"/>
        <w:tabs>
          <w:tab w:val="left" w:pos="226"/>
        </w:tabs>
        <w:rPr>
          <w:bCs/>
          <w:color w:val="000000"/>
          <w:spacing w:val="-29"/>
          <w:sz w:val="21"/>
          <w:szCs w:val="21"/>
        </w:rPr>
      </w:pPr>
      <w:r w:rsidRPr="00B43324">
        <w:rPr>
          <w:bCs/>
          <w:color w:val="000000"/>
          <w:spacing w:val="-4"/>
          <w:sz w:val="21"/>
          <w:szCs w:val="21"/>
        </w:rPr>
        <w:t>_________________________________________________________________________________</w:t>
      </w:r>
      <w:r w:rsidR="008C5022">
        <w:rPr>
          <w:bCs/>
          <w:color w:val="000000"/>
          <w:spacing w:val="-4"/>
          <w:sz w:val="21"/>
          <w:szCs w:val="21"/>
        </w:rPr>
        <w:t>_______________</w:t>
      </w:r>
    </w:p>
    <w:p w:rsidR="002A65BE" w:rsidRPr="00B43324" w:rsidRDefault="002A65BE" w:rsidP="002A65BE">
      <w:pPr>
        <w:numPr>
          <w:ilvl w:val="0"/>
          <w:numId w:val="9"/>
        </w:numPr>
        <w:shd w:val="clear" w:color="auto" w:fill="FFFFFF"/>
        <w:tabs>
          <w:tab w:val="left" w:pos="226"/>
        </w:tabs>
        <w:rPr>
          <w:bCs/>
          <w:color w:val="000000"/>
          <w:spacing w:val="-13"/>
          <w:sz w:val="21"/>
          <w:szCs w:val="21"/>
        </w:rPr>
      </w:pPr>
      <w:r w:rsidRPr="00B43324">
        <w:rPr>
          <w:bCs/>
          <w:color w:val="000000"/>
          <w:spacing w:val="-4"/>
          <w:sz w:val="21"/>
          <w:szCs w:val="21"/>
        </w:rPr>
        <w:t>Виды применяемого инструмента и механизмов при выполнении данных работ</w:t>
      </w:r>
    </w:p>
    <w:p w:rsidR="002A65BE" w:rsidRPr="00B43324" w:rsidRDefault="002A65BE" w:rsidP="002912DA">
      <w:pPr>
        <w:pBdr>
          <w:bottom w:val="single" w:sz="12" w:space="19" w:color="auto"/>
        </w:pBdr>
        <w:shd w:val="clear" w:color="auto" w:fill="FFFFFF"/>
        <w:tabs>
          <w:tab w:val="left" w:pos="226"/>
        </w:tabs>
        <w:rPr>
          <w:bCs/>
          <w:color w:val="000000"/>
          <w:spacing w:val="-13"/>
          <w:sz w:val="21"/>
          <w:szCs w:val="21"/>
        </w:rPr>
      </w:pPr>
      <w:r w:rsidRPr="00B43324">
        <w:rPr>
          <w:bCs/>
          <w:color w:val="000000"/>
          <w:spacing w:val="-4"/>
          <w:sz w:val="21"/>
          <w:szCs w:val="21"/>
        </w:rPr>
        <w:t>______________________________________________________________________</w:t>
      </w:r>
      <w:r w:rsidR="008C5022">
        <w:rPr>
          <w:bCs/>
          <w:color w:val="000000"/>
          <w:spacing w:val="-4"/>
          <w:sz w:val="21"/>
          <w:szCs w:val="21"/>
        </w:rPr>
        <w:t>_______________</w:t>
      </w:r>
      <w:r w:rsidRPr="00B43324">
        <w:rPr>
          <w:bCs/>
          <w:color w:val="000000"/>
          <w:spacing w:val="-4"/>
          <w:sz w:val="21"/>
          <w:szCs w:val="21"/>
        </w:rPr>
        <w:t>___________</w:t>
      </w:r>
    </w:p>
    <w:p w:rsidR="002A65BE" w:rsidRPr="00B43324" w:rsidRDefault="002A65BE" w:rsidP="002A65BE">
      <w:pPr>
        <w:shd w:val="clear" w:color="auto" w:fill="FFFFFF"/>
        <w:tabs>
          <w:tab w:val="left" w:pos="226"/>
        </w:tabs>
        <w:rPr>
          <w:bCs/>
          <w:color w:val="000000"/>
          <w:spacing w:val="-13"/>
          <w:sz w:val="21"/>
          <w:szCs w:val="21"/>
        </w:rPr>
      </w:pPr>
    </w:p>
    <w:p w:rsidR="002A65BE" w:rsidRPr="00B43324" w:rsidRDefault="002A65BE" w:rsidP="002A65BE">
      <w:pPr>
        <w:shd w:val="clear" w:color="auto" w:fill="FFFFFF"/>
        <w:tabs>
          <w:tab w:val="left" w:pos="226"/>
        </w:tabs>
        <w:rPr>
          <w:bCs/>
          <w:color w:val="000000"/>
          <w:spacing w:val="-13"/>
          <w:sz w:val="21"/>
          <w:szCs w:val="21"/>
        </w:rPr>
      </w:pPr>
    </w:p>
    <w:p w:rsidR="002A65BE" w:rsidRPr="00B43324" w:rsidRDefault="002A65BE" w:rsidP="002A65BE">
      <w:pPr>
        <w:numPr>
          <w:ilvl w:val="0"/>
          <w:numId w:val="9"/>
        </w:numPr>
        <w:shd w:val="clear" w:color="auto" w:fill="FFFFFF"/>
        <w:tabs>
          <w:tab w:val="left" w:pos="226"/>
        </w:tabs>
        <w:rPr>
          <w:bCs/>
          <w:color w:val="000000"/>
          <w:spacing w:val="-15"/>
          <w:sz w:val="21"/>
          <w:szCs w:val="21"/>
        </w:rPr>
      </w:pPr>
      <w:r w:rsidRPr="00B43324">
        <w:rPr>
          <w:bCs/>
          <w:color w:val="000000"/>
          <w:spacing w:val="-4"/>
          <w:sz w:val="21"/>
          <w:szCs w:val="21"/>
        </w:rPr>
        <w:t>Подсчет объемов работ и потребности материалов по заданию</w:t>
      </w:r>
    </w:p>
    <w:p w:rsidR="002A65BE" w:rsidRPr="00B43324" w:rsidRDefault="002A65BE" w:rsidP="002A65BE">
      <w:pPr>
        <w:shd w:val="clear" w:color="auto" w:fill="FFFFFF"/>
        <w:tabs>
          <w:tab w:val="left" w:pos="226"/>
        </w:tabs>
        <w:rPr>
          <w:bCs/>
          <w:color w:val="000000"/>
          <w:spacing w:val="-15"/>
          <w:sz w:val="21"/>
          <w:szCs w:val="21"/>
        </w:rPr>
      </w:pPr>
      <w:r w:rsidRPr="00B43324">
        <w:rPr>
          <w:bCs/>
          <w:color w:val="000000"/>
          <w:spacing w:val="-4"/>
          <w:sz w:val="21"/>
          <w:szCs w:val="21"/>
        </w:rPr>
        <w:t>_______________________________________________________________________________________________________________________________________________________</w:t>
      </w:r>
      <w:r w:rsidR="008C5022">
        <w:rPr>
          <w:bCs/>
          <w:color w:val="000000"/>
          <w:spacing w:val="-4"/>
          <w:sz w:val="21"/>
          <w:szCs w:val="21"/>
        </w:rPr>
        <w:t>______________________________</w:t>
      </w:r>
      <w:r w:rsidRPr="00B43324">
        <w:rPr>
          <w:bCs/>
          <w:color w:val="000000"/>
          <w:spacing w:val="-4"/>
          <w:sz w:val="21"/>
          <w:szCs w:val="21"/>
        </w:rPr>
        <w:t>___________</w:t>
      </w:r>
    </w:p>
    <w:p w:rsidR="002A65BE" w:rsidRPr="00B43324" w:rsidRDefault="002A65BE" w:rsidP="002A65BE">
      <w:pPr>
        <w:shd w:val="clear" w:color="auto" w:fill="FFFFFF"/>
        <w:tabs>
          <w:tab w:val="left" w:pos="226"/>
        </w:tabs>
        <w:spacing w:line="758" w:lineRule="exact"/>
        <w:rPr>
          <w:bCs/>
          <w:color w:val="000000"/>
          <w:spacing w:val="-15"/>
          <w:sz w:val="21"/>
          <w:szCs w:val="21"/>
        </w:rPr>
      </w:pPr>
    </w:p>
    <w:p w:rsidR="002A65BE" w:rsidRPr="00B43324" w:rsidRDefault="002A65BE" w:rsidP="002A65BE">
      <w:pPr>
        <w:shd w:val="clear" w:color="auto" w:fill="FFFFFF"/>
        <w:ind w:left="830"/>
        <w:rPr>
          <w:b/>
          <w:sz w:val="18"/>
          <w:szCs w:val="18"/>
        </w:rPr>
      </w:pPr>
      <w:r w:rsidRPr="00B43324">
        <w:rPr>
          <w:b/>
          <w:color w:val="000000"/>
          <w:spacing w:val="2"/>
          <w:sz w:val="25"/>
          <w:szCs w:val="25"/>
        </w:rPr>
        <w:t>Перечень графической части или заменяющее ее отдельное задание</w:t>
      </w:r>
    </w:p>
    <w:p w:rsidR="002A65BE" w:rsidRPr="00B43324" w:rsidRDefault="002A65BE" w:rsidP="002A65BE">
      <w:pPr>
        <w:shd w:val="clear" w:color="auto" w:fill="FFFFFF"/>
        <w:ind w:left="4613"/>
        <w:rPr>
          <w:b/>
          <w:bCs/>
          <w:color w:val="000000"/>
          <w:sz w:val="18"/>
          <w:szCs w:val="18"/>
        </w:rPr>
      </w:pPr>
      <w:r w:rsidRPr="00B43324">
        <w:rPr>
          <w:bCs/>
          <w:color w:val="000000"/>
          <w:sz w:val="18"/>
          <w:szCs w:val="18"/>
        </w:rPr>
        <w:t>(макет, модель</w:t>
      </w:r>
      <w:r w:rsidRPr="00B43324">
        <w:rPr>
          <w:b/>
          <w:bCs/>
          <w:color w:val="000000"/>
          <w:sz w:val="18"/>
          <w:szCs w:val="18"/>
        </w:rPr>
        <w:t>)</w:t>
      </w:r>
    </w:p>
    <w:p w:rsidR="002A65BE" w:rsidRPr="00B43324" w:rsidRDefault="002A65BE" w:rsidP="002A65BE">
      <w:pPr>
        <w:shd w:val="clear" w:color="auto" w:fill="FFFFFF"/>
        <w:ind w:left="4613"/>
        <w:rPr>
          <w:b/>
          <w:bCs/>
          <w:color w:val="000000"/>
          <w:sz w:val="18"/>
          <w:szCs w:val="18"/>
        </w:rPr>
      </w:pPr>
    </w:p>
    <w:p w:rsidR="002A65BE" w:rsidRPr="008C5022" w:rsidRDefault="002A65BE" w:rsidP="008C5022">
      <w:pPr>
        <w:shd w:val="clear" w:color="auto" w:fill="FFFFFF"/>
        <w:jc w:val="both"/>
        <w:rPr>
          <w:bCs/>
          <w:color w:val="000000"/>
          <w:sz w:val="29"/>
          <w:szCs w:val="29"/>
        </w:rPr>
      </w:pPr>
      <w:r w:rsidRPr="008C5022">
        <w:rPr>
          <w:bCs/>
          <w:color w:val="000000"/>
          <w:sz w:val="29"/>
          <w:szCs w:val="29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5BE" w:rsidRPr="00B43324" w:rsidRDefault="002A65BE" w:rsidP="002A65BE">
      <w:pPr>
        <w:shd w:val="clear" w:color="auto" w:fill="FFFFFF"/>
        <w:ind w:left="709"/>
        <w:jc w:val="both"/>
        <w:rPr>
          <w:b/>
          <w:bCs/>
          <w:color w:val="000000"/>
          <w:sz w:val="29"/>
          <w:szCs w:val="29"/>
        </w:rPr>
      </w:pPr>
    </w:p>
    <w:p w:rsidR="002A65BE" w:rsidRPr="00B43324" w:rsidRDefault="002A65BE" w:rsidP="002A65BE">
      <w:pPr>
        <w:shd w:val="clear" w:color="auto" w:fill="FFFFFF"/>
        <w:ind w:left="709"/>
        <w:jc w:val="both"/>
        <w:rPr>
          <w:b/>
          <w:bCs/>
          <w:color w:val="000000"/>
          <w:sz w:val="29"/>
          <w:szCs w:val="29"/>
        </w:rPr>
      </w:pPr>
    </w:p>
    <w:p w:rsidR="002A65BE" w:rsidRPr="00B43324" w:rsidRDefault="002A65BE" w:rsidP="002A65BE">
      <w:pPr>
        <w:shd w:val="clear" w:color="auto" w:fill="FFFFFF"/>
        <w:ind w:left="709"/>
        <w:jc w:val="both"/>
        <w:rPr>
          <w:b/>
          <w:bCs/>
          <w:color w:val="000000"/>
          <w:sz w:val="29"/>
          <w:szCs w:val="29"/>
        </w:rPr>
      </w:pPr>
    </w:p>
    <w:p w:rsidR="002A65BE" w:rsidRPr="00B43324" w:rsidRDefault="002A65BE" w:rsidP="002A65BE">
      <w:pPr>
        <w:shd w:val="clear" w:color="auto" w:fill="FFFFFF"/>
        <w:ind w:left="709"/>
        <w:jc w:val="both"/>
        <w:rPr>
          <w:b/>
          <w:bCs/>
          <w:color w:val="000000"/>
          <w:sz w:val="29"/>
          <w:szCs w:val="29"/>
        </w:rPr>
      </w:pPr>
    </w:p>
    <w:p w:rsidR="002A65BE" w:rsidRPr="00B43324" w:rsidRDefault="002A65BE" w:rsidP="002A65BE">
      <w:pPr>
        <w:shd w:val="clear" w:color="auto" w:fill="FFFFFF"/>
        <w:ind w:left="709"/>
        <w:jc w:val="both"/>
        <w:rPr>
          <w:b/>
          <w:color w:val="000000"/>
          <w:spacing w:val="-6"/>
          <w:sz w:val="23"/>
          <w:szCs w:val="23"/>
        </w:rPr>
      </w:pPr>
      <w:r w:rsidRPr="00B43324">
        <w:rPr>
          <w:b/>
          <w:color w:val="000000"/>
          <w:spacing w:val="-6"/>
          <w:sz w:val="23"/>
          <w:szCs w:val="23"/>
        </w:rPr>
        <w:t>Работа должна состоять из:</w:t>
      </w:r>
    </w:p>
    <w:p w:rsidR="00E76830" w:rsidRPr="00B43324" w:rsidRDefault="00E76830" w:rsidP="002A65BE">
      <w:pPr>
        <w:shd w:val="clear" w:color="auto" w:fill="FFFFFF"/>
        <w:ind w:left="709"/>
        <w:jc w:val="both"/>
        <w:rPr>
          <w:sz w:val="18"/>
          <w:szCs w:val="18"/>
        </w:rPr>
      </w:pPr>
    </w:p>
    <w:p w:rsidR="002A65BE" w:rsidRPr="00B43324" w:rsidRDefault="002A65BE" w:rsidP="00E76830">
      <w:pPr>
        <w:numPr>
          <w:ilvl w:val="0"/>
          <w:numId w:val="10"/>
        </w:numPr>
        <w:shd w:val="clear" w:color="auto" w:fill="FFFFFF"/>
        <w:tabs>
          <w:tab w:val="left" w:pos="730"/>
        </w:tabs>
        <w:rPr>
          <w:bCs/>
          <w:color w:val="000000"/>
          <w:spacing w:val="-27"/>
          <w:sz w:val="23"/>
          <w:szCs w:val="23"/>
        </w:rPr>
      </w:pPr>
      <w:r w:rsidRPr="00B43324">
        <w:rPr>
          <w:bCs/>
          <w:color w:val="000000"/>
          <w:spacing w:val="-5"/>
          <w:sz w:val="23"/>
          <w:szCs w:val="23"/>
        </w:rPr>
        <w:t>Пояснительная записка.</w:t>
      </w:r>
    </w:p>
    <w:p w:rsidR="002A65BE" w:rsidRPr="00B43324" w:rsidRDefault="002A65BE" w:rsidP="00E76830">
      <w:pPr>
        <w:numPr>
          <w:ilvl w:val="0"/>
          <w:numId w:val="10"/>
        </w:numPr>
        <w:shd w:val="clear" w:color="auto" w:fill="FFFFFF"/>
        <w:tabs>
          <w:tab w:val="left" w:pos="730"/>
        </w:tabs>
        <w:spacing w:line="552" w:lineRule="exact"/>
        <w:rPr>
          <w:bCs/>
          <w:color w:val="000000"/>
          <w:spacing w:val="-15"/>
          <w:sz w:val="23"/>
          <w:szCs w:val="23"/>
        </w:rPr>
      </w:pPr>
      <w:r w:rsidRPr="00B43324">
        <w:rPr>
          <w:bCs/>
          <w:color w:val="000000"/>
          <w:spacing w:val="-4"/>
          <w:sz w:val="23"/>
          <w:szCs w:val="23"/>
        </w:rPr>
        <w:t>Технологической карты (с эскизами инструмент).</w:t>
      </w:r>
    </w:p>
    <w:p w:rsidR="002A65BE" w:rsidRPr="00B43324" w:rsidRDefault="002A65BE" w:rsidP="00E76830">
      <w:pPr>
        <w:numPr>
          <w:ilvl w:val="0"/>
          <w:numId w:val="10"/>
        </w:numPr>
        <w:shd w:val="clear" w:color="auto" w:fill="FFFFFF"/>
        <w:tabs>
          <w:tab w:val="left" w:pos="730"/>
        </w:tabs>
        <w:spacing w:before="5" w:line="552" w:lineRule="exact"/>
        <w:rPr>
          <w:bCs/>
          <w:color w:val="000000"/>
          <w:spacing w:val="-15"/>
          <w:sz w:val="23"/>
          <w:szCs w:val="23"/>
        </w:rPr>
      </w:pPr>
      <w:r w:rsidRPr="00B43324">
        <w:rPr>
          <w:bCs/>
          <w:color w:val="000000"/>
          <w:spacing w:val="-4"/>
          <w:sz w:val="23"/>
          <w:szCs w:val="23"/>
        </w:rPr>
        <w:t>Схема, таблиц по заданию</w:t>
      </w:r>
    </w:p>
    <w:p w:rsidR="002A65BE" w:rsidRPr="00B43324" w:rsidRDefault="002A65BE" w:rsidP="00E76830">
      <w:pPr>
        <w:numPr>
          <w:ilvl w:val="0"/>
          <w:numId w:val="10"/>
        </w:numPr>
        <w:shd w:val="clear" w:color="auto" w:fill="FFFFFF"/>
        <w:tabs>
          <w:tab w:val="left" w:pos="730"/>
        </w:tabs>
        <w:rPr>
          <w:bCs/>
          <w:color w:val="000000"/>
          <w:spacing w:val="-15"/>
          <w:sz w:val="23"/>
          <w:szCs w:val="23"/>
        </w:rPr>
      </w:pPr>
      <w:r w:rsidRPr="00B43324">
        <w:rPr>
          <w:bCs/>
          <w:color w:val="000000"/>
          <w:spacing w:val="-4"/>
          <w:sz w:val="23"/>
          <w:szCs w:val="23"/>
        </w:rPr>
        <w:t>Макета (наглядного пособия)</w:t>
      </w:r>
    </w:p>
    <w:p w:rsidR="008C5022" w:rsidRDefault="002A65BE" w:rsidP="002A65BE">
      <w:pPr>
        <w:shd w:val="clear" w:color="auto" w:fill="FFFFFF"/>
        <w:tabs>
          <w:tab w:val="left" w:pos="730"/>
        </w:tabs>
        <w:spacing w:line="552" w:lineRule="exact"/>
        <w:ind w:left="365"/>
        <w:jc w:val="center"/>
        <w:rPr>
          <w:b/>
          <w:color w:val="000000"/>
          <w:spacing w:val="-7"/>
          <w:sz w:val="23"/>
          <w:szCs w:val="23"/>
        </w:rPr>
      </w:pPr>
      <w:r w:rsidRPr="00B43324">
        <w:rPr>
          <w:b/>
          <w:color w:val="000000"/>
          <w:spacing w:val="-7"/>
          <w:sz w:val="23"/>
          <w:szCs w:val="23"/>
        </w:rPr>
        <w:t>Литература</w:t>
      </w:r>
    </w:p>
    <w:p w:rsidR="002A65BE" w:rsidRPr="008C5022" w:rsidRDefault="002A65BE" w:rsidP="008C5022">
      <w:pPr>
        <w:shd w:val="clear" w:color="auto" w:fill="FFFFFF"/>
        <w:tabs>
          <w:tab w:val="left" w:pos="142"/>
        </w:tabs>
        <w:spacing w:line="552" w:lineRule="exact"/>
        <w:ind w:left="142"/>
        <w:rPr>
          <w:bCs/>
          <w:color w:val="000000"/>
          <w:spacing w:val="-13"/>
          <w:sz w:val="23"/>
          <w:szCs w:val="23"/>
        </w:rPr>
      </w:pPr>
      <w:r w:rsidRPr="008C5022">
        <w:rPr>
          <w:color w:val="000000"/>
          <w:spacing w:val="-19"/>
          <w:sz w:val="23"/>
          <w:szCs w:val="23"/>
        </w:rPr>
        <w:t>1.___________________________________________________________________________________</w:t>
      </w:r>
      <w:r w:rsidR="008C5022" w:rsidRPr="008C5022">
        <w:rPr>
          <w:color w:val="000000"/>
          <w:spacing w:val="-19"/>
          <w:sz w:val="23"/>
          <w:szCs w:val="23"/>
        </w:rPr>
        <w:t>____________</w:t>
      </w:r>
      <w:r w:rsidRPr="008C5022">
        <w:rPr>
          <w:color w:val="000000"/>
          <w:spacing w:val="-19"/>
          <w:sz w:val="23"/>
          <w:szCs w:val="23"/>
        </w:rPr>
        <w:t>___</w:t>
      </w:r>
    </w:p>
    <w:p w:rsidR="002A65BE" w:rsidRPr="008C5022" w:rsidRDefault="002A65BE" w:rsidP="008C5022">
      <w:pPr>
        <w:shd w:val="clear" w:color="auto" w:fill="FFFFFF"/>
        <w:tabs>
          <w:tab w:val="left" w:pos="142"/>
        </w:tabs>
        <w:spacing w:before="19" w:line="413" w:lineRule="exact"/>
        <w:ind w:left="142" w:right="-80"/>
        <w:jc w:val="both"/>
        <w:rPr>
          <w:color w:val="000000"/>
          <w:spacing w:val="-10"/>
          <w:sz w:val="23"/>
          <w:szCs w:val="23"/>
        </w:rPr>
      </w:pPr>
      <w:r w:rsidRPr="008C5022">
        <w:rPr>
          <w:color w:val="000000"/>
          <w:spacing w:val="-10"/>
          <w:sz w:val="23"/>
          <w:szCs w:val="23"/>
        </w:rPr>
        <w:t>2._______________________________________________________________________________</w:t>
      </w:r>
      <w:r w:rsidR="008C5022" w:rsidRPr="008C5022">
        <w:rPr>
          <w:color w:val="000000"/>
          <w:spacing w:val="-10"/>
          <w:sz w:val="23"/>
          <w:szCs w:val="23"/>
        </w:rPr>
        <w:t>___________</w:t>
      </w:r>
    </w:p>
    <w:p w:rsidR="008C5022" w:rsidRPr="008C5022" w:rsidRDefault="002A65BE" w:rsidP="008C5022">
      <w:pPr>
        <w:shd w:val="clear" w:color="auto" w:fill="FFFFFF"/>
        <w:tabs>
          <w:tab w:val="left" w:pos="142"/>
        </w:tabs>
        <w:spacing w:before="19" w:line="413" w:lineRule="exact"/>
        <w:ind w:left="142" w:right="-80"/>
        <w:jc w:val="both"/>
        <w:rPr>
          <w:color w:val="000000"/>
          <w:spacing w:val="-12"/>
          <w:sz w:val="23"/>
          <w:szCs w:val="23"/>
        </w:rPr>
      </w:pPr>
      <w:r w:rsidRPr="008C5022">
        <w:rPr>
          <w:color w:val="000000"/>
          <w:spacing w:val="-10"/>
          <w:sz w:val="23"/>
          <w:szCs w:val="23"/>
        </w:rPr>
        <w:t>3.________________________________________________________________________</w:t>
      </w:r>
      <w:r w:rsidR="008C5022" w:rsidRPr="008C5022">
        <w:rPr>
          <w:color w:val="000000"/>
          <w:spacing w:val="-10"/>
          <w:sz w:val="23"/>
          <w:szCs w:val="23"/>
        </w:rPr>
        <w:t>__________</w:t>
      </w:r>
      <w:r w:rsidRPr="008C5022">
        <w:rPr>
          <w:color w:val="000000"/>
          <w:spacing w:val="-10"/>
          <w:sz w:val="23"/>
          <w:szCs w:val="23"/>
        </w:rPr>
        <w:t xml:space="preserve">________ </w:t>
      </w:r>
      <w:r w:rsidRPr="008C5022">
        <w:rPr>
          <w:color w:val="000000"/>
          <w:spacing w:val="-12"/>
          <w:sz w:val="23"/>
          <w:szCs w:val="23"/>
        </w:rPr>
        <w:t>4._________________________________________________________________________________</w:t>
      </w:r>
      <w:r w:rsidR="008C5022" w:rsidRPr="008C5022">
        <w:rPr>
          <w:color w:val="000000"/>
          <w:spacing w:val="-12"/>
          <w:sz w:val="23"/>
          <w:szCs w:val="23"/>
        </w:rPr>
        <w:t>__________</w:t>
      </w:r>
      <w:r w:rsidRPr="008C5022">
        <w:rPr>
          <w:color w:val="000000"/>
          <w:spacing w:val="-12"/>
          <w:sz w:val="23"/>
          <w:szCs w:val="23"/>
        </w:rPr>
        <w:t xml:space="preserve"> </w:t>
      </w:r>
    </w:p>
    <w:p w:rsidR="008C5022" w:rsidRPr="008C5022" w:rsidRDefault="002A65BE" w:rsidP="008C5022">
      <w:pPr>
        <w:shd w:val="clear" w:color="auto" w:fill="FFFFFF"/>
        <w:tabs>
          <w:tab w:val="left" w:pos="142"/>
        </w:tabs>
        <w:spacing w:before="19" w:line="413" w:lineRule="exact"/>
        <w:ind w:left="142" w:right="-80"/>
        <w:jc w:val="both"/>
        <w:rPr>
          <w:color w:val="000000"/>
          <w:spacing w:val="-15"/>
          <w:sz w:val="23"/>
          <w:szCs w:val="23"/>
        </w:rPr>
      </w:pPr>
      <w:r w:rsidRPr="008C5022">
        <w:rPr>
          <w:color w:val="000000"/>
          <w:spacing w:val="-15"/>
          <w:sz w:val="23"/>
          <w:szCs w:val="23"/>
        </w:rPr>
        <w:t>5.___________________________________________________________________________________</w:t>
      </w:r>
      <w:r w:rsidR="008C5022" w:rsidRPr="008C5022">
        <w:rPr>
          <w:color w:val="000000"/>
          <w:spacing w:val="-15"/>
          <w:sz w:val="23"/>
          <w:szCs w:val="23"/>
        </w:rPr>
        <w:t>___________</w:t>
      </w:r>
      <w:r w:rsidRPr="008C5022">
        <w:rPr>
          <w:color w:val="000000"/>
          <w:spacing w:val="-15"/>
          <w:sz w:val="23"/>
          <w:szCs w:val="23"/>
        </w:rPr>
        <w:t xml:space="preserve"> </w:t>
      </w:r>
    </w:p>
    <w:p w:rsidR="002A65BE" w:rsidRPr="008C5022" w:rsidRDefault="002A65BE" w:rsidP="008C5022">
      <w:pPr>
        <w:shd w:val="clear" w:color="auto" w:fill="FFFFFF"/>
        <w:tabs>
          <w:tab w:val="left" w:pos="142"/>
        </w:tabs>
        <w:spacing w:before="19" w:line="413" w:lineRule="exact"/>
        <w:ind w:left="142" w:right="-80"/>
        <w:jc w:val="both"/>
        <w:rPr>
          <w:color w:val="000000"/>
          <w:spacing w:val="-12"/>
          <w:sz w:val="23"/>
          <w:szCs w:val="23"/>
        </w:rPr>
      </w:pPr>
      <w:r w:rsidRPr="008C5022">
        <w:rPr>
          <w:color w:val="000000"/>
          <w:spacing w:val="-12"/>
          <w:sz w:val="23"/>
          <w:szCs w:val="23"/>
        </w:rPr>
        <w:t>6. ________________________________________________________________________________</w:t>
      </w:r>
      <w:r w:rsidR="008C5022" w:rsidRPr="008C5022">
        <w:rPr>
          <w:color w:val="000000"/>
          <w:spacing w:val="-12"/>
          <w:sz w:val="23"/>
          <w:szCs w:val="23"/>
        </w:rPr>
        <w:t>___________</w:t>
      </w:r>
    </w:p>
    <w:p w:rsidR="002A65BE" w:rsidRPr="008C5022" w:rsidRDefault="002A65BE" w:rsidP="008C5022">
      <w:pPr>
        <w:shd w:val="clear" w:color="auto" w:fill="FFFFFF"/>
        <w:tabs>
          <w:tab w:val="left" w:pos="142"/>
        </w:tabs>
        <w:spacing w:before="19" w:line="413" w:lineRule="exact"/>
        <w:ind w:left="142" w:right="-80"/>
        <w:jc w:val="both"/>
        <w:rPr>
          <w:sz w:val="18"/>
          <w:szCs w:val="18"/>
        </w:rPr>
      </w:pPr>
      <w:r w:rsidRPr="008C5022">
        <w:rPr>
          <w:color w:val="000000"/>
          <w:spacing w:val="-15"/>
          <w:sz w:val="23"/>
          <w:szCs w:val="23"/>
        </w:rPr>
        <w:t>7.___________________________________________________________________________________</w:t>
      </w:r>
      <w:r w:rsidR="008C5022" w:rsidRPr="008C5022">
        <w:rPr>
          <w:color w:val="000000"/>
          <w:spacing w:val="-15"/>
          <w:sz w:val="23"/>
          <w:szCs w:val="23"/>
        </w:rPr>
        <w:t>___________</w:t>
      </w:r>
    </w:p>
    <w:p w:rsidR="002A65BE" w:rsidRPr="00B43324" w:rsidRDefault="002A65BE" w:rsidP="002A65BE">
      <w:pPr>
        <w:shd w:val="clear" w:color="auto" w:fill="FFFFFF"/>
        <w:spacing w:before="936"/>
        <w:rPr>
          <w:sz w:val="18"/>
          <w:szCs w:val="18"/>
        </w:rPr>
      </w:pPr>
      <w:r w:rsidRPr="00B43324">
        <w:rPr>
          <w:color w:val="000000"/>
          <w:spacing w:val="-6"/>
          <w:sz w:val="23"/>
          <w:szCs w:val="23"/>
        </w:rPr>
        <w:t>Задание выдал преподаватель______________________________________________________</w:t>
      </w:r>
    </w:p>
    <w:p w:rsidR="002A65BE" w:rsidRPr="00B43324" w:rsidRDefault="002A65BE" w:rsidP="002A65BE">
      <w:pPr>
        <w:shd w:val="clear" w:color="auto" w:fill="FFFFFF"/>
        <w:ind w:left="4315"/>
        <w:rPr>
          <w:color w:val="000000"/>
          <w:spacing w:val="-7"/>
          <w:sz w:val="18"/>
          <w:szCs w:val="18"/>
        </w:rPr>
        <w:sectPr w:rsidR="002A65BE" w:rsidRPr="00B43324" w:rsidSect="00B43324">
          <w:pgSz w:w="11909" w:h="16834" w:code="9"/>
          <w:pgMar w:top="737" w:right="1134" w:bottom="720" w:left="1072" w:header="720" w:footer="720" w:gutter="0"/>
          <w:cols w:space="60"/>
          <w:noEndnote/>
        </w:sectPr>
      </w:pPr>
      <w:r w:rsidRPr="00B43324">
        <w:rPr>
          <w:color w:val="000000"/>
          <w:spacing w:val="-7"/>
          <w:sz w:val="18"/>
          <w:szCs w:val="18"/>
        </w:rPr>
        <w:t>(подпись, Ф.И.О.)</w:t>
      </w:r>
    </w:p>
    <w:p w:rsidR="00AE7D8F" w:rsidRPr="00B43324" w:rsidRDefault="00AE7D8F" w:rsidP="00AE7D8F">
      <w:pPr>
        <w:shd w:val="clear" w:color="auto" w:fill="FFFFFF"/>
        <w:ind w:left="4315"/>
        <w:jc w:val="right"/>
        <w:rPr>
          <w:color w:val="000000"/>
          <w:spacing w:val="-7"/>
          <w:sz w:val="25"/>
          <w:szCs w:val="25"/>
        </w:rPr>
      </w:pPr>
      <w:r w:rsidRPr="00B43324">
        <w:rPr>
          <w:color w:val="000000"/>
          <w:spacing w:val="-7"/>
          <w:sz w:val="25"/>
          <w:szCs w:val="25"/>
        </w:rPr>
        <w:t>Приложение 3</w:t>
      </w:r>
    </w:p>
    <w:p w:rsidR="002A65BE" w:rsidRPr="00B43324" w:rsidRDefault="002A65BE" w:rsidP="002A65BE">
      <w:pPr>
        <w:shd w:val="clear" w:color="auto" w:fill="FFFFFF"/>
        <w:ind w:left="4315"/>
        <w:rPr>
          <w:b/>
          <w:color w:val="000000"/>
          <w:spacing w:val="-7"/>
          <w:sz w:val="23"/>
          <w:szCs w:val="23"/>
        </w:rPr>
      </w:pPr>
      <w:r w:rsidRPr="00B43324">
        <w:rPr>
          <w:b/>
          <w:color w:val="000000"/>
          <w:spacing w:val="-7"/>
          <w:sz w:val="23"/>
          <w:szCs w:val="23"/>
        </w:rPr>
        <w:t>ОТЗЫВ</w:t>
      </w:r>
    </w:p>
    <w:p w:rsidR="002A65BE" w:rsidRPr="00B43324" w:rsidRDefault="002A65BE" w:rsidP="002A65BE">
      <w:pPr>
        <w:shd w:val="clear" w:color="auto" w:fill="FFFFFF"/>
        <w:ind w:firstLine="284"/>
        <w:jc w:val="center"/>
        <w:rPr>
          <w:b/>
          <w:color w:val="000000"/>
          <w:spacing w:val="-7"/>
          <w:sz w:val="23"/>
          <w:szCs w:val="23"/>
        </w:rPr>
      </w:pPr>
      <w:r w:rsidRPr="00B43324">
        <w:rPr>
          <w:b/>
          <w:color w:val="000000"/>
          <w:spacing w:val="-7"/>
          <w:sz w:val="23"/>
          <w:szCs w:val="23"/>
        </w:rPr>
        <w:t>о выполнении письменной экзаменационной работы</w:t>
      </w:r>
    </w:p>
    <w:p w:rsidR="002A65BE" w:rsidRPr="00B43324" w:rsidRDefault="002A65BE" w:rsidP="002A65BE">
      <w:pPr>
        <w:shd w:val="clear" w:color="auto" w:fill="FFFFFF"/>
        <w:ind w:firstLine="284"/>
        <w:jc w:val="center"/>
        <w:rPr>
          <w:b/>
          <w:color w:val="000000"/>
          <w:spacing w:val="-7"/>
          <w:sz w:val="23"/>
          <w:szCs w:val="23"/>
        </w:rPr>
      </w:pPr>
    </w:p>
    <w:p w:rsidR="002A65BE" w:rsidRPr="00B43324" w:rsidRDefault="002A65BE" w:rsidP="002A65BE">
      <w:pPr>
        <w:shd w:val="clear" w:color="auto" w:fill="FFFFFF"/>
        <w:ind w:firstLine="284"/>
        <w:rPr>
          <w:color w:val="000000"/>
          <w:spacing w:val="-7"/>
          <w:sz w:val="23"/>
          <w:szCs w:val="23"/>
        </w:rPr>
      </w:pPr>
      <w:r w:rsidRPr="00B43324">
        <w:rPr>
          <w:color w:val="000000"/>
          <w:spacing w:val="-7"/>
          <w:sz w:val="23"/>
          <w:szCs w:val="23"/>
        </w:rPr>
        <w:t>Учащийся   ______________________________________________________________</w:t>
      </w:r>
      <w:r w:rsidR="008C5022">
        <w:rPr>
          <w:color w:val="000000"/>
          <w:spacing w:val="-7"/>
          <w:sz w:val="23"/>
          <w:szCs w:val="23"/>
        </w:rPr>
        <w:softHyphen/>
      </w:r>
      <w:r w:rsidR="008C5022">
        <w:rPr>
          <w:color w:val="000000"/>
          <w:spacing w:val="-7"/>
          <w:sz w:val="23"/>
          <w:szCs w:val="23"/>
        </w:rPr>
        <w:softHyphen/>
      </w:r>
      <w:r w:rsidR="008C5022">
        <w:rPr>
          <w:color w:val="000000"/>
          <w:spacing w:val="-7"/>
          <w:sz w:val="23"/>
          <w:szCs w:val="23"/>
        </w:rPr>
        <w:softHyphen/>
      </w:r>
      <w:r w:rsidR="008C5022">
        <w:rPr>
          <w:color w:val="000000"/>
          <w:spacing w:val="-7"/>
          <w:sz w:val="23"/>
          <w:szCs w:val="23"/>
        </w:rPr>
        <w:softHyphen/>
        <w:t>________</w:t>
      </w:r>
      <w:r w:rsidRPr="00B43324">
        <w:rPr>
          <w:color w:val="000000"/>
          <w:spacing w:val="-7"/>
          <w:sz w:val="23"/>
          <w:szCs w:val="23"/>
        </w:rPr>
        <w:t>_____</w:t>
      </w:r>
    </w:p>
    <w:p w:rsidR="002A65BE" w:rsidRPr="00B43324" w:rsidRDefault="002A65BE" w:rsidP="002A65BE">
      <w:pPr>
        <w:shd w:val="clear" w:color="auto" w:fill="FFFFFF"/>
        <w:ind w:firstLine="284"/>
        <w:rPr>
          <w:color w:val="000000"/>
          <w:spacing w:val="-7"/>
          <w:sz w:val="23"/>
          <w:szCs w:val="23"/>
        </w:rPr>
      </w:pPr>
      <w:r w:rsidRPr="00B43324">
        <w:rPr>
          <w:color w:val="000000"/>
          <w:spacing w:val="-7"/>
          <w:sz w:val="23"/>
          <w:szCs w:val="23"/>
        </w:rPr>
        <w:t>УНПО  ПЛ  №  30        Группа № ______________</w:t>
      </w:r>
    </w:p>
    <w:p w:rsidR="002A65BE" w:rsidRPr="00B43324" w:rsidRDefault="002A65BE" w:rsidP="002A65BE">
      <w:pPr>
        <w:shd w:val="clear" w:color="auto" w:fill="FFFFFF"/>
        <w:ind w:firstLine="284"/>
        <w:rPr>
          <w:color w:val="000000"/>
          <w:spacing w:val="-7"/>
          <w:sz w:val="23"/>
          <w:szCs w:val="23"/>
        </w:rPr>
      </w:pPr>
      <w:r w:rsidRPr="00B43324">
        <w:rPr>
          <w:color w:val="000000"/>
          <w:spacing w:val="-7"/>
          <w:sz w:val="23"/>
          <w:szCs w:val="23"/>
        </w:rPr>
        <w:t>Профессия НПО_______________________________________________________________</w:t>
      </w:r>
      <w:r w:rsidR="008C5022">
        <w:rPr>
          <w:color w:val="000000"/>
          <w:spacing w:val="-7"/>
          <w:sz w:val="23"/>
          <w:szCs w:val="23"/>
        </w:rPr>
        <w:t>________</w:t>
      </w:r>
    </w:p>
    <w:p w:rsidR="002A65BE" w:rsidRPr="00B43324" w:rsidRDefault="002A65BE" w:rsidP="002A65BE">
      <w:pPr>
        <w:shd w:val="clear" w:color="auto" w:fill="FFFFFF"/>
        <w:ind w:firstLine="284"/>
        <w:rPr>
          <w:color w:val="000000"/>
          <w:spacing w:val="-7"/>
          <w:sz w:val="23"/>
          <w:szCs w:val="23"/>
        </w:rPr>
      </w:pPr>
      <w:r w:rsidRPr="00B43324">
        <w:rPr>
          <w:color w:val="000000"/>
          <w:spacing w:val="-7"/>
          <w:sz w:val="23"/>
          <w:szCs w:val="23"/>
        </w:rPr>
        <w:t>ПрофессияОК_________________________________________________________________</w:t>
      </w:r>
      <w:r w:rsidR="008C5022">
        <w:rPr>
          <w:color w:val="000000"/>
          <w:spacing w:val="-7"/>
          <w:sz w:val="23"/>
          <w:szCs w:val="23"/>
        </w:rPr>
        <w:t>________</w:t>
      </w:r>
    </w:p>
    <w:p w:rsidR="002A65BE" w:rsidRPr="00B43324" w:rsidRDefault="002A65BE" w:rsidP="002A65BE">
      <w:pPr>
        <w:shd w:val="clear" w:color="auto" w:fill="FFFFFF"/>
        <w:ind w:firstLine="284"/>
        <w:rPr>
          <w:color w:val="000000"/>
          <w:spacing w:val="-7"/>
          <w:sz w:val="23"/>
          <w:szCs w:val="23"/>
        </w:rPr>
      </w:pPr>
      <w:r w:rsidRPr="00B43324">
        <w:rPr>
          <w:color w:val="000000"/>
          <w:spacing w:val="-7"/>
          <w:sz w:val="23"/>
          <w:szCs w:val="23"/>
        </w:rPr>
        <w:t>______________________________________________________________________________</w:t>
      </w:r>
      <w:r w:rsidR="008C5022">
        <w:rPr>
          <w:color w:val="000000"/>
          <w:spacing w:val="-7"/>
          <w:sz w:val="23"/>
          <w:szCs w:val="23"/>
        </w:rPr>
        <w:t>_______</w:t>
      </w:r>
    </w:p>
    <w:p w:rsidR="002A65BE" w:rsidRPr="00B43324" w:rsidRDefault="002A65BE" w:rsidP="002A65BE">
      <w:pPr>
        <w:shd w:val="clear" w:color="auto" w:fill="FFFFFF"/>
        <w:ind w:firstLine="284"/>
        <w:rPr>
          <w:color w:val="000000"/>
          <w:spacing w:val="-7"/>
          <w:sz w:val="23"/>
          <w:szCs w:val="23"/>
        </w:rPr>
      </w:pPr>
      <w:r w:rsidRPr="00B43324">
        <w:rPr>
          <w:color w:val="000000"/>
          <w:spacing w:val="-7"/>
          <w:sz w:val="23"/>
          <w:szCs w:val="23"/>
        </w:rPr>
        <w:t>Тема задания__________________________________________________________________</w:t>
      </w:r>
      <w:r w:rsidR="008C5022">
        <w:rPr>
          <w:color w:val="000000"/>
          <w:spacing w:val="-7"/>
          <w:sz w:val="23"/>
          <w:szCs w:val="23"/>
        </w:rPr>
        <w:t>________</w:t>
      </w:r>
    </w:p>
    <w:p w:rsidR="002A65BE" w:rsidRPr="00B43324" w:rsidRDefault="002A65BE" w:rsidP="002A65BE">
      <w:pPr>
        <w:shd w:val="clear" w:color="auto" w:fill="FFFFFF"/>
        <w:ind w:firstLine="284"/>
        <w:rPr>
          <w:color w:val="000000"/>
          <w:spacing w:val="-7"/>
          <w:sz w:val="23"/>
          <w:szCs w:val="23"/>
        </w:rPr>
      </w:pPr>
      <w:r w:rsidRPr="00B43324">
        <w:rPr>
          <w:color w:val="000000"/>
          <w:spacing w:val="-7"/>
          <w:sz w:val="23"/>
          <w:szCs w:val="23"/>
        </w:rPr>
        <w:t>______________________________________________________________________________</w:t>
      </w:r>
      <w:r w:rsidR="008C5022">
        <w:rPr>
          <w:color w:val="000000"/>
          <w:spacing w:val="-7"/>
          <w:sz w:val="23"/>
          <w:szCs w:val="23"/>
        </w:rPr>
        <w:t>_______</w:t>
      </w:r>
    </w:p>
    <w:p w:rsidR="002A65BE" w:rsidRPr="00B43324" w:rsidRDefault="002A65BE" w:rsidP="002A65BE">
      <w:pPr>
        <w:numPr>
          <w:ilvl w:val="0"/>
          <w:numId w:val="11"/>
        </w:numPr>
        <w:shd w:val="clear" w:color="auto" w:fill="FFFFFF"/>
        <w:rPr>
          <w:color w:val="000000"/>
          <w:spacing w:val="-7"/>
          <w:sz w:val="23"/>
          <w:szCs w:val="23"/>
        </w:rPr>
      </w:pPr>
      <w:r w:rsidRPr="00B43324">
        <w:rPr>
          <w:color w:val="000000"/>
          <w:spacing w:val="-7"/>
          <w:sz w:val="23"/>
          <w:szCs w:val="23"/>
        </w:rPr>
        <w:t>Общая характеристика письменной экзаменационной работы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5BE" w:rsidRPr="00B43324" w:rsidRDefault="002A65BE" w:rsidP="002A65BE">
      <w:pPr>
        <w:numPr>
          <w:ilvl w:val="0"/>
          <w:numId w:val="11"/>
        </w:numPr>
        <w:shd w:val="clear" w:color="auto" w:fill="FFFFFF"/>
        <w:rPr>
          <w:color w:val="000000"/>
          <w:spacing w:val="-7"/>
          <w:sz w:val="23"/>
          <w:szCs w:val="23"/>
        </w:rPr>
      </w:pPr>
      <w:r w:rsidRPr="00B43324">
        <w:rPr>
          <w:color w:val="000000"/>
          <w:spacing w:val="-7"/>
          <w:sz w:val="23"/>
          <w:szCs w:val="23"/>
        </w:rPr>
        <w:t>Соответствие заданию по объему и степени разработки основных разделов письменной экзаменационной работы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5BE" w:rsidRPr="00B43324" w:rsidRDefault="002A65BE" w:rsidP="002A65BE">
      <w:pPr>
        <w:numPr>
          <w:ilvl w:val="0"/>
          <w:numId w:val="11"/>
        </w:numPr>
        <w:shd w:val="clear" w:color="auto" w:fill="FFFFFF"/>
        <w:rPr>
          <w:color w:val="000000"/>
          <w:spacing w:val="-7"/>
          <w:sz w:val="23"/>
          <w:szCs w:val="23"/>
        </w:rPr>
      </w:pPr>
      <w:r w:rsidRPr="00B43324">
        <w:rPr>
          <w:color w:val="000000"/>
          <w:spacing w:val="-7"/>
          <w:sz w:val="23"/>
          <w:szCs w:val="23"/>
        </w:rPr>
        <w:t>Положительные стороны работы 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5BE" w:rsidRPr="00B43324" w:rsidRDefault="002A65BE" w:rsidP="002A65BE">
      <w:pPr>
        <w:numPr>
          <w:ilvl w:val="0"/>
          <w:numId w:val="11"/>
        </w:numPr>
        <w:shd w:val="clear" w:color="auto" w:fill="FFFFFF"/>
        <w:rPr>
          <w:color w:val="000000"/>
          <w:spacing w:val="-7"/>
          <w:sz w:val="23"/>
          <w:szCs w:val="23"/>
        </w:rPr>
      </w:pPr>
      <w:r w:rsidRPr="00B43324">
        <w:rPr>
          <w:color w:val="000000"/>
          <w:spacing w:val="-7"/>
          <w:sz w:val="23"/>
          <w:szCs w:val="23"/>
        </w:rPr>
        <w:t>Недостатки в пояснительной записке и ее оформлении 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5BE" w:rsidRPr="00B43324" w:rsidRDefault="008C5022" w:rsidP="002A65BE">
      <w:pPr>
        <w:numPr>
          <w:ilvl w:val="0"/>
          <w:numId w:val="11"/>
        </w:numPr>
        <w:shd w:val="clear" w:color="auto" w:fill="FFFFFF"/>
        <w:rPr>
          <w:color w:val="000000"/>
          <w:spacing w:val="-7"/>
          <w:sz w:val="23"/>
          <w:szCs w:val="23"/>
        </w:rPr>
      </w:pPr>
      <w:r>
        <w:rPr>
          <w:color w:val="000000"/>
          <w:spacing w:val="-7"/>
          <w:sz w:val="23"/>
          <w:szCs w:val="23"/>
        </w:rPr>
        <w:t xml:space="preserve">Характеристика графической </w:t>
      </w:r>
      <w:r w:rsidR="002A65BE" w:rsidRPr="00B43324">
        <w:rPr>
          <w:color w:val="000000"/>
          <w:spacing w:val="-7"/>
          <w:sz w:val="23"/>
          <w:szCs w:val="23"/>
        </w:rPr>
        <w:t xml:space="preserve"> </w:t>
      </w:r>
      <w:r>
        <w:rPr>
          <w:color w:val="000000"/>
          <w:spacing w:val="-7"/>
          <w:sz w:val="23"/>
          <w:szCs w:val="23"/>
        </w:rPr>
        <w:t>(</w:t>
      </w:r>
      <w:r w:rsidR="002A65BE" w:rsidRPr="00B43324">
        <w:rPr>
          <w:color w:val="000000"/>
          <w:spacing w:val="-7"/>
          <w:sz w:val="23"/>
          <w:szCs w:val="23"/>
        </w:rPr>
        <w:t>творческой</w:t>
      </w:r>
      <w:r>
        <w:rPr>
          <w:color w:val="000000"/>
          <w:spacing w:val="-7"/>
          <w:sz w:val="23"/>
          <w:szCs w:val="23"/>
        </w:rPr>
        <w:t>)</w:t>
      </w:r>
      <w:r w:rsidR="002A65BE" w:rsidRPr="00B43324">
        <w:rPr>
          <w:color w:val="000000"/>
          <w:spacing w:val="-7"/>
          <w:sz w:val="23"/>
          <w:szCs w:val="23"/>
        </w:rPr>
        <w:t xml:space="preserve"> части работы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65BE" w:rsidRPr="00B43324" w:rsidRDefault="002A65BE" w:rsidP="002A65BE">
      <w:pPr>
        <w:numPr>
          <w:ilvl w:val="0"/>
          <w:numId w:val="11"/>
        </w:numPr>
        <w:shd w:val="clear" w:color="auto" w:fill="FFFFFF"/>
        <w:rPr>
          <w:color w:val="000000"/>
          <w:spacing w:val="-7"/>
          <w:sz w:val="23"/>
          <w:szCs w:val="23"/>
        </w:rPr>
      </w:pPr>
      <w:r w:rsidRPr="00B43324">
        <w:rPr>
          <w:color w:val="000000"/>
          <w:spacing w:val="-7"/>
          <w:sz w:val="23"/>
          <w:szCs w:val="23"/>
        </w:rPr>
        <w:t>Степень самостоятельности учащегося при разработке вопросов темы _________________________________________________________________________________________________________________________________________________</w:t>
      </w:r>
      <w:r w:rsidR="008C5022">
        <w:rPr>
          <w:color w:val="000000"/>
          <w:spacing w:val="-7"/>
          <w:sz w:val="23"/>
          <w:szCs w:val="23"/>
        </w:rPr>
        <w:t>______________</w:t>
      </w:r>
      <w:r w:rsidRPr="00B43324">
        <w:rPr>
          <w:color w:val="000000"/>
          <w:spacing w:val="-7"/>
          <w:sz w:val="23"/>
          <w:szCs w:val="23"/>
        </w:rPr>
        <w:t>_</w:t>
      </w:r>
    </w:p>
    <w:p w:rsidR="002A65BE" w:rsidRPr="00B43324" w:rsidRDefault="002A65BE" w:rsidP="002A65BE">
      <w:pPr>
        <w:shd w:val="clear" w:color="auto" w:fill="FFFFFF"/>
        <w:ind w:left="284"/>
        <w:rPr>
          <w:color w:val="000000"/>
          <w:spacing w:val="-7"/>
          <w:sz w:val="23"/>
          <w:szCs w:val="23"/>
        </w:rPr>
      </w:pPr>
    </w:p>
    <w:p w:rsidR="002A65BE" w:rsidRPr="00B43324" w:rsidRDefault="002A65BE" w:rsidP="002912DA">
      <w:pPr>
        <w:shd w:val="clear" w:color="auto" w:fill="FFFFFF"/>
        <w:ind w:left="284"/>
        <w:rPr>
          <w:b/>
          <w:color w:val="000000"/>
          <w:spacing w:val="-7"/>
          <w:sz w:val="23"/>
          <w:szCs w:val="23"/>
        </w:rPr>
      </w:pPr>
      <w:r w:rsidRPr="00B43324">
        <w:rPr>
          <w:b/>
          <w:color w:val="000000"/>
          <w:spacing w:val="-7"/>
          <w:sz w:val="23"/>
          <w:szCs w:val="23"/>
        </w:rPr>
        <w:t>Оценка работы руководителем __________________</w:t>
      </w:r>
      <w:r w:rsidR="002912DA" w:rsidRPr="00B43324">
        <w:rPr>
          <w:b/>
          <w:color w:val="000000"/>
          <w:spacing w:val="-7"/>
          <w:sz w:val="23"/>
          <w:szCs w:val="23"/>
        </w:rPr>
        <w:t>__</w:t>
      </w:r>
      <w:r w:rsidR="008C5022">
        <w:rPr>
          <w:b/>
          <w:color w:val="000000"/>
          <w:spacing w:val="-7"/>
          <w:sz w:val="23"/>
          <w:szCs w:val="23"/>
        </w:rPr>
        <w:t>_______</w:t>
      </w:r>
      <w:r w:rsidR="002912DA" w:rsidRPr="00B43324">
        <w:rPr>
          <w:b/>
          <w:color w:val="000000"/>
          <w:spacing w:val="-7"/>
          <w:sz w:val="23"/>
          <w:szCs w:val="23"/>
        </w:rPr>
        <w:t>_____________________________</w:t>
      </w:r>
    </w:p>
    <w:p w:rsidR="002912DA" w:rsidRPr="00B43324" w:rsidRDefault="002912DA" w:rsidP="002912DA">
      <w:pPr>
        <w:shd w:val="clear" w:color="auto" w:fill="FFFFFF"/>
        <w:ind w:left="284"/>
        <w:rPr>
          <w:b/>
          <w:color w:val="000000"/>
          <w:spacing w:val="-7"/>
          <w:sz w:val="23"/>
          <w:szCs w:val="23"/>
        </w:rPr>
      </w:pPr>
    </w:p>
    <w:p w:rsidR="002A65BE" w:rsidRPr="008C5022" w:rsidRDefault="002912DA" w:rsidP="008C5022">
      <w:pPr>
        <w:shd w:val="clear" w:color="auto" w:fill="FFFFFF"/>
        <w:ind w:left="284"/>
        <w:rPr>
          <w:color w:val="000000"/>
          <w:spacing w:val="-7"/>
          <w:sz w:val="18"/>
          <w:szCs w:val="18"/>
        </w:rPr>
      </w:pPr>
      <w:r w:rsidRPr="00B43324">
        <w:rPr>
          <w:b/>
          <w:color w:val="000000"/>
          <w:spacing w:val="-7"/>
          <w:sz w:val="23"/>
          <w:szCs w:val="23"/>
        </w:rPr>
        <w:t>Руководитель</w:t>
      </w:r>
      <w:r w:rsidR="002A65BE" w:rsidRPr="00B43324">
        <w:rPr>
          <w:b/>
          <w:color w:val="000000"/>
          <w:spacing w:val="-7"/>
          <w:sz w:val="23"/>
          <w:szCs w:val="23"/>
        </w:rPr>
        <w:t>работы____________________________________</w:t>
      </w:r>
      <w:r w:rsidR="008C5022">
        <w:rPr>
          <w:b/>
          <w:color w:val="000000"/>
          <w:spacing w:val="-7"/>
          <w:sz w:val="23"/>
          <w:szCs w:val="23"/>
        </w:rPr>
        <w:t>______</w:t>
      </w:r>
      <w:r w:rsidR="002A65BE" w:rsidRPr="00B43324">
        <w:rPr>
          <w:b/>
          <w:color w:val="000000"/>
          <w:spacing w:val="-7"/>
          <w:sz w:val="23"/>
          <w:szCs w:val="23"/>
        </w:rPr>
        <w:t>_______________________</w:t>
      </w:r>
      <w:r w:rsidR="002A65BE" w:rsidRPr="00B43324">
        <w:rPr>
          <w:b/>
          <w:color w:val="000000"/>
          <w:spacing w:val="-7"/>
          <w:sz w:val="9"/>
          <w:szCs w:val="9"/>
        </w:rPr>
        <w:t xml:space="preserve">                                   </w:t>
      </w:r>
      <w:r w:rsidRPr="00B43324">
        <w:rPr>
          <w:b/>
          <w:color w:val="000000"/>
          <w:spacing w:val="-7"/>
          <w:sz w:val="9"/>
          <w:szCs w:val="9"/>
        </w:rPr>
        <w:t xml:space="preserve">                     </w:t>
      </w:r>
      <w:r w:rsidR="002A65BE" w:rsidRPr="00B43324">
        <w:rPr>
          <w:b/>
          <w:color w:val="000000"/>
          <w:spacing w:val="-7"/>
          <w:sz w:val="9"/>
          <w:szCs w:val="9"/>
        </w:rPr>
        <w:t xml:space="preserve">                                                                                                                     </w:t>
      </w:r>
      <w:r w:rsidR="008C5022">
        <w:rPr>
          <w:b/>
          <w:color w:val="000000"/>
          <w:spacing w:val="-7"/>
          <w:sz w:val="9"/>
          <w:szCs w:val="9"/>
        </w:rPr>
        <w:tab/>
      </w:r>
      <w:r w:rsidR="008C5022">
        <w:rPr>
          <w:b/>
          <w:color w:val="000000"/>
          <w:spacing w:val="-7"/>
          <w:sz w:val="9"/>
          <w:szCs w:val="9"/>
        </w:rPr>
        <w:tab/>
      </w:r>
      <w:r w:rsidR="002A65BE" w:rsidRPr="00B43324">
        <w:rPr>
          <w:b/>
          <w:color w:val="000000"/>
          <w:spacing w:val="-7"/>
          <w:sz w:val="9"/>
          <w:szCs w:val="9"/>
        </w:rPr>
        <w:t xml:space="preserve">          </w:t>
      </w:r>
      <w:r w:rsidR="008C5022">
        <w:rPr>
          <w:b/>
          <w:color w:val="000000"/>
          <w:spacing w:val="-7"/>
          <w:sz w:val="9"/>
          <w:szCs w:val="9"/>
        </w:rPr>
        <w:tab/>
      </w:r>
      <w:r w:rsidR="008C5022">
        <w:rPr>
          <w:b/>
          <w:color w:val="000000"/>
          <w:spacing w:val="-7"/>
          <w:sz w:val="9"/>
          <w:szCs w:val="9"/>
        </w:rPr>
        <w:tab/>
      </w:r>
      <w:r w:rsidR="008C5022">
        <w:rPr>
          <w:b/>
          <w:color w:val="000000"/>
          <w:spacing w:val="-7"/>
          <w:sz w:val="9"/>
          <w:szCs w:val="9"/>
        </w:rPr>
        <w:tab/>
      </w:r>
      <w:r w:rsidR="008C5022">
        <w:rPr>
          <w:b/>
          <w:color w:val="000000"/>
          <w:spacing w:val="-7"/>
          <w:sz w:val="9"/>
          <w:szCs w:val="9"/>
        </w:rPr>
        <w:tab/>
      </w:r>
      <w:r w:rsidR="002A65BE" w:rsidRPr="008C5022">
        <w:rPr>
          <w:color w:val="000000"/>
          <w:spacing w:val="-7"/>
          <w:sz w:val="9"/>
          <w:szCs w:val="9"/>
        </w:rPr>
        <w:t xml:space="preserve">  </w:t>
      </w:r>
      <w:r w:rsidR="002A65BE" w:rsidRPr="008C5022">
        <w:rPr>
          <w:color w:val="000000"/>
          <w:spacing w:val="-7"/>
          <w:sz w:val="18"/>
          <w:szCs w:val="18"/>
        </w:rPr>
        <w:t>( подпись, Ф.И.О.)</w:t>
      </w:r>
    </w:p>
    <w:p w:rsidR="002A65BE" w:rsidRPr="008C5022" w:rsidRDefault="002A65BE" w:rsidP="002A65BE">
      <w:pPr>
        <w:shd w:val="clear" w:color="auto" w:fill="FFFFFF"/>
        <w:ind w:left="284"/>
        <w:rPr>
          <w:color w:val="000000"/>
          <w:spacing w:val="-7"/>
          <w:sz w:val="23"/>
          <w:szCs w:val="23"/>
        </w:rPr>
      </w:pPr>
      <w:r w:rsidRPr="008C5022">
        <w:rPr>
          <w:color w:val="000000"/>
          <w:spacing w:val="-7"/>
          <w:sz w:val="23"/>
          <w:szCs w:val="23"/>
        </w:rPr>
        <w:t>«___»_____________200_ г.</w:t>
      </w:r>
    </w:p>
    <w:p w:rsidR="002A65BE" w:rsidRPr="00B43324" w:rsidRDefault="002A65BE" w:rsidP="002A65BE">
      <w:pPr>
        <w:shd w:val="clear" w:color="auto" w:fill="FFFFFF"/>
        <w:ind w:left="284"/>
        <w:rPr>
          <w:b/>
          <w:color w:val="000000"/>
          <w:spacing w:val="-7"/>
          <w:sz w:val="23"/>
          <w:szCs w:val="23"/>
        </w:rPr>
      </w:pPr>
    </w:p>
    <w:p w:rsidR="002A65BE" w:rsidRPr="00B43324" w:rsidRDefault="002A65BE" w:rsidP="002A65BE">
      <w:pPr>
        <w:shd w:val="clear" w:color="auto" w:fill="FFFFFF"/>
        <w:ind w:left="284"/>
        <w:rPr>
          <w:b/>
          <w:color w:val="000000"/>
          <w:spacing w:val="-7"/>
          <w:sz w:val="23"/>
          <w:szCs w:val="23"/>
        </w:rPr>
      </w:pPr>
      <w:r w:rsidRPr="00B43324">
        <w:rPr>
          <w:b/>
          <w:color w:val="000000"/>
          <w:spacing w:val="-7"/>
          <w:sz w:val="23"/>
          <w:szCs w:val="23"/>
        </w:rPr>
        <w:t>Зам. Директор</w:t>
      </w:r>
      <w:r w:rsidR="002912DA" w:rsidRPr="00B43324">
        <w:rPr>
          <w:b/>
          <w:color w:val="000000"/>
          <w:spacing w:val="-7"/>
          <w:sz w:val="23"/>
          <w:szCs w:val="23"/>
        </w:rPr>
        <w:t>а по</w:t>
      </w:r>
      <w:r w:rsidR="008C5022">
        <w:rPr>
          <w:b/>
          <w:color w:val="000000"/>
          <w:spacing w:val="-7"/>
          <w:sz w:val="23"/>
          <w:szCs w:val="23"/>
        </w:rPr>
        <w:t xml:space="preserve"> </w:t>
      </w:r>
      <w:r w:rsidR="002912DA" w:rsidRPr="00B43324">
        <w:rPr>
          <w:b/>
          <w:color w:val="000000"/>
          <w:spacing w:val="-7"/>
          <w:sz w:val="23"/>
          <w:szCs w:val="23"/>
        </w:rPr>
        <w:t>УПР</w:t>
      </w:r>
      <w:r w:rsidRPr="00B43324">
        <w:rPr>
          <w:b/>
          <w:color w:val="000000"/>
          <w:spacing w:val="-7"/>
          <w:sz w:val="23"/>
          <w:szCs w:val="23"/>
        </w:rPr>
        <w:t>________________________________________</w:t>
      </w:r>
      <w:r w:rsidR="008C5022">
        <w:rPr>
          <w:b/>
          <w:color w:val="000000"/>
          <w:spacing w:val="-7"/>
          <w:sz w:val="23"/>
          <w:szCs w:val="23"/>
        </w:rPr>
        <w:t>___________</w:t>
      </w:r>
      <w:r w:rsidRPr="00B43324">
        <w:rPr>
          <w:b/>
          <w:color w:val="000000"/>
          <w:spacing w:val="-7"/>
          <w:sz w:val="23"/>
          <w:szCs w:val="23"/>
        </w:rPr>
        <w:t>____________</w:t>
      </w:r>
    </w:p>
    <w:p w:rsidR="002A65BE" w:rsidRPr="008C5022" w:rsidRDefault="002A65BE" w:rsidP="002A65BE">
      <w:pPr>
        <w:shd w:val="clear" w:color="auto" w:fill="FFFFFF"/>
        <w:ind w:left="284"/>
        <w:jc w:val="center"/>
        <w:rPr>
          <w:color w:val="000000"/>
          <w:spacing w:val="-7"/>
          <w:sz w:val="18"/>
          <w:szCs w:val="18"/>
        </w:rPr>
      </w:pPr>
      <w:r w:rsidRPr="008C5022">
        <w:rPr>
          <w:color w:val="000000"/>
          <w:spacing w:val="-7"/>
          <w:sz w:val="18"/>
          <w:szCs w:val="18"/>
        </w:rPr>
        <w:t>( подпись, Ф.И.О.)</w:t>
      </w:r>
    </w:p>
    <w:p w:rsidR="002A65BE" w:rsidRPr="008C5022" w:rsidRDefault="002A65BE" w:rsidP="002A65BE">
      <w:pPr>
        <w:shd w:val="clear" w:color="auto" w:fill="FFFFFF"/>
        <w:ind w:left="284"/>
      </w:pPr>
      <w:r w:rsidRPr="008C5022">
        <w:rPr>
          <w:color w:val="000000"/>
          <w:spacing w:val="-7"/>
          <w:sz w:val="23"/>
          <w:szCs w:val="23"/>
        </w:rPr>
        <w:t>«___»_____________200_ г.</w:t>
      </w:r>
    </w:p>
    <w:p w:rsidR="002A65BE" w:rsidRPr="00B43324" w:rsidRDefault="002A65BE" w:rsidP="002A65BE">
      <w:pPr>
        <w:shd w:val="clear" w:color="auto" w:fill="FFFFFF"/>
        <w:ind w:firstLine="284"/>
        <w:jc w:val="center"/>
        <w:rPr>
          <w:b/>
        </w:rPr>
      </w:pPr>
    </w:p>
    <w:p w:rsidR="002A65BE" w:rsidRPr="00B43324" w:rsidRDefault="002A65BE" w:rsidP="00460F79">
      <w:pPr>
        <w:tabs>
          <w:tab w:val="left" w:pos="1920"/>
        </w:tabs>
        <w:rPr>
          <w:b/>
        </w:rPr>
      </w:pPr>
      <w:bookmarkStart w:id="0" w:name="_GoBack"/>
      <w:bookmarkEnd w:id="0"/>
    </w:p>
    <w:sectPr w:rsidR="002A65BE" w:rsidRPr="00B43324" w:rsidSect="00FC2D7B">
      <w:pgSz w:w="11909" w:h="16834"/>
      <w:pgMar w:top="964" w:right="96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D9A" w:rsidRPr="00B43324" w:rsidRDefault="009A7D9A">
      <w:pPr>
        <w:rPr>
          <w:sz w:val="18"/>
          <w:szCs w:val="18"/>
        </w:rPr>
      </w:pPr>
      <w:r w:rsidRPr="00B43324">
        <w:rPr>
          <w:sz w:val="18"/>
          <w:szCs w:val="18"/>
        </w:rPr>
        <w:separator/>
      </w:r>
    </w:p>
  </w:endnote>
  <w:endnote w:type="continuationSeparator" w:id="0">
    <w:p w:rsidR="009A7D9A" w:rsidRPr="00B43324" w:rsidRDefault="009A7D9A">
      <w:pPr>
        <w:rPr>
          <w:sz w:val="18"/>
          <w:szCs w:val="18"/>
        </w:rPr>
      </w:pPr>
      <w:r w:rsidRPr="00B43324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231" w:rsidRPr="00B43324" w:rsidRDefault="006E1231" w:rsidP="00DC7EE4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B43324">
      <w:rPr>
        <w:rStyle w:val="a4"/>
        <w:sz w:val="18"/>
        <w:szCs w:val="18"/>
      </w:rPr>
      <w:fldChar w:fldCharType="begin"/>
    </w:r>
    <w:r w:rsidRPr="00B43324">
      <w:rPr>
        <w:rStyle w:val="a4"/>
        <w:sz w:val="18"/>
        <w:szCs w:val="18"/>
      </w:rPr>
      <w:instrText xml:space="preserve">PAGE  </w:instrText>
    </w:r>
    <w:r w:rsidRPr="00B43324">
      <w:rPr>
        <w:rStyle w:val="a4"/>
        <w:sz w:val="18"/>
        <w:szCs w:val="18"/>
      </w:rPr>
      <w:fldChar w:fldCharType="end"/>
    </w:r>
  </w:p>
  <w:p w:rsidR="006E1231" w:rsidRPr="00B43324" w:rsidRDefault="006E1231">
    <w:pPr>
      <w:pStyle w:val="a3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EE4" w:rsidRPr="00B43324" w:rsidRDefault="00DC7EE4" w:rsidP="00DC7EE4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B43324">
      <w:rPr>
        <w:rStyle w:val="a4"/>
        <w:sz w:val="18"/>
        <w:szCs w:val="18"/>
      </w:rPr>
      <w:fldChar w:fldCharType="begin"/>
    </w:r>
    <w:r w:rsidRPr="00B43324">
      <w:rPr>
        <w:rStyle w:val="a4"/>
        <w:sz w:val="18"/>
        <w:szCs w:val="18"/>
      </w:rPr>
      <w:instrText xml:space="preserve">PAGE  </w:instrText>
    </w:r>
    <w:r w:rsidRPr="00B43324">
      <w:rPr>
        <w:rStyle w:val="a4"/>
        <w:sz w:val="18"/>
        <w:szCs w:val="18"/>
      </w:rPr>
      <w:fldChar w:fldCharType="separate"/>
    </w:r>
    <w:r w:rsidR="006436A7">
      <w:rPr>
        <w:rStyle w:val="a4"/>
        <w:noProof/>
        <w:sz w:val="18"/>
        <w:szCs w:val="18"/>
      </w:rPr>
      <w:t>19</w:t>
    </w:r>
    <w:r w:rsidRPr="00B43324">
      <w:rPr>
        <w:rStyle w:val="a4"/>
        <w:sz w:val="18"/>
        <w:szCs w:val="18"/>
      </w:rPr>
      <w:fldChar w:fldCharType="end"/>
    </w:r>
  </w:p>
  <w:p w:rsidR="00DC7EE4" w:rsidRPr="00B43324" w:rsidRDefault="00DC7EE4">
    <w:pPr>
      <w:pStyle w:val="a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D9A" w:rsidRPr="00B43324" w:rsidRDefault="009A7D9A">
      <w:pPr>
        <w:rPr>
          <w:sz w:val="18"/>
          <w:szCs w:val="18"/>
        </w:rPr>
      </w:pPr>
      <w:r w:rsidRPr="00B43324">
        <w:rPr>
          <w:sz w:val="18"/>
          <w:szCs w:val="18"/>
        </w:rPr>
        <w:separator/>
      </w:r>
    </w:p>
  </w:footnote>
  <w:footnote w:type="continuationSeparator" w:id="0">
    <w:p w:rsidR="009A7D9A" w:rsidRPr="00B43324" w:rsidRDefault="009A7D9A">
      <w:pPr>
        <w:rPr>
          <w:sz w:val="18"/>
          <w:szCs w:val="18"/>
        </w:rPr>
      </w:pPr>
      <w:r w:rsidRPr="00B43324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6A6DBE"/>
    <w:lvl w:ilvl="0">
      <w:numFmt w:val="bullet"/>
      <w:lvlText w:val="*"/>
      <w:lvlJc w:val="left"/>
    </w:lvl>
  </w:abstractNum>
  <w:abstractNum w:abstractNumId="1">
    <w:nsid w:val="039F09A5"/>
    <w:multiLevelType w:val="hybridMultilevel"/>
    <w:tmpl w:val="FEF6E50C"/>
    <w:lvl w:ilvl="0" w:tplc="7A7C4DB6">
      <w:start w:val="2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8A0592A"/>
    <w:multiLevelType w:val="hybridMultilevel"/>
    <w:tmpl w:val="C9126E64"/>
    <w:lvl w:ilvl="0" w:tplc="2118E654">
      <w:start w:val="2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7D11D5"/>
    <w:multiLevelType w:val="hybridMultilevel"/>
    <w:tmpl w:val="97A0419E"/>
    <w:lvl w:ilvl="0" w:tplc="62165006">
      <w:start w:val="65535"/>
      <w:numFmt w:val="bullet"/>
      <w:lvlText w:val="•"/>
      <w:lvlJc w:val="left"/>
      <w:pPr>
        <w:tabs>
          <w:tab w:val="num" w:pos="1440"/>
        </w:tabs>
        <w:ind w:left="1610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8130F9B"/>
    <w:multiLevelType w:val="hybridMultilevel"/>
    <w:tmpl w:val="9CC6FFE2"/>
    <w:lvl w:ilvl="0" w:tplc="DC1CD532">
      <w:start w:val="1"/>
      <w:numFmt w:val="bullet"/>
      <w:lvlText w:val=""/>
      <w:lvlJc w:val="left"/>
      <w:pPr>
        <w:tabs>
          <w:tab w:val="num" w:pos="1496"/>
        </w:tabs>
        <w:ind w:left="1553" w:hanging="113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1B794C"/>
    <w:multiLevelType w:val="multilevel"/>
    <w:tmpl w:val="67B02C96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>
    <w:nsid w:val="35CB5E0D"/>
    <w:multiLevelType w:val="multilevel"/>
    <w:tmpl w:val="C9126E64"/>
    <w:lvl w:ilvl="0">
      <w:start w:val="2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0D3E5D"/>
    <w:multiLevelType w:val="hybridMultilevel"/>
    <w:tmpl w:val="82AED238"/>
    <w:lvl w:ilvl="0" w:tplc="2118E654">
      <w:start w:val="2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66689E"/>
    <w:multiLevelType w:val="singleLevel"/>
    <w:tmpl w:val="D4E6F880"/>
    <w:lvl w:ilvl="0">
      <w:start w:val="1"/>
      <w:numFmt w:val="decimal"/>
      <w:lvlText w:val="1.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9">
    <w:nsid w:val="45C42FE2"/>
    <w:multiLevelType w:val="singleLevel"/>
    <w:tmpl w:val="5FA6DA98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0">
    <w:nsid w:val="48744312"/>
    <w:multiLevelType w:val="singleLevel"/>
    <w:tmpl w:val="9F6687F8"/>
    <w:lvl w:ilvl="0">
      <w:start w:val="2"/>
      <w:numFmt w:val="decimal"/>
      <w:lvlText w:val="2.3.%1"/>
      <w:legacy w:legacy="1" w:legacySpace="0" w:legacyIndent="718"/>
      <w:lvlJc w:val="left"/>
      <w:rPr>
        <w:rFonts w:ascii="Times New Roman" w:hAnsi="Times New Roman" w:cs="Times New Roman" w:hint="default"/>
      </w:rPr>
    </w:lvl>
  </w:abstractNum>
  <w:abstractNum w:abstractNumId="11">
    <w:nsid w:val="5C8D5C4C"/>
    <w:multiLevelType w:val="hybridMultilevel"/>
    <w:tmpl w:val="136A0B4A"/>
    <w:lvl w:ilvl="0" w:tplc="A0CE6ABA">
      <w:start w:val="1"/>
      <w:numFmt w:val="decimal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3AC235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7AE162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5AC0AD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4A4A76BE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B38CB332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3982A38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11D8D6B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C94422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63ED4979"/>
    <w:multiLevelType w:val="multilevel"/>
    <w:tmpl w:val="67B02C96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68764E71"/>
    <w:multiLevelType w:val="singleLevel"/>
    <w:tmpl w:val="F314DDF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4">
    <w:nsid w:val="6A9116FE"/>
    <w:multiLevelType w:val="singleLevel"/>
    <w:tmpl w:val="4266C6A0"/>
    <w:lvl w:ilvl="0">
      <w:start w:val="1"/>
      <w:numFmt w:val="decimal"/>
      <w:lvlText w:val="%1."/>
      <w:lvlJc w:val="left"/>
      <w:pPr>
        <w:tabs>
          <w:tab w:val="num" w:pos="227"/>
        </w:tabs>
        <w:ind w:left="113" w:firstLine="57"/>
      </w:pPr>
      <w:rPr>
        <w:rFonts w:ascii="Times New Roman" w:hAnsi="Times New Roman" w:cs="Times New Roman" w:hint="default"/>
      </w:rPr>
    </w:lvl>
  </w:abstractNum>
  <w:abstractNum w:abstractNumId="15">
    <w:nsid w:val="6D1A4063"/>
    <w:multiLevelType w:val="multilevel"/>
    <w:tmpl w:val="67B02C96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6D797747"/>
    <w:multiLevelType w:val="hybridMultilevel"/>
    <w:tmpl w:val="5C34D35E"/>
    <w:lvl w:ilvl="0" w:tplc="8500B902">
      <w:start w:val="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ECC6CD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40EB96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42A4E61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418948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A1A9ED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71C4E81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294964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E3472A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6D8564A2"/>
    <w:multiLevelType w:val="singleLevel"/>
    <w:tmpl w:val="E15E5A7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6E11434C"/>
    <w:multiLevelType w:val="hybridMultilevel"/>
    <w:tmpl w:val="E3DAAC78"/>
    <w:lvl w:ilvl="0" w:tplc="2D266DE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BEC3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2E65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5AF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67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B00C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240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2C11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668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93739A"/>
    <w:multiLevelType w:val="singleLevel"/>
    <w:tmpl w:val="355A4066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20">
    <w:nsid w:val="71BA4D74"/>
    <w:multiLevelType w:val="hybridMultilevel"/>
    <w:tmpl w:val="2C566104"/>
    <w:lvl w:ilvl="0" w:tplc="B8205BD6">
      <w:start w:val="1"/>
      <w:numFmt w:val="decimal"/>
      <w:lvlText w:val="%1"/>
      <w:lvlJc w:val="left"/>
      <w:pPr>
        <w:tabs>
          <w:tab w:val="num" w:pos="2652"/>
        </w:tabs>
        <w:ind w:left="2652" w:hanging="360"/>
      </w:pPr>
      <w:rPr>
        <w:rFonts w:hint="default"/>
      </w:rPr>
    </w:lvl>
    <w:lvl w:ilvl="1" w:tplc="B0844D88" w:tentative="1">
      <w:start w:val="1"/>
      <w:numFmt w:val="lowerLetter"/>
      <w:lvlText w:val="%2."/>
      <w:lvlJc w:val="left"/>
      <w:pPr>
        <w:tabs>
          <w:tab w:val="num" w:pos="3372"/>
        </w:tabs>
        <w:ind w:left="3372" w:hanging="360"/>
      </w:pPr>
    </w:lvl>
    <w:lvl w:ilvl="2" w:tplc="DC821B18" w:tentative="1">
      <w:start w:val="1"/>
      <w:numFmt w:val="lowerRoman"/>
      <w:lvlText w:val="%3."/>
      <w:lvlJc w:val="right"/>
      <w:pPr>
        <w:tabs>
          <w:tab w:val="num" w:pos="4092"/>
        </w:tabs>
        <w:ind w:left="4092" w:hanging="180"/>
      </w:pPr>
    </w:lvl>
    <w:lvl w:ilvl="3" w:tplc="C81A33DC" w:tentative="1">
      <w:start w:val="1"/>
      <w:numFmt w:val="decimal"/>
      <w:lvlText w:val="%4."/>
      <w:lvlJc w:val="left"/>
      <w:pPr>
        <w:tabs>
          <w:tab w:val="num" w:pos="4812"/>
        </w:tabs>
        <w:ind w:left="4812" w:hanging="360"/>
      </w:pPr>
    </w:lvl>
    <w:lvl w:ilvl="4" w:tplc="01B6078E" w:tentative="1">
      <w:start w:val="1"/>
      <w:numFmt w:val="lowerLetter"/>
      <w:lvlText w:val="%5."/>
      <w:lvlJc w:val="left"/>
      <w:pPr>
        <w:tabs>
          <w:tab w:val="num" w:pos="5532"/>
        </w:tabs>
        <w:ind w:left="5532" w:hanging="360"/>
      </w:pPr>
    </w:lvl>
    <w:lvl w:ilvl="5" w:tplc="519ADB0C" w:tentative="1">
      <w:start w:val="1"/>
      <w:numFmt w:val="lowerRoman"/>
      <w:lvlText w:val="%6."/>
      <w:lvlJc w:val="right"/>
      <w:pPr>
        <w:tabs>
          <w:tab w:val="num" w:pos="6252"/>
        </w:tabs>
        <w:ind w:left="6252" w:hanging="180"/>
      </w:pPr>
    </w:lvl>
    <w:lvl w:ilvl="6" w:tplc="0EC877C6" w:tentative="1">
      <w:start w:val="1"/>
      <w:numFmt w:val="decimal"/>
      <w:lvlText w:val="%7."/>
      <w:lvlJc w:val="left"/>
      <w:pPr>
        <w:tabs>
          <w:tab w:val="num" w:pos="6972"/>
        </w:tabs>
        <w:ind w:left="6972" w:hanging="360"/>
      </w:pPr>
    </w:lvl>
    <w:lvl w:ilvl="7" w:tplc="5D423CBA" w:tentative="1">
      <w:start w:val="1"/>
      <w:numFmt w:val="lowerLetter"/>
      <w:lvlText w:val="%8."/>
      <w:lvlJc w:val="left"/>
      <w:pPr>
        <w:tabs>
          <w:tab w:val="num" w:pos="7692"/>
        </w:tabs>
        <w:ind w:left="7692" w:hanging="360"/>
      </w:pPr>
    </w:lvl>
    <w:lvl w:ilvl="8" w:tplc="0CEABD7C" w:tentative="1">
      <w:start w:val="1"/>
      <w:numFmt w:val="lowerRoman"/>
      <w:lvlText w:val="%9."/>
      <w:lvlJc w:val="right"/>
      <w:pPr>
        <w:tabs>
          <w:tab w:val="num" w:pos="8412"/>
        </w:tabs>
        <w:ind w:left="8412" w:hanging="180"/>
      </w:pPr>
    </w:lvl>
  </w:abstractNum>
  <w:abstractNum w:abstractNumId="21">
    <w:nsid w:val="74251150"/>
    <w:multiLevelType w:val="hybridMultilevel"/>
    <w:tmpl w:val="D6EA75B2"/>
    <w:lvl w:ilvl="0" w:tplc="A2F07A10">
      <w:start w:val="1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E45AEB"/>
    <w:multiLevelType w:val="singleLevel"/>
    <w:tmpl w:val="552A9BB4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3">
    <w:nsid w:val="773B6455"/>
    <w:multiLevelType w:val="singleLevel"/>
    <w:tmpl w:val="ACBE81B6"/>
    <w:lvl w:ilvl="0">
      <w:start w:val="1"/>
      <w:numFmt w:val="decimal"/>
      <w:lvlText w:val="2.2.%1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24">
    <w:nsid w:val="7C4E1A39"/>
    <w:multiLevelType w:val="multilevel"/>
    <w:tmpl w:val="69685056"/>
    <w:lvl w:ilvl="0">
      <w:start w:val="2"/>
      <w:numFmt w:val="decimal"/>
      <w:lvlText w:val="%1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5"/>
  </w:num>
  <w:num w:numId="4">
    <w:abstractNumId w:val="23"/>
  </w:num>
  <w:num w:numId="5">
    <w:abstractNumId w:val="10"/>
  </w:num>
  <w:num w:numId="6">
    <w:abstractNumId w:val="17"/>
  </w:num>
  <w:num w:numId="7">
    <w:abstractNumId w:val="20"/>
  </w:num>
  <w:num w:numId="8">
    <w:abstractNumId w:val="22"/>
  </w:num>
  <w:num w:numId="9">
    <w:abstractNumId w:val="13"/>
  </w:num>
  <w:num w:numId="10">
    <w:abstractNumId w:val="14"/>
  </w:num>
  <w:num w:numId="11">
    <w:abstractNumId w:val="11"/>
  </w:num>
  <w:num w:numId="12">
    <w:abstractNumId w:val="19"/>
  </w:num>
  <w:num w:numId="13">
    <w:abstractNumId w:val="9"/>
  </w:num>
  <w:num w:numId="14">
    <w:abstractNumId w:val="18"/>
  </w:num>
  <w:num w:numId="15">
    <w:abstractNumId w:val="1"/>
  </w:num>
  <w:num w:numId="16">
    <w:abstractNumId w:val="24"/>
  </w:num>
  <w:num w:numId="17">
    <w:abstractNumId w:val="7"/>
  </w:num>
  <w:num w:numId="18">
    <w:abstractNumId w:val="4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3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7364"/>
    <w:rsid w:val="00046B2B"/>
    <w:rsid w:val="000A34D3"/>
    <w:rsid w:val="000D5BF5"/>
    <w:rsid w:val="001073B4"/>
    <w:rsid w:val="002912DA"/>
    <w:rsid w:val="00296E1B"/>
    <w:rsid w:val="002A65BE"/>
    <w:rsid w:val="002F7364"/>
    <w:rsid w:val="0030028A"/>
    <w:rsid w:val="00307ED1"/>
    <w:rsid w:val="0037135B"/>
    <w:rsid w:val="00431A71"/>
    <w:rsid w:val="00460F79"/>
    <w:rsid w:val="004848C4"/>
    <w:rsid w:val="005136E6"/>
    <w:rsid w:val="00596F82"/>
    <w:rsid w:val="005A6CAD"/>
    <w:rsid w:val="00635801"/>
    <w:rsid w:val="006436A7"/>
    <w:rsid w:val="00657F22"/>
    <w:rsid w:val="006A41D3"/>
    <w:rsid w:val="006E0F98"/>
    <w:rsid w:val="006E1231"/>
    <w:rsid w:val="006F4E87"/>
    <w:rsid w:val="00707C58"/>
    <w:rsid w:val="00752EBF"/>
    <w:rsid w:val="00776826"/>
    <w:rsid w:val="007828C5"/>
    <w:rsid w:val="0081431F"/>
    <w:rsid w:val="00816783"/>
    <w:rsid w:val="0089536A"/>
    <w:rsid w:val="008A21DD"/>
    <w:rsid w:val="008B191D"/>
    <w:rsid w:val="008B7AEE"/>
    <w:rsid w:val="008C5022"/>
    <w:rsid w:val="00942399"/>
    <w:rsid w:val="0099789F"/>
    <w:rsid w:val="009A7D9A"/>
    <w:rsid w:val="009C4871"/>
    <w:rsid w:val="009F009C"/>
    <w:rsid w:val="009F17D8"/>
    <w:rsid w:val="00A10399"/>
    <w:rsid w:val="00A30F3D"/>
    <w:rsid w:val="00A35BA9"/>
    <w:rsid w:val="00A65239"/>
    <w:rsid w:val="00AE6E7E"/>
    <w:rsid w:val="00AE7D8F"/>
    <w:rsid w:val="00B160F1"/>
    <w:rsid w:val="00B34EF9"/>
    <w:rsid w:val="00B43324"/>
    <w:rsid w:val="00B74929"/>
    <w:rsid w:val="00B8396D"/>
    <w:rsid w:val="00BB33DC"/>
    <w:rsid w:val="00BF4DFA"/>
    <w:rsid w:val="00BF68CA"/>
    <w:rsid w:val="00C33FDA"/>
    <w:rsid w:val="00C355C0"/>
    <w:rsid w:val="00CC09ED"/>
    <w:rsid w:val="00D1751E"/>
    <w:rsid w:val="00D2526C"/>
    <w:rsid w:val="00D265A6"/>
    <w:rsid w:val="00D301D2"/>
    <w:rsid w:val="00D65B34"/>
    <w:rsid w:val="00DA1A06"/>
    <w:rsid w:val="00DA3923"/>
    <w:rsid w:val="00DC7EE4"/>
    <w:rsid w:val="00E02E05"/>
    <w:rsid w:val="00E3229E"/>
    <w:rsid w:val="00E76830"/>
    <w:rsid w:val="00EF3610"/>
    <w:rsid w:val="00F12B54"/>
    <w:rsid w:val="00F61CF3"/>
    <w:rsid w:val="00FC18BE"/>
    <w:rsid w:val="00FC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oNotEmbedSmartTags/>
  <w:decimalSymbol w:val=","/>
  <w:listSeparator w:val=";"/>
  <w15:chartTrackingRefBased/>
  <w15:docId w15:val="{44865EC1-A6B7-4A0B-9919-A33E8F42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E123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E1231"/>
  </w:style>
  <w:style w:type="paragraph" w:styleId="a5">
    <w:name w:val="header"/>
    <w:basedOn w:val="a"/>
    <w:rsid w:val="00DC7EE4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5967</Words>
  <Characters>34018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ПЛ_30</Company>
  <LinksUpToDate>false</LinksUpToDate>
  <CharactersWithSpaces>39906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Irina</cp:lastModifiedBy>
  <cp:revision>2</cp:revision>
  <dcterms:created xsi:type="dcterms:W3CDTF">2014-09-18T15:36:00Z</dcterms:created>
  <dcterms:modified xsi:type="dcterms:W3CDTF">2014-09-18T15:36:00Z</dcterms:modified>
</cp:coreProperties>
</file>