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220" w:rsidRDefault="00094AF0">
      <w:pPr>
        <w:pStyle w:val="1"/>
        <w:jc w:val="center"/>
      </w:pPr>
      <w:r>
        <w:t>Литературный герой ХОЛДЕН КОЛФИЛД</w:t>
      </w:r>
    </w:p>
    <w:p w:rsidR="00D41220" w:rsidRPr="00094AF0" w:rsidRDefault="00094AF0">
      <w:pPr>
        <w:pStyle w:val="a3"/>
      </w:pPr>
      <w:r>
        <w:t>ХОЛДЕН КОЛФИЛД (англ. Holden Caulfield) герой-рассказчик романа Дж.Д. Сэлинджера «Над пропастью во ржи» (1951). Ключевой персонаж современной американской культуры, впоследствии имевший множество реинкарнаций - в блаженных бунтарях-битниках середины 50-х (романы Джека Керуака), в скандальных инсургентах эпохи рок-н-ролла (вроде Джима Моррисона), в кинематографических «бунтарях без цели», «беспечных ездоках» и «полуночных ковбоях» 60-х. Сын богатых родителей, ученик привилегированной школы в Пенсильвании, семнадцатилетний Х.К. внешне проявляет себя как нер-вически-взвинченный юнец, в чьей нелюбви к окружающим сквозит капризная нетерпимость избалованного подростка. В своей исповеди он ругает «дурацкую школу», «кретинов»-одноклассников, «показушников»-учителей. По его признанию, он всех ненавидит. И как бы в отместку нарушает общепринятые правила. Искренний восторг у него вызывает приятель, громко пукнувший в церкви. Не желая подчиняться ненавистным «дурацким» правилам, он нарочно заваливает экзамены, ссорится с соседом по общежитию и убегает из школы в Нью-Йорк. Там он встречается с давней подружкой, но зачем-то оскорбляет ее и получает от ворот поворот, потом навещает своего старого учителя, но тот оказывает ему весьма двусмысленные знаки внимания, и беглецу приходится уносить ноги. Он сдуру напивается, пытается «снять» проститутку в отеле. Наконец, тайком приходит в родительский дом и рассказывает о своих злоключениях младшей сестренке. А десятилетняя малышка тщетно пытается наставить его на путь истинный. Образ Х.К. имеет и более глубокое измерение. Знаменательно, что свою исповедь он ведет, находясь на обследовании в санатории. Болезнь - распространенный в мировой литературе знак конфликта героя со средой, символ отторжения от общества. Нервное расстройство Х.К., как, скажем, эпилепсия князя Мышкина или чахотка Ганса Касторпа,- это примета «асоциальное™» героя, его вы-ключенности из системы нормальных общественных отношений. Как литературный герой, Х.К. имеет давнюю родословную, восходящую по крайней мере к античным чудакам-киникам, к средневековым вагантам и ярмарочным скоморохам. Угадываются в нем и «гены» андерсеновского ребенка, в финале известной сказки издавшего возглас: «А король-то - голый!» Х.К. обладает тонким даром отстраненного, незамутненного зрения, благодаря чему остро ощущает лицемерие и фальшь многих ритуалов общества - «липу и показуху», как он выражается. Литературная роль Х.К.- замечать и безжалостно разоблачать, охаивать и осмеивать всяческие уродства и нелепости в жизни. Будь то прыщи на лице одноклассника, или манерные интонации школьного священника, или слащавая пошлость Голливуда, или банальные стандарты пресловутого «американского образа жизни». В этом смысле образ Х.К. сближается с фольклорным образом «дурака», который своими поступками и суждениями подрывает поведенческие и моральные стереотипы высмеиваемого им общества (надетая задом-наперед красная охотничья шапка Х.К.- чем не шутовской колпак). Так что он не просто хулиганистый смутьян, а бунтарь-моралист, являющийся промежуточным звеном между изгоями и отшельниками американского романтизма с их неприятием общественной морали XIX в. и героями «контркультуры» мятежных 60-х годов (ближайший последователь Х.К.- «псих» Макмерфи из «Полета над гнездом кукушки» К.Кизи). Ни кино-, ни телевоплощений Х.К. не существует, т.к. автор запретил экранизировать книгу.</w:t>
      </w:r>
    </w:p>
    <w:p w:rsidR="00D41220" w:rsidRDefault="00094AF0">
      <w:pPr>
        <w:pStyle w:val="a3"/>
      </w:pPr>
      <w:r>
        <w:t>Лит.: Белов С. Предисловие // Сэлинджер Дж. Повести и рассказы. Воннегут К. Колыбель для кошки… М., 1983. С.3-9; Гайсмар М. Американские современники. М., 1976. С.268-275.</w:t>
      </w:r>
      <w:bookmarkStart w:id="0" w:name="_GoBack"/>
      <w:bookmarkEnd w:id="0"/>
    </w:p>
    <w:sectPr w:rsidR="00D412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4AF0"/>
    <w:rsid w:val="00094AF0"/>
    <w:rsid w:val="00B3032C"/>
    <w:rsid w:val="00D4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DCBC0-7E3E-41E0-934B-D0459539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3066</Characters>
  <Application>Microsoft Office Word</Application>
  <DocSecurity>0</DocSecurity>
  <Lines>25</Lines>
  <Paragraphs>7</Paragraphs>
  <ScaleCrop>false</ScaleCrop>
  <Company>diakov.net</Company>
  <LinksUpToDate>false</LinksUpToDate>
  <CharactersWithSpaces>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ХОЛДЕН КОЛФИЛД</dc:title>
  <dc:subject/>
  <dc:creator>Irina</dc:creator>
  <cp:keywords/>
  <dc:description/>
  <cp:lastModifiedBy>Irina</cp:lastModifiedBy>
  <cp:revision>2</cp:revision>
  <dcterms:created xsi:type="dcterms:W3CDTF">2014-07-18T21:35:00Z</dcterms:created>
  <dcterms:modified xsi:type="dcterms:W3CDTF">2014-07-18T21:35:00Z</dcterms:modified>
</cp:coreProperties>
</file>