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FBB" w:rsidRDefault="00B465E7">
      <w:pPr>
        <w:pStyle w:val="1"/>
        <w:jc w:val="center"/>
      </w:pPr>
      <w:r>
        <w:t>Гринев и Швабрин по роману Пушкина Капитанская дочка</w:t>
      </w:r>
    </w:p>
    <w:p w:rsidR="00567FBB" w:rsidRDefault="00B465E7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Гринев и Швабрин – два героя пушкинского романа, посвященного событиям страшной эпохи Пугачевского восстания. Оба офицеры, молодые люди, дворяне. Но судьбы их складываются совершенно по-разному. В чем причина этого?</w:t>
      </w:r>
      <w:r>
        <w:br/>
      </w:r>
      <w:r>
        <w:br/>
        <w:t>Для того чтобы ответить на этот вопрос, надо рассматривать поступки и характеры героев, в каких условиях сформировались они как личности. Гринев рос в провинции, в имении отца. Сразу оттуда его отправили служить под Оренбург в Белогорскую крепость. Отец не захотел, чтобы сын служил в гвардии и жил в светском обществе. Он воспитывал в сыне честного человека, знающего, что такое долг и военная дисциплина. Швабрина перевели в крепость за дуэль, то есть он уже служил в гвардии и знает светскую жизнь. Поэтому Алексей Иванович презирает простых людей, как капитан Миронов и его жена. Он говорит Гриневу, что рад увидеть «человеческое лицо», показывая этим свое отношение к жителям крепости. Он остроумен, но любит злословить, он неискренен. Машу, капитанскую дочь, он представил Гриневу «совершенною дурочкой», скрывая, что сам неудачно к ней сватался. Гринев не сразу в этом разобрался, и серьезный конфликт между героями произошел во время чтения Гриневым своей «песенки». Песенка, которую высмеял Швабрин, – это только повод к дуэли. Причина ее в том, что Швабрин грязно оклеветал Машу, и Гринев не мог не заступиться за честь девушки. На дуэли Гринев был ранен в ту минуту, когда его окликнул Савельич и он отвернулся. Швабрин привык действовать исподтишка. Из ревности он пишет жалобу отцу Гринева, чтобы его перевели куда-нибудь из крепости. «Скрытая неприязнь» к удачливому сопернику у Швабрина осталась надолго.</w:t>
      </w:r>
      <w:r>
        <w:br/>
      </w:r>
      <w:r>
        <w:br/>
        <w:t>Во время взятия Белогорской крепости войсками Пугачева Гринев был готов отдать жизнь, но не присягать самозванцу. От гибели его спасла счастливая случайность. Швабрин тут же перешел на сторону восставших, забыв о своем долге офицера. Оставшись комендантом крепости, он пытается шантажом и угрозами принудить Марью Ивановну стать его женой. Гринев по первому зову Марьи Ивановны едет к ней на помощь, рискуя жизнью. Пугачев готов сыграть свадьбу Гринева и Маши, но, услышав это, Швабрин тут же сообщает, что Маша – дочь казненного капитана Миронова. Гринев готов заплатить жизнью за свободу Маши, но просит Пугачева не требовать от него того, что «противно чести его и христианской совести». У Швабрина нет ни совести, ни чести. Когда его схватили при разгроме пугачевцев, он опять оклеветал Гринева, чтобы оправдаться самому и не дать сопернику быть счастливым.</w:t>
      </w:r>
      <w:r>
        <w:br/>
      </w:r>
      <w:r>
        <w:br/>
        <w:t>История Швабрина – редкое исключение, но такие люди, воспитанные в традициях высшего света, способны на низкие поступки. Гринев – честный русский офицер, верный своей любви и чувству долга.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Два героя, молодые офицеры Петр Гринев и Алексей Швабрин, противопоставлены А.С. Пушкиным в романе «Капитанская дочка» с целью разрешения автором проблемы чести и долга. Они познакомились в Белогорской крепости, куда прислали служить Гринева. Швабрин был переведен сюда несколько лет назад из гвардии за убийство противника на дуэли. Вначале они понравились друг другу и стали приятелями, хотя Гринева и насторожило то, что Швабрин зло, хотя и остроумно, высмеивал окружающих. Но вскоре их дружба расстроилась, а пути окончательно разошлись.</w:t>
      </w:r>
      <w:r>
        <w:br/>
      </w:r>
      <w:r>
        <w:br/>
        <w:t>Первым камнем преткновения молодых людей стало соперничество в любви. Оклеветать девушку, ревнуя ее к более удачливому сопернику, ударить исподтишка на дуэли, написать отцу Гринева донос о поведении сына и его участии в дуэли – вот интриги и поступки, на которые способен Швабрин. Нельзя сказать, что все это достойно чести дворянина. В отличие от него Гринев прям, честен и бесхитростен и ведет себя согласно завету, данному отцом: «Береги платье снову, а честь смолоду».</w:t>
      </w:r>
      <w:r>
        <w:br/>
      </w:r>
      <w:r>
        <w:br/>
        <w:t>Завет отца служить верно, кому присягнешь, приобретает особое значение во время Пугачевского восстания. Гринев уже был готов погибнуть на виселице, не приняв присяги самозванцу, когда спасла его случайность. И на предложение поцеловать бунтовщику руку Гринев готов предпочесть «самую лютую казнь такому подлому унижению». Швабрин же предпочел жизнь, поэтому быстро присягнул Пугачеву, тут же успел остричься по-казацки и, вероятно, сказать именно в адрес Гринева несколько слов, чтобы ускорить его казнь. Кстати, Пугачев, хорошо понимающий людей, не доверяет Швабрину и не включает его в круг ближайших своих соратников, а Гринева уважает как честного человека.</w:t>
      </w:r>
      <w:r>
        <w:br/>
      </w:r>
      <w:r>
        <w:br/>
        <w:t>Показательно отношение обоих героев к Марье Ивановне. Гринев считает своим долгом быть защитой любимой девушке и бросается ее спасать, нарушая долг службы. Швабрин запирает ее, вынуждая девушку согласиться выйти за него замуж угрозами и лишениями. Только по просьбе Гринева вмешательство Пугачева избавляет Марью Ивановну из плена. При первой же возможности Гринев возвращается к своим служебным обязанностям, пока его не арестовали при разгроме повстанцев. Но если Швабрина арестовали как участника мятежа, то Гринев был арестован по навету своего соперника и обвинен в шпионстве в пользу Пугачева. Единственное, в чем схожи соперники в этой ситуации, – они оба не упоминают о Марье Ивановне.</w:t>
      </w:r>
      <w:r>
        <w:br/>
      </w:r>
      <w:r>
        <w:br/>
        <w:t>Для Гринева все закончилось благополучно, Швабрин был наказан по заслугам. Но поведение и поступки обоих героев, раскрывающие их характеры и отношение к жизни, наглядно подтверждают нам важность пословицы, завещанной Гриневу отцом и взятой эпиграфом к роману.</w:t>
      </w:r>
      <w:bookmarkStart w:id="0" w:name="_GoBack"/>
      <w:bookmarkEnd w:id="0"/>
    </w:p>
    <w:sectPr w:rsidR="00567F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5E7"/>
    <w:rsid w:val="000B4D19"/>
    <w:rsid w:val="00567FBB"/>
    <w:rsid w:val="00B4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D13B2-7FB1-47C3-94AD-2F0E6AFB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4600</Characters>
  <Application>Microsoft Office Word</Application>
  <DocSecurity>0</DocSecurity>
  <Lines>38</Lines>
  <Paragraphs>10</Paragraphs>
  <ScaleCrop>false</ScaleCrop>
  <Company>diakov.net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Гринев и Швабрин по роману Пушкина Капитанская дочка</dc:title>
  <dc:subject/>
  <dc:creator>Irina</dc:creator>
  <cp:keywords/>
  <dc:description/>
  <cp:lastModifiedBy>Irina</cp:lastModifiedBy>
  <cp:revision>2</cp:revision>
  <dcterms:created xsi:type="dcterms:W3CDTF">2014-09-17T18:50:00Z</dcterms:created>
  <dcterms:modified xsi:type="dcterms:W3CDTF">2014-09-17T18:50:00Z</dcterms:modified>
</cp:coreProperties>
</file>