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7E6" w:rsidRDefault="005127E6" w:rsidP="00167EB9">
      <w:pPr>
        <w:spacing w:line="360" w:lineRule="auto"/>
        <w:jc w:val="center"/>
        <w:rPr>
          <w:color w:val="000000"/>
          <w:sz w:val="28"/>
          <w:szCs w:val="28"/>
        </w:rPr>
      </w:pPr>
    </w:p>
    <w:p w:rsidR="00EC12DF" w:rsidRPr="00167EB9" w:rsidRDefault="00EC12DF" w:rsidP="00167EB9">
      <w:pPr>
        <w:spacing w:line="360" w:lineRule="auto"/>
        <w:jc w:val="center"/>
        <w:rPr>
          <w:color w:val="000000"/>
          <w:sz w:val="28"/>
          <w:szCs w:val="28"/>
        </w:rPr>
      </w:pPr>
    </w:p>
    <w:p w:rsidR="00EC12DF" w:rsidRPr="00167EB9" w:rsidRDefault="00EC12DF" w:rsidP="00167EB9">
      <w:pPr>
        <w:spacing w:line="360" w:lineRule="auto"/>
        <w:jc w:val="center"/>
        <w:rPr>
          <w:color w:val="000000"/>
          <w:sz w:val="28"/>
          <w:szCs w:val="28"/>
        </w:rPr>
      </w:pPr>
    </w:p>
    <w:p w:rsidR="00EC12DF" w:rsidRPr="00167EB9" w:rsidRDefault="00EC12DF" w:rsidP="00167EB9">
      <w:pPr>
        <w:spacing w:line="360" w:lineRule="auto"/>
        <w:jc w:val="center"/>
        <w:rPr>
          <w:color w:val="000000"/>
          <w:sz w:val="28"/>
          <w:szCs w:val="28"/>
        </w:rPr>
      </w:pPr>
    </w:p>
    <w:p w:rsidR="00EC12DF" w:rsidRDefault="00EC12DF" w:rsidP="00167EB9">
      <w:pPr>
        <w:spacing w:line="360" w:lineRule="auto"/>
        <w:jc w:val="center"/>
        <w:rPr>
          <w:color w:val="000000"/>
          <w:sz w:val="28"/>
          <w:szCs w:val="28"/>
        </w:rPr>
      </w:pPr>
    </w:p>
    <w:p w:rsidR="00167EB9" w:rsidRDefault="00167EB9" w:rsidP="00167EB9">
      <w:pPr>
        <w:spacing w:line="360" w:lineRule="auto"/>
        <w:jc w:val="center"/>
        <w:rPr>
          <w:color w:val="000000"/>
          <w:sz w:val="28"/>
          <w:szCs w:val="28"/>
        </w:rPr>
      </w:pPr>
    </w:p>
    <w:p w:rsidR="00167EB9" w:rsidRDefault="00167EB9" w:rsidP="00167EB9">
      <w:pPr>
        <w:spacing w:line="360" w:lineRule="auto"/>
        <w:jc w:val="center"/>
        <w:rPr>
          <w:color w:val="000000"/>
          <w:sz w:val="28"/>
          <w:szCs w:val="28"/>
        </w:rPr>
      </w:pPr>
    </w:p>
    <w:p w:rsidR="00167EB9" w:rsidRPr="00167EB9" w:rsidRDefault="00167EB9" w:rsidP="00167EB9">
      <w:pPr>
        <w:spacing w:line="360" w:lineRule="auto"/>
        <w:jc w:val="center"/>
        <w:rPr>
          <w:color w:val="000000"/>
          <w:sz w:val="28"/>
          <w:szCs w:val="28"/>
        </w:rPr>
      </w:pPr>
    </w:p>
    <w:p w:rsidR="00EC12DF" w:rsidRPr="00167EB9" w:rsidRDefault="00EC12DF" w:rsidP="00167EB9">
      <w:pPr>
        <w:spacing w:line="360" w:lineRule="auto"/>
        <w:jc w:val="center"/>
        <w:rPr>
          <w:color w:val="000000"/>
          <w:sz w:val="28"/>
          <w:szCs w:val="28"/>
        </w:rPr>
      </w:pPr>
    </w:p>
    <w:p w:rsidR="00EC12DF" w:rsidRPr="00167EB9" w:rsidRDefault="00EC12DF" w:rsidP="00167EB9">
      <w:pPr>
        <w:spacing w:line="360" w:lineRule="auto"/>
        <w:jc w:val="center"/>
        <w:rPr>
          <w:color w:val="000000"/>
          <w:sz w:val="28"/>
          <w:szCs w:val="28"/>
        </w:rPr>
      </w:pPr>
    </w:p>
    <w:p w:rsidR="00EC12DF" w:rsidRPr="00167EB9" w:rsidRDefault="00EC12DF" w:rsidP="00167EB9">
      <w:pPr>
        <w:spacing w:line="360" w:lineRule="auto"/>
        <w:jc w:val="center"/>
        <w:rPr>
          <w:color w:val="000000"/>
          <w:sz w:val="28"/>
          <w:szCs w:val="28"/>
        </w:rPr>
      </w:pPr>
    </w:p>
    <w:p w:rsidR="00EC12DF" w:rsidRPr="00167EB9" w:rsidRDefault="00EC12DF" w:rsidP="00167EB9">
      <w:pPr>
        <w:spacing w:line="360" w:lineRule="auto"/>
        <w:jc w:val="center"/>
        <w:rPr>
          <w:b/>
          <w:color w:val="000000"/>
          <w:sz w:val="28"/>
          <w:szCs w:val="28"/>
        </w:rPr>
      </w:pPr>
      <w:r w:rsidRPr="00167EB9">
        <w:rPr>
          <w:b/>
          <w:color w:val="000000"/>
          <w:sz w:val="28"/>
          <w:szCs w:val="28"/>
        </w:rPr>
        <w:t>КУРСОВАЯ РАБОТА</w:t>
      </w:r>
    </w:p>
    <w:p w:rsidR="00EC12DF" w:rsidRPr="00167EB9" w:rsidRDefault="00EC12DF" w:rsidP="00167EB9">
      <w:pPr>
        <w:spacing w:line="360" w:lineRule="auto"/>
        <w:jc w:val="center"/>
        <w:rPr>
          <w:color w:val="000000"/>
          <w:sz w:val="28"/>
          <w:szCs w:val="28"/>
        </w:rPr>
      </w:pPr>
    </w:p>
    <w:p w:rsidR="00167EB9" w:rsidRDefault="0054673D" w:rsidP="00167EB9">
      <w:pPr>
        <w:spacing w:line="360" w:lineRule="auto"/>
        <w:jc w:val="center"/>
        <w:rPr>
          <w:color w:val="000000"/>
          <w:sz w:val="28"/>
          <w:szCs w:val="28"/>
        </w:rPr>
      </w:pPr>
      <w:r w:rsidRPr="00167EB9">
        <w:rPr>
          <w:color w:val="000000"/>
          <w:sz w:val="28"/>
          <w:szCs w:val="28"/>
        </w:rPr>
        <w:t>На тему:</w:t>
      </w:r>
    </w:p>
    <w:p w:rsidR="00EC12DF" w:rsidRPr="00167EB9" w:rsidRDefault="00167EB9" w:rsidP="00167EB9">
      <w:pPr>
        <w:spacing w:line="360" w:lineRule="auto"/>
        <w:jc w:val="center"/>
        <w:rPr>
          <w:color w:val="000000"/>
          <w:sz w:val="28"/>
          <w:szCs w:val="28"/>
        </w:rPr>
      </w:pPr>
      <w:r>
        <w:rPr>
          <w:color w:val="000000"/>
          <w:sz w:val="28"/>
          <w:szCs w:val="28"/>
        </w:rPr>
        <w:t>"</w:t>
      </w:r>
      <w:r w:rsidRPr="00167EB9">
        <w:rPr>
          <w:color w:val="000000"/>
          <w:sz w:val="28"/>
          <w:szCs w:val="28"/>
        </w:rPr>
        <w:t xml:space="preserve">Разработка </w:t>
      </w:r>
      <w:r w:rsidR="0054673D" w:rsidRPr="00167EB9">
        <w:rPr>
          <w:color w:val="000000"/>
          <w:sz w:val="28"/>
          <w:szCs w:val="28"/>
        </w:rPr>
        <w:t>инвестиционного проекта</w:t>
      </w:r>
      <w:r>
        <w:rPr>
          <w:color w:val="000000"/>
          <w:sz w:val="28"/>
          <w:szCs w:val="28"/>
        </w:rPr>
        <w:t xml:space="preserve"> </w:t>
      </w:r>
      <w:r w:rsidR="0054673D" w:rsidRPr="00167EB9">
        <w:rPr>
          <w:color w:val="000000"/>
          <w:sz w:val="28"/>
          <w:szCs w:val="28"/>
        </w:rPr>
        <w:t>о</w:t>
      </w:r>
      <w:r w:rsidR="00EC12DF" w:rsidRPr="00167EB9">
        <w:rPr>
          <w:color w:val="000000"/>
          <w:sz w:val="28"/>
          <w:szCs w:val="28"/>
        </w:rPr>
        <w:t>ткрыти</w:t>
      </w:r>
      <w:r w:rsidR="0054673D" w:rsidRPr="00167EB9">
        <w:rPr>
          <w:color w:val="000000"/>
          <w:sz w:val="28"/>
          <w:szCs w:val="28"/>
        </w:rPr>
        <w:t>я</w:t>
      </w:r>
      <w:r w:rsidR="00EC12DF" w:rsidRPr="00167EB9">
        <w:rPr>
          <w:color w:val="000000"/>
          <w:sz w:val="28"/>
          <w:szCs w:val="28"/>
        </w:rPr>
        <w:t xml:space="preserve"> ресторана китайской кухни</w:t>
      </w:r>
      <w:r>
        <w:rPr>
          <w:color w:val="000000"/>
          <w:sz w:val="28"/>
          <w:szCs w:val="28"/>
        </w:rPr>
        <w:t>"</w:t>
      </w:r>
    </w:p>
    <w:p w:rsidR="00EC12DF" w:rsidRPr="00167EB9" w:rsidRDefault="00EC12DF" w:rsidP="00167EB9">
      <w:pPr>
        <w:spacing w:line="360" w:lineRule="auto"/>
        <w:jc w:val="center"/>
        <w:rPr>
          <w:color w:val="000000"/>
          <w:sz w:val="28"/>
          <w:szCs w:val="28"/>
        </w:rPr>
      </w:pPr>
    </w:p>
    <w:p w:rsidR="00EC12DF" w:rsidRPr="00167EB9" w:rsidRDefault="00EC12DF" w:rsidP="00167EB9">
      <w:pPr>
        <w:spacing w:line="360" w:lineRule="auto"/>
        <w:jc w:val="center"/>
        <w:rPr>
          <w:color w:val="000000"/>
          <w:sz w:val="28"/>
          <w:szCs w:val="28"/>
        </w:rPr>
      </w:pPr>
    </w:p>
    <w:p w:rsidR="00EC12DF" w:rsidRPr="00167EB9" w:rsidRDefault="00EC12DF" w:rsidP="00167EB9">
      <w:pPr>
        <w:spacing w:line="360" w:lineRule="auto"/>
        <w:jc w:val="center"/>
        <w:rPr>
          <w:color w:val="000000"/>
          <w:sz w:val="28"/>
          <w:szCs w:val="28"/>
        </w:rPr>
      </w:pPr>
    </w:p>
    <w:p w:rsidR="00EC12DF" w:rsidRPr="00167EB9" w:rsidRDefault="00EC12DF" w:rsidP="00167EB9">
      <w:pPr>
        <w:spacing w:line="360" w:lineRule="auto"/>
        <w:jc w:val="center"/>
        <w:rPr>
          <w:color w:val="000000"/>
          <w:sz w:val="28"/>
          <w:szCs w:val="28"/>
        </w:rPr>
      </w:pPr>
    </w:p>
    <w:p w:rsidR="00EC12DF" w:rsidRPr="00167EB9" w:rsidRDefault="00EC12DF" w:rsidP="00167EB9">
      <w:pPr>
        <w:spacing w:line="360" w:lineRule="auto"/>
        <w:jc w:val="center"/>
        <w:rPr>
          <w:color w:val="000000"/>
          <w:sz w:val="28"/>
          <w:szCs w:val="28"/>
        </w:rPr>
      </w:pPr>
    </w:p>
    <w:p w:rsidR="00EC12DF" w:rsidRPr="00167EB9" w:rsidRDefault="00EC12DF" w:rsidP="00167EB9">
      <w:pPr>
        <w:spacing w:line="360" w:lineRule="auto"/>
        <w:jc w:val="center"/>
        <w:rPr>
          <w:color w:val="000000"/>
          <w:sz w:val="28"/>
          <w:szCs w:val="28"/>
        </w:rPr>
      </w:pPr>
    </w:p>
    <w:p w:rsidR="00EC12DF" w:rsidRPr="00167EB9" w:rsidRDefault="00EC12DF" w:rsidP="00167EB9">
      <w:pPr>
        <w:spacing w:line="360" w:lineRule="auto"/>
        <w:jc w:val="center"/>
        <w:rPr>
          <w:color w:val="000000"/>
          <w:sz w:val="28"/>
          <w:szCs w:val="28"/>
        </w:rPr>
      </w:pPr>
    </w:p>
    <w:p w:rsidR="00EC12DF" w:rsidRPr="00167EB9" w:rsidRDefault="00EC12DF" w:rsidP="00167EB9">
      <w:pPr>
        <w:spacing w:line="360" w:lineRule="auto"/>
        <w:jc w:val="center"/>
        <w:rPr>
          <w:color w:val="000000"/>
          <w:sz w:val="28"/>
          <w:szCs w:val="28"/>
        </w:rPr>
      </w:pPr>
    </w:p>
    <w:p w:rsidR="00EC12DF" w:rsidRPr="00167EB9" w:rsidRDefault="00EC12DF" w:rsidP="00167EB9">
      <w:pPr>
        <w:spacing w:line="360" w:lineRule="auto"/>
        <w:jc w:val="center"/>
        <w:rPr>
          <w:color w:val="000000"/>
          <w:sz w:val="28"/>
          <w:szCs w:val="28"/>
        </w:rPr>
      </w:pPr>
    </w:p>
    <w:p w:rsidR="00EC12DF" w:rsidRPr="00167EB9" w:rsidRDefault="00EC12DF" w:rsidP="00167EB9">
      <w:pPr>
        <w:spacing w:line="360" w:lineRule="auto"/>
        <w:jc w:val="center"/>
        <w:rPr>
          <w:color w:val="000000"/>
          <w:sz w:val="28"/>
          <w:szCs w:val="28"/>
        </w:rPr>
      </w:pPr>
    </w:p>
    <w:p w:rsidR="00EC12DF" w:rsidRPr="00167EB9" w:rsidRDefault="00EC12DF" w:rsidP="00167EB9">
      <w:pPr>
        <w:spacing w:line="360" w:lineRule="auto"/>
        <w:jc w:val="center"/>
        <w:rPr>
          <w:color w:val="000000"/>
          <w:sz w:val="28"/>
          <w:szCs w:val="28"/>
        </w:rPr>
      </w:pPr>
    </w:p>
    <w:p w:rsidR="00EC12DF" w:rsidRDefault="00EC12DF" w:rsidP="00167EB9">
      <w:pPr>
        <w:spacing w:line="360" w:lineRule="auto"/>
        <w:jc w:val="center"/>
        <w:rPr>
          <w:color w:val="000000"/>
          <w:sz w:val="28"/>
          <w:szCs w:val="28"/>
        </w:rPr>
      </w:pPr>
    </w:p>
    <w:p w:rsidR="00167EB9" w:rsidRPr="00167EB9" w:rsidRDefault="00167EB9" w:rsidP="00167EB9">
      <w:pPr>
        <w:spacing w:line="360" w:lineRule="auto"/>
        <w:jc w:val="center"/>
        <w:rPr>
          <w:color w:val="000000"/>
          <w:sz w:val="28"/>
          <w:szCs w:val="28"/>
        </w:rPr>
      </w:pPr>
    </w:p>
    <w:p w:rsidR="00EC12DF" w:rsidRPr="00167EB9" w:rsidRDefault="00EC12DF" w:rsidP="00167EB9">
      <w:pPr>
        <w:spacing w:line="360" w:lineRule="auto"/>
        <w:jc w:val="center"/>
        <w:rPr>
          <w:color w:val="000000"/>
          <w:sz w:val="28"/>
          <w:szCs w:val="28"/>
        </w:rPr>
      </w:pPr>
    </w:p>
    <w:p w:rsidR="00AF6F0C" w:rsidRPr="00167EB9" w:rsidRDefault="00EC12DF" w:rsidP="00167EB9">
      <w:pPr>
        <w:spacing w:line="360" w:lineRule="auto"/>
        <w:jc w:val="center"/>
        <w:rPr>
          <w:color w:val="000000"/>
          <w:sz w:val="28"/>
          <w:szCs w:val="28"/>
        </w:rPr>
      </w:pPr>
      <w:r w:rsidRPr="00167EB9">
        <w:rPr>
          <w:color w:val="000000"/>
          <w:sz w:val="28"/>
          <w:szCs w:val="28"/>
        </w:rPr>
        <w:t>Иркутск 2010</w:t>
      </w:r>
    </w:p>
    <w:p w:rsidR="00EF41E5" w:rsidRPr="00167EB9" w:rsidRDefault="00AF6F0C" w:rsidP="00167EB9">
      <w:pPr>
        <w:spacing w:line="360" w:lineRule="auto"/>
        <w:ind w:firstLine="709"/>
        <w:jc w:val="both"/>
        <w:rPr>
          <w:color w:val="000000"/>
          <w:sz w:val="28"/>
          <w:szCs w:val="28"/>
        </w:rPr>
      </w:pPr>
      <w:r w:rsidRPr="00167EB9">
        <w:rPr>
          <w:color w:val="000000"/>
          <w:sz w:val="28"/>
          <w:szCs w:val="28"/>
        </w:rPr>
        <w:br w:type="page"/>
      </w:r>
      <w:bookmarkStart w:id="0" w:name="_Toc278971377"/>
      <w:r w:rsidR="00EC12DF" w:rsidRPr="00167EB9">
        <w:rPr>
          <w:b/>
          <w:color w:val="000000"/>
          <w:sz w:val="28"/>
          <w:szCs w:val="28"/>
        </w:rPr>
        <w:t>Введение</w:t>
      </w:r>
      <w:bookmarkEnd w:id="0"/>
    </w:p>
    <w:p w:rsidR="00167EB9" w:rsidRDefault="00167EB9" w:rsidP="00167EB9">
      <w:pPr>
        <w:spacing w:line="360" w:lineRule="auto"/>
        <w:ind w:firstLine="709"/>
        <w:jc w:val="both"/>
        <w:rPr>
          <w:color w:val="000000"/>
          <w:sz w:val="28"/>
          <w:szCs w:val="28"/>
        </w:rPr>
      </w:pPr>
    </w:p>
    <w:p w:rsidR="00EF41E5" w:rsidRPr="00167EB9" w:rsidRDefault="00EF41E5" w:rsidP="00167EB9">
      <w:pPr>
        <w:spacing w:line="360" w:lineRule="auto"/>
        <w:ind w:firstLine="709"/>
        <w:jc w:val="both"/>
        <w:rPr>
          <w:color w:val="000000"/>
          <w:sz w:val="28"/>
          <w:szCs w:val="28"/>
        </w:rPr>
      </w:pPr>
      <w:r w:rsidRPr="00167EB9">
        <w:rPr>
          <w:color w:val="000000"/>
          <w:sz w:val="28"/>
          <w:szCs w:val="28"/>
        </w:rPr>
        <w:t>Все больше предпринимателей обращают внимание на ресторанный биз</w:t>
      </w:r>
      <w:r w:rsidR="00463CAF">
        <w:rPr>
          <w:color w:val="000000"/>
          <w:sz w:val="28"/>
          <w:szCs w:val="28"/>
        </w:rPr>
        <w:t xml:space="preserve">нес, как на </w:t>
      </w:r>
      <w:r w:rsidRPr="00167EB9">
        <w:rPr>
          <w:color w:val="000000"/>
          <w:sz w:val="28"/>
          <w:szCs w:val="28"/>
        </w:rPr>
        <w:t xml:space="preserve">сферу инвестиций. В самом деле </w:t>
      </w:r>
      <w:r w:rsidR="00167EB9">
        <w:rPr>
          <w:color w:val="000000"/>
          <w:sz w:val="28"/>
          <w:szCs w:val="28"/>
        </w:rPr>
        <w:t>–</w:t>
      </w:r>
      <w:r w:rsidR="00167EB9" w:rsidRPr="00167EB9">
        <w:rPr>
          <w:color w:val="000000"/>
          <w:sz w:val="28"/>
          <w:szCs w:val="28"/>
        </w:rPr>
        <w:t xml:space="preserve"> </w:t>
      </w:r>
      <w:r w:rsidRPr="00167EB9">
        <w:rPr>
          <w:color w:val="000000"/>
          <w:sz w:val="28"/>
          <w:szCs w:val="28"/>
        </w:rPr>
        <w:t>эта сфера требует относительно небольших первоначальных финансовых вложений, и бизнес кажется обманчиво понятным.</w:t>
      </w:r>
    </w:p>
    <w:p w:rsidR="00EF41E5" w:rsidRPr="00167EB9" w:rsidRDefault="00C8506E" w:rsidP="00167EB9">
      <w:pPr>
        <w:spacing w:line="360" w:lineRule="auto"/>
        <w:ind w:firstLine="709"/>
        <w:jc w:val="both"/>
        <w:rPr>
          <w:color w:val="000000"/>
          <w:sz w:val="28"/>
          <w:szCs w:val="28"/>
        </w:rPr>
      </w:pPr>
      <w:r w:rsidRPr="00167EB9">
        <w:rPr>
          <w:color w:val="000000"/>
          <w:sz w:val="28"/>
          <w:szCs w:val="28"/>
        </w:rPr>
        <w:t>В ходе исследования ресторанного рынка в городе Черемхово, я выявила, что в городе не хватает тематических заведений общественного питания, куда посетители приходили бы не просто вкусно поесть, но и хорошо провести свое время. Ведь в наше время граждане могут позволить себе отдохнуть в уютной обстановке ресторана, встретиться с друзьями, коллегами. И посещение ресторана – это не только удовлетворение потребност</w:t>
      </w:r>
      <w:r w:rsidR="00D37CB7" w:rsidRPr="00167EB9">
        <w:rPr>
          <w:color w:val="000000"/>
          <w:sz w:val="28"/>
          <w:szCs w:val="28"/>
        </w:rPr>
        <w:t>ей</w:t>
      </w:r>
      <w:r w:rsidRPr="00167EB9">
        <w:rPr>
          <w:color w:val="000000"/>
          <w:sz w:val="28"/>
          <w:szCs w:val="28"/>
        </w:rPr>
        <w:t xml:space="preserve"> в пище, но и удовлетворение потребностей человека в общение, в отдыхе, в приятном времяпрепровождении. Город Черемхово дает хорошие возможности для открытия концептуально нового ресторана с направленностью на китайскую кухню. Оформление самого ресторана позволит ощутить посетителям дух Азии.</w:t>
      </w:r>
    </w:p>
    <w:p w:rsidR="00D37CB7" w:rsidRPr="00167EB9" w:rsidRDefault="00C8506E" w:rsidP="00167EB9">
      <w:pPr>
        <w:spacing w:line="360" w:lineRule="auto"/>
        <w:ind w:firstLine="709"/>
        <w:jc w:val="both"/>
        <w:rPr>
          <w:color w:val="000000"/>
          <w:sz w:val="28"/>
          <w:szCs w:val="28"/>
        </w:rPr>
      </w:pPr>
      <w:r w:rsidRPr="00167EB9">
        <w:rPr>
          <w:color w:val="000000"/>
          <w:sz w:val="28"/>
          <w:szCs w:val="28"/>
        </w:rPr>
        <w:t xml:space="preserve">Национальная кухня – это модно и интересно. Одним из бессменных фаворитов ресторанного рынка во всем мире вот уже долгие годы является ресторан китайской кухни. Почему же ресторан китайской кухни так популярен и у себя на родине, и в европейских странах, и в </w:t>
      </w:r>
      <w:r w:rsidR="00D37CB7" w:rsidRPr="00167EB9">
        <w:rPr>
          <w:color w:val="000000"/>
          <w:sz w:val="28"/>
          <w:szCs w:val="28"/>
        </w:rPr>
        <w:t>Российской Федерации</w:t>
      </w:r>
      <w:r w:rsidRPr="00167EB9">
        <w:rPr>
          <w:color w:val="000000"/>
          <w:sz w:val="28"/>
          <w:szCs w:val="28"/>
        </w:rPr>
        <w:t>? Во-первых, ресторан китайской кухни дает возможность недорого и вкусно поесть. Бизнес-ланч в китайском ресторане – сытно, питательно, и очень экономично. К тому же оригинальные и необычные восточные блюда поднимут настроение и помогут разогнать рутину трудовых будней.</w:t>
      </w:r>
      <w:r w:rsidR="00167EB9">
        <w:rPr>
          <w:color w:val="000000"/>
          <w:sz w:val="28"/>
          <w:szCs w:val="28"/>
        </w:rPr>
        <w:t xml:space="preserve"> </w:t>
      </w:r>
      <w:r w:rsidR="00D37CB7" w:rsidRPr="00167EB9">
        <w:rPr>
          <w:color w:val="000000"/>
          <w:sz w:val="28"/>
          <w:szCs w:val="28"/>
        </w:rPr>
        <w:t>Тем не менее, как и в любом другом бизнесе, в ресторанной сфере есть свои тонкости и специфика, которые необходимо знать, чтобы иметь успешное предприятие общественного питания. Что я и попытаюсь рассмотреть в своей работе.</w:t>
      </w:r>
    </w:p>
    <w:p w:rsidR="00EC12DF" w:rsidRPr="00167EB9" w:rsidRDefault="00167EB9" w:rsidP="00167EB9">
      <w:pPr>
        <w:pStyle w:val="ad"/>
        <w:keepNext w:val="0"/>
        <w:spacing w:before="0" w:after="0"/>
        <w:ind w:firstLine="709"/>
        <w:jc w:val="both"/>
        <w:outlineLvl w:val="9"/>
        <w:rPr>
          <w:rFonts w:cs="Times New Roman"/>
          <w:b/>
          <w:caps w:val="0"/>
          <w:color w:val="000000"/>
        </w:rPr>
      </w:pPr>
      <w:bookmarkStart w:id="1" w:name="_Toc278971378"/>
      <w:r>
        <w:rPr>
          <w:rFonts w:cs="Times New Roman"/>
          <w:caps w:val="0"/>
          <w:color w:val="000000"/>
        </w:rPr>
        <w:br w:type="page"/>
      </w:r>
      <w:r w:rsidR="00F553E9" w:rsidRPr="00167EB9">
        <w:rPr>
          <w:rFonts w:cs="Times New Roman"/>
          <w:b/>
          <w:caps w:val="0"/>
          <w:color w:val="000000"/>
        </w:rPr>
        <w:t xml:space="preserve">1. </w:t>
      </w:r>
      <w:r w:rsidR="00EC12DF" w:rsidRPr="00167EB9">
        <w:rPr>
          <w:rFonts w:cs="Times New Roman"/>
          <w:b/>
          <w:caps w:val="0"/>
          <w:color w:val="000000"/>
        </w:rPr>
        <w:t>Резюме</w:t>
      </w:r>
      <w:bookmarkEnd w:id="1"/>
    </w:p>
    <w:p w:rsidR="00167EB9" w:rsidRPr="00167EB9" w:rsidRDefault="00167EB9" w:rsidP="00167EB9">
      <w:pPr>
        <w:spacing w:line="360" w:lineRule="auto"/>
        <w:ind w:firstLine="709"/>
        <w:jc w:val="both"/>
        <w:rPr>
          <w:color w:val="000000"/>
          <w:sz w:val="28"/>
          <w:szCs w:val="28"/>
        </w:rPr>
      </w:pPr>
    </w:p>
    <w:tbl>
      <w:tblPr>
        <w:tblStyle w:val="13"/>
        <w:tblW w:w="9297" w:type="dxa"/>
        <w:jc w:val="center"/>
        <w:tblLook w:val="0000" w:firstRow="0" w:lastRow="0" w:firstColumn="0" w:lastColumn="0" w:noHBand="0" w:noVBand="0"/>
      </w:tblPr>
      <w:tblGrid>
        <w:gridCol w:w="6837"/>
        <w:gridCol w:w="2460"/>
      </w:tblGrid>
      <w:tr w:rsidR="00EF41E5" w:rsidRPr="00167EB9" w:rsidTr="00167EB9">
        <w:trPr>
          <w:cantSplit/>
          <w:jc w:val="center"/>
        </w:trPr>
        <w:tc>
          <w:tcPr>
            <w:tcW w:w="3677" w:type="pct"/>
          </w:tcPr>
          <w:p w:rsidR="00EF41E5" w:rsidRPr="00167EB9" w:rsidRDefault="00EF41E5" w:rsidP="00167EB9">
            <w:pPr>
              <w:spacing w:line="360" w:lineRule="auto"/>
              <w:jc w:val="both"/>
              <w:rPr>
                <w:color w:val="000000"/>
                <w:sz w:val="20"/>
                <w:szCs w:val="28"/>
              </w:rPr>
            </w:pPr>
            <w:r w:rsidRPr="00167EB9">
              <w:rPr>
                <w:color w:val="000000"/>
                <w:sz w:val="20"/>
                <w:szCs w:val="28"/>
              </w:rPr>
              <w:t>Показатели</w:t>
            </w:r>
          </w:p>
        </w:tc>
        <w:tc>
          <w:tcPr>
            <w:tcW w:w="1323" w:type="pct"/>
          </w:tcPr>
          <w:p w:rsidR="00EF41E5" w:rsidRPr="00167EB9" w:rsidRDefault="00EF41E5" w:rsidP="00167EB9">
            <w:pPr>
              <w:spacing w:line="360" w:lineRule="auto"/>
              <w:jc w:val="both"/>
              <w:rPr>
                <w:color w:val="000000"/>
                <w:sz w:val="20"/>
                <w:szCs w:val="28"/>
              </w:rPr>
            </w:pPr>
            <w:r w:rsidRPr="00167EB9">
              <w:rPr>
                <w:color w:val="000000"/>
                <w:sz w:val="20"/>
                <w:szCs w:val="28"/>
              </w:rPr>
              <w:t>Значение показателя</w:t>
            </w:r>
            <w:r w:rsidR="000F08D3" w:rsidRPr="00167EB9">
              <w:rPr>
                <w:color w:val="000000"/>
                <w:sz w:val="20"/>
                <w:szCs w:val="28"/>
              </w:rPr>
              <w:t xml:space="preserve"> </w:t>
            </w:r>
            <w:r w:rsidRPr="00167EB9">
              <w:rPr>
                <w:color w:val="000000"/>
                <w:sz w:val="20"/>
                <w:szCs w:val="28"/>
              </w:rPr>
              <w:t>(указать</w:t>
            </w:r>
            <w:r w:rsidR="00167EB9" w:rsidRPr="00167EB9">
              <w:rPr>
                <w:color w:val="000000"/>
                <w:sz w:val="20"/>
                <w:szCs w:val="28"/>
              </w:rPr>
              <w:t xml:space="preserve"> </w:t>
            </w:r>
            <w:r w:rsidRPr="00167EB9">
              <w:rPr>
                <w:color w:val="000000"/>
                <w:sz w:val="20"/>
                <w:szCs w:val="28"/>
              </w:rPr>
              <w:t>+</w:t>
            </w:r>
            <w:r w:rsidR="00167EB9" w:rsidRPr="00167EB9">
              <w:rPr>
                <w:color w:val="000000"/>
                <w:sz w:val="20"/>
                <w:szCs w:val="28"/>
              </w:rPr>
              <w:t xml:space="preserve"> </w:t>
            </w:r>
            <w:r w:rsidRPr="00167EB9">
              <w:rPr>
                <w:color w:val="000000"/>
                <w:sz w:val="20"/>
                <w:szCs w:val="28"/>
              </w:rPr>
              <w:t>или</w:t>
            </w:r>
            <w:r w:rsidR="00167EB9" w:rsidRPr="00167EB9">
              <w:rPr>
                <w:color w:val="000000"/>
                <w:sz w:val="20"/>
                <w:szCs w:val="28"/>
              </w:rPr>
              <w:t xml:space="preserve"> </w:t>
            </w:r>
            <w:r w:rsidR="00167EB9">
              <w:rPr>
                <w:color w:val="000000"/>
                <w:sz w:val="20"/>
                <w:szCs w:val="28"/>
              </w:rPr>
              <w:t>–</w:t>
            </w:r>
            <w:r w:rsidR="00167EB9" w:rsidRPr="00167EB9">
              <w:rPr>
                <w:color w:val="000000"/>
                <w:sz w:val="20"/>
                <w:szCs w:val="28"/>
              </w:rPr>
              <w:t>)</w:t>
            </w:r>
          </w:p>
        </w:tc>
      </w:tr>
      <w:tr w:rsidR="00EF41E5" w:rsidRPr="00167EB9" w:rsidTr="00167EB9">
        <w:trPr>
          <w:cantSplit/>
          <w:jc w:val="center"/>
        </w:trPr>
        <w:tc>
          <w:tcPr>
            <w:tcW w:w="3677" w:type="pct"/>
          </w:tcPr>
          <w:p w:rsidR="00EF41E5" w:rsidRPr="00167EB9" w:rsidRDefault="00EF41E5" w:rsidP="00167EB9">
            <w:pPr>
              <w:numPr>
                <w:ilvl w:val="0"/>
                <w:numId w:val="1"/>
              </w:numPr>
              <w:tabs>
                <w:tab w:val="clear" w:pos="720"/>
                <w:tab w:val="num" w:pos="390"/>
              </w:tabs>
              <w:spacing w:line="360" w:lineRule="auto"/>
              <w:ind w:left="0" w:firstLine="0"/>
              <w:jc w:val="both"/>
              <w:rPr>
                <w:color w:val="000000"/>
                <w:sz w:val="20"/>
                <w:szCs w:val="28"/>
              </w:rPr>
            </w:pPr>
            <w:r w:rsidRPr="00167EB9">
              <w:rPr>
                <w:color w:val="000000"/>
                <w:sz w:val="20"/>
                <w:szCs w:val="28"/>
              </w:rPr>
              <w:t>Организационно-правовая форма бизнеса:</w:t>
            </w:r>
          </w:p>
          <w:p w:rsidR="00167EB9" w:rsidRPr="00167EB9" w:rsidRDefault="00EF41E5" w:rsidP="00167EB9">
            <w:pPr>
              <w:spacing w:line="360" w:lineRule="auto"/>
              <w:jc w:val="both"/>
              <w:rPr>
                <w:color w:val="000000"/>
                <w:sz w:val="20"/>
                <w:szCs w:val="28"/>
              </w:rPr>
            </w:pPr>
            <w:r w:rsidRPr="00167EB9">
              <w:rPr>
                <w:color w:val="000000"/>
                <w:sz w:val="20"/>
                <w:szCs w:val="28"/>
              </w:rPr>
              <w:t>а) юридическое лицо:</w:t>
            </w:r>
          </w:p>
          <w:p w:rsidR="00167EB9" w:rsidRPr="00167EB9" w:rsidRDefault="00EF41E5" w:rsidP="00167EB9">
            <w:pPr>
              <w:spacing w:line="360" w:lineRule="auto"/>
              <w:jc w:val="both"/>
              <w:rPr>
                <w:color w:val="000000"/>
                <w:sz w:val="20"/>
                <w:szCs w:val="28"/>
              </w:rPr>
            </w:pPr>
            <w:r w:rsidRPr="00167EB9">
              <w:rPr>
                <w:color w:val="000000"/>
                <w:sz w:val="20"/>
                <w:szCs w:val="28"/>
              </w:rPr>
              <w:t>АО</w:t>
            </w:r>
          </w:p>
          <w:p w:rsidR="00167EB9" w:rsidRPr="00167EB9" w:rsidRDefault="00EF41E5" w:rsidP="00167EB9">
            <w:pPr>
              <w:spacing w:line="360" w:lineRule="auto"/>
              <w:jc w:val="both"/>
              <w:rPr>
                <w:color w:val="000000"/>
                <w:sz w:val="20"/>
                <w:szCs w:val="28"/>
              </w:rPr>
            </w:pPr>
            <w:r w:rsidRPr="00167EB9">
              <w:rPr>
                <w:color w:val="000000"/>
                <w:sz w:val="20"/>
                <w:szCs w:val="28"/>
              </w:rPr>
              <w:t>ООО</w:t>
            </w:r>
          </w:p>
          <w:p w:rsidR="00EF41E5" w:rsidRPr="00167EB9" w:rsidRDefault="00EF41E5" w:rsidP="00167EB9">
            <w:pPr>
              <w:spacing w:line="360" w:lineRule="auto"/>
              <w:jc w:val="both"/>
              <w:rPr>
                <w:color w:val="000000"/>
                <w:sz w:val="20"/>
                <w:szCs w:val="28"/>
              </w:rPr>
            </w:pPr>
            <w:r w:rsidRPr="00167EB9">
              <w:rPr>
                <w:color w:val="000000"/>
                <w:sz w:val="20"/>
                <w:szCs w:val="28"/>
              </w:rPr>
              <w:t>б) индивидуальное предпринимательство</w:t>
            </w:r>
          </w:p>
        </w:tc>
        <w:tc>
          <w:tcPr>
            <w:tcW w:w="1323" w:type="pct"/>
          </w:tcPr>
          <w:p w:rsidR="00EF41E5" w:rsidRPr="00167EB9" w:rsidRDefault="00EF41E5" w:rsidP="00167EB9">
            <w:pPr>
              <w:spacing w:line="360" w:lineRule="auto"/>
              <w:jc w:val="both"/>
              <w:rPr>
                <w:color w:val="000000"/>
                <w:sz w:val="20"/>
                <w:szCs w:val="28"/>
                <w:lang w:val="en-US"/>
              </w:rPr>
            </w:pPr>
          </w:p>
          <w:p w:rsidR="0053394D" w:rsidRPr="00167EB9" w:rsidRDefault="0053394D" w:rsidP="00167EB9">
            <w:pPr>
              <w:spacing w:line="360" w:lineRule="auto"/>
              <w:jc w:val="both"/>
              <w:rPr>
                <w:color w:val="000000"/>
                <w:sz w:val="20"/>
                <w:szCs w:val="28"/>
                <w:lang w:val="en-US"/>
              </w:rPr>
            </w:pPr>
          </w:p>
          <w:p w:rsidR="0053394D" w:rsidRPr="00167EB9" w:rsidRDefault="0053394D" w:rsidP="00167EB9">
            <w:pPr>
              <w:spacing w:line="360" w:lineRule="auto"/>
              <w:jc w:val="both"/>
              <w:rPr>
                <w:color w:val="000000"/>
                <w:sz w:val="20"/>
                <w:szCs w:val="28"/>
                <w:lang w:val="en-US"/>
              </w:rPr>
            </w:pPr>
          </w:p>
          <w:p w:rsidR="0053394D" w:rsidRPr="00167EB9" w:rsidRDefault="0053394D" w:rsidP="00167EB9">
            <w:pPr>
              <w:spacing w:line="360" w:lineRule="auto"/>
              <w:jc w:val="both"/>
              <w:rPr>
                <w:color w:val="000000"/>
                <w:sz w:val="20"/>
                <w:szCs w:val="28"/>
                <w:lang w:val="en-US"/>
              </w:rPr>
            </w:pPr>
          </w:p>
          <w:p w:rsidR="0053394D" w:rsidRPr="00167EB9" w:rsidRDefault="0053394D" w:rsidP="00167EB9">
            <w:pPr>
              <w:spacing w:line="360" w:lineRule="auto"/>
              <w:jc w:val="both"/>
              <w:rPr>
                <w:color w:val="000000"/>
                <w:sz w:val="20"/>
                <w:szCs w:val="28"/>
                <w:lang w:val="en-US"/>
              </w:rPr>
            </w:pPr>
            <w:r w:rsidRPr="00167EB9">
              <w:rPr>
                <w:color w:val="000000"/>
                <w:sz w:val="20"/>
                <w:szCs w:val="28"/>
                <w:lang w:val="en-US"/>
              </w:rPr>
              <w:t>+</w:t>
            </w:r>
          </w:p>
        </w:tc>
      </w:tr>
      <w:tr w:rsidR="00EF41E5" w:rsidRPr="00167EB9" w:rsidTr="00167EB9">
        <w:trPr>
          <w:cantSplit/>
          <w:jc w:val="center"/>
        </w:trPr>
        <w:tc>
          <w:tcPr>
            <w:tcW w:w="3677" w:type="pct"/>
          </w:tcPr>
          <w:p w:rsidR="00EF41E5" w:rsidRPr="00167EB9" w:rsidRDefault="00EF41E5" w:rsidP="00167EB9">
            <w:pPr>
              <w:numPr>
                <w:ilvl w:val="0"/>
                <w:numId w:val="1"/>
              </w:numPr>
              <w:tabs>
                <w:tab w:val="clear" w:pos="720"/>
                <w:tab w:val="num" w:pos="390"/>
              </w:tabs>
              <w:spacing w:line="360" w:lineRule="auto"/>
              <w:ind w:left="0" w:firstLine="0"/>
              <w:jc w:val="both"/>
              <w:rPr>
                <w:color w:val="000000"/>
                <w:sz w:val="20"/>
                <w:szCs w:val="28"/>
              </w:rPr>
            </w:pPr>
            <w:r w:rsidRPr="00167EB9">
              <w:rPr>
                <w:color w:val="000000"/>
                <w:sz w:val="20"/>
                <w:szCs w:val="28"/>
              </w:rPr>
              <w:t>Система налогообложения:</w:t>
            </w:r>
          </w:p>
          <w:p w:rsidR="00EF41E5" w:rsidRPr="00167EB9" w:rsidRDefault="00EF41E5" w:rsidP="00167EB9">
            <w:pPr>
              <w:spacing w:line="360" w:lineRule="auto"/>
              <w:jc w:val="both"/>
              <w:rPr>
                <w:color w:val="000000"/>
                <w:sz w:val="20"/>
                <w:szCs w:val="28"/>
              </w:rPr>
            </w:pPr>
            <w:r w:rsidRPr="00167EB9">
              <w:rPr>
                <w:color w:val="000000"/>
                <w:sz w:val="20"/>
                <w:szCs w:val="28"/>
              </w:rPr>
              <w:t>а) общая система налогообложения</w:t>
            </w:r>
          </w:p>
          <w:p w:rsidR="00167EB9" w:rsidRPr="00167EB9" w:rsidRDefault="00EF41E5" w:rsidP="00167EB9">
            <w:pPr>
              <w:spacing w:line="360" w:lineRule="auto"/>
              <w:jc w:val="both"/>
              <w:rPr>
                <w:color w:val="000000"/>
                <w:sz w:val="20"/>
                <w:szCs w:val="28"/>
              </w:rPr>
            </w:pPr>
            <w:r w:rsidRPr="00167EB9">
              <w:rPr>
                <w:color w:val="000000"/>
                <w:sz w:val="20"/>
                <w:szCs w:val="28"/>
              </w:rPr>
              <w:t>б) упрощенная система налогообложения</w:t>
            </w:r>
          </w:p>
          <w:p w:rsidR="00EF41E5" w:rsidRPr="00167EB9" w:rsidRDefault="00EF41E5" w:rsidP="00167EB9">
            <w:pPr>
              <w:spacing w:line="360" w:lineRule="auto"/>
              <w:jc w:val="both"/>
              <w:rPr>
                <w:color w:val="000000"/>
                <w:sz w:val="20"/>
                <w:szCs w:val="28"/>
              </w:rPr>
            </w:pPr>
            <w:r w:rsidRPr="00167EB9">
              <w:rPr>
                <w:color w:val="000000"/>
                <w:sz w:val="20"/>
                <w:szCs w:val="28"/>
              </w:rPr>
              <w:t>в) система налогообложения в виде единого налога на вмененный доход для отдельных видов деятельности</w:t>
            </w:r>
          </w:p>
        </w:tc>
        <w:tc>
          <w:tcPr>
            <w:tcW w:w="1323" w:type="pct"/>
          </w:tcPr>
          <w:p w:rsidR="00EF41E5" w:rsidRPr="00167EB9" w:rsidRDefault="00EF41E5" w:rsidP="00167EB9">
            <w:pPr>
              <w:spacing w:line="360" w:lineRule="auto"/>
              <w:jc w:val="both"/>
              <w:rPr>
                <w:color w:val="000000"/>
                <w:sz w:val="20"/>
                <w:szCs w:val="28"/>
              </w:rPr>
            </w:pPr>
          </w:p>
          <w:p w:rsidR="0053394D" w:rsidRPr="00167EB9" w:rsidRDefault="0053394D" w:rsidP="00167EB9">
            <w:pPr>
              <w:spacing w:line="360" w:lineRule="auto"/>
              <w:jc w:val="both"/>
              <w:rPr>
                <w:color w:val="000000"/>
                <w:sz w:val="20"/>
                <w:szCs w:val="28"/>
              </w:rPr>
            </w:pPr>
          </w:p>
          <w:p w:rsidR="0053394D" w:rsidRPr="00167EB9" w:rsidRDefault="0053394D" w:rsidP="00167EB9">
            <w:pPr>
              <w:spacing w:line="360" w:lineRule="auto"/>
              <w:jc w:val="both"/>
              <w:rPr>
                <w:color w:val="000000"/>
                <w:sz w:val="20"/>
                <w:szCs w:val="28"/>
                <w:lang w:val="en-US"/>
              </w:rPr>
            </w:pPr>
            <w:r w:rsidRPr="00167EB9">
              <w:rPr>
                <w:color w:val="000000"/>
                <w:sz w:val="20"/>
                <w:szCs w:val="28"/>
                <w:lang w:val="en-US"/>
              </w:rPr>
              <w:t>+</w:t>
            </w:r>
          </w:p>
        </w:tc>
      </w:tr>
      <w:tr w:rsidR="00EF41E5" w:rsidRPr="00167EB9" w:rsidTr="00167EB9">
        <w:trPr>
          <w:cantSplit/>
          <w:jc w:val="center"/>
        </w:trPr>
        <w:tc>
          <w:tcPr>
            <w:tcW w:w="3677" w:type="pct"/>
          </w:tcPr>
          <w:p w:rsidR="00EF41E5" w:rsidRPr="00167EB9" w:rsidRDefault="00EF41E5" w:rsidP="00167EB9">
            <w:pPr>
              <w:numPr>
                <w:ilvl w:val="0"/>
                <w:numId w:val="1"/>
              </w:numPr>
              <w:tabs>
                <w:tab w:val="clear" w:pos="720"/>
                <w:tab w:val="num" w:pos="390"/>
              </w:tabs>
              <w:spacing w:line="360" w:lineRule="auto"/>
              <w:ind w:left="0" w:firstLine="0"/>
              <w:jc w:val="both"/>
              <w:rPr>
                <w:color w:val="000000"/>
                <w:sz w:val="20"/>
                <w:szCs w:val="28"/>
              </w:rPr>
            </w:pPr>
            <w:r w:rsidRPr="00167EB9">
              <w:rPr>
                <w:color w:val="000000"/>
                <w:sz w:val="20"/>
                <w:szCs w:val="28"/>
              </w:rPr>
              <w:t>Источники финансирования инвестиций или способ</w:t>
            </w:r>
            <w:r w:rsidR="00167EB9" w:rsidRPr="00167EB9">
              <w:rPr>
                <w:color w:val="000000"/>
                <w:sz w:val="20"/>
                <w:szCs w:val="28"/>
              </w:rPr>
              <w:t xml:space="preserve"> </w:t>
            </w:r>
            <w:r w:rsidRPr="00167EB9">
              <w:rPr>
                <w:color w:val="000000"/>
                <w:sz w:val="20"/>
                <w:szCs w:val="28"/>
              </w:rPr>
              <w:t>развития бизнеса:</w:t>
            </w:r>
          </w:p>
          <w:p w:rsidR="00EF41E5" w:rsidRPr="00167EB9" w:rsidRDefault="00EF41E5" w:rsidP="00167EB9">
            <w:pPr>
              <w:spacing w:line="360" w:lineRule="auto"/>
              <w:jc w:val="both"/>
              <w:rPr>
                <w:color w:val="000000"/>
                <w:sz w:val="20"/>
                <w:szCs w:val="28"/>
              </w:rPr>
            </w:pPr>
            <w:r w:rsidRPr="00167EB9">
              <w:rPr>
                <w:color w:val="000000"/>
                <w:sz w:val="20"/>
                <w:szCs w:val="28"/>
              </w:rPr>
              <w:t>а) кредиты банков</w:t>
            </w:r>
          </w:p>
          <w:p w:rsidR="00EF41E5" w:rsidRPr="00167EB9" w:rsidRDefault="00EF41E5" w:rsidP="00167EB9">
            <w:pPr>
              <w:spacing w:line="360" w:lineRule="auto"/>
              <w:jc w:val="both"/>
              <w:rPr>
                <w:color w:val="000000"/>
                <w:sz w:val="20"/>
                <w:szCs w:val="28"/>
              </w:rPr>
            </w:pPr>
            <w:r w:rsidRPr="00167EB9">
              <w:rPr>
                <w:color w:val="000000"/>
                <w:sz w:val="20"/>
                <w:szCs w:val="28"/>
              </w:rPr>
              <w:t>б) собственные средства предприятия</w:t>
            </w:r>
          </w:p>
          <w:p w:rsidR="00EF41E5" w:rsidRPr="00167EB9" w:rsidRDefault="00EF41E5" w:rsidP="00167EB9">
            <w:pPr>
              <w:spacing w:line="360" w:lineRule="auto"/>
              <w:jc w:val="both"/>
              <w:rPr>
                <w:color w:val="000000"/>
                <w:sz w:val="20"/>
                <w:szCs w:val="28"/>
              </w:rPr>
            </w:pPr>
            <w:r w:rsidRPr="00167EB9">
              <w:rPr>
                <w:color w:val="000000"/>
                <w:sz w:val="20"/>
                <w:szCs w:val="28"/>
              </w:rPr>
              <w:t>в) лизинг</w:t>
            </w:r>
          </w:p>
          <w:p w:rsidR="00EF41E5" w:rsidRPr="00167EB9" w:rsidRDefault="00EF41E5" w:rsidP="00167EB9">
            <w:pPr>
              <w:spacing w:line="360" w:lineRule="auto"/>
              <w:jc w:val="both"/>
              <w:rPr>
                <w:color w:val="000000"/>
                <w:sz w:val="20"/>
                <w:szCs w:val="28"/>
              </w:rPr>
            </w:pPr>
            <w:r w:rsidRPr="00167EB9">
              <w:rPr>
                <w:color w:val="000000"/>
                <w:sz w:val="20"/>
                <w:szCs w:val="28"/>
              </w:rPr>
              <w:t>г) франчайзинг</w:t>
            </w:r>
          </w:p>
          <w:p w:rsidR="00EF41E5" w:rsidRPr="00167EB9" w:rsidRDefault="00EF41E5" w:rsidP="00167EB9">
            <w:pPr>
              <w:spacing w:line="360" w:lineRule="auto"/>
              <w:jc w:val="both"/>
              <w:rPr>
                <w:color w:val="000000"/>
                <w:sz w:val="20"/>
                <w:szCs w:val="28"/>
              </w:rPr>
            </w:pPr>
            <w:r w:rsidRPr="00167EB9">
              <w:rPr>
                <w:color w:val="000000"/>
                <w:sz w:val="20"/>
                <w:szCs w:val="28"/>
              </w:rPr>
              <w:t>д) другой источник (указать какой)</w:t>
            </w:r>
          </w:p>
        </w:tc>
        <w:tc>
          <w:tcPr>
            <w:tcW w:w="1323" w:type="pct"/>
          </w:tcPr>
          <w:p w:rsidR="00EF41E5" w:rsidRPr="00167EB9" w:rsidRDefault="00EF41E5" w:rsidP="00167EB9">
            <w:pPr>
              <w:spacing w:line="360" w:lineRule="auto"/>
              <w:jc w:val="both"/>
              <w:rPr>
                <w:color w:val="000000"/>
                <w:sz w:val="20"/>
                <w:szCs w:val="28"/>
              </w:rPr>
            </w:pPr>
          </w:p>
          <w:p w:rsidR="0053394D" w:rsidRPr="00167EB9" w:rsidRDefault="0053394D" w:rsidP="00167EB9">
            <w:pPr>
              <w:spacing w:line="360" w:lineRule="auto"/>
              <w:jc w:val="both"/>
              <w:rPr>
                <w:color w:val="000000"/>
                <w:sz w:val="20"/>
                <w:szCs w:val="28"/>
              </w:rPr>
            </w:pPr>
          </w:p>
          <w:p w:rsidR="0053394D" w:rsidRPr="00167EB9" w:rsidRDefault="0053394D" w:rsidP="00167EB9">
            <w:pPr>
              <w:spacing w:line="360" w:lineRule="auto"/>
              <w:jc w:val="both"/>
              <w:rPr>
                <w:color w:val="000000"/>
                <w:sz w:val="20"/>
                <w:szCs w:val="28"/>
              </w:rPr>
            </w:pPr>
            <w:r w:rsidRPr="00167EB9">
              <w:rPr>
                <w:color w:val="000000"/>
                <w:sz w:val="20"/>
                <w:szCs w:val="28"/>
                <w:lang w:val="en-US"/>
              </w:rPr>
              <w:t>+</w:t>
            </w:r>
          </w:p>
          <w:p w:rsidR="000F08D3" w:rsidRPr="00167EB9" w:rsidRDefault="000F08D3" w:rsidP="00167EB9">
            <w:pPr>
              <w:spacing w:line="360" w:lineRule="auto"/>
              <w:jc w:val="both"/>
              <w:rPr>
                <w:color w:val="000000"/>
                <w:sz w:val="20"/>
                <w:szCs w:val="28"/>
              </w:rPr>
            </w:pPr>
            <w:r w:rsidRPr="00167EB9">
              <w:rPr>
                <w:color w:val="000000"/>
                <w:sz w:val="20"/>
                <w:szCs w:val="28"/>
              </w:rPr>
              <w:t>+</w:t>
            </w:r>
          </w:p>
        </w:tc>
      </w:tr>
      <w:tr w:rsidR="00EF41E5" w:rsidRPr="00167EB9" w:rsidTr="00167EB9">
        <w:trPr>
          <w:cantSplit/>
          <w:jc w:val="center"/>
        </w:trPr>
        <w:tc>
          <w:tcPr>
            <w:tcW w:w="3677" w:type="pct"/>
          </w:tcPr>
          <w:p w:rsidR="00EF41E5" w:rsidRPr="00167EB9" w:rsidRDefault="00EF41E5" w:rsidP="00167EB9">
            <w:pPr>
              <w:numPr>
                <w:ilvl w:val="0"/>
                <w:numId w:val="1"/>
              </w:numPr>
              <w:tabs>
                <w:tab w:val="clear" w:pos="720"/>
                <w:tab w:val="num" w:pos="390"/>
              </w:tabs>
              <w:spacing w:line="360" w:lineRule="auto"/>
              <w:ind w:left="0" w:firstLine="0"/>
              <w:jc w:val="both"/>
              <w:rPr>
                <w:color w:val="000000"/>
                <w:sz w:val="20"/>
                <w:szCs w:val="28"/>
              </w:rPr>
            </w:pPr>
            <w:r w:rsidRPr="00167EB9">
              <w:rPr>
                <w:color w:val="000000"/>
                <w:sz w:val="20"/>
                <w:szCs w:val="28"/>
              </w:rPr>
              <w:t>Инвестиции во времени:</w:t>
            </w:r>
          </w:p>
          <w:p w:rsidR="00167EB9" w:rsidRPr="00167EB9" w:rsidRDefault="00EF41E5" w:rsidP="00167EB9">
            <w:pPr>
              <w:spacing w:line="360" w:lineRule="auto"/>
              <w:jc w:val="both"/>
              <w:rPr>
                <w:color w:val="000000"/>
                <w:sz w:val="20"/>
                <w:szCs w:val="28"/>
              </w:rPr>
            </w:pPr>
            <w:r w:rsidRPr="00167EB9">
              <w:rPr>
                <w:color w:val="000000"/>
                <w:sz w:val="20"/>
                <w:szCs w:val="28"/>
              </w:rPr>
              <w:t>а) растянуты</w:t>
            </w:r>
          </w:p>
          <w:p w:rsidR="00EF41E5" w:rsidRPr="00167EB9" w:rsidRDefault="00EF41E5" w:rsidP="00167EB9">
            <w:pPr>
              <w:spacing w:line="360" w:lineRule="auto"/>
              <w:jc w:val="both"/>
              <w:rPr>
                <w:color w:val="000000"/>
                <w:sz w:val="20"/>
                <w:szCs w:val="28"/>
              </w:rPr>
            </w:pPr>
            <w:r w:rsidRPr="00167EB9">
              <w:rPr>
                <w:color w:val="000000"/>
                <w:sz w:val="20"/>
                <w:szCs w:val="28"/>
              </w:rPr>
              <w:t>б) не растянуты</w:t>
            </w:r>
          </w:p>
        </w:tc>
        <w:tc>
          <w:tcPr>
            <w:tcW w:w="1323" w:type="pct"/>
          </w:tcPr>
          <w:p w:rsidR="00EF41E5" w:rsidRPr="00167EB9" w:rsidRDefault="00EF41E5" w:rsidP="00167EB9">
            <w:pPr>
              <w:spacing w:line="360" w:lineRule="auto"/>
              <w:jc w:val="both"/>
              <w:rPr>
                <w:color w:val="000000"/>
                <w:sz w:val="20"/>
                <w:szCs w:val="28"/>
                <w:lang w:val="en-US"/>
              </w:rPr>
            </w:pPr>
          </w:p>
          <w:p w:rsidR="0053394D" w:rsidRPr="00167EB9" w:rsidRDefault="0053394D" w:rsidP="00167EB9">
            <w:pPr>
              <w:spacing w:line="360" w:lineRule="auto"/>
              <w:jc w:val="both"/>
              <w:rPr>
                <w:color w:val="000000"/>
                <w:sz w:val="20"/>
                <w:szCs w:val="28"/>
                <w:lang w:val="en-US"/>
              </w:rPr>
            </w:pPr>
            <w:r w:rsidRPr="00167EB9">
              <w:rPr>
                <w:color w:val="000000"/>
                <w:sz w:val="20"/>
                <w:szCs w:val="28"/>
                <w:lang w:val="en-US"/>
              </w:rPr>
              <w:t>+</w:t>
            </w:r>
          </w:p>
        </w:tc>
      </w:tr>
      <w:tr w:rsidR="00EF41E5" w:rsidRPr="00167EB9" w:rsidTr="00167EB9">
        <w:trPr>
          <w:cantSplit/>
          <w:jc w:val="center"/>
        </w:trPr>
        <w:tc>
          <w:tcPr>
            <w:tcW w:w="3677" w:type="pct"/>
          </w:tcPr>
          <w:p w:rsidR="00EF41E5" w:rsidRPr="00167EB9" w:rsidRDefault="00EF41E5" w:rsidP="00167EB9">
            <w:pPr>
              <w:numPr>
                <w:ilvl w:val="0"/>
                <w:numId w:val="1"/>
              </w:numPr>
              <w:tabs>
                <w:tab w:val="clear" w:pos="720"/>
                <w:tab w:val="num" w:pos="390"/>
              </w:tabs>
              <w:spacing w:line="360" w:lineRule="auto"/>
              <w:ind w:left="0" w:firstLine="0"/>
              <w:jc w:val="both"/>
              <w:rPr>
                <w:color w:val="000000"/>
                <w:sz w:val="20"/>
                <w:szCs w:val="28"/>
              </w:rPr>
            </w:pPr>
            <w:r w:rsidRPr="00167EB9">
              <w:rPr>
                <w:color w:val="000000"/>
                <w:sz w:val="20"/>
                <w:szCs w:val="28"/>
              </w:rPr>
              <w:t>Использование обоснованной ценовой стратегии:</w:t>
            </w:r>
          </w:p>
          <w:p w:rsidR="00EF41E5" w:rsidRPr="00167EB9" w:rsidRDefault="00EF41E5" w:rsidP="00167EB9">
            <w:pPr>
              <w:spacing w:line="360" w:lineRule="auto"/>
              <w:jc w:val="both"/>
              <w:rPr>
                <w:color w:val="000000"/>
                <w:sz w:val="20"/>
                <w:szCs w:val="28"/>
              </w:rPr>
            </w:pPr>
            <w:r w:rsidRPr="00167EB9">
              <w:rPr>
                <w:color w:val="000000"/>
                <w:sz w:val="20"/>
                <w:szCs w:val="28"/>
              </w:rPr>
              <w:t>а) Стратегия «снятия сливок»</w:t>
            </w:r>
          </w:p>
          <w:p w:rsidR="00EF41E5" w:rsidRPr="00167EB9" w:rsidRDefault="00EF41E5" w:rsidP="00167EB9">
            <w:pPr>
              <w:spacing w:line="360" w:lineRule="auto"/>
              <w:jc w:val="both"/>
              <w:rPr>
                <w:color w:val="000000"/>
                <w:sz w:val="20"/>
                <w:szCs w:val="28"/>
              </w:rPr>
            </w:pPr>
            <w:r w:rsidRPr="00167EB9">
              <w:rPr>
                <w:color w:val="000000"/>
                <w:sz w:val="20"/>
                <w:szCs w:val="28"/>
              </w:rPr>
              <w:t>б) Стратегия проникновения на рынок</w:t>
            </w:r>
          </w:p>
          <w:p w:rsidR="00EF41E5" w:rsidRPr="00167EB9" w:rsidRDefault="00EF41E5" w:rsidP="00167EB9">
            <w:pPr>
              <w:spacing w:line="360" w:lineRule="auto"/>
              <w:jc w:val="both"/>
              <w:rPr>
                <w:color w:val="000000"/>
                <w:sz w:val="20"/>
                <w:szCs w:val="28"/>
              </w:rPr>
            </w:pPr>
            <w:r w:rsidRPr="00167EB9">
              <w:rPr>
                <w:color w:val="000000"/>
                <w:sz w:val="20"/>
                <w:szCs w:val="28"/>
              </w:rPr>
              <w:t>в) Стратегия стабильных цен</w:t>
            </w:r>
          </w:p>
          <w:p w:rsidR="00EF41E5" w:rsidRPr="00167EB9" w:rsidRDefault="00EF41E5" w:rsidP="00167EB9">
            <w:pPr>
              <w:spacing w:line="360" w:lineRule="auto"/>
              <w:jc w:val="both"/>
              <w:rPr>
                <w:color w:val="000000"/>
                <w:sz w:val="20"/>
                <w:szCs w:val="28"/>
              </w:rPr>
            </w:pPr>
            <w:r w:rsidRPr="00167EB9">
              <w:rPr>
                <w:color w:val="000000"/>
                <w:sz w:val="20"/>
                <w:szCs w:val="28"/>
              </w:rPr>
              <w:t>г) Другая стратегия (указать какая)</w:t>
            </w:r>
          </w:p>
        </w:tc>
        <w:tc>
          <w:tcPr>
            <w:tcW w:w="1323" w:type="pct"/>
          </w:tcPr>
          <w:p w:rsidR="00EF41E5" w:rsidRPr="00167EB9" w:rsidRDefault="00EF41E5" w:rsidP="00167EB9">
            <w:pPr>
              <w:spacing w:line="360" w:lineRule="auto"/>
              <w:jc w:val="both"/>
              <w:rPr>
                <w:color w:val="000000"/>
                <w:sz w:val="20"/>
                <w:szCs w:val="28"/>
              </w:rPr>
            </w:pPr>
          </w:p>
          <w:p w:rsidR="0053394D" w:rsidRPr="00167EB9" w:rsidRDefault="0053394D" w:rsidP="00167EB9">
            <w:pPr>
              <w:spacing w:line="360" w:lineRule="auto"/>
              <w:jc w:val="both"/>
              <w:rPr>
                <w:color w:val="000000"/>
                <w:sz w:val="20"/>
                <w:szCs w:val="28"/>
              </w:rPr>
            </w:pPr>
          </w:p>
          <w:p w:rsidR="000F08D3" w:rsidRPr="00167EB9" w:rsidRDefault="000F08D3" w:rsidP="00167EB9">
            <w:pPr>
              <w:spacing w:line="360" w:lineRule="auto"/>
              <w:jc w:val="both"/>
              <w:rPr>
                <w:color w:val="000000"/>
                <w:sz w:val="20"/>
                <w:szCs w:val="28"/>
              </w:rPr>
            </w:pPr>
          </w:p>
          <w:p w:rsidR="0053394D" w:rsidRPr="00167EB9" w:rsidRDefault="0053394D" w:rsidP="00167EB9">
            <w:pPr>
              <w:spacing w:line="360" w:lineRule="auto"/>
              <w:jc w:val="both"/>
              <w:rPr>
                <w:color w:val="000000"/>
                <w:sz w:val="20"/>
                <w:szCs w:val="28"/>
                <w:lang w:val="en-US"/>
              </w:rPr>
            </w:pPr>
            <w:r w:rsidRPr="00167EB9">
              <w:rPr>
                <w:color w:val="000000"/>
                <w:sz w:val="20"/>
                <w:szCs w:val="28"/>
                <w:lang w:val="en-US"/>
              </w:rPr>
              <w:t>+</w:t>
            </w:r>
          </w:p>
        </w:tc>
      </w:tr>
      <w:tr w:rsidR="00EF41E5" w:rsidRPr="00167EB9" w:rsidTr="00167EB9">
        <w:trPr>
          <w:cantSplit/>
          <w:jc w:val="center"/>
        </w:trPr>
        <w:tc>
          <w:tcPr>
            <w:tcW w:w="3677" w:type="pct"/>
          </w:tcPr>
          <w:p w:rsidR="00EF41E5" w:rsidRPr="00167EB9" w:rsidRDefault="00EF41E5" w:rsidP="00167EB9">
            <w:pPr>
              <w:pStyle w:val="22"/>
              <w:numPr>
                <w:ilvl w:val="0"/>
                <w:numId w:val="1"/>
              </w:numPr>
              <w:tabs>
                <w:tab w:val="clear" w:pos="720"/>
                <w:tab w:val="num" w:pos="429"/>
              </w:tabs>
              <w:spacing w:line="360" w:lineRule="auto"/>
              <w:ind w:left="0" w:firstLine="0"/>
              <w:rPr>
                <w:color w:val="000000"/>
                <w:szCs w:val="28"/>
              </w:rPr>
            </w:pPr>
            <w:r w:rsidRPr="00167EB9">
              <w:rPr>
                <w:color w:val="000000"/>
                <w:szCs w:val="28"/>
              </w:rPr>
              <w:t>Использование других (неценовых) маркетинговых средств для управления спросом по годам расчетного периода:</w:t>
            </w:r>
          </w:p>
          <w:p w:rsidR="00EF41E5" w:rsidRPr="00167EB9" w:rsidRDefault="00EF41E5" w:rsidP="00167EB9">
            <w:pPr>
              <w:pStyle w:val="22"/>
              <w:spacing w:line="360" w:lineRule="auto"/>
              <w:ind w:firstLine="0"/>
              <w:rPr>
                <w:color w:val="000000"/>
                <w:szCs w:val="28"/>
              </w:rPr>
            </w:pPr>
            <w:r w:rsidRPr="00167EB9">
              <w:rPr>
                <w:color w:val="000000"/>
                <w:szCs w:val="28"/>
              </w:rPr>
              <w:t>а) товарная стратегия</w:t>
            </w:r>
          </w:p>
          <w:p w:rsidR="00167EB9" w:rsidRPr="00167EB9" w:rsidRDefault="00EF41E5" w:rsidP="00167EB9">
            <w:pPr>
              <w:pStyle w:val="22"/>
              <w:spacing w:line="360" w:lineRule="auto"/>
              <w:ind w:firstLine="0"/>
              <w:rPr>
                <w:color w:val="000000"/>
                <w:szCs w:val="28"/>
              </w:rPr>
            </w:pPr>
            <w:r w:rsidRPr="00167EB9">
              <w:rPr>
                <w:color w:val="000000"/>
                <w:szCs w:val="28"/>
              </w:rPr>
              <w:t>б) стратегия продвижения</w:t>
            </w:r>
          </w:p>
          <w:p w:rsidR="00EF41E5" w:rsidRPr="00167EB9" w:rsidRDefault="00EF41E5" w:rsidP="00167EB9">
            <w:pPr>
              <w:spacing w:line="360" w:lineRule="auto"/>
              <w:jc w:val="both"/>
              <w:rPr>
                <w:color w:val="000000"/>
                <w:sz w:val="20"/>
                <w:szCs w:val="28"/>
              </w:rPr>
            </w:pPr>
            <w:r w:rsidRPr="00167EB9">
              <w:rPr>
                <w:color w:val="000000"/>
                <w:sz w:val="20"/>
                <w:szCs w:val="28"/>
              </w:rPr>
              <w:t>в) стратегия сбыта</w:t>
            </w:r>
          </w:p>
        </w:tc>
        <w:tc>
          <w:tcPr>
            <w:tcW w:w="1323" w:type="pct"/>
          </w:tcPr>
          <w:p w:rsidR="00EF41E5" w:rsidRPr="00167EB9" w:rsidRDefault="00EF41E5" w:rsidP="00167EB9">
            <w:pPr>
              <w:spacing w:line="360" w:lineRule="auto"/>
              <w:jc w:val="both"/>
              <w:rPr>
                <w:color w:val="000000"/>
                <w:sz w:val="20"/>
                <w:szCs w:val="28"/>
                <w:lang w:val="en-US"/>
              </w:rPr>
            </w:pPr>
          </w:p>
          <w:p w:rsidR="0053394D" w:rsidRPr="00167EB9" w:rsidRDefault="0053394D" w:rsidP="00167EB9">
            <w:pPr>
              <w:spacing w:line="360" w:lineRule="auto"/>
              <w:jc w:val="both"/>
              <w:rPr>
                <w:color w:val="000000"/>
                <w:sz w:val="20"/>
                <w:szCs w:val="28"/>
                <w:lang w:val="en-US"/>
              </w:rPr>
            </w:pPr>
          </w:p>
          <w:p w:rsidR="0053394D" w:rsidRPr="00167EB9" w:rsidRDefault="0053394D" w:rsidP="00167EB9">
            <w:pPr>
              <w:spacing w:line="360" w:lineRule="auto"/>
              <w:jc w:val="both"/>
              <w:rPr>
                <w:color w:val="000000"/>
                <w:sz w:val="20"/>
                <w:szCs w:val="28"/>
                <w:lang w:val="en-US"/>
              </w:rPr>
            </w:pPr>
          </w:p>
          <w:p w:rsidR="0053394D" w:rsidRPr="00167EB9" w:rsidRDefault="0053394D" w:rsidP="00167EB9">
            <w:pPr>
              <w:spacing w:line="360" w:lineRule="auto"/>
              <w:jc w:val="both"/>
              <w:rPr>
                <w:color w:val="000000"/>
                <w:sz w:val="20"/>
                <w:szCs w:val="28"/>
                <w:lang w:val="en-US"/>
              </w:rPr>
            </w:pPr>
          </w:p>
          <w:p w:rsidR="0053394D" w:rsidRPr="00167EB9" w:rsidRDefault="0053394D" w:rsidP="00167EB9">
            <w:pPr>
              <w:spacing w:line="360" w:lineRule="auto"/>
              <w:jc w:val="both"/>
              <w:rPr>
                <w:color w:val="000000"/>
                <w:sz w:val="20"/>
                <w:szCs w:val="28"/>
                <w:lang w:val="en-US"/>
              </w:rPr>
            </w:pPr>
            <w:r w:rsidRPr="00167EB9">
              <w:rPr>
                <w:color w:val="000000"/>
                <w:sz w:val="20"/>
                <w:szCs w:val="28"/>
                <w:lang w:val="en-US"/>
              </w:rPr>
              <w:t>+</w:t>
            </w:r>
          </w:p>
        </w:tc>
      </w:tr>
    </w:tbl>
    <w:p w:rsidR="00167EB9" w:rsidRDefault="00167EB9" w:rsidP="00167EB9">
      <w:pPr>
        <w:pStyle w:val="24"/>
        <w:spacing w:after="0" w:line="360" w:lineRule="auto"/>
        <w:ind w:firstLine="709"/>
        <w:jc w:val="both"/>
        <w:rPr>
          <w:color w:val="000000"/>
          <w:sz w:val="28"/>
          <w:szCs w:val="28"/>
        </w:rPr>
      </w:pPr>
    </w:p>
    <w:p w:rsidR="00805CD9" w:rsidRPr="00167EB9" w:rsidRDefault="003677F4" w:rsidP="00167EB9">
      <w:pPr>
        <w:pStyle w:val="24"/>
        <w:spacing w:after="0" w:line="360" w:lineRule="auto"/>
        <w:ind w:firstLine="709"/>
        <w:jc w:val="both"/>
        <w:rPr>
          <w:color w:val="000000"/>
          <w:sz w:val="28"/>
          <w:szCs w:val="28"/>
        </w:rPr>
      </w:pPr>
      <w:r w:rsidRPr="00167EB9">
        <w:rPr>
          <w:color w:val="000000"/>
          <w:sz w:val="28"/>
          <w:szCs w:val="28"/>
        </w:rPr>
        <w:t xml:space="preserve">1. Суть проекта: открытие концептуально нового заведения общественного питания </w:t>
      </w:r>
      <w:r w:rsidR="00167EB9">
        <w:rPr>
          <w:color w:val="000000"/>
          <w:sz w:val="28"/>
          <w:szCs w:val="28"/>
        </w:rPr>
        <w:t>–</w:t>
      </w:r>
      <w:r w:rsidR="00167EB9" w:rsidRPr="00167EB9">
        <w:rPr>
          <w:color w:val="000000"/>
          <w:sz w:val="28"/>
          <w:szCs w:val="28"/>
        </w:rPr>
        <w:t xml:space="preserve"> </w:t>
      </w:r>
      <w:r w:rsidRPr="00167EB9">
        <w:rPr>
          <w:color w:val="000000"/>
          <w:sz w:val="28"/>
          <w:szCs w:val="28"/>
        </w:rPr>
        <w:t>ресторана китайской кухни в городе Черемхово, предоставление качественных услуг питания и обслуживания, создание атмосферы Востока.</w:t>
      </w:r>
    </w:p>
    <w:p w:rsidR="003677F4" w:rsidRPr="00167EB9" w:rsidRDefault="003677F4" w:rsidP="00167EB9">
      <w:pPr>
        <w:pStyle w:val="24"/>
        <w:spacing w:after="0" w:line="360" w:lineRule="auto"/>
        <w:ind w:firstLine="709"/>
        <w:jc w:val="both"/>
        <w:rPr>
          <w:color w:val="000000"/>
          <w:sz w:val="28"/>
          <w:szCs w:val="28"/>
        </w:rPr>
      </w:pPr>
      <w:r w:rsidRPr="00167EB9">
        <w:rPr>
          <w:color w:val="000000"/>
          <w:sz w:val="28"/>
          <w:szCs w:val="28"/>
        </w:rPr>
        <w:t>2. Эффективность проекта: реализация предлагаемого проекта позволит достичь следующих показателей эффективности:</w:t>
      </w:r>
    </w:p>
    <w:p w:rsidR="003677F4" w:rsidRPr="00167EB9" w:rsidRDefault="00167EB9" w:rsidP="00167EB9">
      <w:pPr>
        <w:spacing w:line="360" w:lineRule="auto"/>
        <w:ind w:firstLine="709"/>
        <w:jc w:val="both"/>
        <w:rPr>
          <w:color w:val="000000"/>
          <w:sz w:val="28"/>
          <w:szCs w:val="28"/>
        </w:rPr>
      </w:pPr>
      <w:r>
        <w:rPr>
          <w:color w:val="000000"/>
          <w:sz w:val="28"/>
          <w:szCs w:val="28"/>
        </w:rPr>
        <w:t>– </w:t>
      </w:r>
      <w:r w:rsidR="003677F4" w:rsidRPr="00167EB9">
        <w:rPr>
          <w:color w:val="000000"/>
          <w:sz w:val="28"/>
          <w:szCs w:val="28"/>
        </w:rPr>
        <w:t>Социальный – рабочие места и создание предприятия</w:t>
      </w:r>
      <w:r w:rsidR="003677F4" w:rsidRPr="00167EB9">
        <w:rPr>
          <w:snapToGrid w:val="0"/>
          <w:color w:val="000000"/>
          <w:sz w:val="28"/>
          <w:szCs w:val="28"/>
        </w:rPr>
        <w:t>, которое способно удовлетворить потребности клиентов;</w:t>
      </w:r>
    </w:p>
    <w:p w:rsidR="003677F4" w:rsidRPr="00167EB9" w:rsidRDefault="00167EB9" w:rsidP="00167EB9">
      <w:pPr>
        <w:spacing w:line="360" w:lineRule="auto"/>
        <w:ind w:firstLine="709"/>
        <w:jc w:val="both"/>
        <w:rPr>
          <w:color w:val="000000"/>
          <w:sz w:val="28"/>
          <w:szCs w:val="28"/>
        </w:rPr>
      </w:pPr>
      <w:r>
        <w:rPr>
          <w:color w:val="000000"/>
          <w:sz w:val="28"/>
          <w:szCs w:val="28"/>
        </w:rPr>
        <w:t>– </w:t>
      </w:r>
      <w:r w:rsidR="003677F4" w:rsidRPr="00167EB9">
        <w:rPr>
          <w:color w:val="000000"/>
          <w:sz w:val="28"/>
          <w:szCs w:val="28"/>
        </w:rPr>
        <w:t>Чистый приведенный доход (</w:t>
      </w:r>
      <w:r w:rsidR="003677F4" w:rsidRPr="00167EB9">
        <w:rPr>
          <w:color w:val="000000"/>
          <w:sz w:val="28"/>
          <w:szCs w:val="28"/>
          <w:lang w:val="en-US"/>
        </w:rPr>
        <w:t>NPV</w:t>
      </w:r>
      <w:r w:rsidR="003677F4" w:rsidRPr="00167EB9">
        <w:rPr>
          <w:color w:val="000000"/>
          <w:sz w:val="28"/>
          <w:szCs w:val="28"/>
        </w:rPr>
        <w:t>)</w:t>
      </w:r>
      <w:r w:rsidR="003677F4" w:rsidRPr="00167EB9">
        <w:rPr>
          <w:b/>
          <w:color w:val="000000"/>
          <w:sz w:val="28"/>
          <w:szCs w:val="28"/>
        </w:rPr>
        <w:t xml:space="preserve"> </w:t>
      </w:r>
      <w:r w:rsidR="003677F4" w:rsidRPr="00167EB9">
        <w:rPr>
          <w:color w:val="000000"/>
          <w:sz w:val="28"/>
          <w:szCs w:val="28"/>
        </w:rPr>
        <w:t>составит – 3194892,46 руб.;</w:t>
      </w:r>
    </w:p>
    <w:p w:rsidR="003677F4" w:rsidRPr="00167EB9" w:rsidRDefault="00167EB9" w:rsidP="00167EB9">
      <w:pPr>
        <w:spacing w:line="360" w:lineRule="auto"/>
        <w:ind w:firstLine="709"/>
        <w:jc w:val="both"/>
        <w:rPr>
          <w:color w:val="000000"/>
          <w:sz w:val="28"/>
          <w:szCs w:val="28"/>
        </w:rPr>
      </w:pPr>
      <w:r>
        <w:rPr>
          <w:color w:val="000000"/>
          <w:sz w:val="28"/>
          <w:szCs w:val="28"/>
        </w:rPr>
        <w:t>– </w:t>
      </w:r>
      <w:r w:rsidR="003677F4" w:rsidRPr="00167EB9">
        <w:rPr>
          <w:color w:val="000000"/>
          <w:sz w:val="28"/>
          <w:szCs w:val="28"/>
        </w:rPr>
        <w:t>Срок окупаемости (</w:t>
      </w:r>
      <w:r w:rsidR="003677F4" w:rsidRPr="00167EB9">
        <w:rPr>
          <w:color w:val="000000"/>
          <w:sz w:val="28"/>
          <w:szCs w:val="28"/>
          <w:lang w:val="en-US"/>
        </w:rPr>
        <w:t>PBP</w:t>
      </w:r>
      <w:r w:rsidR="003677F4" w:rsidRPr="00167EB9">
        <w:rPr>
          <w:color w:val="000000"/>
          <w:sz w:val="28"/>
          <w:szCs w:val="28"/>
        </w:rPr>
        <w:t>)</w:t>
      </w:r>
      <w:r w:rsidR="003677F4" w:rsidRPr="00167EB9">
        <w:rPr>
          <w:b/>
          <w:color w:val="000000"/>
          <w:sz w:val="28"/>
          <w:szCs w:val="28"/>
        </w:rPr>
        <w:t xml:space="preserve"> </w:t>
      </w:r>
      <w:r w:rsidR="003677F4" w:rsidRPr="00167EB9">
        <w:rPr>
          <w:color w:val="000000"/>
          <w:sz w:val="28"/>
          <w:szCs w:val="28"/>
        </w:rPr>
        <w:t>– 2,834 года (2 года, 304 дня);</w:t>
      </w:r>
    </w:p>
    <w:p w:rsidR="003677F4" w:rsidRPr="00167EB9" w:rsidRDefault="00167EB9" w:rsidP="00167EB9">
      <w:pPr>
        <w:spacing w:line="360" w:lineRule="auto"/>
        <w:ind w:firstLine="709"/>
        <w:jc w:val="both"/>
        <w:rPr>
          <w:color w:val="000000"/>
          <w:sz w:val="28"/>
          <w:szCs w:val="28"/>
        </w:rPr>
      </w:pPr>
      <w:r>
        <w:rPr>
          <w:color w:val="000000"/>
          <w:sz w:val="28"/>
          <w:szCs w:val="28"/>
        </w:rPr>
        <w:t>– </w:t>
      </w:r>
      <w:r w:rsidR="003677F4" w:rsidRPr="00167EB9">
        <w:rPr>
          <w:color w:val="000000"/>
          <w:sz w:val="28"/>
          <w:szCs w:val="28"/>
        </w:rPr>
        <w:t>Внутренняя норма доходности проекта (</w:t>
      </w:r>
      <w:r w:rsidR="003677F4" w:rsidRPr="00167EB9">
        <w:rPr>
          <w:color w:val="000000"/>
          <w:sz w:val="28"/>
          <w:szCs w:val="28"/>
          <w:lang w:val="en-US"/>
        </w:rPr>
        <w:t>IRR</w:t>
      </w:r>
      <w:r w:rsidR="003677F4" w:rsidRPr="00167EB9">
        <w:rPr>
          <w:color w:val="000000"/>
          <w:sz w:val="28"/>
          <w:szCs w:val="28"/>
        </w:rPr>
        <w:t>) – 0,7.</w:t>
      </w:r>
    </w:p>
    <w:p w:rsidR="003677F4" w:rsidRPr="00167EB9" w:rsidRDefault="003677F4" w:rsidP="00167EB9">
      <w:pPr>
        <w:pStyle w:val="22"/>
        <w:spacing w:line="360" w:lineRule="auto"/>
        <w:ind w:firstLine="709"/>
        <w:rPr>
          <w:color w:val="000000"/>
          <w:sz w:val="28"/>
          <w:szCs w:val="28"/>
        </w:rPr>
      </w:pPr>
      <w:r w:rsidRPr="00167EB9">
        <w:rPr>
          <w:color w:val="000000"/>
          <w:sz w:val="28"/>
          <w:szCs w:val="28"/>
        </w:rPr>
        <w:t>3. Сведения о фирме – основной вид деятельности – услуги общественного питания для жителей города со средним уровнем дохода.</w:t>
      </w:r>
    </w:p>
    <w:p w:rsidR="003677F4" w:rsidRPr="00167EB9" w:rsidRDefault="003677F4" w:rsidP="00167EB9">
      <w:pPr>
        <w:pStyle w:val="aa"/>
        <w:spacing w:after="0" w:line="360" w:lineRule="auto"/>
        <w:ind w:left="0" w:firstLine="709"/>
        <w:jc w:val="both"/>
        <w:rPr>
          <w:color w:val="000000"/>
          <w:sz w:val="28"/>
          <w:szCs w:val="28"/>
        </w:rPr>
      </w:pPr>
      <w:r w:rsidRPr="00167EB9">
        <w:rPr>
          <w:color w:val="000000"/>
          <w:sz w:val="28"/>
          <w:szCs w:val="28"/>
        </w:rPr>
        <w:t>4. Руководство предприятием – Индивидуальный предприниматель, имеющий высшее экономическое образование в сфере коммерческой деятельности.</w:t>
      </w:r>
    </w:p>
    <w:p w:rsidR="003677F4" w:rsidRPr="00167EB9" w:rsidRDefault="003677F4" w:rsidP="00167EB9">
      <w:pPr>
        <w:spacing w:line="360" w:lineRule="auto"/>
        <w:ind w:firstLine="709"/>
        <w:jc w:val="both"/>
        <w:rPr>
          <w:b/>
          <w:color w:val="000000"/>
          <w:sz w:val="28"/>
          <w:szCs w:val="28"/>
        </w:rPr>
      </w:pPr>
      <w:r w:rsidRPr="00167EB9">
        <w:rPr>
          <w:color w:val="000000"/>
          <w:sz w:val="28"/>
          <w:szCs w:val="28"/>
        </w:rPr>
        <w:t>5. План действий:</w:t>
      </w:r>
    </w:p>
    <w:p w:rsidR="003677F4" w:rsidRPr="00167EB9" w:rsidRDefault="003677F4" w:rsidP="00167EB9">
      <w:pPr>
        <w:numPr>
          <w:ilvl w:val="0"/>
          <w:numId w:val="29"/>
        </w:numPr>
        <w:spacing w:line="360" w:lineRule="auto"/>
        <w:ind w:firstLine="709"/>
        <w:jc w:val="both"/>
        <w:rPr>
          <w:color w:val="000000"/>
          <w:sz w:val="28"/>
          <w:szCs w:val="28"/>
        </w:rPr>
      </w:pPr>
      <w:r w:rsidRPr="00167EB9">
        <w:rPr>
          <w:color w:val="000000"/>
          <w:sz w:val="28"/>
          <w:szCs w:val="28"/>
        </w:rPr>
        <w:t>Ремонт и оборудование помещения;</w:t>
      </w:r>
    </w:p>
    <w:p w:rsidR="003677F4" w:rsidRPr="00167EB9" w:rsidRDefault="003677F4" w:rsidP="00167EB9">
      <w:pPr>
        <w:numPr>
          <w:ilvl w:val="0"/>
          <w:numId w:val="29"/>
        </w:numPr>
        <w:spacing w:line="360" w:lineRule="auto"/>
        <w:ind w:firstLine="709"/>
        <w:jc w:val="both"/>
        <w:rPr>
          <w:color w:val="000000"/>
          <w:sz w:val="28"/>
          <w:szCs w:val="28"/>
        </w:rPr>
      </w:pPr>
      <w:r w:rsidRPr="00167EB9">
        <w:rPr>
          <w:color w:val="000000"/>
          <w:sz w:val="28"/>
          <w:szCs w:val="28"/>
        </w:rPr>
        <w:t xml:space="preserve">Приобретение </w:t>
      </w:r>
      <w:r w:rsidR="00791C13" w:rsidRPr="00167EB9">
        <w:rPr>
          <w:color w:val="000000"/>
          <w:sz w:val="28"/>
          <w:szCs w:val="28"/>
        </w:rPr>
        <w:t>качественной техники, позволяющей создать вкус китайских блюд наиболее приближенный к оригиналу</w:t>
      </w:r>
      <w:r w:rsidRPr="00167EB9">
        <w:rPr>
          <w:color w:val="000000"/>
          <w:sz w:val="28"/>
          <w:szCs w:val="28"/>
        </w:rPr>
        <w:t>;</w:t>
      </w:r>
    </w:p>
    <w:p w:rsidR="003677F4" w:rsidRPr="00167EB9" w:rsidRDefault="003677F4" w:rsidP="00167EB9">
      <w:pPr>
        <w:numPr>
          <w:ilvl w:val="0"/>
          <w:numId w:val="29"/>
        </w:numPr>
        <w:spacing w:line="360" w:lineRule="auto"/>
        <w:ind w:firstLine="709"/>
        <w:jc w:val="both"/>
        <w:rPr>
          <w:color w:val="000000"/>
          <w:sz w:val="28"/>
          <w:szCs w:val="28"/>
        </w:rPr>
      </w:pPr>
      <w:r w:rsidRPr="00167EB9">
        <w:rPr>
          <w:color w:val="000000"/>
          <w:sz w:val="28"/>
          <w:szCs w:val="28"/>
        </w:rPr>
        <w:t xml:space="preserve">Оказание услуг </w:t>
      </w:r>
      <w:r w:rsidR="00791C13" w:rsidRPr="00167EB9">
        <w:rPr>
          <w:color w:val="000000"/>
          <w:sz w:val="28"/>
          <w:szCs w:val="28"/>
        </w:rPr>
        <w:t>населению города</w:t>
      </w:r>
      <w:r w:rsidRPr="00167EB9">
        <w:rPr>
          <w:color w:val="000000"/>
          <w:sz w:val="28"/>
          <w:szCs w:val="28"/>
        </w:rPr>
        <w:t>;</w:t>
      </w:r>
    </w:p>
    <w:p w:rsidR="003677F4" w:rsidRPr="00167EB9" w:rsidRDefault="003677F4" w:rsidP="00167EB9">
      <w:pPr>
        <w:numPr>
          <w:ilvl w:val="0"/>
          <w:numId w:val="29"/>
        </w:numPr>
        <w:spacing w:line="360" w:lineRule="auto"/>
        <w:ind w:firstLine="709"/>
        <w:jc w:val="both"/>
        <w:rPr>
          <w:color w:val="000000"/>
          <w:sz w:val="28"/>
          <w:szCs w:val="28"/>
        </w:rPr>
      </w:pPr>
      <w:r w:rsidRPr="00167EB9">
        <w:rPr>
          <w:color w:val="000000"/>
          <w:sz w:val="28"/>
          <w:szCs w:val="28"/>
        </w:rPr>
        <w:t>Расчет с кредиторами.</w:t>
      </w:r>
    </w:p>
    <w:p w:rsidR="00167EB9" w:rsidRDefault="003677F4" w:rsidP="00167EB9">
      <w:pPr>
        <w:spacing w:line="360" w:lineRule="auto"/>
        <w:ind w:firstLine="709"/>
        <w:jc w:val="both"/>
        <w:rPr>
          <w:color w:val="000000"/>
          <w:sz w:val="28"/>
          <w:szCs w:val="28"/>
        </w:rPr>
      </w:pPr>
      <w:r w:rsidRPr="00167EB9">
        <w:rPr>
          <w:color w:val="000000"/>
          <w:sz w:val="28"/>
          <w:szCs w:val="28"/>
        </w:rPr>
        <w:t>6. Финансирование</w:t>
      </w:r>
      <w:r w:rsidRPr="00167EB9">
        <w:rPr>
          <w:b/>
          <w:color w:val="000000"/>
          <w:sz w:val="28"/>
          <w:szCs w:val="28"/>
        </w:rPr>
        <w:t xml:space="preserve"> </w:t>
      </w:r>
      <w:r w:rsidRPr="00167EB9">
        <w:rPr>
          <w:color w:val="000000"/>
          <w:sz w:val="28"/>
          <w:szCs w:val="28"/>
        </w:rPr>
        <w:t>– проект предполагается финансировать следующим образом: при общей стоимости проекта</w:t>
      </w:r>
      <w:r w:rsidR="00167EB9">
        <w:rPr>
          <w:color w:val="000000"/>
          <w:sz w:val="28"/>
          <w:szCs w:val="28"/>
        </w:rPr>
        <w:t xml:space="preserve"> </w:t>
      </w:r>
      <w:r w:rsidR="00791C13" w:rsidRPr="00167EB9">
        <w:rPr>
          <w:bCs/>
          <w:color w:val="000000"/>
          <w:sz w:val="28"/>
          <w:szCs w:val="28"/>
        </w:rPr>
        <w:t xml:space="preserve">2 167 629,43 </w:t>
      </w:r>
      <w:r w:rsidRPr="00167EB9">
        <w:rPr>
          <w:color w:val="000000"/>
          <w:sz w:val="28"/>
          <w:szCs w:val="28"/>
        </w:rPr>
        <w:t>рублей, собственные средства составят</w:t>
      </w:r>
      <w:r w:rsidR="00167EB9">
        <w:rPr>
          <w:color w:val="000000"/>
          <w:sz w:val="28"/>
          <w:szCs w:val="28"/>
        </w:rPr>
        <w:t xml:space="preserve"> </w:t>
      </w:r>
      <w:r w:rsidR="00791C13" w:rsidRPr="00167EB9">
        <w:rPr>
          <w:bCs/>
          <w:color w:val="000000"/>
          <w:sz w:val="28"/>
          <w:szCs w:val="28"/>
        </w:rPr>
        <w:t>62,3</w:t>
      </w:r>
      <w:r w:rsidR="00167EB9" w:rsidRPr="00167EB9">
        <w:rPr>
          <w:bCs/>
          <w:color w:val="000000"/>
          <w:sz w:val="28"/>
          <w:szCs w:val="28"/>
        </w:rPr>
        <w:t>8</w:t>
      </w:r>
      <w:r w:rsidR="00167EB9">
        <w:rPr>
          <w:bCs/>
          <w:color w:val="000000"/>
          <w:sz w:val="28"/>
          <w:szCs w:val="28"/>
        </w:rPr>
        <w:t>%</w:t>
      </w:r>
      <w:r w:rsidRPr="00167EB9">
        <w:rPr>
          <w:color w:val="000000"/>
          <w:sz w:val="28"/>
          <w:szCs w:val="28"/>
        </w:rPr>
        <w:t xml:space="preserve">, а привлеченные </w:t>
      </w:r>
      <w:r w:rsidR="00167EB9">
        <w:rPr>
          <w:color w:val="000000"/>
          <w:sz w:val="28"/>
          <w:szCs w:val="28"/>
        </w:rPr>
        <w:t>–</w:t>
      </w:r>
      <w:r w:rsidR="00167EB9" w:rsidRPr="00167EB9">
        <w:rPr>
          <w:color w:val="000000"/>
          <w:sz w:val="28"/>
          <w:szCs w:val="28"/>
        </w:rPr>
        <w:t xml:space="preserve"> </w:t>
      </w:r>
      <w:r w:rsidR="00791C13" w:rsidRPr="00167EB9">
        <w:rPr>
          <w:bCs/>
          <w:color w:val="000000"/>
          <w:sz w:val="28"/>
          <w:szCs w:val="28"/>
        </w:rPr>
        <w:t>37,6</w:t>
      </w:r>
      <w:r w:rsidR="00167EB9" w:rsidRPr="00167EB9">
        <w:rPr>
          <w:bCs/>
          <w:color w:val="000000"/>
          <w:sz w:val="28"/>
          <w:szCs w:val="28"/>
        </w:rPr>
        <w:t>2</w:t>
      </w:r>
      <w:r w:rsidR="00167EB9">
        <w:rPr>
          <w:bCs/>
          <w:color w:val="000000"/>
          <w:sz w:val="28"/>
          <w:szCs w:val="28"/>
        </w:rPr>
        <w:t>%</w:t>
      </w:r>
      <w:r w:rsidRPr="00167EB9">
        <w:rPr>
          <w:color w:val="000000"/>
          <w:sz w:val="28"/>
          <w:szCs w:val="28"/>
        </w:rPr>
        <w:t>.</w:t>
      </w:r>
    </w:p>
    <w:p w:rsidR="003677F4" w:rsidRDefault="003677F4" w:rsidP="00167EB9">
      <w:pPr>
        <w:spacing w:line="360" w:lineRule="auto"/>
        <w:ind w:firstLine="709"/>
        <w:jc w:val="both"/>
        <w:rPr>
          <w:color w:val="000000"/>
          <w:sz w:val="28"/>
          <w:szCs w:val="28"/>
        </w:rPr>
      </w:pPr>
      <w:r w:rsidRPr="00167EB9">
        <w:rPr>
          <w:color w:val="000000"/>
          <w:sz w:val="28"/>
          <w:szCs w:val="28"/>
        </w:rPr>
        <w:t>7. Срок, порядок и гарантии возврата инвестиций</w:t>
      </w:r>
      <w:r w:rsidRPr="00167EB9">
        <w:rPr>
          <w:b/>
          <w:color w:val="000000"/>
          <w:sz w:val="28"/>
          <w:szCs w:val="28"/>
        </w:rPr>
        <w:t xml:space="preserve"> </w:t>
      </w:r>
      <w:r w:rsidRPr="00167EB9">
        <w:rPr>
          <w:color w:val="000000"/>
          <w:sz w:val="28"/>
          <w:szCs w:val="28"/>
        </w:rPr>
        <w:t xml:space="preserve">– проектом предусматривается возврат кредита в течение </w:t>
      </w:r>
      <w:r w:rsidR="00791C13" w:rsidRPr="00167EB9">
        <w:rPr>
          <w:color w:val="000000"/>
          <w:sz w:val="28"/>
          <w:szCs w:val="28"/>
        </w:rPr>
        <w:t xml:space="preserve">3 </w:t>
      </w:r>
      <w:r w:rsidRPr="00167EB9">
        <w:rPr>
          <w:color w:val="000000"/>
          <w:sz w:val="28"/>
          <w:szCs w:val="28"/>
        </w:rPr>
        <w:t>лет со дня реализации проекта.</w:t>
      </w:r>
    </w:p>
    <w:p w:rsidR="00167EB9" w:rsidRDefault="00167EB9" w:rsidP="00167EB9">
      <w:pPr>
        <w:spacing w:line="360" w:lineRule="auto"/>
        <w:ind w:firstLine="709"/>
        <w:jc w:val="both"/>
        <w:rPr>
          <w:color w:val="000000"/>
          <w:sz w:val="28"/>
          <w:szCs w:val="28"/>
        </w:rPr>
      </w:pPr>
    </w:p>
    <w:p w:rsidR="00167EB9" w:rsidRPr="00167EB9" w:rsidRDefault="00167EB9" w:rsidP="00167EB9">
      <w:pPr>
        <w:spacing w:line="360" w:lineRule="auto"/>
        <w:ind w:firstLine="709"/>
        <w:jc w:val="both"/>
        <w:rPr>
          <w:color w:val="000000"/>
          <w:sz w:val="28"/>
          <w:szCs w:val="28"/>
        </w:rPr>
      </w:pPr>
    </w:p>
    <w:p w:rsidR="00EC12DF" w:rsidRPr="00167EB9" w:rsidRDefault="00167EB9" w:rsidP="00167EB9">
      <w:pPr>
        <w:pStyle w:val="ad"/>
        <w:keepNext w:val="0"/>
        <w:spacing w:before="0" w:after="0"/>
        <w:ind w:firstLine="709"/>
        <w:jc w:val="both"/>
        <w:outlineLvl w:val="9"/>
        <w:rPr>
          <w:rFonts w:cs="Times New Roman"/>
          <w:b/>
          <w:caps w:val="0"/>
          <w:color w:val="000000"/>
        </w:rPr>
      </w:pPr>
      <w:bookmarkStart w:id="2" w:name="_Toc278971379"/>
      <w:r>
        <w:rPr>
          <w:rFonts w:cs="Times New Roman"/>
          <w:caps w:val="0"/>
          <w:color w:val="000000"/>
        </w:rPr>
        <w:br w:type="page"/>
      </w:r>
      <w:r w:rsidR="00F553E9" w:rsidRPr="00167EB9">
        <w:rPr>
          <w:rFonts w:cs="Times New Roman"/>
          <w:b/>
          <w:caps w:val="0"/>
          <w:color w:val="000000"/>
        </w:rPr>
        <w:t xml:space="preserve">2. </w:t>
      </w:r>
      <w:r w:rsidR="00EC12DF" w:rsidRPr="00167EB9">
        <w:rPr>
          <w:rFonts w:cs="Times New Roman"/>
          <w:b/>
          <w:caps w:val="0"/>
          <w:color w:val="000000"/>
        </w:rPr>
        <w:t>Характеристика предприятия</w:t>
      </w:r>
      <w:bookmarkEnd w:id="2"/>
    </w:p>
    <w:p w:rsidR="00167EB9" w:rsidRPr="00463CAF" w:rsidRDefault="00167EB9" w:rsidP="00167EB9">
      <w:pPr>
        <w:spacing w:line="360" w:lineRule="auto"/>
        <w:ind w:firstLine="709"/>
        <w:jc w:val="both"/>
        <w:rPr>
          <w:color w:val="000000"/>
          <w:sz w:val="28"/>
          <w:szCs w:val="28"/>
        </w:rPr>
      </w:pPr>
    </w:p>
    <w:p w:rsidR="006B1B22" w:rsidRPr="00167EB9" w:rsidRDefault="006B1B22" w:rsidP="00167EB9">
      <w:pPr>
        <w:spacing w:line="360" w:lineRule="auto"/>
        <w:ind w:firstLine="709"/>
        <w:jc w:val="both"/>
        <w:rPr>
          <w:color w:val="000000"/>
          <w:sz w:val="28"/>
          <w:szCs w:val="28"/>
        </w:rPr>
      </w:pPr>
      <w:r w:rsidRPr="00167EB9">
        <w:rPr>
          <w:color w:val="000000"/>
          <w:sz w:val="28"/>
          <w:szCs w:val="28"/>
        </w:rPr>
        <w:t>Данный проект планируется реализовать без образования юридического лица для уменьшения налогообложения и упрощения финансовой отчетности.</w:t>
      </w:r>
    </w:p>
    <w:p w:rsidR="0087718A" w:rsidRPr="00167EB9" w:rsidRDefault="0087718A" w:rsidP="00167EB9">
      <w:pPr>
        <w:spacing w:line="360" w:lineRule="auto"/>
        <w:ind w:firstLine="709"/>
        <w:jc w:val="both"/>
        <w:rPr>
          <w:color w:val="000000"/>
          <w:sz w:val="28"/>
          <w:szCs w:val="28"/>
        </w:rPr>
      </w:pPr>
      <w:r w:rsidRPr="00167EB9">
        <w:rPr>
          <w:color w:val="000000"/>
          <w:sz w:val="28"/>
          <w:szCs w:val="28"/>
        </w:rPr>
        <w:t xml:space="preserve">Адрес ресторана: </w:t>
      </w:r>
      <w:r w:rsidR="00167EB9" w:rsidRPr="00167EB9">
        <w:rPr>
          <w:color w:val="000000"/>
          <w:sz w:val="28"/>
          <w:szCs w:val="28"/>
        </w:rPr>
        <w:t>г.</w:t>
      </w:r>
      <w:r w:rsidR="00167EB9">
        <w:rPr>
          <w:color w:val="000000"/>
          <w:sz w:val="28"/>
          <w:szCs w:val="28"/>
        </w:rPr>
        <w:t> </w:t>
      </w:r>
      <w:r w:rsidR="00167EB9" w:rsidRPr="00167EB9">
        <w:rPr>
          <w:color w:val="000000"/>
          <w:sz w:val="28"/>
          <w:szCs w:val="28"/>
        </w:rPr>
        <w:t>Черемхово</w:t>
      </w:r>
      <w:r w:rsidRPr="00167EB9">
        <w:rPr>
          <w:color w:val="000000"/>
          <w:sz w:val="28"/>
          <w:szCs w:val="28"/>
        </w:rPr>
        <w:t xml:space="preserve">, </w:t>
      </w:r>
      <w:r w:rsidR="00167EB9" w:rsidRPr="00167EB9">
        <w:rPr>
          <w:color w:val="000000"/>
          <w:sz w:val="28"/>
          <w:szCs w:val="28"/>
        </w:rPr>
        <w:t>ул.</w:t>
      </w:r>
      <w:r w:rsidR="00167EB9">
        <w:rPr>
          <w:color w:val="000000"/>
          <w:sz w:val="28"/>
          <w:szCs w:val="28"/>
        </w:rPr>
        <w:t> </w:t>
      </w:r>
      <w:r w:rsidR="00167EB9" w:rsidRPr="00167EB9">
        <w:rPr>
          <w:color w:val="000000"/>
          <w:sz w:val="28"/>
          <w:szCs w:val="28"/>
        </w:rPr>
        <w:t>Первомайская</w:t>
      </w:r>
      <w:r w:rsidRPr="00167EB9">
        <w:rPr>
          <w:color w:val="000000"/>
          <w:sz w:val="28"/>
          <w:szCs w:val="28"/>
        </w:rPr>
        <w:t xml:space="preserve">, </w:t>
      </w:r>
      <w:r w:rsidR="00167EB9" w:rsidRPr="00167EB9">
        <w:rPr>
          <w:color w:val="000000"/>
          <w:sz w:val="28"/>
          <w:szCs w:val="28"/>
        </w:rPr>
        <w:t>д.</w:t>
      </w:r>
      <w:r w:rsidR="00167EB9">
        <w:rPr>
          <w:color w:val="000000"/>
          <w:sz w:val="28"/>
          <w:szCs w:val="28"/>
        </w:rPr>
        <w:t> </w:t>
      </w:r>
      <w:r w:rsidR="00167EB9" w:rsidRPr="00167EB9">
        <w:rPr>
          <w:color w:val="000000"/>
          <w:sz w:val="28"/>
          <w:szCs w:val="28"/>
        </w:rPr>
        <w:t>1</w:t>
      </w:r>
      <w:r w:rsidRPr="00167EB9">
        <w:rPr>
          <w:color w:val="000000"/>
          <w:sz w:val="28"/>
          <w:szCs w:val="28"/>
        </w:rPr>
        <w:t xml:space="preserve">50. Площадь помещения 200 </w:t>
      </w:r>
      <w:r w:rsidR="00167EB9" w:rsidRPr="00167EB9">
        <w:rPr>
          <w:color w:val="000000"/>
          <w:sz w:val="28"/>
          <w:szCs w:val="28"/>
        </w:rPr>
        <w:t>кв.</w:t>
      </w:r>
      <w:r w:rsidR="00167EB9">
        <w:rPr>
          <w:color w:val="000000"/>
          <w:sz w:val="28"/>
          <w:szCs w:val="28"/>
        </w:rPr>
        <w:t xml:space="preserve"> </w:t>
      </w:r>
      <w:r w:rsidR="00167EB9" w:rsidRPr="00167EB9">
        <w:rPr>
          <w:color w:val="000000"/>
          <w:sz w:val="28"/>
          <w:szCs w:val="28"/>
        </w:rPr>
        <w:t>м</w:t>
      </w:r>
      <w:r w:rsidRPr="00167EB9">
        <w:rPr>
          <w:color w:val="000000"/>
          <w:sz w:val="28"/>
          <w:szCs w:val="28"/>
        </w:rPr>
        <w:t>., количество посадочных мест 48.</w:t>
      </w:r>
    </w:p>
    <w:p w:rsidR="006B1B22" w:rsidRPr="00167EB9" w:rsidRDefault="006B1B22" w:rsidP="00167EB9">
      <w:pPr>
        <w:spacing w:line="360" w:lineRule="auto"/>
        <w:ind w:firstLine="709"/>
        <w:jc w:val="both"/>
        <w:rPr>
          <w:color w:val="000000"/>
          <w:sz w:val="28"/>
          <w:szCs w:val="28"/>
        </w:rPr>
      </w:pPr>
      <w:r w:rsidRPr="00167EB9">
        <w:rPr>
          <w:color w:val="000000"/>
          <w:sz w:val="28"/>
          <w:szCs w:val="28"/>
        </w:rPr>
        <w:t xml:space="preserve">Для финансирования проекта планируется взять льготный кредит в сумме </w:t>
      </w:r>
      <w:r w:rsidR="00495091" w:rsidRPr="00167EB9">
        <w:rPr>
          <w:color w:val="000000"/>
          <w:sz w:val="28"/>
          <w:szCs w:val="28"/>
        </w:rPr>
        <w:t>815490</w:t>
      </w:r>
      <w:r w:rsidRPr="00167EB9">
        <w:rPr>
          <w:color w:val="000000"/>
          <w:sz w:val="28"/>
          <w:szCs w:val="28"/>
        </w:rPr>
        <w:t xml:space="preserve"> рублей под </w:t>
      </w:r>
      <w:r w:rsidR="00495091" w:rsidRPr="00167EB9">
        <w:rPr>
          <w:color w:val="000000"/>
          <w:sz w:val="28"/>
          <w:szCs w:val="28"/>
        </w:rPr>
        <w:t>1</w:t>
      </w:r>
      <w:r w:rsidR="00167EB9" w:rsidRPr="00167EB9">
        <w:rPr>
          <w:color w:val="000000"/>
          <w:sz w:val="28"/>
          <w:szCs w:val="28"/>
        </w:rPr>
        <w:t>5</w:t>
      </w:r>
      <w:r w:rsidR="00167EB9">
        <w:rPr>
          <w:color w:val="000000"/>
          <w:sz w:val="28"/>
          <w:szCs w:val="28"/>
        </w:rPr>
        <w:t>%</w:t>
      </w:r>
      <w:r w:rsidRPr="00167EB9">
        <w:rPr>
          <w:color w:val="000000"/>
          <w:sz w:val="28"/>
          <w:szCs w:val="28"/>
        </w:rPr>
        <w:t xml:space="preserve"> годовых </w:t>
      </w:r>
      <w:r w:rsidR="006268AC" w:rsidRPr="00167EB9">
        <w:rPr>
          <w:color w:val="000000"/>
          <w:sz w:val="28"/>
          <w:szCs w:val="28"/>
        </w:rPr>
        <w:t xml:space="preserve">у </w:t>
      </w:r>
      <w:r w:rsidRPr="00167EB9">
        <w:rPr>
          <w:color w:val="000000"/>
          <w:sz w:val="28"/>
          <w:szCs w:val="28"/>
        </w:rPr>
        <w:t>Администрации в рамках программы поддержки малого предпринимательства.</w:t>
      </w:r>
    </w:p>
    <w:p w:rsidR="006B1B22" w:rsidRPr="00167EB9" w:rsidRDefault="006B1B22" w:rsidP="00167EB9">
      <w:pPr>
        <w:spacing w:line="360" w:lineRule="auto"/>
        <w:ind w:firstLine="709"/>
        <w:jc w:val="both"/>
        <w:rPr>
          <w:color w:val="000000"/>
          <w:sz w:val="28"/>
          <w:szCs w:val="28"/>
        </w:rPr>
      </w:pPr>
      <w:r w:rsidRPr="00167EB9">
        <w:rPr>
          <w:color w:val="000000"/>
          <w:sz w:val="28"/>
          <w:szCs w:val="28"/>
        </w:rPr>
        <w:t>Для организации производства требуется приобрести:</w:t>
      </w:r>
    </w:p>
    <w:p w:rsidR="0054673D" w:rsidRPr="00167EB9" w:rsidRDefault="006B1B22" w:rsidP="00167EB9">
      <w:pPr>
        <w:numPr>
          <w:ilvl w:val="0"/>
          <w:numId w:val="30"/>
        </w:numPr>
        <w:overflowPunct w:val="0"/>
        <w:autoSpaceDE w:val="0"/>
        <w:autoSpaceDN w:val="0"/>
        <w:adjustRightInd w:val="0"/>
        <w:spacing w:line="360" w:lineRule="auto"/>
        <w:ind w:firstLine="709"/>
        <w:jc w:val="both"/>
        <w:textAlignment w:val="baseline"/>
        <w:rPr>
          <w:color w:val="000000"/>
          <w:sz w:val="28"/>
          <w:szCs w:val="28"/>
        </w:rPr>
      </w:pPr>
      <w:r w:rsidRPr="00167EB9">
        <w:rPr>
          <w:color w:val="000000"/>
          <w:sz w:val="28"/>
          <w:szCs w:val="28"/>
        </w:rPr>
        <w:t xml:space="preserve">технологическое оборудование (газовую печь, микроволновые печи, холодильные камеры, посудомоечную машину, разделочные столы, разделочный </w:t>
      </w:r>
      <w:r w:rsidR="0054673D" w:rsidRPr="00167EB9">
        <w:rPr>
          <w:color w:val="000000"/>
          <w:sz w:val="28"/>
          <w:szCs w:val="28"/>
        </w:rPr>
        <w:t>инструмент, посуду);</w:t>
      </w:r>
    </w:p>
    <w:p w:rsidR="0054673D" w:rsidRPr="00167EB9" w:rsidRDefault="006B1B22" w:rsidP="00167EB9">
      <w:pPr>
        <w:numPr>
          <w:ilvl w:val="0"/>
          <w:numId w:val="30"/>
        </w:numPr>
        <w:overflowPunct w:val="0"/>
        <w:autoSpaceDE w:val="0"/>
        <w:autoSpaceDN w:val="0"/>
        <w:adjustRightInd w:val="0"/>
        <w:spacing w:line="360" w:lineRule="auto"/>
        <w:ind w:firstLine="709"/>
        <w:jc w:val="both"/>
        <w:textAlignment w:val="baseline"/>
        <w:rPr>
          <w:color w:val="000000"/>
          <w:sz w:val="28"/>
          <w:szCs w:val="28"/>
        </w:rPr>
      </w:pPr>
      <w:r w:rsidRPr="00167EB9">
        <w:rPr>
          <w:color w:val="000000"/>
          <w:sz w:val="28"/>
          <w:szCs w:val="28"/>
        </w:rPr>
        <w:t>мебель;</w:t>
      </w:r>
    </w:p>
    <w:p w:rsidR="006B1B22" w:rsidRPr="00167EB9" w:rsidRDefault="006B1B22" w:rsidP="00167EB9">
      <w:pPr>
        <w:numPr>
          <w:ilvl w:val="0"/>
          <w:numId w:val="30"/>
        </w:numPr>
        <w:overflowPunct w:val="0"/>
        <w:autoSpaceDE w:val="0"/>
        <w:autoSpaceDN w:val="0"/>
        <w:adjustRightInd w:val="0"/>
        <w:spacing w:line="360" w:lineRule="auto"/>
        <w:ind w:firstLine="709"/>
        <w:jc w:val="both"/>
        <w:textAlignment w:val="baseline"/>
        <w:rPr>
          <w:color w:val="000000"/>
          <w:sz w:val="28"/>
          <w:szCs w:val="28"/>
        </w:rPr>
      </w:pPr>
      <w:r w:rsidRPr="00167EB9">
        <w:rPr>
          <w:color w:val="000000"/>
          <w:sz w:val="28"/>
          <w:szCs w:val="28"/>
        </w:rPr>
        <w:t>произвести ремонт помещения, направленн</w:t>
      </w:r>
      <w:r w:rsidR="004915E6" w:rsidRPr="00167EB9">
        <w:rPr>
          <w:color w:val="000000"/>
          <w:sz w:val="28"/>
          <w:szCs w:val="28"/>
        </w:rPr>
        <w:t>ый на улучшение интерьера, в соответствии с разработанным дизайн-проектом, отражающим концептуальную идею заведения.</w:t>
      </w:r>
    </w:p>
    <w:p w:rsidR="00132292" w:rsidRPr="00167EB9" w:rsidRDefault="00132292" w:rsidP="00167EB9">
      <w:pPr>
        <w:spacing w:line="360" w:lineRule="auto"/>
        <w:ind w:firstLine="709"/>
        <w:jc w:val="both"/>
        <w:rPr>
          <w:color w:val="000000"/>
          <w:sz w:val="28"/>
          <w:szCs w:val="28"/>
        </w:rPr>
      </w:pPr>
      <w:r w:rsidRPr="00167EB9">
        <w:rPr>
          <w:color w:val="000000"/>
          <w:sz w:val="28"/>
          <w:szCs w:val="28"/>
        </w:rPr>
        <w:t>Затраты на оборудование составят 475 000 рублей</w:t>
      </w:r>
      <w:r w:rsidR="00805CD9" w:rsidRPr="00167EB9">
        <w:rPr>
          <w:color w:val="000000"/>
          <w:sz w:val="28"/>
          <w:szCs w:val="28"/>
        </w:rPr>
        <w:t xml:space="preserve"> (Таблица 2.1.)</w:t>
      </w:r>
      <w:r w:rsidRPr="00167EB9">
        <w:rPr>
          <w:color w:val="000000"/>
          <w:sz w:val="28"/>
          <w:szCs w:val="28"/>
        </w:rPr>
        <w:t>, на инвентарь 33 500 рублей</w:t>
      </w:r>
      <w:r w:rsidR="00805CD9" w:rsidRPr="00167EB9">
        <w:rPr>
          <w:color w:val="000000"/>
          <w:sz w:val="28"/>
          <w:szCs w:val="28"/>
        </w:rPr>
        <w:t xml:space="preserve"> (Таблица 2.2)</w:t>
      </w:r>
      <w:r w:rsidRPr="00167EB9">
        <w:rPr>
          <w:color w:val="000000"/>
          <w:sz w:val="28"/>
          <w:szCs w:val="28"/>
        </w:rPr>
        <w:t>, на мебель 345 000 рублей</w:t>
      </w:r>
      <w:r w:rsidR="00805CD9" w:rsidRPr="00167EB9">
        <w:rPr>
          <w:color w:val="000000"/>
          <w:sz w:val="28"/>
          <w:szCs w:val="28"/>
        </w:rPr>
        <w:t xml:space="preserve"> (Таблица 2.3)</w:t>
      </w:r>
      <w:r w:rsidRPr="00167EB9">
        <w:rPr>
          <w:color w:val="000000"/>
          <w:sz w:val="28"/>
          <w:szCs w:val="28"/>
        </w:rPr>
        <w:t>, на ремонт помещения 420</w:t>
      </w:r>
      <w:r w:rsidR="00805CD9" w:rsidRPr="00167EB9">
        <w:rPr>
          <w:color w:val="000000"/>
          <w:sz w:val="28"/>
          <w:szCs w:val="28"/>
        </w:rPr>
        <w:t> </w:t>
      </w:r>
      <w:r w:rsidRPr="00167EB9">
        <w:rPr>
          <w:color w:val="000000"/>
          <w:sz w:val="28"/>
          <w:szCs w:val="28"/>
        </w:rPr>
        <w:t>000</w:t>
      </w:r>
      <w:r w:rsidR="00805CD9" w:rsidRPr="00167EB9">
        <w:rPr>
          <w:color w:val="000000"/>
          <w:sz w:val="28"/>
          <w:szCs w:val="28"/>
        </w:rPr>
        <w:t xml:space="preserve"> (Таблица 2.4)</w:t>
      </w:r>
      <w:r w:rsidRPr="00167EB9">
        <w:rPr>
          <w:color w:val="000000"/>
          <w:sz w:val="28"/>
          <w:szCs w:val="28"/>
        </w:rPr>
        <w:t>, общая сумма 853 500 рублей. Выбран линейный способ амортизации сроком 5 лет.</w:t>
      </w:r>
    </w:p>
    <w:p w:rsidR="0042743F" w:rsidRPr="00167EB9" w:rsidRDefault="006B1B22" w:rsidP="00167EB9">
      <w:pPr>
        <w:spacing w:line="360" w:lineRule="auto"/>
        <w:ind w:firstLine="709"/>
        <w:jc w:val="both"/>
        <w:rPr>
          <w:color w:val="000000"/>
          <w:sz w:val="28"/>
          <w:szCs w:val="28"/>
          <w:lang w:val="en-US"/>
        </w:rPr>
      </w:pPr>
      <w:r w:rsidRPr="00167EB9">
        <w:rPr>
          <w:color w:val="000000"/>
          <w:sz w:val="28"/>
          <w:szCs w:val="28"/>
        </w:rPr>
        <w:t xml:space="preserve">Основные требования к персоналу </w:t>
      </w:r>
      <w:r w:rsidR="00167EB9">
        <w:rPr>
          <w:color w:val="000000"/>
          <w:sz w:val="28"/>
          <w:szCs w:val="28"/>
        </w:rPr>
        <w:t>–</w:t>
      </w:r>
      <w:r w:rsidR="00167EB9" w:rsidRPr="00167EB9">
        <w:rPr>
          <w:color w:val="000000"/>
          <w:sz w:val="28"/>
          <w:szCs w:val="28"/>
        </w:rPr>
        <w:t xml:space="preserve"> </w:t>
      </w:r>
      <w:r w:rsidRPr="00167EB9">
        <w:rPr>
          <w:color w:val="000000"/>
          <w:sz w:val="28"/>
          <w:szCs w:val="28"/>
        </w:rPr>
        <w:t xml:space="preserve">наличие необходимой профессиональной квалификации. Общее количество создаваемых рабочих мест, включая руководителя </w:t>
      </w:r>
      <w:r w:rsidR="00167EB9">
        <w:rPr>
          <w:color w:val="000000"/>
          <w:sz w:val="28"/>
          <w:szCs w:val="28"/>
        </w:rPr>
        <w:t>–</w:t>
      </w:r>
      <w:r w:rsidR="00167EB9" w:rsidRPr="00167EB9">
        <w:rPr>
          <w:color w:val="000000"/>
          <w:sz w:val="28"/>
          <w:szCs w:val="28"/>
        </w:rPr>
        <w:t xml:space="preserve"> </w:t>
      </w:r>
      <w:r w:rsidRPr="00167EB9">
        <w:rPr>
          <w:color w:val="000000"/>
          <w:sz w:val="28"/>
          <w:szCs w:val="28"/>
        </w:rPr>
        <w:t>владельца свидетельства на частную предп</w:t>
      </w:r>
      <w:r w:rsidR="0042743F" w:rsidRPr="00167EB9">
        <w:rPr>
          <w:color w:val="000000"/>
          <w:sz w:val="28"/>
          <w:szCs w:val="28"/>
        </w:rPr>
        <w:t>ринимательскую деятельность – 13</w:t>
      </w:r>
      <w:r w:rsidRPr="00167EB9">
        <w:rPr>
          <w:color w:val="000000"/>
          <w:sz w:val="28"/>
          <w:szCs w:val="28"/>
        </w:rPr>
        <w:t xml:space="preserve"> человек.</w:t>
      </w:r>
      <w:r w:rsidR="0042743F" w:rsidRPr="00167EB9">
        <w:rPr>
          <w:color w:val="000000"/>
          <w:sz w:val="28"/>
          <w:szCs w:val="28"/>
        </w:rPr>
        <w:t xml:space="preserve"> ФОТ ежегодно составляет 1368000, ежемесячно 114000 рублей</w:t>
      </w:r>
      <w:r w:rsidR="006268AC" w:rsidRPr="00167EB9">
        <w:rPr>
          <w:color w:val="000000"/>
          <w:sz w:val="28"/>
          <w:szCs w:val="28"/>
        </w:rPr>
        <w:t xml:space="preserve"> (Таблица 2.5)</w:t>
      </w:r>
      <w:r w:rsidR="0042743F" w:rsidRPr="00167EB9">
        <w:rPr>
          <w:color w:val="000000"/>
          <w:sz w:val="28"/>
          <w:szCs w:val="28"/>
        </w:rPr>
        <w:t>.</w:t>
      </w:r>
    </w:p>
    <w:p w:rsidR="00167EB9" w:rsidRDefault="00167EB9" w:rsidP="00167EB9">
      <w:pPr>
        <w:spacing w:line="360" w:lineRule="auto"/>
        <w:ind w:firstLine="709"/>
        <w:jc w:val="both"/>
        <w:rPr>
          <w:color w:val="000000"/>
          <w:sz w:val="28"/>
          <w:szCs w:val="28"/>
        </w:rPr>
      </w:pPr>
    </w:p>
    <w:p w:rsidR="00B509A1" w:rsidRPr="00167EB9" w:rsidRDefault="00167EB9" w:rsidP="00167EB9">
      <w:pPr>
        <w:spacing w:line="360" w:lineRule="auto"/>
        <w:ind w:firstLine="709"/>
        <w:jc w:val="both"/>
        <w:rPr>
          <w:color w:val="000000"/>
          <w:sz w:val="28"/>
          <w:szCs w:val="28"/>
        </w:rPr>
      </w:pPr>
      <w:r>
        <w:rPr>
          <w:color w:val="000000"/>
          <w:sz w:val="28"/>
          <w:szCs w:val="28"/>
        </w:rPr>
        <w:br w:type="page"/>
      </w:r>
      <w:r w:rsidR="00B509A1" w:rsidRPr="00167EB9">
        <w:rPr>
          <w:color w:val="000000"/>
          <w:sz w:val="28"/>
          <w:szCs w:val="28"/>
        </w:rPr>
        <w:t>Таблица 2.1.</w:t>
      </w:r>
      <w:r>
        <w:rPr>
          <w:color w:val="000000"/>
          <w:sz w:val="28"/>
          <w:szCs w:val="28"/>
        </w:rPr>
        <w:t xml:space="preserve"> </w:t>
      </w:r>
      <w:r w:rsidR="00B509A1" w:rsidRPr="00167EB9">
        <w:rPr>
          <w:color w:val="000000"/>
          <w:sz w:val="28"/>
          <w:szCs w:val="28"/>
        </w:rPr>
        <w:t>Оборудование</w:t>
      </w:r>
    </w:p>
    <w:tbl>
      <w:tblPr>
        <w:tblStyle w:val="13"/>
        <w:tblW w:w="9297" w:type="dxa"/>
        <w:jc w:val="center"/>
        <w:tblLook w:val="0000" w:firstRow="0" w:lastRow="0" w:firstColumn="0" w:lastColumn="0" w:noHBand="0" w:noVBand="0"/>
      </w:tblPr>
      <w:tblGrid>
        <w:gridCol w:w="3583"/>
        <w:gridCol w:w="2633"/>
        <w:gridCol w:w="3081"/>
      </w:tblGrid>
      <w:tr w:rsidR="006268AC" w:rsidRPr="00167EB9" w:rsidTr="00167EB9">
        <w:trPr>
          <w:cantSplit/>
          <w:jc w:val="center"/>
        </w:trPr>
        <w:tc>
          <w:tcPr>
            <w:tcW w:w="1927" w:type="pct"/>
          </w:tcPr>
          <w:p w:rsidR="006268AC" w:rsidRPr="00167EB9" w:rsidRDefault="006268AC" w:rsidP="00167EB9">
            <w:pPr>
              <w:spacing w:line="360" w:lineRule="auto"/>
              <w:jc w:val="both"/>
              <w:rPr>
                <w:color w:val="000000"/>
                <w:sz w:val="20"/>
                <w:szCs w:val="28"/>
              </w:rPr>
            </w:pPr>
            <w:r w:rsidRPr="00167EB9">
              <w:rPr>
                <w:color w:val="000000"/>
                <w:sz w:val="20"/>
                <w:szCs w:val="28"/>
              </w:rPr>
              <w:t>Наименование</w:t>
            </w:r>
          </w:p>
        </w:tc>
        <w:tc>
          <w:tcPr>
            <w:tcW w:w="1416" w:type="pct"/>
          </w:tcPr>
          <w:p w:rsidR="006268AC" w:rsidRPr="00167EB9" w:rsidRDefault="006268AC" w:rsidP="00167EB9">
            <w:pPr>
              <w:spacing w:line="360" w:lineRule="auto"/>
              <w:jc w:val="both"/>
              <w:rPr>
                <w:color w:val="000000"/>
                <w:sz w:val="20"/>
                <w:szCs w:val="28"/>
              </w:rPr>
            </w:pPr>
            <w:r w:rsidRPr="00167EB9">
              <w:rPr>
                <w:color w:val="000000"/>
                <w:sz w:val="20"/>
                <w:szCs w:val="28"/>
              </w:rPr>
              <w:t>Количество</w:t>
            </w:r>
            <w:r w:rsidR="009626C0" w:rsidRPr="00167EB9">
              <w:rPr>
                <w:color w:val="000000"/>
                <w:sz w:val="20"/>
                <w:szCs w:val="28"/>
              </w:rPr>
              <w:t>, шт.</w:t>
            </w:r>
          </w:p>
        </w:tc>
        <w:tc>
          <w:tcPr>
            <w:tcW w:w="1657" w:type="pct"/>
          </w:tcPr>
          <w:p w:rsidR="006268AC" w:rsidRPr="00167EB9" w:rsidRDefault="006268AC" w:rsidP="00167EB9">
            <w:pPr>
              <w:spacing w:line="360" w:lineRule="auto"/>
              <w:jc w:val="both"/>
              <w:rPr>
                <w:color w:val="000000"/>
                <w:sz w:val="20"/>
                <w:szCs w:val="28"/>
              </w:rPr>
            </w:pPr>
            <w:r w:rsidRPr="00167EB9">
              <w:rPr>
                <w:color w:val="000000"/>
                <w:sz w:val="20"/>
                <w:szCs w:val="28"/>
              </w:rPr>
              <w:t>Стоимость</w:t>
            </w:r>
            <w:r w:rsidR="009626C0" w:rsidRPr="00167EB9">
              <w:rPr>
                <w:color w:val="000000"/>
                <w:sz w:val="20"/>
                <w:szCs w:val="28"/>
              </w:rPr>
              <w:t xml:space="preserve">, </w:t>
            </w:r>
            <w:r w:rsidRPr="00167EB9">
              <w:rPr>
                <w:color w:val="000000"/>
                <w:sz w:val="20"/>
                <w:szCs w:val="28"/>
              </w:rPr>
              <w:t>руб.</w:t>
            </w:r>
          </w:p>
        </w:tc>
      </w:tr>
      <w:tr w:rsidR="006268AC" w:rsidRPr="00167EB9" w:rsidTr="00167EB9">
        <w:trPr>
          <w:cantSplit/>
          <w:jc w:val="center"/>
        </w:trPr>
        <w:tc>
          <w:tcPr>
            <w:tcW w:w="1927" w:type="pct"/>
          </w:tcPr>
          <w:p w:rsidR="006268AC" w:rsidRPr="00167EB9" w:rsidRDefault="006268AC" w:rsidP="00167EB9">
            <w:pPr>
              <w:spacing w:line="360" w:lineRule="auto"/>
              <w:jc w:val="both"/>
              <w:rPr>
                <w:color w:val="000000"/>
                <w:sz w:val="20"/>
                <w:szCs w:val="28"/>
              </w:rPr>
            </w:pPr>
            <w:r w:rsidRPr="00167EB9">
              <w:rPr>
                <w:color w:val="000000"/>
                <w:sz w:val="20"/>
                <w:szCs w:val="28"/>
              </w:rPr>
              <w:t>Печка газовая</w:t>
            </w:r>
          </w:p>
        </w:tc>
        <w:tc>
          <w:tcPr>
            <w:tcW w:w="1416" w:type="pct"/>
          </w:tcPr>
          <w:p w:rsidR="006268AC" w:rsidRPr="00167EB9" w:rsidRDefault="006268AC" w:rsidP="00167EB9">
            <w:pPr>
              <w:spacing w:line="360" w:lineRule="auto"/>
              <w:jc w:val="both"/>
              <w:rPr>
                <w:color w:val="000000"/>
                <w:sz w:val="20"/>
                <w:szCs w:val="28"/>
              </w:rPr>
            </w:pPr>
            <w:r w:rsidRPr="00167EB9">
              <w:rPr>
                <w:color w:val="000000"/>
                <w:sz w:val="20"/>
                <w:szCs w:val="28"/>
              </w:rPr>
              <w:t>1</w:t>
            </w:r>
          </w:p>
        </w:tc>
        <w:tc>
          <w:tcPr>
            <w:tcW w:w="1657" w:type="pct"/>
          </w:tcPr>
          <w:p w:rsidR="006268AC" w:rsidRPr="00167EB9" w:rsidRDefault="006268AC" w:rsidP="00167EB9">
            <w:pPr>
              <w:spacing w:line="360" w:lineRule="auto"/>
              <w:jc w:val="both"/>
              <w:rPr>
                <w:color w:val="000000"/>
                <w:sz w:val="20"/>
                <w:szCs w:val="28"/>
              </w:rPr>
            </w:pPr>
            <w:r w:rsidRPr="00167EB9">
              <w:rPr>
                <w:color w:val="000000"/>
                <w:sz w:val="20"/>
                <w:szCs w:val="28"/>
              </w:rPr>
              <w:t>120 000</w:t>
            </w:r>
          </w:p>
        </w:tc>
      </w:tr>
      <w:tr w:rsidR="006268AC" w:rsidRPr="00167EB9" w:rsidTr="00167EB9">
        <w:trPr>
          <w:cantSplit/>
          <w:jc w:val="center"/>
        </w:trPr>
        <w:tc>
          <w:tcPr>
            <w:tcW w:w="1927" w:type="pct"/>
          </w:tcPr>
          <w:p w:rsidR="006268AC" w:rsidRPr="00167EB9" w:rsidRDefault="006268AC" w:rsidP="00167EB9">
            <w:pPr>
              <w:spacing w:line="360" w:lineRule="auto"/>
              <w:jc w:val="both"/>
              <w:rPr>
                <w:color w:val="000000"/>
                <w:sz w:val="20"/>
                <w:szCs w:val="28"/>
              </w:rPr>
            </w:pPr>
            <w:r w:rsidRPr="00167EB9">
              <w:rPr>
                <w:color w:val="000000"/>
                <w:sz w:val="20"/>
                <w:szCs w:val="28"/>
              </w:rPr>
              <w:t>Посудомоечная машина</w:t>
            </w:r>
          </w:p>
        </w:tc>
        <w:tc>
          <w:tcPr>
            <w:tcW w:w="1416" w:type="pct"/>
          </w:tcPr>
          <w:p w:rsidR="006268AC" w:rsidRPr="00167EB9" w:rsidRDefault="006268AC" w:rsidP="00167EB9">
            <w:pPr>
              <w:spacing w:line="360" w:lineRule="auto"/>
              <w:jc w:val="both"/>
              <w:rPr>
                <w:color w:val="000000"/>
                <w:sz w:val="20"/>
                <w:szCs w:val="28"/>
              </w:rPr>
            </w:pPr>
            <w:r w:rsidRPr="00167EB9">
              <w:rPr>
                <w:color w:val="000000"/>
                <w:sz w:val="20"/>
                <w:szCs w:val="28"/>
              </w:rPr>
              <w:t>1</w:t>
            </w:r>
          </w:p>
        </w:tc>
        <w:tc>
          <w:tcPr>
            <w:tcW w:w="1657" w:type="pct"/>
          </w:tcPr>
          <w:p w:rsidR="006268AC" w:rsidRPr="00167EB9" w:rsidRDefault="006268AC" w:rsidP="00167EB9">
            <w:pPr>
              <w:spacing w:line="360" w:lineRule="auto"/>
              <w:jc w:val="both"/>
              <w:rPr>
                <w:color w:val="000000"/>
                <w:sz w:val="20"/>
                <w:szCs w:val="28"/>
              </w:rPr>
            </w:pPr>
            <w:r w:rsidRPr="00167EB9">
              <w:rPr>
                <w:color w:val="000000"/>
                <w:sz w:val="20"/>
                <w:szCs w:val="28"/>
              </w:rPr>
              <w:t>100 000</w:t>
            </w:r>
          </w:p>
        </w:tc>
      </w:tr>
      <w:tr w:rsidR="006268AC" w:rsidRPr="00167EB9" w:rsidTr="00167EB9">
        <w:trPr>
          <w:cantSplit/>
          <w:jc w:val="center"/>
        </w:trPr>
        <w:tc>
          <w:tcPr>
            <w:tcW w:w="1927" w:type="pct"/>
          </w:tcPr>
          <w:p w:rsidR="006268AC" w:rsidRPr="00167EB9" w:rsidRDefault="006268AC" w:rsidP="00167EB9">
            <w:pPr>
              <w:spacing w:line="360" w:lineRule="auto"/>
              <w:jc w:val="both"/>
              <w:rPr>
                <w:color w:val="000000"/>
                <w:sz w:val="20"/>
                <w:szCs w:val="28"/>
              </w:rPr>
            </w:pPr>
            <w:r w:rsidRPr="00167EB9">
              <w:rPr>
                <w:color w:val="000000"/>
                <w:sz w:val="20"/>
                <w:szCs w:val="28"/>
              </w:rPr>
              <w:t>Рисоварка</w:t>
            </w:r>
          </w:p>
        </w:tc>
        <w:tc>
          <w:tcPr>
            <w:tcW w:w="1416" w:type="pct"/>
          </w:tcPr>
          <w:p w:rsidR="006268AC" w:rsidRPr="00167EB9" w:rsidRDefault="006268AC" w:rsidP="00167EB9">
            <w:pPr>
              <w:spacing w:line="360" w:lineRule="auto"/>
              <w:jc w:val="both"/>
              <w:rPr>
                <w:color w:val="000000"/>
                <w:sz w:val="20"/>
                <w:szCs w:val="28"/>
              </w:rPr>
            </w:pPr>
            <w:r w:rsidRPr="00167EB9">
              <w:rPr>
                <w:color w:val="000000"/>
                <w:sz w:val="20"/>
                <w:szCs w:val="28"/>
              </w:rPr>
              <w:t>1</w:t>
            </w:r>
          </w:p>
        </w:tc>
        <w:tc>
          <w:tcPr>
            <w:tcW w:w="1657" w:type="pct"/>
          </w:tcPr>
          <w:p w:rsidR="006268AC" w:rsidRPr="00167EB9" w:rsidRDefault="006268AC" w:rsidP="00167EB9">
            <w:pPr>
              <w:spacing w:line="360" w:lineRule="auto"/>
              <w:jc w:val="both"/>
              <w:rPr>
                <w:color w:val="000000"/>
                <w:sz w:val="20"/>
                <w:szCs w:val="28"/>
              </w:rPr>
            </w:pPr>
            <w:r w:rsidRPr="00167EB9">
              <w:rPr>
                <w:color w:val="000000"/>
                <w:sz w:val="20"/>
                <w:szCs w:val="28"/>
              </w:rPr>
              <w:t>20 000</w:t>
            </w:r>
          </w:p>
        </w:tc>
      </w:tr>
      <w:tr w:rsidR="006268AC" w:rsidRPr="00167EB9" w:rsidTr="00167EB9">
        <w:trPr>
          <w:cantSplit/>
          <w:jc w:val="center"/>
        </w:trPr>
        <w:tc>
          <w:tcPr>
            <w:tcW w:w="1927" w:type="pct"/>
          </w:tcPr>
          <w:p w:rsidR="006268AC" w:rsidRPr="00167EB9" w:rsidRDefault="006268AC" w:rsidP="00167EB9">
            <w:pPr>
              <w:spacing w:line="360" w:lineRule="auto"/>
              <w:jc w:val="both"/>
              <w:rPr>
                <w:color w:val="000000"/>
                <w:sz w:val="20"/>
                <w:szCs w:val="28"/>
              </w:rPr>
            </w:pPr>
            <w:r w:rsidRPr="00167EB9">
              <w:rPr>
                <w:color w:val="000000"/>
                <w:sz w:val="20"/>
                <w:szCs w:val="28"/>
              </w:rPr>
              <w:t>Овощерезка</w:t>
            </w:r>
          </w:p>
        </w:tc>
        <w:tc>
          <w:tcPr>
            <w:tcW w:w="1416" w:type="pct"/>
          </w:tcPr>
          <w:p w:rsidR="006268AC" w:rsidRPr="00167EB9" w:rsidRDefault="006268AC" w:rsidP="00167EB9">
            <w:pPr>
              <w:spacing w:line="360" w:lineRule="auto"/>
              <w:jc w:val="both"/>
              <w:rPr>
                <w:color w:val="000000"/>
                <w:sz w:val="20"/>
                <w:szCs w:val="28"/>
              </w:rPr>
            </w:pPr>
            <w:r w:rsidRPr="00167EB9">
              <w:rPr>
                <w:color w:val="000000"/>
                <w:sz w:val="20"/>
                <w:szCs w:val="28"/>
              </w:rPr>
              <w:t>1</w:t>
            </w:r>
          </w:p>
        </w:tc>
        <w:tc>
          <w:tcPr>
            <w:tcW w:w="1657" w:type="pct"/>
          </w:tcPr>
          <w:p w:rsidR="006268AC" w:rsidRPr="00167EB9" w:rsidRDefault="006268AC" w:rsidP="00167EB9">
            <w:pPr>
              <w:spacing w:line="360" w:lineRule="auto"/>
              <w:jc w:val="both"/>
              <w:rPr>
                <w:color w:val="000000"/>
                <w:sz w:val="20"/>
                <w:szCs w:val="28"/>
              </w:rPr>
            </w:pPr>
            <w:r w:rsidRPr="00167EB9">
              <w:rPr>
                <w:color w:val="000000"/>
                <w:sz w:val="20"/>
                <w:szCs w:val="28"/>
              </w:rPr>
              <w:t>20 000</w:t>
            </w:r>
          </w:p>
        </w:tc>
      </w:tr>
      <w:tr w:rsidR="006268AC" w:rsidRPr="00167EB9" w:rsidTr="00167EB9">
        <w:trPr>
          <w:cantSplit/>
          <w:jc w:val="center"/>
        </w:trPr>
        <w:tc>
          <w:tcPr>
            <w:tcW w:w="1927" w:type="pct"/>
          </w:tcPr>
          <w:p w:rsidR="006268AC" w:rsidRPr="00167EB9" w:rsidRDefault="006268AC" w:rsidP="00167EB9">
            <w:pPr>
              <w:spacing w:line="360" w:lineRule="auto"/>
              <w:jc w:val="both"/>
              <w:rPr>
                <w:color w:val="000000"/>
                <w:sz w:val="20"/>
                <w:szCs w:val="28"/>
              </w:rPr>
            </w:pPr>
            <w:r w:rsidRPr="00167EB9">
              <w:rPr>
                <w:color w:val="000000"/>
                <w:sz w:val="20"/>
                <w:szCs w:val="28"/>
              </w:rPr>
              <w:t>Холодильный шкаф</w:t>
            </w:r>
          </w:p>
        </w:tc>
        <w:tc>
          <w:tcPr>
            <w:tcW w:w="1416" w:type="pct"/>
          </w:tcPr>
          <w:p w:rsidR="006268AC" w:rsidRPr="00167EB9" w:rsidRDefault="006268AC" w:rsidP="00167EB9">
            <w:pPr>
              <w:spacing w:line="360" w:lineRule="auto"/>
              <w:jc w:val="both"/>
              <w:rPr>
                <w:color w:val="000000"/>
                <w:sz w:val="20"/>
                <w:szCs w:val="28"/>
              </w:rPr>
            </w:pPr>
            <w:r w:rsidRPr="00167EB9">
              <w:rPr>
                <w:color w:val="000000"/>
                <w:sz w:val="20"/>
                <w:szCs w:val="28"/>
              </w:rPr>
              <w:t>1</w:t>
            </w:r>
          </w:p>
        </w:tc>
        <w:tc>
          <w:tcPr>
            <w:tcW w:w="1657" w:type="pct"/>
          </w:tcPr>
          <w:p w:rsidR="006268AC" w:rsidRPr="00167EB9" w:rsidRDefault="006268AC" w:rsidP="00167EB9">
            <w:pPr>
              <w:spacing w:line="360" w:lineRule="auto"/>
              <w:jc w:val="both"/>
              <w:rPr>
                <w:color w:val="000000"/>
                <w:sz w:val="20"/>
                <w:szCs w:val="28"/>
              </w:rPr>
            </w:pPr>
            <w:r w:rsidRPr="00167EB9">
              <w:rPr>
                <w:color w:val="000000"/>
                <w:sz w:val="20"/>
                <w:szCs w:val="28"/>
              </w:rPr>
              <w:t>120 000</w:t>
            </w:r>
          </w:p>
        </w:tc>
      </w:tr>
      <w:tr w:rsidR="006268AC" w:rsidRPr="00167EB9" w:rsidTr="00167EB9">
        <w:trPr>
          <w:cantSplit/>
          <w:jc w:val="center"/>
        </w:trPr>
        <w:tc>
          <w:tcPr>
            <w:tcW w:w="1927" w:type="pct"/>
          </w:tcPr>
          <w:p w:rsidR="006268AC" w:rsidRPr="00167EB9" w:rsidRDefault="006268AC" w:rsidP="00167EB9">
            <w:pPr>
              <w:spacing w:line="360" w:lineRule="auto"/>
              <w:jc w:val="both"/>
              <w:rPr>
                <w:color w:val="000000"/>
                <w:sz w:val="20"/>
                <w:szCs w:val="28"/>
              </w:rPr>
            </w:pPr>
            <w:r w:rsidRPr="00167EB9">
              <w:rPr>
                <w:color w:val="000000"/>
                <w:sz w:val="20"/>
                <w:szCs w:val="28"/>
              </w:rPr>
              <w:t>Витрина для напитков</w:t>
            </w:r>
          </w:p>
        </w:tc>
        <w:tc>
          <w:tcPr>
            <w:tcW w:w="1416" w:type="pct"/>
          </w:tcPr>
          <w:p w:rsidR="006268AC" w:rsidRPr="00167EB9" w:rsidRDefault="006268AC" w:rsidP="00167EB9">
            <w:pPr>
              <w:spacing w:line="360" w:lineRule="auto"/>
              <w:jc w:val="both"/>
              <w:rPr>
                <w:color w:val="000000"/>
                <w:sz w:val="20"/>
                <w:szCs w:val="28"/>
              </w:rPr>
            </w:pPr>
            <w:r w:rsidRPr="00167EB9">
              <w:rPr>
                <w:color w:val="000000"/>
                <w:sz w:val="20"/>
                <w:szCs w:val="28"/>
              </w:rPr>
              <w:t>1</w:t>
            </w:r>
          </w:p>
        </w:tc>
        <w:tc>
          <w:tcPr>
            <w:tcW w:w="1657" w:type="pct"/>
          </w:tcPr>
          <w:p w:rsidR="006268AC" w:rsidRPr="00167EB9" w:rsidRDefault="006268AC" w:rsidP="00167EB9">
            <w:pPr>
              <w:spacing w:line="360" w:lineRule="auto"/>
              <w:jc w:val="both"/>
              <w:rPr>
                <w:color w:val="000000"/>
                <w:sz w:val="20"/>
                <w:szCs w:val="28"/>
              </w:rPr>
            </w:pPr>
            <w:r w:rsidRPr="00167EB9">
              <w:rPr>
                <w:color w:val="000000"/>
                <w:sz w:val="20"/>
                <w:szCs w:val="28"/>
              </w:rPr>
              <w:t>50 000</w:t>
            </w:r>
          </w:p>
        </w:tc>
      </w:tr>
      <w:tr w:rsidR="006268AC" w:rsidRPr="00167EB9" w:rsidTr="00167EB9">
        <w:trPr>
          <w:cantSplit/>
          <w:jc w:val="center"/>
        </w:trPr>
        <w:tc>
          <w:tcPr>
            <w:tcW w:w="1927" w:type="pct"/>
          </w:tcPr>
          <w:p w:rsidR="006268AC" w:rsidRPr="00167EB9" w:rsidRDefault="006268AC" w:rsidP="00167EB9">
            <w:pPr>
              <w:spacing w:line="360" w:lineRule="auto"/>
              <w:jc w:val="both"/>
              <w:rPr>
                <w:color w:val="000000"/>
                <w:sz w:val="20"/>
                <w:szCs w:val="28"/>
              </w:rPr>
            </w:pPr>
            <w:r w:rsidRPr="00167EB9">
              <w:rPr>
                <w:color w:val="000000"/>
                <w:sz w:val="20"/>
                <w:szCs w:val="28"/>
              </w:rPr>
              <w:t>Разделочные столы</w:t>
            </w:r>
          </w:p>
        </w:tc>
        <w:tc>
          <w:tcPr>
            <w:tcW w:w="1416" w:type="pct"/>
          </w:tcPr>
          <w:p w:rsidR="006268AC" w:rsidRPr="00167EB9" w:rsidRDefault="006268AC" w:rsidP="00167EB9">
            <w:pPr>
              <w:spacing w:line="360" w:lineRule="auto"/>
              <w:jc w:val="both"/>
              <w:rPr>
                <w:color w:val="000000"/>
                <w:sz w:val="20"/>
                <w:szCs w:val="28"/>
              </w:rPr>
            </w:pPr>
            <w:r w:rsidRPr="00167EB9">
              <w:rPr>
                <w:color w:val="000000"/>
                <w:sz w:val="20"/>
                <w:szCs w:val="28"/>
              </w:rPr>
              <w:t>3</w:t>
            </w:r>
          </w:p>
        </w:tc>
        <w:tc>
          <w:tcPr>
            <w:tcW w:w="1657" w:type="pct"/>
          </w:tcPr>
          <w:p w:rsidR="006268AC" w:rsidRPr="00167EB9" w:rsidRDefault="006268AC" w:rsidP="00167EB9">
            <w:pPr>
              <w:spacing w:line="360" w:lineRule="auto"/>
              <w:jc w:val="both"/>
              <w:rPr>
                <w:color w:val="000000"/>
                <w:sz w:val="20"/>
                <w:szCs w:val="28"/>
              </w:rPr>
            </w:pPr>
            <w:r w:rsidRPr="00167EB9">
              <w:rPr>
                <w:color w:val="000000"/>
                <w:sz w:val="20"/>
                <w:szCs w:val="28"/>
              </w:rPr>
              <w:t>45 000</w:t>
            </w:r>
          </w:p>
        </w:tc>
      </w:tr>
      <w:tr w:rsidR="006268AC" w:rsidRPr="00167EB9" w:rsidTr="00167EB9">
        <w:trPr>
          <w:cantSplit/>
          <w:jc w:val="center"/>
        </w:trPr>
        <w:tc>
          <w:tcPr>
            <w:tcW w:w="3343" w:type="pct"/>
            <w:gridSpan w:val="2"/>
          </w:tcPr>
          <w:p w:rsidR="006268AC" w:rsidRPr="00167EB9" w:rsidRDefault="006268AC" w:rsidP="00167EB9">
            <w:pPr>
              <w:spacing w:line="360" w:lineRule="auto"/>
              <w:jc w:val="both"/>
              <w:rPr>
                <w:color w:val="000000"/>
                <w:sz w:val="20"/>
                <w:szCs w:val="28"/>
              </w:rPr>
            </w:pPr>
            <w:r w:rsidRPr="00167EB9">
              <w:rPr>
                <w:color w:val="000000"/>
                <w:sz w:val="20"/>
                <w:szCs w:val="28"/>
              </w:rPr>
              <w:t>Итого:</w:t>
            </w:r>
          </w:p>
        </w:tc>
        <w:tc>
          <w:tcPr>
            <w:tcW w:w="1657" w:type="pct"/>
          </w:tcPr>
          <w:p w:rsidR="006268AC" w:rsidRPr="00167EB9" w:rsidRDefault="006268AC" w:rsidP="00167EB9">
            <w:pPr>
              <w:spacing w:line="360" w:lineRule="auto"/>
              <w:jc w:val="both"/>
              <w:rPr>
                <w:color w:val="000000"/>
                <w:sz w:val="20"/>
                <w:szCs w:val="28"/>
              </w:rPr>
            </w:pPr>
            <w:r w:rsidRPr="00167EB9">
              <w:rPr>
                <w:color w:val="000000"/>
                <w:sz w:val="20"/>
                <w:szCs w:val="28"/>
              </w:rPr>
              <w:t>475 000</w:t>
            </w:r>
          </w:p>
        </w:tc>
      </w:tr>
    </w:tbl>
    <w:p w:rsidR="005B4BA8" w:rsidRPr="00167EB9" w:rsidRDefault="005B4BA8" w:rsidP="00167EB9">
      <w:pPr>
        <w:spacing w:line="360" w:lineRule="auto"/>
        <w:ind w:firstLine="709"/>
        <w:jc w:val="both"/>
        <w:rPr>
          <w:color w:val="000000"/>
          <w:sz w:val="28"/>
          <w:szCs w:val="28"/>
        </w:rPr>
      </w:pPr>
    </w:p>
    <w:p w:rsidR="00B509A1" w:rsidRPr="00167EB9" w:rsidRDefault="00B509A1" w:rsidP="00167EB9">
      <w:pPr>
        <w:spacing w:line="360" w:lineRule="auto"/>
        <w:ind w:firstLine="709"/>
        <w:jc w:val="both"/>
        <w:rPr>
          <w:color w:val="000000"/>
          <w:sz w:val="28"/>
          <w:szCs w:val="28"/>
        </w:rPr>
      </w:pPr>
      <w:r w:rsidRPr="00167EB9">
        <w:rPr>
          <w:color w:val="000000"/>
          <w:sz w:val="28"/>
          <w:szCs w:val="28"/>
        </w:rPr>
        <w:t>Таблица 2.2.</w:t>
      </w:r>
      <w:r w:rsidR="00167EB9">
        <w:rPr>
          <w:color w:val="000000"/>
          <w:sz w:val="28"/>
          <w:szCs w:val="28"/>
          <w:lang w:val="en-US"/>
        </w:rPr>
        <w:t xml:space="preserve"> </w:t>
      </w:r>
      <w:r w:rsidRPr="00167EB9">
        <w:rPr>
          <w:color w:val="000000"/>
          <w:sz w:val="28"/>
          <w:szCs w:val="28"/>
        </w:rPr>
        <w:t>Инвентарь</w:t>
      </w:r>
    </w:p>
    <w:tbl>
      <w:tblPr>
        <w:tblStyle w:val="13"/>
        <w:tblW w:w="9297" w:type="dxa"/>
        <w:jc w:val="center"/>
        <w:tblLook w:val="0000" w:firstRow="0" w:lastRow="0" w:firstColumn="0" w:lastColumn="0" w:noHBand="0" w:noVBand="0"/>
      </w:tblPr>
      <w:tblGrid>
        <w:gridCol w:w="3572"/>
        <w:gridCol w:w="2607"/>
        <w:gridCol w:w="3118"/>
      </w:tblGrid>
      <w:tr w:rsidR="006268AC" w:rsidRPr="00167EB9" w:rsidTr="00167EB9">
        <w:trPr>
          <w:cantSplit/>
          <w:jc w:val="center"/>
        </w:trPr>
        <w:tc>
          <w:tcPr>
            <w:tcW w:w="1921" w:type="pct"/>
          </w:tcPr>
          <w:p w:rsidR="006268AC" w:rsidRPr="00167EB9" w:rsidRDefault="006268AC" w:rsidP="00167EB9">
            <w:pPr>
              <w:spacing w:line="360" w:lineRule="auto"/>
              <w:jc w:val="both"/>
              <w:rPr>
                <w:color w:val="000000"/>
                <w:sz w:val="20"/>
                <w:szCs w:val="28"/>
              </w:rPr>
            </w:pPr>
            <w:r w:rsidRPr="00167EB9">
              <w:rPr>
                <w:color w:val="000000"/>
                <w:sz w:val="20"/>
                <w:szCs w:val="28"/>
              </w:rPr>
              <w:t>Наименование</w:t>
            </w:r>
          </w:p>
        </w:tc>
        <w:tc>
          <w:tcPr>
            <w:tcW w:w="1402" w:type="pct"/>
          </w:tcPr>
          <w:p w:rsidR="006268AC" w:rsidRPr="00167EB9" w:rsidRDefault="006268AC" w:rsidP="00167EB9">
            <w:pPr>
              <w:spacing w:line="360" w:lineRule="auto"/>
              <w:jc w:val="both"/>
              <w:rPr>
                <w:color w:val="000000"/>
                <w:sz w:val="20"/>
                <w:szCs w:val="28"/>
              </w:rPr>
            </w:pPr>
            <w:r w:rsidRPr="00167EB9">
              <w:rPr>
                <w:color w:val="000000"/>
                <w:sz w:val="20"/>
                <w:szCs w:val="28"/>
              </w:rPr>
              <w:t>Количество</w:t>
            </w:r>
            <w:r w:rsidR="009626C0" w:rsidRPr="00167EB9">
              <w:rPr>
                <w:color w:val="000000"/>
                <w:sz w:val="20"/>
                <w:szCs w:val="28"/>
              </w:rPr>
              <w:t>, шт.</w:t>
            </w:r>
          </w:p>
        </w:tc>
        <w:tc>
          <w:tcPr>
            <w:tcW w:w="1677" w:type="pct"/>
          </w:tcPr>
          <w:p w:rsidR="006268AC" w:rsidRPr="00167EB9" w:rsidRDefault="006268AC" w:rsidP="00167EB9">
            <w:pPr>
              <w:spacing w:line="360" w:lineRule="auto"/>
              <w:jc w:val="both"/>
              <w:rPr>
                <w:color w:val="000000"/>
                <w:sz w:val="20"/>
                <w:szCs w:val="28"/>
              </w:rPr>
            </w:pPr>
            <w:r w:rsidRPr="00167EB9">
              <w:rPr>
                <w:color w:val="000000"/>
                <w:sz w:val="20"/>
                <w:szCs w:val="28"/>
              </w:rPr>
              <w:t>Стоимость</w:t>
            </w:r>
            <w:r w:rsidR="009626C0" w:rsidRPr="00167EB9">
              <w:rPr>
                <w:color w:val="000000"/>
                <w:sz w:val="20"/>
                <w:szCs w:val="28"/>
              </w:rPr>
              <w:t xml:space="preserve">, </w:t>
            </w:r>
            <w:r w:rsidRPr="00167EB9">
              <w:rPr>
                <w:color w:val="000000"/>
                <w:sz w:val="20"/>
                <w:szCs w:val="28"/>
              </w:rPr>
              <w:t>руб.</w:t>
            </w:r>
          </w:p>
        </w:tc>
      </w:tr>
      <w:tr w:rsidR="006268AC" w:rsidRPr="00167EB9" w:rsidTr="00167EB9">
        <w:trPr>
          <w:cantSplit/>
          <w:jc w:val="center"/>
        </w:trPr>
        <w:tc>
          <w:tcPr>
            <w:tcW w:w="1921" w:type="pct"/>
          </w:tcPr>
          <w:p w:rsidR="006268AC" w:rsidRPr="00167EB9" w:rsidRDefault="006268AC" w:rsidP="00167EB9">
            <w:pPr>
              <w:spacing w:line="360" w:lineRule="auto"/>
              <w:jc w:val="both"/>
              <w:rPr>
                <w:color w:val="000000"/>
                <w:sz w:val="20"/>
                <w:szCs w:val="28"/>
              </w:rPr>
            </w:pPr>
            <w:r w:rsidRPr="00167EB9">
              <w:rPr>
                <w:color w:val="000000"/>
                <w:sz w:val="20"/>
                <w:szCs w:val="28"/>
              </w:rPr>
              <w:t>Комплект посуды</w:t>
            </w:r>
          </w:p>
        </w:tc>
        <w:tc>
          <w:tcPr>
            <w:tcW w:w="1402" w:type="pct"/>
          </w:tcPr>
          <w:p w:rsidR="006268AC" w:rsidRPr="00167EB9" w:rsidRDefault="006268AC" w:rsidP="00167EB9">
            <w:pPr>
              <w:spacing w:line="360" w:lineRule="auto"/>
              <w:jc w:val="both"/>
              <w:rPr>
                <w:color w:val="000000"/>
                <w:sz w:val="20"/>
                <w:szCs w:val="28"/>
              </w:rPr>
            </w:pPr>
            <w:r w:rsidRPr="00167EB9">
              <w:rPr>
                <w:color w:val="000000"/>
                <w:sz w:val="20"/>
                <w:szCs w:val="28"/>
              </w:rPr>
              <w:t>50</w:t>
            </w:r>
          </w:p>
        </w:tc>
        <w:tc>
          <w:tcPr>
            <w:tcW w:w="1677" w:type="pct"/>
          </w:tcPr>
          <w:p w:rsidR="006268AC" w:rsidRPr="00167EB9" w:rsidRDefault="006268AC" w:rsidP="00167EB9">
            <w:pPr>
              <w:spacing w:line="360" w:lineRule="auto"/>
              <w:jc w:val="both"/>
              <w:rPr>
                <w:color w:val="000000"/>
                <w:sz w:val="20"/>
                <w:szCs w:val="28"/>
              </w:rPr>
            </w:pPr>
            <w:r w:rsidRPr="00167EB9">
              <w:rPr>
                <w:color w:val="000000"/>
                <w:sz w:val="20"/>
                <w:szCs w:val="28"/>
              </w:rPr>
              <w:t>17 500</w:t>
            </w:r>
          </w:p>
        </w:tc>
      </w:tr>
      <w:tr w:rsidR="006268AC" w:rsidRPr="00167EB9" w:rsidTr="00167EB9">
        <w:trPr>
          <w:cantSplit/>
          <w:jc w:val="center"/>
        </w:trPr>
        <w:tc>
          <w:tcPr>
            <w:tcW w:w="1921" w:type="pct"/>
          </w:tcPr>
          <w:p w:rsidR="006268AC" w:rsidRPr="00167EB9" w:rsidRDefault="006268AC" w:rsidP="00167EB9">
            <w:pPr>
              <w:spacing w:line="360" w:lineRule="auto"/>
              <w:jc w:val="both"/>
              <w:rPr>
                <w:color w:val="000000"/>
                <w:sz w:val="20"/>
                <w:szCs w:val="28"/>
              </w:rPr>
            </w:pPr>
            <w:r w:rsidRPr="00167EB9">
              <w:rPr>
                <w:color w:val="000000"/>
                <w:sz w:val="20"/>
                <w:szCs w:val="28"/>
              </w:rPr>
              <w:t>Чайник</w:t>
            </w:r>
          </w:p>
        </w:tc>
        <w:tc>
          <w:tcPr>
            <w:tcW w:w="1402" w:type="pct"/>
          </w:tcPr>
          <w:p w:rsidR="006268AC" w:rsidRPr="00167EB9" w:rsidRDefault="006268AC" w:rsidP="00167EB9">
            <w:pPr>
              <w:spacing w:line="360" w:lineRule="auto"/>
              <w:jc w:val="both"/>
              <w:rPr>
                <w:color w:val="000000"/>
                <w:sz w:val="20"/>
                <w:szCs w:val="28"/>
              </w:rPr>
            </w:pPr>
            <w:r w:rsidRPr="00167EB9">
              <w:rPr>
                <w:color w:val="000000"/>
                <w:sz w:val="20"/>
                <w:szCs w:val="28"/>
              </w:rPr>
              <w:t>10</w:t>
            </w:r>
          </w:p>
        </w:tc>
        <w:tc>
          <w:tcPr>
            <w:tcW w:w="1677" w:type="pct"/>
          </w:tcPr>
          <w:p w:rsidR="006268AC" w:rsidRPr="00167EB9" w:rsidRDefault="006268AC" w:rsidP="00167EB9">
            <w:pPr>
              <w:spacing w:line="360" w:lineRule="auto"/>
              <w:jc w:val="both"/>
              <w:rPr>
                <w:color w:val="000000"/>
                <w:sz w:val="20"/>
                <w:szCs w:val="28"/>
              </w:rPr>
            </w:pPr>
            <w:r w:rsidRPr="00167EB9">
              <w:rPr>
                <w:color w:val="000000"/>
                <w:sz w:val="20"/>
                <w:szCs w:val="28"/>
              </w:rPr>
              <w:t>1 000</w:t>
            </w:r>
          </w:p>
        </w:tc>
      </w:tr>
      <w:tr w:rsidR="006268AC" w:rsidRPr="00167EB9" w:rsidTr="00167EB9">
        <w:trPr>
          <w:cantSplit/>
          <w:jc w:val="center"/>
        </w:trPr>
        <w:tc>
          <w:tcPr>
            <w:tcW w:w="1921" w:type="pct"/>
          </w:tcPr>
          <w:p w:rsidR="006268AC" w:rsidRPr="00167EB9" w:rsidRDefault="006268AC" w:rsidP="00167EB9">
            <w:pPr>
              <w:spacing w:line="360" w:lineRule="auto"/>
              <w:jc w:val="both"/>
              <w:rPr>
                <w:color w:val="000000"/>
                <w:sz w:val="20"/>
                <w:szCs w:val="28"/>
              </w:rPr>
            </w:pPr>
            <w:r w:rsidRPr="00167EB9">
              <w:rPr>
                <w:color w:val="000000"/>
                <w:sz w:val="20"/>
                <w:szCs w:val="28"/>
              </w:rPr>
              <w:t>Кружка</w:t>
            </w:r>
          </w:p>
        </w:tc>
        <w:tc>
          <w:tcPr>
            <w:tcW w:w="1402" w:type="pct"/>
          </w:tcPr>
          <w:p w:rsidR="006268AC" w:rsidRPr="00167EB9" w:rsidRDefault="006268AC" w:rsidP="00167EB9">
            <w:pPr>
              <w:spacing w:line="360" w:lineRule="auto"/>
              <w:jc w:val="both"/>
              <w:rPr>
                <w:color w:val="000000"/>
                <w:sz w:val="20"/>
                <w:szCs w:val="28"/>
              </w:rPr>
            </w:pPr>
            <w:r w:rsidRPr="00167EB9">
              <w:rPr>
                <w:color w:val="000000"/>
                <w:sz w:val="20"/>
                <w:szCs w:val="28"/>
              </w:rPr>
              <w:t>50</w:t>
            </w:r>
          </w:p>
        </w:tc>
        <w:tc>
          <w:tcPr>
            <w:tcW w:w="1677" w:type="pct"/>
          </w:tcPr>
          <w:p w:rsidR="006268AC" w:rsidRPr="00167EB9" w:rsidRDefault="006268AC" w:rsidP="00167EB9">
            <w:pPr>
              <w:spacing w:line="360" w:lineRule="auto"/>
              <w:jc w:val="both"/>
              <w:rPr>
                <w:color w:val="000000"/>
                <w:sz w:val="20"/>
                <w:szCs w:val="28"/>
              </w:rPr>
            </w:pPr>
            <w:r w:rsidRPr="00167EB9">
              <w:rPr>
                <w:color w:val="000000"/>
                <w:sz w:val="20"/>
                <w:szCs w:val="28"/>
              </w:rPr>
              <w:t>5 000</w:t>
            </w:r>
          </w:p>
        </w:tc>
      </w:tr>
      <w:tr w:rsidR="006268AC" w:rsidRPr="00167EB9" w:rsidTr="00167EB9">
        <w:trPr>
          <w:cantSplit/>
          <w:jc w:val="center"/>
        </w:trPr>
        <w:tc>
          <w:tcPr>
            <w:tcW w:w="1921" w:type="pct"/>
          </w:tcPr>
          <w:p w:rsidR="006268AC" w:rsidRPr="00167EB9" w:rsidRDefault="006268AC" w:rsidP="00167EB9">
            <w:pPr>
              <w:spacing w:line="360" w:lineRule="auto"/>
              <w:jc w:val="both"/>
              <w:rPr>
                <w:color w:val="000000"/>
                <w:sz w:val="20"/>
                <w:szCs w:val="28"/>
              </w:rPr>
            </w:pPr>
            <w:r w:rsidRPr="00167EB9">
              <w:rPr>
                <w:color w:val="000000"/>
                <w:sz w:val="20"/>
                <w:szCs w:val="28"/>
              </w:rPr>
              <w:t>Проф. инвентарь</w:t>
            </w:r>
          </w:p>
        </w:tc>
        <w:tc>
          <w:tcPr>
            <w:tcW w:w="1402" w:type="pct"/>
          </w:tcPr>
          <w:p w:rsidR="006268AC" w:rsidRPr="00167EB9" w:rsidRDefault="006268AC" w:rsidP="00167EB9">
            <w:pPr>
              <w:spacing w:line="360" w:lineRule="auto"/>
              <w:jc w:val="both"/>
              <w:rPr>
                <w:color w:val="000000"/>
                <w:sz w:val="20"/>
                <w:szCs w:val="28"/>
              </w:rPr>
            </w:pPr>
            <w:r w:rsidRPr="00167EB9">
              <w:rPr>
                <w:color w:val="000000"/>
                <w:sz w:val="20"/>
                <w:szCs w:val="28"/>
              </w:rPr>
              <w:t>2</w:t>
            </w:r>
          </w:p>
        </w:tc>
        <w:tc>
          <w:tcPr>
            <w:tcW w:w="1677" w:type="pct"/>
          </w:tcPr>
          <w:p w:rsidR="006268AC" w:rsidRPr="00167EB9" w:rsidRDefault="006268AC" w:rsidP="00167EB9">
            <w:pPr>
              <w:spacing w:line="360" w:lineRule="auto"/>
              <w:jc w:val="both"/>
              <w:rPr>
                <w:color w:val="000000"/>
                <w:sz w:val="20"/>
                <w:szCs w:val="28"/>
              </w:rPr>
            </w:pPr>
            <w:r w:rsidRPr="00167EB9">
              <w:rPr>
                <w:color w:val="000000"/>
                <w:sz w:val="20"/>
                <w:szCs w:val="28"/>
              </w:rPr>
              <w:t>10 000</w:t>
            </w:r>
          </w:p>
        </w:tc>
      </w:tr>
      <w:tr w:rsidR="006268AC" w:rsidRPr="00167EB9" w:rsidTr="00167EB9">
        <w:trPr>
          <w:cantSplit/>
          <w:jc w:val="center"/>
        </w:trPr>
        <w:tc>
          <w:tcPr>
            <w:tcW w:w="3323" w:type="pct"/>
            <w:gridSpan w:val="2"/>
          </w:tcPr>
          <w:p w:rsidR="006268AC" w:rsidRPr="00167EB9" w:rsidRDefault="006268AC" w:rsidP="00167EB9">
            <w:pPr>
              <w:spacing w:line="360" w:lineRule="auto"/>
              <w:jc w:val="both"/>
              <w:rPr>
                <w:color w:val="000000"/>
                <w:sz w:val="20"/>
                <w:szCs w:val="28"/>
              </w:rPr>
            </w:pPr>
            <w:r w:rsidRPr="00167EB9">
              <w:rPr>
                <w:color w:val="000000"/>
                <w:sz w:val="20"/>
                <w:szCs w:val="28"/>
              </w:rPr>
              <w:t>Итого:</w:t>
            </w:r>
          </w:p>
        </w:tc>
        <w:tc>
          <w:tcPr>
            <w:tcW w:w="1677" w:type="pct"/>
          </w:tcPr>
          <w:p w:rsidR="006268AC" w:rsidRPr="00167EB9" w:rsidRDefault="006268AC" w:rsidP="00167EB9">
            <w:pPr>
              <w:spacing w:line="360" w:lineRule="auto"/>
              <w:jc w:val="both"/>
              <w:rPr>
                <w:color w:val="000000"/>
                <w:sz w:val="20"/>
                <w:szCs w:val="28"/>
              </w:rPr>
            </w:pPr>
            <w:r w:rsidRPr="00167EB9">
              <w:rPr>
                <w:color w:val="000000"/>
                <w:sz w:val="20"/>
                <w:szCs w:val="28"/>
              </w:rPr>
              <w:t>33 500</w:t>
            </w:r>
          </w:p>
        </w:tc>
      </w:tr>
    </w:tbl>
    <w:p w:rsidR="00167EB9" w:rsidRDefault="00167EB9" w:rsidP="00167EB9">
      <w:pPr>
        <w:spacing w:line="360" w:lineRule="auto"/>
        <w:ind w:firstLine="709"/>
        <w:jc w:val="both"/>
        <w:rPr>
          <w:color w:val="000000"/>
          <w:sz w:val="28"/>
          <w:szCs w:val="28"/>
          <w:lang w:val="en-US"/>
        </w:rPr>
      </w:pPr>
    </w:p>
    <w:p w:rsidR="004D2583" w:rsidRPr="00167EB9" w:rsidRDefault="004D2583" w:rsidP="00167EB9">
      <w:pPr>
        <w:spacing w:line="360" w:lineRule="auto"/>
        <w:ind w:firstLine="709"/>
        <w:jc w:val="both"/>
        <w:rPr>
          <w:color w:val="000000"/>
          <w:sz w:val="28"/>
          <w:szCs w:val="28"/>
        </w:rPr>
      </w:pPr>
      <w:r w:rsidRPr="00167EB9">
        <w:rPr>
          <w:color w:val="000000"/>
          <w:sz w:val="28"/>
          <w:szCs w:val="28"/>
        </w:rPr>
        <w:t>Таблица 2.3.</w:t>
      </w:r>
      <w:r w:rsidR="00167EB9">
        <w:rPr>
          <w:color w:val="000000"/>
          <w:sz w:val="28"/>
          <w:szCs w:val="28"/>
          <w:lang w:val="en-US"/>
        </w:rPr>
        <w:t xml:space="preserve"> </w:t>
      </w:r>
      <w:r w:rsidRPr="00167EB9">
        <w:rPr>
          <w:color w:val="000000"/>
          <w:sz w:val="28"/>
          <w:szCs w:val="28"/>
        </w:rPr>
        <w:t>Мебель</w:t>
      </w:r>
    </w:p>
    <w:tbl>
      <w:tblPr>
        <w:tblStyle w:val="13"/>
        <w:tblW w:w="9297" w:type="dxa"/>
        <w:jc w:val="center"/>
        <w:tblLook w:val="0000" w:firstRow="0" w:lastRow="0" w:firstColumn="0" w:lastColumn="0" w:noHBand="0" w:noVBand="0"/>
      </w:tblPr>
      <w:tblGrid>
        <w:gridCol w:w="3572"/>
        <w:gridCol w:w="2601"/>
        <w:gridCol w:w="3124"/>
      </w:tblGrid>
      <w:tr w:rsidR="006268AC" w:rsidRPr="00167EB9" w:rsidTr="00167EB9">
        <w:trPr>
          <w:cantSplit/>
          <w:jc w:val="center"/>
        </w:trPr>
        <w:tc>
          <w:tcPr>
            <w:tcW w:w="1921" w:type="pct"/>
          </w:tcPr>
          <w:p w:rsidR="006268AC" w:rsidRPr="00167EB9" w:rsidRDefault="006268AC" w:rsidP="00167EB9">
            <w:pPr>
              <w:spacing w:line="360" w:lineRule="auto"/>
              <w:jc w:val="both"/>
              <w:rPr>
                <w:color w:val="000000"/>
                <w:sz w:val="20"/>
                <w:szCs w:val="28"/>
              </w:rPr>
            </w:pPr>
            <w:r w:rsidRPr="00167EB9">
              <w:rPr>
                <w:color w:val="000000"/>
                <w:sz w:val="20"/>
                <w:szCs w:val="28"/>
              </w:rPr>
              <w:t>Наименование</w:t>
            </w:r>
          </w:p>
        </w:tc>
        <w:tc>
          <w:tcPr>
            <w:tcW w:w="1399" w:type="pct"/>
          </w:tcPr>
          <w:p w:rsidR="006268AC" w:rsidRPr="00167EB9" w:rsidRDefault="006268AC" w:rsidP="00167EB9">
            <w:pPr>
              <w:spacing w:line="360" w:lineRule="auto"/>
              <w:jc w:val="both"/>
              <w:rPr>
                <w:color w:val="000000"/>
                <w:sz w:val="20"/>
                <w:szCs w:val="28"/>
              </w:rPr>
            </w:pPr>
            <w:r w:rsidRPr="00167EB9">
              <w:rPr>
                <w:color w:val="000000"/>
                <w:sz w:val="20"/>
                <w:szCs w:val="28"/>
              </w:rPr>
              <w:t>Количество</w:t>
            </w:r>
            <w:r w:rsidR="009626C0" w:rsidRPr="00167EB9">
              <w:rPr>
                <w:color w:val="000000"/>
                <w:sz w:val="20"/>
                <w:szCs w:val="28"/>
              </w:rPr>
              <w:t>, шт.</w:t>
            </w:r>
          </w:p>
        </w:tc>
        <w:tc>
          <w:tcPr>
            <w:tcW w:w="1680" w:type="pct"/>
          </w:tcPr>
          <w:p w:rsidR="006268AC" w:rsidRPr="00167EB9" w:rsidRDefault="006268AC" w:rsidP="00167EB9">
            <w:pPr>
              <w:spacing w:line="360" w:lineRule="auto"/>
              <w:jc w:val="both"/>
              <w:rPr>
                <w:color w:val="000000"/>
                <w:sz w:val="20"/>
                <w:szCs w:val="28"/>
              </w:rPr>
            </w:pPr>
            <w:r w:rsidRPr="00167EB9">
              <w:rPr>
                <w:color w:val="000000"/>
                <w:sz w:val="20"/>
                <w:szCs w:val="28"/>
              </w:rPr>
              <w:t>Стоимость</w:t>
            </w:r>
            <w:r w:rsidR="009626C0" w:rsidRPr="00167EB9">
              <w:rPr>
                <w:color w:val="000000"/>
                <w:sz w:val="20"/>
                <w:szCs w:val="28"/>
              </w:rPr>
              <w:t xml:space="preserve">, </w:t>
            </w:r>
            <w:r w:rsidRPr="00167EB9">
              <w:rPr>
                <w:color w:val="000000"/>
                <w:sz w:val="20"/>
                <w:szCs w:val="28"/>
              </w:rPr>
              <w:t>руб.</w:t>
            </w:r>
          </w:p>
        </w:tc>
      </w:tr>
      <w:tr w:rsidR="006268AC" w:rsidRPr="00167EB9" w:rsidTr="00167EB9">
        <w:trPr>
          <w:cantSplit/>
          <w:jc w:val="center"/>
        </w:trPr>
        <w:tc>
          <w:tcPr>
            <w:tcW w:w="1921" w:type="pct"/>
          </w:tcPr>
          <w:p w:rsidR="006268AC" w:rsidRPr="00167EB9" w:rsidRDefault="006268AC" w:rsidP="00167EB9">
            <w:pPr>
              <w:spacing w:line="360" w:lineRule="auto"/>
              <w:jc w:val="both"/>
              <w:rPr>
                <w:color w:val="000000"/>
                <w:sz w:val="20"/>
                <w:szCs w:val="28"/>
              </w:rPr>
            </w:pPr>
            <w:r w:rsidRPr="00167EB9">
              <w:rPr>
                <w:color w:val="000000"/>
                <w:sz w:val="20"/>
                <w:szCs w:val="28"/>
              </w:rPr>
              <w:t>Барная стойка</w:t>
            </w:r>
          </w:p>
        </w:tc>
        <w:tc>
          <w:tcPr>
            <w:tcW w:w="1399" w:type="pct"/>
          </w:tcPr>
          <w:p w:rsidR="006268AC" w:rsidRPr="00167EB9" w:rsidRDefault="006268AC" w:rsidP="00167EB9">
            <w:pPr>
              <w:spacing w:line="360" w:lineRule="auto"/>
              <w:jc w:val="both"/>
              <w:rPr>
                <w:color w:val="000000"/>
                <w:sz w:val="20"/>
                <w:szCs w:val="28"/>
              </w:rPr>
            </w:pPr>
            <w:r w:rsidRPr="00167EB9">
              <w:rPr>
                <w:color w:val="000000"/>
                <w:sz w:val="20"/>
                <w:szCs w:val="28"/>
              </w:rPr>
              <w:t>1</w:t>
            </w:r>
          </w:p>
        </w:tc>
        <w:tc>
          <w:tcPr>
            <w:tcW w:w="1680" w:type="pct"/>
          </w:tcPr>
          <w:p w:rsidR="006268AC" w:rsidRPr="00167EB9" w:rsidRDefault="006268AC" w:rsidP="00167EB9">
            <w:pPr>
              <w:spacing w:line="360" w:lineRule="auto"/>
              <w:jc w:val="both"/>
              <w:rPr>
                <w:color w:val="000000"/>
                <w:sz w:val="20"/>
                <w:szCs w:val="28"/>
              </w:rPr>
            </w:pPr>
            <w:r w:rsidRPr="00167EB9">
              <w:rPr>
                <w:color w:val="000000"/>
                <w:sz w:val="20"/>
                <w:szCs w:val="28"/>
              </w:rPr>
              <w:t>120 000</w:t>
            </w:r>
          </w:p>
        </w:tc>
      </w:tr>
      <w:tr w:rsidR="006268AC" w:rsidRPr="00167EB9" w:rsidTr="00167EB9">
        <w:trPr>
          <w:cantSplit/>
          <w:jc w:val="center"/>
        </w:trPr>
        <w:tc>
          <w:tcPr>
            <w:tcW w:w="1921" w:type="pct"/>
          </w:tcPr>
          <w:p w:rsidR="006268AC" w:rsidRPr="00167EB9" w:rsidRDefault="006268AC" w:rsidP="00167EB9">
            <w:pPr>
              <w:spacing w:line="360" w:lineRule="auto"/>
              <w:jc w:val="both"/>
              <w:rPr>
                <w:color w:val="000000"/>
                <w:sz w:val="20"/>
                <w:szCs w:val="28"/>
              </w:rPr>
            </w:pPr>
            <w:r w:rsidRPr="00167EB9">
              <w:rPr>
                <w:color w:val="000000"/>
                <w:sz w:val="20"/>
                <w:szCs w:val="28"/>
              </w:rPr>
              <w:t>Барные стулья</w:t>
            </w:r>
          </w:p>
        </w:tc>
        <w:tc>
          <w:tcPr>
            <w:tcW w:w="1399" w:type="pct"/>
          </w:tcPr>
          <w:p w:rsidR="006268AC" w:rsidRPr="00167EB9" w:rsidRDefault="006268AC" w:rsidP="00167EB9">
            <w:pPr>
              <w:spacing w:line="360" w:lineRule="auto"/>
              <w:jc w:val="both"/>
              <w:rPr>
                <w:color w:val="000000"/>
                <w:sz w:val="20"/>
                <w:szCs w:val="28"/>
              </w:rPr>
            </w:pPr>
            <w:r w:rsidRPr="00167EB9">
              <w:rPr>
                <w:color w:val="000000"/>
                <w:sz w:val="20"/>
                <w:szCs w:val="28"/>
              </w:rPr>
              <w:t>5</w:t>
            </w:r>
          </w:p>
        </w:tc>
        <w:tc>
          <w:tcPr>
            <w:tcW w:w="1680" w:type="pct"/>
          </w:tcPr>
          <w:p w:rsidR="006268AC" w:rsidRPr="00167EB9" w:rsidRDefault="006268AC" w:rsidP="00167EB9">
            <w:pPr>
              <w:spacing w:line="360" w:lineRule="auto"/>
              <w:jc w:val="both"/>
              <w:rPr>
                <w:color w:val="000000"/>
                <w:sz w:val="20"/>
                <w:szCs w:val="28"/>
              </w:rPr>
            </w:pPr>
            <w:r w:rsidRPr="00167EB9">
              <w:rPr>
                <w:color w:val="000000"/>
                <w:sz w:val="20"/>
                <w:szCs w:val="28"/>
              </w:rPr>
              <w:t>25 000</w:t>
            </w:r>
          </w:p>
        </w:tc>
      </w:tr>
      <w:tr w:rsidR="006268AC" w:rsidRPr="00167EB9" w:rsidTr="00167EB9">
        <w:trPr>
          <w:cantSplit/>
          <w:jc w:val="center"/>
        </w:trPr>
        <w:tc>
          <w:tcPr>
            <w:tcW w:w="1921" w:type="pct"/>
          </w:tcPr>
          <w:p w:rsidR="006268AC" w:rsidRPr="00167EB9" w:rsidRDefault="006268AC" w:rsidP="00167EB9">
            <w:pPr>
              <w:spacing w:line="360" w:lineRule="auto"/>
              <w:jc w:val="both"/>
              <w:rPr>
                <w:color w:val="000000"/>
                <w:sz w:val="20"/>
                <w:szCs w:val="28"/>
              </w:rPr>
            </w:pPr>
            <w:r w:rsidRPr="00167EB9">
              <w:rPr>
                <w:color w:val="000000"/>
                <w:sz w:val="20"/>
                <w:szCs w:val="28"/>
              </w:rPr>
              <w:t>Столы</w:t>
            </w:r>
          </w:p>
        </w:tc>
        <w:tc>
          <w:tcPr>
            <w:tcW w:w="1399" w:type="pct"/>
          </w:tcPr>
          <w:p w:rsidR="006268AC" w:rsidRPr="00167EB9" w:rsidRDefault="006268AC" w:rsidP="00167EB9">
            <w:pPr>
              <w:spacing w:line="360" w:lineRule="auto"/>
              <w:jc w:val="both"/>
              <w:rPr>
                <w:color w:val="000000"/>
                <w:sz w:val="20"/>
                <w:szCs w:val="28"/>
              </w:rPr>
            </w:pPr>
            <w:r w:rsidRPr="00167EB9">
              <w:rPr>
                <w:color w:val="000000"/>
                <w:sz w:val="20"/>
                <w:szCs w:val="28"/>
              </w:rPr>
              <w:t>8</w:t>
            </w:r>
          </w:p>
        </w:tc>
        <w:tc>
          <w:tcPr>
            <w:tcW w:w="1680" w:type="pct"/>
          </w:tcPr>
          <w:p w:rsidR="006268AC" w:rsidRPr="00167EB9" w:rsidRDefault="006268AC" w:rsidP="00167EB9">
            <w:pPr>
              <w:spacing w:line="360" w:lineRule="auto"/>
              <w:jc w:val="both"/>
              <w:rPr>
                <w:color w:val="000000"/>
                <w:sz w:val="20"/>
                <w:szCs w:val="28"/>
              </w:rPr>
            </w:pPr>
            <w:r w:rsidRPr="00167EB9">
              <w:rPr>
                <w:color w:val="000000"/>
                <w:sz w:val="20"/>
                <w:szCs w:val="28"/>
              </w:rPr>
              <w:t>80 000</w:t>
            </w:r>
          </w:p>
        </w:tc>
      </w:tr>
      <w:tr w:rsidR="006268AC" w:rsidRPr="00167EB9" w:rsidTr="00167EB9">
        <w:trPr>
          <w:cantSplit/>
          <w:jc w:val="center"/>
        </w:trPr>
        <w:tc>
          <w:tcPr>
            <w:tcW w:w="1921" w:type="pct"/>
          </w:tcPr>
          <w:p w:rsidR="006268AC" w:rsidRPr="00167EB9" w:rsidRDefault="006268AC" w:rsidP="00167EB9">
            <w:pPr>
              <w:spacing w:line="360" w:lineRule="auto"/>
              <w:jc w:val="both"/>
              <w:rPr>
                <w:color w:val="000000"/>
                <w:sz w:val="20"/>
                <w:szCs w:val="28"/>
              </w:rPr>
            </w:pPr>
            <w:r w:rsidRPr="00167EB9">
              <w:rPr>
                <w:color w:val="000000"/>
                <w:sz w:val="20"/>
                <w:szCs w:val="28"/>
              </w:rPr>
              <w:t>Диваны</w:t>
            </w:r>
          </w:p>
        </w:tc>
        <w:tc>
          <w:tcPr>
            <w:tcW w:w="1399" w:type="pct"/>
          </w:tcPr>
          <w:p w:rsidR="006268AC" w:rsidRPr="00167EB9" w:rsidRDefault="006268AC" w:rsidP="00167EB9">
            <w:pPr>
              <w:spacing w:line="360" w:lineRule="auto"/>
              <w:jc w:val="both"/>
              <w:rPr>
                <w:color w:val="000000"/>
                <w:sz w:val="20"/>
                <w:szCs w:val="28"/>
              </w:rPr>
            </w:pPr>
            <w:r w:rsidRPr="00167EB9">
              <w:rPr>
                <w:color w:val="000000"/>
                <w:sz w:val="20"/>
                <w:szCs w:val="28"/>
              </w:rPr>
              <w:t>8</w:t>
            </w:r>
          </w:p>
        </w:tc>
        <w:tc>
          <w:tcPr>
            <w:tcW w:w="1680" w:type="pct"/>
          </w:tcPr>
          <w:p w:rsidR="006268AC" w:rsidRPr="00167EB9" w:rsidRDefault="006268AC" w:rsidP="00167EB9">
            <w:pPr>
              <w:spacing w:line="360" w:lineRule="auto"/>
              <w:jc w:val="both"/>
              <w:rPr>
                <w:color w:val="000000"/>
                <w:sz w:val="20"/>
                <w:szCs w:val="28"/>
              </w:rPr>
            </w:pPr>
            <w:r w:rsidRPr="00167EB9">
              <w:rPr>
                <w:color w:val="000000"/>
                <w:sz w:val="20"/>
                <w:szCs w:val="28"/>
              </w:rPr>
              <w:t>120 000</w:t>
            </w:r>
          </w:p>
        </w:tc>
      </w:tr>
      <w:tr w:rsidR="006268AC" w:rsidRPr="00167EB9" w:rsidTr="00167EB9">
        <w:trPr>
          <w:cantSplit/>
          <w:jc w:val="center"/>
        </w:trPr>
        <w:tc>
          <w:tcPr>
            <w:tcW w:w="3320" w:type="pct"/>
            <w:gridSpan w:val="2"/>
          </w:tcPr>
          <w:p w:rsidR="006268AC" w:rsidRPr="00167EB9" w:rsidRDefault="006268AC" w:rsidP="00167EB9">
            <w:pPr>
              <w:spacing w:line="360" w:lineRule="auto"/>
              <w:jc w:val="both"/>
              <w:rPr>
                <w:color w:val="000000"/>
                <w:sz w:val="20"/>
                <w:szCs w:val="28"/>
              </w:rPr>
            </w:pPr>
            <w:r w:rsidRPr="00167EB9">
              <w:rPr>
                <w:color w:val="000000"/>
                <w:sz w:val="20"/>
                <w:szCs w:val="28"/>
              </w:rPr>
              <w:t>Итого:</w:t>
            </w:r>
          </w:p>
        </w:tc>
        <w:tc>
          <w:tcPr>
            <w:tcW w:w="1680" w:type="pct"/>
          </w:tcPr>
          <w:p w:rsidR="006268AC" w:rsidRPr="00167EB9" w:rsidRDefault="006268AC" w:rsidP="00167EB9">
            <w:pPr>
              <w:spacing w:line="360" w:lineRule="auto"/>
              <w:jc w:val="both"/>
              <w:rPr>
                <w:color w:val="000000"/>
                <w:sz w:val="20"/>
                <w:szCs w:val="28"/>
              </w:rPr>
            </w:pPr>
            <w:r w:rsidRPr="00167EB9">
              <w:rPr>
                <w:color w:val="000000"/>
                <w:sz w:val="20"/>
                <w:szCs w:val="28"/>
              </w:rPr>
              <w:t>345 000</w:t>
            </w:r>
          </w:p>
        </w:tc>
      </w:tr>
    </w:tbl>
    <w:p w:rsidR="00167EB9" w:rsidRDefault="00167EB9" w:rsidP="00167EB9">
      <w:pPr>
        <w:spacing w:line="360" w:lineRule="auto"/>
        <w:ind w:firstLine="709"/>
        <w:jc w:val="both"/>
        <w:rPr>
          <w:color w:val="000000"/>
          <w:sz w:val="28"/>
          <w:szCs w:val="28"/>
          <w:lang w:val="en-US"/>
        </w:rPr>
      </w:pPr>
    </w:p>
    <w:p w:rsidR="004D2583" w:rsidRPr="00167EB9" w:rsidRDefault="004D2583" w:rsidP="00167EB9">
      <w:pPr>
        <w:spacing w:line="360" w:lineRule="auto"/>
        <w:ind w:firstLine="709"/>
        <w:jc w:val="both"/>
        <w:rPr>
          <w:color w:val="000000"/>
          <w:sz w:val="28"/>
          <w:szCs w:val="28"/>
        </w:rPr>
      </w:pPr>
      <w:r w:rsidRPr="00167EB9">
        <w:rPr>
          <w:color w:val="000000"/>
          <w:sz w:val="28"/>
          <w:szCs w:val="28"/>
        </w:rPr>
        <w:t>Таблица 2.4.</w:t>
      </w:r>
      <w:r w:rsidR="00167EB9">
        <w:rPr>
          <w:color w:val="000000"/>
          <w:sz w:val="28"/>
          <w:szCs w:val="28"/>
          <w:lang w:val="en-US"/>
        </w:rPr>
        <w:t xml:space="preserve"> </w:t>
      </w:r>
      <w:r w:rsidRPr="00167EB9">
        <w:rPr>
          <w:color w:val="000000"/>
          <w:sz w:val="28"/>
          <w:szCs w:val="28"/>
        </w:rPr>
        <w:t>Ремонт помещения</w:t>
      </w:r>
      <w:r w:rsidR="009626C0" w:rsidRPr="00167EB9">
        <w:rPr>
          <w:color w:val="000000"/>
          <w:sz w:val="28"/>
          <w:szCs w:val="28"/>
        </w:rPr>
        <w:t>, руб.</w:t>
      </w:r>
    </w:p>
    <w:tbl>
      <w:tblPr>
        <w:tblStyle w:val="13"/>
        <w:tblW w:w="9297" w:type="dxa"/>
        <w:jc w:val="center"/>
        <w:tblLook w:val="0000" w:firstRow="0" w:lastRow="0" w:firstColumn="0" w:lastColumn="0" w:noHBand="0" w:noVBand="0"/>
      </w:tblPr>
      <w:tblGrid>
        <w:gridCol w:w="4788"/>
        <w:gridCol w:w="4509"/>
      </w:tblGrid>
      <w:tr w:rsidR="006268AC" w:rsidRPr="00167EB9" w:rsidTr="00167EB9">
        <w:trPr>
          <w:cantSplit/>
          <w:jc w:val="center"/>
        </w:trPr>
        <w:tc>
          <w:tcPr>
            <w:tcW w:w="2575" w:type="pct"/>
          </w:tcPr>
          <w:p w:rsidR="006268AC" w:rsidRPr="00167EB9" w:rsidRDefault="006268AC" w:rsidP="00167EB9">
            <w:pPr>
              <w:spacing w:line="360" w:lineRule="auto"/>
              <w:jc w:val="both"/>
              <w:rPr>
                <w:color w:val="000000"/>
                <w:sz w:val="20"/>
                <w:szCs w:val="28"/>
              </w:rPr>
            </w:pPr>
            <w:r w:rsidRPr="00167EB9">
              <w:rPr>
                <w:color w:val="000000"/>
                <w:sz w:val="20"/>
                <w:szCs w:val="28"/>
              </w:rPr>
              <w:t>Наименование</w:t>
            </w:r>
          </w:p>
        </w:tc>
        <w:tc>
          <w:tcPr>
            <w:tcW w:w="2425" w:type="pct"/>
          </w:tcPr>
          <w:p w:rsidR="006268AC" w:rsidRPr="00167EB9" w:rsidRDefault="006268AC" w:rsidP="00167EB9">
            <w:pPr>
              <w:spacing w:line="360" w:lineRule="auto"/>
              <w:jc w:val="both"/>
              <w:rPr>
                <w:color w:val="000000"/>
                <w:sz w:val="20"/>
                <w:szCs w:val="28"/>
              </w:rPr>
            </w:pPr>
            <w:r w:rsidRPr="00167EB9">
              <w:rPr>
                <w:color w:val="000000"/>
                <w:sz w:val="20"/>
                <w:szCs w:val="28"/>
              </w:rPr>
              <w:t>Стоимость</w:t>
            </w:r>
          </w:p>
        </w:tc>
      </w:tr>
      <w:tr w:rsidR="006268AC" w:rsidRPr="00167EB9" w:rsidTr="00167EB9">
        <w:trPr>
          <w:cantSplit/>
          <w:jc w:val="center"/>
        </w:trPr>
        <w:tc>
          <w:tcPr>
            <w:tcW w:w="2575" w:type="pct"/>
          </w:tcPr>
          <w:p w:rsidR="006268AC" w:rsidRPr="00167EB9" w:rsidRDefault="006268AC" w:rsidP="00167EB9">
            <w:pPr>
              <w:spacing w:line="360" w:lineRule="auto"/>
              <w:jc w:val="both"/>
              <w:rPr>
                <w:color w:val="000000"/>
                <w:sz w:val="20"/>
                <w:szCs w:val="28"/>
              </w:rPr>
            </w:pPr>
            <w:r w:rsidRPr="00167EB9">
              <w:rPr>
                <w:color w:val="000000"/>
                <w:sz w:val="20"/>
                <w:szCs w:val="28"/>
              </w:rPr>
              <w:t>Дизайн</w:t>
            </w:r>
          </w:p>
        </w:tc>
        <w:tc>
          <w:tcPr>
            <w:tcW w:w="2425" w:type="pct"/>
          </w:tcPr>
          <w:p w:rsidR="006268AC" w:rsidRPr="00167EB9" w:rsidRDefault="006268AC" w:rsidP="00167EB9">
            <w:pPr>
              <w:spacing w:line="360" w:lineRule="auto"/>
              <w:jc w:val="both"/>
              <w:rPr>
                <w:color w:val="000000"/>
                <w:sz w:val="20"/>
                <w:szCs w:val="28"/>
              </w:rPr>
            </w:pPr>
            <w:r w:rsidRPr="00167EB9">
              <w:rPr>
                <w:color w:val="000000"/>
                <w:sz w:val="20"/>
                <w:szCs w:val="28"/>
              </w:rPr>
              <w:t>100 000</w:t>
            </w:r>
          </w:p>
        </w:tc>
      </w:tr>
      <w:tr w:rsidR="006268AC" w:rsidRPr="00167EB9" w:rsidTr="00167EB9">
        <w:trPr>
          <w:cantSplit/>
          <w:jc w:val="center"/>
        </w:trPr>
        <w:tc>
          <w:tcPr>
            <w:tcW w:w="2575" w:type="pct"/>
          </w:tcPr>
          <w:p w:rsidR="006268AC" w:rsidRPr="00167EB9" w:rsidRDefault="006268AC" w:rsidP="00167EB9">
            <w:pPr>
              <w:spacing w:line="360" w:lineRule="auto"/>
              <w:jc w:val="both"/>
              <w:rPr>
                <w:color w:val="000000"/>
                <w:sz w:val="20"/>
                <w:szCs w:val="28"/>
              </w:rPr>
            </w:pPr>
            <w:r w:rsidRPr="00167EB9">
              <w:rPr>
                <w:color w:val="000000"/>
                <w:sz w:val="20"/>
                <w:szCs w:val="28"/>
              </w:rPr>
              <w:t>Расходные материалы</w:t>
            </w:r>
          </w:p>
        </w:tc>
        <w:tc>
          <w:tcPr>
            <w:tcW w:w="2425" w:type="pct"/>
          </w:tcPr>
          <w:p w:rsidR="006268AC" w:rsidRPr="00167EB9" w:rsidRDefault="006268AC" w:rsidP="00167EB9">
            <w:pPr>
              <w:spacing w:line="360" w:lineRule="auto"/>
              <w:jc w:val="both"/>
              <w:rPr>
                <w:color w:val="000000"/>
                <w:sz w:val="20"/>
                <w:szCs w:val="28"/>
              </w:rPr>
            </w:pPr>
            <w:r w:rsidRPr="00167EB9">
              <w:rPr>
                <w:color w:val="000000"/>
                <w:sz w:val="20"/>
                <w:szCs w:val="28"/>
              </w:rPr>
              <w:t>150 000</w:t>
            </w:r>
          </w:p>
        </w:tc>
      </w:tr>
      <w:tr w:rsidR="006268AC" w:rsidRPr="00167EB9" w:rsidTr="00167EB9">
        <w:trPr>
          <w:cantSplit/>
          <w:jc w:val="center"/>
        </w:trPr>
        <w:tc>
          <w:tcPr>
            <w:tcW w:w="2575" w:type="pct"/>
          </w:tcPr>
          <w:p w:rsidR="006268AC" w:rsidRPr="00167EB9" w:rsidRDefault="006268AC" w:rsidP="00167EB9">
            <w:pPr>
              <w:spacing w:line="360" w:lineRule="auto"/>
              <w:jc w:val="both"/>
              <w:rPr>
                <w:color w:val="000000"/>
                <w:sz w:val="20"/>
                <w:szCs w:val="28"/>
              </w:rPr>
            </w:pPr>
            <w:r w:rsidRPr="00167EB9">
              <w:rPr>
                <w:color w:val="000000"/>
                <w:sz w:val="20"/>
                <w:szCs w:val="28"/>
              </w:rPr>
              <w:t>Оплата рабочим</w:t>
            </w:r>
          </w:p>
        </w:tc>
        <w:tc>
          <w:tcPr>
            <w:tcW w:w="2425" w:type="pct"/>
          </w:tcPr>
          <w:p w:rsidR="006268AC" w:rsidRPr="00167EB9" w:rsidRDefault="006268AC" w:rsidP="00167EB9">
            <w:pPr>
              <w:spacing w:line="360" w:lineRule="auto"/>
              <w:jc w:val="both"/>
              <w:rPr>
                <w:color w:val="000000"/>
                <w:sz w:val="20"/>
                <w:szCs w:val="28"/>
              </w:rPr>
            </w:pPr>
            <w:r w:rsidRPr="00167EB9">
              <w:rPr>
                <w:color w:val="000000"/>
                <w:sz w:val="20"/>
                <w:szCs w:val="28"/>
              </w:rPr>
              <w:t>100 000</w:t>
            </w:r>
          </w:p>
        </w:tc>
      </w:tr>
      <w:tr w:rsidR="006268AC" w:rsidRPr="00167EB9" w:rsidTr="00167EB9">
        <w:trPr>
          <w:cantSplit/>
          <w:jc w:val="center"/>
        </w:trPr>
        <w:tc>
          <w:tcPr>
            <w:tcW w:w="2575" w:type="pct"/>
          </w:tcPr>
          <w:p w:rsidR="006268AC" w:rsidRPr="00167EB9" w:rsidRDefault="006268AC" w:rsidP="00167EB9">
            <w:pPr>
              <w:spacing w:line="360" w:lineRule="auto"/>
              <w:jc w:val="both"/>
              <w:rPr>
                <w:color w:val="000000"/>
                <w:sz w:val="20"/>
                <w:szCs w:val="28"/>
              </w:rPr>
            </w:pPr>
            <w:r w:rsidRPr="00167EB9">
              <w:rPr>
                <w:color w:val="000000"/>
                <w:sz w:val="20"/>
                <w:szCs w:val="28"/>
              </w:rPr>
              <w:t>Электрика, сантехника</w:t>
            </w:r>
          </w:p>
        </w:tc>
        <w:tc>
          <w:tcPr>
            <w:tcW w:w="2425" w:type="pct"/>
          </w:tcPr>
          <w:p w:rsidR="006268AC" w:rsidRPr="00167EB9" w:rsidRDefault="006268AC" w:rsidP="00167EB9">
            <w:pPr>
              <w:spacing w:line="360" w:lineRule="auto"/>
              <w:jc w:val="both"/>
              <w:rPr>
                <w:color w:val="000000"/>
                <w:sz w:val="20"/>
                <w:szCs w:val="28"/>
              </w:rPr>
            </w:pPr>
            <w:r w:rsidRPr="00167EB9">
              <w:rPr>
                <w:color w:val="000000"/>
                <w:sz w:val="20"/>
                <w:szCs w:val="28"/>
              </w:rPr>
              <w:t>70 000</w:t>
            </w:r>
          </w:p>
        </w:tc>
      </w:tr>
      <w:tr w:rsidR="006268AC" w:rsidRPr="00167EB9" w:rsidTr="00167EB9">
        <w:trPr>
          <w:cantSplit/>
          <w:trHeight w:val="250"/>
          <w:jc w:val="center"/>
        </w:trPr>
        <w:tc>
          <w:tcPr>
            <w:tcW w:w="2575" w:type="pct"/>
          </w:tcPr>
          <w:p w:rsidR="006268AC" w:rsidRPr="00167EB9" w:rsidRDefault="007067B5" w:rsidP="00167EB9">
            <w:pPr>
              <w:spacing w:line="360" w:lineRule="auto"/>
              <w:jc w:val="both"/>
              <w:rPr>
                <w:color w:val="000000"/>
                <w:sz w:val="20"/>
                <w:szCs w:val="28"/>
              </w:rPr>
            </w:pPr>
            <w:r w:rsidRPr="00167EB9">
              <w:rPr>
                <w:color w:val="000000"/>
                <w:sz w:val="20"/>
                <w:szCs w:val="28"/>
              </w:rPr>
              <w:t>Итого:</w:t>
            </w:r>
          </w:p>
        </w:tc>
        <w:tc>
          <w:tcPr>
            <w:tcW w:w="2425" w:type="pct"/>
          </w:tcPr>
          <w:p w:rsidR="006268AC" w:rsidRPr="00167EB9" w:rsidRDefault="006268AC" w:rsidP="00167EB9">
            <w:pPr>
              <w:spacing w:line="360" w:lineRule="auto"/>
              <w:jc w:val="both"/>
              <w:rPr>
                <w:color w:val="000000"/>
                <w:sz w:val="20"/>
                <w:szCs w:val="28"/>
              </w:rPr>
            </w:pPr>
            <w:r w:rsidRPr="00167EB9">
              <w:rPr>
                <w:color w:val="000000"/>
                <w:sz w:val="20"/>
                <w:szCs w:val="28"/>
              </w:rPr>
              <w:t>420 000</w:t>
            </w:r>
          </w:p>
        </w:tc>
      </w:tr>
    </w:tbl>
    <w:p w:rsidR="00167EB9" w:rsidRDefault="00167EB9" w:rsidP="00167EB9">
      <w:pPr>
        <w:spacing w:line="360" w:lineRule="auto"/>
        <w:ind w:firstLine="709"/>
        <w:jc w:val="both"/>
        <w:rPr>
          <w:color w:val="000000"/>
          <w:sz w:val="28"/>
          <w:szCs w:val="28"/>
          <w:lang w:val="en-US"/>
        </w:rPr>
      </w:pPr>
    </w:p>
    <w:p w:rsidR="004E4B1F" w:rsidRPr="00167EB9" w:rsidRDefault="00167EB9" w:rsidP="00167EB9">
      <w:pPr>
        <w:spacing w:line="360" w:lineRule="auto"/>
        <w:ind w:firstLine="709"/>
        <w:jc w:val="both"/>
        <w:rPr>
          <w:color w:val="000000"/>
          <w:sz w:val="28"/>
          <w:szCs w:val="28"/>
        </w:rPr>
      </w:pPr>
      <w:r>
        <w:rPr>
          <w:color w:val="000000"/>
          <w:sz w:val="28"/>
          <w:szCs w:val="28"/>
        </w:rPr>
        <w:br w:type="page"/>
      </w:r>
      <w:r w:rsidR="00817072" w:rsidRPr="00167EB9">
        <w:rPr>
          <w:color w:val="000000"/>
          <w:sz w:val="28"/>
          <w:szCs w:val="28"/>
        </w:rPr>
        <w:t>Таблица 2.</w:t>
      </w:r>
      <w:r w:rsidR="004D2583" w:rsidRPr="00167EB9">
        <w:rPr>
          <w:color w:val="000000"/>
          <w:sz w:val="28"/>
          <w:szCs w:val="28"/>
        </w:rPr>
        <w:t>5</w:t>
      </w:r>
      <w:r w:rsidR="00817072" w:rsidRPr="00167EB9">
        <w:rPr>
          <w:color w:val="000000"/>
          <w:sz w:val="28"/>
          <w:szCs w:val="28"/>
        </w:rPr>
        <w:t>.</w:t>
      </w:r>
      <w:r>
        <w:rPr>
          <w:color w:val="000000"/>
          <w:sz w:val="28"/>
          <w:szCs w:val="28"/>
          <w:lang w:val="en-US"/>
        </w:rPr>
        <w:t xml:space="preserve"> </w:t>
      </w:r>
      <w:r w:rsidR="004E4B1F" w:rsidRPr="00167EB9">
        <w:rPr>
          <w:color w:val="000000"/>
          <w:sz w:val="28"/>
          <w:szCs w:val="28"/>
        </w:rPr>
        <w:t>Штат сотрудников предприятия</w:t>
      </w:r>
    </w:p>
    <w:tbl>
      <w:tblPr>
        <w:tblStyle w:val="13"/>
        <w:tblW w:w="9297" w:type="dxa"/>
        <w:jc w:val="center"/>
        <w:tblLook w:val="0000" w:firstRow="0" w:lastRow="0" w:firstColumn="0" w:lastColumn="0" w:noHBand="0" w:noVBand="0"/>
      </w:tblPr>
      <w:tblGrid>
        <w:gridCol w:w="2044"/>
        <w:gridCol w:w="2408"/>
        <w:gridCol w:w="2930"/>
        <w:gridCol w:w="1915"/>
      </w:tblGrid>
      <w:tr w:rsidR="004D2583" w:rsidRPr="00167EB9" w:rsidTr="00167EB9">
        <w:trPr>
          <w:cantSplit/>
          <w:trHeight w:val="690"/>
          <w:jc w:val="center"/>
        </w:trPr>
        <w:tc>
          <w:tcPr>
            <w:tcW w:w="1099" w:type="pct"/>
          </w:tcPr>
          <w:p w:rsidR="004D2583" w:rsidRPr="00167EB9" w:rsidRDefault="004D2583" w:rsidP="00167EB9">
            <w:pPr>
              <w:spacing w:line="360" w:lineRule="auto"/>
              <w:jc w:val="both"/>
              <w:rPr>
                <w:color w:val="000000"/>
                <w:sz w:val="20"/>
                <w:szCs w:val="28"/>
              </w:rPr>
            </w:pPr>
            <w:r w:rsidRPr="00167EB9">
              <w:rPr>
                <w:color w:val="000000"/>
                <w:sz w:val="20"/>
                <w:szCs w:val="28"/>
              </w:rPr>
              <w:t>Должность</w:t>
            </w:r>
          </w:p>
        </w:tc>
        <w:tc>
          <w:tcPr>
            <w:tcW w:w="1295" w:type="pct"/>
          </w:tcPr>
          <w:p w:rsidR="004D2583" w:rsidRPr="00167EB9" w:rsidRDefault="004D2583" w:rsidP="00167EB9">
            <w:pPr>
              <w:spacing w:line="360" w:lineRule="auto"/>
              <w:jc w:val="both"/>
              <w:rPr>
                <w:color w:val="000000"/>
                <w:sz w:val="20"/>
                <w:szCs w:val="28"/>
              </w:rPr>
            </w:pPr>
            <w:r w:rsidRPr="00167EB9">
              <w:rPr>
                <w:color w:val="000000"/>
                <w:sz w:val="20"/>
                <w:szCs w:val="28"/>
              </w:rPr>
              <w:t>Зарплата 1 работника, руб./мес.</w:t>
            </w:r>
          </w:p>
        </w:tc>
        <w:tc>
          <w:tcPr>
            <w:tcW w:w="1576" w:type="pct"/>
          </w:tcPr>
          <w:p w:rsidR="004D2583" w:rsidRPr="00167EB9" w:rsidRDefault="004D2583" w:rsidP="00167EB9">
            <w:pPr>
              <w:spacing w:line="360" w:lineRule="auto"/>
              <w:jc w:val="both"/>
              <w:rPr>
                <w:color w:val="000000"/>
                <w:sz w:val="20"/>
                <w:szCs w:val="28"/>
              </w:rPr>
            </w:pPr>
            <w:r w:rsidRPr="00167EB9">
              <w:rPr>
                <w:color w:val="000000"/>
                <w:sz w:val="20"/>
                <w:szCs w:val="28"/>
              </w:rPr>
              <w:t>Численность работников, человек</w:t>
            </w:r>
          </w:p>
        </w:tc>
        <w:tc>
          <w:tcPr>
            <w:tcW w:w="1030" w:type="pct"/>
          </w:tcPr>
          <w:p w:rsidR="004D2583" w:rsidRPr="00167EB9" w:rsidRDefault="007067B5" w:rsidP="00167EB9">
            <w:pPr>
              <w:spacing w:line="360" w:lineRule="auto"/>
              <w:jc w:val="both"/>
              <w:rPr>
                <w:color w:val="000000"/>
                <w:sz w:val="20"/>
                <w:szCs w:val="28"/>
              </w:rPr>
            </w:pPr>
            <w:r w:rsidRPr="00167EB9">
              <w:rPr>
                <w:color w:val="000000"/>
                <w:sz w:val="20"/>
                <w:szCs w:val="28"/>
              </w:rPr>
              <w:t>Стоимость</w:t>
            </w:r>
            <w:r w:rsidR="009626C0" w:rsidRPr="00167EB9">
              <w:rPr>
                <w:color w:val="000000"/>
                <w:sz w:val="20"/>
                <w:szCs w:val="28"/>
              </w:rPr>
              <w:t>,</w:t>
            </w:r>
            <w:r w:rsidRPr="00167EB9">
              <w:rPr>
                <w:color w:val="000000"/>
                <w:sz w:val="20"/>
                <w:szCs w:val="28"/>
              </w:rPr>
              <w:t xml:space="preserve"> руб.</w:t>
            </w:r>
          </w:p>
        </w:tc>
      </w:tr>
      <w:tr w:rsidR="004D2583" w:rsidRPr="00167EB9" w:rsidTr="00167EB9">
        <w:trPr>
          <w:cantSplit/>
          <w:trHeight w:val="405"/>
          <w:jc w:val="center"/>
        </w:trPr>
        <w:tc>
          <w:tcPr>
            <w:tcW w:w="1099" w:type="pct"/>
          </w:tcPr>
          <w:p w:rsidR="004D2583" w:rsidRPr="00167EB9" w:rsidRDefault="004D2583" w:rsidP="00167EB9">
            <w:pPr>
              <w:spacing w:line="360" w:lineRule="auto"/>
              <w:jc w:val="both"/>
              <w:rPr>
                <w:color w:val="000000"/>
                <w:sz w:val="20"/>
                <w:szCs w:val="28"/>
              </w:rPr>
            </w:pPr>
            <w:r w:rsidRPr="00167EB9">
              <w:rPr>
                <w:color w:val="000000"/>
                <w:sz w:val="20"/>
                <w:szCs w:val="28"/>
              </w:rPr>
              <w:t>Администратор</w:t>
            </w:r>
          </w:p>
        </w:tc>
        <w:tc>
          <w:tcPr>
            <w:tcW w:w="1295" w:type="pct"/>
          </w:tcPr>
          <w:p w:rsidR="004D2583" w:rsidRPr="00167EB9" w:rsidRDefault="004D2583" w:rsidP="00167EB9">
            <w:pPr>
              <w:spacing w:line="360" w:lineRule="auto"/>
              <w:jc w:val="both"/>
              <w:rPr>
                <w:color w:val="000000"/>
                <w:sz w:val="20"/>
                <w:szCs w:val="28"/>
              </w:rPr>
            </w:pPr>
            <w:r w:rsidRPr="00167EB9">
              <w:rPr>
                <w:color w:val="000000"/>
                <w:sz w:val="20"/>
                <w:szCs w:val="28"/>
              </w:rPr>
              <w:t>10 000</w:t>
            </w:r>
          </w:p>
        </w:tc>
        <w:tc>
          <w:tcPr>
            <w:tcW w:w="1576" w:type="pct"/>
          </w:tcPr>
          <w:p w:rsidR="004D2583" w:rsidRPr="00167EB9" w:rsidRDefault="004D2583" w:rsidP="00167EB9">
            <w:pPr>
              <w:spacing w:line="360" w:lineRule="auto"/>
              <w:jc w:val="both"/>
              <w:rPr>
                <w:color w:val="000000"/>
                <w:sz w:val="20"/>
                <w:szCs w:val="28"/>
              </w:rPr>
            </w:pPr>
            <w:r w:rsidRPr="00167EB9">
              <w:rPr>
                <w:color w:val="000000"/>
                <w:sz w:val="20"/>
                <w:szCs w:val="28"/>
              </w:rPr>
              <w:t>1</w:t>
            </w:r>
          </w:p>
        </w:tc>
        <w:tc>
          <w:tcPr>
            <w:tcW w:w="1030" w:type="pct"/>
          </w:tcPr>
          <w:p w:rsidR="004D2583" w:rsidRPr="00167EB9" w:rsidRDefault="004D2583" w:rsidP="00167EB9">
            <w:pPr>
              <w:spacing w:line="360" w:lineRule="auto"/>
              <w:jc w:val="both"/>
              <w:rPr>
                <w:color w:val="000000"/>
                <w:sz w:val="20"/>
                <w:szCs w:val="28"/>
              </w:rPr>
            </w:pPr>
            <w:r w:rsidRPr="00167EB9">
              <w:rPr>
                <w:color w:val="000000"/>
                <w:sz w:val="20"/>
                <w:szCs w:val="28"/>
              </w:rPr>
              <w:t>10 000</w:t>
            </w:r>
          </w:p>
        </w:tc>
      </w:tr>
      <w:tr w:rsidR="004D2583" w:rsidRPr="00167EB9" w:rsidTr="00167EB9">
        <w:trPr>
          <w:cantSplit/>
          <w:trHeight w:val="330"/>
          <w:jc w:val="center"/>
        </w:trPr>
        <w:tc>
          <w:tcPr>
            <w:tcW w:w="1099" w:type="pct"/>
          </w:tcPr>
          <w:p w:rsidR="004D2583" w:rsidRPr="00167EB9" w:rsidRDefault="004D2583" w:rsidP="00167EB9">
            <w:pPr>
              <w:spacing w:line="360" w:lineRule="auto"/>
              <w:jc w:val="both"/>
              <w:rPr>
                <w:color w:val="000000"/>
                <w:sz w:val="20"/>
                <w:szCs w:val="28"/>
              </w:rPr>
            </w:pPr>
            <w:r w:rsidRPr="00167EB9">
              <w:rPr>
                <w:color w:val="000000"/>
                <w:sz w:val="20"/>
                <w:szCs w:val="28"/>
              </w:rPr>
              <w:t>Бармен</w:t>
            </w:r>
          </w:p>
        </w:tc>
        <w:tc>
          <w:tcPr>
            <w:tcW w:w="1295" w:type="pct"/>
          </w:tcPr>
          <w:p w:rsidR="004D2583" w:rsidRPr="00167EB9" w:rsidRDefault="004D2583" w:rsidP="00167EB9">
            <w:pPr>
              <w:spacing w:line="360" w:lineRule="auto"/>
              <w:jc w:val="both"/>
              <w:rPr>
                <w:color w:val="000000"/>
                <w:sz w:val="20"/>
                <w:szCs w:val="28"/>
              </w:rPr>
            </w:pPr>
            <w:r w:rsidRPr="00167EB9">
              <w:rPr>
                <w:color w:val="000000"/>
                <w:sz w:val="20"/>
                <w:szCs w:val="28"/>
              </w:rPr>
              <w:t>9</w:t>
            </w:r>
            <w:r w:rsidR="00167EB9" w:rsidRPr="00167EB9">
              <w:rPr>
                <w:color w:val="000000"/>
                <w:sz w:val="20"/>
                <w:szCs w:val="28"/>
              </w:rPr>
              <w:t xml:space="preserve"> </w:t>
            </w:r>
            <w:r w:rsidRPr="00167EB9">
              <w:rPr>
                <w:color w:val="000000"/>
                <w:sz w:val="20"/>
                <w:szCs w:val="28"/>
              </w:rPr>
              <w:t>000</w:t>
            </w:r>
          </w:p>
        </w:tc>
        <w:tc>
          <w:tcPr>
            <w:tcW w:w="1576" w:type="pct"/>
          </w:tcPr>
          <w:p w:rsidR="004D2583" w:rsidRPr="00167EB9" w:rsidRDefault="004D2583" w:rsidP="00167EB9">
            <w:pPr>
              <w:spacing w:line="360" w:lineRule="auto"/>
              <w:jc w:val="both"/>
              <w:rPr>
                <w:color w:val="000000"/>
                <w:sz w:val="20"/>
                <w:szCs w:val="28"/>
              </w:rPr>
            </w:pPr>
            <w:r w:rsidRPr="00167EB9">
              <w:rPr>
                <w:color w:val="000000"/>
                <w:sz w:val="20"/>
                <w:szCs w:val="28"/>
              </w:rPr>
              <w:t>2</w:t>
            </w:r>
          </w:p>
        </w:tc>
        <w:tc>
          <w:tcPr>
            <w:tcW w:w="1030" w:type="pct"/>
          </w:tcPr>
          <w:p w:rsidR="004D2583" w:rsidRPr="00167EB9" w:rsidRDefault="004D2583" w:rsidP="00167EB9">
            <w:pPr>
              <w:spacing w:line="360" w:lineRule="auto"/>
              <w:jc w:val="both"/>
              <w:rPr>
                <w:color w:val="000000"/>
                <w:sz w:val="20"/>
                <w:szCs w:val="28"/>
              </w:rPr>
            </w:pPr>
            <w:r w:rsidRPr="00167EB9">
              <w:rPr>
                <w:color w:val="000000"/>
                <w:sz w:val="20"/>
                <w:szCs w:val="28"/>
              </w:rPr>
              <w:t>18 000</w:t>
            </w:r>
          </w:p>
        </w:tc>
      </w:tr>
      <w:tr w:rsidR="004D2583" w:rsidRPr="00167EB9" w:rsidTr="00167EB9">
        <w:trPr>
          <w:cantSplit/>
          <w:trHeight w:val="330"/>
          <w:jc w:val="center"/>
        </w:trPr>
        <w:tc>
          <w:tcPr>
            <w:tcW w:w="1099" w:type="pct"/>
          </w:tcPr>
          <w:p w:rsidR="004D2583" w:rsidRPr="00167EB9" w:rsidRDefault="004D2583" w:rsidP="00167EB9">
            <w:pPr>
              <w:spacing w:line="360" w:lineRule="auto"/>
              <w:jc w:val="both"/>
              <w:rPr>
                <w:color w:val="000000"/>
                <w:sz w:val="20"/>
                <w:szCs w:val="28"/>
              </w:rPr>
            </w:pPr>
            <w:r w:rsidRPr="00167EB9">
              <w:rPr>
                <w:color w:val="000000"/>
                <w:sz w:val="20"/>
                <w:szCs w:val="28"/>
              </w:rPr>
              <w:t>Повар</w:t>
            </w:r>
          </w:p>
        </w:tc>
        <w:tc>
          <w:tcPr>
            <w:tcW w:w="1295" w:type="pct"/>
          </w:tcPr>
          <w:p w:rsidR="004D2583" w:rsidRPr="00167EB9" w:rsidRDefault="004D2583" w:rsidP="00167EB9">
            <w:pPr>
              <w:spacing w:line="360" w:lineRule="auto"/>
              <w:jc w:val="both"/>
              <w:rPr>
                <w:color w:val="000000"/>
                <w:sz w:val="20"/>
                <w:szCs w:val="28"/>
              </w:rPr>
            </w:pPr>
            <w:r w:rsidRPr="00167EB9">
              <w:rPr>
                <w:color w:val="000000"/>
                <w:sz w:val="20"/>
                <w:szCs w:val="28"/>
              </w:rPr>
              <w:t>15 000</w:t>
            </w:r>
          </w:p>
        </w:tc>
        <w:tc>
          <w:tcPr>
            <w:tcW w:w="1576" w:type="pct"/>
          </w:tcPr>
          <w:p w:rsidR="004D2583" w:rsidRPr="00167EB9" w:rsidRDefault="004D2583" w:rsidP="00167EB9">
            <w:pPr>
              <w:spacing w:line="360" w:lineRule="auto"/>
              <w:jc w:val="both"/>
              <w:rPr>
                <w:color w:val="000000"/>
                <w:sz w:val="20"/>
                <w:szCs w:val="28"/>
              </w:rPr>
            </w:pPr>
            <w:r w:rsidRPr="00167EB9">
              <w:rPr>
                <w:color w:val="000000"/>
                <w:sz w:val="20"/>
                <w:szCs w:val="28"/>
              </w:rPr>
              <w:t>2</w:t>
            </w:r>
          </w:p>
        </w:tc>
        <w:tc>
          <w:tcPr>
            <w:tcW w:w="1030" w:type="pct"/>
          </w:tcPr>
          <w:p w:rsidR="004D2583" w:rsidRPr="00167EB9" w:rsidRDefault="004D2583" w:rsidP="00167EB9">
            <w:pPr>
              <w:spacing w:line="360" w:lineRule="auto"/>
              <w:jc w:val="both"/>
              <w:rPr>
                <w:color w:val="000000"/>
                <w:sz w:val="20"/>
                <w:szCs w:val="28"/>
              </w:rPr>
            </w:pPr>
            <w:r w:rsidRPr="00167EB9">
              <w:rPr>
                <w:color w:val="000000"/>
                <w:sz w:val="20"/>
                <w:szCs w:val="28"/>
              </w:rPr>
              <w:t>30 000</w:t>
            </w:r>
          </w:p>
        </w:tc>
      </w:tr>
      <w:tr w:rsidR="004D2583" w:rsidRPr="00167EB9" w:rsidTr="00167EB9">
        <w:trPr>
          <w:cantSplit/>
          <w:trHeight w:val="345"/>
          <w:jc w:val="center"/>
        </w:trPr>
        <w:tc>
          <w:tcPr>
            <w:tcW w:w="1099" w:type="pct"/>
          </w:tcPr>
          <w:p w:rsidR="004D2583" w:rsidRPr="00167EB9" w:rsidRDefault="004D2583" w:rsidP="00167EB9">
            <w:pPr>
              <w:spacing w:line="360" w:lineRule="auto"/>
              <w:jc w:val="both"/>
              <w:rPr>
                <w:color w:val="000000"/>
                <w:sz w:val="20"/>
                <w:szCs w:val="28"/>
              </w:rPr>
            </w:pPr>
            <w:r w:rsidRPr="00167EB9">
              <w:rPr>
                <w:color w:val="000000"/>
                <w:sz w:val="20"/>
                <w:szCs w:val="28"/>
              </w:rPr>
              <w:t>Официант</w:t>
            </w:r>
          </w:p>
        </w:tc>
        <w:tc>
          <w:tcPr>
            <w:tcW w:w="1295" w:type="pct"/>
          </w:tcPr>
          <w:p w:rsidR="004D2583" w:rsidRPr="00167EB9" w:rsidRDefault="004D2583" w:rsidP="00167EB9">
            <w:pPr>
              <w:spacing w:line="360" w:lineRule="auto"/>
              <w:jc w:val="both"/>
              <w:rPr>
                <w:color w:val="000000"/>
                <w:sz w:val="20"/>
                <w:szCs w:val="28"/>
              </w:rPr>
            </w:pPr>
            <w:r w:rsidRPr="00167EB9">
              <w:rPr>
                <w:color w:val="000000"/>
                <w:sz w:val="20"/>
                <w:szCs w:val="28"/>
              </w:rPr>
              <w:t>8 000</w:t>
            </w:r>
          </w:p>
        </w:tc>
        <w:tc>
          <w:tcPr>
            <w:tcW w:w="1576" w:type="pct"/>
          </w:tcPr>
          <w:p w:rsidR="004D2583" w:rsidRPr="00167EB9" w:rsidRDefault="004D2583" w:rsidP="00167EB9">
            <w:pPr>
              <w:spacing w:line="360" w:lineRule="auto"/>
              <w:jc w:val="both"/>
              <w:rPr>
                <w:color w:val="000000"/>
                <w:sz w:val="20"/>
                <w:szCs w:val="28"/>
              </w:rPr>
            </w:pPr>
            <w:r w:rsidRPr="00167EB9">
              <w:rPr>
                <w:color w:val="000000"/>
                <w:sz w:val="20"/>
                <w:szCs w:val="28"/>
              </w:rPr>
              <w:t>4</w:t>
            </w:r>
          </w:p>
        </w:tc>
        <w:tc>
          <w:tcPr>
            <w:tcW w:w="1030" w:type="pct"/>
          </w:tcPr>
          <w:p w:rsidR="004D2583" w:rsidRPr="00167EB9" w:rsidRDefault="004D2583" w:rsidP="00167EB9">
            <w:pPr>
              <w:spacing w:line="360" w:lineRule="auto"/>
              <w:jc w:val="both"/>
              <w:rPr>
                <w:color w:val="000000"/>
                <w:sz w:val="20"/>
                <w:szCs w:val="28"/>
              </w:rPr>
            </w:pPr>
            <w:r w:rsidRPr="00167EB9">
              <w:rPr>
                <w:color w:val="000000"/>
                <w:sz w:val="20"/>
                <w:szCs w:val="28"/>
              </w:rPr>
              <w:t>32 000</w:t>
            </w:r>
          </w:p>
        </w:tc>
      </w:tr>
      <w:tr w:rsidR="004D2583" w:rsidRPr="00167EB9" w:rsidTr="00167EB9">
        <w:trPr>
          <w:cantSplit/>
          <w:trHeight w:val="390"/>
          <w:jc w:val="center"/>
        </w:trPr>
        <w:tc>
          <w:tcPr>
            <w:tcW w:w="1099" w:type="pct"/>
          </w:tcPr>
          <w:p w:rsidR="004D2583" w:rsidRPr="00167EB9" w:rsidRDefault="004D2583" w:rsidP="00167EB9">
            <w:pPr>
              <w:spacing w:line="360" w:lineRule="auto"/>
              <w:jc w:val="both"/>
              <w:rPr>
                <w:color w:val="000000"/>
                <w:sz w:val="20"/>
                <w:szCs w:val="28"/>
              </w:rPr>
            </w:pPr>
            <w:r w:rsidRPr="00167EB9">
              <w:rPr>
                <w:color w:val="000000"/>
                <w:sz w:val="20"/>
                <w:szCs w:val="28"/>
              </w:rPr>
              <w:t>Охранник</w:t>
            </w:r>
          </w:p>
        </w:tc>
        <w:tc>
          <w:tcPr>
            <w:tcW w:w="1295" w:type="pct"/>
          </w:tcPr>
          <w:p w:rsidR="004D2583" w:rsidRPr="00167EB9" w:rsidRDefault="004D2583" w:rsidP="00167EB9">
            <w:pPr>
              <w:spacing w:line="360" w:lineRule="auto"/>
              <w:jc w:val="both"/>
              <w:rPr>
                <w:color w:val="000000"/>
                <w:sz w:val="20"/>
                <w:szCs w:val="28"/>
              </w:rPr>
            </w:pPr>
            <w:r w:rsidRPr="00167EB9">
              <w:rPr>
                <w:color w:val="000000"/>
                <w:sz w:val="20"/>
                <w:szCs w:val="28"/>
              </w:rPr>
              <w:t>6 000</w:t>
            </w:r>
          </w:p>
        </w:tc>
        <w:tc>
          <w:tcPr>
            <w:tcW w:w="1576" w:type="pct"/>
          </w:tcPr>
          <w:p w:rsidR="004D2583" w:rsidRPr="00167EB9" w:rsidRDefault="004D2583" w:rsidP="00167EB9">
            <w:pPr>
              <w:spacing w:line="360" w:lineRule="auto"/>
              <w:jc w:val="both"/>
              <w:rPr>
                <w:color w:val="000000"/>
                <w:sz w:val="20"/>
                <w:szCs w:val="28"/>
              </w:rPr>
            </w:pPr>
            <w:r w:rsidRPr="00167EB9">
              <w:rPr>
                <w:color w:val="000000"/>
                <w:sz w:val="20"/>
                <w:szCs w:val="28"/>
              </w:rPr>
              <w:t>2</w:t>
            </w:r>
          </w:p>
        </w:tc>
        <w:tc>
          <w:tcPr>
            <w:tcW w:w="1030" w:type="pct"/>
          </w:tcPr>
          <w:p w:rsidR="004D2583" w:rsidRPr="00167EB9" w:rsidRDefault="004D2583" w:rsidP="00167EB9">
            <w:pPr>
              <w:spacing w:line="360" w:lineRule="auto"/>
              <w:jc w:val="both"/>
              <w:rPr>
                <w:color w:val="000000"/>
                <w:sz w:val="20"/>
                <w:szCs w:val="28"/>
              </w:rPr>
            </w:pPr>
            <w:r w:rsidRPr="00167EB9">
              <w:rPr>
                <w:color w:val="000000"/>
                <w:sz w:val="20"/>
                <w:szCs w:val="28"/>
              </w:rPr>
              <w:t>12 000</w:t>
            </w:r>
          </w:p>
        </w:tc>
      </w:tr>
      <w:tr w:rsidR="004D2583" w:rsidRPr="00167EB9" w:rsidTr="00167EB9">
        <w:trPr>
          <w:cantSplit/>
          <w:trHeight w:val="375"/>
          <w:jc w:val="center"/>
        </w:trPr>
        <w:tc>
          <w:tcPr>
            <w:tcW w:w="1099" w:type="pct"/>
          </w:tcPr>
          <w:p w:rsidR="004D2583" w:rsidRPr="00167EB9" w:rsidRDefault="004D2583" w:rsidP="00167EB9">
            <w:pPr>
              <w:spacing w:line="360" w:lineRule="auto"/>
              <w:jc w:val="both"/>
              <w:rPr>
                <w:color w:val="000000"/>
                <w:sz w:val="20"/>
                <w:szCs w:val="28"/>
              </w:rPr>
            </w:pPr>
            <w:r w:rsidRPr="00167EB9">
              <w:rPr>
                <w:color w:val="000000"/>
                <w:sz w:val="20"/>
                <w:szCs w:val="28"/>
              </w:rPr>
              <w:t>Метрдотель</w:t>
            </w:r>
          </w:p>
        </w:tc>
        <w:tc>
          <w:tcPr>
            <w:tcW w:w="1295" w:type="pct"/>
          </w:tcPr>
          <w:p w:rsidR="004D2583" w:rsidRPr="00167EB9" w:rsidRDefault="004D2583" w:rsidP="00167EB9">
            <w:pPr>
              <w:spacing w:line="360" w:lineRule="auto"/>
              <w:jc w:val="both"/>
              <w:rPr>
                <w:color w:val="000000"/>
                <w:sz w:val="20"/>
                <w:szCs w:val="28"/>
              </w:rPr>
            </w:pPr>
            <w:r w:rsidRPr="00167EB9">
              <w:rPr>
                <w:color w:val="000000"/>
                <w:sz w:val="20"/>
                <w:szCs w:val="28"/>
              </w:rPr>
              <w:t>6 000</w:t>
            </w:r>
          </w:p>
        </w:tc>
        <w:tc>
          <w:tcPr>
            <w:tcW w:w="1576" w:type="pct"/>
          </w:tcPr>
          <w:p w:rsidR="004D2583" w:rsidRPr="00167EB9" w:rsidRDefault="004D2583" w:rsidP="00167EB9">
            <w:pPr>
              <w:spacing w:line="360" w:lineRule="auto"/>
              <w:jc w:val="both"/>
              <w:rPr>
                <w:color w:val="000000"/>
                <w:sz w:val="20"/>
                <w:szCs w:val="28"/>
              </w:rPr>
            </w:pPr>
            <w:r w:rsidRPr="00167EB9">
              <w:rPr>
                <w:color w:val="000000"/>
                <w:sz w:val="20"/>
                <w:szCs w:val="28"/>
              </w:rPr>
              <w:t>2</w:t>
            </w:r>
          </w:p>
        </w:tc>
        <w:tc>
          <w:tcPr>
            <w:tcW w:w="1030" w:type="pct"/>
          </w:tcPr>
          <w:p w:rsidR="004D2583" w:rsidRPr="00167EB9" w:rsidRDefault="004D2583" w:rsidP="00167EB9">
            <w:pPr>
              <w:spacing w:line="360" w:lineRule="auto"/>
              <w:jc w:val="both"/>
              <w:rPr>
                <w:color w:val="000000"/>
                <w:sz w:val="20"/>
                <w:szCs w:val="28"/>
              </w:rPr>
            </w:pPr>
            <w:r w:rsidRPr="00167EB9">
              <w:rPr>
                <w:color w:val="000000"/>
                <w:sz w:val="20"/>
                <w:szCs w:val="28"/>
              </w:rPr>
              <w:t>12 000</w:t>
            </w:r>
          </w:p>
        </w:tc>
      </w:tr>
      <w:tr w:rsidR="004D2583" w:rsidRPr="00167EB9" w:rsidTr="00167EB9">
        <w:trPr>
          <w:cantSplit/>
          <w:trHeight w:val="330"/>
          <w:jc w:val="center"/>
        </w:trPr>
        <w:tc>
          <w:tcPr>
            <w:tcW w:w="1099" w:type="pct"/>
          </w:tcPr>
          <w:p w:rsidR="004D2583" w:rsidRPr="00167EB9" w:rsidRDefault="004D2583" w:rsidP="00167EB9">
            <w:pPr>
              <w:spacing w:line="360" w:lineRule="auto"/>
              <w:jc w:val="both"/>
              <w:rPr>
                <w:color w:val="000000"/>
                <w:sz w:val="20"/>
                <w:szCs w:val="28"/>
              </w:rPr>
            </w:pPr>
            <w:r w:rsidRPr="00167EB9">
              <w:rPr>
                <w:color w:val="000000"/>
                <w:sz w:val="20"/>
                <w:szCs w:val="28"/>
              </w:rPr>
              <w:t>Итого</w:t>
            </w:r>
          </w:p>
        </w:tc>
        <w:tc>
          <w:tcPr>
            <w:tcW w:w="1295" w:type="pct"/>
          </w:tcPr>
          <w:p w:rsidR="004D2583" w:rsidRPr="00167EB9" w:rsidRDefault="004D2583" w:rsidP="00167EB9">
            <w:pPr>
              <w:spacing w:line="360" w:lineRule="auto"/>
              <w:jc w:val="both"/>
              <w:rPr>
                <w:color w:val="000000"/>
                <w:sz w:val="20"/>
                <w:szCs w:val="28"/>
              </w:rPr>
            </w:pPr>
            <w:r w:rsidRPr="00167EB9">
              <w:rPr>
                <w:color w:val="000000"/>
                <w:sz w:val="20"/>
                <w:szCs w:val="28"/>
              </w:rPr>
              <w:t>45 000</w:t>
            </w:r>
          </w:p>
        </w:tc>
        <w:tc>
          <w:tcPr>
            <w:tcW w:w="1576" w:type="pct"/>
          </w:tcPr>
          <w:p w:rsidR="004D2583" w:rsidRPr="00167EB9" w:rsidRDefault="004D2583" w:rsidP="00167EB9">
            <w:pPr>
              <w:spacing w:line="360" w:lineRule="auto"/>
              <w:jc w:val="both"/>
              <w:rPr>
                <w:color w:val="000000"/>
                <w:sz w:val="20"/>
                <w:szCs w:val="28"/>
              </w:rPr>
            </w:pPr>
            <w:r w:rsidRPr="00167EB9">
              <w:rPr>
                <w:color w:val="000000"/>
                <w:sz w:val="20"/>
                <w:szCs w:val="28"/>
              </w:rPr>
              <w:t>13</w:t>
            </w:r>
          </w:p>
        </w:tc>
        <w:tc>
          <w:tcPr>
            <w:tcW w:w="1030" w:type="pct"/>
          </w:tcPr>
          <w:p w:rsidR="004D2583" w:rsidRPr="00167EB9" w:rsidRDefault="004D2583" w:rsidP="00167EB9">
            <w:pPr>
              <w:spacing w:line="360" w:lineRule="auto"/>
              <w:jc w:val="both"/>
              <w:rPr>
                <w:color w:val="000000"/>
                <w:sz w:val="20"/>
                <w:szCs w:val="28"/>
              </w:rPr>
            </w:pPr>
            <w:r w:rsidRPr="00167EB9">
              <w:rPr>
                <w:color w:val="000000"/>
                <w:sz w:val="20"/>
                <w:szCs w:val="28"/>
              </w:rPr>
              <w:t>114 000</w:t>
            </w:r>
          </w:p>
        </w:tc>
      </w:tr>
    </w:tbl>
    <w:p w:rsidR="00167EB9" w:rsidRDefault="00167EB9" w:rsidP="00167EB9">
      <w:pPr>
        <w:spacing w:line="360" w:lineRule="auto"/>
        <w:ind w:firstLine="709"/>
        <w:jc w:val="both"/>
        <w:rPr>
          <w:color w:val="000000"/>
          <w:sz w:val="28"/>
          <w:szCs w:val="28"/>
          <w:lang w:val="en-US"/>
        </w:rPr>
      </w:pPr>
    </w:p>
    <w:p w:rsidR="00132292" w:rsidRPr="00167EB9" w:rsidRDefault="00132292" w:rsidP="00167EB9">
      <w:pPr>
        <w:spacing w:line="360" w:lineRule="auto"/>
        <w:ind w:firstLine="709"/>
        <w:jc w:val="both"/>
        <w:rPr>
          <w:color w:val="000000"/>
          <w:sz w:val="28"/>
          <w:szCs w:val="28"/>
        </w:rPr>
      </w:pPr>
      <w:r w:rsidRPr="00167EB9">
        <w:rPr>
          <w:color w:val="000000"/>
          <w:sz w:val="28"/>
          <w:szCs w:val="28"/>
        </w:rPr>
        <w:t xml:space="preserve">В 2013 году планируется расширение зала на 4 кабинки на 32 посадочных места, затраты на помещение 300 000, на оборудование кабинок (4 стола по 10 000 рублей, 8 диванов по 15 000 рублей) 160 000 рублей, на ремонт 100 000 рублей. </w:t>
      </w:r>
      <w:r w:rsidR="003C4B11" w:rsidRPr="00167EB9">
        <w:rPr>
          <w:color w:val="000000"/>
          <w:sz w:val="28"/>
          <w:szCs w:val="28"/>
        </w:rPr>
        <w:t xml:space="preserve">Дополнительные наборы посуды (32 комплекта по 350 рублей) 11 200 рублей, кружки (32 штуки по 100 рублей) 3 200 рублей. </w:t>
      </w:r>
      <w:r w:rsidRPr="00167EB9">
        <w:rPr>
          <w:color w:val="000000"/>
          <w:sz w:val="28"/>
          <w:szCs w:val="28"/>
        </w:rPr>
        <w:t xml:space="preserve">Сумма инвестиционных вложений в 2013 году </w:t>
      </w:r>
      <w:r w:rsidR="003C4B11" w:rsidRPr="00167EB9">
        <w:rPr>
          <w:color w:val="000000"/>
          <w:sz w:val="28"/>
          <w:szCs w:val="28"/>
        </w:rPr>
        <w:t>574 400 рублей.</w:t>
      </w:r>
    </w:p>
    <w:p w:rsidR="00167EB9" w:rsidRPr="00463CAF" w:rsidRDefault="00167EB9" w:rsidP="00167EB9">
      <w:pPr>
        <w:pStyle w:val="ad"/>
        <w:keepNext w:val="0"/>
        <w:spacing w:before="0" w:after="0"/>
        <w:ind w:firstLine="709"/>
        <w:jc w:val="both"/>
        <w:outlineLvl w:val="9"/>
        <w:rPr>
          <w:rFonts w:cs="Times New Roman"/>
          <w:caps w:val="0"/>
          <w:color w:val="000000"/>
        </w:rPr>
      </w:pPr>
      <w:bookmarkStart w:id="3" w:name="_Toc278971380"/>
    </w:p>
    <w:p w:rsidR="00167EB9" w:rsidRPr="00463CAF" w:rsidRDefault="00167EB9" w:rsidP="00167EB9">
      <w:pPr>
        <w:pStyle w:val="ad"/>
        <w:keepNext w:val="0"/>
        <w:spacing w:before="0" w:after="0"/>
        <w:ind w:firstLine="709"/>
        <w:jc w:val="both"/>
        <w:outlineLvl w:val="9"/>
        <w:rPr>
          <w:rFonts w:cs="Times New Roman"/>
          <w:caps w:val="0"/>
          <w:color w:val="000000"/>
        </w:rPr>
      </w:pPr>
    </w:p>
    <w:p w:rsidR="00EC12DF" w:rsidRPr="00167EB9" w:rsidRDefault="00167EB9" w:rsidP="00167EB9">
      <w:pPr>
        <w:pStyle w:val="ad"/>
        <w:keepNext w:val="0"/>
        <w:spacing w:before="0" w:after="0"/>
        <w:ind w:firstLine="709"/>
        <w:jc w:val="both"/>
        <w:outlineLvl w:val="9"/>
        <w:rPr>
          <w:rFonts w:cs="Times New Roman"/>
          <w:b/>
          <w:caps w:val="0"/>
          <w:color w:val="000000"/>
        </w:rPr>
      </w:pPr>
      <w:r w:rsidRPr="00463CAF">
        <w:rPr>
          <w:rFonts w:cs="Times New Roman"/>
          <w:caps w:val="0"/>
          <w:color w:val="000000"/>
        </w:rPr>
        <w:br w:type="page"/>
      </w:r>
      <w:r w:rsidR="00F553E9" w:rsidRPr="00167EB9">
        <w:rPr>
          <w:rFonts w:cs="Times New Roman"/>
          <w:b/>
          <w:caps w:val="0"/>
          <w:color w:val="000000"/>
        </w:rPr>
        <w:t xml:space="preserve">3. </w:t>
      </w:r>
      <w:r w:rsidR="00EC12DF" w:rsidRPr="00167EB9">
        <w:rPr>
          <w:rFonts w:cs="Times New Roman"/>
          <w:b/>
          <w:caps w:val="0"/>
          <w:color w:val="000000"/>
        </w:rPr>
        <w:t>Характеристика продукции</w:t>
      </w:r>
      <w:bookmarkEnd w:id="3"/>
    </w:p>
    <w:p w:rsidR="00167EB9" w:rsidRPr="00463CAF" w:rsidRDefault="00167EB9" w:rsidP="00167EB9">
      <w:pPr>
        <w:spacing w:line="360" w:lineRule="auto"/>
        <w:ind w:firstLine="709"/>
        <w:jc w:val="both"/>
        <w:rPr>
          <w:color w:val="000000"/>
          <w:sz w:val="28"/>
          <w:szCs w:val="28"/>
        </w:rPr>
      </w:pPr>
    </w:p>
    <w:p w:rsidR="00DF62F5" w:rsidRPr="00167EB9" w:rsidRDefault="00DF62F5" w:rsidP="00167EB9">
      <w:pPr>
        <w:spacing w:line="360" w:lineRule="auto"/>
        <w:ind w:firstLine="709"/>
        <w:jc w:val="both"/>
        <w:rPr>
          <w:color w:val="000000"/>
          <w:sz w:val="28"/>
          <w:szCs w:val="28"/>
        </w:rPr>
      </w:pPr>
      <w:r w:rsidRPr="00167EB9">
        <w:rPr>
          <w:color w:val="000000"/>
          <w:sz w:val="28"/>
          <w:szCs w:val="28"/>
        </w:rPr>
        <w:t>Китайская кухня – явление столь же древнее и многоликое, как и сама Под</w:t>
      </w:r>
      <w:r w:rsidR="00167EB9">
        <w:rPr>
          <w:color w:val="000000"/>
          <w:sz w:val="28"/>
          <w:szCs w:val="28"/>
        </w:rPr>
        <w:t>небесная. Не</w:t>
      </w:r>
      <w:r w:rsidRPr="00167EB9">
        <w:rPr>
          <w:color w:val="000000"/>
          <w:sz w:val="28"/>
          <w:szCs w:val="28"/>
        </w:rPr>
        <w:t xml:space="preserve">даром китайская кухня пользуется популярностью во всем мире, ведь уже в </w:t>
      </w:r>
      <w:smartTag w:uri="urn:schemas-microsoft-com:office:smarttags" w:element="metricconverter">
        <w:smartTagPr>
          <w:attr w:name="ProductID" w:val="500 г"/>
        </w:smartTagPr>
        <w:r w:rsidRPr="00167EB9">
          <w:rPr>
            <w:color w:val="000000"/>
            <w:sz w:val="28"/>
            <w:szCs w:val="28"/>
          </w:rPr>
          <w:t>500 г</w:t>
        </w:r>
      </w:smartTag>
      <w:r w:rsidRPr="00167EB9">
        <w:rPr>
          <w:color w:val="000000"/>
          <w:sz w:val="28"/>
          <w:szCs w:val="28"/>
        </w:rPr>
        <w:t>. до нашей эры в Китае были распространены рестораны, а составление подробнейших кулинарных трактатов и книг стало популярным полторы тысячи лет назад. Китайская кухня для жителя Китая – не только способ утолить голод изысканными кушаньями, но равноценное сочетание гастрономии, медицины и науки.</w:t>
      </w:r>
    </w:p>
    <w:p w:rsidR="00DF62F5" w:rsidRPr="00167EB9" w:rsidRDefault="00DF62F5" w:rsidP="00167EB9">
      <w:pPr>
        <w:spacing w:line="360" w:lineRule="auto"/>
        <w:ind w:firstLine="709"/>
        <w:jc w:val="both"/>
        <w:rPr>
          <w:color w:val="000000"/>
          <w:sz w:val="28"/>
          <w:szCs w:val="28"/>
        </w:rPr>
      </w:pPr>
      <w:r w:rsidRPr="00167EB9">
        <w:rPr>
          <w:color w:val="000000"/>
          <w:sz w:val="28"/>
          <w:szCs w:val="28"/>
        </w:rPr>
        <w:t>Интересно, что в состав многих блюд китайская кухня включает различные целебные растения и части животных, считающиеся афродизиаками. Самый распространенный пример – пряные и острые блюда провинции Сычуань или китайская водка, настоянная на змеях. При правильном приготовлении и соблюдении рецептуры китайская кухня может не только повысить настроение и укрепить мужскую силу, но и излечить от кашля, головной боли и других недомоганий. Не зря же в древнем Китае повар обычно был и лекарем, и фармацевтом.</w:t>
      </w:r>
    </w:p>
    <w:p w:rsidR="00DF62F5" w:rsidRPr="00167EB9" w:rsidRDefault="00DF62F5" w:rsidP="00167EB9">
      <w:pPr>
        <w:spacing w:line="360" w:lineRule="auto"/>
        <w:ind w:firstLine="709"/>
        <w:jc w:val="both"/>
        <w:rPr>
          <w:color w:val="000000"/>
          <w:sz w:val="28"/>
          <w:szCs w:val="28"/>
        </w:rPr>
      </w:pPr>
      <w:r w:rsidRPr="00167EB9">
        <w:rPr>
          <w:color w:val="000000"/>
          <w:sz w:val="28"/>
          <w:szCs w:val="28"/>
        </w:rPr>
        <w:t>Интересно и традиционное отношение китайцев к еде. Китайская кухня рассматривается жителями Китая как момент приобщения к дарам неба, поэтому каждый прием пищи в Китае – это полноценная трапеза. Именно поэтому китайская кухня исключает понятие «перекусить» из обихода. Китайская кухня – это изысканность и разнообразие. Парадный обед может состоять более чем из 40 блюд. Обычно гости рассаживаются за круглым столом, перед каждым ставиться чаша с рисом и палочки, а основные блюда размещаются на вращающемся центре стола, так что каждый может с комфортом отведать понравившееся блюдо, не беспокоя соседей.</w:t>
      </w:r>
    </w:p>
    <w:p w:rsidR="00DF62F5" w:rsidRPr="00167EB9" w:rsidRDefault="00DF62F5" w:rsidP="00167EB9">
      <w:pPr>
        <w:spacing w:line="360" w:lineRule="auto"/>
        <w:ind w:firstLine="709"/>
        <w:jc w:val="both"/>
        <w:rPr>
          <w:color w:val="000000"/>
          <w:sz w:val="28"/>
          <w:szCs w:val="28"/>
        </w:rPr>
      </w:pPr>
      <w:r w:rsidRPr="00167EB9">
        <w:rPr>
          <w:color w:val="000000"/>
          <w:sz w:val="28"/>
          <w:szCs w:val="28"/>
        </w:rPr>
        <w:t>Китайская кухня, как и многое в Китае – это ожившая традиция. Очень большое значение имеет порядок подачи блюд, сервировка стола, украшение пищи. В начале трапезы принято пить зеленый чай. Затем следуют холодные закуски. Китайская кухня лишена понятия «основное блюдо», так как есть принято с удовольствием, понемногу отведывая от разных блюд. В заключение трапезы переходят к рису, а затем – бульон (или суп) и снова чай. Именно такой порядок китайская кухня признает самым благоприятным для организма.</w:t>
      </w:r>
    </w:p>
    <w:p w:rsidR="00B136C4" w:rsidRPr="00167EB9" w:rsidRDefault="006B1B22" w:rsidP="00167EB9">
      <w:pPr>
        <w:spacing w:line="360" w:lineRule="auto"/>
        <w:ind w:firstLine="709"/>
        <w:jc w:val="both"/>
        <w:rPr>
          <w:color w:val="000000"/>
          <w:sz w:val="28"/>
          <w:szCs w:val="28"/>
        </w:rPr>
      </w:pPr>
      <w:r w:rsidRPr="00167EB9">
        <w:rPr>
          <w:color w:val="000000"/>
          <w:sz w:val="28"/>
          <w:szCs w:val="28"/>
        </w:rPr>
        <w:t>Ресторан китайской кухни предоставляет населению услуги</w:t>
      </w:r>
      <w:r w:rsidR="00167EB9">
        <w:rPr>
          <w:color w:val="000000"/>
          <w:sz w:val="28"/>
          <w:szCs w:val="28"/>
        </w:rPr>
        <w:t xml:space="preserve"> </w:t>
      </w:r>
      <w:r w:rsidRPr="00167EB9">
        <w:rPr>
          <w:color w:val="000000"/>
          <w:sz w:val="28"/>
          <w:szCs w:val="28"/>
        </w:rPr>
        <w:t>общественного питания,</w:t>
      </w:r>
      <w:r w:rsidR="00167EB9">
        <w:rPr>
          <w:color w:val="000000"/>
          <w:sz w:val="28"/>
          <w:szCs w:val="28"/>
        </w:rPr>
        <w:t xml:space="preserve"> </w:t>
      </w:r>
      <w:r w:rsidR="00831435" w:rsidRPr="00167EB9">
        <w:rPr>
          <w:color w:val="000000"/>
          <w:sz w:val="28"/>
          <w:szCs w:val="28"/>
        </w:rPr>
        <w:t>блюда приготовлены поварами из Китая,</w:t>
      </w:r>
      <w:r w:rsidR="004915E6" w:rsidRPr="00167EB9">
        <w:rPr>
          <w:color w:val="000000"/>
          <w:sz w:val="28"/>
          <w:szCs w:val="28"/>
        </w:rPr>
        <w:t xml:space="preserve"> чем обеспечивается</w:t>
      </w:r>
      <w:r w:rsidR="00831435" w:rsidRPr="00167EB9">
        <w:rPr>
          <w:color w:val="000000"/>
          <w:sz w:val="28"/>
          <w:szCs w:val="28"/>
        </w:rPr>
        <w:t xml:space="preserve"> национальный колорит и дух приготовлен</w:t>
      </w:r>
      <w:r w:rsidR="004915E6" w:rsidRPr="00167EB9">
        <w:rPr>
          <w:color w:val="000000"/>
          <w:sz w:val="28"/>
          <w:szCs w:val="28"/>
        </w:rPr>
        <w:t>ной</w:t>
      </w:r>
      <w:r w:rsidR="00831435" w:rsidRPr="00167EB9">
        <w:rPr>
          <w:color w:val="000000"/>
          <w:sz w:val="28"/>
          <w:szCs w:val="28"/>
        </w:rPr>
        <w:t xml:space="preserve"> пищи. </w:t>
      </w:r>
      <w:r w:rsidR="00B136C4" w:rsidRPr="00167EB9">
        <w:rPr>
          <w:color w:val="000000"/>
          <w:sz w:val="28"/>
          <w:szCs w:val="28"/>
        </w:rPr>
        <w:t>В</w:t>
      </w:r>
      <w:r w:rsidRPr="00167EB9">
        <w:rPr>
          <w:color w:val="000000"/>
          <w:sz w:val="28"/>
          <w:szCs w:val="28"/>
        </w:rPr>
        <w:t>иды продукции</w:t>
      </w:r>
      <w:r w:rsidR="00B136C4" w:rsidRPr="00167EB9">
        <w:rPr>
          <w:color w:val="000000"/>
          <w:sz w:val="28"/>
          <w:szCs w:val="28"/>
        </w:rPr>
        <w:t xml:space="preserve"> представлены в Приложении 1.</w:t>
      </w:r>
    </w:p>
    <w:p w:rsidR="006B1B22" w:rsidRPr="00167EB9" w:rsidRDefault="008D3AEC" w:rsidP="00167EB9">
      <w:pPr>
        <w:spacing w:line="360" w:lineRule="auto"/>
        <w:ind w:firstLine="709"/>
        <w:jc w:val="both"/>
        <w:rPr>
          <w:color w:val="000000"/>
          <w:sz w:val="28"/>
          <w:szCs w:val="28"/>
        </w:rPr>
      </w:pPr>
      <w:r w:rsidRPr="00167EB9">
        <w:rPr>
          <w:color w:val="000000"/>
          <w:sz w:val="28"/>
          <w:szCs w:val="28"/>
        </w:rPr>
        <w:t>Средняя цена по категориям:</w:t>
      </w:r>
    </w:p>
    <w:p w:rsidR="008D3AEC" w:rsidRPr="00167EB9" w:rsidRDefault="008D3AEC" w:rsidP="00167EB9">
      <w:pPr>
        <w:numPr>
          <w:ilvl w:val="0"/>
          <w:numId w:val="36"/>
        </w:numPr>
        <w:spacing w:line="360" w:lineRule="auto"/>
        <w:ind w:firstLine="709"/>
        <w:jc w:val="both"/>
        <w:rPr>
          <w:color w:val="000000"/>
          <w:sz w:val="28"/>
          <w:szCs w:val="28"/>
        </w:rPr>
      </w:pPr>
      <w:r w:rsidRPr="00167EB9">
        <w:rPr>
          <w:color w:val="000000"/>
          <w:sz w:val="28"/>
          <w:szCs w:val="28"/>
        </w:rPr>
        <w:t xml:space="preserve">Холодные закуски </w:t>
      </w:r>
      <w:r w:rsidR="00167EB9">
        <w:rPr>
          <w:color w:val="000000"/>
          <w:sz w:val="28"/>
          <w:szCs w:val="28"/>
        </w:rPr>
        <w:t>–</w:t>
      </w:r>
      <w:r w:rsidR="00167EB9" w:rsidRPr="00167EB9">
        <w:rPr>
          <w:color w:val="000000"/>
          <w:sz w:val="28"/>
          <w:szCs w:val="28"/>
        </w:rPr>
        <w:t xml:space="preserve"> </w:t>
      </w:r>
      <w:r w:rsidRPr="00167EB9">
        <w:rPr>
          <w:color w:val="000000"/>
          <w:sz w:val="28"/>
          <w:szCs w:val="28"/>
        </w:rPr>
        <w:t>198,0357 руб.</w:t>
      </w:r>
    </w:p>
    <w:p w:rsidR="008D3AEC" w:rsidRPr="00167EB9" w:rsidRDefault="008D3AEC" w:rsidP="00167EB9">
      <w:pPr>
        <w:numPr>
          <w:ilvl w:val="0"/>
          <w:numId w:val="36"/>
        </w:numPr>
        <w:spacing w:line="360" w:lineRule="auto"/>
        <w:ind w:firstLine="709"/>
        <w:jc w:val="both"/>
        <w:rPr>
          <w:color w:val="000000"/>
          <w:sz w:val="28"/>
          <w:szCs w:val="28"/>
        </w:rPr>
      </w:pPr>
      <w:r w:rsidRPr="00167EB9">
        <w:rPr>
          <w:color w:val="000000"/>
          <w:sz w:val="28"/>
          <w:szCs w:val="28"/>
        </w:rPr>
        <w:t xml:space="preserve">Супы </w:t>
      </w:r>
      <w:r w:rsidR="00167EB9">
        <w:rPr>
          <w:color w:val="000000"/>
          <w:sz w:val="28"/>
          <w:szCs w:val="28"/>
        </w:rPr>
        <w:t>–</w:t>
      </w:r>
      <w:r w:rsidR="00167EB9" w:rsidRPr="00167EB9">
        <w:rPr>
          <w:color w:val="000000"/>
          <w:sz w:val="28"/>
          <w:szCs w:val="28"/>
        </w:rPr>
        <w:t xml:space="preserve"> </w:t>
      </w:r>
      <w:r w:rsidRPr="00167EB9">
        <w:rPr>
          <w:color w:val="000000"/>
          <w:sz w:val="28"/>
          <w:szCs w:val="28"/>
        </w:rPr>
        <w:t>143,2143 руб.</w:t>
      </w:r>
    </w:p>
    <w:p w:rsidR="008D3AEC" w:rsidRPr="00167EB9" w:rsidRDefault="008D3AEC" w:rsidP="00167EB9">
      <w:pPr>
        <w:numPr>
          <w:ilvl w:val="0"/>
          <w:numId w:val="36"/>
        </w:numPr>
        <w:spacing w:line="360" w:lineRule="auto"/>
        <w:ind w:firstLine="709"/>
        <w:jc w:val="both"/>
        <w:rPr>
          <w:color w:val="000000"/>
          <w:sz w:val="28"/>
          <w:szCs w:val="28"/>
        </w:rPr>
      </w:pPr>
      <w:r w:rsidRPr="00167EB9">
        <w:rPr>
          <w:color w:val="000000"/>
          <w:sz w:val="28"/>
          <w:szCs w:val="28"/>
        </w:rPr>
        <w:t xml:space="preserve">Горячие закуски </w:t>
      </w:r>
      <w:r w:rsidR="00167EB9">
        <w:rPr>
          <w:color w:val="000000"/>
          <w:sz w:val="28"/>
          <w:szCs w:val="28"/>
        </w:rPr>
        <w:t>–</w:t>
      </w:r>
      <w:r w:rsidR="00167EB9" w:rsidRPr="00167EB9">
        <w:rPr>
          <w:color w:val="000000"/>
          <w:sz w:val="28"/>
          <w:szCs w:val="28"/>
        </w:rPr>
        <w:t xml:space="preserve"> </w:t>
      </w:r>
      <w:r w:rsidRPr="00167EB9">
        <w:rPr>
          <w:color w:val="000000"/>
          <w:sz w:val="28"/>
          <w:szCs w:val="28"/>
        </w:rPr>
        <w:t>236,6667 руб.</w:t>
      </w:r>
    </w:p>
    <w:p w:rsidR="008D3AEC" w:rsidRPr="00167EB9" w:rsidRDefault="008D3AEC" w:rsidP="00167EB9">
      <w:pPr>
        <w:numPr>
          <w:ilvl w:val="0"/>
          <w:numId w:val="36"/>
        </w:numPr>
        <w:spacing w:line="360" w:lineRule="auto"/>
        <w:ind w:firstLine="709"/>
        <w:jc w:val="both"/>
        <w:rPr>
          <w:color w:val="000000"/>
          <w:sz w:val="28"/>
          <w:szCs w:val="28"/>
        </w:rPr>
      </w:pPr>
      <w:r w:rsidRPr="00167EB9">
        <w:rPr>
          <w:color w:val="000000"/>
          <w:sz w:val="28"/>
          <w:szCs w:val="28"/>
        </w:rPr>
        <w:t xml:space="preserve">Горячие блюда </w:t>
      </w:r>
      <w:r w:rsidR="00167EB9">
        <w:rPr>
          <w:color w:val="000000"/>
          <w:sz w:val="28"/>
          <w:szCs w:val="28"/>
        </w:rPr>
        <w:t>–</w:t>
      </w:r>
      <w:r w:rsidR="00167EB9" w:rsidRPr="00167EB9">
        <w:rPr>
          <w:color w:val="000000"/>
          <w:sz w:val="28"/>
          <w:szCs w:val="28"/>
        </w:rPr>
        <w:t xml:space="preserve"> </w:t>
      </w:r>
      <w:r w:rsidRPr="00167EB9">
        <w:rPr>
          <w:color w:val="000000"/>
          <w:sz w:val="28"/>
          <w:szCs w:val="28"/>
        </w:rPr>
        <w:t>212,7778 руб.</w:t>
      </w:r>
    </w:p>
    <w:p w:rsidR="00167EB9" w:rsidRPr="00463CAF" w:rsidRDefault="008D3AEC" w:rsidP="00167EB9">
      <w:pPr>
        <w:pStyle w:val="ad"/>
        <w:keepNext w:val="0"/>
        <w:spacing w:before="0" w:after="0"/>
        <w:ind w:firstLine="709"/>
        <w:jc w:val="both"/>
        <w:outlineLvl w:val="9"/>
        <w:rPr>
          <w:rFonts w:cs="Times New Roman"/>
          <w:caps w:val="0"/>
          <w:color w:val="000000"/>
          <w:szCs w:val="28"/>
        </w:rPr>
      </w:pPr>
      <w:r w:rsidRPr="00167EB9">
        <w:rPr>
          <w:rFonts w:cs="Times New Roman"/>
          <w:caps w:val="0"/>
          <w:color w:val="000000"/>
          <w:szCs w:val="28"/>
        </w:rPr>
        <w:t>Стоимость среднего чека на посетителя без учета алкогольной продукции равна 790</w:t>
      </w:r>
      <w:r w:rsidR="003C4B11" w:rsidRPr="00167EB9">
        <w:rPr>
          <w:rFonts w:cs="Times New Roman"/>
          <w:caps w:val="0"/>
          <w:color w:val="000000"/>
          <w:szCs w:val="28"/>
        </w:rPr>
        <w:t xml:space="preserve"> рублей</w:t>
      </w:r>
      <w:r w:rsidR="004915E6" w:rsidRPr="00167EB9">
        <w:rPr>
          <w:rFonts w:cs="Times New Roman"/>
          <w:caps w:val="0"/>
          <w:color w:val="000000"/>
          <w:szCs w:val="28"/>
        </w:rPr>
        <w:t>.</w:t>
      </w:r>
    </w:p>
    <w:p w:rsidR="00167EB9" w:rsidRPr="00463CAF" w:rsidRDefault="00167EB9" w:rsidP="00167EB9">
      <w:pPr>
        <w:pStyle w:val="ad"/>
        <w:keepNext w:val="0"/>
        <w:spacing w:before="0" w:after="0"/>
        <w:ind w:firstLine="709"/>
        <w:jc w:val="both"/>
        <w:outlineLvl w:val="9"/>
        <w:rPr>
          <w:rFonts w:cs="Times New Roman"/>
          <w:caps w:val="0"/>
          <w:color w:val="000000"/>
          <w:szCs w:val="28"/>
        </w:rPr>
      </w:pPr>
    </w:p>
    <w:p w:rsidR="00167EB9" w:rsidRPr="00463CAF" w:rsidRDefault="00167EB9" w:rsidP="00167EB9">
      <w:pPr>
        <w:pStyle w:val="ad"/>
        <w:keepNext w:val="0"/>
        <w:spacing w:before="0" w:after="0"/>
        <w:ind w:firstLine="709"/>
        <w:jc w:val="both"/>
        <w:outlineLvl w:val="9"/>
        <w:rPr>
          <w:rFonts w:cs="Times New Roman"/>
          <w:caps w:val="0"/>
          <w:color w:val="000000"/>
        </w:rPr>
      </w:pPr>
      <w:bookmarkStart w:id="4" w:name="_Toc278971381"/>
    </w:p>
    <w:p w:rsidR="00EC12DF" w:rsidRPr="00167EB9" w:rsidRDefault="00167EB9" w:rsidP="00167EB9">
      <w:pPr>
        <w:pStyle w:val="ad"/>
        <w:keepNext w:val="0"/>
        <w:spacing w:before="0" w:after="0"/>
        <w:ind w:firstLine="709"/>
        <w:jc w:val="both"/>
        <w:outlineLvl w:val="9"/>
        <w:rPr>
          <w:rFonts w:cs="Times New Roman"/>
          <w:b/>
          <w:caps w:val="0"/>
          <w:color w:val="000000"/>
        </w:rPr>
      </w:pPr>
      <w:r>
        <w:rPr>
          <w:rFonts w:cs="Times New Roman"/>
          <w:caps w:val="0"/>
          <w:color w:val="000000"/>
        </w:rPr>
        <w:br w:type="page"/>
      </w:r>
      <w:r w:rsidR="00F553E9" w:rsidRPr="00167EB9">
        <w:rPr>
          <w:rFonts w:cs="Times New Roman"/>
          <w:b/>
          <w:caps w:val="0"/>
          <w:color w:val="000000"/>
        </w:rPr>
        <w:t xml:space="preserve">4. </w:t>
      </w:r>
      <w:r w:rsidR="00EC12DF" w:rsidRPr="00167EB9">
        <w:rPr>
          <w:rFonts w:cs="Times New Roman"/>
          <w:b/>
          <w:caps w:val="0"/>
          <w:color w:val="000000"/>
        </w:rPr>
        <w:t>Рынок сбыта</w:t>
      </w:r>
      <w:bookmarkEnd w:id="4"/>
    </w:p>
    <w:p w:rsidR="00167EB9" w:rsidRPr="00463CAF" w:rsidRDefault="00167EB9" w:rsidP="00167EB9">
      <w:pPr>
        <w:spacing w:line="360" w:lineRule="auto"/>
        <w:ind w:firstLine="709"/>
        <w:jc w:val="both"/>
        <w:rPr>
          <w:color w:val="000000"/>
          <w:sz w:val="28"/>
          <w:szCs w:val="28"/>
        </w:rPr>
      </w:pPr>
    </w:p>
    <w:p w:rsidR="004915E6" w:rsidRPr="00167EB9" w:rsidRDefault="004915E6" w:rsidP="00167EB9">
      <w:pPr>
        <w:spacing w:line="360" w:lineRule="auto"/>
        <w:ind w:firstLine="709"/>
        <w:jc w:val="both"/>
        <w:rPr>
          <w:color w:val="000000"/>
          <w:sz w:val="28"/>
          <w:szCs w:val="28"/>
        </w:rPr>
      </w:pPr>
      <w:r w:rsidRPr="00167EB9">
        <w:rPr>
          <w:color w:val="000000"/>
          <w:sz w:val="28"/>
          <w:szCs w:val="28"/>
        </w:rPr>
        <w:t>На сегодняшний день проблема общественного питания в городе Черемхово достаточно актуальна. Особенно остро это ощущается в месте предполагаемого размещения ресторана. Это центральный район города, где расположены магазины, супермаркеты, торговые предприятия. Транспортная сеть функционирует развито на данном участке. Ежедневный поток покупателей, граждан, работающих и живущих в этом районе, благоприятствуют расположению ресторана в этом районе.</w:t>
      </w:r>
    </w:p>
    <w:p w:rsidR="004915E6" w:rsidRPr="00167EB9" w:rsidRDefault="004915E6" w:rsidP="00167EB9">
      <w:pPr>
        <w:spacing w:line="360" w:lineRule="auto"/>
        <w:ind w:firstLine="709"/>
        <w:jc w:val="both"/>
        <w:rPr>
          <w:color w:val="000000"/>
          <w:sz w:val="28"/>
          <w:szCs w:val="28"/>
        </w:rPr>
      </w:pPr>
      <w:r w:rsidRPr="00167EB9">
        <w:rPr>
          <w:color w:val="000000"/>
          <w:sz w:val="28"/>
          <w:szCs w:val="28"/>
        </w:rPr>
        <w:t xml:space="preserve">Существующие на сегодняшний день в этом районе предприятия общественного питания могут удовлетворить потребность человека в потреблении пищи, но </w:t>
      </w:r>
      <w:r w:rsidR="00DF62F5" w:rsidRPr="00167EB9">
        <w:rPr>
          <w:color w:val="000000"/>
          <w:sz w:val="28"/>
          <w:szCs w:val="28"/>
        </w:rPr>
        <w:t xml:space="preserve">отсутствует уверенность в качестве продукции, интерьер помещений отпугивает постоянных клиентов. </w:t>
      </w:r>
      <w:r w:rsidRPr="00167EB9">
        <w:rPr>
          <w:color w:val="000000"/>
          <w:sz w:val="28"/>
          <w:szCs w:val="28"/>
        </w:rPr>
        <w:t>Общей отличительной чертой является ограниченный ассортимент выпускаемой продукции,</w:t>
      </w:r>
      <w:r w:rsidR="00DF62F5" w:rsidRPr="00167EB9">
        <w:rPr>
          <w:color w:val="000000"/>
          <w:sz w:val="28"/>
          <w:szCs w:val="28"/>
        </w:rPr>
        <w:t xml:space="preserve"> не предполагающей разнообразие выбора и таинства потребления пищи</w:t>
      </w:r>
      <w:r w:rsidRPr="00167EB9">
        <w:rPr>
          <w:color w:val="000000"/>
          <w:sz w:val="28"/>
          <w:szCs w:val="28"/>
        </w:rPr>
        <w:t>.</w:t>
      </w:r>
    </w:p>
    <w:p w:rsidR="00DF62F5" w:rsidRPr="00167EB9" w:rsidRDefault="00DF62F5" w:rsidP="00167EB9">
      <w:pPr>
        <w:spacing w:line="360" w:lineRule="auto"/>
        <w:ind w:firstLine="709"/>
        <w:jc w:val="both"/>
        <w:rPr>
          <w:color w:val="000000"/>
          <w:sz w:val="28"/>
          <w:szCs w:val="28"/>
        </w:rPr>
      </w:pPr>
      <w:r w:rsidRPr="00167EB9">
        <w:rPr>
          <w:color w:val="000000"/>
          <w:sz w:val="28"/>
          <w:szCs w:val="28"/>
        </w:rPr>
        <w:t>Китайская кухня, как и китайский уклад жизни вообще, во многом подвержена влиянию китайской философии. Гармонию мужского и женского начал «Инь» и «Ян», благодаря которому существует гармония Вселенной, китайская кухня отражает в виде сочетаний нежного и острого, кислого и сладкого, горячего и холодного, мягкого и хрустящего.</w:t>
      </w:r>
    </w:p>
    <w:p w:rsidR="004915E6" w:rsidRPr="00167EB9" w:rsidRDefault="004915E6" w:rsidP="00167EB9">
      <w:pPr>
        <w:spacing w:line="360" w:lineRule="auto"/>
        <w:ind w:firstLine="709"/>
        <w:jc w:val="both"/>
        <w:rPr>
          <w:color w:val="000000"/>
          <w:sz w:val="28"/>
          <w:szCs w:val="28"/>
        </w:rPr>
      </w:pPr>
      <w:r w:rsidRPr="00167EB9">
        <w:rPr>
          <w:color w:val="000000"/>
          <w:sz w:val="28"/>
          <w:szCs w:val="28"/>
        </w:rPr>
        <w:t xml:space="preserve">Исходя из этого, можно сделать вывод, что действующие в центре города предприятия общественного питания не могут в полной мере удовлетворить существующий на данном рынке спрос и существует реальная потребность в </w:t>
      </w:r>
      <w:r w:rsidR="00DF62F5" w:rsidRPr="00167EB9">
        <w:rPr>
          <w:color w:val="000000"/>
          <w:sz w:val="28"/>
          <w:szCs w:val="28"/>
        </w:rPr>
        <w:t>концептуально новом ресторане</w:t>
      </w:r>
      <w:r w:rsidRPr="00167EB9">
        <w:rPr>
          <w:color w:val="000000"/>
          <w:sz w:val="28"/>
          <w:szCs w:val="28"/>
        </w:rPr>
        <w:t xml:space="preserve"> с широким ассортиментом предлагаемой продукции, высоким сервисом и качеством обслуживания и сравнительно не высокими ценами.</w:t>
      </w:r>
    </w:p>
    <w:p w:rsidR="004915E6" w:rsidRPr="00167EB9" w:rsidRDefault="004915E6" w:rsidP="00167EB9">
      <w:pPr>
        <w:spacing w:line="360" w:lineRule="auto"/>
        <w:ind w:firstLine="709"/>
        <w:jc w:val="both"/>
        <w:rPr>
          <w:color w:val="000000"/>
          <w:sz w:val="28"/>
          <w:szCs w:val="28"/>
        </w:rPr>
      </w:pPr>
      <w:r w:rsidRPr="00167EB9">
        <w:rPr>
          <w:color w:val="000000"/>
          <w:sz w:val="28"/>
          <w:szCs w:val="28"/>
        </w:rPr>
        <w:t>Данный проект предусматривает создание предприятия, которое должно занять пустующую на сегодняшний день нишу на рынке общественного питания в данном районе.</w:t>
      </w:r>
    </w:p>
    <w:p w:rsidR="004915E6" w:rsidRPr="00167EB9" w:rsidRDefault="004915E6" w:rsidP="00167EB9">
      <w:pPr>
        <w:spacing w:line="360" w:lineRule="auto"/>
        <w:ind w:firstLine="709"/>
        <w:jc w:val="both"/>
        <w:rPr>
          <w:color w:val="000000"/>
          <w:sz w:val="28"/>
          <w:szCs w:val="28"/>
        </w:rPr>
      </w:pPr>
      <w:r w:rsidRPr="00167EB9">
        <w:rPr>
          <w:color w:val="000000"/>
          <w:sz w:val="28"/>
          <w:szCs w:val="28"/>
        </w:rPr>
        <w:t xml:space="preserve">Значительных сезонных колебаний спроса не предполагается, так как в рабочие дни основными потребителями будут люди, работающие в близлежащих зданиях и </w:t>
      </w:r>
      <w:r w:rsidR="00DF62F5" w:rsidRPr="00167EB9">
        <w:rPr>
          <w:color w:val="000000"/>
          <w:sz w:val="28"/>
          <w:szCs w:val="28"/>
        </w:rPr>
        <w:t>желающие отобедать ленчем</w:t>
      </w:r>
      <w:r w:rsidRPr="00167EB9">
        <w:rPr>
          <w:color w:val="000000"/>
          <w:sz w:val="28"/>
          <w:szCs w:val="28"/>
        </w:rPr>
        <w:t xml:space="preserve">, а в вечернее время и выходные дни </w:t>
      </w:r>
      <w:r w:rsidR="00167EB9">
        <w:rPr>
          <w:color w:val="000000"/>
          <w:sz w:val="28"/>
          <w:szCs w:val="28"/>
        </w:rPr>
        <w:t>–</w:t>
      </w:r>
      <w:r w:rsidR="00167EB9" w:rsidRPr="00167EB9">
        <w:rPr>
          <w:color w:val="000000"/>
          <w:sz w:val="28"/>
          <w:szCs w:val="28"/>
        </w:rPr>
        <w:t xml:space="preserve"> </w:t>
      </w:r>
      <w:r w:rsidRPr="00167EB9">
        <w:rPr>
          <w:color w:val="000000"/>
          <w:sz w:val="28"/>
          <w:szCs w:val="28"/>
        </w:rPr>
        <w:t>люди приезжающие из других районов для культурного отдыха и гости города.</w:t>
      </w:r>
    </w:p>
    <w:p w:rsidR="004915E6" w:rsidRPr="00167EB9" w:rsidRDefault="004915E6" w:rsidP="00167EB9">
      <w:pPr>
        <w:spacing w:line="360" w:lineRule="auto"/>
        <w:ind w:firstLine="709"/>
        <w:jc w:val="both"/>
        <w:rPr>
          <w:color w:val="000000"/>
          <w:sz w:val="28"/>
          <w:szCs w:val="28"/>
        </w:rPr>
      </w:pPr>
      <w:r w:rsidRPr="00167EB9">
        <w:rPr>
          <w:color w:val="000000"/>
          <w:sz w:val="28"/>
          <w:szCs w:val="28"/>
        </w:rPr>
        <w:t>Ценовая политика ориентирована на потребителей со средним уровнем дохода.</w:t>
      </w:r>
    </w:p>
    <w:p w:rsidR="004915E6" w:rsidRPr="00167EB9" w:rsidRDefault="004915E6" w:rsidP="00167EB9">
      <w:pPr>
        <w:spacing w:line="360" w:lineRule="auto"/>
        <w:ind w:firstLine="709"/>
        <w:jc w:val="both"/>
        <w:rPr>
          <w:color w:val="000000"/>
          <w:sz w:val="28"/>
          <w:szCs w:val="28"/>
        </w:rPr>
      </w:pPr>
      <w:r w:rsidRPr="00167EB9">
        <w:rPr>
          <w:color w:val="000000"/>
          <w:sz w:val="28"/>
          <w:szCs w:val="28"/>
        </w:rPr>
        <w:t>В силу того, что предприятий общественного питания подобного уровня в данном районе нет, и ниша</w:t>
      </w:r>
      <w:r w:rsidR="00DF62F5" w:rsidRPr="00167EB9">
        <w:rPr>
          <w:color w:val="000000"/>
          <w:sz w:val="28"/>
          <w:szCs w:val="28"/>
        </w:rPr>
        <w:t>, на которую будет ориентирован</w:t>
      </w:r>
      <w:r w:rsidRPr="00167EB9">
        <w:rPr>
          <w:color w:val="000000"/>
          <w:sz w:val="28"/>
          <w:szCs w:val="28"/>
        </w:rPr>
        <w:t xml:space="preserve"> </w:t>
      </w:r>
      <w:r w:rsidR="00DF62F5" w:rsidRPr="00167EB9">
        <w:rPr>
          <w:color w:val="000000"/>
          <w:sz w:val="28"/>
          <w:szCs w:val="28"/>
        </w:rPr>
        <w:t>ресторан</w:t>
      </w:r>
      <w:r w:rsidRPr="00167EB9">
        <w:rPr>
          <w:color w:val="000000"/>
          <w:sz w:val="28"/>
          <w:szCs w:val="28"/>
        </w:rPr>
        <w:t>, практически свободна, серьезной конкурентной борьбы не предполагается.</w:t>
      </w:r>
    </w:p>
    <w:p w:rsidR="004915E6" w:rsidRPr="00463CAF" w:rsidRDefault="004915E6" w:rsidP="00167EB9">
      <w:pPr>
        <w:spacing w:line="360" w:lineRule="auto"/>
        <w:ind w:firstLine="709"/>
        <w:jc w:val="both"/>
        <w:rPr>
          <w:color w:val="000000"/>
          <w:sz w:val="28"/>
          <w:szCs w:val="28"/>
        </w:rPr>
      </w:pPr>
    </w:p>
    <w:p w:rsidR="00167EB9" w:rsidRPr="00463CAF" w:rsidRDefault="00167EB9" w:rsidP="00167EB9">
      <w:pPr>
        <w:spacing w:line="360" w:lineRule="auto"/>
        <w:ind w:firstLine="709"/>
        <w:jc w:val="both"/>
        <w:rPr>
          <w:color w:val="000000"/>
          <w:sz w:val="28"/>
          <w:szCs w:val="28"/>
        </w:rPr>
      </w:pPr>
    </w:p>
    <w:p w:rsidR="00167EB9" w:rsidRPr="00167EB9" w:rsidRDefault="00167EB9" w:rsidP="00167EB9">
      <w:pPr>
        <w:pStyle w:val="ad"/>
        <w:keepNext w:val="0"/>
        <w:spacing w:before="0" w:after="0"/>
        <w:ind w:firstLine="709"/>
        <w:jc w:val="both"/>
        <w:outlineLvl w:val="9"/>
        <w:rPr>
          <w:rFonts w:cs="Times New Roman"/>
          <w:b/>
          <w:caps w:val="0"/>
          <w:color w:val="000000"/>
        </w:rPr>
      </w:pPr>
      <w:bookmarkStart w:id="5" w:name="_Toc278971382"/>
      <w:r>
        <w:rPr>
          <w:rFonts w:cs="Times New Roman"/>
          <w:caps w:val="0"/>
          <w:color w:val="000000"/>
        </w:rPr>
        <w:br w:type="page"/>
      </w:r>
      <w:r w:rsidR="00F553E9" w:rsidRPr="00167EB9">
        <w:rPr>
          <w:rFonts w:cs="Times New Roman"/>
          <w:b/>
          <w:caps w:val="0"/>
          <w:color w:val="000000"/>
        </w:rPr>
        <w:t xml:space="preserve">5. </w:t>
      </w:r>
      <w:r w:rsidR="00EC12DF" w:rsidRPr="00167EB9">
        <w:rPr>
          <w:rFonts w:cs="Times New Roman"/>
          <w:b/>
          <w:caps w:val="0"/>
          <w:color w:val="000000"/>
        </w:rPr>
        <w:t>Конкуренты</w:t>
      </w:r>
      <w:bookmarkEnd w:id="5"/>
    </w:p>
    <w:p w:rsidR="00167EB9" w:rsidRPr="00463CAF" w:rsidRDefault="00167EB9" w:rsidP="00167EB9">
      <w:pPr>
        <w:spacing w:line="360" w:lineRule="auto"/>
        <w:ind w:firstLine="709"/>
        <w:jc w:val="both"/>
        <w:rPr>
          <w:color w:val="000000"/>
          <w:sz w:val="28"/>
          <w:szCs w:val="28"/>
        </w:rPr>
      </w:pPr>
    </w:p>
    <w:p w:rsidR="0087718A" w:rsidRPr="00167EB9" w:rsidRDefault="0087718A" w:rsidP="00167EB9">
      <w:pPr>
        <w:spacing w:line="360" w:lineRule="auto"/>
        <w:ind w:firstLine="709"/>
        <w:jc w:val="both"/>
        <w:rPr>
          <w:color w:val="000000"/>
          <w:sz w:val="28"/>
          <w:szCs w:val="28"/>
        </w:rPr>
      </w:pPr>
      <w:r w:rsidRPr="00167EB9">
        <w:rPr>
          <w:color w:val="000000"/>
          <w:sz w:val="28"/>
          <w:szCs w:val="28"/>
        </w:rPr>
        <w:t>В городе функционирует достаточное количество кафе быстрого обслуживания, однако количество ресторанов не столь велико. При увеличивающейся потребности жителей проводить время не только дома, но и в общественных заведениях, имеющиеся заведения не</w:t>
      </w:r>
      <w:r w:rsidR="00167EB9">
        <w:rPr>
          <w:color w:val="000000"/>
          <w:sz w:val="28"/>
          <w:szCs w:val="28"/>
        </w:rPr>
        <w:t xml:space="preserve"> </w:t>
      </w:r>
      <w:r w:rsidRPr="00167EB9">
        <w:rPr>
          <w:color w:val="000000"/>
          <w:sz w:val="28"/>
          <w:szCs w:val="28"/>
        </w:rPr>
        <w:t>в состоянии удовлетворить их. На рынке не представлено ни одного ресторана с китайской кухней, что делает наш рестор</w:t>
      </w:r>
      <w:r w:rsidR="0054673D" w:rsidRPr="00167EB9">
        <w:rPr>
          <w:color w:val="000000"/>
          <w:sz w:val="28"/>
          <w:szCs w:val="28"/>
        </w:rPr>
        <w:t>ан монополистом на этом рынке. С</w:t>
      </w:r>
      <w:r w:rsidRPr="00167EB9">
        <w:rPr>
          <w:color w:val="000000"/>
          <w:sz w:val="28"/>
          <w:szCs w:val="28"/>
        </w:rPr>
        <w:t xml:space="preserve">уществуют рестораны, зарекомендовавшие себя качественным обслуживанием, доброжелательным персоналом, однако концептуально выстроенных заведений не присутствует на рынке. Открытие ресторана китайской кухни должно вызвать интерес у потенциальных клиентов, разработанная маркетинговая программа </w:t>
      </w:r>
      <w:r w:rsidR="003D66E2" w:rsidRPr="00167EB9">
        <w:rPr>
          <w:color w:val="000000"/>
          <w:sz w:val="28"/>
          <w:szCs w:val="28"/>
        </w:rPr>
        <w:t>привлечет посетителей, а высокое качество приготовленных блюд, выученный персонал, уютная атмосфера, концепция Восточного стиля – задержит их надолго.</w:t>
      </w:r>
    </w:p>
    <w:p w:rsidR="00DF62F5" w:rsidRPr="00463CAF" w:rsidRDefault="00DF62F5" w:rsidP="00167EB9">
      <w:pPr>
        <w:spacing w:line="360" w:lineRule="auto"/>
        <w:ind w:firstLine="709"/>
        <w:jc w:val="both"/>
        <w:rPr>
          <w:color w:val="000000"/>
          <w:sz w:val="28"/>
          <w:szCs w:val="28"/>
        </w:rPr>
      </w:pPr>
    </w:p>
    <w:p w:rsidR="00167EB9" w:rsidRPr="00463CAF" w:rsidRDefault="00167EB9" w:rsidP="00167EB9">
      <w:pPr>
        <w:spacing w:line="360" w:lineRule="auto"/>
        <w:ind w:firstLine="709"/>
        <w:jc w:val="both"/>
        <w:rPr>
          <w:color w:val="000000"/>
          <w:sz w:val="28"/>
          <w:szCs w:val="28"/>
        </w:rPr>
      </w:pPr>
    </w:p>
    <w:p w:rsidR="00EC12DF" w:rsidRPr="00167EB9" w:rsidRDefault="00167EB9" w:rsidP="00167EB9">
      <w:pPr>
        <w:pStyle w:val="ad"/>
        <w:keepNext w:val="0"/>
        <w:spacing w:before="0" w:after="0"/>
        <w:ind w:firstLine="709"/>
        <w:jc w:val="both"/>
        <w:outlineLvl w:val="9"/>
        <w:rPr>
          <w:rFonts w:cs="Times New Roman"/>
          <w:b/>
          <w:caps w:val="0"/>
          <w:color w:val="000000"/>
        </w:rPr>
      </w:pPr>
      <w:bookmarkStart w:id="6" w:name="_Toc278971383"/>
      <w:r>
        <w:rPr>
          <w:rFonts w:cs="Times New Roman"/>
          <w:caps w:val="0"/>
          <w:color w:val="000000"/>
        </w:rPr>
        <w:br w:type="page"/>
      </w:r>
      <w:r w:rsidR="00F553E9" w:rsidRPr="00167EB9">
        <w:rPr>
          <w:rFonts w:cs="Times New Roman"/>
          <w:b/>
          <w:caps w:val="0"/>
          <w:color w:val="000000"/>
        </w:rPr>
        <w:t xml:space="preserve">6. </w:t>
      </w:r>
      <w:r w:rsidR="00EC12DF" w:rsidRPr="00167EB9">
        <w:rPr>
          <w:rFonts w:cs="Times New Roman"/>
          <w:b/>
          <w:caps w:val="0"/>
          <w:color w:val="000000"/>
        </w:rPr>
        <w:t>План маркетинга</w:t>
      </w:r>
      <w:bookmarkEnd w:id="6"/>
    </w:p>
    <w:p w:rsidR="00167EB9" w:rsidRPr="00463CAF" w:rsidRDefault="00167EB9" w:rsidP="00167EB9">
      <w:pPr>
        <w:spacing w:line="360" w:lineRule="auto"/>
        <w:ind w:firstLine="709"/>
        <w:jc w:val="both"/>
        <w:rPr>
          <w:color w:val="000000"/>
          <w:sz w:val="28"/>
          <w:szCs w:val="28"/>
        </w:rPr>
      </w:pPr>
    </w:p>
    <w:p w:rsidR="00167EB9" w:rsidRDefault="0054673D" w:rsidP="00167EB9">
      <w:pPr>
        <w:spacing w:line="360" w:lineRule="auto"/>
        <w:ind w:firstLine="709"/>
        <w:jc w:val="both"/>
        <w:rPr>
          <w:color w:val="000000"/>
          <w:sz w:val="28"/>
          <w:szCs w:val="28"/>
        </w:rPr>
      </w:pPr>
      <w:r w:rsidRPr="00167EB9">
        <w:rPr>
          <w:color w:val="000000"/>
          <w:sz w:val="28"/>
          <w:szCs w:val="28"/>
        </w:rPr>
        <w:t xml:space="preserve">Стратегической целью маркетинга при выведении нового ресторана на рынок прежде всего является привлечение потенциальных потребителей. Для этого на стадии подготовки ресторана к открытию необходимо проводить рекламные мероприятия в СМИ, таких как местное телевидение, печатные издания, радио-эфиры. В городе предпочтительно разместить банерную рекламу с указанием необходимой информации о ресторане: названия, концепции, адреса. Открытие ресторана само по себе является привлекающим мероприятиям, праздничное торжество с приглашенными ведущими и развлекательной программой – сложит первое </w:t>
      </w:r>
      <w:r w:rsidR="00240ACB" w:rsidRPr="00167EB9">
        <w:rPr>
          <w:color w:val="000000"/>
          <w:sz w:val="28"/>
          <w:szCs w:val="28"/>
        </w:rPr>
        <w:t xml:space="preserve">положительное </w:t>
      </w:r>
      <w:r w:rsidRPr="00167EB9">
        <w:rPr>
          <w:color w:val="000000"/>
          <w:sz w:val="28"/>
          <w:szCs w:val="28"/>
        </w:rPr>
        <w:t xml:space="preserve">впечатление у посетителей. </w:t>
      </w:r>
      <w:r w:rsidR="00DB0C03" w:rsidRPr="00167EB9">
        <w:rPr>
          <w:color w:val="000000"/>
          <w:sz w:val="28"/>
          <w:szCs w:val="28"/>
        </w:rPr>
        <w:t xml:space="preserve">Рекламу можно разместить на сайте города Черемхово </w:t>
      </w:r>
      <w:r w:rsidR="00DB0C03" w:rsidRPr="00167EB9">
        <w:rPr>
          <w:color w:val="000000"/>
          <w:sz w:val="28"/>
          <w:szCs w:val="28"/>
          <w:lang w:val="en-US"/>
        </w:rPr>
        <w:t>www</w:t>
      </w:r>
      <w:r w:rsidR="00DB0C03" w:rsidRPr="00167EB9">
        <w:rPr>
          <w:color w:val="000000"/>
          <w:sz w:val="28"/>
          <w:szCs w:val="28"/>
        </w:rPr>
        <w:t>.</w:t>
      </w:r>
      <w:r w:rsidR="00DB0C03" w:rsidRPr="00167EB9">
        <w:rPr>
          <w:color w:val="000000"/>
          <w:sz w:val="28"/>
          <w:szCs w:val="28"/>
          <w:lang w:val="en-US"/>
        </w:rPr>
        <w:t>cheremtown</w:t>
      </w:r>
      <w:r w:rsidR="00DB0C03" w:rsidRPr="00167EB9">
        <w:rPr>
          <w:color w:val="000000"/>
          <w:sz w:val="28"/>
          <w:szCs w:val="28"/>
        </w:rPr>
        <w:t>.</w:t>
      </w:r>
      <w:r w:rsidR="00DB0C03" w:rsidRPr="00167EB9">
        <w:rPr>
          <w:color w:val="000000"/>
          <w:sz w:val="28"/>
          <w:szCs w:val="28"/>
          <w:lang w:val="en-US"/>
        </w:rPr>
        <w:t>ru</w:t>
      </w:r>
    </w:p>
    <w:p w:rsidR="00F55F20" w:rsidRPr="00463CAF" w:rsidRDefault="00683924" w:rsidP="00167EB9">
      <w:pPr>
        <w:spacing w:line="360" w:lineRule="auto"/>
        <w:ind w:firstLine="709"/>
        <w:jc w:val="both"/>
        <w:rPr>
          <w:color w:val="000000"/>
          <w:sz w:val="28"/>
          <w:szCs w:val="28"/>
        </w:rPr>
      </w:pPr>
      <w:r w:rsidRPr="00167EB9">
        <w:rPr>
          <w:color w:val="000000"/>
          <w:sz w:val="28"/>
          <w:szCs w:val="28"/>
        </w:rPr>
        <w:t>Предлагая качественны</w:t>
      </w:r>
      <w:r w:rsidR="00240ACB" w:rsidRPr="00167EB9">
        <w:rPr>
          <w:color w:val="000000"/>
          <w:sz w:val="28"/>
          <w:szCs w:val="28"/>
        </w:rPr>
        <w:t>е услуги питания и обслуживания, до</w:t>
      </w:r>
      <w:r w:rsidR="00DB0C03" w:rsidRPr="00167EB9">
        <w:rPr>
          <w:color w:val="000000"/>
          <w:sz w:val="28"/>
          <w:szCs w:val="28"/>
        </w:rPr>
        <w:t>ступный уровень цен, маркетолога</w:t>
      </w:r>
      <w:r w:rsidR="00240ACB" w:rsidRPr="00167EB9">
        <w:rPr>
          <w:color w:val="000000"/>
          <w:sz w:val="28"/>
          <w:szCs w:val="28"/>
        </w:rPr>
        <w:t>м необходимо лишь напоминать о себе, доступный уровень цен, маркетоло</w:t>
      </w:r>
      <w:r w:rsidR="00DB0C03" w:rsidRPr="00167EB9">
        <w:rPr>
          <w:color w:val="000000"/>
          <w:sz w:val="28"/>
          <w:szCs w:val="28"/>
        </w:rPr>
        <w:t>га</w:t>
      </w:r>
      <w:r w:rsidR="00240ACB" w:rsidRPr="00167EB9">
        <w:rPr>
          <w:color w:val="000000"/>
          <w:sz w:val="28"/>
          <w:szCs w:val="28"/>
        </w:rPr>
        <w:t>м необходимо лишь напоминать о себе на протяжении работы ресторана.</w:t>
      </w:r>
    </w:p>
    <w:p w:rsidR="00167EB9" w:rsidRPr="00463CAF" w:rsidRDefault="00167EB9" w:rsidP="00167EB9">
      <w:pPr>
        <w:spacing w:line="360" w:lineRule="auto"/>
        <w:ind w:firstLine="709"/>
        <w:jc w:val="both"/>
        <w:rPr>
          <w:color w:val="000000"/>
          <w:sz w:val="28"/>
          <w:szCs w:val="28"/>
        </w:rPr>
      </w:pPr>
    </w:p>
    <w:p w:rsidR="001141CA" w:rsidRPr="00167EB9" w:rsidRDefault="001141CA" w:rsidP="00167EB9">
      <w:pPr>
        <w:pStyle w:val="26"/>
        <w:keepNext w:val="0"/>
        <w:spacing w:before="0" w:after="0"/>
        <w:ind w:firstLine="709"/>
        <w:jc w:val="both"/>
        <w:outlineLvl w:val="9"/>
        <w:rPr>
          <w:rFonts w:cs="Times New Roman"/>
          <w:b/>
          <w:color w:val="000000"/>
        </w:rPr>
      </w:pPr>
      <w:bookmarkStart w:id="7" w:name="_Toc278971384"/>
      <w:r w:rsidRPr="00167EB9">
        <w:rPr>
          <w:rFonts w:cs="Times New Roman"/>
          <w:b/>
          <w:color w:val="000000"/>
        </w:rPr>
        <w:t>6.1 Ценовая политика</w:t>
      </w:r>
      <w:bookmarkEnd w:id="7"/>
    </w:p>
    <w:p w:rsidR="00167EB9" w:rsidRPr="00463CAF" w:rsidRDefault="00167EB9" w:rsidP="00167EB9">
      <w:pPr>
        <w:spacing w:line="360" w:lineRule="auto"/>
        <w:ind w:firstLine="709"/>
        <w:jc w:val="both"/>
        <w:rPr>
          <w:color w:val="000000"/>
          <w:sz w:val="28"/>
          <w:szCs w:val="28"/>
        </w:rPr>
      </w:pPr>
    </w:p>
    <w:p w:rsidR="004A246B" w:rsidRPr="00167EB9" w:rsidRDefault="004A246B" w:rsidP="00167EB9">
      <w:pPr>
        <w:spacing w:line="360" w:lineRule="auto"/>
        <w:ind w:firstLine="709"/>
        <w:jc w:val="both"/>
        <w:rPr>
          <w:color w:val="000000"/>
          <w:sz w:val="28"/>
          <w:szCs w:val="28"/>
        </w:rPr>
      </w:pPr>
      <w:r w:rsidRPr="00167EB9">
        <w:rPr>
          <w:color w:val="000000"/>
          <w:sz w:val="28"/>
          <w:szCs w:val="28"/>
        </w:rPr>
        <w:t>Ценовая политика</w:t>
      </w:r>
      <w:r w:rsidR="00240ACB" w:rsidRPr="00167EB9">
        <w:rPr>
          <w:color w:val="000000"/>
          <w:sz w:val="28"/>
          <w:szCs w:val="28"/>
        </w:rPr>
        <w:t xml:space="preserve"> достаточно неординарна в ресторанном бизнесе. Вот лишь некоторые особенности:</w:t>
      </w:r>
    </w:p>
    <w:p w:rsidR="004A246B" w:rsidRPr="00167EB9" w:rsidRDefault="004A246B" w:rsidP="00167EB9">
      <w:pPr>
        <w:numPr>
          <w:ilvl w:val="0"/>
          <w:numId w:val="31"/>
        </w:numPr>
        <w:spacing w:line="360" w:lineRule="auto"/>
        <w:ind w:firstLine="709"/>
        <w:jc w:val="both"/>
        <w:rPr>
          <w:color w:val="000000"/>
          <w:sz w:val="28"/>
          <w:szCs w:val="28"/>
        </w:rPr>
      </w:pPr>
      <w:r w:rsidRPr="00167EB9">
        <w:rPr>
          <w:color w:val="000000"/>
          <w:sz w:val="28"/>
          <w:szCs w:val="28"/>
        </w:rPr>
        <w:t>Цена на каждую категорию блюд должна устанавливаться индивидуально, с использованием разных методов.</w:t>
      </w:r>
    </w:p>
    <w:p w:rsidR="004A246B" w:rsidRPr="00167EB9" w:rsidRDefault="004A246B" w:rsidP="00167EB9">
      <w:pPr>
        <w:numPr>
          <w:ilvl w:val="0"/>
          <w:numId w:val="31"/>
        </w:numPr>
        <w:spacing w:line="360" w:lineRule="auto"/>
        <w:ind w:firstLine="709"/>
        <w:jc w:val="both"/>
        <w:rPr>
          <w:color w:val="000000"/>
          <w:sz w:val="28"/>
          <w:szCs w:val="28"/>
        </w:rPr>
      </w:pPr>
      <w:r w:rsidRPr="00167EB9">
        <w:rPr>
          <w:color w:val="000000"/>
          <w:sz w:val="28"/>
          <w:szCs w:val="28"/>
        </w:rPr>
        <w:t>Применение стандартного метода (Цена = Стоимость продуктов + Затраты на приготовление + Наценка) приводит к выводу: при установлении цены расчет затрат – это лишь первый шаг, необходимо учитывать и косвенные факторы.</w:t>
      </w:r>
    </w:p>
    <w:p w:rsidR="004A246B" w:rsidRPr="00167EB9" w:rsidRDefault="004A246B" w:rsidP="00167EB9">
      <w:pPr>
        <w:numPr>
          <w:ilvl w:val="0"/>
          <w:numId w:val="31"/>
        </w:numPr>
        <w:spacing w:line="360" w:lineRule="auto"/>
        <w:ind w:firstLine="709"/>
        <w:jc w:val="both"/>
        <w:rPr>
          <w:color w:val="000000"/>
          <w:sz w:val="28"/>
          <w:szCs w:val="28"/>
        </w:rPr>
      </w:pPr>
      <w:r w:rsidRPr="00167EB9">
        <w:rPr>
          <w:color w:val="000000"/>
          <w:sz w:val="28"/>
          <w:szCs w:val="28"/>
        </w:rPr>
        <w:t xml:space="preserve">Стандартный метод предполагает равномерное распределение всех затрат между позициями меню, тогда как не все блюда одинаково сложны в приготовлении </w:t>
      </w:r>
      <w:r w:rsidR="00167EB9">
        <w:rPr>
          <w:color w:val="000000"/>
          <w:sz w:val="28"/>
          <w:szCs w:val="28"/>
        </w:rPr>
        <w:t>–</w:t>
      </w:r>
      <w:r w:rsidR="00167EB9" w:rsidRPr="00167EB9">
        <w:rPr>
          <w:color w:val="000000"/>
          <w:sz w:val="28"/>
          <w:szCs w:val="28"/>
        </w:rPr>
        <w:t xml:space="preserve"> </w:t>
      </w:r>
      <w:r w:rsidRPr="00167EB9">
        <w:rPr>
          <w:color w:val="000000"/>
          <w:sz w:val="28"/>
          <w:szCs w:val="28"/>
        </w:rPr>
        <w:t>некоторые требуют больших трудовых затрат и высокой квалификации.</w:t>
      </w:r>
    </w:p>
    <w:p w:rsidR="004A246B" w:rsidRPr="00167EB9" w:rsidRDefault="004A246B" w:rsidP="00167EB9">
      <w:pPr>
        <w:numPr>
          <w:ilvl w:val="0"/>
          <w:numId w:val="31"/>
        </w:numPr>
        <w:spacing w:line="360" w:lineRule="auto"/>
        <w:ind w:firstLine="709"/>
        <w:jc w:val="both"/>
        <w:rPr>
          <w:color w:val="000000"/>
          <w:sz w:val="28"/>
          <w:szCs w:val="28"/>
        </w:rPr>
      </w:pPr>
      <w:r w:rsidRPr="00167EB9">
        <w:rPr>
          <w:color w:val="000000"/>
          <w:sz w:val="28"/>
          <w:szCs w:val="28"/>
        </w:rPr>
        <w:t>Стандартный метод неизбежно приводит к недооценке позиций с низкой себестоимостью и переоценке позиций с высокой себестоимостью.</w:t>
      </w:r>
    </w:p>
    <w:p w:rsidR="004A246B" w:rsidRPr="00167EB9" w:rsidRDefault="004A246B" w:rsidP="00167EB9">
      <w:pPr>
        <w:numPr>
          <w:ilvl w:val="0"/>
          <w:numId w:val="31"/>
        </w:numPr>
        <w:spacing w:line="360" w:lineRule="auto"/>
        <w:ind w:firstLine="709"/>
        <w:jc w:val="both"/>
        <w:rPr>
          <w:color w:val="000000"/>
          <w:sz w:val="28"/>
          <w:szCs w:val="28"/>
        </w:rPr>
      </w:pPr>
      <w:r w:rsidRPr="00167EB9">
        <w:rPr>
          <w:color w:val="000000"/>
          <w:sz w:val="28"/>
          <w:szCs w:val="28"/>
        </w:rPr>
        <w:t>Стандартный метод не учитывает того, что специалисты называют фактором ценового объема. Это означает, что на популярные позиции в меню (то есть блюда с быстрым оборотом) нет необходимости назначать такие же цены, как и на менее популярные. Но не стоит и повышать их, пользуясь популярностью блюд. Цена влияет на популярность, и если вы назначили на блюдо слишком высокую цену, то оно не будет продаваться.</w:t>
      </w:r>
    </w:p>
    <w:p w:rsidR="00B4190A" w:rsidRPr="00167EB9" w:rsidRDefault="004A246B" w:rsidP="00167EB9">
      <w:pPr>
        <w:numPr>
          <w:ilvl w:val="0"/>
          <w:numId w:val="31"/>
        </w:numPr>
        <w:spacing w:line="360" w:lineRule="auto"/>
        <w:ind w:firstLine="709"/>
        <w:jc w:val="both"/>
        <w:rPr>
          <w:color w:val="000000"/>
          <w:sz w:val="28"/>
          <w:szCs w:val="28"/>
        </w:rPr>
      </w:pPr>
      <w:r w:rsidRPr="00167EB9">
        <w:rPr>
          <w:color w:val="000000"/>
          <w:sz w:val="28"/>
          <w:szCs w:val="28"/>
        </w:rPr>
        <w:t>Факторы, которые дают возможность назначать более высокую цену:</w:t>
      </w:r>
      <w:r w:rsidR="007067B5" w:rsidRPr="00167EB9">
        <w:rPr>
          <w:color w:val="000000"/>
          <w:sz w:val="28"/>
          <w:szCs w:val="28"/>
        </w:rPr>
        <w:t xml:space="preserve"> а</w:t>
      </w:r>
      <w:r w:rsidRPr="00167EB9">
        <w:rPr>
          <w:color w:val="000000"/>
          <w:sz w:val="28"/>
          <w:szCs w:val="28"/>
        </w:rPr>
        <w:t>тмосфера (изысканная, утонченная)</w:t>
      </w:r>
      <w:r w:rsidR="007067B5" w:rsidRPr="00167EB9">
        <w:rPr>
          <w:color w:val="000000"/>
          <w:sz w:val="28"/>
          <w:szCs w:val="28"/>
        </w:rPr>
        <w:t>, и</w:t>
      </w:r>
      <w:r w:rsidRPr="00167EB9">
        <w:rPr>
          <w:color w:val="000000"/>
          <w:sz w:val="28"/>
          <w:szCs w:val="28"/>
        </w:rPr>
        <w:t>нтерьер</w:t>
      </w:r>
      <w:r w:rsidR="007067B5" w:rsidRPr="00167EB9">
        <w:rPr>
          <w:color w:val="000000"/>
          <w:sz w:val="28"/>
          <w:szCs w:val="28"/>
        </w:rPr>
        <w:t>, к</w:t>
      </w:r>
      <w:r w:rsidRPr="00167EB9">
        <w:rPr>
          <w:color w:val="000000"/>
          <w:sz w:val="28"/>
          <w:szCs w:val="28"/>
        </w:rPr>
        <w:t>атегория клиентов</w:t>
      </w:r>
      <w:r w:rsidR="007067B5" w:rsidRPr="00167EB9">
        <w:rPr>
          <w:color w:val="000000"/>
          <w:sz w:val="28"/>
          <w:szCs w:val="28"/>
        </w:rPr>
        <w:t>, ф</w:t>
      </w:r>
      <w:r w:rsidRPr="00167EB9">
        <w:rPr>
          <w:color w:val="000000"/>
          <w:sz w:val="28"/>
          <w:szCs w:val="28"/>
        </w:rPr>
        <w:t>инансовые возможности клиентов</w:t>
      </w:r>
      <w:r w:rsidR="007067B5" w:rsidRPr="00167EB9">
        <w:rPr>
          <w:color w:val="000000"/>
          <w:sz w:val="28"/>
          <w:szCs w:val="28"/>
        </w:rPr>
        <w:t>, м</w:t>
      </w:r>
      <w:r w:rsidRPr="00167EB9">
        <w:rPr>
          <w:color w:val="000000"/>
          <w:sz w:val="28"/>
          <w:szCs w:val="28"/>
        </w:rPr>
        <w:t>естоположение (центр города)</w:t>
      </w:r>
      <w:r w:rsidR="007067B5" w:rsidRPr="00167EB9">
        <w:rPr>
          <w:color w:val="000000"/>
          <w:sz w:val="28"/>
          <w:szCs w:val="28"/>
        </w:rPr>
        <w:t>, ц</w:t>
      </w:r>
      <w:r w:rsidRPr="00167EB9">
        <w:rPr>
          <w:color w:val="000000"/>
          <w:sz w:val="28"/>
          <w:szCs w:val="28"/>
        </w:rPr>
        <w:t>ены конкурентов</w:t>
      </w:r>
      <w:r w:rsidR="007067B5" w:rsidRPr="00167EB9">
        <w:rPr>
          <w:color w:val="000000"/>
          <w:sz w:val="28"/>
          <w:szCs w:val="28"/>
        </w:rPr>
        <w:t>, д</w:t>
      </w:r>
      <w:r w:rsidRPr="00167EB9">
        <w:rPr>
          <w:color w:val="000000"/>
          <w:sz w:val="28"/>
          <w:szCs w:val="28"/>
        </w:rPr>
        <w:t>ополнительные удобства (специальные курительные залы, удобная стоянка для автомобилей)</w:t>
      </w:r>
      <w:r w:rsidR="007067B5" w:rsidRPr="00167EB9">
        <w:rPr>
          <w:color w:val="000000"/>
          <w:sz w:val="28"/>
          <w:szCs w:val="28"/>
        </w:rPr>
        <w:t>, с</w:t>
      </w:r>
      <w:r w:rsidR="00B4190A" w:rsidRPr="00167EB9">
        <w:rPr>
          <w:color w:val="000000"/>
          <w:sz w:val="28"/>
          <w:szCs w:val="28"/>
        </w:rPr>
        <w:t>пециальная подача блюд</w:t>
      </w:r>
      <w:r w:rsidR="007067B5" w:rsidRPr="00167EB9">
        <w:rPr>
          <w:color w:val="000000"/>
          <w:sz w:val="28"/>
          <w:szCs w:val="28"/>
        </w:rPr>
        <w:t>, с</w:t>
      </w:r>
      <w:r w:rsidR="00B4190A" w:rsidRPr="00167EB9">
        <w:rPr>
          <w:color w:val="000000"/>
          <w:sz w:val="28"/>
          <w:szCs w:val="28"/>
        </w:rPr>
        <w:t>пециальные предложения в меню</w:t>
      </w:r>
      <w:r w:rsidR="007305F7" w:rsidRPr="00167EB9">
        <w:rPr>
          <w:color w:val="000000"/>
          <w:sz w:val="28"/>
          <w:szCs w:val="28"/>
        </w:rPr>
        <w:t xml:space="preserve"> и др.</w:t>
      </w:r>
    </w:p>
    <w:p w:rsidR="00B4190A" w:rsidRPr="00167EB9" w:rsidRDefault="00B4190A" w:rsidP="00167EB9">
      <w:pPr>
        <w:numPr>
          <w:ilvl w:val="0"/>
          <w:numId w:val="31"/>
        </w:numPr>
        <w:spacing w:line="360" w:lineRule="auto"/>
        <w:ind w:firstLine="709"/>
        <w:jc w:val="both"/>
        <w:rPr>
          <w:color w:val="000000"/>
          <w:sz w:val="28"/>
          <w:szCs w:val="28"/>
        </w:rPr>
      </w:pPr>
      <w:r w:rsidRPr="00167EB9">
        <w:rPr>
          <w:color w:val="000000"/>
          <w:sz w:val="28"/>
          <w:szCs w:val="28"/>
        </w:rPr>
        <w:t>Маркетинговые приемы для повышения лояльности клиентов:</w:t>
      </w:r>
      <w:r w:rsidR="007067B5" w:rsidRPr="00167EB9">
        <w:rPr>
          <w:color w:val="000000"/>
          <w:sz w:val="28"/>
          <w:szCs w:val="28"/>
        </w:rPr>
        <w:t xml:space="preserve"> к</w:t>
      </w:r>
      <w:r w:rsidRPr="00167EB9">
        <w:rPr>
          <w:color w:val="000000"/>
          <w:sz w:val="28"/>
          <w:szCs w:val="28"/>
        </w:rPr>
        <w:t>омпли</w:t>
      </w:r>
      <w:r w:rsidR="007067B5" w:rsidRPr="00167EB9">
        <w:rPr>
          <w:color w:val="000000"/>
          <w:sz w:val="28"/>
          <w:szCs w:val="28"/>
        </w:rPr>
        <w:t>мент от шефа, ж</w:t>
      </w:r>
      <w:r w:rsidRPr="00167EB9">
        <w:rPr>
          <w:color w:val="000000"/>
          <w:sz w:val="28"/>
          <w:szCs w:val="28"/>
        </w:rPr>
        <w:t>евательная резинка, конфеты для детей</w:t>
      </w:r>
      <w:r w:rsidR="007067B5" w:rsidRPr="00167EB9">
        <w:rPr>
          <w:color w:val="000000"/>
          <w:sz w:val="28"/>
          <w:szCs w:val="28"/>
        </w:rPr>
        <w:t>, б</w:t>
      </w:r>
      <w:r w:rsidRPr="00167EB9">
        <w:rPr>
          <w:color w:val="000000"/>
          <w:sz w:val="28"/>
          <w:szCs w:val="28"/>
        </w:rPr>
        <w:t>есплатные журналы и газеты</w:t>
      </w:r>
      <w:r w:rsidR="007067B5" w:rsidRPr="00167EB9">
        <w:rPr>
          <w:color w:val="000000"/>
          <w:sz w:val="28"/>
          <w:szCs w:val="28"/>
        </w:rPr>
        <w:t>, к</w:t>
      </w:r>
      <w:r w:rsidRPr="00167EB9">
        <w:rPr>
          <w:color w:val="000000"/>
          <w:sz w:val="28"/>
          <w:szCs w:val="28"/>
        </w:rPr>
        <w:t>арточка с рецептами фирменных блюд ресторана</w:t>
      </w:r>
      <w:r w:rsidR="007305F7" w:rsidRPr="00167EB9">
        <w:rPr>
          <w:color w:val="000000"/>
          <w:sz w:val="28"/>
          <w:szCs w:val="28"/>
        </w:rPr>
        <w:t xml:space="preserve"> и др.</w:t>
      </w:r>
    </w:p>
    <w:p w:rsidR="00B4190A" w:rsidRPr="00167EB9" w:rsidRDefault="00B4190A" w:rsidP="00167EB9">
      <w:pPr>
        <w:numPr>
          <w:ilvl w:val="0"/>
          <w:numId w:val="31"/>
        </w:numPr>
        <w:spacing w:line="360" w:lineRule="auto"/>
        <w:ind w:firstLine="709"/>
        <w:jc w:val="both"/>
        <w:rPr>
          <w:color w:val="000000"/>
          <w:sz w:val="28"/>
          <w:szCs w:val="28"/>
        </w:rPr>
      </w:pPr>
      <w:r w:rsidRPr="00167EB9">
        <w:rPr>
          <w:color w:val="000000"/>
          <w:sz w:val="28"/>
          <w:szCs w:val="28"/>
        </w:rPr>
        <w:t>Косвенными считаются факторы, которые не могут быть напрямую отнесены к какой-либо позиции в вашем меню, но которые оказывают влияние на посетителя и заставляют делать его выбор в вашу пользу</w:t>
      </w:r>
    </w:p>
    <w:p w:rsidR="00B4190A" w:rsidRPr="00167EB9" w:rsidRDefault="00B4190A" w:rsidP="00167EB9">
      <w:pPr>
        <w:numPr>
          <w:ilvl w:val="0"/>
          <w:numId w:val="31"/>
        </w:numPr>
        <w:spacing w:line="360" w:lineRule="auto"/>
        <w:ind w:firstLine="709"/>
        <w:jc w:val="both"/>
        <w:rPr>
          <w:color w:val="000000"/>
          <w:sz w:val="28"/>
          <w:szCs w:val="28"/>
        </w:rPr>
      </w:pPr>
      <w:r w:rsidRPr="00167EB9">
        <w:rPr>
          <w:color w:val="000000"/>
          <w:sz w:val="28"/>
          <w:szCs w:val="28"/>
        </w:rPr>
        <w:t>Решение иметь цены, отличающиеся от среднерыночных, должно выглядеть мотивированным и оправданным в глазах посетителя.</w:t>
      </w:r>
    </w:p>
    <w:p w:rsidR="00B4190A" w:rsidRPr="00167EB9" w:rsidRDefault="00B4190A" w:rsidP="00167EB9">
      <w:pPr>
        <w:numPr>
          <w:ilvl w:val="0"/>
          <w:numId w:val="31"/>
        </w:numPr>
        <w:spacing w:line="360" w:lineRule="auto"/>
        <w:ind w:firstLine="709"/>
        <w:jc w:val="both"/>
        <w:rPr>
          <w:color w:val="000000"/>
          <w:sz w:val="28"/>
          <w:szCs w:val="28"/>
        </w:rPr>
      </w:pPr>
      <w:r w:rsidRPr="00167EB9">
        <w:rPr>
          <w:color w:val="000000"/>
          <w:sz w:val="28"/>
          <w:szCs w:val="28"/>
        </w:rPr>
        <w:t>Среди психологических факторов, влияющих на восприятие ценовых решений выделяют следующие: нео</w:t>
      </w:r>
      <w:r w:rsidR="001171E7" w:rsidRPr="00167EB9">
        <w:rPr>
          <w:color w:val="000000"/>
          <w:sz w:val="28"/>
          <w:szCs w:val="28"/>
        </w:rPr>
        <w:t>к</w:t>
      </w:r>
      <w:r w:rsidRPr="00167EB9">
        <w:rPr>
          <w:color w:val="000000"/>
          <w:sz w:val="28"/>
          <w:szCs w:val="28"/>
        </w:rPr>
        <w:t xml:space="preserve">ругление цены, внутренний бухгалтер, </w:t>
      </w:r>
      <w:r w:rsidR="001171E7" w:rsidRPr="00167EB9">
        <w:rPr>
          <w:color w:val="000000"/>
          <w:sz w:val="28"/>
          <w:szCs w:val="28"/>
        </w:rPr>
        <w:t>соотносительное</w:t>
      </w:r>
      <w:r w:rsidRPr="00167EB9">
        <w:rPr>
          <w:color w:val="000000"/>
          <w:sz w:val="28"/>
          <w:szCs w:val="28"/>
        </w:rPr>
        <w:t xml:space="preserve"> восприятие</w:t>
      </w:r>
      <w:r w:rsidR="001171E7" w:rsidRPr="00167EB9">
        <w:rPr>
          <w:color w:val="000000"/>
          <w:sz w:val="28"/>
          <w:szCs w:val="28"/>
        </w:rPr>
        <w:t xml:space="preserve"> цены и фактор времени и места</w:t>
      </w:r>
    </w:p>
    <w:p w:rsidR="001171E7" w:rsidRPr="00167EB9" w:rsidRDefault="001171E7" w:rsidP="00167EB9">
      <w:pPr>
        <w:numPr>
          <w:ilvl w:val="0"/>
          <w:numId w:val="31"/>
        </w:numPr>
        <w:spacing w:line="360" w:lineRule="auto"/>
        <w:ind w:firstLine="709"/>
        <w:jc w:val="both"/>
        <w:rPr>
          <w:color w:val="000000"/>
          <w:sz w:val="28"/>
          <w:szCs w:val="28"/>
        </w:rPr>
      </w:pPr>
      <w:r w:rsidRPr="00167EB9">
        <w:rPr>
          <w:color w:val="000000"/>
          <w:sz w:val="28"/>
          <w:szCs w:val="28"/>
        </w:rPr>
        <w:t>Человек легче расстается с деньгами, если относит свои расходы к социальным тратам или к категории развлечений</w:t>
      </w:r>
    </w:p>
    <w:p w:rsidR="001171E7" w:rsidRPr="00167EB9" w:rsidRDefault="001171E7" w:rsidP="00167EB9">
      <w:pPr>
        <w:numPr>
          <w:ilvl w:val="0"/>
          <w:numId w:val="31"/>
        </w:numPr>
        <w:spacing w:line="360" w:lineRule="auto"/>
        <w:ind w:firstLine="709"/>
        <w:jc w:val="both"/>
        <w:rPr>
          <w:color w:val="000000"/>
          <w:sz w:val="28"/>
          <w:szCs w:val="28"/>
        </w:rPr>
      </w:pPr>
      <w:r w:rsidRPr="00167EB9">
        <w:rPr>
          <w:color w:val="000000"/>
          <w:sz w:val="28"/>
          <w:szCs w:val="28"/>
        </w:rPr>
        <w:t>Необходимо попытаться сместить расходы клиента в более выгодную для вас категорию или объединить две категории</w:t>
      </w:r>
    </w:p>
    <w:p w:rsidR="001171E7" w:rsidRPr="00167EB9" w:rsidRDefault="001171E7" w:rsidP="00167EB9">
      <w:pPr>
        <w:numPr>
          <w:ilvl w:val="0"/>
          <w:numId w:val="31"/>
        </w:numPr>
        <w:spacing w:line="360" w:lineRule="auto"/>
        <w:ind w:firstLine="709"/>
        <w:jc w:val="both"/>
        <w:rPr>
          <w:color w:val="000000"/>
          <w:sz w:val="28"/>
          <w:szCs w:val="28"/>
        </w:rPr>
      </w:pPr>
      <w:r w:rsidRPr="00167EB9">
        <w:rPr>
          <w:color w:val="000000"/>
          <w:sz w:val="28"/>
          <w:szCs w:val="28"/>
        </w:rPr>
        <w:t>Чем больше клиент платит, тем критичнее он относится к качеству пищи и обслуживанию</w:t>
      </w:r>
    </w:p>
    <w:p w:rsidR="001171E7" w:rsidRPr="00167EB9" w:rsidRDefault="001171E7" w:rsidP="00167EB9">
      <w:pPr>
        <w:numPr>
          <w:ilvl w:val="0"/>
          <w:numId w:val="31"/>
        </w:numPr>
        <w:spacing w:line="360" w:lineRule="auto"/>
        <w:ind w:firstLine="709"/>
        <w:jc w:val="both"/>
        <w:rPr>
          <w:color w:val="000000"/>
          <w:sz w:val="28"/>
          <w:szCs w:val="28"/>
        </w:rPr>
      </w:pPr>
      <w:r w:rsidRPr="00167EB9">
        <w:rPr>
          <w:color w:val="000000"/>
          <w:sz w:val="28"/>
          <w:szCs w:val="28"/>
        </w:rPr>
        <w:t>Искомая цена на ту или иную позицию в вашем меню лежит между самой высокой, которую может выдержать рынок, и самой низкой, которую можете выдержать вы, вернув затраты и получив прибыль.</w:t>
      </w:r>
    </w:p>
    <w:p w:rsidR="00AA5CD4" w:rsidRPr="00167EB9" w:rsidRDefault="007305F7" w:rsidP="00167EB9">
      <w:pPr>
        <w:numPr>
          <w:ilvl w:val="0"/>
          <w:numId w:val="31"/>
        </w:numPr>
        <w:spacing w:line="360" w:lineRule="auto"/>
        <w:ind w:firstLine="709"/>
        <w:jc w:val="both"/>
        <w:rPr>
          <w:color w:val="000000"/>
          <w:sz w:val="28"/>
          <w:szCs w:val="28"/>
        </w:rPr>
      </w:pPr>
      <w:r w:rsidRPr="00167EB9">
        <w:rPr>
          <w:color w:val="000000"/>
          <w:sz w:val="28"/>
          <w:szCs w:val="28"/>
        </w:rPr>
        <w:t>В ресторанном бизнесе скидки имеют смысл только тогда, когда поток посетителей не просто вырастает, а «взлетает до небес».</w:t>
      </w:r>
    </w:p>
    <w:p w:rsidR="007305F7" w:rsidRPr="00167EB9" w:rsidRDefault="007305F7" w:rsidP="00167EB9">
      <w:pPr>
        <w:numPr>
          <w:ilvl w:val="0"/>
          <w:numId w:val="31"/>
        </w:numPr>
        <w:spacing w:line="360" w:lineRule="auto"/>
        <w:ind w:firstLine="709"/>
        <w:jc w:val="both"/>
        <w:rPr>
          <w:color w:val="000000"/>
          <w:sz w:val="28"/>
          <w:szCs w:val="28"/>
        </w:rPr>
      </w:pPr>
      <w:r w:rsidRPr="00167EB9">
        <w:rPr>
          <w:color w:val="000000"/>
          <w:sz w:val="28"/>
          <w:szCs w:val="28"/>
        </w:rPr>
        <w:t>Если все, что</w:t>
      </w:r>
      <w:r w:rsidR="00167EB9">
        <w:rPr>
          <w:color w:val="000000"/>
          <w:sz w:val="28"/>
          <w:szCs w:val="28"/>
        </w:rPr>
        <w:t xml:space="preserve"> </w:t>
      </w:r>
      <w:r w:rsidRPr="00167EB9">
        <w:rPr>
          <w:color w:val="000000"/>
          <w:sz w:val="28"/>
          <w:szCs w:val="28"/>
        </w:rPr>
        <w:t>у вас есть, вы имеете только благодаря скидкам, то вы вряд ли долго удержитесь на рынке.</w:t>
      </w:r>
    </w:p>
    <w:p w:rsidR="007305F7" w:rsidRPr="00167EB9" w:rsidRDefault="007305F7" w:rsidP="00167EB9">
      <w:pPr>
        <w:numPr>
          <w:ilvl w:val="0"/>
          <w:numId w:val="31"/>
        </w:numPr>
        <w:spacing w:line="360" w:lineRule="auto"/>
        <w:ind w:firstLine="709"/>
        <w:jc w:val="both"/>
        <w:rPr>
          <w:color w:val="000000"/>
          <w:sz w:val="28"/>
          <w:szCs w:val="28"/>
        </w:rPr>
      </w:pPr>
      <w:r w:rsidRPr="00167EB9">
        <w:rPr>
          <w:color w:val="000000"/>
          <w:sz w:val="28"/>
          <w:szCs w:val="28"/>
        </w:rPr>
        <w:t>Посетители, для которых цена – основной фактор в выборе заведения, по определению не могут быть вашими преданными клиентами.</w:t>
      </w:r>
    </w:p>
    <w:p w:rsidR="007305F7" w:rsidRPr="00167EB9" w:rsidRDefault="007305F7" w:rsidP="00167EB9">
      <w:pPr>
        <w:numPr>
          <w:ilvl w:val="0"/>
          <w:numId w:val="31"/>
        </w:numPr>
        <w:spacing w:line="360" w:lineRule="auto"/>
        <w:ind w:firstLine="709"/>
        <w:jc w:val="both"/>
        <w:rPr>
          <w:color w:val="000000"/>
          <w:sz w:val="28"/>
          <w:szCs w:val="28"/>
        </w:rPr>
      </w:pPr>
      <w:r w:rsidRPr="00167EB9">
        <w:rPr>
          <w:color w:val="000000"/>
          <w:sz w:val="28"/>
          <w:szCs w:val="28"/>
        </w:rPr>
        <w:t>Никогда не вводите скидки, если вы работаете на грани рентабельности.</w:t>
      </w:r>
    </w:p>
    <w:p w:rsidR="007305F7" w:rsidRPr="00167EB9" w:rsidRDefault="007305F7" w:rsidP="00167EB9">
      <w:pPr>
        <w:numPr>
          <w:ilvl w:val="0"/>
          <w:numId w:val="31"/>
        </w:numPr>
        <w:spacing w:line="360" w:lineRule="auto"/>
        <w:ind w:firstLine="709"/>
        <w:jc w:val="both"/>
        <w:rPr>
          <w:color w:val="000000"/>
          <w:sz w:val="28"/>
          <w:szCs w:val="28"/>
        </w:rPr>
      </w:pPr>
      <w:r w:rsidRPr="00167EB9">
        <w:rPr>
          <w:color w:val="000000"/>
          <w:sz w:val="28"/>
          <w:szCs w:val="28"/>
        </w:rPr>
        <w:t>По средней сумме счета вы можете лишь узнать, сколько посетители в действительности оставляют в вашем ресторане за завтраком, обедом и ужином, но вам не удастся выяснить, сколько они должны оставлять, чтобы вы могли выполнять дневной план.</w:t>
      </w:r>
    </w:p>
    <w:p w:rsidR="007305F7" w:rsidRPr="00167EB9" w:rsidRDefault="007305F7" w:rsidP="00167EB9">
      <w:pPr>
        <w:numPr>
          <w:ilvl w:val="0"/>
          <w:numId w:val="31"/>
        </w:numPr>
        <w:spacing w:line="360" w:lineRule="auto"/>
        <w:ind w:firstLine="709"/>
        <w:jc w:val="both"/>
        <w:rPr>
          <w:color w:val="000000"/>
          <w:sz w:val="28"/>
          <w:szCs w:val="28"/>
        </w:rPr>
      </w:pPr>
      <w:r w:rsidRPr="00167EB9">
        <w:rPr>
          <w:color w:val="000000"/>
          <w:sz w:val="28"/>
          <w:szCs w:val="28"/>
        </w:rPr>
        <w:t>Средняя желаемая сумма счета должна определяться еще до составления меню.</w:t>
      </w:r>
    </w:p>
    <w:p w:rsidR="00167EB9" w:rsidRPr="00463CAF" w:rsidRDefault="00167EB9" w:rsidP="00167EB9">
      <w:pPr>
        <w:pStyle w:val="26"/>
        <w:keepNext w:val="0"/>
        <w:spacing w:before="0" w:after="0"/>
        <w:ind w:firstLine="709"/>
        <w:jc w:val="both"/>
        <w:outlineLvl w:val="9"/>
        <w:rPr>
          <w:rFonts w:cs="Times New Roman"/>
          <w:color w:val="000000"/>
        </w:rPr>
      </w:pPr>
      <w:bookmarkStart w:id="8" w:name="_Toc247298211"/>
      <w:bookmarkStart w:id="9" w:name="_Toc247298665"/>
      <w:bookmarkStart w:id="10" w:name="_Toc278971385"/>
    </w:p>
    <w:p w:rsidR="00240ACB" w:rsidRPr="00167EB9" w:rsidRDefault="007067B5" w:rsidP="00167EB9">
      <w:pPr>
        <w:pStyle w:val="26"/>
        <w:keepNext w:val="0"/>
        <w:spacing w:before="0" w:after="0"/>
        <w:ind w:firstLine="709"/>
        <w:jc w:val="both"/>
        <w:outlineLvl w:val="9"/>
        <w:rPr>
          <w:rFonts w:cs="Times New Roman"/>
          <w:b/>
          <w:color w:val="000000"/>
        </w:rPr>
      </w:pPr>
      <w:r w:rsidRPr="00167EB9">
        <w:rPr>
          <w:rFonts w:cs="Times New Roman"/>
          <w:b/>
          <w:color w:val="000000"/>
        </w:rPr>
        <w:t>6.</w:t>
      </w:r>
      <w:r w:rsidR="001141CA" w:rsidRPr="00167EB9">
        <w:rPr>
          <w:rFonts w:cs="Times New Roman"/>
          <w:b/>
          <w:color w:val="000000"/>
        </w:rPr>
        <w:t>2</w:t>
      </w:r>
      <w:r w:rsidRPr="00167EB9">
        <w:rPr>
          <w:rFonts w:cs="Times New Roman"/>
          <w:b/>
          <w:color w:val="000000"/>
        </w:rPr>
        <w:t xml:space="preserve"> </w:t>
      </w:r>
      <w:r w:rsidR="00240ACB" w:rsidRPr="00167EB9">
        <w:rPr>
          <w:rFonts w:cs="Times New Roman"/>
          <w:b/>
          <w:color w:val="000000"/>
        </w:rPr>
        <w:t xml:space="preserve">Развитие рекламной концепции </w:t>
      </w:r>
      <w:bookmarkEnd w:id="8"/>
      <w:bookmarkEnd w:id="9"/>
      <w:r w:rsidR="00240ACB" w:rsidRPr="00167EB9">
        <w:rPr>
          <w:rFonts w:cs="Times New Roman"/>
          <w:b/>
          <w:color w:val="000000"/>
        </w:rPr>
        <w:t>ресторана китайской кухни</w:t>
      </w:r>
      <w:bookmarkEnd w:id="10"/>
    </w:p>
    <w:p w:rsidR="00167EB9" w:rsidRPr="00167EB9" w:rsidRDefault="00167EB9" w:rsidP="00167EB9">
      <w:pPr>
        <w:autoSpaceDE w:val="0"/>
        <w:autoSpaceDN w:val="0"/>
        <w:adjustRightInd w:val="0"/>
        <w:spacing w:line="360" w:lineRule="auto"/>
        <w:ind w:firstLine="709"/>
        <w:jc w:val="both"/>
        <w:rPr>
          <w:color w:val="000000"/>
          <w:sz w:val="28"/>
          <w:szCs w:val="28"/>
        </w:rPr>
      </w:pPr>
    </w:p>
    <w:p w:rsidR="00240ACB" w:rsidRPr="00167EB9" w:rsidRDefault="00240ACB" w:rsidP="00167EB9">
      <w:pPr>
        <w:autoSpaceDE w:val="0"/>
        <w:autoSpaceDN w:val="0"/>
        <w:adjustRightInd w:val="0"/>
        <w:spacing w:line="360" w:lineRule="auto"/>
        <w:ind w:firstLine="709"/>
        <w:jc w:val="both"/>
        <w:rPr>
          <w:color w:val="000000"/>
          <w:sz w:val="28"/>
          <w:szCs w:val="28"/>
        </w:rPr>
      </w:pPr>
      <w:r w:rsidRPr="00167EB9">
        <w:rPr>
          <w:color w:val="000000"/>
          <w:sz w:val="28"/>
          <w:szCs w:val="28"/>
        </w:rPr>
        <w:t>Учитывая то, что ресторан является концептуально новым заведением на рынке услуг, то рекламная политика до открытия ресторана и в первый год его деятельности должна быть более агрессивной, чем в последующие годы.</w:t>
      </w:r>
      <w:r w:rsidR="00037B75" w:rsidRPr="00167EB9">
        <w:rPr>
          <w:color w:val="000000"/>
          <w:sz w:val="28"/>
          <w:szCs w:val="28"/>
        </w:rPr>
        <w:t xml:space="preserve"> В 2011 году ресторан планирует затратить на рекламные мероприятия 196 500 рублей</w:t>
      </w:r>
      <w:r w:rsidR="001141CA" w:rsidRPr="00167EB9">
        <w:rPr>
          <w:color w:val="000000"/>
          <w:sz w:val="28"/>
          <w:szCs w:val="28"/>
        </w:rPr>
        <w:t xml:space="preserve"> (Таблица 6.1.)</w:t>
      </w:r>
      <w:r w:rsidR="00037B75" w:rsidRPr="00167EB9">
        <w:rPr>
          <w:color w:val="000000"/>
          <w:sz w:val="28"/>
          <w:szCs w:val="28"/>
        </w:rPr>
        <w:t>.</w:t>
      </w:r>
    </w:p>
    <w:p w:rsidR="001141CA" w:rsidRPr="00167EB9" w:rsidRDefault="001141CA" w:rsidP="00167EB9">
      <w:pPr>
        <w:autoSpaceDE w:val="0"/>
        <w:autoSpaceDN w:val="0"/>
        <w:adjustRightInd w:val="0"/>
        <w:spacing w:line="360" w:lineRule="auto"/>
        <w:ind w:firstLine="709"/>
        <w:jc w:val="both"/>
        <w:rPr>
          <w:color w:val="000000"/>
          <w:sz w:val="28"/>
          <w:szCs w:val="28"/>
        </w:rPr>
      </w:pPr>
    </w:p>
    <w:p w:rsidR="00240ACB" w:rsidRPr="00167EB9" w:rsidRDefault="00240ACB" w:rsidP="00167EB9">
      <w:pPr>
        <w:autoSpaceDE w:val="0"/>
        <w:autoSpaceDN w:val="0"/>
        <w:adjustRightInd w:val="0"/>
        <w:spacing w:line="360" w:lineRule="auto"/>
        <w:ind w:firstLine="709"/>
        <w:jc w:val="both"/>
        <w:rPr>
          <w:color w:val="000000"/>
          <w:sz w:val="28"/>
          <w:szCs w:val="28"/>
        </w:rPr>
      </w:pPr>
      <w:r w:rsidRPr="00167EB9">
        <w:rPr>
          <w:color w:val="000000"/>
          <w:sz w:val="28"/>
          <w:szCs w:val="28"/>
        </w:rPr>
        <w:t>Таблица</w:t>
      </w:r>
      <w:r w:rsidR="00817072" w:rsidRPr="00167EB9">
        <w:rPr>
          <w:color w:val="000000"/>
          <w:sz w:val="28"/>
          <w:szCs w:val="28"/>
        </w:rPr>
        <w:t xml:space="preserve"> 6</w:t>
      </w:r>
      <w:r w:rsidRPr="00167EB9">
        <w:rPr>
          <w:color w:val="000000"/>
          <w:sz w:val="28"/>
          <w:szCs w:val="28"/>
        </w:rPr>
        <w:t>.1</w:t>
      </w:r>
      <w:r w:rsidR="007067B5" w:rsidRPr="00167EB9">
        <w:rPr>
          <w:color w:val="000000"/>
          <w:sz w:val="28"/>
          <w:szCs w:val="28"/>
        </w:rPr>
        <w:t>.</w:t>
      </w:r>
      <w:r w:rsidR="00167EB9" w:rsidRPr="00167EB9">
        <w:rPr>
          <w:color w:val="000000"/>
          <w:sz w:val="28"/>
          <w:szCs w:val="28"/>
        </w:rPr>
        <w:t xml:space="preserve"> </w:t>
      </w:r>
      <w:r w:rsidRPr="00167EB9">
        <w:rPr>
          <w:color w:val="000000"/>
          <w:sz w:val="28"/>
          <w:szCs w:val="28"/>
        </w:rPr>
        <w:t xml:space="preserve">Затраты на проведение рекламной компании в </w:t>
      </w:r>
      <w:r w:rsidR="00167EB9" w:rsidRPr="00167EB9">
        <w:rPr>
          <w:color w:val="000000"/>
          <w:sz w:val="28"/>
          <w:szCs w:val="28"/>
        </w:rPr>
        <w:t>2011</w:t>
      </w:r>
      <w:r w:rsidR="00167EB9">
        <w:rPr>
          <w:color w:val="000000"/>
          <w:sz w:val="28"/>
          <w:szCs w:val="28"/>
        </w:rPr>
        <w:t> </w:t>
      </w:r>
      <w:r w:rsidR="00167EB9" w:rsidRPr="00167EB9">
        <w:rPr>
          <w:color w:val="000000"/>
          <w:sz w:val="28"/>
          <w:szCs w:val="28"/>
        </w:rPr>
        <w:t>г.</w:t>
      </w:r>
      <w:r w:rsidR="009626C0" w:rsidRPr="00167EB9">
        <w:rPr>
          <w:color w:val="000000"/>
          <w:sz w:val="28"/>
          <w:szCs w:val="28"/>
        </w:rPr>
        <w:t>, руб.</w:t>
      </w:r>
    </w:p>
    <w:tbl>
      <w:tblPr>
        <w:tblStyle w:val="13"/>
        <w:tblW w:w="9297" w:type="dxa"/>
        <w:jc w:val="center"/>
        <w:tblLook w:val="0000" w:firstRow="0" w:lastRow="0" w:firstColumn="0" w:lastColumn="0" w:noHBand="0" w:noVBand="0"/>
      </w:tblPr>
      <w:tblGrid>
        <w:gridCol w:w="5045"/>
        <w:gridCol w:w="4252"/>
      </w:tblGrid>
      <w:tr w:rsidR="007067B5" w:rsidRPr="00167EB9" w:rsidTr="00167EB9">
        <w:trPr>
          <w:cantSplit/>
          <w:jc w:val="center"/>
        </w:trPr>
        <w:tc>
          <w:tcPr>
            <w:tcW w:w="2713" w:type="pct"/>
          </w:tcPr>
          <w:p w:rsidR="007067B5" w:rsidRPr="00167EB9" w:rsidRDefault="007067B5" w:rsidP="00167EB9">
            <w:pPr>
              <w:autoSpaceDE w:val="0"/>
              <w:autoSpaceDN w:val="0"/>
              <w:adjustRightInd w:val="0"/>
              <w:spacing w:line="360" w:lineRule="auto"/>
              <w:jc w:val="both"/>
              <w:rPr>
                <w:color w:val="000000"/>
                <w:sz w:val="20"/>
                <w:szCs w:val="28"/>
              </w:rPr>
            </w:pPr>
            <w:r w:rsidRPr="00167EB9">
              <w:rPr>
                <w:color w:val="000000"/>
                <w:sz w:val="20"/>
                <w:szCs w:val="28"/>
              </w:rPr>
              <w:t>Наименование</w:t>
            </w:r>
          </w:p>
        </w:tc>
        <w:tc>
          <w:tcPr>
            <w:tcW w:w="2287" w:type="pct"/>
          </w:tcPr>
          <w:p w:rsidR="007067B5" w:rsidRPr="00167EB9" w:rsidRDefault="007067B5" w:rsidP="00167EB9">
            <w:pPr>
              <w:autoSpaceDE w:val="0"/>
              <w:autoSpaceDN w:val="0"/>
              <w:adjustRightInd w:val="0"/>
              <w:spacing w:line="360" w:lineRule="auto"/>
              <w:jc w:val="both"/>
              <w:rPr>
                <w:color w:val="000000"/>
                <w:sz w:val="20"/>
                <w:szCs w:val="28"/>
              </w:rPr>
            </w:pPr>
            <w:r w:rsidRPr="00167EB9">
              <w:rPr>
                <w:color w:val="000000"/>
                <w:sz w:val="20"/>
                <w:szCs w:val="28"/>
              </w:rPr>
              <w:t>Стоимость</w:t>
            </w:r>
          </w:p>
        </w:tc>
      </w:tr>
      <w:tr w:rsidR="007067B5" w:rsidRPr="00167EB9" w:rsidTr="00167EB9">
        <w:trPr>
          <w:cantSplit/>
          <w:jc w:val="center"/>
        </w:trPr>
        <w:tc>
          <w:tcPr>
            <w:tcW w:w="2713" w:type="pct"/>
          </w:tcPr>
          <w:p w:rsidR="007067B5" w:rsidRPr="00167EB9" w:rsidRDefault="007067B5" w:rsidP="00167EB9">
            <w:pPr>
              <w:autoSpaceDE w:val="0"/>
              <w:autoSpaceDN w:val="0"/>
              <w:adjustRightInd w:val="0"/>
              <w:spacing w:line="360" w:lineRule="auto"/>
              <w:jc w:val="both"/>
              <w:rPr>
                <w:color w:val="000000"/>
                <w:sz w:val="20"/>
                <w:szCs w:val="28"/>
              </w:rPr>
            </w:pPr>
            <w:r w:rsidRPr="00167EB9">
              <w:rPr>
                <w:color w:val="000000"/>
                <w:sz w:val="20"/>
                <w:szCs w:val="28"/>
              </w:rPr>
              <w:t>Вывеска (оригинальный световой короб)</w:t>
            </w:r>
          </w:p>
        </w:tc>
        <w:tc>
          <w:tcPr>
            <w:tcW w:w="2287" w:type="pct"/>
          </w:tcPr>
          <w:p w:rsidR="007067B5" w:rsidRPr="00167EB9" w:rsidRDefault="007067B5" w:rsidP="00167EB9">
            <w:pPr>
              <w:autoSpaceDE w:val="0"/>
              <w:autoSpaceDN w:val="0"/>
              <w:adjustRightInd w:val="0"/>
              <w:spacing w:line="360" w:lineRule="auto"/>
              <w:jc w:val="both"/>
              <w:rPr>
                <w:color w:val="000000"/>
                <w:sz w:val="20"/>
                <w:szCs w:val="28"/>
              </w:rPr>
            </w:pPr>
            <w:r w:rsidRPr="00167EB9">
              <w:rPr>
                <w:color w:val="000000"/>
                <w:sz w:val="20"/>
                <w:szCs w:val="28"/>
              </w:rPr>
              <w:t>21 600</w:t>
            </w:r>
          </w:p>
        </w:tc>
      </w:tr>
      <w:tr w:rsidR="007067B5" w:rsidRPr="00167EB9" w:rsidTr="00167EB9">
        <w:trPr>
          <w:cantSplit/>
          <w:jc w:val="center"/>
        </w:trPr>
        <w:tc>
          <w:tcPr>
            <w:tcW w:w="2713" w:type="pct"/>
          </w:tcPr>
          <w:p w:rsidR="007067B5" w:rsidRPr="00167EB9" w:rsidRDefault="007067B5" w:rsidP="00167EB9">
            <w:pPr>
              <w:autoSpaceDE w:val="0"/>
              <w:autoSpaceDN w:val="0"/>
              <w:adjustRightInd w:val="0"/>
              <w:spacing w:line="360" w:lineRule="auto"/>
              <w:jc w:val="both"/>
              <w:rPr>
                <w:color w:val="000000"/>
                <w:sz w:val="20"/>
                <w:szCs w:val="28"/>
              </w:rPr>
            </w:pPr>
            <w:r w:rsidRPr="00167EB9">
              <w:rPr>
                <w:color w:val="000000"/>
                <w:sz w:val="20"/>
                <w:szCs w:val="28"/>
              </w:rPr>
              <w:t>Объявления в газетах</w:t>
            </w:r>
          </w:p>
        </w:tc>
        <w:tc>
          <w:tcPr>
            <w:tcW w:w="2287" w:type="pct"/>
          </w:tcPr>
          <w:p w:rsidR="007067B5" w:rsidRPr="00167EB9" w:rsidRDefault="007067B5" w:rsidP="00167EB9">
            <w:pPr>
              <w:autoSpaceDE w:val="0"/>
              <w:autoSpaceDN w:val="0"/>
              <w:adjustRightInd w:val="0"/>
              <w:spacing w:line="360" w:lineRule="auto"/>
              <w:jc w:val="both"/>
              <w:rPr>
                <w:color w:val="000000"/>
                <w:sz w:val="20"/>
                <w:szCs w:val="28"/>
              </w:rPr>
            </w:pPr>
            <w:r w:rsidRPr="00167EB9">
              <w:rPr>
                <w:color w:val="000000"/>
                <w:sz w:val="20"/>
                <w:szCs w:val="28"/>
              </w:rPr>
              <w:t>15 000</w:t>
            </w:r>
          </w:p>
        </w:tc>
      </w:tr>
      <w:tr w:rsidR="007067B5" w:rsidRPr="00167EB9" w:rsidTr="00167EB9">
        <w:trPr>
          <w:cantSplit/>
          <w:jc w:val="center"/>
        </w:trPr>
        <w:tc>
          <w:tcPr>
            <w:tcW w:w="2713" w:type="pct"/>
          </w:tcPr>
          <w:p w:rsidR="007067B5" w:rsidRPr="00167EB9" w:rsidRDefault="007067B5" w:rsidP="00167EB9">
            <w:pPr>
              <w:autoSpaceDE w:val="0"/>
              <w:autoSpaceDN w:val="0"/>
              <w:adjustRightInd w:val="0"/>
              <w:spacing w:line="360" w:lineRule="auto"/>
              <w:jc w:val="both"/>
              <w:rPr>
                <w:color w:val="000000"/>
                <w:sz w:val="20"/>
                <w:szCs w:val="28"/>
              </w:rPr>
            </w:pPr>
            <w:r w:rsidRPr="00167EB9">
              <w:rPr>
                <w:color w:val="000000"/>
                <w:sz w:val="20"/>
                <w:szCs w:val="28"/>
              </w:rPr>
              <w:t>Модульная реклама в газетах</w:t>
            </w:r>
          </w:p>
        </w:tc>
        <w:tc>
          <w:tcPr>
            <w:tcW w:w="2287" w:type="pct"/>
          </w:tcPr>
          <w:p w:rsidR="007067B5" w:rsidRPr="00167EB9" w:rsidRDefault="007067B5" w:rsidP="00167EB9">
            <w:pPr>
              <w:autoSpaceDE w:val="0"/>
              <w:autoSpaceDN w:val="0"/>
              <w:adjustRightInd w:val="0"/>
              <w:spacing w:line="360" w:lineRule="auto"/>
              <w:jc w:val="both"/>
              <w:rPr>
                <w:color w:val="000000"/>
                <w:sz w:val="20"/>
                <w:szCs w:val="28"/>
              </w:rPr>
            </w:pPr>
            <w:r w:rsidRPr="00167EB9">
              <w:rPr>
                <w:color w:val="000000"/>
                <w:sz w:val="20"/>
                <w:szCs w:val="28"/>
              </w:rPr>
              <w:t>20 000</w:t>
            </w:r>
          </w:p>
        </w:tc>
      </w:tr>
      <w:tr w:rsidR="007067B5" w:rsidRPr="00167EB9" w:rsidTr="00167EB9">
        <w:trPr>
          <w:cantSplit/>
          <w:jc w:val="center"/>
        </w:trPr>
        <w:tc>
          <w:tcPr>
            <w:tcW w:w="2713" w:type="pct"/>
          </w:tcPr>
          <w:p w:rsidR="007067B5" w:rsidRPr="00167EB9" w:rsidRDefault="007067B5" w:rsidP="00167EB9">
            <w:pPr>
              <w:autoSpaceDE w:val="0"/>
              <w:autoSpaceDN w:val="0"/>
              <w:adjustRightInd w:val="0"/>
              <w:spacing w:line="360" w:lineRule="auto"/>
              <w:jc w:val="both"/>
              <w:rPr>
                <w:color w:val="000000"/>
                <w:sz w:val="20"/>
                <w:szCs w:val="28"/>
              </w:rPr>
            </w:pPr>
            <w:r w:rsidRPr="00167EB9">
              <w:rPr>
                <w:color w:val="000000"/>
                <w:sz w:val="20"/>
                <w:szCs w:val="28"/>
              </w:rPr>
              <w:t>Рекламный баннер (3*6)</w:t>
            </w:r>
          </w:p>
        </w:tc>
        <w:tc>
          <w:tcPr>
            <w:tcW w:w="2287" w:type="pct"/>
          </w:tcPr>
          <w:p w:rsidR="007067B5" w:rsidRPr="00167EB9" w:rsidRDefault="007067B5" w:rsidP="00167EB9">
            <w:pPr>
              <w:autoSpaceDE w:val="0"/>
              <w:autoSpaceDN w:val="0"/>
              <w:adjustRightInd w:val="0"/>
              <w:spacing w:line="360" w:lineRule="auto"/>
              <w:jc w:val="both"/>
              <w:rPr>
                <w:color w:val="000000"/>
                <w:sz w:val="20"/>
                <w:szCs w:val="28"/>
              </w:rPr>
            </w:pPr>
            <w:r w:rsidRPr="00167EB9">
              <w:rPr>
                <w:color w:val="000000"/>
                <w:sz w:val="20"/>
                <w:szCs w:val="28"/>
              </w:rPr>
              <w:t>39 900</w:t>
            </w:r>
          </w:p>
        </w:tc>
      </w:tr>
      <w:tr w:rsidR="007067B5" w:rsidRPr="00167EB9" w:rsidTr="00167EB9">
        <w:trPr>
          <w:cantSplit/>
          <w:jc w:val="center"/>
        </w:trPr>
        <w:tc>
          <w:tcPr>
            <w:tcW w:w="2713" w:type="pct"/>
          </w:tcPr>
          <w:p w:rsidR="007067B5" w:rsidRPr="00167EB9" w:rsidRDefault="007067B5" w:rsidP="00167EB9">
            <w:pPr>
              <w:autoSpaceDE w:val="0"/>
              <w:autoSpaceDN w:val="0"/>
              <w:adjustRightInd w:val="0"/>
              <w:spacing w:line="360" w:lineRule="auto"/>
              <w:jc w:val="both"/>
              <w:rPr>
                <w:color w:val="000000"/>
                <w:sz w:val="20"/>
                <w:szCs w:val="28"/>
              </w:rPr>
            </w:pPr>
            <w:r w:rsidRPr="00167EB9">
              <w:rPr>
                <w:color w:val="000000"/>
                <w:sz w:val="20"/>
                <w:szCs w:val="28"/>
              </w:rPr>
              <w:t>Интернет-реклама</w:t>
            </w:r>
          </w:p>
        </w:tc>
        <w:tc>
          <w:tcPr>
            <w:tcW w:w="2287" w:type="pct"/>
          </w:tcPr>
          <w:p w:rsidR="007067B5" w:rsidRPr="00167EB9" w:rsidRDefault="007067B5" w:rsidP="00167EB9">
            <w:pPr>
              <w:autoSpaceDE w:val="0"/>
              <w:autoSpaceDN w:val="0"/>
              <w:adjustRightInd w:val="0"/>
              <w:spacing w:line="360" w:lineRule="auto"/>
              <w:jc w:val="both"/>
              <w:rPr>
                <w:color w:val="000000"/>
                <w:sz w:val="20"/>
                <w:szCs w:val="28"/>
              </w:rPr>
            </w:pPr>
            <w:r w:rsidRPr="00167EB9">
              <w:rPr>
                <w:color w:val="000000"/>
                <w:sz w:val="20"/>
                <w:szCs w:val="28"/>
              </w:rPr>
              <w:t>20 000</w:t>
            </w:r>
          </w:p>
        </w:tc>
      </w:tr>
      <w:tr w:rsidR="007067B5" w:rsidRPr="00167EB9" w:rsidTr="00167EB9">
        <w:trPr>
          <w:cantSplit/>
          <w:jc w:val="center"/>
        </w:trPr>
        <w:tc>
          <w:tcPr>
            <w:tcW w:w="2713" w:type="pct"/>
          </w:tcPr>
          <w:p w:rsidR="007067B5" w:rsidRPr="00167EB9" w:rsidRDefault="007067B5" w:rsidP="00167EB9">
            <w:pPr>
              <w:autoSpaceDE w:val="0"/>
              <w:autoSpaceDN w:val="0"/>
              <w:adjustRightInd w:val="0"/>
              <w:spacing w:line="360" w:lineRule="auto"/>
              <w:jc w:val="both"/>
              <w:rPr>
                <w:color w:val="000000"/>
                <w:sz w:val="20"/>
                <w:szCs w:val="28"/>
              </w:rPr>
            </w:pPr>
            <w:r w:rsidRPr="00167EB9">
              <w:rPr>
                <w:color w:val="000000"/>
                <w:sz w:val="20"/>
                <w:szCs w:val="28"/>
              </w:rPr>
              <w:t>Реклама на радио</w:t>
            </w:r>
          </w:p>
        </w:tc>
        <w:tc>
          <w:tcPr>
            <w:tcW w:w="2287" w:type="pct"/>
          </w:tcPr>
          <w:p w:rsidR="007067B5" w:rsidRPr="00167EB9" w:rsidRDefault="007067B5" w:rsidP="00167EB9">
            <w:pPr>
              <w:autoSpaceDE w:val="0"/>
              <w:autoSpaceDN w:val="0"/>
              <w:adjustRightInd w:val="0"/>
              <w:spacing w:line="360" w:lineRule="auto"/>
              <w:jc w:val="both"/>
              <w:rPr>
                <w:color w:val="000000"/>
                <w:sz w:val="20"/>
                <w:szCs w:val="28"/>
              </w:rPr>
            </w:pPr>
            <w:r w:rsidRPr="00167EB9">
              <w:rPr>
                <w:color w:val="000000"/>
                <w:sz w:val="20"/>
                <w:szCs w:val="28"/>
              </w:rPr>
              <w:t>30 000</w:t>
            </w:r>
          </w:p>
        </w:tc>
      </w:tr>
      <w:tr w:rsidR="007067B5" w:rsidRPr="00167EB9" w:rsidTr="00167EB9">
        <w:trPr>
          <w:cantSplit/>
          <w:jc w:val="center"/>
        </w:trPr>
        <w:tc>
          <w:tcPr>
            <w:tcW w:w="2713" w:type="pct"/>
          </w:tcPr>
          <w:p w:rsidR="007067B5" w:rsidRPr="00167EB9" w:rsidRDefault="007067B5" w:rsidP="00167EB9">
            <w:pPr>
              <w:autoSpaceDE w:val="0"/>
              <w:autoSpaceDN w:val="0"/>
              <w:adjustRightInd w:val="0"/>
              <w:spacing w:line="360" w:lineRule="auto"/>
              <w:jc w:val="both"/>
              <w:rPr>
                <w:color w:val="000000"/>
                <w:sz w:val="20"/>
                <w:szCs w:val="28"/>
              </w:rPr>
            </w:pPr>
            <w:r w:rsidRPr="00167EB9">
              <w:rPr>
                <w:color w:val="000000"/>
                <w:sz w:val="20"/>
                <w:szCs w:val="28"/>
              </w:rPr>
              <w:t>Открытие ресторана</w:t>
            </w:r>
          </w:p>
        </w:tc>
        <w:tc>
          <w:tcPr>
            <w:tcW w:w="2287" w:type="pct"/>
          </w:tcPr>
          <w:p w:rsidR="007067B5" w:rsidRPr="00167EB9" w:rsidRDefault="007067B5" w:rsidP="00167EB9">
            <w:pPr>
              <w:autoSpaceDE w:val="0"/>
              <w:autoSpaceDN w:val="0"/>
              <w:adjustRightInd w:val="0"/>
              <w:spacing w:line="360" w:lineRule="auto"/>
              <w:jc w:val="both"/>
              <w:rPr>
                <w:color w:val="000000"/>
                <w:sz w:val="20"/>
                <w:szCs w:val="28"/>
              </w:rPr>
            </w:pPr>
            <w:r w:rsidRPr="00167EB9">
              <w:rPr>
                <w:color w:val="000000"/>
                <w:sz w:val="20"/>
                <w:szCs w:val="28"/>
              </w:rPr>
              <w:t>50 000</w:t>
            </w:r>
          </w:p>
        </w:tc>
      </w:tr>
      <w:tr w:rsidR="007067B5" w:rsidRPr="00167EB9" w:rsidTr="00167EB9">
        <w:trPr>
          <w:cantSplit/>
          <w:jc w:val="center"/>
        </w:trPr>
        <w:tc>
          <w:tcPr>
            <w:tcW w:w="2713" w:type="pct"/>
          </w:tcPr>
          <w:p w:rsidR="007067B5" w:rsidRPr="00167EB9" w:rsidRDefault="007067B5" w:rsidP="00167EB9">
            <w:pPr>
              <w:spacing w:line="360" w:lineRule="auto"/>
              <w:jc w:val="both"/>
              <w:rPr>
                <w:color w:val="000000"/>
                <w:sz w:val="20"/>
                <w:szCs w:val="28"/>
              </w:rPr>
            </w:pPr>
            <w:r w:rsidRPr="00167EB9">
              <w:rPr>
                <w:color w:val="000000"/>
                <w:sz w:val="20"/>
                <w:szCs w:val="28"/>
              </w:rPr>
              <w:t>Итого:</w:t>
            </w:r>
          </w:p>
        </w:tc>
        <w:tc>
          <w:tcPr>
            <w:tcW w:w="2287" w:type="pct"/>
          </w:tcPr>
          <w:p w:rsidR="007067B5" w:rsidRPr="00167EB9" w:rsidRDefault="007067B5" w:rsidP="00167EB9">
            <w:pPr>
              <w:spacing w:line="360" w:lineRule="auto"/>
              <w:jc w:val="both"/>
              <w:rPr>
                <w:color w:val="000000"/>
                <w:sz w:val="20"/>
                <w:szCs w:val="28"/>
              </w:rPr>
            </w:pPr>
            <w:r w:rsidRPr="00167EB9">
              <w:rPr>
                <w:color w:val="000000"/>
                <w:sz w:val="20"/>
                <w:szCs w:val="28"/>
              </w:rPr>
              <w:t>196 500</w:t>
            </w:r>
          </w:p>
        </w:tc>
      </w:tr>
    </w:tbl>
    <w:p w:rsidR="00167EB9" w:rsidRDefault="00167EB9" w:rsidP="00167EB9">
      <w:pPr>
        <w:autoSpaceDE w:val="0"/>
        <w:autoSpaceDN w:val="0"/>
        <w:adjustRightInd w:val="0"/>
        <w:spacing w:line="360" w:lineRule="auto"/>
        <w:ind w:firstLine="709"/>
        <w:jc w:val="both"/>
        <w:rPr>
          <w:color w:val="000000"/>
          <w:sz w:val="28"/>
          <w:szCs w:val="28"/>
          <w:lang w:val="en-US"/>
        </w:rPr>
      </w:pPr>
    </w:p>
    <w:p w:rsidR="00240ACB" w:rsidRPr="00167EB9" w:rsidRDefault="00240ACB" w:rsidP="00167EB9">
      <w:pPr>
        <w:autoSpaceDE w:val="0"/>
        <w:autoSpaceDN w:val="0"/>
        <w:adjustRightInd w:val="0"/>
        <w:spacing w:line="360" w:lineRule="auto"/>
        <w:ind w:firstLine="709"/>
        <w:jc w:val="both"/>
        <w:rPr>
          <w:color w:val="000000"/>
          <w:sz w:val="28"/>
          <w:szCs w:val="28"/>
        </w:rPr>
      </w:pPr>
      <w:r w:rsidRPr="00167EB9">
        <w:rPr>
          <w:color w:val="000000"/>
          <w:sz w:val="28"/>
          <w:szCs w:val="28"/>
        </w:rPr>
        <w:t>В 201</w:t>
      </w:r>
      <w:r w:rsidR="00037B75" w:rsidRPr="00167EB9">
        <w:rPr>
          <w:color w:val="000000"/>
          <w:sz w:val="28"/>
          <w:szCs w:val="28"/>
        </w:rPr>
        <w:t>2</w:t>
      </w:r>
      <w:r w:rsidR="00167EB9">
        <w:rPr>
          <w:color w:val="000000"/>
          <w:sz w:val="28"/>
          <w:szCs w:val="28"/>
        </w:rPr>
        <w:t>–</w:t>
      </w:r>
      <w:r w:rsidR="00167EB9" w:rsidRPr="00167EB9">
        <w:rPr>
          <w:color w:val="000000"/>
          <w:sz w:val="28"/>
          <w:szCs w:val="28"/>
        </w:rPr>
        <w:t>2</w:t>
      </w:r>
      <w:r w:rsidR="00037B75" w:rsidRPr="00167EB9">
        <w:rPr>
          <w:color w:val="000000"/>
          <w:sz w:val="28"/>
          <w:szCs w:val="28"/>
        </w:rPr>
        <w:t>015</w:t>
      </w:r>
      <w:r w:rsidR="00167EB9">
        <w:rPr>
          <w:color w:val="000000"/>
          <w:sz w:val="28"/>
          <w:szCs w:val="28"/>
        </w:rPr>
        <w:t> </w:t>
      </w:r>
      <w:r w:rsidR="00167EB9" w:rsidRPr="00167EB9">
        <w:rPr>
          <w:color w:val="000000"/>
          <w:sz w:val="28"/>
          <w:szCs w:val="28"/>
        </w:rPr>
        <w:t>гг</w:t>
      </w:r>
      <w:r w:rsidRPr="00167EB9">
        <w:rPr>
          <w:color w:val="000000"/>
          <w:sz w:val="28"/>
          <w:szCs w:val="28"/>
        </w:rPr>
        <w:t xml:space="preserve">. </w:t>
      </w:r>
      <w:r w:rsidR="00037B75" w:rsidRPr="00167EB9">
        <w:rPr>
          <w:color w:val="000000"/>
          <w:sz w:val="28"/>
          <w:szCs w:val="28"/>
        </w:rPr>
        <w:t>ресторан</w:t>
      </w:r>
      <w:r w:rsidRPr="00167EB9">
        <w:rPr>
          <w:color w:val="000000"/>
          <w:sz w:val="28"/>
          <w:szCs w:val="28"/>
        </w:rPr>
        <w:t xml:space="preserve"> планирует ежегодно тратить на рекламу </w:t>
      </w:r>
      <w:r w:rsidR="004E4B1F" w:rsidRPr="00167EB9">
        <w:rPr>
          <w:color w:val="000000"/>
          <w:sz w:val="28"/>
          <w:szCs w:val="28"/>
        </w:rPr>
        <w:t>65 000</w:t>
      </w:r>
      <w:r w:rsidRPr="00167EB9">
        <w:rPr>
          <w:color w:val="000000"/>
          <w:sz w:val="28"/>
          <w:szCs w:val="28"/>
        </w:rPr>
        <w:t xml:space="preserve"> рублей</w:t>
      </w:r>
      <w:r w:rsidR="00167EB9">
        <w:rPr>
          <w:color w:val="000000"/>
          <w:sz w:val="28"/>
          <w:szCs w:val="28"/>
        </w:rPr>
        <w:t xml:space="preserve"> (Таблица 6.2</w:t>
      </w:r>
      <w:r w:rsidR="001141CA" w:rsidRPr="00167EB9">
        <w:rPr>
          <w:color w:val="000000"/>
          <w:sz w:val="28"/>
          <w:szCs w:val="28"/>
        </w:rPr>
        <w:t>)</w:t>
      </w:r>
      <w:r w:rsidRPr="00167EB9">
        <w:rPr>
          <w:color w:val="000000"/>
          <w:sz w:val="28"/>
          <w:szCs w:val="28"/>
        </w:rPr>
        <w:t>.</w:t>
      </w:r>
    </w:p>
    <w:p w:rsidR="00167EB9" w:rsidRPr="00167EB9" w:rsidRDefault="00167EB9" w:rsidP="00167EB9">
      <w:pPr>
        <w:autoSpaceDE w:val="0"/>
        <w:autoSpaceDN w:val="0"/>
        <w:adjustRightInd w:val="0"/>
        <w:spacing w:line="360" w:lineRule="auto"/>
        <w:ind w:firstLine="709"/>
        <w:jc w:val="both"/>
        <w:rPr>
          <w:color w:val="000000"/>
          <w:sz w:val="28"/>
          <w:szCs w:val="28"/>
        </w:rPr>
      </w:pPr>
    </w:p>
    <w:p w:rsidR="00240ACB" w:rsidRPr="00167EB9" w:rsidRDefault="00240ACB" w:rsidP="00167EB9">
      <w:pPr>
        <w:autoSpaceDE w:val="0"/>
        <w:autoSpaceDN w:val="0"/>
        <w:adjustRightInd w:val="0"/>
        <w:spacing w:line="360" w:lineRule="auto"/>
        <w:ind w:firstLine="709"/>
        <w:jc w:val="both"/>
        <w:rPr>
          <w:color w:val="000000"/>
          <w:sz w:val="28"/>
          <w:szCs w:val="28"/>
        </w:rPr>
      </w:pPr>
      <w:r w:rsidRPr="00167EB9">
        <w:rPr>
          <w:color w:val="000000"/>
          <w:sz w:val="28"/>
          <w:szCs w:val="28"/>
        </w:rPr>
        <w:t xml:space="preserve">Таблица </w:t>
      </w:r>
      <w:r w:rsidR="00817072" w:rsidRPr="00167EB9">
        <w:rPr>
          <w:color w:val="000000"/>
          <w:sz w:val="28"/>
          <w:szCs w:val="28"/>
        </w:rPr>
        <w:t>6</w:t>
      </w:r>
      <w:r w:rsidRPr="00167EB9">
        <w:rPr>
          <w:color w:val="000000"/>
          <w:sz w:val="28"/>
          <w:szCs w:val="28"/>
        </w:rPr>
        <w:t>.2</w:t>
      </w:r>
      <w:r w:rsidR="00167EB9">
        <w:rPr>
          <w:color w:val="000000"/>
          <w:sz w:val="28"/>
          <w:szCs w:val="28"/>
        </w:rPr>
        <w:t xml:space="preserve">. </w:t>
      </w:r>
      <w:r w:rsidRPr="00167EB9">
        <w:rPr>
          <w:color w:val="000000"/>
          <w:sz w:val="28"/>
          <w:szCs w:val="28"/>
        </w:rPr>
        <w:t>Ежегодные затраты на рекламу 201</w:t>
      </w:r>
      <w:r w:rsidR="00037B75" w:rsidRPr="00167EB9">
        <w:rPr>
          <w:color w:val="000000"/>
          <w:sz w:val="28"/>
          <w:szCs w:val="28"/>
        </w:rPr>
        <w:t>1</w:t>
      </w:r>
      <w:r w:rsidR="00167EB9">
        <w:rPr>
          <w:color w:val="000000"/>
          <w:sz w:val="28"/>
          <w:szCs w:val="28"/>
        </w:rPr>
        <w:t>–</w:t>
      </w:r>
      <w:r w:rsidR="00167EB9" w:rsidRPr="00167EB9">
        <w:rPr>
          <w:color w:val="000000"/>
          <w:sz w:val="28"/>
          <w:szCs w:val="28"/>
        </w:rPr>
        <w:t>2015</w:t>
      </w:r>
      <w:r w:rsidR="00167EB9">
        <w:rPr>
          <w:color w:val="000000"/>
          <w:sz w:val="28"/>
          <w:szCs w:val="28"/>
        </w:rPr>
        <w:t> </w:t>
      </w:r>
      <w:r w:rsidR="00167EB9" w:rsidRPr="00167EB9">
        <w:rPr>
          <w:color w:val="000000"/>
          <w:sz w:val="28"/>
          <w:szCs w:val="28"/>
        </w:rPr>
        <w:t>гг</w:t>
      </w:r>
      <w:r w:rsidRPr="00167EB9">
        <w:rPr>
          <w:color w:val="000000"/>
          <w:sz w:val="28"/>
          <w:szCs w:val="28"/>
        </w:rPr>
        <w:t>.</w:t>
      </w:r>
      <w:r w:rsidR="009626C0" w:rsidRPr="00167EB9">
        <w:rPr>
          <w:color w:val="000000"/>
          <w:sz w:val="28"/>
          <w:szCs w:val="28"/>
        </w:rPr>
        <w:t>, руб.</w:t>
      </w:r>
    </w:p>
    <w:tbl>
      <w:tblPr>
        <w:tblStyle w:val="13"/>
        <w:tblW w:w="9297" w:type="dxa"/>
        <w:jc w:val="center"/>
        <w:tblLook w:val="0000" w:firstRow="0" w:lastRow="0" w:firstColumn="0" w:lastColumn="0" w:noHBand="0" w:noVBand="0"/>
      </w:tblPr>
      <w:tblGrid>
        <w:gridCol w:w="5041"/>
        <w:gridCol w:w="4256"/>
      </w:tblGrid>
      <w:tr w:rsidR="001141CA" w:rsidRPr="00167EB9" w:rsidTr="00167EB9">
        <w:trPr>
          <w:cantSplit/>
          <w:jc w:val="center"/>
        </w:trPr>
        <w:tc>
          <w:tcPr>
            <w:tcW w:w="2711" w:type="pct"/>
          </w:tcPr>
          <w:p w:rsidR="001141CA" w:rsidRPr="00167EB9" w:rsidRDefault="001141CA" w:rsidP="00167EB9">
            <w:pPr>
              <w:autoSpaceDE w:val="0"/>
              <w:autoSpaceDN w:val="0"/>
              <w:adjustRightInd w:val="0"/>
              <w:spacing w:line="360" w:lineRule="auto"/>
              <w:jc w:val="both"/>
              <w:rPr>
                <w:color w:val="000000"/>
                <w:sz w:val="20"/>
                <w:szCs w:val="28"/>
              </w:rPr>
            </w:pPr>
            <w:r w:rsidRPr="00167EB9">
              <w:rPr>
                <w:color w:val="000000"/>
                <w:sz w:val="20"/>
                <w:szCs w:val="28"/>
              </w:rPr>
              <w:t>Наименование</w:t>
            </w:r>
          </w:p>
        </w:tc>
        <w:tc>
          <w:tcPr>
            <w:tcW w:w="2289" w:type="pct"/>
          </w:tcPr>
          <w:p w:rsidR="001141CA" w:rsidRPr="00167EB9" w:rsidRDefault="001141CA" w:rsidP="00167EB9">
            <w:pPr>
              <w:autoSpaceDE w:val="0"/>
              <w:autoSpaceDN w:val="0"/>
              <w:adjustRightInd w:val="0"/>
              <w:spacing w:line="360" w:lineRule="auto"/>
              <w:jc w:val="both"/>
              <w:rPr>
                <w:color w:val="000000"/>
                <w:sz w:val="20"/>
                <w:szCs w:val="28"/>
              </w:rPr>
            </w:pPr>
            <w:r w:rsidRPr="00167EB9">
              <w:rPr>
                <w:color w:val="000000"/>
                <w:sz w:val="20"/>
                <w:szCs w:val="28"/>
              </w:rPr>
              <w:t>Стоимость</w:t>
            </w:r>
          </w:p>
        </w:tc>
      </w:tr>
      <w:tr w:rsidR="001141CA" w:rsidRPr="00167EB9" w:rsidTr="00167EB9">
        <w:trPr>
          <w:cantSplit/>
          <w:jc w:val="center"/>
        </w:trPr>
        <w:tc>
          <w:tcPr>
            <w:tcW w:w="2711" w:type="pct"/>
          </w:tcPr>
          <w:p w:rsidR="001141CA" w:rsidRPr="00167EB9" w:rsidRDefault="001141CA" w:rsidP="00167EB9">
            <w:pPr>
              <w:autoSpaceDE w:val="0"/>
              <w:autoSpaceDN w:val="0"/>
              <w:adjustRightInd w:val="0"/>
              <w:spacing w:line="360" w:lineRule="auto"/>
              <w:jc w:val="both"/>
              <w:rPr>
                <w:color w:val="000000"/>
                <w:sz w:val="20"/>
                <w:szCs w:val="28"/>
              </w:rPr>
            </w:pPr>
            <w:r w:rsidRPr="00167EB9">
              <w:rPr>
                <w:color w:val="000000"/>
                <w:sz w:val="20"/>
                <w:szCs w:val="28"/>
              </w:rPr>
              <w:t>Объявления в газетах</w:t>
            </w:r>
          </w:p>
        </w:tc>
        <w:tc>
          <w:tcPr>
            <w:tcW w:w="2289" w:type="pct"/>
          </w:tcPr>
          <w:p w:rsidR="001141CA" w:rsidRPr="00167EB9" w:rsidRDefault="001141CA" w:rsidP="00167EB9">
            <w:pPr>
              <w:autoSpaceDE w:val="0"/>
              <w:autoSpaceDN w:val="0"/>
              <w:adjustRightInd w:val="0"/>
              <w:spacing w:line="360" w:lineRule="auto"/>
              <w:jc w:val="both"/>
              <w:rPr>
                <w:color w:val="000000"/>
                <w:sz w:val="20"/>
                <w:szCs w:val="28"/>
              </w:rPr>
            </w:pPr>
            <w:r w:rsidRPr="00167EB9">
              <w:rPr>
                <w:color w:val="000000"/>
                <w:sz w:val="20"/>
                <w:szCs w:val="28"/>
              </w:rPr>
              <w:t>15 000</w:t>
            </w:r>
          </w:p>
        </w:tc>
      </w:tr>
      <w:tr w:rsidR="001141CA" w:rsidRPr="00167EB9" w:rsidTr="00167EB9">
        <w:trPr>
          <w:cantSplit/>
          <w:jc w:val="center"/>
        </w:trPr>
        <w:tc>
          <w:tcPr>
            <w:tcW w:w="2711" w:type="pct"/>
          </w:tcPr>
          <w:p w:rsidR="001141CA" w:rsidRPr="00167EB9" w:rsidRDefault="001141CA" w:rsidP="00167EB9">
            <w:pPr>
              <w:autoSpaceDE w:val="0"/>
              <w:autoSpaceDN w:val="0"/>
              <w:adjustRightInd w:val="0"/>
              <w:spacing w:line="360" w:lineRule="auto"/>
              <w:jc w:val="both"/>
              <w:rPr>
                <w:color w:val="000000"/>
                <w:sz w:val="20"/>
                <w:szCs w:val="28"/>
              </w:rPr>
            </w:pPr>
            <w:r w:rsidRPr="00167EB9">
              <w:rPr>
                <w:color w:val="000000"/>
                <w:sz w:val="20"/>
                <w:szCs w:val="28"/>
              </w:rPr>
              <w:t>Модульная реклама в газетах</w:t>
            </w:r>
          </w:p>
        </w:tc>
        <w:tc>
          <w:tcPr>
            <w:tcW w:w="2289" w:type="pct"/>
          </w:tcPr>
          <w:p w:rsidR="001141CA" w:rsidRPr="00167EB9" w:rsidRDefault="001141CA" w:rsidP="00167EB9">
            <w:pPr>
              <w:autoSpaceDE w:val="0"/>
              <w:autoSpaceDN w:val="0"/>
              <w:adjustRightInd w:val="0"/>
              <w:spacing w:line="360" w:lineRule="auto"/>
              <w:jc w:val="both"/>
              <w:rPr>
                <w:color w:val="000000"/>
                <w:sz w:val="20"/>
                <w:szCs w:val="28"/>
              </w:rPr>
            </w:pPr>
            <w:r w:rsidRPr="00167EB9">
              <w:rPr>
                <w:color w:val="000000"/>
                <w:sz w:val="20"/>
                <w:szCs w:val="28"/>
              </w:rPr>
              <w:t>20 000</w:t>
            </w:r>
          </w:p>
        </w:tc>
      </w:tr>
      <w:tr w:rsidR="001141CA" w:rsidRPr="00167EB9" w:rsidTr="00167EB9">
        <w:trPr>
          <w:cantSplit/>
          <w:jc w:val="center"/>
        </w:trPr>
        <w:tc>
          <w:tcPr>
            <w:tcW w:w="2711" w:type="pct"/>
          </w:tcPr>
          <w:p w:rsidR="001141CA" w:rsidRPr="00167EB9" w:rsidRDefault="001141CA" w:rsidP="00167EB9">
            <w:pPr>
              <w:autoSpaceDE w:val="0"/>
              <w:autoSpaceDN w:val="0"/>
              <w:adjustRightInd w:val="0"/>
              <w:spacing w:line="360" w:lineRule="auto"/>
              <w:jc w:val="both"/>
              <w:rPr>
                <w:color w:val="000000"/>
                <w:sz w:val="20"/>
                <w:szCs w:val="28"/>
              </w:rPr>
            </w:pPr>
            <w:r w:rsidRPr="00167EB9">
              <w:rPr>
                <w:color w:val="000000"/>
                <w:sz w:val="20"/>
                <w:szCs w:val="28"/>
              </w:rPr>
              <w:t>Реклама на радио</w:t>
            </w:r>
          </w:p>
        </w:tc>
        <w:tc>
          <w:tcPr>
            <w:tcW w:w="2289" w:type="pct"/>
          </w:tcPr>
          <w:p w:rsidR="001141CA" w:rsidRPr="00167EB9" w:rsidRDefault="001141CA" w:rsidP="00167EB9">
            <w:pPr>
              <w:autoSpaceDE w:val="0"/>
              <w:autoSpaceDN w:val="0"/>
              <w:adjustRightInd w:val="0"/>
              <w:spacing w:line="360" w:lineRule="auto"/>
              <w:jc w:val="both"/>
              <w:rPr>
                <w:color w:val="000000"/>
                <w:sz w:val="20"/>
                <w:szCs w:val="28"/>
              </w:rPr>
            </w:pPr>
            <w:r w:rsidRPr="00167EB9">
              <w:rPr>
                <w:color w:val="000000"/>
                <w:sz w:val="20"/>
                <w:szCs w:val="28"/>
              </w:rPr>
              <w:t>30 000</w:t>
            </w:r>
          </w:p>
        </w:tc>
      </w:tr>
      <w:tr w:rsidR="001141CA" w:rsidRPr="00167EB9" w:rsidTr="00167EB9">
        <w:trPr>
          <w:cantSplit/>
          <w:jc w:val="center"/>
        </w:trPr>
        <w:tc>
          <w:tcPr>
            <w:tcW w:w="2711" w:type="pct"/>
          </w:tcPr>
          <w:p w:rsidR="001141CA" w:rsidRPr="00167EB9" w:rsidRDefault="001141CA" w:rsidP="00167EB9">
            <w:pPr>
              <w:spacing w:line="360" w:lineRule="auto"/>
              <w:jc w:val="both"/>
              <w:rPr>
                <w:color w:val="000000"/>
                <w:sz w:val="20"/>
                <w:szCs w:val="28"/>
              </w:rPr>
            </w:pPr>
            <w:r w:rsidRPr="00167EB9">
              <w:rPr>
                <w:color w:val="000000"/>
                <w:sz w:val="20"/>
                <w:szCs w:val="28"/>
              </w:rPr>
              <w:t>Итого:</w:t>
            </w:r>
          </w:p>
        </w:tc>
        <w:tc>
          <w:tcPr>
            <w:tcW w:w="2289" w:type="pct"/>
          </w:tcPr>
          <w:p w:rsidR="001141CA" w:rsidRPr="00167EB9" w:rsidRDefault="001141CA" w:rsidP="00167EB9">
            <w:pPr>
              <w:spacing w:line="360" w:lineRule="auto"/>
              <w:jc w:val="both"/>
              <w:rPr>
                <w:color w:val="000000"/>
                <w:sz w:val="20"/>
                <w:szCs w:val="28"/>
              </w:rPr>
            </w:pPr>
            <w:r w:rsidRPr="00167EB9">
              <w:rPr>
                <w:color w:val="000000"/>
                <w:sz w:val="20"/>
                <w:szCs w:val="28"/>
              </w:rPr>
              <w:t>65 000</w:t>
            </w:r>
          </w:p>
        </w:tc>
      </w:tr>
    </w:tbl>
    <w:p w:rsidR="00167EB9" w:rsidRDefault="00167EB9" w:rsidP="00167EB9">
      <w:pPr>
        <w:pStyle w:val="ad"/>
        <w:keepNext w:val="0"/>
        <w:spacing w:before="0" w:after="0"/>
        <w:ind w:firstLine="709"/>
        <w:jc w:val="both"/>
        <w:outlineLvl w:val="9"/>
        <w:rPr>
          <w:rFonts w:cs="Times New Roman"/>
          <w:caps w:val="0"/>
          <w:color w:val="000000"/>
        </w:rPr>
      </w:pPr>
      <w:bookmarkStart w:id="11" w:name="_Toc278971386"/>
    </w:p>
    <w:p w:rsidR="00167EB9" w:rsidRDefault="00167EB9" w:rsidP="00167EB9">
      <w:pPr>
        <w:pStyle w:val="ad"/>
        <w:keepNext w:val="0"/>
        <w:spacing w:before="0" w:after="0"/>
        <w:ind w:firstLine="709"/>
        <w:jc w:val="both"/>
        <w:outlineLvl w:val="9"/>
        <w:rPr>
          <w:rFonts w:cs="Times New Roman"/>
          <w:caps w:val="0"/>
          <w:color w:val="000000"/>
        </w:rPr>
      </w:pPr>
    </w:p>
    <w:p w:rsidR="00EC12DF" w:rsidRPr="00167EB9" w:rsidRDefault="00167EB9" w:rsidP="00167EB9">
      <w:pPr>
        <w:pStyle w:val="ad"/>
        <w:keepNext w:val="0"/>
        <w:spacing w:before="0" w:after="0"/>
        <w:ind w:firstLine="709"/>
        <w:jc w:val="both"/>
        <w:outlineLvl w:val="9"/>
        <w:rPr>
          <w:rFonts w:cs="Times New Roman"/>
          <w:b/>
          <w:caps w:val="0"/>
          <w:color w:val="000000"/>
        </w:rPr>
      </w:pPr>
      <w:r>
        <w:rPr>
          <w:rFonts w:cs="Times New Roman"/>
          <w:caps w:val="0"/>
          <w:color w:val="000000"/>
        </w:rPr>
        <w:br w:type="page"/>
      </w:r>
      <w:r w:rsidR="00F553E9" w:rsidRPr="00167EB9">
        <w:rPr>
          <w:rFonts w:cs="Times New Roman"/>
          <w:b/>
          <w:caps w:val="0"/>
          <w:color w:val="000000"/>
        </w:rPr>
        <w:t xml:space="preserve">7. </w:t>
      </w:r>
      <w:r w:rsidR="00EC12DF" w:rsidRPr="00167EB9">
        <w:rPr>
          <w:rFonts w:cs="Times New Roman"/>
          <w:b/>
          <w:caps w:val="0"/>
          <w:color w:val="000000"/>
        </w:rPr>
        <w:t>План производства</w:t>
      </w:r>
      <w:bookmarkEnd w:id="11"/>
    </w:p>
    <w:p w:rsidR="00167EB9" w:rsidRDefault="00167EB9" w:rsidP="00167EB9">
      <w:pPr>
        <w:spacing w:line="360" w:lineRule="auto"/>
        <w:ind w:firstLine="709"/>
        <w:jc w:val="both"/>
        <w:rPr>
          <w:color w:val="000000"/>
          <w:sz w:val="28"/>
          <w:szCs w:val="28"/>
        </w:rPr>
      </w:pPr>
    </w:p>
    <w:p w:rsidR="00817072" w:rsidRPr="00167EB9" w:rsidRDefault="00817072" w:rsidP="00167EB9">
      <w:pPr>
        <w:spacing w:line="360" w:lineRule="auto"/>
        <w:ind w:firstLine="709"/>
        <w:jc w:val="both"/>
        <w:rPr>
          <w:color w:val="000000"/>
          <w:sz w:val="28"/>
          <w:szCs w:val="28"/>
        </w:rPr>
      </w:pPr>
      <w:r w:rsidRPr="00167EB9">
        <w:rPr>
          <w:color w:val="000000"/>
          <w:sz w:val="28"/>
          <w:szCs w:val="28"/>
        </w:rPr>
        <w:t>Для предоставления качественных услуг питания ресторану необходимо приобрести профессиональную технику и оборудование для приготовления к</w:t>
      </w:r>
      <w:r w:rsidR="00C74DE2" w:rsidRPr="00167EB9">
        <w:rPr>
          <w:color w:val="000000"/>
          <w:sz w:val="28"/>
          <w:szCs w:val="28"/>
        </w:rPr>
        <w:t>итайских блюд:</w:t>
      </w:r>
    </w:p>
    <w:p w:rsidR="0054673D" w:rsidRPr="00167EB9" w:rsidRDefault="0054673D" w:rsidP="00167EB9">
      <w:pPr>
        <w:numPr>
          <w:ilvl w:val="0"/>
          <w:numId w:val="25"/>
        </w:numPr>
        <w:spacing w:line="360" w:lineRule="auto"/>
        <w:ind w:firstLine="709"/>
        <w:jc w:val="both"/>
        <w:rPr>
          <w:color w:val="000000"/>
          <w:sz w:val="28"/>
          <w:szCs w:val="28"/>
        </w:rPr>
      </w:pPr>
      <w:r w:rsidRPr="00167EB9">
        <w:rPr>
          <w:color w:val="000000"/>
          <w:sz w:val="28"/>
          <w:szCs w:val="28"/>
        </w:rPr>
        <w:t xml:space="preserve">Плита газовая для китайской кухни, 3 горелки (Артикул: 57817, модель: </w:t>
      </w:r>
      <w:r w:rsidRPr="00167EB9">
        <w:rPr>
          <w:color w:val="000000"/>
          <w:sz w:val="28"/>
          <w:szCs w:val="28"/>
          <w:lang w:val="en-US"/>
        </w:rPr>
        <w:t>CC</w:t>
      </w:r>
      <w:r w:rsidRPr="00167EB9">
        <w:rPr>
          <w:color w:val="000000"/>
          <w:sz w:val="28"/>
          <w:szCs w:val="28"/>
        </w:rPr>
        <w:t>/03, Производитель:</w:t>
      </w:r>
      <w:r w:rsidR="00C74DE2" w:rsidRPr="00167EB9">
        <w:rPr>
          <w:color w:val="000000"/>
          <w:sz w:val="28"/>
          <w:szCs w:val="28"/>
        </w:rPr>
        <w:t xml:space="preserve"> </w:t>
      </w:r>
      <w:r w:rsidRPr="00167EB9">
        <w:rPr>
          <w:color w:val="000000"/>
          <w:sz w:val="28"/>
          <w:szCs w:val="28"/>
          <w:lang w:val="en-US"/>
        </w:rPr>
        <w:t>CASTA</w:t>
      </w:r>
      <w:r w:rsidRPr="00167EB9">
        <w:rPr>
          <w:color w:val="000000"/>
          <w:sz w:val="28"/>
          <w:szCs w:val="28"/>
        </w:rPr>
        <w:t xml:space="preserve"> (Италия), Срок гарантии: 12</w:t>
      </w:r>
      <w:r w:rsidR="00167EB9">
        <w:rPr>
          <w:color w:val="000000"/>
          <w:sz w:val="28"/>
          <w:szCs w:val="28"/>
        </w:rPr>
        <w:t> </w:t>
      </w:r>
      <w:r w:rsidR="00167EB9" w:rsidRPr="00167EB9">
        <w:rPr>
          <w:color w:val="000000"/>
          <w:sz w:val="28"/>
          <w:szCs w:val="28"/>
        </w:rPr>
        <w:t>мес</w:t>
      </w:r>
      <w:r w:rsidRPr="00167EB9">
        <w:rPr>
          <w:color w:val="000000"/>
          <w:sz w:val="28"/>
          <w:szCs w:val="28"/>
        </w:rPr>
        <w:t xml:space="preserve">., Вес с упаковкой: </w:t>
      </w:r>
      <w:smartTag w:uri="urn:schemas-microsoft-com:office:smarttags" w:element="metricconverter">
        <w:smartTagPr>
          <w:attr w:name="ProductID" w:val="200 кг"/>
        </w:smartTagPr>
        <w:r w:rsidRPr="00167EB9">
          <w:rPr>
            <w:color w:val="000000"/>
            <w:sz w:val="28"/>
            <w:szCs w:val="28"/>
          </w:rPr>
          <w:t>200 кг</w:t>
        </w:r>
      </w:smartTag>
      <w:r w:rsidRPr="00167EB9">
        <w:rPr>
          <w:color w:val="000000"/>
          <w:sz w:val="28"/>
          <w:szCs w:val="28"/>
        </w:rPr>
        <w:t>., Габаритные размеры (</w:t>
      </w:r>
      <w:r w:rsidRPr="00167EB9">
        <w:rPr>
          <w:color w:val="000000"/>
          <w:sz w:val="28"/>
          <w:szCs w:val="28"/>
          <w:lang w:val="en-US"/>
        </w:rPr>
        <w:t>LxDxH</w:t>
      </w:r>
      <w:r w:rsidRPr="00167EB9">
        <w:rPr>
          <w:color w:val="000000"/>
          <w:sz w:val="28"/>
          <w:szCs w:val="28"/>
        </w:rPr>
        <w:t>):1500</w:t>
      </w:r>
      <w:r w:rsidRPr="00167EB9">
        <w:rPr>
          <w:color w:val="000000"/>
          <w:sz w:val="28"/>
          <w:szCs w:val="28"/>
          <w:lang w:val="en-US"/>
        </w:rPr>
        <w:t>x</w:t>
      </w:r>
      <w:r w:rsidRPr="00167EB9">
        <w:rPr>
          <w:color w:val="000000"/>
          <w:sz w:val="28"/>
          <w:szCs w:val="28"/>
        </w:rPr>
        <w:t>700</w:t>
      </w:r>
      <w:r w:rsidRPr="00167EB9">
        <w:rPr>
          <w:color w:val="000000"/>
          <w:sz w:val="28"/>
          <w:szCs w:val="28"/>
          <w:lang w:val="en-US"/>
        </w:rPr>
        <w:t>x</w:t>
      </w:r>
      <w:r w:rsidRPr="00167EB9">
        <w:rPr>
          <w:color w:val="000000"/>
          <w:sz w:val="28"/>
          <w:szCs w:val="28"/>
        </w:rPr>
        <w:t>850</w:t>
      </w:r>
      <w:r w:rsidR="00167EB9">
        <w:rPr>
          <w:color w:val="000000"/>
          <w:sz w:val="28"/>
          <w:szCs w:val="28"/>
        </w:rPr>
        <w:t> </w:t>
      </w:r>
      <w:r w:rsidR="00167EB9" w:rsidRPr="00167EB9">
        <w:rPr>
          <w:color w:val="000000"/>
          <w:sz w:val="28"/>
          <w:szCs w:val="28"/>
        </w:rPr>
        <w:t>мм</w:t>
      </w:r>
      <w:r w:rsidRPr="00167EB9">
        <w:rPr>
          <w:color w:val="000000"/>
          <w:sz w:val="28"/>
          <w:szCs w:val="28"/>
        </w:rPr>
        <w:t>.)</w:t>
      </w:r>
    </w:p>
    <w:p w:rsidR="0054673D" w:rsidRPr="00167EB9" w:rsidRDefault="0054673D" w:rsidP="00167EB9">
      <w:pPr>
        <w:numPr>
          <w:ilvl w:val="0"/>
          <w:numId w:val="25"/>
        </w:numPr>
        <w:spacing w:line="360" w:lineRule="auto"/>
        <w:ind w:firstLine="709"/>
        <w:jc w:val="both"/>
        <w:rPr>
          <w:color w:val="000000"/>
          <w:sz w:val="28"/>
          <w:szCs w:val="28"/>
        </w:rPr>
      </w:pPr>
      <w:r w:rsidRPr="00167EB9">
        <w:rPr>
          <w:color w:val="000000"/>
          <w:sz w:val="28"/>
          <w:szCs w:val="28"/>
        </w:rPr>
        <w:t xml:space="preserve">Машина посудомоечная </w:t>
      </w:r>
      <w:r w:rsidRPr="00167EB9">
        <w:rPr>
          <w:color w:val="000000"/>
          <w:sz w:val="28"/>
          <w:szCs w:val="28"/>
          <w:lang w:val="en-US"/>
        </w:rPr>
        <w:t>Pluvia</w:t>
      </w:r>
      <w:r w:rsidRPr="00167EB9">
        <w:rPr>
          <w:color w:val="000000"/>
          <w:sz w:val="28"/>
          <w:szCs w:val="28"/>
        </w:rPr>
        <w:t xml:space="preserve"> 260 является более современным вариантом машин </w:t>
      </w:r>
      <w:r w:rsidRPr="00167EB9">
        <w:rPr>
          <w:color w:val="000000"/>
          <w:sz w:val="28"/>
          <w:szCs w:val="28"/>
          <w:lang w:val="en-US"/>
        </w:rPr>
        <w:t>E</w:t>
      </w:r>
      <w:r w:rsidRPr="00167EB9">
        <w:rPr>
          <w:color w:val="000000"/>
          <w:sz w:val="28"/>
          <w:szCs w:val="28"/>
        </w:rPr>
        <w:t xml:space="preserve">50 и Е51. Модель оснащена электромеханической панелью контроля, 2 цикла. Низкая, многофункциональная и простая в управлении. Применима как для тарелок и стаканов так и для подносов </w:t>
      </w:r>
      <w:r w:rsidRPr="00167EB9">
        <w:rPr>
          <w:color w:val="000000"/>
          <w:sz w:val="28"/>
          <w:szCs w:val="28"/>
          <w:lang w:val="en-US"/>
        </w:rPr>
        <w:t>GN</w:t>
      </w:r>
      <w:r w:rsidRPr="00167EB9">
        <w:rPr>
          <w:color w:val="000000"/>
          <w:sz w:val="28"/>
          <w:szCs w:val="28"/>
        </w:rPr>
        <w:t>1/1. Высота проема</w:t>
      </w:r>
      <w:r w:rsidR="00167EB9">
        <w:rPr>
          <w:color w:val="000000"/>
          <w:sz w:val="28"/>
          <w:szCs w:val="28"/>
        </w:rPr>
        <w:t xml:space="preserve"> –</w:t>
      </w:r>
      <w:r w:rsidR="00167EB9" w:rsidRPr="00167EB9">
        <w:rPr>
          <w:color w:val="000000"/>
          <w:sz w:val="28"/>
          <w:szCs w:val="28"/>
        </w:rPr>
        <w:t xml:space="preserve"> 38</w:t>
      </w:r>
      <w:r w:rsidR="00167EB9">
        <w:rPr>
          <w:color w:val="000000"/>
          <w:sz w:val="28"/>
          <w:szCs w:val="28"/>
        </w:rPr>
        <w:t> </w:t>
      </w:r>
      <w:r w:rsidR="00167EB9" w:rsidRPr="00167EB9">
        <w:rPr>
          <w:color w:val="000000"/>
          <w:sz w:val="28"/>
          <w:szCs w:val="28"/>
        </w:rPr>
        <w:t>см</w:t>
      </w:r>
      <w:r w:rsidRPr="00167EB9">
        <w:rPr>
          <w:color w:val="000000"/>
          <w:sz w:val="28"/>
          <w:szCs w:val="28"/>
        </w:rPr>
        <w:t xml:space="preserve">. Благодаря </w:t>
      </w:r>
      <w:r w:rsidRPr="00167EB9">
        <w:rPr>
          <w:color w:val="000000"/>
          <w:sz w:val="28"/>
          <w:szCs w:val="28"/>
          <w:lang w:val="en-US"/>
        </w:rPr>
        <w:t>EWT</w:t>
      </w:r>
      <w:r w:rsidRPr="00167EB9">
        <w:rPr>
          <w:color w:val="000000"/>
          <w:sz w:val="28"/>
          <w:szCs w:val="28"/>
        </w:rPr>
        <w:t xml:space="preserve"> и двойной обшивке корпуса и антивибрационной структуре новые машины фронтального типа по шумовым характеристикам в 4 раза превосходят предыдущую серию</w:t>
      </w:r>
      <w:r w:rsidR="005D003C" w:rsidRPr="00167EB9">
        <w:rPr>
          <w:color w:val="000000"/>
          <w:sz w:val="28"/>
          <w:szCs w:val="28"/>
        </w:rPr>
        <w:t xml:space="preserve"> </w:t>
      </w:r>
      <w:r w:rsidRPr="00167EB9">
        <w:rPr>
          <w:color w:val="000000"/>
          <w:sz w:val="28"/>
          <w:szCs w:val="28"/>
        </w:rPr>
        <w:t>(от</w:t>
      </w:r>
      <w:r w:rsidR="00167EB9">
        <w:rPr>
          <w:color w:val="000000"/>
          <w:sz w:val="28"/>
          <w:szCs w:val="28"/>
        </w:rPr>
        <w:t xml:space="preserve"> </w:t>
      </w:r>
      <w:r w:rsidRPr="00167EB9">
        <w:rPr>
          <w:color w:val="000000"/>
          <w:sz w:val="28"/>
          <w:szCs w:val="28"/>
        </w:rPr>
        <w:t>65</w:t>
      </w:r>
      <w:r w:rsidR="00167EB9">
        <w:rPr>
          <w:color w:val="000000"/>
          <w:sz w:val="28"/>
          <w:szCs w:val="28"/>
        </w:rPr>
        <w:t xml:space="preserve"> </w:t>
      </w:r>
      <w:r w:rsidRPr="00167EB9">
        <w:rPr>
          <w:color w:val="000000"/>
          <w:sz w:val="28"/>
          <w:szCs w:val="28"/>
        </w:rPr>
        <w:t>дБ снизилось до 59</w:t>
      </w:r>
      <w:r w:rsidR="00167EB9">
        <w:rPr>
          <w:color w:val="000000"/>
          <w:sz w:val="28"/>
          <w:szCs w:val="28"/>
        </w:rPr>
        <w:t xml:space="preserve"> </w:t>
      </w:r>
      <w:r w:rsidRPr="00167EB9">
        <w:rPr>
          <w:color w:val="000000"/>
          <w:sz w:val="28"/>
          <w:szCs w:val="28"/>
        </w:rPr>
        <w:t>дБ). Потребление воды</w:t>
      </w:r>
      <w:r w:rsidR="00167EB9">
        <w:rPr>
          <w:color w:val="000000"/>
          <w:sz w:val="28"/>
          <w:szCs w:val="28"/>
        </w:rPr>
        <w:t xml:space="preserve"> –</w:t>
      </w:r>
      <w:r w:rsidR="00167EB9" w:rsidRPr="00167EB9">
        <w:rPr>
          <w:color w:val="000000"/>
          <w:sz w:val="28"/>
          <w:szCs w:val="28"/>
        </w:rPr>
        <w:t xml:space="preserve"> 2,</w:t>
      </w:r>
      <w:r w:rsidRPr="00167EB9">
        <w:rPr>
          <w:color w:val="000000"/>
          <w:sz w:val="28"/>
          <w:szCs w:val="28"/>
        </w:rPr>
        <w:t>9</w:t>
      </w:r>
      <w:r w:rsidR="00167EB9">
        <w:rPr>
          <w:color w:val="000000"/>
          <w:sz w:val="28"/>
          <w:szCs w:val="28"/>
        </w:rPr>
        <w:t> </w:t>
      </w:r>
      <w:r w:rsidR="00167EB9" w:rsidRPr="00167EB9">
        <w:rPr>
          <w:color w:val="000000"/>
          <w:sz w:val="28"/>
          <w:szCs w:val="28"/>
        </w:rPr>
        <w:t>л</w:t>
      </w:r>
      <w:r w:rsidRPr="00167EB9">
        <w:rPr>
          <w:color w:val="000000"/>
          <w:sz w:val="28"/>
          <w:szCs w:val="28"/>
        </w:rPr>
        <w:t xml:space="preserve">/корзину. Возможна замена напряжения на 220в. Производительность 720 тарелок/ч. В комплектацию входят: 1 лоток на 18 тарелок диаметром </w:t>
      </w:r>
      <w:r w:rsidR="00167EB9" w:rsidRPr="00167EB9">
        <w:rPr>
          <w:color w:val="000000"/>
          <w:sz w:val="28"/>
          <w:szCs w:val="28"/>
        </w:rPr>
        <w:t>240</w:t>
      </w:r>
      <w:r w:rsidR="00167EB9">
        <w:rPr>
          <w:color w:val="000000"/>
          <w:sz w:val="28"/>
          <w:szCs w:val="28"/>
        </w:rPr>
        <w:t> </w:t>
      </w:r>
      <w:r w:rsidR="00167EB9" w:rsidRPr="00167EB9">
        <w:rPr>
          <w:color w:val="000000"/>
          <w:sz w:val="28"/>
          <w:szCs w:val="28"/>
        </w:rPr>
        <w:t>мм</w:t>
      </w:r>
      <w:r w:rsidRPr="00167EB9">
        <w:rPr>
          <w:color w:val="000000"/>
          <w:sz w:val="28"/>
          <w:szCs w:val="28"/>
        </w:rPr>
        <w:t xml:space="preserve"> и 1 корзина для столовых приборов. (Производитель: </w:t>
      </w:r>
      <w:r w:rsidRPr="00167EB9">
        <w:rPr>
          <w:color w:val="000000"/>
          <w:sz w:val="28"/>
          <w:szCs w:val="28"/>
          <w:lang w:val="en-US"/>
        </w:rPr>
        <w:t>Elettrobar</w:t>
      </w:r>
      <w:r w:rsidRPr="00167EB9">
        <w:rPr>
          <w:color w:val="000000"/>
          <w:sz w:val="28"/>
          <w:szCs w:val="28"/>
        </w:rPr>
        <w:t xml:space="preserve"> (Италия), срок гарантии: 12</w:t>
      </w:r>
      <w:r w:rsidR="00167EB9">
        <w:rPr>
          <w:color w:val="000000"/>
          <w:sz w:val="28"/>
          <w:szCs w:val="28"/>
        </w:rPr>
        <w:t> </w:t>
      </w:r>
      <w:r w:rsidR="00167EB9" w:rsidRPr="00167EB9">
        <w:rPr>
          <w:color w:val="000000"/>
          <w:sz w:val="28"/>
          <w:szCs w:val="28"/>
        </w:rPr>
        <w:t>мес</w:t>
      </w:r>
      <w:r w:rsidRPr="00167EB9">
        <w:rPr>
          <w:color w:val="000000"/>
          <w:sz w:val="28"/>
          <w:szCs w:val="28"/>
        </w:rPr>
        <w:t>. Габаритные размеры (</w:t>
      </w:r>
      <w:r w:rsidRPr="00167EB9">
        <w:rPr>
          <w:color w:val="000000"/>
          <w:sz w:val="28"/>
          <w:szCs w:val="28"/>
          <w:lang w:val="en-US"/>
        </w:rPr>
        <w:t>LxDxH</w:t>
      </w:r>
      <w:r w:rsidRPr="00167EB9">
        <w:rPr>
          <w:color w:val="000000"/>
          <w:sz w:val="28"/>
          <w:szCs w:val="28"/>
        </w:rPr>
        <w:t>): 600</w:t>
      </w:r>
      <w:r w:rsidRPr="00167EB9">
        <w:rPr>
          <w:color w:val="000000"/>
          <w:sz w:val="28"/>
          <w:szCs w:val="28"/>
          <w:lang w:val="en-US"/>
        </w:rPr>
        <w:t>x</w:t>
      </w:r>
      <w:r w:rsidRPr="00167EB9">
        <w:rPr>
          <w:color w:val="000000"/>
          <w:sz w:val="28"/>
          <w:szCs w:val="28"/>
        </w:rPr>
        <w:t>600</w:t>
      </w:r>
      <w:r w:rsidRPr="00167EB9">
        <w:rPr>
          <w:color w:val="000000"/>
          <w:sz w:val="28"/>
          <w:szCs w:val="28"/>
          <w:lang w:val="en-US"/>
        </w:rPr>
        <w:t>x</w:t>
      </w:r>
      <w:r w:rsidRPr="00167EB9">
        <w:rPr>
          <w:color w:val="000000"/>
          <w:sz w:val="28"/>
          <w:szCs w:val="28"/>
        </w:rPr>
        <w:t>820</w:t>
      </w:r>
      <w:r w:rsidR="00167EB9">
        <w:rPr>
          <w:color w:val="000000"/>
          <w:sz w:val="28"/>
          <w:szCs w:val="28"/>
        </w:rPr>
        <w:t> </w:t>
      </w:r>
      <w:r w:rsidR="00167EB9" w:rsidRPr="00167EB9">
        <w:rPr>
          <w:color w:val="000000"/>
          <w:sz w:val="28"/>
          <w:szCs w:val="28"/>
        </w:rPr>
        <w:t>мм</w:t>
      </w:r>
      <w:r w:rsidRPr="00167EB9">
        <w:rPr>
          <w:color w:val="000000"/>
          <w:sz w:val="28"/>
          <w:szCs w:val="28"/>
        </w:rPr>
        <w:t>.)</w:t>
      </w:r>
    </w:p>
    <w:p w:rsidR="0054673D" w:rsidRPr="00167EB9" w:rsidRDefault="0054673D" w:rsidP="00167EB9">
      <w:pPr>
        <w:numPr>
          <w:ilvl w:val="0"/>
          <w:numId w:val="25"/>
        </w:numPr>
        <w:spacing w:line="360" w:lineRule="auto"/>
        <w:ind w:firstLine="709"/>
        <w:jc w:val="both"/>
        <w:rPr>
          <w:color w:val="000000"/>
          <w:sz w:val="28"/>
          <w:szCs w:val="28"/>
        </w:rPr>
      </w:pPr>
      <w:r w:rsidRPr="00167EB9">
        <w:rPr>
          <w:color w:val="000000"/>
          <w:sz w:val="28"/>
          <w:szCs w:val="28"/>
        </w:rPr>
        <w:t xml:space="preserve">Холодильный шкаф. Полностью выполнен из нерж. стали, 2 компрессора, 2 камеры: камера А: температурный режим -2 +8 </w:t>
      </w:r>
      <w:r w:rsidR="00167EB9" w:rsidRPr="00167EB9">
        <w:rPr>
          <w:color w:val="000000"/>
          <w:sz w:val="28"/>
          <w:szCs w:val="28"/>
        </w:rPr>
        <w:t>град.</w:t>
      </w:r>
      <w:r w:rsidR="00167EB9">
        <w:rPr>
          <w:color w:val="000000"/>
          <w:sz w:val="28"/>
          <w:szCs w:val="28"/>
        </w:rPr>
        <w:t xml:space="preserve"> </w:t>
      </w:r>
      <w:r w:rsidR="00167EB9" w:rsidRPr="00167EB9">
        <w:rPr>
          <w:color w:val="000000"/>
          <w:sz w:val="28"/>
          <w:szCs w:val="28"/>
        </w:rPr>
        <w:t>С</w:t>
      </w:r>
      <w:r w:rsidRPr="00167EB9">
        <w:rPr>
          <w:color w:val="000000"/>
          <w:sz w:val="28"/>
          <w:szCs w:val="28"/>
        </w:rPr>
        <w:t>; объем 350</w:t>
      </w:r>
      <w:r w:rsidR="00167EB9">
        <w:rPr>
          <w:color w:val="000000"/>
          <w:sz w:val="28"/>
          <w:szCs w:val="28"/>
        </w:rPr>
        <w:t> </w:t>
      </w:r>
      <w:r w:rsidR="00167EB9" w:rsidRPr="00167EB9">
        <w:rPr>
          <w:color w:val="000000"/>
          <w:sz w:val="28"/>
          <w:szCs w:val="28"/>
        </w:rPr>
        <w:t>л</w:t>
      </w:r>
      <w:r w:rsidRPr="00167EB9">
        <w:rPr>
          <w:color w:val="000000"/>
          <w:sz w:val="28"/>
          <w:szCs w:val="28"/>
        </w:rPr>
        <w:t xml:space="preserve">, потребляемая мощность 0,257 кВт камера В: температурный режим -10 -25 </w:t>
      </w:r>
      <w:r w:rsidR="00167EB9" w:rsidRPr="00167EB9">
        <w:rPr>
          <w:color w:val="000000"/>
          <w:sz w:val="28"/>
          <w:szCs w:val="28"/>
        </w:rPr>
        <w:t>град.</w:t>
      </w:r>
      <w:r w:rsidR="00167EB9">
        <w:rPr>
          <w:color w:val="000000"/>
          <w:sz w:val="28"/>
          <w:szCs w:val="28"/>
        </w:rPr>
        <w:t xml:space="preserve"> </w:t>
      </w:r>
      <w:r w:rsidR="00167EB9" w:rsidRPr="00167EB9">
        <w:rPr>
          <w:color w:val="000000"/>
          <w:sz w:val="28"/>
          <w:szCs w:val="28"/>
        </w:rPr>
        <w:t>С</w:t>
      </w:r>
      <w:r w:rsidRPr="00167EB9">
        <w:rPr>
          <w:color w:val="000000"/>
          <w:sz w:val="28"/>
          <w:szCs w:val="28"/>
        </w:rPr>
        <w:t>; объем 350</w:t>
      </w:r>
      <w:r w:rsidR="00167EB9">
        <w:rPr>
          <w:color w:val="000000"/>
          <w:sz w:val="28"/>
          <w:szCs w:val="28"/>
        </w:rPr>
        <w:t> </w:t>
      </w:r>
      <w:r w:rsidR="00167EB9" w:rsidRPr="00167EB9">
        <w:rPr>
          <w:color w:val="000000"/>
          <w:sz w:val="28"/>
          <w:szCs w:val="28"/>
        </w:rPr>
        <w:t>л</w:t>
      </w:r>
      <w:r w:rsidRPr="00167EB9">
        <w:rPr>
          <w:color w:val="000000"/>
          <w:sz w:val="28"/>
          <w:szCs w:val="28"/>
        </w:rPr>
        <w:t>, потребляемая мощность 0,426 кВт; электронная панель управления, автоматическая разморозка, автоматическое испарение конденсата, 4 полки с пластиковым покрытием размером 530х650</w:t>
      </w:r>
      <w:r w:rsidR="00167EB9">
        <w:rPr>
          <w:color w:val="000000"/>
          <w:sz w:val="28"/>
          <w:szCs w:val="28"/>
        </w:rPr>
        <w:t> </w:t>
      </w:r>
      <w:r w:rsidR="00167EB9" w:rsidRPr="00167EB9">
        <w:rPr>
          <w:color w:val="000000"/>
          <w:sz w:val="28"/>
          <w:szCs w:val="28"/>
        </w:rPr>
        <w:t>мм</w:t>
      </w:r>
      <w:r w:rsidRPr="00167EB9">
        <w:rPr>
          <w:color w:val="000000"/>
          <w:sz w:val="28"/>
          <w:szCs w:val="28"/>
        </w:rPr>
        <w:t xml:space="preserve">, 2 сплошные самозакрывающиеся двери размером 1/2, внутренняя подсветка, блокировка двери, панель, закрывающая компрессор, поднимается, максимальная температура окружающей среды +43 </w:t>
      </w:r>
      <w:r w:rsidR="00167EB9" w:rsidRPr="00167EB9">
        <w:rPr>
          <w:color w:val="000000"/>
          <w:sz w:val="28"/>
          <w:szCs w:val="28"/>
        </w:rPr>
        <w:t>град.</w:t>
      </w:r>
      <w:r w:rsidR="00167EB9">
        <w:rPr>
          <w:color w:val="000000"/>
          <w:sz w:val="28"/>
          <w:szCs w:val="28"/>
        </w:rPr>
        <w:t xml:space="preserve"> </w:t>
      </w:r>
      <w:r w:rsidR="00167EB9" w:rsidRPr="00167EB9">
        <w:rPr>
          <w:color w:val="000000"/>
          <w:sz w:val="28"/>
          <w:szCs w:val="28"/>
        </w:rPr>
        <w:t>С</w:t>
      </w:r>
      <w:r w:rsidRPr="00167EB9">
        <w:rPr>
          <w:color w:val="000000"/>
          <w:sz w:val="28"/>
          <w:szCs w:val="28"/>
        </w:rPr>
        <w:t xml:space="preserve"> (Производитель: </w:t>
      </w:r>
      <w:r w:rsidRPr="00167EB9">
        <w:rPr>
          <w:color w:val="000000"/>
          <w:sz w:val="28"/>
          <w:szCs w:val="28"/>
          <w:lang w:val="en-US"/>
        </w:rPr>
        <w:t>Desmon</w:t>
      </w:r>
      <w:r w:rsidRPr="00167EB9">
        <w:rPr>
          <w:color w:val="000000"/>
          <w:sz w:val="28"/>
          <w:szCs w:val="28"/>
        </w:rPr>
        <w:t xml:space="preserve"> (Италия), срок гарантии: 12 месяцев, габаритные размеры (</w:t>
      </w:r>
      <w:r w:rsidRPr="00167EB9">
        <w:rPr>
          <w:color w:val="000000"/>
          <w:sz w:val="28"/>
          <w:szCs w:val="28"/>
          <w:lang w:val="en-US"/>
        </w:rPr>
        <w:t>LxDxH</w:t>
      </w:r>
      <w:r w:rsidRPr="00167EB9">
        <w:rPr>
          <w:color w:val="000000"/>
          <w:sz w:val="28"/>
          <w:szCs w:val="28"/>
        </w:rPr>
        <w:t>): 720</w:t>
      </w:r>
      <w:r w:rsidRPr="00167EB9">
        <w:rPr>
          <w:color w:val="000000"/>
          <w:sz w:val="28"/>
          <w:szCs w:val="28"/>
          <w:lang w:val="en-US"/>
        </w:rPr>
        <w:t>x</w:t>
      </w:r>
      <w:r w:rsidRPr="00167EB9">
        <w:rPr>
          <w:color w:val="000000"/>
          <w:sz w:val="28"/>
          <w:szCs w:val="28"/>
        </w:rPr>
        <w:t>800</w:t>
      </w:r>
      <w:r w:rsidRPr="00167EB9">
        <w:rPr>
          <w:color w:val="000000"/>
          <w:sz w:val="28"/>
          <w:szCs w:val="28"/>
          <w:lang w:val="en-US"/>
        </w:rPr>
        <w:t>x</w:t>
      </w:r>
      <w:r w:rsidRPr="00167EB9">
        <w:rPr>
          <w:color w:val="000000"/>
          <w:sz w:val="28"/>
          <w:szCs w:val="28"/>
        </w:rPr>
        <w:t>2120</w:t>
      </w:r>
      <w:r w:rsidR="00167EB9">
        <w:rPr>
          <w:color w:val="000000"/>
          <w:sz w:val="28"/>
          <w:szCs w:val="28"/>
        </w:rPr>
        <w:t> </w:t>
      </w:r>
      <w:r w:rsidR="00167EB9" w:rsidRPr="00167EB9">
        <w:rPr>
          <w:color w:val="000000"/>
          <w:sz w:val="28"/>
          <w:szCs w:val="28"/>
        </w:rPr>
        <w:t>мм</w:t>
      </w:r>
      <w:r w:rsidRPr="00167EB9">
        <w:rPr>
          <w:color w:val="000000"/>
          <w:sz w:val="28"/>
          <w:szCs w:val="28"/>
        </w:rPr>
        <w:t>.)</w:t>
      </w:r>
    </w:p>
    <w:p w:rsidR="0054673D" w:rsidRPr="00167EB9" w:rsidRDefault="0054673D" w:rsidP="00167EB9">
      <w:pPr>
        <w:numPr>
          <w:ilvl w:val="0"/>
          <w:numId w:val="25"/>
        </w:numPr>
        <w:spacing w:line="360" w:lineRule="auto"/>
        <w:ind w:firstLine="709"/>
        <w:jc w:val="both"/>
        <w:rPr>
          <w:color w:val="000000"/>
          <w:sz w:val="28"/>
          <w:szCs w:val="28"/>
        </w:rPr>
      </w:pPr>
      <w:r w:rsidRPr="00167EB9">
        <w:rPr>
          <w:color w:val="000000"/>
          <w:sz w:val="28"/>
          <w:szCs w:val="28"/>
        </w:rPr>
        <w:t xml:space="preserve">Рисоварка. Аппарат предназначен для варки или хранения горячего риса. Емкость рисоварки выполнена из антипригарного материала. Максимальная вместимость аппарата </w:t>
      </w:r>
      <w:r w:rsidR="00167EB9">
        <w:rPr>
          <w:color w:val="000000"/>
          <w:sz w:val="28"/>
          <w:szCs w:val="28"/>
        </w:rPr>
        <w:t>–</w:t>
      </w:r>
      <w:r w:rsidR="00167EB9" w:rsidRPr="00167EB9">
        <w:rPr>
          <w:color w:val="000000"/>
          <w:sz w:val="28"/>
          <w:szCs w:val="28"/>
        </w:rPr>
        <w:t xml:space="preserve"> </w:t>
      </w:r>
      <w:r w:rsidRPr="00167EB9">
        <w:rPr>
          <w:color w:val="000000"/>
          <w:sz w:val="28"/>
          <w:szCs w:val="28"/>
        </w:rPr>
        <w:t>6 мерных стаканов (в расчете на 25</w:t>
      </w:r>
      <w:r w:rsidR="00167EB9">
        <w:rPr>
          <w:color w:val="000000"/>
          <w:sz w:val="28"/>
          <w:szCs w:val="28"/>
        </w:rPr>
        <w:t>–</w:t>
      </w:r>
      <w:r w:rsidR="00167EB9" w:rsidRPr="00167EB9">
        <w:rPr>
          <w:color w:val="000000"/>
          <w:sz w:val="28"/>
          <w:szCs w:val="28"/>
        </w:rPr>
        <w:t>4</w:t>
      </w:r>
      <w:r w:rsidRPr="00167EB9">
        <w:rPr>
          <w:color w:val="000000"/>
          <w:sz w:val="28"/>
          <w:szCs w:val="28"/>
        </w:rPr>
        <w:t>0 персон). К рисоварке прилагаются: 1 мерный стаканчик, ложечка для риса, ложечка для помешивания. (Производи</w:t>
      </w:r>
      <w:r w:rsidR="00805CD9" w:rsidRPr="00167EB9">
        <w:rPr>
          <w:color w:val="000000"/>
          <w:sz w:val="28"/>
          <w:szCs w:val="28"/>
        </w:rPr>
        <w:t xml:space="preserve">тель: </w:t>
      </w:r>
      <w:r w:rsidRPr="00167EB9">
        <w:rPr>
          <w:color w:val="000000"/>
          <w:sz w:val="28"/>
          <w:szCs w:val="28"/>
          <w:lang w:val="en-US"/>
        </w:rPr>
        <w:t>Bartscher</w:t>
      </w:r>
      <w:r w:rsidR="00805CD9" w:rsidRPr="00167EB9">
        <w:rPr>
          <w:color w:val="000000"/>
          <w:sz w:val="28"/>
          <w:szCs w:val="28"/>
        </w:rPr>
        <w:t xml:space="preserve"> </w:t>
      </w:r>
      <w:r w:rsidRPr="00167EB9">
        <w:rPr>
          <w:color w:val="000000"/>
          <w:sz w:val="28"/>
          <w:szCs w:val="28"/>
        </w:rPr>
        <w:t>Германия), срок гарантии: 12</w:t>
      </w:r>
      <w:r w:rsidR="00167EB9">
        <w:rPr>
          <w:color w:val="000000"/>
          <w:sz w:val="28"/>
          <w:szCs w:val="28"/>
        </w:rPr>
        <w:t> </w:t>
      </w:r>
      <w:r w:rsidR="00167EB9" w:rsidRPr="00167EB9">
        <w:rPr>
          <w:color w:val="000000"/>
          <w:sz w:val="28"/>
          <w:szCs w:val="28"/>
        </w:rPr>
        <w:t>мес</w:t>
      </w:r>
      <w:r w:rsidRPr="00167EB9">
        <w:rPr>
          <w:color w:val="000000"/>
          <w:sz w:val="28"/>
          <w:szCs w:val="28"/>
        </w:rPr>
        <w:t>., габаритные размеры (</w:t>
      </w:r>
      <w:r w:rsidRPr="00167EB9">
        <w:rPr>
          <w:color w:val="000000"/>
          <w:sz w:val="28"/>
          <w:szCs w:val="28"/>
          <w:lang w:val="en-US"/>
        </w:rPr>
        <w:t>LxDxH</w:t>
      </w:r>
      <w:r w:rsidRPr="00167EB9">
        <w:rPr>
          <w:color w:val="000000"/>
          <w:sz w:val="28"/>
          <w:szCs w:val="28"/>
        </w:rPr>
        <w:t>):</w:t>
      </w:r>
      <w:r w:rsidR="00C74DE2" w:rsidRPr="00167EB9">
        <w:rPr>
          <w:color w:val="000000"/>
          <w:sz w:val="28"/>
          <w:szCs w:val="28"/>
        </w:rPr>
        <w:t xml:space="preserve"> </w:t>
      </w:r>
      <w:r w:rsidRPr="00167EB9">
        <w:rPr>
          <w:color w:val="000000"/>
          <w:sz w:val="28"/>
          <w:szCs w:val="28"/>
        </w:rPr>
        <w:t>384</w:t>
      </w:r>
      <w:r w:rsidRPr="00167EB9">
        <w:rPr>
          <w:color w:val="000000"/>
          <w:sz w:val="28"/>
          <w:szCs w:val="28"/>
          <w:lang w:val="en-US"/>
        </w:rPr>
        <w:t>x</w:t>
      </w:r>
      <w:r w:rsidRPr="00167EB9">
        <w:rPr>
          <w:color w:val="000000"/>
          <w:sz w:val="28"/>
          <w:szCs w:val="28"/>
        </w:rPr>
        <w:t>400</w:t>
      </w:r>
      <w:r w:rsidRPr="00167EB9">
        <w:rPr>
          <w:color w:val="000000"/>
          <w:sz w:val="28"/>
          <w:szCs w:val="28"/>
          <w:lang w:val="en-US"/>
        </w:rPr>
        <w:t>x</w:t>
      </w:r>
      <w:r w:rsidRPr="00167EB9">
        <w:rPr>
          <w:color w:val="000000"/>
          <w:sz w:val="28"/>
          <w:szCs w:val="28"/>
        </w:rPr>
        <w:t>375</w:t>
      </w:r>
      <w:r w:rsidR="00167EB9">
        <w:rPr>
          <w:color w:val="000000"/>
          <w:sz w:val="28"/>
          <w:szCs w:val="28"/>
        </w:rPr>
        <w:t> </w:t>
      </w:r>
      <w:r w:rsidR="00167EB9" w:rsidRPr="00167EB9">
        <w:rPr>
          <w:color w:val="000000"/>
          <w:sz w:val="28"/>
          <w:szCs w:val="28"/>
        </w:rPr>
        <w:t>мм</w:t>
      </w:r>
      <w:r w:rsidRPr="00167EB9">
        <w:rPr>
          <w:color w:val="000000"/>
          <w:sz w:val="28"/>
          <w:szCs w:val="28"/>
        </w:rPr>
        <w:t>.)</w:t>
      </w:r>
    </w:p>
    <w:p w:rsidR="00C74DE2" w:rsidRPr="00167EB9" w:rsidRDefault="00C74DE2" w:rsidP="00167EB9">
      <w:pPr>
        <w:spacing w:line="360" w:lineRule="auto"/>
        <w:ind w:firstLine="709"/>
        <w:jc w:val="both"/>
        <w:rPr>
          <w:color w:val="000000"/>
          <w:sz w:val="28"/>
          <w:szCs w:val="28"/>
        </w:rPr>
      </w:pPr>
      <w:r w:rsidRPr="00167EB9">
        <w:rPr>
          <w:color w:val="000000"/>
          <w:sz w:val="28"/>
          <w:szCs w:val="28"/>
        </w:rPr>
        <w:t>Ввиду открытия нового ресторана в первый год деятельности планируется посещаемость на уровне 7</w:t>
      </w:r>
      <w:r w:rsidR="00167EB9" w:rsidRPr="00167EB9">
        <w:rPr>
          <w:color w:val="000000"/>
          <w:sz w:val="28"/>
          <w:szCs w:val="28"/>
        </w:rPr>
        <w:t>0</w:t>
      </w:r>
      <w:r w:rsidR="00167EB9">
        <w:rPr>
          <w:color w:val="000000"/>
          <w:sz w:val="28"/>
          <w:szCs w:val="28"/>
        </w:rPr>
        <w:t>%</w:t>
      </w:r>
      <w:r w:rsidRPr="00167EB9">
        <w:rPr>
          <w:color w:val="000000"/>
          <w:sz w:val="28"/>
          <w:szCs w:val="28"/>
        </w:rPr>
        <w:t>, количество посадочных мест на момент открытия 48. На 3 год работы количество посадочных мест увеличится до 80.</w:t>
      </w:r>
      <w:r w:rsidR="00286B4E" w:rsidRPr="00167EB9">
        <w:rPr>
          <w:color w:val="000000"/>
          <w:sz w:val="28"/>
          <w:szCs w:val="28"/>
        </w:rPr>
        <w:t xml:space="preserve"> В результате удобного месторасположения ресторана и проведения эффективных маркетинговых мероприятий удастся привлечь дополнительных посетителей и к</w:t>
      </w:r>
      <w:r w:rsidRPr="00167EB9">
        <w:rPr>
          <w:color w:val="000000"/>
          <w:sz w:val="28"/>
          <w:szCs w:val="28"/>
        </w:rPr>
        <w:t xml:space="preserve"> </w:t>
      </w:r>
      <w:r w:rsidR="00167EB9" w:rsidRPr="00167EB9">
        <w:rPr>
          <w:color w:val="000000"/>
          <w:sz w:val="28"/>
          <w:szCs w:val="28"/>
        </w:rPr>
        <w:t>5</w:t>
      </w:r>
      <w:r w:rsidR="00167EB9">
        <w:rPr>
          <w:color w:val="000000"/>
          <w:sz w:val="28"/>
          <w:szCs w:val="28"/>
        </w:rPr>
        <w:t>-</w:t>
      </w:r>
      <w:r w:rsidR="00167EB9" w:rsidRPr="00167EB9">
        <w:rPr>
          <w:color w:val="000000"/>
          <w:sz w:val="28"/>
          <w:szCs w:val="28"/>
        </w:rPr>
        <w:t>му</w:t>
      </w:r>
      <w:r w:rsidRPr="00167EB9">
        <w:rPr>
          <w:color w:val="000000"/>
          <w:sz w:val="28"/>
          <w:szCs w:val="28"/>
        </w:rPr>
        <w:t xml:space="preserve"> году функционирования ресторана планиру</w:t>
      </w:r>
      <w:r w:rsidR="00CD0249" w:rsidRPr="00167EB9">
        <w:rPr>
          <w:color w:val="000000"/>
          <w:sz w:val="28"/>
          <w:szCs w:val="28"/>
        </w:rPr>
        <w:t>ется достичь 10</w:t>
      </w:r>
      <w:r w:rsidR="00167EB9" w:rsidRPr="00167EB9">
        <w:rPr>
          <w:color w:val="000000"/>
          <w:sz w:val="28"/>
          <w:szCs w:val="28"/>
        </w:rPr>
        <w:t>0</w:t>
      </w:r>
      <w:r w:rsidR="00167EB9">
        <w:rPr>
          <w:color w:val="000000"/>
          <w:sz w:val="28"/>
          <w:szCs w:val="28"/>
        </w:rPr>
        <w:t>%</w:t>
      </w:r>
      <w:r w:rsidR="00CD0249" w:rsidRPr="00167EB9">
        <w:rPr>
          <w:color w:val="000000"/>
          <w:sz w:val="28"/>
          <w:szCs w:val="28"/>
        </w:rPr>
        <w:t xml:space="preserve"> посещаемости.</w:t>
      </w:r>
    </w:p>
    <w:p w:rsidR="00CA0B17" w:rsidRPr="00167EB9" w:rsidRDefault="00CD0249" w:rsidP="00167EB9">
      <w:pPr>
        <w:spacing w:line="360" w:lineRule="auto"/>
        <w:ind w:firstLine="709"/>
        <w:jc w:val="both"/>
        <w:rPr>
          <w:color w:val="000000"/>
          <w:sz w:val="28"/>
          <w:szCs w:val="28"/>
        </w:rPr>
      </w:pPr>
      <w:r w:rsidRPr="00167EB9">
        <w:rPr>
          <w:color w:val="000000"/>
          <w:sz w:val="28"/>
          <w:szCs w:val="28"/>
        </w:rPr>
        <w:t>Ресторан планирует использовать ценовую стратегию прочного внедрения на рынок. На услуги устанавливается оптимальная цена, чтобы привлечь максимальное число посетителей, тем самым, завоевав значительную долю рынка. Затем планируется каждый год повышать цену на 1</w:t>
      </w:r>
      <w:r w:rsidR="00167EB9" w:rsidRPr="00167EB9">
        <w:rPr>
          <w:color w:val="000000"/>
          <w:sz w:val="28"/>
          <w:szCs w:val="28"/>
        </w:rPr>
        <w:t>0</w:t>
      </w:r>
      <w:r w:rsidR="00167EB9">
        <w:rPr>
          <w:color w:val="000000"/>
          <w:sz w:val="28"/>
          <w:szCs w:val="28"/>
        </w:rPr>
        <w:t>%</w:t>
      </w:r>
      <w:r w:rsidRPr="00167EB9">
        <w:rPr>
          <w:color w:val="000000"/>
          <w:sz w:val="28"/>
          <w:szCs w:val="28"/>
        </w:rPr>
        <w:t xml:space="preserve"> по отношению к предыдущему году. Причем с изменением цены количество оказываемых услуг не снижается, так как клиентов привлека</w:t>
      </w:r>
      <w:r w:rsidR="001141CA" w:rsidRPr="00167EB9">
        <w:rPr>
          <w:color w:val="000000"/>
          <w:sz w:val="28"/>
          <w:szCs w:val="28"/>
        </w:rPr>
        <w:t>ю</w:t>
      </w:r>
      <w:r w:rsidRPr="00167EB9">
        <w:rPr>
          <w:color w:val="000000"/>
          <w:sz w:val="28"/>
          <w:szCs w:val="28"/>
        </w:rPr>
        <w:t xml:space="preserve"> качественные услуги питания и обслуживания.</w:t>
      </w:r>
    </w:p>
    <w:p w:rsidR="001141CA" w:rsidRPr="00167EB9" w:rsidRDefault="001141CA" w:rsidP="00167EB9">
      <w:pPr>
        <w:spacing w:line="360" w:lineRule="auto"/>
        <w:ind w:firstLine="709"/>
        <w:jc w:val="both"/>
        <w:rPr>
          <w:color w:val="000000"/>
          <w:sz w:val="28"/>
          <w:szCs w:val="28"/>
        </w:rPr>
      </w:pPr>
      <w:r w:rsidRPr="00167EB9">
        <w:rPr>
          <w:color w:val="000000"/>
          <w:sz w:val="28"/>
          <w:szCs w:val="28"/>
        </w:rPr>
        <w:t>Учитывая, что ресторанные услуги носят периодический характер, 2 дня в неделю – пятницу, субботу, ресторан функционирует в полную силу, в год количество дней рассчитывается следующим образом 365/7*2=104,3.</w:t>
      </w:r>
    </w:p>
    <w:p w:rsidR="00167EB9" w:rsidRDefault="00167EB9" w:rsidP="00167EB9">
      <w:pPr>
        <w:spacing w:line="360" w:lineRule="auto"/>
        <w:ind w:firstLine="709"/>
        <w:jc w:val="both"/>
        <w:rPr>
          <w:color w:val="000000"/>
          <w:sz w:val="28"/>
          <w:szCs w:val="28"/>
        </w:rPr>
      </w:pPr>
    </w:p>
    <w:p w:rsidR="00CD0249" w:rsidRPr="00167EB9" w:rsidRDefault="00CD0249" w:rsidP="00167EB9">
      <w:pPr>
        <w:spacing w:line="360" w:lineRule="auto"/>
        <w:ind w:firstLine="709"/>
        <w:jc w:val="both"/>
        <w:rPr>
          <w:color w:val="000000"/>
          <w:sz w:val="28"/>
          <w:szCs w:val="28"/>
        </w:rPr>
      </w:pPr>
      <w:r w:rsidRPr="00167EB9">
        <w:rPr>
          <w:color w:val="000000"/>
          <w:sz w:val="28"/>
          <w:szCs w:val="28"/>
        </w:rPr>
        <w:t>Таблица 7.1.</w:t>
      </w:r>
      <w:r w:rsidR="00167EB9">
        <w:rPr>
          <w:color w:val="000000"/>
          <w:sz w:val="28"/>
          <w:szCs w:val="28"/>
        </w:rPr>
        <w:t xml:space="preserve"> </w:t>
      </w:r>
      <w:bookmarkStart w:id="12" w:name="_Toc247298213"/>
      <w:bookmarkStart w:id="13" w:name="_Toc247298667"/>
      <w:r w:rsidRPr="00167EB9">
        <w:rPr>
          <w:color w:val="000000"/>
          <w:sz w:val="28"/>
          <w:szCs w:val="28"/>
        </w:rPr>
        <w:t>Уровень цен и спроса по годам</w:t>
      </w:r>
      <w:bookmarkEnd w:id="12"/>
      <w:bookmarkEnd w:id="13"/>
    </w:p>
    <w:tbl>
      <w:tblPr>
        <w:tblStyle w:val="13"/>
        <w:tblW w:w="9297" w:type="dxa"/>
        <w:jc w:val="center"/>
        <w:tblLook w:val="0000" w:firstRow="0" w:lastRow="0" w:firstColumn="0" w:lastColumn="0" w:noHBand="0" w:noVBand="0"/>
      </w:tblPr>
      <w:tblGrid>
        <w:gridCol w:w="3175"/>
        <w:gridCol w:w="1196"/>
        <w:gridCol w:w="1194"/>
        <w:gridCol w:w="1194"/>
        <w:gridCol w:w="1194"/>
        <w:gridCol w:w="1344"/>
      </w:tblGrid>
      <w:tr w:rsidR="00CD0249" w:rsidRPr="00167EB9" w:rsidTr="00167EB9">
        <w:trPr>
          <w:cantSplit/>
          <w:jc w:val="center"/>
        </w:trPr>
        <w:tc>
          <w:tcPr>
            <w:tcW w:w="1708" w:type="pct"/>
          </w:tcPr>
          <w:p w:rsidR="00CD0249" w:rsidRPr="00167EB9" w:rsidRDefault="00CD0249" w:rsidP="00167EB9">
            <w:pPr>
              <w:spacing w:line="360" w:lineRule="auto"/>
              <w:jc w:val="both"/>
              <w:rPr>
                <w:color w:val="000000"/>
                <w:sz w:val="20"/>
                <w:szCs w:val="28"/>
              </w:rPr>
            </w:pPr>
            <w:r w:rsidRPr="00167EB9">
              <w:rPr>
                <w:color w:val="000000"/>
                <w:sz w:val="20"/>
                <w:szCs w:val="28"/>
              </w:rPr>
              <w:t>Показатель</w:t>
            </w:r>
          </w:p>
        </w:tc>
        <w:tc>
          <w:tcPr>
            <w:tcW w:w="643" w:type="pct"/>
          </w:tcPr>
          <w:p w:rsidR="00CD0249" w:rsidRPr="00167EB9" w:rsidRDefault="00CD0249" w:rsidP="00167EB9">
            <w:pPr>
              <w:spacing w:line="360" w:lineRule="auto"/>
              <w:jc w:val="both"/>
              <w:rPr>
                <w:color w:val="000000"/>
                <w:sz w:val="20"/>
                <w:szCs w:val="28"/>
              </w:rPr>
            </w:pPr>
            <w:r w:rsidRPr="00167EB9">
              <w:rPr>
                <w:color w:val="000000"/>
                <w:sz w:val="20"/>
                <w:szCs w:val="28"/>
              </w:rPr>
              <w:t>2011</w:t>
            </w:r>
            <w:r w:rsidR="00C37312" w:rsidRPr="00167EB9">
              <w:rPr>
                <w:color w:val="000000"/>
                <w:sz w:val="20"/>
                <w:szCs w:val="28"/>
              </w:rPr>
              <w:t xml:space="preserve"> год</w:t>
            </w:r>
          </w:p>
        </w:tc>
        <w:tc>
          <w:tcPr>
            <w:tcW w:w="642" w:type="pct"/>
          </w:tcPr>
          <w:p w:rsidR="00CD0249" w:rsidRPr="00167EB9" w:rsidRDefault="00CD0249" w:rsidP="00167EB9">
            <w:pPr>
              <w:spacing w:line="360" w:lineRule="auto"/>
              <w:jc w:val="both"/>
              <w:rPr>
                <w:color w:val="000000"/>
                <w:sz w:val="20"/>
                <w:szCs w:val="28"/>
              </w:rPr>
            </w:pPr>
            <w:r w:rsidRPr="00167EB9">
              <w:rPr>
                <w:color w:val="000000"/>
                <w:sz w:val="20"/>
                <w:szCs w:val="28"/>
              </w:rPr>
              <w:t>2012</w:t>
            </w:r>
            <w:r w:rsidR="00C37312" w:rsidRPr="00167EB9">
              <w:rPr>
                <w:color w:val="000000"/>
                <w:sz w:val="20"/>
                <w:szCs w:val="28"/>
              </w:rPr>
              <w:t xml:space="preserve"> год</w:t>
            </w:r>
          </w:p>
        </w:tc>
        <w:tc>
          <w:tcPr>
            <w:tcW w:w="642" w:type="pct"/>
          </w:tcPr>
          <w:p w:rsidR="00CD0249" w:rsidRPr="00167EB9" w:rsidRDefault="00CD0249" w:rsidP="00167EB9">
            <w:pPr>
              <w:spacing w:line="360" w:lineRule="auto"/>
              <w:jc w:val="both"/>
              <w:rPr>
                <w:color w:val="000000"/>
                <w:sz w:val="20"/>
                <w:szCs w:val="28"/>
              </w:rPr>
            </w:pPr>
            <w:r w:rsidRPr="00167EB9">
              <w:rPr>
                <w:color w:val="000000"/>
                <w:sz w:val="20"/>
                <w:szCs w:val="28"/>
              </w:rPr>
              <w:t>2013</w:t>
            </w:r>
            <w:r w:rsidR="00C37312" w:rsidRPr="00167EB9">
              <w:rPr>
                <w:color w:val="000000"/>
                <w:sz w:val="20"/>
                <w:szCs w:val="28"/>
              </w:rPr>
              <w:t xml:space="preserve"> год</w:t>
            </w:r>
          </w:p>
        </w:tc>
        <w:tc>
          <w:tcPr>
            <w:tcW w:w="642" w:type="pct"/>
          </w:tcPr>
          <w:p w:rsidR="00CD0249" w:rsidRPr="00167EB9" w:rsidRDefault="00CD0249" w:rsidP="00167EB9">
            <w:pPr>
              <w:spacing w:line="360" w:lineRule="auto"/>
              <w:jc w:val="both"/>
              <w:rPr>
                <w:color w:val="000000"/>
                <w:sz w:val="20"/>
                <w:szCs w:val="28"/>
              </w:rPr>
            </w:pPr>
            <w:r w:rsidRPr="00167EB9">
              <w:rPr>
                <w:color w:val="000000"/>
                <w:sz w:val="20"/>
                <w:szCs w:val="28"/>
              </w:rPr>
              <w:t>2014</w:t>
            </w:r>
            <w:r w:rsidR="00C37312" w:rsidRPr="00167EB9">
              <w:rPr>
                <w:color w:val="000000"/>
                <w:sz w:val="20"/>
                <w:szCs w:val="28"/>
              </w:rPr>
              <w:t xml:space="preserve"> год</w:t>
            </w:r>
          </w:p>
        </w:tc>
        <w:tc>
          <w:tcPr>
            <w:tcW w:w="723" w:type="pct"/>
          </w:tcPr>
          <w:p w:rsidR="00CD0249" w:rsidRPr="00167EB9" w:rsidRDefault="00CD0249" w:rsidP="00167EB9">
            <w:pPr>
              <w:spacing w:line="360" w:lineRule="auto"/>
              <w:jc w:val="both"/>
              <w:rPr>
                <w:color w:val="000000"/>
                <w:sz w:val="20"/>
                <w:szCs w:val="28"/>
              </w:rPr>
            </w:pPr>
            <w:r w:rsidRPr="00167EB9">
              <w:rPr>
                <w:color w:val="000000"/>
                <w:sz w:val="20"/>
                <w:szCs w:val="28"/>
              </w:rPr>
              <w:t>2015</w:t>
            </w:r>
            <w:r w:rsidR="00C37312" w:rsidRPr="00167EB9">
              <w:rPr>
                <w:color w:val="000000"/>
                <w:sz w:val="20"/>
                <w:szCs w:val="28"/>
              </w:rPr>
              <w:t xml:space="preserve"> год</w:t>
            </w:r>
          </w:p>
        </w:tc>
      </w:tr>
      <w:tr w:rsidR="00CD0249" w:rsidRPr="00167EB9" w:rsidTr="00167EB9">
        <w:trPr>
          <w:cantSplit/>
          <w:jc w:val="center"/>
        </w:trPr>
        <w:tc>
          <w:tcPr>
            <w:tcW w:w="1708" w:type="pct"/>
          </w:tcPr>
          <w:p w:rsidR="00CD0249" w:rsidRPr="00167EB9" w:rsidRDefault="00CD0249" w:rsidP="00167EB9">
            <w:pPr>
              <w:spacing w:line="360" w:lineRule="auto"/>
              <w:jc w:val="both"/>
              <w:rPr>
                <w:color w:val="000000"/>
                <w:sz w:val="20"/>
                <w:szCs w:val="28"/>
              </w:rPr>
            </w:pPr>
            <w:r w:rsidRPr="00167EB9">
              <w:rPr>
                <w:color w:val="000000"/>
                <w:sz w:val="20"/>
                <w:szCs w:val="28"/>
              </w:rPr>
              <w:t xml:space="preserve">Кол-во </w:t>
            </w:r>
            <w:r w:rsidR="00167EB9" w:rsidRPr="00167EB9">
              <w:rPr>
                <w:color w:val="000000"/>
                <w:sz w:val="20"/>
                <w:szCs w:val="28"/>
              </w:rPr>
              <w:t>посад.</w:t>
            </w:r>
            <w:r w:rsidR="00167EB9">
              <w:rPr>
                <w:color w:val="000000"/>
                <w:sz w:val="20"/>
                <w:szCs w:val="28"/>
              </w:rPr>
              <w:t xml:space="preserve"> </w:t>
            </w:r>
            <w:r w:rsidR="00167EB9" w:rsidRPr="00167EB9">
              <w:rPr>
                <w:color w:val="000000"/>
                <w:sz w:val="20"/>
                <w:szCs w:val="28"/>
              </w:rPr>
              <w:t>м</w:t>
            </w:r>
            <w:r w:rsidRPr="00167EB9">
              <w:rPr>
                <w:color w:val="000000"/>
                <w:sz w:val="20"/>
                <w:szCs w:val="28"/>
              </w:rPr>
              <w:t>ест</w:t>
            </w:r>
          </w:p>
        </w:tc>
        <w:tc>
          <w:tcPr>
            <w:tcW w:w="643" w:type="pct"/>
          </w:tcPr>
          <w:p w:rsidR="00CD0249" w:rsidRPr="00167EB9" w:rsidRDefault="00CD0249" w:rsidP="00167EB9">
            <w:pPr>
              <w:spacing w:line="360" w:lineRule="auto"/>
              <w:jc w:val="both"/>
              <w:rPr>
                <w:color w:val="000000"/>
                <w:sz w:val="20"/>
                <w:szCs w:val="28"/>
              </w:rPr>
            </w:pPr>
            <w:r w:rsidRPr="00167EB9">
              <w:rPr>
                <w:color w:val="000000"/>
                <w:sz w:val="20"/>
                <w:szCs w:val="28"/>
              </w:rPr>
              <w:t>48</w:t>
            </w:r>
          </w:p>
        </w:tc>
        <w:tc>
          <w:tcPr>
            <w:tcW w:w="642" w:type="pct"/>
          </w:tcPr>
          <w:p w:rsidR="00CD0249" w:rsidRPr="00167EB9" w:rsidRDefault="00CD0249" w:rsidP="00167EB9">
            <w:pPr>
              <w:spacing w:line="360" w:lineRule="auto"/>
              <w:jc w:val="both"/>
              <w:rPr>
                <w:color w:val="000000"/>
                <w:sz w:val="20"/>
                <w:szCs w:val="28"/>
              </w:rPr>
            </w:pPr>
            <w:r w:rsidRPr="00167EB9">
              <w:rPr>
                <w:color w:val="000000"/>
                <w:sz w:val="20"/>
                <w:szCs w:val="28"/>
              </w:rPr>
              <w:t>48</w:t>
            </w:r>
          </w:p>
        </w:tc>
        <w:tc>
          <w:tcPr>
            <w:tcW w:w="642" w:type="pct"/>
          </w:tcPr>
          <w:p w:rsidR="00CD0249" w:rsidRPr="00167EB9" w:rsidRDefault="00CD0249" w:rsidP="00167EB9">
            <w:pPr>
              <w:spacing w:line="360" w:lineRule="auto"/>
              <w:jc w:val="both"/>
              <w:rPr>
                <w:color w:val="000000"/>
                <w:sz w:val="20"/>
                <w:szCs w:val="28"/>
              </w:rPr>
            </w:pPr>
            <w:r w:rsidRPr="00167EB9">
              <w:rPr>
                <w:color w:val="000000"/>
                <w:sz w:val="20"/>
                <w:szCs w:val="28"/>
              </w:rPr>
              <w:t>80</w:t>
            </w:r>
          </w:p>
        </w:tc>
        <w:tc>
          <w:tcPr>
            <w:tcW w:w="642" w:type="pct"/>
          </w:tcPr>
          <w:p w:rsidR="00CD0249" w:rsidRPr="00167EB9" w:rsidRDefault="00CD0249" w:rsidP="00167EB9">
            <w:pPr>
              <w:spacing w:line="360" w:lineRule="auto"/>
              <w:jc w:val="both"/>
              <w:rPr>
                <w:color w:val="000000"/>
                <w:sz w:val="20"/>
                <w:szCs w:val="28"/>
              </w:rPr>
            </w:pPr>
            <w:r w:rsidRPr="00167EB9">
              <w:rPr>
                <w:color w:val="000000"/>
                <w:sz w:val="20"/>
                <w:szCs w:val="28"/>
              </w:rPr>
              <w:t>80</w:t>
            </w:r>
          </w:p>
        </w:tc>
        <w:tc>
          <w:tcPr>
            <w:tcW w:w="723" w:type="pct"/>
          </w:tcPr>
          <w:p w:rsidR="00CD0249" w:rsidRPr="00167EB9" w:rsidRDefault="00CD0249" w:rsidP="00167EB9">
            <w:pPr>
              <w:spacing w:line="360" w:lineRule="auto"/>
              <w:jc w:val="both"/>
              <w:rPr>
                <w:color w:val="000000"/>
                <w:sz w:val="20"/>
                <w:szCs w:val="28"/>
              </w:rPr>
            </w:pPr>
            <w:r w:rsidRPr="00167EB9">
              <w:rPr>
                <w:color w:val="000000"/>
                <w:sz w:val="20"/>
                <w:szCs w:val="28"/>
              </w:rPr>
              <w:t>80</w:t>
            </w:r>
          </w:p>
        </w:tc>
      </w:tr>
      <w:tr w:rsidR="00CD0249" w:rsidRPr="00167EB9" w:rsidTr="00167EB9">
        <w:trPr>
          <w:cantSplit/>
          <w:jc w:val="center"/>
        </w:trPr>
        <w:tc>
          <w:tcPr>
            <w:tcW w:w="1708" w:type="pct"/>
          </w:tcPr>
          <w:p w:rsidR="00CD0249" w:rsidRPr="00167EB9" w:rsidRDefault="00CD0249" w:rsidP="00167EB9">
            <w:pPr>
              <w:spacing w:line="360" w:lineRule="auto"/>
              <w:jc w:val="both"/>
              <w:rPr>
                <w:color w:val="000000"/>
                <w:sz w:val="20"/>
                <w:szCs w:val="28"/>
              </w:rPr>
            </w:pPr>
            <w:r w:rsidRPr="00167EB9">
              <w:rPr>
                <w:color w:val="000000"/>
                <w:sz w:val="20"/>
                <w:szCs w:val="28"/>
              </w:rPr>
              <w:t>Посещаемость</w:t>
            </w:r>
            <w:r w:rsidR="00167EB9" w:rsidRPr="00167EB9">
              <w:rPr>
                <w:color w:val="000000"/>
                <w:sz w:val="20"/>
                <w:szCs w:val="28"/>
              </w:rPr>
              <w:t>,</w:t>
            </w:r>
            <w:r w:rsidR="00167EB9">
              <w:rPr>
                <w:color w:val="000000"/>
                <w:sz w:val="20"/>
                <w:szCs w:val="28"/>
              </w:rPr>
              <w:t xml:space="preserve"> </w:t>
            </w:r>
            <w:r w:rsidR="00167EB9" w:rsidRPr="00167EB9">
              <w:rPr>
                <w:color w:val="000000"/>
                <w:sz w:val="20"/>
                <w:szCs w:val="28"/>
              </w:rPr>
              <w:t>%</w:t>
            </w:r>
          </w:p>
        </w:tc>
        <w:tc>
          <w:tcPr>
            <w:tcW w:w="643" w:type="pct"/>
          </w:tcPr>
          <w:p w:rsidR="00CD0249" w:rsidRPr="00167EB9" w:rsidRDefault="00CD0249" w:rsidP="00167EB9">
            <w:pPr>
              <w:spacing w:line="360" w:lineRule="auto"/>
              <w:jc w:val="both"/>
              <w:rPr>
                <w:color w:val="000000"/>
                <w:sz w:val="20"/>
                <w:szCs w:val="28"/>
              </w:rPr>
            </w:pPr>
            <w:r w:rsidRPr="00167EB9">
              <w:rPr>
                <w:color w:val="000000"/>
                <w:sz w:val="20"/>
                <w:szCs w:val="28"/>
              </w:rPr>
              <w:t>70</w:t>
            </w:r>
          </w:p>
        </w:tc>
        <w:tc>
          <w:tcPr>
            <w:tcW w:w="642" w:type="pct"/>
          </w:tcPr>
          <w:p w:rsidR="00CD0249" w:rsidRPr="00167EB9" w:rsidRDefault="00CD0249" w:rsidP="00167EB9">
            <w:pPr>
              <w:spacing w:line="360" w:lineRule="auto"/>
              <w:jc w:val="both"/>
              <w:rPr>
                <w:color w:val="000000"/>
                <w:sz w:val="20"/>
                <w:szCs w:val="28"/>
              </w:rPr>
            </w:pPr>
            <w:r w:rsidRPr="00167EB9">
              <w:rPr>
                <w:color w:val="000000"/>
                <w:sz w:val="20"/>
                <w:szCs w:val="28"/>
              </w:rPr>
              <w:t>77,5</w:t>
            </w:r>
          </w:p>
        </w:tc>
        <w:tc>
          <w:tcPr>
            <w:tcW w:w="642" w:type="pct"/>
          </w:tcPr>
          <w:p w:rsidR="00CD0249" w:rsidRPr="00167EB9" w:rsidRDefault="00CD0249" w:rsidP="00167EB9">
            <w:pPr>
              <w:spacing w:line="360" w:lineRule="auto"/>
              <w:jc w:val="both"/>
              <w:rPr>
                <w:color w:val="000000"/>
                <w:sz w:val="20"/>
                <w:szCs w:val="28"/>
              </w:rPr>
            </w:pPr>
            <w:r w:rsidRPr="00167EB9">
              <w:rPr>
                <w:color w:val="000000"/>
                <w:sz w:val="20"/>
                <w:szCs w:val="28"/>
              </w:rPr>
              <w:t>85</w:t>
            </w:r>
          </w:p>
        </w:tc>
        <w:tc>
          <w:tcPr>
            <w:tcW w:w="642" w:type="pct"/>
          </w:tcPr>
          <w:p w:rsidR="00CD0249" w:rsidRPr="00167EB9" w:rsidRDefault="00CD0249" w:rsidP="00167EB9">
            <w:pPr>
              <w:spacing w:line="360" w:lineRule="auto"/>
              <w:jc w:val="both"/>
              <w:rPr>
                <w:color w:val="000000"/>
                <w:sz w:val="20"/>
                <w:szCs w:val="28"/>
              </w:rPr>
            </w:pPr>
            <w:r w:rsidRPr="00167EB9">
              <w:rPr>
                <w:color w:val="000000"/>
                <w:sz w:val="20"/>
                <w:szCs w:val="28"/>
              </w:rPr>
              <w:t>92,5</w:t>
            </w:r>
          </w:p>
        </w:tc>
        <w:tc>
          <w:tcPr>
            <w:tcW w:w="723" w:type="pct"/>
          </w:tcPr>
          <w:p w:rsidR="00CD0249" w:rsidRPr="00167EB9" w:rsidRDefault="00CD0249" w:rsidP="00167EB9">
            <w:pPr>
              <w:spacing w:line="360" w:lineRule="auto"/>
              <w:jc w:val="both"/>
              <w:rPr>
                <w:color w:val="000000"/>
                <w:sz w:val="20"/>
                <w:szCs w:val="28"/>
              </w:rPr>
            </w:pPr>
            <w:r w:rsidRPr="00167EB9">
              <w:rPr>
                <w:color w:val="000000"/>
                <w:sz w:val="20"/>
                <w:szCs w:val="28"/>
              </w:rPr>
              <w:t>100</w:t>
            </w:r>
          </w:p>
        </w:tc>
      </w:tr>
      <w:tr w:rsidR="00286B4E" w:rsidRPr="00167EB9" w:rsidTr="00167EB9">
        <w:trPr>
          <w:cantSplit/>
          <w:jc w:val="center"/>
        </w:trPr>
        <w:tc>
          <w:tcPr>
            <w:tcW w:w="1708" w:type="pct"/>
          </w:tcPr>
          <w:p w:rsidR="00286B4E" w:rsidRPr="00167EB9" w:rsidRDefault="00286B4E" w:rsidP="00167EB9">
            <w:pPr>
              <w:spacing w:line="360" w:lineRule="auto"/>
              <w:jc w:val="both"/>
              <w:rPr>
                <w:color w:val="000000"/>
                <w:sz w:val="20"/>
                <w:szCs w:val="28"/>
              </w:rPr>
            </w:pPr>
            <w:r w:rsidRPr="00167EB9">
              <w:rPr>
                <w:color w:val="000000"/>
                <w:sz w:val="20"/>
                <w:szCs w:val="28"/>
              </w:rPr>
              <w:t>Кол-во посетителей</w:t>
            </w:r>
            <w:r w:rsidR="004702E2" w:rsidRPr="00167EB9">
              <w:rPr>
                <w:color w:val="000000"/>
                <w:sz w:val="20"/>
                <w:szCs w:val="28"/>
              </w:rPr>
              <w:t>, день</w:t>
            </w:r>
          </w:p>
        </w:tc>
        <w:tc>
          <w:tcPr>
            <w:tcW w:w="643" w:type="pct"/>
          </w:tcPr>
          <w:p w:rsidR="00286B4E" w:rsidRPr="00167EB9" w:rsidRDefault="00286B4E" w:rsidP="00167EB9">
            <w:pPr>
              <w:spacing w:line="360" w:lineRule="auto"/>
              <w:jc w:val="both"/>
              <w:rPr>
                <w:color w:val="000000"/>
                <w:sz w:val="20"/>
                <w:szCs w:val="28"/>
              </w:rPr>
            </w:pPr>
            <w:r w:rsidRPr="00167EB9">
              <w:rPr>
                <w:color w:val="000000"/>
                <w:sz w:val="20"/>
                <w:szCs w:val="28"/>
              </w:rPr>
              <w:t>33,6</w:t>
            </w:r>
          </w:p>
        </w:tc>
        <w:tc>
          <w:tcPr>
            <w:tcW w:w="642" w:type="pct"/>
          </w:tcPr>
          <w:p w:rsidR="00286B4E" w:rsidRPr="00167EB9" w:rsidRDefault="00286B4E" w:rsidP="00167EB9">
            <w:pPr>
              <w:spacing w:line="360" w:lineRule="auto"/>
              <w:jc w:val="both"/>
              <w:rPr>
                <w:color w:val="000000"/>
                <w:sz w:val="20"/>
                <w:szCs w:val="28"/>
              </w:rPr>
            </w:pPr>
            <w:r w:rsidRPr="00167EB9">
              <w:rPr>
                <w:color w:val="000000"/>
                <w:sz w:val="20"/>
                <w:szCs w:val="28"/>
              </w:rPr>
              <w:t>37,2</w:t>
            </w:r>
          </w:p>
        </w:tc>
        <w:tc>
          <w:tcPr>
            <w:tcW w:w="642" w:type="pct"/>
          </w:tcPr>
          <w:p w:rsidR="00286B4E" w:rsidRPr="00167EB9" w:rsidRDefault="00286B4E" w:rsidP="00167EB9">
            <w:pPr>
              <w:spacing w:line="360" w:lineRule="auto"/>
              <w:jc w:val="both"/>
              <w:rPr>
                <w:color w:val="000000"/>
                <w:sz w:val="20"/>
                <w:szCs w:val="28"/>
              </w:rPr>
            </w:pPr>
            <w:r w:rsidRPr="00167EB9">
              <w:rPr>
                <w:color w:val="000000"/>
                <w:sz w:val="20"/>
                <w:szCs w:val="28"/>
              </w:rPr>
              <w:t>68</w:t>
            </w:r>
          </w:p>
        </w:tc>
        <w:tc>
          <w:tcPr>
            <w:tcW w:w="642" w:type="pct"/>
          </w:tcPr>
          <w:p w:rsidR="00286B4E" w:rsidRPr="00167EB9" w:rsidRDefault="00286B4E" w:rsidP="00167EB9">
            <w:pPr>
              <w:spacing w:line="360" w:lineRule="auto"/>
              <w:jc w:val="both"/>
              <w:rPr>
                <w:color w:val="000000"/>
                <w:sz w:val="20"/>
                <w:szCs w:val="28"/>
              </w:rPr>
            </w:pPr>
            <w:r w:rsidRPr="00167EB9">
              <w:rPr>
                <w:color w:val="000000"/>
                <w:sz w:val="20"/>
                <w:szCs w:val="28"/>
              </w:rPr>
              <w:t>74</w:t>
            </w:r>
          </w:p>
        </w:tc>
        <w:tc>
          <w:tcPr>
            <w:tcW w:w="723" w:type="pct"/>
          </w:tcPr>
          <w:p w:rsidR="00286B4E" w:rsidRPr="00167EB9" w:rsidRDefault="00286B4E" w:rsidP="00167EB9">
            <w:pPr>
              <w:spacing w:line="360" w:lineRule="auto"/>
              <w:jc w:val="both"/>
              <w:rPr>
                <w:color w:val="000000"/>
                <w:sz w:val="20"/>
                <w:szCs w:val="28"/>
              </w:rPr>
            </w:pPr>
            <w:r w:rsidRPr="00167EB9">
              <w:rPr>
                <w:color w:val="000000"/>
                <w:sz w:val="20"/>
                <w:szCs w:val="28"/>
              </w:rPr>
              <w:t>80</w:t>
            </w:r>
          </w:p>
        </w:tc>
      </w:tr>
      <w:tr w:rsidR="001141CA" w:rsidRPr="00167EB9" w:rsidTr="00167EB9">
        <w:trPr>
          <w:cantSplit/>
          <w:jc w:val="center"/>
        </w:trPr>
        <w:tc>
          <w:tcPr>
            <w:tcW w:w="1708" w:type="pct"/>
          </w:tcPr>
          <w:p w:rsidR="001141CA" w:rsidRPr="00167EB9" w:rsidRDefault="001141CA" w:rsidP="00167EB9">
            <w:pPr>
              <w:spacing w:line="360" w:lineRule="auto"/>
              <w:jc w:val="both"/>
              <w:rPr>
                <w:color w:val="000000"/>
                <w:sz w:val="20"/>
                <w:szCs w:val="28"/>
              </w:rPr>
            </w:pPr>
            <w:r w:rsidRPr="00167EB9">
              <w:rPr>
                <w:color w:val="000000"/>
                <w:sz w:val="20"/>
                <w:szCs w:val="28"/>
              </w:rPr>
              <w:t>Кол-во посетителей, год</w:t>
            </w:r>
          </w:p>
        </w:tc>
        <w:tc>
          <w:tcPr>
            <w:tcW w:w="643" w:type="pct"/>
          </w:tcPr>
          <w:p w:rsidR="001141CA" w:rsidRPr="00167EB9" w:rsidRDefault="001141CA" w:rsidP="00167EB9">
            <w:pPr>
              <w:spacing w:line="360" w:lineRule="auto"/>
              <w:jc w:val="both"/>
              <w:rPr>
                <w:color w:val="000000"/>
                <w:sz w:val="20"/>
                <w:szCs w:val="28"/>
              </w:rPr>
            </w:pPr>
            <w:r w:rsidRPr="00167EB9">
              <w:rPr>
                <w:color w:val="000000"/>
                <w:sz w:val="20"/>
                <w:szCs w:val="28"/>
              </w:rPr>
              <w:t>3504</w:t>
            </w:r>
          </w:p>
        </w:tc>
        <w:tc>
          <w:tcPr>
            <w:tcW w:w="642" w:type="pct"/>
          </w:tcPr>
          <w:p w:rsidR="001141CA" w:rsidRPr="00167EB9" w:rsidRDefault="001141CA" w:rsidP="00167EB9">
            <w:pPr>
              <w:spacing w:line="360" w:lineRule="auto"/>
              <w:jc w:val="both"/>
              <w:rPr>
                <w:color w:val="000000"/>
                <w:sz w:val="20"/>
                <w:szCs w:val="28"/>
              </w:rPr>
            </w:pPr>
            <w:r w:rsidRPr="00167EB9">
              <w:rPr>
                <w:color w:val="000000"/>
                <w:sz w:val="20"/>
                <w:szCs w:val="28"/>
              </w:rPr>
              <w:t>3879</w:t>
            </w:r>
          </w:p>
        </w:tc>
        <w:tc>
          <w:tcPr>
            <w:tcW w:w="642" w:type="pct"/>
          </w:tcPr>
          <w:p w:rsidR="001141CA" w:rsidRPr="00167EB9" w:rsidRDefault="001141CA" w:rsidP="00167EB9">
            <w:pPr>
              <w:spacing w:line="360" w:lineRule="auto"/>
              <w:jc w:val="both"/>
              <w:rPr>
                <w:color w:val="000000"/>
                <w:sz w:val="20"/>
                <w:szCs w:val="28"/>
              </w:rPr>
            </w:pPr>
            <w:r w:rsidRPr="00167EB9">
              <w:rPr>
                <w:color w:val="000000"/>
                <w:sz w:val="20"/>
                <w:szCs w:val="28"/>
              </w:rPr>
              <w:t>7091</w:t>
            </w:r>
          </w:p>
        </w:tc>
        <w:tc>
          <w:tcPr>
            <w:tcW w:w="642" w:type="pct"/>
          </w:tcPr>
          <w:p w:rsidR="001141CA" w:rsidRPr="00167EB9" w:rsidRDefault="001141CA" w:rsidP="00167EB9">
            <w:pPr>
              <w:spacing w:line="360" w:lineRule="auto"/>
              <w:jc w:val="both"/>
              <w:rPr>
                <w:color w:val="000000"/>
                <w:sz w:val="20"/>
                <w:szCs w:val="28"/>
              </w:rPr>
            </w:pPr>
            <w:r w:rsidRPr="00167EB9">
              <w:rPr>
                <w:color w:val="000000"/>
                <w:sz w:val="20"/>
                <w:szCs w:val="28"/>
              </w:rPr>
              <w:t>7717</w:t>
            </w:r>
          </w:p>
        </w:tc>
        <w:tc>
          <w:tcPr>
            <w:tcW w:w="723" w:type="pct"/>
          </w:tcPr>
          <w:p w:rsidR="001141CA" w:rsidRPr="00167EB9" w:rsidRDefault="001141CA" w:rsidP="00167EB9">
            <w:pPr>
              <w:spacing w:line="360" w:lineRule="auto"/>
              <w:jc w:val="both"/>
              <w:rPr>
                <w:color w:val="000000"/>
                <w:sz w:val="20"/>
                <w:szCs w:val="28"/>
              </w:rPr>
            </w:pPr>
            <w:r w:rsidRPr="00167EB9">
              <w:rPr>
                <w:color w:val="000000"/>
                <w:sz w:val="20"/>
                <w:szCs w:val="28"/>
              </w:rPr>
              <w:t>8343</w:t>
            </w:r>
          </w:p>
        </w:tc>
      </w:tr>
      <w:tr w:rsidR="00CD0249" w:rsidRPr="00167EB9" w:rsidTr="00167EB9">
        <w:trPr>
          <w:cantSplit/>
          <w:jc w:val="center"/>
        </w:trPr>
        <w:tc>
          <w:tcPr>
            <w:tcW w:w="1708" w:type="pct"/>
          </w:tcPr>
          <w:p w:rsidR="00CD0249" w:rsidRPr="00167EB9" w:rsidRDefault="00CD0249" w:rsidP="00167EB9">
            <w:pPr>
              <w:spacing w:line="360" w:lineRule="auto"/>
              <w:jc w:val="both"/>
              <w:rPr>
                <w:color w:val="000000"/>
                <w:sz w:val="20"/>
                <w:szCs w:val="28"/>
              </w:rPr>
            </w:pPr>
            <w:r w:rsidRPr="00167EB9">
              <w:rPr>
                <w:color w:val="000000"/>
                <w:sz w:val="20"/>
                <w:szCs w:val="28"/>
              </w:rPr>
              <w:t>Изменение цены</w:t>
            </w:r>
            <w:r w:rsidR="00167EB9" w:rsidRPr="00167EB9">
              <w:rPr>
                <w:color w:val="000000"/>
                <w:sz w:val="20"/>
                <w:szCs w:val="28"/>
              </w:rPr>
              <w:t>,</w:t>
            </w:r>
            <w:r w:rsidR="00167EB9">
              <w:rPr>
                <w:color w:val="000000"/>
                <w:sz w:val="20"/>
                <w:szCs w:val="28"/>
              </w:rPr>
              <w:t xml:space="preserve"> </w:t>
            </w:r>
            <w:r w:rsidR="00167EB9" w:rsidRPr="00167EB9">
              <w:rPr>
                <w:color w:val="000000"/>
                <w:sz w:val="20"/>
                <w:szCs w:val="28"/>
              </w:rPr>
              <w:t>%</w:t>
            </w:r>
          </w:p>
        </w:tc>
        <w:tc>
          <w:tcPr>
            <w:tcW w:w="643" w:type="pct"/>
          </w:tcPr>
          <w:p w:rsidR="00CD0249" w:rsidRPr="00167EB9" w:rsidRDefault="00286B4E" w:rsidP="00167EB9">
            <w:pPr>
              <w:spacing w:line="360" w:lineRule="auto"/>
              <w:jc w:val="both"/>
              <w:rPr>
                <w:color w:val="000000"/>
                <w:sz w:val="20"/>
                <w:szCs w:val="28"/>
              </w:rPr>
            </w:pPr>
            <w:r w:rsidRPr="00167EB9">
              <w:rPr>
                <w:color w:val="000000"/>
                <w:sz w:val="20"/>
                <w:szCs w:val="28"/>
              </w:rPr>
              <w:t>-</w:t>
            </w:r>
          </w:p>
        </w:tc>
        <w:tc>
          <w:tcPr>
            <w:tcW w:w="642" w:type="pct"/>
          </w:tcPr>
          <w:p w:rsidR="00CD0249" w:rsidRPr="00167EB9" w:rsidRDefault="00CD0249" w:rsidP="00167EB9">
            <w:pPr>
              <w:spacing w:line="360" w:lineRule="auto"/>
              <w:jc w:val="both"/>
              <w:rPr>
                <w:color w:val="000000"/>
                <w:sz w:val="20"/>
                <w:szCs w:val="28"/>
              </w:rPr>
            </w:pPr>
            <w:r w:rsidRPr="00167EB9">
              <w:rPr>
                <w:color w:val="000000"/>
                <w:sz w:val="20"/>
                <w:szCs w:val="28"/>
              </w:rPr>
              <w:t>10</w:t>
            </w:r>
          </w:p>
        </w:tc>
        <w:tc>
          <w:tcPr>
            <w:tcW w:w="642" w:type="pct"/>
          </w:tcPr>
          <w:p w:rsidR="00CD0249" w:rsidRPr="00167EB9" w:rsidRDefault="00CD0249" w:rsidP="00167EB9">
            <w:pPr>
              <w:spacing w:line="360" w:lineRule="auto"/>
              <w:jc w:val="both"/>
              <w:rPr>
                <w:color w:val="000000"/>
                <w:sz w:val="20"/>
                <w:szCs w:val="28"/>
              </w:rPr>
            </w:pPr>
            <w:r w:rsidRPr="00167EB9">
              <w:rPr>
                <w:color w:val="000000"/>
                <w:sz w:val="20"/>
                <w:szCs w:val="28"/>
              </w:rPr>
              <w:t>10</w:t>
            </w:r>
          </w:p>
        </w:tc>
        <w:tc>
          <w:tcPr>
            <w:tcW w:w="642" w:type="pct"/>
          </w:tcPr>
          <w:p w:rsidR="00CD0249" w:rsidRPr="00167EB9" w:rsidRDefault="00CD0249" w:rsidP="00167EB9">
            <w:pPr>
              <w:spacing w:line="360" w:lineRule="auto"/>
              <w:jc w:val="both"/>
              <w:rPr>
                <w:color w:val="000000"/>
                <w:sz w:val="20"/>
                <w:szCs w:val="28"/>
              </w:rPr>
            </w:pPr>
            <w:r w:rsidRPr="00167EB9">
              <w:rPr>
                <w:color w:val="000000"/>
                <w:sz w:val="20"/>
                <w:szCs w:val="28"/>
              </w:rPr>
              <w:t>10</w:t>
            </w:r>
          </w:p>
        </w:tc>
        <w:tc>
          <w:tcPr>
            <w:tcW w:w="723" w:type="pct"/>
          </w:tcPr>
          <w:p w:rsidR="00CD0249" w:rsidRPr="00167EB9" w:rsidRDefault="00CD0249" w:rsidP="00167EB9">
            <w:pPr>
              <w:spacing w:line="360" w:lineRule="auto"/>
              <w:jc w:val="both"/>
              <w:rPr>
                <w:color w:val="000000"/>
                <w:sz w:val="20"/>
                <w:szCs w:val="28"/>
              </w:rPr>
            </w:pPr>
            <w:r w:rsidRPr="00167EB9">
              <w:rPr>
                <w:color w:val="000000"/>
                <w:sz w:val="20"/>
                <w:szCs w:val="28"/>
              </w:rPr>
              <w:t>10</w:t>
            </w:r>
          </w:p>
        </w:tc>
      </w:tr>
      <w:tr w:rsidR="00286B4E" w:rsidRPr="00167EB9" w:rsidTr="00167EB9">
        <w:trPr>
          <w:cantSplit/>
          <w:jc w:val="center"/>
        </w:trPr>
        <w:tc>
          <w:tcPr>
            <w:tcW w:w="1708" w:type="pct"/>
          </w:tcPr>
          <w:p w:rsidR="00286B4E" w:rsidRPr="00167EB9" w:rsidRDefault="00286B4E" w:rsidP="00167EB9">
            <w:pPr>
              <w:spacing w:line="360" w:lineRule="auto"/>
              <w:jc w:val="both"/>
              <w:rPr>
                <w:color w:val="000000"/>
                <w:sz w:val="20"/>
                <w:szCs w:val="28"/>
              </w:rPr>
            </w:pPr>
            <w:r w:rsidRPr="00167EB9">
              <w:rPr>
                <w:color w:val="000000"/>
                <w:sz w:val="20"/>
                <w:szCs w:val="28"/>
              </w:rPr>
              <w:t>Цена</w:t>
            </w:r>
            <w:r w:rsidR="009626C0" w:rsidRPr="00167EB9">
              <w:rPr>
                <w:color w:val="000000"/>
                <w:sz w:val="20"/>
                <w:szCs w:val="28"/>
              </w:rPr>
              <w:t>, руб.</w:t>
            </w:r>
          </w:p>
        </w:tc>
        <w:tc>
          <w:tcPr>
            <w:tcW w:w="643" w:type="pct"/>
          </w:tcPr>
          <w:p w:rsidR="00286B4E" w:rsidRPr="00167EB9" w:rsidRDefault="00286B4E" w:rsidP="00167EB9">
            <w:pPr>
              <w:spacing w:line="360" w:lineRule="auto"/>
              <w:jc w:val="both"/>
              <w:rPr>
                <w:color w:val="000000"/>
                <w:sz w:val="20"/>
                <w:szCs w:val="28"/>
              </w:rPr>
            </w:pPr>
            <w:r w:rsidRPr="00167EB9">
              <w:rPr>
                <w:color w:val="000000"/>
                <w:sz w:val="20"/>
                <w:szCs w:val="28"/>
              </w:rPr>
              <w:t>790</w:t>
            </w:r>
          </w:p>
        </w:tc>
        <w:tc>
          <w:tcPr>
            <w:tcW w:w="642" w:type="pct"/>
          </w:tcPr>
          <w:p w:rsidR="00286B4E" w:rsidRPr="00167EB9" w:rsidRDefault="00286B4E" w:rsidP="00167EB9">
            <w:pPr>
              <w:spacing w:line="360" w:lineRule="auto"/>
              <w:jc w:val="both"/>
              <w:rPr>
                <w:color w:val="000000"/>
                <w:sz w:val="20"/>
                <w:szCs w:val="28"/>
              </w:rPr>
            </w:pPr>
            <w:r w:rsidRPr="00167EB9">
              <w:rPr>
                <w:color w:val="000000"/>
                <w:sz w:val="20"/>
                <w:szCs w:val="28"/>
              </w:rPr>
              <w:t>869,0</w:t>
            </w:r>
          </w:p>
        </w:tc>
        <w:tc>
          <w:tcPr>
            <w:tcW w:w="642" w:type="pct"/>
          </w:tcPr>
          <w:p w:rsidR="00286B4E" w:rsidRPr="00167EB9" w:rsidRDefault="00286B4E" w:rsidP="00167EB9">
            <w:pPr>
              <w:spacing w:line="360" w:lineRule="auto"/>
              <w:jc w:val="both"/>
              <w:rPr>
                <w:color w:val="000000"/>
                <w:sz w:val="20"/>
                <w:szCs w:val="28"/>
              </w:rPr>
            </w:pPr>
            <w:r w:rsidRPr="00167EB9">
              <w:rPr>
                <w:color w:val="000000"/>
                <w:sz w:val="20"/>
                <w:szCs w:val="28"/>
              </w:rPr>
              <w:t>955,9</w:t>
            </w:r>
          </w:p>
        </w:tc>
        <w:tc>
          <w:tcPr>
            <w:tcW w:w="642" w:type="pct"/>
          </w:tcPr>
          <w:p w:rsidR="00286B4E" w:rsidRPr="00167EB9" w:rsidRDefault="00286B4E" w:rsidP="00167EB9">
            <w:pPr>
              <w:spacing w:line="360" w:lineRule="auto"/>
              <w:jc w:val="both"/>
              <w:rPr>
                <w:color w:val="000000"/>
                <w:sz w:val="20"/>
                <w:szCs w:val="28"/>
              </w:rPr>
            </w:pPr>
            <w:r w:rsidRPr="00167EB9">
              <w:rPr>
                <w:color w:val="000000"/>
                <w:sz w:val="20"/>
                <w:szCs w:val="28"/>
              </w:rPr>
              <w:t>1051,5</w:t>
            </w:r>
          </w:p>
        </w:tc>
        <w:tc>
          <w:tcPr>
            <w:tcW w:w="723" w:type="pct"/>
          </w:tcPr>
          <w:p w:rsidR="00286B4E" w:rsidRPr="00167EB9" w:rsidRDefault="00286B4E" w:rsidP="00167EB9">
            <w:pPr>
              <w:spacing w:line="360" w:lineRule="auto"/>
              <w:jc w:val="both"/>
              <w:rPr>
                <w:color w:val="000000"/>
                <w:sz w:val="20"/>
                <w:szCs w:val="28"/>
              </w:rPr>
            </w:pPr>
            <w:r w:rsidRPr="00167EB9">
              <w:rPr>
                <w:color w:val="000000"/>
                <w:sz w:val="20"/>
                <w:szCs w:val="28"/>
              </w:rPr>
              <w:t>1156,6</w:t>
            </w:r>
          </w:p>
        </w:tc>
      </w:tr>
    </w:tbl>
    <w:p w:rsidR="00167EB9" w:rsidRDefault="00167EB9" w:rsidP="00167EB9">
      <w:pPr>
        <w:pStyle w:val="ad"/>
        <w:keepNext w:val="0"/>
        <w:spacing w:before="0" w:after="0"/>
        <w:ind w:firstLine="709"/>
        <w:jc w:val="both"/>
        <w:outlineLvl w:val="9"/>
        <w:rPr>
          <w:rFonts w:cs="Times New Roman"/>
          <w:caps w:val="0"/>
          <w:color w:val="000000"/>
          <w:szCs w:val="28"/>
        </w:rPr>
      </w:pPr>
      <w:bookmarkStart w:id="14" w:name="_Toc278971387"/>
    </w:p>
    <w:p w:rsidR="00167EB9" w:rsidRDefault="00167EB9" w:rsidP="00167EB9">
      <w:pPr>
        <w:pStyle w:val="ad"/>
        <w:keepNext w:val="0"/>
        <w:spacing w:before="0" w:after="0"/>
        <w:ind w:firstLine="709"/>
        <w:jc w:val="both"/>
        <w:outlineLvl w:val="9"/>
        <w:rPr>
          <w:rFonts w:cs="Times New Roman"/>
          <w:caps w:val="0"/>
          <w:color w:val="000000"/>
          <w:szCs w:val="28"/>
        </w:rPr>
      </w:pPr>
    </w:p>
    <w:p w:rsidR="00EC12DF" w:rsidRPr="00167EB9" w:rsidRDefault="00167EB9" w:rsidP="00167EB9">
      <w:pPr>
        <w:pStyle w:val="ad"/>
        <w:keepNext w:val="0"/>
        <w:spacing w:before="0" w:after="0"/>
        <w:ind w:firstLine="709"/>
        <w:jc w:val="both"/>
        <w:outlineLvl w:val="9"/>
        <w:rPr>
          <w:rFonts w:cs="Times New Roman"/>
          <w:b/>
          <w:caps w:val="0"/>
          <w:color w:val="000000"/>
          <w:szCs w:val="28"/>
        </w:rPr>
      </w:pPr>
      <w:r>
        <w:rPr>
          <w:rFonts w:cs="Times New Roman"/>
          <w:caps w:val="0"/>
          <w:color w:val="000000"/>
          <w:szCs w:val="28"/>
        </w:rPr>
        <w:br w:type="page"/>
      </w:r>
      <w:r w:rsidR="00F553E9" w:rsidRPr="00167EB9">
        <w:rPr>
          <w:rFonts w:cs="Times New Roman"/>
          <w:b/>
          <w:caps w:val="0"/>
          <w:color w:val="000000"/>
          <w:szCs w:val="28"/>
        </w:rPr>
        <w:t xml:space="preserve">8. </w:t>
      </w:r>
      <w:r w:rsidR="00EC12DF" w:rsidRPr="00167EB9">
        <w:rPr>
          <w:rFonts w:cs="Times New Roman"/>
          <w:b/>
          <w:caps w:val="0"/>
          <w:color w:val="000000"/>
          <w:szCs w:val="28"/>
        </w:rPr>
        <w:t>Финансовый план и показатели эффективности</w:t>
      </w:r>
      <w:bookmarkEnd w:id="14"/>
    </w:p>
    <w:p w:rsidR="00FD3AC9" w:rsidRPr="001441CF" w:rsidRDefault="00463CAF" w:rsidP="00FD3AC9">
      <w:pPr>
        <w:spacing w:line="360" w:lineRule="auto"/>
        <w:jc w:val="both"/>
        <w:rPr>
          <w:color w:val="FFFFFF"/>
          <w:sz w:val="28"/>
          <w:szCs w:val="28"/>
        </w:rPr>
      </w:pPr>
      <w:bookmarkStart w:id="15" w:name="_Toc278971388"/>
      <w:r w:rsidRPr="001441CF">
        <w:rPr>
          <w:color w:val="FFFFFF"/>
          <w:sz w:val="28"/>
          <w:szCs w:val="28"/>
        </w:rPr>
        <w:t>инвестиционный проект ресторан</w:t>
      </w:r>
      <w:r w:rsidR="001441CF" w:rsidRPr="001441CF">
        <w:rPr>
          <w:color w:val="FFFFFF"/>
          <w:sz w:val="28"/>
          <w:szCs w:val="28"/>
        </w:rPr>
        <w:t xml:space="preserve"> окупаемость</w:t>
      </w:r>
    </w:p>
    <w:p w:rsidR="00EC12DF" w:rsidRPr="00167EB9" w:rsidRDefault="00F553E9" w:rsidP="00167EB9">
      <w:pPr>
        <w:pStyle w:val="26"/>
        <w:keepNext w:val="0"/>
        <w:spacing w:before="0" w:after="0"/>
        <w:ind w:firstLine="709"/>
        <w:jc w:val="both"/>
        <w:outlineLvl w:val="9"/>
        <w:rPr>
          <w:rFonts w:cs="Times New Roman"/>
          <w:b/>
          <w:color w:val="000000"/>
        </w:rPr>
      </w:pPr>
      <w:r w:rsidRPr="00167EB9">
        <w:rPr>
          <w:rFonts w:cs="Times New Roman"/>
          <w:b/>
          <w:color w:val="000000"/>
        </w:rPr>
        <w:t>8.1 Оценка эффективности проекта в целом</w:t>
      </w:r>
      <w:bookmarkEnd w:id="15"/>
    </w:p>
    <w:p w:rsidR="00167EB9" w:rsidRDefault="00167EB9" w:rsidP="00167EB9">
      <w:pPr>
        <w:pStyle w:val="26"/>
        <w:keepNext w:val="0"/>
        <w:spacing w:before="0" w:after="0"/>
        <w:ind w:firstLine="709"/>
        <w:jc w:val="both"/>
        <w:outlineLvl w:val="9"/>
        <w:rPr>
          <w:rFonts w:cs="Times New Roman"/>
          <w:color w:val="000000"/>
        </w:rPr>
      </w:pPr>
      <w:bookmarkStart w:id="16" w:name="_Toc278971389"/>
    </w:p>
    <w:bookmarkEnd w:id="16"/>
    <w:p w:rsidR="00C37312" w:rsidRPr="00167EB9" w:rsidRDefault="00C37312" w:rsidP="00167EB9">
      <w:pPr>
        <w:spacing w:line="360" w:lineRule="auto"/>
        <w:ind w:firstLine="709"/>
        <w:jc w:val="both"/>
        <w:rPr>
          <w:color w:val="000000"/>
          <w:sz w:val="28"/>
          <w:szCs w:val="28"/>
        </w:rPr>
      </w:pPr>
      <w:r w:rsidRPr="00167EB9">
        <w:rPr>
          <w:color w:val="000000"/>
          <w:sz w:val="28"/>
          <w:szCs w:val="28"/>
        </w:rPr>
        <w:t>Ресторан китайской кухни предоставляет населению услуги общественного питания, обеспечивая качественное обслуживание</w:t>
      </w:r>
      <w:r w:rsidR="00167EB9">
        <w:rPr>
          <w:color w:val="000000"/>
          <w:sz w:val="28"/>
          <w:szCs w:val="28"/>
        </w:rPr>
        <w:t xml:space="preserve"> </w:t>
      </w:r>
      <w:r w:rsidRPr="00167EB9">
        <w:rPr>
          <w:color w:val="000000"/>
          <w:sz w:val="28"/>
          <w:szCs w:val="28"/>
        </w:rPr>
        <w:t>и атмосферу приятного времяпрепровождения. На предприятии трудятся 13 человек, получая стабильную заработную плату и социальный пакет, для города Черемхово это хороший показатель. Ресторан сотрудничает с поставщиками свежих продуктов как известных представителей, так и деревенских жителей, поставляющих мясо, овощи, яйца в ресторан.</w:t>
      </w:r>
    </w:p>
    <w:p w:rsidR="00FF51E5" w:rsidRPr="00167EB9" w:rsidRDefault="00FF51E5" w:rsidP="00167EB9">
      <w:pPr>
        <w:spacing w:line="360" w:lineRule="auto"/>
        <w:ind w:firstLine="709"/>
        <w:jc w:val="both"/>
        <w:rPr>
          <w:color w:val="000000"/>
          <w:sz w:val="28"/>
          <w:szCs w:val="28"/>
        </w:rPr>
      </w:pPr>
      <w:r w:rsidRPr="00167EB9">
        <w:rPr>
          <w:color w:val="000000"/>
          <w:sz w:val="28"/>
          <w:szCs w:val="28"/>
        </w:rPr>
        <w:t>Банковская ставка по депозитным вкладам в банках в первом году расчетного периода составит в среднем 1</w:t>
      </w:r>
      <w:r w:rsidR="00167EB9" w:rsidRPr="00167EB9">
        <w:rPr>
          <w:color w:val="000000"/>
          <w:sz w:val="28"/>
          <w:szCs w:val="28"/>
        </w:rPr>
        <w:t>3</w:t>
      </w:r>
      <w:r w:rsidR="00167EB9">
        <w:rPr>
          <w:color w:val="000000"/>
          <w:sz w:val="28"/>
          <w:szCs w:val="28"/>
        </w:rPr>
        <w:t>%</w:t>
      </w:r>
      <w:r w:rsidRPr="00167EB9">
        <w:rPr>
          <w:color w:val="000000"/>
          <w:sz w:val="28"/>
          <w:szCs w:val="28"/>
        </w:rPr>
        <w:t>. Риск данного инвестиционного проекта по сравнению с хранением денег в банке составляет по оценке экспертов 2</w:t>
      </w:r>
      <w:r w:rsidR="00167EB9" w:rsidRPr="00167EB9">
        <w:rPr>
          <w:color w:val="000000"/>
          <w:sz w:val="28"/>
          <w:szCs w:val="28"/>
        </w:rPr>
        <w:t>0</w:t>
      </w:r>
      <w:r w:rsidR="00167EB9">
        <w:rPr>
          <w:color w:val="000000"/>
          <w:sz w:val="28"/>
          <w:szCs w:val="28"/>
        </w:rPr>
        <w:t>%</w:t>
      </w:r>
      <w:r w:rsidRPr="00167EB9">
        <w:rPr>
          <w:color w:val="000000"/>
          <w:sz w:val="28"/>
          <w:szCs w:val="28"/>
        </w:rPr>
        <w:t>.</w:t>
      </w:r>
    </w:p>
    <w:p w:rsidR="00FF51E5" w:rsidRPr="00167EB9" w:rsidRDefault="00FF51E5" w:rsidP="00167EB9">
      <w:pPr>
        <w:spacing w:line="360" w:lineRule="auto"/>
        <w:ind w:firstLine="709"/>
        <w:jc w:val="both"/>
        <w:rPr>
          <w:color w:val="000000"/>
          <w:sz w:val="28"/>
          <w:szCs w:val="28"/>
        </w:rPr>
      </w:pPr>
      <w:r w:rsidRPr="00167EB9">
        <w:rPr>
          <w:color w:val="000000"/>
          <w:sz w:val="28"/>
          <w:szCs w:val="28"/>
        </w:rPr>
        <w:t>При оценке эффективности инвестиционного проекта соизмерение разновременных показателей осуществляется путем приведения (дисконтирования) их к начальному времени внедрения проекта. Для этой цели используется норма дисконта (</w:t>
      </w:r>
      <w:r w:rsidRPr="00167EB9">
        <w:rPr>
          <w:color w:val="000000"/>
          <w:sz w:val="28"/>
          <w:szCs w:val="28"/>
          <w:lang w:val="en-US"/>
        </w:rPr>
        <w:t>r</w:t>
      </w:r>
      <w:r w:rsidRPr="00167EB9">
        <w:rPr>
          <w:color w:val="000000"/>
          <w:sz w:val="28"/>
          <w:szCs w:val="28"/>
        </w:rPr>
        <w:t>), равная приемлемой для инвестора норме дохода на капитал. Технически приведение к начальному (базисному) моменту времени затрат, результатов и эффектов, имеющих место на 1</w:t>
      </w:r>
      <w:r w:rsidR="00167EB9">
        <w:rPr>
          <w:color w:val="000000"/>
          <w:sz w:val="28"/>
          <w:szCs w:val="28"/>
        </w:rPr>
        <w:t>-</w:t>
      </w:r>
      <w:r w:rsidR="00167EB9" w:rsidRPr="00167EB9">
        <w:rPr>
          <w:color w:val="000000"/>
          <w:sz w:val="28"/>
          <w:szCs w:val="28"/>
        </w:rPr>
        <w:t>м</w:t>
      </w:r>
      <w:r w:rsidRPr="00167EB9">
        <w:rPr>
          <w:color w:val="000000"/>
          <w:sz w:val="28"/>
          <w:szCs w:val="28"/>
        </w:rPr>
        <w:t xml:space="preserve"> шаге расчета, удобно проводить путем их умножения на коэффициент дисконтирования (Кд), определяемый по формуле:</w:t>
      </w:r>
    </w:p>
    <w:p w:rsidR="00167EB9" w:rsidRDefault="00167EB9" w:rsidP="00167EB9">
      <w:pPr>
        <w:spacing w:line="360" w:lineRule="auto"/>
        <w:ind w:firstLine="709"/>
        <w:jc w:val="both"/>
        <w:rPr>
          <w:color w:val="000000"/>
          <w:sz w:val="28"/>
          <w:szCs w:val="28"/>
        </w:rPr>
      </w:pPr>
    </w:p>
    <w:p w:rsidR="00FF51E5" w:rsidRPr="00167EB9" w:rsidRDefault="00C7507B" w:rsidP="00167EB9">
      <w:pPr>
        <w:spacing w:line="360" w:lineRule="auto"/>
        <w:ind w:firstLine="709"/>
        <w:jc w:val="both"/>
        <w:rPr>
          <w:color w:val="000000"/>
          <w:sz w:val="28"/>
          <w:szCs w:val="28"/>
        </w:rPr>
      </w:pPr>
      <w:r w:rsidRPr="00167EB9">
        <w:rPr>
          <w:color w:val="000000"/>
          <w:position w:val="-30"/>
          <w:sz w:val="28"/>
          <w:szCs w:val="28"/>
          <w:lang w:val="en-US"/>
        </w:rPr>
        <w:object w:dxaOrig="1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3.75pt" o:ole="">
            <v:imagedata r:id="rId7" o:title=""/>
          </v:shape>
          <o:OLEObject Type="Embed" ProgID="Equation.3" ShapeID="_x0000_i1025" DrawAspect="Content" ObjectID="_1470251211" r:id="rId8"/>
        </w:object>
      </w:r>
      <w:r w:rsidR="00167EB9">
        <w:rPr>
          <w:color w:val="000000"/>
          <w:sz w:val="28"/>
          <w:szCs w:val="28"/>
        </w:rPr>
        <w:t xml:space="preserve"> </w:t>
      </w:r>
      <w:r w:rsidR="00FF51E5" w:rsidRPr="00167EB9">
        <w:rPr>
          <w:color w:val="000000"/>
          <w:sz w:val="28"/>
          <w:szCs w:val="28"/>
        </w:rPr>
        <w:t>(8.1.1.)</w:t>
      </w:r>
    </w:p>
    <w:p w:rsidR="00167EB9" w:rsidRDefault="00167EB9" w:rsidP="00167EB9">
      <w:pPr>
        <w:spacing w:line="360" w:lineRule="auto"/>
        <w:ind w:firstLine="709"/>
        <w:jc w:val="both"/>
        <w:rPr>
          <w:color w:val="000000"/>
          <w:sz w:val="28"/>
          <w:szCs w:val="28"/>
        </w:rPr>
      </w:pPr>
    </w:p>
    <w:p w:rsidR="00FF51E5" w:rsidRPr="00167EB9" w:rsidRDefault="00FF51E5" w:rsidP="00167EB9">
      <w:pPr>
        <w:spacing w:line="360" w:lineRule="auto"/>
        <w:ind w:firstLine="709"/>
        <w:jc w:val="both"/>
        <w:rPr>
          <w:color w:val="000000"/>
          <w:sz w:val="28"/>
          <w:szCs w:val="28"/>
        </w:rPr>
      </w:pPr>
      <w:r w:rsidRPr="00167EB9">
        <w:rPr>
          <w:color w:val="000000"/>
          <w:sz w:val="28"/>
          <w:szCs w:val="28"/>
        </w:rPr>
        <w:t xml:space="preserve">где </w:t>
      </w:r>
      <w:r w:rsidRPr="00167EB9">
        <w:rPr>
          <w:color w:val="000000"/>
          <w:sz w:val="28"/>
          <w:szCs w:val="28"/>
          <w:lang w:val="en-US"/>
        </w:rPr>
        <w:t>r</w:t>
      </w:r>
      <w:r w:rsidRPr="00167EB9">
        <w:rPr>
          <w:color w:val="000000"/>
          <w:sz w:val="28"/>
          <w:szCs w:val="28"/>
        </w:rPr>
        <w:t xml:space="preserve"> рассчитывается как сумма риска проекта и реальной ставки по депозиту, чтобы рассчитать реальную ставку депозита необходимо:</w:t>
      </w:r>
    </w:p>
    <w:p w:rsidR="00FF51E5" w:rsidRPr="00167EB9" w:rsidRDefault="00167EB9" w:rsidP="00167EB9">
      <w:pPr>
        <w:spacing w:line="360" w:lineRule="auto"/>
        <w:ind w:firstLine="709"/>
        <w:jc w:val="both"/>
        <w:rPr>
          <w:color w:val="000000"/>
          <w:sz w:val="28"/>
          <w:szCs w:val="28"/>
        </w:rPr>
      </w:pPr>
      <w:r>
        <w:rPr>
          <w:color w:val="000000"/>
          <w:sz w:val="28"/>
          <w:szCs w:val="28"/>
        </w:rPr>
        <w:br w:type="page"/>
      </w:r>
      <w:r w:rsidR="00FF51E5" w:rsidRPr="00167EB9">
        <w:rPr>
          <w:color w:val="000000"/>
          <w:sz w:val="28"/>
          <w:szCs w:val="28"/>
        </w:rPr>
        <w:t>(</w:t>
      </w:r>
      <w:r w:rsidR="00C7507B" w:rsidRPr="00167EB9">
        <w:rPr>
          <w:color w:val="000000"/>
          <w:position w:val="-6"/>
          <w:sz w:val="28"/>
          <w:szCs w:val="28"/>
          <w:lang w:val="en-US"/>
        </w:rPr>
        <w:object w:dxaOrig="499" w:dyaOrig="320">
          <v:shape id="_x0000_i1026" type="#_x0000_t75" style="width:24.75pt;height:15.75pt" o:ole="">
            <v:imagedata r:id="rId9" o:title=""/>
          </v:shape>
          <o:OLEObject Type="Embed" ProgID="Equation.3" ShapeID="_x0000_i1026" DrawAspect="Content" ObjectID="_1470251212" r:id="rId10"/>
        </w:object>
      </w:r>
      <w:r w:rsidR="00FF51E5" w:rsidRPr="00167EB9">
        <w:rPr>
          <w:color w:val="000000"/>
          <w:sz w:val="28"/>
          <w:szCs w:val="28"/>
        </w:rPr>
        <w:t>-</w:t>
      </w:r>
      <w:r w:rsidR="00C7507B" w:rsidRPr="00167EB9">
        <w:rPr>
          <w:color w:val="000000"/>
          <w:position w:val="-14"/>
          <w:sz w:val="28"/>
          <w:szCs w:val="28"/>
          <w:lang w:val="en-US"/>
        </w:rPr>
        <w:object w:dxaOrig="499" w:dyaOrig="380">
          <v:shape id="_x0000_i1027" type="#_x0000_t75" style="width:24.75pt;height:18.75pt" o:ole="">
            <v:imagedata r:id="rId11" o:title=""/>
          </v:shape>
          <o:OLEObject Type="Embed" ProgID="Equation.3" ShapeID="_x0000_i1027" DrawAspect="Content" ObjectID="_1470251213" r:id="rId12"/>
        </w:object>
      </w:r>
      <w:r w:rsidR="00FF51E5" w:rsidRPr="00167EB9">
        <w:rPr>
          <w:color w:val="000000"/>
          <w:sz w:val="28"/>
          <w:szCs w:val="28"/>
        </w:rPr>
        <w:t>)/(1+</w:t>
      </w:r>
      <w:r w:rsidR="00C7507B" w:rsidRPr="00167EB9">
        <w:rPr>
          <w:color w:val="000000"/>
          <w:position w:val="-14"/>
          <w:sz w:val="28"/>
          <w:szCs w:val="28"/>
          <w:lang w:val="en-US"/>
        </w:rPr>
        <w:object w:dxaOrig="499" w:dyaOrig="380">
          <v:shape id="_x0000_i1028" type="#_x0000_t75" style="width:24.75pt;height:18.75pt" o:ole="">
            <v:imagedata r:id="rId11" o:title=""/>
          </v:shape>
          <o:OLEObject Type="Embed" ProgID="Equation.3" ShapeID="_x0000_i1028" DrawAspect="Content" ObjectID="_1470251214" r:id="rId13"/>
        </w:object>
      </w:r>
      <w:r w:rsidR="00FF51E5" w:rsidRPr="00167EB9">
        <w:rPr>
          <w:color w:val="000000"/>
          <w:sz w:val="28"/>
          <w:szCs w:val="28"/>
        </w:rPr>
        <w:t>)</w:t>
      </w:r>
      <w:r>
        <w:rPr>
          <w:color w:val="000000"/>
          <w:sz w:val="28"/>
          <w:szCs w:val="28"/>
        </w:rPr>
        <w:t xml:space="preserve"> </w:t>
      </w:r>
      <w:r w:rsidR="00FF51E5" w:rsidRPr="00167EB9">
        <w:rPr>
          <w:color w:val="000000"/>
          <w:sz w:val="28"/>
          <w:szCs w:val="28"/>
        </w:rPr>
        <w:t>(8.1.2.)</w:t>
      </w:r>
    </w:p>
    <w:p w:rsidR="00FF51E5" w:rsidRPr="00167EB9" w:rsidRDefault="00FF51E5" w:rsidP="00167EB9">
      <w:pPr>
        <w:spacing w:line="360" w:lineRule="auto"/>
        <w:ind w:firstLine="709"/>
        <w:jc w:val="both"/>
        <w:rPr>
          <w:color w:val="000000"/>
          <w:sz w:val="28"/>
          <w:szCs w:val="28"/>
        </w:rPr>
      </w:pPr>
    </w:p>
    <w:p w:rsidR="00FF51E5" w:rsidRPr="00167EB9" w:rsidRDefault="00C7507B" w:rsidP="00167EB9">
      <w:pPr>
        <w:spacing w:line="360" w:lineRule="auto"/>
        <w:ind w:firstLine="709"/>
        <w:jc w:val="both"/>
        <w:rPr>
          <w:color w:val="000000"/>
          <w:sz w:val="28"/>
          <w:szCs w:val="28"/>
        </w:rPr>
      </w:pPr>
      <w:r w:rsidRPr="00167EB9">
        <w:rPr>
          <w:color w:val="000000"/>
          <w:position w:val="-6"/>
          <w:sz w:val="28"/>
          <w:szCs w:val="28"/>
          <w:lang w:val="en-US"/>
        </w:rPr>
        <w:object w:dxaOrig="499" w:dyaOrig="320">
          <v:shape id="_x0000_i1029" type="#_x0000_t75" style="width:24.75pt;height:15.75pt" o:ole="">
            <v:imagedata r:id="rId9" o:title=""/>
          </v:shape>
          <o:OLEObject Type="Embed" ProgID="Equation.3" ShapeID="_x0000_i1029" DrawAspect="Content" ObjectID="_1470251215" r:id="rId14"/>
        </w:object>
      </w:r>
      <w:r w:rsidR="00FF51E5" w:rsidRPr="00167EB9">
        <w:rPr>
          <w:color w:val="000000"/>
          <w:sz w:val="28"/>
          <w:szCs w:val="28"/>
        </w:rPr>
        <w:t xml:space="preserve">=0,13, </w:t>
      </w:r>
      <w:r w:rsidRPr="00167EB9">
        <w:rPr>
          <w:color w:val="000000"/>
          <w:position w:val="-14"/>
          <w:sz w:val="28"/>
          <w:szCs w:val="28"/>
          <w:lang w:val="en-US"/>
        </w:rPr>
        <w:object w:dxaOrig="499" w:dyaOrig="380">
          <v:shape id="_x0000_i1030" type="#_x0000_t75" style="width:24.75pt;height:18.75pt" o:ole="">
            <v:imagedata r:id="rId11" o:title=""/>
          </v:shape>
          <o:OLEObject Type="Embed" ProgID="Equation.3" ShapeID="_x0000_i1030" DrawAspect="Content" ObjectID="_1470251216" r:id="rId15"/>
        </w:object>
      </w:r>
      <w:r w:rsidR="00FF51E5" w:rsidRPr="00167EB9">
        <w:rPr>
          <w:color w:val="000000"/>
          <w:sz w:val="28"/>
          <w:szCs w:val="28"/>
        </w:rPr>
        <w:t xml:space="preserve">=0,11, </w:t>
      </w:r>
      <w:r w:rsidRPr="00167EB9">
        <w:rPr>
          <w:color w:val="000000"/>
          <w:position w:val="-14"/>
          <w:sz w:val="28"/>
          <w:szCs w:val="28"/>
          <w:lang w:val="en-US"/>
        </w:rPr>
        <w:object w:dxaOrig="300" w:dyaOrig="380">
          <v:shape id="_x0000_i1031" type="#_x0000_t75" style="width:15pt;height:18.75pt" o:ole="">
            <v:imagedata r:id="rId16" o:title=""/>
          </v:shape>
          <o:OLEObject Type="Embed" ProgID="Equation.3" ShapeID="_x0000_i1031" DrawAspect="Content" ObjectID="_1470251217" r:id="rId17"/>
        </w:object>
      </w:r>
      <w:r w:rsidR="00FF51E5" w:rsidRPr="00167EB9">
        <w:rPr>
          <w:color w:val="000000"/>
          <w:sz w:val="28"/>
          <w:szCs w:val="28"/>
        </w:rPr>
        <w:t xml:space="preserve">=0,2, </w:t>
      </w:r>
      <w:r w:rsidR="00FF51E5" w:rsidRPr="00167EB9">
        <w:rPr>
          <w:color w:val="000000"/>
          <w:sz w:val="28"/>
          <w:szCs w:val="28"/>
          <w:lang w:val="en-US"/>
        </w:rPr>
        <w:t>r</w:t>
      </w:r>
      <w:r w:rsidR="00FF51E5" w:rsidRPr="00167EB9">
        <w:rPr>
          <w:color w:val="000000"/>
          <w:sz w:val="28"/>
          <w:szCs w:val="28"/>
        </w:rPr>
        <w:t>=0,22</w:t>
      </w:r>
    </w:p>
    <w:p w:rsidR="00FF51E5" w:rsidRPr="00167EB9" w:rsidRDefault="00C7507B" w:rsidP="00167EB9">
      <w:pPr>
        <w:spacing w:line="360" w:lineRule="auto"/>
        <w:ind w:firstLine="709"/>
        <w:jc w:val="both"/>
        <w:rPr>
          <w:color w:val="000000"/>
          <w:sz w:val="28"/>
          <w:szCs w:val="28"/>
        </w:rPr>
      </w:pPr>
      <w:r w:rsidRPr="00167EB9">
        <w:rPr>
          <w:color w:val="000000"/>
          <w:position w:val="-6"/>
          <w:sz w:val="28"/>
          <w:szCs w:val="28"/>
          <w:lang w:val="en-US"/>
        </w:rPr>
        <w:object w:dxaOrig="520" w:dyaOrig="320">
          <v:shape id="_x0000_i1032" type="#_x0000_t75" style="width:26.25pt;height:15.75pt" o:ole="">
            <v:imagedata r:id="rId18" o:title=""/>
          </v:shape>
          <o:OLEObject Type="Embed" ProgID="Equation.3" ShapeID="_x0000_i1032" DrawAspect="Content" ObjectID="_1470251218" r:id="rId19"/>
        </w:object>
      </w:r>
      <w:r w:rsidR="00FF51E5" w:rsidRPr="00167EB9">
        <w:rPr>
          <w:color w:val="000000"/>
          <w:sz w:val="28"/>
          <w:szCs w:val="28"/>
        </w:rPr>
        <w:t>=(0,13</w:t>
      </w:r>
      <w:r w:rsidR="00167EB9">
        <w:rPr>
          <w:color w:val="000000"/>
          <w:sz w:val="28"/>
          <w:szCs w:val="28"/>
        </w:rPr>
        <w:t>–</w:t>
      </w:r>
      <w:r w:rsidR="00167EB9" w:rsidRPr="00167EB9">
        <w:rPr>
          <w:color w:val="000000"/>
          <w:sz w:val="28"/>
          <w:szCs w:val="28"/>
        </w:rPr>
        <w:t>0</w:t>
      </w:r>
      <w:r w:rsidR="00FF51E5" w:rsidRPr="00167EB9">
        <w:rPr>
          <w:color w:val="000000"/>
          <w:sz w:val="28"/>
          <w:szCs w:val="28"/>
        </w:rPr>
        <w:t>,11)/(1+0,11)=0,018,</w:t>
      </w:r>
    </w:p>
    <w:p w:rsidR="00167EB9" w:rsidRDefault="00167EB9" w:rsidP="00167EB9">
      <w:pPr>
        <w:spacing w:line="360" w:lineRule="auto"/>
        <w:ind w:firstLine="709"/>
        <w:jc w:val="both"/>
        <w:rPr>
          <w:color w:val="000000"/>
          <w:sz w:val="28"/>
          <w:szCs w:val="28"/>
        </w:rPr>
      </w:pPr>
    </w:p>
    <w:p w:rsidR="00FF51E5" w:rsidRPr="00167EB9" w:rsidRDefault="00FF51E5" w:rsidP="00167EB9">
      <w:pPr>
        <w:spacing w:line="360" w:lineRule="auto"/>
        <w:ind w:firstLine="709"/>
        <w:jc w:val="both"/>
        <w:rPr>
          <w:color w:val="000000"/>
          <w:sz w:val="28"/>
          <w:szCs w:val="28"/>
        </w:rPr>
      </w:pPr>
      <w:r w:rsidRPr="00167EB9">
        <w:rPr>
          <w:color w:val="000000"/>
          <w:sz w:val="28"/>
          <w:szCs w:val="28"/>
        </w:rPr>
        <w:t>Таблица 8.1.1.</w:t>
      </w:r>
      <w:r w:rsidR="00167EB9">
        <w:rPr>
          <w:color w:val="000000"/>
          <w:sz w:val="28"/>
          <w:szCs w:val="28"/>
        </w:rPr>
        <w:t xml:space="preserve"> </w:t>
      </w:r>
      <w:r w:rsidRPr="00167EB9">
        <w:rPr>
          <w:color w:val="000000"/>
          <w:sz w:val="28"/>
          <w:szCs w:val="28"/>
        </w:rPr>
        <w:t>Расчет коэффициента дисконтирования по годам</w:t>
      </w:r>
    </w:p>
    <w:tbl>
      <w:tblPr>
        <w:tblStyle w:val="13"/>
        <w:tblW w:w="9297" w:type="dxa"/>
        <w:jc w:val="center"/>
        <w:tblLook w:val="0000" w:firstRow="0" w:lastRow="0" w:firstColumn="0" w:lastColumn="0" w:noHBand="0" w:noVBand="0"/>
      </w:tblPr>
      <w:tblGrid>
        <w:gridCol w:w="1548"/>
        <w:gridCol w:w="1277"/>
        <w:gridCol w:w="1222"/>
        <w:gridCol w:w="1222"/>
        <w:gridCol w:w="1342"/>
        <w:gridCol w:w="1342"/>
        <w:gridCol w:w="1344"/>
      </w:tblGrid>
      <w:tr w:rsidR="00FF51E5" w:rsidRPr="00167EB9" w:rsidTr="00167EB9">
        <w:trPr>
          <w:cantSplit/>
          <w:trHeight w:val="315"/>
          <w:jc w:val="center"/>
        </w:trPr>
        <w:tc>
          <w:tcPr>
            <w:tcW w:w="832" w:type="pct"/>
            <w:vMerge w:val="restart"/>
          </w:tcPr>
          <w:p w:rsidR="00FF51E5" w:rsidRPr="00167EB9" w:rsidRDefault="00FF51E5" w:rsidP="00167EB9">
            <w:pPr>
              <w:spacing w:line="360" w:lineRule="auto"/>
              <w:jc w:val="both"/>
              <w:rPr>
                <w:color w:val="000000"/>
                <w:sz w:val="20"/>
                <w:szCs w:val="28"/>
              </w:rPr>
            </w:pPr>
            <w:r w:rsidRPr="00167EB9">
              <w:rPr>
                <w:color w:val="000000"/>
                <w:sz w:val="20"/>
                <w:szCs w:val="28"/>
              </w:rPr>
              <w:t>Показатель</w:t>
            </w:r>
          </w:p>
        </w:tc>
        <w:tc>
          <w:tcPr>
            <w:tcW w:w="687" w:type="pct"/>
            <w:vMerge w:val="restart"/>
          </w:tcPr>
          <w:p w:rsidR="00FF51E5" w:rsidRPr="00167EB9" w:rsidRDefault="00FF51E5" w:rsidP="00167EB9">
            <w:pPr>
              <w:spacing w:line="360" w:lineRule="auto"/>
              <w:jc w:val="both"/>
              <w:rPr>
                <w:color w:val="000000"/>
                <w:sz w:val="20"/>
                <w:szCs w:val="28"/>
              </w:rPr>
            </w:pPr>
            <w:r w:rsidRPr="00167EB9">
              <w:rPr>
                <w:color w:val="000000"/>
                <w:sz w:val="20"/>
                <w:szCs w:val="28"/>
              </w:rPr>
              <w:t>Нач. момент</w:t>
            </w:r>
          </w:p>
        </w:tc>
        <w:tc>
          <w:tcPr>
            <w:tcW w:w="3481" w:type="pct"/>
            <w:gridSpan w:val="5"/>
          </w:tcPr>
          <w:p w:rsidR="00FF51E5" w:rsidRPr="00167EB9" w:rsidRDefault="00FF51E5" w:rsidP="00167EB9">
            <w:pPr>
              <w:spacing w:line="360" w:lineRule="auto"/>
              <w:jc w:val="both"/>
              <w:rPr>
                <w:color w:val="000000"/>
                <w:sz w:val="20"/>
                <w:szCs w:val="28"/>
              </w:rPr>
            </w:pPr>
            <w:r w:rsidRPr="00167EB9">
              <w:rPr>
                <w:color w:val="000000"/>
                <w:sz w:val="20"/>
                <w:szCs w:val="28"/>
              </w:rPr>
              <w:t>Значение показателя по итогам</w:t>
            </w:r>
          </w:p>
        </w:tc>
      </w:tr>
      <w:tr w:rsidR="00FF51E5" w:rsidRPr="00167EB9" w:rsidTr="00167EB9">
        <w:trPr>
          <w:cantSplit/>
          <w:trHeight w:val="315"/>
          <w:jc w:val="center"/>
        </w:trPr>
        <w:tc>
          <w:tcPr>
            <w:tcW w:w="832" w:type="pct"/>
            <w:vMerge/>
          </w:tcPr>
          <w:p w:rsidR="00FF51E5" w:rsidRPr="00167EB9" w:rsidRDefault="00FF51E5" w:rsidP="00167EB9">
            <w:pPr>
              <w:spacing w:line="360" w:lineRule="auto"/>
              <w:jc w:val="both"/>
              <w:rPr>
                <w:color w:val="000000"/>
                <w:sz w:val="20"/>
                <w:szCs w:val="28"/>
              </w:rPr>
            </w:pPr>
          </w:p>
        </w:tc>
        <w:tc>
          <w:tcPr>
            <w:tcW w:w="687" w:type="pct"/>
            <w:vMerge/>
          </w:tcPr>
          <w:p w:rsidR="00FF51E5" w:rsidRPr="00167EB9" w:rsidRDefault="00FF51E5" w:rsidP="00167EB9">
            <w:pPr>
              <w:spacing w:line="360" w:lineRule="auto"/>
              <w:jc w:val="both"/>
              <w:rPr>
                <w:color w:val="000000"/>
                <w:sz w:val="20"/>
                <w:szCs w:val="28"/>
              </w:rPr>
            </w:pPr>
          </w:p>
        </w:tc>
        <w:tc>
          <w:tcPr>
            <w:tcW w:w="657" w:type="pct"/>
          </w:tcPr>
          <w:p w:rsidR="00FF51E5" w:rsidRPr="00167EB9" w:rsidRDefault="00FF51E5" w:rsidP="00167EB9">
            <w:pPr>
              <w:spacing w:line="360" w:lineRule="auto"/>
              <w:jc w:val="both"/>
              <w:rPr>
                <w:color w:val="000000"/>
                <w:sz w:val="20"/>
                <w:szCs w:val="28"/>
              </w:rPr>
            </w:pPr>
            <w:r w:rsidRPr="00167EB9">
              <w:rPr>
                <w:color w:val="000000"/>
                <w:sz w:val="20"/>
                <w:szCs w:val="28"/>
              </w:rPr>
              <w:t>2011 года</w:t>
            </w:r>
          </w:p>
        </w:tc>
        <w:tc>
          <w:tcPr>
            <w:tcW w:w="657" w:type="pct"/>
          </w:tcPr>
          <w:p w:rsidR="00FF51E5" w:rsidRPr="00167EB9" w:rsidRDefault="00FF51E5" w:rsidP="00167EB9">
            <w:pPr>
              <w:spacing w:line="360" w:lineRule="auto"/>
              <w:jc w:val="both"/>
              <w:rPr>
                <w:color w:val="000000"/>
                <w:sz w:val="20"/>
                <w:szCs w:val="28"/>
              </w:rPr>
            </w:pPr>
            <w:r w:rsidRPr="00167EB9">
              <w:rPr>
                <w:color w:val="000000"/>
                <w:sz w:val="20"/>
                <w:szCs w:val="28"/>
              </w:rPr>
              <w:t>2012 года</w:t>
            </w:r>
          </w:p>
        </w:tc>
        <w:tc>
          <w:tcPr>
            <w:tcW w:w="722" w:type="pct"/>
          </w:tcPr>
          <w:p w:rsidR="00FF51E5" w:rsidRPr="00167EB9" w:rsidRDefault="00FF51E5" w:rsidP="00167EB9">
            <w:pPr>
              <w:spacing w:line="360" w:lineRule="auto"/>
              <w:jc w:val="both"/>
              <w:rPr>
                <w:color w:val="000000"/>
                <w:sz w:val="20"/>
                <w:szCs w:val="28"/>
              </w:rPr>
            </w:pPr>
            <w:r w:rsidRPr="00167EB9">
              <w:rPr>
                <w:color w:val="000000"/>
                <w:sz w:val="20"/>
                <w:szCs w:val="28"/>
              </w:rPr>
              <w:t>2013 года</w:t>
            </w:r>
          </w:p>
        </w:tc>
        <w:tc>
          <w:tcPr>
            <w:tcW w:w="722" w:type="pct"/>
          </w:tcPr>
          <w:p w:rsidR="00FF51E5" w:rsidRPr="00167EB9" w:rsidRDefault="00FF51E5" w:rsidP="00167EB9">
            <w:pPr>
              <w:spacing w:line="360" w:lineRule="auto"/>
              <w:jc w:val="both"/>
              <w:rPr>
                <w:color w:val="000000"/>
                <w:sz w:val="20"/>
                <w:szCs w:val="28"/>
              </w:rPr>
            </w:pPr>
            <w:r w:rsidRPr="00167EB9">
              <w:rPr>
                <w:color w:val="000000"/>
                <w:sz w:val="20"/>
                <w:szCs w:val="28"/>
              </w:rPr>
              <w:t>2014 года</w:t>
            </w:r>
          </w:p>
        </w:tc>
        <w:tc>
          <w:tcPr>
            <w:tcW w:w="723" w:type="pct"/>
          </w:tcPr>
          <w:p w:rsidR="00FF51E5" w:rsidRPr="00167EB9" w:rsidRDefault="00FF51E5" w:rsidP="00167EB9">
            <w:pPr>
              <w:spacing w:line="360" w:lineRule="auto"/>
              <w:jc w:val="both"/>
              <w:rPr>
                <w:color w:val="000000"/>
                <w:sz w:val="20"/>
                <w:szCs w:val="28"/>
              </w:rPr>
            </w:pPr>
            <w:r w:rsidRPr="00167EB9">
              <w:rPr>
                <w:color w:val="000000"/>
                <w:sz w:val="20"/>
                <w:szCs w:val="28"/>
              </w:rPr>
              <w:t>2015 года</w:t>
            </w:r>
          </w:p>
        </w:tc>
      </w:tr>
      <w:tr w:rsidR="00FF51E5" w:rsidRPr="00167EB9" w:rsidTr="00167EB9">
        <w:trPr>
          <w:cantSplit/>
          <w:trHeight w:val="390"/>
          <w:jc w:val="center"/>
        </w:trPr>
        <w:tc>
          <w:tcPr>
            <w:tcW w:w="832" w:type="pct"/>
          </w:tcPr>
          <w:p w:rsidR="00FF51E5" w:rsidRPr="00167EB9" w:rsidRDefault="00FF51E5" w:rsidP="00167EB9">
            <w:pPr>
              <w:spacing w:line="360" w:lineRule="auto"/>
              <w:jc w:val="both"/>
              <w:rPr>
                <w:color w:val="000000"/>
                <w:sz w:val="20"/>
                <w:szCs w:val="28"/>
              </w:rPr>
            </w:pPr>
            <w:r w:rsidRPr="00167EB9">
              <w:rPr>
                <w:color w:val="000000"/>
                <w:sz w:val="20"/>
                <w:szCs w:val="20"/>
              </w:rPr>
              <w:sym w:font="Symbol" w:char="F061"/>
            </w:r>
            <w:r w:rsidRPr="00167EB9">
              <w:rPr>
                <w:color w:val="000000"/>
                <w:sz w:val="20"/>
                <w:szCs w:val="28"/>
                <w:vertAlign w:val="subscript"/>
              </w:rPr>
              <w:t>t</w:t>
            </w:r>
          </w:p>
        </w:tc>
        <w:tc>
          <w:tcPr>
            <w:tcW w:w="687" w:type="pct"/>
          </w:tcPr>
          <w:p w:rsidR="00FF51E5" w:rsidRPr="00167EB9" w:rsidRDefault="00FF51E5" w:rsidP="00167EB9">
            <w:pPr>
              <w:spacing w:line="360" w:lineRule="auto"/>
              <w:jc w:val="both"/>
              <w:rPr>
                <w:color w:val="000000"/>
                <w:sz w:val="20"/>
                <w:szCs w:val="28"/>
              </w:rPr>
            </w:pPr>
            <w:r w:rsidRPr="00167EB9">
              <w:rPr>
                <w:color w:val="000000"/>
                <w:sz w:val="20"/>
                <w:szCs w:val="28"/>
              </w:rPr>
              <w:t>1</w:t>
            </w:r>
          </w:p>
        </w:tc>
        <w:tc>
          <w:tcPr>
            <w:tcW w:w="657" w:type="pct"/>
          </w:tcPr>
          <w:p w:rsidR="00FF51E5" w:rsidRPr="00167EB9" w:rsidRDefault="00FF51E5" w:rsidP="00167EB9">
            <w:pPr>
              <w:spacing w:line="360" w:lineRule="auto"/>
              <w:jc w:val="both"/>
              <w:rPr>
                <w:color w:val="000000"/>
                <w:sz w:val="20"/>
                <w:szCs w:val="28"/>
              </w:rPr>
            </w:pPr>
            <w:r w:rsidRPr="00167EB9">
              <w:rPr>
                <w:color w:val="000000"/>
                <w:sz w:val="20"/>
                <w:szCs w:val="28"/>
              </w:rPr>
              <w:t>0,82</w:t>
            </w:r>
          </w:p>
        </w:tc>
        <w:tc>
          <w:tcPr>
            <w:tcW w:w="657" w:type="pct"/>
          </w:tcPr>
          <w:p w:rsidR="00FF51E5" w:rsidRPr="00167EB9" w:rsidRDefault="00FF51E5" w:rsidP="00167EB9">
            <w:pPr>
              <w:spacing w:line="360" w:lineRule="auto"/>
              <w:jc w:val="both"/>
              <w:rPr>
                <w:color w:val="000000"/>
                <w:sz w:val="20"/>
                <w:szCs w:val="28"/>
              </w:rPr>
            </w:pPr>
            <w:r w:rsidRPr="00167EB9">
              <w:rPr>
                <w:color w:val="000000"/>
                <w:sz w:val="20"/>
                <w:szCs w:val="28"/>
              </w:rPr>
              <w:t>0,67</w:t>
            </w:r>
          </w:p>
        </w:tc>
        <w:tc>
          <w:tcPr>
            <w:tcW w:w="722" w:type="pct"/>
          </w:tcPr>
          <w:p w:rsidR="00FF51E5" w:rsidRPr="00167EB9" w:rsidRDefault="00FF51E5" w:rsidP="00167EB9">
            <w:pPr>
              <w:spacing w:line="360" w:lineRule="auto"/>
              <w:jc w:val="both"/>
              <w:rPr>
                <w:color w:val="000000"/>
                <w:sz w:val="20"/>
                <w:szCs w:val="28"/>
              </w:rPr>
            </w:pPr>
            <w:r w:rsidRPr="00167EB9">
              <w:rPr>
                <w:color w:val="000000"/>
                <w:sz w:val="20"/>
                <w:szCs w:val="28"/>
              </w:rPr>
              <w:t>0,55</w:t>
            </w:r>
          </w:p>
        </w:tc>
        <w:tc>
          <w:tcPr>
            <w:tcW w:w="722" w:type="pct"/>
          </w:tcPr>
          <w:p w:rsidR="00FF51E5" w:rsidRPr="00167EB9" w:rsidRDefault="00FF51E5" w:rsidP="00167EB9">
            <w:pPr>
              <w:spacing w:line="360" w:lineRule="auto"/>
              <w:jc w:val="both"/>
              <w:rPr>
                <w:color w:val="000000"/>
                <w:sz w:val="20"/>
                <w:szCs w:val="28"/>
              </w:rPr>
            </w:pPr>
            <w:r w:rsidRPr="00167EB9">
              <w:rPr>
                <w:color w:val="000000"/>
                <w:sz w:val="20"/>
                <w:szCs w:val="28"/>
              </w:rPr>
              <w:t>0,45</w:t>
            </w:r>
          </w:p>
        </w:tc>
        <w:tc>
          <w:tcPr>
            <w:tcW w:w="723" w:type="pct"/>
          </w:tcPr>
          <w:p w:rsidR="00FF51E5" w:rsidRPr="00167EB9" w:rsidRDefault="00FF51E5" w:rsidP="00167EB9">
            <w:pPr>
              <w:spacing w:line="360" w:lineRule="auto"/>
              <w:jc w:val="both"/>
              <w:rPr>
                <w:color w:val="000000"/>
                <w:sz w:val="20"/>
                <w:szCs w:val="28"/>
              </w:rPr>
            </w:pPr>
            <w:r w:rsidRPr="00167EB9">
              <w:rPr>
                <w:color w:val="000000"/>
                <w:sz w:val="20"/>
                <w:szCs w:val="28"/>
              </w:rPr>
              <w:t>0,37</w:t>
            </w:r>
          </w:p>
        </w:tc>
      </w:tr>
    </w:tbl>
    <w:p w:rsidR="00FF51E5" w:rsidRPr="00167EB9" w:rsidRDefault="00FF51E5" w:rsidP="00167EB9">
      <w:pPr>
        <w:spacing w:line="360" w:lineRule="auto"/>
        <w:ind w:firstLine="709"/>
        <w:jc w:val="both"/>
        <w:rPr>
          <w:color w:val="000000"/>
          <w:sz w:val="28"/>
          <w:szCs w:val="28"/>
        </w:rPr>
      </w:pPr>
    </w:p>
    <w:p w:rsidR="00FF51E5" w:rsidRPr="00167EB9" w:rsidRDefault="00FF51E5" w:rsidP="00167EB9">
      <w:pPr>
        <w:spacing w:line="360" w:lineRule="auto"/>
        <w:ind w:firstLine="709"/>
        <w:jc w:val="both"/>
        <w:rPr>
          <w:color w:val="000000"/>
          <w:sz w:val="28"/>
          <w:szCs w:val="28"/>
        </w:rPr>
      </w:pPr>
      <w:r w:rsidRPr="00167EB9">
        <w:rPr>
          <w:color w:val="000000"/>
          <w:sz w:val="28"/>
          <w:szCs w:val="28"/>
        </w:rPr>
        <w:t>Таблица 8.1.2.</w:t>
      </w:r>
      <w:r w:rsidR="00167EB9">
        <w:rPr>
          <w:color w:val="000000"/>
          <w:sz w:val="28"/>
          <w:szCs w:val="28"/>
        </w:rPr>
        <w:t xml:space="preserve"> </w:t>
      </w:r>
      <w:r w:rsidRPr="00167EB9">
        <w:rPr>
          <w:color w:val="000000"/>
          <w:sz w:val="28"/>
          <w:szCs w:val="28"/>
        </w:rPr>
        <w:t>Дисконтированные денежные потоки</w:t>
      </w:r>
      <w:r w:rsidR="009626C0" w:rsidRPr="00167EB9">
        <w:rPr>
          <w:color w:val="000000"/>
          <w:sz w:val="28"/>
          <w:szCs w:val="28"/>
        </w:rPr>
        <w:t>, руб.</w:t>
      </w:r>
    </w:p>
    <w:tbl>
      <w:tblPr>
        <w:tblStyle w:val="13"/>
        <w:tblW w:w="9297" w:type="dxa"/>
        <w:jc w:val="center"/>
        <w:tblLook w:val="0000" w:firstRow="0" w:lastRow="0" w:firstColumn="0" w:lastColumn="0" w:noHBand="0" w:noVBand="0"/>
      </w:tblPr>
      <w:tblGrid>
        <w:gridCol w:w="1443"/>
        <w:gridCol w:w="1090"/>
        <w:gridCol w:w="1277"/>
        <w:gridCol w:w="1277"/>
        <w:gridCol w:w="1404"/>
        <w:gridCol w:w="1404"/>
        <w:gridCol w:w="1402"/>
      </w:tblGrid>
      <w:tr w:rsidR="00FF51E5" w:rsidRPr="00167EB9" w:rsidTr="00167EB9">
        <w:trPr>
          <w:cantSplit/>
          <w:trHeight w:val="315"/>
          <w:jc w:val="center"/>
        </w:trPr>
        <w:tc>
          <w:tcPr>
            <w:tcW w:w="776" w:type="pct"/>
            <w:vMerge w:val="restart"/>
          </w:tcPr>
          <w:p w:rsidR="00FF51E5" w:rsidRPr="00167EB9" w:rsidRDefault="00FF51E5" w:rsidP="00167EB9">
            <w:pPr>
              <w:spacing w:line="360" w:lineRule="auto"/>
              <w:jc w:val="both"/>
              <w:rPr>
                <w:color w:val="000000"/>
                <w:sz w:val="20"/>
                <w:szCs w:val="28"/>
              </w:rPr>
            </w:pPr>
            <w:r w:rsidRPr="00167EB9">
              <w:rPr>
                <w:color w:val="000000"/>
                <w:sz w:val="20"/>
                <w:szCs w:val="28"/>
              </w:rPr>
              <w:t>Показатели</w:t>
            </w:r>
          </w:p>
        </w:tc>
        <w:tc>
          <w:tcPr>
            <w:tcW w:w="586" w:type="pct"/>
            <w:vMerge w:val="restart"/>
          </w:tcPr>
          <w:p w:rsidR="00FF51E5" w:rsidRPr="00167EB9" w:rsidRDefault="00FF51E5" w:rsidP="00167EB9">
            <w:pPr>
              <w:spacing w:line="360" w:lineRule="auto"/>
              <w:jc w:val="both"/>
              <w:rPr>
                <w:color w:val="000000"/>
                <w:sz w:val="20"/>
                <w:szCs w:val="28"/>
              </w:rPr>
            </w:pPr>
            <w:r w:rsidRPr="00167EB9">
              <w:rPr>
                <w:color w:val="000000"/>
                <w:sz w:val="20"/>
                <w:szCs w:val="28"/>
              </w:rPr>
              <w:t>Нач. момент</w:t>
            </w:r>
          </w:p>
        </w:tc>
        <w:tc>
          <w:tcPr>
            <w:tcW w:w="3639" w:type="pct"/>
            <w:gridSpan w:val="5"/>
          </w:tcPr>
          <w:p w:rsidR="00FF51E5" w:rsidRPr="00167EB9" w:rsidRDefault="00FF51E5" w:rsidP="00167EB9">
            <w:pPr>
              <w:spacing w:line="360" w:lineRule="auto"/>
              <w:jc w:val="both"/>
              <w:rPr>
                <w:color w:val="000000"/>
                <w:sz w:val="20"/>
                <w:szCs w:val="28"/>
              </w:rPr>
            </w:pPr>
            <w:r w:rsidRPr="00167EB9">
              <w:rPr>
                <w:color w:val="000000"/>
                <w:sz w:val="20"/>
                <w:szCs w:val="28"/>
              </w:rPr>
              <w:t>Значение показателей по итогам</w:t>
            </w:r>
          </w:p>
        </w:tc>
      </w:tr>
      <w:tr w:rsidR="00FF51E5" w:rsidRPr="00167EB9" w:rsidTr="00167EB9">
        <w:trPr>
          <w:cantSplit/>
          <w:trHeight w:val="315"/>
          <w:jc w:val="center"/>
        </w:trPr>
        <w:tc>
          <w:tcPr>
            <w:tcW w:w="776" w:type="pct"/>
            <w:vMerge/>
          </w:tcPr>
          <w:p w:rsidR="00FF51E5" w:rsidRPr="00167EB9" w:rsidRDefault="00FF51E5" w:rsidP="00167EB9">
            <w:pPr>
              <w:spacing w:line="360" w:lineRule="auto"/>
              <w:jc w:val="both"/>
              <w:rPr>
                <w:color w:val="000000"/>
                <w:sz w:val="20"/>
                <w:szCs w:val="28"/>
              </w:rPr>
            </w:pPr>
          </w:p>
        </w:tc>
        <w:tc>
          <w:tcPr>
            <w:tcW w:w="586" w:type="pct"/>
            <w:vMerge/>
          </w:tcPr>
          <w:p w:rsidR="00FF51E5" w:rsidRPr="00167EB9" w:rsidRDefault="00FF51E5" w:rsidP="00167EB9">
            <w:pPr>
              <w:spacing w:line="360" w:lineRule="auto"/>
              <w:jc w:val="both"/>
              <w:rPr>
                <w:color w:val="000000"/>
                <w:sz w:val="20"/>
                <w:szCs w:val="28"/>
              </w:rPr>
            </w:pPr>
          </w:p>
        </w:tc>
        <w:tc>
          <w:tcPr>
            <w:tcW w:w="687" w:type="pct"/>
          </w:tcPr>
          <w:p w:rsidR="00FF51E5" w:rsidRPr="00167EB9" w:rsidRDefault="00FF51E5" w:rsidP="00167EB9">
            <w:pPr>
              <w:spacing w:line="360" w:lineRule="auto"/>
              <w:jc w:val="both"/>
              <w:rPr>
                <w:color w:val="000000"/>
                <w:sz w:val="20"/>
                <w:szCs w:val="28"/>
              </w:rPr>
            </w:pPr>
            <w:r w:rsidRPr="00167EB9">
              <w:rPr>
                <w:color w:val="000000"/>
                <w:sz w:val="20"/>
                <w:szCs w:val="28"/>
              </w:rPr>
              <w:t>2011</w:t>
            </w:r>
          </w:p>
          <w:p w:rsidR="00FF51E5" w:rsidRPr="00167EB9" w:rsidRDefault="00FF51E5" w:rsidP="00167EB9">
            <w:pPr>
              <w:spacing w:line="360" w:lineRule="auto"/>
              <w:jc w:val="both"/>
              <w:rPr>
                <w:color w:val="000000"/>
                <w:sz w:val="20"/>
                <w:szCs w:val="28"/>
              </w:rPr>
            </w:pPr>
            <w:r w:rsidRPr="00167EB9">
              <w:rPr>
                <w:color w:val="000000"/>
                <w:sz w:val="20"/>
                <w:szCs w:val="28"/>
              </w:rPr>
              <w:t>года</w:t>
            </w:r>
          </w:p>
        </w:tc>
        <w:tc>
          <w:tcPr>
            <w:tcW w:w="687" w:type="pct"/>
          </w:tcPr>
          <w:p w:rsidR="00167EB9" w:rsidRPr="00167EB9" w:rsidRDefault="00FF51E5" w:rsidP="00167EB9">
            <w:pPr>
              <w:spacing w:line="360" w:lineRule="auto"/>
              <w:jc w:val="both"/>
              <w:rPr>
                <w:color w:val="000000"/>
                <w:sz w:val="20"/>
                <w:szCs w:val="28"/>
              </w:rPr>
            </w:pPr>
            <w:r w:rsidRPr="00167EB9">
              <w:rPr>
                <w:color w:val="000000"/>
                <w:sz w:val="20"/>
                <w:szCs w:val="28"/>
              </w:rPr>
              <w:t>2012</w:t>
            </w:r>
          </w:p>
          <w:p w:rsidR="00FF51E5" w:rsidRPr="00167EB9" w:rsidRDefault="00FF51E5" w:rsidP="00167EB9">
            <w:pPr>
              <w:spacing w:line="360" w:lineRule="auto"/>
              <w:jc w:val="both"/>
              <w:rPr>
                <w:color w:val="000000"/>
                <w:sz w:val="20"/>
                <w:szCs w:val="28"/>
              </w:rPr>
            </w:pPr>
            <w:r w:rsidRPr="00167EB9">
              <w:rPr>
                <w:color w:val="000000"/>
                <w:sz w:val="20"/>
                <w:szCs w:val="28"/>
              </w:rPr>
              <w:t>года</w:t>
            </w:r>
          </w:p>
        </w:tc>
        <w:tc>
          <w:tcPr>
            <w:tcW w:w="755" w:type="pct"/>
          </w:tcPr>
          <w:p w:rsidR="00167EB9" w:rsidRPr="00167EB9" w:rsidRDefault="00FF51E5" w:rsidP="00167EB9">
            <w:pPr>
              <w:spacing w:line="360" w:lineRule="auto"/>
              <w:jc w:val="both"/>
              <w:rPr>
                <w:color w:val="000000"/>
                <w:sz w:val="20"/>
                <w:szCs w:val="28"/>
              </w:rPr>
            </w:pPr>
            <w:r w:rsidRPr="00167EB9">
              <w:rPr>
                <w:color w:val="000000"/>
                <w:sz w:val="20"/>
                <w:szCs w:val="28"/>
              </w:rPr>
              <w:t>2013</w:t>
            </w:r>
          </w:p>
          <w:p w:rsidR="00FF51E5" w:rsidRPr="00167EB9" w:rsidRDefault="00FF51E5" w:rsidP="00167EB9">
            <w:pPr>
              <w:spacing w:line="360" w:lineRule="auto"/>
              <w:jc w:val="both"/>
              <w:rPr>
                <w:color w:val="000000"/>
                <w:sz w:val="20"/>
                <w:szCs w:val="28"/>
              </w:rPr>
            </w:pPr>
            <w:r w:rsidRPr="00167EB9">
              <w:rPr>
                <w:color w:val="000000"/>
                <w:sz w:val="20"/>
                <w:szCs w:val="28"/>
              </w:rPr>
              <w:t>года</w:t>
            </w:r>
          </w:p>
        </w:tc>
        <w:tc>
          <w:tcPr>
            <w:tcW w:w="755" w:type="pct"/>
          </w:tcPr>
          <w:p w:rsidR="00167EB9" w:rsidRPr="00167EB9" w:rsidRDefault="00FF51E5" w:rsidP="00167EB9">
            <w:pPr>
              <w:spacing w:line="360" w:lineRule="auto"/>
              <w:jc w:val="both"/>
              <w:rPr>
                <w:color w:val="000000"/>
                <w:sz w:val="20"/>
                <w:szCs w:val="28"/>
              </w:rPr>
            </w:pPr>
            <w:r w:rsidRPr="00167EB9">
              <w:rPr>
                <w:color w:val="000000"/>
                <w:sz w:val="20"/>
                <w:szCs w:val="28"/>
              </w:rPr>
              <w:t>2014</w:t>
            </w:r>
          </w:p>
          <w:p w:rsidR="00FF51E5" w:rsidRPr="00167EB9" w:rsidRDefault="00FF51E5" w:rsidP="00167EB9">
            <w:pPr>
              <w:spacing w:line="360" w:lineRule="auto"/>
              <w:jc w:val="both"/>
              <w:rPr>
                <w:color w:val="000000"/>
                <w:sz w:val="20"/>
                <w:szCs w:val="28"/>
              </w:rPr>
            </w:pPr>
            <w:r w:rsidRPr="00167EB9">
              <w:rPr>
                <w:color w:val="000000"/>
                <w:sz w:val="20"/>
                <w:szCs w:val="28"/>
              </w:rPr>
              <w:t>года</w:t>
            </w:r>
          </w:p>
        </w:tc>
        <w:tc>
          <w:tcPr>
            <w:tcW w:w="755" w:type="pct"/>
          </w:tcPr>
          <w:p w:rsidR="00167EB9" w:rsidRPr="00167EB9" w:rsidRDefault="00FF51E5" w:rsidP="00167EB9">
            <w:pPr>
              <w:spacing w:line="360" w:lineRule="auto"/>
              <w:jc w:val="both"/>
              <w:rPr>
                <w:color w:val="000000"/>
                <w:sz w:val="20"/>
                <w:szCs w:val="28"/>
              </w:rPr>
            </w:pPr>
            <w:r w:rsidRPr="00167EB9">
              <w:rPr>
                <w:color w:val="000000"/>
                <w:sz w:val="20"/>
                <w:szCs w:val="28"/>
              </w:rPr>
              <w:t>2015</w:t>
            </w:r>
          </w:p>
          <w:p w:rsidR="00FF51E5" w:rsidRPr="00167EB9" w:rsidRDefault="00FF51E5" w:rsidP="00167EB9">
            <w:pPr>
              <w:spacing w:line="360" w:lineRule="auto"/>
              <w:jc w:val="both"/>
              <w:rPr>
                <w:color w:val="000000"/>
                <w:sz w:val="20"/>
                <w:szCs w:val="28"/>
              </w:rPr>
            </w:pPr>
            <w:r w:rsidRPr="00167EB9">
              <w:rPr>
                <w:color w:val="000000"/>
                <w:sz w:val="20"/>
                <w:szCs w:val="28"/>
              </w:rPr>
              <w:t>года</w:t>
            </w:r>
          </w:p>
        </w:tc>
      </w:tr>
      <w:tr w:rsidR="00FF51E5" w:rsidRPr="00167EB9" w:rsidTr="00167EB9">
        <w:trPr>
          <w:cantSplit/>
          <w:trHeight w:val="390"/>
          <w:jc w:val="center"/>
        </w:trPr>
        <w:tc>
          <w:tcPr>
            <w:tcW w:w="776" w:type="pct"/>
          </w:tcPr>
          <w:p w:rsidR="00FF51E5" w:rsidRPr="00167EB9" w:rsidRDefault="00FF51E5" w:rsidP="00167EB9">
            <w:pPr>
              <w:spacing w:line="360" w:lineRule="auto"/>
              <w:jc w:val="both"/>
              <w:rPr>
                <w:color w:val="000000"/>
                <w:sz w:val="20"/>
                <w:szCs w:val="28"/>
              </w:rPr>
            </w:pPr>
            <w:r w:rsidRPr="00167EB9">
              <w:rPr>
                <w:color w:val="000000"/>
                <w:sz w:val="20"/>
                <w:szCs w:val="28"/>
              </w:rPr>
              <w:t>CFинв Ч</w:t>
            </w:r>
            <w:r w:rsidRPr="00167EB9">
              <w:rPr>
                <w:color w:val="000000"/>
                <w:sz w:val="20"/>
                <w:szCs w:val="20"/>
              </w:rPr>
              <w:sym w:font="Symbol" w:char="F061"/>
            </w:r>
            <w:r w:rsidRPr="00167EB9">
              <w:rPr>
                <w:color w:val="000000"/>
                <w:sz w:val="20"/>
                <w:szCs w:val="28"/>
                <w:vertAlign w:val="subscript"/>
              </w:rPr>
              <w:t>t</w:t>
            </w:r>
          </w:p>
        </w:tc>
        <w:tc>
          <w:tcPr>
            <w:tcW w:w="586" w:type="pct"/>
          </w:tcPr>
          <w:p w:rsidR="00FF51E5" w:rsidRPr="00167EB9" w:rsidRDefault="00FF51E5" w:rsidP="00167EB9">
            <w:pPr>
              <w:spacing w:line="360" w:lineRule="auto"/>
              <w:jc w:val="both"/>
              <w:rPr>
                <w:color w:val="000000"/>
                <w:sz w:val="20"/>
              </w:rPr>
            </w:pPr>
            <w:r w:rsidRPr="00167EB9">
              <w:rPr>
                <w:color w:val="000000"/>
                <w:sz w:val="20"/>
              </w:rPr>
              <w:t>-1315490</w:t>
            </w:r>
          </w:p>
        </w:tc>
        <w:tc>
          <w:tcPr>
            <w:tcW w:w="687" w:type="pct"/>
          </w:tcPr>
          <w:p w:rsidR="00FF51E5" w:rsidRPr="00167EB9" w:rsidRDefault="00FF51E5" w:rsidP="00167EB9">
            <w:pPr>
              <w:spacing w:line="360" w:lineRule="auto"/>
              <w:jc w:val="both"/>
              <w:rPr>
                <w:color w:val="000000"/>
                <w:sz w:val="20"/>
              </w:rPr>
            </w:pPr>
            <w:r w:rsidRPr="00167EB9">
              <w:rPr>
                <w:color w:val="000000"/>
                <w:sz w:val="20"/>
              </w:rPr>
              <w:t>0,00</w:t>
            </w:r>
          </w:p>
        </w:tc>
        <w:tc>
          <w:tcPr>
            <w:tcW w:w="687" w:type="pct"/>
          </w:tcPr>
          <w:p w:rsidR="00FF51E5" w:rsidRPr="00167EB9" w:rsidRDefault="00FF51E5" w:rsidP="00167EB9">
            <w:pPr>
              <w:spacing w:line="360" w:lineRule="auto"/>
              <w:jc w:val="both"/>
              <w:rPr>
                <w:color w:val="000000"/>
                <w:sz w:val="20"/>
              </w:rPr>
            </w:pPr>
            <w:r w:rsidRPr="00167EB9">
              <w:rPr>
                <w:color w:val="000000"/>
                <w:sz w:val="20"/>
              </w:rPr>
              <w:t>-504794,27</w:t>
            </w:r>
          </w:p>
        </w:tc>
        <w:tc>
          <w:tcPr>
            <w:tcW w:w="755" w:type="pct"/>
          </w:tcPr>
          <w:p w:rsidR="00FF51E5" w:rsidRPr="00167EB9" w:rsidRDefault="00FF51E5" w:rsidP="00167EB9">
            <w:pPr>
              <w:spacing w:line="360" w:lineRule="auto"/>
              <w:jc w:val="both"/>
              <w:rPr>
                <w:color w:val="000000"/>
                <w:sz w:val="20"/>
              </w:rPr>
            </w:pPr>
            <w:r w:rsidRPr="00167EB9">
              <w:rPr>
                <w:color w:val="000000"/>
                <w:sz w:val="20"/>
              </w:rPr>
              <w:t>-19044,85</w:t>
            </w:r>
          </w:p>
        </w:tc>
        <w:tc>
          <w:tcPr>
            <w:tcW w:w="755" w:type="pct"/>
          </w:tcPr>
          <w:p w:rsidR="00FF51E5" w:rsidRPr="00167EB9" w:rsidRDefault="00FF51E5" w:rsidP="00167EB9">
            <w:pPr>
              <w:spacing w:line="360" w:lineRule="auto"/>
              <w:jc w:val="both"/>
              <w:rPr>
                <w:color w:val="000000"/>
                <w:sz w:val="20"/>
              </w:rPr>
            </w:pPr>
            <w:r w:rsidRPr="00167EB9">
              <w:rPr>
                <w:color w:val="000000"/>
                <w:sz w:val="20"/>
              </w:rPr>
              <w:t>-31271,87</w:t>
            </w:r>
          </w:p>
        </w:tc>
        <w:tc>
          <w:tcPr>
            <w:tcW w:w="755" w:type="pct"/>
          </w:tcPr>
          <w:p w:rsidR="00FF51E5" w:rsidRPr="00167EB9" w:rsidRDefault="00FF51E5" w:rsidP="00167EB9">
            <w:pPr>
              <w:spacing w:line="360" w:lineRule="auto"/>
              <w:jc w:val="both"/>
              <w:rPr>
                <w:color w:val="000000"/>
                <w:sz w:val="20"/>
              </w:rPr>
            </w:pPr>
            <w:r w:rsidRPr="00167EB9">
              <w:rPr>
                <w:color w:val="000000"/>
                <w:sz w:val="20"/>
              </w:rPr>
              <w:t>0,00</w:t>
            </w:r>
          </w:p>
        </w:tc>
      </w:tr>
      <w:tr w:rsidR="00FF51E5" w:rsidRPr="00167EB9" w:rsidTr="00167EB9">
        <w:trPr>
          <w:cantSplit/>
          <w:trHeight w:val="375"/>
          <w:jc w:val="center"/>
        </w:trPr>
        <w:tc>
          <w:tcPr>
            <w:tcW w:w="776" w:type="pct"/>
          </w:tcPr>
          <w:p w:rsidR="00FF51E5" w:rsidRPr="00167EB9" w:rsidRDefault="00FF51E5" w:rsidP="00167EB9">
            <w:pPr>
              <w:spacing w:line="360" w:lineRule="auto"/>
              <w:jc w:val="both"/>
              <w:rPr>
                <w:color w:val="000000"/>
                <w:sz w:val="20"/>
                <w:szCs w:val="28"/>
              </w:rPr>
            </w:pPr>
            <w:r w:rsidRPr="00167EB9">
              <w:rPr>
                <w:color w:val="000000"/>
                <w:sz w:val="20"/>
                <w:szCs w:val="28"/>
              </w:rPr>
              <w:t>CFтек Ч</w:t>
            </w:r>
            <w:r w:rsidRPr="00167EB9">
              <w:rPr>
                <w:color w:val="000000"/>
                <w:sz w:val="20"/>
                <w:szCs w:val="20"/>
              </w:rPr>
              <w:sym w:font="Symbol" w:char="F061"/>
            </w:r>
            <w:r w:rsidRPr="00167EB9">
              <w:rPr>
                <w:color w:val="000000"/>
                <w:sz w:val="20"/>
                <w:szCs w:val="28"/>
                <w:vertAlign w:val="subscript"/>
              </w:rPr>
              <w:t>t</w:t>
            </w:r>
          </w:p>
        </w:tc>
        <w:tc>
          <w:tcPr>
            <w:tcW w:w="586" w:type="pct"/>
          </w:tcPr>
          <w:p w:rsidR="00FF51E5" w:rsidRPr="00167EB9" w:rsidRDefault="00FF51E5" w:rsidP="00167EB9">
            <w:pPr>
              <w:spacing w:line="360" w:lineRule="auto"/>
              <w:jc w:val="both"/>
              <w:rPr>
                <w:color w:val="000000"/>
                <w:sz w:val="20"/>
              </w:rPr>
            </w:pPr>
            <w:r w:rsidRPr="00167EB9">
              <w:rPr>
                <w:color w:val="000000"/>
                <w:sz w:val="20"/>
              </w:rPr>
              <w:t>0,00</w:t>
            </w:r>
          </w:p>
        </w:tc>
        <w:tc>
          <w:tcPr>
            <w:tcW w:w="687" w:type="pct"/>
          </w:tcPr>
          <w:p w:rsidR="00FF51E5" w:rsidRPr="00167EB9" w:rsidRDefault="00FF51E5" w:rsidP="00167EB9">
            <w:pPr>
              <w:spacing w:line="360" w:lineRule="auto"/>
              <w:jc w:val="both"/>
              <w:rPr>
                <w:color w:val="000000"/>
                <w:sz w:val="20"/>
              </w:rPr>
            </w:pPr>
            <w:r w:rsidRPr="00167EB9">
              <w:rPr>
                <w:color w:val="000000"/>
                <w:sz w:val="20"/>
              </w:rPr>
              <w:t>243609,70</w:t>
            </w:r>
          </w:p>
        </w:tc>
        <w:tc>
          <w:tcPr>
            <w:tcW w:w="687" w:type="pct"/>
          </w:tcPr>
          <w:p w:rsidR="00FF51E5" w:rsidRPr="00167EB9" w:rsidRDefault="00FF51E5" w:rsidP="00167EB9">
            <w:pPr>
              <w:spacing w:line="360" w:lineRule="auto"/>
              <w:jc w:val="both"/>
              <w:rPr>
                <w:color w:val="000000"/>
                <w:sz w:val="20"/>
              </w:rPr>
            </w:pPr>
            <w:r w:rsidRPr="00167EB9">
              <w:rPr>
                <w:color w:val="000000"/>
                <w:sz w:val="20"/>
              </w:rPr>
              <w:t>577905,51</w:t>
            </w:r>
          </w:p>
        </w:tc>
        <w:tc>
          <w:tcPr>
            <w:tcW w:w="755" w:type="pct"/>
          </w:tcPr>
          <w:p w:rsidR="00FF51E5" w:rsidRPr="00167EB9" w:rsidRDefault="00FF51E5" w:rsidP="00167EB9">
            <w:pPr>
              <w:spacing w:line="360" w:lineRule="auto"/>
              <w:jc w:val="both"/>
              <w:rPr>
                <w:color w:val="000000"/>
                <w:sz w:val="20"/>
              </w:rPr>
            </w:pPr>
            <w:r w:rsidRPr="00167EB9">
              <w:rPr>
                <w:color w:val="000000"/>
                <w:sz w:val="20"/>
              </w:rPr>
              <w:t>1249209,03</w:t>
            </w:r>
          </w:p>
        </w:tc>
        <w:tc>
          <w:tcPr>
            <w:tcW w:w="755" w:type="pct"/>
          </w:tcPr>
          <w:p w:rsidR="00FF51E5" w:rsidRPr="00167EB9" w:rsidRDefault="00FF51E5" w:rsidP="00167EB9">
            <w:pPr>
              <w:spacing w:line="360" w:lineRule="auto"/>
              <w:jc w:val="both"/>
              <w:rPr>
                <w:color w:val="000000"/>
                <w:sz w:val="20"/>
              </w:rPr>
            </w:pPr>
            <w:r w:rsidRPr="00167EB9">
              <w:rPr>
                <w:color w:val="000000"/>
                <w:sz w:val="20"/>
              </w:rPr>
              <w:t>1419462,70</w:t>
            </w:r>
          </w:p>
        </w:tc>
        <w:tc>
          <w:tcPr>
            <w:tcW w:w="755" w:type="pct"/>
          </w:tcPr>
          <w:p w:rsidR="00FF51E5" w:rsidRPr="00167EB9" w:rsidRDefault="00FF51E5" w:rsidP="00167EB9">
            <w:pPr>
              <w:spacing w:line="360" w:lineRule="auto"/>
              <w:jc w:val="both"/>
              <w:rPr>
                <w:color w:val="000000"/>
                <w:sz w:val="20"/>
              </w:rPr>
            </w:pPr>
            <w:r w:rsidRPr="00167EB9">
              <w:rPr>
                <w:color w:val="000000"/>
                <w:sz w:val="20"/>
              </w:rPr>
              <w:t>1575306,52</w:t>
            </w:r>
          </w:p>
        </w:tc>
      </w:tr>
    </w:tbl>
    <w:p w:rsidR="00167EB9" w:rsidRDefault="00167EB9" w:rsidP="00167EB9">
      <w:pPr>
        <w:spacing w:line="360" w:lineRule="auto"/>
        <w:ind w:firstLine="709"/>
        <w:jc w:val="both"/>
        <w:rPr>
          <w:color w:val="000000"/>
          <w:sz w:val="28"/>
          <w:szCs w:val="28"/>
        </w:rPr>
      </w:pPr>
    </w:p>
    <w:p w:rsidR="00113B49" w:rsidRPr="00167EB9" w:rsidRDefault="00113B49" w:rsidP="00167EB9">
      <w:pPr>
        <w:spacing w:line="360" w:lineRule="auto"/>
        <w:ind w:firstLine="709"/>
        <w:jc w:val="both"/>
        <w:rPr>
          <w:color w:val="000000"/>
          <w:sz w:val="28"/>
          <w:szCs w:val="28"/>
        </w:rPr>
      </w:pPr>
      <w:r w:rsidRPr="00167EB9">
        <w:rPr>
          <w:color w:val="000000"/>
          <w:sz w:val="28"/>
          <w:szCs w:val="28"/>
        </w:rPr>
        <w:t>Чистая текущая стоимость (NPV).</w:t>
      </w:r>
    </w:p>
    <w:p w:rsidR="00167EB9" w:rsidRDefault="00113B49" w:rsidP="00167EB9">
      <w:pPr>
        <w:spacing w:line="360" w:lineRule="auto"/>
        <w:ind w:firstLine="709"/>
        <w:jc w:val="both"/>
        <w:rPr>
          <w:bCs/>
          <w:color w:val="000000"/>
          <w:sz w:val="28"/>
          <w:szCs w:val="28"/>
        </w:rPr>
      </w:pPr>
      <w:r w:rsidRPr="00167EB9">
        <w:rPr>
          <w:color w:val="000000"/>
          <w:sz w:val="28"/>
          <w:szCs w:val="28"/>
          <w:lang w:val="en-US"/>
        </w:rPr>
        <w:t>NPV</w:t>
      </w:r>
      <w:r w:rsidRPr="00167EB9">
        <w:rPr>
          <w:color w:val="000000"/>
          <w:sz w:val="28"/>
          <w:szCs w:val="28"/>
        </w:rPr>
        <w:t xml:space="preserve"> – это разница между суммой денежных поступлений от реализации проекта, приведенных к начальному моменту времени и суммой дисконтированных затрат, необходимых для реализации проекта.</w:t>
      </w:r>
      <w:r w:rsidRPr="00167EB9">
        <w:rPr>
          <w:bCs/>
          <w:color w:val="000000"/>
          <w:sz w:val="28"/>
          <w:szCs w:val="28"/>
        </w:rPr>
        <w:t xml:space="preserve"> Правило </w:t>
      </w:r>
      <w:r w:rsidRPr="00167EB9">
        <w:rPr>
          <w:bCs/>
          <w:color w:val="000000"/>
          <w:sz w:val="28"/>
          <w:szCs w:val="28"/>
          <w:lang w:val="en-US"/>
        </w:rPr>
        <w:t>NPV</w:t>
      </w:r>
      <w:r w:rsidRPr="00167EB9">
        <w:rPr>
          <w:bCs/>
          <w:color w:val="000000"/>
          <w:sz w:val="28"/>
          <w:szCs w:val="28"/>
        </w:rPr>
        <w:t xml:space="preserve">: к внедрению рекомендуются проекты, у которых </w:t>
      </w:r>
      <w:r w:rsidRPr="00167EB9">
        <w:rPr>
          <w:bCs/>
          <w:color w:val="000000"/>
          <w:sz w:val="28"/>
          <w:szCs w:val="28"/>
          <w:lang w:val="en-US"/>
        </w:rPr>
        <w:t>NPV</w:t>
      </w:r>
      <w:r w:rsidRPr="00167EB9">
        <w:rPr>
          <w:bCs/>
          <w:color w:val="000000"/>
          <w:sz w:val="28"/>
          <w:szCs w:val="28"/>
        </w:rPr>
        <w:t>&gt;0.</w:t>
      </w:r>
    </w:p>
    <w:p w:rsidR="00167EB9" w:rsidRDefault="00167EB9" w:rsidP="00167EB9">
      <w:pPr>
        <w:pStyle w:val="a7"/>
        <w:spacing w:line="360" w:lineRule="auto"/>
        <w:ind w:firstLine="709"/>
        <w:jc w:val="both"/>
        <w:rPr>
          <w:color w:val="000000"/>
          <w:sz w:val="28"/>
          <w:szCs w:val="28"/>
        </w:rPr>
      </w:pPr>
    </w:p>
    <w:p w:rsidR="00113B49" w:rsidRPr="00167EB9" w:rsidRDefault="00113B49" w:rsidP="00167EB9">
      <w:pPr>
        <w:pStyle w:val="a7"/>
        <w:ind w:firstLine="709"/>
        <w:jc w:val="both"/>
        <w:rPr>
          <w:color w:val="000000"/>
          <w:sz w:val="28"/>
          <w:szCs w:val="28"/>
        </w:rPr>
      </w:pPr>
      <w:r w:rsidRPr="00167EB9">
        <w:rPr>
          <w:color w:val="000000"/>
          <w:sz w:val="28"/>
          <w:szCs w:val="28"/>
        </w:rPr>
        <w:t>5</w:t>
      </w:r>
      <w:r w:rsidR="00167EB9">
        <w:rPr>
          <w:color w:val="000000"/>
          <w:sz w:val="28"/>
          <w:szCs w:val="28"/>
        </w:rPr>
        <w:t xml:space="preserve"> </w:t>
      </w:r>
      <w:r w:rsidRPr="00167EB9">
        <w:rPr>
          <w:color w:val="000000"/>
          <w:sz w:val="28"/>
          <w:szCs w:val="28"/>
        </w:rPr>
        <w:t>5</w:t>
      </w:r>
    </w:p>
    <w:p w:rsidR="00167EB9" w:rsidRDefault="00113B49" w:rsidP="00167EB9">
      <w:pPr>
        <w:ind w:firstLine="709"/>
        <w:jc w:val="both"/>
        <w:rPr>
          <w:color w:val="000000"/>
          <w:sz w:val="28"/>
          <w:szCs w:val="28"/>
        </w:rPr>
      </w:pPr>
      <w:r w:rsidRPr="00167EB9">
        <w:rPr>
          <w:color w:val="000000"/>
          <w:sz w:val="28"/>
          <w:szCs w:val="28"/>
          <w:lang w:val="en-US"/>
        </w:rPr>
        <w:t>NPV</w:t>
      </w:r>
      <w:r w:rsidRPr="00167EB9">
        <w:rPr>
          <w:color w:val="000000"/>
          <w:sz w:val="28"/>
          <w:szCs w:val="28"/>
        </w:rPr>
        <w:t>= (</w:t>
      </w:r>
      <w:r w:rsidRPr="00167EB9">
        <w:rPr>
          <w:color w:val="000000"/>
          <w:sz w:val="28"/>
          <w:szCs w:val="28"/>
        </w:rPr>
        <w:sym w:font="Symbol" w:char="F053"/>
      </w:r>
      <w:r w:rsidRPr="00167EB9">
        <w:rPr>
          <w:color w:val="000000"/>
          <w:sz w:val="28"/>
          <w:szCs w:val="28"/>
        </w:rPr>
        <w:t xml:space="preserve"> </w:t>
      </w:r>
      <w:r w:rsidRPr="00167EB9">
        <w:rPr>
          <w:color w:val="000000"/>
          <w:sz w:val="28"/>
          <w:szCs w:val="28"/>
          <w:lang w:val="en-US"/>
        </w:rPr>
        <w:t>CF</w:t>
      </w:r>
      <w:r w:rsidRPr="00167EB9">
        <w:rPr>
          <w:color w:val="000000"/>
          <w:sz w:val="28"/>
          <w:szCs w:val="28"/>
          <w:vertAlign w:val="subscript"/>
        </w:rPr>
        <w:t>тек</w:t>
      </w:r>
      <w:r w:rsidRPr="00167EB9">
        <w:rPr>
          <w:color w:val="000000"/>
          <w:sz w:val="28"/>
          <w:szCs w:val="28"/>
        </w:rPr>
        <w:t>*</w:t>
      </w:r>
      <w:r w:rsidRPr="00167EB9">
        <w:rPr>
          <w:color w:val="000000"/>
          <w:sz w:val="28"/>
          <w:szCs w:val="28"/>
        </w:rPr>
        <w:sym w:font="Symbol" w:char="F061"/>
      </w:r>
      <w:r w:rsidRPr="00167EB9">
        <w:rPr>
          <w:color w:val="000000"/>
          <w:sz w:val="28"/>
          <w:szCs w:val="28"/>
          <w:vertAlign w:val="subscript"/>
          <w:lang w:val="en-US"/>
        </w:rPr>
        <w:t>t</w:t>
      </w:r>
      <w:r w:rsidRPr="00167EB9">
        <w:rPr>
          <w:color w:val="000000"/>
          <w:sz w:val="28"/>
          <w:szCs w:val="28"/>
        </w:rPr>
        <w:t>)+(</w:t>
      </w:r>
      <w:r w:rsidRPr="00167EB9">
        <w:rPr>
          <w:color w:val="000000"/>
          <w:sz w:val="28"/>
          <w:szCs w:val="28"/>
        </w:rPr>
        <w:sym w:font="Symbol" w:char="F053"/>
      </w:r>
      <w:r w:rsidRPr="00167EB9">
        <w:rPr>
          <w:color w:val="000000"/>
          <w:sz w:val="28"/>
          <w:szCs w:val="28"/>
        </w:rPr>
        <w:t xml:space="preserve"> </w:t>
      </w:r>
      <w:r w:rsidRPr="00167EB9">
        <w:rPr>
          <w:color w:val="000000"/>
          <w:sz w:val="28"/>
          <w:szCs w:val="28"/>
          <w:lang w:val="en-US"/>
        </w:rPr>
        <w:t>CF</w:t>
      </w:r>
      <w:r w:rsidRPr="00167EB9">
        <w:rPr>
          <w:color w:val="000000"/>
          <w:sz w:val="28"/>
          <w:szCs w:val="28"/>
          <w:vertAlign w:val="subscript"/>
        </w:rPr>
        <w:t>ин.</w:t>
      </w:r>
      <w:r w:rsidRPr="00167EB9">
        <w:rPr>
          <w:color w:val="000000"/>
          <w:sz w:val="28"/>
          <w:szCs w:val="28"/>
          <w:vertAlign w:val="subscript"/>
          <w:lang w:val="en-US"/>
        </w:rPr>
        <w:t>t</w:t>
      </w:r>
      <w:r w:rsidRPr="00167EB9">
        <w:rPr>
          <w:color w:val="000000"/>
          <w:sz w:val="28"/>
          <w:szCs w:val="28"/>
        </w:rPr>
        <w:t>*</w:t>
      </w:r>
      <w:r w:rsidRPr="00167EB9">
        <w:rPr>
          <w:color w:val="000000"/>
          <w:sz w:val="28"/>
          <w:szCs w:val="28"/>
        </w:rPr>
        <w:sym w:font="Symbol" w:char="F061"/>
      </w:r>
      <w:r w:rsidRPr="00167EB9">
        <w:rPr>
          <w:color w:val="000000"/>
          <w:sz w:val="28"/>
          <w:szCs w:val="28"/>
          <w:vertAlign w:val="subscript"/>
          <w:lang w:val="en-US"/>
        </w:rPr>
        <w:t>t</w:t>
      </w:r>
      <w:r w:rsidRPr="00167EB9">
        <w:rPr>
          <w:color w:val="000000"/>
          <w:sz w:val="28"/>
          <w:szCs w:val="28"/>
        </w:rPr>
        <w:t>)</w:t>
      </w:r>
      <w:r w:rsidR="00167EB9">
        <w:rPr>
          <w:color w:val="000000"/>
          <w:sz w:val="28"/>
          <w:szCs w:val="28"/>
        </w:rPr>
        <w:t xml:space="preserve"> </w:t>
      </w:r>
      <w:r w:rsidRPr="00167EB9">
        <w:rPr>
          <w:color w:val="000000"/>
          <w:sz w:val="28"/>
          <w:szCs w:val="28"/>
        </w:rPr>
        <w:t>(8.1.</w:t>
      </w:r>
      <w:r w:rsidR="00FF51E5" w:rsidRPr="00167EB9">
        <w:rPr>
          <w:color w:val="000000"/>
          <w:sz w:val="28"/>
          <w:szCs w:val="28"/>
        </w:rPr>
        <w:t>3</w:t>
      </w:r>
      <w:r w:rsidR="00413C03" w:rsidRPr="00167EB9">
        <w:rPr>
          <w:color w:val="000000"/>
          <w:sz w:val="28"/>
          <w:szCs w:val="28"/>
        </w:rPr>
        <w:t>.</w:t>
      </w:r>
      <w:r w:rsidRPr="00167EB9">
        <w:rPr>
          <w:color w:val="000000"/>
          <w:sz w:val="28"/>
          <w:szCs w:val="28"/>
        </w:rPr>
        <w:t>)</w:t>
      </w:r>
    </w:p>
    <w:p w:rsidR="00113B49" w:rsidRPr="00167EB9" w:rsidRDefault="00113B49" w:rsidP="00167EB9">
      <w:pPr>
        <w:tabs>
          <w:tab w:val="left" w:pos="1725"/>
        </w:tabs>
        <w:ind w:firstLine="709"/>
        <w:jc w:val="both"/>
        <w:rPr>
          <w:color w:val="000000"/>
          <w:sz w:val="28"/>
          <w:szCs w:val="28"/>
        </w:rPr>
      </w:pPr>
      <w:r w:rsidRPr="00167EB9">
        <w:rPr>
          <w:color w:val="000000"/>
          <w:sz w:val="28"/>
          <w:szCs w:val="28"/>
          <w:lang w:val="en-US"/>
        </w:rPr>
        <w:t>t</w:t>
      </w:r>
      <w:r w:rsidRPr="00167EB9">
        <w:rPr>
          <w:color w:val="000000"/>
          <w:sz w:val="28"/>
          <w:szCs w:val="28"/>
        </w:rPr>
        <w:t>=0</w:t>
      </w:r>
      <w:r w:rsidR="00167EB9">
        <w:rPr>
          <w:color w:val="000000"/>
          <w:sz w:val="28"/>
          <w:szCs w:val="28"/>
        </w:rPr>
        <w:t xml:space="preserve"> </w:t>
      </w:r>
      <w:r w:rsidRPr="00167EB9">
        <w:rPr>
          <w:color w:val="000000"/>
          <w:sz w:val="28"/>
          <w:szCs w:val="28"/>
          <w:lang w:val="en-US"/>
        </w:rPr>
        <w:t>t</w:t>
      </w:r>
      <w:r w:rsidRPr="00167EB9">
        <w:rPr>
          <w:color w:val="000000"/>
          <w:sz w:val="28"/>
          <w:szCs w:val="28"/>
        </w:rPr>
        <w:t>=0</w:t>
      </w:r>
    </w:p>
    <w:p w:rsidR="00167EB9" w:rsidRDefault="00167EB9" w:rsidP="00167EB9">
      <w:pPr>
        <w:spacing w:line="360" w:lineRule="auto"/>
        <w:ind w:firstLine="709"/>
        <w:jc w:val="both"/>
        <w:rPr>
          <w:color w:val="000000"/>
          <w:sz w:val="28"/>
          <w:szCs w:val="28"/>
        </w:rPr>
      </w:pPr>
    </w:p>
    <w:p w:rsidR="00113B49" w:rsidRPr="00167EB9" w:rsidRDefault="00113B49" w:rsidP="00167EB9">
      <w:pPr>
        <w:spacing w:line="360" w:lineRule="auto"/>
        <w:ind w:firstLine="709"/>
        <w:jc w:val="both"/>
        <w:rPr>
          <w:color w:val="000000"/>
          <w:sz w:val="28"/>
          <w:szCs w:val="28"/>
        </w:rPr>
      </w:pPr>
      <w:r w:rsidRPr="00167EB9">
        <w:rPr>
          <w:color w:val="000000"/>
          <w:sz w:val="28"/>
          <w:szCs w:val="28"/>
          <w:lang w:val="en-US"/>
        </w:rPr>
        <w:t>NPV</w:t>
      </w:r>
      <w:r w:rsidRPr="00167EB9">
        <w:rPr>
          <w:color w:val="000000"/>
          <w:sz w:val="28"/>
          <w:szCs w:val="28"/>
        </w:rPr>
        <w:t xml:space="preserve"> </w:t>
      </w:r>
      <w:r w:rsidRPr="00167EB9">
        <w:rPr>
          <w:b/>
          <w:color w:val="000000"/>
          <w:sz w:val="28"/>
          <w:szCs w:val="28"/>
        </w:rPr>
        <w:t>=</w:t>
      </w:r>
      <w:r w:rsidRPr="00167EB9">
        <w:rPr>
          <w:color w:val="000000"/>
          <w:sz w:val="28"/>
          <w:szCs w:val="28"/>
        </w:rPr>
        <w:t xml:space="preserve"> [0*1 + 243609,7*0,82 + 577905,51*0,67 + 124209,03*0,55 + 1419462,7*0,45 + 1575306,52*0,37] + [(-1315490)*1 + 0* 0,82+ (-504794,27)*0,67+ (-19044,85)*0,55 + (-31271,87)*0,45 + 0*0,37] = 5065493,46+-1870601,00=3194892,46</w:t>
      </w:r>
      <w:r w:rsidR="00167EB9">
        <w:rPr>
          <w:color w:val="000000"/>
          <w:sz w:val="28"/>
          <w:szCs w:val="28"/>
        </w:rPr>
        <w:t xml:space="preserve"> </w:t>
      </w:r>
      <w:r w:rsidRPr="00167EB9">
        <w:rPr>
          <w:color w:val="000000"/>
          <w:sz w:val="28"/>
          <w:szCs w:val="28"/>
        </w:rPr>
        <w:t>(рублей)</w:t>
      </w:r>
    </w:p>
    <w:p w:rsidR="00113B49" w:rsidRPr="00167EB9" w:rsidRDefault="00113B49" w:rsidP="00167EB9">
      <w:pPr>
        <w:spacing w:line="360" w:lineRule="auto"/>
        <w:ind w:firstLine="709"/>
        <w:jc w:val="both"/>
        <w:rPr>
          <w:bCs/>
          <w:color w:val="000000"/>
          <w:sz w:val="28"/>
          <w:szCs w:val="28"/>
        </w:rPr>
      </w:pPr>
      <w:r w:rsidRPr="00167EB9">
        <w:rPr>
          <w:color w:val="000000"/>
          <w:sz w:val="28"/>
          <w:szCs w:val="28"/>
        </w:rPr>
        <w:t>Проект является экономически эффективным, т</w:t>
      </w:r>
      <w:r w:rsidR="00167EB9">
        <w:rPr>
          <w:color w:val="000000"/>
          <w:sz w:val="28"/>
          <w:szCs w:val="28"/>
        </w:rPr>
        <w:t>.</w:t>
      </w:r>
      <w:r w:rsidR="00167EB9" w:rsidRPr="00167EB9">
        <w:rPr>
          <w:color w:val="000000"/>
          <w:sz w:val="28"/>
          <w:szCs w:val="28"/>
        </w:rPr>
        <w:t>к</w:t>
      </w:r>
      <w:r w:rsidRPr="00167EB9">
        <w:rPr>
          <w:color w:val="000000"/>
          <w:sz w:val="28"/>
          <w:szCs w:val="28"/>
        </w:rPr>
        <w:t>.</w:t>
      </w:r>
      <w:r w:rsidR="00167EB9">
        <w:rPr>
          <w:color w:val="000000"/>
          <w:sz w:val="28"/>
          <w:szCs w:val="28"/>
        </w:rPr>
        <w:t xml:space="preserve"> </w:t>
      </w:r>
      <w:r w:rsidRPr="00167EB9">
        <w:rPr>
          <w:bCs/>
          <w:color w:val="000000"/>
          <w:sz w:val="28"/>
          <w:szCs w:val="28"/>
          <w:lang w:val="en-US"/>
        </w:rPr>
        <w:t>NPV</w:t>
      </w:r>
      <w:r w:rsidRPr="00167EB9">
        <w:rPr>
          <w:bCs/>
          <w:color w:val="000000"/>
          <w:sz w:val="28"/>
          <w:szCs w:val="28"/>
        </w:rPr>
        <w:t>&gt;0.</w:t>
      </w:r>
    </w:p>
    <w:p w:rsidR="00113B49" w:rsidRPr="00167EB9" w:rsidRDefault="00113B49" w:rsidP="00167EB9">
      <w:pPr>
        <w:spacing w:line="360" w:lineRule="auto"/>
        <w:ind w:firstLine="709"/>
        <w:jc w:val="both"/>
        <w:rPr>
          <w:color w:val="000000"/>
          <w:sz w:val="28"/>
          <w:szCs w:val="28"/>
        </w:rPr>
      </w:pPr>
      <w:bookmarkStart w:id="17" w:name="_Toc247298224"/>
      <w:bookmarkStart w:id="18" w:name="_Toc247298678"/>
      <w:r w:rsidRPr="00167EB9">
        <w:rPr>
          <w:color w:val="000000"/>
          <w:sz w:val="28"/>
          <w:szCs w:val="28"/>
        </w:rPr>
        <w:t>Рентабельность инвестиций</w:t>
      </w:r>
      <w:r w:rsidRPr="00167EB9">
        <w:rPr>
          <w:i/>
          <w:iCs/>
          <w:color w:val="000000"/>
          <w:sz w:val="28"/>
          <w:szCs w:val="28"/>
        </w:rPr>
        <w:t xml:space="preserve"> </w:t>
      </w:r>
      <w:r w:rsidRPr="00167EB9">
        <w:rPr>
          <w:iCs/>
          <w:color w:val="000000"/>
          <w:sz w:val="28"/>
          <w:szCs w:val="28"/>
        </w:rPr>
        <w:t>(</w:t>
      </w:r>
      <w:r w:rsidRPr="00167EB9">
        <w:rPr>
          <w:iCs/>
          <w:color w:val="000000"/>
          <w:sz w:val="28"/>
          <w:szCs w:val="28"/>
          <w:lang w:val="en-US"/>
        </w:rPr>
        <w:t>PI</w:t>
      </w:r>
      <w:r w:rsidRPr="00167EB9">
        <w:rPr>
          <w:iCs/>
          <w:color w:val="000000"/>
          <w:sz w:val="28"/>
          <w:szCs w:val="28"/>
        </w:rPr>
        <w:t>).</w:t>
      </w:r>
      <w:bookmarkEnd w:id="17"/>
      <w:bookmarkEnd w:id="18"/>
    </w:p>
    <w:p w:rsidR="00167EB9" w:rsidRDefault="00113B49" w:rsidP="00167EB9">
      <w:pPr>
        <w:tabs>
          <w:tab w:val="left" w:pos="1725"/>
        </w:tabs>
        <w:spacing w:line="360" w:lineRule="auto"/>
        <w:ind w:firstLine="709"/>
        <w:jc w:val="both"/>
        <w:rPr>
          <w:bCs/>
          <w:color w:val="000000"/>
          <w:sz w:val="28"/>
          <w:szCs w:val="28"/>
        </w:rPr>
      </w:pPr>
      <w:r w:rsidRPr="00167EB9">
        <w:rPr>
          <w:color w:val="000000"/>
          <w:sz w:val="28"/>
          <w:szCs w:val="28"/>
        </w:rPr>
        <w:t>Индекс рентабельности (</w:t>
      </w:r>
      <w:r w:rsidRPr="00167EB9">
        <w:rPr>
          <w:color w:val="000000"/>
          <w:sz w:val="28"/>
          <w:szCs w:val="28"/>
          <w:lang w:val="en-US"/>
        </w:rPr>
        <w:t>PI</w:t>
      </w:r>
      <w:r w:rsidRPr="00167EB9">
        <w:rPr>
          <w:color w:val="000000"/>
          <w:sz w:val="28"/>
          <w:szCs w:val="28"/>
        </w:rPr>
        <w:t xml:space="preserve">) показывает во сколько раз отдача инвестиций превышает вложенные инвестиции. </w:t>
      </w:r>
      <w:r w:rsidRPr="00167EB9">
        <w:rPr>
          <w:bCs/>
          <w:color w:val="000000"/>
          <w:sz w:val="28"/>
          <w:szCs w:val="28"/>
        </w:rPr>
        <w:t>Правило PI: к внедрению принимаются проекты, у которых PI&gt;1.</w:t>
      </w:r>
    </w:p>
    <w:p w:rsidR="00167EB9" w:rsidRDefault="00167EB9" w:rsidP="00167EB9">
      <w:pPr>
        <w:spacing w:line="360" w:lineRule="auto"/>
        <w:ind w:firstLine="709"/>
        <w:jc w:val="both"/>
        <w:rPr>
          <w:color w:val="000000"/>
          <w:sz w:val="28"/>
          <w:szCs w:val="28"/>
        </w:rPr>
      </w:pPr>
    </w:p>
    <w:p w:rsidR="00113B49" w:rsidRPr="00167EB9" w:rsidRDefault="00113B49" w:rsidP="00167EB9">
      <w:pPr>
        <w:ind w:firstLine="709"/>
        <w:jc w:val="both"/>
        <w:rPr>
          <w:color w:val="000000"/>
          <w:sz w:val="28"/>
          <w:szCs w:val="28"/>
        </w:rPr>
      </w:pPr>
      <w:r w:rsidRPr="00167EB9">
        <w:rPr>
          <w:color w:val="000000"/>
          <w:sz w:val="28"/>
          <w:szCs w:val="28"/>
        </w:rPr>
        <w:t>5</w:t>
      </w:r>
      <w:r w:rsidR="00167EB9">
        <w:rPr>
          <w:color w:val="000000"/>
          <w:sz w:val="28"/>
          <w:szCs w:val="28"/>
        </w:rPr>
        <w:t xml:space="preserve"> </w:t>
      </w:r>
      <w:r w:rsidRPr="00167EB9">
        <w:rPr>
          <w:color w:val="000000"/>
          <w:sz w:val="28"/>
          <w:szCs w:val="28"/>
        </w:rPr>
        <w:t>5</w:t>
      </w:r>
    </w:p>
    <w:p w:rsidR="00167EB9" w:rsidRDefault="00113B49" w:rsidP="00167EB9">
      <w:pPr>
        <w:ind w:firstLine="709"/>
        <w:jc w:val="both"/>
        <w:rPr>
          <w:color w:val="000000"/>
          <w:sz w:val="28"/>
          <w:szCs w:val="28"/>
        </w:rPr>
      </w:pPr>
      <w:r w:rsidRPr="00167EB9">
        <w:rPr>
          <w:color w:val="000000"/>
          <w:sz w:val="28"/>
          <w:szCs w:val="28"/>
          <w:lang w:val="en-US"/>
        </w:rPr>
        <w:t>PI</w:t>
      </w:r>
      <w:r w:rsidRPr="00167EB9">
        <w:rPr>
          <w:color w:val="000000"/>
          <w:sz w:val="28"/>
          <w:szCs w:val="28"/>
        </w:rPr>
        <w:t>=(</w:t>
      </w:r>
      <w:r w:rsidRPr="00167EB9">
        <w:rPr>
          <w:color w:val="000000"/>
          <w:sz w:val="28"/>
          <w:szCs w:val="28"/>
        </w:rPr>
        <w:sym w:font="Symbol" w:char="F053"/>
      </w:r>
      <w:r w:rsidRPr="00167EB9">
        <w:rPr>
          <w:color w:val="000000"/>
          <w:sz w:val="28"/>
          <w:szCs w:val="28"/>
          <w:lang w:val="en-US"/>
        </w:rPr>
        <w:t>CF</w:t>
      </w:r>
      <w:r w:rsidRPr="00167EB9">
        <w:rPr>
          <w:color w:val="000000"/>
          <w:sz w:val="28"/>
          <w:szCs w:val="28"/>
          <w:vertAlign w:val="subscript"/>
        </w:rPr>
        <w:t>тек</w:t>
      </w:r>
      <w:r w:rsidRPr="00167EB9">
        <w:rPr>
          <w:color w:val="000000"/>
          <w:sz w:val="28"/>
          <w:szCs w:val="28"/>
          <w:vertAlign w:val="subscript"/>
          <w:lang w:val="en-US"/>
        </w:rPr>
        <w:t>t</w:t>
      </w:r>
      <w:r w:rsidRPr="00167EB9">
        <w:rPr>
          <w:color w:val="000000"/>
          <w:sz w:val="28"/>
          <w:szCs w:val="28"/>
        </w:rPr>
        <w:t>*</w:t>
      </w:r>
      <w:r w:rsidRPr="00167EB9">
        <w:rPr>
          <w:color w:val="000000"/>
          <w:sz w:val="28"/>
          <w:szCs w:val="28"/>
        </w:rPr>
        <w:sym w:font="Symbol" w:char="F061"/>
      </w:r>
      <w:r w:rsidRPr="00167EB9">
        <w:rPr>
          <w:color w:val="000000"/>
          <w:sz w:val="28"/>
          <w:szCs w:val="28"/>
          <w:vertAlign w:val="subscript"/>
          <w:lang w:val="en-US"/>
        </w:rPr>
        <w:t>t</w:t>
      </w:r>
      <w:r w:rsidRPr="00167EB9">
        <w:rPr>
          <w:color w:val="000000"/>
          <w:sz w:val="28"/>
          <w:szCs w:val="28"/>
        </w:rPr>
        <w:t>)/(</w:t>
      </w:r>
      <w:r w:rsidRPr="00167EB9">
        <w:rPr>
          <w:color w:val="000000"/>
          <w:sz w:val="28"/>
          <w:szCs w:val="28"/>
        </w:rPr>
        <w:sym w:font="Symbol" w:char="F053"/>
      </w:r>
      <w:r w:rsidRPr="00167EB9">
        <w:rPr>
          <w:color w:val="000000"/>
          <w:sz w:val="28"/>
          <w:szCs w:val="28"/>
          <w:lang w:val="en-US"/>
        </w:rPr>
        <w:t>CF</w:t>
      </w:r>
      <w:r w:rsidRPr="00167EB9">
        <w:rPr>
          <w:color w:val="000000"/>
          <w:sz w:val="28"/>
          <w:szCs w:val="28"/>
          <w:vertAlign w:val="subscript"/>
        </w:rPr>
        <w:t>ин</w:t>
      </w:r>
      <w:r w:rsidRPr="00167EB9">
        <w:rPr>
          <w:color w:val="000000"/>
          <w:sz w:val="28"/>
          <w:szCs w:val="28"/>
          <w:vertAlign w:val="subscript"/>
          <w:lang w:val="en-US"/>
        </w:rPr>
        <w:t>t</w:t>
      </w:r>
      <w:r w:rsidRPr="00167EB9">
        <w:rPr>
          <w:color w:val="000000"/>
          <w:sz w:val="28"/>
          <w:szCs w:val="28"/>
        </w:rPr>
        <w:t>*</w:t>
      </w:r>
      <w:r w:rsidRPr="00167EB9">
        <w:rPr>
          <w:color w:val="000000"/>
          <w:sz w:val="28"/>
          <w:szCs w:val="28"/>
        </w:rPr>
        <w:sym w:font="Symbol" w:char="F061"/>
      </w:r>
      <w:r w:rsidRPr="00167EB9">
        <w:rPr>
          <w:color w:val="000000"/>
          <w:sz w:val="28"/>
          <w:szCs w:val="28"/>
          <w:vertAlign w:val="subscript"/>
          <w:lang w:val="en-US"/>
        </w:rPr>
        <w:t>t</w:t>
      </w:r>
      <w:r w:rsidRPr="00167EB9">
        <w:rPr>
          <w:color w:val="000000"/>
          <w:sz w:val="28"/>
          <w:szCs w:val="28"/>
        </w:rPr>
        <w:t>)</w:t>
      </w:r>
      <w:r w:rsidR="00167EB9">
        <w:rPr>
          <w:color w:val="000000"/>
          <w:sz w:val="28"/>
          <w:szCs w:val="28"/>
        </w:rPr>
        <w:t xml:space="preserve"> </w:t>
      </w:r>
      <w:r w:rsidRPr="00167EB9">
        <w:rPr>
          <w:color w:val="000000"/>
          <w:sz w:val="28"/>
          <w:szCs w:val="28"/>
        </w:rPr>
        <w:t>(8.</w:t>
      </w:r>
      <w:r w:rsidR="00413C03" w:rsidRPr="00167EB9">
        <w:rPr>
          <w:color w:val="000000"/>
          <w:sz w:val="28"/>
          <w:szCs w:val="28"/>
        </w:rPr>
        <w:t>1.</w:t>
      </w:r>
      <w:r w:rsidR="00FF51E5" w:rsidRPr="00167EB9">
        <w:rPr>
          <w:color w:val="000000"/>
          <w:sz w:val="28"/>
          <w:szCs w:val="28"/>
        </w:rPr>
        <w:t>4</w:t>
      </w:r>
      <w:r w:rsidRPr="00167EB9">
        <w:rPr>
          <w:color w:val="000000"/>
          <w:sz w:val="28"/>
          <w:szCs w:val="28"/>
        </w:rPr>
        <w:t>.)</w:t>
      </w:r>
    </w:p>
    <w:p w:rsidR="00113B49" w:rsidRPr="00167EB9" w:rsidRDefault="00113B49" w:rsidP="00167EB9">
      <w:pPr>
        <w:ind w:firstLine="709"/>
        <w:jc w:val="both"/>
        <w:rPr>
          <w:color w:val="000000"/>
          <w:sz w:val="28"/>
          <w:szCs w:val="28"/>
        </w:rPr>
      </w:pPr>
      <w:r w:rsidRPr="00167EB9">
        <w:rPr>
          <w:color w:val="000000"/>
          <w:sz w:val="28"/>
          <w:szCs w:val="28"/>
          <w:lang w:val="en-US"/>
        </w:rPr>
        <w:t>t</w:t>
      </w:r>
      <w:r w:rsidRPr="00167EB9">
        <w:rPr>
          <w:color w:val="000000"/>
          <w:sz w:val="28"/>
          <w:szCs w:val="28"/>
        </w:rPr>
        <w:t>=0</w:t>
      </w:r>
      <w:r w:rsidR="00167EB9">
        <w:rPr>
          <w:color w:val="000000"/>
          <w:sz w:val="28"/>
          <w:szCs w:val="28"/>
        </w:rPr>
        <w:t xml:space="preserve"> </w:t>
      </w:r>
      <w:r w:rsidRPr="00167EB9">
        <w:rPr>
          <w:color w:val="000000"/>
          <w:sz w:val="28"/>
          <w:szCs w:val="28"/>
          <w:lang w:val="en-US"/>
        </w:rPr>
        <w:t>t</w:t>
      </w:r>
      <w:r w:rsidRPr="00167EB9">
        <w:rPr>
          <w:color w:val="000000"/>
          <w:sz w:val="28"/>
          <w:szCs w:val="28"/>
        </w:rPr>
        <w:t>=0</w:t>
      </w:r>
    </w:p>
    <w:p w:rsidR="00167EB9" w:rsidRDefault="00167EB9" w:rsidP="00167EB9">
      <w:pPr>
        <w:spacing w:line="360" w:lineRule="auto"/>
        <w:ind w:firstLine="709"/>
        <w:jc w:val="both"/>
        <w:rPr>
          <w:color w:val="000000"/>
          <w:sz w:val="28"/>
          <w:szCs w:val="28"/>
        </w:rPr>
      </w:pPr>
    </w:p>
    <w:p w:rsidR="00113B49" w:rsidRPr="00167EB9" w:rsidRDefault="00113B49" w:rsidP="00167EB9">
      <w:pPr>
        <w:spacing w:line="360" w:lineRule="auto"/>
        <w:ind w:firstLine="709"/>
        <w:jc w:val="both"/>
        <w:rPr>
          <w:color w:val="000000"/>
          <w:sz w:val="28"/>
          <w:szCs w:val="28"/>
        </w:rPr>
      </w:pPr>
      <w:r w:rsidRPr="00167EB9">
        <w:rPr>
          <w:color w:val="000000"/>
          <w:sz w:val="28"/>
          <w:szCs w:val="28"/>
          <w:lang w:val="en-US"/>
        </w:rPr>
        <w:t>PI</w:t>
      </w:r>
      <w:r w:rsidRPr="00167EB9">
        <w:rPr>
          <w:color w:val="000000"/>
          <w:sz w:val="28"/>
          <w:szCs w:val="28"/>
        </w:rPr>
        <w:t>= 5065493,46/1870601,00 = 2,71</w:t>
      </w:r>
    </w:p>
    <w:p w:rsidR="00167EB9" w:rsidRDefault="00113B49" w:rsidP="00167EB9">
      <w:pPr>
        <w:spacing w:line="360" w:lineRule="auto"/>
        <w:ind w:firstLine="709"/>
        <w:jc w:val="both"/>
        <w:rPr>
          <w:color w:val="000000"/>
          <w:sz w:val="28"/>
          <w:szCs w:val="28"/>
        </w:rPr>
      </w:pPr>
      <w:r w:rsidRPr="00167EB9">
        <w:rPr>
          <w:color w:val="000000"/>
          <w:sz w:val="28"/>
          <w:szCs w:val="28"/>
        </w:rPr>
        <w:t>Отдача инвестиций превышает вложенные инвестиции за 5 лет в 2,71</w:t>
      </w:r>
      <w:r w:rsidR="00167EB9">
        <w:rPr>
          <w:color w:val="000000"/>
          <w:sz w:val="28"/>
          <w:szCs w:val="28"/>
        </w:rPr>
        <w:t xml:space="preserve"> </w:t>
      </w:r>
      <w:r w:rsidRPr="00167EB9">
        <w:rPr>
          <w:color w:val="000000"/>
          <w:sz w:val="28"/>
          <w:szCs w:val="28"/>
        </w:rPr>
        <w:t>раза (на 17</w:t>
      </w:r>
      <w:r w:rsidR="00167EB9" w:rsidRPr="00167EB9">
        <w:rPr>
          <w:color w:val="000000"/>
          <w:sz w:val="28"/>
          <w:szCs w:val="28"/>
        </w:rPr>
        <w:t>1</w:t>
      </w:r>
      <w:r w:rsidR="00167EB9">
        <w:rPr>
          <w:color w:val="000000"/>
          <w:sz w:val="28"/>
          <w:szCs w:val="28"/>
        </w:rPr>
        <w:t>%</w:t>
      </w:r>
      <w:r w:rsidRPr="00167EB9">
        <w:rPr>
          <w:color w:val="000000"/>
          <w:sz w:val="28"/>
          <w:szCs w:val="28"/>
        </w:rPr>
        <w:t>).</w:t>
      </w:r>
      <w:r w:rsidR="00167EB9">
        <w:rPr>
          <w:color w:val="000000"/>
          <w:sz w:val="28"/>
          <w:szCs w:val="28"/>
        </w:rPr>
        <w:t xml:space="preserve"> </w:t>
      </w:r>
      <w:bookmarkStart w:id="19" w:name="_Toc89795540"/>
      <w:bookmarkStart w:id="20" w:name="_Toc91226324"/>
      <w:bookmarkStart w:id="21" w:name="_Toc247298225"/>
      <w:bookmarkStart w:id="22" w:name="_Toc247298679"/>
      <w:r w:rsidRPr="00167EB9">
        <w:rPr>
          <w:color w:val="000000"/>
          <w:sz w:val="28"/>
          <w:szCs w:val="28"/>
        </w:rPr>
        <w:t>Динамический период окупаемости (</w:t>
      </w:r>
      <w:r w:rsidRPr="00167EB9">
        <w:rPr>
          <w:color w:val="000000"/>
          <w:sz w:val="28"/>
          <w:szCs w:val="28"/>
          <w:lang w:val="en-US"/>
        </w:rPr>
        <w:t>PBP</w:t>
      </w:r>
      <w:r w:rsidRPr="00167EB9">
        <w:rPr>
          <w:color w:val="000000"/>
          <w:sz w:val="28"/>
          <w:szCs w:val="28"/>
        </w:rPr>
        <w:t>).</w:t>
      </w:r>
      <w:bookmarkEnd w:id="19"/>
      <w:bookmarkEnd w:id="20"/>
      <w:bookmarkEnd w:id="21"/>
      <w:bookmarkEnd w:id="22"/>
    </w:p>
    <w:p w:rsidR="00167EB9" w:rsidRDefault="00D1414C" w:rsidP="00167EB9">
      <w:pPr>
        <w:spacing w:line="360" w:lineRule="auto"/>
        <w:ind w:firstLine="709"/>
        <w:jc w:val="both"/>
        <w:rPr>
          <w:color w:val="000000"/>
          <w:sz w:val="28"/>
          <w:szCs w:val="28"/>
        </w:rPr>
      </w:pPr>
      <w:r w:rsidRPr="00167EB9">
        <w:rPr>
          <w:color w:val="000000"/>
          <w:sz w:val="28"/>
          <w:szCs w:val="28"/>
          <w:lang w:val="en-US"/>
        </w:rPr>
        <w:t>PBP</w:t>
      </w:r>
      <w:r w:rsidRPr="00167EB9">
        <w:rPr>
          <w:color w:val="000000"/>
          <w:sz w:val="28"/>
          <w:szCs w:val="28"/>
        </w:rPr>
        <w:t xml:space="preserve"> </w:t>
      </w:r>
      <w:r w:rsidR="00167EB9">
        <w:rPr>
          <w:color w:val="000000"/>
          <w:sz w:val="28"/>
          <w:szCs w:val="28"/>
        </w:rPr>
        <w:t>–</w:t>
      </w:r>
      <w:r w:rsidR="00167EB9" w:rsidRPr="00167EB9">
        <w:rPr>
          <w:color w:val="000000"/>
          <w:sz w:val="28"/>
          <w:szCs w:val="28"/>
        </w:rPr>
        <w:t xml:space="preserve"> </w:t>
      </w:r>
      <w:r w:rsidRPr="00167EB9">
        <w:rPr>
          <w:color w:val="000000"/>
          <w:sz w:val="28"/>
          <w:szCs w:val="28"/>
        </w:rPr>
        <w:t>к</w:t>
      </w:r>
      <w:r w:rsidR="00113B49" w:rsidRPr="00167EB9">
        <w:rPr>
          <w:color w:val="000000"/>
          <w:sz w:val="28"/>
          <w:szCs w:val="28"/>
        </w:rPr>
        <w:t>оличество лет, за которые отдача капитала стала равной</w:t>
      </w:r>
      <w:r w:rsidR="00167EB9">
        <w:rPr>
          <w:color w:val="000000"/>
          <w:sz w:val="28"/>
          <w:szCs w:val="28"/>
        </w:rPr>
        <w:t xml:space="preserve"> </w:t>
      </w:r>
      <w:r w:rsidR="00113B49" w:rsidRPr="00167EB9">
        <w:rPr>
          <w:color w:val="000000"/>
          <w:sz w:val="28"/>
          <w:szCs w:val="28"/>
        </w:rPr>
        <w:t>вложенному капиталу, или это количество лет, за которые чистая прибыль и сумма амортизационных отчислений стала равна инвестиционным вложениям.</w:t>
      </w:r>
      <w:r w:rsidR="00167EB9">
        <w:rPr>
          <w:color w:val="000000"/>
          <w:sz w:val="28"/>
          <w:szCs w:val="28"/>
        </w:rPr>
        <w:t xml:space="preserve"> </w:t>
      </w:r>
      <w:r w:rsidR="00113B49" w:rsidRPr="00167EB9">
        <w:rPr>
          <w:color w:val="000000"/>
          <w:sz w:val="28"/>
          <w:szCs w:val="28"/>
        </w:rPr>
        <w:t xml:space="preserve">Так как в нашем проекте инвестиции растянуты во времени, </w:t>
      </w:r>
      <w:r w:rsidR="00113B49" w:rsidRPr="00167EB9">
        <w:rPr>
          <w:color w:val="000000"/>
          <w:sz w:val="28"/>
          <w:szCs w:val="28"/>
          <w:lang w:val="en-US"/>
        </w:rPr>
        <w:t>PBP</w:t>
      </w:r>
      <w:r w:rsidR="00113B49" w:rsidRPr="00167EB9">
        <w:rPr>
          <w:color w:val="000000"/>
          <w:sz w:val="28"/>
          <w:szCs w:val="28"/>
        </w:rPr>
        <w:t xml:space="preserve"> динамический следует рассчитывать по следующей формуле:</w:t>
      </w:r>
    </w:p>
    <w:p w:rsidR="00167EB9" w:rsidRDefault="00167EB9" w:rsidP="00167EB9">
      <w:pPr>
        <w:spacing w:line="360" w:lineRule="auto"/>
        <w:ind w:firstLine="709"/>
        <w:jc w:val="both"/>
        <w:rPr>
          <w:color w:val="000000"/>
          <w:sz w:val="28"/>
          <w:szCs w:val="28"/>
        </w:rPr>
      </w:pPr>
    </w:p>
    <w:p w:rsidR="00113B49" w:rsidRPr="00167EB9" w:rsidRDefault="00113B49" w:rsidP="00167EB9">
      <w:pPr>
        <w:spacing w:line="360" w:lineRule="auto"/>
        <w:ind w:firstLine="709"/>
        <w:jc w:val="both"/>
        <w:rPr>
          <w:color w:val="000000"/>
          <w:sz w:val="28"/>
          <w:szCs w:val="28"/>
        </w:rPr>
      </w:pPr>
      <w:r w:rsidRPr="00167EB9">
        <w:rPr>
          <w:color w:val="000000"/>
          <w:sz w:val="28"/>
          <w:szCs w:val="28"/>
          <w:lang w:val="en-US"/>
        </w:rPr>
        <w:t>PBP</w:t>
      </w:r>
      <w:r w:rsidRPr="00167EB9">
        <w:rPr>
          <w:color w:val="000000"/>
          <w:sz w:val="28"/>
          <w:szCs w:val="28"/>
        </w:rPr>
        <w:t xml:space="preserve"> = </w:t>
      </w:r>
      <w:r w:rsidRPr="00167EB9">
        <w:rPr>
          <w:color w:val="000000"/>
          <w:sz w:val="28"/>
          <w:szCs w:val="28"/>
          <w:lang w:val="en-US"/>
        </w:rPr>
        <w:t>a</w:t>
      </w:r>
      <w:r w:rsidRPr="00167EB9">
        <w:rPr>
          <w:color w:val="000000"/>
          <w:sz w:val="28"/>
          <w:szCs w:val="28"/>
        </w:rPr>
        <w:t>+((</w:t>
      </w:r>
      <w:r w:rsidRPr="00167EB9">
        <w:rPr>
          <w:color w:val="000000"/>
          <w:sz w:val="28"/>
          <w:szCs w:val="28"/>
          <w:lang w:val="en-US"/>
        </w:rPr>
        <w:t>b</w:t>
      </w:r>
      <w:r w:rsidRPr="00167EB9">
        <w:rPr>
          <w:color w:val="000000"/>
          <w:sz w:val="28"/>
          <w:szCs w:val="28"/>
        </w:rPr>
        <w:t>-</w:t>
      </w:r>
      <w:r w:rsidRPr="00167EB9">
        <w:rPr>
          <w:color w:val="000000"/>
          <w:sz w:val="28"/>
          <w:szCs w:val="28"/>
          <w:lang w:val="en-US"/>
        </w:rPr>
        <w:t>c</w:t>
      </w:r>
      <w:r w:rsidRPr="00167EB9">
        <w:rPr>
          <w:color w:val="000000"/>
          <w:sz w:val="28"/>
          <w:szCs w:val="28"/>
        </w:rPr>
        <w:t>)/</w:t>
      </w:r>
      <w:r w:rsidRPr="00167EB9">
        <w:rPr>
          <w:color w:val="000000"/>
          <w:sz w:val="28"/>
          <w:szCs w:val="28"/>
          <w:lang w:val="en-US"/>
        </w:rPr>
        <w:t>d</w:t>
      </w:r>
      <w:r w:rsidRPr="00167EB9">
        <w:rPr>
          <w:color w:val="000000"/>
          <w:sz w:val="28"/>
          <w:szCs w:val="28"/>
        </w:rPr>
        <w:t>)</w:t>
      </w:r>
      <w:r w:rsidR="00167EB9">
        <w:rPr>
          <w:color w:val="000000"/>
          <w:sz w:val="28"/>
          <w:szCs w:val="28"/>
        </w:rPr>
        <w:t xml:space="preserve"> </w:t>
      </w:r>
      <w:r w:rsidRPr="00167EB9">
        <w:rPr>
          <w:color w:val="000000"/>
          <w:sz w:val="28"/>
          <w:szCs w:val="28"/>
        </w:rPr>
        <w:t>(8.</w:t>
      </w:r>
      <w:r w:rsidR="00413C03" w:rsidRPr="00167EB9">
        <w:rPr>
          <w:color w:val="000000"/>
          <w:sz w:val="28"/>
          <w:szCs w:val="28"/>
        </w:rPr>
        <w:t>1.</w:t>
      </w:r>
      <w:r w:rsidR="00FF51E5" w:rsidRPr="00167EB9">
        <w:rPr>
          <w:color w:val="000000"/>
          <w:sz w:val="28"/>
          <w:szCs w:val="28"/>
        </w:rPr>
        <w:t>5</w:t>
      </w:r>
      <w:r w:rsidRPr="00167EB9">
        <w:rPr>
          <w:color w:val="000000"/>
          <w:sz w:val="28"/>
          <w:szCs w:val="28"/>
        </w:rPr>
        <w:t>.)</w:t>
      </w:r>
    </w:p>
    <w:p w:rsidR="00167EB9" w:rsidRDefault="00167EB9" w:rsidP="00167EB9">
      <w:pPr>
        <w:spacing w:line="360" w:lineRule="auto"/>
        <w:ind w:firstLine="709"/>
        <w:jc w:val="both"/>
        <w:rPr>
          <w:color w:val="000000"/>
          <w:sz w:val="28"/>
          <w:szCs w:val="28"/>
        </w:rPr>
      </w:pPr>
    </w:p>
    <w:p w:rsidR="00167EB9" w:rsidRDefault="00113B49" w:rsidP="00167EB9">
      <w:pPr>
        <w:spacing w:line="360" w:lineRule="auto"/>
        <w:ind w:firstLine="709"/>
        <w:jc w:val="both"/>
        <w:rPr>
          <w:color w:val="000000"/>
          <w:sz w:val="28"/>
          <w:szCs w:val="28"/>
        </w:rPr>
      </w:pPr>
      <w:r w:rsidRPr="00167EB9">
        <w:rPr>
          <w:color w:val="000000"/>
          <w:sz w:val="28"/>
          <w:szCs w:val="28"/>
        </w:rPr>
        <w:t>Дисконтирование инвестиций: -</w:t>
      </w:r>
      <w:r w:rsidRPr="00167EB9">
        <w:rPr>
          <w:color w:val="000000"/>
          <w:sz w:val="28"/>
          <w:szCs w:val="28"/>
        </w:rPr>
        <w:sym w:font="Symbol" w:char="F053"/>
      </w:r>
      <w:r w:rsidRPr="00167EB9">
        <w:rPr>
          <w:color w:val="000000"/>
          <w:sz w:val="28"/>
          <w:szCs w:val="28"/>
        </w:rPr>
        <w:t>С</w:t>
      </w:r>
      <w:r w:rsidRPr="00167EB9">
        <w:rPr>
          <w:color w:val="000000"/>
          <w:sz w:val="28"/>
          <w:szCs w:val="28"/>
          <w:lang w:val="en-US"/>
        </w:rPr>
        <w:t>F</w:t>
      </w:r>
      <w:r w:rsidRPr="00167EB9">
        <w:rPr>
          <w:color w:val="000000"/>
          <w:sz w:val="28"/>
          <w:szCs w:val="28"/>
          <w:vertAlign w:val="subscript"/>
        </w:rPr>
        <w:t>инв.т</w:t>
      </w:r>
      <w:r w:rsidRPr="00167EB9">
        <w:rPr>
          <w:color w:val="000000"/>
          <w:sz w:val="28"/>
          <w:szCs w:val="28"/>
        </w:rPr>
        <w:t>*</w:t>
      </w:r>
      <w:r w:rsidRPr="00167EB9">
        <w:rPr>
          <w:color w:val="000000"/>
          <w:sz w:val="28"/>
          <w:szCs w:val="28"/>
        </w:rPr>
        <w:sym w:font="Symbol" w:char="F061"/>
      </w:r>
      <w:r w:rsidRPr="00167EB9">
        <w:rPr>
          <w:color w:val="000000"/>
          <w:sz w:val="28"/>
          <w:szCs w:val="28"/>
          <w:vertAlign w:val="subscript"/>
          <w:lang w:val="en-US"/>
        </w:rPr>
        <w:t>t</w:t>
      </w:r>
      <w:r w:rsidR="00167EB9">
        <w:rPr>
          <w:color w:val="000000"/>
          <w:sz w:val="28"/>
          <w:szCs w:val="28"/>
          <w:vertAlign w:val="subscript"/>
        </w:rPr>
        <w:t xml:space="preserve"> </w:t>
      </w:r>
      <w:r w:rsidRPr="00167EB9">
        <w:rPr>
          <w:color w:val="000000"/>
          <w:sz w:val="28"/>
          <w:szCs w:val="28"/>
        </w:rPr>
        <w:t>=1870601</w:t>
      </w:r>
      <w:r w:rsidR="00167EB9">
        <w:rPr>
          <w:color w:val="000000"/>
          <w:sz w:val="28"/>
          <w:szCs w:val="28"/>
        </w:rPr>
        <w:t xml:space="preserve"> </w:t>
      </w:r>
      <w:r w:rsidRPr="00167EB9">
        <w:rPr>
          <w:color w:val="000000"/>
          <w:sz w:val="28"/>
          <w:szCs w:val="28"/>
        </w:rPr>
        <w:t>руб. (</w:t>
      </w:r>
      <w:r w:rsidRPr="00167EB9">
        <w:rPr>
          <w:color w:val="000000"/>
          <w:sz w:val="28"/>
          <w:szCs w:val="28"/>
          <w:lang w:val="en-US"/>
        </w:rPr>
        <w:t>b</w:t>
      </w:r>
      <w:r w:rsidRPr="00167EB9">
        <w:rPr>
          <w:color w:val="000000"/>
          <w:sz w:val="28"/>
          <w:szCs w:val="28"/>
        </w:rPr>
        <w:t>)</w:t>
      </w:r>
    </w:p>
    <w:p w:rsidR="00113B49" w:rsidRPr="00167EB9" w:rsidRDefault="00113B49" w:rsidP="00167EB9">
      <w:pPr>
        <w:spacing w:line="360" w:lineRule="auto"/>
        <w:ind w:firstLine="709"/>
        <w:jc w:val="both"/>
        <w:rPr>
          <w:color w:val="000000"/>
          <w:sz w:val="28"/>
          <w:szCs w:val="28"/>
        </w:rPr>
      </w:pPr>
      <w:r w:rsidRPr="00167EB9">
        <w:rPr>
          <w:color w:val="000000"/>
          <w:sz w:val="28"/>
          <w:szCs w:val="28"/>
          <w:lang w:val="en-US"/>
        </w:rPr>
        <w:t>t</w:t>
      </w:r>
      <w:r w:rsidRPr="00167EB9">
        <w:rPr>
          <w:color w:val="000000"/>
          <w:sz w:val="28"/>
          <w:szCs w:val="28"/>
        </w:rPr>
        <w:t>=0</w:t>
      </w:r>
    </w:p>
    <w:p w:rsidR="00167EB9" w:rsidRDefault="00167EB9" w:rsidP="00167EB9">
      <w:pPr>
        <w:spacing w:line="360" w:lineRule="auto"/>
        <w:ind w:firstLine="709"/>
        <w:jc w:val="both"/>
        <w:rPr>
          <w:color w:val="000000"/>
          <w:sz w:val="28"/>
          <w:szCs w:val="28"/>
        </w:rPr>
      </w:pPr>
    </w:p>
    <w:p w:rsidR="00113B49" w:rsidRPr="00167EB9" w:rsidRDefault="00113B49" w:rsidP="00167EB9">
      <w:pPr>
        <w:spacing w:line="360" w:lineRule="auto"/>
        <w:ind w:firstLine="709"/>
        <w:jc w:val="both"/>
        <w:rPr>
          <w:color w:val="000000"/>
          <w:sz w:val="28"/>
          <w:szCs w:val="28"/>
        </w:rPr>
      </w:pPr>
      <w:r w:rsidRPr="00167EB9">
        <w:rPr>
          <w:color w:val="000000"/>
          <w:sz w:val="28"/>
          <w:szCs w:val="28"/>
        </w:rPr>
        <w:t xml:space="preserve">Таблица </w:t>
      </w:r>
      <w:r w:rsidR="00E94CD3" w:rsidRPr="00167EB9">
        <w:rPr>
          <w:color w:val="000000"/>
          <w:sz w:val="28"/>
          <w:szCs w:val="28"/>
        </w:rPr>
        <w:t>8.1</w:t>
      </w:r>
      <w:r w:rsidRPr="00167EB9">
        <w:rPr>
          <w:color w:val="000000"/>
          <w:sz w:val="28"/>
          <w:szCs w:val="28"/>
        </w:rPr>
        <w:t>.</w:t>
      </w:r>
      <w:r w:rsidR="00FF51E5" w:rsidRPr="00167EB9">
        <w:rPr>
          <w:color w:val="000000"/>
          <w:sz w:val="28"/>
          <w:szCs w:val="28"/>
        </w:rPr>
        <w:t>3</w:t>
      </w:r>
      <w:r w:rsidR="00E94CD3" w:rsidRPr="00167EB9">
        <w:rPr>
          <w:color w:val="000000"/>
          <w:sz w:val="28"/>
          <w:szCs w:val="28"/>
        </w:rPr>
        <w:t>.</w:t>
      </w:r>
      <w:r w:rsidR="00167EB9">
        <w:rPr>
          <w:color w:val="000000"/>
          <w:sz w:val="28"/>
          <w:szCs w:val="28"/>
        </w:rPr>
        <w:t xml:space="preserve"> </w:t>
      </w:r>
      <w:r w:rsidRPr="00167EB9">
        <w:rPr>
          <w:color w:val="000000"/>
          <w:sz w:val="28"/>
          <w:szCs w:val="28"/>
        </w:rPr>
        <w:t>Расчет периода окупаемости инвестиций</w:t>
      </w:r>
      <w:r w:rsidR="009626C0" w:rsidRPr="00167EB9">
        <w:rPr>
          <w:color w:val="000000"/>
          <w:sz w:val="28"/>
          <w:szCs w:val="28"/>
        </w:rPr>
        <w:t>, руб.</w:t>
      </w:r>
    </w:p>
    <w:tbl>
      <w:tblPr>
        <w:tblStyle w:val="13"/>
        <w:tblW w:w="9297" w:type="dxa"/>
        <w:jc w:val="center"/>
        <w:tblLook w:val="0000" w:firstRow="0" w:lastRow="0" w:firstColumn="0" w:lastColumn="0" w:noHBand="0" w:noVBand="0"/>
      </w:tblPr>
      <w:tblGrid>
        <w:gridCol w:w="1975"/>
        <w:gridCol w:w="3750"/>
        <w:gridCol w:w="3572"/>
      </w:tblGrid>
      <w:tr w:rsidR="00113B49" w:rsidRPr="00167EB9" w:rsidTr="00167EB9">
        <w:trPr>
          <w:cantSplit/>
          <w:trHeight w:val="478"/>
          <w:jc w:val="center"/>
        </w:trPr>
        <w:tc>
          <w:tcPr>
            <w:tcW w:w="1062" w:type="pct"/>
          </w:tcPr>
          <w:p w:rsidR="00113B49" w:rsidRPr="00167EB9" w:rsidRDefault="00113B49" w:rsidP="00167EB9">
            <w:pPr>
              <w:spacing w:line="360" w:lineRule="auto"/>
              <w:jc w:val="both"/>
              <w:rPr>
                <w:color w:val="000000"/>
                <w:sz w:val="20"/>
                <w:szCs w:val="28"/>
              </w:rPr>
            </w:pPr>
            <w:r w:rsidRPr="00167EB9">
              <w:rPr>
                <w:color w:val="000000"/>
                <w:sz w:val="20"/>
                <w:szCs w:val="28"/>
              </w:rPr>
              <w:t>t</w:t>
            </w:r>
          </w:p>
        </w:tc>
        <w:tc>
          <w:tcPr>
            <w:tcW w:w="2017" w:type="pct"/>
          </w:tcPr>
          <w:p w:rsidR="00113B49" w:rsidRPr="00167EB9" w:rsidRDefault="00113B49" w:rsidP="00167EB9">
            <w:pPr>
              <w:spacing w:line="360" w:lineRule="auto"/>
              <w:jc w:val="both"/>
              <w:rPr>
                <w:color w:val="000000"/>
                <w:sz w:val="20"/>
                <w:szCs w:val="28"/>
              </w:rPr>
            </w:pPr>
            <w:r w:rsidRPr="00167EB9">
              <w:rPr>
                <w:color w:val="000000"/>
                <w:sz w:val="20"/>
                <w:szCs w:val="28"/>
              </w:rPr>
              <w:t>CFтекЧ</w:t>
            </w:r>
            <w:r w:rsidRPr="00167EB9">
              <w:rPr>
                <w:color w:val="000000"/>
                <w:sz w:val="20"/>
                <w:szCs w:val="20"/>
              </w:rPr>
              <w:sym w:font="Symbol" w:char="F061"/>
            </w:r>
            <w:r w:rsidRPr="00167EB9">
              <w:rPr>
                <w:color w:val="000000"/>
                <w:sz w:val="20"/>
                <w:szCs w:val="28"/>
                <w:vertAlign w:val="subscript"/>
              </w:rPr>
              <w:t>t</w:t>
            </w:r>
          </w:p>
        </w:tc>
        <w:tc>
          <w:tcPr>
            <w:tcW w:w="1921" w:type="pct"/>
          </w:tcPr>
          <w:p w:rsidR="00113B49" w:rsidRPr="00167EB9" w:rsidRDefault="00113B49" w:rsidP="00167EB9">
            <w:pPr>
              <w:spacing w:line="360" w:lineRule="auto"/>
              <w:jc w:val="both"/>
              <w:rPr>
                <w:color w:val="000000"/>
                <w:sz w:val="20"/>
                <w:szCs w:val="28"/>
              </w:rPr>
            </w:pPr>
            <w:r w:rsidRPr="00167EB9">
              <w:rPr>
                <w:color w:val="000000"/>
                <w:sz w:val="20"/>
                <w:szCs w:val="28"/>
              </w:rPr>
              <w:t>Нарастающим итогом</w:t>
            </w:r>
          </w:p>
        </w:tc>
      </w:tr>
      <w:tr w:rsidR="00113B49" w:rsidRPr="00167EB9" w:rsidTr="00167EB9">
        <w:trPr>
          <w:cantSplit/>
          <w:trHeight w:val="330"/>
          <w:jc w:val="center"/>
        </w:trPr>
        <w:tc>
          <w:tcPr>
            <w:tcW w:w="1062" w:type="pct"/>
          </w:tcPr>
          <w:p w:rsidR="00113B49" w:rsidRPr="00167EB9" w:rsidRDefault="00113B49" w:rsidP="00167EB9">
            <w:pPr>
              <w:spacing w:line="360" w:lineRule="auto"/>
              <w:jc w:val="both"/>
              <w:rPr>
                <w:color w:val="000000"/>
                <w:sz w:val="20"/>
                <w:szCs w:val="28"/>
              </w:rPr>
            </w:pPr>
            <w:r w:rsidRPr="00167EB9">
              <w:rPr>
                <w:color w:val="000000"/>
                <w:sz w:val="20"/>
                <w:szCs w:val="28"/>
              </w:rPr>
              <w:t>0</w:t>
            </w:r>
          </w:p>
        </w:tc>
        <w:tc>
          <w:tcPr>
            <w:tcW w:w="2017" w:type="pct"/>
          </w:tcPr>
          <w:p w:rsidR="00113B49" w:rsidRPr="00167EB9" w:rsidRDefault="00113B49" w:rsidP="00167EB9">
            <w:pPr>
              <w:spacing w:line="360" w:lineRule="auto"/>
              <w:jc w:val="both"/>
              <w:rPr>
                <w:color w:val="000000"/>
                <w:sz w:val="20"/>
                <w:szCs w:val="28"/>
              </w:rPr>
            </w:pPr>
            <w:r w:rsidRPr="00167EB9">
              <w:rPr>
                <w:color w:val="000000"/>
                <w:sz w:val="20"/>
                <w:szCs w:val="28"/>
              </w:rPr>
              <w:t>0,00</w:t>
            </w:r>
          </w:p>
        </w:tc>
        <w:tc>
          <w:tcPr>
            <w:tcW w:w="1921" w:type="pct"/>
          </w:tcPr>
          <w:p w:rsidR="00113B49" w:rsidRPr="00167EB9" w:rsidRDefault="00113B49" w:rsidP="00167EB9">
            <w:pPr>
              <w:spacing w:line="360" w:lineRule="auto"/>
              <w:jc w:val="both"/>
              <w:rPr>
                <w:color w:val="000000"/>
                <w:sz w:val="20"/>
                <w:szCs w:val="28"/>
              </w:rPr>
            </w:pPr>
            <w:r w:rsidRPr="00167EB9">
              <w:rPr>
                <w:color w:val="000000"/>
                <w:sz w:val="20"/>
                <w:szCs w:val="28"/>
              </w:rPr>
              <w:t>0,00</w:t>
            </w:r>
          </w:p>
        </w:tc>
      </w:tr>
      <w:tr w:rsidR="00113B49" w:rsidRPr="00167EB9" w:rsidTr="00167EB9">
        <w:trPr>
          <w:cantSplit/>
          <w:trHeight w:val="330"/>
          <w:jc w:val="center"/>
        </w:trPr>
        <w:tc>
          <w:tcPr>
            <w:tcW w:w="1062" w:type="pct"/>
          </w:tcPr>
          <w:p w:rsidR="00113B49" w:rsidRPr="00167EB9" w:rsidRDefault="00113B49" w:rsidP="00167EB9">
            <w:pPr>
              <w:spacing w:line="360" w:lineRule="auto"/>
              <w:jc w:val="both"/>
              <w:rPr>
                <w:color w:val="000000"/>
                <w:sz w:val="20"/>
                <w:szCs w:val="28"/>
              </w:rPr>
            </w:pPr>
            <w:r w:rsidRPr="00167EB9">
              <w:rPr>
                <w:color w:val="000000"/>
                <w:sz w:val="20"/>
                <w:szCs w:val="28"/>
              </w:rPr>
              <w:t>1</w:t>
            </w:r>
          </w:p>
        </w:tc>
        <w:tc>
          <w:tcPr>
            <w:tcW w:w="2017" w:type="pct"/>
          </w:tcPr>
          <w:p w:rsidR="00113B49" w:rsidRPr="00167EB9" w:rsidRDefault="00113B49" w:rsidP="00167EB9">
            <w:pPr>
              <w:spacing w:line="360" w:lineRule="auto"/>
              <w:jc w:val="both"/>
              <w:rPr>
                <w:color w:val="000000"/>
                <w:sz w:val="20"/>
                <w:szCs w:val="28"/>
              </w:rPr>
            </w:pPr>
            <w:r w:rsidRPr="00167EB9">
              <w:rPr>
                <w:color w:val="000000"/>
                <w:sz w:val="20"/>
                <w:szCs w:val="28"/>
              </w:rPr>
              <w:t>243609,70</w:t>
            </w:r>
          </w:p>
        </w:tc>
        <w:tc>
          <w:tcPr>
            <w:tcW w:w="1921" w:type="pct"/>
          </w:tcPr>
          <w:p w:rsidR="00113B49" w:rsidRPr="00167EB9" w:rsidRDefault="00113B49" w:rsidP="00167EB9">
            <w:pPr>
              <w:spacing w:line="360" w:lineRule="auto"/>
              <w:jc w:val="both"/>
              <w:rPr>
                <w:color w:val="000000"/>
                <w:sz w:val="20"/>
                <w:szCs w:val="28"/>
              </w:rPr>
            </w:pPr>
            <w:r w:rsidRPr="00167EB9">
              <w:rPr>
                <w:color w:val="000000"/>
                <w:sz w:val="20"/>
                <w:szCs w:val="28"/>
              </w:rPr>
              <w:t>243609,70</w:t>
            </w:r>
          </w:p>
        </w:tc>
      </w:tr>
      <w:tr w:rsidR="00113B49" w:rsidRPr="00167EB9" w:rsidTr="00167EB9">
        <w:trPr>
          <w:cantSplit/>
          <w:trHeight w:val="330"/>
          <w:jc w:val="center"/>
        </w:trPr>
        <w:tc>
          <w:tcPr>
            <w:tcW w:w="1062" w:type="pct"/>
          </w:tcPr>
          <w:p w:rsidR="00113B49" w:rsidRPr="00167EB9" w:rsidRDefault="00167EB9" w:rsidP="00167EB9">
            <w:pPr>
              <w:spacing w:line="360" w:lineRule="auto"/>
              <w:jc w:val="both"/>
              <w:rPr>
                <w:color w:val="000000"/>
                <w:sz w:val="20"/>
                <w:szCs w:val="28"/>
              </w:rPr>
            </w:pPr>
            <w:r w:rsidRPr="00167EB9">
              <w:rPr>
                <w:color w:val="000000"/>
                <w:sz w:val="20"/>
                <w:szCs w:val="28"/>
              </w:rPr>
              <w:t>2</w:t>
            </w:r>
            <w:r>
              <w:rPr>
                <w:color w:val="000000"/>
                <w:sz w:val="20"/>
                <w:szCs w:val="28"/>
              </w:rPr>
              <w:t xml:space="preserve"> </w:t>
            </w:r>
            <w:r w:rsidRPr="00167EB9">
              <w:rPr>
                <w:color w:val="000000"/>
                <w:sz w:val="20"/>
                <w:szCs w:val="28"/>
                <w:lang w:val="en-US"/>
              </w:rPr>
              <w:t>(</w:t>
            </w:r>
            <w:r w:rsidR="00113B49" w:rsidRPr="00167EB9">
              <w:rPr>
                <w:color w:val="000000"/>
                <w:sz w:val="20"/>
                <w:szCs w:val="28"/>
                <w:lang w:val="en-US"/>
              </w:rPr>
              <w:t>a)</w:t>
            </w:r>
          </w:p>
        </w:tc>
        <w:tc>
          <w:tcPr>
            <w:tcW w:w="2017" w:type="pct"/>
          </w:tcPr>
          <w:p w:rsidR="00113B49" w:rsidRPr="00167EB9" w:rsidRDefault="00113B49" w:rsidP="00167EB9">
            <w:pPr>
              <w:spacing w:line="360" w:lineRule="auto"/>
              <w:jc w:val="both"/>
              <w:rPr>
                <w:color w:val="000000"/>
                <w:sz w:val="20"/>
                <w:szCs w:val="28"/>
              </w:rPr>
            </w:pPr>
            <w:r w:rsidRPr="00167EB9">
              <w:rPr>
                <w:color w:val="000000"/>
                <w:sz w:val="20"/>
                <w:szCs w:val="28"/>
              </w:rPr>
              <w:t>577905,51</w:t>
            </w:r>
          </w:p>
        </w:tc>
        <w:tc>
          <w:tcPr>
            <w:tcW w:w="1921" w:type="pct"/>
          </w:tcPr>
          <w:p w:rsidR="00113B49" w:rsidRPr="00167EB9" w:rsidRDefault="00113B49" w:rsidP="00167EB9">
            <w:pPr>
              <w:spacing w:line="360" w:lineRule="auto"/>
              <w:jc w:val="both"/>
              <w:rPr>
                <w:color w:val="000000"/>
                <w:sz w:val="20"/>
                <w:szCs w:val="28"/>
              </w:rPr>
            </w:pPr>
            <w:r w:rsidRPr="00167EB9">
              <w:rPr>
                <w:color w:val="000000"/>
                <w:sz w:val="20"/>
                <w:szCs w:val="28"/>
              </w:rPr>
              <w:t>821515,2</w:t>
            </w:r>
            <w:r w:rsidR="00167EB9" w:rsidRPr="00167EB9">
              <w:rPr>
                <w:color w:val="000000"/>
                <w:sz w:val="20"/>
                <w:szCs w:val="28"/>
              </w:rPr>
              <w:t>1</w:t>
            </w:r>
            <w:r w:rsidR="00167EB9">
              <w:rPr>
                <w:color w:val="000000"/>
                <w:sz w:val="20"/>
                <w:szCs w:val="28"/>
              </w:rPr>
              <w:t xml:space="preserve"> </w:t>
            </w:r>
            <w:r w:rsidR="00167EB9" w:rsidRPr="00167EB9">
              <w:rPr>
                <w:color w:val="000000"/>
                <w:sz w:val="20"/>
                <w:szCs w:val="28"/>
                <w:lang w:val="en-US"/>
              </w:rPr>
              <w:t>(</w:t>
            </w:r>
            <w:r w:rsidRPr="00167EB9">
              <w:rPr>
                <w:color w:val="000000"/>
                <w:sz w:val="20"/>
                <w:szCs w:val="28"/>
                <w:lang w:val="en-US"/>
              </w:rPr>
              <w:t>c)</w:t>
            </w:r>
          </w:p>
        </w:tc>
      </w:tr>
      <w:tr w:rsidR="00113B49" w:rsidRPr="00167EB9" w:rsidTr="00167EB9">
        <w:trPr>
          <w:cantSplit/>
          <w:trHeight w:val="330"/>
          <w:jc w:val="center"/>
        </w:trPr>
        <w:tc>
          <w:tcPr>
            <w:tcW w:w="1062" w:type="pct"/>
          </w:tcPr>
          <w:p w:rsidR="00113B49" w:rsidRPr="00167EB9" w:rsidRDefault="00113B49" w:rsidP="00167EB9">
            <w:pPr>
              <w:spacing w:line="360" w:lineRule="auto"/>
              <w:jc w:val="both"/>
              <w:rPr>
                <w:color w:val="000000"/>
                <w:sz w:val="20"/>
                <w:szCs w:val="28"/>
                <w:lang w:val="en-US"/>
              </w:rPr>
            </w:pPr>
            <w:r w:rsidRPr="00167EB9">
              <w:rPr>
                <w:color w:val="000000"/>
                <w:sz w:val="20"/>
                <w:szCs w:val="28"/>
              </w:rPr>
              <w:t>3</w:t>
            </w:r>
          </w:p>
        </w:tc>
        <w:tc>
          <w:tcPr>
            <w:tcW w:w="2017" w:type="pct"/>
          </w:tcPr>
          <w:p w:rsidR="00113B49" w:rsidRPr="00167EB9" w:rsidRDefault="00113B49" w:rsidP="00167EB9">
            <w:pPr>
              <w:spacing w:line="360" w:lineRule="auto"/>
              <w:jc w:val="both"/>
              <w:rPr>
                <w:color w:val="000000"/>
                <w:sz w:val="20"/>
                <w:szCs w:val="28"/>
              </w:rPr>
            </w:pPr>
            <w:r w:rsidRPr="00167EB9">
              <w:rPr>
                <w:color w:val="000000"/>
                <w:sz w:val="20"/>
                <w:szCs w:val="28"/>
              </w:rPr>
              <w:t>1249209,0</w:t>
            </w:r>
            <w:r w:rsidR="00167EB9" w:rsidRPr="00167EB9">
              <w:rPr>
                <w:color w:val="000000"/>
                <w:sz w:val="20"/>
                <w:szCs w:val="28"/>
              </w:rPr>
              <w:t>3</w:t>
            </w:r>
            <w:r w:rsidR="00167EB9">
              <w:rPr>
                <w:color w:val="000000"/>
                <w:sz w:val="20"/>
                <w:szCs w:val="28"/>
              </w:rPr>
              <w:t xml:space="preserve"> </w:t>
            </w:r>
            <w:r w:rsidR="00167EB9" w:rsidRPr="00167EB9">
              <w:rPr>
                <w:color w:val="000000"/>
                <w:sz w:val="20"/>
                <w:szCs w:val="28"/>
                <w:lang w:val="en-US"/>
              </w:rPr>
              <w:t>(</w:t>
            </w:r>
            <w:r w:rsidRPr="00167EB9">
              <w:rPr>
                <w:color w:val="000000"/>
                <w:sz w:val="20"/>
                <w:szCs w:val="28"/>
                <w:lang w:val="en-US"/>
              </w:rPr>
              <w:t>d)</w:t>
            </w:r>
          </w:p>
        </w:tc>
        <w:tc>
          <w:tcPr>
            <w:tcW w:w="1921" w:type="pct"/>
          </w:tcPr>
          <w:p w:rsidR="00113B49" w:rsidRPr="00167EB9" w:rsidRDefault="00113B49" w:rsidP="00167EB9">
            <w:pPr>
              <w:spacing w:line="360" w:lineRule="auto"/>
              <w:jc w:val="both"/>
              <w:rPr>
                <w:color w:val="000000"/>
                <w:sz w:val="20"/>
                <w:szCs w:val="28"/>
                <w:lang w:val="en-US"/>
              </w:rPr>
            </w:pPr>
            <w:r w:rsidRPr="00167EB9">
              <w:rPr>
                <w:color w:val="000000"/>
                <w:sz w:val="20"/>
                <w:szCs w:val="28"/>
              </w:rPr>
              <w:t>2070724,23</w:t>
            </w:r>
          </w:p>
        </w:tc>
      </w:tr>
      <w:tr w:rsidR="00113B49" w:rsidRPr="00167EB9" w:rsidTr="00167EB9">
        <w:trPr>
          <w:cantSplit/>
          <w:trHeight w:val="330"/>
          <w:jc w:val="center"/>
        </w:trPr>
        <w:tc>
          <w:tcPr>
            <w:tcW w:w="1062" w:type="pct"/>
          </w:tcPr>
          <w:p w:rsidR="00113B49" w:rsidRPr="00167EB9" w:rsidRDefault="00113B49" w:rsidP="00167EB9">
            <w:pPr>
              <w:spacing w:line="360" w:lineRule="auto"/>
              <w:jc w:val="both"/>
              <w:rPr>
                <w:color w:val="000000"/>
                <w:sz w:val="20"/>
                <w:szCs w:val="28"/>
              </w:rPr>
            </w:pPr>
            <w:r w:rsidRPr="00167EB9">
              <w:rPr>
                <w:color w:val="000000"/>
                <w:sz w:val="20"/>
                <w:szCs w:val="28"/>
              </w:rPr>
              <w:t>4</w:t>
            </w:r>
          </w:p>
        </w:tc>
        <w:tc>
          <w:tcPr>
            <w:tcW w:w="2017" w:type="pct"/>
          </w:tcPr>
          <w:p w:rsidR="00113B49" w:rsidRPr="00167EB9" w:rsidRDefault="00113B49" w:rsidP="00167EB9">
            <w:pPr>
              <w:spacing w:line="360" w:lineRule="auto"/>
              <w:jc w:val="both"/>
              <w:rPr>
                <w:color w:val="000000"/>
                <w:sz w:val="20"/>
                <w:szCs w:val="28"/>
                <w:lang w:val="en-US"/>
              </w:rPr>
            </w:pPr>
            <w:r w:rsidRPr="00167EB9">
              <w:rPr>
                <w:color w:val="000000"/>
                <w:sz w:val="20"/>
                <w:szCs w:val="28"/>
              </w:rPr>
              <w:t>1419462,70</w:t>
            </w:r>
          </w:p>
        </w:tc>
        <w:tc>
          <w:tcPr>
            <w:tcW w:w="1921" w:type="pct"/>
          </w:tcPr>
          <w:p w:rsidR="00113B49" w:rsidRPr="00167EB9" w:rsidRDefault="00113B49" w:rsidP="00167EB9">
            <w:pPr>
              <w:spacing w:line="360" w:lineRule="auto"/>
              <w:jc w:val="both"/>
              <w:rPr>
                <w:color w:val="000000"/>
                <w:sz w:val="20"/>
                <w:szCs w:val="28"/>
              </w:rPr>
            </w:pPr>
            <w:r w:rsidRPr="00167EB9">
              <w:rPr>
                <w:color w:val="000000"/>
                <w:sz w:val="20"/>
                <w:szCs w:val="28"/>
              </w:rPr>
              <w:t>3490186,93</w:t>
            </w:r>
          </w:p>
        </w:tc>
      </w:tr>
      <w:tr w:rsidR="00113B49" w:rsidRPr="00167EB9" w:rsidTr="00167EB9">
        <w:trPr>
          <w:cantSplit/>
          <w:trHeight w:val="330"/>
          <w:jc w:val="center"/>
        </w:trPr>
        <w:tc>
          <w:tcPr>
            <w:tcW w:w="1062" w:type="pct"/>
          </w:tcPr>
          <w:p w:rsidR="00113B49" w:rsidRPr="00167EB9" w:rsidRDefault="00113B49" w:rsidP="00167EB9">
            <w:pPr>
              <w:spacing w:line="360" w:lineRule="auto"/>
              <w:jc w:val="both"/>
              <w:rPr>
                <w:color w:val="000000"/>
                <w:sz w:val="20"/>
                <w:szCs w:val="28"/>
              </w:rPr>
            </w:pPr>
            <w:r w:rsidRPr="00167EB9">
              <w:rPr>
                <w:color w:val="000000"/>
                <w:sz w:val="20"/>
                <w:szCs w:val="28"/>
              </w:rPr>
              <w:t>5</w:t>
            </w:r>
          </w:p>
        </w:tc>
        <w:tc>
          <w:tcPr>
            <w:tcW w:w="2017" w:type="pct"/>
          </w:tcPr>
          <w:p w:rsidR="00113B49" w:rsidRPr="00167EB9" w:rsidRDefault="00113B49" w:rsidP="00167EB9">
            <w:pPr>
              <w:spacing w:line="360" w:lineRule="auto"/>
              <w:jc w:val="both"/>
              <w:rPr>
                <w:color w:val="000000"/>
                <w:sz w:val="20"/>
                <w:szCs w:val="28"/>
              </w:rPr>
            </w:pPr>
            <w:r w:rsidRPr="00167EB9">
              <w:rPr>
                <w:color w:val="000000"/>
                <w:sz w:val="20"/>
                <w:szCs w:val="28"/>
              </w:rPr>
              <w:t>1575306,52</w:t>
            </w:r>
          </w:p>
        </w:tc>
        <w:tc>
          <w:tcPr>
            <w:tcW w:w="1921" w:type="pct"/>
          </w:tcPr>
          <w:p w:rsidR="00113B49" w:rsidRPr="00167EB9" w:rsidRDefault="00113B49" w:rsidP="00167EB9">
            <w:pPr>
              <w:spacing w:line="360" w:lineRule="auto"/>
              <w:jc w:val="both"/>
              <w:rPr>
                <w:color w:val="000000"/>
                <w:sz w:val="20"/>
                <w:szCs w:val="28"/>
              </w:rPr>
            </w:pPr>
            <w:r w:rsidRPr="00167EB9">
              <w:rPr>
                <w:color w:val="000000"/>
                <w:sz w:val="20"/>
                <w:szCs w:val="28"/>
              </w:rPr>
              <w:t>5065493,46</w:t>
            </w:r>
          </w:p>
        </w:tc>
      </w:tr>
    </w:tbl>
    <w:p w:rsidR="00113B49" w:rsidRPr="00167EB9" w:rsidRDefault="00167EB9" w:rsidP="00167EB9">
      <w:pPr>
        <w:spacing w:line="360" w:lineRule="auto"/>
        <w:ind w:firstLine="709"/>
        <w:jc w:val="both"/>
        <w:rPr>
          <w:bCs/>
          <w:color w:val="000000"/>
          <w:sz w:val="28"/>
          <w:szCs w:val="28"/>
        </w:rPr>
      </w:pPr>
      <w:r>
        <w:rPr>
          <w:bCs/>
          <w:color w:val="000000"/>
          <w:sz w:val="28"/>
          <w:szCs w:val="28"/>
        </w:rPr>
        <w:br w:type="page"/>
      </w:r>
      <w:r w:rsidR="00113B49" w:rsidRPr="00167EB9">
        <w:rPr>
          <w:bCs/>
          <w:color w:val="000000"/>
          <w:sz w:val="28"/>
          <w:szCs w:val="28"/>
        </w:rPr>
        <w:t xml:space="preserve">Из колонки </w:t>
      </w:r>
      <w:r>
        <w:rPr>
          <w:bCs/>
          <w:color w:val="000000"/>
          <w:sz w:val="28"/>
          <w:szCs w:val="28"/>
        </w:rPr>
        <w:t>«</w:t>
      </w:r>
      <w:r w:rsidR="00113B49" w:rsidRPr="00167EB9">
        <w:rPr>
          <w:bCs/>
          <w:color w:val="000000"/>
          <w:sz w:val="28"/>
          <w:szCs w:val="28"/>
        </w:rPr>
        <w:t>Нарастающим итогом</w:t>
      </w:r>
      <w:r>
        <w:rPr>
          <w:bCs/>
          <w:color w:val="000000"/>
          <w:sz w:val="28"/>
          <w:szCs w:val="28"/>
        </w:rPr>
        <w:t>»</w:t>
      </w:r>
      <w:r w:rsidR="00113B49" w:rsidRPr="00167EB9">
        <w:rPr>
          <w:bCs/>
          <w:color w:val="000000"/>
          <w:sz w:val="28"/>
          <w:szCs w:val="28"/>
        </w:rPr>
        <w:t xml:space="preserve"> видно, что проект окупает себя после второго года.</w:t>
      </w:r>
    </w:p>
    <w:p w:rsidR="00113B49" w:rsidRPr="00167EB9" w:rsidRDefault="00113B49" w:rsidP="00167EB9">
      <w:pPr>
        <w:spacing w:line="360" w:lineRule="auto"/>
        <w:ind w:firstLine="709"/>
        <w:jc w:val="both"/>
        <w:rPr>
          <w:bCs/>
          <w:color w:val="000000"/>
          <w:sz w:val="28"/>
          <w:szCs w:val="28"/>
        </w:rPr>
      </w:pPr>
      <w:r w:rsidRPr="00167EB9">
        <w:rPr>
          <w:bCs/>
          <w:color w:val="000000"/>
          <w:sz w:val="28"/>
          <w:szCs w:val="28"/>
        </w:rPr>
        <w:t>(а) = 2</w:t>
      </w:r>
    </w:p>
    <w:p w:rsidR="00113B49" w:rsidRPr="00167EB9" w:rsidRDefault="00113B49" w:rsidP="00167EB9">
      <w:pPr>
        <w:spacing w:line="360" w:lineRule="auto"/>
        <w:ind w:firstLine="709"/>
        <w:jc w:val="both"/>
        <w:rPr>
          <w:bCs/>
          <w:color w:val="000000"/>
          <w:sz w:val="28"/>
          <w:szCs w:val="28"/>
        </w:rPr>
      </w:pPr>
      <w:r w:rsidRPr="00167EB9">
        <w:rPr>
          <w:bCs/>
          <w:color w:val="000000"/>
          <w:sz w:val="28"/>
          <w:szCs w:val="28"/>
        </w:rPr>
        <w:t>(</w:t>
      </w:r>
      <w:r w:rsidRPr="00167EB9">
        <w:rPr>
          <w:bCs/>
          <w:color w:val="000000"/>
          <w:sz w:val="28"/>
          <w:szCs w:val="28"/>
          <w:lang w:val="en-US"/>
        </w:rPr>
        <w:t>c</w:t>
      </w:r>
      <w:r w:rsidRPr="00167EB9">
        <w:rPr>
          <w:bCs/>
          <w:color w:val="000000"/>
          <w:sz w:val="28"/>
          <w:szCs w:val="28"/>
        </w:rPr>
        <w:t xml:space="preserve">) = </w:t>
      </w:r>
      <w:r w:rsidRPr="00167EB9">
        <w:rPr>
          <w:color w:val="000000"/>
          <w:sz w:val="28"/>
          <w:szCs w:val="28"/>
        </w:rPr>
        <w:t>821515,21</w:t>
      </w:r>
    </w:p>
    <w:p w:rsidR="00113B49" w:rsidRPr="00167EB9" w:rsidRDefault="00113B49" w:rsidP="00167EB9">
      <w:pPr>
        <w:spacing w:line="360" w:lineRule="auto"/>
        <w:ind w:firstLine="709"/>
        <w:jc w:val="both"/>
        <w:rPr>
          <w:color w:val="000000"/>
          <w:sz w:val="28"/>
          <w:szCs w:val="28"/>
        </w:rPr>
      </w:pPr>
      <w:r w:rsidRPr="00167EB9">
        <w:rPr>
          <w:bCs/>
          <w:color w:val="000000"/>
          <w:sz w:val="28"/>
          <w:szCs w:val="28"/>
        </w:rPr>
        <w:t>(</w:t>
      </w:r>
      <w:r w:rsidRPr="00167EB9">
        <w:rPr>
          <w:bCs/>
          <w:color w:val="000000"/>
          <w:sz w:val="28"/>
          <w:szCs w:val="28"/>
          <w:lang w:val="en-US"/>
        </w:rPr>
        <w:t>d</w:t>
      </w:r>
      <w:r w:rsidRPr="00167EB9">
        <w:rPr>
          <w:bCs/>
          <w:color w:val="000000"/>
          <w:sz w:val="28"/>
          <w:szCs w:val="28"/>
        </w:rPr>
        <w:t xml:space="preserve">) = </w:t>
      </w:r>
      <w:r w:rsidRPr="00167EB9">
        <w:rPr>
          <w:color w:val="000000"/>
          <w:sz w:val="28"/>
          <w:szCs w:val="28"/>
        </w:rPr>
        <w:t>1249209,03</w:t>
      </w:r>
    </w:p>
    <w:p w:rsidR="00113B49" w:rsidRPr="00167EB9" w:rsidRDefault="00113B49" w:rsidP="00167EB9">
      <w:pPr>
        <w:spacing w:line="360" w:lineRule="auto"/>
        <w:ind w:firstLine="709"/>
        <w:jc w:val="both"/>
        <w:rPr>
          <w:bCs/>
          <w:color w:val="000000"/>
          <w:sz w:val="28"/>
          <w:szCs w:val="28"/>
        </w:rPr>
      </w:pPr>
      <w:r w:rsidRPr="00167EB9">
        <w:rPr>
          <w:bCs/>
          <w:color w:val="000000"/>
          <w:sz w:val="28"/>
          <w:szCs w:val="28"/>
        </w:rPr>
        <w:t>РВР = 2 + ((</w:t>
      </w:r>
      <w:r w:rsidRPr="00167EB9">
        <w:rPr>
          <w:color w:val="000000"/>
          <w:sz w:val="28"/>
          <w:szCs w:val="28"/>
        </w:rPr>
        <w:t>1870601</w:t>
      </w:r>
      <w:r w:rsidR="00167EB9">
        <w:rPr>
          <w:color w:val="000000"/>
          <w:sz w:val="28"/>
          <w:szCs w:val="28"/>
        </w:rPr>
        <w:t xml:space="preserve"> –</w:t>
      </w:r>
      <w:r w:rsidR="00167EB9" w:rsidRPr="00167EB9">
        <w:rPr>
          <w:color w:val="000000"/>
          <w:sz w:val="28"/>
          <w:szCs w:val="28"/>
        </w:rPr>
        <w:t xml:space="preserve"> 82</w:t>
      </w:r>
      <w:r w:rsidRPr="00167EB9">
        <w:rPr>
          <w:color w:val="000000"/>
          <w:sz w:val="28"/>
          <w:szCs w:val="28"/>
        </w:rPr>
        <w:t>1515,21</w:t>
      </w:r>
      <w:r w:rsidRPr="00167EB9">
        <w:rPr>
          <w:bCs/>
          <w:color w:val="000000"/>
          <w:sz w:val="28"/>
          <w:szCs w:val="28"/>
        </w:rPr>
        <w:t xml:space="preserve">)/ </w:t>
      </w:r>
      <w:r w:rsidRPr="00167EB9">
        <w:rPr>
          <w:color w:val="000000"/>
          <w:sz w:val="28"/>
          <w:szCs w:val="28"/>
        </w:rPr>
        <w:t>1249209,03</w:t>
      </w:r>
      <w:r w:rsidRPr="00167EB9">
        <w:rPr>
          <w:bCs/>
          <w:color w:val="000000"/>
          <w:sz w:val="28"/>
          <w:szCs w:val="28"/>
        </w:rPr>
        <w:t>) =</w:t>
      </w:r>
      <w:r w:rsidR="00167EB9">
        <w:rPr>
          <w:bCs/>
          <w:color w:val="000000"/>
          <w:sz w:val="28"/>
          <w:szCs w:val="28"/>
        </w:rPr>
        <w:t xml:space="preserve"> </w:t>
      </w:r>
      <w:r w:rsidRPr="00167EB9">
        <w:rPr>
          <w:bCs/>
          <w:color w:val="000000"/>
          <w:sz w:val="28"/>
          <w:szCs w:val="28"/>
        </w:rPr>
        <w:t>2,83</w:t>
      </w:r>
      <w:r w:rsidR="00167EB9" w:rsidRPr="00167EB9">
        <w:rPr>
          <w:bCs/>
          <w:color w:val="000000"/>
          <w:sz w:val="28"/>
          <w:szCs w:val="28"/>
        </w:rPr>
        <w:t>4</w:t>
      </w:r>
      <w:r w:rsidR="00167EB9">
        <w:rPr>
          <w:bCs/>
          <w:color w:val="000000"/>
          <w:sz w:val="28"/>
          <w:szCs w:val="28"/>
        </w:rPr>
        <w:t xml:space="preserve"> </w:t>
      </w:r>
      <w:r w:rsidR="00167EB9" w:rsidRPr="00167EB9">
        <w:rPr>
          <w:bCs/>
          <w:color w:val="000000"/>
          <w:sz w:val="28"/>
          <w:szCs w:val="28"/>
        </w:rPr>
        <w:t>(</w:t>
      </w:r>
      <w:r w:rsidRPr="00167EB9">
        <w:rPr>
          <w:bCs/>
          <w:color w:val="000000"/>
          <w:sz w:val="28"/>
          <w:szCs w:val="28"/>
        </w:rPr>
        <w:t>лет)</w:t>
      </w:r>
    </w:p>
    <w:p w:rsidR="00113B49" w:rsidRPr="00167EB9" w:rsidRDefault="00113B49" w:rsidP="00167EB9">
      <w:pPr>
        <w:spacing w:line="360" w:lineRule="auto"/>
        <w:ind w:firstLine="709"/>
        <w:jc w:val="both"/>
        <w:rPr>
          <w:bCs/>
          <w:color w:val="000000"/>
          <w:sz w:val="28"/>
          <w:szCs w:val="28"/>
        </w:rPr>
      </w:pPr>
      <w:r w:rsidRPr="00167EB9">
        <w:rPr>
          <w:bCs/>
          <w:color w:val="000000"/>
          <w:sz w:val="28"/>
          <w:szCs w:val="28"/>
        </w:rPr>
        <w:t>Инвестиции, вложенные в проект, окупятся за 2,834 лет (2 года 304 дня).</w:t>
      </w:r>
    </w:p>
    <w:p w:rsidR="00D1414C" w:rsidRPr="00167EB9" w:rsidRDefault="00D1414C" w:rsidP="00167EB9">
      <w:pPr>
        <w:spacing w:line="360" w:lineRule="auto"/>
        <w:ind w:firstLine="709"/>
        <w:jc w:val="both"/>
        <w:rPr>
          <w:bCs/>
          <w:color w:val="000000"/>
          <w:sz w:val="28"/>
          <w:szCs w:val="28"/>
        </w:rPr>
      </w:pPr>
      <w:r w:rsidRPr="00167EB9">
        <w:rPr>
          <w:bCs/>
          <w:color w:val="000000"/>
          <w:sz w:val="28"/>
          <w:szCs w:val="28"/>
        </w:rPr>
        <w:t xml:space="preserve">Правило </w:t>
      </w:r>
      <w:r w:rsidRPr="00167EB9">
        <w:rPr>
          <w:bCs/>
          <w:color w:val="000000"/>
          <w:sz w:val="28"/>
          <w:szCs w:val="28"/>
          <w:lang w:val="en-US"/>
        </w:rPr>
        <w:t>PBP</w:t>
      </w:r>
      <w:r w:rsidRPr="00167EB9">
        <w:rPr>
          <w:bCs/>
          <w:color w:val="000000"/>
          <w:sz w:val="28"/>
          <w:szCs w:val="28"/>
        </w:rPr>
        <w:t>:</w:t>
      </w:r>
    </w:p>
    <w:p w:rsidR="00113B49" w:rsidRPr="00167EB9" w:rsidRDefault="00D1414C" w:rsidP="00167EB9">
      <w:pPr>
        <w:spacing w:line="360" w:lineRule="auto"/>
        <w:ind w:firstLine="709"/>
        <w:jc w:val="both"/>
        <w:rPr>
          <w:color w:val="000000"/>
          <w:sz w:val="28"/>
          <w:szCs w:val="28"/>
        </w:rPr>
      </w:pPr>
      <w:r w:rsidRPr="00167EB9">
        <w:rPr>
          <w:bCs/>
          <w:color w:val="000000"/>
          <w:sz w:val="28"/>
          <w:szCs w:val="28"/>
        </w:rPr>
        <w:t>Чем меньше период окупаемости инвестиций, тем менее рискованным являются инвестиционные вложения.</w:t>
      </w:r>
      <w:bookmarkStart w:id="23" w:name="_Toc247298226"/>
      <w:bookmarkStart w:id="24" w:name="_Toc247298680"/>
    </w:p>
    <w:p w:rsidR="00113B49" w:rsidRPr="00167EB9" w:rsidRDefault="00113B49" w:rsidP="00167EB9">
      <w:pPr>
        <w:spacing w:line="360" w:lineRule="auto"/>
        <w:ind w:firstLine="709"/>
        <w:jc w:val="both"/>
        <w:rPr>
          <w:color w:val="000000"/>
          <w:sz w:val="28"/>
          <w:szCs w:val="28"/>
        </w:rPr>
      </w:pPr>
      <w:r w:rsidRPr="00167EB9">
        <w:rPr>
          <w:color w:val="000000"/>
          <w:sz w:val="28"/>
          <w:szCs w:val="28"/>
        </w:rPr>
        <w:t>Внутренняя норма доходности (</w:t>
      </w:r>
      <w:r w:rsidRPr="00167EB9">
        <w:rPr>
          <w:color w:val="000000"/>
          <w:sz w:val="28"/>
          <w:szCs w:val="28"/>
          <w:lang w:val="en-US"/>
        </w:rPr>
        <w:t>IRR</w:t>
      </w:r>
      <w:r w:rsidRPr="00167EB9">
        <w:rPr>
          <w:color w:val="000000"/>
          <w:sz w:val="28"/>
          <w:szCs w:val="28"/>
        </w:rPr>
        <w:t>).</w:t>
      </w:r>
      <w:bookmarkEnd w:id="23"/>
      <w:bookmarkEnd w:id="24"/>
    </w:p>
    <w:p w:rsidR="00113B49" w:rsidRPr="00167EB9" w:rsidRDefault="00113B49" w:rsidP="00167EB9">
      <w:pPr>
        <w:spacing w:line="360" w:lineRule="auto"/>
        <w:ind w:firstLine="709"/>
        <w:jc w:val="both"/>
        <w:rPr>
          <w:bCs/>
          <w:color w:val="000000"/>
          <w:sz w:val="28"/>
          <w:szCs w:val="28"/>
        </w:rPr>
      </w:pPr>
      <w:r w:rsidRPr="00167EB9">
        <w:rPr>
          <w:bCs/>
          <w:color w:val="000000"/>
          <w:sz w:val="28"/>
          <w:szCs w:val="28"/>
          <w:lang w:val="en-US"/>
        </w:rPr>
        <w:t>IRR</w:t>
      </w:r>
      <w:r w:rsidRPr="00167EB9">
        <w:rPr>
          <w:bCs/>
          <w:color w:val="000000"/>
          <w:sz w:val="28"/>
          <w:szCs w:val="28"/>
        </w:rPr>
        <w:t xml:space="preserve"> – это такое значение ставки дисконта, при котором обеспечивается нулевое значение чистой текущей стоимости проекта.</w:t>
      </w:r>
    </w:p>
    <w:p w:rsidR="00113B49" w:rsidRPr="00167EB9" w:rsidRDefault="00113B49" w:rsidP="00167EB9">
      <w:pPr>
        <w:spacing w:line="360" w:lineRule="auto"/>
        <w:ind w:firstLine="709"/>
        <w:jc w:val="both"/>
        <w:rPr>
          <w:color w:val="000000"/>
          <w:sz w:val="28"/>
          <w:szCs w:val="28"/>
        </w:rPr>
      </w:pPr>
      <w:r w:rsidRPr="00167EB9">
        <w:rPr>
          <w:color w:val="000000"/>
          <w:sz w:val="28"/>
          <w:szCs w:val="28"/>
          <w:lang w:val="en-US"/>
        </w:rPr>
        <w:t>NPV</w:t>
      </w:r>
      <w:r w:rsidRPr="00167EB9">
        <w:rPr>
          <w:color w:val="000000"/>
          <w:sz w:val="28"/>
          <w:szCs w:val="28"/>
        </w:rPr>
        <w:t>= 0</w:t>
      </w:r>
    </w:p>
    <w:p w:rsidR="00167EB9" w:rsidRDefault="00167EB9" w:rsidP="00167EB9">
      <w:pPr>
        <w:spacing w:line="360" w:lineRule="auto"/>
        <w:ind w:firstLine="709"/>
        <w:jc w:val="both"/>
        <w:rPr>
          <w:bCs/>
          <w:color w:val="000000"/>
          <w:sz w:val="28"/>
          <w:szCs w:val="28"/>
        </w:rPr>
      </w:pPr>
    </w:p>
    <w:p w:rsidR="00167EB9" w:rsidRDefault="00113B49" w:rsidP="00545600">
      <w:pPr>
        <w:pStyle w:val="a7"/>
        <w:ind w:firstLine="709"/>
        <w:jc w:val="both"/>
        <w:rPr>
          <w:color w:val="000000"/>
          <w:sz w:val="28"/>
          <w:szCs w:val="28"/>
        </w:rPr>
      </w:pPr>
      <w:r w:rsidRPr="00167EB9">
        <w:rPr>
          <w:color w:val="000000"/>
          <w:sz w:val="28"/>
          <w:szCs w:val="28"/>
        </w:rPr>
        <w:t>5</w:t>
      </w:r>
      <w:r w:rsidR="00167EB9">
        <w:rPr>
          <w:color w:val="000000"/>
          <w:sz w:val="28"/>
          <w:szCs w:val="28"/>
        </w:rPr>
        <w:t xml:space="preserve"> </w:t>
      </w:r>
      <w:r w:rsidRPr="00167EB9">
        <w:rPr>
          <w:color w:val="000000"/>
          <w:sz w:val="28"/>
          <w:szCs w:val="28"/>
        </w:rPr>
        <w:t>5</w:t>
      </w:r>
    </w:p>
    <w:p w:rsidR="00167EB9" w:rsidRDefault="00113B49" w:rsidP="00545600">
      <w:pPr>
        <w:ind w:firstLine="709"/>
        <w:jc w:val="both"/>
        <w:rPr>
          <w:color w:val="000000"/>
          <w:sz w:val="28"/>
          <w:szCs w:val="28"/>
        </w:rPr>
      </w:pPr>
      <w:r w:rsidRPr="00167EB9">
        <w:rPr>
          <w:color w:val="000000"/>
          <w:sz w:val="28"/>
          <w:szCs w:val="28"/>
        </w:rPr>
        <w:t>(</w:t>
      </w:r>
      <w:r w:rsidRPr="00167EB9">
        <w:rPr>
          <w:color w:val="000000"/>
          <w:sz w:val="28"/>
          <w:szCs w:val="28"/>
        </w:rPr>
        <w:sym w:font="Symbol" w:char="F053"/>
      </w:r>
      <w:r w:rsidRPr="00167EB9">
        <w:rPr>
          <w:color w:val="000000"/>
          <w:sz w:val="28"/>
          <w:szCs w:val="28"/>
        </w:rPr>
        <w:t xml:space="preserve"> </w:t>
      </w:r>
      <w:r w:rsidRPr="00167EB9">
        <w:rPr>
          <w:color w:val="000000"/>
          <w:sz w:val="28"/>
          <w:szCs w:val="28"/>
          <w:lang w:val="en-US"/>
        </w:rPr>
        <w:t>CF</w:t>
      </w:r>
      <w:r w:rsidRPr="00167EB9">
        <w:rPr>
          <w:color w:val="000000"/>
          <w:sz w:val="28"/>
          <w:szCs w:val="28"/>
          <w:vertAlign w:val="subscript"/>
        </w:rPr>
        <w:t>тек</w:t>
      </w:r>
      <w:r w:rsidRPr="00167EB9">
        <w:rPr>
          <w:color w:val="000000"/>
          <w:sz w:val="28"/>
          <w:szCs w:val="28"/>
        </w:rPr>
        <w:t>*</w:t>
      </w:r>
      <w:r w:rsidRPr="00167EB9">
        <w:rPr>
          <w:color w:val="000000"/>
          <w:sz w:val="28"/>
          <w:szCs w:val="28"/>
        </w:rPr>
        <w:sym w:font="Symbol" w:char="F061"/>
      </w:r>
      <w:r w:rsidRPr="00167EB9">
        <w:rPr>
          <w:color w:val="000000"/>
          <w:sz w:val="28"/>
          <w:szCs w:val="28"/>
          <w:vertAlign w:val="subscript"/>
          <w:lang w:val="en-US"/>
        </w:rPr>
        <w:t>t</w:t>
      </w:r>
      <w:r w:rsidRPr="00167EB9">
        <w:rPr>
          <w:color w:val="000000"/>
          <w:sz w:val="28"/>
          <w:szCs w:val="28"/>
        </w:rPr>
        <w:t>)+(</w:t>
      </w:r>
      <w:r w:rsidRPr="00167EB9">
        <w:rPr>
          <w:color w:val="000000"/>
          <w:sz w:val="28"/>
          <w:szCs w:val="28"/>
        </w:rPr>
        <w:sym w:font="Symbol" w:char="F053"/>
      </w:r>
      <w:r w:rsidRPr="00167EB9">
        <w:rPr>
          <w:color w:val="000000"/>
          <w:sz w:val="28"/>
          <w:szCs w:val="28"/>
        </w:rPr>
        <w:t xml:space="preserve"> </w:t>
      </w:r>
      <w:r w:rsidRPr="00167EB9">
        <w:rPr>
          <w:color w:val="000000"/>
          <w:sz w:val="28"/>
          <w:szCs w:val="28"/>
          <w:lang w:val="en-US"/>
        </w:rPr>
        <w:t>CF</w:t>
      </w:r>
      <w:r w:rsidRPr="00167EB9">
        <w:rPr>
          <w:color w:val="000000"/>
          <w:sz w:val="28"/>
          <w:szCs w:val="28"/>
          <w:vertAlign w:val="subscript"/>
        </w:rPr>
        <w:t>инв.</w:t>
      </w:r>
      <w:r w:rsidRPr="00167EB9">
        <w:rPr>
          <w:color w:val="000000"/>
          <w:sz w:val="28"/>
          <w:szCs w:val="28"/>
          <w:vertAlign w:val="subscript"/>
          <w:lang w:val="en-US"/>
        </w:rPr>
        <w:t>t</w:t>
      </w:r>
      <w:r w:rsidRPr="00167EB9">
        <w:rPr>
          <w:color w:val="000000"/>
          <w:sz w:val="28"/>
          <w:szCs w:val="28"/>
        </w:rPr>
        <w:t>*</w:t>
      </w:r>
      <w:r w:rsidRPr="00167EB9">
        <w:rPr>
          <w:color w:val="000000"/>
          <w:sz w:val="28"/>
          <w:szCs w:val="28"/>
        </w:rPr>
        <w:sym w:font="Symbol" w:char="F061"/>
      </w:r>
      <w:r w:rsidRPr="00167EB9">
        <w:rPr>
          <w:color w:val="000000"/>
          <w:sz w:val="28"/>
          <w:szCs w:val="28"/>
          <w:vertAlign w:val="subscript"/>
          <w:lang w:val="en-US"/>
        </w:rPr>
        <w:t>t</w:t>
      </w:r>
      <w:r w:rsidRPr="00167EB9">
        <w:rPr>
          <w:color w:val="000000"/>
          <w:sz w:val="28"/>
          <w:szCs w:val="28"/>
        </w:rPr>
        <w:t>) = 0</w:t>
      </w:r>
      <w:r w:rsidR="00167EB9">
        <w:rPr>
          <w:color w:val="000000"/>
          <w:sz w:val="28"/>
          <w:szCs w:val="28"/>
        </w:rPr>
        <w:t xml:space="preserve"> </w:t>
      </w:r>
      <w:r w:rsidR="00D1414C" w:rsidRPr="00167EB9">
        <w:rPr>
          <w:color w:val="000000"/>
          <w:sz w:val="28"/>
          <w:szCs w:val="28"/>
        </w:rPr>
        <w:t>(8.</w:t>
      </w:r>
      <w:r w:rsidR="00413C03" w:rsidRPr="00167EB9">
        <w:rPr>
          <w:color w:val="000000"/>
          <w:sz w:val="28"/>
          <w:szCs w:val="28"/>
        </w:rPr>
        <w:t>1.</w:t>
      </w:r>
      <w:r w:rsidR="00FF51E5" w:rsidRPr="00167EB9">
        <w:rPr>
          <w:color w:val="000000"/>
          <w:sz w:val="28"/>
          <w:szCs w:val="28"/>
        </w:rPr>
        <w:t>6</w:t>
      </w:r>
      <w:r w:rsidR="00D1414C" w:rsidRPr="00167EB9">
        <w:rPr>
          <w:color w:val="000000"/>
          <w:sz w:val="28"/>
          <w:szCs w:val="28"/>
        </w:rPr>
        <w:t>.)</w:t>
      </w:r>
    </w:p>
    <w:p w:rsidR="00167EB9" w:rsidRDefault="00113B49" w:rsidP="00545600">
      <w:pPr>
        <w:tabs>
          <w:tab w:val="left" w:pos="1725"/>
        </w:tabs>
        <w:ind w:firstLine="709"/>
        <w:jc w:val="both"/>
        <w:rPr>
          <w:color w:val="000000"/>
          <w:sz w:val="28"/>
          <w:szCs w:val="28"/>
        </w:rPr>
      </w:pPr>
      <w:r w:rsidRPr="00167EB9">
        <w:rPr>
          <w:color w:val="000000"/>
          <w:sz w:val="28"/>
          <w:szCs w:val="28"/>
          <w:lang w:val="en-US"/>
        </w:rPr>
        <w:t>t</w:t>
      </w:r>
      <w:r w:rsidRPr="00167EB9">
        <w:rPr>
          <w:color w:val="000000"/>
          <w:sz w:val="28"/>
          <w:szCs w:val="28"/>
        </w:rPr>
        <w:t>=0</w:t>
      </w:r>
      <w:r w:rsidR="00167EB9">
        <w:rPr>
          <w:color w:val="000000"/>
          <w:sz w:val="28"/>
          <w:szCs w:val="28"/>
        </w:rPr>
        <w:t xml:space="preserve"> </w:t>
      </w:r>
      <w:r w:rsidRPr="00167EB9">
        <w:rPr>
          <w:color w:val="000000"/>
          <w:sz w:val="28"/>
          <w:szCs w:val="28"/>
          <w:lang w:val="en-US"/>
        </w:rPr>
        <w:t>t</w:t>
      </w:r>
      <w:r w:rsidRPr="00167EB9">
        <w:rPr>
          <w:color w:val="000000"/>
          <w:sz w:val="28"/>
          <w:szCs w:val="28"/>
        </w:rPr>
        <w:t>=0</w:t>
      </w:r>
    </w:p>
    <w:p w:rsidR="00545600" w:rsidRDefault="00545600" w:rsidP="00167EB9">
      <w:pPr>
        <w:pStyle w:val="a7"/>
        <w:spacing w:line="360" w:lineRule="auto"/>
        <w:ind w:firstLine="709"/>
        <w:jc w:val="both"/>
        <w:rPr>
          <w:color w:val="000000"/>
          <w:sz w:val="28"/>
          <w:szCs w:val="28"/>
        </w:rPr>
      </w:pPr>
    </w:p>
    <w:p w:rsidR="00113B49" w:rsidRPr="00167EB9" w:rsidRDefault="00113B49" w:rsidP="00545600">
      <w:pPr>
        <w:pStyle w:val="a7"/>
        <w:ind w:firstLine="709"/>
        <w:jc w:val="both"/>
        <w:rPr>
          <w:color w:val="000000"/>
          <w:sz w:val="28"/>
          <w:szCs w:val="28"/>
        </w:rPr>
      </w:pPr>
      <w:r w:rsidRPr="00167EB9">
        <w:rPr>
          <w:color w:val="000000"/>
          <w:sz w:val="28"/>
          <w:szCs w:val="28"/>
        </w:rPr>
        <w:t>5</w:t>
      </w:r>
      <w:r w:rsidR="00167EB9">
        <w:rPr>
          <w:color w:val="000000"/>
          <w:sz w:val="28"/>
          <w:szCs w:val="28"/>
        </w:rPr>
        <w:t xml:space="preserve"> </w:t>
      </w:r>
      <w:r w:rsidRPr="00167EB9">
        <w:rPr>
          <w:color w:val="000000"/>
          <w:sz w:val="28"/>
          <w:szCs w:val="28"/>
        </w:rPr>
        <w:t>5</w:t>
      </w:r>
    </w:p>
    <w:p w:rsidR="00167EB9" w:rsidRDefault="00113B49" w:rsidP="00545600">
      <w:pPr>
        <w:ind w:firstLine="709"/>
        <w:jc w:val="both"/>
        <w:rPr>
          <w:color w:val="000000"/>
          <w:sz w:val="28"/>
          <w:szCs w:val="28"/>
        </w:rPr>
      </w:pPr>
      <w:r w:rsidRPr="00167EB9">
        <w:rPr>
          <w:color w:val="000000"/>
          <w:sz w:val="28"/>
          <w:szCs w:val="28"/>
        </w:rPr>
        <w:t>(</w:t>
      </w:r>
      <w:r w:rsidRPr="00167EB9">
        <w:rPr>
          <w:color w:val="000000"/>
          <w:sz w:val="28"/>
          <w:szCs w:val="28"/>
        </w:rPr>
        <w:sym w:font="Symbol" w:char="F053"/>
      </w:r>
      <w:r w:rsidRPr="00167EB9">
        <w:rPr>
          <w:color w:val="000000"/>
          <w:sz w:val="28"/>
          <w:szCs w:val="28"/>
        </w:rPr>
        <w:t xml:space="preserve"> </w:t>
      </w:r>
      <w:r w:rsidRPr="00167EB9">
        <w:rPr>
          <w:color w:val="000000"/>
          <w:sz w:val="28"/>
          <w:szCs w:val="28"/>
          <w:lang w:val="en-US"/>
        </w:rPr>
        <w:t>CF</w:t>
      </w:r>
      <w:r w:rsidRPr="00167EB9">
        <w:rPr>
          <w:color w:val="000000"/>
          <w:sz w:val="28"/>
          <w:szCs w:val="28"/>
          <w:vertAlign w:val="subscript"/>
        </w:rPr>
        <w:t>тек</w:t>
      </w:r>
      <w:r w:rsidRPr="00167EB9">
        <w:rPr>
          <w:color w:val="000000"/>
          <w:sz w:val="28"/>
          <w:szCs w:val="28"/>
        </w:rPr>
        <w:t>+</w:t>
      </w:r>
      <w:r w:rsidRPr="00167EB9">
        <w:rPr>
          <w:color w:val="000000"/>
          <w:sz w:val="28"/>
          <w:szCs w:val="28"/>
        </w:rPr>
        <w:sym w:font="Symbol" w:char="F053"/>
      </w:r>
      <w:r w:rsidRPr="00167EB9">
        <w:rPr>
          <w:color w:val="000000"/>
          <w:sz w:val="28"/>
          <w:szCs w:val="28"/>
        </w:rPr>
        <w:t xml:space="preserve"> </w:t>
      </w:r>
      <w:r w:rsidRPr="00167EB9">
        <w:rPr>
          <w:color w:val="000000"/>
          <w:sz w:val="28"/>
          <w:szCs w:val="28"/>
          <w:lang w:val="en-US"/>
        </w:rPr>
        <w:t>CF</w:t>
      </w:r>
      <w:r w:rsidRPr="00167EB9">
        <w:rPr>
          <w:color w:val="000000"/>
          <w:sz w:val="28"/>
          <w:szCs w:val="28"/>
          <w:vertAlign w:val="subscript"/>
        </w:rPr>
        <w:t>инв.</w:t>
      </w:r>
      <w:r w:rsidRPr="00167EB9">
        <w:rPr>
          <w:color w:val="000000"/>
          <w:sz w:val="28"/>
          <w:szCs w:val="28"/>
          <w:vertAlign w:val="subscript"/>
          <w:lang w:val="en-US"/>
        </w:rPr>
        <w:t>t</w:t>
      </w:r>
      <w:r w:rsidRPr="00167EB9">
        <w:rPr>
          <w:color w:val="000000"/>
          <w:sz w:val="28"/>
          <w:szCs w:val="28"/>
        </w:rPr>
        <w:t>) *</w:t>
      </w:r>
      <w:r w:rsidRPr="00167EB9">
        <w:rPr>
          <w:color w:val="000000"/>
          <w:sz w:val="28"/>
          <w:szCs w:val="28"/>
        </w:rPr>
        <w:sym w:font="Symbol" w:char="F061"/>
      </w:r>
      <w:r w:rsidRPr="00167EB9">
        <w:rPr>
          <w:color w:val="000000"/>
          <w:sz w:val="28"/>
          <w:szCs w:val="28"/>
          <w:vertAlign w:val="subscript"/>
          <w:lang w:val="en-US"/>
        </w:rPr>
        <w:t>t</w:t>
      </w:r>
      <w:r w:rsidR="00167EB9">
        <w:rPr>
          <w:color w:val="000000"/>
          <w:sz w:val="28"/>
          <w:szCs w:val="28"/>
          <w:vertAlign w:val="subscript"/>
        </w:rPr>
        <w:t xml:space="preserve"> </w:t>
      </w:r>
      <w:r w:rsidRPr="00167EB9">
        <w:rPr>
          <w:color w:val="000000"/>
          <w:sz w:val="28"/>
          <w:szCs w:val="28"/>
        </w:rPr>
        <w:t>= 0</w:t>
      </w:r>
      <w:r w:rsidR="00167EB9">
        <w:rPr>
          <w:color w:val="000000"/>
          <w:sz w:val="28"/>
          <w:szCs w:val="28"/>
        </w:rPr>
        <w:t xml:space="preserve"> </w:t>
      </w:r>
      <w:r w:rsidR="00D1414C" w:rsidRPr="00167EB9">
        <w:rPr>
          <w:color w:val="000000"/>
          <w:sz w:val="28"/>
          <w:szCs w:val="28"/>
        </w:rPr>
        <w:t>(8.</w:t>
      </w:r>
      <w:r w:rsidR="00413C03" w:rsidRPr="00167EB9">
        <w:rPr>
          <w:color w:val="000000"/>
          <w:sz w:val="28"/>
          <w:szCs w:val="28"/>
        </w:rPr>
        <w:t>1.</w:t>
      </w:r>
      <w:r w:rsidR="00FF51E5" w:rsidRPr="00167EB9">
        <w:rPr>
          <w:color w:val="000000"/>
          <w:sz w:val="28"/>
          <w:szCs w:val="28"/>
        </w:rPr>
        <w:t>7</w:t>
      </w:r>
      <w:r w:rsidR="00D1414C" w:rsidRPr="00167EB9">
        <w:rPr>
          <w:color w:val="000000"/>
          <w:sz w:val="28"/>
          <w:szCs w:val="28"/>
        </w:rPr>
        <w:t>.)</w:t>
      </w:r>
    </w:p>
    <w:p w:rsidR="00113B49" w:rsidRPr="00167EB9" w:rsidRDefault="00113B49" w:rsidP="00545600">
      <w:pPr>
        <w:tabs>
          <w:tab w:val="left" w:pos="1725"/>
        </w:tabs>
        <w:ind w:firstLine="709"/>
        <w:jc w:val="both"/>
        <w:rPr>
          <w:color w:val="000000"/>
          <w:sz w:val="28"/>
          <w:szCs w:val="28"/>
        </w:rPr>
      </w:pPr>
      <w:r w:rsidRPr="00167EB9">
        <w:rPr>
          <w:color w:val="000000"/>
          <w:sz w:val="28"/>
          <w:szCs w:val="28"/>
          <w:lang w:val="en-US"/>
        </w:rPr>
        <w:t>t</w:t>
      </w:r>
      <w:r w:rsidRPr="00167EB9">
        <w:rPr>
          <w:color w:val="000000"/>
          <w:sz w:val="28"/>
          <w:szCs w:val="28"/>
        </w:rPr>
        <w:t>=0</w:t>
      </w:r>
      <w:r w:rsidR="00167EB9">
        <w:rPr>
          <w:color w:val="000000"/>
          <w:sz w:val="28"/>
          <w:szCs w:val="28"/>
        </w:rPr>
        <w:t xml:space="preserve"> </w:t>
      </w:r>
      <w:r w:rsidRPr="00167EB9">
        <w:rPr>
          <w:color w:val="000000"/>
          <w:sz w:val="28"/>
          <w:szCs w:val="28"/>
          <w:lang w:val="en-US"/>
        </w:rPr>
        <w:t>t</w:t>
      </w:r>
      <w:r w:rsidRPr="00167EB9">
        <w:rPr>
          <w:color w:val="000000"/>
          <w:sz w:val="28"/>
          <w:szCs w:val="28"/>
        </w:rPr>
        <w:t>=0</w:t>
      </w:r>
    </w:p>
    <w:p w:rsidR="00545600" w:rsidRDefault="00545600" w:rsidP="00167EB9">
      <w:pPr>
        <w:spacing w:line="360" w:lineRule="auto"/>
        <w:ind w:firstLine="709"/>
        <w:jc w:val="both"/>
        <w:rPr>
          <w:color w:val="000000"/>
          <w:sz w:val="28"/>
          <w:szCs w:val="28"/>
        </w:rPr>
      </w:pPr>
    </w:p>
    <w:p w:rsidR="00167EB9" w:rsidRDefault="00113B49" w:rsidP="00167EB9">
      <w:pPr>
        <w:spacing w:line="360" w:lineRule="auto"/>
        <w:ind w:firstLine="709"/>
        <w:jc w:val="both"/>
        <w:rPr>
          <w:color w:val="000000"/>
          <w:sz w:val="28"/>
          <w:szCs w:val="28"/>
        </w:rPr>
      </w:pPr>
      <w:r w:rsidRPr="00167EB9">
        <w:rPr>
          <w:color w:val="000000"/>
          <w:sz w:val="28"/>
          <w:szCs w:val="28"/>
        </w:rPr>
        <w:sym w:font="Symbol" w:char="F061"/>
      </w:r>
      <w:r w:rsidRPr="00167EB9">
        <w:rPr>
          <w:color w:val="000000"/>
          <w:sz w:val="28"/>
          <w:szCs w:val="28"/>
          <w:vertAlign w:val="subscript"/>
          <w:lang w:val="en-US"/>
        </w:rPr>
        <w:t>t</w:t>
      </w:r>
      <w:r w:rsidRPr="00167EB9">
        <w:rPr>
          <w:color w:val="000000"/>
          <w:sz w:val="28"/>
          <w:szCs w:val="28"/>
        </w:rPr>
        <w:t xml:space="preserve">=1/(1+ </w:t>
      </w:r>
      <w:r w:rsidRPr="00167EB9">
        <w:rPr>
          <w:color w:val="000000"/>
          <w:sz w:val="28"/>
          <w:szCs w:val="28"/>
          <w:lang w:val="en-US"/>
        </w:rPr>
        <w:t>r</w:t>
      </w:r>
      <w:r w:rsidRPr="00167EB9">
        <w:rPr>
          <w:color w:val="000000"/>
          <w:sz w:val="28"/>
          <w:szCs w:val="28"/>
          <w:vertAlign w:val="superscript"/>
        </w:rPr>
        <w:t>Р</w:t>
      </w:r>
      <w:r w:rsidRPr="00167EB9">
        <w:rPr>
          <w:color w:val="000000"/>
          <w:sz w:val="28"/>
          <w:szCs w:val="28"/>
        </w:rPr>
        <w:t>)</w:t>
      </w:r>
      <w:r w:rsidRPr="00167EB9">
        <w:rPr>
          <w:color w:val="000000"/>
          <w:sz w:val="28"/>
          <w:szCs w:val="28"/>
          <w:vertAlign w:val="superscript"/>
          <w:lang w:val="en-US"/>
        </w:rPr>
        <w:t>t</w:t>
      </w:r>
      <w:r w:rsidR="00167EB9">
        <w:rPr>
          <w:color w:val="000000"/>
          <w:sz w:val="28"/>
          <w:szCs w:val="28"/>
          <w:vertAlign w:val="superscript"/>
        </w:rPr>
        <w:t xml:space="preserve"> </w:t>
      </w:r>
      <w:r w:rsidR="00D1414C" w:rsidRPr="00167EB9">
        <w:rPr>
          <w:color w:val="000000"/>
          <w:sz w:val="28"/>
          <w:szCs w:val="28"/>
        </w:rPr>
        <w:t>(8.</w:t>
      </w:r>
      <w:r w:rsidR="00413C03" w:rsidRPr="00167EB9">
        <w:rPr>
          <w:color w:val="000000"/>
          <w:sz w:val="28"/>
          <w:szCs w:val="28"/>
        </w:rPr>
        <w:t>1.</w:t>
      </w:r>
      <w:r w:rsidR="00FF51E5" w:rsidRPr="00167EB9">
        <w:rPr>
          <w:color w:val="000000"/>
          <w:sz w:val="28"/>
          <w:szCs w:val="28"/>
        </w:rPr>
        <w:t>8</w:t>
      </w:r>
      <w:r w:rsidR="00D1414C" w:rsidRPr="00167EB9">
        <w:rPr>
          <w:color w:val="000000"/>
          <w:sz w:val="28"/>
          <w:szCs w:val="28"/>
        </w:rPr>
        <w:t>.)</w:t>
      </w:r>
    </w:p>
    <w:p w:rsidR="00545600" w:rsidRDefault="00545600" w:rsidP="00167EB9">
      <w:pPr>
        <w:pStyle w:val="a7"/>
        <w:spacing w:line="360" w:lineRule="auto"/>
        <w:ind w:firstLine="709"/>
        <w:jc w:val="both"/>
        <w:rPr>
          <w:color w:val="000000"/>
          <w:sz w:val="28"/>
          <w:szCs w:val="28"/>
        </w:rPr>
      </w:pPr>
    </w:p>
    <w:p w:rsidR="00113B49" w:rsidRPr="00167EB9" w:rsidRDefault="00113B49" w:rsidP="00545600">
      <w:pPr>
        <w:pStyle w:val="a7"/>
        <w:ind w:firstLine="709"/>
        <w:jc w:val="both"/>
        <w:rPr>
          <w:color w:val="000000"/>
          <w:sz w:val="28"/>
          <w:szCs w:val="28"/>
        </w:rPr>
      </w:pPr>
      <w:r w:rsidRPr="00167EB9">
        <w:rPr>
          <w:color w:val="000000"/>
          <w:sz w:val="28"/>
          <w:szCs w:val="28"/>
        </w:rPr>
        <w:t>5</w:t>
      </w:r>
      <w:r w:rsidR="00167EB9">
        <w:rPr>
          <w:color w:val="000000"/>
          <w:sz w:val="28"/>
          <w:szCs w:val="28"/>
        </w:rPr>
        <w:t xml:space="preserve"> </w:t>
      </w:r>
      <w:r w:rsidRPr="00167EB9">
        <w:rPr>
          <w:color w:val="000000"/>
          <w:sz w:val="28"/>
          <w:szCs w:val="28"/>
        </w:rPr>
        <w:t>5</w:t>
      </w:r>
    </w:p>
    <w:p w:rsidR="00167EB9" w:rsidRDefault="00113B49" w:rsidP="00545600">
      <w:pPr>
        <w:ind w:firstLine="709"/>
        <w:jc w:val="both"/>
        <w:rPr>
          <w:color w:val="000000"/>
          <w:sz w:val="28"/>
          <w:szCs w:val="28"/>
          <w:vertAlign w:val="superscript"/>
        </w:rPr>
      </w:pPr>
      <w:r w:rsidRPr="00167EB9">
        <w:rPr>
          <w:color w:val="000000"/>
          <w:sz w:val="28"/>
          <w:szCs w:val="28"/>
        </w:rPr>
        <w:t>(</w:t>
      </w:r>
      <w:r w:rsidRPr="00167EB9">
        <w:rPr>
          <w:color w:val="000000"/>
          <w:sz w:val="28"/>
          <w:szCs w:val="28"/>
        </w:rPr>
        <w:sym w:font="Symbol" w:char="F053"/>
      </w:r>
      <w:r w:rsidRPr="00167EB9">
        <w:rPr>
          <w:color w:val="000000"/>
          <w:sz w:val="28"/>
          <w:szCs w:val="28"/>
        </w:rPr>
        <w:t xml:space="preserve"> </w:t>
      </w:r>
      <w:r w:rsidRPr="00167EB9">
        <w:rPr>
          <w:color w:val="000000"/>
          <w:sz w:val="28"/>
          <w:szCs w:val="28"/>
          <w:lang w:val="en-US"/>
        </w:rPr>
        <w:t>CF</w:t>
      </w:r>
      <w:r w:rsidRPr="00167EB9">
        <w:rPr>
          <w:color w:val="000000"/>
          <w:sz w:val="28"/>
          <w:szCs w:val="28"/>
          <w:vertAlign w:val="subscript"/>
        </w:rPr>
        <w:t>тек</w:t>
      </w:r>
      <w:r w:rsidRPr="00167EB9">
        <w:rPr>
          <w:color w:val="000000"/>
          <w:sz w:val="28"/>
          <w:szCs w:val="28"/>
        </w:rPr>
        <w:t>+</w:t>
      </w:r>
      <w:r w:rsidRPr="00167EB9">
        <w:rPr>
          <w:color w:val="000000"/>
          <w:sz w:val="28"/>
          <w:szCs w:val="28"/>
        </w:rPr>
        <w:sym w:font="Symbol" w:char="F053"/>
      </w:r>
      <w:r w:rsidRPr="00167EB9">
        <w:rPr>
          <w:color w:val="000000"/>
          <w:sz w:val="28"/>
          <w:szCs w:val="28"/>
        </w:rPr>
        <w:t xml:space="preserve"> </w:t>
      </w:r>
      <w:r w:rsidRPr="00167EB9">
        <w:rPr>
          <w:color w:val="000000"/>
          <w:sz w:val="28"/>
          <w:szCs w:val="28"/>
          <w:lang w:val="en-US"/>
        </w:rPr>
        <w:t>CF</w:t>
      </w:r>
      <w:r w:rsidRPr="00167EB9">
        <w:rPr>
          <w:color w:val="000000"/>
          <w:sz w:val="28"/>
          <w:szCs w:val="28"/>
          <w:vertAlign w:val="subscript"/>
        </w:rPr>
        <w:t>инв.</w:t>
      </w:r>
      <w:r w:rsidRPr="00167EB9">
        <w:rPr>
          <w:color w:val="000000"/>
          <w:sz w:val="28"/>
          <w:szCs w:val="28"/>
          <w:vertAlign w:val="subscript"/>
          <w:lang w:val="en-US"/>
        </w:rPr>
        <w:t>t</w:t>
      </w:r>
      <w:r w:rsidRPr="00167EB9">
        <w:rPr>
          <w:color w:val="000000"/>
          <w:sz w:val="28"/>
          <w:szCs w:val="28"/>
        </w:rPr>
        <w:t xml:space="preserve">) *1/(1+ </w:t>
      </w:r>
      <w:r w:rsidRPr="00167EB9">
        <w:rPr>
          <w:color w:val="000000"/>
          <w:sz w:val="28"/>
          <w:szCs w:val="28"/>
          <w:lang w:val="en-US"/>
        </w:rPr>
        <w:t>r</w:t>
      </w:r>
      <w:r w:rsidRPr="00167EB9">
        <w:rPr>
          <w:color w:val="000000"/>
          <w:sz w:val="28"/>
          <w:szCs w:val="28"/>
          <w:vertAlign w:val="superscript"/>
        </w:rPr>
        <w:t>Р</w:t>
      </w:r>
      <w:r w:rsidRPr="00167EB9">
        <w:rPr>
          <w:color w:val="000000"/>
          <w:sz w:val="28"/>
          <w:szCs w:val="28"/>
        </w:rPr>
        <w:t>)</w:t>
      </w:r>
      <w:r w:rsidRPr="00167EB9">
        <w:rPr>
          <w:color w:val="000000"/>
          <w:sz w:val="28"/>
          <w:szCs w:val="28"/>
          <w:vertAlign w:val="superscript"/>
          <w:lang w:val="en-US"/>
        </w:rPr>
        <w:t>t</w:t>
      </w:r>
      <w:r w:rsidRPr="00167EB9">
        <w:rPr>
          <w:color w:val="000000"/>
          <w:sz w:val="28"/>
          <w:szCs w:val="28"/>
          <w:vertAlign w:val="superscript"/>
        </w:rPr>
        <w:t xml:space="preserve"> </w:t>
      </w:r>
      <w:r w:rsidRPr="00167EB9">
        <w:rPr>
          <w:color w:val="000000"/>
          <w:sz w:val="28"/>
          <w:szCs w:val="28"/>
        </w:rPr>
        <w:t>= 0</w:t>
      </w:r>
      <w:r w:rsidR="00167EB9">
        <w:rPr>
          <w:color w:val="000000"/>
          <w:sz w:val="28"/>
          <w:szCs w:val="28"/>
        </w:rPr>
        <w:t xml:space="preserve"> </w:t>
      </w:r>
      <w:r w:rsidR="00D1414C" w:rsidRPr="00167EB9">
        <w:rPr>
          <w:color w:val="000000"/>
          <w:sz w:val="28"/>
          <w:szCs w:val="28"/>
        </w:rPr>
        <w:t>(8.</w:t>
      </w:r>
      <w:r w:rsidR="00413C03" w:rsidRPr="00167EB9">
        <w:rPr>
          <w:color w:val="000000"/>
          <w:sz w:val="28"/>
          <w:szCs w:val="28"/>
        </w:rPr>
        <w:t>1.</w:t>
      </w:r>
      <w:r w:rsidR="00FF51E5" w:rsidRPr="00167EB9">
        <w:rPr>
          <w:color w:val="000000"/>
          <w:sz w:val="28"/>
          <w:szCs w:val="28"/>
        </w:rPr>
        <w:t>9</w:t>
      </w:r>
      <w:r w:rsidR="00D1414C" w:rsidRPr="00167EB9">
        <w:rPr>
          <w:color w:val="000000"/>
          <w:sz w:val="28"/>
          <w:szCs w:val="28"/>
        </w:rPr>
        <w:t>.)</w:t>
      </w:r>
    </w:p>
    <w:p w:rsidR="00113B49" w:rsidRPr="00167EB9" w:rsidRDefault="00113B49" w:rsidP="00545600">
      <w:pPr>
        <w:tabs>
          <w:tab w:val="left" w:pos="1725"/>
        </w:tabs>
        <w:ind w:firstLine="709"/>
        <w:jc w:val="both"/>
        <w:rPr>
          <w:color w:val="000000"/>
          <w:sz w:val="28"/>
          <w:szCs w:val="28"/>
        </w:rPr>
      </w:pPr>
      <w:r w:rsidRPr="00167EB9">
        <w:rPr>
          <w:color w:val="000000"/>
          <w:sz w:val="28"/>
          <w:szCs w:val="28"/>
          <w:lang w:val="en-US"/>
        </w:rPr>
        <w:t>t</w:t>
      </w:r>
      <w:r w:rsidRPr="00167EB9">
        <w:rPr>
          <w:color w:val="000000"/>
          <w:sz w:val="28"/>
          <w:szCs w:val="28"/>
        </w:rPr>
        <w:t>=0</w:t>
      </w:r>
      <w:r w:rsidR="00167EB9">
        <w:rPr>
          <w:color w:val="000000"/>
          <w:sz w:val="28"/>
          <w:szCs w:val="28"/>
        </w:rPr>
        <w:t xml:space="preserve"> </w:t>
      </w:r>
      <w:r w:rsidRPr="00167EB9">
        <w:rPr>
          <w:color w:val="000000"/>
          <w:sz w:val="28"/>
          <w:szCs w:val="28"/>
          <w:lang w:val="en-US"/>
        </w:rPr>
        <w:t>t</w:t>
      </w:r>
      <w:r w:rsidRPr="00167EB9">
        <w:rPr>
          <w:color w:val="000000"/>
          <w:sz w:val="28"/>
          <w:szCs w:val="28"/>
        </w:rPr>
        <w:t>=0</w:t>
      </w:r>
    </w:p>
    <w:p w:rsidR="00D1414C" w:rsidRPr="00167EB9" w:rsidRDefault="00D1414C" w:rsidP="00167EB9">
      <w:pPr>
        <w:spacing w:line="360" w:lineRule="auto"/>
        <w:ind w:firstLine="709"/>
        <w:jc w:val="both"/>
        <w:rPr>
          <w:color w:val="000000"/>
          <w:sz w:val="28"/>
          <w:szCs w:val="28"/>
        </w:rPr>
      </w:pPr>
    </w:p>
    <w:p w:rsidR="00113B49" w:rsidRPr="00167EB9" w:rsidRDefault="00113B49" w:rsidP="00167EB9">
      <w:pPr>
        <w:spacing w:line="360" w:lineRule="auto"/>
        <w:ind w:firstLine="709"/>
        <w:jc w:val="both"/>
        <w:rPr>
          <w:color w:val="000000"/>
          <w:sz w:val="28"/>
          <w:szCs w:val="28"/>
        </w:rPr>
      </w:pPr>
      <w:r w:rsidRPr="00167EB9">
        <w:rPr>
          <w:color w:val="000000"/>
          <w:sz w:val="28"/>
          <w:szCs w:val="28"/>
        </w:rPr>
        <w:t>Решим это уравнение методом подбора:</w:t>
      </w:r>
    </w:p>
    <w:p w:rsidR="00113B49" w:rsidRPr="00167EB9" w:rsidRDefault="00113B49" w:rsidP="00167EB9">
      <w:pPr>
        <w:spacing w:line="360" w:lineRule="auto"/>
        <w:ind w:firstLine="709"/>
        <w:jc w:val="both"/>
        <w:rPr>
          <w:color w:val="000000"/>
          <w:sz w:val="28"/>
          <w:szCs w:val="28"/>
        </w:rPr>
      </w:pPr>
      <w:r w:rsidRPr="00167EB9">
        <w:rPr>
          <w:color w:val="000000"/>
          <w:sz w:val="28"/>
          <w:szCs w:val="28"/>
        </w:rPr>
        <w:t>(0</w:t>
      </w:r>
      <w:r w:rsidR="00167EB9">
        <w:rPr>
          <w:color w:val="000000"/>
          <w:sz w:val="28"/>
          <w:szCs w:val="28"/>
        </w:rPr>
        <w:t>–</w:t>
      </w:r>
      <w:r w:rsidR="00167EB9" w:rsidRPr="00167EB9">
        <w:rPr>
          <w:color w:val="000000"/>
          <w:sz w:val="28"/>
          <w:szCs w:val="28"/>
        </w:rPr>
        <w:t>1</w:t>
      </w:r>
      <w:r w:rsidRPr="00167EB9">
        <w:rPr>
          <w:color w:val="000000"/>
          <w:sz w:val="28"/>
          <w:szCs w:val="28"/>
        </w:rPr>
        <w:t xml:space="preserve">315490)*1/(1+ </w:t>
      </w:r>
      <w:r w:rsidRPr="00167EB9">
        <w:rPr>
          <w:color w:val="000000"/>
          <w:sz w:val="28"/>
          <w:szCs w:val="28"/>
          <w:lang w:val="en-US"/>
        </w:rPr>
        <w:t>r</w:t>
      </w:r>
      <w:r w:rsidRPr="00167EB9">
        <w:rPr>
          <w:color w:val="000000"/>
          <w:sz w:val="28"/>
          <w:szCs w:val="28"/>
          <w:vertAlign w:val="superscript"/>
        </w:rPr>
        <w:t>Р</w:t>
      </w:r>
      <w:r w:rsidRPr="00167EB9">
        <w:rPr>
          <w:color w:val="000000"/>
          <w:sz w:val="28"/>
          <w:szCs w:val="28"/>
        </w:rPr>
        <w:t>)</w:t>
      </w:r>
      <w:r w:rsidRPr="00167EB9">
        <w:rPr>
          <w:color w:val="000000"/>
          <w:sz w:val="28"/>
          <w:szCs w:val="28"/>
          <w:vertAlign w:val="superscript"/>
        </w:rPr>
        <w:t>0</w:t>
      </w:r>
      <w:r w:rsidRPr="00167EB9">
        <w:rPr>
          <w:color w:val="000000"/>
          <w:sz w:val="28"/>
          <w:szCs w:val="28"/>
        </w:rPr>
        <w:t xml:space="preserve"> + (243609,7+0)*1/(1+ </w:t>
      </w:r>
      <w:r w:rsidRPr="00167EB9">
        <w:rPr>
          <w:color w:val="000000"/>
          <w:sz w:val="28"/>
          <w:szCs w:val="28"/>
          <w:lang w:val="en-US"/>
        </w:rPr>
        <w:t>r</w:t>
      </w:r>
      <w:r w:rsidRPr="00167EB9">
        <w:rPr>
          <w:color w:val="000000"/>
          <w:sz w:val="28"/>
          <w:szCs w:val="28"/>
          <w:vertAlign w:val="superscript"/>
        </w:rPr>
        <w:t>Р</w:t>
      </w:r>
      <w:r w:rsidRPr="00167EB9">
        <w:rPr>
          <w:color w:val="000000"/>
          <w:sz w:val="28"/>
          <w:szCs w:val="28"/>
        </w:rPr>
        <w:t>)</w:t>
      </w:r>
      <w:r w:rsidRPr="00167EB9">
        <w:rPr>
          <w:color w:val="000000"/>
          <w:sz w:val="28"/>
          <w:szCs w:val="28"/>
          <w:vertAlign w:val="superscript"/>
        </w:rPr>
        <w:t>1</w:t>
      </w:r>
      <w:r w:rsidRPr="00167EB9">
        <w:rPr>
          <w:color w:val="000000"/>
          <w:sz w:val="28"/>
          <w:szCs w:val="28"/>
        </w:rPr>
        <w:t xml:space="preserve"> + (577905,51</w:t>
      </w:r>
      <w:r w:rsidR="00167EB9">
        <w:rPr>
          <w:color w:val="000000"/>
          <w:sz w:val="28"/>
          <w:szCs w:val="28"/>
        </w:rPr>
        <w:t>–</w:t>
      </w:r>
      <w:r w:rsidR="00167EB9" w:rsidRPr="00167EB9">
        <w:rPr>
          <w:color w:val="000000"/>
          <w:sz w:val="28"/>
          <w:szCs w:val="28"/>
        </w:rPr>
        <w:t>5</w:t>
      </w:r>
      <w:r w:rsidRPr="00167EB9">
        <w:rPr>
          <w:color w:val="000000"/>
          <w:sz w:val="28"/>
          <w:szCs w:val="28"/>
        </w:rPr>
        <w:t xml:space="preserve">04794,27)*1/(1+ </w:t>
      </w:r>
      <w:r w:rsidRPr="00167EB9">
        <w:rPr>
          <w:color w:val="000000"/>
          <w:sz w:val="28"/>
          <w:szCs w:val="28"/>
          <w:lang w:val="en-US"/>
        </w:rPr>
        <w:t>r</w:t>
      </w:r>
      <w:r w:rsidRPr="00167EB9">
        <w:rPr>
          <w:color w:val="000000"/>
          <w:sz w:val="28"/>
          <w:szCs w:val="28"/>
          <w:vertAlign w:val="superscript"/>
        </w:rPr>
        <w:t>Р</w:t>
      </w:r>
      <w:r w:rsidRPr="00167EB9">
        <w:rPr>
          <w:color w:val="000000"/>
          <w:sz w:val="28"/>
          <w:szCs w:val="28"/>
        </w:rPr>
        <w:t>)</w:t>
      </w:r>
      <w:r w:rsidRPr="00167EB9">
        <w:rPr>
          <w:color w:val="000000"/>
          <w:sz w:val="28"/>
          <w:szCs w:val="28"/>
          <w:vertAlign w:val="superscript"/>
        </w:rPr>
        <w:t>2</w:t>
      </w:r>
      <w:r w:rsidRPr="00167EB9">
        <w:rPr>
          <w:color w:val="000000"/>
          <w:sz w:val="28"/>
          <w:szCs w:val="28"/>
        </w:rPr>
        <w:t xml:space="preserve"> + (1249209</w:t>
      </w:r>
      <w:r w:rsidR="00167EB9">
        <w:rPr>
          <w:color w:val="000000"/>
          <w:sz w:val="28"/>
          <w:szCs w:val="28"/>
        </w:rPr>
        <w:t>–</w:t>
      </w:r>
      <w:r w:rsidR="00167EB9" w:rsidRPr="00167EB9">
        <w:rPr>
          <w:color w:val="000000"/>
          <w:sz w:val="28"/>
          <w:szCs w:val="28"/>
        </w:rPr>
        <w:t>1</w:t>
      </w:r>
      <w:r w:rsidRPr="00167EB9">
        <w:rPr>
          <w:color w:val="000000"/>
          <w:sz w:val="28"/>
          <w:szCs w:val="28"/>
        </w:rPr>
        <w:t xml:space="preserve">9044,85)*1/(1+ </w:t>
      </w:r>
      <w:r w:rsidRPr="00167EB9">
        <w:rPr>
          <w:color w:val="000000"/>
          <w:sz w:val="28"/>
          <w:szCs w:val="28"/>
          <w:lang w:val="en-US"/>
        </w:rPr>
        <w:t>r</w:t>
      </w:r>
      <w:r w:rsidRPr="00167EB9">
        <w:rPr>
          <w:color w:val="000000"/>
          <w:sz w:val="28"/>
          <w:szCs w:val="28"/>
          <w:vertAlign w:val="superscript"/>
        </w:rPr>
        <w:t>Р</w:t>
      </w:r>
      <w:r w:rsidRPr="00167EB9">
        <w:rPr>
          <w:color w:val="000000"/>
          <w:sz w:val="28"/>
          <w:szCs w:val="28"/>
        </w:rPr>
        <w:t>)</w:t>
      </w:r>
      <w:r w:rsidRPr="00167EB9">
        <w:rPr>
          <w:color w:val="000000"/>
          <w:sz w:val="28"/>
          <w:szCs w:val="28"/>
          <w:vertAlign w:val="superscript"/>
        </w:rPr>
        <w:t xml:space="preserve">3 </w:t>
      </w:r>
      <w:r w:rsidRPr="00167EB9">
        <w:rPr>
          <w:color w:val="000000"/>
          <w:sz w:val="28"/>
          <w:szCs w:val="28"/>
        </w:rPr>
        <w:t>+ (1419462,70</w:t>
      </w:r>
      <w:r w:rsidR="00167EB9">
        <w:rPr>
          <w:color w:val="000000"/>
          <w:sz w:val="28"/>
          <w:szCs w:val="28"/>
        </w:rPr>
        <w:t>–</w:t>
      </w:r>
      <w:r w:rsidR="00167EB9" w:rsidRPr="00167EB9">
        <w:rPr>
          <w:color w:val="000000"/>
          <w:sz w:val="28"/>
          <w:szCs w:val="28"/>
        </w:rPr>
        <w:t>3</w:t>
      </w:r>
      <w:r w:rsidRPr="00167EB9">
        <w:rPr>
          <w:color w:val="000000"/>
          <w:sz w:val="28"/>
          <w:szCs w:val="28"/>
        </w:rPr>
        <w:t xml:space="preserve">1271,87)*1/(1+ </w:t>
      </w:r>
      <w:r w:rsidRPr="00167EB9">
        <w:rPr>
          <w:color w:val="000000"/>
          <w:sz w:val="28"/>
          <w:szCs w:val="28"/>
          <w:lang w:val="en-US"/>
        </w:rPr>
        <w:t>r</w:t>
      </w:r>
      <w:r w:rsidRPr="00167EB9">
        <w:rPr>
          <w:color w:val="000000"/>
          <w:sz w:val="28"/>
          <w:szCs w:val="28"/>
          <w:vertAlign w:val="superscript"/>
        </w:rPr>
        <w:t>Р</w:t>
      </w:r>
      <w:r w:rsidRPr="00167EB9">
        <w:rPr>
          <w:color w:val="000000"/>
          <w:sz w:val="28"/>
          <w:szCs w:val="28"/>
        </w:rPr>
        <w:t>)</w:t>
      </w:r>
      <w:r w:rsidRPr="00167EB9">
        <w:rPr>
          <w:color w:val="000000"/>
          <w:sz w:val="28"/>
          <w:szCs w:val="28"/>
          <w:vertAlign w:val="superscript"/>
        </w:rPr>
        <w:t>4</w:t>
      </w:r>
      <w:r w:rsidRPr="00167EB9">
        <w:rPr>
          <w:color w:val="000000"/>
          <w:sz w:val="28"/>
          <w:szCs w:val="28"/>
        </w:rPr>
        <w:t xml:space="preserve"> + (1575306,52+0)*1/(1+ </w:t>
      </w:r>
      <w:r w:rsidRPr="00167EB9">
        <w:rPr>
          <w:color w:val="000000"/>
          <w:sz w:val="28"/>
          <w:szCs w:val="28"/>
          <w:lang w:val="en-US"/>
        </w:rPr>
        <w:t>r</w:t>
      </w:r>
      <w:r w:rsidRPr="00167EB9">
        <w:rPr>
          <w:color w:val="000000"/>
          <w:sz w:val="28"/>
          <w:szCs w:val="28"/>
          <w:vertAlign w:val="superscript"/>
        </w:rPr>
        <w:t>Р</w:t>
      </w:r>
      <w:r w:rsidRPr="00167EB9">
        <w:rPr>
          <w:color w:val="000000"/>
          <w:sz w:val="28"/>
          <w:szCs w:val="28"/>
        </w:rPr>
        <w:t>)</w:t>
      </w:r>
      <w:r w:rsidRPr="00167EB9">
        <w:rPr>
          <w:color w:val="000000"/>
          <w:sz w:val="28"/>
          <w:szCs w:val="28"/>
          <w:vertAlign w:val="superscript"/>
        </w:rPr>
        <w:t>5</w:t>
      </w:r>
      <w:r w:rsidRPr="00167EB9">
        <w:rPr>
          <w:color w:val="000000"/>
          <w:sz w:val="28"/>
          <w:szCs w:val="28"/>
        </w:rPr>
        <w:t>= 0</w:t>
      </w:r>
    </w:p>
    <w:p w:rsidR="00113B49" w:rsidRPr="00167EB9" w:rsidRDefault="00113B49" w:rsidP="00167EB9">
      <w:pPr>
        <w:spacing w:line="360" w:lineRule="auto"/>
        <w:ind w:firstLine="709"/>
        <w:jc w:val="both"/>
        <w:rPr>
          <w:bCs/>
          <w:color w:val="000000"/>
          <w:sz w:val="28"/>
          <w:szCs w:val="28"/>
        </w:rPr>
      </w:pPr>
      <w:r w:rsidRPr="00167EB9">
        <w:rPr>
          <w:bCs/>
          <w:color w:val="000000"/>
          <w:sz w:val="28"/>
          <w:szCs w:val="28"/>
        </w:rPr>
        <w:t xml:space="preserve">Поскольку методом подбора данное уравнение решить достаточно сложно и трудоемко, воспользуемся функцией ВСД </w:t>
      </w:r>
      <w:r w:rsidRPr="00167EB9">
        <w:rPr>
          <w:bCs/>
          <w:color w:val="000000"/>
          <w:sz w:val="28"/>
          <w:szCs w:val="28"/>
          <w:lang w:val="en-US"/>
        </w:rPr>
        <w:t>Microsoft</w:t>
      </w:r>
      <w:r w:rsidR="00545600">
        <w:rPr>
          <w:bCs/>
          <w:color w:val="000000"/>
          <w:sz w:val="28"/>
          <w:szCs w:val="28"/>
        </w:rPr>
        <w:t xml:space="preserve"> </w:t>
      </w:r>
      <w:r w:rsidRPr="00167EB9">
        <w:rPr>
          <w:bCs/>
          <w:color w:val="000000"/>
          <w:sz w:val="28"/>
          <w:szCs w:val="28"/>
          <w:lang w:val="en-US"/>
        </w:rPr>
        <w:t>Excel</w:t>
      </w:r>
      <w:r w:rsidRPr="00167EB9">
        <w:rPr>
          <w:bCs/>
          <w:color w:val="000000"/>
          <w:sz w:val="28"/>
          <w:szCs w:val="28"/>
        </w:rPr>
        <w:t>:</w:t>
      </w:r>
    </w:p>
    <w:p w:rsidR="00113B49" w:rsidRPr="00167EB9" w:rsidRDefault="00113B49" w:rsidP="00167EB9">
      <w:pPr>
        <w:spacing w:line="360" w:lineRule="auto"/>
        <w:ind w:firstLine="709"/>
        <w:jc w:val="both"/>
        <w:rPr>
          <w:bCs/>
          <w:color w:val="000000"/>
          <w:sz w:val="28"/>
          <w:szCs w:val="28"/>
        </w:rPr>
      </w:pPr>
      <w:r w:rsidRPr="00167EB9">
        <w:rPr>
          <w:bCs/>
          <w:color w:val="000000"/>
          <w:sz w:val="28"/>
          <w:szCs w:val="28"/>
          <w:lang w:val="en-US"/>
        </w:rPr>
        <w:t>IRR</w:t>
      </w:r>
      <w:r w:rsidRPr="00167EB9">
        <w:rPr>
          <w:bCs/>
          <w:color w:val="000000"/>
          <w:sz w:val="28"/>
          <w:szCs w:val="28"/>
        </w:rPr>
        <w:t>=0,7</w:t>
      </w:r>
    </w:p>
    <w:p w:rsidR="00113B49" w:rsidRPr="00167EB9" w:rsidRDefault="00113B49" w:rsidP="00167EB9">
      <w:pPr>
        <w:spacing w:line="360" w:lineRule="auto"/>
        <w:ind w:firstLine="709"/>
        <w:jc w:val="both"/>
        <w:rPr>
          <w:color w:val="000000"/>
          <w:sz w:val="28"/>
          <w:szCs w:val="28"/>
        </w:rPr>
      </w:pPr>
      <w:r w:rsidRPr="00167EB9">
        <w:rPr>
          <w:color w:val="000000"/>
          <w:sz w:val="28"/>
          <w:szCs w:val="28"/>
        </w:rPr>
        <w:t>Правило IRR:</w:t>
      </w:r>
    </w:p>
    <w:p w:rsidR="00113B49" w:rsidRPr="00167EB9" w:rsidRDefault="00113B49" w:rsidP="00167EB9">
      <w:pPr>
        <w:spacing w:line="360" w:lineRule="auto"/>
        <w:ind w:firstLine="709"/>
        <w:jc w:val="both"/>
        <w:rPr>
          <w:color w:val="000000"/>
          <w:sz w:val="28"/>
          <w:szCs w:val="28"/>
        </w:rPr>
      </w:pPr>
      <w:r w:rsidRPr="00167EB9">
        <w:rPr>
          <w:color w:val="000000"/>
          <w:sz w:val="28"/>
          <w:szCs w:val="28"/>
        </w:rPr>
        <w:t xml:space="preserve">К внедрению рекомендуются проекты, у которых r &lt; IRR, в рассматриваемом проекте 0,22 &lt; 0,7 </w:t>
      </w:r>
      <w:r w:rsidRPr="00167EB9">
        <w:rPr>
          <w:color w:val="000000"/>
          <w:sz w:val="28"/>
          <w:szCs w:val="28"/>
        </w:rPr>
        <w:sym w:font="Symbol" w:char="F0DE"/>
      </w:r>
      <w:r w:rsidR="00167EB9">
        <w:rPr>
          <w:color w:val="000000"/>
          <w:sz w:val="28"/>
          <w:szCs w:val="28"/>
        </w:rPr>
        <w:t xml:space="preserve"> </w:t>
      </w:r>
      <w:r w:rsidRPr="00167EB9">
        <w:rPr>
          <w:color w:val="000000"/>
          <w:sz w:val="28"/>
          <w:szCs w:val="28"/>
        </w:rPr>
        <w:t>проект рекомендуется к внедрению.</w:t>
      </w:r>
    </w:p>
    <w:p w:rsidR="008D6466" w:rsidRPr="00167EB9" w:rsidRDefault="008D6466" w:rsidP="00167EB9">
      <w:pPr>
        <w:spacing w:line="360" w:lineRule="auto"/>
        <w:ind w:firstLine="709"/>
        <w:jc w:val="both"/>
        <w:rPr>
          <w:color w:val="000000"/>
          <w:sz w:val="28"/>
        </w:rPr>
      </w:pPr>
      <w:r w:rsidRPr="00167EB9">
        <w:rPr>
          <w:color w:val="000000"/>
          <w:sz w:val="28"/>
        </w:rPr>
        <w:t>Показатель, характеризующий безубыточность проекта (ВЕР)</w:t>
      </w:r>
    </w:p>
    <w:p w:rsidR="00545600" w:rsidRDefault="00545600" w:rsidP="00167EB9">
      <w:pPr>
        <w:spacing w:line="360" w:lineRule="auto"/>
        <w:ind w:firstLine="709"/>
        <w:jc w:val="both"/>
        <w:rPr>
          <w:color w:val="000000"/>
          <w:sz w:val="28"/>
        </w:rPr>
      </w:pPr>
    </w:p>
    <w:p w:rsidR="008D6466" w:rsidRPr="00167EB9" w:rsidRDefault="008D6466" w:rsidP="00167EB9">
      <w:pPr>
        <w:spacing w:line="360" w:lineRule="auto"/>
        <w:ind w:firstLine="709"/>
        <w:jc w:val="both"/>
        <w:rPr>
          <w:color w:val="000000"/>
          <w:sz w:val="28"/>
        </w:rPr>
      </w:pPr>
      <w:r w:rsidRPr="00167EB9">
        <w:rPr>
          <w:color w:val="000000"/>
          <w:sz w:val="28"/>
          <w:lang w:val="en-US"/>
        </w:rPr>
        <w:t>BEP</w:t>
      </w:r>
      <w:r w:rsidRPr="00167EB9">
        <w:rPr>
          <w:color w:val="000000"/>
          <w:sz w:val="28"/>
        </w:rPr>
        <w:t xml:space="preserve"> = </w:t>
      </w:r>
      <w:r w:rsidRPr="00167EB9">
        <w:rPr>
          <w:color w:val="000000"/>
          <w:sz w:val="28"/>
          <w:lang w:val="en-US"/>
        </w:rPr>
        <w:t>TFC</w:t>
      </w:r>
      <w:r w:rsidRPr="00167EB9">
        <w:rPr>
          <w:color w:val="000000"/>
          <w:sz w:val="28"/>
        </w:rPr>
        <w:t>/(</w:t>
      </w:r>
      <w:r w:rsidRPr="00167EB9">
        <w:rPr>
          <w:color w:val="000000"/>
          <w:sz w:val="28"/>
          <w:lang w:val="en-US"/>
        </w:rPr>
        <w:t>P</w:t>
      </w:r>
      <w:r w:rsidRPr="00167EB9">
        <w:rPr>
          <w:color w:val="000000"/>
          <w:sz w:val="28"/>
        </w:rPr>
        <w:t>-</w:t>
      </w:r>
      <w:r w:rsidRPr="00167EB9">
        <w:rPr>
          <w:color w:val="000000"/>
          <w:sz w:val="28"/>
          <w:lang w:val="en-US"/>
        </w:rPr>
        <w:t>AVC</w:t>
      </w:r>
      <w:r w:rsidRPr="00167EB9">
        <w:rPr>
          <w:color w:val="000000"/>
          <w:sz w:val="28"/>
        </w:rPr>
        <w:t>)</w:t>
      </w:r>
      <w:r w:rsidR="00167EB9">
        <w:rPr>
          <w:color w:val="000000"/>
          <w:sz w:val="28"/>
        </w:rPr>
        <w:t xml:space="preserve"> </w:t>
      </w:r>
      <w:r w:rsidRPr="00167EB9">
        <w:rPr>
          <w:color w:val="000000"/>
          <w:sz w:val="28"/>
        </w:rPr>
        <w:t>(8.</w:t>
      </w:r>
      <w:r w:rsidR="00413C03" w:rsidRPr="00167EB9">
        <w:rPr>
          <w:color w:val="000000"/>
          <w:sz w:val="28"/>
        </w:rPr>
        <w:t>1.</w:t>
      </w:r>
      <w:r w:rsidR="00FF51E5" w:rsidRPr="00167EB9">
        <w:rPr>
          <w:color w:val="000000"/>
          <w:sz w:val="28"/>
        </w:rPr>
        <w:t>10</w:t>
      </w:r>
      <w:r w:rsidRPr="00167EB9">
        <w:rPr>
          <w:color w:val="000000"/>
          <w:sz w:val="28"/>
        </w:rPr>
        <w:t>.)</w:t>
      </w:r>
    </w:p>
    <w:p w:rsidR="00545600" w:rsidRDefault="00545600" w:rsidP="00167EB9">
      <w:pPr>
        <w:spacing w:line="360" w:lineRule="auto"/>
        <w:ind w:firstLine="709"/>
        <w:jc w:val="both"/>
        <w:rPr>
          <w:color w:val="000000"/>
          <w:sz w:val="28"/>
        </w:rPr>
      </w:pPr>
    </w:p>
    <w:p w:rsidR="008D6466" w:rsidRPr="00167EB9" w:rsidRDefault="008D6466" w:rsidP="00167EB9">
      <w:pPr>
        <w:spacing w:line="360" w:lineRule="auto"/>
        <w:ind w:firstLine="709"/>
        <w:jc w:val="both"/>
        <w:rPr>
          <w:color w:val="000000"/>
          <w:sz w:val="28"/>
        </w:rPr>
      </w:pPr>
      <w:r w:rsidRPr="00167EB9">
        <w:rPr>
          <w:color w:val="000000"/>
          <w:sz w:val="28"/>
        </w:rPr>
        <w:t xml:space="preserve">Таблица </w:t>
      </w:r>
      <w:r w:rsidR="00E94CD3" w:rsidRPr="00167EB9">
        <w:rPr>
          <w:color w:val="000000"/>
          <w:sz w:val="28"/>
        </w:rPr>
        <w:t>8.1.</w:t>
      </w:r>
      <w:r w:rsidR="00FF51E5" w:rsidRPr="00167EB9">
        <w:rPr>
          <w:color w:val="000000"/>
          <w:sz w:val="28"/>
        </w:rPr>
        <w:t>4</w:t>
      </w:r>
      <w:r w:rsidRPr="00167EB9">
        <w:rPr>
          <w:color w:val="000000"/>
          <w:sz w:val="28"/>
        </w:rPr>
        <w:t>.</w:t>
      </w:r>
      <w:r w:rsidR="00545600">
        <w:rPr>
          <w:color w:val="000000"/>
          <w:sz w:val="28"/>
        </w:rPr>
        <w:t xml:space="preserve"> </w:t>
      </w:r>
      <w:r w:rsidRPr="00167EB9">
        <w:rPr>
          <w:color w:val="000000"/>
          <w:sz w:val="28"/>
        </w:rPr>
        <w:t>Расчет показателя безубыточности</w:t>
      </w:r>
      <w:r w:rsidR="00C15D96" w:rsidRPr="00167EB9">
        <w:rPr>
          <w:color w:val="000000"/>
          <w:sz w:val="28"/>
        </w:rPr>
        <w:t xml:space="preserve"> (руб.)</w:t>
      </w:r>
    </w:p>
    <w:tbl>
      <w:tblPr>
        <w:tblStyle w:val="13"/>
        <w:tblW w:w="9297" w:type="dxa"/>
        <w:jc w:val="center"/>
        <w:tblLook w:val="0000" w:firstRow="0" w:lastRow="0" w:firstColumn="0" w:lastColumn="0" w:noHBand="0" w:noVBand="0"/>
      </w:tblPr>
      <w:tblGrid>
        <w:gridCol w:w="2611"/>
        <w:gridCol w:w="1376"/>
        <w:gridCol w:w="1259"/>
        <w:gridCol w:w="1259"/>
        <w:gridCol w:w="1396"/>
        <w:gridCol w:w="1396"/>
      </w:tblGrid>
      <w:tr w:rsidR="00C15D96" w:rsidRPr="00167EB9" w:rsidTr="00167EB9">
        <w:trPr>
          <w:cantSplit/>
          <w:trHeight w:val="390"/>
          <w:jc w:val="center"/>
        </w:trPr>
        <w:tc>
          <w:tcPr>
            <w:tcW w:w="1404" w:type="pct"/>
          </w:tcPr>
          <w:p w:rsidR="00C15D96" w:rsidRPr="00167EB9" w:rsidRDefault="00C15D96" w:rsidP="00167EB9">
            <w:pPr>
              <w:spacing w:line="360" w:lineRule="auto"/>
              <w:jc w:val="both"/>
              <w:rPr>
                <w:color w:val="000000"/>
                <w:sz w:val="20"/>
                <w:szCs w:val="28"/>
              </w:rPr>
            </w:pPr>
            <w:r w:rsidRPr="00167EB9">
              <w:rPr>
                <w:color w:val="000000"/>
                <w:sz w:val="20"/>
                <w:szCs w:val="28"/>
              </w:rPr>
              <w:t>Показатели</w:t>
            </w:r>
          </w:p>
        </w:tc>
        <w:tc>
          <w:tcPr>
            <w:tcW w:w="740" w:type="pct"/>
          </w:tcPr>
          <w:p w:rsidR="00C15D96" w:rsidRPr="00167EB9" w:rsidRDefault="00C15D96" w:rsidP="00167EB9">
            <w:pPr>
              <w:spacing w:line="360" w:lineRule="auto"/>
              <w:jc w:val="both"/>
              <w:rPr>
                <w:color w:val="000000"/>
                <w:sz w:val="20"/>
                <w:szCs w:val="28"/>
              </w:rPr>
            </w:pPr>
            <w:r w:rsidRPr="00167EB9">
              <w:rPr>
                <w:color w:val="000000"/>
                <w:sz w:val="20"/>
                <w:szCs w:val="28"/>
              </w:rPr>
              <w:t>2011 год</w:t>
            </w:r>
          </w:p>
        </w:tc>
        <w:tc>
          <w:tcPr>
            <w:tcW w:w="677" w:type="pct"/>
          </w:tcPr>
          <w:p w:rsidR="00C15D96" w:rsidRPr="00167EB9" w:rsidRDefault="00C15D96" w:rsidP="00167EB9">
            <w:pPr>
              <w:spacing w:line="360" w:lineRule="auto"/>
              <w:jc w:val="both"/>
              <w:rPr>
                <w:color w:val="000000"/>
                <w:sz w:val="20"/>
                <w:szCs w:val="28"/>
              </w:rPr>
            </w:pPr>
            <w:r w:rsidRPr="00167EB9">
              <w:rPr>
                <w:color w:val="000000"/>
                <w:sz w:val="20"/>
                <w:szCs w:val="28"/>
              </w:rPr>
              <w:t>2012 год</w:t>
            </w:r>
          </w:p>
        </w:tc>
        <w:tc>
          <w:tcPr>
            <w:tcW w:w="677" w:type="pct"/>
          </w:tcPr>
          <w:p w:rsidR="00C15D96" w:rsidRPr="00167EB9" w:rsidRDefault="00C15D96" w:rsidP="00167EB9">
            <w:pPr>
              <w:spacing w:line="360" w:lineRule="auto"/>
              <w:jc w:val="both"/>
              <w:rPr>
                <w:color w:val="000000"/>
                <w:sz w:val="20"/>
                <w:szCs w:val="28"/>
              </w:rPr>
            </w:pPr>
            <w:r w:rsidRPr="00167EB9">
              <w:rPr>
                <w:color w:val="000000"/>
                <w:sz w:val="20"/>
                <w:szCs w:val="28"/>
              </w:rPr>
              <w:t>2013 год</w:t>
            </w:r>
          </w:p>
        </w:tc>
        <w:tc>
          <w:tcPr>
            <w:tcW w:w="751" w:type="pct"/>
          </w:tcPr>
          <w:p w:rsidR="00C15D96" w:rsidRPr="00167EB9" w:rsidRDefault="00C15D96" w:rsidP="00167EB9">
            <w:pPr>
              <w:spacing w:line="360" w:lineRule="auto"/>
              <w:jc w:val="both"/>
              <w:rPr>
                <w:color w:val="000000"/>
                <w:sz w:val="20"/>
                <w:szCs w:val="28"/>
              </w:rPr>
            </w:pPr>
            <w:r w:rsidRPr="00167EB9">
              <w:rPr>
                <w:color w:val="000000"/>
                <w:sz w:val="20"/>
                <w:szCs w:val="28"/>
              </w:rPr>
              <w:t>2014 год</w:t>
            </w:r>
          </w:p>
        </w:tc>
        <w:tc>
          <w:tcPr>
            <w:tcW w:w="751" w:type="pct"/>
          </w:tcPr>
          <w:p w:rsidR="00C15D96" w:rsidRPr="00167EB9" w:rsidRDefault="00C15D96" w:rsidP="00167EB9">
            <w:pPr>
              <w:spacing w:line="360" w:lineRule="auto"/>
              <w:jc w:val="both"/>
              <w:rPr>
                <w:color w:val="000000"/>
                <w:sz w:val="20"/>
                <w:szCs w:val="28"/>
              </w:rPr>
            </w:pPr>
            <w:r w:rsidRPr="00167EB9">
              <w:rPr>
                <w:color w:val="000000"/>
                <w:sz w:val="20"/>
                <w:szCs w:val="28"/>
              </w:rPr>
              <w:t>2015 год</w:t>
            </w:r>
          </w:p>
        </w:tc>
      </w:tr>
      <w:tr w:rsidR="00C15D96" w:rsidRPr="00167EB9" w:rsidTr="00167EB9">
        <w:trPr>
          <w:cantSplit/>
          <w:trHeight w:val="390"/>
          <w:jc w:val="center"/>
        </w:trPr>
        <w:tc>
          <w:tcPr>
            <w:tcW w:w="1404" w:type="pct"/>
          </w:tcPr>
          <w:p w:rsidR="00C15D96" w:rsidRPr="00167EB9" w:rsidRDefault="00C15D96" w:rsidP="00167EB9">
            <w:pPr>
              <w:spacing w:line="360" w:lineRule="auto"/>
              <w:jc w:val="both"/>
              <w:rPr>
                <w:color w:val="000000"/>
                <w:sz w:val="20"/>
                <w:szCs w:val="28"/>
              </w:rPr>
            </w:pPr>
            <w:r w:rsidRPr="00167EB9">
              <w:rPr>
                <w:color w:val="000000"/>
                <w:sz w:val="20"/>
                <w:szCs w:val="28"/>
              </w:rPr>
              <w:t>TFC</w:t>
            </w:r>
          </w:p>
        </w:tc>
        <w:tc>
          <w:tcPr>
            <w:tcW w:w="740" w:type="pct"/>
          </w:tcPr>
          <w:p w:rsidR="00C15D96" w:rsidRPr="00167EB9" w:rsidRDefault="00C15D96" w:rsidP="00167EB9">
            <w:pPr>
              <w:spacing w:line="360" w:lineRule="auto"/>
              <w:jc w:val="both"/>
              <w:rPr>
                <w:color w:val="000000"/>
                <w:sz w:val="20"/>
                <w:szCs w:val="28"/>
              </w:rPr>
            </w:pPr>
            <w:r w:rsidRPr="00167EB9">
              <w:rPr>
                <w:color w:val="000000"/>
                <w:sz w:val="20"/>
                <w:szCs w:val="28"/>
              </w:rPr>
              <w:t>692 700</w:t>
            </w:r>
          </w:p>
        </w:tc>
        <w:tc>
          <w:tcPr>
            <w:tcW w:w="677" w:type="pct"/>
          </w:tcPr>
          <w:p w:rsidR="00C15D96" w:rsidRPr="00167EB9" w:rsidRDefault="00C15D96" w:rsidP="00167EB9">
            <w:pPr>
              <w:spacing w:line="360" w:lineRule="auto"/>
              <w:jc w:val="both"/>
              <w:rPr>
                <w:color w:val="000000"/>
                <w:sz w:val="20"/>
                <w:szCs w:val="28"/>
              </w:rPr>
            </w:pPr>
            <w:r w:rsidRPr="00167EB9">
              <w:rPr>
                <w:color w:val="000000"/>
                <w:sz w:val="20"/>
                <w:szCs w:val="28"/>
              </w:rPr>
              <w:t>429 700</w:t>
            </w:r>
          </w:p>
        </w:tc>
        <w:tc>
          <w:tcPr>
            <w:tcW w:w="677" w:type="pct"/>
          </w:tcPr>
          <w:p w:rsidR="00C15D96" w:rsidRPr="00167EB9" w:rsidRDefault="00C15D96" w:rsidP="00167EB9">
            <w:pPr>
              <w:spacing w:line="360" w:lineRule="auto"/>
              <w:jc w:val="both"/>
              <w:rPr>
                <w:color w:val="000000"/>
                <w:sz w:val="20"/>
                <w:szCs w:val="28"/>
              </w:rPr>
            </w:pPr>
            <w:r w:rsidRPr="00167EB9">
              <w:rPr>
                <w:color w:val="000000"/>
                <w:sz w:val="20"/>
                <w:szCs w:val="28"/>
              </w:rPr>
              <w:t>464 580</w:t>
            </w:r>
          </w:p>
        </w:tc>
        <w:tc>
          <w:tcPr>
            <w:tcW w:w="751" w:type="pct"/>
          </w:tcPr>
          <w:p w:rsidR="00C15D96" w:rsidRPr="00167EB9" w:rsidRDefault="00C15D96" w:rsidP="00167EB9">
            <w:pPr>
              <w:spacing w:line="360" w:lineRule="auto"/>
              <w:jc w:val="both"/>
              <w:rPr>
                <w:color w:val="000000"/>
                <w:sz w:val="20"/>
                <w:szCs w:val="28"/>
              </w:rPr>
            </w:pPr>
            <w:r w:rsidRPr="00167EB9">
              <w:rPr>
                <w:color w:val="000000"/>
                <w:sz w:val="20"/>
                <w:szCs w:val="28"/>
              </w:rPr>
              <w:t>464 580</w:t>
            </w:r>
          </w:p>
        </w:tc>
        <w:tc>
          <w:tcPr>
            <w:tcW w:w="751" w:type="pct"/>
          </w:tcPr>
          <w:p w:rsidR="00C15D96" w:rsidRPr="00167EB9" w:rsidRDefault="00C15D96" w:rsidP="00167EB9">
            <w:pPr>
              <w:spacing w:line="360" w:lineRule="auto"/>
              <w:jc w:val="both"/>
              <w:rPr>
                <w:color w:val="000000"/>
                <w:sz w:val="20"/>
                <w:szCs w:val="28"/>
              </w:rPr>
            </w:pPr>
            <w:r w:rsidRPr="00167EB9">
              <w:rPr>
                <w:color w:val="000000"/>
                <w:sz w:val="20"/>
                <w:szCs w:val="28"/>
              </w:rPr>
              <w:t>464 580</w:t>
            </w:r>
          </w:p>
        </w:tc>
      </w:tr>
      <w:tr w:rsidR="00C15D96" w:rsidRPr="00167EB9" w:rsidTr="00167EB9">
        <w:trPr>
          <w:cantSplit/>
          <w:trHeight w:val="390"/>
          <w:jc w:val="center"/>
        </w:trPr>
        <w:tc>
          <w:tcPr>
            <w:tcW w:w="1404" w:type="pct"/>
          </w:tcPr>
          <w:p w:rsidR="00C15D96" w:rsidRPr="00167EB9" w:rsidRDefault="00C15D96" w:rsidP="00167EB9">
            <w:pPr>
              <w:spacing w:line="360" w:lineRule="auto"/>
              <w:jc w:val="both"/>
              <w:rPr>
                <w:color w:val="000000"/>
                <w:sz w:val="20"/>
                <w:szCs w:val="28"/>
              </w:rPr>
            </w:pPr>
            <w:r w:rsidRPr="00167EB9">
              <w:rPr>
                <w:color w:val="000000"/>
                <w:sz w:val="20"/>
                <w:szCs w:val="28"/>
              </w:rPr>
              <w:t>Р</w:t>
            </w:r>
          </w:p>
        </w:tc>
        <w:tc>
          <w:tcPr>
            <w:tcW w:w="740" w:type="pct"/>
          </w:tcPr>
          <w:p w:rsidR="00C15D96" w:rsidRPr="00167EB9" w:rsidRDefault="00C15D96" w:rsidP="00167EB9">
            <w:pPr>
              <w:spacing w:line="360" w:lineRule="auto"/>
              <w:jc w:val="both"/>
              <w:rPr>
                <w:color w:val="000000"/>
                <w:sz w:val="20"/>
                <w:szCs w:val="28"/>
              </w:rPr>
            </w:pPr>
            <w:r w:rsidRPr="00167EB9">
              <w:rPr>
                <w:color w:val="000000"/>
                <w:sz w:val="20"/>
                <w:szCs w:val="28"/>
              </w:rPr>
              <w:t>790</w:t>
            </w:r>
          </w:p>
        </w:tc>
        <w:tc>
          <w:tcPr>
            <w:tcW w:w="677" w:type="pct"/>
          </w:tcPr>
          <w:p w:rsidR="00C15D96" w:rsidRPr="00167EB9" w:rsidRDefault="00C15D96" w:rsidP="00167EB9">
            <w:pPr>
              <w:spacing w:line="360" w:lineRule="auto"/>
              <w:jc w:val="both"/>
              <w:rPr>
                <w:color w:val="000000"/>
                <w:sz w:val="20"/>
                <w:szCs w:val="28"/>
              </w:rPr>
            </w:pPr>
            <w:r w:rsidRPr="00167EB9">
              <w:rPr>
                <w:color w:val="000000"/>
                <w:sz w:val="20"/>
                <w:szCs w:val="28"/>
              </w:rPr>
              <w:t>869</w:t>
            </w:r>
          </w:p>
        </w:tc>
        <w:tc>
          <w:tcPr>
            <w:tcW w:w="677" w:type="pct"/>
          </w:tcPr>
          <w:p w:rsidR="00C15D96" w:rsidRPr="00167EB9" w:rsidRDefault="00C15D96" w:rsidP="00167EB9">
            <w:pPr>
              <w:spacing w:line="360" w:lineRule="auto"/>
              <w:jc w:val="both"/>
              <w:rPr>
                <w:color w:val="000000"/>
                <w:sz w:val="20"/>
                <w:szCs w:val="28"/>
              </w:rPr>
            </w:pPr>
            <w:r w:rsidRPr="00167EB9">
              <w:rPr>
                <w:color w:val="000000"/>
                <w:sz w:val="20"/>
                <w:szCs w:val="28"/>
              </w:rPr>
              <w:t>956</w:t>
            </w:r>
          </w:p>
        </w:tc>
        <w:tc>
          <w:tcPr>
            <w:tcW w:w="751" w:type="pct"/>
          </w:tcPr>
          <w:p w:rsidR="00C15D96" w:rsidRPr="00167EB9" w:rsidRDefault="00C15D96" w:rsidP="00167EB9">
            <w:pPr>
              <w:spacing w:line="360" w:lineRule="auto"/>
              <w:jc w:val="both"/>
              <w:rPr>
                <w:color w:val="000000"/>
                <w:sz w:val="20"/>
                <w:szCs w:val="28"/>
              </w:rPr>
            </w:pPr>
            <w:r w:rsidRPr="00167EB9">
              <w:rPr>
                <w:color w:val="000000"/>
                <w:sz w:val="20"/>
                <w:szCs w:val="28"/>
              </w:rPr>
              <w:t>1 051</w:t>
            </w:r>
          </w:p>
        </w:tc>
        <w:tc>
          <w:tcPr>
            <w:tcW w:w="751" w:type="pct"/>
          </w:tcPr>
          <w:p w:rsidR="00C15D96" w:rsidRPr="00167EB9" w:rsidRDefault="00C15D96" w:rsidP="00167EB9">
            <w:pPr>
              <w:spacing w:line="360" w:lineRule="auto"/>
              <w:jc w:val="both"/>
              <w:rPr>
                <w:color w:val="000000"/>
                <w:sz w:val="20"/>
                <w:szCs w:val="28"/>
              </w:rPr>
            </w:pPr>
            <w:r w:rsidRPr="00167EB9">
              <w:rPr>
                <w:color w:val="000000"/>
                <w:sz w:val="20"/>
                <w:szCs w:val="28"/>
              </w:rPr>
              <w:t>1 157</w:t>
            </w:r>
          </w:p>
        </w:tc>
      </w:tr>
      <w:tr w:rsidR="00C15D96" w:rsidRPr="00167EB9" w:rsidTr="00167EB9">
        <w:trPr>
          <w:cantSplit/>
          <w:trHeight w:val="390"/>
          <w:jc w:val="center"/>
        </w:trPr>
        <w:tc>
          <w:tcPr>
            <w:tcW w:w="1404" w:type="pct"/>
          </w:tcPr>
          <w:p w:rsidR="00C15D96" w:rsidRPr="00167EB9" w:rsidRDefault="00C15D96" w:rsidP="00167EB9">
            <w:pPr>
              <w:spacing w:line="360" w:lineRule="auto"/>
              <w:jc w:val="both"/>
              <w:rPr>
                <w:color w:val="000000"/>
                <w:sz w:val="20"/>
                <w:szCs w:val="28"/>
              </w:rPr>
            </w:pPr>
            <w:r w:rsidRPr="00167EB9">
              <w:rPr>
                <w:color w:val="000000"/>
                <w:sz w:val="20"/>
                <w:szCs w:val="28"/>
              </w:rPr>
              <w:t>AVC</w:t>
            </w:r>
          </w:p>
        </w:tc>
        <w:tc>
          <w:tcPr>
            <w:tcW w:w="740" w:type="pct"/>
          </w:tcPr>
          <w:p w:rsidR="00C15D96" w:rsidRPr="00167EB9" w:rsidRDefault="00C15D96" w:rsidP="00167EB9">
            <w:pPr>
              <w:spacing w:line="360" w:lineRule="auto"/>
              <w:jc w:val="both"/>
              <w:rPr>
                <w:color w:val="000000"/>
                <w:sz w:val="20"/>
                <w:szCs w:val="28"/>
              </w:rPr>
            </w:pPr>
            <w:r w:rsidRPr="00167EB9">
              <w:rPr>
                <w:color w:val="000000"/>
                <w:sz w:val="20"/>
                <w:szCs w:val="28"/>
              </w:rPr>
              <w:t>550,00</w:t>
            </w:r>
          </w:p>
        </w:tc>
        <w:tc>
          <w:tcPr>
            <w:tcW w:w="677" w:type="pct"/>
          </w:tcPr>
          <w:p w:rsidR="00C15D96" w:rsidRPr="00167EB9" w:rsidRDefault="00C15D96" w:rsidP="00167EB9">
            <w:pPr>
              <w:spacing w:line="360" w:lineRule="auto"/>
              <w:jc w:val="both"/>
              <w:rPr>
                <w:color w:val="000000"/>
                <w:sz w:val="20"/>
                <w:szCs w:val="28"/>
              </w:rPr>
            </w:pPr>
            <w:r w:rsidRPr="00167EB9">
              <w:rPr>
                <w:color w:val="000000"/>
                <w:sz w:val="20"/>
                <w:szCs w:val="28"/>
              </w:rPr>
              <w:t>550,00</w:t>
            </w:r>
          </w:p>
        </w:tc>
        <w:tc>
          <w:tcPr>
            <w:tcW w:w="677" w:type="pct"/>
          </w:tcPr>
          <w:p w:rsidR="00C15D96" w:rsidRPr="00167EB9" w:rsidRDefault="00C15D96" w:rsidP="00167EB9">
            <w:pPr>
              <w:spacing w:line="360" w:lineRule="auto"/>
              <w:jc w:val="both"/>
              <w:rPr>
                <w:color w:val="000000"/>
                <w:sz w:val="20"/>
                <w:szCs w:val="28"/>
              </w:rPr>
            </w:pPr>
            <w:r w:rsidRPr="00167EB9">
              <w:rPr>
                <w:color w:val="000000"/>
                <w:sz w:val="20"/>
                <w:szCs w:val="28"/>
              </w:rPr>
              <w:t>550,00</w:t>
            </w:r>
          </w:p>
        </w:tc>
        <w:tc>
          <w:tcPr>
            <w:tcW w:w="751" w:type="pct"/>
          </w:tcPr>
          <w:p w:rsidR="00C15D96" w:rsidRPr="00167EB9" w:rsidRDefault="00C15D96" w:rsidP="00167EB9">
            <w:pPr>
              <w:spacing w:line="360" w:lineRule="auto"/>
              <w:jc w:val="both"/>
              <w:rPr>
                <w:color w:val="000000"/>
                <w:sz w:val="20"/>
                <w:szCs w:val="28"/>
              </w:rPr>
            </w:pPr>
            <w:r w:rsidRPr="00167EB9">
              <w:rPr>
                <w:color w:val="000000"/>
                <w:sz w:val="20"/>
                <w:szCs w:val="28"/>
              </w:rPr>
              <w:t>550,00</w:t>
            </w:r>
          </w:p>
        </w:tc>
        <w:tc>
          <w:tcPr>
            <w:tcW w:w="751" w:type="pct"/>
          </w:tcPr>
          <w:p w:rsidR="00C15D96" w:rsidRPr="00167EB9" w:rsidRDefault="00C15D96" w:rsidP="00167EB9">
            <w:pPr>
              <w:spacing w:line="360" w:lineRule="auto"/>
              <w:jc w:val="both"/>
              <w:rPr>
                <w:color w:val="000000"/>
                <w:sz w:val="20"/>
                <w:szCs w:val="28"/>
              </w:rPr>
            </w:pPr>
            <w:r w:rsidRPr="00167EB9">
              <w:rPr>
                <w:color w:val="000000"/>
                <w:sz w:val="20"/>
                <w:szCs w:val="28"/>
              </w:rPr>
              <w:t>550,00</w:t>
            </w:r>
          </w:p>
        </w:tc>
      </w:tr>
      <w:tr w:rsidR="002551AA" w:rsidRPr="00167EB9" w:rsidTr="00167EB9">
        <w:trPr>
          <w:cantSplit/>
          <w:trHeight w:val="390"/>
          <w:jc w:val="center"/>
        </w:trPr>
        <w:tc>
          <w:tcPr>
            <w:tcW w:w="1404" w:type="pct"/>
          </w:tcPr>
          <w:p w:rsidR="002551AA" w:rsidRPr="00167EB9" w:rsidRDefault="002551AA" w:rsidP="00167EB9">
            <w:pPr>
              <w:spacing w:line="360" w:lineRule="auto"/>
              <w:jc w:val="both"/>
              <w:rPr>
                <w:color w:val="000000"/>
                <w:sz w:val="20"/>
                <w:szCs w:val="28"/>
              </w:rPr>
            </w:pPr>
            <w:r w:rsidRPr="00167EB9">
              <w:rPr>
                <w:color w:val="000000"/>
                <w:sz w:val="20"/>
                <w:szCs w:val="28"/>
              </w:rPr>
              <w:t>ВЕР</w:t>
            </w:r>
          </w:p>
        </w:tc>
        <w:tc>
          <w:tcPr>
            <w:tcW w:w="740" w:type="pct"/>
          </w:tcPr>
          <w:p w:rsidR="002551AA" w:rsidRPr="00167EB9" w:rsidRDefault="002551AA" w:rsidP="00167EB9">
            <w:pPr>
              <w:spacing w:line="360" w:lineRule="auto"/>
              <w:jc w:val="both"/>
              <w:rPr>
                <w:color w:val="000000"/>
                <w:sz w:val="20"/>
                <w:szCs w:val="28"/>
              </w:rPr>
            </w:pPr>
            <w:r w:rsidRPr="00167EB9">
              <w:rPr>
                <w:color w:val="000000"/>
                <w:sz w:val="20"/>
                <w:szCs w:val="28"/>
              </w:rPr>
              <w:t>2886,25</w:t>
            </w:r>
          </w:p>
        </w:tc>
        <w:tc>
          <w:tcPr>
            <w:tcW w:w="677" w:type="pct"/>
          </w:tcPr>
          <w:p w:rsidR="002551AA" w:rsidRPr="00167EB9" w:rsidRDefault="002551AA" w:rsidP="00167EB9">
            <w:pPr>
              <w:spacing w:line="360" w:lineRule="auto"/>
              <w:jc w:val="both"/>
              <w:rPr>
                <w:color w:val="000000"/>
                <w:sz w:val="20"/>
                <w:szCs w:val="28"/>
              </w:rPr>
            </w:pPr>
            <w:r w:rsidRPr="00167EB9">
              <w:rPr>
                <w:color w:val="000000"/>
                <w:sz w:val="20"/>
                <w:szCs w:val="28"/>
              </w:rPr>
              <w:t>1347,02</w:t>
            </w:r>
          </w:p>
        </w:tc>
        <w:tc>
          <w:tcPr>
            <w:tcW w:w="677" w:type="pct"/>
          </w:tcPr>
          <w:p w:rsidR="002551AA" w:rsidRPr="00167EB9" w:rsidRDefault="002551AA" w:rsidP="00167EB9">
            <w:pPr>
              <w:spacing w:line="360" w:lineRule="auto"/>
              <w:jc w:val="both"/>
              <w:rPr>
                <w:color w:val="000000"/>
                <w:sz w:val="20"/>
                <w:szCs w:val="28"/>
              </w:rPr>
            </w:pPr>
            <w:r w:rsidRPr="00167EB9">
              <w:rPr>
                <w:color w:val="000000"/>
                <w:sz w:val="20"/>
                <w:szCs w:val="28"/>
              </w:rPr>
              <w:t>1144,57</w:t>
            </w:r>
          </w:p>
        </w:tc>
        <w:tc>
          <w:tcPr>
            <w:tcW w:w="751" w:type="pct"/>
          </w:tcPr>
          <w:p w:rsidR="002551AA" w:rsidRPr="00167EB9" w:rsidRDefault="002551AA" w:rsidP="00167EB9">
            <w:pPr>
              <w:spacing w:line="360" w:lineRule="auto"/>
              <w:jc w:val="both"/>
              <w:rPr>
                <w:color w:val="000000"/>
                <w:sz w:val="20"/>
                <w:szCs w:val="28"/>
              </w:rPr>
            </w:pPr>
            <w:r w:rsidRPr="00167EB9">
              <w:rPr>
                <w:color w:val="000000"/>
                <w:sz w:val="20"/>
                <w:szCs w:val="28"/>
              </w:rPr>
              <w:t>926,40</w:t>
            </w:r>
          </w:p>
        </w:tc>
        <w:tc>
          <w:tcPr>
            <w:tcW w:w="751" w:type="pct"/>
          </w:tcPr>
          <w:p w:rsidR="002551AA" w:rsidRPr="00167EB9" w:rsidRDefault="002551AA" w:rsidP="00167EB9">
            <w:pPr>
              <w:spacing w:line="360" w:lineRule="auto"/>
              <w:jc w:val="both"/>
              <w:rPr>
                <w:color w:val="000000"/>
                <w:sz w:val="20"/>
                <w:szCs w:val="28"/>
              </w:rPr>
            </w:pPr>
            <w:r w:rsidRPr="00167EB9">
              <w:rPr>
                <w:color w:val="000000"/>
                <w:sz w:val="20"/>
                <w:szCs w:val="28"/>
              </w:rPr>
              <w:t>765,83</w:t>
            </w:r>
          </w:p>
        </w:tc>
      </w:tr>
    </w:tbl>
    <w:p w:rsidR="00545600" w:rsidRDefault="00545600" w:rsidP="00167EB9">
      <w:pPr>
        <w:spacing w:line="360" w:lineRule="auto"/>
        <w:ind w:firstLine="709"/>
        <w:jc w:val="both"/>
        <w:rPr>
          <w:color w:val="000000"/>
          <w:sz w:val="28"/>
          <w:szCs w:val="28"/>
        </w:rPr>
      </w:pPr>
    </w:p>
    <w:p w:rsidR="008D6466" w:rsidRPr="00167EB9" w:rsidRDefault="002551AA" w:rsidP="00167EB9">
      <w:pPr>
        <w:spacing w:line="360" w:lineRule="auto"/>
        <w:ind w:firstLine="709"/>
        <w:jc w:val="both"/>
        <w:rPr>
          <w:color w:val="000000"/>
          <w:sz w:val="28"/>
          <w:szCs w:val="28"/>
        </w:rPr>
      </w:pPr>
      <w:r w:rsidRPr="00167EB9">
        <w:rPr>
          <w:color w:val="000000"/>
          <w:sz w:val="28"/>
          <w:szCs w:val="28"/>
        </w:rPr>
        <w:t>В 2011 году для обеспечения безубыточного производства необходимо обслуживать 2886,25 средних чеков, в 2012 году 1347,02 чеков, в 2013 году 1144,57 чеков, в 2014 году 926,4 чека, в 2015 году 765,83 чека. С каждым годом уровень безубыточности падает за счет роста цен и снижения постоянных издержек.</w:t>
      </w:r>
    </w:p>
    <w:p w:rsidR="002551AA" w:rsidRPr="00167EB9" w:rsidRDefault="002551AA" w:rsidP="00167EB9">
      <w:pPr>
        <w:spacing w:line="360" w:lineRule="auto"/>
        <w:ind w:firstLine="709"/>
        <w:jc w:val="both"/>
        <w:rPr>
          <w:color w:val="000000"/>
          <w:sz w:val="28"/>
          <w:szCs w:val="28"/>
        </w:rPr>
      </w:pPr>
      <w:r w:rsidRPr="00167EB9">
        <w:rPr>
          <w:color w:val="000000"/>
          <w:sz w:val="28"/>
          <w:szCs w:val="28"/>
        </w:rPr>
        <w:t>Критический уровень цены</w:t>
      </w:r>
      <w:r w:rsidR="00FF51E5" w:rsidRPr="00167EB9">
        <w:rPr>
          <w:color w:val="000000"/>
          <w:sz w:val="28"/>
          <w:szCs w:val="28"/>
        </w:rPr>
        <w:t xml:space="preserve"> (Цкр)</w:t>
      </w:r>
      <w:r w:rsidRPr="00167EB9">
        <w:rPr>
          <w:color w:val="000000"/>
          <w:sz w:val="28"/>
          <w:szCs w:val="28"/>
        </w:rPr>
        <w:t xml:space="preserve"> определяется из заданного объема реализации и уровня постоянных и переменных затрат.</w:t>
      </w:r>
    </w:p>
    <w:p w:rsidR="002551AA" w:rsidRPr="00167EB9" w:rsidRDefault="002551AA" w:rsidP="00167EB9">
      <w:pPr>
        <w:spacing w:line="360" w:lineRule="auto"/>
        <w:ind w:firstLine="709"/>
        <w:jc w:val="both"/>
        <w:rPr>
          <w:color w:val="000000"/>
          <w:sz w:val="28"/>
          <w:szCs w:val="28"/>
        </w:rPr>
      </w:pPr>
    </w:p>
    <w:p w:rsidR="002551AA" w:rsidRPr="00167EB9" w:rsidRDefault="002551AA" w:rsidP="00167EB9">
      <w:pPr>
        <w:spacing w:line="360" w:lineRule="auto"/>
        <w:ind w:firstLine="709"/>
        <w:jc w:val="both"/>
        <w:rPr>
          <w:color w:val="000000"/>
          <w:sz w:val="28"/>
          <w:szCs w:val="28"/>
        </w:rPr>
      </w:pPr>
      <w:r w:rsidRPr="00167EB9">
        <w:rPr>
          <w:color w:val="000000"/>
          <w:sz w:val="28"/>
          <w:szCs w:val="28"/>
        </w:rPr>
        <w:t xml:space="preserve">Цкр = </w:t>
      </w:r>
      <w:r w:rsidRPr="00167EB9">
        <w:rPr>
          <w:color w:val="000000"/>
          <w:sz w:val="28"/>
          <w:szCs w:val="28"/>
          <w:lang w:val="en-US"/>
        </w:rPr>
        <w:t>TFC</w:t>
      </w:r>
      <w:r w:rsidRPr="00167EB9">
        <w:rPr>
          <w:color w:val="000000"/>
          <w:sz w:val="28"/>
          <w:szCs w:val="28"/>
        </w:rPr>
        <w:t xml:space="preserve"> /</w:t>
      </w:r>
      <w:r w:rsidRPr="00167EB9">
        <w:rPr>
          <w:color w:val="000000"/>
          <w:sz w:val="28"/>
          <w:szCs w:val="28"/>
          <w:lang w:val="en-US"/>
        </w:rPr>
        <w:t>Q</w:t>
      </w:r>
      <w:r w:rsidRPr="00167EB9">
        <w:rPr>
          <w:color w:val="000000"/>
          <w:sz w:val="28"/>
          <w:szCs w:val="28"/>
        </w:rPr>
        <w:t xml:space="preserve"> +</w:t>
      </w:r>
      <w:r w:rsidRPr="00167EB9">
        <w:rPr>
          <w:color w:val="000000"/>
          <w:sz w:val="28"/>
          <w:szCs w:val="28"/>
          <w:lang w:val="en-US"/>
        </w:rPr>
        <w:t>AVC</w:t>
      </w:r>
      <w:r w:rsidR="00167EB9">
        <w:rPr>
          <w:color w:val="000000"/>
          <w:sz w:val="28"/>
          <w:szCs w:val="28"/>
        </w:rPr>
        <w:t xml:space="preserve"> </w:t>
      </w:r>
      <w:r w:rsidRPr="00167EB9">
        <w:rPr>
          <w:color w:val="000000"/>
          <w:sz w:val="28"/>
          <w:szCs w:val="28"/>
        </w:rPr>
        <w:t>(8.1</w:t>
      </w:r>
      <w:r w:rsidR="00413C03" w:rsidRPr="00167EB9">
        <w:rPr>
          <w:color w:val="000000"/>
          <w:sz w:val="28"/>
          <w:szCs w:val="28"/>
        </w:rPr>
        <w:t>.</w:t>
      </w:r>
      <w:r w:rsidR="00FF51E5" w:rsidRPr="00167EB9">
        <w:rPr>
          <w:color w:val="000000"/>
          <w:sz w:val="28"/>
          <w:szCs w:val="28"/>
        </w:rPr>
        <w:t>11</w:t>
      </w:r>
      <w:r w:rsidRPr="00167EB9">
        <w:rPr>
          <w:color w:val="000000"/>
          <w:sz w:val="28"/>
          <w:szCs w:val="28"/>
        </w:rPr>
        <w:t>.)</w:t>
      </w:r>
    </w:p>
    <w:p w:rsidR="00545600" w:rsidRDefault="00545600" w:rsidP="00167EB9">
      <w:pPr>
        <w:spacing w:line="360" w:lineRule="auto"/>
        <w:ind w:firstLine="709"/>
        <w:jc w:val="both"/>
        <w:rPr>
          <w:color w:val="000000"/>
          <w:sz w:val="28"/>
          <w:szCs w:val="28"/>
        </w:rPr>
      </w:pPr>
    </w:p>
    <w:p w:rsidR="00167EB9" w:rsidRDefault="00FF51E5" w:rsidP="00167EB9">
      <w:pPr>
        <w:spacing w:line="360" w:lineRule="auto"/>
        <w:ind w:firstLine="709"/>
        <w:jc w:val="both"/>
        <w:rPr>
          <w:color w:val="000000"/>
          <w:sz w:val="28"/>
          <w:szCs w:val="28"/>
        </w:rPr>
      </w:pPr>
      <w:r w:rsidRPr="00167EB9">
        <w:rPr>
          <w:color w:val="000000"/>
          <w:sz w:val="28"/>
          <w:szCs w:val="28"/>
        </w:rPr>
        <w:t xml:space="preserve">где </w:t>
      </w:r>
      <w:r w:rsidRPr="00167EB9">
        <w:rPr>
          <w:color w:val="000000"/>
          <w:sz w:val="28"/>
          <w:szCs w:val="28"/>
          <w:lang w:val="en-US"/>
        </w:rPr>
        <w:t>TFC</w:t>
      </w:r>
      <w:r w:rsidRPr="00167EB9">
        <w:rPr>
          <w:color w:val="000000"/>
          <w:sz w:val="28"/>
          <w:szCs w:val="28"/>
        </w:rPr>
        <w:t xml:space="preserve"> – совокупные постоянные издержки,</w:t>
      </w:r>
    </w:p>
    <w:p w:rsidR="00167EB9" w:rsidRDefault="00FF51E5" w:rsidP="00167EB9">
      <w:pPr>
        <w:spacing w:line="360" w:lineRule="auto"/>
        <w:ind w:firstLine="709"/>
        <w:jc w:val="both"/>
        <w:rPr>
          <w:color w:val="000000"/>
          <w:sz w:val="28"/>
          <w:szCs w:val="28"/>
        </w:rPr>
      </w:pPr>
      <w:r w:rsidRPr="00167EB9">
        <w:rPr>
          <w:color w:val="000000"/>
          <w:sz w:val="28"/>
          <w:szCs w:val="28"/>
          <w:lang w:val="en-US"/>
        </w:rPr>
        <w:t>Q</w:t>
      </w:r>
      <w:r w:rsidRPr="00167EB9">
        <w:rPr>
          <w:color w:val="000000"/>
          <w:sz w:val="28"/>
          <w:szCs w:val="28"/>
        </w:rPr>
        <w:t xml:space="preserve"> – количество услуг</w:t>
      </w:r>
      <w:r w:rsidR="00167EB9">
        <w:rPr>
          <w:color w:val="000000"/>
          <w:sz w:val="28"/>
          <w:szCs w:val="28"/>
        </w:rPr>
        <w:t xml:space="preserve"> / </w:t>
      </w:r>
      <w:r w:rsidR="00167EB9" w:rsidRPr="00167EB9">
        <w:rPr>
          <w:color w:val="000000"/>
          <w:sz w:val="28"/>
          <w:szCs w:val="28"/>
        </w:rPr>
        <w:t>товаров</w:t>
      </w:r>
      <w:r w:rsidRPr="00167EB9">
        <w:rPr>
          <w:color w:val="000000"/>
          <w:sz w:val="28"/>
          <w:szCs w:val="28"/>
        </w:rPr>
        <w:t>,</w:t>
      </w:r>
    </w:p>
    <w:p w:rsidR="00FF51E5" w:rsidRPr="00167EB9" w:rsidRDefault="00FF51E5" w:rsidP="00167EB9">
      <w:pPr>
        <w:spacing w:line="360" w:lineRule="auto"/>
        <w:ind w:firstLine="709"/>
        <w:jc w:val="both"/>
        <w:rPr>
          <w:color w:val="000000"/>
          <w:sz w:val="28"/>
          <w:szCs w:val="28"/>
        </w:rPr>
      </w:pPr>
      <w:r w:rsidRPr="00167EB9">
        <w:rPr>
          <w:color w:val="000000"/>
          <w:sz w:val="28"/>
          <w:szCs w:val="28"/>
          <w:lang w:val="en-US"/>
        </w:rPr>
        <w:t>AVC</w:t>
      </w:r>
      <w:r w:rsidRPr="00167EB9">
        <w:rPr>
          <w:color w:val="000000"/>
          <w:sz w:val="28"/>
          <w:szCs w:val="28"/>
        </w:rPr>
        <w:t xml:space="preserve"> – удельные переменные издержки.</w:t>
      </w:r>
    </w:p>
    <w:p w:rsidR="00545600" w:rsidRDefault="00545600" w:rsidP="00167EB9">
      <w:pPr>
        <w:spacing w:line="360" w:lineRule="auto"/>
        <w:ind w:firstLine="709"/>
        <w:jc w:val="both"/>
        <w:rPr>
          <w:color w:val="000000"/>
          <w:sz w:val="28"/>
          <w:szCs w:val="28"/>
        </w:rPr>
      </w:pPr>
    </w:p>
    <w:p w:rsidR="002551AA" w:rsidRPr="00167EB9" w:rsidRDefault="002551AA" w:rsidP="00167EB9">
      <w:pPr>
        <w:spacing w:line="360" w:lineRule="auto"/>
        <w:ind w:firstLine="709"/>
        <w:jc w:val="both"/>
        <w:rPr>
          <w:color w:val="000000"/>
          <w:sz w:val="28"/>
          <w:szCs w:val="28"/>
        </w:rPr>
      </w:pPr>
      <w:r w:rsidRPr="00167EB9">
        <w:rPr>
          <w:color w:val="000000"/>
          <w:sz w:val="28"/>
          <w:szCs w:val="28"/>
        </w:rPr>
        <w:t xml:space="preserve">Таблица </w:t>
      </w:r>
      <w:r w:rsidR="00E94CD3" w:rsidRPr="00167EB9">
        <w:rPr>
          <w:color w:val="000000"/>
          <w:sz w:val="28"/>
          <w:szCs w:val="28"/>
        </w:rPr>
        <w:t>8.1.</w:t>
      </w:r>
      <w:r w:rsidR="00FF51E5" w:rsidRPr="00167EB9">
        <w:rPr>
          <w:color w:val="000000"/>
          <w:sz w:val="28"/>
          <w:szCs w:val="28"/>
        </w:rPr>
        <w:t>5</w:t>
      </w:r>
      <w:r w:rsidR="00E94CD3" w:rsidRPr="00167EB9">
        <w:rPr>
          <w:color w:val="000000"/>
          <w:sz w:val="28"/>
          <w:szCs w:val="28"/>
        </w:rPr>
        <w:t>.</w:t>
      </w:r>
      <w:r w:rsidR="00545600">
        <w:rPr>
          <w:color w:val="000000"/>
          <w:sz w:val="28"/>
          <w:szCs w:val="28"/>
        </w:rPr>
        <w:t xml:space="preserve"> </w:t>
      </w:r>
      <w:r w:rsidRPr="00167EB9">
        <w:rPr>
          <w:color w:val="000000"/>
          <w:sz w:val="28"/>
          <w:szCs w:val="28"/>
        </w:rPr>
        <w:t>Расчет критического уровня цены</w:t>
      </w:r>
    </w:p>
    <w:tbl>
      <w:tblPr>
        <w:tblStyle w:val="13"/>
        <w:tblW w:w="9297" w:type="dxa"/>
        <w:jc w:val="center"/>
        <w:tblLook w:val="0000" w:firstRow="0" w:lastRow="0" w:firstColumn="0" w:lastColumn="0" w:noHBand="0" w:noVBand="0"/>
      </w:tblPr>
      <w:tblGrid>
        <w:gridCol w:w="2481"/>
        <w:gridCol w:w="1413"/>
        <w:gridCol w:w="1300"/>
        <w:gridCol w:w="1277"/>
        <w:gridCol w:w="1413"/>
        <w:gridCol w:w="1413"/>
      </w:tblGrid>
      <w:tr w:rsidR="002551AA" w:rsidRPr="00167EB9" w:rsidTr="00167EB9">
        <w:trPr>
          <w:cantSplit/>
          <w:trHeight w:val="390"/>
          <w:jc w:val="center"/>
        </w:trPr>
        <w:tc>
          <w:tcPr>
            <w:tcW w:w="1334" w:type="pct"/>
          </w:tcPr>
          <w:p w:rsidR="002551AA" w:rsidRPr="00167EB9" w:rsidRDefault="002551AA" w:rsidP="00167EB9">
            <w:pPr>
              <w:spacing w:line="360" w:lineRule="auto"/>
              <w:jc w:val="both"/>
              <w:rPr>
                <w:color w:val="000000"/>
                <w:sz w:val="20"/>
                <w:szCs w:val="28"/>
              </w:rPr>
            </w:pPr>
            <w:r w:rsidRPr="00167EB9">
              <w:rPr>
                <w:color w:val="000000"/>
                <w:sz w:val="20"/>
                <w:szCs w:val="28"/>
              </w:rPr>
              <w:t>Показатели</w:t>
            </w:r>
          </w:p>
        </w:tc>
        <w:tc>
          <w:tcPr>
            <w:tcW w:w="760" w:type="pct"/>
          </w:tcPr>
          <w:p w:rsidR="002551AA" w:rsidRPr="00167EB9" w:rsidRDefault="002551AA" w:rsidP="00167EB9">
            <w:pPr>
              <w:spacing w:line="360" w:lineRule="auto"/>
              <w:jc w:val="both"/>
              <w:rPr>
                <w:color w:val="000000"/>
                <w:sz w:val="20"/>
                <w:szCs w:val="28"/>
              </w:rPr>
            </w:pPr>
            <w:r w:rsidRPr="00167EB9">
              <w:rPr>
                <w:color w:val="000000"/>
                <w:sz w:val="20"/>
                <w:szCs w:val="28"/>
              </w:rPr>
              <w:t>2011 год</w:t>
            </w:r>
          </w:p>
        </w:tc>
        <w:tc>
          <w:tcPr>
            <w:tcW w:w="699" w:type="pct"/>
          </w:tcPr>
          <w:p w:rsidR="002551AA" w:rsidRPr="00167EB9" w:rsidRDefault="002551AA" w:rsidP="00167EB9">
            <w:pPr>
              <w:spacing w:line="360" w:lineRule="auto"/>
              <w:jc w:val="both"/>
              <w:rPr>
                <w:color w:val="000000"/>
                <w:sz w:val="20"/>
                <w:szCs w:val="28"/>
              </w:rPr>
            </w:pPr>
            <w:r w:rsidRPr="00167EB9">
              <w:rPr>
                <w:color w:val="000000"/>
                <w:sz w:val="20"/>
                <w:szCs w:val="28"/>
              </w:rPr>
              <w:t>2012 год</w:t>
            </w:r>
          </w:p>
        </w:tc>
        <w:tc>
          <w:tcPr>
            <w:tcW w:w="687" w:type="pct"/>
          </w:tcPr>
          <w:p w:rsidR="002551AA" w:rsidRPr="00167EB9" w:rsidRDefault="002551AA" w:rsidP="00167EB9">
            <w:pPr>
              <w:spacing w:line="360" w:lineRule="auto"/>
              <w:jc w:val="both"/>
              <w:rPr>
                <w:color w:val="000000"/>
                <w:sz w:val="20"/>
                <w:szCs w:val="28"/>
              </w:rPr>
            </w:pPr>
            <w:r w:rsidRPr="00167EB9">
              <w:rPr>
                <w:color w:val="000000"/>
                <w:sz w:val="20"/>
                <w:szCs w:val="28"/>
              </w:rPr>
              <w:t>2013 год</w:t>
            </w:r>
          </w:p>
        </w:tc>
        <w:tc>
          <w:tcPr>
            <w:tcW w:w="760" w:type="pct"/>
          </w:tcPr>
          <w:p w:rsidR="002551AA" w:rsidRPr="00167EB9" w:rsidRDefault="002551AA" w:rsidP="00167EB9">
            <w:pPr>
              <w:spacing w:line="360" w:lineRule="auto"/>
              <w:jc w:val="both"/>
              <w:rPr>
                <w:color w:val="000000"/>
                <w:sz w:val="20"/>
                <w:szCs w:val="28"/>
              </w:rPr>
            </w:pPr>
            <w:r w:rsidRPr="00167EB9">
              <w:rPr>
                <w:color w:val="000000"/>
                <w:sz w:val="20"/>
                <w:szCs w:val="28"/>
              </w:rPr>
              <w:t>2014 год</w:t>
            </w:r>
          </w:p>
        </w:tc>
        <w:tc>
          <w:tcPr>
            <w:tcW w:w="760" w:type="pct"/>
          </w:tcPr>
          <w:p w:rsidR="002551AA" w:rsidRPr="00167EB9" w:rsidRDefault="002551AA" w:rsidP="00167EB9">
            <w:pPr>
              <w:spacing w:line="360" w:lineRule="auto"/>
              <w:jc w:val="both"/>
              <w:rPr>
                <w:color w:val="000000"/>
                <w:sz w:val="20"/>
                <w:szCs w:val="28"/>
              </w:rPr>
            </w:pPr>
            <w:r w:rsidRPr="00167EB9">
              <w:rPr>
                <w:color w:val="000000"/>
                <w:sz w:val="20"/>
                <w:szCs w:val="28"/>
              </w:rPr>
              <w:t>2015 год</w:t>
            </w:r>
          </w:p>
        </w:tc>
      </w:tr>
      <w:tr w:rsidR="002551AA" w:rsidRPr="00167EB9" w:rsidTr="00167EB9">
        <w:trPr>
          <w:cantSplit/>
          <w:trHeight w:val="390"/>
          <w:jc w:val="center"/>
        </w:trPr>
        <w:tc>
          <w:tcPr>
            <w:tcW w:w="1334" w:type="pct"/>
          </w:tcPr>
          <w:p w:rsidR="002551AA" w:rsidRPr="00167EB9" w:rsidRDefault="002551AA" w:rsidP="00167EB9">
            <w:pPr>
              <w:spacing w:line="360" w:lineRule="auto"/>
              <w:jc w:val="both"/>
              <w:rPr>
                <w:color w:val="000000"/>
                <w:sz w:val="20"/>
                <w:szCs w:val="28"/>
              </w:rPr>
            </w:pPr>
            <w:r w:rsidRPr="00167EB9">
              <w:rPr>
                <w:color w:val="000000"/>
                <w:sz w:val="20"/>
                <w:szCs w:val="28"/>
              </w:rPr>
              <w:t>TFC</w:t>
            </w:r>
            <w:r w:rsidR="009626C0" w:rsidRPr="00167EB9">
              <w:rPr>
                <w:color w:val="000000"/>
                <w:sz w:val="20"/>
                <w:szCs w:val="28"/>
              </w:rPr>
              <w:t>, руб.</w:t>
            </w:r>
          </w:p>
        </w:tc>
        <w:tc>
          <w:tcPr>
            <w:tcW w:w="760" w:type="pct"/>
          </w:tcPr>
          <w:p w:rsidR="002551AA" w:rsidRPr="00167EB9" w:rsidRDefault="002551AA" w:rsidP="00167EB9">
            <w:pPr>
              <w:spacing w:line="360" w:lineRule="auto"/>
              <w:jc w:val="both"/>
              <w:rPr>
                <w:color w:val="000000"/>
                <w:sz w:val="20"/>
                <w:szCs w:val="28"/>
              </w:rPr>
            </w:pPr>
            <w:r w:rsidRPr="00167EB9">
              <w:rPr>
                <w:color w:val="000000"/>
                <w:sz w:val="20"/>
                <w:szCs w:val="28"/>
              </w:rPr>
              <w:t>692 700</w:t>
            </w:r>
          </w:p>
        </w:tc>
        <w:tc>
          <w:tcPr>
            <w:tcW w:w="699" w:type="pct"/>
          </w:tcPr>
          <w:p w:rsidR="002551AA" w:rsidRPr="00167EB9" w:rsidRDefault="002551AA" w:rsidP="00167EB9">
            <w:pPr>
              <w:spacing w:line="360" w:lineRule="auto"/>
              <w:jc w:val="both"/>
              <w:rPr>
                <w:color w:val="000000"/>
                <w:sz w:val="20"/>
                <w:szCs w:val="28"/>
              </w:rPr>
            </w:pPr>
            <w:r w:rsidRPr="00167EB9">
              <w:rPr>
                <w:color w:val="000000"/>
                <w:sz w:val="20"/>
                <w:szCs w:val="28"/>
              </w:rPr>
              <w:t>429 700</w:t>
            </w:r>
          </w:p>
        </w:tc>
        <w:tc>
          <w:tcPr>
            <w:tcW w:w="687" w:type="pct"/>
          </w:tcPr>
          <w:p w:rsidR="002551AA" w:rsidRPr="00167EB9" w:rsidRDefault="002551AA" w:rsidP="00167EB9">
            <w:pPr>
              <w:spacing w:line="360" w:lineRule="auto"/>
              <w:jc w:val="both"/>
              <w:rPr>
                <w:color w:val="000000"/>
                <w:sz w:val="20"/>
                <w:szCs w:val="28"/>
              </w:rPr>
            </w:pPr>
            <w:r w:rsidRPr="00167EB9">
              <w:rPr>
                <w:color w:val="000000"/>
                <w:sz w:val="20"/>
                <w:szCs w:val="28"/>
              </w:rPr>
              <w:t>464 580</w:t>
            </w:r>
          </w:p>
        </w:tc>
        <w:tc>
          <w:tcPr>
            <w:tcW w:w="760" w:type="pct"/>
          </w:tcPr>
          <w:p w:rsidR="002551AA" w:rsidRPr="00167EB9" w:rsidRDefault="002551AA" w:rsidP="00167EB9">
            <w:pPr>
              <w:spacing w:line="360" w:lineRule="auto"/>
              <w:jc w:val="both"/>
              <w:rPr>
                <w:color w:val="000000"/>
                <w:sz w:val="20"/>
                <w:szCs w:val="28"/>
              </w:rPr>
            </w:pPr>
            <w:r w:rsidRPr="00167EB9">
              <w:rPr>
                <w:color w:val="000000"/>
                <w:sz w:val="20"/>
                <w:szCs w:val="28"/>
              </w:rPr>
              <w:t>464 580</w:t>
            </w:r>
          </w:p>
        </w:tc>
        <w:tc>
          <w:tcPr>
            <w:tcW w:w="760" w:type="pct"/>
          </w:tcPr>
          <w:p w:rsidR="002551AA" w:rsidRPr="00167EB9" w:rsidRDefault="002551AA" w:rsidP="00167EB9">
            <w:pPr>
              <w:spacing w:line="360" w:lineRule="auto"/>
              <w:jc w:val="both"/>
              <w:rPr>
                <w:color w:val="000000"/>
                <w:sz w:val="20"/>
                <w:szCs w:val="28"/>
              </w:rPr>
            </w:pPr>
            <w:r w:rsidRPr="00167EB9">
              <w:rPr>
                <w:color w:val="000000"/>
                <w:sz w:val="20"/>
                <w:szCs w:val="28"/>
              </w:rPr>
              <w:t>464 580</w:t>
            </w:r>
          </w:p>
        </w:tc>
      </w:tr>
      <w:tr w:rsidR="002551AA" w:rsidRPr="00167EB9" w:rsidTr="00167EB9">
        <w:trPr>
          <w:cantSplit/>
          <w:trHeight w:val="390"/>
          <w:jc w:val="center"/>
        </w:trPr>
        <w:tc>
          <w:tcPr>
            <w:tcW w:w="1334" w:type="pct"/>
          </w:tcPr>
          <w:p w:rsidR="002551AA" w:rsidRPr="00167EB9" w:rsidRDefault="002551AA" w:rsidP="00167EB9">
            <w:pPr>
              <w:spacing w:line="360" w:lineRule="auto"/>
              <w:jc w:val="both"/>
              <w:rPr>
                <w:color w:val="000000"/>
                <w:sz w:val="20"/>
                <w:szCs w:val="28"/>
              </w:rPr>
            </w:pPr>
            <w:r w:rsidRPr="00167EB9">
              <w:rPr>
                <w:color w:val="000000"/>
                <w:sz w:val="20"/>
                <w:szCs w:val="28"/>
              </w:rPr>
              <w:t>Q</w:t>
            </w:r>
            <w:r w:rsidR="009626C0" w:rsidRPr="00167EB9">
              <w:rPr>
                <w:color w:val="000000"/>
                <w:sz w:val="20"/>
                <w:szCs w:val="28"/>
              </w:rPr>
              <w:t>, шт.</w:t>
            </w:r>
          </w:p>
        </w:tc>
        <w:tc>
          <w:tcPr>
            <w:tcW w:w="760" w:type="pct"/>
          </w:tcPr>
          <w:p w:rsidR="002551AA" w:rsidRPr="00167EB9" w:rsidRDefault="002551AA" w:rsidP="00167EB9">
            <w:pPr>
              <w:spacing w:line="360" w:lineRule="auto"/>
              <w:jc w:val="both"/>
              <w:rPr>
                <w:color w:val="000000"/>
                <w:sz w:val="20"/>
                <w:szCs w:val="28"/>
              </w:rPr>
            </w:pPr>
            <w:r w:rsidRPr="00167EB9">
              <w:rPr>
                <w:color w:val="000000"/>
                <w:sz w:val="20"/>
                <w:szCs w:val="28"/>
              </w:rPr>
              <w:t>3 504</w:t>
            </w:r>
          </w:p>
        </w:tc>
        <w:tc>
          <w:tcPr>
            <w:tcW w:w="699" w:type="pct"/>
          </w:tcPr>
          <w:p w:rsidR="002551AA" w:rsidRPr="00167EB9" w:rsidRDefault="002551AA" w:rsidP="00167EB9">
            <w:pPr>
              <w:spacing w:line="360" w:lineRule="auto"/>
              <w:jc w:val="both"/>
              <w:rPr>
                <w:color w:val="000000"/>
                <w:sz w:val="20"/>
                <w:szCs w:val="28"/>
              </w:rPr>
            </w:pPr>
            <w:r w:rsidRPr="00167EB9">
              <w:rPr>
                <w:color w:val="000000"/>
                <w:sz w:val="20"/>
                <w:szCs w:val="28"/>
              </w:rPr>
              <w:t>3 879</w:t>
            </w:r>
          </w:p>
        </w:tc>
        <w:tc>
          <w:tcPr>
            <w:tcW w:w="687" w:type="pct"/>
          </w:tcPr>
          <w:p w:rsidR="002551AA" w:rsidRPr="00167EB9" w:rsidRDefault="002551AA" w:rsidP="00167EB9">
            <w:pPr>
              <w:spacing w:line="360" w:lineRule="auto"/>
              <w:jc w:val="both"/>
              <w:rPr>
                <w:color w:val="000000"/>
                <w:sz w:val="20"/>
                <w:szCs w:val="28"/>
              </w:rPr>
            </w:pPr>
            <w:r w:rsidRPr="00167EB9">
              <w:rPr>
                <w:color w:val="000000"/>
                <w:sz w:val="20"/>
                <w:szCs w:val="28"/>
              </w:rPr>
              <w:t>7 091</w:t>
            </w:r>
          </w:p>
        </w:tc>
        <w:tc>
          <w:tcPr>
            <w:tcW w:w="760" w:type="pct"/>
          </w:tcPr>
          <w:p w:rsidR="002551AA" w:rsidRPr="00167EB9" w:rsidRDefault="002551AA" w:rsidP="00167EB9">
            <w:pPr>
              <w:spacing w:line="360" w:lineRule="auto"/>
              <w:jc w:val="both"/>
              <w:rPr>
                <w:color w:val="000000"/>
                <w:sz w:val="20"/>
                <w:szCs w:val="28"/>
              </w:rPr>
            </w:pPr>
            <w:r w:rsidRPr="00167EB9">
              <w:rPr>
                <w:color w:val="000000"/>
                <w:sz w:val="20"/>
                <w:szCs w:val="28"/>
              </w:rPr>
              <w:t>7 717</w:t>
            </w:r>
          </w:p>
        </w:tc>
        <w:tc>
          <w:tcPr>
            <w:tcW w:w="760" w:type="pct"/>
          </w:tcPr>
          <w:p w:rsidR="002551AA" w:rsidRPr="00167EB9" w:rsidRDefault="002551AA" w:rsidP="00167EB9">
            <w:pPr>
              <w:spacing w:line="360" w:lineRule="auto"/>
              <w:jc w:val="both"/>
              <w:rPr>
                <w:color w:val="000000"/>
                <w:sz w:val="20"/>
                <w:szCs w:val="28"/>
              </w:rPr>
            </w:pPr>
            <w:r w:rsidRPr="00167EB9">
              <w:rPr>
                <w:color w:val="000000"/>
                <w:sz w:val="20"/>
                <w:szCs w:val="28"/>
              </w:rPr>
              <w:t>8 343</w:t>
            </w:r>
          </w:p>
        </w:tc>
      </w:tr>
      <w:tr w:rsidR="002551AA" w:rsidRPr="00167EB9" w:rsidTr="00167EB9">
        <w:trPr>
          <w:cantSplit/>
          <w:trHeight w:val="390"/>
          <w:jc w:val="center"/>
        </w:trPr>
        <w:tc>
          <w:tcPr>
            <w:tcW w:w="1334" w:type="pct"/>
          </w:tcPr>
          <w:p w:rsidR="002551AA" w:rsidRPr="00167EB9" w:rsidRDefault="002551AA" w:rsidP="00167EB9">
            <w:pPr>
              <w:spacing w:line="360" w:lineRule="auto"/>
              <w:jc w:val="both"/>
              <w:rPr>
                <w:color w:val="000000"/>
                <w:sz w:val="20"/>
                <w:szCs w:val="28"/>
              </w:rPr>
            </w:pPr>
            <w:r w:rsidRPr="00167EB9">
              <w:rPr>
                <w:color w:val="000000"/>
                <w:sz w:val="20"/>
                <w:szCs w:val="28"/>
              </w:rPr>
              <w:t>AVC</w:t>
            </w:r>
            <w:r w:rsidR="009626C0" w:rsidRPr="00167EB9">
              <w:rPr>
                <w:color w:val="000000"/>
                <w:sz w:val="20"/>
                <w:szCs w:val="28"/>
              </w:rPr>
              <w:t>, руб.</w:t>
            </w:r>
          </w:p>
        </w:tc>
        <w:tc>
          <w:tcPr>
            <w:tcW w:w="760" w:type="pct"/>
          </w:tcPr>
          <w:p w:rsidR="002551AA" w:rsidRPr="00167EB9" w:rsidRDefault="002551AA" w:rsidP="00167EB9">
            <w:pPr>
              <w:spacing w:line="360" w:lineRule="auto"/>
              <w:jc w:val="both"/>
              <w:rPr>
                <w:color w:val="000000"/>
                <w:sz w:val="20"/>
                <w:szCs w:val="28"/>
              </w:rPr>
            </w:pPr>
            <w:r w:rsidRPr="00167EB9">
              <w:rPr>
                <w:color w:val="000000"/>
                <w:sz w:val="20"/>
                <w:szCs w:val="28"/>
              </w:rPr>
              <w:t>550,00</w:t>
            </w:r>
          </w:p>
        </w:tc>
        <w:tc>
          <w:tcPr>
            <w:tcW w:w="699" w:type="pct"/>
          </w:tcPr>
          <w:p w:rsidR="002551AA" w:rsidRPr="00167EB9" w:rsidRDefault="002551AA" w:rsidP="00167EB9">
            <w:pPr>
              <w:spacing w:line="360" w:lineRule="auto"/>
              <w:jc w:val="both"/>
              <w:rPr>
                <w:color w:val="000000"/>
                <w:sz w:val="20"/>
                <w:szCs w:val="28"/>
              </w:rPr>
            </w:pPr>
            <w:r w:rsidRPr="00167EB9">
              <w:rPr>
                <w:color w:val="000000"/>
                <w:sz w:val="20"/>
                <w:szCs w:val="28"/>
              </w:rPr>
              <w:t>550,00</w:t>
            </w:r>
          </w:p>
        </w:tc>
        <w:tc>
          <w:tcPr>
            <w:tcW w:w="687" w:type="pct"/>
          </w:tcPr>
          <w:p w:rsidR="002551AA" w:rsidRPr="00167EB9" w:rsidRDefault="002551AA" w:rsidP="00167EB9">
            <w:pPr>
              <w:spacing w:line="360" w:lineRule="auto"/>
              <w:jc w:val="both"/>
              <w:rPr>
                <w:color w:val="000000"/>
                <w:sz w:val="20"/>
                <w:szCs w:val="28"/>
              </w:rPr>
            </w:pPr>
            <w:r w:rsidRPr="00167EB9">
              <w:rPr>
                <w:color w:val="000000"/>
                <w:sz w:val="20"/>
                <w:szCs w:val="28"/>
              </w:rPr>
              <w:t>550,00</w:t>
            </w:r>
          </w:p>
        </w:tc>
        <w:tc>
          <w:tcPr>
            <w:tcW w:w="760" w:type="pct"/>
          </w:tcPr>
          <w:p w:rsidR="002551AA" w:rsidRPr="00167EB9" w:rsidRDefault="002551AA" w:rsidP="00167EB9">
            <w:pPr>
              <w:spacing w:line="360" w:lineRule="auto"/>
              <w:jc w:val="both"/>
              <w:rPr>
                <w:color w:val="000000"/>
                <w:sz w:val="20"/>
                <w:szCs w:val="28"/>
              </w:rPr>
            </w:pPr>
            <w:r w:rsidRPr="00167EB9">
              <w:rPr>
                <w:color w:val="000000"/>
                <w:sz w:val="20"/>
                <w:szCs w:val="28"/>
              </w:rPr>
              <w:t>550,00</w:t>
            </w:r>
          </w:p>
        </w:tc>
        <w:tc>
          <w:tcPr>
            <w:tcW w:w="760" w:type="pct"/>
          </w:tcPr>
          <w:p w:rsidR="002551AA" w:rsidRPr="00167EB9" w:rsidRDefault="002551AA" w:rsidP="00167EB9">
            <w:pPr>
              <w:spacing w:line="360" w:lineRule="auto"/>
              <w:jc w:val="both"/>
              <w:rPr>
                <w:color w:val="000000"/>
                <w:sz w:val="20"/>
                <w:szCs w:val="28"/>
              </w:rPr>
            </w:pPr>
            <w:r w:rsidRPr="00167EB9">
              <w:rPr>
                <w:color w:val="000000"/>
                <w:sz w:val="20"/>
                <w:szCs w:val="28"/>
              </w:rPr>
              <w:t>550,00</w:t>
            </w:r>
          </w:p>
        </w:tc>
      </w:tr>
      <w:tr w:rsidR="002551AA" w:rsidRPr="00167EB9" w:rsidTr="00167EB9">
        <w:trPr>
          <w:cantSplit/>
          <w:trHeight w:val="390"/>
          <w:jc w:val="center"/>
        </w:trPr>
        <w:tc>
          <w:tcPr>
            <w:tcW w:w="1334" w:type="pct"/>
          </w:tcPr>
          <w:p w:rsidR="002551AA" w:rsidRPr="00167EB9" w:rsidRDefault="000C33F1" w:rsidP="00167EB9">
            <w:pPr>
              <w:spacing w:line="360" w:lineRule="auto"/>
              <w:jc w:val="both"/>
              <w:rPr>
                <w:color w:val="000000"/>
                <w:sz w:val="20"/>
                <w:szCs w:val="28"/>
              </w:rPr>
            </w:pPr>
            <w:r w:rsidRPr="00167EB9">
              <w:rPr>
                <w:color w:val="000000"/>
                <w:sz w:val="20"/>
                <w:szCs w:val="28"/>
              </w:rPr>
              <w:t>Цкр</w:t>
            </w:r>
            <w:r w:rsidR="009626C0" w:rsidRPr="00167EB9">
              <w:rPr>
                <w:color w:val="000000"/>
                <w:sz w:val="20"/>
                <w:szCs w:val="28"/>
              </w:rPr>
              <w:t>, руб.</w:t>
            </w:r>
          </w:p>
        </w:tc>
        <w:tc>
          <w:tcPr>
            <w:tcW w:w="760" w:type="pct"/>
          </w:tcPr>
          <w:p w:rsidR="002551AA" w:rsidRPr="00167EB9" w:rsidRDefault="002551AA" w:rsidP="00167EB9">
            <w:pPr>
              <w:spacing w:line="360" w:lineRule="auto"/>
              <w:jc w:val="both"/>
              <w:rPr>
                <w:color w:val="000000"/>
                <w:sz w:val="20"/>
                <w:szCs w:val="28"/>
              </w:rPr>
            </w:pPr>
            <w:r w:rsidRPr="00167EB9">
              <w:rPr>
                <w:color w:val="000000"/>
                <w:sz w:val="20"/>
                <w:szCs w:val="28"/>
              </w:rPr>
              <w:t>747,69</w:t>
            </w:r>
          </w:p>
        </w:tc>
        <w:tc>
          <w:tcPr>
            <w:tcW w:w="699" w:type="pct"/>
          </w:tcPr>
          <w:p w:rsidR="002551AA" w:rsidRPr="00167EB9" w:rsidRDefault="002551AA" w:rsidP="00167EB9">
            <w:pPr>
              <w:spacing w:line="360" w:lineRule="auto"/>
              <w:jc w:val="both"/>
              <w:rPr>
                <w:color w:val="000000"/>
                <w:sz w:val="20"/>
                <w:szCs w:val="28"/>
              </w:rPr>
            </w:pPr>
            <w:r w:rsidRPr="00167EB9">
              <w:rPr>
                <w:color w:val="000000"/>
                <w:sz w:val="20"/>
                <w:szCs w:val="28"/>
              </w:rPr>
              <w:t>660,76</w:t>
            </w:r>
          </w:p>
        </w:tc>
        <w:tc>
          <w:tcPr>
            <w:tcW w:w="687" w:type="pct"/>
          </w:tcPr>
          <w:p w:rsidR="002551AA" w:rsidRPr="00167EB9" w:rsidRDefault="002551AA" w:rsidP="00167EB9">
            <w:pPr>
              <w:spacing w:line="360" w:lineRule="auto"/>
              <w:jc w:val="both"/>
              <w:rPr>
                <w:color w:val="000000"/>
                <w:sz w:val="20"/>
                <w:szCs w:val="28"/>
              </w:rPr>
            </w:pPr>
            <w:r w:rsidRPr="00167EB9">
              <w:rPr>
                <w:color w:val="000000"/>
                <w:sz w:val="20"/>
                <w:szCs w:val="28"/>
              </w:rPr>
              <w:t>615,51</w:t>
            </w:r>
          </w:p>
        </w:tc>
        <w:tc>
          <w:tcPr>
            <w:tcW w:w="760" w:type="pct"/>
          </w:tcPr>
          <w:p w:rsidR="002551AA" w:rsidRPr="00167EB9" w:rsidRDefault="002551AA" w:rsidP="00167EB9">
            <w:pPr>
              <w:spacing w:line="360" w:lineRule="auto"/>
              <w:jc w:val="both"/>
              <w:rPr>
                <w:color w:val="000000"/>
                <w:sz w:val="20"/>
                <w:szCs w:val="28"/>
              </w:rPr>
            </w:pPr>
            <w:r w:rsidRPr="00167EB9">
              <w:rPr>
                <w:color w:val="000000"/>
                <w:sz w:val="20"/>
                <w:szCs w:val="28"/>
              </w:rPr>
              <w:t>610,20</w:t>
            </w:r>
          </w:p>
        </w:tc>
        <w:tc>
          <w:tcPr>
            <w:tcW w:w="760" w:type="pct"/>
          </w:tcPr>
          <w:p w:rsidR="002551AA" w:rsidRPr="00167EB9" w:rsidRDefault="002551AA" w:rsidP="00167EB9">
            <w:pPr>
              <w:spacing w:line="360" w:lineRule="auto"/>
              <w:jc w:val="both"/>
              <w:rPr>
                <w:color w:val="000000"/>
                <w:sz w:val="20"/>
                <w:szCs w:val="28"/>
              </w:rPr>
            </w:pPr>
            <w:r w:rsidRPr="00167EB9">
              <w:rPr>
                <w:color w:val="000000"/>
                <w:sz w:val="20"/>
                <w:szCs w:val="28"/>
              </w:rPr>
              <w:t>605,69</w:t>
            </w:r>
          </w:p>
        </w:tc>
      </w:tr>
    </w:tbl>
    <w:p w:rsidR="00545600" w:rsidRDefault="00545600" w:rsidP="00167EB9">
      <w:pPr>
        <w:spacing w:line="360" w:lineRule="auto"/>
        <w:ind w:firstLine="709"/>
        <w:jc w:val="both"/>
        <w:rPr>
          <w:color w:val="000000"/>
          <w:sz w:val="28"/>
          <w:szCs w:val="28"/>
        </w:rPr>
      </w:pPr>
    </w:p>
    <w:p w:rsidR="002551AA" w:rsidRPr="00167EB9" w:rsidRDefault="002551AA" w:rsidP="00167EB9">
      <w:pPr>
        <w:spacing w:line="360" w:lineRule="auto"/>
        <w:ind w:firstLine="709"/>
        <w:jc w:val="both"/>
        <w:rPr>
          <w:color w:val="000000"/>
          <w:sz w:val="28"/>
          <w:szCs w:val="28"/>
        </w:rPr>
      </w:pPr>
      <w:r w:rsidRPr="00167EB9">
        <w:rPr>
          <w:color w:val="000000"/>
          <w:sz w:val="28"/>
          <w:szCs w:val="28"/>
        </w:rPr>
        <w:t>В 2011 году для обеспечения безубыточного производства необходимо устанавливать цену не ниже 747,69 рублей,</w:t>
      </w:r>
      <w:r w:rsidR="00167EB9">
        <w:rPr>
          <w:color w:val="000000"/>
          <w:sz w:val="28"/>
          <w:szCs w:val="28"/>
        </w:rPr>
        <w:t xml:space="preserve"> </w:t>
      </w:r>
      <w:r w:rsidRPr="00167EB9">
        <w:rPr>
          <w:color w:val="000000"/>
          <w:sz w:val="28"/>
          <w:szCs w:val="28"/>
        </w:rPr>
        <w:t xml:space="preserve">в 2012 году не ниже 660,76 рублей, в 2013 году не ниже 615,51 рублей, в 2014 году не ниже 610,2 рублей, в 2015 году не ниже 605,69 рублей. С каждым годом уровень </w:t>
      </w:r>
      <w:r w:rsidR="009F3E46" w:rsidRPr="00167EB9">
        <w:rPr>
          <w:color w:val="000000"/>
          <w:sz w:val="28"/>
          <w:szCs w:val="28"/>
        </w:rPr>
        <w:t xml:space="preserve">критических цен </w:t>
      </w:r>
      <w:r w:rsidRPr="00167EB9">
        <w:rPr>
          <w:color w:val="000000"/>
          <w:sz w:val="28"/>
          <w:szCs w:val="28"/>
        </w:rPr>
        <w:t xml:space="preserve">падает за счет роста </w:t>
      </w:r>
      <w:r w:rsidR="009F3E46" w:rsidRPr="00167EB9">
        <w:rPr>
          <w:color w:val="000000"/>
          <w:sz w:val="28"/>
          <w:szCs w:val="28"/>
        </w:rPr>
        <w:t>объемов услуг</w:t>
      </w:r>
      <w:r w:rsidRPr="00167EB9">
        <w:rPr>
          <w:color w:val="000000"/>
          <w:sz w:val="28"/>
          <w:szCs w:val="28"/>
        </w:rPr>
        <w:t xml:space="preserve"> и снижения постоянных издержек.</w:t>
      </w:r>
    </w:p>
    <w:p w:rsidR="009F3E46" w:rsidRPr="00167EB9" w:rsidRDefault="009F3E46" w:rsidP="00167EB9">
      <w:pPr>
        <w:spacing w:line="360" w:lineRule="auto"/>
        <w:ind w:firstLine="709"/>
        <w:jc w:val="both"/>
        <w:rPr>
          <w:color w:val="000000"/>
          <w:sz w:val="28"/>
          <w:szCs w:val="28"/>
        </w:rPr>
      </w:pPr>
      <w:r w:rsidRPr="00167EB9">
        <w:rPr>
          <w:color w:val="000000"/>
          <w:sz w:val="28"/>
          <w:szCs w:val="28"/>
        </w:rPr>
        <w:t xml:space="preserve">Маржинальный доход предприятия (МД) </w:t>
      </w:r>
      <w:r w:rsidR="00167EB9">
        <w:rPr>
          <w:color w:val="000000"/>
          <w:sz w:val="28"/>
          <w:szCs w:val="28"/>
        </w:rPr>
        <w:t>–</w:t>
      </w:r>
      <w:r w:rsidR="00167EB9" w:rsidRPr="00167EB9">
        <w:rPr>
          <w:color w:val="000000"/>
          <w:sz w:val="28"/>
          <w:szCs w:val="28"/>
        </w:rPr>
        <w:t xml:space="preserve"> </w:t>
      </w:r>
      <w:r w:rsidRPr="00167EB9">
        <w:rPr>
          <w:color w:val="000000"/>
          <w:sz w:val="28"/>
          <w:szCs w:val="28"/>
        </w:rPr>
        <w:t>это выручка минус переменные затраты или прибыль в сумме с постоянными затратами:</w:t>
      </w:r>
    </w:p>
    <w:p w:rsidR="009F3E46" w:rsidRPr="00167EB9" w:rsidRDefault="009F3E46" w:rsidP="00167EB9">
      <w:pPr>
        <w:spacing w:line="360" w:lineRule="auto"/>
        <w:ind w:firstLine="709"/>
        <w:jc w:val="both"/>
        <w:rPr>
          <w:color w:val="000000"/>
          <w:sz w:val="28"/>
          <w:szCs w:val="28"/>
        </w:rPr>
      </w:pPr>
    </w:p>
    <w:p w:rsidR="009F3E46" w:rsidRPr="00167EB9" w:rsidRDefault="009F3E46" w:rsidP="00167EB9">
      <w:pPr>
        <w:spacing w:line="360" w:lineRule="auto"/>
        <w:ind w:firstLine="709"/>
        <w:jc w:val="both"/>
        <w:rPr>
          <w:color w:val="000000"/>
          <w:sz w:val="28"/>
          <w:szCs w:val="28"/>
        </w:rPr>
      </w:pPr>
      <w:r w:rsidRPr="00167EB9">
        <w:rPr>
          <w:color w:val="000000"/>
          <w:sz w:val="28"/>
          <w:szCs w:val="28"/>
        </w:rPr>
        <w:t>МД= Д-</w:t>
      </w:r>
      <w:r w:rsidRPr="00167EB9">
        <w:rPr>
          <w:color w:val="000000"/>
          <w:sz w:val="28"/>
          <w:szCs w:val="28"/>
          <w:lang w:val="en-US"/>
        </w:rPr>
        <w:t>TVC</w:t>
      </w:r>
      <w:r w:rsidR="00167EB9">
        <w:rPr>
          <w:color w:val="000000"/>
          <w:sz w:val="28"/>
          <w:szCs w:val="28"/>
        </w:rPr>
        <w:t xml:space="preserve"> </w:t>
      </w:r>
      <w:r w:rsidRPr="00167EB9">
        <w:rPr>
          <w:color w:val="000000"/>
          <w:sz w:val="28"/>
          <w:szCs w:val="28"/>
        </w:rPr>
        <w:t>(8.1</w:t>
      </w:r>
      <w:r w:rsidR="00413C03" w:rsidRPr="00167EB9">
        <w:rPr>
          <w:color w:val="000000"/>
          <w:sz w:val="28"/>
          <w:szCs w:val="28"/>
        </w:rPr>
        <w:t>.</w:t>
      </w:r>
      <w:r w:rsidRPr="00167EB9">
        <w:rPr>
          <w:color w:val="000000"/>
          <w:sz w:val="28"/>
          <w:szCs w:val="28"/>
        </w:rPr>
        <w:t>1</w:t>
      </w:r>
      <w:r w:rsidR="00FF51E5" w:rsidRPr="00167EB9">
        <w:rPr>
          <w:color w:val="000000"/>
          <w:sz w:val="28"/>
          <w:szCs w:val="28"/>
        </w:rPr>
        <w:t>2</w:t>
      </w:r>
      <w:r w:rsidRPr="00167EB9">
        <w:rPr>
          <w:color w:val="000000"/>
          <w:sz w:val="28"/>
          <w:szCs w:val="28"/>
        </w:rPr>
        <w:t>.)</w:t>
      </w:r>
    </w:p>
    <w:p w:rsidR="00545600" w:rsidRDefault="00545600" w:rsidP="00167EB9">
      <w:pPr>
        <w:spacing w:line="360" w:lineRule="auto"/>
        <w:ind w:firstLine="709"/>
        <w:jc w:val="both"/>
        <w:rPr>
          <w:color w:val="000000"/>
          <w:sz w:val="28"/>
          <w:szCs w:val="28"/>
        </w:rPr>
      </w:pPr>
    </w:p>
    <w:p w:rsidR="00167EB9" w:rsidRDefault="00FF51E5" w:rsidP="00167EB9">
      <w:pPr>
        <w:spacing w:line="360" w:lineRule="auto"/>
        <w:ind w:firstLine="709"/>
        <w:jc w:val="both"/>
        <w:rPr>
          <w:color w:val="000000"/>
          <w:sz w:val="28"/>
          <w:szCs w:val="28"/>
        </w:rPr>
      </w:pPr>
      <w:r w:rsidRPr="00167EB9">
        <w:rPr>
          <w:color w:val="000000"/>
          <w:sz w:val="28"/>
          <w:szCs w:val="28"/>
        </w:rPr>
        <w:t>где Д – доход от продаж,</w:t>
      </w:r>
    </w:p>
    <w:p w:rsidR="00FF51E5" w:rsidRPr="00167EB9" w:rsidRDefault="00FF51E5" w:rsidP="00167EB9">
      <w:pPr>
        <w:spacing w:line="360" w:lineRule="auto"/>
        <w:ind w:firstLine="709"/>
        <w:jc w:val="both"/>
        <w:rPr>
          <w:color w:val="000000"/>
          <w:sz w:val="28"/>
          <w:szCs w:val="28"/>
        </w:rPr>
      </w:pPr>
      <w:r w:rsidRPr="00167EB9">
        <w:rPr>
          <w:color w:val="000000"/>
          <w:sz w:val="28"/>
          <w:szCs w:val="28"/>
          <w:lang w:val="en-US"/>
        </w:rPr>
        <w:t>TVC</w:t>
      </w:r>
      <w:r w:rsidRPr="00167EB9">
        <w:rPr>
          <w:color w:val="000000"/>
          <w:sz w:val="28"/>
          <w:szCs w:val="28"/>
        </w:rPr>
        <w:t xml:space="preserve"> – совокупные переменные издержки.</w:t>
      </w:r>
    </w:p>
    <w:p w:rsidR="00545600" w:rsidRDefault="00545600" w:rsidP="00167EB9">
      <w:pPr>
        <w:spacing w:line="360" w:lineRule="auto"/>
        <w:ind w:firstLine="709"/>
        <w:jc w:val="both"/>
        <w:rPr>
          <w:color w:val="000000"/>
          <w:sz w:val="28"/>
          <w:szCs w:val="28"/>
        </w:rPr>
      </w:pPr>
    </w:p>
    <w:p w:rsidR="009F3E46" w:rsidRPr="00167EB9" w:rsidRDefault="009F3E46" w:rsidP="00167EB9">
      <w:pPr>
        <w:spacing w:line="360" w:lineRule="auto"/>
        <w:ind w:firstLine="709"/>
        <w:jc w:val="both"/>
        <w:rPr>
          <w:color w:val="000000"/>
          <w:sz w:val="28"/>
          <w:szCs w:val="28"/>
        </w:rPr>
      </w:pPr>
      <w:r w:rsidRPr="00167EB9">
        <w:rPr>
          <w:color w:val="000000"/>
          <w:sz w:val="28"/>
          <w:szCs w:val="28"/>
        </w:rPr>
        <w:t xml:space="preserve">Таблица </w:t>
      </w:r>
      <w:r w:rsidR="00E94CD3" w:rsidRPr="00167EB9">
        <w:rPr>
          <w:color w:val="000000"/>
          <w:sz w:val="28"/>
          <w:szCs w:val="28"/>
        </w:rPr>
        <w:t>8.1.</w:t>
      </w:r>
      <w:r w:rsidR="00FF51E5" w:rsidRPr="00167EB9">
        <w:rPr>
          <w:color w:val="000000"/>
          <w:sz w:val="28"/>
          <w:szCs w:val="28"/>
        </w:rPr>
        <w:t>6</w:t>
      </w:r>
      <w:r w:rsidRPr="00167EB9">
        <w:rPr>
          <w:color w:val="000000"/>
          <w:sz w:val="28"/>
          <w:szCs w:val="28"/>
        </w:rPr>
        <w:t>.</w:t>
      </w:r>
      <w:r w:rsidR="00545600">
        <w:rPr>
          <w:color w:val="000000"/>
          <w:sz w:val="28"/>
          <w:szCs w:val="28"/>
        </w:rPr>
        <w:t xml:space="preserve"> </w:t>
      </w:r>
      <w:r w:rsidRPr="00167EB9">
        <w:rPr>
          <w:color w:val="000000"/>
          <w:sz w:val="28"/>
          <w:szCs w:val="28"/>
        </w:rPr>
        <w:t>Расчет маржинального дохода</w:t>
      </w:r>
      <w:r w:rsidR="009626C0" w:rsidRPr="00167EB9">
        <w:rPr>
          <w:color w:val="000000"/>
          <w:sz w:val="28"/>
          <w:szCs w:val="28"/>
        </w:rPr>
        <w:t>,</w:t>
      </w:r>
      <w:r w:rsidRPr="00167EB9">
        <w:rPr>
          <w:color w:val="000000"/>
          <w:sz w:val="28"/>
          <w:szCs w:val="28"/>
        </w:rPr>
        <w:t xml:space="preserve"> руб.</w:t>
      </w:r>
    </w:p>
    <w:tbl>
      <w:tblPr>
        <w:tblStyle w:val="13"/>
        <w:tblW w:w="9297" w:type="dxa"/>
        <w:jc w:val="center"/>
        <w:tblLook w:val="0000" w:firstRow="0" w:lastRow="0" w:firstColumn="0" w:lastColumn="0" w:noHBand="0" w:noVBand="0"/>
      </w:tblPr>
      <w:tblGrid>
        <w:gridCol w:w="1578"/>
        <w:gridCol w:w="1559"/>
        <w:gridCol w:w="1540"/>
        <w:gridCol w:w="1540"/>
        <w:gridCol w:w="1540"/>
        <w:gridCol w:w="1540"/>
      </w:tblGrid>
      <w:tr w:rsidR="009F3E46" w:rsidRPr="00167EB9" w:rsidTr="00167EB9">
        <w:trPr>
          <w:cantSplit/>
          <w:trHeight w:val="390"/>
          <w:jc w:val="center"/>
        </w:trPr>
        <w:tc>
          <w:tcPr>
            <w:tcW w:w="849" w:type="pct"/>
          </w:tcPr>
          <w:p w:rsidR="009F3E46" w:rsidRPr="00167EB9" w:rsidRDefault="009F3E46" w:rsidP="00167EB9">
            <w:pPr>
              <w:spacing w:line="360" w:lineRule="auto"/>
              <w:jc w:val="both"/>
              <w:rPr>
                <w:color w:val="000000"/>
                <w:sz w:val="20"/>
                <w:szCs w:val="28"/>
              </w:rPr>
            </w:pPr>
            <w:r w:rsidRPr="00167EB9">
              <w:rPr>
                <w:color w:val="000000"/>
                <w:sz w:val="20"/>
                <w:szCs w:val="28"/>
              </w:rPr>
              <w:t>Показатели</w:t>
            </w:r>
          </w:p>
        </w:tc>
        <w:tc>
          <w:tcPr>
            <w:tcW w:w="839" w:type="pct"/>
          </w:tcPr>
          <w:p w:rsidR="009F3E46" w:rsidRPr="00167EB9" w:rsidRDefault="009F3E46" w:rsidP="00167EB9">
            <w:pPr>
              <w:spacing w:line="360" w:lineRule="auto"/>
              <w:jc w:val="both"/>
              <w:rPr>
                <w:color w:val="000000"/>
                <w:sz w:val="20"/>
                <w:szCs w:val="28"/>
              </w:rPr>
            </w:pPr>
            <w:r w:rsidRPr="00167EB9">
              <w:rPr>
                <w:color w:val="000000"/>
                <w:sz w:val="20"/>
                <w:szCs w:val="28"/>
              </w:rPr>
              <w:t>2011 год</w:t>
            </w:r>
          </w:p>
        </w:tc>
        <w:tc>
          <w:tcPr>
            <w:tcW w:w="828" w:type="pct"/>
          </w:tcPr>
          <w:p w:rsidR="009F3E46" w:rsidRPr="00167EB9" w:rsidRDefault="009F3E46" w:rsidP="00167EB9">
            <w:pPr>
              <w:spacing w:line="360" w:lineRule="auto"/>
              <w:jc w:val="both"/>
              <w:rPr>
                <w:color w:val="000000"/>
                <w:sz w:val="20"/>
                <w:szCs w:val="28"/>
              </w:rPr>
            </w:pPr>
            <w:r w:rsidRPr="00167EB9">
              <w:rPr>
                <w:color w:val="000000"/>
                <w:sz w:val="20"/>
                <w:szCs w:val="28"/>
              </w:rPr>
              <w:t>2012 год</w:t>
            </w:r>
          </w:p>
        </w:tc>
        <w:tc>
          <w:tcPr>
            <w:tcW w:w="828" w:type="pct"/>
          </w:tcPr>
          <w:p w:rsidR="009F3E46" w:rsidRPr="00167EB9" w:rsidRDefault="009F3E46" w:rsidP="00167EB9">
            <w:pPr>
              <w:spacing w:line="360" w:lineRule="auto"/>
              <w:jc w:val="both"/>
              <w:rPr>
                <w:color w:val="000000"/>
                <w:sz w:val="20"/>
                <w:szCs w:val="28"/>
              </w:rPr>
            </w:pPr>
            <w:r w:rsidRPr="00167EB9">
              <w:rPr>
                <w:color w:val="000000"/>
                <w:sz w:val="20"/>
                <w:szCs w:val="28"/>
              </w:rPr>
              <w:t>2013 год</w:t>
            </w:r>
          </w:p>
        </w:tc>
        <w:tc>
          <w:tcPr>
            <w:tcW w:w="828" w:type="pct"/>
          </w:tcPr>
          <w:p w:rsidR="009F3E46" w:rsidRPr="00167EB9" w:rsidRDefault="009F3E46" w:rsidP="00167EB9">
            <w:pPr>
              <w:spacing w:line="360" w:lineRule="auto"/>
              <w:jc w:val="both"/>
              <w:rPr>
                <w:color w:val="000000"/>
                <w:sz w:val="20"/>
                <w:szCs w:val="28"/>
              </w:rPr>
            </w:pPr>
            <w:r w:rsidRPr="00167EB9">
              <w:rPr>
                <w:color w:val="000000"/>
                <w:sz w:val="20"/>
                <w:szCs w:val="28"/>
              </w:rPr>
              <w:t>2014 год</w:t>
            </w:r>
          </w:p>
        </w:tc>
        <w:tc>
          <w:tcPr>
            <w:tcW w:w="828" w:type="pct"/>
          </w:tcPr>
          <w:p w:rsidR="009F3E46" w:rsidRPr="00167EB9" w:rsidRDefault="009F3E46" w:rsidP="00167EB9">
            <w:pPr>
              <w:spacing w:line="360" w:lineRule="auto"/>
              <w:jc w:val="both"/>
              <w:rPr>
                <w:color w:val="000000"/>
                <w:sz w:val="20"/>
                <w:szCs w:val="28"/>
              </w:rPr>
            </w:pPr>
            <w:r w:rsidRPr="00167EB9">
              <w:rPr>
                <w:color w:val="000000"/>
                <w:sz w:val="20"/>
                <w:szCs w:val="28"/>
              </w:rPr>
              <w:t>2015 год</w:t>
            </w:r>
          </w:p>
        </w:tc>
      </w:tr>
      <w:tr w:rsidR="009F3E46" w:rsidRPr="00167EB9" w:rsidTr="00167EB9">
        <w:trPr>
          <w:cantSplit/>
          <w:trHeight w:val="390"/>
          <w:jc w:val="center"/>
        </w:trPr>
        <w:tc>
          <w:tcPr>
            <w:tcW w:w="849" w:type="pct"/>
          </w:tcPr>
          <w:p w:rsidR="009F3E46" w:rsidRPr="00167EB9" w:rsidRDefault="009F3E46" w:rsidP="00167EB9">
            <w:pPr>
              <w:spacing w:line="360" w:lineRule="auto"/>
              <w:jc w:val="both"/>
              <w:rPr>
                <w:color w:val="000000"/>
                <w:sz w:val="20"/>
                <w:szCs w:val="28"/>
              </w:rPr>
            </w:pPr>
            <w:r w:rsidRPr="00167EB9">
              <w:rPr>
                <w:color w:val="000000"/>
                <w:sz w:val="20"/>
                <w:szCs w:val="28"/>
              </w:rPr>
              <w:t>Д</w:t>
            </w:r>
          </w:p>
        </w:tc>
        <w:tc>
          <w:tcPr>
            <w:tcW w:w="839" w:type="pct"/>
          </w:tcPr>
          <w:p w:rsidR="009F3E46" w:rsidRPr="00167EB9" w:rsidRDefault="009F3E46" w:rsidP="00167EB9">
            <w:pPr>
              <w:spacing w:line="360" w:lineRule="auto"/>
              <w:jc w:val="both"/>
              <w:rPr>
                <w:color w:val="000000"/>
                <w:sz w:val="20"/>
                <w:szCs w:val="28"/>
              </w:rPr>
            </w:pPr>
            <w:r w:rsidRPr="00167EB9">
              <w:rPr>
                <w:color w:val="000000"/>
                <w:sz w:val="20"/>
                <w:szCs w:val="28"/>
              </w:rPr>
              <w:t>2768160</w:t>
            </w:r>
          </w:p>
        </w:tc>
        <w:tc>
          <w:tcPr>
            <w:tcW w:w="828" w:type="pct"/>
          </w:tcPr>
          <w:p w:rsidR="009F3E46" w:rsidRPr="00167EB9" w:rsidRDefault="009F3E46" w:rsidP="00167EB9">
            <w:pPr>
              <w:spacing w:line="360" w:lineRule="auto"/>
              <w:jc w:val="both"/>
              <w:rPr>
                <w:color w:val="000000"/>
                <w:sz w:val="20"/>
                <w:szCs w:val="28"/>
              </w:rPr>
            </w:pPr>
            <w:r w:rsidRPr="00167EB9">
              <w:rPr>
                <w:color w:val="000000"/>
                <w:sz w:val="20"/>
                <w:szCs w:val="28"/>
              </w:rPr>
              <w:t>3371223,43</w:t>
            </w:r>
          </w:p>
        </w:tc>
        <w:tc>
          <w:tcPr>
            <w:tcW w:w="828" w:type="pct"/>
          </w:tcPr>
          <w:p w:rsidR="009F3E46" w:rsidRPr="00167EB9" w:rsidRDefault="009F3E46" w:rsidP="00167EB9">
            <w:pPr>
              <w:spacing w:line="360" w:lineRule="auto"/>
              <w:jc w:val="both"/>
              <w:rPr>
                <w:color w:val="000000"/>
                <w:sz w:val="20"/>
                <w:szCs w:val="28"/>
              </w:rPr>
            </w:pPr>
            <w:r w:rsidRPr="00167EB9">
              <w:rPr>
                <w:color w:val="000000"/>
                <w:sz w:val="20"/>
                <w:szCs w:val="28"/>
              </w:rPr>
              <w:t>6778696,57</w:t>
            </w:r>
          </w:p>
        </w:tc>
        <w:tc>
          <w:tcPr>
            <w:tcW w:w="828" w:type="pct"/>
          </w:tcPr>
          <w:p w:rsidR="009F3E46" w:rsidRPr="00167EB9" w:rsidRDefault="009F3E46" w:rsidP="00167EB9">
            <w:pPr>
              <w:spacing w:line="360" w:lineRule="auto"/>
              <w:jc w:val="both"/>
              <w:rPr>
                <w:color w:val="000000"/>
                <w:sz w:val="20"/>
                <w:szCs w:val="28"/>
              </w:rPr>
            </w:pPr>
            <w:r w:rsidRPr="00167EB9">
              <w:rPr>
                <w:color w:val="000000"/>
                <w:sz w:val="20"/>
                <w:szCs w:val="28"/>
              </w:rPr>
              <w:t>8114498,54</w:t>
            </w:r>
          </w:p>
        </w:tc>
        <w:tc>
          <w:tcPr>
            <w:tcW w:w="828" w:type="pct"/>
          </w:tcPr>
          <w:p w:rsidR="009F3E46" w:rsidRPr="00167EB9" w:rsidRDefault="009F3E46" w:rsidP="00167EB9">
            <w:pPr>
              <w:spacing w:line="360" w:lineRule="auto"/>
              <w:jc w:val="both"/>
              <w:rPr>
                <w:color w:val="000000"/>
                <w:sz w:val="20"/>
                <w:szCs w:val="28"/>
              </w:rPr>
            </w:pPr>
            <w:r w:rsidRPr="00167EB9">
              <w:rPr>
                <w:color w:val="000000"/>
                <w:sz w:val="20"/>
                <w:szCs w:val="28"/>
              </w:rPr>
              <w:t>9649673,94</w:t>
            </w:r>
          </w:p>
        </w:tc>
      </w:tr>
      <w:tr w:rsidR="009F3E46" w:rsidRPr="00167EB9" w:rsidTr="00167EB9">
        <w:trPr>
          <w:cantSplit/>
          <w:trHeight w:val="390"/>
          <w:jc w:val="center"/>
        </w:trPr>
        <w:tc>
          <w:tcPr>
            <w:tcW w:w="849" w:type="pct"/>
          </w:tcPr>
          <w:p w:rsidR="009F3E46" w:rsidRPr="00167EB9" w:rsidRDefault="009F3E46" w:rsidP="00167EB9">
            <w:pPr>
              <w:spacing w:line="360" w:lineRule="auto"/>
              <w:jc w:val="both"/>
              <w:rPr>
                <w:color w:val="000000"/>
                <w:sz w:val="20"/>
                <w:szCs w:val="28"/>
              </w:rPr>
            </w:pPr>
            <w:r w:rsidRPr="00167EB9">
              <w:rPr>
                <w:color w:val="000000"/>
                <w:sz w:val="20"/>
                <w:szCs w:val="28"/>
              </w:rPr>
              <w:t>TVC</w:t>
            </w:r>
          </w:p>
        </w:tc>
        <w:tc>
          <w:tcPr>
            <w:tcW w:w="839" w:type="pct"/>
          </w:tcPr>
          <w:p w:rsidR="009F3E46" w:rsidRPr="00167EB9" w:rsidRDefault="009F3E46" w:rsidP="00167EB9">
            <w:pPr>
              <w:spacing w:line="360" w:lineRule="auto"/>
              <w:jc w:val="both"/>
              <w:rPr>
                <w:color w:val="000000"/>
                <w:sz w:val="20"/>
                <w:szCs w:val="28"/>
              </w:rPr>
            </w:pPr>
            <w:r w:rsidRPr="00167EB9">
              <w:rPr>
                <w:color w:val="000000"/>
                <w:sz w:val="20"/>
                <w:szCs w:val="28"/>
              </w:rPr>
              <w:t>1927200</w:t>
            </w:r>
          </w:p>
        </w:tc>
        <w:tc>
          <w:tcPr>
            <w:tcW w:w="828" w:type="pct"/>
          </w:tcPr>
          <w:p w:rsidR="009F3E46" w:rsidRPr="00167EB9" w:rsidRDefault="009F3E46" w:rsidP="00167EB9">
            <w:pPr>
              <w:spacing w:line="360" w:lineRule="auto"/>
              <w:jc w:val="both"/>
              <w:rPr>
                <w:color w:val="000000"/>
                <w:sz w:val="20"/>
                <w:szCs w:val="28"/>
              </w:rPr>
            </w:pPr>
            <w:r w:rsidRPr="00167EB9">
              <w:rPr>
                <w:color w:val="000000"/>
                <w:sz w:val="20"/>
                <w:szCs w:val="28"/>
              </w:rPr>
              <w:t>2133685,71</w:t>
            </w:r>
          </w:p>
        </w:tc>
        <w:tc>
          <w:tcPr>
            <w:tcW w:w="828" w:type="pct"/>
          </w:tcPr>
          <w:p w:rsidR="009F3E46" w:rsidRPr="00167EB9" w:rsidRDefault="009F3E46" w:rsidP="00167EB9">
            <w:pPr>
              <w:spacing w:line="360" w:lineRule="auto"/>
              <w:jc w:val="both"/>
              <w:rPr>
                <w:color w:val="000000"/>
                <w:sz w:val="20"/>
                <w:szCs w:val="28"/>
              </w:rPr>
            </w:pPr>
            <w:r w:rsidRPr="00167EB9">
              <w:rPr>
                <w:color w:val="000000"/>
                <w:sz w:val="20"/>
                <w:szCs w:val="28"/>
              </w:rPr>
              <w:t>3900285,71</w:t>
            </w:r>
          </w:p>
        </w:tc>
        <w:tc>
          <w:tcPr>
            <w:tcW w:w="828" w:type="pct"/>
          </w:tcPr>
          <w:p w:rsidR="009F3E46" w:rsidRPr="00167EB9" w:rsidRDefault="009F3E46" w:rsidP="00167EB9">
            <w:pPr>
              <w:spacing w:line="360" w:lineRule="auto"/>
              <w:jc w:val="both"/>
              <w:rPr>
                <w:color w:val="000000"/>
                <w:sz w:val="20"/>
                <w:szCs w:val="28"/>
              </w:rPr>
            </w:pPr>
            <w:r w:rsidRPr="00167EB9">
              <w:rPr>
                <w:color w:val="000000"/>
                <w:sz w:val="20"/>
                <w:szCs w:val="28"/>
              </w:rPr>
              <w:t>4244428,57</w:t>
            </w:r>
          </w:p>
        </w:tc>
        <w:tc>
          <w:tcPr>
            <w:tcW w:w="828" w:type="pct"/>
          </w:tcPr>
          <w:p w:rsidR="009F3E46" w:rsidRPr="00167EB9" w:rsidRDefault="009F3E46" w:rsidP="00167EB9">
            <w:pPr>
              <w:spacing w:line="360" w:lineRule="auto"/>
              <w:jc w:val="both"/>
              <w:rPr>
                <w:color w:val="000000"/>
                <w:sz w:val="20"/>
                <w:szCs w:val="28"/>
              </w:rPr>
            </w:pPr>
            <w:r w:rsidRPr="00167EB9">
              <w:rPr>
                <w:color w:val="000000"/>
                <w:sz w:val="20"/>
                <w:szCs w:val="28"/>
              </w:rPr>
              <w:t>4588571,43</w:t>
            </w:r>
          </w:p>
        </w:tc>
      </w:tr>
      <w:tr w:rsidR="009F3E46" w:rsidRPr="00167EB9" w:rsidTr="00167EB9">
        <w:trPr>
          <w:cantSplit/>
          <w:trHeight w:val="390"/>
          <w:jc w:val="center"/>
        </w:trPr>
        <w:tc>
          <w:tcPr>
            <w:tcW w:w="849" w:type="pct"/>
          </w:tcPr>
          <w:p w:rsidR="009F3E46" w:rsidRPr="00167EB9" w:rsidRDefault="009F3E46" w:rsidP="00167EB9">
            <w:pPr>
              <w:spacing w:line="360" w:lineRule="auto"/>
              <w:jc w:val="both"/>
              <w:rPr>
                <w:color w:val="000000"/>
                <w:sz w:val="20"/>
                <w:szCs w:val="28"/>
              </w:rPr>
            </w:pPr>
            <w:r w:rsidRPr="00167EB9">
              <w:rPr>
                <w:color w:val="000000"/>
                <w:sz w:val="20"/>
                <w:szCs w:val="28"/>
              </w:rPr>
              <w:t>МД</w:t>
            </w:r>
          </w:p>
        </w:tc>
        <w:tc>
          <w:tcPr>
            <w:tcW w:w="839" w:type="pct"/>
          </w:tcPr>
          <w:p w:rsidR="009F3E46" w:rsidRPr="00167EB9" w:rsidRDefault="009F3E46" w:rsidP="00167EB9">
            <w:pPr>
              <w:spacing w:line="360" w:lineRule="auto"/>
              <w:jc w:val="both"/>
              <w:rPr>
                <w:color w:val="000000"/>
                <w:sz w:val="20"/>
                <w:szCs w:val="28"/>
              </w:rPr>
            </w:pPr>
            <w:r w:rsidRPr="00167EB9">
              <w:rPr>
                <w:color w:val="000000"/>
                <w:sz w:val="20"/>
                <w:szCs w:val="28"/>
              </w:rPr>
              <w:t>840960</w:t>
            </w:r>
          </w:p>
        </w:tc>
        <w:tc>
          <w:tcPr>
            <w:tcW w:w="828" w:type="pct"/>
          </w:tcPr>
          <w:p w:rsidR="009F3E46" w:rsidRPr="00167EB9" w:rsidRDefault="009F3E46" w:rsidP="00167EB9">
            <w:pPr>
              <w:spacing w:line="360" w:lineRule="auto"/>
              <w:jc w:val="both"/>
              <w:rPr>
                <w:color w:val="000000"/>
                <w:sz w:val="20"/>
                <w:szCs w:val="28"/>
              </w:rPr>
            </w:pPr>
            <w:r w:rsidRPr="00167EB9">
              <w:rPr>
                <w:color w:val="000000"/>
                <w:sz w:val="20"/>
                <w:szCs w:val="28"/>
              </w:rPr>
              <w:t>1237537,71</w:t>
            </w:r>
          </w:p>
        </w:tc>
        <w:tc>
          <w:tcPr>
            <w:tcW w:w="828" w:type="pct"/>
          </w:tcPr>
          <w:p w:rsidR="009F3E46" w:rsidRPr="00167EB9" w:rsidRDefault="009F3E46" w:rsidP="00167EB9">
            <w:pPr>
              <w:spacing w:line="360" w:lineRule="auto"/>
              <w:jc w:val="both"/>
              <w:rPr>
                <w:color w:val="000000"/>
                <w:sz w:val="20"/>
                <w:szCs w:val="28"/>
              </w:rPr>
            </w:pPr>
            <w:r w:rsidRPr="00167EB9">
              <w:rPr>
                <w:color w:val="000000"/>
                <w:sz w:val="20"/>
                <w:szCs w:val="28"/>
              </w:rPr>
              <w:t>2878410,86</w:t>
            </w:r>
          </w:p>
        </w:tc>
        <w:tc>
          <w:tcPr>
            <w:tcW w:w="828" w:type="pct"/>
          </w:tcPr>
          <w:p w:rsidR="009F3E46" w:rsidRPr="00167EB9" w:rsidRDefault="009F3E46" w:rsidP="00167EB9">
            <w:pPr>
              <w:spacing w:line="360" w:lineRule="auto"/>
              <w:jc w:val="both"/>
              <w:rPr>
                <w:color w:val="000000"/>
                <w:sz w:val="20"/>
                <w:szCs w:val="28"/>
              </w:rPr>
            </w:pPr>
            <w:r w:rsidRPr="00167EB9">
              <w:rPr>
                <w:color w:val="000000"/>
                <w:sz w:val="20"/>
                <w:szCs w:val="28"/>
              </w:rPr>
              <w:t>3870069,97</w:t>
            </w:r>
          </w:p>
        </w:tc>
        <w:tc>
          <w:tcPr>
            <w:tcW w:w="828" w:type="pct"/>
          </w:tcPr>
          <w:p w:rsidR="009F3E46" w:rsidRPr="00167EB9" w:rsidRDefault="009F3E46" w:rsidP="00167EB9">
            <w:pPr>
              <w:spacing w:line="360" w:lineRule="auto"/>
              <w:jc w:val="both"/>
              <w:rPr>
                <w:color w:val="000000"/>
                <w:sz w:val="20"/>
                <w:szCs w:val="28"/>
              </w:rPr>
            </w:pPr>
            <w:r w:rsidRPr="00167EB9">
              <w:rPr>
                <w:color w:val="000000"/>
                <w:sz w:val="20"/>
                <w:szCs w:val="28"/>
              </w:rPr>
              <w:t>5061102,51</w:t>
            </w:r>
          </w:p>
        </w:tc>
      </w:tr>
    </w:tbl>
    <w:p w:rsidR="00545600" w:rsidRDefault="00545600" w:rsidP="00167EB9">
      <w:pPr>
        <w:spacing w:line="360" w:lineRule="auto"/>
        <w:ind w:firstLine="709"/>
        <w:jc w:val="both"/>
        <w:rPr>
          <w:color w:val="000000"/>
          <w:sz w:val="28"/>
          <w:szCs w:val="28"/>
        </w:rPr>
      </w:pPr>
    </w:p>
    <w:p w:rsidR="002551AA" w:rsidRPr="00167EB9" w:rsidRDefault="002407F2" w:rsidP="00167EB9">
      <w:pPr>
        <w:spacing w:line="360" w:lineRule="auto"/>
        <w:ind w:firstLine="709"/>
        <w:jc w:val="both"/>
        <w:rPr>
          <w:color w:val="000000"/>
          <w:sz w:val="28"/>
          <w:szCs w:val="28"/>
        </w:rPr>
      </w:pPr>
      <w:r w:rsidRPr="00167EB9">
        <w:rPr>
          <w:color w:val="000000"/>
          <w:sz w:val="28"/>
          <w:szCs w:val="28"/>
        </w:rPr>
        <w:t>Маржинальный доход в 2011 году составил</w:t>
      </w:r>
      <w:r w:rsidR="00167EB9">
        <w:rPr>
          <w:color w:val="000000"/>
          <w:sz w:val="28"/>
          <w:szCs w:val="28"/>
        </w:rPr>
        <w:t xml:space="preserve"> </w:t>
      </w:r>
      <w:r w:rsidRPr="00167EB9">
        <w:rPr>
          <w:color w:val="000000"/>
          <w:sz w:val="28"/>
          <w:szCs w:val="28"/>
        </w:rPr>
        <w:t>840960 рублей, в 2012 году 1237537,71 рублей, в 2013 году 2878410,86, в 2014 году 3870069,97 рублей, в 2015 году 5061102,51 рублей. С каждым годом величина МД увеличивается за счет большего увеличения дохода и меньшего увеличения переменных издержек.</w:t>
      </w:r>
    </w:p>
    <w:p w:rsidR="00113B49" w:rsidRPr="00167EB9" w:rsidRDefault="00113B49" w:rsidP="00167EB9">
      <w:pPr>
        <w:spacing w:line="360" w:lineRule="auto"/>
        <w:ind w:firstLine="709"/>
        <w:jc w:val="both"/>
        <w:rPr>
          <w:color w:val="000000"/>
          <w:sz w:val="28"/>
          <w:szCs w:val="28"/>
        </w:rPr>
      </w:pPr>
      <w:r w:rsidRPr="00167EB9">
        <w:rPr>
          <w:color w:val="000000"/>
          <w:sz w:val="28"/>
          <w:szCs w:val="28"/>
        </w:rPr>
        <w:t xml:space="preserve">График финансового профиля проекта отражает динамику изменения показателя </w:t>
      </w:r>
      <w:r w:rsidRPr="00167EB9">
        <w:rPr>
          <w:color w:val="000000"/>
          <w:sz w:val="28"/>
          <w:szCs w:val="28"/>
          <w:lang w:val="en-US"/>
        </w:rPr>
        <w:t>NPV</w:t>
      </w:r>
      <w:r w:rsidRPr="00167EB9">
        <w:rPr>
          <w:color w:val="000000"/>
          <w:sz w:val="28"/>
          <w:szCs w:val="28"/>
        </w:rPr>
        <w:t xml:space="preserve"> нарастающим итогом.</w:t>
      </w:r>
    </w:p>
    <w:p w:rsidR="00545600" w:rsidRDefault="00545600" w:rsidP="00167EB9">
      <w:pPr>
        <w:spacing w:line="360" w:lineRule="auto"/>
        <w:ind w:firstLine="709"/>
        <w:jc w:val="both"/>
        <w:rPr>
          <w:color w:val="000000"/>
          <w:sz w:val="28"/>
          <w:szCs w:val="28"/>
        </w:rPr>
      </w:pPr>
    </w:p>
    <w:p w:rsidR="00113B49" w:rsidRPr="00167EB9" w:rsidRDefault="00113B49" w:rsidP="00167EB9">
      <w:pPr>
        <w:spacing w:line="360" w:lineRule="auto"/>
        <w:ind w:firstLine="709"/>
        <w:jc w:val="both"/>
        <w:rPr>
          <w:color w:val="000000"/>
          <w:sz w:val="28"/>
          <w:szCs w:val="28"/>
        </w:rPr>
      </w:pPr>
      <w:r w:rsidRPr="00167EB9">
        <w:rPr>
          <w:color w:val="000000"/>
          <w:sz w:val="28"/>
          <w:szCs w:val="28"/>
        </w:rPr>
        <w:t xml:space="preserve">Таблица </w:t>
      </w:r>
      <w:r w:rsidR="00D1414C" w:rsidRPr="00167EB9">
        <w:rPr>
          <w:color w:val="000000"/>
          <w:sz w:val="28"/>
          <w:szCs w:val="28"/>
        </w:rPr>
        <w:t>8.1.</w:t>
      </w:r>
      <w:r w:rsidR="00FF51E5" w:rsidRPr="00167EB9">
        <w:rPr>
          <w:color w:val="000000"/>
          <w:sz w:val="28"/>
          <w:szCs w:val="28"/>
        </w:rPr>
        <w:t>7</w:t>
      </w:r>
      <w:r w:rsidR="00E94CD3" w:rsidRPr="00167EB9">
        <w:rPr>
          <w:color w:val="000000"/>
          <w:sz w:val="28"/>
          <w:szCs w:val="28"/>
        </w:rPr>
        <w:t>.</w:t>
      </w:r>
      <w:r w:rsidR="00545600">
        <w:rPr>
          <w:color w:val="000000"/>
          <w:sz w:val="28"/>
          <w:szCs w:val="28"/>
        </w:rPr>
        <w:t xml:space="preserve"> </w:t>
      </w:r>
      <w:r w:rsidRPr="00167EB9">
        <w:rPr>
          <w:color w:val="000000"/>
          <w:sz w:val="28"/>
          <w:szCs w:val="28"/>
        </w:rPr>
        <w:t>Построение графика финансового профиля</w:t>
      </w:r>
      <w:r w:rsidR="009626C0" w:rsidRPr="00167EB9">
        <w:rPr>
          <w:color w:val="000000"/>
          <w:sz w:val="28"/>
          <w:szCs w:val="28"/>
        </w:rPr>
        <w:t>, руб.</w:t>
      </w:r>
    </w:p>
    <w:tbl>
      <w:tblPr>
        <w:tblStyle w:val="13"/>
        <w:tblW w:w="9297" w:type="dxa"/>
        <w:jc w:val="center"/>
        <w:tblLook w:val="0000" w:firstRow="0" w:lastRow="0" w:firstColumn="0" w:lastColumn="0" w:noHBand="0" w:noVBand="0"/>
      </w:tblPr>
      <w:tblGrid>
        <w:gridCol w:w="750"/>
        <w:gridCol w:w="1245"/>
        <w:gridCol w:w="1515"/>
        <w:gridCol w:w="1448"/>
        <w:gridCol w:w="1357"/>
        <w:gridCol w:w="1491"/>
        <w:gridCol w:w="1491"/>
      </w:tblGrid>
      <w:tr w:rsidR="00113B49" w:rsidRPr="00167EB9" w:rsidTr="00167EB9">
        <w:trPr>
          <w:cantSplit/>
          <w:trHeight w:val="255"/>
          <w:jc w:val="center"/>
        </w:trPr>
        <w:tc>
          <w:tcPr>
            <w:tcW w:w="403" w:type="pct"/>
          </w:tcPr>
          <w:p w:rsidR="00113B49" w:rsidRPr="00167EB9" w:rsidRDefault="00113B49" w:rsidP="00167EB9">
            <w:pPr>
              <w:spacing w:line="360" w:lineRule="auto"/>
              <w:jc w:val="both"/>
              <w:rPr>
                <w:color w:val="000000"/>
                <w:sz w:val="20"/>
                <w:szCs w:val="28"/>
              </w:rPr>
            </w:pPr>
            <w:r w:rsidRPr="00167EB9">
              <w:rPr>
                <w:color w:val="000000"/>
                <w:sz w:val="20"/>
                <w:szCs w:val="28"/>
              </w:rPr>
              <w:t>Год</w:t>
            </w:r>
          </w:p>
        </w:tc>
        <w:tc>
          <w:tcPr>
            <w:tcW w:w="669" w:type="pct"/>
            <w:noWrap/>
          </w:tcPr>
          <w:p w:rsidR="00113B49" w:rsidRPr="00167EB9" w:rsidRDefault="00113B49" w:rsidP="00167EB9">
            <w:pPr>
              <w:spacing w:line="360" w:lineRule="auto"/>
              <w:jc w:val="both"/>
              <w:rPr>
                <w:color w:val="000000"/>
                <w:sz w:val="20"/>
                <w:szCs w:val="28"/>
              </w:rPr>
            </w:pPr>
            <w:r w:rsidRPr="00167EB9">
              <w:rPr>
                <w:color w:val="000000"/>
                <w:sz w:val="20"/>
                <w:szCs w:val="28"/>
              </w:rPr>
              <w:t>0</w:t>
            </w:r>
          </w:p>
        </w:tc>
        <w:tc>
          <w:tcPr>
            <w:tcW w:w="814" w:type="pct"/>
            <w:noWrap/>
          </w:tcPr>
          <w:p w:rsidR="00113B49" w:rsidRPr="00167EB9" w:rsidRDefault="00D1414C" w:rsidP="00167EB9">
            <w:pPr>
              <w:spacing w:line="360" w:lineRule="auto"/>
              <w:jc w:val="both"/>
              <w:rPr>
                <w:color w:val="000000"/>
                <w:sz w:val="20"/>
                <w:szCs w:val="28"/>
              </w:rPr>
            </w:pPr>
            <w:r w:rsidRPr="00167EB9">
              <w:rPr>
                <w:color w:val="000000"/>
                <w:sz w:val="20"/>
                <w:szCs w:val="28"/>
              </w:rPr>
              <w:t>2011 год</w:t>
            </w:r>
          </w:p>
        </w:tc>
        <w:tc>
          <w:tcPr>
            <w:tcW w:w="778" w:type="pct"/>
            <w:noWrap/>
          </w:tcPr>
          <w:p w:rsidR="00113B49" w:rsidRPr="00167EB9" w:rsidRDefault="00D1414C" w:rsidP="00167EB9">
            <w:pPr>
              <w:spacing w:line="360" w:lineRule="auto"/>
              <w:jc w:val="both"/>
              <w:rPr>
                <w:color w:val="000000"/>
                <w:sz w:val="20"/>
                <w:szCs w:val="28"/>
              </w:rPr>
            </w:pPr>
            <w:r w:rsidRPr="00167EB9">
              <w:rPr>
                <w:color w:val="000000"/>
                <w:sz w:val="20"/>
                <w:szCs w:val="28"/>
              </w:rPr>
              <w:t>201</w:t>
            </w:r>
            <w:r w:rsidR="00113B49" w:rsidRPr="00167EB9">
              <w:rPr>
                <w:color w:val="000000"/>
                <w:sz w:val="20"/>
                <w:szCs w:val="28"/>
              </w:rPr>
              <w:t>2</w:t>
            </w:r>
            <w:r w:rsidRPr="00167EB9">
              <w:rPr>
                <w:color w:val="000000"/>
                <w:sz w:val="20"/>
                <w:szCs w:val="28"/>
              </w:rPr>
              <w:t xml:space="preserve"> год</w:t>
            </w:r>
          </w:p>
        </w:tc>
        <w:tc>
          <w:tcPr>
            <w:tcW w:w="730" w:type="pct"/>
            <w:noWrap/>
          </w:tcPr>
          <w:p w:rsidR="00113B49" w:rsidRPr="00167EB9" w:rsidRDefault="00D1414C" w:rsidP="00167EB9">
            <w:pPr>
              <w:spacing w:line="360" w:lineRule="auto"/>
              <w:jc w:val="both"/>
              <w:rPr>
                <w:color w:val="000000"/>
                <w:sz w:val="20"/>
                <w:szCs w:val="28"/>
              </w:rPr>
            </w:pPr>
            <w:r w:rsidRPr="00167EB9">
              <w:rPr>
                <w:color w:val="000000"/>
                <w:sz w:val="20"/>
                <w:szCs w:val="28"/>
              </w:rPr>
              <w:t>201</w:t>
            </w:r>
            <w:r w:rsidR="00113B49" w:rsidRPr="00167EB9">
              <w:rPr>
                <w:color w:val="000000"/>
                <w:sz w:val="20"/>
                <w:szCs w:val="28"/>
              </w:rPr>
              <w:t>3</w:t>
            </w:r>
            <w:r w:rsidRPr="00167EB9">
              <w:rPr>
                <w:color w:val="000000"/>
                <w:sz w:val="20"/>
                <w:szCs w:val="28"/>
              </w:rPr>
              <w:t xml:space="preserve"> год</w:t>
            </w:r>
          </w:p>
        </w:tc>
        <w:tc>
          <w:tcPr>
            <w:tcW w:w="802" w:type="pct"/>
            <w:noWrap/>
          </w:tcPr>
          <w:p w:rsidR="00113B49" w:rsidRPr="00167EB9" w:rsidRDefault="00D1414C" w:rsidP="00167EB9">
            <w:pPr>
              <w:spacing w:line="360" w:lineRule="auto"/>
              <w:jc w:val="both"/>
              <w:rPr>
                <w:color w:val="000000"/>
                <w:sz w:val="20"/>
                <w:szCs w:val="28"/>
              </w:rPr>
            </w:pPr>
            <w:r w:rsidRPr="00167EB9">
              <w:rPr>
                <w:color w:val="000000"/>
                <w:sz w:val="20"/>
                <w:szCs w:val="28"/>
              </w:rPr>
              <w:t>201</w:t>
            </w:r>
            <w:r w:rsidR="00113B49" w:rsidRPr="00167EB9">
              <w:rPr>
                <w:color w:val="000000"/>
                <w:sz w:val="20"/>
                <w:szCs w:val="28"/>
              </w:rPr>
              <w:t>4</w:t>
            </w:r>
            <w:r w:rsidRPr="00167EB9">
              <w:rPr>
                <w:color w:val="000000"/>
                <w:sz w:val="20"/>
                <w:szCs w:val="28"/>
              </w:rPr>
              <w:t xml:space="preserve"> год</w:t>
            </w:r>
          </w:p>
        </w:tc>
        <w:tc>
          <w:tcPr>
            <w:tcW w:w="802" w:type="pct"/>
            <w:noWrap/>
          </w:tcPr>
          <w:p w:rsidR="00113B49" w:rsidRPr="00167EB9" w:rsidRDefault="00D1414C" w:rsidP="00167EB9">
            <w:pPr>
              <w:spacing w:line="360" w:lineRule="auto"/>
              <w:jc w:val="both"/>
              <w:rPr>
                <w:color w:val="000000"/>
                <w:sz w:val="20"/>
                <w:szCs w:val="28"/>
              </w:rPr>
            </w:pPr>
            <w:r w:rsidRPr="00167EB9">
              <w:rPr>
                <w:color w:val="000000"/>
                <w:sz w:val="20"/>
                <w:szCs w:val="28"/>
              </w:rPr>
              <w:t>201</w:t>
            </w:r>
            <w:r w:rsidR="00113B49" w:rsidRPr="00167EB9">
              <w:rPr>
                <w:color w:val="000000"/>
                <w:sz w:val="20"/>
                <w:szCs w:val="28"/>
              </w:rPr>
              <w:t>5</w:t>
            </w:r>
            <w:r w:rsidRPr="00167EB9">
              <w:rPr>
                <w:color w:val="000000"/>
                <w:sz w:val="20"/>
                <w:szCs w:val="28"/>
              </w:rPr>
              <w:t xml:space="preserve"> год</w:t>
            </w:r>
          </w:p>
        </w:tc>
      </w:tr>
      <w:tr w:rsidR="00113B49" w:rsidRPr="00167EB9" w:rsidTr="00167EB9">
        <w:trPr>
          <w:cantSplit/>
          <w:trHeight w:val="255"/>
          <w:jc w:val="center"/>
        </w:trPr>
        <w:tc>
          <w:tcPr>
            <w:tcW w:w="403" w:type="pct"/>
          </w:tcPr>
          <w:p w:rsidR="00113B49" w:rsidRPr="00167EB9" w:rsidRDefault="00113B49" w:rsidP="00167EB9">
            <w:pPr>
              <w:spacing w:line="360" w:lineRule="auto"/>
              <w:jc w:val="both"/>
              <w:rPr>
                <w:color w:val="000000"/>
                <w:sz w:val="20"/>
                <w:szCs w:val="28"/>
              </w:rPr>
            </w:pPr>
            <w:r w:rsidRPr="00167EB9">
              <w:rPr>
                <w:color w:val="000000"/>
                <w:sz w:val="20"/>
                <w:szCs w:val="28"/>
                <w:lang w:val="en-US"/>
              </w:rPr>
              <w:t>NPV</w:t>
            </w:r>
          </w:p>
        </w:tc>
        <w:tc>
          <w:tcPr>
            <w:tcW w:w="669" w:type="pct"/>
            <w:noWrap/>
          </w:tcPr>
          <w:p w:rsidR="00113B49" w:rsidRPr="00167EB9" w:rsidRDefault="00113B49" w:rsidP="00167EB9">
            <w:pPr>
              <w:spacing w:line="360" w:lineRule="auto"/>
              <w:jc w:val="both"/>
              <w:rPr>
                <w:color w:val="000000"/>
                <w:sz w:val="20"/>
                <w:szCs w:val="26"/>
              </w:rPr>
            </w:pPr>
            <w:r w:rsidRPr="00167EB9">
              <w:rPr>
                <w:color w:val="000000"/>
                <w:sz w:val="20"/>
                <w:szCs w:val="26"/>
              </w:rPr>
              <w:t>-1315490</w:t>
            </w:r>
          </w:p>
        </w:tc>
        <w:tc>
          <w:tcPr>
            <w:tcW w:w="814" w:type="pct"/>
            <w:noWrap/>
          </w:tcPr>
          <w:p w:rsidR="00113B49" w:rsidRPr="00167EB9" w:rsidRDefault="00167EB9" w:rsidP="00167EB9">
            <w:pPr>
              <w:spacing w:line="360" w:lineRule="auto"/>
              <w:jc w:val="both"/>
              <w:rPr>
                <w:color w:val="000000"/>
                <w:sz w:val="20"/>
                <w:szCs w:val="26"/>
              </w:rPr>
            </w:pPr>
            <w:r>
              <w:rPr>
                <w:color w:val="000000"/>
                <w:sz w:val="20"/>
                <w:szCs w:val="26"/>
              </w:rPr>
              <w:t>– </w:t>
            </w:r>
            <w:r w:rsidR="00113B49" w:rsidRPr="00167EB9">
              <w:rPr>
                <w:color w:val="000000"/>
                <w:sz w:val="20"/>
                <w:szCs w:val="26"/>
              </w:rPr>
              <w:t>1071880,3</w:t>
            </w:r>
          </w:p>
        </w:tc>
        <w:tc>
          <w:tcPr>
            <w:tcW w:w="778" w:type="pct"/>
            <w:noWrap/>
          </w:tcPr>
          <w:p w:rsidR="00113B49" w:rsidRPr="00167EB9" w:rsidRDefault="00113B49" w:rsidP="00167EB9">
            <w:pPr>
              <w:spacing w:line="360" w:lineRule="auto"/>
              <w:jc w:val="both"/>
              <w:rPr>
                <w:color w:val="000000"/>
                <w:sz w:val="20"/>
                <w:szCs w:val="26"/>
              </w:rPr>
            </w:pPr>
            <w:r w:rsidRPr="00167EB9">
              <w:rPr>
                <w:color w:val="000000"/>
                <w:sz w:val="20"/>
                <w:szCs w:val="26"/>
              </w:rPr>
              <w:t>-998769,06</w:t>
            </w:r>
          </w:p>
        </w:tc>
        <w:tc>
          <w:tcPr>
            <w:tcW w:w="730" w:type="pct"/>
            <w:noWrap/>
          </w:tcPr>
          <w:p w:rsidR="00113B49" w:rsidRPr="00167EB9" w:rsidRDefault="00113B49" w:rsidP="00167EB9">
            <w:pPr>
              <w:spacing w:line="360" w:lineRule="auto"/>
              <w:jc w:val="both"/>
              <w:rPr>
                <w:color w:val="000000"/>
                <w:sz w:val="20"/>
                <w:szCs w:val="26"/>
              </w:rPr>
            </w:pPr>
            <w:r w:rsidRPr="00167EB9">
              <w:rPr>
                <w:color w:val="000000"/>
                <w:sz w:val="20"/>
                <w:szCs w:val="26"/>
              </w:rPr>
              <w:t>231395,11</w:t>
            </w:r>
          </w:p>
        </w:tc>
        <w:tc>
          <w:tcPr>
            <w:tcW w:w="802" w:type="pct"/>
            <w:noWrap/>
          </w:tcPr>
          <w:p w:rsidR="00113B49" w:rsidRPr="00167EB9" w:rsidRDefault="00113B49" w:rsidP="00167EB9">
            <w:pPr>
              <w:spacing w:line="360" w:lineRule="auto"/>
              <w:jc w:val="both"/>
              <w:rPr>
                <w:color w:val="000000"/>
                <w:sz w:val="20"/>
                <w:szCs w:val="26"/>
              </w:rPr>
            </w:pPr>
            <w:r w:rsidRPr="00167EB9">
              <w:rPr>
                <w:color w:val="000000"/>
                <w:sz w:val="20"/>
                <w:szCs w:val="26"/>
              </w:rPr>
              <w:t>1619585,93</w:t>
            </w:r>
          </w:p>
        </w:tc>
        <w:tc>
          <w:tcPr>
            <w:tcW w:w="802" w:type="pct"/>
            <w:noWrap/>
          </w:tcPr>
          <w:p w:rsidR="00113B49" w:rsidRPr="00167EB9" w:rsidRDefault="00113B49" w:rsidP="00167EB9">
            <w:pPr>
              <w:spacing w:line="360" w:lineRule="auto"/>
              <w:jc w:val="both"/>
              <w:rPr>
                <w:color w:val="000000"/>
                <w:sz w:val="20"/>
                <w:szCs w:val="26"/>
              </w:rPr>
            </w:pPr>
            <w:r w:rsidRPr="00167EB9">
              <w:rPr>
                <w:color w:val="000000"/>
                <w:sz w:val="20"/>
                <w:szCs w:val="26"/>
              </w:rPr>
              <w:t>3194892,46</w:t>
            </w:r>
          </w:p>
        </w:tc>
      </w:tr>
    </w:tbl>
    <w:p w:rsidR="00545600" w:rsidRDefault="00545600" w:rsidP="00167EB9">
      <w:pPr>
        <w:spacing w:line="360" w:lineRule="auto"/>
        <w:ind w:firstLine="709"/>
        <w:jc w:val="both"/>
        <w:rPr>
          <w:bCs/>
          <w:color w:val="000000"/>
          <w:sz w:val="28"/>
          <w:szCs w:val="28"/>
        </w:rPr>
      </w:pPr>
    </w:p>
    <w:p w:rsidR="00113B49" w:rsidRPr="00167EB9" w:rsidRDefault="00D1414C" w:rsidP="00167EB9">
      <w:pPr>
        <w:spacing w:line="360" w:lineRule="auto"/>
        <w:ind w:firstLine="709"/>
        <w:jc w:val="both"/>
        <w:rPr>
          <w:bCs/>
          <w:color w:val="000000"/>
          <w:sz w:val="28"/>
          <w:szCs w:val="28"/>
        </w:rPr>
      </w:pPr>
      <w:r w:rsidRPr="00167EB9">
        <w:rPr>
          <w:bCs/>
          <w:color w:val="000000"/>
          <w:sz w:val="28"/>
          <w:szCs w:val="28"/>
        </w:rPr>
        <w:t xml:space="preserve">Финансовый профиль проекта выглядит следующим </w:t>
      </w:r>
      <w:r w:rsidR="002407F2" w:rsidRPr="00167EB9">
        <w:rPr>
          <w:bCs/>
          <w:color w:val="000000"/>
          <w:sz w:val="28"/>
          <w:szCs w:val="28"/>
        </w:rPr>
        <w:t>образом</w:t>
      </w:r>
      <w:r w:rsidRPr="00167EB9">
        <w:rPr>
          <w:bCs/>
          <w:color w:val="000000"/>
          <w:sz w:val="28"/>
          <w:szCs w:val="28"/>
        </w:rPr>
        <w:t>:</w:t>
      </w:r>
    </w:p>
    <w:p w:rsidR="00545600" w:rsidRDefault="00545600" w:rsidP="00167EB9">
      <w:pPr>
        <w:spacing w:line="360" w:lineRule="auto"/>
        <w:ind w:firstLine="709"/>
        <w:jc w:val="both"/>
        <w:rPr>
          <w:bCs/>
          <w:color w:val="000000"/>
          <w:sz w:val="28"/>
          <w:szCs w:val="28"/>
        </w:rPr>
      </w:pPr>
    </w:p>
    <w:p w:rsidR="00113B49" w:rsidRPr="00167EB9" w:rsidRDefault="006247D6" w:rsidP="00167EB9">
      <w:pPr>
        <w:spacing w:line="360" w:lineRule="auto"/>
        <w:ind w:firstLine="709"/>
        <w:jc w:val="both"/>
        <w:rPr>
          <w:color w:val="000000"/>
          <w:sz w:val="28"/>
          <w:szCs w:val="28"/>
        </w:rPr>
      </w:pPr>
      <w:r>
        <w:rPr>
          <w:color w:val="000000"/>
          <w:sz w:val="28"/>
          <w:szCs w:val="28"/>
        </w:rPr>
        <w:pict>
          <v:shape id="_x0000_i1033" type="#_x0000_t75" style="width:393.75pt;height:221.25pt">
            <v:imagedata r:id="rId20" o:title=""/>
          </v:shape>
        </w:pict>
      </w:r>
    </w:p>
    <w:p w:rsidR="00545600" w:rsidRDefault="00545600" w:rsidP="00167EB9">
      <w:pPr>
        <w:spacing w:line="360" w:lineRule="auto"/>
        <w:ind w:firstLine="709"/>
        <w:jc w:val="both"/>
        <w:rPr>
          <w:color w:val="000000"/>
          <w:sz w:val="28"/>
          <w:szCs w:val="28"/>
        </w:rPr>
      </w:pPr>
    </w:p>
    <w:p w:rsidR="00113B49" w:rsidRPr="00167EB9" w:rsidRDefault="00113B49" w:rsidP="00167EB9">
      <w:pPr>
        <w:spacing w:line="360" w:lineRule="auto"/>
        <w:ind w:firstLine="709"/>
        <w:jc w:val="both"/>
        <w:rPr>
          <w:color w:val="000000"/>
          <w:sz w:val="28"/>
          <w:szCs w:val="28"/>
        </w:rPr>
      </w:pPr>
      <w:r w:rsidRPr="00167EB9">
        <w:rPr>
          <w:color w:val="000000"/>
          <w:sz w:val="28"/>
          <w:szCs w:val="28"/>
        </w:rPr>
        <w:t>Максимальный денежный отток (МСО) – это наибольшее отрицательное значение чистой текущей стоимости (</w:t>
      </w:r>
      <w:r w:rsidRPr="00167EB9">
        <w:rPr>
          <w:color w:val="000000"/>
          <w:sz w:val="28"/>
          <w:szCs w:val="28"/>
          <w:lang w:val="en-US"/>
        </w:rPr>
        <w:t>NPV</w:t>
      </w:r>
      <w:r w:rsidRPr="00167EB9">
        <w:rPr>
          <w:color w:val="000000"/>
          <w:sz w:val="28"/>
          <w:szCs w:val="28"/>
        </w:rPr>
        <w:t>), рассчитанной нарастающим итогом. МСО отражает потребность в финансировании проекта.</w:t>
      </w:r>
    </w:p>
    <w:p w:rsidR="00113B49" w:rsidRPr="00167EB9" w:rsidRDefault="00113B49" w:rsidP="00167EB9">
      <w:pPr>
        <w:pStyle w:val="26"/>
        <w:keepNext w:val="0"/>
        <w:spacing w:before="0" w:after="0"/>
        <w:ind w:firstLine="709"/>
        <w:jc w:val="both"/>
        <w:outlineLvl w:val="9"/>
        <w:rPr>
          <w:rFonts w:cs="Times New Roman"/>
          <w:color w:val="000000"/>
        </w:rPr>
      </w:pPr>
      <w:r w:rsidRPr="00167EB9">
        <w:rPr>
          <w:rFonts w:cs="Times New Roman"/>
          <w:color w:val="000000"/>
        </w:rPr>
        <w:t xml:space="preserve">МСО = -1315490,00 </w:t>
      </w:r>
      <w:r w:rsidR="00167EB9" w:rsidRPr="00167EB9">
        <w:rPr>
          <w:rFonts w:cs="Times New Roman"/>
          <w:color w:val="000000"/>
        </w:rPr>
        <w:t>руб.</w:t>
      </w:r>
      <w:r w:rsidR="00167EB9">
        <w:rPr>
          <w:rFonts w:cs="Times New Roman"/>
          <w:color w:val="000000"/>
        </w:rPr>
        <w:t xml:space="preserve"> </w:t>
      </w:r>
      <w:bookmarkStart w:id="25" w:name="_Toc278971391"/>
      <w:r w:rsidR="00167EB9" w:rsidRPr="00167EB9">
        <w:rPr>
          <w:rFonts w:cs="Times New Roman"/>
          <w:color w:val="000000"/>
        </w:rPr>
        <w:t>8</w:t>
      </w:r>
      <w:r w:rsidR="00E94CD3" w:rsidRPr="00167EB9">
        <w:rPr>
          <w:rFonts w:cs="Times New Roman"/>
          <w:color w:val="000000"/>
        </w:rPr>
        <w:t xml:space="preserve">.2. Оценка эффективности участия </w:t>
      </w:r>
      <w:r w:rsidR="009626C0" w:rsidRPr="00167EB9">
        <w:rPr>
          <w:rFonts w:cs="Times New Roman"/>
          <w:color w:val="000000"/>
        </w:rPr>
        <w:t>в проекте</w:t>
      </w:r>
      <w:bookmarkEnd w:id="25"/>
    </w:p>
    <w:p w:rsidR="00BD5C71" w:rsidRPr="00167EB9" w:rsidRDefault="00BD5C71" w:rsidP="00167EB9">
      <w:pPr>
        <w:spacing w:line="360" w:lineRule="auto"/>
        <w:ind w:firstLine="709"/>
        <w:jc w:val="both"/>
        <w:rPr>
          <w:color w:val="000000"/>
          <w:sz w:val="28"/>
          <w:szCs w:val="28"/>
        </w:rPr>
      </w:pPr>
      <w:r w:rsidRPr="00167EB9">
        <w:rPr>
          <w:color w:val="000000"/>
          <w:sz w:val="28"/>
          <w:szCs w:val="28"/>
        </w:rPr>
        <w:t>Для предоставления отчета о прибылях и убытках ресторана китайской кухни необходимо рассчитать выручку от предоставления услуг общественного питания, используя формулу:</w:t>
      </w:r>
    </w:p>
    <w:p w:rsidR="00BD5C71" w:rsidRPr="00167EB9" w:rsidRDefault="00545600" w:rsidP="00167EB9">
      <w:pPr>
        <w:spacing w:line="360" w:lineRule="auto"/>
        <w:ind w:firstLine="709"/>
        <w:jc w:val="both"/>
        <w:rPr>
          <w:color w:val="000000"/>
          <w:sz w:val="28"/>
          <w:szCs w:val="28"/>
        </w:rPr>
      </w:pPr>
      <w:r>
        <w:rPr>
          <w:color w:val="000000"/>
          <w:sz w:val="28"/>
          <w:szCs w:val="28"/>
        </w:rPr>
        <w:br w:type="page"/>
      </w:r>
      <w:r w:rsidR="00BD5C71" w:rsidRPr="00167EB9">
        <w:rPr>
          <w:color w:val="000000"/>
          <w:sz w:val="28"/>
          <w:szCs w:val="28"/>
        </w:rPr>
        <w:t>В=</w:t>
      </w:r>
      <w:r w:rsidR="00BD5C71" w:rsidRPr="00167EB9">
        <w:rPr>
          <w:color w:val="000000"/>
          <w:sz w:val="28"/>
          <w:szCs w:val="28"/>
          <w:lang w:val="en-US"/>
        </w:rPr>
        <w:t>Q</w:t>
      </w:r>
      <w:r w:rsidR="00BD5C71" w:rsidRPr="00167EB9">
        <w:rPr>
          <w:color w:val="000000"/>
          <w:sz w:val="28"/>
          <w:szCs w:val="28"/>
        </w:rPr>
        <w:t>*</w:t>
      </w:r>
      <w:r w:rsidR="00BD5C71" w:rsidRPr="00167EB9">
        <w:rPr>
          <w:color w:val="000000"/>
          <w:sz w:val="28"/>
          <w:szCs w:val="28"/>
          <w:lang w:val="en-US"/>
        </w:rPr>
        <w:t>P</w:t>
      </w:r>
      <w:r w:rsidR="00167EB9">
        <w:rPr>
          <w:color w:val="000000"/>
          <w:sz w:val="28"/>
          <w:szCs w:val="28"/>
        </w:rPr>
        <w:t xml:space="preserve"> </w:t>
      </w:r>
      <w:r w:rsidR="00BD5C71" w:rsidRPr="00167EB9">
        <w:rPr>
          <w:color w:val="000000"/>
          <w:sz w:val="28"/>
          <w:szCs w:val="28"/>
        </w:rPr>
        <w:t>(8.</w:t>
      </w:r>
      <w:r w:rsidR="00413C03" w:rsidRPr="00167EB9">
        <w:rPr>
          <w:color w:val="000000"/>
          <w:sz w:val="28"/>
          <w:szCs w:val="28"/>
        </w:rPr>
        <w:t>2.1</w:t>
      </w:r>
      <w:r w:rsidR="00BD5C71" w:rsidRPr="00167EB9">
        <w:rPr>
          <w:color w:val="000000"/>
          <w:sz w:val="28"/>
          <w:szCs w:val="28"/>
        </w:rPr>
        <w:t>.)</w:t>
      </w:r>
    </w:p>
    <w:p w:rsidR="00BD5C71" w:rsidRPr="00167EB9" w:rsidRDefault="00BD5C71" w:rsidP="00167EB9">
      <w:pPr>
        <w:spacing w:line="360" w:lineRule="auto"/>
        <w:ind w:firstLine="709"/>
        <w:jc w:val="both"/>
        <w:rPr>
          <w:color w:val="000000"/>
          <w:sz w:val="28"/>
          <w:szCs w:val="28"/>
        </w:rPr>
      </w:pPr>
    </w:p>
    <w:p w:rsidR="00413C03" w:rsidRPr="00167EB9" w:rsidRDefault="00413C03" w:rsidP="00167EB9">
      <w:pPr>
        <w:spacing w:line="360" w:lineRule="auto"/>
        <w:ind w:firstLine="709"/>
        <w:jc w:val="both"/>
        <w:rPr>
          <w:color w:val="000000"/>
          <w:sz w:val="28"/>
          <w:szCs w:val="28"/>
        </w:rPr>
      </w:pPr>
      <w:r w:rsidRPr="00167EB9">
        <w:rPr>
          <w:color w:val="000000"/>
          <w:sz w:val="28"/>
          <w:szCs w:val="28"/>
        </w:rPr>
        <w:t>Сумма постоянных издержек рассчитана далее (Таблицы 8.2.3.</w:t>
      </w:r>
      <w:r w:rsidR="00167EB9">
        <w:rPr>
          <w:color w:val="000000"/>
          <w:sz w:val="28"/>
          <w:szCs w:val="28"/>
        </w:rPr>
        <w:t xml:space="preserve"> – </w:t>
      </w:r>
      <w:r w:rsidR="00167EB9" w:rsidRPr="00167EB9">
        <w:rPr>
          <w:color w:val="000000"/>
          <w:sz w:val="28"/>
          <w:szCs w:val="28"/>
        </w:rPr>
        <w:t>8</w:t>
      </w:r>
      <w:r w:rsidRPr="00167EB9">
        <w:rPr>
          <w:color w:val="000000"/>
          <w:sz w:val="28"/>
          <w:szCs w:val="28"/>
        </w:rPr>
        <w:t>.2.</w:t>
      </w:r>
      <w:r w:rsidR="005B4BA8" w:rsidRPr="00167EB9">
        <w:rPr>
          <w:color w:val="000000"/>
          <w:sz w:val="28"/>
          <w:szCs w:val="28"/>
        </w:rPr>
        <w:t>5)</w:t>
      </w:r>
    </w:p>
    <w:p w:rsidR="00545600" w:rsidRDefault="00545600" w:rsidP="00167EB9">
      <w:pPr>
        <w:tabs>
          <w:tab w:val="left" w:pos="360"/>
          <w:tab w:val="left" w:pos="540"/>
        </w:tabs>
        <w:spacing w:line="360" w:lineRule="auto"/>
        <w:ind w:firstLine="709"/>
        <w:jc w:val="both"/>
        <w:rPr>
          <w:color w:val="000000"/>
          <w:sz w:val="28"/>
          <w:szCs w:val="28"/>
        </w:rPr>
      </w:pPr>
    </w:p>
    <w:p w:rsidR="0010736C" w:rsidRPr="00167EB9" w:rsidRDefault="0010736C" w:rsidP="00545600">
      <w:pPr>
        <w:tabs>
          <w:tab w:val="left" w:pos="360"/>
          <w:tab w:val="left" w:pos="540"/>
        </w:tabs>
        <w:spacing w:line="360" w:lineRule="auto"/>
        <w:ind w:firstLine="709"/>
        <w:jc w:val="both"/>
        <w:rPr>
          <w:color w:val="000000"/>
          <w:sz w:val="28"/>
          <w:szCs w:val="28"/>
        </w:rPr>
      </w:pPr>
      <w:r w:rsidRPr="00167EB9">
        <w:rPr>
          <w:color w:val="000000"/>
          <w:sz w:val="28"/>
          <w:szCs w:val="28"/>
        </w:rPr>
        <w:t>Таблица</w:t>
      </w:r>
      <w:r w:rsidR="005F3FFC" w:rsidRPr="00167EB9">
        <w:rPr>
          <w:color w:val="000000"/>
          <w:sz w:val="28"/>
          <w:szCs w:val="28"/>
        </w:rPr>
        <w:t xml:space="preserve"> 8.</w:t>
      </w:r>
      <w:r w:rsidR="00E94CD3" w:rsidRPr="00167EB9">
        <w:rPr>
          <w:color w:val="000000"/>
          <w:sz w:val="28"/>
          <w:szCs w:val="28"/>
        </w:rPr>
        <w:t>2</w:t>
      </w:r>
      <w:r w:rsidR="005F3FFC" w:rsidRPr="00167EB9">
        <w:rPr>
          <w:color w:val="000000"/>
          <w:sz w:val="28"/>
          <w:szCs w:val="28"/>
        </w:rPr>
        <w:t>.</w:t>
      </w:r>
      <w:r w:rsidR="000721DE" w:rsidRPr="00167EB9">
        <w:rPr>
          <w:color w:val="000000"/>
          <w:sz w:val="28"/>
          <w:szCs w:val="28"/>
        </w:rPr>
        <w:t>1.</w:t>
      </w:r>
      <w:r w:rsidR="00545600">
        <w:rPr>
          <w:color w:val="000000"/>
          <w:sz w:val="28"/>
          <w:szCs w:val="28"/>
        </w:rPr>
        <w:t xml:space="preserve"> </w:t>
      </w:r>
      <w:r w:rsidRPr="00167EB9">
        <w:rPr>
          <w:color w:val="000000"/>
          <w:sz w:val="28"/>
          <w:szCs w:val="28"/>
        </w:rPr>
        <w:t>Отчет о прибылях и убытках за 201</w:t>
      </w:r>
      <w:r w:rsidR="005F3FFC" w:rsidRPr="00167EB9">
        <w:rPr>
          <w:color w:val="000000"/>
          <w:sz w:val="28"/>
          <w:szCs w:val="28"/>
        </w:rPr>
        <w:t>1</w:t>
      </w:r>
      <w:r w:rsidR="00167EB9">
        <w:rPr>
          <w:color w:val="000000"/>
          <w:sz w:val="28"/>
          <w:szCs w:val="28"/>
        </w:rPr>
        <w:t>–</w:t>
      </w:r>
      <w:r w:rsidR="00167EB9" w:rsidRPr="00167EB9">
        <w:rPr>
          <w:color w:val="000000"/>
          <w:sz w:val="28"/>
          <w:szCs w:val="28"/>
        </w:rPr>
        <w:t>2015</w:t>
      </w:r>
      <w:r w:rsidR="00167EB9">
        <w:rPr>
          <w:color w:val="000000"/>
          <w:sz w:val="28"/>
          <w:szCs w:val="28"/>
        </w:rPr>
        <w:t> </w:t>
      </w:r>
      <w:r w:rsidR="00167EB9" w:rsidRPr="00167EB9">
        <w:rPr>
          <w:color w:val="000000"/>
          <w:sz w:val="28"/>
          <w:szCs w:val="28"/>
        </w:rPr>
        <w:t>гг</w:t>
      </w:r>
      <w:r w:rsidRPr="00167EB9">
        <w:rPr>
          <w:color w:val="000000"/>
          <w:sz w:val="28"/>
          <w:szCs w:val="28"/>
        </w:rPr>
        <w:t>.</w:t>
      </w:r>
    </w:p>
    <w:tbl>
      <w:tblPr>
        <w:tblStyle w:val="13"/>
        <w:tblW w:w="9297" w:type="dxa"/>
        <w:jc w:val="center"/>
        <w:tblLook w:val="0000" w:firstRow="0" w:lastRow="0" w:firstColumn="0" w:lastColumn="0" w:noHBand="0" w:noVBand="0"/>
      </w:tblPr>
      <w:tblGrid>
        <w:gridCol w:w="700"/>
        <w:gridCol w:w="1090"/>
        <w:gridCol w:w="1502"/>
        <w:gridCol w:w="1502"/>
        <w:gridCol w:w="1502"/>
        <w:gridCol w:w="1502"/>
        <w:gridCol w:w="1499"/>
      </w:tblGrid>
      <w:tr w:rsidR="00E94CD3" w:rsidRPr="00167EB9" w:rsidTr="00167EB9">
        <w:trPr>
          <w:cantSplit/>
          <w:jc w:val="center"/>
        </w:trPr>
        <w:tc>
          <w:tcPr>
            <w:tcW w:w="962" w:type="pct"/>
            <w:gridSpan w:val="2"/>
          </w:tcPr>
          <w:p w:rsidR="00E94CD3" w:rsidRPr="00167EB9" w:rsidRDefault="00E94CD3" w:rsidP="00167EB9">
            <w:pPr>
              <w:spacing w:line="360" w:lineRule="auto"/>
              <w:jc w:val="both"/>
              <w:rPr>
                <w:color w:val="000000"/>
                <w:sz w:val="20"/>
                <w:szCs w:val="28"/>
              </w:rPr>
            </w:pPr>
            <w:r w:rsidRPr="00167EB9">
              <w:rPr>
                <w:color w:val="000000"/>
                <w:sz w:val="20"/>
                <w:szCs w:val="28"/>
              </w:rPr>
              <w:t>Показатели</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2011 год</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2012 год</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2013 год</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2014 год</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2015 год</w:t>
            </w:r>
          </w:p>
        </w:tc>
      </w:tr>
      <w:tr w:rsidR="00BD5C71" w:rsidRPr="00167EB9" w:rsidTr="00167EB9">
        <w:trPr>
          <w:cantSplit/>
          <w:jc w:val="center"/>
        </w:trPr>
        <w:tc>
          <w:tcPr>
            <w:tcW w:w="962" w:type="pct"/>
            <w:gridSpan w:val="2"/>
          </w:tcPr>
          <w:p w:rsidR="00BD5C71" w:rsidRPr="00167EB9" w:rsidRDefault="009626C0" w:rsidP="00167EB9">
            <w:pPr>
              <w:autoSpaceDE w:val="0"/>
              <w:autoSpaceDN w:val="0"/>
              <w:adjustRightInd w:val="0"/>
              <w:spacing w:line="360" w:lineRule="auto"/>
              <w:jc w:val="both"/>
              <w:rPr>
                <w:color w:val="000000"/>
                <w:sz w:val="20"/>
                <w:szCs w:val="28"/>
              </w:rPr>
            </w:pPr>
            <w:r w:rsidRPr="00167EB9">
              <w:rPr>
                <w:color w:val="000000"/>
                <w:sz w:val="20"/>
                <w:szCs w:val="28"/>
              </w:rPr>
              <w:t>Р, руб.</w:t>
            </w:r>
          </w:p>
        </w:tc>
        <w:tc>
          <w:tcPr>
            <w:tcW w:w="808" w:type="pct"/>
          </w:tcPr>
          <w:p w:rsidR="00BD5C71" w:rsidRPr="00167EB9" w:rsidRDefault="00BD5C71" w:rsidP="00167EB9">
            <w:pPr>
              <w:spacing w:line="360" w:lineRule="auto"/>
              <w:jc w:val="both"/>
              <w:rPr>
                <w:color w:val="000000"/>
                <w:sz w:val="20"/>
                <w:szCs w:val="28"/>
              </w:rPr>
            </w:pPr>
            <w:r w:rsidRPr="00167EB9">
              <w:rPr>
                <w:color w:val="000000"/>
                <w:sz w:val="20"/>
                <w:szCs w:val="28"/>
              </w:rPr>
              <w:t>790,00</w:t>
            </w:r>
          </w:p>
        </w:tc>
        <w:tc>
          <w:tcPr>
            <w:tcW w:w="808" w:type="pct"/>
          </w:tcPr>
          <w:p w:rsidR="00BD5C71" w:rsidRPr="00167EB9" w:rsidRDefault="00BD5C71" w:rsidP="00167EB9">
            <w:pPr>
              <w:spacing w:line="360" w:lineRule="auto"/>
              <w:jc w:val="both"/>
              <w:rPr>
                <w:color w:val="000000"/>
                <w:sz w:val="20"/>
                <w:szCs w:val="28"/>
              </w:rPr>
            </w:pPr>
            <w:r w:rsidRPr="00167EB9">
              <w:rPr>
                <w:color w:val="000000"/>
                <w:sz w:val="20"/>
                <w:szCs w:val="28"/>
              </w:rPr>
              <w:t>869,00</w:t>
            </w:r>
          </w:p>
        </w:tc>
        <w:tc>
          <w:tcPr>
            <w:tcW w:w="808" w:type="pct"/>
          </w:tcPr>
          <w:p w:rsidR="00BD5C71" w:rsidRPr="00167EB9" w:rsidRDefault="00BD5C71" w:rsidP="00167EB9">
            <w:pPr>
              <w:spacing w:line="360" w:lineRule="auto"/>
              <w:jc w:val="both"/>
              <w:rPr>
                <w:color w:val="000000"/>
                <w:sz w:val="20"/>
                <w:szCs w:val="28"/>
              </w:rPr>
            </w:pPr>
            <w:r w:rsidRPr="00167EB9">
              <w:rPr>
                <w:color w:val="000000"/>
                <w:sz w:val="20"/>
                <w:szCs w:val="28"/>
              </w:rPr>
              <w:t>955,90</w:t>
            </w:r>
          </w:p>
        </w:tc>
        <w:tc>
          <w:tcPr>
            <w:tcW w:w="808" w:type="pct"/>
          </w:tcPr>
          <w:p w:rsidR="00BD5C71" w:rsidRPr="00167EB9" w:rsidRDefault="00BD5C71" w:rsidP="00167EB9">
            <w:pPr>
              <w:spacing w:line="360" w:lineRule="auto"/>
              <w:jc w:val="both"/>
              <w:rPr>
                <w:color w:val="000000"/>
                <w:sz w:val="20"/>
                <w:szCs w:val="28"/>
              </w:rPr>
            </w:pPr>
            <w:r w:rsidRPr="00167EB9">
              <w:rPr>
                <w:color w:val="000000"/>
                <w:sz w:val="20"/>
                <w:szCs w:val="28"/>
              </w:rPr>
              <w:t>1051,49</w:t>
            </w:r>
          </w:p>
        </w:tc>
        <w:tc>
          <w:tcPr>
            <w:tcW w:w="808" w:type="pct"/>
          </w:tcPr>
          <w:p w:rsidR="00BD5C71" w:rsidRPr="00167EB9" w:rsidRDefault="00BD5C71" w:rsidP="00167EB9">
            <w:pPr>
              <w:spacing w:line="360" w:lineRule="auto"/>
              <w:jc w:val="both"/>
              <w:rPr>
                <w:color w:val="000000"/>
                <w:sz w:val="20"/>
                <w:szCs w:val="28"/>
              </w:rPr>
            </w:pPr>
            <w:r w:rsidRPr="00167EB9">
              <w:rPr>
                <w:color w:val="000000"/>
                <w:sz w:val="20"/>
                <w:szCs w:val="28"/>
              </w:rPr>
              <w:t>1156,64</w:t>
            </w:r>
          </w:p>
        </w:tc>
      </w:tr>
      <w:tr w:rsidR="00BD5C71" w:rsidRPr="00167EB9" w:rsidTr="00167EB9">
        <w:trPr>
          <w:cantSplit/>
          <w:jc w:val="center"/>
        </w:trPr>
        <w:tc>
          <w:tcPr>
            <w:tcW w:w="962" w:type="pct"/>
            <w:gridSpan w:val="2"/>
          </w:tcPr>
          <w:p w:rsidR="00BD5C71" w:rsidRPr="00167EB9" w:rsidRDefault="00BD5C71" w:rsidP="00167EB9">
            <w:pPr>
              <w:autoSpaceDE w:val="0"/>
              <w:autoSpaceDN w:val="0"/>
              <w:adjustRightInd w:val="0"/>
              <w:spacing w:line="360" w:lineRule="auto"/>
              <w:jc w:val="both"/>
              <w:rPr>
                <w:color w:val="000000"/>
                <w:sz w:val="20"/>
                <w:szCs w:val="28"/>
              </w:rPr>
            </w:pPr>
            <w:r w:rsidRPr="00167EB9">
              <w:rPr>
                <w:color w:val="000000"/>
                <w:sz w:val="20"/>
                <w:szCs w:val="28"/>
                <w:lang w:val="en-US"/>
              </w:rPr>
              <w:t>Q</w:t>
            </w:r>
            <w:r w:rsidRPr="00167EB9">
              <w:rPr>
                <w:color w:val="000000"/>
                <w:sz w:val="20"/>
                <w:szCs w:val="28"/>
              </w:rPr>
              <w:t>, шт./год</w:t>
            </w:r>
          </w:p>
        </w:tc>
        <w:tc>
          <w:tcPr>
            <w:tcW w:w="808" w:type="pct"/>
          </w:tcPr>
          <w:p w:rsidR="00BD5C71" w:rsidRPr="00167EB9" w:rsidRDefault="00BD5C71" w:rsidP="00167EB9">
            <w:pPr>
              <w:spacing w:line="360" w:lineRule="auto"/>
              <w:jc w:val="both"/>
              <w:rPr>
                <w:color w:val="000000"/>
                <w:sz w:val="20"/>
                <w:szCs w:val="28"/>
              </w:rPr>
            </w:pPr>
            <w:r w:rsidRPr="00167EB9">
              <w:rPr>
                <w:color w:val="000000"/>
                <w:sz w:val="20"/>
                <w:szCs w:val="28"/>
              </w:rPr>
              <w:t>3504,00</w:t>
            </w:r>
          </w:p>
        </w:tc>
        <w:tc>
          <w:tcPr>
            <w:tcW w:w="808" w:type="pct"/>
          </w:tcPr>
          <w:p w:rsidR="00BD5C71" w:rsidRPr="00167EB9" w:rsidRDefault="00BD5C71" w:rsidP="00167EB9">
            <w:pPr>
              <w:spacing w:line="360" w:lineRule="auto"/>
              <w:jc w:val="both"/>
              <w:rPr>
                <w:color w:val="000000"/>
                <w:sz w:val="20"/>
                <w:szCs w:val="28"/>
              </w:rPr>
            </w:pPr>
            <w:r w:rsidRPr="00167EB9">
              <w:rPr>
                <w:color w:val="000000"/>
                <w:sz w:val="20"/>
                <w:szCs w:val="28"/>
              </w:rPr>
              <w:t>3879,43</w:t>
            </w:r>
          </w:p>
        </w:tc>
        <w:tc>
          <w:tcPr>
            <w:tcW w:w="808" w:type="pct"/>
          </w:tcPr>
          <w:p w:rsidR="00BD5C71" w:rsidRPr="00167EB9" w:rsidRDefault="00BD5C71" w:rsidP="00167EB9">
            <w:pPr>
              <w:spacing w:line="360" w:lineRule="auto"/>
              <w:jc w:val="both"/>
              <w:rPr>
                <w:color w:val="000000"/>
                <w:sz w:val="20"/>
                <w:szCs w:val="28"/>
              </w:rPr>
            </w:pPr>
            <w:r w:rsidRPr="00167EB9">
              <w:rPr>
                <w:color w:val="000000"/>
                <w:sz w:val="20"/>
                <w:szCs w:val="28"/>
              </w:rPr>
              <w:t>7091,43</w:t>
            </w:r>
          </w:p>
        </w:tc>
        <w:tc>
          <w:tcPr>
            <w:tcW w:w="808" w:type="pct"/>
          </w:tcPr>
          <w:p w:rsidR="00BD5C71" w:rsidRPr="00167EB9" w:rsidRDefault="00BD5C71" w:rsidP="00167EB9">
            <w:pPr>
              <w:spacing w:line="360" w:lineRule="auto"/>
              <w:jc w:val="both"/>
              <w:rPr>
                <w:color w:val="000000"/>
                <w:sz w:val="20"/>
                <w:szCs w:val="28"/>
              </w:rPr>
            </w:pPr>
            <w:r w:rsidRPr="00167EB9">
              <w:rPr>
                <w:color w:val="000000"/>
                <w:sz w:val="20"/>
                <w:szCs w:val="28"/>
              </w:rPr>
              <w:t>7717,14</w:t>
            </w:r>
          </w:p>
        </w:tc>
        <w:tc>
          <w:tcPr>
            <w:tcW w:w="808" w:type="pct"/>
          </w:tcPr>
          <w:p w:rsidR="00BD5C71" w:rsidRPr="00167EB9" w:rsidRDefault="00BD5C71" w:rsidP="00167EB9">
            <w:pPr>
              <w:spacing w:line="360" w:lineRule="auto"/>
              <w:jc w:val="both"/>
              <w:rPr>
                <w:color w:val="000000"/>
                <w:sz w:val="20"/>
                <w:szCs w:val="28"/>
              </w:rPr>
            </w:pPr>
            <w:r w:rsidRPr="00167EB9">
              <w:rPr>
                <w:color w:val="000000"/>
                <w:sz w:val="20"/>
                <w:szCs w:val="28"/>
              </w:rPr>
              <w:t>8342,86</w:t>
            </w:r>
          </w:p>
        </w:tc>
      </w:tr>
      <w:tr w:rsidR="00E94CD3" w:rsidRPr="00167EB9" w:rsidTr="00167EB9">
        <w:trPr>
          <w:cantSplit/>
          <w:trHeight w:val="413"/>
          <w:jc w:val="center"/>
        </w:trPr>
        <w:tc>
          <w:tcPr>
            <w:tcW w:w="962" w:type="pct"/>
            <w:gridSpan w:val="2"/>
          </w:tcPr>
          <w:p w:rsidR="00E94CD3" w:rsidRPr="00167EB9" w:rsidRDefault="00BD5C71" w:rsidP="00167EB9">
            <w:pPr>
              <w:spacing w:line="360" w:lineRule="auto"/>
              <w:jc w:val="both"/>
              <w:rPr>
                <w:color w:val="000000"/>
                <w:sz w:val="20"/>
                <w:szCs w:val="28"/>
              </w:rPr>
            </w:pPr>
            <w:r w:rsidRPr="00167EB9">
              <w:rPr>
                <w:color w:val="000000"/>
                <w:sz w:val="20"/>
                <w:szCs w:val="28"/>
              </w:rPr>
              <w:t>В</w:t>
            </w:r>
            <w:r w:rsidR="009626C0" w:rsidRPr="00167EB9">
              <w:rPr>
                <w:color w:val="000000"/>
                <w:sz w:val="20"/>
                <w:szCs w:val="28"/>
              </w:rPr>
              <w:t>, руб.</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2 768160</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3371223,43</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6778696,57</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8114498,54</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9649673,94</w:t>
            </w:r>
          </w:p>
        </w:tc>
      </w:tr>
      <w:tr w:rsidR="00E94CD3" w:rsidRPr="00167EB9" w:rsidTr="00167EB9">
        <w:trPr>
          <w:cantSplit/>
          <w:jc w:val="center"/>
        </w:trPr>
        <w:tc>
          <w:tcPr>
            <w:tcW w:w="962" w:type="pct"/>
            <w:gridSpan w:val="2"/>
          </w:tcPr>
          <w:p w:rsidR="00E94CD3" w:rsidRPr="00167EB9" w:rsidRDefault="009626C0" w:rsidP="00167EB9">
            <w:pPr>
              <w:autoSpaceDE w:val="0"/>
              <w:autoSpaceDN w:val="0"/>
              <w:adjustRightInd w:val="0"/>
              <w:spacing w:line="360" w:lineRule="auto"/>
              <w:jc w:val="both"/>
              <w:rPr>
                <w:color w:val="000000"/>
                <w:sz w:val="20"/>
                <w:szCs w:val="28"/>
              </w:rPr>
            </w:pPr>
            <w:r w:rsidRPr="00167EB9">
              <w:rPr>
                <w:color w:val="000000"/>
                <w:sz w:val="20"/>
                <w:szCs w:val="28"/>
              </w:rPr>
              <w:t>ТС, руб.</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2 619 900</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2 563 386</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4 364 866</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4 709 009</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5 053 151</w:t>
            </w:r>
          </w:p>
        </w:tc>
      </w:tr>
      <w:tr w:rsidR="00E94CD3" w:rsidRPr="00167EB9" w:rsidTr="00167EB9">
        <w:trPr>
          <w:cantSplit/>
          <w:trHeight w:val="621"/>
          <w:jc w:val="center"/>
        </w:trPr>
        <w:tc>
          <w:tcPr>
            <w:tcW w:w="376" w:type="pct"/>
            <w:vMerge w:val="restart"/>
            <w:textDirection w:val="btLr"/>
          </w:tcPr>
          <w:p w:rsidR="00E94CD3" w:rsidRPr="00167EB9" w:rsidRDefault="00E94CD3" w:rsidP="00167EB9">
            <w:pPr>
              <w:autoSpaceDE w:val="0"/>
              <w:autoSpaceDN w:val="0"/>
              <w:adjustRightInd w:val="0"/>
              <w:spacing w:line="360" w:lineRule="auto"/>
              <w:jc w:val="both"/>
              <w:rPr>
                <w:color w:val="000000"/>
                <w:sz w:val="20"/>
              </w:rPr>
            </w:pPr>
            <w:r w:rsidRPr="00167EB9">
              <w:rPr>
                <w:color w:val="000000"/>
                <w:sz w:val="20"/>
              </w:rPr>
              <w:t>(Доходы-Расходы)*1</w:t>
            </w:r>
            <w:r w:rsidR="00167EB9" w:rsidRPr="00167EB9">
              <w:rPr>
                <w:color w:val="000000"/>
                <w:sz w:val="20"/>
              </w:rPr>
              <w:t>5</w:t>
            </w:r>
            <w:r w:rsidR="00167EB9">
              <w:rPr>
                <w:color w:val="000000"/>
                <w:sz w:val="20"/>
              </w:rPr>
              <w:t>%</w:t>
            </w:r>
          </w:p>
        </w:tc>
        <w:tc>
          <w:tcPr>
            <w:tcW w:w="586" w:type="pct"/>
          </w:tcPr>
          <w:p w:rsidR="00E94CD3" w:rsidRPr="00167EB9" w:rsidRDefault="00E94CD3" w:rsidP="00167EB9">
            <w:pPr>
              <w:autoSpaceDE w:val="0"/>
              <w:autoSpaceDN w:val="0"/>
              <w:adjustRightInd w:val="0"/>
              <w:spacing w:line="360" w:lineRule="auto"/>
              <w:jc w:val="both"/>
              <w:rPr>
                <w:color w:val="000000"/>
                <w:sz w:val="20"/>
              </w:rPr>
            </w:pPr>
            <w:r w:rsidRPr="00167EB9">
              <w:rPr>
                <w:color w:val="000000"/>
                <w:sz w:val="20"/>
                <w:szCs w:val="20"/>
              </w:rPr>
              <w:t>Д-ТС</w:t>
            </w:r>
            <w:r w:rsidR="009626C0" w:rsidRPr="00167EB9">
              <w:rPr>
                <w:color w:val="000000"/>
                <w:sz w:val="20"/>
                <w:szCs w:val="20"/>
              </w:rPr>
              <w:t>,</w:t>
            </w:r>
            <w:r w:rsidR="009626C0" w:rsidRPr="00167EB9">
              <w:rPr>
                <w:color w:val="000000"/>
                <w:sz w:val="20"/>
              </w:rPr>
              <w:t xml:space="preserve"> </w:t>
            </w:r>
            <w:r w:rsidR="009626C0" w:rsidRPr="00167EB9">
              <w:rPr>
                <w:color w:val="000000"/>
                <w:sz w:val="20"/>
                <w:szCs w:val="20"/>
              </w:rPr>
              <w:t>руб.</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148260,00</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807837,71</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2413830,86</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3405489,97</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4596522,51</w:t>
            </w:r>
          </w:p>
        </w:tc>
      </w:tr>
      <w:tr w:rsidR="00E94CD3" w:rsidRPr="00167EB9" w:rsidTr="00167EB9">
        <w:trPr>
          <w:cantSplit/>
          <w:trHeight w:val="529"/>
          <w:jc w:val="center"/>
        </w:trPr>
        <w:tc>
          <w:tcPr>
            <w:tcW w:w="376" w:type="pct"/>
            <w:vMerge/>
          </w:tcPr>
          <w:p w:rsidR="00E94CD3" w:rsidRPr="00167EB9" w:rsidRDefault="00E94CD3" w:rsidP="00167EB9">
            <w:pPr>
              <w:autoSpaceDE w:val="0"/>
              <w:autoSpaceDN w:val="0"/>
              <w:adjustRightInd w:val="0"/>
              <w:spacing w:line="360" w:lineRule="auto"/>
              <w:jc w:val="both"/>
              <w:rPr>
                <w:color w:val="000000"/>
                <w:sz w:val="20"/>
                <w:szCs w:val="28"/>
              </w:rPr>
            </w:pPr>
          </w:p>
        </w:tc>
        <w:tc>
          <w:tcPr>
            <w:tcW w:w="586" w:type="pct"/>
          </w:tcPr>
          <w:p w:rsidR="00E94CD3" w:rsidRPr="00167EB9" w:rsidRDefault="00BD5C71" w:rsidP="00167EB9">
            <w:pPr>
              <w:autoSpaceDE w:val="0"/>
              <w:autoSpaceDN w:val="0"/>
              <w:adjustRightInd w:val="0"/>
              <w:spacing w:line="360" w:lineRule="auto"/>
              <w:jc w:val="both"/>
              <w:rPr>
                <w:color w:val="000000"/>
                <w:sz w:val="20"/>
                <w:szCs w:val="28"/>
              </w:rPr>
            </w:pPr>
            <w:r w:rsidRPr="00167EB9">
              <w:rPr>
                <w:color w:val="000000"/>
                <w:sz w:val="20"/>
                <w:szCs w:val="28"/>
              </w:rPr>
              <w:t>ЕН</w:t>
            </w:r>
            <w:r w:rsidR="009626C0" w:rsidRPr="00167EB9">
              <w:rPr>
                <w:color w:val="000000"/>
                <w:sz w:val="20"/>
                <w:szCs w:val="28"/>
              </w:rPr>
              <w:t>, руб.</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22239,00</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121175,66</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362074,63</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510823,50</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689478,38</w:t>
            </w:r>
          </w:p>
        </w:tc>
      </w:tr>
      <w:tr w:rsidR="00E94CD3" w:rsidRPr="00167EB9" w:rsidTr="00167EB9">
        <w:trPr>
          <w:cantSplit/>
          <w:trHeight w:val="733"/>
          <w:jc w:val="center"/>
        </w:trPr>
        <w:tc>
          <w:tcPr>
            <w:tcW w:w="376" w:type="pct"/>
            <w:vMerge/>
          </w:tcPr>
          <w:p w:rsidR="00E94CD3" w:rsidRPr="00167EB9" w:rsidRDefault="00E94CD3" w:rsidP="00167EB9">
            <w:pPr>
              <w:spacing w:line="360" w:lineRule="auto"/>
              <w:jc w:val="both"/>
              <w:rPr>
                <w:color w:val="000000"/>
                <w:sz w:val="20"/>
                <w:szCs w:val="28"/>
              </w:rPr>
            </w:pPr>
          </w:p>
        </w:tc>
        <w:tc>
          <w:tcPr>
            <w:tcW w:w="586" w:type="pct"/>
          </w:tcPr>
          <w:p w:rsidR="00E94CD3" w:rsidRPr="00167EB9" w:rsidRDefault="00E94CD3" w:rsidP="00167EB9">
            <w:pPr>
              <w:spacing w:line="360" w:lineRule="auto"/>
              <w:jc w:val="both"/>
              <w:rPr>
                <w:color w:val="000000"/>
                <w:sz w:val="20"/>
                <w:szCs w:val="28"/>
              </w:rPr>
            </w:pPr>
            <w:r w:rsidRPr="00167EB9">
              <w:rPr>
                <w:color w:val="000000"/>
                <w:sz w:val="20"/>
                <w:szCs w:val="28"/>
                <w:lang w:val="en-US"/>
              </w:rPr>
              <w:t>Pr</w:t>
            </w:r>
            <w:r w:rsidR="009626C0" w:rsidRPr="00167EB9">
              <w:rPr>
                <w:color w:val="000000"/>
                <w:sz w:val="20"/>
                <w:szCs w:val="28"/>
              </w:rPr>
              <w:t>, руб.</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2745921,00</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3250047,77</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6416621,94</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7603675,05</w:t>
            </w:r>
          </w:p>
        </w:tc>
        <w:tc>
          <w:tcPr>
            <w:tcW w:w="808" w:type="pct"/>
          </w:tcPr>
          <w:p w:rsidR="00E94CD3" w:rsidRPr="00167EB9" w:rsidRDefault="00E94CD3" w:rsidP="00167EB9">
            <w:pPr>
              <w:spacing w:line="360" w:lineRule="auto"/>
              <w:jc w:val="both"/>
              <w:rPr>
                <w:color w:val="000000"/>
                <w:sz w:val="20"/>
                <w:szCs w:val="28"/>
              </w:rPr>
            </w:pPr>
            <w:r w:rsidRPr="00167EB9">
              <w:rPr>
                <w:color w:val="000000"/>
                <w:sz w:val="20"/>
                <w:szCs w:val="28"/>
              </w:rPr>
              <w:t>8960195,57</w:t>
            </w:r>
          </w:p>
        </w:tc>
      </w:tr>
    </w:tbl>
    <w:p w:rsidR="00167EB9" w:rsidRDefault="00167EB9" w:rsidP="00167EB9">
      <w:pPr>
        <w:spacing w:line="360" w:lineRule="auto"/>
        <w:ind w:firstLine="709"/>
        <w:jc w:val="both"/>
        <w:rPr>
          <w:color w:val="000000"/>
          <w:sz w:val="28"/>
          <w:szCs w:val="28"/>
        </w:rPr>
      </w:pPr>
      <w:bookmarkStart w:id="26" w:name="_Toc247298215"/>
      <w:bookmarkStart w:id="27" w:name="_Toc247298669"/>
    </w:p>
    <w:p w:rsidR="00413C03" w:rsidRPr="00167EB9" w:rsidRDefault="00413C03" w:rsidP="00167EB9">
      <w:pPr>
        <w:spacing w:line="360" w:lineRule="auto"/>
        <w:ind w:firstLine="709"/>
        <w:jc w:val="both"/>
        <w:rPr>
          <w:color w:val="000000"/>
          <w:sz w:val="28"/>
          <w:szCs w:val="28"/>
        </w:rPr>
      </w:pPr>
      <w:r w:rsidRPr="00167EB9">
        <w:rPr>
          <w:color w:val="000000"/>
          <w:sz w:val="28"/>
          <w:szCs w:val="28"/>
        </w:rPr>
        <w:t>Одними из важнейших показателей деятельности предприятия являются показатели рентабельности продаж и рентабельности производства.</w:t>
      </w:r>
    </w:p>
    <w:p w:rsidR="00545600" w:rsidRDefault="00545600" w:rsidP="00167EB9">
      <w:pPr>
        <w:spacing w:line="360" w:lineRule="auto"/>
        <w:ind w:firstLine="709"/>
        <w:jc w:val="both"/>
        <w:rPr>
          <w:color w:val="000000"/>
          <w:sz w:val="28"/>
          <w:szCs w:val="28"/>
        </w:rPr>
      </w:pPr>
    </w:p>
    <w:p w:rsidR="00796840" w:rsidRPr="00167EB9" w:rsidRDefault="00796840" w:rsidP="00167EB9">
      <w:pPr>
        <w:spacing w:line="360" w:lineRule="auto"/>
        <w:ind w:firstLine="709"/>
        <w:jc w:val="both"/>
        <w:rPr>
          <w:color w:val="000000"/>
          <w:sz w:val="28"/>
          <w:szCs w:val="28"/>
        </w:rPr>
      </w:pPr>
      <w:r w:rsidRPr="00167EB9">
        <w:rPr>
          <w:color w:val="000000"/>
          <w:sz w:val="28"/>
          <w:szCs w:val="28"/>
        </w:rPr>
        <w:t>Таблица 8.2.</w:t>
      </w:r>
      <w:r w:rsidR="00413C03" w:rsidRPr="00167EB9">
        <w:rPr>
          <w:color w:val="000000"/>
          <w:sz w:val="28"/>
          <w:szCs w:val="28"/>
        </w:rPr>
        <w:t>2.</w:t>
      </w:r>
      <w:r w:rsidR="00545600">
        <w:rPr>
          <w:color w:val="000000"/>
          <w:sz w:val="28"/>
          <w:szCs w:val="28"/>
        </w:rPr>
        <w:t xml:space="preserve"> </w:t>
      </w:r>
      <w:r w:rsidRPr="00167EB9">
        <w:rPr>
          <w:color w:val="000000"/>
          <w:sz w:val="28"/>
          <w:szCs w:val="28"/>
        </w:rPr>
        <w:t>Показатели рентабельности</w:t>
      </w:r>
    </w:p>
    <w:tbl>
      <w:tblPr>
        <w:tblStyle w:val="13"/>
        <w:tblW w:w="9297" w:type="dxa"/>
        <w:jc w:val="center"/>
        <w:tblLook w:val="0000" w:firstRow="0" w:lastRow="0" w:firstColumn="0" w:lastColumn="0" w:noHBand="0" w:noVBand="0"/>
      </w:tblPr>
      <w:tblGrid>
        <w:gridCol w:w="1724"/>
        <w:gridCol w:w="1411"/>
        <w:gridCol w:w="1540"/>
        <w:gridCol w:w="1541"/>
        <w:gridCol w:w="1541"/>
        <w:gridCol w:w="1540"/>
      </w:tblGrid>
      <w:tr w:rsidR="00796840" w:rsidRPr="00167EB9" w:rsidTr="00167EB9">
        <w:trPr>
          <w:cantSplit/>
          <w:jc w:val="center"/>
        </w:trPr>
        <w:tc>
          <w:tcPr>
            <w:tcW w:w="927" w:type="pct"/>
            <w:vMerge w:val="restart"/>
          </w:tcPr>
          <w:p w:rsidR="00796840" w:rsidRPr="00167EB9" w:rsidRDefault="00796840" w:rsidP="00167EB9">
            <w:pPr>
              <w:spacing w:line="360" w:lineRule="auto"/>
              <w:jc w:val="both"/>
              <w:rPr>
                <w:color w:val="000000"/>
                <w:sz w:val="20"/>
                <w:szCs w:val="28"/>
              </w:rPr>
            </w:pPr>
            <w:r w:rsidRPr="00167EB9">
              <w:rPr>
                <w:color w:val="000000"/>
                <w:sz w:val="20"/>
                <w:szCs w:val="28"/>
              </w:rPr>
              <w:t>Обозначение</w:t>
            </w:r>
          </w:p>
          <w:p w:rsidR="00796840" w:rsidRPr="00167EB9" w:rsidRDefault="00796840" w:rsidP="00167EB9">
            <w:pPr>
              <w:spacing w:line="360" w:lineRule="auto"/>
              <w:jc w:val="both"/>
              <w:rPr>
                <w:color w:val="000000"/>
                <w:sz w:val="20"/>
                <w:szCs w:val="28"/>
              </w:rPr>
            </w:pPr>
            <w:r w:rsidRPr="00167EB9">
              <w:rPr>
                <w:color w:val="000000"/>
                <w:sz w:val="20"/>
                <w:szCs w:val="28"/>
              </w:rPr>
              <w:t>показателей</w:t>
            </w:r>
          </w:p>
        </w:tc>
        <w:tc>
          <w:tcPr>
            <w:tcW w:w="4073" w:type="pct"/>
            <w:gridSpan w:val="5"/>
          </w:tcPr>
          <w:p w:rsidR="00796840" w:rsidRPr="00167EB9" w:rsidRDefault="00796840" w:rsidP="00167EB9">
            <w:pPr>
              <w:spacing w:line="360" w:lineRule="auto"/>
              <w:jc w:val="both"/>
              <w:rPr>
                <w:color w:val="000000"/>
                <w:sz w:val="20"/>
                <w:szCs w:val="28"/>
                <w:lang w:val="en-US"/>
              </w:rPr>
            </w:pPr>
            <w:r w:rsidRPr="00167EB9">
              <w:rPr>
                <w:color w:val="000000"/>
                <w:sz w:val="20"/>
                <w:szCs w:val="28"/>
              </w:rPr>
              <w:t>Значение показателей по годам</w:t>
            </w:r>
            <w:r w:rsidR="00167EB9" w:rsidRPr="00167EB9">
              <w:rPr>
                <w:color w:val="000000"/>
                <w:sz w:val="20"/>
                <w:szCs w:val="28"/>
                <w:lang w:val="en-US"/>
              </w:rPr>
              <w:t>,</w:t>
            </w:r>
            <w:r w:rsidR="00167EB9">
              <w:rPr>
                <w:color w:val="000000"/>
                <w:sz w:val="20"/>
                <w:szCs w:val="28"/>
                <w:lang w:val="en-US"/>
              </w:rPr>
              <w:t xml:space="preserve"> </w:t>
            </w:r>
            <w:r w:rsidR="00167EB9" w:rsidRPr="00167EB9">
              <w:rPr>
                <w:color w:val="000000"/>
                <w:sz w:val="20"/>
                <w:szCs w:val="28"/>
              </w:rPr>
              <w:t>%</w:t>
            </w:r>
          </w:p>
        </w:tc>
      </w:tr>
      <w:tr w:rsidR="00796840" w:rsidRPr="00167EB9" w:rsidTr="00167EB9">
        <w:trPr>
          <w:cantSplit/>
          <w:jc w:val="center"/>
        </w:trPr>
        <w:tc>
          <w:tcPr>
            <w:tcW w:w="927" w:type="pct"/>
            <w:vMerge/>
          </w:tcPr>
          <w:p w:rsidR="00796840" w:rsidRPr="00167EB9" w:rsidRDefault="00796840" w:rsidP="00167EB9">
            <w:pPr>
              <w:spacing w:line="360" w:lineRule="auto"/>
              <w:jc w:val="both"/>
              <w:rPr>
                <w:color w:val="000000"/>
                <w:sz w:val="20"/>
                <w:szCs w:val="28"/>
              </w:rPr>
            </w:pPr>
          </w:p>
        </w:tc>
        <w:tc>
          <w:tcPr>
            <w:tcW w:w="759" w:type="pct"/>
          </w:tcPr>
          <w:p w:rsidR="00796840" w:rsidRPr="00167EB9" w:rsidRDefault="00796840" w:rsidP="00167EB9">
            <w:pPr>
              <w:spacing w:line="360" w:lineRule="auto"/>
              <w:jc w:val="both"/>
              <w:rPr>
                <w:color w:val="000000"/>
                <w:sz w:val="20"/>
                <w:szCs w:val="28"/>
              </w:rPr>
            </w:pPr>
            <w:r w:rsidRPr="00167EB9">
              <w:rPr>
                <w:color w:val="000000"/>
                <w:sz w:val="20"/>
                <w:szCs w:val="28"/>
              </w:rPr>
              <w:t>1</w:t>
            </w:r>
            <w:r w:rsidR="00167EB9">
              <w:rPr>
                <w:color w:val="000000"/>
                <w:sz w:val="20"/>
                <w:szCs w:val="28"/>
              </w:rPr>
              <w:t>-</w:t>
            </w:r>
            <w:r w:rsidR="00167EB9" w:rsidRPr="00167EB9">
              <w:rPr>
                <w:color w:val="000000"/>
                <w:sz w:val="20"/>
                <w:szCs w:val="28"/>
              </w:rPr>
              <w:t>ы</w:t>
            </w:r>
            <w:r w:rsidRPr="00167EB9">
              <w:rPr>
                <w:color w:val="000000"/>
                <w:sz w:val="20"/>
                <w:szCs w:val="28"/>
              </w:rPr>
              <w:t>й год</w:t>
            </w:r>
          </w:p>
        </w:tc>
        <w:tc>
          <w:tcPr>
            <w:tcW w:w="828" w:type="pct"/>
          </w:tcPr>
          <w:p w:rsidR="00796840" w:rsidRPr="00167EB9" w:rsidRDefault="00796840" w:rsidP="00167EB9">
            <w:pPr>
              <w:spacing w:line="360" w:lineRule="auto"/>
              <w:jc w:val="both"/>
              <w:rPr>
                <w:color w:val="000000"/>
                <w:sz w:val="20"/>
                <w:szCs w:val="28"/>
              </w:rPr>
            </w:pPr>
            <w:r w:rsidRPr="00167EB9">
              <w:rPr>
                <w:color w:val="000000"/>
                <w:sz w:val="20"/>
                <w:szCs w:val="28"/>
              </w:rPr>
              <w:t>2</w:t>
            </w:r>
            <w:r w:rsidR="00167EB9">
              <w:rPr>
                <w:color w:val="000000"/>
                <w:sz w:val="20"/>
                <w:szCs w:val="28"/>
              </w:rPr>
              <w:t>-</w:t>
            </w:r>
            <w:r w:rsidR="00167EB9" w:rsidRPr="00167EB9">
              <w:rPr>
                <w:color w:val="000000"/>
                <w:sz w:val="20"/>
                <w:szCs w:val="28"/>
              </w:rPr>
              <w:t>о</w:t>
            </w:r>
            <w:r w:rsidRPr="00167EB9">
              <w:rPr>
                <w:color w:val="000000"/>
                <w:sz w:val="20"/>
                <w:szCs w:val="28"/>
              </w:rPr>
              <w:t>й год</w:t>
            </w:r>
          </w:p>
        </w:tc>
        <w:tc>
          <w:tcPr>
            <w:tcW w:w="829" w:type="pct"/>
          </w:tcPr>
          <w:p w:rsidR="00796840" w:rsidRPr="00167EB9" w:rsidRDefault="00796840" w:rsidP="00167EB9">
            <w:pPr>
              <w:spacing w:line="360" w:lineRule="auto"/>
              <w:jc w:val="both"/>
              <w:rPr>
                <w:color w:val="000000"/>
                <w:sz w:val="20"/>
                <w:szCs w:val="28"/>
              </w:rPr>
            </w:pPr>
            <w:r w:rsidRPr="00167EB9">
              <w:rPr>
                <w:color w:val="000000"/>
                <w:sz w:val="20"/>
                <w:szCs w:val="28"/>
              </w:rPr>
              <w:t>3</w:t>
            </w:r>
            <w:r w:rsidR="00167EB9">
              <w:rPr>
                <w:color w:val="000000"/>
                <w:sz w:val="20"/>
                <w:szCs w:val="28"/>
              </w:rPr>
              <w:t>-</w:t>
            </w:r>
            <w:r w:rsidR="00167EB9" w:rsidRPr="00167EB9">
              <w:rPr>
                <w:color w:val="000000"/>
                <w:sz w:val="20"/>
                <w:szCs w:val="28"/>
              </w:rPr>
              <w:t>и</w:t>
            </w:r>
            <w:r w:rsidRPr="00167EB9">
              <w:rPr>
                <w:color w:val="000000"/>
                <w:sz w:val="20"/>
                <w:szCs w:val="28"/>
              </w:rPr>
              <w:t>й год</w:t>
            </w:r>
          </w:p>
        </w:tc>
        <w:tc>
          <w:tcPr>
            <w:tcW w:w="829" w:type="pct"/>
          </w:tcPr>
          <w:p w:rsidR="00796840" w:rsidRPr="00167EB9" w:rsidRDefault="00796840" w:rsidP="00167EB9">
            <w:pPr>
              <w:spacing w:line="360" w:lineRule="auto"/>
              <w:jc w:val="both"/>
              <w:rPr>
                <w:color w:val="000000"/>
                <w:sz w:val="20"/>
                <w:szCs w:val="28"/>
              </w:rPr>
            </w:pPr>
            <w:r w:rsidRPr="00167EB9">
              <w:rPr>
                <w:color w:val="000000"/>
                <w:sz w:val="20"/>
                <w:szCs w:val="28"/>
              </w:rPr>
              <w:t>4</w:t>
            </w:r>
            <w:r w:rsidR="00167EB9">
              <w:rPr>
                <w:color w:val="000000"/>
                <w:sz w:val="20"/>
                <w:szCs w:val="28"/>
              </w:rPr>
              <w:t>-</w:t>
            </w:r>
            <w:r w:rsidR="00167EB9" w:rsidRPr="00167EB9">
              <w:rPr>
                <w:color w:val="000000"/>
                <w:sz w:val="20"/>
                <w:szCs w:val="28"/>
              </w:rPr>
              <w:t>ы</w:t>
            </w:r>
            <w:r w:rsidRPr="00167EB9">
              <w:rPr>
                <w:color w:val="000000"/>
                <w:sz w:val="20"/>
                <w:szCs w:val="28"/>
              </w:rPr>
              <w:t>й год</w:t>
            </w:r>
          </w:p>
        </w:tc>
        <w:tc>
          <w:tcPr>
            <w:tcW w:w="828" w:type="pct"/>
          </w:tcPr>
          <w:p w:rsidR="00796840" w:rsidRPr="00167EB9" w:rsidRDefault="00796840" w:rsidP="00167EB9">
            <w:pPr>
              <w:spacing w:line="360" w:lineRule="auto"/>
              <w:jc w:val="both"/>
              <w:rPr>
                <w:color w:val="000000"/>
                <w:sz w:val="20"/>
                <w:szCs w:val="28"/>
              </w:rPr>
            </w:pPr>
            <w:r w:rsidRPr="00167EB9">
              <w:rPr>
                <w:color w:val="000000"/>
                <w:sz w:val="20"/>
                <w:szCs w:val="28"/>
              </w:rPr>
              <w:t>5</w:t>
            </w:r>
            <w:r w:rsidR="00167EB9">
              <w:rPr>
                <w:color w:val="000000"/>
                <w:sz w:val="20"/>
                <w:szCs w:val="28"/>
              </w:rPr>
              <w:t>-</w:t>
            </w:r>
            <w:r w:rsidR="00167EB9" w:rsidRPr="00167EB9">
              <w:rPr>
                <w:color w:val="000000"/>
                <w:sz w:val="20"/>
                <w:szCs w:val="28"/>
              </w:rPr>
              <w:t>ы</w:t>
            </w:r>
            <w:r w:rsidRPr="00167EB9">
              <w:rPr>
                <w:color w:val="000000"/>
                <w:sz w:val="20"/>
                <w:szCs w:val="28"/>
              </w:rPr>
              <w:t>й год</w:t>
            </w:r>
          </w:p>
        </w:tc>
      </w:tr>
      <w:tr w:rsidR="0004433D" w:rsidRPr="00167EB9" w:rsidTr="00167EB9">
        <w:trPr>
          <w:cantSplit/>
          <w:jc w:val="center"/>
        </w:trPr>
        <w:tc>
          <w:tcPr>
            <w:tcW w:w="927" w:type="pct"/>
          </w:tcPr>
          <w:p w:rsidR="0004433D" w:rsidRPr="00167EB9" w:rsidRDefault="0004433D" w:rsidP="00167EB9">
            <w:pPr>
              <w:spacing w:line="360" w:lineRule="auto"/>
              <w:jc w:val="both"/>
              <w:rPr>
                <w:color w:val="000000"/>
                <w:sz w:val="20"/>
                <w:szCs w:val="28"/>
                <w:lang w:val="en-US"/>
              </w:rPr>
            </w:pPr>
            <w:r w:rsidRPr="00167EB9">
              <w:rPr>
                <w:color w:val="000000"/>
                <w:sz w:val="20"/>
                <w:szCs w:val="28"/>
                <w:lang w:val="en-US"/>
              </w:rPr>
              <w:t>Pip</w:t>
            </w:r>
          </w:p>
        </w:tc>
        <w:tc>
          <w:tcPr>
            <w:tcW w:w="759" w:type="pct"/>
          </w:tcPr>
          <w:p w:rsidR="0004433D" w:rsidRPr="00167EB9" w:rsidRDefault="0004433D" w:rsidP="00167EB9">
            <w:pPr>
              <w:spacing w:line="360" w:lineRule="auto"/>
              <w:jc w:val="both"/>
              <w:rPr>
                <w:color w:val="000000"/>
                <w:sz w:val="20"/>
                <w:szCs w:val="28"/>
              </w:rPr>
            </w:pPr>
            <w:r w:rsidRPr="00167EB9">
              <w:rPr>
                <w:color w:val="000000"/>
                <w:sz w:val="20"/>
                <w:szCs w:val="28"/>
              </w:rPr>
              <w:t>5,66</w:t>
            </w:r>
          </w:p>
        </w:tc>
        <w:tc>
          <w:tcPr>
            <w:tcW w:w="828" w:type="pct"/>
          </w:tcPr>
          <w:p w:rsidR="0004433D" w:rsidRPr="00167EB9" w:rsidRDefault="0004433D" w:rsidP="00167EB9">
            <w:pPr>
              <w:spacing w:line="360" w:lineRule="auto"/>
              <w:jc w:val="both"/>
              <w:rPr>
                <w:color w:val="000000"/>
                <w:sz w:val="20"/>
                <w:szCs w:val="28"/>
              </w:rPr>
            </w:pPr>
            <w:r w:rsidRPr="00167EB9">
              <w:rPr>
                <w:color w:val="000000"/>
                <w:sz w:val="20"/>
                <w:szCs w:val="28"/>
              </w:rPr>
              <w:t>31,51</w:t>
            </w:r>
          </w:p>
        </w:tc>
        <w:tc>
          <w:tcPr>
            <w:tcW w:w="829" w:type="pct"/>
          </w:tcPr>
          <w:p w:rsidR="0004433D" w:rsidRPr="00167EB9" w:rsidRDefault="0004433D" w:rsidP="00167EB9">
            <w:pPr>
              <w:spacing w:line="360" w:lineRule="auto"/>
              <w:jc w:val="both"/>
              <w:rPr>
                <w:color w:val="000000"/>
                <w:sz w:val="20"/>
                <w:szCs w:val="28"/>
              </w:rPr>
            </w:pPr>
            <w:r w:rsidRPr="00167EB9">
              <w:rPr>
                <w:color w:val="000000"/>
                <w:sz w:val="20"/>
                <w:szCs w:val="28"/>
              </w:rPr>
              <w:t>55,30</w:t>
            </w:r>
          </w:p>
        </w:tc>
        <w:tc>
          <w:tcPr>
            <w:tcW w:w="829" w:type="pct"/>
          </w:tcPr>
          <w:p w:rsidR="0004433D" w:rsidRPr="00167EB9" w:rsidRDefault="0004433D" w:rsidP="00167EB9">
            <w:pPr>
              <w:spacing w:line="360" w:lineRule="auto"/>
              <w:jc w:val="both"/>
              <w:rPr>
                <w:color w:val="000000"/>
                <w:sz w:val="20"/>
                <w:szCs w:val="28"/>
              </w:rPr>
            </w:pPr>
            <w:r w:rsidRPr="00167EB9">
              <w:rPr>
                <w:color w:val="000000"/>
                <w:sz w:val="20"/>
                <w:szCs w:val="28"/>
              </w:rPr>
              <w:t>72,32</w:t>
            </w:r>
          </w:p>
        </w:tc>
        <w:tc>
          <w:tcPr>
            <w:tcW w:w="828" w:type="pct"/>
          </w:tcPr>
          <w:p w:rsidR="0004433D" w:rsidRPr="00167EB9" w:rsidRDefault="0004433D" w:rsidP="00167EB9">
            <w:pPr>
              <w:spacing w:line="360" w:lineRule="auto"/>
              <w:jc w:val="both"/>
              <w:rPr>
                <w:color w:val="000000"/>
                <w:sz w:val="20"/>
                <w:szCs w:val="28"/>
              </w:rPr>
            </w:pPr>
            <w:r w:rsidRPr="00167EB9">
              <w:rPr>
                <w:color w:val="000000"/>
                <w:sz w:val="20"/>
                <w:szCs w:val="28"/>
              </w:rPr>
              <w:t>90,96</w:t>
            </w:r>
          </w:p>
        </w:tc>
      </w:tr>
      <w:tr w:rsidR="0004433D" w:rsidRPr="00167EB9" w:rsidTr="00167EB9">
        <w:trPr>
          <w:cantSplit/>
          <w:jc w:val="center"/>
        </w:trPr>
        <w:tc>
          <w:tcPr>
            <w:tcW w:w="927" w:type="pct"/>
          </w:tcPr>
          <w:p w:rsidR="0004433D" w:rsidRPr="00167EB9" w:rsidRDefault="0004433D" w:rsidP="00167EB9">
            <w:pPr>
              <w:spacing w:line="360" w:lineRule="auto"/>
              <w:jc w:val="both"/>
              <w:rPr>
                <w:color w:val="000000"/>
                <w:sz w:val="20"/>
                <w:szCs w:val="28"/>
                <w:lang w:val="en-US"/>
              </w:rPr>
            </w:pPr>
            <w:r w:rsidRPr="00167EB9">
              <w:rPr>
                <w:color w:val="000000"/>
                <w:sz w:val="20"/>
                <w:szCs w:val="28"/>
                <w:lang w:val="en-US"/>
              </w:rPr>
              <w:t>PIs</w:t>
            </w:r>
          </w:p>
        </w:tc>
        <w:tc>
          <w:tcPr>
            <w:tcW w:w="759" w:type="pct"/>
          </w:tcPr>
          <w:p w:rsidR="0004433D" w:rsidRPr="00167EB9" w:rsidRDefault="0004433D" w:rsidP="00167EB9">
            <w:pPr>
              <w:spacing w:line="360" w:lineRule="auto"/>
              <w:jc w:val="both"/>
              <w:rPr>
                <w:color w:val="000000"/>
                <w:sz w:val="20"/>
                <w:szCs w:val="28"/>
              </w:rPr>
            </w:pPr>
            <w:r w:rsidRPr="00167EB9">
              <w:rPr>
                <w:color w:val="000000"/>
                <w:sz w:val="20"/>
                <w:szCs w:val="28"/>
              </w:rPr>
              <w:t>5,36</w:t>
            </w:r>
          </w:p>
        </w:tc>
        <w:tc>
          <w:tcPr>
            <w:tcW w:w="828" w:type="pct"/>
          </w:tcPr>
          <w:p w:rsidR="0004433D" w:rsidRPr="00167EB9" w:rsidRDefault="0004433D" w:rsidP="00167EB9">
            <w:pPr>
              <w:spacing w:line="360" w:lineRule="auto"/>
              <w:jc w:val="both"/>
              <w:rPr>
                <w:color w:val="000000"/>
                <w:sz w:val="20"/>
                <w:szCs w:val="28"/>
              </w:rPr>
            </w:pPr>
            <w:r w:rsidRPr="00167EB9">
              <w:rPr>
                <w:color w:val="000000"/>
                <w:sz w:val="20"/>
                <w:szCs w:val="28"/>
              </w:rPr>
              <w:t>23,96</w:t>
            </w:r>
          </w:p>
        </w:tc>
        <w:tc>
          <w:tcPr>
            <w:tcW w:w="829" w:type="pct"/>
          </w:tcPr>
          <w:p w:rsidR="0004433D" w:rsidRPr="00167EB9" w:rsidRDefault="0004433D" w:rsidP="00167EB9">
            <w:pPr>
              <w:spacing w:line="360" w:lineRule="auto"/>
              <w:jc w:val="both"/>
              <w:rPr>
                <w:color w:val="000000"/>
                <w:sz w:val="20"/>
                <w:szCs w:val="28"/>
              </w:rPr>
            </w:pPr>
            <w:r w:rsidRPr="00167EB9">
              <w:rPr>
                <w:color w:val="000000"/>
                <w:sz w:val="20"/>
                <w:szCs w:val="28"/>
              </w:rPr>
              <w:t>35,61</w:t>
            </w:r>
          </w:p>
        </w:tc>
        <w:tc>
          <w:tcPr>
            <w:tcW w:w="829" w:type="pct"/>
          </w:tcPr>
          <w:p w:rsidR="0004433D" w:rsidRPr="00167EB9" w:rsidRDefault="0004433D" w:rsidP="00167EB9">
            <w:pPr>
              <w:spacing w:line="360" w:lineRule="auto"/>
              <w:jc w:val="both"/>
              <w:rPr>
                <w:color w:val="000000"/>
                <w:sz w:val="20"/>
                <w:szCs w:val="28"/>
              </w:rPr>
            </w:pPr>
            <w:r w:rsidRPr="00167EB9">
              <w:rPr>
                <w:color w:val="000000"/>
                <w:sz w:val="20"/>
                <w:szCs w:val="28"/>
              </w:rPr>
              <w:t>41,97</w:t>
            </w:r>
          </w:p>
        </w:tc>
        <w:tc>
          <w:tcPr>
            <w:tcW w:w="828" w:type="pct"/>
          </w:tcPr>
          <w:p w:rsidR="0004433D" w:rsidRPr="00167EB9" w:rsidRDefault="0004433D" w:rsidP="00167EB9">
            <w:pPr>
              <w:spacing w:line="360" w:lineRule="auto"/>
              <w:jc w:val="both"/>
              <w:rPr>
                <w:color w:val="000000"/>
                <w:sz w:val="20"/>
                <w:szCs w:val="28"/>
              </w:rPr>
            </w:pPr>
            <w:r w:rsidRPr="00167EB9">
              <w:rPr>
                <w:color w:val="000000"/>
                <w:sz w:val="20"/>
                <w:szCs w:val="28"/>
              </w:rPr>
              <w:t>47,63</w:t>
            </w:r>
          </w:p>
        </w:tc>
      </w:tr>
      <w:bookmarkEnd w:id="26"/>
      <w:bookmarkEnd w:id="27"/>
    </w:tbl>
    <w:p w:rsidR="00545600" w:rsidRDefault="00545600" w:rsidP="00167EB9">
      <w:pPr>
        <w:spacing w:line="360" w:lineRule="auto"/>
        <w:ind w:firstLine="709"/>
        <w:jc w:val="both"/>
        <w:rPr>
          <w:color w:val="000000"/>
          <w:sz w:val="28"/>
          <w:szCs w:val="28"/>
        </w:rPr>
      </w:pPr>
    </w:p>
    <w:p w:rsidR="00BD7869" w:rsidRPr="00167EB9" w:rsidRDefault="00BD7869" w:rsidP="00167EB9">
      <w:pPr>
        <w:spacing w:line="360" w:lineRule="auto"/>
        <w:ind w:firstLine="709"/>
        <w:jc w:val="both"/>
        <w:rPr>
          <w:color w:val="000000"/>
          <w:sz w:val="28"/>
          <w:szCs w:val="28"/>
        </w:rPr>
      </w:pPr>
      <w:r w:rsidRPr="00167EB9">
        <w:rPr>
          <w:color w:val="000000"/>
          <w:sz w:val="28"/>
          <w:szCs w:val="28"/>
        </w:rPr>
        <w:t>Коммерческая деятельность ресторана китайской кухни является рентабельной, поскольку рассчитанные показатели рентабельности достаточны высоки. Так в 2011 году на 1 затраченный рубль приходится 0,0566 рубля дохода, в 2012 году 0,3151 рубля, в 2013 году 0,553 рубля, в 2014 году 0,7232 рубля, в 2015 году 0,9096 рубля, об этом свидетельствует показатель рентабельности продаж, с начала работы проекта показатель вырос в 16 раз. А показатель рентабельности производства показывает, что в 2011 году на 1 рубль дохода приходится 0,0536 рубля прибыли, в 2012 году 0,2396 рубля, в 2013 году 0,3561 рубля, в 2014 году 0,4197 рубля, в 2015 году 0,4763 рубля, с начала работы проекта показатель вырос практически в 9 раз.</w:t>
      </w:r>
    </w:p>
    <w:p w:rsidR="0010736C" w:rsidRPr="00167EB9" w:rsidRDefault="0010736C" w:rsidP="00167EB9">
      <w:pPr>
        <w:spacing w:line="360" w:lineRule="auto"/>
        <w:ind w:firstLine="709"/>
        <w:jc w:val="both"/>
        <w:rPr>
          <w:color w:val="000000"/>
          <w:sz w:val="28"/>
          <w:szCs w:val="28"/>
        </w:rPr>
      </w:pPr>
      <w:r w:rsidRPr="00167EB9">
        <w:rPr>
          <w:color w:val="000000"/>
          <w:sz w:val="28"/>
          <w:szCs w:val="28"/>
        </w:rPr>
        <w:t>Общие издержки (затраты) ресторана подразделяются на постоянные и переменные. Постоянные издержки (</w:t>
      </w:r>
      <w:r w:rsidRPr="00167EB9">
        <w:rPr>
          <w:color w:val="000000"/>
          <w:sz w:val="28"/>
          <w:szCs w:val="28"/>
          <w:lang w:val="en-US"/>
        </w:rPr>
        <w:t>Fixed</w:t>
      </w:r>
      <w:r w:rsidRPr="00167EB9">
        <w:rPr>
          <w:color w:val="000000"/>
          <w:sz w:val="28"/>
          <w:szCs w:val="28"/>
        </w:rPr>
        <w:t xml:space="preserve"> </w:t>
      </w:r>
      <w:r w:rsidRPr="00167EB9">
        <w:rPr>
          <w:color w:val="000000"/>
          <w:sz w:val="28"/>
          <w:szCs w:val="28"/>
          <w:lang w:val="en-US"/>
        </w:rPr>
        <w:t>Costs</w:t>
      </w:r>
      <w:r w:rsidRPr="00167EB9">
        <w:rPr>
          <w:color w:val="000000"/>
          <w:sz w:val="28"/>
          <w:szCs w:val="28"/>
        </w:rPr>
        <w:t>) связаны с непосредственным существованием предприятия, даже в тех случаях, когда предприятие не осуществляет никакой деятельности, они должны быть оплачены. Они не зависят от масштаба деятельности фирмы, от объема, оказываемых ею услуг. Переменные издержки (</w:t>
      </w:r>
      <w:r w:rsidRPr="00167EB9">
        <w:rPr>
          <w:color w:val="000000"/>
          <w:sz w:val="28"/>
          <w:szCs w:val="28"/>
          <w:lang w:val="en-US"/>
        </w:rPr>
        <w:t>Variable</w:t>
      </w:r>
      <w:r w:rsidRPr="00167EB9">
        <w:rPr>
          <w:color w:val="000000"/>
          <w:sz w:val="28"/>
          <w:szCs w:val="28"/>
        </w:rPr>
        <w:t xml:space="preserve"> </w:t>
      </w:r>
      <w:r w:rsidRPr="00167EB9">
        <w:rPr>
          <w:color w:val="000000"/>
          <w:sz w:val="28"/>
          <w:szCs w:val="28"/>
          <w:lang w:val="en-US"/>
        </w:rPr>
        <w:t>Costs</w:t>
      </w:r>
      <w:r w:rsidRPr="00167EB9">
        <w:rPr>
          <w:color w:val="000000"/>
          <w:sz w:val="28"/>
          <w:szCs w:val="28"/>
        </w:rPr>
        <w:t>) увеличиваются с расширением бизнеса.</w:t>
      </w:r>
    </w:p>
    <w:p w:rsidR="0010736C" w:rsidRPr="00167EB9" w:rsidRDefault="0010736C" w:rsidP="00167EB9">
      <w:pPr>
        <w:spacing w:line="360" w:lineRule="auto"/>
        <w:ind w:firstLine="709"/>
        <w:jc w:val="both"/>
        <w:rPr>
          <w:color w:val="000000"/>
          <w:sz w:val="28"/>
          <w:szCs w:val="28"/>
        </w:rPr>
      </w:pPr>
      <w:r w:rsidRPr="00167EB9">
        <w:rPr>
          <w:color w:val="000000"/>
          <w:sz w:val="28"/>
          <w:szCs w:val="28"/>
        </w:rPr>
        <w:t>К переменным издержкам относятся:</w:t>
      </w:r>
    </w:p>
    <w:p w:rsidR="0010736C" w:rsidRPr="00167EB9" w:rsidRDefault="0010736C" w:rsidP="00167EB9">
      <w:pPr>
        <w:numPr>
          <w:ilvl w:val="0"/>
          <w:numId w:val="32"/>
        </w:numPr>
        <w:spacing w:line="360" w:lineRule="auto"/>
        <w:ind w:firstLine="709"/>
        <w:jc w:val="both"/>
        <w:rPr>
          <w:color w:val="000000"/>
          <w:sz w:val="28"/>
          <w:szCs w:val="28"/>
        </w:rPr>
      </w:pPr>
      <w:r w:rsidRPr="00167EB9">
        <w:rPr>
          <w:color w:val="000000"/>
          <w:sz w:val="28"/>
          <w:szCs w:val="28"/>
        </w:rPr>
        <w:t>расходы на газ, электричество;</w:t>
      </w:r>
    </w:p>
    <w:p w:rsidR="0010736C" w:rsidRPr="00167EB9" w:rsidRDefault="0010736C" w:rsidP="00167EB9">
      <w:pPr>
        <w:numPr>
          <w:ilvl w:val="0"/>
          <w:numId w:val="32"/>
        </w:numPr>
        <w:spacing w:line="360" w:lineRule="auto"/>
        <w:ind w:firstLine="709"/>
        <w:jc w:val="both"/>
        <w:rPr>
          <w:color w:val="000000"/>
          <w:sz w:val="28"/>
          <w:szCs w:val="28"/>
        </w:rPr>
      </w:pPr>
      <w:r w:rsidRPr="00167EB9">
        <w:rPr>
          <w:color w:val="000000"/>
          <w:sz w:val="28"/>
          <w:szCs w:val="28"/>
        </w:rPr>
        <w:t>оплата поставщикам сырья</w:t>
      </w:r>
      <w:r w:rsidRPr="00167EB9">
        <w:rPr>
          <w:color w:val="000000"/>
          <w:sz w:val="28"/>
          <w:szCs w:val="28"/>
          <w:lang w:val="en-US"/>
        </w:rPr>
        <w:t>;</w:t>
      </w:r>
    </w:p>
    <w:p w:rsidR="0010736C" w:rsidRPr="00167EB9" w:rsidRDefault="0010736C" w:rsidP="00167EB9">
      <w:pPr>
        <w:numPr>
          <w:ilvl w:val="0"/>
          <w:numId w:val="32"/>
        </w:numPr>
        <w:spacing w:line="360" w:lineRule="auto"/>
        <w:ind w:firstLine="709"/>
        <w:jc w:val="both"/>
        <w:rPr>
          <w:color w:val="000000"/>
          <w:sz w:val="28"/>
          <w:szCs w:val="28"/>
        </w:rPr>
      </w:pPr>
      <w:r w:rsidRPr="00167EB9">
        <w:rPr>
          <w:color w:val="000000"/>
          <w:sz w:val="28"/>
          <w:szCs w:val="28"/>
        </w:rPr>
        <w:t>расходы на канцелярские товары.</w:t>
      </w:r>
    </w:p>
    <w:p w:rsidR="0010736C" w:rsidRPr="00167EB9" w:rsidRDefault="0010736C" w:rsidP="00167EB9">
      <w:pPr>
        <w:spacing w:line="360" w:lineRule="auto"/>
        <w:ind w:firstLine="709"/>
        <w:jc w:val="both"/>
        <w:rPr>
          <w:color w:val="000000"/>
          <w:sz w:val="28"/>
          <w:szCs w:val="28"/>
        </w:rPr>
      </w:pPr>
      <w:r w:rsidRPr="00167EB9">
        <w:rPr>
          <w:color w:val="000000"/>
          <w:sz w:val="28"/>
          <w:szCs w:val="28"/>
        </w:rPr>
        <w:t>К постоянным издержкам относятся:</w:t>
      </w:r>
    </w:p>
    <w:p w:rsidR="0010736C" w:rsidRPr="00167EB9" w:rsidRDefault="0010736C" w:rsidP="00167EB9">
      <w:pPr>
        <w:numPr>
          <w:ilvl w:val="0"/>
          <w:numId w:val="33"/>
        </w:numPr>
        <w:spacing w:line="360" w:lineRule="auto"/>
        <w:ind w:firstLine="709"/>
        <w:jc w:val="both"/>
        <w:rPr>
          <w:color w:val="000000"/>
          <w:sz w:val="28"/>
          <w:szCs w:val="28"/>
        </w:rPr>
      </w:pPr>
      <w:r w:rsidRPr="00167EB9">
        <w:rPr>
          <w:color w:val="000000"/>
          <w:sz w:val="28"/>
          <w:szCs w:val="28"/>
        </w:rPr>
        <w:t>заработная плата сотрудников;</w:t>
      </w:r>
    </w:p>
    <w:p w:rsidR="0010736C" w:rsidRPr="00167EB9" w:rsidRDefault="0010736C" w:rsidP="00167EB9">
      <w:pPr>
        <w:numPr>
          <w:ilvl w:val="0"/>
          <w:numId w:val="33"/>
        </w:numPr>
        <w:spacing w:line="360" w:lineRule="auto"/>
        <w:ind w:firstLine="709"/>
        <w:jc w:val="both"/>
        <w:rPr>
          <w:color w:val="000000"/>
          <w:sz w:val="28"/>
          <w:szCs w:val="28"/>
        </w:rPr>
      </w:pPr>
      <w:r w:rsidRPr="00167EB9">
        <w:rPr>
          <w:color w:val="000000"/>
          <w:sz w:val="28"/>
          <w:szCs w:val="28"/>
        </w:rPr>
        <w:t>плата за помещение;</w:t>
      </w:r>
    </w:p>
    <w:p w:rsidR="0010736C" w:rsidRPr="00167EB9" w:rsidRDefault="0010736C" w:rsidP="00167EB9">
      <w:pPr>
        <w:numPr>
          <w:ilvl w:val="0"/>
          <w:numId w:val="33"/>
        </w:numPr>
        <w:spacing w:line="360" w:lineRule="auto"/>
        <w:ind w:firstLine="709"/>
        <w:jc w:val="both"/>
        <w:rPr>
          <w:color w:val="000000"/>
          <w:sz w:val="28"/>
          <w:szCs w:val="28"/>
        </w:rPr>
      </w:pPr>
      <w:r w:rsidRPr="00167EB9">
        <w:rPr>
          <w:color w:val="000000"/>
          <w:sz w:val="28"/>
          <w:szCs w:val="28"/>
        </w:rPr>
        <w:t>расходы на проведение маркетинговых мероприятий;</w:t>
      </w:r>
    </w:p>
    <w:p w:rsidR="0010736C" w:rsidRPr="00167EB9" w:rsidRDefault="0010736C" w:rsidP="00167EB9">
      <w:pPr>
        <w:numPr>
          <w:ilvl w:val="0"/>
          <w:numId w:val="33"/>
        </w:numPr>
        <w:spacing w:line="360" w:lineRule="auto"/>
        <w:ind w:firstLine="709"/>
        <w:jc w:val="both"/>
        <w:rPr>
          <w:color w:val="000000"/>
          <w:sz w:val="28"/>
          <w:szCs w:val="28"/>
        </w:rPr>
      </w:pPr>
      <w:r w:rsidRPr="00167EB9">
        <w:rPr>
          <w:color w:val="000000"/>
          <w:sz w:val="28"/>
          <w:szCs w:val="28"/>
        </w:rPr>
        <w:t>амортизация.</w:t>
      </w:r>
    </w:p>
    <w:p w:rsidR="0010736C" w:rsidRPr="00167EB9" w:rsidRDefault="0010736C" w:rsidP="00167EB9">
      <w:pPr>
        <w:spacing w:line="360" w:lineRule="auto"/>
        <w:ind w:firstLine="709"/>
        <w:jc w:val="both"/>
        <w:rPr>
          <w:color w:val="000000"/>
          <w:sz w:val="28"/>
          <w:szCs w:val="28"/>
        </w:rPr>
      </w:pPr>
      <w:r w:rsidRPr="00167EB9">
        <w:rPr>
          <w:color w:val="000000"/>
          <w:sz w:val="28"/>
          <w:szCs w:val="28"/>
        </w:rPr>
        <w:t xml:space="preserve">В 2011 году переменные издержки предприятия составят </w:t>
      </w:r>
      <w:r w:rsidR="005F3FFC" w:rsidRPr="00167EB9">
        <w:rPr>
          <w:color w:val="000000"/>
          <w:sz w:val="28"/>
          <w:szCs w:val="28"/>
        </w:rPr>
        <w:t>1 927</w:t>
      </w:r>
      <w:r w:rsidR="00413C03" w:rsidRPr="00167EB9">
        <w:rPr>
          <w:color w:val="000000"/>
          <w:sz w:val="28"/>
          <w:szCs w:val="28"/>
        </w:rPr>
        <w:t> </w:t>
      </w:r>
      <w:r w:rsidR="005F3FFC" w:rsidRPr="00167EB9">
        <w:rPr>
          <w:color w:val="000000"/>
          <w:sz w:val="28"/>
          <w:szCs w:val="28"/>
        </w:rPr>
        <w:t>200</w:t>
      </w:r>
      <w:r w:rsidR="00413C03" w:rsidRPr="00167EB9">
        <w:rPr>
          <w:color w:val="000000"/>
          <w:sz w:val="28"/>
          <w:szCs w:val="28"/>
        </w:rPr>
        <w:t xml:space="preserve"> </w:t>
      </w:r>
      <w:r w:rsidRPr="00167EB9">
        <w:rPr>
          <w:color w:val="000000"/>
          <w:sz w:val="28"/>
          <w:szCs w:val="28"/>
        </w:rPr>
        <w:t>рублей. Удельные переменные издержки (</w:t>
      </w:r>
      <w:r w:rsidRPr="00167EB9">
        <w:rPr>
          <w:color w:val="000000"/>
          <w:sz w:val="28"/>
          <w:szCs w:val="28"/>
          <w:lang w:val="en-US"/>
        </w:rPr>
        <w:t>AVC</w:t>
      </w:r>
      <w:r w:rsidRPr="00167EB9">
        <w:rPr>
          <w:color w:val="000000"/>
          <w:sz w:val="28"/>
          <w:szCs w:val="28"/>
        </w:rPr>
        <w:t>) на обслуживание одно</w:t>
      </w:r>
      <w:r w:rsidR="005F3FFC" w:rsidRPr="00167EB9">
        <w:rPr>
          <w:color w:val="000000"/>
          <w:sz w:val="28"/>
          <w:szCs w:val="28"/>
        </w:rPr>
        <w:t>го</w:t>
      </w:r>
      <w:r w:rsidRPr="00167EB9">
        <w:rPr>
          <w:color w:val="000000"/>
          <w:sz w:val="28"/>
          <w:szCs w:val="28"/>
        </w:rPr>
        <w:t xml:space="preserve"> </w:t>
      </w:r>
      <w:r w:rsidR="005F3FFC" w:rsidRPr="00167EB9">
        <w:rPr>
          <w:color w:val="000000"/>
          <w:sz w:val="28"/>
          <w:szCs w:val="28"/>
        </w:rPr>
        <w:t>чека</w:t>
      </w:r>
      <w:r w:rsidRPr="00167EB9">
        <w:rPr>
          <w:color w:val="000000"/>
          <w:sz w:val="28"/>
          <w:szCs w:val="28"/>
        </w:rPr>
        <w:t xml:space="preserve"> составят </w:t>
      </w:r>
      <w:r w:rsidR="005F3FFC" w:rsidRPr="00167EB9">
        <w:rPr>
          <w:color w:val="000000"/>
          <w:sz w:val="28"/>
          <w:szCs w:val="28"/>
        </w:rPr>
        <w:t>550</w:t>
      </w:r>
      <w:r w:rsidRPr="00167EB9">
        <w:rPr>
          <w:color w:val="000000"/>
          <w:sz w:val="28"/>
          <w:szCs w:val="28"/>
        </w:rPr>
        <w:t xml:space="preserve"> рублей.</w:t>
      </w:r>
    </w:p>
    <w:p w:rsidR="00545600" w:rsidRDefault="00545600" w:rsidP="00167EB9">
      <w:pPr>
        <w:spacing w:line="360" w:lineRule="auto"/>
        <w:ind w:firstLine="709"/>
        <w:jc w:val="both"/>
        <w:rPr>
          <w:color w:val="000000"/>
          <w:sz w:val="28"/>
          <w:szCs w:val="28"/>
        </w:rPr>
      </w:pPr>
    </w:p>
    <w:p w:rsidR="0010736C" w:rsidRPr="00167EB9" w:rsidRDefault="0010736C" w:rsidP="00167EB9">
      <w:pPr>
        <w:spacing w:line="360" w:lineRule="auto"/>
        <w:ind w:firstLine="709"/>
        <w:jc w:val="both"/>
        <w:rPr>
          <w:color w:val="000000"/>
          <w:sz w:val="28"/>
          <w:szCs w:val="28"/>
        </w:rPr>
      </w:pPr>
      <w:r w:rsidRPr="00167EB9">
        <w:rPr>
          <w:color w:val="000000"/>
          <w:sz w:val="28"/>
          <w:szCs w:val="28"/>
        </w:rPr>
        <w:t>Таблица</w:t>
      </w:r>
      <w:r w:rsidR="005F3FFC" w:rsidRPr="00167EB9">
        <w:rPr>
          <w:color w:val="000000"/>
          <w:sz w:val="28"/>
          <w:szCs w:val="28"/>
        </w:rPr>
        <w:t xml:space="preserve"> 8.</w:t>
      </w:r>
      <w:r w:rsidR="00413C03" w:rsidRPr="00167EB9">
        <w:rPr>
          <w:color w:val="000000"/>
          <w:sz w:val="28"/>
          <w:szCs w:val="28"/>
        </w:rPr>
        <w:t>2</w:t>
      </w:r>
      <w:r w:rsidR="005F3FFC" w:rsidRPr="00167EB9">
        <w:rPr>
          <w:color w:val="000000"/>
          <w:sz w:val="28"/>
          <w:szCs w:val="28"/>
        </w:rPr>
        <w:t>.</w:t>
      </w:r>
      <w:r w:rsidR="00413C03" w:rsidRPr="00167EB9">
        <w:rPr>
          <w:color w:val="000000"/>
          <w:sz w:val="28"/>
          <w:szCs w:val="28"/>
        </w:rPr>
        <w:t>3.</w:t>
      </w:r>
      <w:r w:rsidR="00545600">
        <w:rPr>
          <w:color w:val="000000"/>
          <w:sz w:val="28"/>
          <w:szCs w:val="28"/>
        </w:rPr>
        <w:t xml:space="preserve"> </w:t>
      </w:r>
      <w:r w:rsidRPr="00167EB9">
        <w:rPr>
          <w:color w:val="000000"/>
          <w:sz w:val="28"/>
          <w:szCs w:val="28"/>
        </w:rPr>
        <w:t xml:space="preserve">Переменные издержки предприятия в </w:t>
      </w:r>
      <w:r w:rsidR="00167EB9" w:rsidRPr="00167EB9">
        <w:rPr>
          <w:color w:val="000000"/>
          <w:sz w:val="28"/>
          <w:szCs w:val="28"/>
        </w:rPr>
        <w:t>2011</w:t>
      </w:r>
      <w:r w:rsidR="00167EB9">
        <w:rPr>
          <w:color w:val="000000"/>
          <w:sz w:val="28"/>
          <w:szCs w:val="28"/>
        </w:rPr>
        <w:t xml:space="preserve"> </w:t>
      </w:r>
      <w:r w:rsidR="00167EB9" w:rsidRPr="00167EB9">
        <w:rPr>
          <w:color w:val="000000"/>
          <w:sz w:val="28"/>
          <w:szCs w:val="28"/>
        </w:rPr>
        <w:t>году</w:t>
      </w:r>
      <w:r w:rsidR="009626C0" w:rsidRPr="00167EB9">
        <w:rPr>
          <w:color w:val="000000"/>
          <w:sz w:val="28"/>
          <w:szCs w:val="28"/>
        </w:rPr>
        <w:t>, руб.</w:t>
      </w:r>
    </w:p>
    <w:tbl>
      <w:tblPr>
        <w:tblStyle w:val="13"/>
        <w:tblW w:w="9297" w:type="dxa"/>
        <w:jc w:val="center"/>
        <w:tblLook w:val="0000" w:firstRow="0" w:lastRow="0" w:firstColumn="0" w:lastColumn="0" w:noHBand="0" w:noVBand="0"/>
      </w:tblPr>
      <w:tblGrid>
        <w:gridCol w:w="4662"/>
        <w:gridCol w:w="4635"/>
      </w:tblGrid>
      <w:tr w:rsidR="0010736C" w:rsidRPr="00167EB9" w:rsidTr="00167EB9">
        <w:trPr>
          <w:cantSplit/>
          <w:jc w:val="center"/>
        </w:trPr>
        <w:tc>
          <w:tcPr>
            <w:tcW w:w="2507" w:type="pct"/>
          </w:tcPr>
          <w:p w:rsidR="0010736C" w:rsidRPr="00167EB9" w:rsidRDefault="0010736C" w:rsidP="00167EB9">
            <w:pPr>
              <w:spacing w:line="360" w:lineRule="auto"/>
              <w:jc w:val="both"/>
              <w:rPr>
                <w:color w:val="000000"/>
                <w:sz w:val="20"/>
                <w:szCs w:val="28"/>
              </w:rPr>
            </w:pPr>
            <w:r w:rsidRPr="00167EB9">
              <w:rPr>
                <w:color w:val="000000"/>
                <w:sz w:val="20"/>
                <w:szCs w:val="28"/>
              </w:rPr>
              <w:t>Наименование</w:t>
            </w:r>
          </w:p>
        </w:tc>
        <w:tc>
          <w:tcPr>
            <w:tcW w:w="2493" w:type="pct"/>
          </w:tcPr>
          <w:p w:rsidR="0010736C" w:rsidRPr="00167EB9" w:rsidRDefault="0010736C" w:rsidP="00167EB9">
            <w:pPr>
              <w:spacing w:line="360" w:lineRule="auto"/>
              <w:jc w:val="both"/>
              <w:rPr>
                <w:color w:val="000000"/>
                <w:sz w:val="20"/>
                <w:szCs w:val="28"/>
              </w:rPr>
            </w:pPr>
            <w:r w:rsidRPr="00167EB9">
              <w:rPr>
                <w:color w:val="000000"/>
                <w:sz w:val="20"/>
                <w:szCs w:val="28"/>
              </w:rPr>
              <w:t>Затраты</w:t>
            </w:r>
          </w:p>
        </w:tc>
      </w:tr>
      <w:tr w:rsidR="0010736C" w:rsidRPr="00167EB9" w:rsidTr="00167EB9">
        <w:trPr>
          <w:cantSplit/>
          <w:jc w:val="center"/>
        </w:trPr>
        <w:tc>
          <w:tcPr>
            <w:tcW w:w="2507" w:type="pct"/>
          </w:tcPr>
          <w:p w:rsidR="0010736C" w:rsidRPr="00167EB9" w:rsidRDefault="0010736C" w:rsidP="00167EB9">
            <w:pPr>
              <w:spacing w:line="360" w:lineRule="auto"/>
              <w:jc w:val="both"/>
              <w:rPr>
                <w:color w:val="000000"/>
                <w:sz w:val="20"/>
                <w:szCs w:val="28"/>
              </w:rPr>
            </w:pPr>
            <w:r w:rsidRPr="00167EB9">
              <w:rPr>
                <w:color w:val="000000"/>
                <w:sz w:val="20"/>
                <w:szCs w:val="28"/>
              </w:rPr>
              <w:t>Расходы на газ, электричество;</w:t>
            </w:r>
          </w:p>
        </w:tc>
        <w:tc>
          <w:tcPr>
            <w:tcW w:w="2493" w:type="pct"/>
          </w:tcPr>
          <w:p w:rsidR="0010736C" w:rsidRPr="00167EB9" w:rsidRDefault="005F3FFC" w:rsidP="00167EB9">
            <w:pPr>
              <w:spacing w:line="360" w:lineRule="auto"/>
              <w:jc w:val="both"/>
              <w:rPr>
                <w:color w:val="000000"/>
                <w:sz w:val="20"/>
                <w:szCs w:val="28"/>
              </w:rPr>
            </w:pPr>
            <w:r w:rsidRPr="00167EB9">
              <w:rPr>
                <w:color w:val="000000"/>
                <w:sz w:val="20"/>
                <w:szCs w:val="28"/>
              </w:rPr>
              <w:t>455 520</w:t>
            </w:r>
          </w:p>
        </w:tc>
      </w:tr>
      <w:tr w:rsidR="0010736C" w:rsidRPr="00167EB9" w:rsidTr="00167EB9">
        <w:trPr>
          <w:cantSplit/>
          <w:jc w:val="center"/>
        </w:trPr>
        <w:tc>
          <w:tcPr>
            <w:tcW w:w="2507" w:type="pct"/>
          </w:tcPr>
          <w:p w:rsidR="0010736C" w:rsidRPr="00167EB9" w:rsidRDefault="0010736C" w:rsidP="00167EB9">
            <w:pPr>
              <w:spacing w:line="360" w:lineRule="auto"/>
              <w:jc w:val="both"/>
              <w:rPr>
                <w:color w:val="000000"/>
                <w:sz w:val="20"/>
                <w:szCs w:val="28"/>
              </w:rPr>
            </w:pPr>
            <w:r w:rsidRPr="00167EB9">
              <w:rPr>
                <w:color w:val="000000"/>
                <w:sz w:val="20"/>
                <w:szCs w:val="28"/>
              </w:rPr>
              <w:t>Оплата поставщикам сырья</w:t>
            </w:r>
            <w:r w:rsidRPr="00167EB9">
              <w:rPr>
                <w:color w:val="000000"/>
                <w:sz w:val="20"/>
                <w:szCs w:val="28"/>
                <w:lang w:val="en-US"/>
              </w:rPr>
              <w:t>;</w:t>
            </w:r>
          </w:p>
        </w:tc>
        <w:tc>
          <w:tcPr>
            <w:tcW w:w="2493" w:type="pct"/>
          </w:tcPr>
          <w:p w:rsidR="0010736C" w:rsidRPr="00167EB9" w:rsidRDefault="005F3FFC" w:rsidP="00167EB9">
            <w:pPr>
              <w:spacing w:line="360" w:lineRule="auto"/>
              <w:jc w:val="both"/>
              <w:rPr>
                <w:color w:val="000000"/>
                <w:sz w:val="20"/>
                <w:szCs w:val="28"/>
              </w:rPr>
            </w:pPr>
            <w:r w:rsidRPr="00167EB9">
              <w:rPr>
                <w:color w:val="000000"/>
                <w:sz w:val="20"/>
                <w:szCs w:val="28"/>
              </w:rPr>
              <w:t>1 401 600</w:t>
            </w:r>
          </w:p>
        </w:tc>
      </w:tr>
      <w:tr w:rsidR="0010736C" w:rsidRPr="00167EB9" w:rsidTr="00167EB9">
        <w:trPr>
          <w:cantSplit/>
          <w:jc w:val="center"/>
        </w:trPr>
        <w:tc>
          <w:tcPr>
            <w:tcW w:w="2507" w:type="pct"/>
          </w:tcPr>
          <w:p w:rsidR="0010736C" w:rsidRPr="00167EB9" w:rsidRDefault="0010736C" w:rsidP="00167EB9">
            <w:pPr>
              <w:spacing w:line="360" w:lineRule="auto"/>
              <w:jc w:val="both"/>
              <w:rPr>
                <w:color w:val="000000"/>
                <w:sz w:val="20"/>
                <w:szCs w:val="28"/>
              </w:rPr>
            </w:pPr>
            <w:r w:rsidRPr="00167EB9">
              <w:rPr>
                <w:color w:val="000000"/>
                <w:sz w:val="20"/>
                <w:szCs w:val="28"/>
              </w:rPr>
              <w:t>Расходы на канцелярские товары</w:t>
            </w:r>
          </w:p>
        </w:tc>
        <w:tc>
          <w:tcPr>
            <w:tcW w:w="2493" w:type="pct"/>
          </w:tcPr>
          <w:p w:rsidR="0010736C" w:rsidRPr="00167EB9" w:rsidRDefault="005F3FFC" w:rsidP="00167EB9">
            <w:pPr>
              <w:spacing w:line="360" w:lineRule="auto"/>
              <w:jc w:val="both"/>
              <w:rPr>
                <w:color w:val="000000"/>
                <w:sz w:val="20"/>
                <w:szCs w:val="28"/>
              </w:rPr>
            </w:pPr>
            <w:r w:rsidRPr="00167EB9">
              <w:rPr>
                <w:color w:val="000000"/>
                <w:sz w:val="20"/>
                <w:szCs w:val="28"/>
              </w:rPr>
              <w:t>70 080</w:t>
            </w:r>
          </w:p>
        </w:tc>
      </w:tr>
      <w:tr w:rsidR="0010736C" w:rsidRPr="00167EB9" w:rsidTr="00167EB9">
        <w:trPr>
          <w:cantSplit/>
          <w:jc w:val="center"/>
        </w:trPr>
        <w:tc>
          <w:tcPr>
            <w:tcW w:w="2507" w:type="pct"/>
          </w:tcPr>
          <w:p w:rsidR="0010736C" w:rsidRPr="00167EB9" w:rsidRDefault="0010736C" w:rsidP="00167EB9">
            <w:pPr>
              <w:spacing w:line="360" w:lineRule="auto"/>
              <w:jc w:val="both"/>
              <w:rPr>
                <w:color w:val="000000"/>
                <w:sz w:val="20"/>
                <w:szCs w:val="28"/>
              </w:rPr>
            </w:pPr>
            <w:r w:rsidRPr="00167EB9">
              <w:rPr>
                <w:color w:val="000000"/>
                <w:sz w:val="20"/>
                <w:szCs w:val="28"/>
              </w:rPr>
              <w:t>Итого</w:t>
            </w:r>
          </w:p>
        </w:tc>
        <w:tc>
          <w:tcPr>
            <w:tcW w:w="2493" w:type="pct"/>
          </w:tcPr>
          <w:p w:rsidR="0010736C" w:rsidRPr="00167EB9" w:rsidRDefault="0010736C" w:rsidP="00167EB9">
            <w:pPr>
              <w:spacing w:line="360" w:lineRule="auto"/>
              <w:jc w:val="both"/>
              <w:rPr>
                <w:color w:val="000000"/>
                <w:sz w:val="20"/>
                <w:szCs w:val="28"/>
              </w:rPr>
            </w:pPr>
            <w:r w:rsidRPr="00167EB9">
              <w:rPr>
                <w:color w:val="000000"/>
                <w:sz w:val="20"/>
                <w:szCs w:val="28"/>
              </w:rPr>
              <w:t>1 927 200</w:t>
            </w:r>
          </w:p>
        </w:tc>
      </w:tr>
    </w:tbl>
    <w:p w:rsidR="001510EA" w:rsidRPr="00167EB9" w:rsidRDefault="001510EA" w:rsidP="00167EB9">
      <w:pPr>
        <w:spacing w:line="360" w:lineRule="auto"/>
        <w:ind w:firstLine="709"/>
        <w:jc w:val="both"/>
        <w:rPr>
          <w:color w:val="000000"/>
          <w:sz w:val="28"/>
          <w:szCs w:val="28"/>
        </w:rPr>
      </w:pPr>
    </w:p>
    <w:p w:rsidR="0010736C" w:rsidRPr="00167EB9" w:rsidRDefault="00545600" w:rsidP="00167EB9">
      <w:pPr>
        <w:spacing w:line="360" w:lineRule="auto"/>
        <w:ind w:firstLine="709"/>
        <w:jc w:val="both"/>
        <w:rPr>
          <w:color w:val="000000"/>
          <w:sz w:val="28"/>
          <w:szCs w:val="28"/>
        </w:rPr>
      </w:pPr>
      <w:r>
        <w:rPr>
          <w:color w:val="000000"/>
          <w:sz w:val="28"/>
          <w:szCs w:val="28"/>
        </w:rPr>
        <w:br w:type="page"/>
      </w:r>
      <w:r w:rsidR="0010736C" w:rsidRPr="00167EB9">
        <w:rPr>
          <w:color w:val="000000"/>
          <w:sz w:val="28"/>
          <w:szCs w:val="28"/>
        </w:rPr>
        <w:t>Таблица</w:t>
      </w:r>
      <w:r w:rsidR="005F3FFC" w:rsidRPr="00167EB9">
        <w:rPr>
          <w:color w:val="000000"/>
          <w:sz w:val="28"/>
          <w:szCs w:val="28"/>
        </w:rPr>
        <w:t xml:space="preserve"> 8.</w:t>
      </w:r>
      <w:r w:rsidR="00413C03" w:rsidRPr="00167EB9">
        <w:rPr>
          <w:color w:val="000000"/>
          <w:sz w:val="28"/>
          <w:szCs w:val="28"/>
        </w:rPr>
        <w:t>2</w:t>
      </w:r>
      <w:r w:rsidR="005F3FFC" w:rsidRPr="00167EB9">
        <w:rPr>
          <w:color w:val="000000"/>
          <w:sz w:val="28"/>
          <w:szCs w:val="28"/>
        </w:rPr>
        <w:t>.</w:t>
      </w:r>
      <w:r w:rsidR="00413C03" w:rsidRPr="00167EB9">
        <w:rPr>
          <w:color w:val="000000"/>
          <w:sz w:val="28"/>
          <w:szCs w:val="28"/>
        </w:rPr>
        <w:t>3.</w:t>
      </w:r>
      <w:r>
        <w:rPr>
          <w:color w:val="000000"/>
          <w:sz w:val="28"/>
          <w:szCs w:val="28"/>
        </w:rPr>
        <w:t xml:space="preserve"> </w:t>
      </w:r>
      <w:r w:rsidR="0010736C" w:rsidRPr="00167EB9">
        <w:rPr>
          <w:color w:val="000000"/>
          <w:sz w:val="28"/>
          <w:szCs w:val="28"/>
        </w:rPr>
        <w:t>Постоянные издержки предприятия</w:t>
      </w:r>
      <w:r>
        <w:rPr>
          <w:color w:val="000000"/>
          <w:sz w:val="28"/>
          <w:szCs w:val="28"/>
        </w:rPr>
        <w:t xml:space="preserve"> </w:t>
      </w:r>
      <w:r w:rsidR="0010736C" w:rsidRPr="00167EB9">
        <w:rPr>
          <w:color w:val="000000"/>
          <w:sz w:val="28"/>
          <w:szCs w:val="28"/>
        </w:rPr>
        <w:t>без учета амортизации в 201</w:t>
      </w:r>
      <w:r w:rsidR="00633ACF" w:rsidRPr="00167EB9">
        <w:rPr>
          <w:color w:val="000000"/>
          <w:sz w:val="28"/>
          <w:szCs w:val="28"/>
        </w:rPr>
        <w:t>1</w:t>
      </w:r>
      <w:r w:rsidR="0010736C" w:rsidRPr="00167EB9">
        <w:rPr>
          <w:color w:val="000000"/>
          <w:sz w:val="28"/>
          <w:szCs w:val="28"/>
        </w:rPr>
        <w:t xml:space="preserve"> го</w:t>
      </w:r>
      <w:r w:rsidR="00413C03" w:rsidRPr="00167EB9">
        <w:rPr>
          <w:color w:val="000000"/>
          <w:sz w:val="28"/>
          <w:szCs w:val="28"/>
        </w:rPr>
        <w:t>ду</w:t>
      </w:r>
      <w:r w:rsidR="009626C0" w:rsidRPr="00167EB9">
        <w:rPr>
          <w:color w:val="000000"/>
          <w:sz w:val="28"/>
          <w:szCs w:val="28"/>
        </w:rPr>
        <w:t>, руб.</w:t>
      </w:r>
    </w:p>
    <w:tbl>
      <w:tblPr>
        <w:tblStyle w:val="13"/>
        <w:tblW w:w="9297" w:type="dxa"/>
        <w:jc w:val="center"/>
        <w:tblLook w:val="0000" w:firstRow="0" w:lastRow="0" w:firstColumn="0" w:lastColumn="0" w:noHBand="0" w:noVBand="0"/>
      </w:tblPr>
      <w:tblGrid>
        <w:gridCol w:w="4662"/>
        <w:gridCol w:w="4635"/>
      </w:tblGrid>
      <w:tr w:rsidR="0010736C" w:rsidRPr="00167EB9" w:rsidTr="00167EB9">
        <w:trPr>
          <w:cantSplit/>
          <w:jc w:val="center"/>
        </w:trPr>
        <w:tc>
          <w:tcPr>
            <w:tcW w:w="2507" w:type="pct"/>
          </w:tcPr>
          <w:p w:rsidR="0010736C" w:rsidRPr="00167EB9" w:rsidRDefault="0010736C" w:rsidP="00167EB9">
            <w:pPr>
              <w:spacing w:line="360" w:lineRule="auto"/>
              <w:jc w:val="both"/>
              <w:rPr>
                <w:color w:val="000000"/>
                <w:sz w:val="20"/>
                <w:szCs w:val="28"/>
              </w:rPr>
            </w:pPr>
            <w:r w:rsidRPr="00167EB9">
              <w:rPr>
                <w:color w:val="000000"/>
                <w:sz w:val="20"/>
                <w:szCs w:val="28"/>
              </w:rPr>
              <w:t>Наименование</w:t>
            </w:r>
          </w:p>
        </w:tc>
        <w:tc>
          <w:tcPr>
            <w:tcW w:w="2493" w:type="pct"/>
          </w:tcPr>
          <w:p w:rsidR="0010736C" w:rsidRPr="00167EB9" w:rsidRDefault="0010736C" w:rsidP="00167EB9">
            <w:pPr>
              <w:spacing w:line="360" w:lineRule="auto"/>
              <w:jc w:val="both"/>
              <w:rPr>
                <w:color w:val="000000"/>
                <w:sz w:val="20"/>
                <w:szCs w:val="28"/>
              </w:rPr>
            </w:pPr>
            <w:r w:rsidRPr="00167EB9">
              <w:rPr>
                <w:color w:val="000000"/>
                <w:sz w:val="20"/>
                <w:szCs w:val="28"/>
              </w:rPr>
              <w:t>Затраты</w:t>
            </w:r>
          </w:p>
        </w:tc>
      </w:tr>
      <w:tr w:rsidR="0010736C" w:rsidRPr="00167EB9" w:rsidTr="00167EB9">
        <w:trPr>
          <w:cantSplit/>
          <w:jc w:val="center"/>
        </w:trPr>
        <w:tc>
          <w:tcPr>
            <w:tcW w:w="2507" w:type="pct"/>
          </w:tcPr>
          <w:p w:rsidR="0010736C" w:rsidRPr="00167EB9" w:rsidRDefault="0010736C" w:rsidP="00167EB9">
            <w:pPr>
              <w:spacing w:line="360" w:lineRule="auto"/>
              <w:jc w:val="both"/>
              <w:rPr>
                <w:color w:val="000000"/>
                <w:sz w:val="20"/>
                <w:szCs w:val="28"/>
              </w:rPr>
            </w:pPr>
            <w:r w:rsidRPr="00167EB9">
              <w:rPr>
                <w:color w:val="000000"/>
                <w:sz w:val="20"/>
                <w:szCs w:val="28"/>
              </w:rPr>
              <w:t>Заработная плата сотрудников</w:t>
            </w:r>
          </w:p>
        </w:tc>
        <w:tc>
          <w:tcPr>
            <w:tcW w:w="2493" w:type="pct"/>
          </w:tcPr>
          <w:p w:rsidR="0010736C" w:rsidRPr="00167EB9" w:rsidRDefault="0010736C" w:rsidP="00167EB9">
            <w:pPr>
              <w:spacing w:line="360" w:lineRule="auto"/>
              <w:jc w:val="both"/>
              <w:rPr>
                <w:color w:val="000000"/>
                <w:sz w:val="20"/>
                <w:szCs w:val="28"/>
              </w:rPr>
            </w:pPr>
            <w:r w:rsidRPr="00167EB9">
              <w:rPr>
                <w:color w:val="000000"/>
                <w:sz w:val="20"/>
                <w:szCs w:val="28"/>
              </w:rPr>
              <w:t>114 000</w:t>
            </w:r>
          </w:p>
        </w:tc>
      </w:tr>
      <w:tr w:rsidR="0010736C" w:rsidRPr="00167EB9" w:rsidTr="00167EB9">
        <w:trPr>
          <w:cantSplit/>
          <w:jc w:val="center"/>
        </w:trPr>
        <w:tc>
          <w:tcPr>
            <w:tcW w:w="2507" w:type="pct"/>
          </w:tcPr>
          <w:p w:rsidR="0010736C" w:rsidRPr="00167EB9" w:rsidRDefault="00633ACF" w:rsidP="00167EB9">
            <w:pPr>
              <w:spacing w:line="360" w:lineRule="auto"/>
              <w:jc w:val="both"/>
              <w:rPr>
                <w:color w:val="000000"/>
                <w:sz w:val="20"/>
                <w:szCs w:val="28"/>
              </w:rPr>
            </w:pPr>
            <w:r w:rsidRPr="00167EB9">
              <w:rPr>
                <w:color w:val="000000"/>
                <w:sz w:val="20"/>
                <w:szCs w:val="28"/>
              </w:rPr>
              <w:t>Плата за помещение</w:t>
            </w:r>
          </w:p>
        </w:tc>
        <w:tc>
          <w:tcPr>
            <w:tcW w:w="2493" w:type="pct"/>
          </w:tcPr>
          <w:p w:rsidR="0010736C" w:rsidRPr="00167EB9" w:rsidRDefault="00633ACF" w:rsidP="00167EB9">
            <w:pPr>
              <w:spacing w:line="360" w:lineRule="auto"/>
              <w:jc w:val="both"/>
              <w:rPr>
                <w:color w:val="000000"/>
                <w:sz w:val="20"/>
                <w:szCs w:val="28"/>
              </w:rPr>
            </w:pPr>
            <w:r w:rsidRPr="00167EB9">
              <w:rPr>
                <w:color w:val="000000"/>
                <w:sz w:val="20"/>
                <w:szCs w:val="28"/>
              </w:rPr>
              <w:t>15 000</w:t>
            </w:r>
          </w:p>
        </w:tc>
      </w:tr>
      <w:tr w:rsidR="0010736C" w:rsidRPr="00167EB9" w:rsidTr="00167EB9">
        <w:trPr>
          <w:cantSplit/>
          <w:jc w:val="center"/>
        </w:trPr>
        <w:tc>
          <w:tcPr>
            <w:tcW w:w="2507" w:type="pct"/>
          </w:tcPr>
          <w:p w:rsidR="0010736C" w:rsidRPr="00167EB9" w:rsidRDefault="0010736C" w:rsidP="00167EB9">
            <w:pPr>
              <w:spacing w:line="360" w:lineRule="auto"/>
              <w:jc w:val="both"/>
              <w:rPr>
                <w:color w:val="000000"/>
                <w:sz w:val="20"/>
                <w:szCs w:val="28"/>
              </w:rPr>
            </w:pPr>
            <w:r w:rsidRPr="00167EB9">
              <w:rPr>
                <w:color w:val="000000"/>
                <w:sz w:val="20"/>
                <w:szCs w:val="28"/>
              </w:rPr>
              <w:t>Расходы на проведение маркетинговых мероприятий</w:t>
            </w:r>
          </w:p>
        </w:tc>
        <w:tc>
          <w:tcPr>
            <w:tcW w:w="2493" w:type="pct"/>
          </w:tcPr>
          <w:p w:rsidR="0010736C" w:rsidRPr="00167EB9" w:rsidRDefault="00633ACF" w:rsidP="00167EB9">
            <w:pPr>
              <w:spacing w:line="360" w:lineRule="auto"/>
              <w:jc w:val="both"/>
              <w:rPr>
                <w:color w:val="000000"/>
                <w:sz w:val="20"/>
                <w:szCs w:val="28"/>
              </w:rPr>
            </w:pPr>
            <w:r w:rsidRPr="00167EB9">
              <w:rPr>
                <w:color w:val="000000"/>
                <w:sz w:val="20"/>
                <w:szCs w:val="28"/>
              </w:rPr>
              <w:t>196 500</w:t>
            </w:r>
          </w:p>
        </w:tc>
      </w:tr>
      <w:tr w:rsidR="0010736C" w:rsidRPr="00167EB9" w:rsidTr="00167EB9">
        <w:trPr>
          <w:cantSplit/>
          <w:jc w:val="center"/>
        </w:trPr>
        <w:tc>
          <w:tcPr>
            <w:tcW w:w="2507" w:type="pct"/>
          </w:tcPr>
          <w:p w:rsidR="0010736C" w:rsidRPr="00167EB9" w:rsidRDefault="0010736C" w:rsidP="00167EB9">
            <w:pPr>
              <w:spacing w:line="360" w:lineRule="auto"/>
              <w:jc w:val="both"/>
              <w:rPr>
                <w:color w:val="000000"/>
                <w:sz w:val="20"/>
                <w:szCs w:val="28"/>
              </w:rPr>
            </w:pPr>
            <w:r w:rsidRPr="00167EB9">
              <w:rPr>
                <w:color w:val="000000"/>
                <w:sz w:val="20"/>
                <w:szCs w:val="28"/>
              </w:rPr>
              <w:t>Итого</w:t>
            </w:r>
          </w:p>
        </w:tc>
        <w:tc>
          <w:tcPr>
            <w:tcW w:w="2493" w:type="pct"/>
          </w:tcPr>
          <w:p w:rsidR="0010736C" w:rsidRPr="00167EB9" w:rsidRDefault="00633ACF" w:rsidP="00167EB9">
            <w:pPr>
              <w:spacing w:line="360" w:lineRule="auto"/>
              <w:jc w:val="both"/>
              <w:rPr>
                <w:color w:val="000000"/>
                <w:sz w:val="20"/>
                <w:szCs w:val="28"/>
              </w:rPr>
            </w:pPr>
            <w:r w:rsidRPr="00167EB9">
              <w:rPr>
                <w:color w:val="000000"/>
                <w:sz w:val="20"/>
                <w:szCs w:val="28"/>
              </w:rPr>
              <w:t>325 500</w:t>
            </w:r>
          </w:p>
        </w:tc>
      </w:tr>
    </w:tbl>
    <w:p w:rsidR="009626C0" w:rsidRPr="00167EB9" w:rsidRDefault="009626C0" w:rsidP="00167EB9">
      <w:pPr>
        <w:spacing w:line="360" w:lineRule="auto"/>
        <w:ind w:firstLine="709"/>
        <w:jc w:val="both"/>
        <w:rPr>
          <w:color w:val="000000"/>
          <w:sz w:val="28"/>
          <w:szCs w:val="28"/>
        </w:rPr>
      </w:pPr>
    </w:p>
    <w:p w:rsidR="0010736C" w:rsidRPr="00167EB9" w:rsidRDefault="0010736C" w:rsidP="00167EB9">
      <w:pPr>
        <w:spacing w:line="360" w:lineRule="auto"/>
        <w:ind w:firstLine="709"/>
        <w:jc w:val="both"/>
        <w:rPr>
          <w:color w:val="000000"/>
          <w:sz w:val="28"/>
          <w:szCs w:val="28"/>
        </w:rPr>
      </w:pPr>
      <w:r w:rsidRPr="00167EB9">
        <w:rPr>
          <w:color w:val="000000"/>
          <w:sz w:val="28"/>
          <w:szCs w:val="28"/>
        </w:rPr>
        <w:t>Таблица</w:t>
      </w:r>
      <w:r w:rsidR="005F3FFC" w:rsidRPr="00167EB9">
        <w:rPr>
          <w:color w:val="000000"/>
          <w:sz w:val="28"/>
          <w:szCs w:val="28"/>
        </w:rPr>
        <w:t xml:space="preserve"> 8.</w:t>
      </w:r>
      <w:r w:rsidR="00413C03" w:rsidRPr="00167EB9">
        <w:rPr>
          <w:color w:val="000000"/>
          <w:sz w:val="28"/>
          <w:szCs w:val="28"/>
        </w:rPr>
        <w:t>2.4.</w:t>
      </w:r>
      <w:r w:rsidR="00545600">
        <w:rPr>
          <w:color w:val="000000"/>
          <w:sz w:val="28"/>
          <w:szCs w:val="28"/>
        </w:rPr>
        <w:t xml:space="preserve"> </w:t>
      </w:r>
      <w:r w:rsidRPr="00167EB9">
        <w:rPr>
          <w:color w:val="000000"/>
          <w:sz w:val="28"/>
          <w:szCs w:val="28"/>
        </w:rPr>
        <w:t>Ежегодные постоянные издержки</w:t>
      </w:r>
      <w:r w:rsidR="00545600">
        <w:rPr>
          <w:color w:val="000000"/>
          <w:sz w:val="28"/>
          <w:szCs w:val="28"/>
        </w:rPr>
        <w:t xml:space="preserve"> </w:t>
      </w:r>
      <w:r w:rsidRPr="00167EB9">
        <w:rPr>
          <w:color w:val="000000"/>
          <w:sz w:val="28"/>
          <w:szCs w:val="28"/>
        </w:rPr>
        <w:t>без учета амортизации в 201</w:t>
      </w:r>
      <w:r w:rsidR="00633ACF" w:rsidRPr="00167EB9">
        <w:rPr>
          <w:color w:val="000000"/>
          <w:sz w:val="28"/>
          <w:szCs w:val="28"/>
        </w:rPr>
        <w:t>2</w:t>
      </w:r>
      <w:r w:rsidR="00167EB9">
        <w:rPr>
          <w:color w:val="000000"/>
          <w:sz w:val="28"/>
          <w:szCs w:val="28"/>
        </w:rPr>
        <w:t>–</w:t>
      </w:r>
      <w:r w:rsidR="00167EB9" w:rsidRPr="00167EB9">
        <w:rPr>
          <w:color w:val="000000"/>
          <w:sz w:val="28"/>
          <w:szCs w:val="28"/>
        </w:rPr>
        <w:t>2</w:t>
      </w:r>
      <w:r w:rsidRPr="00167EB9">
        <w:rPr>
          <w:color w:val="000000"/>
          <w:sz w:val="28"/>
          <w:szCs w:val="28"/>
        </w:rPr>
        <w:t>01</w:t>
      </w:r>
      <w:r w:rsidR="00633ACF" w:rsidRPr="00167EB9">
        <w:rPr>
          <w:color w:val="000000"/>
          <w:sz w:val="28"/>
          <w:szCs w:val="28"/>
        </w:rPr>
        <w:t>5</w:t>
      </w:r>
      <w:r w:rsidR="00167EB9">
        <w:rPr>
          <w:color w:val="000000"/>
          <w:sz w:val="28"/>
          <w:szCs w:val="28"/>
        </w:rPr>
        <w:t> </w:t>
      </w:r>
      <w:r w:rsidR="00167EB9" w:rsidRPr="00167EB9">
        <w:rPr>
          <w:color w:val="000000"/>
          <w:sz w:val="28"/>
          <w:szCs w:val="28"/>
        </w:rPr>
        <w:t>гг</w:t>
      </w:r>
      <w:r w:rsidRPr="00167EB9">
        <w:rPr>
          <w:color w:val="000000"/>
          <w:sz w:val="28"/>
          <w:szCs w:val="28"/>
        </w:rPr>
        <w:t>.</w:t>
      </w:r>
      <w:r w:rsidR="009626C0" w:rsidRPr="00167EB9">
        <w:rPr>
          <w:color w:val="000000"/>
          <w:sz w:val="28"/>
          <w:szCs w:val="28"/>
        </w:rPr>
        <w:t>, руб.</w:t>
      </w:r>
    </w:p>
    <w:tbl>
      <w:tblPr>
        <w:tblStyle w:val="13"/>
        <w:tblW w:w="9297" w:type="dxa"/>
        <w:jc w:val="center"/>
        <w:tblLook w:val="0000" w:firstRow="0" w:lastRow="0" w:firstColumn="0" w:lastColumn="0" w:noHBand="0" w:noVBand="0"/>
      </w:tblPr>
      <w:tblGrid>
        <w:gridCol w:w="4663"/>
        <w:gridCol w:w="4634"/>
      </w:tblGrid>
      <w:tr w:rsidR="0010736C" w:rsidRPr="00167EB9" w:rsidTr="00167EB9">
        <w:trPr>
          <w:cantSplit/>
          <w:jc w:val="center"/>
        </w:trPr>
        <w:tc>
          <w:tcPr>
            <w:tcW w:w="2508" w:type="pct"/>
          </w:tcPr>
          <w:p w:rsidR="0010736C" w:rsidRPr="00167EB9" w:rsidRDefault="0010736C" w:rsidP="00167EB9">
            <w:pPr>
              <w:spacing w:line="360" w:lineRule="auto"/>
              <w:jc w:val="both"/>
              <w:rPr>
                <w:color w:val="000000"/>
                <w:sz w:val="20"/>
                <w:szCs w:val="28"/>
              </w:rPr>
            </w:pPr>
            <w:r w:rsidRPr="00167EB9">
              <w:rPr>
                <w:color w:val="000000"/>
                <w:sz w:val="20"/>
                <w:szCs w:val="28"/>
              </w:rPr>
              <w:t>Наименование</w:t>
            </w:r>
          </w:p>
        </w:tc>
        <w:tc>
          <w:tcPr>
            <w:tcW w:w="2492" w:type="pct"/>
          </w:tcPr>
          <w:p w:rsidR="0010736C" w:rsidRPr="00167EB9" w:rsidRDefault="0010736C" w:rsidP="00167EB9">
            <w:pPr>
              <w:spacing w:line="360" w:lineRule="auto"/>
              <w:jc w:val="both"/>
              <w:rPr>
                <w:color w:val="000000"/>
                <w:sz w:val="20"/>
                <w:szCs w:val="28"/>
              </w:rPr>
            </w:pPr>
            <w:r w:rsidRPr="00167EB9">
              <w:rPr>
                <w:color w:val="000000"/>
                <w:sz w:val="20"/>
                <w:szCs w:val="28"/>
              </w:rPr>
              <w:t>Затраты</w:t>
            </w:r>
          </w:p>
        </w:tc>
      </w:tr>
      <w:tr w:rsidR="0010736C" w:rsidRPr="00167EB9" w:rsidTr="00167EB9">
        <w:trPr>
          <w:cantSplit/>
          <w:jc w:val="center"/>
        </w:trPr>
        <w:tc>
          <w:tcPr>
            <w:tcW w:w="2508" w:type="pct"/>
          </w:tcPr>
          <w:p w:rsidR="0010736C" w:rsidRPr="00167EB9" w:rsidRDefault="0010736C" w:rsidP="00167EB9">
            <w:pPr>
              <w:spacing w:line="360" w:lineRule="auto"/>
              <w:jc w:val="both"/>
              <w:rPr>
                <w:color w:val="000000"/>
                <w:sz w:val="20"/>
                <w:szCs w:val="28"/>
              </w:rPr>
            </w:pPr>
            <w:r w:rsidRPr="00167EB9">
              <w:rPr>
                <w:color w:val="000000"/>
                <w:sz w:val="20"/>
                <w:szCs w:val="28"/>
              </w:rPr>
              <w:t>Заработная плата сотрудников</w:t>
            </w:r>
          </w:p>
        </w:tc>
        <w:tc>
          <w:tcPr>
            <w:tcW w:w="2492" w:type="pct"/>
          </w:tcPr>
          <w:p w:rsidR="0010736C" w:rsidRPr="00167EB9" w:rsidRDefault="0010736C" w:rsidP="00167EB9">
            <w:pPr>
              <w:spacing w:line="360" w:lineRule="auto"/>
              <w:jc w:val="both"/>
              <w:rPr>
                <w:color w:val="000000"/>
                <w:sz w:val="20"/>
                <w:szCs w:val="28"/>
              </w:rPr>
            </w:pPr>
            <w:r w:rsidRPr="00167EB9">
              <w:rPr>
                <w:color w:val="000000"/>
                <w:sz w:val="20"/>
                <w:szCs w:val="28"/>
              </w:rPr>
              <w:t>1</w:t>
            </w:r>
            <w:r w:rsidR="00633ACF" w:rsidRPr="00167EB9">
              <w:rPr>
                <w:color w:val="000000"/>
                <w:sz w:val="20"/>
                <w:szCs w:val="28"/>
              </w:rPr>
              <w:t>1</w:t>
            </w:r>
            <w:r w:rsidRPr="00167EB9">
              <w:rPr>
                <w:color w:val="000000"/>
                <w:sz w:val="20"/>
                <w:szCs w:val="28"/>
              </w:rPr>
              <w:t>4 000</w:t>
            </w:r>
          </w:p>
        </w:tc>
      </w:tr>
      <w:tr w:rsidR="0010736C" w:rsidRPr="00167EB9" w:rsidTr="00167EB9">
        <w:trPr>
          <w:cantSplit/>
          <w:jc w:val="center"/>
        </w:trPr>
        <w:tc>
          <w:tcPr>
            <w:tcW w:w="2508" w:type="pct"/>
          </w:tcPr>
          <w:p w:rsidR="0010736C" w:rsidRPr="00167EB9" w:rsidRDefault="00633ACF" w:rsidP="00167EB9">
            <w:pPr>
              <w:spacing w:line="360" w:lineRule="auto"/>
              <w:jc w:val="both"/>
              <w:rPr>
                <w:color w:val="000000"/>
                <w:sz w:val="20"/>
                <w:szCs w:val="28"/>
              </w:rPr>
            </w:pPr>
            <w:r w:rsidRPr="00167EB9">
              <w:rPr>
                <w:color w:val="000000"/>
                <w:sz w:val="20"/>
                <w:szCs w:val="28"/>
              </w:rPr>
              <w:t>Плата за помещение</w:t>
            </w:r>
          </w:p>
        </w:tc>
        <w:tc>
          <w:tcPr>
            <w:tcW w:w="2492" w:type="pct"/>
          </w:tcPr>
          <w:p w:rsidR="0010736C" w:rsidRPr="00167EB9" w:rsidRDefault="00633ACF" w:rsidP="00167EB9">
            <w:pPr>
              <w:spacing w:line="360" w:lineRule="auto"/>
              <w:jc w:val="both"/>
              <w:rPr>
                <w:color w:val="000000"/>
                <w:sz w:val="20"/>
                <w:szCs w:val="28"/>
              </w:rPr>
            </w:pPr>
            <w:r w:rsidRPr="00167EB9">
              <w:rPr>
                <w:color w:val="000000"/>
                <w:sz w:val="20"/>
                <w:szCs w:val="28"/>
              </w:rPr>
              <w:t>15</w:t>
            </w:r>
            <w:r w:rsidR="0010736C" w:rsidRPr="00167EB9">
              <w:rPr>
                <w:color w:val="000000"/>
                <w:sz w:val="20"/>
                <w:szCs w:val="28"/>
              </w:rPr>
              <w:t xml:space="preserve"> 000</w:t>
            </w:r>
          </w:p>
        </w:tc>
      </w:tr>
      <w:tr w:rsidR="0010736C" w:rsidRPr="00167EB9" w:rsidTr="00167EB9">
        <w:trPr>
          <w:cantSplit/>
          <w:jc w:val="center"/>
        </w:trPr>
        <w:tc>
          <w:tcPr>
            <w:tcW w:w="2508" w:type="pct"/>
          </w:tcPr>
          <w:p w:rsidR="0010736C" w:rsidRPr="00167EB9" w:rsidRDefault="0010736C" w:rsidP="00167EB9">
            <w:pPr>
              <w:spacing w:line="360" w:lineRule="auto"/>
              <w:jc w:val="both"/>
              <w:rPr>
                <w:color w:val="000000"/>
                <w:sz w:val="20"/>
                <w:szCs w:val="28"/>
              </w:rPr>
            </w:pPr>
            <w:r w:rsidRPr="00167EB9">
              <w:rPr>
                <w:color w:val="000000"/>
                <w:sz w:val="20"/>
                <w:szCs w:val="28"/>
              </w:rPr>
              <w:t>Расходы на проведение маркетинговых мероприятий</w:t>
            </w:r>
          </w:p>
        </w:tc>
        <w:tc>
          <w:tcPr>
            <w:tcW w:w="2492" w:type="pct"/>
          </w:tcPr>
          <w:p w:rsidR="0010736C" w:rsidRPr="00167EB9" w:rsidRDefault="00633ACF" w:rsidP="00167EB9">
            <w:pPr>
              <w:spacing w:line="360" w:lineRule="auto"/>
              <w:jc w:val="both"/>
              <w:rPr>
                <w:color w:val="000000"/>
                <w:sz w:val="20"/>
                <w:szCs w:val="28"/>
              </w:rPr>
            </w:pPr>
            <w:r w:rsidRPr="00167EB9">
              <w:rPr>
                <w:color w:val="000000"/>
                <w:sz w:val="20"/>
                <w:szCs w:val="28"/>
              </w:rPr>
              <w:t>65 000</w:t>
            </w:r>
          </w:p>
        </w:tc>
      </w:tr>
      <w:tr w:rsidR="0010736C" w:rsidRPr="00167EB9" w:rsidTr="00167EB9">
        <w:trPr>
          <w:cantSplit/>
          <w:jc w:val="center"/>
        </w:trPr>
        <w:tc>
          <w:tcPr>
            <w:tcW w:w="2508" w:type="pct"/>
          </w:tcPr>
          <w:p w:rsidR="0010736C" w:rsidRPr="00167EB9" w:rsidRDefault="0010736C" w:rsidP="00167EB9">
            <w:pPr>
              <w:spacing w:line="360" w:lineRule="auto"/>
              <w:jc w:val="both"/>
              <w:rPr>
                <w:color w:val="000000"/>
                <w:sz w:val="20"/>
                <w:szCs w:val="28"/>
              </w:rPr>
            </w:pPr>
            <w:r w:rsidRPr="00167EB9">
              <w:rPr>
                <w:color w:val="000000"/>
                <w:sz w:val="20"/>
                <w:szCs w:val="28"/>
              </w:rPr>
              <w:t>Итого</w:t>
            </w:r>
          </w:p>
        </w:tc>
        <w:tc>
          <w:tcPr>
            <w:tcW w:w="2492" w:type="pct"/>
          </w:tcPr>
          <w:p w:rsidR="0010736C" w:rsidRPr="00167EB9" w:rsidRDefault="00633ACF" w:rsidP="00167EB9">
            <w:pPr>
              <w:spacing w:line="360" w:lineRule="auto"/>
              <w:jc w:val="both"/>
              <w:rPr>
                <w:color w:val="000000"/>
                <w:sz w:val="20"/>
                <w:szCs w:val="28"/>
              </w:rPr>
            </w:pPr>
            <w:r w:rsidRPr="00167EB9">
              <w:rPr>
                <w:color w:val="000000"/>
                <w:sz w:val="20"/>
                <w:szCs w:val="28"/>
              </w:rPr>
              <w:t>194 000</w:t>
            </w:r>
          </w:p>
        </w:tc>
      </w:tr>
    </w:tbl>
    <w:p w:rsidR="00545600" w:rsidRDefault="00545600" w:rsidP="00167EB9">
      <w:pPr>
        <w:spacing w:line="360" w:lineRule="auto"/>
        <w:ind w:firstLine="709"/>
        <w:jc w:val="both"/>
        <w:rPr>
          <w:color w:val="000000"/>
          <w:sz w:val="28"/>
          <w:szCs w:val="28"/>
        </w:rPr>
      </w:pPr>
      <w:bookmarkStart w:id="28" w:name="_Toc247298217"/>
      <w:bookmarkStart w:id="29" w:name="_Toc247298671"/>
    </w:p>
    <w:p w:rsidR="00CA3B8B" w:rsidRPr="00167EB9" w:rsidRDefault="00CA3B8B" w:rsidP="00167EB9">
      <w:pPr>
        <w:spacing w:line="360" w:lineRule="auto"/>
        <w:ind w:firstLine="709"/>
        <w:jc w:val="both"/>
        <w:rPr>
          <w:color w:val="000000"/>
          <w:sz w:val="28"/>
          <w:szCs w:val="28"/>
        </w:rPr>
      </w:pPr>
      <w:r w:rsidRPr="00167EB9">
        <w:rPr>
          <w:color w:val="000000"/>
          <w:sz w:val="28"/>
          <w:szCs w:val="28"/>
        </w:rPr>
        <w:t>Чтобы рассчитать ежегодную сумму переменных издержек, необходимо воспользоваться формулой:</w:t>
      </w:r>
    </w:p>
    <w:p w:rsidR="00CA3B8B" w:rsidRPr="00167EB9" w:rsidRDefault="00CA3B8B" w:rsidP="00167EB9">
      <w:pPr>
        <w:spacing w:line="360" w:lineRule="auto"/>
        <w:ind w:firstLine="709"/>
        <w:jc w:val="both"/>
        <w:rPr>
          <w:color w:val="000000"/>
          <w:sz w:val="28"/>
          <w:szCs w:val="28"/>
        </w:rPr>
      </w:pPr>
    </w:p>
    <w:p w:rsidR="00CA3B8B" w:rsidRPr="00167EB9" w:rsidRDefault="00CA3B8B" w:rsidP="00167EB9">
      <w:pPr>
        <w:spacing w:line="360" w:lineRule="auto"/>
        <w:ind w:firstLine="709"/>
        <w:jc w:val="both"/>
        <w:rPr>
          <w:color w:val="000000"/>
          <w:sz w:val="28"/>
          <w:szCs w:val="28"/>
        </w:rPr>
      </w:pPr>
      <w:r w:rsidRPr="00167EB9">
        <w:rPr>
          <w:color w:val="000000"/>
          <w:sz w:val="28"/>
          <w:szCs w:val="28"/>
          <w:lang w:val="en-US"/>
        </w:rPr>
        <w:t>TVC</w:t>
      </w:r>
      <w:r w:rsidRPr="00167EB9">
        <w:rPr>
          <w:color w:val="000000"/>
          <w:sz w:val="28"/>
          <w:szCs w:val="28"/>
        </w:rPr>
        <w:t>=</w:t>
      </w:r>
      <w:r w:rsidRPr="00167EB9">
        <w:rPr>
          <w:color w:val="000000"/>
          <w:sz w:val="28"/>
          <w:szCs w:val="28"/>
          <w:lang w:val="en-US"/>
        </w:rPr>
        <w:t>AVC</w:t>
      </w:r>
      <w:r w:rsidRPr="00167EB9">
        <w:rPr>
          <w:color w:val="000000"/>
          <w:sz w:val="28"/>
          <w:szCs w:val="28"/>
        </w:rPr>
        <w:t>*</w:t>
      </w:r>
      <w:r w:rsidRPr="00167EB9">
        <w:rPr>
          <w:color w:val="000000"/>
          <w:sz w:val="28"/>
          <w:szCs w:val="28"/>
          <w:lang w:val="en-US"/>
        </w:rPr>
        <w:t>Q</w:t>
      </w:r>
      <w:r w:rsidR="00167EB9">
        <w:rPr>
          <w:color w:val="000000"/>
          <w:sz w:val="28"/>
          <w:szCs w:val="28"/>
        </w:rPr>
        <w:t xml:space="preserve"> </w:t>
      </w:r>
      <w:r w:rsidRPr="00167EB9">
        <w:rPr>
          <w:color w:val="000000"/>
          <w:sz w:val="28"/>
          <w:szCs w:val="28"/>
        </w:rPr>
        <w:t>(8.2.2.)</w:t>
      </w:r>
    </w:p>
    <w:p w:rsidR="00CA3B8B" w:rsidRPr="00167EB9" w:rsidRDefault="00CA3B8B" w:rsidP="00167EB9">
      <w:pPr>
        <w:spacing w:line="360" w:lineRule="auto"/>
        <w:ind w:firstLine="709"/>
        <w:jc w:val="both"/>
        <w:rPr>
          <w:color w:val="000000"/>
          <w:sz w:val="28"/>
          <w:szCs w:val="28"/>
        </w:rPr>
      </w:pPr>
    </w:p>
    <w:p w:rsidR="00CA3B8B" w:rsidRPr="00167EB9" w:rsidRDefault="00CA3B8B" w:rsidP="00167EB9">
      <w:pPr>
        <w:spacing w:line="360" w:lineRule="auto"/>
        <w:ind w:firstLine="709"/>
        <w:jc w:val="both"/>
        <w:rPr>
          <w:color w:val="000000"/>
          <w:sz w:val="28"/>
          <w:szCs w:val="28"/>
        </w:rPr>
      </w:pPr>
      <w:r w:rsidRPr="00167EB9">
        <w:rPr>
          <w:color w:val="000000"/>
          <w:sz w:val="28"/>
          <w:szCs w:val="28"/>
        </w:rPr>
        <w:t>Ежегодная сумма постоянных издержек рассчитывается по формуле:</w:t>
      </w:r>
    </w:p>
    <w:p w:rsidR="00CA3B8B" w:rsidRPr="00167EB9" w:rsidRDefault="00CA3B8B" w:rsidP="00167EB9">
      <w:pPr>
        <w:spacing w:line="360" w:lineRule="auto"/>
        <w:ind w:firstLine="709"/>
        <w:jc w:val="both"/>
        <w:rPr>
          <w:color w:val="000000"/>
          <w:sz w:val="28"/>
          <w:szCs w:val="28"/>
        </w:rPr>
      </w:pPr>
    </w:p>
    <w:p w:rsidR="00CA3B8B" w:rsidRPr="00167EB9" w:rsidRDefault="00CA3B8B" w:rsidP="00167EB9">
      <w:pPr>
        <w:spacing w:line="360" w:lineRule="auto"/>
        <w:ind w:firstLine="709"/>
        <w:jc w:val="both"/>
        <w:rPr>
          <w:color w:val="000000"/>
          <w:sz w:val="28"/>
          <w:szCs w:val="28"/>
        </w:rPr>
      </w:pPr>
      <w:r w:rsidRPr="00167EB9">
        <w:rPr>
          <w:color w:val="000000"/>
          <w:sz w:val="28"/>
          <w:szCs w:val="28"/>
          <w:lang w:val="en-US"/>
        </w:rPr>
        <w:t>TFC</w:t>
      </w:r>
      <w:r w:rsidRPr="00167EB9">
        <w:rPr>
          <w:color w:val="000000"/>
          <w:sz w:val="28"/>
          <w:szCs w:val="28"/>
        </w:rPr>
        <w:t>=</w:t>
      </w:r>
      <w:r w:rsidRPr="00167EB9">
        <w:rPr>
          <w:color w:val="000000"/>
          <w:sz w:val="28"/>
          <w:szCs w:val="28"/>
          <w:lang w:val="en-US"/>
        </w:rPr>
        <w:t>TFC</w:t>
      </w:r>
      <w:r w:rsidRPr="00167EB9">
        <w:rPr>
          <w:color w:val="000000"/>
          <w:sz w:val="28"/>
          <w:szCs w:val="28"/>
          <w:vertAlign w:val="subscript"/>
        </w:rPr>
        <w:t xml:space="preserve"> без АО и маркет</w:t>
      </w:r>
      <w:r w:rsidRPr="00167EB9">
        <w:rPr>
          <w:color w:val="000000"/>
          <w:sz w:val="28"/>
          <w:szCs w:val="28"/>
        </w:rPr>
        <w:t>+</w:t>
      </w:r>
      <w:r w:rsidR="00167EB9">
        <w:rPr>
          <w:color w:val="000000"/>
          <w:sz w:val="28"/>
          <w:szCs w:val="28"/>
        </w:rPr>
        <w:t xml:space="preserve"> </w:t>
      </w:r>
      <w:r w:rsidRPr="00167EB9">
        <w:rPr>
          <w:color w:val="000000"/>
          <w:sz w:val="28"/>
          <w:szCs w:val="28"/>
        </w:rPr>
        <w:t>АО+ Смаркет</w:t>
      </w:r>
      <w:r w:rsidR="00167EB9">
        <w:rPr>
          <w:color w:val="000000"/>
          <w:sz w:val="28"/>
          <w:szCs w:val="28"/>
        </w:rPr>
        <w:t xml:space="preserve"> </w:t>
      </w:r>
      <w:r w:rsidRPr="00167EB9">
        <w:rPr>
          <w:color w:val="000000"/>
          <w:sz w:val="28"/>
          <w:szCs w:val="28"/>
        </w:rPr>
        <w:t>(8.2.3.)</w:t>
      </w:r>
    </w:p>
    <w:p w:rsidR="00CA3B8B" w:rsidRPr="00167EB9" w:rsidRDefault="00CA3B8B" w:rsidP="00167EB9">
      <w:pPr>
        <w:spacing w:line="360" w:lineRule="auto"/>
        <w:ind w:firstLine="709"/>
        <w:jc w:val="both"/>
        <w:rPr>
          <w:color w:val="000000"/>
          <w:sz w:val="28"/>
          <w:szCs w:val="28"/>
        </w:rPr>
      </w:pPr>
    </w:p>
    <w:p w:rsidR="00CA3B8B" w:rsidRPr="00167EB9" w:rsidRDefault="00CA3B8B" w:rsidP="00167EB9">
      <w:pPr>
        <w:spacing w:line="360" w:lineRule="auto"/>
        <w:ind w:firstLine="709"/>
        <w:jc w:val="both"/>
        <w:rPr>
          <w:color w:val="000000"/>
          <w:sz w:val="28"/>
          <w:szCs w:val="28"/>
        </w:rPr>
      </w:pPr>
      <w:r w:rsidRPr="00167EB9">
        <w:rPr>
          <w:color w:val="000000"/>
          <w:sz w:val="28"/>
          <w:szCs w:val="28"/>
        </w:rPr>
        <w:t>Ежегодная сумма общих издержек рассчитывается по формуле:</w:t>
      </w:r>
    </w:p>
    <w:p w:rsidR="00CA3B8B" w:rsidRPr="00167EB9" w:rsidRDefault="00CA3B8B" w:rsidP="00167EB9">
      <w:pPr>
        <w:spacing w:line="360" w:lineRule="auto"/>
        <w:ind w:firstLine="709"/>
        <w:jc w:val="both"/>
        <w:rPr>
          <w:color w:val="000000"/>
          <w:sz w:val="28"/>
          <w:szCs w:val="28"/>
        </w:rPr>
      </w:pPr>
    </w:p>
    <w:p w:rsidR="001510EA" w:rsidRPr="00167EB9" w:rsidRDefault="00CA3B8B" w:rsidP="00167EB9">
      <w:pPr>
        <w:spacing w:line="360" w:lineRule="auto"/>
        <w:ind w:firstLine="709"/>
        <w:jc w:val="both"/>
        <w:rPr>
          <w:color w:val="000000"/>
          <w:sz w:val="28"/>
          <w:szCs w:val="28"/>
        </w:rPr>
      </w:pPr>
      <w:r w:rsidRPr="00167EB9">
        <w:rPr>
          <w:color w:val="000000"/>
          <w:sz w:val="28"/>
          <w:szCs w:val="28"/>
        </w:rPr>
        <w:t>ТС= ТVC+ TFC</w:t>
      </w:r>
      <w:r w:rsidR="00167EB9">
        <w:rPr>
          <w:color w:val="000000"/>
          <w:sz w:val="28"/>
          <w:szCs w:val="28"/>
        </w:rPr>
        <w:t xml:space="preserve"> </w:t>
      </w:r>
      <w:r w:rsidRPr="00167EB9">
        <w:rPr>
          <w:color w:val="000000"/>
          <w:sz w:val="28"/>
          <w:szCs w:val="28"/>
        </w:rPr>
        <w:t>(8.2.4.)</w:t>
      </w:r>
    </w:p>
    <w:p w:rsidR="00CA3B8B" w:rsidRPr="00167EB9" w:rsidRDefault="00CA3B8B" w:rsidP="00167EB9">
      <w:pPr>
        <w:spacing w:line="360" w:lineRule="auto"/>
        <w:ind w:firstLine="709"/>
        <w:jc w:val="both"/>
        <w:rPr>
          <w:color w:val="000000"/>
          <w:sz w:val="28"/>
          <w:szCs w:val="28"/>
        </w:rPr>
      </w:pPr>
    </w:p>
    <w:p w:rsidR="0004433D" w:rsidRPr="00167EB9" w:rsidRDefault="00545600" w:rsidP="00167EB9">
      <w:pPr>
        <w:spacing w:line="360" w:lineRule="auto"/>
        <w:ind w:firstLine="709"/>
        <w:jc w:val="both"/>
        <w:rPr>
          <w:color w:val="000000"/>
          <w:sz w:val="28"/>
          <w:szCs w:val="28"/>
        </w:rPr>
      </w:pPr>
      <w:r>
        <w:rPr>
          <w:color w:val="000000"/>
          <w:sz w:val="28"/>
          <w:szCs w:val="28"/>
        </w:rPr>
        <w:br w:type="page"/>
      </w:r>
      <w:r w:rsidR="0004433D" w:rsidRPr="00167EB9">
        <w:rPr>
          <w:color w:val="000000"/>
          <w:sz w:val="28"/>
          <w:szCs w:val="28"/>
        </w:rPr>
        <w:t>Таблица 8.</w:t>
      </w:r>
      <w:r w:rsidR="00413C03" w:rsidRPr="00167EB9">
        <w:rPr>
          <w:color w:val="000000"/>
          <w:sz w:val="28"/>
          <w:szCs w:val="28"/>
        </w:rPr>
        <w:t>2.5</w:t>
      </w:r>
      <w:r w:rsidR="0004433D" w:rsidRPr="00167EB9">
        <w:rPr>
          <w:color w:val="000000"/>
          <w:sz w:val="28"/>
          <w:szCs w:val="28"/>
        </w:rPr>
        <w:t>.</w:t>
      </w:r>
      <w:r>
        <w:rPr>
          <w:color w:val="000000"/>
          <w:sz w:val="28"/>
          <w:szCs w:val="28"/>
        </w:rPr>
        <w:t xml:space="preserve"> </w:t>
      </w:r>
      <w:r w:rsidR="0004433D" w:rsidRPr="00167EB9">
        <w:rPr>
          <w:color w:val="000000"/>
          <w:sz w:val="28"/>
          <w:szCs w:val="28"/>
        </w:rPr>
        <w:t>Расчет совокупных издержек производства и реализации продукции</w:t>
      </w:r>
    </w:p>
    <w:tbl>
      <w:tblPr>
        <w:tblStyle w:val="13"/>
        <w:tblW w:w="9297" w:type="dxa"/>
        <w:jc w:val="center"/>
        <w:tblLook w:val="0000" w:firstRow="0" w:lastRow="0" w:firstColumn="0" w:lastColumn="0" w:noHBand="0" w:noVBand="0"/>
      </w:tblPr>
      <w:tblGrid>
        <w:gridCol w:w="1736"/>
        <w:gridCol w:w="1511"/>
        <w:gridCol w:w="1512"/>
        <w:gridCol w:w="1512"/>
        <w:gridCol w:w="1512"/>
        <w:gridCol w:w="1514"/>
      </w:tblGrid>
      <w:tr w:rsidR="009626C0" w:rsidRPr="00167EB9" w:rsidTr="00167EB9">
        <w:trPr>
          <w:cantSplit/>
          <w:trHeight w:val="330"/>
          <w:jc w:val="center"/>
        </w:trPr>
        <w:tc>
          <w:tcPr>
            <w:tcW w:w="934" w:type="pct"/>
            <w:vMerge w:val="restart"/>
          </w:tcPr>
          <w:p w:rsidR="009626C0" w:rsidRPr="00167EB9" w:rsidRDefault="009626C0" w:rsidP="00167EB9">
            <w:pPr>
              <w:spacing w:line="360" w:lineRule="auto"/>
              <w:jc w:val="both"/>
              <w:rPr>
                <w:color w:val="000000"/>
                <w:sz w:val="20"/>
                <w:szCs w:val="28"/>
              </w:rPr>
            </w:pPr>
            <w:r w:rsidRPr="00167EB9">
              <w:rPr>
                <w:color w:val="000000"/>
                <w:sz w:val="20"/>
                <w:szCs w:val="28"/>
              </w:rPr>
              <w:t>Обозначение показателей</w:t>
            </w:r>
          </w:p>
        </w:tc>
        <w:tc>
          <w:tcPr>
            <w:tcW w:w="4066" w:type="pct"/>
            <w:gridSpan w:val="5"/>
          </w:tcPr>
          <w:p w:rsidR="009626C0" w:rsidRPr="00167EB9" w:rsidRDefault="009626C0" w:rsidP="00167EB9">
            <w:pPr>
              <w:spacing w:line="360" w:lineRule="auto"/>
              <w:jc w:val="both"/>
              <w:rPr>
                <w:color w:val="000000"/>
                <w:sz w:val="20"/>
                <w:szCs w:val="28"/>
              </w:rPr>
            </w:pPr>
            <w:r w:rsidRPr="00167EB9">
              <w:rPr>
                <w:color w:val="000000"/>
                <w:sz w:val="20"/>
                <w:szCs w:val="28"/>
              </w:rPr>
              <w:t>Значение показателей по итогам года</w:t>
            </w:r>
          </w:p>
        </w:tc>
      </w:tr>
      <w:tr w:rsidR="009626C0" w:rsidRPr="00167EB9" w:rsidTr="00167EB9">
        <w:trPr>
          <w:cantSplit/>
          <w:trHeight w:val="330"/>
          <w:jc w:val="center"/>
        </w:trPr>
        <w:tc>
          <w:tcPr>
            <w:tcW w:w="934" w:type="pct"/>
            <w:vMerge/>
          </w:tcPr>
          <w:p w:rsidR="009626C0" w:rsidRPr="00167EB9" w:rsidRDefault="009626C0" w:rsidP="00167EB9">
            <w:pPr>
              <w:spacing w:line="360" w:lineRule="auto"/>
              <w:jc w:val="both"/>
              <w:rPr>
                <w:color w:val="000000"/>
                <w:sz w:val="20"/>
                <w:szCs w:val="28"/>
              </w:rPr>
            </w:pPr>
          </w:p>
        </w:tc>
        <w:tc>
          <w:tcPr>
            <w:tcW w:w="813" w:type="pct"/>
          </w:tcPr>
          <w:p w:rsidR="009626C0" w:rsidRPr="00167EB9" w:rsidRDefault="009626C0" w:rsidP="00167EB9">
            <w:pPr>
              <w:spacing w:line="360" w:lineRule="auto"/>
              <w:jc w:val="both"/>
              <w:rPr>
                <w:color w:val="000000"/>
                <w:sz w:val="20"/>
                <w:szCs w:val="28"/>
              </w:rPr>
            </w:pPr>
            <w:r w:rsidRPr="00167EB9">
              <w:rPr>
                <w:color w:val="000000"/>
                <w:sz w:val="20"/>
                <w:szCs w:val="28"/>
              </w:rPr>
              <w:t>2011 года</w:t>
            </w:r>
          </w:p>
        </w:tc>
        <w:tc>
          <w:tcPr>
            <w:tcW w:w="813" w:type="pct"/>
          </w:tcPr>
          <w:p w:rsidR="009626C0" w:rsidRPr="00167EB9" w:rsidRDefault="009626C0" w:rsidP="00167EB9">
            <w:pPr>
              <w:spacing w:line="360" w:lineRule="auto"/>
              <w:jc w:val="both"/>
              <w:rPr>
                <w:color w:val="000000"/>
                <w:sz w:val="20"/>
                <w:szCs w:val="28"/>
              </w:rPr>
            </w:pPr>
            <w:r w:rsidRPr="00167EB9">
              <w:rPr>
                <w:color w:val="000000"/>
                <w:sz w:val="20"/>
                <w:szCs w:val="28"/>
              </w:rPr>
              <w:t>2012 года</w:t>
            </w:r>
          </w:p>
        </w:tc>
        <w:tc>
          <w:tcPr>
            <w:tcW w:w="813" w:type="pct"/>
          </w:tcPr>
          <w:p w:rsidR="009626C0" w:rsidRPr="00167EB9" w:rsidRDefault="009626C0" w:rsidP="00167EB9">
            <w:pPr>
              <w:spacing w:line="360" w:lineRule="auto"/>
              <w:jc w:val="both"/>
              <w:rPr>
                <w:color w:val="000000"/>
                <w:sz w:val="20"/>
                <w:szCs w:val="28"/>
              </w:rPr>
            </w:pPr>
            <w:r w:rsidRPr="00167EB9">
              <w:rPr>
                <w:color w:val="000000"/>
                <w:sz w:val="20"/>
                <w:szCs w:val="28"/>
              </w:rPr>
              <w:t>2013 года</w:t>
            </w:r>
          </w:p>
        </w:tc>
        <w:tc>
          <w:tcPr>
            <w:tcW w:w="813" w:type="pct"/>
          </w:tcPr>
          <w:p w:rsidR="009626C0" w:rsidRPr="00167EB9" w:rsidRDefault="009626C0" w:rsidP="00167EB9">
            <w:pPr>
              <w:spacing w:line="360" w:lineRule="auto"/>
              <w:jc w:val="both"/>
              <w:rPr>
                <w:color w:val="000000"/>
                <w:sz w:val="20"/>
                <w:szCs w:val="28"/>
              </w:rPr>
            </w:pPr>
            <w:r w:rsidRPr="00167EB9">
              <w:rPr>
                <w:color w:val="000000"/>
                <w:sz w:val="20"/>
                <w:szCs w:val="28"/>
              </w:rPr>
              <w:t>2014 года</w:t>
            </w:r>
          </w:p>
        </w:tc>
        <w:tc>
          <w:tcPr>
            <w:tcW w:w="815" w:type="pct"/>
          </w:tcPr>
          <w:p w:rsidR="009626C0" w:rsidRPr="00167EB9" w:rsidRDefault="009626C0" w:rsidP="00167EB9">
            <w:pPr>
              <w:spacing w:line="360" w:lineRule="auto"/>
              <w:jc w:val="both"/>
              <w:rPr>
                <w:color w:val="000000"/>
                <w:sz w:val="20"/>
                <w:szCs w:val="28"/>
              </w:rPr>
            </w:pPr>
            <w:r w:rsidRPr="00167EB9">
              <w:rPr>
                <w:color w:val="000000"/>
                <w:sz w:val="20"/>
                <w:szCs w:val="28"/>
              </w:rPr>
              <w:t>2015 года</w:t>
            </w:r>
          </w:p>
        </w:tc>
      </w:tr>
      <w:tr w:rsidR="0004433D" w:rsidRPr="00167EB9" w:rsidTr="00167EB9">
        <w:trPr>
          <w:cantSplit/>
          <w:trHeight w:val="330"/>
          <w:jc w:val="center"/>
        </w:trPr>
        <w:tc>
          <w:tcPr>
            <w:tcW w:w="934" w:type="pct"/>
          </w:tcPr>
          <w:p w:rsidR="0004433D" w:rsidRPr="00167EB9" w:rsidRDefault="0004433D" w:rsidP="00167EB9">
            <w:pPr>
              <w:spacing w:line="360" w:lineRule="auto"/>
              <w:jc w:val="both"/>
              <w:rPr>
                <w:color w:val="000000"/>
                <w:sz w:val="20"/>
                <w:szCs w:val="28"/>
              </w:rPr>
            </w:pPr>
            <w:r w:rsidRPr="00167EB9">
              <w:rPr>
                <w:color w:val="000000"/>
                <w:sz w:val="20"/>
                <w:szCs w:val="28"/>
              </w:rPr>
              <w:t>AVC</w:t>
            </w:r>
            <w:r w:rsidR="009626C0" w:rsidRPr="00167EB9">
              <w:rPr>
                <w:color w:val="000000"/>
                <w:sz w:val="20"/>
                <w:szCs w:val="28"/>
              </w:rPr>
              <w:t>, руб.</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550,00</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550,00</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550,00</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550,00</w:t>
            </w:r>
          </w:p>
        </w:tc>
        <w:tc>
          <w:tcPr>
            <w:tcW w:w="815" w:type="pct"/>
          </w:tcPr>
          <w:p w:rsidR="0004433D" w:rsidRPr="00167EB9" w:rsidRDefault="0004433D" w:rsidP="00167EB9">
            <w:pPr>
              <w:spacing w:line="360" w:lineRule="auto"/>
              <w:jc w:val="both"/>
              <w:rPr>
                <w:color w:val="000000"/>
                <w:sz w:val="20"/>
                <w:szCs w:val="28"/>
              </w:rPr>
            </w:pPr>
            <w:r w:rsidRPr="00167EB9">
              <w:rPr>
                <w:color w:val="000000"/>
                <w:sz w:val="20"/>
                <w:szCs w:val="28"/>
              </w:rPr>
              <w:t>550,00</w:t>
            </w:r>
          </w:p>
        </w:tc>
      </w:tr>
      <w:tr w:rsidR="0004433D" w:rsidRPr="00167EB9" w:rsidTr="00167EB9">
        <w:trPr>
          <w:cantSplit/>
          <w:trHeight w:val="330"/>
          <w:jc w:val="center"/>
        </w:trPr>
        <w:tc>
          <w:tcPr>
            <w:tcW w:w="934" w:type="pct"/>
          </w:tcPr>
          <w:p w:rsidR="0004433D" w:rsidRPr="00167EB9" w:rsidRDefault="0004433D" w:rsidP="00167EB9">
            <w:pPr>
              <w:spacing w:line="360" w:lineRule="auto"/>
              <w:jc w:val="both"/>
              <w:rPr>
                <w:color w:val="000000"/>
                <w:sz w:val="20"/>
                <w:szCs w:val="28"/>
              </w:rPr>
            </w:pPr>
            <w:r w:rsidRPr="00167EB9">
              <w:rPr>
                <w:color w:val="000000"/>
                <w:sz w:val="20"/>
                <w:szCs w:val="28"/>
              </w:rPr>
              <w:t xml:space="preserve">Q, </w:t>
            </w:r>
            <w:r w:rsidR="00167EB9" w:rsidRPr="00167EB9">
              <w:rPr>
                <w:color w:val="000000"/>
                <w:sz w:val="20"/>
                <w:szCs w:val="28"/>
              </w:rPr>
              <w:t>шт</w:t>
            </w:r>
            <w:r w:rsidR="00167EB9">
              <w:rPr>
                <w:color w:val="000000"/>
                <w:sz w:val="20"/>
                <w:szCs w:val="28"/>
              </w:rPr>
              <w:t>.</w:t>
            </w:r>
            <w:r w:rsidR="00167EB9" w:rsidRPr="00167EB9">
              <w:rPr>
                <w:color w:val="000000"/>
                <w:sz w:val="20"/>
                <w:szCs w:val="28"/>
              </w:rPr>
              <w:t>/</w:t>
            </w:r>
            <w:r w:rsidR="009626C0" w:rsidRPr="00167EB9">
              <w:rPr>
                <w:color w:val="000000"/>
                <w:sz w:val="20"/>
                <w:szCs w:val="28"/>
              </w:rPr>
              <w:t>год</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3504,00</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3879,43</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7091,43</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7717,14</w:t>
            </w:r>
          </w:p>
        </w:tc>
        <w:tc>
          <w:tcPr>
            <w:tcW w:w="815" w:type="pct"/>
          </w:tcPr>
          <w:p w:rsidR="0004433D" w:rsidRPr="00167EB9" w:rsidRDefault="0004433D" w:rsidP="00167EB9">
            <w:pPr>
              <w:spacing w:line="360" w:lineRule="auto"/>
              <w:jc w:val="both"/>
              <w:rPr>
                <w:color w:val="000000"/>
                <w:sz w:val="20"/>
                <w:szCs w:val="28"/>
              </w:rPr>
            </w:pPr>
            <w:r w:rsidRPr="00167EB9">
              <w:rPr>
                <w:color w:val="000000"/>
                <w:sz w:val="20"/>
                <w:szCs w:val="28"/>
              </w:rPr>
              <w:t>8342,86</w:t>
            </w:r>
          </w:p>
        </w:tc>
      </w:tr>
      <w:tr w:rsidR="0004433D" w:rsidRPr="00167EB9" w:rsidTr="00167EB9">
        <w:trPr>
          <w:cantSplit/>
          <w:trHeight w:val="330"/>
          <w:jc w:val="center"/>
        </w:trPr>
        <w:tc>
          <w:tcPr>
            <w:tcW w:w="934" w:type="pct"/>
          </w:tcPr>
          <w:p w:rsidR="0004433D" w:rsidRPr="00167EB9" w:rsidRDefault="0004433D" w:rsidP="00167EB9">
            <w:pPr>
              <w:spacing w:line="360" w:lineRule="auto"/>
              <w:jc w:val="both"/>
              <w:rPr>
                <w:color w:val="000000"/>
                <w:sz w:val="20"/>
                <w:szCs w:val="28"/>
              </w:rPr>
            </w:pPr>
            <w:r w:rsidRPr="00167EB9">
              <w:rPr>
                <w:color w:val="000000"/>
                <w:sz w:val="20"/>
                <w:szCs w:val="28"/>
              </w:rPr>
              <w:t>ТVC</w:t>
            </w:r>
            <w:r w:rsidR="009626C0" w:rsidRPr="00167EB9">
              <w:rPr>
                <w:color w:val="000000"/>
                <w:sz w:val="20"/>
                <w:szCs w:val="28"/>
              </w:rPr>
              <w:t>, руб.</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1927200,00</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2133685,71</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3900285,71</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4244428,57</w:t>
            </w:r>
          </w:p>
        </w:tc>
        <w:tc>
          <w:tcPr>
            <w:tcW w:w="815" w:type="pct"/>
          </w:tcPr>
          <w:p w:rsidR="0004433D" w:rsidRPr="00167EB9" w:rsidRDefault="0004433D" w:rsidP="00167EB9">
            <w:pPr>
              <w:spacing w:line="360" w:lineRule="auto"/>
              <w:jc w:val="both"/>
              <w:rPr>
                <w:color w:val="000000"/>
                <w:sz w:val="20"/>
                <w:szCs w:val="28"/>
              </w:rPr>
            </w:pPr>
            <w:r w:rsidRPr="00167EB9">
              <w:rPr>
                <w:color w:val="000000"/>
                <w:sz w:val="20"/>
                <w:szCs w:val="28"/>
              </w:rPr>
              <w:t>4588571,43</w:t>
            </w:r>
          </w:p>
        </w:tc>
      </w:tr>
      <w:tr w:rsidR="0004433D" w:rsidRPr="00167EB9" w:rsidTr="00167EB9">
        <w:trPr>
          <w:cantSplit/>
          <w:trHeight w:val="645"/>
          <w:jc w:val="center"/>
        </w:trPr>
        <w:tc>
          <w:tcPr>
            <w:tcW w:w="934" w:type="pct"/>
          </w:tcPr>
          <w:p w:rsidR="0004433D" w:rsidRPr="00167EB9" w:rsidRDefault="0004433D" w:rsidP="00167EB9">
            <w:pPr>
              <w:spacing w:line="360" w:lineRule="auto"/>
              <w:jc w:val="both"/>
              <w:rPr>
                <w:color w:val="000000"/>
                <w:sz w:val="20"/>
                <w:szCs w:val="28"/>
              </w:rPr>
            </w:pPr>
            <w:r w:rsidRPr="00167EB9">
              <w:rPr>
                <w:color w:val="000000"/>
                <w:sz w:val="20"/>
                <w:szCs w:val="28"/>
              </w:rPr>
              <w:t xml:space="preserve">TFC </w:t>
            </w:r>
            <w:r w:rsidRPr="00167EB9">
              <w:rPr>
                <w:color w:val="000000"/>
                <w:sz w:val="20"/>
                <w:szCs w:val="28"/>
                <w:vertAlign w:val="subscript"/>
              </w:rPr>
              <w:t>без АО и маркет</w:t>
            </w:r>
            <w:r w:rsidR="009626C0" w:rsidRPr="00167EB9">
              <w:rPr>
                <w:color w:val="000000"/>
                <w:sz w:val="20"/>
                <w:szCs w:val="28"/>
                <w:vertAlign w:val="subscript"/>
              </w:rPr>
              <w:t>,</w:t>
            </w:r>
            <w:r w:rsidR="009626C0" w:rsidRPr="00167EB9">
              <w:rPr>
                <w:color w:val="000000"/>
                <w:sz w:val="20"/>
                <w:szCs w:val="28"/>
              </w:rPr>
              <w:t>руб.</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325 500</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194 000</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194 000</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194 000</w:t>
            </w:r>
          </w:p>
        </w:tc>
        <w:tc>
          <w:tcPr>
            <w:tcW w:w="815" w:type="pct"/>
          </w:tcPr>
          <w:p w:rsidR="0004433D" w:rsidRPr="00167EB9" w:rsidRDefault="0004433D" w:rsidP="00167EB9">
            <w:pPr>
              <w:spacing w:line="360" w:lineRule="auto"/>
              <w:jc w:val="both"/>
              <w:rPr>
                <w:color w:val="000000"/>
                <w:sz w:val="20"/>
                <w:szCs w:val="28"/>
              </w:rPr>
            </w:pPr>
            <w:r w:rsidRPr="00167EB9">
              <w:rPr>
                <w:color w:val="000000"/>
                <w:sz w:val="20"/>
                <w:szCs w:val="28"/>
              </w:rPr>
              <w:t>194 000</w:t>
            </w:r>
          </w:p>
        </w:tc>
      </w:tr>
      <w:tr w:rsidR="0004433D" w:rsidRPr="00167EB9" w:rsidTr="00167EB9">
        <w:trPr>
          <w:cantSplit/>
          <w:trHeight w:val="330"/>
          <w:jc w:val="center"/>
        </w:trPr>
        <w:tc>
          <w:tcPr>
            <w:tcW w:w="934" w:type="pct"/>
          </w:tcPr>
          <w:p w:rsidR="0004433D" w:rsidRPr="00167EB9" w:rsidRDefault="0004433D" w:rsidP="00167EB9">
            <w:pPr>
              <w:spacing w:line="360" w:lineRule="auto"/>
              <w:jc w:val="both"/>
              <w:rPr>
                <w:color w:val="000000"/>
                <w:sz w:val="20"/>
                <w:szCs w:val="28"/>
              </w:rPr>
            </w:pPr>
            <w:r w:rsidRPr="00167EB9">
              <w:rPr>
                <w:color w:val="000000"/>
                <w:sz w:val="20"/>
                <w:szCs w:val="28"/>
              </w:rPr>
              <w:t>АО</w:t>
            </w:r>
            <w:r w:rsidR="009626C0" w:rsidRPr="00167EB9">
              <w:rPr>
                <w:color w:val="000000"/>
                <w:sz w:val="20"/>
                <w:szCs w:val="28"/>
              </w:rPr>
              <w:t>, руб.</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170700</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170700</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205580</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205580</w:t>
            </w:r>
          </w:p>
        </w:tc>
        <w:tc>
          <w:tcPr>
            <w:tcW w:w="815" w:type="pct"/>
          </w:tcPr>
          <w:p w:rsidR="0004433D" w:rsidRPr="00167EB9" w:rsidRDefault="0004433D" w:rsidP="00167EB9">
            <w:pPr>
              <w:spacing w:line="360" w:lineRule="auto"/>
              <w:jc w:val="both"/>
              <w:rPr>
                <w:color w:val="000000"/>
                <w:sz w:val="20"/>
                <w:szCs w:val="28"/>
              </w:rPr>
            </w:pPr>
            <w:r w:rsidRPr="00167EB9">
              <w:rPr>
                <w:color w:val="000000"/>
                <w:sz w:val="20"/>
                <w:szCs w:val="28"/>
              </w:rPr>
              <w:t>205580</w:t>
            </w:r>
          </w:p>
        </w:tc>
      </w:tr>
      <w:tr w:rsidR="0004433D" w:rsidRPr="00167EB9" w:rsidTr="00167EB9">
        <w:trPr>
          <w:cantSplit/>
          <w:trHeight w:val="330"/>
          <w:jc w:val="center"/>
        </w:trPr>
        <w:tc>
          <w:tcPr>
            <w:tcW w:w="934" w:type="pct"/>
          </w:tcPr>
          <w:p w:rsidR="0004433D" w:rsidRPr="00167EB9" w:rsidRDefault="0004433D" w:rsidP="00167EB9">
            <w:pPr>
              <w:spacing w:line="360" w:lineRule="auto"/>
              <w:jc w:val="both"/>
              <w:rPr>
                <w:color w:val="000000"/>
                <w:sz w:val="20"/>
              </w:rPr>
            </w:pPr>
            <w:r w:rsidRPr="00167EB9">
              <w:rPr>
                <w:color w:val="000000"/>
                <w:sz w:val="20"/>
              </w:rPr>
              <w:t>Смаркет</w:t>
            </w:r>
            <w:r w:rsidR="009626C0" w:rsidRPr="00167EB9">
              <w:rPr>
                <w:color w:val="000000"/>
                <w:sz w:val="20"/>
              </w:rPr>
              <w:t>, руб.</w:t>
            </w:r>
          </w:p>
        </w:tc>
        <w:tc>
          <w:tcPr>
            <w:tcW w:w="813" w:type="pct"/>
            <w:noWrap/>
          </w:tcPr>
          <w:p w:rsidR="0004433D" w:rsidRPr="00167EB9" w:rsidRDefault="0004433D" w:rsidP="00167EB9">
            <w:pPr>
              <w:spacing w:line="360" w:lineRule="auto"/>
              <w:jc w:val="both"/>
              <w:rPr>
                <w:color w:val="000000"/>
                <w:sz w:val="20"/>
                <w:szCs w:val="28"/>
              </w:rPr>
            </w:pPr>
            <w:r w:rsidRPr="00167EB9">
              <w:rPr>
                <w:color w:val="000000"/>
                <w:sz w:val="20"/>
                <w:szCs w:val="28"/>
              </w:rPr>
              <w:t>196 500</w:t>
            </w:r>
          </w:p>
        </w:tc>
        <w:tc>
          <w:tcPr>
            <w:tcW w:w="813" w:type="pct"/>
            <w:noWrap/>
          </w:tcPr>
          <w:p w:rsidR="0004433D" w:rsidRPr="00167EB9" w:rsidRDefault="0004433D" w:rsidP="00167EB9">
            <w:pPr>
              <w:spacing w:line="360" w:lineRule="auto"/>
              <w:jc w:val="both"/>
              <w:rPr>
                <w:color w:val="000000"/>
                <w:sz w:val="20"/>
                <w:szCs w:val="28"/>
              </w:rPr>
            </w:pPr>
            <w:r w:rsidRPr="00167EB9">
              <w:rPr>
                <w:color w:val="000000"/>
                <w:sz w:val="20"/>
                <w:szCs w:val="28"/>
              </w:rPr>
              <w:t>65 000</w:t>
            </w:r>
          </w:p>
        </w:tc>
        <w:tc>
          <w:tcPr>
            <w:tcW w:w="813" w:type="pct"/>
            <w:noWrap/>
          </w:tcPr>
          <w:p w:rsidR="0004433D" w:rsidRPr="00167EB9" w:rsidRDefault="0004433D" w:rsidP="00167EB9">
            <w:pPr>
              <w:spacing w:line="360" w:lineRule="auto"/>
              <w:jc w:val="both"/>
              <w:rPr>
                <w:color w:val="000000"/>
                <w:sz w:val="20"/>
                <w:szCs w:val="28"/>
              </w:rPr>
            </w:pPr>
            <w:r w:rsidRPr="00167EB9">
              <w:rPr>
                <w:color w:val="000000"/>
                <w:sz w:val="20"/>
                <w:szCs w:val="28"/>
              </w:rPr>
              <w:t>65 000</w:t>
            </w:r>
          </w:p>
        </w:tc>
        <w:tc>
          <w:tcPr>
            <w:tcW w:w="813" w:type="pct"/>
            <w:noWrap/>
          </w:tcPr>
          <w:p w:rsidR="0004433D" w:rsidRPr="00167EB9" w:rsidRDefault="0004433D" w:rsidP="00167EB9">
            <w:pPr>
              <w:spacing w:line="360" w:lineRule="auto"/>
              <w:jc w:val="both"/>
              <w:rPr>
                <w:color w:val="000000"/>
                <w:sz w:val="20"/>
                <w:szCs w:val="28"/>
              </w:rPr>
            </w:pPr>
            <w:r w:rsidRPr="00167EB9">
              <w:rPr>
                <w:color w:val="000000"/>
                <w:sz w:val="20"/>
                <w:szCs w:val="28"/>
              </w:rPr>
              <w:t>65 000</w:t>
            </w:r>
          </w:p>
        </w:tc>
        <w:tc>
          <w:tcPr>
            <w:tcW w:w="815" w:type="pct"/>
            <w:noWrap/>
          </w:tcPr>
          <w:p w:rsidR="0004433D" w:rsidRPr="00167EB9" w:rsidRDefault="0004433D" w:rsidP="00167EB9">
            <w:pPr>
              <w:spacing w:line="360" w:lineRule="auto"/>
              <w:jc w:val="both"/>
              <w:rPr>
                <w:color w:val="000000"/>
                <w:sz w:val="20"/>
                <w:szCs w:val="28"/>
              </w:rPr>
            </w:pPr>
            <w:r w:rsidRPr="00167EB9">
              <w:rPr>
                <w:color w:val="000000"/>
                <w:sz w:val="20"/>
                <w:szCs w:val="28"/>
              </w:rPr>
              <w:t>65 000</w:t>
            </w:r>
          </w:p>
        </w:tc>
      </w:tr>
      <w:tr w:rsidR="0004433D" w:rsidRPr="00167EB9" w:rsidTr="00167EB9">
        <w:trPr>
          <w:cantSplit/>
          <w:trHeight w:val="330"/>
          <w:jc w:val="center"/>
        </w:trPr>
        <w:tc>
          <w:tcPr>
            <w:tcW w:w="934" w:type="pct"/>
          </w:tcPr>
          <w:p w:rsidR="0004433D" w:rsidRPr="00167EB9" w:rsidRDefault="0004433D" w:rsidP="00167EB9">
            <w:pPr>
              <w:spacing w:line="360" w:lineRule="auto"/>
              <w:jc w:val="both"/>
              <w:rPr>
                <w:color w:val="000000"/>
                <w:sz w:val="20"/>
                <w:szCs w:val="28"/>
              </w:rPr>
            </w:pPr>
            <w:r w:rsidRPr="00167EB9">
              <w:rPr>
                <w:color w:val="000000"/>
                <w:sz w:val="20"/>
                <w:szCs w:val="28"/>
              </w:rPr>
              <w:t>TFC</w:t>
            </w:r>
            <w:r w:rsidR="009626C0" w:rsidRPr="00167EB9">
              <w:rPr>
                <w:color w:val="000000"/>
                <w:sz w:val="20"/>
                <w:szCs w:val="28"/>
              </w:rPr>
              <w:t>, руб.</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692 700</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429 700</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464 580</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464 580</w:t>
            </w:r>
          </w:p>
        </w:tc>
        <w:tc>
          <w:tcPr>
            <w:tcW w:w="815" w:type="pct"/>
          </w:tcPr>
          <w:p w:rsidR="0004433D" w:rsidRPr="00167EB9" w:rsidRDefault="0004433D" w:rsidP="00167EB9">
            <w:pPr>
              <w:spacing w:line="360" w:lineRule="auto"/>
              <w:jc w:val="both"/>
              <w:rPr>
                <w:color w:val="000000"/>
                <w:sz w:val="20"/>
                <w:szCs w:val="28"/>
              </w:rPr>
            </w:pPr>
            <w:r w:rsidRPr="00167EB9">
              <w:rPr>
                <w:color w:val="000000"/>
                <w:sz w:val="20"/>
                <w:szCs w:val="28"/>
              </w:rPr>
              <w:t>464 580</w:t>
            </w:r>
          </w:p>
        </w:tc>
      </w:tr>
      <w:tr w:rsidR="0004433D" w:rsidRPr="00167EB9" w:rsidTr="00167EB9">
        <w:trPr>
          <w:cantSplit/>
          <w:trHeight w:val="330"/>
          <w:jc w:val="center"/>
        </w:trPr>
        <w:tc>
          <w:tcPr>
            <w:tcW w:w="934" w:type="pct"/>
          </w:tcPr>
          <w:p w:rsidR="0004433D" w:rsidRPr="00167EB9" w:rsidRDefault="0004433D" w:rsidP="00167EB9">
            <w:pPr>
              <w:spacing w:line="360" w:lineRule="auto"/>
              <w:jc w:val="both"/>
              <w:rPr>
                <w:color w:val="000000"/>
                <w:sz w:val="20"/>
                <w:szCs w:val="28"/>
              </w:rPr>
            </w:pPr>
            <w:r w:rsidRPr="00167EB9">
              <w:rPr>
                <w:color w:val="000000"/>
                <w:sz w:val="20"/>
                <w:szCs w:val="28"/>
              </w:rPr>
              <w:t>ТС</w:t>
            </w:r>
            <w:r w:rsidR="009626C0" w:rsidRPr="00167EB9">
              <w:rPr>
                <w:color w:val="000000"/>
                <w:sz w:val="20"/>
                <w:szCs w:val="28"/>
              </w:rPr>
              <w:t>, руб.</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2 619 900</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2 563 386</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4 364 866</w:t>
            </w:r>
          </w:p>
        </w:tc>
        <w:tc>
          <w:tcPr>
            <w:tcW w:w="813" w:type="pct"/>
          </w:tcPr>
          <w:p w:rsidR="0004433D" w:rsidRPr="00167EB9" w:rsidRDefault="0004433D" w:rsidP="00167EB9">
            <w:pPr>
              <w:spacing w:line="360" w:lineRule="auto"/>
              <w:jc w:val="both"/>
              <w:rPr>
                <w:color w:val="000000"/>
                <w:sz w:val="20"/>
                <w:szCs w:val="28"/>
              </w:rPr>
            </w:pPr>
            <w:r w:rsidRPr="00167EB9">
              <w:rPr>
                <w:color w:val="000000"/>
                <w:sz w:val="20"/>
                <w:szCs w:val="28"/>
              </w:rPr>
              <w:t>4 709 009</w:t>
            </w:r>
          </w:p>
        </w:tc>
        <w:tc>
          <w:tcPr>
            <w:tcW w:w="815" w:type="pct"/>
          </w:tcPr>
          <w:p w:rsidR="0004433D" w:rsidRPr="00167EB9" w:rsidRDefault="0004433D" w:rsidP="00167EB9">
            <w:pPr>
              <w:spacing w:line="360" w:lineRule="auto"/>
              <w:jc w:val="both"/>
              <w:rPr>
                <w:color w:val="000000"/>
                <w:sz w:val="20"/>
                <w:szCs w:val="28"/>
              </w:rPr>
            </w:pPr>
            <w:r w:rsidRPr="00167EB9">
              <w:rPr>
                <w:color w:val="000000"/>
                <w:sz w:val="20"/>
                <w:szCs w:val="28"/>
              </w:rPr>
              <w:t>5 053 151</w:t>
            </w:r>
          </w:p>
        </w:tc>
      </w:tr>
      <w:bookmarkEnd w:id="28"/>
      <w:bookmarkEnd w:id="29"/>
    </w:tbl>
    <w:p w:rsidR="00545600" w:rsidRDefault="00545600" w:rsidP="00167EB9">
      <w:pPr>
        <w:tabs>
          <w:tab w:val="left" w:pos="360"/>
          <w:tab w:val="left" w:pos="540"/>
        </w:tabs>
        <w:spacing w:line="360" w:lineRule="auto"/>
        <w:ind w:firstLine="709"/>
        <w:jc w:val="both"/>
        <w:rPr>
          <w:color w:val="000000"/>
          <w:sz w:val="28"/>
          <w:szCs w:val="28"/>
        </w:rPr>
      </w:pPr>
    </w:p>
    <w:p w:rsidR="0010736C" w:rsidRPr="00167EB9" w:rsidRDefault="0010736C" w:rsidP="00167EB9">
      <w:pPr>
        <w:tabs>
          <w:tab w:val="left" w:pos="360"/>
          <w:tab w:val="left" w:pos="540"/>
        </w:tabs>
        <w:spacing w:line="360" w:lineRule="auto"/>
        <w:ind w:firstLine="709"/>
        <w:jc w:val="both"/>
        <w:rPr>
          <w:color w:val="000000"/>
          <w:sz w:val="28"/>
          <w:szCs w:val="28"/>
        </w:rPr>
      </w:pPr>
      <w:r w:rsidRPr="00167EB9">
        <w:rPr>
          <w:color w:val="000000"/>
          <w:sz w:val="28"/>
          <w:szCs w:val="28"/>
        </w:rPr>
        <w:t>Сумма амортизационных отчислений за год рассчитывается по формуле:</w:t>
      </w:r>
    </w:p>
    <w:p w:rsidR="00167EB9" w:rsidRDefault="00167EB9" w:rsidP="00167EB9">
      <w:pPr>
        <w:tabs>
          <w:tab w:val="left" w:pos="360"/>
          <w:tab w:val="left" w:pos="540"/>
        </w:tabs>
        <w:spacing w:line="360" w:lineRule="auto"/>
        <w:ind w:firstLine="709"/>
        <w:jc w:val="both"/>
        <w:rPr>
          <w:color w:val="000000"/>
          <w:sz w:val="28"/>
          <w:szCs w:val="28"/>
        </w:rPr>
      </w:pPr>
    </w:p>
    <w:p w:rsidR="005D003C" w:rsidRPr="00167EB9" w:rsidRDefault="0010736C" w:rsidP="00167EB9">
      <w:pPr>
        <w:tabs>
          <w:tab w:val="left" w:pos="360"/>
          <w:tab w:val="left" w:pos="540"/>
        </w:tabs>
        <w:spacing w:line="360" w:lineRule="auto"/>
        <w:ind w:firstLine="709"/>
        <w:jc w:val="both"/>
        <w:rPr>
          <w:color w:val="000000"/>
          <w:sz w:val="28"/>
          <w:szCs w:val="28"/>
        </w:rPr>
      </w:pPr>
      <w:r w:rsidRPr="00167EB9">
        <w:rPr>
          <w:color w:val="000000"/>
          <w:sz w:val="28"/>
          <w:szCs w:val="28"/>
        </w:rPr>
        <w:t>АО = С</w:t>
      </w:r>
      <w:r w:rsidRPr="00167EB9">
        <w:rPr>
          <w:color w:val="000000"/>
          <w:sz w:val="28"/>
          <w:szCs w:val="28"/>
          <w:vertAlign w:val="subscript"/>
        </w:rPr>
        <w:t xml:space="preserve">б * </w:t>
      </w:r>
      <w:r w:rsidRPr="00167EB9">
        <w:rPr>
          <w:color w:val="000000"/>
          <w:sz w:val="28"/>
          <w:szCs w:val="28"/>
          <w:lang w:val="en-US"/>
        </w:rPr>
        <w:t>N</w:t>
      </w:r>
      <w:r w:rsidRPr="00167EB9">
        <w:rPr>
          <w:color w:val="000000"/>
          <w:sz w:val="28"/>
          <w:szCs w:val="28"/>
          <w:vertAlign w:val="subscript"/>
        </w:rPr>
        <w:t xml:space="preserve">ао </w:t>
      </w:r>
      <w:r w:rsidRPr="00167EB9">
        <w:rPr>
          <w:color w:val="000000"/>
          <w:sz w:val="28"/>
          <w:szCs w:val="28"/>
        </w:rPr>
        <w:t>/10</w:t>
      </w:r>
      <w:r w:rsidR="00167EB9" w:rsidRPr="00167EB9">
        <w:rPr>
          <w:color w:val="000000"/>
          <w:sz w:val="28"/>
          <w:szCs w:val="28"/>
        </w:rPr>
        <w:t>0</w:t>
      </w:r>
      <w:r w:rsidR="00167EB9">
        <w:rPr>
          <w:color w:val="000000"/>
          <w:sz w:val="28"/>
          <w:szCs w:val="28"/>
        </w:rPr>
        <w:t xml:space="preserve">% </w:t>
      </w:r>
      <w:r w:rsidR="00CA3B8B" w:rsidRPr="00167EB9">
        <w:rPr>
          <w:color w:val="000000"/>
          <w:sz w:val="28"/>
          <w:szCs w:val="28"/>
        </w:rPr>
        <w:t>(8.2.5.)</w:t>
      </w:r>
    </w:p>
    <w:p w:rsidR="00545600" w:rsidRDefault="00545600" w:rsidP="00167EB9">
      <w:pPr>
        <w:tabs>
          <w:tab w:val="left" w:pos="360"/>
          <w:tab w:val="left" w:pos="540"/>
        </w:tabs>
        <w:spacing w:line="360" w:lineRule="auto"/>
        <w:ind w:firstLine="709"/>
        <w:jc w:val="both"/>
        <w:rPr>
          <w:color w:val="000000"/>
          <w:sz w:val="28"/>
          <w:szCs w:val="28"/>
        </w:rPr>
      </w:pPr>
    </w:p>
    <w:p w:rsidR="00167EB9" w:rsidRDefault="00D414D3" w:rsidP="00167EB9">
      <w:pPr>
        <w:tabs>
          <w:tab w:val="left" w:pos="360"/>
          <w:tab w:val="left" w:pos="540"/>
        </w:tabs>
        <w:spacing w:line="360" w:lineRule="auto"/>
        <w:ind w:firstLine="709"/>
        <w:jc w:val="both"/>
        <w:rPr>
          <w:color w:val="000000"/>
          <w:sz w:val="28"/>
          <w:szCs w:val="28"/>
        </w:rPr>
      </w:pPr>
      <w:r w:rsidRPr="00167EB9">
        <w:rPr>
          <w:color w:val="000000"/>
          <w:sz w:val="28"/>
          <w:szCs w:val="28"/>
        </w:rPr>
        <w:t>где С</w:t>
      </w:r>
      <w:r w:rsidRPr="00167EB9">
        <w:rPr>
          <w:color w:val="000000"/>
          <w:sz w:val="28"/>
          <w:szCs w:val="28"/>
          <w:vertAlign w:val="subscript"/>
        </w:rPr>
        <w:t>б</w:t>
      </w:r>
      <w:r w:rsidR="00167EB9">
        <w:rPr>
          <w:color w:val="000000"/>
          <w:sz w:val="28"/>
          <w:szCs w:val="28"/>
        </w:rPr>
        <w:t xml:space="preserve"> –</w:t>
      </w:r>
      <w:r w:rsidR="00167EB9" w:rsidRPr="00167EB9">
        <w:rPr>
          <w:color w:val="000000"/>
          <w:sz w:val="28"/>
          <w:szCs w:val="28"/>
        </w:rPr>
        <w:t xml:space="preserve"> ба</w:t>
      </w:r>
      <w:r w:rsidRPr="00167EB9">
        <w:rPr>
          <w:color w:val="000000"/>
          <w:sz w:val="28"/>
          <w:szCs w:val="28"/>
        </w:rPr>
        <w:t>лансовая стоимость оборудования, руб.,</w:t>
      </w:r>
    </w:p>
    <w:p w:rsidR="00D414D3" w:rsidRPr="00167EB9" w:rsidRDefault="00D414D3" w:rsidP="00167EB9">
      <w:pPr>
        <w:tabs>
          <w:tab w:val="left" w:pos="360"/>
          <w:tab w:val="left" w:pos="540"/>
        </w:tabs>
        <w:spacing w:line="360" w:lineRule="auto"/>
        <w:ind w:firstLine="709"/>
        <w:jc w:val="both"/>
        <w:rPr>
          <w:color w:val="000000"/>
          <w:sz w:val="28"/>
          <w:szCs w:val="28"/>
        </w:rPr>
      </w:pPr>
      <w:r w:rsidRPr="00167EB9">
        <w:rPr>
          <w:color w:val="000000"/>
          <w:sz w:val="28"/>
          <w:szCs w:val="28"/>
          <w:lang w:val="en-US"/>
        </w:rPr>
        <w:t>N</w:t>
      </w:r>
      <w:r w:rsidRPr="00167EB9">
        <w:rPr>
          <w:color w:val="000000"/>
          <w:sz w:val="28"/>
          <w:szCs w:val="28"/>
          <w:vertAlign w:val="subscript"/>
        </w:rPr>
        <w:t>ао</w:t>
      </w:r>
      <w:r w:rsidR="00167EB9">
        <w:rPr>
          <w:color w:val="000000"/>
          <w:sz w:val="28"/>
          <w:szCs w:val="28"/>
        </w:rPr>
        <w:t xml:space="preserve"> –</w:t>
      </w:r>
      <w:r w:rsidR="00167EB9" w:rsidRPr="00167EB9">
        <w:rPr>
          <w:color w:val="000000"/>
          <w:sz w:val="28"/>
          <w:szCs w:val="28"/>
        </w:rPr>
        <w:t xml:space="preserve"> го</w:t>
      </w:r>
      <w:r w:rsidRPr="00167EB9">
        <w:rPr>
          <w:color w:val="000000"/>
          <w:sz w:val="28"/>
          <w:szCs w:val="28"/>
        </w:rPr>
        <w:t>довая норма амортизационных отчислений</w:t>
      </w:r>
      <w:r w:rsidR="00167EB9" w:rsidRPr="00167EB9">
        <w:rPr>
          <w:color w:val="000000"/>
          <w:sz w:val="28"/>
          <w:szCs w:val="28"/>
        </w:rPr>
        <w:t>,</w:t>
      </w:r>
      <w:r w:rsidR="00167EB9">
        <w:rPr>
          <w:color w:val="000000"/>
          <w:sz w:val="28"/>
          <w:szCs w:val="28"/>
        </w:rPr>
        <w:t xml:space="preserve"> %</w:t>
      </w:r>
      <w:r w:rsidRPr="00167EB9">
        <w:rPr>
          <w:color w:val="000000"/>
          <w:sz w:val="28"/>
          <w:szCs w:val="28"/>
        </w:rPr>
        <w:t xml:space="preserve"> от балансовой стоимости</w:t>
      </w:r>
    </w:p>
    <w:p w:rsidR="00D414D3" w:rsidRPr="00167EB9" w:rsidRDefault="00D414D3" w:rsidP="00167EB9">
      <w:pPr>
        <w:spacing w:line="360" w:lineRule="auto"/>
        <w:ind w:firstLine="709"/>
        <w:jc w:val="both"/>
        <w:rPr>
          <w:color w:val="000000"/>
          <w:sz w:val="28"/>
          <w:szCs w:val="28"/>
        </w:rPr>
      </w:pPr>
    </w:p>
    <w:p w:rsidR="00167EB9" w:rsidRDefault="00D414D3" w:rsidP="00167EB9">
      <w:pPr>
        <w:spacing w:line="360" w:lineRule="auto"/>
        <w:ind w:firstLine="709"/>
        <w:jc w:val="both"/>
        <w:rPr>
          <w:color w:val="000000"/>
          <w:sz w:val="28"/>
          <w:szCs w:val="28"/>
        </w:rPr>
      </w:pPr>
      <w:r w:rsidRPr="00167EB9">
        <w:rPr>
          <w:color w:val="000000"/>
          <w:sz w:val="28"/>
          <w:szCs w:val="28"/>
          <w:lang w:val="en-US"/>
        </w:rPr>
        <w:t>N</w:t>
      </w:r>
      <w:r w:rsidRPr="00167EB9">
        <w:rPr>
          <w:color w:val="000000"/>
          <w:sz w:val="28"/>
          <w:szCs w:val="28"/>
        </w:rPr>
        <w:t>ао=1</w:t>
      </w:r>
      <w:r w:rsidR="00167EB9">
        <w:rPr>
          <w:color w:val="000000"/>
          <w:sz w:val="28"/>
          <w:szCs w:val="28"/>
        </w:rPr>
        <w:t xml:space="preserve"> / </w:t>
      </w:r>
      <w:r w:rsidR="00167EB9" w:rsidRPr="00167EB9">
        <w:rPr>
          <w:color w:val="000000"/>
          <w:sz w:val="28"/>
          <w:szCs w:val="28"/>
        </w:rPr>
        <w:t>Тпол</w:t>
      </w:r>
      <w:r w:rsidRPr="00167EB9">
        <w:rPr>
          <w:color w:val="000000"/>
          <w:sz w:val="28"/>
          <w:szCs w:val="28"/>
        </w:rPr>
        <w:t>Ч100</w:t>
      </w:r>
      <w:r w:rsidR="00167EB9">
        <w:rPr>
          <w:color w:val="000000"/>
          <w:sz w:val="28"/>
          <w:szCs w:val="28"/>
        </w:rPr>
        <w:t xml:space="preserve"> </w:t>
      </w:r>
      <w:r w:rsidRPr="00167EB9">
        <w:rPr>
          <w:color w:val="000000"/>
          <w:sz w:val="28"/>
          <w:szCs w:val="28"/>
        </w:rPr>
        <w:t>(8.2.6.)</w:t>
      </w:r>
    </w:p>
    <w:p w:rsidR="00545600" w:rsidRDefault="00545600" w:rsidP="00167EB9">
      <w:pPr>
        <w:spacing w:line="360" w:lineRule="auto"/>
        <w:ind w:firstLine="709"/>
        <w:jc w:val="both"/>
        <w:rPr>
          <w:color w:val="000000"/>
          <w:sz w:val="28"/>
          <w:szCs w:val="28"/>
        </w:rPr>
      </w:pPr>
    </w:p>
    <w:p w:rsidR="00BD7869" w:rsidRPr="00167EB9" w:rsidRDefault="00D414D3" w:rsidP="00167EB9">
      <w:pPr>
        <w:spacing w:line="360" w:lineRule="auto"/>
        <w:ind w:firstLine="709"/>
        <w:jc w:val="both"/>
        <w:rPr>
          <w:color w:val="000000"/>
          <w:sz w:val="28"/>
          <w:szCs w:val="28"/>
        </w:rPr>
      </w:pPr>
      <w:r w:rsidRPr="00167EB9">
        <w:rPr>
          <w:color w:val="000000"/>
          <w:sz w:val="28"/>
          <w:szCs w:val="28"/>
        </w:rPr>
        <w:t>где</w:t>
      </w:r>
      <w:r w:rsidR="00167EB9">
        <w:rPr>
          <w:color w:val="000000"/>
          <w:sz w:val="28"/>
          <w:szCs w:val="28"/>
        </w:rPr>
        <w:t xml:space="preserve"> </w:t>
      </w:r>
      <w:r w:rsidRPr="00167EB9">
        <w:rPr>
          <w:color w:val="000000"/>
          <w:sz w:val="28"/>
          <w:szCs w:val="28"/>
        </w:rPr>
        <w:t>Тпол – срок полезного использования оборудования, лет.</w:t>
      </w:r>
    </w:p>
    <w:p w:rsidR="00BD7869" w:rsidRPr="00167EB9" w:rsidRDefault="00BD7869" w:rsidP="00167EB9">
      <w:pPr>
        <w:tabs>
          <w:tab w:val="left" w:pos="360"/>
          <w:tab w:val="left" w:pos="540"/>
        </w:tabs>
        <w:spacing w:line="360" w:lineRule="auto"/>
        <w:ind w:firstLine="709"/>
        <w:jc w:val="both"/>
        <w:rPr>
          <w:color w:val="000000"/>
          <w:sz w:val="28"/>
          <w:szCs w:val="28"/>
        </w:rPr>
      </w:pPr>
    </w:p>
    <w:p w:rsidR="000121F3" w:rsidRPr="00167EB9" w:rsidRDefault="0010736C" w:rsidP="00167EB9">
      <w:pPr>
        <w:tabs>
          <w:tab w:val="left" w:pos="360"/>
          <w:tab w:val="left" w:pos="540"/>
        </w:tabs>
        <w:spacing w:line="360" w:lineRule="auto"/>
        <w:ind w:firstLine="709"/>
        <w:jc w:val="both"/>
        <w:rPr>
          <w:color w:val="000000"/>
          <w:sz w:val="28"/>
          <w:szCs w:val="28"/>
        </w:rPr>
      </w:pPr>
      <w:r w:rsidRPr="00167EB9">
        <w:rPr>
          <w:color w:val="000000"/>
          <w:sz w:val="28"/>
          <w:szCs w:val="28"/>
        </w:rPr>
        <w:t>Таблица</w:t>
      </w:r>
      <w:r w:rsidR="000121F3" w:rsidRPr="00167EB9">
        <w:rPr>
          <w:color w:val="000000"/>
          <w:sz w:val="28"/>
          <w:szCs w:val="28"/>
        </w:rPr>
        <w:t xml:space="preserve"> 8.</w:t>
      </w:r>
      <w:r w:rsidR="00CA3B8B" w:rsidRPr="00167EB9">
        <w:rPr>
          <w:color w:val="000000"/>
          <w:sz w:val="28"/>
          <w:szCs w:val="28"/>
        </w:rPr>
        <w:t>2</w:t>
      </w:r>
      <w:r w:rsidR="000121F3" w:rsidRPr="00167EB9">
        <w:rPr>
          <w:color w:val="000000"/>
          <w:sz w:val="28"/>
          <w:szCs w:val="28"/>
        </w:rPr>
        <w:t>.</w:t>
      </w:r>
      <w:r w:rsidR="00CA3B8B" w:rsidRPr="00167EB9">
        <w:rPr>
          <w:color w:val="000000"/>
          <w:sz w:val="28"/>
          <w:szCs w:val="28"/>
        </w:rPr>
        <w:t>6.</w:t>
      </w:r>
      <w:r w:rsidR="00545600">
        <w:rPr>
          <w:color w:val="000000"/>
          <w:sz w:val="28"/>
          <w:szCs w:val="28"/>
        </w:rPr>
        <w:t xml:space="preserve"> </w:t>
      </w:r>
      <w:r w:rsidR="000121F3" w:rsidRPr="00167EB9">
        <w:rPr>
          <w:color w:val="000000"/>
          <w:sz w:val="28"/>
          <w:szCs w:val="28"/>
        </w:rPr>
        <w:t>Расчет амортизационных отчислений по годам</w:t>
      </w:r>
    </w:p>
    <w:tbl>
      <w:tblPr>
        <w:tblStyle w:val="13"/>
        <w:tblW w:w="9297" w:type="dxa"/>
        <w:jc w:val="center"/>
        <w:tblLook w:val="0000" w:firstRow="0" w:lastRow="0" w:firstColumn="0" w:lastColumn="0" w:noHBand="0" w:noVBand="0"/>
      </w:tblPr>
      <w:tblGrid>
        <w:gridCol w:w="1725"/>
        <w:gridCol w:w="1746"/>
        <w:gridCol w:w="1746"/>
        <w:gridCol w:w="1376"/>
        <w:gridCol w:w="1376"/>
        <w:gridCol w:w="1328"/>
      </w:tblGrid>
      <w:tr w:rsidR="00CA3B8B" w:rsidRPr="00167EB9" w:rsidTr="00167EB9">
        <w:trPr>
          <w:cantSplit/>
          <w:trHeight w:val="385"/>
          <w:jc w:val="center"/>
        </w:trPr>
        <w:tc>
          <w:tcPr>
            <w:tcW w:w="927" w:type="pct"/>
          </w:tcPr>
          <w:p w:rsidR="00CA3B8B" w:rsidRPr="00167EB9" w:rsidRDefault="00CA3B8B" w:rsidP="00167EB9">
            <w:pPr>
              <w:spacing w:line="360" w:lineRule="auto"/>
              <w:jc w:val="both"/>
              <w:rPr>
                <w:color w:val="000000"/>
                <w:sz w:val="20"/>
                <w:szCs w:val="28"/>
              </w:rPr>
            </w:pPr>
            <w:r w:rsidRPr="00167EB9">
              <w:rPr>
                <w:color w:val="000000"/>
                <w:sz w:val="20"/>
                <w:szCs w:val="28"/>
              </w:rPr>
              <w:t>Показатели</w:t>
            </w:r>
          </w:p>
        </w:tc>
        <w:tc>
          <w:tcPr>
            <w:tcW w:w="939" w:type="pct"/>
          </w:tcPr>
          <w:p w:rsidR="00CA3B8B" w:rsidRPr="00167EB9" w:rsidRDefault="00CA3B8B" w:rsidP="00167EB9">
            <w:pPr>
              <w:spacing w:line="360" w:lineRule="auto"/>
              <w:jc w:val="both"/>
              <w:rPr>
                <w:color w:val="000000"/>
                <w:sz w:val="20"/>
                <w:szCs w:val="28"/>
              </w:rPr>
            </w:pPr>
            <w:r w:rsidRPr="00167EB9">
              <w:rPr>
                <w:color w:val="000000"/>
                <w:sz w:val="20"/>
                <w:szCs w:val="28"/>
              </w:rPr>
              <w:t>2011 год</w:t>
            </w:r>
          </w:p>
        </w:tc>
        <w:tc>
          <w:tcPr>
            <w:tcW w:w="939" w:type="pct"/>
          </w:tcPr>
          <w:p w:rsidR="00CA3B8B" w:rsidRPr="00167EB9" w:rsidRDefault="00CA3B8B" w:rsidP="00167EB9">
            <w:pPr>
              <w:spacing w:line="360" w:lineRule="auto"/>
              <w:jc w:val="both"/>
              <w:rPr>
                <w:color w:val="000000"/>
                <w:sz w:val="20"/>
                <w:szCs w:val="28"/>
              </w:rPr>
            </w:pPr>
            <w:r w:rsidRPr="00167EB9">
              <w:rPr>
                <w:color w:val="000000"/>
                <w:sz w:val="20"/>
                <w:szCs w:val="28"/>
              </w:rPr>
              <w:t>2012 год</w:t>
            </w:r>
          </w:p>
        </w:tc>
        <w:tc>
          <w:tcPr>
            <w:tcW w:w="740" w:type="pct"/>
          </w:tcPr>
          <w:p w:rsidR="00CA3B8B" w:rsidRPr="00167EB9" w:rsidRDefault="00CA3B8B" w:rsidP="00167EB9">
            <w:pPr>
              <w:spacing w:line="360" w:lineRule="auto"/>
              <w:jc w:val="both"/>
              <w:rPr>
                <w:color w:val="000000"/>
                <w:sz w:val="20"/>
                <w:szCs w:val="28"/>
              </w:rPr>
            </w:pPr>
            <w:r w:rsidRPr="00167EB9">
              <w:rPr>
                <w:color w:val="000000"/>
                <w:sz w:val="20"/>
                <w:szCs w:val="28"/>
              </w:rPr>
              <w:t>2013 год</w:t>
            </w:r>
          </w:p>
        </w:tc>
        <w:tc>
          <w:tcPr>
            <w:tcW w:w="740" w:type="pct"/>
          </w:tcPr>
          <w:p w:rsidR="00CA3B8B" w:rsidRPr="00167EB9" w:rsidRDefault="00CA3B8B" w:rsidP="00167EB9">
            <w:pPr>
              <w:spacing w:line="360" w:lineRule="auto"/>
              <w:jc w:val="both"/>
              <w:rPr>
                <w:color w:val="000000"/>
                <w:sz w:val="20"/>
                <w:szCs w:val="28"/>
              </w:rPr>
            </w:pPr>
            <w:r w:rsidRPr="00167EB9">
              <w:rPr>
                <w:color w:val="000000"/>
                <w:sz w:val="20"/>
                <w:szCs w:val="28"/>
              </w:rPr>
              <w:t>2014 год</w:t>
            </w:r>
          </w:p>
        </w:tc>
        <w:tc>
          <w:tcPr>
            <w:tcW w:w="714" w:type="pct"/>
          </w:tcPr>
          <w:p w:rsidR="00CA3B8B" w:rsidRPr="00167EB9" w:rsidRDefault="00CA3B8B" w:rsidP="00167EB9">
            <w:pPr>
              <w:spacing w:line="360" w:lineRule="auto"/>
              <w:jc w:val="both"/>
              <w:rPr>
                <w:color w:val="000000"/>
                <w:sz w:val="20"/>
                <w:szCs w:val="28"/>
              </w:rPr>
            </w:pPr>
            <w:r w:rsidRPr="00167EB9">
              <w:rPr>
                <w:color w:val="000000"/>
                <w:sz w:val="20"/>
                <w:szCs w:val="28"/>
              </w:rPr>
              <w:t>2015 год</w:t>
            </w:r>
          </w:p>
        </w:tc>
      </w:tr>
      <w:tr w:rsidR="000121F3" w:rsidRPr="00167EB9" w:rsidTr="00167EB9">
        <w:trPr>
          <w:cantSplit/>
          <w:trHeight w:val="330"/>
          <w:jc w:val="center"/>
        </w:trPr>
        <w:tc>
          <w:tcPr>
            <w:tcW w:w="927" w:type="pct"/>
          </w:tcPr>
          <w:p w:rsidR="000121F3" w:rsidRPr="00167EB9" w:rsidRDefault="000121F3" w:rsidP="00167EB9">
            <w:pPr>
              <w:spacing w:line="360" w:lineRule="auto"/>
              <w:jc w:val="both"/>
              <w:rPr>
                <w:color w:val="000000"/>
                <w:sz w:val="20"/>
                <w:szCs w:val="28"/>
              </w:rPr>
            </w:pPr>
            <w:r w:rsidRPr="00167EB9">
              <w:rPr>
                <w:color w:val="000000"/>
                <w:sz w:val="20"/>
                <w:szCs w:val="28"/>
              </w:rPr>
              <w:t>Сб, руб.</w:t>
            </w:r>
          </w:p>
        </w:tc>
        <w:tc>
          <w:tcPr>
            <w:tcW w:w="939" w:type="pct"/>
          </w:tcPr>
          <w:p w:rsidR="000121F3" w:rsidRPr="00167EB9" w:rsidRDefault="000121F3" w:rsidP="00167EB9">
            <w:pPr>
              <w:spacing w:line="360" w:lineRule="auto"/>
              <w:jc w:val="both"/>
              <w:rPr>
                <w:color w:val="000000"/>
                <w:sz w:val="20"/>
                <w:szCs w:val="28"/>
              </w:rPr>
            </w:pPr>
            <w:r w:rsidRPr="00167EB9">
              <w:rPr>
                <w:color w:val="000000"/>
                <w:sz w:val="20"/>
                <w:szCs w:val="28"/>
              </w:rPr>
              <w:t>853500</w:t>
            </w:r>
          </w:p>
        </w:tc>
        <w:tc>
          <w:tcPr>
            <w:tcW w:w="939" w:type="pct"/>
          </w:tcPr>
          <w:p w:rsidR="000121F3" w:rsidRPr="00167EB9" w:rsidRDefault="000121F3" w:rsidP="00167EB9">
            <w:pPr>
              <w:spacing w:line="360" w:lineRule="auto"/>
              <w:jc w:val="both"/>
              <w:rPr>
                <w:color w:val="000000"/>
                <w:sz w:val="20"/>
                <w:szCs w:val="28"/>
              </w:rPr>
            </w:pPr>
            <w:r w:rsidRPr="00167EB9">
              <w:rPr>
                <w:color w:val="000000"/>
                <w:sz w:val="20"/>
                <w:szCs w:val="28"/>
              </w:rPr>
              <w:t>853500</w:t>
            </w:r>
          </w:p>
        </w:tc>
        <w:tc>
          <w:tcPr>
            <w:tcW w:w="740" w:type="pct"/>
          </w:tcPr>
          <w:p w:rsidR="000121F3" w:rsidRPr="00167EB9" w:rsidRDefault="000121F3" w:rsidP="00167EB9">
            <w:pPr>
              <w:spacing w:line="360" w:lineRule="auto"/>
              <w:jc w:val="both"/>
              <w:rPr>
                <w:color w:val="000000"/>
                <w:sz w:val="20"/>
                <w:szCs w:val="28"/>
              </w:rPr>
            </w:pPr>
            <w:r w:rsidRPr="00167EB9">
              <w:rPr>
                <w:color w:val="000000"/>
                <w:sz w:val="20"/>
                <w:szCs w:val="28"/>
              </w:rPr>
              <w:t>1027900</w:t>
            </w:r>
          </w:p>
        </w:tc>
        <w:tc>
          <w:tcPr>
            <w:tcW w:w="740" w:type="pct"/>
          </w:tcPr>
          <w:p w:rsidR="000121F3" w:rsidRPr="00167EB9" w:rsidRDefault="000121F3" w:rsidP="00167EB9">
            <w:pPr>
              <w:spacing w:line="360" w:lineRule="auto"/>
              <w:jc w:val="both"/>
              <w:rPr>
                <w:color w:val="000000"/>
                <w:sz w:val="20"/>
                <w:szCs w:val="28"/>
              </w:rPr>
            </w:pPr>
            <w:r w:rsidRPr="00167EB9">
              <w:rPr>
                <w:color w:val="000000"/>
                <w:sz w:val="20"/>
                <w:szCs w:val="28"/>
              </w:rPr>
              <w:t>1027900</w:t>
            </w:r>
          </w:p>
        </w:tc>
        <w:tc>
          <w:tcPr>
            <w:tcW w:w="714" w:type="pct"/>
          </w:tcPr>
          <w:p w:rsidR="000121F3" w:rsidRPr="00167EB9" w:rsidRDefault="000121F3" w:rsidP="00167EB9">
            <w:pPr>
              <w:spacing w:line="360" w:lineRule="auto"/>
              <w:jc w:val="both"/>
              <w:rPr>
                <w:color w:val="000000"/>
                <w:sz w:val="20"/>
                <w:szCs w:val="28"/>
              </w:rPr>
            </w:pPr>
            <w:r w:rsidRPr="00167EB9">
              <w:rPr>
                <w:color w:val="000000"/>
                <w:sz w:val="20"/>
                <w:szCs w:val="28"/>
              </w:rPr>
              <w:t>1027900</w:t>
            </w:r>
          </w:p>
        </w:tc>
      </w:tr>
      <w:tr w:rsidR="000121F3" w:rsidRPr="00167EB9" w:rsidTr="00167EB9">
        <w:trPr>
          <w:cantSplit/>
          <w:trHeight w:val="330"/>
          <w:jc w:val="center"/>
        </w:trPr>
        <w:tc>
          <w:tcPr>
            <w:tcW w:w="927" w:type="pct"/>
          </w:tcPr>
          <w:p w:rsidR="000121F3" w:rsidRPr="00167EB9" w:rsidRDefault="000121F3" w:rsidP="00167EB9">
            <w:pPr>
              <w:spacing w:line="360" w:lineRule="auto"/>
              <w:jc w:val="both"/>
              <w:rPr>
                <w:color w:val="000000"/>
                <w:sz w:val="20"/>
                <w:szCs w:val="28"/>
              </w:rPr>
            </w:pPr>
            <w:r w:rsidRPr="00167EB9">
              <w:rPr>
                <w:color w:val="000000"/>
                <w:sz w:val="20"/>
                <w:szCs w:val="28"/>
              </w:rPr>
              <w:t>Тпол, лет</w:t>
            </w:r>
          </w:p>
        </w:tc>
        <w:tc>
          <w:tcPr>
            <w:tcW w:w="939" w:type="pct"/>
          </w:tcPr>
          <w:p w:rsidR="000121F3" w:rsidRPr="00167EB9" w:rsidRDefault="000121F3" w:rsidP="00167EB9">
            <w:pPr>
              <w:spacing w:line="360" w:lineRule="auto"/>
              <w:jc w:val="both"/>
              <w:rPr>
                <w:color w:val="000000"/>
                <w:sz w:val="20"/>
                <w:szCs w:val="28"/>
              </w:rPr>
            </w:pPr>
            <w:r w:rsidRPr="00167EB9">
              <w:rPr>
                <w:color w:val="000000"/>
                <w:sz w:val="20"/>
                <w:szCs w:val="28"/>
              </w:rPr>
              <w:t>5</w:t>
            </w:r>
          </w:p>
        </w:tc>
        <w:tc>
          <w:tcPr>
            <w:tcW w:w="939" w:type="pct"/>
          </w:tcPr>
          <w:p w:rsidR="000121F3" w:rsidRPr="00167EB9" w:rsidRDefault="000121F3" w:rsidP="00167EB9">
            <w:pPr>
              <w:spacing w:line="360" w:lineRule="auto"/>
              <w:jc w:val="both"/>
              <w:rPr>
                <w:color w:val="000000"/>
                <w:sz w:val="20"/>
                <w:szCs w:val="28"/>
              </w:rPr>
            </w:pPr>
            <w:r w:rsidRPr="00167EB9">
              <w:rPr>
                <w:color w:val="000000"/>
                <w:sz w:val="20"/>
                <w:szCs w:val="28"/>
              </w:rPr>
              <w:t>5</w:t>
            </w:r>
          </w:p>
        </w:tc>
        <w:tc>
          <w:tcPr>
            <w:tcW w:w="740" w:type="pct"/>
          </w:tcPr>
          <w:p w:rsidR="000121F3" w:rsidRPr="00167EB9" w:rsidRDefault="000121F3" w:rsidP="00167EB9">
            <w:pPr>
              <w:spacing w:line="360" w:lineRule="auto"/>
              <w:jc w:val="both"/>
              <w:rPr>
                <w:color w:val="000000"/>
                <w:sz w:val="20"/>
                <w:szCs w:val="28"/>
              </w:rPr>
            </w:pPr>
            <w:r w:rsidRPr="00167EB9">
              <w:rPr>
                <w:color w:val="000000"/>
                <w:sz w:val="20"/>
                <w:szCs w:val="28"/>
              </w:rPr>
              <w:t>5</w:t>
            </w:r>
          </w:p>
        </w:tc>
        <w:tc>
          <w:tcPr>
            <w:tcW w:w="740" w:type="pct"/>
          </w:tcPr>
          <w:p w:rsidR="000121F3" w:rsidRPr="00167EB9" w:rsidRDefault="000121F3" w:rsidP="00167EB9">
            <w:pPr>
              <w:spacing w:line="360" w:lineRule="auto"/>
              <w:jc w:val="both"/>
              <w:rPr>
                <w:color w:val="000000"/>
                <w:sz w:val="20"/>
                <w:szCs w:val="28"/>
              </w:rPr>
            </w:pPr>
            <w:r w:rsidRPr="00167EB9">
              <w:rPr>
                <w:color w:val="000000"/>
                <w:sz w:val="20"/>
                <w:szCs w:val="28"/>
              </w:rPr>
              <w:t>5</w:t>
            </w:r>
          </w:p>
        </w:tc>
        <w:tc>
          <w:tcPr>
            <w:tcW w:w="714" w:type="pct"/>
          </w:tcPr>
          <w:p w:rsidR="000121F3" w:rsidRPr="00167EB9" w:rsidRDefault="000121F3" w:rsidP="00167EB9">
            <w:pPr>
              <w:spacing w:line="360" w:lineRule="auto"/>
              <w:jc w:val="both"/>
              <w:rPr>
                <w:color w:val="000000"/>
                <w:sz w:val="20"/>
                <w:szCs w:val="28"/>
              </w:rPr>
            </w:pPr>
            <w:r w:rsidRPr="00167EB9">
              <w:rPr>
                <w:color w:val="000000"/>
                <w:sz w:val="20"/>
                <w:szCs w:val="28"/>
              </w:rPr>
              <w:t>5</w:t>
            </w:r>
          </w:p>
        </w:tc>
      </w:tr>
      <w:tr w:rsidR="000121F3" w:rsidRPr="00167EB9" w:rsidTr="00167EB9">
        <w:trPr>
          <w:cantSplit/>
          <w:trHeight w:val="330"/>
          <w:jc w:val="center"/>
        </w:trPr>
        <w:tc>
          <w:tcPr>
            <w:tcW w:w="927" w:type="pct"/>
          </w:tcPr>
          <w:p w:rsidR="000121F3" w:rsidRPr="00167EB9" w:rsidRDefault="000121F3" w:rsidP="00167EB9">
            <w:pPr>
              <w:spacing w:line="360" w:lineRule="auto"/>
              <w:jc w:val="both"/>
              <w:rPr>
                <w:color w:val="000000"/>
                <w:sz w:val="20"/>
                <w:szCs w:val="28"/>
              </w:rPr>
            </w:pPr>
            <w:r w:rsidRPr="00167EB9">
              <w:rPr>
                <w:color w:val="000000"/>
                <w:sz w:val="20"/>
                <w:szCs w:val="28"/>
                <w:lang w:val="en-US"/>
              </w:rPr>
              <w:t>Nао</w:t>
            </w:r>
            <w:r w:rsidR="00167EB9" w:rsidRPr="00167EB9">
              <w:rPr>
                <w:color w:val="000000"/>
                <w:sz w:val="20"/>
                <w:szCs w:val="28"/>
                <w:lang w:val="en-US"/>
              </w:rPr>
              <w:t>,</w:t>
            </w:r>
            <w:r w:rsidR="00167EB9">
              <w:rPr>
                <w:color w:val="000000"/>
                <w:sz w:val="20"/>
                <w:szCs w:val="28"/>
                <w:lang w:val="en-US"/>
              </w:rPr>
              <w:t xml:space="preserve"> </w:t>
            </w:r>
            <w:r w:rsidR="00167EB9" w:rsidRPr="00167EB9">
              <w:rPr>
                <w:color w:val="000000"/>
                <w:sz w:val="20"/>
                <w:szCs w:val="28"/>
                <w:lang w:val="en-US"/>
              </w:rPr>
              <w:t>%</w:t>
            </w:r>
          </w:p>
        </w:tc>
        <w:tc>
          <w:tcPr>
            <w:tcW w:w="939" w:type="pct"/>
          </w:tcPr>
          <w:p w:rsidR="000121F3" w:rsidRPr="00167EB9" w:rsidRDefault="000121F3" w:rsidP="00167EB9">
            <w:pPr>
              <w:spacing w:line="360" w:lineRule="auto"/>
              <w:jc w:val="both"/>
              <w:rPr>
                <w:color w:val="000000"/>
                <w:sz w:val="20"/>
                <w:szCs w:val="28"/>
              </w:rPr>
            </w:pPr>
            <w:r w:rsidRPr="00167EB9">
              <w:rPr>
                <w:color w:val="000000"/>
                <w:sz w:val="20"/>
                <w:szCs w:val="28"/>
              </w:rPr>
              <w:t>20</w:t>
            </w:r>
          </w:p>
        </w:tc>
        <w:tc>
          <w:tcPr>
            <w:tcW w:w="939" w:type="pct"/>
          </w:tcPr>
          <w:p w:rsidR="000121F3" w:rsidRPr="00167EB9" w:rsidRDefault="000121F3" w:rsidP="00167EB9">
            <w:pPr>
              <w:spacing w:line="360" w:lineRule="auto"/>
              <w:jc w:val="both"/>
              <w:rPr>
                <w:color w:val="000000"/>
                <w:sz w:val="20"/>
                <w:szCs w:val="28"/>
              </w:rPr>
            </w:pPr>
            <w:r w:rsidRPr="00167EB9">
              <w:rPr>
                <w:color w:val="000000"/>
                <w:sz w:val="20"/>
                <w:szCs w:val="28"/>
              </w:rPr>
              <w:t>20</w:t>
            </w:r>
          </w:p>
        </w:tc>
        <w:tc>
          <w:tcPr>
            <w:tcW w:w="740" w:type="pct"/>
          </w:tcPr>
          <w:p w:rsidR="000121F3" w:rsidRPr="00167EB9" w:rsidRDefault="000121F3" w:rsidP="00167EB9">
            <w:pPr>
              <w:spacing w:line="360" w:lineRule="auto"/>
              <w:jc w:val="both"/>
              <w:rPr>
                <w:color w:val="000000"/>
                <w:sz w:val="20"/>
                <w:szCs w:val="28"/>
              </w:rPr>
            </w:pPr>
            <w:r w:rsidRPr="00167EB9">
              <w:rPr>
                <w:color w:val="000000"/>
                <w:sz w:val="20"/>
                <w:szCs w:val="28"/>
              </w:rPr>
              <w:t>20</w:t>
            </w:r>
          </w:p>
        </w:tc>
        <w:tc>
          <w:tcPr>
            <w:tcW w:w="740" w:type="pct"/>
          </w:tcPr>
          <w:p w:rsidR="000121F3" w:rsidRPr="00167EB9" w:rsidRDefault="000121F3" w:rsidP="00167EB9">
            <w:pPr>
              <w:spacing w:line="360" w:lineRule="auto"/>
              <w:jc w:val="both"/>
              <w:rPr>
                <w:color w:val="000000"/>
                <w:sz w:val="20"/>
                <w:szCs w:val="28"/>
              </w:rPr>
            </w:pPr>
            <w:r w:rsidRPr="00167EB9">
              <w:rPr>
                <w:color w:val="000000"/>
                <w:sz w:val="20"/>
                <w:szCs w:val="28"/>
              </w:rPr>
              <w:t>20</w:t>
            </w:r>
          </w:p>
        </w:tc>
        <w:tc>
          <w:tcPr>
            <w:tcW w:w="714" w:type="pct"/>
          </w:tcPr>
          <w:p w:rsidR="000121F3" w:rsidRPr="00167EB9" w:rsidRDefault="000121F3" w:rsidP="00167EB9">
            <w:pPr>
              <w:spacing w:line="360" w:lineRule="auto"/>
              <w:jc w:val="both"/>
              <w:rPr>
                <w:color w:val="000000"/>
                <w:sz w:val="20"/>
                <w:szCs w:val="28"/>
              </w:rPr>
            </w:pPr>
            <w:r w:rsidRPr="00167EB9">
              <w:rPr>
                <w:color w:val="000000"/>
                <w:sz w:val="20"/>
                <w:szCs w:val="28"/>
              </w:rPr>
              <w:t>20</w:t>
            </w:r>
          </w:p>
        </w:tc>
      </w:tr>
      <w:tr w:rsidR="000121F3" w:rsidRPr="00167EB9" w:rsidTr="00167EB9">
        <w:trPr>
          <w:cantSplit/>
          <w:trHeight w:val="330"/>
          <w:jc w:val="center"/>
        </w:trPr>
        <w:tc>
          <w:tcPr>
            <w:tcW w:w="927" w:type="pct"/>
          </w:tcPr>
          <w:p w:rsidR="000121F3" w:rsidRPr="00167EB9" w:rsidRDefault="000121F3" w:rsidP="00167EB9">
            <w:pPr>
              <w:spacing w:line="360" w:lineRule="auto"/>
              <w:jc w:val="both"/>
              <w:rPr>
                <w:color w:val="000000"/>
                <w:sz w:val="20"/>
                <w:szCs w:val="28"/>
              </w:rPr>
            </w:pPr>
            <w:r w:rsidRPr="00167EB9">
              <w:rPr>
                <w:color w:val="000000"/>
                <w:sz w:val="20"/>
                <w:szCs w:val="28"/>
              </w:rPr>
              <w:t>АО, руб.</w:t>
            </w:r>
          </w:p>
        </w:tc>
        <w:tc>
          <w:tcPr>
            <w:tcW w:w="939" w:type="pct"/>
          </w:tcPr>
          <w:p w:rsidR="000121F3" w:rsidRPr="00167EB9" w:rsidRDefault="000121F3" w:rsidP="00167EB9">
            <w:pPr>
              <w:spacing w:line="360" w:lineRule="auto"/>
              <w:jc w:val="both"/>
              <w:rPr>
                <w:color w:val="000000"/>
                <w:sz w:val="20"/>
                <w:szCs w:val="28"/>
              </w:rPr>
            </w:pPr>
            <w:r w:rsidRPr="00167EB9">
              <w:rPr>
                <w:color w:val="000000"/>
                <w:sz w:val="20"/>
                <w:szCs w:val="28"/>
              </w:rPr>
              <w:t>170700</w:t>
            </w:r>
          </w:p>
        </w:tc>
        <w:tc>
          <w:tcPr>
            <w:tcW w:w="939" w:type="pct"/>
          </w:tcPr>
          <w:p w:rsidR="000121F3" w:rsidRPr="00167EB9" w:rsidRDefault="000121F3" w:rsidP="00167EB9">
            <w:pPr>
              <w:spacing w:line="360" w:lineRule="auto"/>
              <w:jc w:val="both"/>
              <w:rPr>
                <w:color w:val="000000"/>
                <w:sz w:val="20"/>
                <w:szCs w:val="28"/>
              </w:rPr>
            </w:pPr>
            <w:r w:rsidRPr="00167EB9">
              <w:rPr>
                <w:color w:val="000000"/>
                <w:sz w:val="20"/>
                <w:szCs w:val="28"/>
              </w:rPr>
              <w:t>170700</w:t>
            </w:r>
          </w:p>
        </w:tc>
        <w:tc>
          <w:tcPr>
            <w:tcW w:w="740" w:type="pct"/>
          </w:tcPr>
          <w:p w:rsidR="000121F3" w:rsidRPr="00167EB9" w:rsidRDefault="000121F3" w:rsidP="00167EB9">
            <w:pPr>
              <w:spacing w:line="360" w:lineRule="auto"/>
              <w:jc w:val="both"/>
              <w:rPr>
                <w:color w:val="000000"/>
                <w:sz w:val="20"/>
                <w:szCs w:val="28"/>
              </w:rPr>
            </w:pPr>
            <w:r w:rsidRPr="00167EB9">
              <w:rPr>
                <w:color w:val="000000"/>
                <w:sz w:val="20"/>
                <w:szCs w:val="28"/>
              </w:rPr>
              <w:t>205580</w:t>
            </w:r>
          </w:p>
        </w:tc>
        <w:tc>
          <w:tcPr>
            <w:tcW w:w="740" w:type="pct"/>
          </w:tcPr>
          <w:p w:rsidR="000121F3" w:rsidRPr="00167EB9" w:rsidRDefault="000121F3" w:rsidP="00167EB9">
            <w:pPr>
              <w:spacing w:line="360" w:lineRule="auto"/>
              <w:jc w:val="both"/>
              <w:rPr>
                <w:color w:val="000000"/>
                <w:sz w:val="20"/>
                <w:szCs w:val="28"/>
              </w:rPr>
            </w:pPr>
            <w:r w:rsidRPr="00167EB9">
              <w:rPr>
                <w:color w:val="000000"/>
                <w:sz w:val="20"/>
                <w:szCs w:val="28"/>
              </w:rPr>
              <w:t>205580</w:t>
            </w:r>
          </w:p>
        </w:tc>
        <w:tc>
          <w:tcPr>
            <w:tcW w:w="714" w:type="pct"/>
          </w:tcPr>
          <w:p w:rsidR="000121F3" w:rsidRPr="00167EB9" w:rsidRDefault="000121F3" w:rsidP="00167EB9">
            <w:pPr>
              <w:spacing w:line="360" w:lineRule="auto"/>
              <w:jc w:val="both"/>
              <w:rPr>
                <w:color w:val="000000"/>
                <w:sz w:val="20"/>
                <w:szCs w:val="28"/>
              </w:rPr>
            </w:pPr>
            <w:r w:rsidRPr="00167EB9">
              <w:rPr>
                <w:color w:val="000000"/>
                <w:sz w:val="20"/>
                <w:szCs w:val="28"/>
              </w:rPr>
              <w:t>205580</w:t>
            </w:r>
          </w:p>
        </w:tc>
      </w:tr>
    </w:tbl>
    <w:p w:rsidR="00C26393" w:rsidRPr="00167EB9" w:rsidRDefault="00545600" w:rsidP="00167EB9">
      <w:pPr>
        <w:spacing w:line="360" w:lineRule="auto"/>
        <w:ind w:firstLine="709"/>
        <w:jc w:val="both"/>
        <w:rPr>
          <w:color w:val="000000"/>
          <w:sz w:val="28"/>
          <w:szCs w:val="28"/>
        </w:rPr>
      </w:pPr>
      <w:r>
        <w:rPr>
          <w:color w:val="000000"/>
          <w:sz w:val="28"/>
          <w:szCs w:val="28"/>
        </w:rPr>
        <w:br w:type="page"/>
      </w:r>
      <w:r w:rsidR="00C26393" w:rsidRPr="00167EB9">
        <w:rPr>
          <w:color w:val="000000"/>
          <w:sz w:val="28"/>
          <w:szCs w:val="28"/>
        </w:rPr>
        <w:t>Себестоимость единицы продукции включает переменные и постоянные издержки и рассчитывается по формуле:</w:t>
      </w:r>
    </w:p>
    <w:p w:rsidR="00BD7869" w:rsidRPr="00167EB9" w:rsidRDefault="00BD7869" w:rsidP="00167EB9">
      <w:pPr>
        <w:spacing w:line="360" w:lineRule="auto"/>
        <w:ind w:firstLine="709"/>
        <w:jc w:val="both"/>
        <w:rPr>
          <w:color w:val="000000"/>
          <w:sz w:val="28"/>
          <w:szCs w:val="28"/>
        </w:rPr>
      </w:pPr>
    </w:p>
    <w:p w:rsidR="00C26393" w:rsidRPr="00167EB9" w:rsidRDefault="00C26393" w:rsidP="00167EB9">
      <w:pPr>
        <w:spacing w:line="360" w:lineRule="auto"/>
        <w:ind w:firstLine="709"/>
        <w:jc w:val="both"/>
        <w:rPr>
          <w:color w:val="000000"/>
          <w:sz w:val="28"/>
          <w:szCs w:val="28"/>
        </w:rPr>
      </w:pPr>
      <w:r w:rsidRPr="00167EB9">
        <w:rPr>
          <w:color w:val="000000"/>
          <w:sz w:val="28"/>
          <w:szCs w:val="28"/>
          <w:lang w:val="en-US"/>
        </w:rPr>
        <w:t>S</w:t>
      </w:r>
      <w:r w:rsidRPr="00167EB9">
        <w:rPr>
          <w:color w:val="000000"/>
          <w:sz w:val="28"/>
          <w:szCs w:val="28"/>
        </w:rPr>
        <w:t>=</w:t>
      </w:r>
      <w:r w:rsidRPr="00167EB9">
        <w:rPr>
          <w:color w:val="000000"/>
          <w:sz w:val="28"/>
          <w:szCs w:val="28"/>
          <w:lang w:val="en-US"/>
        </w:rPr>
        <w:t>AVC</w:t>
      </w:r>
      <w:r w:rsidRPr="00167EB9">
        <w:rPr>
          <w:color w:val="000000"/>
          <w:sz w:val="28"/>
          <w:szCs w:val="28"/>
        </w:rPr>
        <w:t>+</w:t>
      </w:r>
      <w:r w:rsidRPr="00167EB9">
        <w:rPr>
          <w:color w:val="000000"/>
          <w:sz w:val="28"/>
          <w:szCs w:val="28"/>
          <w:lang w:val="en-US"/>
        </w:rPr>
        <w:t>AFC</w:t>
      </w:r>
      <w:r w:rsidR="00167EB9">
        <w:rPr>
          <w:color w:val="000000"/>
          <w:sz w:val="28"/>
          <w:szCs w:val="28"/>
        </w:rPr>
        <w:t xml:space="preserve"> </w:t>
      </w:r>
      <w:r w:rsidR="00BD7869" w:rsidRPr="00167EB9">
        <w:rPr>
          <w:color w:val="000000"/>
          <w:sz w:val="28"/>
          <w:szCs w:val="28"/>
        </w:rPr>
        <w:t>(8.2.</w:t>
      </w:r>
      <w:r w:rsidR="00691170" w:rsidRPr="00167EB9">
        <w:rPr>
          <w:color w:val="000000"/>
          <w:sz w:val="28"/>
          <w:szCs w:val="28"/>
        </w:rPr>
        <w:t>7</w:t>
      </w:r>
      <w:r w:rsidR="00BD7869" w:rsidRPr="00167EB9">
        <w:rPr>
          <w:color w:val="000000"/>
          <w:sz w:val="28"/>
          <w:szCs w:val="28"/>
        </w:rPr>
        <w:t>.)</w:t>
      </w:r>
    </w:p>
    <w:p w:rsidR="00545600" w:rsidRDefault="00545600" w:rsidP="00167EB9">
      <w:pPr>
        <w:spacing w:line="360" w:lineRule="auto"/>
        <w:ind w:firstLine="709"/>
        <w:jc w:val="both"/>
        <w:rPr>
          <w:color w:val="000000"/>
          <w:sz w:val="28"/>
          <w:szCs w:val="28"/>
        </w:rPr>
      </w:pPr>
    </w:p>
    <w:p w:rsidR="00C26393" w:rsidRPr="00167EB9" w:rsidRDefault="00C26393" w:rsidP="00167EB9">
      <w:pPr>
        <w:spacing w:line="360" w:lineRule="auto"/>
        <w:ind w:firstLine="709"/>
        <w:jc w:val="both"/>
        <w:rPr>
          <w:color w:val="000000"/>
          <w:sz w:val="28"/>
          <w:szCs w:val="28"/>
        </w:rPr>
      </w:pPr>
      <w:r w:rsidRPr="00167EB9">
        <w:rPr>
          <w:color w:val="000000"/>
          <w:sz w:val="28"/>
          <w:szCs w:val="28"/>
        </w:rPr>
        <w:t>где</w:t>
      </w:r>
      <w:r w:rsidR="00167EB9">
        <w:rPr>
          <w:color w:val="000000"/>
          <w:sz w:val="28"/>
          <w:szCs w:val="28"/>
        </w:rPr>
        <w:t xml:space="preserve"> </w:t>
      </w:r>
      <w:r w:rsidRPr="00167EB9">
        <w:rPr>
          <w:color w:val="000000"/>
          <w:sz w:val="28"/>
          <w:szCs w:val="28"/>
          <w:lang w:val="en-US"/>
        </w:rPr>
        <w:t>AVC</w:t>
      </w:r>
      <w:r w:rsidRPr="00167EB9">
        <w:rPr>
          <w:color w:val="000000"/>
          <w:sz w:val="28"/>
          <w:szCs w:val="28"/>
        </w:rPr>
        <w:t xml:space="preserve"> – удельные переменные издержки,</w:t>
      </w:r>
    </w:p>
    <w:p w:rsidR="00C26393" w:rsidRPr="00167EB9" w:rsidRDefault="00C26393" w:rsidP="00167EB9">
      <w:pPr>
        <w:spacing w:line="360" w:lineRule="auto"/>
        <w:ind w:firstLine="709"/>
        <w:jc w:val="both"/>
        <w:rPr>
          <w:color w:val="000000"/>
          <w:sz w:val="28"/>
          <w:szCs w:val="28"/>
        </w:rPr>
      </w:pPr>
      <w:r w:rsidRPr="00167EB9">
        <w:rPr>
          <w:color w:val="000000"/>
          <w:sz w:val="28"/>
          <w:szCs w:val="28"/>
          <w:lang w:val="en-US"/>
        </w:rPr>
        <w:t>AFC</w:t>
      </w:r>
      <w:r w:rsidR="00BD7869" w:rsidRPr="00167EB9">
        <w:rPr>
          <w:color w:val="000000"/>
          <w:sz w:val="28"/>
          <w:szCs w:val="28"/>
        </w:rPr>
        <w:t xml:space="preserve"> – удельные постоянные издержки</w:t>
      </w:r>
      <w:r w:rsidRPr="00167EB9">
        <w:rPr>
          <w:color w:val="000000"/>
          <w:sz w:val="28"/>
          <w:szCs w:val="28"/>
        </w:rPr>
        <w:t>.</w:t>
      </w:r>
    </w:p>
    <w:p w:rsidR="00C26393" w:rsidRPr="00167EB9" w:rsidRDefault="00C26393" w:rsidP="00167EB9">
      <w:pPr>
        <w:spacing w:line="360" w:lineRule="auto"/>
        <w:ind w:firstLine="709"/>
        <w:jc w:val="both"/>
        <w:rPr>
          <w:color w:val="000000"/>
          <w:sz w:val="28"/>
          <w:szCs w:val="28"/>
        </w:rPr>
      </w:pPr>
      <w:r w:rsidRPr="00167EB9">
        <w:rPr>
          <w:color w:val="000000"/>
          <w:sz w:val="28"/>
          <w:szCs w:val="28"/>
        </w:rPr>
        <w:t>Удельные постоянные издержки рассчитаем по формуле:</w:t>
      </w:r>
    </w:p>
    <w:p w:rsidR="00BD7869" w:rsidRPr="00167EB9" w:rsidRDefault="00BD7869" w:rsidP="00167EB9">
      <w:pPr>
        <w:spacing w:line="360" w:lineRule="auto"/>
        <w:ind w:firstLine="709"/>
        <w:jc w:val="both"/>
        <w:rPr>
          <w:color w:val="000000"/>
          <w:sz w:val="28"/>
          <w:szCs w:val="28"/>
        </w:rPr>
      </w:pPr>
    </w:p>
    <w:p w:rsidR="00C26393" w:rsidRPr="00167EB9" w:rsidRDefault="00C26393" w:rsidP="00167EB9">
      <w:pPr>
        <w:spacing w:line="360" w:lineRule="auto"/>
        <w:ind w:firstLine="709"/>
        <w:jc w:val="both"/>
        <w:rPr>
          <w:color w:val="000000"/>
          <w:sz w:val="28"/>
          <w:szCs w:val="28"/>
        </w:rPr>
      </w:pPr>
      <w:r w:rsidRPr="00167EB9">
        <w:rPr>
          <w:color w:val="000000"/>
          <w:sz w:val="28"/>
          <w:szCs w:val="28"/>
          <w:lang w:val="en-US"/>
        </w:rPr>
        <w:t>AFC</w:t>
      </w:r>
      <w:r w:rsidRPr="00167EB9">
        <w:rPr>
          <w:color w:val="000000"/>
          <w:sz w:val="28"/>
          <w:szCs w:val="28"/>
        </w:rPr>
        <w:t>=</w:t>
      </w:r>
      <w:r w:rsidRPr="00167EB9">
        <w:rPr>
          <w:color w:val="000000"/>
          <w:sz w:val="28"/>
          <w:szCs w:val="28"/>
          <w:lang w:val="en-US"/>
        </w:rPr>
        <w:t>TFC</w:t>
      </w:r>
      <w:r w:rsidRPr="00167EB9">
        <w:rPr>
          <w:color w:val="000000"/>
          <w:sz w:val="28"/>
          <w:szCs w:val="28"/>
        </w:rPr>
        <w:t>/</w:t>
      </w:r>
      <w:r w:rsidRPr="00167EB9">
        <w:rPr>
          <w:color w:val="000000"/>
          <w:sz w:val="28"/>
          <w:szCs w:val="28"/>
          <w:lang w:val="en-US"/>
        </w:rPr>
        <w:t>Q</w:t>
      </w:r>
      <w:r w:rsidR="00167EB9">
        <w:rPr>
          <w:color w:val="000000"/>
          <w:sz w:val="28"/>
          <w:szCs w:val="28"/>
        </w:rPr>
        <w:t xml:space="preserve"> </w:t>
      </w:r>
      <w:r w:rsidR="00BD7869" w:rsidRPr="00167EB9">
        <w:rPr>
          <w:color w:val="000000"/>
          <w:sz w:val="28"/>
          <w:szCs w:val="28"/>
        </w:rPr>
        <w:t>(8.2.</w:t>
      </w:r>
      <w:r w:rsidR="00691170" w:rsidRPr="00167EB9">
        <w:rPr>
          <w:color w:val="000000"/>
          <w:sz w:val="28"/>
          <w:szCs w:val="28"/>
        </w:rPr>
        <w:t>8</w:t>
      </w:r>
      <w:r w:rsidR="00BD7869" w:rsidRPr="00167EB9">
        <w:rPr>
          <w:color w:val="000000"/>
          <w:sz w:val="28"/>
          <w:szCs w:val="28"/>
        </w:rPr>
        <w:t>.)</w:t>
      </w:r>
    </w:p>
    <w:p w:rsidR="00545600" w:rsidRDefault="00545600" w:rsidP="00167EB9">
      <w:pPr>
        <w:spacing w:line="360" w:lineRule="auto"/>
        <w:ind w:firstLine="709"/>
        <w:jc w:val="both"/>
        <w:rPr>
          <w:color w:val="000000"/>
          <w:sz w:val="28"/>
          <w:szCs w:val="28"/>
        </w:rPr>
      </w:pPr>
    </w:p>
    <w:p w:rsidR="00C26393" w:rsidRPr="00167EB9" w:rsidRDefault="00C26393" w:rsidP="00167EB9">
      <w:pPr>
        <w:spacing w:line="360" w:lineRule="auto"/>
        <w:ind w:firstLine="709"/>
        <w:jc w:val="both"/>
        <w:rPr>
          <w:color w:val="000000"/>
          <w:sz w:val="28"/>
          <w:szCs w:val="28"/>
        </w:rPr>
      </w:pPr>
      <w:r w:rsidRPr="00167EB9">
        <w:rPr>
          <w:color w:val="000000"/>
          <w:sz w:val="28"/>
          <w:szCs w:val="28"/>
        </w:rPr>
        <w:t>где</w:t>
      </w:r>
      <w:r w:rsidR="00167EB9">
        <w:rPr>
          <w:color w:val="000000"/>
          <w:sz w:val="28"/>
          <w:szCs w:val="28"/>
        </w:rPr>
        <w:t xml:space="preserve"> </w:t>
      </w:r>
      <w:r w:rsidRPr="00167EB9">
        <w:rPr>
          <w:color w:val="000000"/>
          <w:sz w:val="28"/>
          <w:szCs w:val="28"/>
          <w:lang w:val="en-US"/>
        </w:rPr>
        <w:t>TFC</w:t>
      </w:r>
      <w:r w:rsidRPr="00167EB9">
        <w:rPr>
          <w:color w:val="000000"/>
          <w:sz w:val="28"/>
          <w:szCs w:val="28"/>
        </w:rPr>
        <w:t xml:space="preserve"> – совокупные постоянные издержки, тыс. руб.;</w:t>
      </w:r>
    </w:p>
    <w:p w:rsidR="00C26393" w:rsidRPr="00167EB9" w:rsidRDefault="00C26393" w:rsidP="00167EB9">
      <w:pPr>
        <w:spacing w:line="360" w:lineRule="auto"/>
        <w:ind w:firstLine="709"/>
        <w:jc w:val="both"/>
        <w:rPr>
          <w:color w:val="000000"/>
          <w:sz w:val="28"/>
          <w:szCs w:val="28"/>
        </w:rPr>
      </w:pPr>
      <w:r w:rsidRPr="00167EB9">
        <w:rPr>
          <w:color w:val="000000"/>
          <w:sz w:val="28"/>
          <w:szCs w:val="28"/>
          <w:lang w:val="en-US"/>
        </w:rPr>
        <w:t>Q</w:t>
      </w:r>
      <w:r w:rsidR="00167EB9">
        <w:rPr>
          <w:color w:val="000000"/>
          <w:sz w:val="28"/>
          <w:szCs w:val="28"/>
        </w:rPr>
        <w:t xml:space="preserve"> –</w:t>
      </w:r>
      <w:r w:rsidR="00167EB9" w:rsidRPr="00167EB9">
        <w:rPr>
          <w:color w:val="000000"/>
          <w:sz w:val="28"/>
          <w:szCs w:val="28"/>
        </w:rPr>
        <w:t xml:space="preserve"> </w:t>
      </w:r>
      <w:r w:rsidRPr="00167EB9">
        <w:rPr>
          <w:color w:val="000000"/>
          <w:sz w:val="28"/>
          <w:szCs w:val="28"/>
        </w:rPr>
        <w:t>объем производства продукции, шт.</w:t>
      </w:r>
    </w:p>
    <w:p w:rsidR="00545600" w:rsidRDefault="00545600" w:rsidP="00167EB9">
      <w:pPr>
        <w:tabs>
          <w:tab w:val="left" w:pos="360"/>
          <w:tab w:val="left" w:pos="540"/>
        </w:tabs>
        <w:spacing w:line="360" w:lineRule="auto"/>
        <w:ind w:firstLine="709"/>
        <w:jc w:val="both"/>
        <w:rPr>
          <w:color w:val="000000"/>
          <w:sz w:val="28"/>
          <w:szCs w:val="28"/>
        </w:rPr>
      </w:pPr>
    </w:p>
    <w:p w:rsidR="0004433D" w:rsidRPr="00167EB9" w:rsidRDefault="0004433D" w:rsidP="00167EB9">
      <w:pPr>
        <w:tabs>
          <w:tab w:val="left" w:pos="360"/>
          <w:tab w:val="left" w:pos="540"/>
        </w:tabs>
        <w:spacing w:line="360" w:lineRule="auto"/>
        <w:ind w:firstLine="709"/>
        <w:jc w:val="both"/>
        <w:rPr>
          <w:color w:val="000000"/>
          <w:sz w:val="28"/>
          <w:szCs w:val="28"/>
        </w:rPr>
      </w:pPr>
      <w:r w:rsidRPr="00167EB9">
        <w:rPr>
          <w:color w:val="000000"/>
          <w:sz w:val="28"/>
          <w:szCs w:val="28"/>
        </w:rPr>
        <w:t>Таблица 8.</w:t>
      </w:r>
      <w:r w:rsidR="00BD7869" w:rsidRPr="00167EB9">
        <w:rPr>
          <w:color w:val="000000"/>
          <w:sz w:val="28"/>
          <w:szCs w:val="28"/>
        </w:rPr>
        <w:t>2</w:t>
      </w:r>
      <w:r w:rsidRPr="00167EB9">
        <w:rPr>
          <w:color w:val="000000"/>
          <w:sz w:val="28"/>
          <w:szCs w:val="28"/>
        </w:rPr>
        <w:t>.</w:t>
      </w:r>
      <w:r w:rsidR="00BD7869" w:rsidRPr="00167EB9">
        <w:rPr>
          <w:color w:val="000000"/>
          <w:sz w:val="28"/>
          <w:szCs w:val="28"/>
        </w:rPr>
        <w:t>7.</w:t>
      </w:r>
      <w:r w:rsidR="00545600">
        <w:rPr>
          <w:color w:val="000000"/>
          <w:sz w:val="28"/>
          <w:szCs w:val="28"/>
        </w:rPr>
        <w:t xml:space="preserve"> </w:t>
      </w:r>
      <w:r w:rsidRPr="00167EB9">
        <w:rPr>
          <w:color w:val="000000"/>
          <w:sz w:val="28"/>
          <w:szCs w:val="28"/>
        </w:rPr>
        <w:t>Расчет себестоимости единицы продукции</w:t>
      </w:r>
    </w:p>
    <w:tbl>
      <w:tblPr>
        <w:tblStyle w:val="13"/>
        <w:tblW w:w="9297" w:type="dxa"/>
        <w:jc w:val="center"/>
        <w:tblLook w:val="0000" w:firstRow="0" w:lastRow="0" w:firstColumn="0" w:lastColumn="0" w:noHBand="0" w:noVBand="0"/>
      </w:tblPr>
      <w:tblGrid>
        <w:gridCol w:w="1669"/>
        <w:gridCol w:w="1470"/>
        <w:gridCol w:w="1473"/>
        <w:gridCol w:w="1607"/>
        <w:gridCol w:w="1607"/>
        <w:gridCol w:w="1471"/>
      </w:tblGrid>
      <w:tr w:rsidR="0004433D" w:rsidRPr="00167EB9" w:rsidTr="00167EB9">
        <w:trPr>
          <w:cantSplit/>
          <w:trHeight w:val="330"/>
          <w:jc w:val="center"/>
        </w:trPr>
        <w:tc>
          <w:tcPr>
            <w:tcW w:w="898" w:type="pct"/>
          </w:tcPr>
          <w:p w:rsidR="0004433D" w:rsidRPr="00167EB9" w:rsidRDefault="00BD7869" w:rsidP="00167EB9">
            <w:pPr>
              <w:spacing w:line="360" w:lineRule="auto"/>
              <w:jc w:val="both"/>
              <w:rPr>
                <w:color w:val="000000"/>
                <w:sz w:val="20"/>
                <w:szCs w:val="28"/>
              </w:rPr>
            </w:pPr>
            <w:r w:rsidRPr="00167EB9">
              <w:rPr>
                <w:color w:val="000000"/>
                <w:sz w:val="20"/>
                <w:szCs w:val="28"/>
              </w:rPr>
              <w:t>Показатели</w:t>
            </w:r>
          </w:p>
        </w:tc>
        <w:tc>
          <w:tcPr>
            <w:tcW w:w="791" w:type="pct"/>
          </w:tcPr>
          <w:p w:rsidR="0004433D" w:rsidRPr="00167EB9" w:rsidRDefault="0004433D" w:rsidP="00167EB9">
            <w:pPr>
              <w:spacing w:line="360" w:lineRule="auto"/>
              <w:jc w:val="both"/>
              <w:rPr>
                <w:color w:val="000000"/>
                <w:sz w:val="20"/>
                <w:szCs w:val="28"/>
              </w:rPr>
            </w:pPr>
            <w:r w:rsidRPr="00167EB9">
              <w:rPr>
                <w:color w:val="000000"/>
                <w:sz w:val="20"/>
                <w:szCs w:val="28"/>
              </w:rPr>
              <w:t>2011 год</w:t>
            </w:r>
          </w:p>
        </w:tc>
        <w:tc>
          <w:tcPr>
            <w:tcW w:w="792" w:type="pct"/>
          </w:tcPr>
          <w:p w:rsidR="0004433D" w:rsidRPr="00167EB9" w:rsidRDefault="0004433D" w:rsidP="00167EB9">
            <w:pPr>
              <w:spacing w:line="360" w:lineRule="auto"/>
              <w:jc w:val="both"/>
              <w:rPr>
                <w:color w:val="000000"/>
                <w:sz w:val="20"/>
                <w:szCs w:val="28"/>
              </w:rPr>
            </w:pPr>
            <w:r w:rsidRPr="00167EB9">
              <w:rPr>
                <w:color w:val="000000"/>
                <w:sz w:val="20"/>
                <w:szCs w:val="28"/>
              </w:rPr>
              <w:t>2012 год</w:t>
            </w:r>
          </w:p>
        </w:tc>
        <w:tc>
          <w:tcPr>
            <w:tcW w:w="864" w:type="pct"/>
          </w:tcPr>
          <w:p w:rsidR="0004433D" w:rsidRPr="00167EB9" w:rsidRDefault="0004433D" w:rsidP="00167EB9">
            <w:pPr>
              <w:spacing w:line="360" w:lineRule="auto"/>
              <w:jc w:val="both"/>
              <w:rPr>
                <w:color w:val="000000"/>
                <w:sz w:val="20"/>
                <w:szCs w:val="28"/>
              </w:rPr>
            </w:pPr>
            <w:r w:rsidRPr="00167EB9">
              <w:rPr>
                <w:color w:val="000000"/>
                <w:sz w:val="20"/>
                <w:szCs w:val="28"/>
              </w:rPr>
              <w:t>2013 год</w:t>
            </w:r>
          </w:p>
        </w:tc>
        <w:tc>
          <w:tcPr>
            <w:tcW w:w="864" w:type="pct"/>
          </w:tcPr>
          <w:p w:rsidR="0004433D" w:rsidRPr="00167EB9" w:rsidRDefault="0004433D" w:rsidP="00167EB9">
            <w:pPr>
              <w:spacing w:line="360" w:lineRule="auto"/>
              <w:jc w:val="both"/>
              <w:rPr>
                <w:color w:val="000000"/>
                <w:sz w:val="20"/>
                <w:szCs w:val="28"/>
              </w:rPr>
            </w:pPr>
            <w:r w:rsidRPr="00167EB9">
              <w:rPr>
                <w:color w:val="000000"/>
                <w:sz w:val="20"/>
                <w:szCs w:val="28"/>
              </w:rPr>
              <w:t>2014 год</w:t>
            </w:r>
          </w:p>
        </w:tc>
        <w:tc>
          <w:tcPr>
            <w:tcW w:w="791" w:type="pct"/>
          </w:tcPr>
          <w:p w:rsidR="0004433D" w:rsidRPr="00167EB9" w:rsidRDefault="0004433D" w:rsidP="00167EB9">
            <w:pPr>
              <w:spacing w:line="360" w:lineRule="auto"/>
              <w:jc w:val="both"/>
              <w:rPr>
                <w:color w:val="000000"/>
                <w:sz w:val="20"/>
                <w:szCs w:val="28"/>
              </w:rPr>
            </w:pPr>
            <w:r w:rsidRPr="00167EB9">
              <w:rPr>
                <w:color w:val="000000"/>
                <w:sz w:val="20"/>
                <w:szCs w:val="28"/>
              </w:rPr>
              <w:t>2015 год</w:t>
            </w:r>
          </w:p>
        </w:tc>
      </w:tr>
      <w:tr w:rsidR="0004433D" w:rsidRPr="00167EB9" w:rsidTr="00167EB9">
        <w:trPr>
          <w:cantSplit/>
          <w:trHeight w:val="330"/>
          <w:jc w:val="center"/>
        </w:trPr>
        <w:tc>
          <w:tcPr>
            <w:tcW w:w="898" w:type="pct"/>
          </w:tcPr>
          <w:p w:rsidR="0004433D" w:rsidRPr="00167EB9" w:rsidRDefault="0004433D" w:rsidP="00167EB9">
            <w:pPr>
              <w:spacing w:line="360" w:lineRule="auto"/>
              <w:jc w:val="both"/>
              <w:rPr>
                <w:color w:val="000000"/>
                <w:sz w:val="20"/>
                <w:szCs w:val="28"/>
              </w:rPr>
            </w:pPr>
            <w:r w:rsidRPr="00167EB9">
              <w:rPr>
                <w:color w:val="000000"/>
                <w:sz w:val="20"/>
                <w:szCs w:val="28"/>
              </w:rPr>
              <w:t>TFC, руб.</w:t>
            </w:r>
          </w:p>
        </w:tc>
        <w:tc>
          <w:tcPr>
            <w:tcW w:w="791" w:type="pct"/>
          </w:tcPr>
          <w:p w:rsidR="0004433D" w:rsidRPr="00167EB9" w:rsidRDefault="0004433D" w:rsidP="00167EB9">
            <w:pPr>
              <w:spacing w:line="360" w:lineRule="auto"/>
              <w:jc w:val="both"/>
              <w:rPr>
                <w:color w:val="000000"/>
                <w:sz w:val="20"/>
                <w:szCs w:val="28"/>
              </w:rPr>
            </w:pPr>
            <w:r w:rsidRPr="00167EB9">
              <w:rPr>
                <w:color w:val="000000"/>
                <w:sz w:val="20"/>
                <w:szCs w:val="28"/>
              </w:rPr>
              <w:t>692 700</w:t>
            </w:r>
          </w:p>
        </w:tc>
        <w:tc>
          <w:tcPr>
            <w:tcW w:w="792" w:type="pct"/>
          </w:tcPr>
          <w:p w:rsidR="0004433D" w:rsidRPr="00167EB9" w:rsidRDefault="0004433D" w:rsidP="00167EB9">
            <w:pPr>
              <w:spacing w:line="360" w:lineRule="auto"/>
              <w:jc w:val="both"/>
              <w:rPr>
                <w:color w:val="000000"/>
                <w:sz w:val="20"/>
                <w:szCs w:val="28"/>
              </w:rPr>
            </w:pPr>
            <w:r w:rsidRPr="00167EB9">
              <w:rPr>
                <w:color w:val="000000"/>
                <w:sz w:val="20"/>
                <w:szCs w:val="28"/>
              </w:rPr>
              <w:t>429 700</w:t>
            </w:r>
          </w:p>
        </w:tc>
        <w:tc>
          <w:tcPr>
            <w:tcW w:w="864" w:type="pct"/>
          </w:tcPr>
          <w:p w:rsidR="0004433D" w:rsidRPr="00167EB9" w:rsidRDefault="0004433D" w:rsidP="00167EB9">
            <w:pPr>
              <w:spacing w:line="360" w:lineRule="auto"/>
              <w:jc w:val="both"/>
              <w:rPr>
                <w:color w:val="000000"/>
                <w:sz w:val="20"/>
                <w:szCs w:val="28"/>
              </w:rPr>
            </w:pPr>
            <w:r w:rsidRPr="00167EB9">
              <w:rPr>
                <w:color w:val="000000"/>
                <w:sz w:val="20"/>
                <w:szCs w:val="28"/>
              </w:rPr>
              <w:t>464 580</w:t>
            </w:r>
          </w:p>
        </w:tc>
        <w:tc>
          <w:tcPr>
            <w:tcW w:w="864" w:type="pct"/>
          </w:tcPr>
          <w:p w:rsidR="0004433D" w:rsidRPr="00167EB9" w:rsidRDefault="0004433D" w:rsidP="00167EB9">
            <w:pPr>
              <w:spacing w:line="360" w:lineRule="auto"/>
              <w:jc w:val="both"/>
              <w:rPr>
                <w:color w:val="000000"/>
                <w:sz w:val="20"/>
                <w:szCs w:val="28"/>
              </w:rPr>
            </w:pPr>
            <w:r w:rsidRPr="00167EB9">
              <w:rPr>
                <w:color w:val="000000"/>
                <w:sz w:val="20"/>
                <w:szCs w:val="28"/>
              </w:rPr>
              <w:t>464 580</w:t>
            </w:r>
          </w:p>
        </w:tc>
        <w:tc>
          <w:tcPr>
            <w:tcW w:w="791" w:type="pct"/>
          </w:tcPr>
          <w:p w:rsidR="0004433D" w:rsidRPr="00167EB9" w:rsidRDefault="0004433D" w:rsidP="00167EB9">
            <w:pPr>
              <w:spacing w:line="360" w:lineRule="auto"/>
              <w:jc w:val="both"/>
              <w:rPr>
                <w:color w:val="000000"/>
                <w:sz w:val="20"/>
                <w:szCs w:val="28"/>
              </w:rPr>
            </w:pPr>
            <w:r w:rsidRPr="00167EB9">
              <w:rPr>
                <w:color w:val="000000"/>
                <w:sz w:val="20"/>
                <w:szCs w:val="28"/>
              </w:rPr>
              <w:t>464 580</w:t>
            </w:r>
          </w:p>
        </w:tc>
      </w:tr>
      <w:tr w:rsidR="0004433D" w:rsidRPr="00167EB9" w:rsidTr="00167EB9">
        <w:trPr>
          <w:cantSplit/>
          <w:trHeight w:val="330"/>
          <w:jc w:val="center"/>
        </w:trPr>
        <w:tc>
          <w:tcPr>
            <w:tcW w:w="898" w:type="pct"/>
          </w:tcPr>
          <w:p w:rsidR="0004433D" w:rsidRPr="00167EB9" w:rsidRDefault="0004433D" w:rsidP="00167EB9">
            <w:pPr>
              <w:spacing w:line="360" w:lineRule="auto"/>
              <w:jc w:val="both"/>
              <w:rPr>
                <w:color w:val="000000"/>
                <w:sz w:val="20"/>
                <w:szCs w:val="28"/>
              </w:rPr>
            </w:pPr>
            <w:r w:rsidRPr="00167EB9">
              <w:rPr>
                <w:color w:val="000000"/>
                <w:sz w:val="20"/>
                <w:szCs w:val="28"/>
              </w:rPr>
              <w:t>Q, шт.</w:t>
            </w:r>
          </w:p>
        </w:tc>
        <w:tc>
          <w:tcPr>
            <w:tcW w:w="791" w:type="pct"/>
          </w:tcPr>
          <w:p w:rsidR="0004433D" w:rsidRPr="00167EB9" w:rsidRDefault="0004433D" w:rsidP="00167EB9">
            <w:pPr>
              <w:spacing w:line="360" w:lineRule="auto"/>
              <w:jc w:val="both"/>
              <w:rPr>
                <w:color w:val="000000"/>
                <w:sz w:val="20"/>
                <w:szCs w:val="28"/>
              </w:rPr>
            </w:pPr>
            <w:r w:rsidRPr="00167EB9">
              <w:rPr>
                <w:color w:val="000000"/>
                <w:sz w:val="20"/>
                <w:szCs w:val="28"/>
              </w:rPr>
              <w:t>3504,00</w:t>
            </w:r>
          </w:p>
        </w:tc>
        <w:tc>
          <w:tcPr>
            <w:tcW w:w="792" w:type="pct"/>
          </w:tcPr>
          <w:p w:rsidR="0004433D" w:rsidRPr="00167EB9" w:rsidRDefault="0004433D" w:rsidP="00167EB9">
            <w:pPr>
              <w:spacing w:line="360" w:lineRule="auto"/>
              <w:jc w:val="both"/>
              <w:rPr>
                <w:color w:val="000000"/>
                <w:sz w:val="20"/>
                <w:szCs w:val="28"/>
              </w:rPr>
            </w:pPr>
            <w:r w:rsidRPr="00167EB9">
              <w:rPr>
                <w:color w:val="000000"/>
                <w:sz w:val="20"/>
                <w:szCs w:val="28"/>
              </w:rPr>
              <w:t>3879,43</w:t>
            </w:r>
          </w:p>
        </w:tc>
        <w:tc>
          <w:tcPr>
            <w:tcW w:w="864" w:type="pct"/>
          </w:tcPr>
          <w:p w:rsidR="0004433D" w:rsidRPr="00167EB9" w:rsidRDefault="0004433D" w:rsidP="00167EB9">
            <w:pPr>
              <w:spacing w:line="360" w:lineRule="auto"/>
              <w:jc w:val="both"/>
              <w:rPr>
                <w:color w:val="000000"/>
                <w:sz w:val="20"/>
                <w:szCs w:val="28"/>
              </w:rPr>
            </w:pPr>
            <w:r w:rsidRPr="00167EB9">
              <w:rPr>
                <w:color w:val="000000"/>
                <w:sz w:val="20"/>
                <w:szCs w:val="28"/>
              </w:rPr>
              <w:t>7091,43</w:t>
            </w:r>
          </w:p>
        </w:tc>
        <w:tc>
          <w:tcPr>
            <w:tcW w:w="864" w:type="pct"/>
          </w:tcPr>
          <w:p w:rsidR="0004433D" w:rsidRPr="00167EB9" w:rsidRDefault="0004433D" w:rsidP="00167EB9">
            <w:pPr>
              <w:spacing w:line="360" w:lineRule="auto"/>
              <w:jc w:val="both"/>
              <w:rPr>
                <w:color w:val="000000"/>
                <w:sz w:val="20"/>
                <w:szCs w:val="28"/>
              </w:rPr>
            </w:pPr>
            <w:r w:rsidRPr="00167EB9">
              <w:rPr>
                <w:color w:val="000000"/>
                <w:sz w:val="20"/>
                <w:szCs w:val="28"/>
              </w:rPr>
              <w:t>7717,14</w:t>
            </w:r>
          </w:p>
        </w:tc>
        <w:tc>
          <w:tcPr>
            <w:tcW w:w="791" w:type="pct"/>
          </w:tcPr>
          <w:p w:rsidR="0004433D" w:rsidRPr="00167EB9" w:rsidRDefault="0004433D" w:rsidP="00167EB9">
            <w:pPr>
              <w:spacing w:line="360" w:lineRule="auto"/>
              <w:jc w:val="both"/>
              <w:rPr>
                <w:color w:val="000000"/>
                <w:sz w:val="20"/>
                <w:szCs w:val="28"/>
              </w:rPr>
            </w:pPr>
            <w:r w:rsidRPr="00167EB9">
              <w:rPr>
                <w:color w:val="000000"/>
                <w:sz w:val="20"/>
                <w:szCs w:val="28"/>
              </w:rPr>
              <w:t>8342,86</w:t>
            </w:r>
          </w:p>
        </w:tc>
      </w:tr>
      <w:tr w:rsidR="0004433D" w:rsidRPr="00167EB9" w:rsidTr="00167EB9">
        <w:trPr>
          <w:cantSplit/>
          <w:trHeight w:val="330"/>
          <w:jc w:val="center"/>
        </w:trPr>
        <w:tc>
          <w:tcPr>
            <w:tcW w:w="898" w:type="pct"/>
          </w:tcPr>
          <w:p w:rsidR="0004433D" w:rsidRPr="00167EB9" w:rsidRDefault="0004433D" w:rsidP="00167EB9">
            <w:pPr>
              <w:spacing w:line="360" w:lineRule="auto"/>
              <w:jc w:val="both"/>
              <w:rPr>
                <w:color w:val="000000"/>
                <w:sz w:val="20"/>
                <w:szCs w:val="28"/>
              </w:rPr>
            </w:pPr>
            <w:r w:rsidRPr="00167EB9">
              <w:rPr>
                <w:color w:val="000000"/>
                <w:sz w:val="20"/>
                <w:szCs w:val="28"/>
              </w:rPr>
              <w:t>AFC, руб.</w:t>
            </w:r>
          </w:p>
        </w:tc>
        <w:tc>
          <w:tcPr>
            <w:tcW w:w="791" w:type="pct"/>
          </w:tcPr>
          <w:p w:rsidR="0004433D" w:rsidRPr="00167EB9" w:rsidRDefault="0004433D" w:rsidP="00167EB9">
            <w:pPr>
              <w:spacing w:line="360" w:lineRule="auto"/>
              <w:jc w:val="both"/>
              <w:rPr>
                <w:color w:val="000000"/>
                <w:sz w:val="20"/>
                <w:szCs w:val="28"/>
              </w:rPr>
            </w:pPr>
            <w:r w:rsidRPr="00167EB9">
              <w:rPr>
                <w:color w:val="000000"/>
                <w:sz w:val="20"/>
                <w:szCs w:val="28"/>
              </w:rPr>
              <w:t>197,6</w:t>
            </w:r>
            <w:r w:rsidR="00BD7869" w:rsidRPr="00167EB9">
              <w:rPr>
                <w:color w:val="000000"/>
                <w:sz w:val="20"/>
                <w:szCs w:val="28"/>
              </w:rPr>
              <w:t>9</w:t>
            </w:r>
          </w:p>
        </w:tc>
        <w:tc>
          <w:tcPr>
            <w:tcW w:w="792" w:type="pct"/>
          </w:tcPr>
          <w:p w:rsidR="0004433D" w:rsidRPr="00167EB9" w:rsidRDefault="0004433D" w:rsidP="00167EB9">
            <w:pPr>
              <w:spacing w:line="360" w:lineRule="auto"/>
              <w:jc w:val="both"/>
              <w:rPr>
                <w:color w:val="000000"/>
                <w:sz w:val="20"/>
                <w:szCs w:val="28"/>
              </w:rPr>
            </w:pPr>
            <w:r w:rsidRPr="00167EB9">
              <w:rPr>
                <w:color w:val="000000"/>
                <w:sz w:val="20"/>
                <w:szCs w:val="28"/>
              </w:rPr>
              <w:t>110,76</w:t>
            </w:r>
            <w:r w:rsidR="00BD7869" w:rsidRPr="00167EB9">
              <w:rPr>
                <w:color w:val="000000"/>
                <w:sz w:val="20"/>
                <w:szCs w:val="28"/>
              </w:rPr>
              <w:t>9</w:t>
            </w:r>
          </w:p>
        </w:tc>
        <w:tc>
          <w:tcPr>
            <w:tcW w:w="864" w:type="pct"/>
          </w:tcPr>
          <w:p w:rsidR="0004433D" w:rsidRPr="00167EB9" w:rsidRDefault="0004433D" w:rsidP="00167EB9">
            <w:pPr>
              <w:spacing w:line="360" w:lineRule="auto"/>
              <w:jc w:val="both"/>
              <w:rPr>
                <w:color w:val="000000"/>
                <w:sz w:val="20"/>
                <w:szCs w:val="28"/>
              </w:rPr>
            </w:pPr>
            <w:r w:rsidRPr="00167EB9">
              <w:rPr>
                <w:color w:val="000000"/>
                <w:sz w:val="20"/>
                <w:szCs w:val="28"/>
              </w:rPr>
              <w:t>65,51</w:t>
            </w:r>
            <w:r w:rsidR="00BD7869" w:rsidRPr="00167EB9">
              <w:rPr>
                <w:color w:val="000000"/>
                <w:sz w:val="20"/>
                <w:szCs w:val="28"/>
              </w:rPr>
              <w:t>9</w:t>
            </w:r>
          </w:p>
        </w:tc>
        <w:tc>
          <w:tcPr>
            <w:tcW w:w="864" w:type="pct"/>
          </w:tcPr>
          <w:p w:rsidR="0004433D" w:rsidRPr="00167EB9" w:rsidRDefault="0004433D" w:rsidP="00167EB9">
            <w:pPr>
              <w:spacing w:line="360" w:lineRule="auto"/>
              <w:jc w:val="both"/>
              <w:rPr>
                <w:color w:val="000000"/>
                <w:sz w:val="20"/>
                <w:szCs w:val="28"/>
              </w:rPr>
            </w:pPr>
            <w:r w:rsidRPr="00167EB9">
              <w:rPr>
                <w:color w:val="000000"/>
                <w:sz w:val="20"/>
                <w:szCs w:val="28"/>
              </w:rPr>
              <w:t>60,2</w:t>
            </w:r>
            <w:r w:rsidR="00BD7869" w:rsidRPr="00167EB9">
              <w:rPr>
                <w:color w:val="000000"/>
                <w:sz w:val="20"/>
                <w:szCs w:val="28"/>
              </w:rPr>
              <w:t>9</w:t>
            </w:r>
          </w:p>
        </w:tc>
        <w:tc>
          <w:tcPr>
            <w:tcW w:w="791" w:type="pct"/>
          </w:tcPr>
          <w:p w:rsidR="0004433D" w:rsidRPr="00167EB9" w:rsidRDefault="0004433D" w:rsidP="00167EB9">
            <w:pPr>
              <w:spacing w:line="360" w:lineRule="auto"/>
              <w:jc w:val="both"/>
              <w:rPr>
                <w:color w:val="000000"/>
                <w:sz w:val="20"/>
                <w:szCs w:val="28"/>
              </w:rPr>
            </w:pPr>
            <w:r w:rsidRPr="00167EB9">
              <w:rPr>
                <w:color w:val="000000"/>
                <w:sz w:val="20"/>
                <w:szCs w:val="28"/>
              </w:rPr>
              <w:t>55,6</w:t>
            </w:r>
            <w:r w:rsidR="00BD7869" w:rsidRPr="00167EB9">
              <w:rPr>
                <w:color w:val="000000"/>
                <w:sz w:val="20"/>
                <w:szCs w:val="28"/>
              </w:rPr>
              <w:t>9</w:t>
            </w:r>
          </w:p>
        </w:tc>
      </w:tr>
      <w:tr w:rsidR="0004433D" w:rsidRPr="00167EB9" w:rsidTr="00167EB9">
        <w:trPr>
          <w:cantSplit/>
          <w:trHeight w:val="330"/>
          <w:jc w:val="center"/>
        </w:trPr>
        <w:tc>
          <w:tcPr>
            <w:tcW w:w="898" w:type="pct"/>
          </w:tcPr>
          <w:p w:rsidR="0004433D" w:rsidRPr="00167EB9" w:rsidRDefault="0004433D" w:rsidP="00167EB9">
            <w:pPr>
              <w:spacing w:line="360" w:lineRule="auto"/>
              <w:jc w:val="both"/>
              <w:rPr>
                <w:color w:val="000000"/>
                <w:sz w:val="20"/>
                <w:szCs w:val="28"/>
              </w:rPr>
            </w:pPr>
            <w:r w:rsidRPr="00167EB9">
              <w:rPr>
                <w:color w:val="000000"/>
                <w:sz w:val="20"/>
                <w:szCs w:val="28"/>
              </w:rPr>
              <w:t>AVC, руб.</w:t>
            </w:r>
          </w:p>
        </w:tc>
        <w:tc>
          <w:tcPr>
            <w:tcW w:w="791" w:type="pct"/>
          </w:tcPr>
          <w:p w:rsidR="0004433D" w:rsidRPr="00167EB9" w:rsidRDefault="0004433D" w:rsidP="00167EB9">
            <w:pPr>
              <w:spacing w:line="360" w:lineRule="auto"/>
              <w:jc w:val="both"/>
              <w:rPr>
                <w:color w:val="000000"/>
                <w:sz w:val="20"/>
                <w:szCs w:val="28"/>
              </w:rPr>
            </w:pPr>
            <w:r w:rsidRPr="00167EB9">
              <w:rPr>
                <w:color w:val="000000"/>
                <w:sz w:val="20"/>
                <w:szCs w:val="28"/>
              </w:rPr>
              <w:t>550,00</w:t>
            </w:r>
          </w:p>
        </w:tc>
        <w:tc>
          <w:tcPr>
            <w:tcW w:w="792" w:type="pct"/>
          </w:tcPr>
          <w:p w:rsidR="0004433D" w:rsidRPr="00167EB9" w:rsidRDefault="0004433D" w:rsidP="00167EB9">
            <w:pPr>
              <w:spacing w:line="360" w:lineRule="auto"/>
              <w:jc w:val="both"/>
              <w:rPr>
                <w:color w:val="000000"/>
                <w:sz w:val="20"/>
                <w:szCs w:val="28"/>
              </w:rPr>
            </w:pPr>
            <w:r w:rsidRPr="00167EB9">
              <w:rPr>
                <w:color w:val="000000"/>
                <w:sz w:val="20"/>
                <w:szCs w:val="28"/>
              </w:rPr>
              <w:t>550,00</w:t>
            </w:r>
          </w:p>
        </w:tc>
        <w:tc>
          <w:tcPr>
            <w:tcW w:w="864" w:type="pct"/>
          </w:tcPr>
          <w:p w:rsidR="0004433D" w:rsidRPr="00167EB9" w:rsidRDefault="0004433D" w:rsidP="00167EB9">
            <w:pPr>
              <w:spacing w:line="360" w:lineRule="auto"/>
              <w:jc w:val="both"/>
              <w:rPr>
                <w:color w:val="000000"/>
                <w:sz w:val="20"/>
                <w:szCs w:val="28"/>
              </w:rPr>
            </w:pPr>
            <w:r w:rsidRPr="00167EB9">
              <w:rPr>
                <w:color w:val="000000"/>
                <w:sz w:val="20"/>
                <w:szCs w:val="28"/>
              </w:rPr>
              <w:t>550,00</w:t>
            </w:r>
          </w:p>
        </w:tc>
        <w:tc>
          <w:tcPr>
            <w:tcW w:w="864" w:type="pct"/>
          </w:tcPr>
          <w:p w:rsidR="0004433D" w:rsidRPr="00167EB9" w:rsidRDefault="0004433D" w:rsidP="00167EB9">
            <w:pPr>
              <w:spacing w:line="360" w:lineRule="auto"/>
              <w:jc w:val="both"/>
              <w:rPr>
                <w:color w:val="000000"/>
                <w:sz w:val="20"/>
                <w:szCs w:val="28"/>
              </w:rPr>
            </w:pPr>
            <w:r w:rsidRPr="00167EB9">
              <w:rPr>
                <w:color w:val="000000"/>
                <w:sz w:val="20"/>
                <w:szCs w:val="28"/>
              </w:rPr>
              <w:t>550,00</w:t>
            </w:r>
          </w:p>
        </w:tc>
        <w:tc>
          <w:tcPr>
            <w:tcW w:w="791" w:type="pct"/>
          </w:tcPr>
          <w:p w:rsidR="0004433D" w:rsidRPr="00167EB9" w:rsidRDefault="0004433D" w:rsidP="00167EB9">
            <w:pPr>
              <w:spacing w:line="360" w:lineRule="auto"/>
              <w:jc w:val="both"/>
              <w:rPr>
                <w:color w:val="000000"/>
                <w:sz w:val="20"/>
                <w:szCs w:val="28"/>
              </w:rPr>
            </w:pPr>
            <w:r w:rsidRPr="00167EB9">
              <w:rPr>
                <w:color w:val="000000"/>
                <w:sz w:val="20"/>
                <w:szCs w:val="28"/>
              </w:rPr>
              <w:t>550,00</w:t>
            </w:r>
          </w:p>
        </w:tc>
      </w:tr>
      <w:tr w:rsidR="0004433D" w:rsidRPr="00167EB9" w:rsidTr="00167EB9">
        <w:trPr>
          <w:cantSplit/>
          <w:trHeight w:val="330"/>
          <w:jc w:val="center"/>
        </w:trPr>
        <w:tc>
          <w:tcPr>
            <w:tcW w:w="898" w:type="pct"/>
          </w:tcPr>
          <w:p w:rsidR="0004433D" w:rsidRPr="00167EB9" w:rsidRDefault="0004433D" w:rsidP="00167EB9">
            <w:pPr>
              <w:spacing w:line="360" w:lineRule="auto"/>
              <w:jc w:val="both"/>
              <w:rPr>
                <w:color w:val="000000"/>
                <w:sz w:val="20"/>
                <w:szCs w:val="28"/>
              </w:rPr>
            </w:pPr>
            <w:r w:rsidRPr="00167EB9">
              <w:rPr>
                <w:color w:val="000000"/>
                <w:sz w:val="20"/>
                <w:szCs w:val="28"/>
              </w:rPr>
              <w:t>S, руб.</w:t>
            </w:r>
          </w:p>
        </w:tc>
        <w:tc>
          <w:tcPr>
            <w:tcW w:w="791" w:type="pct"/>
          </w:tcPr>
          <w:p w:rsidR="0004433D" w:rsidRPr="00167EB9" w:rsidRDefault="0004433D" w:rsidP="00167EB9">
            <w:pPr>
              <w:spacing w:line="360" w:lineRule="auto"/>
              <w:jc w:val="both"/>
              <w:rPr>
                <w:color w:val="000000"/>
                <w:sz w:val="20"/>
                <w:szCs w:val="28"/>
              </w:rPr>
            </w:pPr>
            <w:r w:rsidRPr="00167EB9">
              <w:rPr>
                <w:color w:val="000000"/>
                <w:sz w:val="20"/>
                <w:szCs w:val="28"/>
              </w:rPr>
              <w:t>747,69</w:t>
            </w:r>
          </w:p>
        </w:tc>
        <w:tc>
          <w:tcPr>
            <w:tcW w:w="792" w:type="pct"/>
          </w:tcPr>
          <w:p w:rsidR="0004433D" w:rsidRPr="00167EB9" w:rsidRDefault="0004433D" w:rsidP="00167EB9">
            <w:pPr>
              <w:spacing w:line="360" w:lineRule="auto"/>
              <w:jc w:val="both"/>
              <w:rPr>
                <w:color w:val="000000"/>
                <w:sz w:val="20"/>
                <w:szCs w:val="28"/>
              </w:rPr>
            </w:pPr>
            <w:r w:rsidRPr="00167EB9">
              <w:rPr>
                <w:color w:val="000000"/>
                <w:sz w:val="20"/>
                <w:szCs w:val="28"/>
              </w:rPr>
              <w:t>660,76</w:t>
            </w:r>
          </w:p>
        </w:tc>
        <w:tc>
          <w:tcPr>
            <w:tcW w:w="864" w:type="pct"/>
          </w:tcPr>
          <w:p w:rsidR="0004433D" w:rsidRPr="00167EB9" w:rsidRDefault="0004433D" w:rsidP="00167EB9">
            <w:pPr>
              <w:spacing w:line="360" w:lineRule="auto"/>
              <w:jc w:val="both"/>
              <w:rPr>
                <w:color w:val="000000"/>
                <w:sz w:val="20"/>
                <w:szCs w:val="28"/>
              </w:rPr>
            </w:pPr>
            <w:r w:rsidRPr="00167EB9">
              <w:rPr>
                <w:color w:val="000000"/>
                <w:sz w:val="20"/>
                <w:szCs w:val="28"/>
              </w:rPr>
              <w:t>615,51</w:t>
            </w:r>
          </w:p>
        </w:tc>
        <w:tc>
          <w:tcPr>
            <w:tcW w:w="864" w:type="pct"/>
          </w:tcPr>
          <w:p w:rsidR="0004433D" w:rsidRPr="00167EB9" w:rsidRDefault="0004433D" w:rsidP="00167EB9">
            <w:pPr>
              <w:spacing w:line="360" w:lineRule="auto"/>
              <w:jc w:val="both"/>
              <w:rPr>
                <w:color w:val="000000"/>
                <w:sz w:val="20"/>
                <w:szCs w:val="28"/>
              </w:rPr>
            </w:pPr>
            <w:r w:rsidRPr="00167EB9">
              <w:rPr>
                <w:color w:val="000000"/>
                <w:sz w:val="20"/>
                <w:szCs w:val="28"/>
              </w:rPr>
              <w:t>610,20</w:t>
            </w:r>
          </w:p>
        </w:tc>
        <w:tc>
          <w:tcPr>
            <w:tcW w:w="791" w:type="pct"/>
          </w:tcPr>
          <w:p w:rsidR="0004433D" w:rsidRPr="00167EB9" w:rsidRDefault="0004433D" w:rsidP="00167EB9">
            <w:pPr>
              <w:spacing w:line="360" w:lineRule="auto"/>
              <w:jc w:val="both"/>
              <w:rPr>
                <w:color w:val="000000"/>
                <w:sz w:val="20"/>
                <w:szCs w:val="28"/>
              </w:rPr>
            </w:pPr>
            <w:r w:rsidRPr="00167EB9">
              <w:rPr>
                <w:color w:val="000000"/>
                <w:sz w:val="20"/>
                <w:szCs w:val="28"/>
              </w:rPr>
              <w:t>605,69</w:t>
            </w:r>
          </w:p>
        </w:tc>
      </w:tr>
    </w:tbl>
    <w:p w:rsidR="00545600" w:rsidRDefault="00545600" w:rsidP="00167EB9">
      <w:pPr>
        <w:tabs>
          <w:tab w:val="left" w:pos="360"/>
          <w:tab w:val="left" w:pos="540"/>
        </w:tabs>
        <w:spacing w:line="360" w:lineRule="auto"/>
        <w:ind w:firstLine="709"/>
        <w:jc w:val="both"/>
        <w:rPr>
          <w:color w:val="000000"/>
          <w:sz w:val="28"/>
          <w:szCs w:val="28"/>
        </w:rPr>
      </w:pPr>
    </w:p>
    <w:p w:rsidR="0004433D" w:rsidRPr="00167EB9" w:rsidRDefault="00BD7869" w:rsidP="00167EB9">
      <w:pPr>
        <w:tabs>
          <w:tab w:val="left" w:pos="360"/>
          <w:tab w:val="left" w:pos="540"/>
        </w:tabs>
        <w:spacing w:line="360" w:lineRule="auto"/>
        <w:ind w:firstLine="709"/>
        <w:jc w:val="both"/>
        <w:rPr>
          <w:color w:val="000000"/>
          <w:sz w:val="28"/>
          <w:szCs w:val="28"/>
        </w:rPr>
      </w:pPr>
      <w:r w:rsidRPr="00167EB9">
        <w:rPr>
          <w:color w:val="000000"/>
          <w:sz w:val="28"/>
          <w:szCs w:val="28"/>
        </w:rPr>
        <w:t xml:space="preserve">В 2011 году себестоимость среднего чека 747,69 рублей, в 2012 году 660,76 рублей, в 2013 году 615,51 рублей, в 2014 году 610,20 рублей, в 2015 году 605,69 рублей. С каждым годом себестоимость уменьшается за счет снижения </w:t>
      </w:r>
      <w:r w:rsidR="004B3EB5" w:rsidRPr="00167EB9">
        <w:rPr>
          <w:color w:val="000000"/>
          <w:sz w:val="28"/>
          <w:szCs w:val="28"/>
        </w:rPr>
        <w:t xml:space="preserve">удельных </w:t>
      </w:r>
      <w:r w:rsidRPr="00167EB9">
        <w:rPr>
          <w:color w:val="000000"/>
          <w:sz w:val="28"/>
          <w:szCs w:val="28"/>
        </w:rPr>
        <w:t xml:space="preserve">постоянных </w:t>
      </w:r>
      <w:r w:rsidR="004B3EB5" w:rsidRPr="00167EB9">
        <w:rPr>
          <w:color w:val="000000"/>
          <w:sz w:val="28"/>
          <w:szCs w:val="28"/>
        </w:rPr>
        <w:t>издержек.</w:t>
      </w:r>
    </w:p>
    <w:p w:rsidR="008D2A4F" w:rsidRPr="00167EB9" w:rsidRDefault="00393AA5" w:rsidP="00545600">
      <w:pPr>
        <w:pStyle w:val="aa"/>
        <w:spacing w:after="0" w:line="360" w:lineRule="auto"/>
        <w:ind w:left="0" w:firstLine="709"/>
        <w:jc w:val="both"/>
        <w:rPr>
          <w:color w:val="000000"/>
          <w:sz w:val="28"/>
          <w:szCs w:val="28"/>
        </w:rPr>
      </w:pPr>
      <w:r w:rsidRPr="00167EB9">
        <w:rPr>
          <w:color w:val="000000"/>
          <w:sz w:val="28"/>
          <w:szCs w:val="28"/>
        </w:rPr>
        <w:t>Для построения Графика безубыточности можно использовать любой табличный процессор, например Excel (пакет прикладных программ MS Office).</w:t>
      </w:r>
      <w:r w:rsidR="00545600">
        <w:rPr>
          <w:color w:val="000000"/>
          <w:sz w:val="28"/>
          <w:szCs w:val="28"/>
        </w:rPr>
        <w:t xml:space="preserve"> </w:t>
      </w:r>
      <w:r w:rsidRPr="00167EB9">
        <w:rPr>
          <w:color w:val="000000"/>
          <w:sz w:val="28"/>
          <w:szCs w:val="28"/>
        </w:rPr>
        <w:t>Чтобы найти точку безубыточности необходимо на одном графике изобразить четы</w:t>
      </w:r>
      <w:r w:rsidR="00291130" w:rsidRPr="00167EB9">
        <w:rPr>
          <w:color w:val="000000"/>
          <w:sz w:val="28"/>
          <w:szCs w:val="28"/>
        </w:rPr>
        <w:t>ре прямые – п</w:t>
      </w:r>
      <w:r w:rsidRPr="00167EB9">
        <w:rPr>
          <w:color w:val="000000"/>
          <w:sz w:val="28"/>
          <w:szCs w:val="28"/>
        </w:rPr>
        <w:t xml:space="preserve">остоянных затрат, </w:t>
      </w:r>
      <w:r w:rsidR="00291130" w:rsidRPr="00167EB9">
        <w:rPr>
          <w:color w:val="000000"/>
          <w:sz w:val="28"/>
          <w:szCs w:val="28"/>
        </w:rPr>
        <w:t>п</w:t>
      </w:r>
      <w:r w:rsidRPr="00167EB9">
        <w:rPr>
          <w:color w:val="000000"/>
          <w:sz w:val="28"/>
          <w:szCs w:val="28"/>
        </w:rPr>
        <w:t xml:space="preserve">еременных затрат, </w:t>
      </w:r>
      <w:r w:rsidR="00291130" w:rsidRPr="00167EB9">
        <w:rPr>
          <w:color w:val="000000"/>
          <w:sz w:val="28"/>
          <w:szCs w:val="28"/>
        </w:rPr>
        <w:t>совокупных</w:t>
      </w:r>
      <w:r w:rsidRPr="00167EB9">
        <w:rPr>
          <w:color w:val="000000"/>
          <w:sz w:val="28"/>
          <w:szCs w:val="28"/>
        </w:rPr>
        <w:t xml:space="preserve"> затрат, </w:t>
      </w:r>
      <w:r w:rsidR="00291130" w:rsidRPr="00167EB9">
        <w:rPr>
          <w:color w:val="000000"/>
          <w:sz w:val="28"/>
          <w:szCs w:val="28"/>
        </w:rPr>
        <w:t>выручки от реализации</w:t>
      </w:r>
      <w:r w:rsidRPr="00167EB9">
        <w:rPr>
          <w:color w:val="000000"/>
          <w:sz w:val="28"/>
          <w:szCs w:val="28"/>
        </w:rPr>
        <w:t>.</w:t>
      </w:r>
    </w:p>
    <w:p w:rsidR="008D2A4F" w:rsidRPr="00167EB9" w:rsidRDefault="00545600" w:rsidP="00167EB9">
      <w:pPr>
        <w:spacing w:line="360" w:lineRule="auto"/>
        <w:ind w:firstLine="709"/>
        <w:jc w:val="both"/>
        <w:rPr>
          <w:color w:val="000000"/>
          <w:sz w:val="28"/>
          <w:szCs w:val="28"/>
        </w:rPr>
      </w:pPr>
      <w:r>
        <w:rPr>
          <w:color w:val="000000"/>
          <w:sz w:val="28"/>
        </w:rPr>
        <w:br w:type="page"/>
      </w:r>
      <w:r w:rsidR="006247D6">
        <w:rPr>
          <w:color w:val="000000"/>
          <w:sz w:val="28"/>
        </w:rPr>
        <w:pict>
          <v:shape id="_x0000_i1034" type="#_x0000_t75" style="width:368.25pt;height:223.5pt">
            <v:imagedata r:id="rId21" o:title=""/>
          </v:shape>
        </w:pict>
      </w:r>
    </w:p>
    <w:p w:rsidR="00545600" w:rsidRDefault="00545600" w:rsidP="00167EB9">
      <w:pPr>
        <w:spacing w:line="360" w:lineRule="auto"/>
        <w:ind w:firstLine="709"/>
        <w:jc w:val="both"/>
        <w:rPr>
          <w:color w:val="000000"/>
          <w:sz w:val="28"/>
          <w:szCs w:val="28"/>
        </w:rPr>
      </w:pPr>
    </w:p>
    <w:p w:rsidR="008D2A4F" w:rsidRPr="00167EB9" w:rsidRDefault="006247D6" w:rsidP="00167EB9">
      <w:pPr>
        <w:spacing w:line="360" w:lineRule="auto"/>
        <w:ind w:firstLine="709"/>
        <w:jc w:val="both"/>
        <w:rPr>
          <w:color w:val="000000"/>
          <w:sz w:val="28"/>
          <w:szCs w:val="28"/>
        </w:rPr>
      </w:pPr>
      <w:r>
        <w:rPr>
          <w:color w:val="000000"/>
          <w:sz w:val="28"/>
        </w:rPr>
        <w:pict>
          <v:shape id="_x0000_i1035" type="#_x0000_t75" style="width:327.75pt;height:198.75pt">
            <v:imagedata r:id="rId22" o:title=""/>
          </v:shape>
        </w:pict>
      </w:r>
    </w:p>
    <w:p w:rsidR="00545600" w:rsidRDefault="00545600" w:rsidP="00167EB9">
      <w:pPr>
        <w:spacing w:line="360" w:lineRule="auto"/>
        <w:ind w:firstLine="709"/>
        <w:jc w:val="both"/>
        <w:rPr>
          <w:color w:val="000000"/>
          <w:sz w:val="28"/>
          <w:szCs w:val="28"/>
        </w:rPr>
      </w:pPr>
    </w:p>
    <w:p w:rsidR="00167EB9" w:rsidRDefault="006247D6" w:rsidP="00167EB9">
      <w:pPr>
        <w:spacing w:line="360" w:lineRule="auto"/>
        <w:ind w:firstLine="709"/>
        <w:jc w:val="both"/>
        <w:rPr>
          <w:color w:val="000000"/>
          <w:sz w:val="28"/>
          <w:szCs w:val="28"/>
        </w:rPr>
      </w:pPr>
      <w:r>
        <w:rPr>
          <w:color w:val="000000"/>
          <w:sz w:val="28"/>
        </w:rPr>
        <w:pict>
          <v:shape id="_x0000_i1036" type="#_x0000_t75" style="width:320.25pt;height:194.25pt">
            <v:imagedata r:id="rId23" o:title=""/>
          </v:shape>
        </w:pict>
      </w:r>
    </w:p>
    <w:p w:rsidR="00167EB9" w:rsidRDefault="00545600" w:rsidP="00167EB9">
      <w:pPr>
        <w:tabs>
          <w:tab w:val="left" w:pos="360"/>
          <w:tab w:val="left" w:pos="540"/>
          <w:tab w:val="left" w:pos="6045"/>
        </w:tabs>
        <w:spacing w:line="360" w:lineRule="auto"/>
        <w:ind w:firstLine="709"/>
        <w:jc w:val="both"/>
        <w:rPr>
          <w:color w:val="000000"/>
          <w:sz w:val="28"/>
          <w:szCs w:val="28"/>
        </w:rPr>
      </w:pPr>
      <w:r>
        <w:rPr>
          <w:color w:val="000000"/>
          <w:sz w:val="28"/>
        </w:rPr>
        <w:br w:type="page"/>
      </w:r>
      <w:r w:rsidR="006247D6">
        <w:rPr>
          <w:color w:val="000000"/>
          <w:sz w:val="28"/>
        </w:rPr>
        <w:pict>
          <v:shape id="_x0000_i1037" type="#_x0000_t75" style="width:368.25pt;height:223.5pt">
            <v:imagedata r:id="rId24" o:title=""/>
          </v:shape>
        </w:pict>
      </w:r>
    </w:p>
    <w:p w:rsidR="00545600" w:rsidRDefault="00545600" w:rsidP="00167EB9">
      <w:pPr>
        <w:spacing w:line="360" w:lineRule="auto"/>
        <w:ind w:firstLine="709"/>
        <w:jc w:val="both"/>
        <w:rPr>
          <w:color w:val="000000"/>
          <w:sz w:val="28"/>
          <w:szCs w:val="28"/>
        </w:rPr>
      </w:pPr>
    </w:p>
    <w:p w:rsidR="00167EB9" w:rsidRDefault="006247D6" w:rsidP="00167EB9">
      <w:pPr>
        <w:spacing w:line="360" w:lineRule="auto"/>
        <w:ind w:firstLine="709"/>
        <w:jc w:val="both"/>
        <w:rPr>
          <w:color w:val="000000"/>
          <w:sz w:val="28"/>
        </w:rPr>
      </w:pPr>
      <w:r>
        <w:rPr>
          <w:color w:val="000000"/>
          <w:sz w:val="28"/>
        </w:rPr>
        <w:pict>
          <v:shape id="_x0000_i1038" type="#_x0000_t75" style="width:368.25pt;height:223.5pt">
            <v:imagedata r:id="rId25" o:title=""/>
          </v:shape>
        </w:pict>
      </w:r>
    </w:p>
    <w:p w:rsidR="00545600" w:rsidRDefault="00545600" w:rsidP="00167EB9">
      <w:pPr>
        <w:spacing w:line="360" w:lineRule="auto"/>
        <w:ind w:firstLine="709"/>
        <w:jc w:val="both"/>
        <w:rPr>
          <w:color w:val="000000"/>
          <w:sz w:val="28"/>
          <w:szCs w:val="28"/>
        </w:rPr>
      </w:pPr>
    </w:p>
    <w:p w:rsidR="00291130" w:rsidRPr="00167EB9" w:rsidRDefault="00291130" w:rsidP="00167EB9">
      <w:pPr>
        <w:spacing w:line="360" w:lineRule="auto"/>
        <w:ind w:firstLine="709"/>
        <w:jc w:val="both"/>
        <w:rPr>
          <w:color w:val="000000"/>
          <w:sz w:val="28"/>
          <w:szCs w:val="28"/>
        </w:rPr>
      </w:pPr>
      <w:r w:rsidRPr="00167EB9">
        <w:rPr>
          <w:color w:val="000000"/>
          <w:sz w:val="28"/>
          <w:szCs w:val="28"/>
        </w:rPr>
        <w:t xml:space="preserve">На графиках отображена динамика изменения таких показателей, как </w:t>
      </w:r>
      <w:r w:rsidRPr="00167EB9">
        <w:rPr>
          <w:color w:val="000000"/>
          <w:sz w:val="28"/>
          <w:szCs w:val="28"/>
          <w:lang w:val="en-US"/>
        </w:rPr>
        <w:t>TFC</w:t>
      </w:r>
      <w:r w:rsidRPr="00167EB9">
        <w:rPr>
          <w:color w:val="000000"/>
          <w:sz w:val="28"/>
          <w:szCs w:val="28"/>
        </w:rPr>
        <w:t xml:space="preserve">, </w:t>
      </w:r>
      <w:r w:rsidRPr="00167EB9">
        <w:rPr>
          <w:color w:val="000000"/>
          <w:sz w:val="28"/>
          <w:szCs w:val="28"/>
          <w:lang w:val="en-US"/>
        </w:rPr>
        <w:t>TVC</w:t>
      </w:r>
      <w:r w:rsidRPr="00167EB9">
        <w:rPr>
          <w:color w:val="000000"/>
          <w:sz w:val="28"/>
          <w:szCs w:val="28"/>
        </w:rPr>
        <w:t xml:space="preserve">, </w:t>
      </w:r>
      <w:r w:rsidRPr="00167EB9">
        <w:rPr>
          <w:color w:val="000000"/>
          <w:sz w:val="28"/>
          <w:szCs w:val="28"/>
          <w:lang w:val="en-US"/>
        </w:rPr>
        <w:t>TC</w:t>
      </w:r>
      <w:r w:rsidRPr="00167EB9">
        <w:rPr>
          <w:color w:val="000000"/>
          <w:sz w:val="28"/>
          <w:szCs w:val="28"/>
        </w:rPr>
        <w:t xml:space="preserve">, </w:t>
      </w:r>
      <w:r w:rsidRPr="00167EB9">
        <w:rPr>
          <w:color w:val="000000"/>
          <w:sz w:val="28"/>
          <w:szCs w:val="28"/>
          <w:lang w:val="en-US"/>
        </w:rPr>
        <w:t>D</w:t>
      </w:r>
      <w:r w:rsidRPr="00167EB9">
        <w:rPr>
          <w:color w:val="000000"/>
          <w:sz w:val="28"/>
          <w:szCs w:val="28"/>
        </w:rPr>
        <w:t xml:space="preserve">, </w:t>
      </w:r>
      <w:r w:rsidRPr="00167EB9">
        <w:rPr>
          <w:color w:val="000000"/>
          <w:sz w:val="28"/>
          <w:szCs w:val="28"/>
          <w:lang w:val="en-US"/>
        </w:rPr>
        <w:t>BEP</w:t>
      </w:r>
      <w:r w:rsidRPr="00167EB9">
        <w:rPr>
          <w:color w:val="000000"/>
          <w:sz w:val="28"/>
          <w:szCs w:val="28"/>
        </w:rPr>
        <w:t xml:space="preserve">. В результате ежегодных снижений </w:t>
      </w:r>
      <w:r w:rsidRPr="00167EB9">
        <w:rPr>
          <w:color w:val="000000"/>
          <w:sz w:val="28"/>
          <w:szCs w:val="28"/>
          <w:lang w:val="en-US"/>
        </w:rPr>
        <w:t>TFC</w:t>
      </w:r>
      <w:r w:rsidRPr="00167EB9">
        <w:rPr>
          <w:color w:val="000000"/>
          <w:sz w:val="28"/>
          <w:szCs w:val="28"/>
        </w:rPr>
        <w:t xml:space="preserve">, ТС, увеличения </w:t>
      </w:r>
      <w:r w:rsidRPr="00167EB9">
        <w:rPr>
          <w:color w:val="000000"/>
          <w:sz w:val="28"/>
          <w:szCs w:val="28"/>
          <w:lang w:val="en-US"/>
        </w:rPr>
        <w:t>D</w:t>
      </w:r>
      <w:r w:rsidRPr="00167EB9">
        <w:rPr>
          <w:color w:val="000000"/>
          <w:sz w:val="28"/>
          <w:szCs w:val="28"/>
        </w:rPr>
        <w:t xml:space="preserve">, точка безубыточности </w:t>
      </w:r>
      <w:r w:rsidR="00E42EB8" w:rsidRPr="00167EB9">
        <w:rPr>
          <w:color w:val="000000"/>
          <w:sz w:val="28"/>
          <w:szCs w:val="28"/>
        </w:rPr>
        <w:t>и</w:t>
      </w:r>
      <w:r w:rsidRPr="00167EB9">
        <w:rPr>
          <w:color w:val="000000"/>
          <w:sz w:val="28"/>
          <w:szCs w:val="28"/>
        </w:rPr>
        <w:t>ли порог рентабельности</w:t>
      </w:r>
      <w:r w:rsidR="00E42EB8" w:rsidRPr="00167EB9">
        <w:rPr>
          <w:color w:val="000000"/>
          <w:sz w:val="28"/>
          <w:szCs w:val="28"/>
        </w:rPr>
        <w:t xml:space="preserve"> смещается влево по оси </w:t>
      </w:r>
      <w:r w:rsidR="00E42EB8" w:rsidRPr="00167EB9">
        <w:rPr>
          <w:color w:val="000000"/>
          <w:sz w:val="28"/>
          <w:szCs w:val="28"/>
          <w:lang w:val="en-US"/>
        </w:rPr>
        <w:t>X</w:t>
      </w:r>
      <w:r w:rsidR="00E42EB8" w:rsidRPr="00167EB9">
        <w:rPr>
          <w:color w:val="000000"/>
          <w:sz w:val="28"/>
          <w:szCs w:val="28"/>
        </w:rPr>
        <w:t>, уменьшаясь.</w:t>
      </w:r>
    </w:p>
    <w:p w:rsidR="006F40A1" w:rsidRPr="00167EB9" w:rsidRDefault="006F40A1" w:rsidP="00167EB9">
      <w:pPr>
        <w:spacing w:line="360" w:lineRule="auto"/>
        <w:ind w:firstLine="709"/>
        <w:jc w:val="both"/>
        <w:rPr>
          <w:color w:val="000000"/>
          <w:sz w:val="28"/>
          <w:szCs w:val="28"/>
        </w:rPr>
      </w:pPr>
      <w:bookmarkStart w:id="30" w:name="_Toc247298218"/>
      <w:bookmarkStart w:id="31" w:name="_Toc247298672"/>
      <w:r w:rsidRPr="00167EB9">
        <w:rPr>
          <w:color w:val="000000"/>
          <w:sz w:val="28"/>
          <w:szCs w:val="28"/>
        </w:rPr>
        <w:t>На получение прав пользования компьютерными программами, базами данных и приобретение других нематериальных активов предприятие планирует затратить 200 000 рублей. Инвестиции в оборотны</w:t>
      </w:r>
      <w:r w:rsidR="00E42EB8" w:rsidRPr="00167EB9">
        <w:rPr>
          <w:color w:val="000000"/>
          <w:sz w:val="28"/>
          <w:szCs w:val="28"/>
        </w:rPr>
        <w:t>е</w:t>
      </w:r>
      <w:r w:rsidRPr="00167EB9">
        <w:rPr>
          <w:color w:val="000000"/>
          <w:sz w:val="28"/>
          <w:szCs w:val="28"/>
        </w:rPr>
        <w:t xml:space="preserve"> </w:t>
      </w:r>
      <w:r w:rsidR="00E42EB8" w:rsidRPr="00167EB9">
        <w:rPr>
          <w:color w:val="000000"/>
          <w:sz w:val="28"/>
          <w:szCs w:val="28"/>
        </w:rPr>
        <w:t>средства</w:t>
      </w:r>
      <w:r w:rsidRPr="00167EB9">
        <w:rPr>
          <w:color w:val="000000"/>
          <w:sz w:val="28"/>
          <w:szCs w:val="28"/>
        </w:rPr>
        <w:t xml:space="preserve"> условно принять в размере 1</w:t>
      </w:r>
      <w:r w:rsidR="00167EB9" w:rsidRPr="00167EB9">
        <w:rPr>
          <w:color w:val="000000"/>
          <w:sz w:val="28"/>
          <w:szCs w:val="28"/>
        </w:rPr>
        <w:t>0</w:t>
      </w:r>
      <w:r w:rsidR="00167EB9">
        <w:rPr>
          <w:color w:val="000000"/>
          <w:sz w:val="28"/>
          <w:szCs w:val="28"/>
        </w:rPr>
        <w:t>%</w:t>
      </w:r>
      <w:r w:rsidRPr="00167EB9">
        <w:rPr>
          <w:color w:val="000000"/>
          <w:sz w:val="28"/>
          <w:szCs w:val="28"/>
        </w:rPr>
        <w:t xml:space="preserve"> от прироста совокупных издержек производства и реализации продукции.</w:t>
      </w:r>
    </w:p>
    <w:p w:rsidR="006F40A1" w:rsidRPr="00167EB9" w:rsidRDefault="006F40A1" w:rsidP="00167EB9">
      <w:pPr>
        <w:spacing w:line="360" w:lineRule="auto"/>
        <w:ind w:firstLine="709"/>
        <w:jc w:val="both"/>
        <w:rPr>
          <w:color w:val="000000"/>
          <w:sz w:val="28"/>
          <w:szCs w:val="28"/>
        </w:rPr>
      </w:pPr>
      <w:r w:rsidRPr="00167EB9">
        <w:rPr>
          <w:color w:val="000000"/>
          <w:sz w:val="28"/>
          <w:szCs w:val="28"/>
        </w:rPr>
        <w:t>Для реализации инвестиционного проекта предприятие имеет 500 000 рублей собственных средств в начальный момент времени. Дополнительную потребность</w:t>
      </w:r>
      <w:r w:rsidR="00167EB9">
        <w:rPr>
          <w:color w:val="000000"/>
          <w:sz w:val="28"/>
          <w:szCs w:val="28"/>
        </w:rPr>
        <w:t xml:space="preserve"> </w:t>
      </w:r>
      <w:r w:rsidRPr="00167EB9">
        <w:rPr>
          <w:color w:val="000000"/>
          <w:sz w:val="28"/>
          <w:szCs w:val="28"/>
        </w:rPr>
        <w:t>в денежных средствах планируется покрывать за счет</w:t>
      </w:r>
      <w:r w:rsidR="00167EB9">
        <w:rPr>
          <w:color w:val="000000"/>
          <w:sz w:val="28"/>
          <w:szCs w:val="28"/>
        </w:rPr>
        <w:t xml:space="preserve"> </w:t>
      </w:r>
      <w:r w:rsidRPr="00167EB9">
        <w:rPr>
          <w:color w:val="000000"/>
          <w:sz w:val="28"/>
          <w:szCs w:val="28"/>
        </w:rPr>
        <w:t>кредитов.</w:t>
      </w:r>
      <w:r w:rsidR="00E42EB8" w:rsidRPr="00167EB9">
        <w:rPr>
          <w:color w:val="000000"/>
          <w:sz w:val="28"/>
          <w:szCs w:val="28"/>
        </w:rPr>
        <w:t xml:space="preserve"> </w:t>
      </w:r>
      <w:r w:rsidRPr="00167EB9">
        <w:rPr>
          <w:color w:val="000000"/>
          <w:sz w:val="28"/>
          <w:szCs w:val="28"/>
        </w:rPr>
        <w:t>Администрация может предоставить кредит под 1</w:t>
      </w:r>
      <w:r w:rsidR="00167EB9" w:rsidRPr="00167EB9">
        <w:rPr>
          <w:color w:val="000000"/>
          <w:sz w:val="28"/>
          <w:szCs w:val="28"/>
        </w:rPr>
        <w:t>5</w:t>
      </w:r>
      <w:r w:rsidR="00167EB9">
        <w:rPr>
          <w:color w:val="000000"/>
          <w:sz w:val="28"/>
          <w:szCs w:val="28"/>
        </w:rPr>
        <w:t>%</w:t>
      </w:r>
      <w:r w:rsidRPr="00167EB9">
        <w:rPr>
          <w:color w:val="000000"/>
          <w:sz w:val="28"/>
          <w:szCs w:val="28"/>
        </w:rPr>
        <w:t xml:space="preserve"> годовых на условиях поддержки малого предпринимательства. Прогнозируемый темп инфляции в первом году составит 1</w:t>
      </w:r>
      <w:r w:rsidR="00167EB9" w:rsidRPr="00167EB9">
        <w:rPr>
          <w:color w:val="000000"/>
          <w:sz w:val="28"/>
          <w:szCs w:val="28"/>
        </w:rPr>
        <w:t>1</w:t>
      </w:r>
      <w:r w:rsidR="00167EB9">
        <w:rPr>
          <w:color w:val="000000"/>
          <w:sz w:val="28"/>
          <w:szCs w:val="28"/>
        </w:rPr>
        <w:t>%</w:t>
      </w:r>
      <w:r w:rsidRPr="00167EB9">
        <w:rPr>
          <w:color w:val="000000"/>
          <w:sz w:val="28"/>
          <w:szCs w:val="28"/>
        </w:rPr>
        <w:t>.</w:t>
      </w:r>
    </w:p>
    <w:p w:rsidR="00E42EB8" w:rsidRPr="00167EB9" w:rsidRDefault="00E42EB8" w:rsidP="00167EB9">
      <w:pPr>
        <w:spacing w:line="360" w:lineRule="auto"/>
        <w:ind w:firstLine="709"/>
        <w:jc w:val="both"/>
        <w:rPr>
          <w:color w:val="000000"/>
          <w:sz w:val="28"/>
          <w:szCs w:val="28"/>
        </w:rPr>
      </w:pPr>
      <w:r w:rsidRPr="00167EB9">
        <w:rPr>
          <w:color w:val="000000"/>
          <w:sz w:val="28"/>
          <w:szCs w:val="28"/>
        </w:rPr>
        <w:t>Движение денежных потоков отображены в таблице 8.2.8.</w:t>
      </w:r>
    </w:p>
    <w:bookmarkEnd w:id="30"/>
    <w:bookmarkEnd w:id="31"/>
    <w:p w:rsidR="00545600" w:rsidRDefault="00545600" w:rsidP="00167EB9">
      <w:pPr>
        <w:spacing w:line="360" w:lineRule="auto"/>
        <w:ind w:firstLine="709"/>
        <w:jc w:val="both"/>
        <w:rPr>
          <w:color w:val="000000"/>
          <w:sz w:val="28"/>
          <w:szCs w:val="28"/>
        </w:rPr>
      </w:pPr>
    </w:p>
    <w:p w:rsidR="00B136C4" w:rsidRPr="00167EB9" w:rsidRDefault="00B136C4" w:rsidP="00167EB9">
      <w:pPr>
        <w:spacing w:line="360" w:lineRule="auto"/>
        <w:ind w:firstLine="709"/>
        <w:jc w:val="both"/>
        <w:rPr>
          <w:color w:val="000000"/>
          <w:sz w:val="28"/>
          <w:szCs w:val="28"/>
        </w:rPr>
      </w:pPr>
      <w:r w:rsidRPr="00167EB9">
        <w:rPr>
          <w:color w:val="000000"/>
          <w:sz w:val="28"/>
          <w:szCs w:val="28"/>
        </w:rPr>
        <w:t>Таблица 8.</w:t>
      </w:r>
      <w:r w:rsidR="00E42EB8" w:rsidRPr="00167EB9">
        <w:rPr>
          <w:color w:val="000000"/>
          <w:sz w:val="28"/>
          <w:szCs w:val="28"/>
        </w:rPr>
        <w:t>2.8</w:t>
      </w:r>
      <w:r w:rsidRPr="00167EB9">
        <w:rPr>
          <w:color w:val="000000"/>
          <w:sz w:val="28"/>
          <w:szCs w:val="28"/>
        </w:rPr>
        <w:t>.</w:t>
      </w:r>
      <w:r w:rsidR="00545600">
        <w:rPr>
          <w:color w:val="000000"/>
          <w:sz w:val="28"/>
          <w:szCs w:val="28"/>
        </w:rPr>
        <w:t xml:space="preserve"> </w:t>
      </w:r>
      <w:r w:rsidRPr="00167EB9">
        <w:rPr>
          <w:color w:val="000000"/>
          <w:sz w:val="28"/>
          <w:szCs w:val="28"/>
        </w:rPr>
        <w:t>Потоки денежных средств инвестиционного проекта</w:t>
      </w:r>
    </w:p>
    <w:tbl>
      <w:tblPr>
        <w:tblStyle w:val="13"/>
        <w:tblW w:w="9297" w:type="dxa"/>
        <w:jc w:val="center"/>
        <w:tblLook w:val="0000" w:firstRow="0" w:lastRow="0" w:firstColumn="0" w:lastColumn="0" w:noHBand="0" w:noVBand="0"/>
      </w:tblPr>
      <w:tblGrid>
        <w:gridCol w:w="1968"/>
        <w:gridCol w:w="1070"/>
        <w:gridCol w:w="1251"/>
        <w:gridCol w:w="1251"/>
        <w:gridCol w:w="1251"/>
        <w:gridCol w:w="1251"/>
        <w:gridCol w:w="1255"/>
      </w:tblGrid>
      <w:tr w:rsidR="000856BD" w:rsidRPr="00167EB9" w:rsidTr="00167EB9">
        <w:trPr>
          <w:cantSplit/>
          <w:jc w:val="center"/>
        </w:trPr>
        <w:tc>
          <w:tcPr>
            <w:tcW w:w="1058" w:type="pct"/>
            <w:vMerge w:val="restart"/>
          </w:tcPr>
          <w:p w:rsidR="000856BD" w:rsidRPr="00167EB9" w:rsidRDefault="000856BD" w:rsidP="00167EB9">
            <w:pPr>
              <w:spacing w:line="360" w:lineRule="auto"/>
              <w:jc w:val="both"/>
              <w:rPr>
                <w:color w:val="000000"/>
                <w:sz w:val="20"/>
              </w:rPr>
            </w:pPr>
            <w:r w:rsidRPr="00167EB9">
              <w:rPr>
                <w:color w:val="000000"/>
                <w:sz w:val="20"/>
              </w:rPr>
              <w:t>Показатели</w:t>
            </w:r>
          </w:p>
        </w:tc>
        <w:tc>
          <w:tcPr>
            <w:tcW w:w="575" w:type="pct"/>
            <w:vMerge w:val="restart"/>
          </w:tcPr>
          <w:p w:rsidR="000856BD" w:rsidRPr="00167EB9" w:rsidRDefault="000856BD" w:rsidP="00167EB9">
            <w:pPr>
              <w:spacing w:line="360" w:lineRule="auto"/>
              <w:jc w:val="both"/>
              <w:rPr>
                <w:color w:val="000000"/>
                <w:sz w:val="20"/>
              </w:rPr>
            </w:pPr>
            <w:r w:rsidRPr="00167EB9">
              <w:rPr>
                <w:color w:val="000000"/>
                <w:sz w:val="20"/>
              </w:rPr>
              <w:t>Нач. момент</w:t>
            </w:r>
          </w:p>
        </w:tc>
        <w:tc>
          <w:tcPr>
            <w:tcW w:w="3367" w:type="pct"/>
            <w:gridSpan w:val="5"/>
          </w:tcPr>
          <w:p w:rsidR="000856BD" w:rsidRPr="00167EB9" w:rsidRDefault="000856BD" w:rsidP="00167EB9">
            <w:pPr>
              <w:spacing w:line="360" w:lineRule="auto"/>
              <w:jc w:val="both"/>
              <w:rPr>
                <w:color w:val="000000"/>
                <w:sz w:val="20"/>
              </w:rPr>
            </w:pPr>
            <w:r w:rsidRPr="00167EB9">
              <w:rPr>
                <w:color w:val="000000"/>
                <w:sz w:val="20"/>
              </w:rPr>
              <w:t>Значение показателей по итогам</w:t>
            </w:r>
          </w:p>
        </w:tc>
      </w:tr>
      <w:tr w:rsidR="000856BD" w:rsidRPr="00167EB9" w:rsidTr="00167EB9">
        <w:trPr>
          <w:cantSplit/>
          <w:jc w:val="center"/>
        </w:trPr>
        <w:tc>
          <w:tcPr>
            <w:tcW w:w="1058" w:type="pct"/>
            <w:vMerge/>
          </w:tcPr>
          <w:p w:rsidR="000856BD" w:rsidRPr="00167EB9" w:rsidRDefault="000856BD" w:rsidP="00167EB9">
            <w:pPr>
              <w:spacing w:line="360" w:lineRule="auto"/>
              <w:jc w:val="both"/>
              <w:rPr>
                <w:color w:val="000000"/>
                <w:sz w:val="20"/>
              </w:rPr>
            </w:pPr>
          </w:p>
        </w:tc>
        <w:tc>
          <w:tcPr>
            <w:tcW w:w="575" w:type="pct"/>
            <w:vMerge/>
          </w:tcPr>
          <w:p w:rsidR="000856BD" w:rsidRPr="00167EB9" w:rsidRDefault="000856BD" w:rsidP="00167EB9">
            <w:pPr>
              <w:spacing w:line="360" w:lineRule="auto"/>
              <w:jc w:val="both"/>
              <w:rPr>
                <w:color w:val="000000"/>
                <w:sz w:val="20"/>
              </w:rPr>
            </w:pPr>
          </w:p>
        </w:tc>
        <w:tc>
          <w:tcPr>
            <w:tcW w:w="673" w:type="pct"/>
          </w:tcPr>
          <w:p w:rsidR="000856BD" w:rsidRPr="00167EB9" w:rsidRDefault="00A96ECB" w:rsidP="00167EB9">
            <w:pPr>
              <w:spacing w:line="360" w:lineRule="auto"/>
              <w:jc w:val="both"/>
              <w:rPr>
                <w:color w:val="000000"/>
                <w:sz w:val="20"/>
              </w:rPr>
            </w:pPr>
            <w:r w:rsidRPr="00167EB9">
              <w:rPr>
                <w:color w:val="000000"/>
                <w:sz w:val="20"/>
              </w:rPr>
              <w:t>2011</w:t>
            </w:r>
            <w:r w:rsidR="000856BD" w:rsidRPr="00167EB9">
              <w:rPr>
                <w:color w:val="000000"/>
                <w:sz w:val="20"/>
              </w:rPr>
              <w:t xml:space="preserve"> года</w:t>
            </w:r>
          </w:p>
        </w:tc>
        <w:tc>
          <w:tcPr>
            <w:tcW w:w="673" w:type="pct"/>
          </w:tcPr>
          <w:p w:rsidR="000856BD" w:rsidRPr="00167EB9" w:rsidRDefault="00A96ECB" w:rsidP="00167EB9">
            <w:pPr>
              <w:spacing w:line="360" w:lineRule="auto"/>
              <w:jc w:val="both"/>
              <w:rPr>
                <w:color w:val="000000"/>
                <w:sz w:val="20"/>
              </w:rPr>
            </w:pPr>
            <w:r w:rsidRPr="00167EB9">
              <w:rPr>
                <w:color w:val="000000"/>
                <w:sz w:val="20"/>
              </w:rPr>
              <w:t>2012</w:t>
            </w:r>
            <w:r w:rsidR="000856BD" w:rsidRPr="00167EB9">
              <w:rPr>
                <w:color w:val="000000"/>
                <w:sz w:val="20"/>
              </w:rPr>
              <w:t xml:space="preserve"> года</w:t>
            </w:r>
          </w:p>
        </w:tc>
        <w:tc>
          <w:tcPr>
            <w:tcW w:w="673" w:type="pct"/>
          </w:tcPr>
          <w:p w:rsidR="000856BD" w:rsidRPr="00167EB9" w:rsidRDefault="00A96ECB" w:rsidP="00167EB9">
            <w:pPr>
              <w:spacing w:line="360" w:lineRule="auto"/>
              <w:jc w:val="both"/>
              <w:rPr>
                <w:color w:val="000000"/>
                <w:sz w:val="20"/>
              </w:rPr>
            </w:pPr>
            <w:r w:rsidRPr="00167EB9">
              <w:rPr>
                <w:color w:val="000000"/>
                <w:sz w:val="20"/>
              </w:rPr>
              <w:t>2013</w:t>
            </w:r>
            <w:r w:rsidR="000856BD" w:rsidRPr="00167EB9">
              <w:rPr>
                <w:color w:val="000000"/>
                <w:sz w:val="20"/>
              </w:rPr>
              <w:t xml:space="preserve"> года</w:t>
            </w:r>
          </w:p>
        </w:tc>
        <w:tc>
          <w:tcPr>
            <w:tcW w:w="673" w:type="pct"/>
          </w:tcPr>
          <w:p w:rsidR="000856BD" w:rsidRPr="00167EB9" w:rsidRDefault="00A96ECB" w:rsidP="00167EB9">
            <w:pPr>
              <w:spacing w:line="360" w:lineRule="auto"/>
              <w:jc w:val="both"/>
              <w:rPr>
                <w:color w:val="000000"/>
                <w:sz w:val="20"/>
              </w:rPr>
            </w:pPr>
            <w:r w:rsidRPr="00167EB9">
              <w:rPr>
                <w:color w:val="000000"/>
                <w:sz w:val="20"/>
              </w:rPr>
              <w:t>2014</w:t>
            </w:r>
            <w:r w:rsidR="000856BD" w:rsidRPr="00167EB9">
              <w:rPr>
                <w:color w:val="000000"/>
                <w:sz w:val="20"/>
              </w:rPr>
              <w:t xml:space="preserve"> года</w:t>
            </w:r>
          </w:p>
        </w:tc>
        <w:tc>
          <w:tcPr>
            <w:tcW w:w="673" w:type="pct"/>
          </w:tcPr>
          <w:p w:rsidR="000856BD" w:rsidRPr="00167EB9" w:rsidRDefault="00A96ECB" w:rsidP="00167EB9">
            <w:pPr>
              <w:spacing w:line="360" w:lineRule="auto"/>
              <w:jc w:val="both"/>
              <w:rPr>
                <w:color w:val="000000"/>
                <w:sz w:val="20"/>
              </w:rPr>
            </w:pPr>
            <w:r w:rsidRPr="00167EB9">
              <w:rPr>
                <w:color w:val="000000"/>
                <w:sz w:val="20"/>
              </w:rPr>
              <w:t>2015</w:t>
            </w:r>
            <w:r w:rsidR="000856BD" w:rsidRPr="00167EB9">
              <w:rPr>
                <w:color w:val="000000"/>
                <w:sz w:val="20"/>
              </w:rPr>
              <w:t xml:space="preserve"> года</w:t>
            </w:r>
          </w:p>
        </w:tc>
      </w:tr>
      <w:tr w:rsidR="000856BD" w:rsidRPr="00167EB9" w:rsidTr="00167EB9">
        <w:trPr>
          <w:cantSplit/>
          <w:jc w:val="center"/>
        </w:trPr>
        <w:tc>
          <w:tcPr>
            <w:tcW w:w="5000" w:type="pct"/>
            <w:gridSpan w:val="7"/>
          </w:tcPr>
          <w:p w:rsidR="000856BD" w:rsidRPr="00167EB9" w:rsidRDefault="000856BD" w:rsidP="00167EB9">
            <w:pPr>
              <w:spacing w:line="360" w:lineRule="auto"/>
              <w:jc w:val="both"/>
              <w:rPr>
                <w:color w:val="000000"/>
                <w:sz w:val="20"/>
              </w:rPr>
            </w:pPr>
            <w:r w:rsidRPr="00167EB9">
              <w:rPr>
                <w:color w:val="000000"/>
                <w:sz w:val="20"/>
              </w:rPr>
              <w:t>Инвестиционная деятельность</w:t>
            </w:r>
          </w:p>
          <w:p w:rsidR="000856BD" w:rsidRPr="00167EB9" w:rsidRDefault="000856BD" w:rsidP="00167EB9">
            <w:pPr>
              <w:spacing w:line="360" w:lineRule="auto"/>
              <w:jc w:val="both"/>
              <w:rPr>
                <w:color w:val="000000"/>
                <w:sz w:val="20"/>
              </w:rPr>
            </w:pPr>
            <w:r w:rsidRPr="00167EB9">
              <w:rPr>
                <w:color w:val="000000"/>
                <w:sz w:val="20"/>
              </w:rPr>
              <w:t>Притоки</w:t>
            </w:r>
          </w:p>
        </w:tc>
      </w:tr>
      <w:tr w:rsidR="000856BD" w:rsidRPr="00167EB9" w:rsidTr="00167EB9">
        <w:trPr>
          <w:cantSplit/>
          <w:jc w:val="center"/>
        </w:trPr>
        <w:tc>
          <w:tcPr>
            <w:tcW w:w="1058" w:type="pct"/>
          </w:tcPr>
          <w:p w:rsidR="000856BD" w:rsidRPr="00167EB9" w:rsidRDefault="000856BD" w:rsidP="00167EB9">
            <w:pPr>
              <w:spacing w:line="360" w:lineRule="auto"/>
              <w:jc w:val="both"/>
              <w:rPr>
                <w:color w:val="000000"/>
                <w:sz w:val="20"/>
              </w:rPr>
            </w:pPr>
            <w:r w:rsidRPr="00167EB9">
              <w:rPr>
                <w:color w:val="000000"/>
                <w:sz w:val="20"/>
              </w:rPr>
              <w:t>1. Продажа активов</w:t>
            </w:r>
          </w:p>
        </w:tc>
        <w:tc>
          <w:tcPr>
            <w:tcW w:w="575"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r>
      <w:tr w:rsidR="000856BD" w:rsidRPr="00167EB9" w:rsidTr="00167EB9">
        <w:trPr>
          <w:cantSplit/>
          <w:jc w:val="center"/>
        </w:trPr>
        <w:tc>
          <w:tcPr>
            <w:tcW w:w="5000" w:type="pct"/>
            <w:gridSpan w:val="7"/>
          </w:tcPr>
          <w:p w:rsidR="000856BD" w:rsidRPr="00167EB9" w:rsidRDefault="000856BD" w:rsidP="00167EB9">
            <w:pPr>
              <w:spacing w:line="360" w:lineRule="auto"/>
              <w:jc w:val="both"/>
              <w:rPr>
                <w:color w:val="000000"/>
                <w:sz w:val="20"/>
              </w:rPr>
            </w:pPr>
            <w:r w:rsidRPr="00167EB9">
              <w:rPr>
                <w:color w:val="000000"/>
                <w:sz w:val="20"/>
              </w:rPr>
              <w:t>Оттоки</w:t>
            </w:r>
          </w:p>
        </w:tc>
      </w:tr>
      <w:tr w:rsidR="000856BD" w:rsidRPr="00167EB9" w:rsidTr="00167EB9">
        <w:trPr>
          <w:cantSplit/>
          <w:jc w:val="center"/>
        </w:trPr>
        <w:tc>
          <w:tcPr>
            <w:tcW w:w="1058" w:type="pct"/>
          </w:tcPr>
          <w:p w:rsidR="000856BD" w:rsidRPr="00167EB9" w:rsidRDefault="000856BD" w:rsidP="00167EB9">
            <w:pPr>
              <w:spacing w:line="360" w:lineRule="auto"/>
              <w:jc w:val="both"/>
              <w:rPr>
                <w:color w:val="000000"/>
                <w:sz w:val="20"/>
              </w:rPr>
            </w:pPr>
            <w:r w:rsidRPr="00167EB9">
              <w:rPr>
                <w:color w:val="000000"/>
                <w:sz w:val="20"/>
              </w:rPr>
              <w:t>2. Инвестиции в основн</w:t>
            </w:r>
            <w:r w:rsidR="00E42EB8" w:rsidRPr="00167EB9">
              <w:rPr>
                <w:color w:val="000000"/>
                <w:sz w:val="20"/>
              </w:rPr>
              <w:t>ые</w:t>
            </w:r>
            <w:r w:rsidRPr="00167EB9">
              <w:rPr>
                <w:color w:val="000000"/>
                <w:sz w:val="20"/>
              </w:rPr>
              <w:t xml:space="preserve"> </w:t>
            </w:r>
            <w:r w:rsidR="00E42EB8" w:rsidRPr="00167EB9">
              <w:rPr>
                <w:color w:val="000000"/>
                <w:sz w:val="20"/>
              </w:rPr>
              <w:t>средства</w:t>
            </w:r>
          </w:p>
        </w:tc>
        <w:tc>
          <w:tcPr>
            <w:tcW w:w="575" w:type="pct"/>
          </w:tcPr>
          <w:p w:rsidR="000856BD" w:rsidRPr="00167EB9" w:rsidRDefault="000856BD" w:rsidP="00167EB9">
            <w:pPr>
              <w:spacing w:line="360" w:lineRule="auto"/>
              <w:jc w:val="both"/>
              <w:rPr>
                <w:color w:val="000000"/>
                <w:sz w:val="20"/>
                <w:szCs w:val="16"/>
              </w:rPr>
            </w:pPr>
            <w:r w:rsidRPr="00167EB9">
              <w:rPr>
                <w:color w:val="000000"/>
                <w:sz w:val="20"/>
                <w:szCs w:val="16"/>
              </w:rPr>
              <w:t>853500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574400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r>
      <w:tr w:rsidR="000856BD" w:rsidRPr="00167EB9" w:rsidTr="00167EB9">
        <w:trPr>
          <w:cantSplit/>
          <w:jc w:val="center"/>
        </w:trPr>
        <w:tc>
          <w:tcPr>
            <w:tcW w:w="1058" w:type="pct"/>
          </w:tcPr>
          <w:p w:rsidR="000856BD" w:rsidRPr="00167EB9" w:rsidRDefault="000856BD" w:rsidP="00167EB9">
            <w:pPr>
              <w:spacing w:line="360" w:lineRule="auto"/>
              <w:jc w:val="both"/>
              <w:rPr>
                <w:color w:val="000000"/>
                <w:sz w:val="20"/>
              </w:rPr>
            </w:pPr>
            <w:r w:rsidRPr="00167EB9">
              <w:rPr>
                <w:color w:val="000000"/>
                <w:sz w:val="20"/>
              </w:rPr>
              <w:t>3. Инвестиции в оборотн</w:t>
            </w:r>
            <w:r w:rsidR="00E42EB8" w:rsidRPr="00167EB9">
              <w:rPr>
                <w:color w:val="000000"/>
                <w:sz w:val="20"/>
              </w:rPr>
              <w:t>ые средства</w:t>
            </w:r>
          </w:p>
        </w:tc>
        <w:tc>
          <w:tcPr>
            <w:tcW w:w="575" w:type="pct"/>
          </w:tcPr>
          <w:p w:rsidR="000856BD" w:rsidRPr="00167EB9" w:rsidRDefault="000856BD" w:rsidP="00167EB9">
            <w:pPr>
              <w:spacing w:line="360" w:lineRule="auto"/>
              <w:jc w:val="both"/>
              <w:rPr>
                <w:color w:val="000000"/>
                <w:sz w:val="20"/>
                <w:szCs w:val="16"/>
              </w:rPr>
            </w:pPr>
            <w:r w:rsidRPr="00167EB9">
              <w:rPr>
                <w:color w:val="000000"/>
                <w:sz w:val="20"/>
                <w:szCs w:val="16"/>
              </w:rPr>
              <w:t>200000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r>
      <w:tr w:rsidR="000856BD" w:rsidRPr="00167EB9" w:rsidTr="00167EB9">
        <w:trPr>
          <w:cantSplit/>
          <w:jc w:val="center"/>
        </w:trPr>
        <w:tc>
          <w:tcPr>
            <w:tcW w:w="1058" w:type="pct"/>
          </w:tcPr>
          <w:p w:rsidR="000856BD" w:rsidRPr="00167EB9" w:rsidRDefault="000856BD" w:rsidP="00167EB9">
            <w:pPr>
              <w:spacing w:line="360" w:lineRule="auto"/>
              <w:jc w:val="both"/>
              <w:rPr>
                <w:color w:val="000000"/>
                <w:sz w:val="20"/>
              </w:rPr>
            </w:pPr>
            <w:r w:rsidRPr="00167EB9">
              <w:rPr>
                <w:color w:val="000000"/>
                <w:sz w:val="20"/>
              </w:rPr>
              <w:t>4. Иные инвестиционные вложения</w:t>
            </w:r>
          </w:p>
        </w:tc>
        <w:tc>
          <w:tcPr>
            <w:tcW w:w="575" w:type="pct"/>
          </w:tcPr>
          <w:p w:rsidR="000856BD" w:rsidRPr="00167EB9" w:rsidRDefault="000856BD" w:rsidP="00167EB9">
            <w:pPr>
              <w:spacing w:line="360" w:lineRule="auto"/>
              <w:jc w:val="both"/>
              <w:rPr>
                <w:color w:val="000000"/>
                <w:sz w:val="20"/>
                <w:szCs w:val="16"/>
              </w:rPr>
            </w:pPr>
            <w:r w:rsidRPr="00167EB9">
              <w:rPr>
                <w:color w:val="000000"/>
                <w:sz w:val="20"/>
                <w:szCs w:val="16"/>
              </w:rPr>
              <w:t>261990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lang w:val="en-US"/>
              </w:rPr>
            </w:pPr>
            <w:r w:rsidRPr="00167EB9">
              <w:rPr>
                <w:color w:val="000000"/>
                <w:sz w:val="20"/>
                <w:szCs w:val="16"/>
              </w:rPr>
              <w:t>174496,</w:t>
            </w:r>
            <w:r w:rsidRPr="00167EB9">
              <w:rPr>
                <w:color w:val="000000"/>
                <w:sz w:val="20"/>
                <w:szCs w:val="16"/>
                <w:lang w:val="en-US"/>
              </w:rPr>
              <w:t>6</w:t>
            </w:r>
          </w:p>
        </w:tc>
        <w:tc>
          <w:tcPr>
            <w:tcW w:w="673" w:type="pct"/>
          </w:tcPr>
          <w:p w:rsidR="000856BD" w:rsidRPr="00167EB9" w:rsidRDefault="000856BD" w:rsidP="00167EB9">
            <w:pPr>
              <w:spacing w:line="360" w:lineRule="auto"/>
              <w:jc w:val="both"/>
              <w:rPr>
                <w:color w:val="000000"/>
                <w:sz w:val="20"/>
                <w:szCs w:val="16"/>
                <w:lang w:val="en-US"/>
              </w:rPr>
            </w:pPr>
            <w:r w:rsidRPr="00167EB9">
              <w:rPr>
                <w:color w:val="000000"/>
                <w:sz w:val="20"/>
                <w:szCs w:val="16"/>
              </w:rPr>
              <w:t>34414,</w:t>
            </w:r>
            <w:r w:rsidRPr="00167EB9">
              <w:rPr>
                <w:color w:val="000000"/>
                <w:sz w:val="20"/>
                <w:szCs w:val="16"/>
                <w:lang w:val="en-US"/>
              </w:rPr>
              <w:t>3</w:t>
            </w:r>
          </w:p>
        </w:tc>
        <w:tc>
          <w:tcPr>
            <w:tcW w:w="673" w:type="pct"/>
          </w:tcPr>
          <w:p w:rsidR="000856BD" w:rsidRPr="00167EB9" w:rsidRDefault="000856BD" w:rsidP="00167EB9">
            <w:pPr>
              <w:spacing w:line="360" w:lineRule="auto"/>
              <w:jc w:val="both"/>
              <w:rPr>
                <w:color w:val="000000"/>
                <w:sz w:val="20"/>
                <w:szCs w:val="16"/>
                <w:lang w:val="en-US"/>
              </w:rPr>
            </w:pPr>
            <w:r w:rsidRPr="00167EB9">
              <w:rPr>
                <w:color w:val="000000"/>
                <w:sz w:val="20"/>
                <w:szCs w:val="16"/>
              </w:rPr>
              <w:t>68828,</w:t>
            </w:r>
            <w:r w:rsidRPr="00167EB9">
              <w:rPr>
                <w:color w:val="000000"/>
                <w:sz w:val="20"/>
                <w:szCs w:val="16"/>
                <w:lang w:val="en-US"/>
              </w:rPr>
              <w:t>6</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r>
      <w:tr w:rsidR="000856BD" w:rsidRPr="00167EB9" w:rsidTr="00167EB9">
        <w:trPr>
          <w:cantSplit/>
          <w:jc w:val="center"/>
        </w:trPr>
        <w:tc>
          <w:tcPr>
            <w:tcW w:w="1058" w:type="pct"/>
          </w:tcPr>
          <w:p w:rsidR="000856BD" w:rsidRPr="00167EB9" w:rsidRDefault="000856BD" w:rsidP="00167EB9">
            <w:pPr>
              <w:spacing w:line="360" w:lineRule="auto"/>
              <w:jc w:val="both"/>
              <w:rPr>
                <w:color w:val="000000"/>
                <w:sz w:val="20"/>
              </w:rPr>
            </w:pPr>
            <w:r w:rsidRPr="00167EB9">
              <w:rPr>
                <w:color w:val="000000"/>
                <w:sz w:val="20"/>
              </w:rPr>
              <w:t xml:space="preserve">Поток </w:t>
            </w:r>
            <w:r w:rsidRPr="00167EB9">
              <w:rPr>
                <w:color w:val="000000"/>
                <w:sz w:val="20"/>
                <w:lang w:val="en-US"/>
              </w:rPr>
              <w:t>CF</w:t>
            </w:r>
            <w:r w:rsidRPr="00167EB9">
              <w:rPr>
                <w:color w:val="000000"/>
                <w:sz w:val="20"/>
              </w:rPr>
              <w:t>инв</w:t>
            </w:r>
          </w:p>
        </w:tc>
        <w:tc>
          <w:tcPr>
            <w:tcW w:w="575" w:type="pct"/>
          </w:tcPr>
          <w:p w:rsidR="000856BD" w:rsidRPr="00167EB9" w:rsidRDefault="000856BD" w:rsidP="00167EB9">
            <w:pPr>
              <w:spacing w:line="360" w:lineRule="auto"/>
              <w:jc w:val="both"/>
              <w:rPr>
                <w:bCs/>
                <w:color w:val="000000"/>
                <w:sz w:val="20"/>
                <w:szCs w:val="16"/>
              </w:rPr>
            </w:pPr>
            <w:r w:rsidRPr="00167EB9">
              <w:rPr>
                <w:bCs/>
                <w:color w:val="000000"/>
                <w:sz w:val="20"/>
                <w:szCs w:val="16"/>
              </w:rPr>
              <w:t>-1315490</w:t>
            </w:r>
          </w:p>
        </w:tc>
        <w:tc>
          <w:tcPr>
            <w:tcW w:w="673" w:type="pct"/>
          </w:tcPr>
          <w:p w:rsidR="000856BD" w:rsidRPr="00167EB9" w:rsidRDefault="000856BD" w:rsidP="00167EB9">
            <w:pPr>
              <w:spacing w:line="360" w:lineRule="auto"/>
              <w:jc w:val="both"/>
              <w:rPr>
                <w:bCs/>
                <w:color w:val="000000"/>
                <w:sz w:val="20"/>
                <w:szCs w:val="16"/>
              </w:rPr>
            </w:pPr>
            <w:r w:rsidRPr="00167EB9">
              <w:rPr>
                <w:bCs/>
                <w:color w:val="000000"/>
                <w:sz w:val="20"/>
                <w:szCs w:val="16"/>
              </w:rPr>
              <w:t>0</w:t>
            </w:r>
          </w:p>
        </w:tc>
        <w:tc>
          <w:tcPr>
            <w:tcW w:w="673" w:type="pct"/>
          </w:tcPr>
          <w:p w:rsidR="000856BD" w:rsidRPr="00167EB9" w:rsidRDefault="000856BD" w:rsidP="00167EB9">
            <w:pPr>
              <w:spacing w:line="360" w:lineRule="auto"/>
              <w:jc w:val="both"/>
              <w:rPr>
                <w:bCs/>
                <w:color w:val="000000"/>
                <w:sz w:val="20"/>
                <w:szCs w:val="16"/>
                <w:lang w:val="en-US"/>
              </w:rPr>
            </w:pPr>
            <w:r w:rsidRPr="00167EB9">
              <w:rPr>
                <w:bCs/>
                <w:color w:val="000000"/>
                <w:sz w:val="20"/>
                <w:szCs w:val="16"/>
              </w:rPr>
              <w:t>-748896,</w:t>
            </w:r>
            <w:r w:rsidRPr="00167EB9">
              <w:rPr>
                <w:bCs/>
                <w:color w:val="000000"/>
                <w:sz w:val="20"/>
                <w:szCs w:val="16"/>
                <w:lang w:val="en-US"/>
              </w:rPr>
              <w:t>6</w:t>
            </w:r>
          </w:p>
        </w:tc>
        <w:tc>
          <w:tcPr>
            <w:tcW w:w="673" w:type="pct"/>
          </w:tcPr>
          <w:p w:rsidR="000856BD" w:rsidRPr="00167EB9" w:rsidRDefault="000856BD" w:rsidP="00167EB9">
            <w:pPr>
              <w:spacing w:line="360" w:lineRule="auto"/>
              <w:jc w:val="both"/>
              <w:rPr>
                <w:bCs/>
                <w:color w:val="000000"/>
                <w:sz w:val="20"/>
                <w:szCs w:val="16"/>
                <w:lang w:val="en-US"/>
              </w:rPr>
            </w:pPr>
            <w:r w:rsidRPr="00167EB9">
              <w:rPr>
                <w:bCs/>
                <w:color w:val="000000"/>
                <w:sz w:val="20"/>
                <w:szCs w:val="16"/>
              </w:rPr>
              <w:t>-34414,</w:t>
            </w:r>
            <w:r w:rsidRPr="00167EB9">
              <w:rPr>
                <w:bCs/>
                <w:color w:val="000000"/>
                <w:sz w:val="20"/>
                <w:szCs w:val="16"/>
                <w:lang w:val="en-US"/>
              </w:rPr>
              <w:t>3</w:t>
            </w:r>
          </w:p>
        </w:tc>
        <w:tc>
          <w:tcPr>
            <w:tcW w:w="673" w:type="pct"/>
          </w:tcPr>
          <w:p w:rsidR="000856BD" w:rsidRPr="00167EB9" w:rsidRDefault="000856BD" w:rsidP="00167EB9">
            <w:pPr>
              <w:spacing w:line="360" w:lineRule="auto"/>
              <w:jc w:val="both"/>
              <w:rPr>
                <w:bCs/>
                <w:color w:val="000000"/>
                <w:sz w:val="20"/>
                <w:szCs w:val="16"/>
                <w:lang w:val="en-US"/>
              </w:rPr>
            </w:pPr>
            <w:r w:rsidRPr="00167EB9">
              <w:rPr>
                <w:bCs/>
                <w:color w:val="000000"/>
                <w:sz w:val="20"/>
                <w:szCs w:val="16"/>
              </w:rPr>
              <w:t>-68828,</w:t>
            </w:r>
            <w:r w:rsidRPr="00167EB9">
              <w:rPr>
                <w:bCs/>
                <w:color w:val="000000"/>
                <w:sz w:val="20"/>
                <w:szCs w:val="16"/>
                <w:lang w:val="en-US"/>
              </w:rPr>
              <w:t>6</w:t>
            </w:r>
          </w:p>
        </w:tc>
        <w:tc>
          <w:tcPr>
            <w:tcW w:w="673" w:type="pct"/>
          </w:tcPr>
          <w:p w:rsidR="000856BD" w:rsidRPr="00167EB9" w:rsidRDefault="000856BD" w:rsidP="00167EB9">
            <w:pPr>
              <w:spacing w:line="360" w:lineRule="auto"/>
              <w:jc w:val="both"/>
              <w:rPr>
                <w:bCs/>
                <w:color w:val="000000"/>
                <w:sz w:val="20"/>
                <w:szCs w:val="16"/>
              </w:rPr>
            </w:pPr>
            <w:r w:rsidRPr="00167EB9">
              <w:rPr>
                <w:bCs/>
                <w:color w:val="000000"/>
                <w:sz w:val="20"/>
                <w:szCs w:val="16"/>
              </w:rPr>
              <w:t>0</w:t>
            </w:r>
          </w:p>
        </w:tc>
      </w:tr>
      <w:tr w:rsidR="000856BD" w:rsidRPr="00167EB9" w:rsidTr="00167EB9">
        <w:trPr>
          <w:cantSplit/>
          <w:jc w:val="center"/>
        </w:trPr>
        <w:tc>
          <w:tcPr>
            <w:tcW w:w="5000" w:type="pct"/>
            <w:gridSpan w:val="7"/>
          </w:tcPr>
          <w:p w:rsidR="000856BD" w:rsidRPr="00167EB9" w:rsidRDefault="000856BD" w:rsidP="00167EB9">
            <w:pPr>
              <w:spacing w:line="360" w:lineRule="auto"/>
              <w:jc w:val="both"/>
              <w:rPr>
                <w:color w:val="000000"/>
                <w:sz w:val="20"/>
              </w:rPr>
            </w:pPr>
            <w:r w:rsidRPr="00167EB9">
              <w:rPr>
                <w:color w:val="000000"/>
                <w:sz w:val="20"/>
              </w:rPr>
              <w:t>Текущая деятельность</w:t>
            </w:r>
          </w:p>
          <w:p w:rsidR="000856BD" w:rsidRPr="00167EB9" w:rsidRDefault="000856BD" w:rsidP="00167EB9">
            <w:pPr>
              <w:spacing w:line="360" w:lineRule="auto"/>
              <w:jc w:val="both"/>
              <w:rPr>
                <w:color w:val="000000"/>
                <w:sz w:val="20"/>
              </w:rPr>
            </w:pPr>
            <w:r w:rsidRPr="00167EB9">
              <w:rPr>
                <w:color w:val="000000"/>
                <w:sz w:val="20"/>
              </w:rPr>
              <w:t>Притоки</w:t>
            </w:r>
          </w:p>
        </w:tc>
      </w:tr>
      <w:tr w:rsidR="000856BD" w:rsidRPr="00167EB9" w:rsidTr="00167EB9">
        <w:trPr>
          <w:cantSplit/>
          <w:jc w:val="center"/>
        </w:trPr>
        <w:tc>
          <w:tcPr>
            <w:tcW w:w="1058" w:type="pct"/>
          </w:tcPr>
          <w:p w:rsidR="000856BD" w:rsidRPr="00167EB9" w:rsidRDefault="000856BD" w:rsidP="00167EB9">
            <w:pPr>
              <w:spacing w:line="360" w:lineRule="auto"/>
              <w:jc w:val="both"/>
              <w:rPr>
                <w:color w:val="000000"/>
                <w:sz w:val="20"/>
              </w:rPr>
            </w:pPr>
            <w:r w:rsidRPr="00167EB9">
              <w:rPr>
                <w:color w:val="000000"/>
                <w:sz w:val="20"/>
              </w:rPr>
              <w:t xml:space="preserve">5. </w:t>
            </w:r>
            <w:r w:rsidR="00D414D3" w:rsidRPr="00167EB9">
              <w:rPr>
                <w:color w:val="000000"/>
                <w:sz w:val="20"/>
              </w:rPr>
              <w:t>Выручка от продаж</w:t>
            </w:r>
          </w:p>
        </w:tc>
        <w:tc>
          <w:tcPr>
            <w:tcW w:w="575"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2768160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3371223,4</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6778696,</w:t>
            </w:r>
            <w:r w:rsidRPr="00167EB9">
              <w:rPr>
                <w:color w:val="000000"/>
                <w:sz w:val="20"/>
                <w:szCs w:val="16"/>
                <w:lang w:val="en-US"/>
              </w:rPr>
              <w:t>6</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8114498,5</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9649673,9</w:t>
            </w:r>
          </w:p>
        </w:tc>
      </w:tr>
      <w:tr w:rsidR="000856BD" w:rsidRPr="00167EB9" w:rsidTr="00167EB9">
        <w:trPr>
          <w:cantSplit/>
          <w:jc w:val="center"/>
        </w:trPr>
        <w:tc>
          <w:tcPr>
            <w:tcW w:w="5000" w:type="pct"/>
            <w:gridSpan w:val="7"/>
          </w:tcPr>
          <w:p w:rsidR="000856BD" w:rsidRPr="00167EB9" w:rsidRDefault="000856BD" w:rsidP="00167EB9">
            <w:pPr>
              <w:spacing w:line="360" w:lineRule="auto"/>
              <w:jc w:val="both"/>
              <w:rPr>
                <w:color w:val="000000"/>
                <w:sz w:val="20"/>
              </w:rPr>
            </w:pPr>
            <w:r w:rsidRPr="00167EB9">
              <w:rPr>
                <w:color w:val="000000"/>
                <w:sz w:val="20"/>
              </w:rPr>
              <w:t>Оттоки</w:t>
            </w:r>
          </w:p>
        </w:tc>
      </w:tr>
      <w:tr w:rsidR="000856BD" w:rsidRPr="00167EB9" w:rsidTr="00167EB9">
        <w:trPr>
          <w:cantSplit/>
          <w:jc w:val="center"/>
        </w:trPr>
        <w:tc>
          <w:tcPr>
            <w:tcW w:w="1058" w:type="pct"/>
          </w:tcPr>
          <w:p w:rsidR="000856BD" w:rsidRPr="00167EB9" w:rsidRDefault="000856BD" w:rsidP="00167EB9">
            <w:pPr>
              <w:spacing w:line="360" w:lineRule="auto"/>
              <w:jc w:val="both"/>
              <w:rPr>
                <w:color w:val="000000"/>
                <w:sz w:val="20"/>
              </w:rPr>
            </w:pPr>
            <w:r w:rsidRPr="00167EB9">
              <w:rPr>
                <w:color w:val="000000"/>
                <w:sz w:val="20"/>
              </w:rPr>
              <w:t xml:space="preserve">6. </w:t>
            </w:r>
            <w:r w:rsidR="006644BC" w:rsidRPr="00167EB9">
              <w:rPr>
                <w:color w:val="000000"/>
                <w:sz w:val="20"/>
              </w:rPr>
              <w:t>Себестоимость без АО</w:t>
            </w:r>
          </w:p>
        </w:tc>
        <w:tc>
          <w:tcPr>
            <w:tcW w:w="575"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2 449 200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2 392 686</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4 159 286</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4 503 429</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4 847 571</w:t>
            </w:r>
          </w:p>
        </w:tc>
      </w:tr>
      <w:tr w:rsidR="000856BD" w:rsidRPr="00167EB9" w:rsidTr="00167EB9">
        <w:trPr>
          <w:cantSplit/>
          <w:jc w:val="center"/>
        </w:trPr>
        <w:tc>
          <w:tcPr>
            <w:tcW w:w="1058" w:type="pct"/>
          </w:tcPr>
          <w:p w:rsidR="000856BD" w:rsidRPr="00167EB9" w:rsidRDefault="000856BD" w:rsidP="00167EB9">
            <w:pPr>
              <w:spacing w:line="360" w:lineRule="auto"/>
              <w:jc w:val="both"/>
              <w:rPr>
                <w:color w:val="000000"/>
                <w:sz w:val="20"/>
              </w:rPr>
            </w:pPr>
            <w:r w:rsidRPr="00167EB9">
              <w:rPr>
                <w:color w:val="000000"/>
                <w:sz w:val="20"/>
              </w:rPr>
              <w:t xml:space="preserve">7. </w:t>
            </w:r>
            <w:r w:rsidR="00D414D3" w:rsidRPr="00167EB9">
              <w:rPr>
                <w:color w:val="000000"/>
                <w:sz w:val="20"/>
              </w:rPr>
              <w:t>Единый налог</w:t>
            </w:r>
          </w:p>
        </w:tc>
        <w:tc>
          <w:tcPr>
            <w:tcW w:w="575"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22239,00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121175,66</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362074,63</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486869,91</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578980,44</w:t>
            </w:r>
          </w:p>
        </w:tc>
      </w:tr>
      <w:tr w:rsidR="000856BD" w:rsidRPr="00167EB9" w:rsidTr="00167EB9">
        <w:trPr>
          <w:cantSplit/>
          <w:jc w:val="center"/>
        </w:trPr>
        <w:tc>
          <w:tcPr>
            <w:tcW w:w="1058" w:type="pct"/>
          </w:tcPr>
          <w:p w:rsidR="000856BD" w:rsidRPr="00167EB9" w:rsidRDefault="000856BD" w:rsidP="00167EB9">
            <w:pPr>
              <w:spacing w:line="360" w:lineRule="auto"/>
              <w:jc w:val="both"/>
              <w:rPr>
                <w:color w:val="000000"/>
                <w:sz w:val="20"/>
              </w:rPr>
            </w:pPr>
            <w:r w:rsidRPr="00167EB9">
              <w:rPr>
                <w:color w:val="000000"/>
                <w:sz w:val="20"/>
              </w:rPr>
              <w:t xml:space="preserve">Поток </w:t>
            </w:r>
            <w:r w:rsidRPr="00167EB9">
              <w:rPr>
                <w:color w:val="000000"/>
                <w:sz w:val="20"/>
                <w:lang w:val="en-US"/>
              </w:rPr>
              <w:t>C</w:t>
            </w:r>
            <w:r w:rsidR="00B136C4" w:rsidRPr="00167EB9">
              <w:rPr>
                <w:color w:val="000000"/>
                <w:sz w:val="20"/>
                <w:lang w:val="en-US"/>
              </w:rPr>
              <w:t>f</w:t>
            </w:r>
            <w:r w:rsidRPr="00167EB9">
              <w:rPr>
                <w:color w:val="000000"/>
                <w:sz w:val="20"/>
              </w:rPr>
              <w:t>тек</w:t>
            </w:r>
          </w:p>
        </w:tc>
        <w:tc>
          <w:tcPr>
            <w:tcW w:w="575" w:type="pct"/>
          </w:tcPr>
          <w:p w:rsidR="000856BD" w:rsidRPr="00167EB9" w:rsidRDefault="000856BD" w:rsidP="00167EB9">
            <w:pPr>
              <w:spacing w:line="360" w:lineRule="auto"/>
              <w:jc w:val="both"/>
              <w:rPr>
                <w:bCs/>
                <w:color w:val="000000"/>
                <w:sz w:val="20"/>
                <w:szCs w:val="16"/>
              </w:rPr>
            </w:pPr>
            <w:r w:rsidRPr="00167EB9">
              <w:rPr>
                <w:bCs/>
                <w:color w:val="000000"/>
                <w:sz w:val="20"/>
                <w:szCs w:val="16"/>
              </w:rPr>
              <w:t>0</w:t>
            </w:r>
          </w:p>
        </w:tc>
        <w:tc>
          <w:tcPr>
            <w:tcW w:w="673" w:type="pct"/>
          </w:tcPr>
          <w:p w:rsidR="000856BD" w:rsidRPr="00167EB9" w:rsidRDefault="000856BD" w:rsidP="00167EB9">
            <w:pPr>
              <w:spacing w:line="360" w:lineRule="auto"/>
              <w:jc w:val="both"/>
              <w:rPr>
                <w:bCs/>
                <w:color w:val="000000"/>
                <w:sz w:val="20"/>
                <w:szCs w:val="16"/>
              </w:rPr>
            </w:pPr>
            <w:r w:rsidRPr="00167EB9">
              <w:rPr>
                <w:bCs/>
                <w:color w:val="000000"/>
                <w:sz w:val="20"/>
                <w:szCs w:val="16"/>
              </w:rPr>
              <w:t>296721</w:t>
            </w:r>
          </w:p>
        </w:tc>
        <w:tc>
          <w:tcPr>
            <w:tcW w:w="673" w:type="pct"/>
          </w:tcPr>
          <w:p w:rsidR="000856BD" w:rsidRPr="00167EB9" w:rsidRDefault="000856BD" w:rsidP="00167EB9">
            <w:pPr>
              <w:spacing w:line="360" w:lineRule="auto"/>
              <w:jc w:val="both"/>
              <w:rPr>
                <w:bCs/>
                <w:color w:val="000000"/>
                <w:sz w:val="20"/>
                <w:szCs w:val="16"/>
              </w:rPr>
            </w:pPr>
            <w:r w:rsidRPr="00167EB9">
              <w:rPr>
                <w:bCs/>
                <w:color w:val="000000"/>
                <w:sz w:val="20"/>
                <w:szCs w:val="16"/>
              </w:rPr>
              <w:t>857362,</w:t>
            </w:r>
            <w:r w:rsidRPr="00167EB9">
              <w:rPr>
                <w:bCs/>
                <w:color w:val="000000"/>
                <w:sz w:val="20"/>
                <w:szCs w:val="16"/>
                <w:lang w:val="en-US"/>
              </w:rPr>
              <w:t>1</w:t>
            </w:r>
          </w:p>
        </w:tc>
        <w:tc>
          <w:tcPr>
            <w:tcW w:w="673" w:type="pct"/>
          </w:tcPr>
          <w:p w:rsidR="000856BD" w:rsidRPr="00167EB9" w:rsidRDefault="000856BD" w:rsidP="00167EB9">
            <w:pPr>
              <w:spacing w:line="360" w:lineRule="auto"/>
              <w:jc w:val="both"/>
              <w:rPr>
                <w:bCs/>
                <w:color w:val="000000"/>
                <w:sz w:val="20"/>
                <w:szCs w:val="16"/>
              </w:rPr>
            </w:pPr>
            <w:r w:rsidRPr="00167EB9">
              <w:rPr>
                <w:bCs/>
                <w:color w:val="000000"/>
                <w:sz w:val="20"/>
                <w:szCs w:val="16"/>
              </w:rPr>
              <w:t>2257336,2</w:t>
            </w:r>
          </w:p>
        </w:tc>
        <w:tc>
          <w:tcPr>
            <w:tcW w:w="673" w:type="pct"/>
          </w:tcPr>
          <w:p w:rsidR="000856BD" w:rsidRPr="00167EB9" w:rsidRDefault="000856BD" w:rsidP="00167EB9">
            <w:pPr>
              <w:spacing w:line="360" w:lineRule="auto"/>
              <w:jc w:val="both"/>
              <w:rPr>
                <w:bCs/>
                <w:color w:val="000000"/>
                <w:sz w:val="20"/>
                <w:szCs w:val="16"/>
              </w:rPr>
            </w:pPr>
            <w:r w:rsidRPr="00167EB9">
              <w:rPr>
                <w:bCs/>
                <w:color w:val="000000"/>
                <w:sz w:val="20"/>
                <w:szCs w:val="16"/>
              </w:rPr>
              <w:t>3124200,</w:t>
            </w:r>
            <w:r w:rsidRPr="00167EB9">
              <w:rPr>
                <w:bCs/>
                <w:color w:val="000000"/>
                <w:sz w:val="20"/>
                <w:szCs w:val="16"/>
                <w:lang w:val="en-US"/>
              </w:rPr>
              <w:t>1</w:t>
            </w:r>
          </w:p>
        </w:tc>
        <w:tc>
          <w:tcPr>
            <w:tcW w:w="673" w:type="pct"/>
          </w:tcPr>
          <w:p w:rsidR="000856BD" w:rsidRPr="00167EB9" w:rsidRDefault="000856BD" w:rsidP="00167EB9">
            <w:pPr>
              <w:spacing w:line="360" w:lineRule="auto"/>
              <w:jc w:val="both"/>
              <w:rPr>
                <w:bCs/>
                <w:color w:val="000000"/>
                <w:sz w:val="20"/>
                <w:szCs w:val="16"/>
              </w:rPr>
            </w:pPr>
            <w:r w:rsidRPr="00167EB9">
              <w:rPr>
                <w:bCs/>
                <w:color w:val="000000"/>
                <w:sz w:val="20"/>
                <w:szCs w:val="16"/>
              </w:rPr>
              <w:t>4223122,</w:t>
            </w:r>
            <w:r w:rsidRPr="00167EB9">
              <w:rPr>
                <w:bCs/>
                <w:color w:val="000000"/>
                <w:sz w:val="20"/>
                <w:szCs w:val="16"/>
                <w:lang w:val="en-US"/>
              </w:rPr>
              <w:t>1</w:t>
            </w:r>
          </w:p>
        </w:tc>
      </w:tr>
      <w:tr w:rsidR="000856BD" w:rsidRPr="00167EB9" w:rsidTr="00167EB9">
        <w:trPr>
          <w:cantSplit/>
          <w:jc w:val="center"/>
        </w:trPr>
        <w:tc>
          <w:tcPr>
            <w:tcW w:w="5000" w:type="pct"/>
            <w:gridSpan w:val="7"/>
          </w:tcPr>
          <w:p w:rsidR="000856BD" w:rsidRPr="00167EB9" w:rsidRDefault="000856BD" w:rsidP="00167EB9">
            <w:pPr>
              <w:spacing w:line="360" w:lineRule="auto"/>
              <w:jc w:val="both"/>
              <w:rPr>
                <w:color w:val="000000"/>
                <w:sz w:val="20"/>
              </w:rPr>
            </w:pPr>
            <w:r w:rsidRPr="00167EB9">
              <w:rPr>
                <w:color w:val="000000"/>
                <w:sz w:val="20"/>
              </w:rPr>
              <w:t>Финансовая деятельность</w:t>
            </w:r>
          </w:p>
          <w:p w:rsidR="000856BD" w:rsidRPr="00167EB9" w:rsidRDefault="000856BD" w:rsidP="00167EB9">
            <w:pPr>
              <w:spacing w:line="360" w:lineRule="auto"/>
              <w:jc w:val="both"/>
              <w:rPr>
                <w:color w:val="000000"/>
                <w:sz w:val="20"/>
              </w:rPr>
            </w:pPr>
            <w:r w:rsidRPr="00167EB9">
              <w:rPr>
                <w:color w:val="000000"/>
                <w:sz w:val="20"/>
              </w:rPr>
              <w:t>Притоки</w:t>
            </w:r>
          </w:p>
        </w:tc>
      </w:tr>
      <w:tr w:rsidR="000856BD" w:rsidRPr="00167EB9" w:rsidTr="00167EB9">
        <w:trPr>
          <w:cantSplit/>
          <w:jc w:val="center"/>
        </w:trPr>
        <w:tc>
          <w:tcPr>
            <w:tcW w:w="1058" w:type="pct"/>
          </w:tcPr>
          <w:p w:rsidR="000856BD" w:rsidRPr="00167EB9" w:rsidRDefault="000856BD" w:rsidP="00167EB9">
            <w:pPr>
              <w:spacing w:line="360" w:lineRule="auto"/>
              <w:jc w:val="both"/>
              <w:rPr>
                <w:color w:val="000000"/>
                <w:sz w:val="20"/>
              </w:rPr>
            </w:pPr>
            <w:r w:rsidRPr="00167EB9">
              <w:rPr>
                <w:color w:val="000000"/>
                <w:sz w:val="20"/>
              </w:rPr>
              <w:t>8. Собственные средства</w:t>
            </w:r>
          </w:p>
        </w:tc>
        <w:tc>
          <w:tcPr>
            <w:tcW w:w="575" w:type="pct"/>
          </w:tcPr>
          <w:p w:rsidR="000856BD" w:rsidRPr="00167EB9" w:rsidRDefault="000856BD" w:rsidP="00167EB9">
            <w:pPr>
              <w:spacing w:line="360" w:lineRule="auto"/>
              <w:jc w:val="both"/>
              <w:rPr>
                <w:bCs/>
                <w:color w:val="000000"/>
                <w:sz w:val="20"/>
                <w:szCs w:val="16"/>
              </w:rPr>
            </w:pPr>
            <w:r w:rsidRPr="00167EB9">
              <w:rPr>
                <w:bCs/>
                <w:color w:val="000000"/>
                <w:sz w:val="20"/>
                <w:szCs w:val="16"/>
              </w:rPr>
              <w:t>500 000</w:t>
            </w:r>
          </w:p>
        </w:tc>
        <w:tc>
          <w:tcPr>
            <w:tcW w:w="673" w:type="pct"/>
          </w:tcPr>
          <w:p w:rsidR="000856BD" w:rsidRPr="00167EB9" w:rsidRDefault="000856BD" w:rsidP="00167EB9">
            <w:pPr>
              <w:spacing w:line="360" w:lineRule="auto"/>
              <w:jc w:val="both"/>
              <w:rPr>
                <w:bCs/>
                <w:color w:val="000000"/>
                <w:sz w:val="20"/>
                <w:szCs w:val="16"/>
              </w:rPr>
            </w:pPr>
            <w:r w:rsidRPr="00167EB9">
              <w:rPr>
                <w:bCs/>
                <w:color w:val="000000"/>
                <w:sz w:val="20"/>
                <w:szCs w:val="16"/>
              </w:rPr>
              <w:t>0</w:t>
            </w:r>
          </w:p>
        </w:tc>
        <w:tc>
          <w:tcPr>
            <w:tcW w:w="673" w:type="pct"/>
          </w:tcPr>
          <w:p w:rsidR="000856BD" w:rsidRPr="00167EB9" w:rsidRDefault="000856BD" w:rsidP="00167EB9">
            <w:pPr>
              <w:spacing w:line="360" w:lineRule="auto"/>
              <w:jc w:val="both"/>
              <w:rPr>
                <w:bCs/>
                <w:color w:val="000000"/>
                <w:sz w:val="20"/>
                <w:szCs w:val="16"/>
              </w:rPr>
            </w:pPr>
            <w:r w:rsidRPr="00167EB9">
              <w:rPr>
                <w:bCs/>
                <w:color w:val="000000"/>
                <w:sz w:val="20"/>
                <w:szCs w:val="16"/>
              </w:rPr>
              <w:t>0</w:t>
            </w:r>
          </w:p>
        </w:tc>
        <w:tc>
          <w:tcPr>
            <w:tcW w:w="673" w:type="pct"/>
          </w:tcPr>
          <w:p w:rsidR="000856BD" w:rsidRPr="00167EB9" w:rsidRDefault="000856BD" w:rsidP="00167EB9">
            <w:pPr>
              <w:spacing w:line="360" w:lineRule="auto"/>
              <w:jc w:val="both"/>
              <w:rPr>
                <w:bCs/>
                <w:color w:val="000000"/>
                <w:sz w:val="20"/>
                <w:szCs w:val="16"/>
              </w:rPr>
            </w:pPr>
            <w:r w:rsidRPr="00167EB9">
              <w:rPr>
                <w:bCs/>
                <w:color w:val="000000"/>
                <w:sz w:val="20"/>
                <w:szCs w:val="16"/>
              </w:rPr>
              <w:t>0</w:t>
            </w:r>
          </w:p>
        </w:tc>
        <w:tc>
          <w:tcPr>
            <w:tcW w:w="673" w:type="pct"/>
          </w:tcPr>
          <w:p w:rsidR="000856BD" w:rsidRPr="00167EB9" w:rsidRDefault="000856BD" w:rsidP="00167EB9">
            <w:pPr>
              <w:spacing w:line="360" w:lineRule="auto"/>
              <w:jc w:val="both"/>
              <w:rPr>
                <w:bCs/>
                <w:color w:val="000000"/>
                <w:sz w:val="20"/>
                <w:szCs w:val="16"/>
              </w:rPr>
            </w:pPr>
            <w:r w:rsidRPr="00167EB9">
              <w:rPr>
                <w:bCs/>
                <w:color w:val="000000"/>
                <w:sz w:val="20"/>
                <w:szCs w:val="16"/>
              </w:rPr>
              <w:t>0</w:t>
            </w:r>
          </w:p>
        </w:tc>
        <w:tc>
          <w:tcPr>
            <w:tcW w:w="673" w:type="pct"/>
          </w:tcPr>
          <w:p w:rsidR="000856BD" w:rsidRPr="00167EB9" w:rsidRDefault="000856BD" w:rsidP="00167EB9">
            <w:pPr>
              <w:spacing w:line="360" w:lineRule="auto"/>
              <w:jc w:val="both"/>
              <w:rPr>
                <w:bCs/>
                <w:color w:val="000000"/>
                <w:sz w:val="20"/>
                <w:szCs w:val="16"/>
              </w:rPr>
            </w:pPr>
            <w:r w:rsidRPr="00167EB9">
              <w:rPr>
                <w:bCs/>
                <w:color w:val="000000"/>
                <w:sz w:val="20"/>
                <w:szCs w:val="16"/>
              </w:rPr>
              <w:t>0</w:t>
            </w:r>
          </w:p>
        </w:tc>
      </w:tr>
      <w:tr w:rsidR="000856BD" w:rsidRPr="00167EB9" w:rsidTr="00167EB9">
        <w:trPr>
          <w:cantSplit/>
          <w:jc w:val="center"/>
        </w:trPr>
        <w:tc>
          <w:tcPr>
            <w:tcW w:w="1058" w:type="pct"/>
          </w:tcPr>
          <w:p w:rsidR="000856BD" w:rsidRPr="00167EB9" w:rsidRDefault="000856BD" w:rsidP="00167EB9">
            <w:pPr>
              <w:spacing w:line="360" w:lineRule="auto"/>
              <w:jc w:val="both"/>
              <w:rPr>
                <w:color w:val="000000"/>
                <w:sz w:val="20"/>
              </w:rPr>
            </w:pPr>
            <w:r w:rsidRPr="00167EB9">
              <w:rPr>
                <w:color w:val="000000"/>
                <w:sz w:val="20"/>
              </w:rPr>
              <w:t>9</w:t>
            </w:r>
            <w:r w:rsidR="00167EB9" w:rsidRPr="00167EB9">
              <w:rPr>
                <w:color w:val="000000"/>
                <w:sz w:val="20"/>
              </w:rPr>
              <w:t>.</w:t>
            </w:r>
            <w:r w:rsidR="00167EB9">
              <w:rPr>
                <w:color w:val="000000"/>
                <w:sz w:val="20"/>
              </w:rPr>
              <w:t xml:space="preserve"> </w:t>
            </w:r>
            <w:r w:rsidR="00167EB9" w:rsidRPr="00167EB9">
              <w:rPr>
                <w:color w:val="000000"/>
                <w:sz w:val="20"/>
              </w:rPr>
              <w:t>Кр</w:t>
            </w:r>
            <w:r w:rsidRPr="00167EB9">
              <w:rPr>
                <w:color w:val="000000"/>
                <w:sz w:val="20"/>
              </w:rPr>
              <w:t>едиты</w:t>
            </w:r>
          </w:p>
        </w:tc>
        <w:tc>
          <w:tcPr>
            <w:tcW w:w="575" w:type="pct"/>
          </w:tcPr>
          <w:p w:rsidR="000856BD" w:rsidRPr="00167EB9" w:rsidRDefault="000856BD" w:rsidP="00167EB9">
            <w:pPr>
              <w:spacing w:line="360" w:lineRule="auto"/>
              <w:jc w:val="both"/>
              <w:rPr>
                <w:color w:val="000000"/>
                <w:sz w:val="20"/>
                <w:szCs w:val="16"/>
              </w:rPr>
            </w:pPr>
            <w:r w:rsidRPr="00167EB9">
              <w:rPr>
                <w:color w:val="000000"/>
                <w:sz w:val="20"/>
                <w:szCs w:val="16"/>
              </w:rPr>
              <w:t>815 490</w:t>
            </w:r>
          </w:p>
        </w:tc>
        <w:tc>
          <w:tcPr>
            <w:tcW w:w="673" w:type="pct"/>
          </w:tcPr>
          <w:p w:rsidR="000856BD" w:rsidRPr="00167EB9" w:rsidRDefault="009626C0"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9626C0"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9626C0"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9626C0"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9626C0" w:rsidP="00167EB9">
            <w:pPr>
              <w:spacing w:line="360" w:lineRule="auto"/>
              <w:jc w:val="both"/>
              <w:rPr>
                <w:color w:val="000000"/>
                <w:sz w:val="20"/>
                <w:szCs w:val="16"/>
              </w:rPr>
            </w:pPr>
            <w:r w:rsidRPr="00167EB9">
              <w:rPr>
                <w:color w:val="000000"/>
                <w:sz w:val="20"/>
                <w:szCs w:val="16"/>
              </w:rPr>
              <w:t>0</w:t>
            </w:r>
          </w:p>
        </w:tc>
      </w:tr>
      <w:tr w:rsidR="000856BD" w:rsidRPr="00167EB9" w:rsidTr="00167EB9">
        <w:trPr>
          <w:cantSplit/>
          <w:jc w:val="center"/>
        </w:trPr>
        <w:tc>
          <w:tcPr>
            <w:tcW w:w="5000" w:type="pct"/>
            <w:gridSpan w:val="7"/>
          </w:tcPr>
          <w:p w:rsidR="000856BD" w:rsidRPr="00167EB9" w:rsidRDefault="000856BD" w:rsidP="00167EB9">
            <w:pPr>
              <w:spacing w:line="360" w:lineRule="auto"/>
              <w:jc w:val="both"/>
              <w:rPr>
                <w:color w:val="000000"/>
                <w:sz w:val="20"/>
              </w:rPr>
            </w:pPr>
            <w:r w:rsidRPr="00167EB9">
              <w:rPr>
                <w:color w:val="000000"/>
                <w:sz w:val="20"/>
              </w:rPr>
              <w:t>Оттоки</w:t>
            </w:r>
          </w:p>
        </w:tc>
      </w:tr>
      <w:tr w:rsidR="000856BD" w:rsidRPr="00167EB9" w:rsidTr="00167EB9">
        <w:trPr>
          <w:cantSplit/>
          <w:jc w:val="center"/>
        </w:trPr>
        <w:tc>
          <w:tcPr>
            <w:tcW w:w="1058" w:type="pct"/>
          </w:tcPr>
          <w:p w:rsidR="000856BD" w:rsidRPr="00167EB9" w:rsidRDefault="000856BD" w:rsidP="00167EB9">
            <w:pPr>
              <w:spacing w:line="360" w:lineRule="auto"/>
              <w:jc w:val="both"/>
              <w:rPr>
                <w:color w:val="000000"/>
                <w:sz w:val="20"/>
              </w:rPr>
            </w:pPr>
            <w:r w:rsidRPr="00167EB9">
              <w:rPr>
                <w:color w:val="000000"/>
                <w:sz w:val="20"/>
              </w:rPr>
              <w:t>10. Сумма процентов за пользование кредитом</w:t>
            </w:r>
          </w:p>
        </w:tc>
        <w:tc>
          <w:tcPr>
            <w:tcW w:w="575"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29387,03</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19753,37</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16556,54</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0,00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r>
      <w:tr w:rsidR="000856BD" w:rsidRPr="00167EB9" w:rsidTr="00167EB9">
        <w:trPr>
          <w:cantSplit/>
          <w:jc w:val="center"/>
        </w:trPr>
        <w:tc>
          <w:tcPr>
            <w:tcW w:w="1058" w:type="pct"/>
          </w:tcPr>
          <w:p w:rsidR="000856BD" w:rsidRPr="00167EB9" w:rsidRDefault="000856BD" w:rsidP="00167EB9">
            <w:pPr>
              <w:spacing w:line="360" w:lineRule="auto"/>
              <w:jc w:val="both"/>
              <w:rPr>
                <w:color w:val="000000"/>
                <w:sz w:val="20"/>
              </w:rPr>
            </w:pPr>
            <w:r w:rsidRPr="00167EB9">
              <w:rPr>
                <w:color w:val="000000"/>
                <w:sz w:val="20"/>
              </w:rPr>
              <w:t>11. Погашение задолженности по кредиту</w:t>
            </w:r>
          </w:p>
        </w:tc>
        <w:tc>
          <w:tcPr>
            <w:tcW w:w="575"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267333,97</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88712,12</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459443,91</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0,00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w:t>
            </w:r>
          </w:p>
        </w:tc>
      </w:tr>
      <w:tr w:rsidR="000856BD" w:rsidRPr="00167EB9" w:rsidTr="00167EB9">
        <w:trPr>
          <w:cantSplit/>
          <w:jc w:val="center"/>
        </w:trPr>
        <w:tc>
          <w:tcPr>
            <w:tcW w:w="1058" w:type="pct"/>
          </w:tcPr>
          <w:p w:rsidR="000856BD" w:rsidRPr="00167EB9" w:rsidRDefault="000856BD" w:rsidP="00167EB9">
            <w:pPr>
              <w:spacing w:line="360" w:lineRule="auto"/>
              <w:jc w:val="both"/>
              <w:rPr>
                <w:color w:val="000000"/>
                <w:sz w:val="20"/>
              </w:rPr>
            </w:pPr>
            <w:r w:rsidRPr="00167EB9">
              <w:rPr>
                <w:color w:val="000000"/>
                <w:sz w:val="20"/>
              </w:rPr>
              <w:t xml:space="preserve">Поток </w:t>
            </w:r>
            <w:r w:rsidRPr="00167EB9">
              <w:rPr>
                <w:color w:val="000000"/>
                <w:sz w:val="20"/>
                <w:lang w:val="en-US"/>
              </w:rPr>
              <w:t>C</w:t>
            </w:r>
            <w:r w:rsidR="00B136C4" w:rsidRPr="00167EB9">
              <w:rPr>
                <w:color w:val="000000"/>
                <w:sz w:val="20"/>
                <w:lang w:val="en-US"/>
              </w:rPr>
              <w:t>f</w:t>
            </w:r>
            <w:r w:rsidRPr="00167EB9">
              <w:rPr>
                <w:color w:val="000000"/>
                <w:sz w:val="20"/>
              </w:rPr>
              <w:t>фин</w:t>
            </w:r>
          </w:p>
        </w:tc>
        <w:tc>
          <w:tcPr>
            <w:tcW w:w="575" w:type="pct"/>
          </w:tcPr>
          <w:p w:rsidR="000856BD" w:rsidRPr="00167EB9" w:rsidRDefault="000856BD" w:rsidP="00167EB9">
            <w:pPr>
              <w:spacing w:line="360" w:lineRule="auto"/>
              <w:jc w:val="both"/>
              <w:rPr>
                <w:bCs/>
                <w:color w:val="000000"/>
                <w:sz w:val="20"/>
                <w:szCs w:val="16"/>
              </w:rPr>
            </w:pPr>
            <w:r w:rsidRPr="00167EB9">
              <w:rPr>
                <w:bCs/>
                <w:color w:val="000000"/>
                <w:sz w:val="20"/>
                <w:szCs w:val="16"/>
              </w:rPr>
              <w:t>1315490</w:t>
            </w:r>
          </w:p>
        </w:tc>
        <w:tc>
          <w:tcPr>
            <w:tcW w:w="673" w:type="pct"/>
          </w:tcPr>
          <w:p w:rsidR="000856BD" w:rsidRPr="00167EB9" w:rsidRDefault="000856BD" w:rsidP="00167EB9">
            <w:pPr>
              <w:spacing w:line="360" w:lineRule="auto"/>
              <w:jc w:val="both"/>
              <w:rPr>
                <w:bCs/>
                <w:color w:val="000000"/>
                <w:sz w:val="20"/>
                <w:szCs w:val="16"/>
                <w:lang w:val="en-US"/>
              </w:rPr>
            </w:pPr>
            <w:r w:rsidRPr="00167EB9">
              <w:rPr>
                <w:bCs/>
                <w:color w:val="000000"/>
                <w:sz w:val="20"/>
                <w:szCs w:val="16"/>
              </w:rPr>
              <w:t>-296721</w:t>
            </w:r>
          </w:p>
        </w:tc>
        <w:tc>
          <w:tcPr>
            <w:tcW w:w="673" w:type="pct"/>
          </w:tcPr>
          <w:p w:rsidR="000856BD" w:rsidRPr="00167EB9" w:rsidRDefault="000856BD" w:rsidP="00167EB9">
            <w:pPr>
              <w:spacing w:line="360" w:lineRule="auto"/>
              <w:jc w:val="both"/>
              <w:rPr>
                <w:bCs/>
                <w:color w:val="000000"/>
                <w:sz w:val="20"/>
                <w:szCs w:val="16"/>
                <w:lang w:val="en-US"/>
              </w:rPr>
            </w:pPr>
            <w:r w:rsidRPr="00167EB9">
              <w:rPr>
                <w:bCs/>
                <w:color w:val="000000"/>
                <w:sz w:val="20"/>
                <w:szCs w:val="16"/>
              </w:rPr>
              <w:t>-108465,</w:t>
            </w:r>
            <w:r w:rsidRPr="00167EB9">
              <w:rPr>
                <w:bCs/>
                <w:color w:val="000000"/>
                <w:sz w:val="20"/>
                <w:szCs w:val="16"/>
                <w:lang w:val="en-US"/>
              </w:rPr>
              <w:t>5</w:t>
            </w:r>
          </w:p>
        </w:tc>
        <w:tc>
          <w:tcPr>
            <w:tcW w:w="673" w:type="pct"/>
          </w:tcPr>
          <w:p w:rsidR="000856BD" w:rsidRPr="00167EB9" w:rsidRDefault="000856BD" w:rsidP="00167EB9">
            <w:pPr>
              <w:spacing w:line="360" w:lineRule="auto"/>
              <w:jc w:val="both"/>
              <w:rPr>
                <w:bCs/>
                <w:color w:val="000000"/>
                <w:sz w:val="20"/>
                <w:szCs w:val="16"/>
                <w:lang w:val="en-US"/>
              </w:rPr>
            </w:pPr>
            <w:r w:rsidRPr="00167EB9">
              <w:rPr>
                <w:bCs/>
                <w:color w:val="000000"/>
                <w:sz w:val="20"/>
                <w:szCs w:val="16"/>
              </w:rPr>
              <w:t>-476000,</w:t>
            </w:r>
            <w:r w:rsidRPr="00167EB9">
              <w:rPr>
                <w:bCs/>
                <w:color w:val="000000"/>
                <w:sz w:val="20"/>
                <w:szCs w:val="16"/>
                <w:lang w:val="en-US"/>
              </w:rPr>
              <w:t>5</w:t>
            </w:r>
          </w:p>
        </w:tc>
        <w:tc>
          <w:tcPr>
            <w:tcW w:w="673" w:type="pct"/>
          </w:tcPr>
          <w:p w:rsidR="000856BD" w:rsidRPr="00167EB9" w:rsidRDefault="000856BD" w:rsidP="00167EB9">
            <w:pPr>
              <w:spacing w:line="360" w:lineRule="auto"/>
              <w:jc w:val="both"/>
              <w:rPr>
                <w:bCs/>
                <w:color w:val="000000"/>
                <w:sz w:val="20"/>
                <w:szCs w:val="16"/>
              </w:rPr>
            </w:pPr>
            <w:r w:rsidRPr="00167EB9">
              <w:rPr>
                <w:bCs/>
                <w:color w:val="000000"/>
                <w:sz w:val="20"/>
                <w:szCs w:val="16"/>
              </w:rPr>
              <w:t>0,00</w:t>
            </w:r>
          </w:p>
        </w:tc>
        <w:tc>
          <w:tcPr>
            <w:tcW w:w="673" w:type="pct"/>
          </w:tcPr>
          <w:p w:rsidR="000856BD" w:rsidRPr="00167EB9" w:rsidRDefault="000856BD" w:rsidP="00167EB9">
            <w:pPr>
              <w:spacing w:line="360" w:lineRule="auto"/>
              <w:jc w:val="both"/>
              <w:rPr>
                <w:bCs/>
                <w:color w:val="000000"/>
                <w:sz w:val="20"/>
                <w:szCs w:val="16"/>
              </w:rPr>
            </w:pPr>
            <w:r w:rsidRPr="00167EB9">
              <w:rPr>
                <w:bCs/>
                <w:color w:val="000000"/>
                <w:sz w:val="20"/>
                <w:szCs w:val="16"/>
              </w:rPr>
              <w:t>0,00</w:t>
            </w:r>
          </w:p>
        </w:tc>
      </w:tr>
      <w:tr w:rsidR="000856BD" w:rsidRPr="00167EB9" w:rsidTr="00167EB9">
        <w:trPr>
          <w:cantSplit/>
          <w:jc w:val="center"/>
        </w:trPr>
        <w:tc>
          <w:tcPr>
            <w:tcW w:w="5000" w:type="pct"/>
            <w:gridSpan w:val="7"/>
          </w:tcPr>
          <w:p w:rsidR="000856BD" w:rsidRPr="00167EB9" w:rsidRDefault="000856BD" w:rsidP="00167EB9">
            <w:pPr>
              <w:spacing w:line="360" w:lineRule="auto"/>
              <w:jc w:val="both"/>
              <w:rPr>
                <w:color w:val="000000"/>
                <w:sz w:val="20"/>
              </w:rPr>
            </w:pPr>
            <w:r w:rsidRPr="00167EB9">
              <w:rPr>
                <w:color w:val="000000"/>
                <w:sz w:val="20"/>
              </w:rPr>
              <w:t>Результаты деятельности</w:t>
            </w:r>
          </w:p>
        </w:tc>
      </w:tr>
      <w:tr w:rsidR="000856BD" w:rsidRPr="00167EB9" w:rsidTr="00167EB9">
        <w:trPr>
          <w:cantSplit/>
          <w:jc w:val="center"/>
        </w:trPr>
        <w:tc>
          <w:tcPr>
            <w:tcW w:w="1058" w:type="pct"/>
          </w:tcPr>
          <w:p w:rsidR="000856BD" w:rsidRPr="00167EB9" w:rsidRDefault="000856BD" w:rsidP="00167EB9">
            <w:pPr>
              <w:spacing w:line="360" w:lineRule="auto"/>
              <w:jc w:val="both"/>
              <w:rPr>
                <w:color w:val="000000"/>
                <w:sz w:val="20"/>
              </w:rPr>
            </w:pPr>
            <w:r w:rsidRPr="00167EB9">
              <w:rPr>
                <w:color w:val="000000"/>
                <w:sz w:val="20"/>
              </w:rPr>
              <w:t>12. Сальдо денежных средств данного года</w:t>
            </w:r>
          </w:p>
        </w:tc>
        <w:tc>
          <w:tcPr>
            <w:tcW w:w="575" w:type="pct"/>
          </w:tcPr>
          <w:p w:rsidR="000856BD" w:rsidRPr="00167EB9" w:rsidRDefault="000856BD" w:rsidP="00167EB9">
            <w:pPr>
              <w:spacing w:line="360" w:lineRule="auto"/>
              <w:jc w:val="both"/>
              <w:rPr>
                <w:color w:val="000000"/>
                <w:sz w:val="20"/>
                <w:szCs w:val="16"/>
              </w:rPr>
            </w:pPr>
            <w:r w:rsidRPr="00167EB9">
              <w:rPr>
                <w:color w:val="000000"/>
                <w:sz w:val="20"/>
                <w:szCs w:val="16"/>
              </w:rPr>
              <w:t>0,00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0,00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0,00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1746921,</w:t>
            </w:r>
            <w:r w:rsidR="009626C0" w:rsidRPr="00167EB9">
              <w:rPr>
                <w:color w:val="000000"/>
                <w:sz w:val="20"/>
                <w:szCs w:val="16"/>
              </w:rPr>
              <w:t>5</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3055371,</w:t>
            </w:r>
            <w:r w:rsidR="009626C0" w:rsidRPr="00167EB9">
              <w:rPr>
                <w:color w:val="000000"/>
                <w:sz w:val="20"/>
                <w:szCs w:val="16"/>
              </w:rPr>
              <w:t>5</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4223122,</w:t>
            </w:r>
            <w:r w:rsidR="009626C0" w:rsidRPr="00167EB9">
              <w:rPr>
                <w:color w:val="000000"/>
                <w:sz w:val="20"/>
                <w:szCs w:val="16"/>
              </w:rPr>
              <w:t>1</w:t>
            </w:r>
          </w:p>
        </w:tc>
      </w:tr>
      <w:tr w:rsidR="000856BD" w:rsidRPr="00167EB9" w:rsidTr="00167EB9">
        <w:trPr>
          <w:cantSplit/>
          <w:jc w:val="center"/>
        </w:trPr>
        <w:tc>
          <w:tcPr>
            <w:tcW w:w="1058" w:type="pct"/>
          </w:tcPr>
          <w:p w:rsidR="000856BD" w:rsidRPr="00167EB9" w:rsidRDefault="000856BD" w:rsidP="00167EB9">
            <w:pPr>
              <w:spacing w:line="360" w:lineRule="auto"/>
              <w:jc w:val="both"/>
              <w:rPr>
                <w:color w:val="000000"/>
                <w:sz w:val="20"/>
              </w:rPr>
            </w:pPr>
            <w:r w:rsidRPr="00167EB9">
              <w:rPr>
                <w:color w:val="000000"/>
                <w:sz w:val="20"/>
              </w:rPr>
              <w:t>13 Сальдо накопленных денежных средств на конец периода</w:t>
            </w:r>
          </w:p>
        </w:tc>
        <w:tc>
          <w:tcPr>
            <w:tcW w:w="575" w:type="pct"/>
          </w:tcPr>
          <w:p w:rsidR="000856BD" w:rsidRPr="00167EB9" w:rsidRDefault="000856BD" w:rsidP="00167EB9">
            <w:pPr>
              <w:spacing w:line="360" w:lineRule="auto"/>
              <w:jc w:val="both"/>
              <w:rPr>
                <w:color w:val="000000"/>
                <w:sz w:val="20"/>
                <w:szCs w:val="16"/>
              </w:rPr>
            </w:pPr>
            <w:r w:rsidRPr="00167EB9">
              <w:rPr>
                <w:color w:val="000000"/>
                <w:sz w:val="20"/>
                <w:szCs w:val="16"/>
              </w:rPr>
              <w:t>0,00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0,00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0,00</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1746921,</w:t>
            </w:r>
            <w:r w:rsidR="009626C0" w:rsidRPr="00167EB9">
              <w:rPr>
                <w:color w:val="000000"/>
                <w:sz w:val="20"/>
                <w:szCs w:val="16"/>
              </w:rPr>
              <w:t>5</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480229</w:t>
            </w:r>
            <w:r w:rsidR="009626C0" w:rsidRPr="00167EB9">
              <w:rPr>
                <w:color w:val="000000"/>
                <w:sz w:val="20"/>
                <w:szCs w:val="16"/>
              </w:rPr>
              <w:t>3</w:t>
            </w:r>
          </w:p>
        </w:tc>
        <w:tc>
          <w:tcPr>
            <w:tcW w:w="673" w:type="pct"/>
          </w:tcPr>
          <w:p w:rsidR="000856BD" w:rsidRPr="00167EB9" w:rsidRDefault="000856BD" w:rsidP="00167EB9">
            <w:pPr>
              <w:spacing w:line="360" w:lineRule="auto"/>
              <w:jc w:val="both"/>
              <w:rPr>
                <w:color w:val="000000"/>
                <w:sz w:val="20"/>
                <w:szCs w:val="16"/>
              </w:rPr>
            </w:pPr>
            <w:r w:rsidRPr="00167EB9">
              <w:rPr>
                <w:color w:val="000000"/>
                <w:sz w:val="20"/>
                <w:szCs w:val="16"/>
              </w:rPr>
              <w:t>9025415,</w:t>
            </w:r>
            <w:r w:rsidR="009626C0" w:rsidRPr="00167EB9">
              <w:rPr>
                <w:color w:val="000000"/>
                <w:sz w:val="20"/>
                <w:szCs w:val="16"/>
              </w:rPr>
              <w:t>1</w:t>
            </w:r>
          </w:p>
        </w:tc>
      </w:tr>
    </w:tbl>
    <w:p w:rsidR="00E42EB8" w:rsidRPr="00167EB9" w:rsidRDefault="00E42EB8" w:rsidP="00167EB9">
      <w:pPr>
        <w:spacing w:line="360" w:lineRule="auto"/>
        <w:ind w:firstLine="709"/>
        <w:jc w:val="both"/>
        <w:rPr>
          <w:color w:val="000000"/>
          <w:sz w:val="28"/>
          <w:szCs w:val="28"/>
        </w:rPr>
      </w:pPr>
    </w:p>
    <w:p w:rsidR="00E42EB8" w:rsidRPr="00167EB9" w:rsidRDefault="00E42EB8" w:rsidP="00167EB9">
      <w:pPr>
        <w:spacing w:line="360" w:lineRule="auto"/>
        <w:ind w:firstLine="709"/>
        <w:jc w:val="both"/>
        <w:rPr>
          <w:color w:val="000000"/>
          <w:sz w:val="28"/>
          <w:szCs w:val="28"/>
        </w:rPr>
      </w:pPr>
      <w:r w:rsidRPr="00167EB9">
        <w:rPr>
          <w:color w:val="000000"/>
          <w:sz w:val="28"/>
          <w:szCs w:val="28"/>
        </w:rPr>
        <w:t>Администрация может предоставить кредит под 1</w:t>
      </w:r>
      <w:r w:rsidR="00167EB9" w:rsidRPr="00167EB9">
        <w:rPr>
          <w:color w:val="000000"/>
          <w:sz w:val="28"/>
          <w:szCs w:val="28"/>
        </w:rPr>
        <w:t>5</w:t>
      </w:r>
      <w:r w:rsidR="00167EB9">
        <w:rPr>
          <w:color w:val="000000"/>
          <w:sz w:val="28"/>
          <w:szCs w:val="28"/>
        </w:rPr>
        <w:t>%</w:t>
      </w:r>
      <w:r w:rsidRPr="00167EB9">
        <w:rPr>
          <w:color w:val="000000"/>
          <w:sz w:val="28"/>
          <w:szCs w:val="28"/>
        </w:rPr>
        <w:t xml:space="preserve"> годовых на условиях поддержки малого предпринимательства. Прогнозируемый темп инфляции в первом году составит 1</w:t>
      </w:r>
      <w:r w:rsidR="00167EB9" w:rsidRPr="00167EB9">
        <w:rPr>
          <w:color w:val="000000"/>
          <w:sz w:val="28"/>
          <w:szCs w:val="28"/>
        </w:rPr>
        <w:t>1</w:t>
      </w:r>
      <w:r w:rsidR="00167EB9">
        <w:rPr>
          <w:color w:val="000000"/>
          <w:sz w:val="28"/>
          <w:szCs w:val="28"/>
        </w:rPr>
        <w:t>%</w:t>
      </w:r>
      <w:r w:rsidRPr="00167EB9">
        <w:rPr>
          <w:color w:val="000000"/>
          <w:sz w:val="28"/>
          <w:szCs w:val="28"/>
        </w:rPr>
        <w:t>.</w:t>
      </w:r>
    </w:p>
    <w:p w:rsidR="00E42EB8" w:rsidRPr="00167EB9" w:rsidRDefault="00E42EB8" w:rsidP="00167EB9">
      <w:pPr>
        <w:tabs>
          <w:tab w:val="left" w:pos="360"/>
          <w:tab w:val="left" w:pos="540"/>
        </w:tabs>
        <w:spacing w:line="360" w:lineRule="auto"/>
        <w:ind w:firstLine="709"/>
        <w:jc w:val="both"/>
        <w:rPr>
          <w:color w:val="000000"/>
          <w:sz w:val="28"/>
          <w:szCs w:val="28"/>
        </w:rPr>
      </w:pPr>
      <w:r w:rsidRPr="00167EB9">
        <w:rPr>
          <w:color w:val="000000"/>
          <w:sz w:val="28"/>
          <w:szCs w:val="28"/>
        </w:rPr>
        <w:t>Рассчитаем реальную ставку банковского процента с учетом инфляции:</w:t>
      </w:r>
    </w:p>
    <w:p w:rsidR="00D20ADA" w:rsidRPr="00167EB9" w:rsidRDefault="00D20ADA" w:rsidP="00167EB9">
      <w:pPr>
        <w:tabs>
          <w:tab w:val="left" w:pos="360"/>
          <w:tab w:val="left" w:pos="540"/>
        </w:tabs>
        <w:spacing w:line="360" w:lineRule="auto"/>
        <w:ind w:firstLine="709"/>
        <w:jc w:val="both"/>
        <w:rPr>
          <w:color w:val="000000"/>
          <w:sz w:val="28"/>
          <w:szCs w:val="28"/>
        </w:rPr>
      </w:pPr>
    </w:p>
    <w:p w:rsidR="00E42EB8" w:rsidRPr="00167EB9" w:rsidRDefault="00E42EB8" w:rsidP="00167EB9">
      <w:pPr>
        <w:tabs>
          <w:tab w:val="left" w:pos="360"/>
          <w:tab w:val="left" w:pos="540"/>
        </w:tabs>
        <w:spacing w:line="360" w:lineRule="auto"/>
        <w:ind w:firstLine="709"/>
        <w:jc w:val="both"/>
        <w:rPr>
          <w:color w:val="000000"/>
          <w:sz w:val="28"/>
          <w:szCs w:val="28"/>
        </w:rPr>
      </w:pPr>
      <w:r w:rsidRPr="00167EB9">
        <w:rPr>
          <w:color w:val="000000"/>
          <w:sz w:val="28"/>
          <w:szCs w:val="28"/>
          <w:lang w:val="en-US"/>
        </w:rPr>
        <w:t>r</w:t>
      </w:r>
      <w:r w:rsidR="00D20ADA" w:rsidRPr="00167EB9">
        <w:rPr>
          <w:color w:val="000000"/>
          <w:sz w:val="28"/>
          <w:szCs w:val="28"/>
          <w:vertAlign w:val="superscript"/>
        </w:rPr>
        <w:t>р</w:t>
      </w:r>
      <w:r w:rsidRPr="00167EB9">
        <w:rPr>
          <w:color w:val="000000"/>
          <w:sz w:val="28"/>
          <w:szCs w:val="28"/>
          <w:vertAlign w:val="subscript"/>
        </w:rPr>
        <w:t xml:space="preserve"> </w:t>
      </w:r>
      <w:r w:rsidRPr="00167EB9">
        <w:rPr>
          <w:color w:val="000000"/>
          <w:sz w:val="28"/>
          <w:szCs w:val="28"/>
        </w:rPr>
        <w:t>=</w:t>
      </w:r>
      <w:r w:rsidR="00C7507B" w:rsidRPr="00167EB9">
        <w:rPr>
          <w:color w:val="000000"/>
          <w:position w:val="-24"/>
          <w:sz w:val="28"/>
          <w:szCs w:val="28"/>
          <w:lang w:val="en-US"/>
        </w:rPr>
        <w:object w:dxaOrig="1040" w:dyaOrig="660">
          <v:shape id="_x0000_i1039" type="#_x0000_t75" style="width:51.75pt;height:39.75pt" o:ole="">
            <v:imagedata r:id="rId26" o:title=""/>
          </v:shape>
          <o:OLEObject Type="Embed" ProgID="Equation.3" ShapeID="_x0000_i1039" DrawAspect="Content" ObjectID="_1470251219" r:id="rId27"/>
        </w:object>
      </w:r>
      <w:r w:rsidR="00167EB9">
        <w:rPr>
          <w:color w:val="000000"/>
          <w:sz w:val="28"/>
          <w:szCs w:val="28"/>
        </w:rPr>
        <w:t xml:space="preserve"> </w:t>
      </w:r>
      <w:r w:rsidR="00D20ADA" w:rsidRPr="00167EB9">
        <w:rPr>
          <w:color w:val="000000"/>
          <w:sz w:val="28"/>
          <w:szCs w:val="28"/>
        </w:rPr>
        <w:t>(8.2.8.)</w:t>
      </w:r>
    </w:p>
    <w:p w:rsidR="00545600" w:rsidRDefault="00545600" w:rsidP="00167EB9">
      <w:pPr>
        <w:tabs>
          <w:tab w:val="left" w:pos="360"/>
          <w:tab w:val="left" w:pos="540"/>
        </w:tabs>
        <w:spacing w:line="360" w:lineRule="auto"/>
        <w:ind w:firstLine="709"/>
        <w:jc w:val="both"/>
        <w:rPr>
          <w:color w:val="000000"/>
          <w:sz w:val="28"/>
          <w:szCs w:val="28"/>
        </w:rPr>
      </w:pPr>
    </w:p>
    <w:p w:rsidR="00D20ADA" w:rsidRPr="00167EB9" w:rsidRDefault="00D20ADA" w:rsidP="00167EB9">
      <w:pPr>
        <w:tabs>
          <w:tab w:val="left" w:pos="360"/>
          <w:tab w:val="left" w:pos="540"/>
        </w:tabs>
        <w:spacing w:line="360" w:lineRule="auto"/>
        <w:ind w:firstLine="709"/>
        <w:jc w:val="both"/>
        <w:rPr>
          <w:color w:val="000000"/>
          <w:sz w:val="28"/>
          <w:szCs w:val="28"/>
          <w:vertAlign w:val="superscript"/>
        </w:rPr>
      </w:pPr>
      <w:r w:rsidRPr="00167EB9">
        <w:rPr>
          <w:color w:val="000000"/>
          <w:sz w:val="28"/>
          <w:szCs w:val="28"/>
        </w:rPr>
        <w:t xml:space="preserve">где </w:t>
      </w:r>
      <w:r w:rsidRPr="00167EB9">
        <w:rPr>
          <w:color w:val="000000"/>
          <w:sz w:val="28"/>
          <w:szCs w:val="28"/>
          <w:lang w:val="en-US"/>
        </w:rPr>
        <w:t>r</w:t>
      </w:r>
      <w:r w:rsidRPr="00167EB9">
        <w:rPr>
          <w:color w:val="000000"/>
          <w:sz w:val="28"/>
          <w:szCs w:val="28"/>
          <w:vertAlign w:val="superscript"/>
        </w:rPr>
        <w:t>р</w:t>
      </w:r>
      <w:r w:rsidR="00167EB9">
        <w:rPr>
          <w:color w:val="000000"/>
          <w:sz w:val="28"/>
          <w:szCs w:val="28"/>
        </w:rPr>
        <w:t xml:space="preserve"> –</w:t>
      </w:r>
      <w:r w:rsidR="00167EB9" w:rsidRPr="00167EB9">
        <w:rPr>
          <w:color w:val="000000"/>
          <w:sz w:val="28"/>
          <w:szCs w:val="28"/>
        </w:rPr>
        <w:t xml:space="preserve"> ре</w:t>
      </w:r>
      <w:r w:rsidRPr="00167EB9">
        <w:rPr>
          <w:color w:val="000000"/>
          <w:sz w:val="28"/>
          <w:szCs w:val="28"/>
        </w:rPr>
        <w:t>альная банковская ставка,</w:t>
      </w:r>
    </w:p>
    <w:p w:rsidR="00D20ADA" w:rsidRPr="00167EB9" w:rsidRDefault="00D20ADA" w:rsidP="00167EB9">
      <w:pPr>
        <w:tabs>
          <w:tab w:val="left" w:pos="360"/>
          <w:tab w:val="left" w:pos="540"/>
        </w:tabs>
        <w:spacing w:line="360" w:lineRule="auto"/>
        <w:ind w:firstLine="709"/>
        <w:jc w:val="both"/>
        <w:rPr>
          <w:color w:val="000000"/>
          <w:sz w:val="28"/>
          <w:szCs w:val="28"/>
        </w:rPr>
      </w:pPr>
      <w:r w:rsidRPr="00167EB9">
        <w:rPr>
          <w:color w:val="000000"/>
          <w:sz w:val="28"/>
          <w:szCs w:val="28"/>
          <w:lang w:val="en-US"/>
        </w:rPr>
        <w:t>r</w:t>
      </w:r>
      <w:r w:rsidRPr="00167EB9">
        <w:rPr>
          <w:color w:val="000000"/>
          <w:sz w:val="28"/>
          <w:szCs w:val="28"/>
          <w:vertAlign w:val="superscript"/>
        </w:rPr>
        <w:t xml:space="preserve">н </w:t>
      </w:r>
      <w:r w:rsidRPr="00167EB9">
        <w:rPr>
          <w:color w:val="000000"/>
          <w:sz w:val="28"/>
          <w:szCs w:val="28"/>
        </w:rPr>
        <w:t>– номинальная банковская ставка,</w:t>
      </w:r>
    </w:p>
    <w:p w:rsidR="00D20ADA" w:rsidRPr="00167EB9" w:rsidRDefault="00D20ADA" w:rsidP="00167EB9">
      <w:pPr>
        <w:tabs>
          <w:tab w:val="left" w:pos="360"/>
          <w:tab w:val="left" w:pos="540"/>
        </w:tabs>
        <w:spacing w:line="360" w:lineRule="auto"/>
        <w:ind w:firstLine="709"/>
        <w:jc w:val="both"/>
        <w:rPr>
          <w:color w:val="000000"/>
          <w:sz w:val="28"/>
          <w:szCs w:val="28"/>
        </w:rPr>
      </w:pPr>
      <w:r w:rsidRPr="00167EB9">
        <w:rPr>
          <w:color w:val="000000"/>
          <w:sz w:val="28"/>
          <w:szCs w:val="28"/>
        </w:rPr>
        <w:t>к</w:t>
      </w:r>
      <w:r w:rsidRPr="00167EB9">
        <w:rPr>
          <w:color w:val="000000"/>
          <w:sz w:val="28"/>
          <w:szCs w:val="28"/>
          <w:vertAlign w:val="superscript"/>
        </w:rPr>
        <w:t xml:space="preserve">инфл </w:t>
      </w:r>
      <w:r w:rsidRPr="00167EB9">
        <w:rPr>
          <w:color w:val="000000"/>
          <w:sz w:val="28"/>
          <w:szCs w:val="28"/>
        </w:rPr>
        <w:t>– коэффициент инфляции.</w:t>
      </w:r>
    </w:p>
    <w:p w:rsidR="00E42EB8" w:rsidRPr="00167EB9" w:rsidRDefault="00E42EB8" w:rsidP="00167EB9">
      <w:pPr>
        <w:spacing w:line="360" w:lineRule="auto"/>
        <w:ind w:firstLine="709"/>
        <w:jc w:val="both"/>
        <w:rPr>
          <w:color w:val="000000"/>
          <w:sz w:val="28"/>
          <w:szCs w:val="28"/>
        </w:rPr>
      </w:pPr>
    </w:p>
    <w:p w:rsidR="006F40A1" w:rsidRPr="00167EB9" w:rsidRDefault="00B136C4" w:rsidP="00167EB9">
      <w:pPr>
        <w:spacing w:line="360" w:lineRule="auto"/>
        <w:ind w:firstLine="709"/>
        <w:jc w:val="both"/>
        <w:rPr>
          <w:color w:val="000000"/>
          <w:sz w:val="28"/>
          <w:szCs w:val="28"/>
        </w:rPr>
      </w:pPr>
      <w:r w:rsidRPr="00167EB9">
        <w:rPr>
          <w:color w:val="000000"/>
          <w:sz w:val="28"/>
          <w:szCs w:val="28"/>
        </w:rPr>
        <w:t>Таблица 8.</w:t>
      </w:r>
      <w:r w:rsidR="00E42EB8" w:rsidRPr="00167EB9">
        <w:rPr>
          <w:color w:val="000000"/>
          <w:sz w:val="28"/>
          <w:szCs w:val="28"/>
        </w:rPr>
        <w:t>2</w:t>
      </w:r>
      <w:r w:rsidRPr="00167EB9">
        <w:rPr>
          <w:color w:val="000000"/>
          <w:sz w:val="28"/>
          <w:szCs w:val="28"/>
        </w:rPr>
        <w:t>.</w:t>
      </w:r>
      <w:r w:rsidR="00E42EB8" w:rsidRPr="00167EB9">
        <w:rPr>
          <w:color w:val="000000"/>
          <w:sz w:val="28"/>
          <w:szCs w:val="28"/>
        </w:rPr>
        <w:t>9.</w:t>
      </w:r>
      <w:r w:rsidR="00545600">
        <w:rPr>
          <w:color w:val="000000"/>
          <w:sz w:val="28"/>
          <w:szCs w:val="28"/>
        </w:rPr>
        <w:t xml:space="preserve"> </w:t>
      </w:r>
      <w:r w:rsidR="006F40A1" w:rsidRPr="00167EB9">
        <w:rPr>
          <w:color w:val="000000"/>
          <w:sz w:val="28"/>
          <w:szCs w:val="28"/>
        </w:rPr>
        <w:t>Расчет сумм процентов за пользование кредитом</w:t>
      </w:r>
    </w:p>
    <w:tbl>
      <w:tblPr>
        <w:tblStyle w:val="13"/>
        <w:tblW w:w="9297" w:type="dxa"/>
        <w:jc w:val="center"/>
        <w:tblLook w:val="0000" w:firstRow="0" w:lastRow="0" w:firstColumn="0" w:lastColumn="0" w:noHBand="0" w:noVBand="0"/>
      </w:tblPr>
      <w:tblGrid>
        <w:gridCol w:w="3408"/>
        <w:gridCol w:w="1229"/>
        <w:gridCol w:w="1367"/>
        <w:gridCol w:w="1367"/>
        <w:gridCol w:w="963"/>
        <w:gridCol w:w="963"/>
      </w:tblGrid>
      <w:tr w:rsidR="006F40A1" w:rsidRPr="00167EB9" w:rsidTr="00167EB9">
        <w:trPr>
          <w:cantSplit/>
          <w:jc w:val="center"/>
        </w:trPr>
        <w:tc>
          <w:tcPr>
            <w:tcW w:w="1833" w:type="pct"/>
          </w:tcPr>
          <w:p w:rsidR="006F40A1" w:rsidRPr="00167EB9" w:rsidRDefault="006F40A1" w:rsidP="00167EB9">
            <w:pPr>
              <w:spacing w:line="360" w:lineRule="auto"/>
              <w:jc w:val="both"/>
              <w:rPr>
                <w:color w:val="000000"/>
                <w:sz w:val="20"/>
                <w:szCs w:val="28"/>
              </w:rPr>
            </w:pPr>
            <w:r w:rsidRPr="00167EB9">
              <w:rPr>
                <w:color w:val="000000"/>
                <w:sz w:val="20"/>
                <w:szCs w:val="28"/>
              </w:rPr>
              <w:t>Показатели</w:t>
            </w:r>
          </w:p>
        </w:tc>
        <w:tc>
          <w:tcPr>
            <w:tcW w:w="661" w:type="pct"/>
          </w:tcPr>
          <w:p w:rsidR="006F40A1" w:rsidRPr="00167EB9" w:rsidRDefault="00A96ECB" w:rsidP="00167EB9">
            <w:pPr>
              <w:spacing w:line="360" w:lineRule="auto"/>
              <w:jc w:val="both"/>
              <w:rPr>
                <w:color w:val="000000"/>
                <w:sz w:val="20"/>
                <w:szCs w:val="28"/>
              </w:rPr>
            </w:pPr>
            <w:r w:rsidRPr="00167EB9">
              <w:rPr>
                <w:color w:val="000000"/>
                <w:sz w:val="20"/>
                <w:szCs w:val="28"/>
              </w:rPr>
              <w:t>2011 год</w:t>
            </w:r>
          </w:p>
        </w:tc>
        <w:tc>
          <w:tcPr>
            <w:tcW w:w="735" w:type="pct"/>
          </w:tcPr>
          <w:p w:rsidR="006F40A1" w:rsidRPr="00167EB9" w:rsidRDefault="00A96ECB" w:rsidP="00167EB9">
            <w:pPr>
              <w:spacing w:line="360" w:lineRule="auto"/>
              <w:jc w:val="both"/>
              <w:rPr>
                <w:color w:val="000000"/>
                <w:sz w:val="20"/>
                <w:szCs w:val="28"/>
              </w:rPr>
            </w:pPr>
            <w:r w:rsidRPr="00167EB9">
              <w:rPr>
                <w:color w:val="000000"/>
                <w:sz w:val="20"/>
                <w:szCs w:val="28"/>
              </w:rPr>
              <w:t>2012</w:t>
            </w:r>
            <w:r w:rsidR="006F40A1" w:rsidRPr="00167EB9">
              <w:rPr>
                <w:color w:val="000000"/>
                <w:sz w:val="20"/>
                <w:szCs w:val="28"/>
              </w:rPr>
              <w:t xml:space="preserve"> год</w:t>
            </w:r>
          </w:p>
        </w:tc>
        <w:tc>
          <w:tcPr>
            <w:tcW w:w="735" w:type="pct"/>
          </w:tcPr>
          <w:p w:rsidR="006F40A1" w:rsidRPr="00167EB9" w:rsidRDefault="00A96ECB" w:rsidP="00167EB9">
            <w:pPr>
              <w:spacing w:line="360" w:lineRule="auto"/>
              <w:jc w:val="both"/>
              <w:rPr>
                <w:color w:val="000000"/>
                <w:sz w:val="20"/>
                <w:szCs w:val="28"/>
              </w:rPr>
            </w:pPr>
            <w:r w:rsidRPr="00167EB9">
              <w:rPr>
                <w:color w:val="000000"/>
                <w:sz w:val="20"/>
                <w:szCs w:val="28"/>
              </w:rPr>
              <w:t>2013</w:t>
            </w:r>
            <w:r w:rsidR="006F40A1" w:rsidRPr="00167EB9">
              <w:rPr>
                <w:color w:val="000000"/>
                <w:sz w:val="20"/>
                <w:szCs w:val="28"/>
              </w:rPr>
              <w:t xml:space="preserve"> год</w:t>
            </w:r>
          </w:p>
        </w:tc>
        <w:tc>
          <w:tcPr>
            <w:tcW w:w="518" w:type="pct"/>
          </w:tcPr>
          <w:p w:rsidR="006F40A1" w:rsidRPr="00167EB9" w:rsidRDefault="00A96ECB" w:rsidP="00167EB9">
            <w:pPr>
              <w:spacing w:line="360" w:lineRule="auto"/>
              <w:jc w:val="both"/>
              <w:rPr>
                <w:color w:val="000000"/>
                <w:sz w:val="20"/>
                <w:szCs w:val="28"/>
              </w:rPr>
            </w:pPr>
            <w:r w:rsidRPr="00167EB9">
              <w:rPr>
                <w:color w:val="000000"/>
                <w:sz w:val="20"/>
                <w:szCs w:val="28"/>
              </w:rPr>
              <w:t>2014</w:t>
            </w:r>
            <w:r w:rsidR="006F40A1" w:rsidRPr="00167EB9">
              <w:rPr>
                <w:color w:val="000000"/>
                <w:sz w:val="20"/>
                <w:szCs w:val="28"/>
              </w:rPr>
              <w:t xml:space="preserve"> год</w:t>
            </w:r>
          </w:p>
        </w:tc>
        <w:tc>
          <w:tcPr>
            <w:tcW w:w="518" w:type="pct"/>
          </w:tcPr>
          <w:p w:rsidR="006F40A1" w:rsidRPr="00167EB9" w:rsidRDefault="00A96ECB" w:rsidP="00167EB9">
            <w:pPr>
              <w:spacing w:line="360" w:lineRule="auto"/>
              <w:jc w:val="both"/>
              <w:rPr>
                <w:color w:val="000000"/>
                <w:sz w:val="20"/>
                <w:szCs w:val="28"/>
              </w:rPr>
            </w:pPr>
            <w:r w:rsidRPr="00167EB9">
              <w:rPr>
                <w:color w:val="000000"/>
                <w:sz w:val="20"/>
                <w:szCs w:val="28"/>
              </w:rPr>
              <w:t>2015</w:t>
            </w:r>
            <w:r w:rsidR="006F40A1" w:rsidRPr="00167EB9">
              <w:rPr>
                <w:color w:val="000000"/>
                <w:sz w:val="20"/>
                <w:szCs w:val="28"/>
              </w:rPr>
              <w:t xml:space="preserve"> год</w:t>
            </w:r>
          </w:p>
        </w:tc>
      </w:tr>
      <w:tr w:rsidR="006F40A1" w:rsidRPr="00167EB9" w:rsidTr="00167EB9">
        <w:trPr>
          <w:cantSplit/>
          <w:jc w:val="center"/>
        </w:trPr>
        <w:tc>
          <w:tcPr>
            <w:tcW w:w="1833" w:type="pct"/>
          </w:tcPr>
          <w:p w:rsidR="006F40A1" w:rsidRPr="00167EB9" w:rsidRDefault="006F40A1" w:rsidP="00167EB9">
            <w:pPr>
              <w:spacing w:line="360" w:lineRule="auto"/>
              <w:jc w:val="both"/>
              <w:rPr>
                <w:color w:val="000000"/>
                <w:sz w:val="20"/>
              </w:rPr>
            </w:pPr>
            <w:r w:rsidRPr="00167EB9">
              <w:rPr>
                <w:color w:val="000000"/>
                <w:sz w:val="20"/>
              </w:rPr>
              <w:t>1. Сумма задолженности по кредиту в течение данного года, руб.</w:t>
            </w:r>
          </w:p>
        </w:tc>
        <w:tc>
          <w:tcPr>
            <w:tcW w:w="661" w:type="pct"/>
          </w:tcPr>
          <w:p w:rsidR="006F40A1" w:rsidRPr="00167EB9" w:rsidRDefault="006F40A1" w:rsidP="00167EB9">
            <w:pPr>
              <w:spacing w:line="360" w:lineRule="auto"/>
              <w:jc w:val="both"/>
              <w:rPr>
                <w:color w:val="000000"/>
                <w:sz w:val="20"/>
              </w:rPr>
            </w:pPr>
            <w:r w:rsidRPr="00167EB9">
              <w:rPr>
                <w:color w:val="000000"/>
                <w:sz w:val="20"/>
              </w:rPr>
              <w:t>815490</w:t>
            </w:r>
          </w:p>
        </w:tc>
        <w:tc>
          <w:tcPr>
            <w:tcW w:w="735" w:type="pct"/>
          </w:tcPr>
          <w:p w:rsidR="006F40A1" w:rsidRPr="00167EB9" w:rsidRDefault="006F40A1" w:rsidP="00167EB9">
            <w:pPr>
              <w:spacing w:line="360" w:lineRule="auto"/>
              <w:jc w:val="both"/>
              <w:rPr>
                <w:color w:val="000000"/>
                <w:sz w:val="20"/>
              </w:rPr>
            </w:pPr>
            <w:r w:rsidRPr="00167EB9">
              <w:rPr>
                <w:color w:val="000000"/>
                <w:sz w:val="20"/>
              </w:rPr>
              <w:t>548156,03</w:t>
            </w:r>
          </w:p>
        </w:tc>
        <w:tc>
          <w:tcPr>
            <w:tcW w:w="735" w:type="pct"/>
          </w:tcPr>
          <w:p w:rsidR="006F40A1" w:rsidRPr="00167EB9" w:rsidRDefault="006F40A1" w:rsidP="00167EB9">
            <w:pPr>
              <w:spacing w:line="360" w:lineRule="auto"/>
              <w:jc w:val="both"/>
              <w:rPr>
                <w:color w:val="000000"/>
                <w:sz w:val="20"/>
              </w:rPr>
            </w:pPr>
            <w:r w:rsidRPr="00167EB9">
              <w:rPr>
                <w:color w:val="000000"/>
                <w:sz w:val="20"/>
              </w:rPr>
              <w:t>459443,91</w:t>
            </w:r>
          </w:p>
        </w:tc>
        <w:tc>
          <w:tcPr>
            <w:tcW w:w="518" w:type="pct"/>
          </w:tcPr>
          <w:p w:rsidR="006F40A1" w:rsidRPr="00167EB9" w:rsidRDefault="006F40A1" w:rsidP="00167EB9">
            <w:pPr>
              <w:spacing w:line="360" w:lineRule="auto"/>
              <w:jc w:val="both"/>
              <w:rPr>
                <w:color w:val="000000"/>
                <w:sz w:val="20"/>
              </w:rPr>
            </w:pPr>
            <w:r w:rsidRPr="00167EB9">
              <w:rPr>
                <w:color w:val="000000"/>
                <w:sz w:val="20"/>
              </w:rPr>
              <w:t>0</w:t>
            </w:r>
          </w:p>
        </w:tc>
        <w:tc>
          <w:tcPr>
            <w:tcW w:w="518" w:type="pct"/>
          </w:tcPr>
          <w:p w:rsidR="006F40A1" w:rsidRPr="00167EB9" w:rsidRDefault="006F40A1" w:rsidP="00167EB9">
            <w:pPr>
              <w:spacing w:line="360" w:lineRule="auto"/>
              <w:jc w:val="both"/>
              <w:rPr>
                <w:color w:val="000000"/>
                <w:sz w:val="20"/>
              </w:rPr>
            </w:pPr>
            <w:r w:rsidRPr="00167EB9">
              <w:rPr>
                <w:color w:val="000000"/>
                <w:sz w:val="20"/>
              </w:rPr>
              <w:t>0</w:t>
            </w:r>
          </w:p>
        </w:tc>
      </w:tr>
      <w:tr w:rsidR="006F40A1" w:rsidRPr="00167EB9" w:rsidTr="00167EB9">
        <w:trPr>
          <w:cantSplit/>
          <w:jc w:val="center"/>
        </w:trPr>
        <w:tc>
          <w:tcPr>
            <w:tcW w:w="1833" w:type="pct"/>
          </w:tcPr>
          <w:p w:rsidR="006F40A1" w:rsidRPr="00167EB9" w:rsidRDefault="006F40A1" w:rsidP="00167EB9">
            <w:pPr>
              <w:spacing w:line="360" w:lineRule="auto"/>
              <w:jc w:val="both"/>
              <w:rPr>
                <w:color w:val="000000"/>
                <w:sz w:val="20"/>
              </w:rPr>
            </w:pPr>
            <w:r w:rsidRPr="00167EB9">
              <w:rPr>
                <w:color w:val="000000"/>
                <w:sz w:val="20"/>
              </w:rPr>
              <w:t xml:space="preserve">2. Ставка процента (реальная) за пользование кредитом, </w:t>
            </w:r>
            <w:r w:rsidR="00167EB9" w:rsidRPr="00167EB9">
              <w:rPr>
                <w:color w:val="000000"/>
                <w:sz w:val="20"/>
              </w:rPr>
              <w:t>%</w:t>
            </w:r>
            <w:r w:rsidRPr="00167EB9">
              <w:rPr>
                <w:color w:val="000000"/>
                <w:sz w:val="20"/>
              </w:rPr>
              <w:t xml:space="preserve"> от годовой суммы задолженности</w:t>
            </w:r>
          </w:p>
        </w:tc>
        <w:tc>
          <w:tcPr>
            <w:tcW w:w="661" w:type="pct"/>
          </w:tcPr>
          <w:p w:rsidR="006F40A1" w:rsidRPr="00167EB9" w:rsidRDefault="006F40A1" w:rsidP="00167EB9">
            <w:pPr>
              <w:spacing w:line="360" w:lineRule="auto"/>
              <w:jc w:val="both"/>
              <w:rPr>
                <w:color w:val="000000"/>
                <w:sz w:val="20"/>
              </w:rPr>
            </w:pPr>
            <w:r w:rsidRPr="00167EB9">
              <w:rPr>
                <w:color w:val="000000"/>
                <w:sz w:val="20"/>
              </w:rPr>
              <w:t>0,04</w:t>
            </w:r>
          </w:p>
        </w:tc>
        <w:tc>
          <w:tcPr>
            <w:tcW w:w="735" w:type="pct"/>
          </w:tcPr>
          <w:p w:rsidR="006F40A1" w:rsidRPr="00167EB9" w:rsidRDefault="006F40A1" w:rsidP="00167EB9">
            <w:pPr>
              <w:spacing w:line="360" w:lineRule="auto"/>
              <w:jc w:val="both"/>
              <w:rPr>
                <w:color w:val="000000"/>
                <w:sz w:val="20"/>
              </w:rPr>
            </w:pPr>
            <w:r w:rsidRPr="00167EB9">
              <w:rPr>
                <w:color w:val="000000"/>
                <w:sz w:val="20"/>
              </w:rPr>
              <w:t>0,04</w:t>
            </w:r>
          </w:p>
        </w:tc>
        <w:tc>
          <w:tcPr>
            <w:tcW w:w="735" w:type="pct"/>
          </w:tcPr>
          <w:p w:rsidR="006F40A1" w:rsidRPr="00167EB9" w:rsidRDefault="006F40A1" w:rsidP="00167EB9">
            <w:pPr>
              <w:spacing w:line="360" w:lineRule="auto"/>
              <w:jc w:val="both"/>
              <w:rPr>
                <w:color w:val="000000"/>
                <w:sz w:val="20"/>
              </w:rPr>
            </w:pPr>
            <w:r w:rsidRPr="00167EB9">
              <w:rPr>
                <w:color w:val="000000"/>
                <w:sz w:val="20"/>
              </w:rPr>
              <w:t>0,04</w:t>
            </w:r>
          </w:p>
        </w:tc>
        <w:tc>
          <w:tcPr>
            <w:tcW w:w="518" w:type="pct"/>
          </w:tcPr>
          <w:p w:rsidR="006F40A1" w:rsidRPr="00167EB9" w:rsidRDefault="006F40A1" w:rsidP="00167EB9">
            <w:pPr>
              <w:spacing w:line="360" w:lineRule="auto"/>
              <w:jc w:val="both"/>
              <w:rPr>
                <w:color w:val="000000"/>
                <w:sz w:val="20"/>
              </w:rPr>
            </w:pPr>
            <w:r w:rsidRPr="00167EB9">
              <w:rPr>
                <w:color w:val="000000"/>
                <w:sz w:val="20"/>
              </w:rPr>
              <w:t>0,04</w:t>
            </w:r>
          </w:p>
        </w:tc>
        <w:tc>
          <w:tcPr>
            <w:tcW w:w="518" w:type="pct"/>
          </w:tcPr>
          <w:p w:rsidR="006F40A1" w:rsidRPr="00167EB9" w:rsidRDefault="006F40A1" w:rsidP="00167EB9">
            <w:pPr>
              <w:spacing w:line="360" w:lineRule="auto"/>
              <w:jc w:val="both"/>
              <w:rPr>
                <w:color w:val="000000"/>
                <w:sz w:val="20"/>
              </w:rPr>
            </w:pPr>
            <w:r w:rsidRPr="00167EB9">
              <w:rPr>
                <w:color w:val="000000"/>
                <w:sz w:val="20"/>
              </w:rPr>
              <w:t>0,04</w:t>
            </w:r>
          </w:p>
        </w:tc>
      </w:tr>
      <w:tr w:rsidR="006F40A1" w:rsidRPr="00167EB9" w:rsidTr="00167EB9">
        <w:trPr>
          <w:cantSplit/>
          <w:jc w:val="center"/>
        </w:trPr>
        <w:tc>
          <w:tcPr>
            <w:tcW w:w="1833" w:type="pct"/>
          </w:tcPr>
          <w:p w:rsidR="006F40A1" w:rsidRPr="00167EB9" w:rsidRDefault="006F40A1" w:rsidP="00167EB9">
            <w:pPr>
              <w:spacing w:line="360" w:lineRule="auto"/>
              <w:jc w:val="both"/>
              <w:rPr>
                <w:color w:val="000000"/>
                <w:sz w:val="20"/>
              </w:rPr>
            </w:pPr>
            <w:r w:rsidRPr="00167EB9">
              <w:rPr>
                <w:color w:val="000000"/>
                <w:sz w:val="20"/>
              </w:rPr>
              <w:t>3. Сумма процентов за пользование кредитом, подлежащая уплате банку в данном году, руб.</w:t>
            </w:r>
          </w:p>
        </w:tc>
        <w:tc>
          <w:tcPr>
            <w:tcW w:w="661" w:type="pct"/>
          </w:tcPr>
          <w:p w:rsidR="006F40A1" w:rsidRPr="00167EB9" w:rsidRDefault="006F40A1" w:rsidP="00167EB9">
            <w:pPr>
              <w:spacing w:line="360" w:lineRule="auto"/>
              <w:jc w:val="both"/>
              <w:rPr>
                <w:color w:val="000000"/>
                <w:sz w:val="20"/>
              </w:rPr>
            </w:pPr>
            <w:r w:rsidRPr="00167EB9">
              <w:rPr>
                <w:color w:val="000000"/>
                <w:sz w:val="20"/>
              </w:rPr>
              <w:t>29387,03</w:t>
            </w:r>
          </w:p>
        </w:tc>
        <w:tc>
          <w:tcPr>
            <w:tcW w:w="735" w:type="pct"/>
          </w:tcPr>
          <w:p w:rsidR="006F40A1" w:rsidRPr="00167EB9" w:rsidRDefault="006F40A1" w:rsidP="00167EB9">
            <w:pPr>
              <w:spacing w:line="360" w:lineRule="auto"/>
              <w:jc w:val="both"/>
              <w:rPr>
                <w:color w:val="000000"/>
                <w:sz w:val="20"/>
              </w:rPr>
            </w:pPr>
            <w:r w:rsidRPr="00167EB9">
              <w:rPr>
                <w:color w:val="000000"/>
                <w:sz w:val="20"/>
              </w:rPr>
              <w:t>19753,37</w:t>
            </w:r>
          </w:p>
        </w:tc>
        <w:tc>
          <w:tcPr>
            <w:tcW w:w="735" w:type="pct"/>
          </w:tcPr>
          <w:p w:rsidR="006F40A1" w:rsidRPr="00167EB9" w:rsidRDefault="006F40A1" w:rsidP="00167EB9">
            <w:pPr>
              <w:spacing w:line="360" w:lineRule="auto"/>
              <w:jc w:val="both"/>
              <w:rPr>
                <w:color w:val="000000"/>
                <w:sz w:val="20"/>
              </w:rPr>
            </w:pPr>
            <w:r w:rsidRPr="00167EB9">
              <w:rPr>
                <w:color w:val="000000"/>
                <w:sz w:val="20"/>
              </w:rPr>
              <w:t>16556,54</w:t>
            </w:r>
          </w:p>
        </w:tc>
        <w:tc>
          <w:tcPr>
            <w:tcW w:w="518" w:type="pct"/>
          </w:tcPr>
          <w:p w:rsidR="006F40A1" w:rsidRPr="00167EB9" w:rsidRDefault="006F40A1" w:rsidP="00167EB9">
            <w:pPr>
              <w:spacing w:line="360" w:lineRule="auto"/>
              <w:jc w:val="both"/>
              <w:rPr>
                <w:color w:val="000000"/>
                <w:sz w:val="20"/>
              </w:rPr>
            </w:pPr>
            <w:r w:rsidRPr="00167EB9">
              <w:rPr>
                <w:color w:val="000000"/>
                <w:sz w:val="20"/>
              </w:rPr>
              <w:t>0</w:t>
            </w:r>
          </w:p>
        </w:tc>
        <w:tc>
          <w:tcPr>
            <w:tcW w:w="518" w:type="pct"/>
          </w:tcPr>
          <w:p w:rsidR="006F40A1" w:rsidRPr="00167EB9" w:rsidRDefault="006F40A1" w:rsidP="00167EB9">
            <w:pPr>
              <w:spacing w:line="360" w:lineRule="auto"/>
              <w:jc w:val="both"/>
              <w:rPr>
                <w:color w:val="000000"/>
                <w:sz w:val="20"/>
              </w:rPr>
            </w:pPr>
            <w:r w:rsidRPr="00167EB9">
              <w:rPr>
                <w:color w:val="000000"/>
                <w:sz w:val="20"/>
              </w:rPr>
              <w:t>0</w:t>
            </w:r>
          </w:p>
        </w:tc>
      </w:tr>
    </w:tbl>
    <w:p w:rsidR="00545600" w:rsidRDefault="00545600" w:rsidP="00167EB9">
      <w:pPr>
        <w:spacing w:line="360" w:lineRule="auto"/>
        <w:ind w:firstLine="709"/>
        <w:jc w:val="both"/>
        <w:rPr>
          <w:color w:val="000000"/>
          <w:sz w:val="28"/>
          <w:szCs w:val="28"/>
        </w:rPr>
      </w:pPr>
    </w:p>
    <w:p w:rsidR="00A96ECB" w:rsidRPr="00167EB9" w:rsidRDefault="006F40A1" w:rsidP="00167EB9">
      <w:pPr>
        <w:spacing w:line="360" w:lineRule="auto"/>
        <w:ind w:firstLine="709"/>
        <w:jc w:val="both"/>
        <w:rPr>
          <w:color w:val="000000"/>
          <w:sz w:val="28"/>
          <w:szCs w:val="28"/>
        </w:rPr>
      </w:pPr>
      <w:r w:rsidRPr="00167EB9">
        <w:rPr>
          <w:color w:val="000000"/>
          <w:sz w:val="28"/>
          <w:szCs w:val="28"/>
        </w:rPr>
        <w:t>Для реализации проекта ресторану необходим кредит в размере 815 490 рублей</w:t>
      </w:r>
      <w:r w:rsidR="00A96ECB" w:rsidRPr="00167EB9">
        <w:rPr>
          <w:color w:val="000000"/>
          <w:sz w:val="28"/>
          <w:szCs w:val="28"/>
        </w:rPr>
        <w:t>.</w:t>
      </w:r>
    </w:p>
    <w:p w:rsidR="006F40A1" w:rsidRPr="00167EB9" w:rsidRDefault="00A96ECB" w:rsidP="00167EB9">
      <w:pPr>
        <w:spacing w:line="360" w:lineRule="auto"/>
        <w:ind w:firstLine="709"/>
        <w:jc w:val="both"/>
        <w:rPr>
          <w:color w:val="000000"/>
          <w:sz w:val="28"/>
          <w:szCs w:val="28"/>
        </w:rPr>
      </w:pPr>
      <w:r w:rsidRPr="00167EB9">
        <w:rPr>
          <w:color w:val="000000"/>
          <w:sz w:val="28"/>
          <w:szCs w:val="28"/>
        </w:rPr>
        <w:t>С</w:t>
      </w:r>
      <w:r w:rsidR="006F40A1" w:rsidRPr="00167EB9">
        <w:rPr>
          <w:color w:val="000000"/>
          <w:sz w:val="28"/>
          <w:szCs w:val="28"/>
        </w:rPr>
        <w:t>оотношение собственных и заемных средств в общей сумме потребности в финансовых ресурсах для осуществления проекта</w:t>
      </w:r>
      <w:r w:rsidR="00796840" w:rsidRPr="00167EB9">
        <w:rPr>
          <w:color w:val="000000"/>
          <w:sz w:val="28"/>
          <w:szCs w:val="28"/>
        </w:rPr>
        <w:t xml:space="preserve">: потребность </w:t>
      </w:r>
      <w:r w:rsidR="00796840" w:rsidRPr="00167EB9">
        <w:rPr>
          <w:bCs/>
          <w:color w:val="000000"/>
          <w:sz w:val="28"/>
          <w:szCs w:val="28"/>
        </w:rPr>
        <w:t>2 167 629,43, выявим долю заемных средств 815 490/2 167 629,43*100=37,6</w:t>
      </w:r>
      <w:r w:rsidR="00167EB9" w:rsidRPr="00167EB9">
        <w:rPr>
          <w:bCs/>
          <w:color w:val="000000"/>
          <w:sz w:val="28"/>
          <w:szCs w:val="28"/>
        </w:rPr>
        <w:t>2</w:t>
      </w:r>
      <w:r w:rsidR="00167EB9">
        <w:rPr>
          <w:bCs/>
          <w:color w:val="000000"/>
          <w:sz w:val="28"/>
          <w:szCs w:val="28"/>
        </w:rPr>
        <w:t>%</w:t>
      </w:r>
      <w:r w:rsidR="00796840" w:rsidRPr="00167EB9">
        <w:rPr>
          <w:bCs/>
          <w:color w:val="000000"/>
          <w:sz w:val="28"/>
          <w:szCs w:val="28"/>
        </w:rPr>
        <w:t>, остальную долю составляют собственные средства в размере средств собственников 500 000 рублей, средств, выработанных самим проектом 852 139,49 рублей, или в долях 62,3</w:t>
      </w:r>
      <w:r w:rsidR="00167EB9" w:rsidRPr="00167EB9">
        <w:rPr>
          <w:bCs/>
          <w:color w:val="000000"/>
          <w:sz w:val="28"/>
          <w:szCs w:val="28"/>
        </w:rPr>
        <w:t>8</w:t>
      </w:r>
      <w:r w:rsidR="00167EB9">
        <w:rPr>
          <w:bCs/>
          <w:color w:val="000000"/>
          <w:sz w:val="28"/>
          <w:szCs w:val="28"/>
        </w:rPr>
        <w:t>%</w:t>
      </w:r>
      <w:r w:rsidR="00796840" w:rsidRPr="00167EB9">
        <w:rPr>
          <w:bCs/>
          <w:color w:val="000000"/>
          <w:sz w:val="28"/>
          <w:szCs w:val="28"/>
        </w:rPr>
        <w:t>.</w:t>
      </w:r>
    </w:p>
    <w:p w:rsidR="00A96ECB" w:rsidRPr="00167EB9" w:rsidRDefault="00A96ECB" w:rsidP="00167EB9">
      <w:pPr>
        <w:spacing w:line="360" w:lineRule="auto"/>
        <w:ind w:firstLine="709"/>
        <w:jc w:val="both"/>
        <w:rPr>
          <w:color w:val="000000"/>
          <w:sz w:val="28"/>
          <w:szCs w:val="28"/>
        </w:rPr>
      </w:pPr>
      <w:r w:rsidRPr="00167EB9">
        <w:rPr>
          <w:color w:val="000000"/>
          <w:sz w:val="28"/>
          <w:szCs w:val="28"/>
        </w:rPr>
        <w:t>Минимально возможный срок погашения задолженности по заемным средствам 3 года.</w:t>
      </w:r>
    </w:p>
    <w:p w:rsidR="00A96ECB" w:rsidRPr="00167EB9" w:rsidRDefault="00A96ECB" w:rsidP="00167EB9">
      <w:pPr>
        <w:spacing w:line="360" w:lineRule="auto"/>
        <w:ind w:firstLine="709"/>
        <w:jc w:val="both"/>
        <w:rPr>
          <w:color w:val="000000"/>
          <w:sz w:val="28"/>
          <w:szCs w:val="28"/>
        </w:rPr>
      </w:pPr>
      <w:r w:rsidRPr="00167EB9">
        <w:rPr>
          <w:color w:val="000000"/>
          <w:sz w:val="28"/>
          <w:szCs w:val="28"/>
        </w:rPr>
        <w:t>Данный инвестиционный проект является финансово реализуемым, так как 13 строка – сальдо накопленных денежных средств, в 2011 и 2012 годах равно 0, а в 2013, 2014, 2015 годах больше 0.</w:t>
      </w:r>
    </w:p>
    <w:p w:rsidR="00167EB9" w:rsidRDefault="001510EA" w:rsidP="00167EB9">
      <w:pPr>
        <w:spacing w:line="360" w:lineRule="auto"/>
        <w:ind w:firstLine="709"/>
        <w:jc w:val="both"/>
        <w:rPr>
          <w:color w:val="000000"/>
          <w:sz w:val="28"/>
          <w:szCs w:val="28"/>
        </w:rPr>
      </w:pPr>
      <w:r w:rsidRPr="00167EB9">
        <w:rPr>
          <w:color w:val="000000"/>
          <w:sz w:val="28"/>
          <w:szCs w:val="28"/>
        </w:rPr>
        <w:t>Ресторан китайской кухни выбрал упрощенную систему налогообложения.</w:t>
      </w:r>
    </w:p>
    <w:p w:rsidR="001510EA" w:rsidRPr="00167EB9" w:rsidRDefault="001510EA" w:rsidP="00167EB9">
      <w:pPr>
        <w:spacing w:line="360" w:lineRule="auto"/>
        <w:ind w:firstLine="709"/>
        <w:jc w:val="both"/>
        <w:rPr>
          <w:color w:val="000000"/>
          <w:sz w:val="28"/>
          <w:szCs w:val="28"/>
        </w:rPr>
      </w:pPr>
      <w:r w:rsidRPr="00167EB9">
        <w:rPr>
          <w:color w:val="000000"/>
          <w:sz w:val="28"/>
          <w:szCs w:val="28"/>
        </w:rPr>
        <w:t>УСН вправе применять ИП и организации, у которых:</w:t>
      </w:r>
    </w:p>
    <w:p w:rsidR="001510EA" w:rsidRPr="00167EB9" w:rsidRDefault="001510EA" w:rsidP="00167EB9">
      <w:pPr>
        <w:numPr>
          <w:ilvl w:val="0"/>
          <w:numId w:val="34"/>
        </w:numPr>
        <w:spacing w:line="360" w:lineRule="auto"/>
        <w:ind w:firstLine="709"/>
        <w:jc w:val="both"/>
        <w:rPr>
          <w:color w:val="000000"/>
          <w:sz w:val="28"/>
          <w:szCs w:val="28"/>
        </w:rPr>
      </w:pPr>
      <w:r w:rsidRPr="00167EB9">
        <w:rPr>
          <w:color w:val="000000"/>
          <w:sz w:val="28"/>
          <w:szCs w:val="28"/>
        </w:rPr>
        <w:t>остаточная стоимость нематериальных активов и основных средств не более 100 млн. рублей,</w:t>
      </w:r>
    </w:p>
    <w:p w:rsidR="001510EA" w:rsidRPr="00167EB9" w:rsidRDefault="001510EA" w:rsidP="00167EB9">
      <w:pPr>
        <w:numPr>
          <w:ilvl w:val="0"/>
          <w:numId w:val="34"/>
        </w:numPr>
        <w:spacing w:line="360" w:lineRule="auto"/>
        <w:ind w:firstLine="709"/>
        <w:jc w:val="both"/>
        <w:rPr>
          <w:color w:val="000000"/>
          <w:sz w:val="28"/>
          <w:szCs w:val="28"/>
        </w:rPr>
      </w:pPr>
      <w:r w:rsidRPr="00167EB9">
        <w:rPr>
          <w:color w:val="000000"/>
          <w:sz w:val="28"/>
          <w:szCs w:val="28"/>
        </w:rPr>
        <w:t>годовой доход не больше 60 млн. рублей,</w:t>
      </w:r>
    </w:p>
    <w:p w:rsidR="001510EA" w:rsidRPr="00167EB9" w:rsidRDefault="001510EA" w:rsidP="00167EB9">
      <w:pPr>
        <w:numPr>
          <w:ilvl w:val="0"/>
          <w:numId w:val="34"/>
        </w:numPr>
        <w:spacing w:line="360" w:lineRule="auto"/>
        <w:ind w:firstLine="709"/>
        <w:jc w:val="both"/>
        <w:rPr>
          <w:color w:val="000000"/>
          <w:sz w:val="28"/>
          <w:szCs w:val="28"/>
        </w:rPr>
      </w:pPr>
      <w:r w:rsidRPr="00167EB9">
        <w:rPr>
          <w:color w:val="000000"/>
          <w:sz w:val="28"/>
          <w:szCs w:val="28"/>
        </w:rPr>
        <w:t>численность наемных работников не более 100 человек,</w:t>
      </w:r>
    </w:p>
    <w:p w:rsidR="00167EB9" w:rsidRDefault="001510EA" w:rsidP="00167EB9">
      <w:pPr>
        <w:numPr>
          <w:ilvl w:val="0"/>
          <w:numId w:val="34"/>
        </w:numPr>
        <w:spacing w:line="360" w:lineRule="auto"/>
        <w:ind w:firstLine="709"/>
        <w:jc w:val="both"/>
        <w:rPr>
          <w:color w:val="000000"/>
          <w:sz w:val="28"/>
          <w:szCs w:val="28"/>
        </w:rPr>
      </w:pPr>
      <w:r w:rsidRPr="00167EB9">
        <w:rPr>
          <w:color w:val="000000"/>
          <w:sz w:val="28"/>
          <w:szCs w:val="28"/>
        </w:rPr>
        <w:t>отсутствуют филиалы и представительства.</w:t>
      </w:r>
    </w:p>
    <w:p w:rsidR="001510EA" w:rsidRPr="00167EB9" w:rsidRDefault="001510EA" w:rsidP="00167EB9">
      <w:pPr>
        <w:spacing w:line="360" w:lineRule="auto"/>
        <w:ind w:firstLine="709"/>
        <w:jc w:val="both"/>
        <w:rPr>
          <w:color w:val="000000"/>
          <w:sz w:val="28"/>
          <w:szCs w:val="28"/>
        </w:rPr>
      </w:pPr>
      <w:r w:rsidRPr="00167EB9">
        <w:rPr>
          <w:color w:val="000000"/>
          <w:sz w:val="28"/>
          <w:szCs w:val="28"/>
        </w:rPr>
        <w:t xml:space="preserve">Статья 346.12 Налогового кодекса РФ содержит перечень субъектов, которые не вправе применять УСН (ломбарды, адвокаты, участники соглашений о разделе продукции </w:t>
      </w:r>
      <w:r w:rsidR="00167EB9">
        <w:rPr>
          <w:color w:val="000000"/>
          <w:sz w:val="28"/>
          <w:szCs w:val="28"/>
        </w:rPr>
        <w:t>и т.д.</w:t>
      </w:r>
      <w:r w:rsidRPr="00167EB9">
        <w:rPr>
          <w:color w:val="000000"/>
          <w:sz w:val="28"/>
          <w:szCs w:val="28"/>
        </w:rPr>
        <w:t>)</w:t>
      </w:r>
    </w:p>
    <w:p w:rsidR="00167EB9" w:rsidRDefault="001510EA" w:rsidP="00167EB9">
      <w:pPr>
        <w:spacing w:line="360" w:lineRule="auto"/>
        <w:ind w:firstLine="709"/>
        <w:jc w:val="both"/>
        <w:rPr>
          <w:color w:val="000000"/>
          <w:sz w:val="28"/>
          <w:szCs w:val="28"/>
        </w:rPr>
      </w:pPr>
      <w:r w:rsidRPr="00167EB9">
        <w:rPr>
          <w:color w:val="000000"/>
          <w:sz w:val="28"/>
          <w:szCs w:val="28"/>
        </w:rPr>
        <w:t>Налоги, подлежащие оплате при УСН:</w:t>
      </w:r>
    </w:p>
    <w:p w:rsidR="00167EB9" w:rsidRDefault="001510EA" w:rsidP="00167EB9">
      <w:pPr>
        <w:spacing w:line="360" w:lineRule="auto"/>
        <w:ind w:firstLine="709"/>
        <w:jc w:val="both"/>
        <w:rPr>
          <w:color w:val="000000"/>
          <w:sz w:val="28"/>
          <w:szCs w:val="28"/>
        </w:rPr>
      </w:pPr>
      <w:r w:rsidRPr="00167EB9">
        <w:rPr>
          <w:color w:val="000000"/>
          <w:sz w:val="28"/>
          <w:szCs w:val="28"/>
        </w:rPr>
        <w:t>1</w:t>
      </w:r>
      <w:r w:rsidR="00167EB9" w:rsidRPr="00167EB9">
        <w:rPr>
          <w:color w:val="000000"/>
          <w:sz w:val="28"/>
          <w:szCs w:val="28"/>
        </w:rPr>
        <w:t>.</w:t>
      </w:r>
      <w:r w:rsidR="00167EB9">
        <w:rPr>
          <w:color w:val="000000"/>
          <w:sz w:val="28"/>
          <w:szCs w:val="28"/>
        </w:rPr>
        <w:t xml:space="preserve"> </w:t>
      </w:r>
      <w:r w:rsidR="00167EB9" w:rsidRPr="00167EB9">
        <w:rPr>
          <w:color w:val="000000"/>
          <w:sz w:val="28"/>
          <w:szCs w:val="28"/>
        </w:rPr>
        <w:t>Ос</w:t>
      </w:r>
      <w:r w:rsidRPr="00167EB9">
        <w:rPr>
          <w:color w:val="000000"/>
          <w:sz w:val="28"/>
          <w:szCs w:val="28"/>
        </w:rPr>
        <w:t>новной налог (</w:t>
      </w:r>
      <w:r w:rsidR="00167EB9" w:rsidRPr="00167EB9">
        <w:rPr>
          <w:color w:val="000000"/>
          <w:sz w:val="28"/>
          <w:szCs w:val="28"/>
        </w:rPr>
        <w:t>6</w:t>
      </w:r>
      <w:r w:rsidR="00167EB9">
        <w:rPr>
          <w:color w:val="000000"/>
          <w:sz w:val="28"/>
          <w:szCs w:val="28"/>
        </w:rPr>
        <w:t>%</w:t>
      </w:r>
      <w:r w:rsidRPr="00167EB9">
        <w:rPr>
          <w:color w:val="000000"/>
          <w:sz w:val="28"/>
          <w:szCs w:val="28"/>
        </w:rPr>
        <w:t xml:space="preserve"> или 1</w:t>
      </w:r>
      <w:r w:rsidR="00167EB9" w:rsidRPr="00167EB9">
        <w:rPr>
          <w:color w:val="000000"/>
          <w:sz w:val="28"/>
          <w:szCs w:val="28"/>
        </w:rPr>
        <w:t>5</w:t>
      </w:r>
      <w:r w:rsidR="00167EB9">
        <w:rPr>
          <w:color w:val="000000"/>
          <w:sz w:val="28"/>
          <w:szCs w:val="28"/>
        </w:rPr>
        <w:t>%</w:t>
      </w:r>
      <w:r w:rsidRPr="00167EB9">
        <w:rPr>
          <w:color w:val="000000"/>
          <w:sz w:val="28"/>
          <w:szCs w:val="28"/>
        </w:rPr>
        <w:t>).</w:t>
      </w:r>
    </w:p>
    <w:p w:rsidR="00167EB9" w:rsidRDefault="001510EA" w:rsidP="00167EB9">
      <w:pPr>
        <w:spacing w:line="360" w:lineRule="auto"/>
        <w:ind w:firstLine="709"/>
        <w:jc w:val="both"/>
        <w:rPr>
          <w:color w:val="000000"/>
          <w:sz w:val="28"/>
          <w:szCs w:val="28"/>
        </w:rPr>
      </w:pPr>
      <w:r w:rsidRPr="00167EB9">
        <w:rPr>
          <w:color w:val="000000"/>
          <w:sz w:val="28"/>
          <w:szCs w:val="28"/>
        </w:rPr>
        <w:t xml:space="preserve">Налогообложению подлежит общая сумма дохода по ставке </w:t>
      </w:r>
      <w:r w:rsidR="00167EB9" w:rsidRPr="00167EB9">
        <w:rPr>
          <w:color w:val="000000"/>
          <w:sz w:val="28"/>
          <w:szCs w:val="28"/>
        </w:rPr>
        <w:t>6</w:t>
      </w:r>
      <w:r w:rsidR="00167EB9">
        <w:rPr>
          <w:color w:val="000000"/>
          <w:sz w:val="28"/>
          <w:szCs w:val="28"/>
        </w:rPr>
        <w:t>%</w:t>
      </w:r>
      <w:r w:rsidRPr="00167EB9">
        <w:rPr>
          <w:color w:val="000000"/>
          <w:sz w:val="28"/>
          <w:szCs w:val="28"/>
        </w:rPr>
        <w:t xml:space="preserve"> (УСН </w:t>
      </w:r>
      <w:r w:rsidR="00167EB9" w:rsidRPr="00167EB9">
        <w:rPr>
          <w:color w:val="000000"/>
          <w:sz w:val="28"/>
          <w:szCs w:val="28"/>
        </w:rPr>
        <w:t>6</w:t>
      </w:r>
      <w:r w:rsidR="00167EB9">
        <w:rPr>
          <w:color w:val="000000"/>
          <w:sz w:val="28"/>
          <w:szCs w:val="28"/>
        </w:rPr>
        <w:t>%</w:t>
      </w:r>
      <w:r w:rsidRPr="00167EB9">
        <w:rPr>
          <w:color w:val="000000"/>
          <w:sz w:val="28"/>
          <w:szCs w:val="28"/>
        </w:rPr>
        <w:t>) либо сумма дохода за вычетом произведенных расходов. В последнем случае налоговая ставка равна 1</w:t>
      </w:r>
      <w:r w:rsidR="00167EB9" w:rsidRPr="00167EB9">
        <w:rPr>
          <w:color w:val="000000"/>
          <w:sz w:val="28"/>
          <w:szCs w:val="28"/>
        </w:rPr>
        <w:t>5</w:t>
      </w:r>
      <w:r w:rsidR="00167EB9">
        <w:rPr>
          <w:color w:val="000000"/>
          <w:sz w:val="28"/>
          <w:szCs w:val="28"/>
        </w:rPr>
        <w:t>%</w:t>
      </w:r>
      <w:r w:rsidRPr="00167EB9">
        <w:rPr>
          <w:color w:val="000000"/>
          <w:sz w:val="28"/>
          <w:szCs w:val="28"/>
        </w:rPr>
        <w:t xml:space="preserve"> (УСН 1</w:t>
      </w:r>
      <w:r w:rsidR="00167EB9" w:rsidRPr="00167EB9">
        <w:rPr>
          <w:color w:val="000000"/>
          <w:sz w:val="28"/>
          <w:szCs w:val="28"/>
        </w:rPr>
        <w:t>5</w:t>
      </w:r>
      <w:r w:rsidR="00167EB9">
        <w:rPr>
          <w:color w:val="000000"/>
          <w:sz w:val="28"/>
          <w:szCs w:val="28"/>
        </w:rPr>
        <w:t>%</w:t>
      </w:r>
      <w:r w:rsidRPr="00167EB9">
        <w:rPr>
          <w:color w:val="000000"/>
          <w:sz w:val="28"/>
          <w:szCs w:val="28"/>
        </w:rPr>
        <w:t xml:space="preserve">). Перечень расходов, которые ведут к уменьшению налогооблагаемой базы, строго очерчен </w:t>
      </w:r>
      <w:r w:rsidR="00167EB9" w:rsidRPr="00167EB9">
        <w:rPr>
          <w:color w:val="000000"/>
          <w:sz w:val="28"/>
          <w:szCs w:val="28"/>
        </w:rPr>
        <w:t>ст.</w:t>
      </w:r>
      <w:r w:rsidR="00167EB9">
        <w:rPr>
          <w:color w:val="000000"/>
          <w:sz w:val="28"/>
          <w:szCs w:val="28"/>
        </w:rPr>
        <w:t> </w:t>
      </w:r>
      <w:r w:rsidR="00167EB9" w:rsidRPr="00167EB9">
        <w:rPr>
          <w:color w:val="000000"/>
          <w:sz w:val="28"/>
          <w:szCs w:val="28"/>
        </w:rPr>
        <w:t>3</w:t>
      </w:r>
      <w:r w:rsidRPr="00167EB9">
        <w:rPr>
          <w:color w:val="000000"/>
          <w:sz w:val="28"/>
          <w:szCs w:val="28"/>
        </w:rPr>
        <w:t>46.16 Налогового кодекса РФ.</w:t>
      </w:r>
    </w:p>
    <w:p w:rsidR="00167EB9" w:rsidRDefault="001510EA" w:rsidP="00167EB9">
      <w:pPr>
        <w:spacing w:line="360" w:lineRule="auto"/>
        <w:ind w:firstLine="709"/>
        <w:jc w:val="both"/>
        <w:rPr>
          <w:color w:val="000000"/>
          <w:sz w:val="28"/>
          <w:szCs w:val="28"/>
        </w:rPr>
      </w:pPr>
      <w:r w:rsidRPr="00167EB9">
        <w:rPr>
          <w:color w:val="000000"/>
          <w:sz w:val="28"/>
          <w:szCs w:val="28"/>
        </w:rPr>
        <w:t xml:space="preserve">Выбор между УСН </w:t>
      </w:r>
      <w:r w:rsidR="00167EB9" w:rsidRPr="00167EB9">
        <w:rPr>
          <w:color w:val="000000"/>
          <w:sz w:val="28"/>
          <w:szCs w:val="28"/>
        </w:rPr>
        <w:t>6</w:t>
      </w:r>
      <w:r w:rsidR="00167EB9">
        <w:rPr>
          <w:color w:val="000000"/>
          <w:sz w:val="28"/>
          <w:szCs w:val="28"/>
        </w:rPr>
        <w:t>%</w:t>
      </w:r>
      <w:r w:rsidRPr="00167EB9">
        <w:rPr>
          <w:color w:val="000000"/>
          <w:sz w:val="28"/>
          <w:szCs w:val="28"/>
        </w:rPr>
        <w:t xml:space="preserve"> и УСН1</w:t>
      </w:r>
      <w:r w:rsidR="00167EB9" w:rsidRPr="00167EB9">
        <w:rPr>
          <w:color w:val="000000"/>
          <w:sz w:val="28"/>
          <w:szCs w:val="28"/>
        </w:rPr>
        <w:t>5</w:t>
      </w:r>
      <w:r w:rsidR="00167EB9">
        <w:rPr>
          <w:color w:val="000000"/>
          <w:sz w:val="28"/>
          <w:szCs w:val="28"/>
        </w:rPr>
        <w:t>%</w:t>
      </w:r>
      <w:r w:rsidRPr="00167EB9">
        <w:rPr>
          <w:color w:val="000000"/>
          <w:sz w:val="28"/>
          <w:szCs w:val="28"/>
        </w:rPr>
        <w:t xml:space="preserve"> осуществляется плательщиками самостоятельно, за исключением хозяйствующих субъектов, являющихся стороной договора о совместной деятельности, доверительного управления имуществом. Такие организации или ИП вправе применять только УСН 1</w:t>
      </w:r>
      <w:r w:rsidR="00167EB9" w:rsidRPr="00167EB9">
        <w:rPr>
          <w:color w:val="000000"/>
          <w:sz w:val="28"/>
          <w:szCs w:val="28"/>
        </w:rPr>
        <w:t>5</w:t>
      </w:r>
      <w:r w:rsidR="00167EB9">
        <w:rPr>
          <w:color w:val="000000"/>
          <w:sz w:val="28"/>
          <w:szCs w:val="28"/>
        </w:rPr>
        <w:t>%</w:t>
      </w:r>
      <w:r w:rsidRPr="00167EB9">
        <w:rPr>
          <w:color w:val="000000"/>
          <w:sz w:val="28"/>
          <w:szCs w:val="28"/>
        </w:rPr>
        <w:t>.</w:t>
      </w:r>
    </w:p>
    <w:p w:rsidR="00167EB9" w:rsidRDefault="001510EA" w:rsidP="00167EB9">
      <w:pPr>
        <w:spacing w:line="360" w:lineRule="auto"/>
        <w:ind w:firstLine="709"/>
        <w:jc w:val="both"/>
        <w:rPr>
          <w:color w:val="000000"/>
          <w:sz w:val="28"/>
          <w:szCs w:val="28"/>
        </w:rPr>
      </w:pPr>
      <w:r w:rsidRPr="00167EB9">
        <w:rPr>
          <w:color w:val="000000"/>
          <w:sz w:val="28"/>
          <w:szCs w:val="28"/>
        </w:rPr>
        <w:t>2</w:t>
      </w:r>
      <w:r w:rsidR="00167EB9" w:rsidRPr="00167EB9">
        <w:rPr>
          <w:color w:val="000000"/>
          <w:sz w:val="28"/>
          <w:szCs w:val="28"/>
        </w:rPr>
        <w:t>.</w:t>
      </w:r>
      <w:r w:rsidR="00167EB9">
        <w:rPr>
          <w:color w:val="000000"/>
          <w:sz w:val="28"/>
          <w:szCs w:val="28"/>
        </w:rPr>
        <w:t xml:space="preserve"> </w:t>
      </w:r>
      <w:r w:rsidR="00167EB9" w:rsidRPr="00167EB9">
        <w:rPr>
          <w:color w:val="000000"/>
          <w:sz w:val="28"/>
          <w:szCs w:val="28"/>
        </w:rPr>
        <w:t>На</w:t>
      </w:r>
      <w:r w:rsidRPr="00167EB9">
        <w:rPr>
          <w:color w:val="000000"/>
          <w:sz w:val="28"/>
          <w:szCs w:val="28"/>
        </w:rPr>
        <w:t>лог с фонда заработной платы (1</w:t>
      </w:r>
      <w:r w:rsidR="00167EB9" w:rsidRPr="00167EB9">
        <w:rPr>
          <w:color w:val="000000"/>
          <w:sz w:val="28"/>
          <w:szCs w:val="28"/>
        </w:rPr>
        <w:t>3</w:t>
      </w:r>
      <w:r w:rsidR="00167EB9">
        <w:rPr>
          <w:color w:val="000000"/>
          <w:sz w:val="28"/>
          <w:szCs w:val="28"/>
        </w:rPr>
        <w:t>%</w:t>
      </w:r>
      <w:r w:rsidRPr="00167EB9">
        <w:rPr>
          <w:color w:val="000000"/>
          <w:sz w:val="28"/>
          <w:szCs w:val="28"/>
        </w:rPr>
        <w:t>).</w:t>
      </w:r>
    </w:p>
    <w:p w:rsidR="00167EB9" w:rsidRDefault="001510EA" w:rsidP="00167EB9">
      <w:pPr>
        <w:spacing w:line="360" w:lineRule="auto"/>
        <w:ind w:firstLine="709"/>
        <w:jc w:val="both"/>
        <w:rPr>
          <w:color w:val="000000"/>
          <w:sz w:val="28"/>
          <w:szCs w:val="28"/>
        </w:rPr>
      </w:pPr>
      <w:r w:rsidRPr="00167EB9">
        <w:rPr>
          <w:color w:val="000000"/>
          <w:sz w:val="28"/>
          <w:szCs w:val="28"/>
        </w:rPr>
        <w:t>Хозяйственные общества (ООО, ОАО, ЗАО) имеют как минимум два наемных работника (директор, бухгалтер) заработная плата которых облагается НДФЛ по ставке 1</w:t>
      </w:r>
      <w:r w:rsidR="00167EB9" w:rsidRPr="00167EB9">
        <w:rPr>
          <w:color w:val="000000"/>
          <w:sz w:val="28"/>
          <w:szCs w:val="28"/>
        </w:rPr>
        <w:t>3</w:t>
      </w:r>
      <w:r w:rsidR="00167EB9">
        <w:rPr>
          <w:color w:val="000000"/>
          <w:sz w:val="28"/>
          <w:szCs w:val="28"/>
        </w:rPr>
        <w:t>%</w:t>
      </w:r>
      <w:r w:rsidRPr="00167EB9">
        <w:rPr>
          <w:color w:val="000000"/>
          <w:sz w:val="28"/>
          <w:szCs w:val="28"/>
        </w:rPr>
        <w:t>.</w:t>
      </w:r>
    </w:p>
    <w:p w:rsidR="00167EB9" w:rsidRDefault="001510EA" w:rsidP="00167EB9">
      <w:pPr>
        <w:spacing w:line="360" w:lineRule="auto"/>
        <w:ind w:firstLine="709"/>
        <w:jc w:val="both"/>
        <w:rPr>
          <w:color w:val="000000"/>
          <w:sz w:val="28"/>
          <w:szCs w:val="28"/>
        </w:rPr>
      </w:pPr>
      <w:r w:rsidRPr="00167EB9">
        <w:rPr>
          <w:color w:val="000000"/>
          <w:sz w:val="28"/>
          <w:szCs w:val="28"/>
        </w:rPr>
        <w:t>3</w:t>
      </w:r>
      <w:r w:rsidR="00167EB9" w:rsidRPr="00167EB9">
        <w:rPr>
          <w:color w:val="000000"/>
          <w:sz w:val="28"/>
          <w:szCs w:val="28"/>
        </w:rPr>
        <w:t>.</w:t>
      </w:r>
      <w:r w:rsidR="00167EB9">
        <w:rPr>
          <w:color w:val="000000"/>
          <w:sz w:val="28"/>
          <w:szCs w:val="28"/>
        </w:rPr>
        <w:t xml:space="preserve"> </w:t>
      </w:r>
      <w:r w:rsidR="00167EB9" w:rsidRPr="00167EB9">
        <w:rPr>
          <w:color w:val="000000"/>
          <w:sz w:val="28"/>
          <w:szCs w:val="28"/>
        </w:rPr>
        <w:t>На</w:t>
      </w:r>
      <w:r w:rsidRPr="00167EB9">
        <w:rPr>
          <w:color w:val="000000"/>
          <w:sz w:val="28"/>
          <w:szCs w:val="28"/>
        </w:rPr>
        <w:t>лог с дивидендов (</w:t>
      </w:r>
      <w:r w:rsidR="00167EB9" w:rsidRPr="00167EB9">
        <w:rPr>
          <w:color w:val="000000"/>
          <w:sz w:val="28"/>
          <w:szCs w:val="28"/>
        </w:rPr>
        <w:t>9</w:t>
      </w:r>
      <w:r w:rsidR="00167EB9">
        <w:rPr>
          <w:color w:val="000000"/>
          <w:sz w:val="28"/>
          <w:szCs w:val="28"/>
        </w:rPr>
        <w:t>%</w:t>
      </w:r>
      <w:r w:rsidRPr="00167EB9">
        <w:rPr>
          <w:color w:val="000000"/>
          <w:sz w:val="28"/>
          <w:szCs w:val="28"/>
        </w:rPr>
        <w:t>).</w:t>
      </w:r>
    </w:p>
    <w:p w:rsidR="00167EB9" w:rsidRDefault="001510EA" w:rsidP="00167EB9">
      <w:pPr>
        <w:spacing w:line="360" w:lineRule="auto"/>
        <w:ind w:firstLine="709"/>
        <w:jc w:val="both"/>
        <w:rPr>
          <w:color w:val="000000"/>
          <w:sz w:val="28"/>
          <w:szCs w:val="28"/>
        </w:rPr>
      </w:pPr>
      <w:r w:rsidRPr="00167EB9">
        <w:rPr>
          <w:color w:val="000000"/>
          <w:sz w:val="28"/>
          <w:szCs w:val="28"/>
        </w:rPr>
        <w:t xml:space="preserve">При получении дохода от деятельности хозяйственного общества его участник оплачивает налог в размере </w:t>
      </w:r>
      <w:r w:rsidR="00167EB9" w:rsidRPr="00167EB9">
        <w:rPr>
          <w:color w:val="000000"/>
          <w:sz w:val="28"/>
          <w:szCs w:val="28"/>
        </w:rPr>
        <w:t>9</w:t>
      </w:r>
      <w:r w:rsidR="00167EB9">
        <w:rPr>
          <w:color w:val="000000"/>
          <w:sz w:val="28"/>
          <w:szCs w:val="28"/>
        </w:rPr>
        <w:t>%</w:t>
      </w:r>
      <w:r w:rsidRPr="00167EB9">
        <w:rPr>
          <w:color w:val="000000"/>
          <w:sz w:val="28"/>
          <w:szCs w:val="28"/>
        </w:rPr>
        <w:t xml:space="preserve"> от суммы полученных дивидендов.</w:t>
      </w:r>
    </w:p>
    <w:p w:rsidR="00167EB9" w:rsidRDefault="001510EA" w:rsidP="00167EB9">
      <w:pPr>
        <w:spacing w:line="360" w:lineRule="auto"/>
        <w:ind w:firstLine="709"/>
        <w:jc w:val="both"/>
        <w:rPr>
          <w:color w:val="000000"/>
          <w:sz w:val="28"/>
          <w:szCs w:val="28"/>
        </w:rPr>
      </w:pPr>
      <w:r w:rsidRPr="00167EB9">
        <w:rPr>
          <w:color w:val="000000"/>
          <w:sz w:val="28"/>
          <w:szCs w:val="28"/>
        </w:rPr>
        <w:t>4</w:t>
      </w:r>
      <w:r w:rsidR="00167EB9" w:rsidRPr="00167EB9">
        <w:rPr>
          <w:color w:val="000000"/>
          <w:sz w:val="28"/>
          <w:szCs w:val="28"/>
        </w:rPr>
        <w:t>.</w:t>
      </w:r>
      <w:r w:rsidR="00167EB9">
        <w:rPr>
          <w:color w:val="000000"/>
          <w:sz w:val="28"/>
          <w:szCs w:val="28"/>
        </w:rPr>
        <w:t xml:space="preserve"> </w:t>
      </w:r>
      <w:r w:rsidR="00167EB9" w:rsidRPr="00167EB9">
        <w:rPr>
          <w:color w:val="000000"/>
          <w:sz w:val="28"/>
          <w:szCs w:val="28"/>
        </w:rPr>
        <w:t>Ме</w:t>
      </w:r>
      <w:r w:rsidRPr="00167EB9">
        <w:rPr>
          <w:color w:val="000000"/>
          <w:sz w:val="28"/>
          <w:szCs w:val="28"/>
        </w:rPr>
        <w:t>стные налоги.</w:t>
      </w:r>
    </w:p>
    <w:p w:rsidR="001510EA" w:rsidRPr="00167EB9" w:rsidRDefault="001510EA" w:rsidP="00167EB9">
      <w:pPr>
        <w:spacing w:line="360" w:lineRule="auto"/>
        <w:ind w:firstLine="709"/>
        <w:jc w:val="both"/>
        <w:rPr>
          <w:color w:val="000000"/>
          <w:sz w:val="28"/>
          <w:szCs w:val="28"/>
        </w:rPr>
      </w:pPr>
      <w:r w:rsidRPr="00167EB9">
        <w:rPr>
          <w:color w:val="000000"/>
          <w:sz w:val="28"/>
          <w:szCs w:val="28"/>
        </w:rPr>
        <w:t xml:space="preserve">При наличии объектов налогообложения (земля, транспортное средство </w:t>
      </w:r>
      <w:r w:rsidR="00167EB9">
        <w:rPr>
          <w:color w:val="000000"/>
          <w:sz w:val="28"/>
          <w:szCs w:val="28"/>
        </w:rPr>
        <w:t>и т.д.</w:t>
      </w:r>
      <w:r w:rsidRPr="00167EB9">
        <w:rPr>
          <w:color w:val="000000"/>
          <w:sz w:val="28"/>
          <w:szCs w:val="28"/>
        </w:rPr>
        <w:t xml:space="preserve">), уплате подлежат соответствующие региональные налоги (земельный, транспортный </w:t>
      </w:r>
      <w:r w:rsidR="00167EB9">
        <w:rPr>
          <w:color w:val="000000"/>
          <w:sz w:val="28"/>
          <w:szCs w:val="28"/>
        </w:rPr>
        <w:t>и т.д.</w:t>
      </w:r>
      <w:r w:rsidRPr="00167EB9">
        <w:rPr>
          <w:color w:val="000000"/>
          <w:sz w:val="28"/>
          <w:szCs w:val="28"/>
        </w:rPr>
        <w:t>).</w:t>
      </w:r>
    </w:p>
    <w:p w:rsidR="00167EB9" w:rsidRDefault="001510EA" w:rsidP="00167EB9">
      <w:pPr>
        <w:spacing w:line="360" w:lineRule="auto"/>
        <w:ind w:firstLine="709"/>
        <w:jc w:val="both"/>
        <w:rPr>
          <w:color w:val="000000"/>
          <w:sz w:val="28"/>
          <w:szCs w:val="28"/>
        </w:rPr>
      </w:pPr>
      <w:r w:rsidRPr="00167EB9">
        <w:rPr>
          <w:color w:val="000000"/>
          <w:sz w:val="28"/>
          <w:szCs w:val="28"/>
        </w:rPr>
        <w:t>Взносы во внебюджетные фонды</w:t>
      </w:r>
    </w:p>
    <w:p w:rsidR="00167EB9" w:rsidRDefault="001510EA" w:rsidP="00167EB9">
      <w:pPr>
        <w:spacing w:line="360" w:lineRule="auto"/>
        <w:ind w:firstLine="709"/>
        <w:jc w:val="both"/>
        <w:rPr>
          <w:color w:val="000000"/>
          <w:sz w:val="28"/>
          <w:szCs w:val="28"/>
        </w:rPr>
      </w:pPr>
      <w:r w:rsidRPr="00167EB9">
        <w:rPr>
          <w:color w:val="000000"/>
          <w:sz w:val="28"/>
          <w:szCs w:val="28"/>
        </w:rPr>
        <w:t>1. Страховые взносы в ПФ РФ.</w:t>
      </w:r>
    </w:p>
    <w:p w:rsidR="00167EB9" w:rsidRDefault="001510EA" w:rsidP="00167EB9">
      <w:pPr>
        <w:spacing w:line="360" w:lineRule="auto"/>
        <w:ind w:firstLine="709"/>
        <w:jc w:val="both"/>
        <w:rPr>
          <w:color w:val="000000"/>
          <w:sz w:val="28"/>
          <w:szCs w:val="28"/>
        </w:rPr>
      </w:pPr>
      <w:r w:rsidRPr="00167EB9">
        <w:rPr>
          <w:color w:val="000000"/>
          <w:sz w:val="28"/>
          <w:szCs w:val="28"/>
        </w:rPr>
        <w:t>А) С фонда заработной платы наемных работников в Пенсионный Фонд ежемесячно отчисляется 1</w:t>
      </w:r>
      <w:r w:rsidR="00167EB9" w:rsidRPr="00167EB9">
        <w:rPr>
          <w:color w:val="000000"/>
          <w:sz w:val="28"/>
          <w:szCs w:val="28"/>
        </w:rPr>
        <w:t>4</w:t>
      </w:r>
      <w:r w:rsidR="00167EB9">
        <w:rPr>
          <w:color w:val="000000"/>
          <w:sz w:val="28"/>
          <w:szCs w:val="28"/>
        </w:rPr>
        <w:t>%</w:t>
      </w:r>
      <w:r w:rsidRPr="00167EB9">
        <w:rPr>
          <w:color w:val="000000"/>
          <w:sz w:val="28"/>
          <w:szCs w:val="28"/>
        </w:rPr>
        <w:t>.</w:t>
      </w:r>
    </w:p>
    <w:p w:rsidR="00167EB9" w:rsidRDefault="001510EA" w:rsidP="00167EB9">
      <w:pPr>
        <w:spacing w:line="360" w:lineRule="auto"/>
        <w:ind w:firstLine="709"/>
        <w:jc w:val="both"/>
        <w:rPr>
          <w:color w:val="000000"/>
          <w:sz w:val="28"/>
          <w:szCs w:val="28"/>
        </w:rPr>
      </w:pPr>
      <w:r w:rsidRPr="00167EB9">
        <w:rPr>
          <w:color w:val="000000"/>
          <w:sz w:val="28"/>
          <w:szCs w:val="28"/>
        </w:rPr>
        <w:t>Б) ИП, помимо выплат за наемных работников, перечисляют страховой взнос за себя в размере фиксированного платежа, сумма которого составляет 2</w:t>
      </w:r>
      <w:r w:rsidR="00167EB9" w:rsidRPr="00167EB9">
        <w:rPr>
          <w:color w:val="000000"/>
          <w:sz w:val="28"/>
          <w:szCs w:val="28"/>
        </w:rPr>
        <w:t>0</w:t>
      </w:r>
      <w:r w:rsidR="00167EB9">
        <w:rPr>
          <w:color w:val="000000"/>
          <w:sz w:val="28"/>
          <w:szCs w:val="28"/>
        </w:rPr>
        <w:t>%</w:t>
      </w:r>
      <w:r w:rsidRPr="00167EB9">
        <w:rPr>
          <w:color w:val="000000"/>
          <w:sz w:val="28"/>
          <w:szCs w:val="28"/>
        </w:rPr>
        <w:t xml:space="preserve"> от стоимости страхового года (ССГ). Взнос перечисляется до 31 декабря текущего года.</w:t>
      </w:r>
    </w:p>
    <w:p w:rsidR="00167EB9" w:rsidRDefault="001510EA" w:rsidP="00167EB9">
      <w:pPr>
        <w:spacing w:line="360" w:lineRule="auto"/>
        <w:ind w:firstLine="709"/>
        <w:jc w:val="both"/>
        <w:rPr>
          <w:color w:val="000000"/>
          <w:sz w:val="28"/>
          <w:szCs w:val="28"/>
        </w:rPr>
      </w:pPr>
      <w:r w:rsidRPr="00167EB9">
        <w:rPr>
          <w:color w:val="000000"/>
          <w:sz w:val="28"/>
          <w:szCs w:val="28"/>
        </w:rPr>
        <w:t>ССГ= МРОТ (минимальный размер оплаты труда</w:t>
      </w:r>
      <w:r w:rsidR="00463672" w:rsidRPr="00167EB9">
        <w:rPr>
          <w:color w:val="000000"/>
          <w:sz w:val="28"/>
          <w:szCs w:val="28"/>
        </w:rPr>
        <w:t xml:space="preserve"> 5930 рублей</w:t>
      </w:r>
      <w:r w:rsidRPr="00167EB9">
        <w:rPr>
          <w:color w:val="000000"/>
          <w:sz w:val="28"/>
          <w:szCs w:val="28"/>
        </w:rPr>
        <w:t xml:space="preserve"> Х 12 (количество месяцев в году)</w:t>
      </w:r>
    </w:p>
    <w:p w:rsidR="00167EB9" w:rsidRDefault="001510EA" w:rsidP="00167EB9">
      <w:pPr>
        <w:spacing w:line="360" w:lineRule="auto"/>
        <w:ind w:firstLine="709"/>
        <w:jc w:val="both"/>
        <w:rPr>
          <w:color w:val="000000"/>
          <w:sz w:val="28"/>
          <w:szCs w:val="28"/>
        </w:rPr>
      </w:pPr>
      <w:r w:rsidRPr="00167EB9">
        <w:rPr>
          <w:color w:val="000000"/>
          <w:sz w:val="28"/>
          <w:szCs w:val="28"/>
        </w:rPr>
        <w:t>Страховой взнос ИП в ПФ РФ = ССГ Х 2</w:t>
      </w:r>
      <w:r w:rsidR="00167EB9" w:rsidRPr="00167EB9">
        <w:rPr>
          <w:color w:val="000000"/>
          <w:sz w:val="28"/>
          <w:szCs w:val="28"/>
        </w:rPr>
        <w:t>0</w:t>
      </w:r>
      <w:r w:rsidR="00167EB9">
        <w:rPr>
          <w:color w:val="000000"/>
          <w:sz w:val="28"/>
          <w:szCs w:val="28"/>
        </w:rPr>
        <w:t>%</w:t>
      </w:r>
    </w:p>
    <w:p w:rsidR="00167EB9" w:rsidRDefault="001510EA" w:rsidP="00167EB9">
      <w:pPr>
        <w:spacing w:line="360" w:lineRule="auto"/>
        <w:ind w:firstLine="709"/>
        <w:jc w:val="both"/>
        <w:rPr>
          <w:color w:val="000000"/>
          <w:sz w:val="28"/>
          <w:szCs w:val="28"/>
        </w:rPr>
      </w:pPr>
      <w:r w:rsidRPr="00167EB9">
        <w:rPr>
          <w:color w:val="000000"/>
          <w:sz w:val="28"/>
          <w:szCs w:val="28"/>
        </w:rPr>
        <w:t>2</w:t>
      </w:r>
      <w:r w:rsidR="00167EB9" w:rsidRPr="00167EB9">
        <w:rPr>
          <w:color w:val="000000"/>
          <w:sz w:val="28"/>
          <w:szCs w:val="28"/>
        </w:rPr>
        <w:t>.</w:t>
      </w:r>
      <w:r w:rsidR="00167EB9">
        <w:rPr>
          <w:color w:val="000000"/>
          <w:sz w:val="28"/>
          <w:szCs w:val="28"/>
        </w:rPr>
        <w:t xml:space="preserve"> </w:t>
      </w:r>
      <w:r w:rsidR="00167EB9" w:rsidRPr="00167EB9">
        <w:rPr>
          <w:color w:val="000000"/>
          <w:sz w:val="28"/>
          <w:szCs w:val="28"/>
        </w:rPr>
        <w:t>Ст</w:t>
      </w:r>
      <w:r w:rsidRPr="00167EB9">
        <w:rPr>
          <w:color w:val="000000"/>
          <w:sz w:val="28"/>
          <w:szCs w:val="28"/>
        </w:rPr>
        <w:t>раховые взносы в ФСС, ФФОМС, ТФОМС.</w:t>
      </w:r>
    </w:p>
    <w:p w:rsidR="00167EB9" w:rsidRDefault="001510EA" w:rsidP="00167EB9">
      <w:pPr>
        <w:spacing w:line="360" w:lineRule="auto"/>
        <w:ind w:firstLine="709"/>
        <w:jc w:val="both"/>
        <w:rPr>
          <w:color w:val="000000"/>
          <w:sz w:val="28"/>
          <w:szCs w:val="28"/>
        </w:rPr>
      </w:pPr>
      <w:r w:rsidRPr="00167EB9">
        <w:rPr>
          <w:color w:val="000000"/>
          <w:sz w:val="28"/>
          <w:szCs w:val="28"/>
        </w:rPr>
        <w:t xml:space="preserve">А) В 2010 году ставка страховых взносов в ФСС, ФФОМС, ТФОМС с фонда заработной платы равна </w:t>
      </w:r>
      <w:r w:rsidR="00167EB9" w:rsidRPr="00167EB9">
        <w:rPr>
          <w:color w:val="000000"/>
          <w:sz w:val="28"/>
          <w:szCs w:val="28"/>
        </w:rPr>
        <w:t>0</w:t>
      </w:r>
      <w:r w:rsidR="00167EB9">
        <w:rPr>
          <w:color w:val="000000"/>
          <w:sz w:val="28"/>
          <w:szCs w:val="28"/>
        </w:rPr>
        <w:t>%</w:t>
      </w:r>
      <w:r w:rsidRPr="00167EB9">
        <w:rPr>
          <w:color w:val="000000"/>
          <w:sz w:val="28"/>
          <w:szCs w:val="28"/>
        </w:rPr>
        <w:t>, то есть взносы не перечисляются.</w:t>
      </w:r>
    </w:p>
    <w:p w:rsidR="00167EB9" w:rsidRDefault="001510EA" w:rsidP="00167EB9">
      <w:pPr>
        <w:spacing w:line="360" w:lineRule="auto"/>
        <w:ind w:firstLine="709"/>
        <w:jc w:val="both"/>
        <w:rPr>
          <w:color w:val="000000"/>
          <w:sz w:val="28"/>
          <w:szCs w:val="28"/>
        </w:rPr>
      </w:pPr>
      <w:r w:rsidRPr="00167EB9">
        <w:rPr>
          <w:color w:val="000000"/>
          <w:sz w:val="28"/>
          <w:szCs w:val="28"/>
        </w:rPr>
        <w:t>С 1 января 2011 года ставка страховых взносов увеличивается до 2</w:t>
      </w:r>
      <w:r w:rsidR="00167EB9" w:rsidRPr="00167EB9">
        <w:rPr>
          <w:color w:val="000000"/>
          <w:sz w:val="28"/>
          <w:szCs w:val="28"/>
        </w:rPr>
        <w:t>6</w:t>
      </w:r>
      <w:r w:rsidR="00167EB9">
        <w:rPr>
          <w:color w:val="000000"/>
          <w:sz w:val="28"/>
          <w:szCs w:val="28"/>
        </w:rPr>
        <w:t>%</w:t>
      </w:r>
      <w:r w:rsidRPr="00167EB9">
        <w:rPr>
          <w:color w:val="000000"/>
          <w:sz w:val="28"/>
          <w:szCs w:val="28"/>
        </w:rPr>
        <w:t xml:space="preserve"> </w:t>
      </w:r>
      <w:r w:rsidR="00167EB9">
        <w:rPr>
          <w:color w:val="000000"/>
          <w:sz w:val="28"/>
          <w:szCs w:val="28"/>
        </w:rPr>
        <w:t>–</w:t>
      </w:r>
      <w:r w:rsidR="00167EB9" w:rsidRPr="00167EB9">
        <w:rPr>
          <w:color w:val="000000"/>
          <w:sz w:val="28"/>
          <w:szCs w:val="28"/>
        </w:rPr>
        <w:t xml:space="preserve"> </w:t>
      </w:r>
      <w:r w:rsidRPr="00167EB9">
        <w:rPr>
          <w:color w:val="000000"/>
          <w:sz w:val="28"/>
          <w:szCs w:val="28"/>
        </w:rPr>
        <w:t>в ПФ РФ, 2,</w:t>
      </w:r>
      <w:r w:rsidR="00167EB9" w:rsidRPr="00167EB9">
        <w:rPr>
          <w:color w:val="000000"/>
          <w:sz w:val="28"/>
          <w:szCs w:val="28"/>
        </w:rPr>
        <w:t>9</w:t>
      </w:r>
      <w:r w:rsidR="00167EB9">
        <w:rPr>
          <w:color w:val="000000"/>
          <w:sz w:val="28"/>
          <w:szCs w:val="28"/>
        </w:rPr>
        <w:t>%</w:t>
      </w:r>
      <w:r w:rsidRPr="00167EB9">
        <w:rPr>
          <w:color w:val="000000"/>
          <w:sz w:val="28"/>
          <w:szCs w:val="28"/>
        </w:rPr>
        <w:t xml:space="preserve"> </w:t>
      </w:r>
      <w:r w:rsidR="00167EB9">
        <w:rPr>
          <w:color w:val="000000"/>
          <w:sz w:val="28"/>
          <w:szCs w:val="28"/>
        </w:rPr>
        <w:t>–</w:t>
      </w:r>
      <w:r w:rsidR="00167EB9" w:rsidRPr="00167EB9">
        <w:rPr>
          <w:color w:val="000000"/>
          <w:sz w:val="28"/>
          <w:szCs w:val="28"/>
        </w:rPr>
        <w:t xml:space="preserve"> </w:t>
      </w:r>
      <w:r w:rsidRPr="00167EB9">
        <w:rPr>
          <w:color w:val="000000"/>
          <w:sz w:val="28"/>
          <w:szCs w:val="28"/>
        </w:rPr>
        <w:t>в ФСС РФ, 2,</w:t>
      </w:r>
      <w:r w:rsidR="00167EB9" w:rsidRPr="00167EB9">
        <w:rPr>
          <w:color w:val="000000"/>
          <w:sz w:val="28"/>
          <w:szCs w:val="28"/>
        </w:rPr>
        <w:t>1</w:t>
      </w:r>
      <w:r w:rsidR="00167EB9">
        <w:rPr>
          <w:color w:val="000000"/>
          <w:sz w:val="28"/>
          <w:szCs w:val="28"/>
        </w:rPr>
        <w:t>%</w:t>
      </w:r>
      <w:r w:rsidRPr="00167EB9">
        <w:rPr>
          <w:color w:val="000000"/>
          <w:sz w:val="28"/>
          <w:szCs w:val="28"/>
        </w:rPr>
        <w:t xml:space="preserve"> </w:t>
      </w:r>
      <w:r w:rsidR="00167EB9">
        <w:rPr>
          <w:color w:val="000000"/>
          <w:sz w:val="28"/>
          <w:szCs w:val="28"/>
        </w:rPr>
        <w:t>–</w:t>
      </w:r>
      <w:r w:rsidR="00167EB9" w:rsidRPr="00167EB9">
        <w:rPr>
          <w:color w:val="000000"/>
          <w:sz w:val="28"/>
          <w:szCs w:val="28"/>
        </w:rPr>
        <w:t xml:space="preserve"> </w:t>
      </w:r>
      <w:r w:rsidRPr="00167EB9">
        <w:rPr>
          <w:color w:val="000000"/>
          <w:sz w:val="28"/>
          <w:szCs w:val="28"/>
        </w:rPr>
        <w:t xml:space="preserve">в ФФОМС, </w:t>
      </w:r>
      <w:r w:rsidR="00167EB9" w:rsidRPr="00167EB9">
        <w:rPr>
          <w:color w:val="000000"/>
          <w:sz w:val="28"/>
          <w:szCs w:val="28"/>
        </w:rPr>
        <w:t>3</w:t>
      </w:r>
      <w:r w:rsidR="00167EB9">
        <w:rPr>
          <w:color w:val="000000"/>
          <w:sz w:val="28"/>
          <w:szCs w:val="28"/>
        </w:rPr>
        <w:t>%</w:t>
      </w:r>
      <w:r w:rsidRPr="00167EB9">
        <w:rPr>
          <w:color w:val="000000"/>
          <w:sz w:val="28"/>
          <w:szCs w:val="28"/>
        </w:rPr>
        <w:t xml:space="preserve"> </w:t>
      </w:r>
      <w:r w:rsidR="00167EB9">
        <w:rPr>
          <w:color w:val="000000"/>
          <w:sz w:val="28"/>
          <w:szCs w:val="28"/>
        </w:rPr>
        <w:t>–</w:t>
      </w:r>
      <w:r w:rsidR="00167EB9" w:rsidRPr="00167EB9">
        <w:rPr>
          <w:color w:val="000000"/>
          <w:sz w:val="28"/>
          <w:szCs w:val="28"/>
        </w:rPr>
        <w:t xml:space="preserve"> </w:t>
      </w:r>
      <w:r w:rsidRPr="00167EB9">
        <w:rPr>
          <w:color w:val="000000"/>
          <w:sz w:val="28"/>
          <w:szCs w:val="28"/>
        </w:rPr>
        <w:t>в ТФОМС.</w:t>
      </w:r>
    </w:p>
    <w:p w:rsidR="00167EB9" w:rsidRDefault="001510EA" w:rsidP="00167EB9">
      <w:pPr>
        <w:spacing w:line="360" w:lineRule="auto"/>
        <w:ind w:firstLine="709"/>
        <w:jc w:val="both"/>
        <w:rPr>
          <w:color w:val="000000"/>
          <w:sz w:val="28"/>
          <w:szCs w:val="28"/>
        </w:rPr>
      </w:pPr>
      <w:r w:rsidRPr="00167EB9">
        <w:rPr>
          <w:color w:val="000000"/>
          <w:sz w:val="28"/>
          <w:szCs w:val="28"/>
        </w:rPr>
        <w:t xml:space="preserve">Б) ИП перечисляют страховые взносы за себя в ФФОМС и ТФОМС в виде фиксированного платежа, сумма которого зависит от стоимости страхового года (ССГ) и равна для ФФОМС </w:t>
      </w:r>
      <w:r w:rsidR="00167EB9">
        <w:rPr>
          <w:color w:val="000000"/>
          <w:sz w:val="28"/>
          <w:szCs w:val="28"/>
        </w:rPr>
        <w:t>–</w:t>
      </w:r>
      <w:r w:rsidR="00167EB9" w:rsidRPr="00167EB9">
        <w:rPr>
          <w:color w:val="000000"/>
          <w:sz w:val="28"/>
          <w:szCs w:val="28"/>
        </w:rPr>
        <w:t xml:space="preserve"> </w:t>
      </w:r>
      <w:r w:rsidRPr="00167EB9">
        <w:rPr>
          <w:color w:val="000000"/>
          <w:sz w:val="28"/>
          <w:szCs w:val="28"/>
        </w:rPr>
        <w:t>1,</w:t>
      </w:r>
      <w:r w:rsidR="00167EB9" w:rsidRPr="00167EB9">
        <w:rPr>
          <w:color w:val="000000"/>
          <w:sz w:val="28"/>
          <w:szCs w:val="28"/>
        </w:rPr>
        <w:t>1</w:t>
      </w:r>
      <w:r w:rsidR="00167EB9">
        <w:rPr>
          <w:color w:val="000000"/>
          <w:sz w:val="28"/>
          <w:szCs w:val="28"/>
        </w:rPr>
        <w:t>%</w:t>
      </w:r>
      <w:r w:rsidRPr="00167EB9">
        <w:rPr>
          <w:color w:val="000000"/>
          <w:sz w:val="28"/>
          <w:szCs w:val="28"/>
        </w:rPr>
        <w:t xml:space="preserve"> от ССГ, для ТФОМС – </w:t>
      </w:r>
      <w:r w:rsidR="00167EB9" w:rsidRPr="00167EB9">
        <w:rPr>
          <w:color w:val="000000"/>
          <w:sz w:val="28"/>
          <w:szCs w:val="28"/>
        </w:rPr>
        <w:t>2</w:t>
      </w:r>
      <w:r w:rsidR="00167EB9">
        <w:rPr>
          <w:color w:val="000000"/>
          <w:sz w:val="28"/>
          <w:szCs w:val="28"/>
        </w:rPr>
        <w:t>%</w:t>
      </w:r>
      <w:r w:rsidRPr="00167EB9">
        <w:rPr>
          <w:color w:val="000000"/>
          <w:sz w:val="28"/>
          <w:szCs w:val="28"/>
        </w:rPr>
        <w:t xml:space="preserve"> от ССГ. Взносы перечисляются до 31 декабря текущего года.</w:t>
      </w:r>
    </w:p>
    <w:p w:rsidR="001510EA" w:rsidRPr="00167EB9" w:rsidRDefault="001510EA" w:rsidP="00167EB9">
      <w:pPr>
        <w:spacing w:line="360" w:lineRule="auto"/>
        <w:ind w:firstLine="709"/>
        <w:jc w:val="both"/>
        <w:rPr>
          <w:color w:val="000000"/>
          <w:sz w:val="28"/>
          <w:szCs w:val="28"/>
        </w:rPr>
      </w:pPr>
      <w:r w:rsidRPr="00167EB9">
        <w:rPr>
          <w:color w:val="000000"/>
          <w:sz w:val="28"/>
          <w:szCs w:val="28"/>
        </w:rPr>
        <w:t>В ФСС ИП перечисляют взносы за себя только тогда, когда они добровольно вступают с ФСС в отношения по социальному страхованию на случай материнства или нетрудоспособности.</w:t>
      </w:r>
    </w:p>
    <w:p w:rsidR="009626C0" w:rsidRPr="00167EB9" w:rsidRDefault="009626C0" w:rsidP="00167EB9">
      <w:pPr>
        <w:spacing w:line="360" w:lineRule="auto"/>
        <w:ind w:firstLine="709"/>
        <w:jc w:val="both"/>
        <w:rPr>
          <w:color w:val="000000"/>
          <w:sz w:val="28"/>
          <w:szCs w:val="28"/>
        </w:rPr>
      </w:pPr>
    </w:p>
    <w:p w:rsidR="008128E3" w:rsidRPr="00167EB9" w:rsidRDefault="008128E3" w:rsidP="00167EB9">
      <w:pPr>
        <w:spacing w:line="360" w:lineRule="auto"/>
        <w:ind w:firstLine="709"/>
        <w:jc w:val="both"/>
        <w:rPr>
          <w:color w:val="000000"/>
          <w:sz w:val="28"/>
          <w:szCs w:val="28"/>
        </w:rPr>
      </w:pPr>
      <w:r w:rsidRPr="00167EB9">
        <w:rPr>
          <w:color w:val="000000"/>
          <w:sz w:val="28"/>
          <w:szCs w:val="28"/>
        </w:rPr>
        <w:t xml:space="preserve">Таблица </w:t>
      </w:r>
      <w:r w:rsidR="0076689D" w:rsidRPr="00167EB9">
        <w:rPr>
          <w:color w:val="000000"/>
          <w:sz w:val="28"/>
          <w:szCs w:val="28"/>
        </w:rPr>
        <w:t>8.2.10</w:t>
      </w:r>
      <w:r w:rsidRPr="00167EB9">
        <w:rPr>
          <w:color w:val="000000"/>
          <w:sz w:val="28"/>
          <w:szCs w:val="28"/>
        </w:rPr>
        <w:t>.</w:t>
      </w:r>
      <w:r w:rsidR="00545600">
        <w:rPr>
          <w:color w:val="000000"/>
          <w:sz w:val="28"/>
          <w:szCs w:val="28"/>
        </w:rPr>
        <w:t xml:space="preserve"> </w:t>
      </w:r>
      <w:r w:rsidRPr="00167EB9">
        <w:rPr>
          <w:color w:val="000000"/>
          <w:sz w:val="28"/>
          <w:szCs w:val="28"/>
        </w:rPr>
        <w:t>Отчисления во внебюджетные фонды</w:t>
      </w:r>
      <w:r w:rsidR="008B13B4" w:rsidRPr="00167EB9">
        <w:rPr>
          <w:color w:val="000000"/>
          <w:sz w:val="28"/>
          <w:szCs w:val="28"/>
        </w:rPr>
        <w:t xml:space="preserve"> для работников</w:t>
      </w:r>
      <w:r w:rsidR="009626C0" w:rsidRPr="00167EB9">
        <w:rPr>
          <w:color w:val="000000"/>
          <w:sz w:val="28"/>
          <w:szCs w:val="28"/>
        </w:rPr>
        <w:t>, руб.</w:t>
      </w:r>
    </w:p>
    <w:tbl>
      <w:tblPr>
        <w:tblStyle w:val="13"/>
        <w:tblW w:w="9297" w:type="dxa"/>
        <w:jc w:val="center"/>
        <w:tblLook w:val="0000" w:firstRow="0" w:lastRow="0" w:firstColumn="0" w:lastColumn="0" w:noHBand="0" w:noVBand="0"/>
      </w:tblPr>
      <w:tblGrid>
        <w:gridCol w:w="2002"/>
        <w:gridCol w:w="1491"/>
        <w:gridCol w:w="1422"/>
        <w:gridCol w:w="1541"/>
        <w:gridCol w:w="1422"/>
        <w:gridCol w:w="1419"/>
      </w:tblGrid>
      <w:tr w:rsidR="008128E3" w:rsidRPr="00167EB9" w:rsidTr="00167EB9">
        <w:trPr>
          <w:cantSplit/>
          <w:trHeight w:val="330"/>
          <w:jc w:val="center"/>
        </w:trPr>
        <w:tc>
          <w:tcPr>
            <w:tcW w:w="1076" w:type="pct"/>
          </w:tcPr>
          <w:p w:rsidR="008128E3" w:rsidRPr="00167EB9" w:rsidRDefault="008128E3" w:rsidP="00167EB9">
            <w:pPr>
              <w:spacing w:line="360" w:lineRule="auto"/>
              <w:jc w:val="both"/>
              <w:rPr>
                <w:color w:val="000000"/>
                <w:sz w:val="20"/>
                <w:szCs w:val="28"/>
              </w:rPr>
            </w:pPr>
            <w:r w:rsidRPr="00167EB9">
              <w:rPr>
                <w:color w:val="000000"/>
                <w:sz w:val="20"/>
                <w:szCs w:val="28"/>
              </w:rPr>
              <w:t>Обозначение</w:t>
            </w:r>
          </w:p>
        </w:tc>
        <w:tc>
          <w:tcPr>
            <w:tcW w:w="3924" w:type="pct"/>
            <w:gridSpan w:val="5"/>
          </w:tcPr>
          <w:p w:rsidR="008128E3" w:rsidRPr="00167EB9" w:rsidRDefault="008128E3" w:rsidP="00167EB9">
            <w:pPr>
              <w:spacing w:line="360" w:lineRule="auto"/>
              <w:jc w:val="both"/>
              <w:rPr>
                <w:color w:val="000000"/>
                <w:sz w:val="20"/>
                <w:szCs w:val="28"/>
              </w:rPr>
            </w:pPr>
            <w:r w:rsidRPr="00167EB9">
              <w:rPr>
                <w:color w:val="000000"/>
                <w:sz w:val="20"/>
                <w:szCs w:val="28"/>
              </w:rPr>
              <w:t>Значение показателей по итогам года</w:t>
            </w:r>
          </w:p>
        </w:tc>
      </w:tr>
      <w:tr w:rsidR="008128E3" w:rsidRPr="00167EB9" w:rsidTr="00167EB9">
        <w:trPr>
          <w:cantSplit/>
          <w:trHeight w:val="645"/>
          <w:jc w:val="center"/>
        </w:trPr>
        <w:tc>
          <w:tcPr>
            <w:tcW w:w="1076" w:type="pct"/>
          </w:tcPr>
          <w:p w:rsidR="008128E3" w:rsidRPr="00167EB9" w:rsidRDefault="008128E3" w:rsidP="00167EB9">
            <w:pPr>
              <w:spacing w:line="360" w:lineRule="auto"/>
              <w:jc w:val="both"/>
              <w:rPr>
                <w:color w:val="000000"/>
                <w:sz w:val="20"/>
                <w:szCs w:val="28"/>
              </w:rPr>
            </w:pPr>
            <w:r w:rsidRPr="00167EB9">
              <w:rPr>
                <w:color w:val="000000"/>
                <w:sz w:val="20"/>
                <w:szCs w:val="28"/>
              </w:rPr>
              <w:t>показателей</w:t>
            </w:r>
          </w:p>
        </w:tc>
        <w:tc>
          <w:tcPr>
            <w:tcW w:w="802" w:type="pct"/>
          </w:tcPr>
          <w:p w:rsidR="008128E3" w:rsidRPr="00167EB9" w:rsidRDefault="008128E3" w:rsidP="00167EB9">
            <w:pPr>
              <w:spacing w:line="360" w:lineRule="auto"/>
              <w:jc w:val="both"/>
              <w:rPr>
                <w:color w:val="000000"/>
                <w:sz w:val="20"/>
                <w:szCs w:val="28"/>
              </w:rPr>
            </w:pPr>
            <w:r w:rsidRPr="00167EB9">
              <w:rPr>
                <w:color w:val="000000"/>
                <w:sz w:val="20"/>
                <w:szCs w:val="28"/>
              </w:rPr>
              <w:t>2011 года</w:t>
            </w:r>
          </w:p>
        </w:tc>
        <w:tc>
          <w:tcPr>
            <w:tcW w:w="765" w:type="pct"/>
          </w:tcPr>
          <w:p w:rsidR="008128E3" w:rsidRPr="00167EB9" w:rsidRDefault="008128E3" w:rsidP="00167EB9">
            <w:pPr>
              <w:spacing w:line="360" w:lineRule="auto"/>
              <w:jc w:val="both"/>
              <w:rPr>
                <w:color w:val="000000"/>
                <w:sz w:val="20"/>
                <w:szCs w:val="28"/>
              </w:rPr>
            </w:pPr>
            <w:r w:rsidRPr="00167EB9">
              <w:rPr>
                <w:color w:val="000000"/>
                <w:sz w:val="20"/>
                <w:szCs w:val="28"/>
              </w:rPr>
              <w:t>2012 года</w:t>
            </w:r>
          </w:p>
        </w:tc>
        <w:tc>
          <w:tcPr>
            <w:tcW w:w="829" w:type="pct"/>
          </w:tcPr>
          <w:p w:rsidR="008128E3" w:rsidRPr="00167EB9" w:rsidRDefault="008128E3" w:rsidP="00167EB9">
            <w:pPr>
              <w:spacing w:line="360" w:lineRule="auto"/>
              <w:jc w:val="both"/>
              <w:rPr>
                <w:color w:val="000000"/>
                <w:sz w:val="20"/>
                <w:szCs w:val="28"/>
              </w:rPr>
            </w:pPr>
            <w:r w:rsidRPr="00167EB9">
              <w:rPr>
                <w:color w:val="000000"/>
                <w:sz w:val="20"/>
                <w:szCs w:val="28"/>
              </w:rPr>
              <w:t>2013 года</w:t>
            </w:r>
          </w:p>
        </w:tc>
        <w:tc>
          <w:tcPr>
            <w:tcW w:w="765" w:type="pct"/>
          </w:tcPr>
          <w:p w:rsidR="008128E3" w:rsidRPr="00167EB9" w:rsidRDefault="008128E3" w:rsidP="00167EB9">
            <w:pPr>
              <w:spacing w:line="360" w:lineRule="auto"/>
              <w:jc w:val="both"/>
              <w:rPr>
                <w:color w:val="000000"/>
                <w:sz w:val="20"/>
                <w:szCs w:val="28"/>
              </w:rPr>
            </w:pPr>
            <w:r w:rsidRPr="00167EB9">
              <w:rPr>
                <w:color w:val="000000"/>
                <w:sz w:val="20"/>
                <w:szCs w:val="28"/>
              </w:rPr>
              <w:t>2014 года</w:t>
            </w:r>
          </w:p>
        </w:tc>
        <w:tc>
          <w:tcPr>
            <w:tcW w:w="764" w:type="pct"/>
          </w:tcPr>
          <w:p w:rsidR="008128E3" w:rsidRPr="00167EB9" w:rsidRDefault="008128E3" w:rsidP="00167EB9">
            <w:pPr>
              <w:spacing w:line="360" w:lineRule="auto"/>
              <w:jc w:val="both"/>
              <w:rPr>
                <w:color w:val="000000"/>
                <w:sz w:val="20"/>
                <w:szCs w:val="28"/>
              </w:rPr>
            </w:pPr>
            <w:r w:rsidRPr="00167EB9">
              <w:rPr>
                <w:color w:val="000000"/>
                <w:sz w:val="20"/>
                <w:szCs w:val="28"/>
              </w:rPr>
              <w:t>2015 года</w:t>
            </w:r>
          </w:p>
        </w:tc>
      </w:tr>
      <w:tr w:rsidR="008128E3" w:rsidRPr="00167EB9" w:rsidTr="00167EB9">
        <w:trPr>
          <w:cantSplit/>
          <w:trHeight w:val="330"/>
          <w:jc w:val="center"/>
        </w:trPr>
        <w:tc>
          <w:tcPr>
            <w:tcW w:w="1076" w:type="pct"/>
          </w:tcPr>
          <w:p w:rsidR="008128E3" w:rsidRPr="00167EB9" w:rsidRDefault="008128E3" w:rsidP="00167EB9">
            <w:pPr>
              <w:spacing w:line="360" w:lineRule="auto"/>
              <w:jc w:val="both"/>
              <w:rPr>
                <w:color w:val="000000"/>
                <w:sz w:val="20"/>
                <w:szCs w:val="28"/>
              </w:rPr>
            </w:pPr>
            <w:r w:rsidRPr="00167EB9">
              <w:rPr>
                <w:color w:val="000000"/>
                <w:sz w:val="20"/>
                <w:szCs w:val="28"/>
              </w:rPr>
              <w:t>ФОТ</w:t>
            </w:r>
          </w:p>
        </w:tc>
        <w:tc>
          <w:tcPr>
            <w:tcW w:w="802" w:type="pct"/>
          </w:tcPr>
          <w:p w:rsidR="008128E3" w:rsidRPr="00167EB9" w:rsidRDefault="008128E3" w:rsidP="00167EB9">
            <w:pPr>
              <w:spacing w:line="360" w:lineRule="auto"/>
              <w:jc w:val="both"/>
              <w:rPr>
                <w:color w:val="000000"/>
                <w:sz w:val="20"/>
                <w:szCs w:val="28"/>
              </w:rPr>
            </w:pPr>
            <w:r w:rsidRPr="00167EB9">
              <w:rPr>
                <w:color w:val="000000"/>
                <w:sz w:val="20"/>
                <w:szCs w:val="28"/>
              </w:rPr>
              <w:t>1368000</w:t>
            </w:r>
          </w:p>
        </w:tc>
        <w:tc>
          <w:tcPr>
            <w:tcW w:w="765" w:type="pct"/>
          </w:tcPr>
          <w:p w:rsidR="008128E3" w:rsidRPr="00167EB9" w:rsidRDefault="008128E3" w:rsidP="00167EB9">
            <w:pPr>
              <w:spacing w:line="360" w:lineRule="auto"/>
              <w:jc w:val="both"/>
              <w:rPr>
                <w:color w:val="000000"/>
                <w:sz w:val="20"/>
                <w:szCs w:val="28"/>
              </w:rPr>
            </w:pPr>
            <w:r w:rsidRPr="00167EB9">
              <w:rPr>
                <w:color w:val="000000"/>
                <w:sz w:val="20"/>
                <w:szCs w:val="28"/>
              </w:rPr>
              <w:t>1368000</w:t>
            </w:r>
          </w:p>
        </w:tc>
        <w:tc>
          <w:tcPr>
            <w:tcW w:w="829" w:type="pct"/>
          </w:tcPr>
          <w:p w:rsidR="008128E3" w:rsidRPr="00167EB9" w:rsidRDefault="008128E3" w:rsidP="00167EB9">
            <w:pPr>
              <w:spacing w:line="360" w:lineRule="auto"/>
              <w:jc w:val="both"/>
              <w:rPr>
                <w:color w:val="000000"/>
                <w:sz w:val="20"/>
                <w:szCs w:val="28"/>
              </w:rPr>
            </w:pPr>
            <w:r w:rsidRPr="00167EB9">
              <w:rPr>
                <w:color w:val="000000"/>
                <w:sz w:val="20"/>
                <w:szCs w:val="28"/>
              </w:rPr>
              <w:t>1368000</w:t>
            </w:r>
          </w:p>
        </w:tc>
        <w:tc>
          <w:tcPr>
            <w:tcW w:w="765" w:type="pct"/>
          </w:tcPr>
          <w:p w:rsidR="008128E3" w:rsidRPr="00167EB9" w:rsidRDefault="008128E3" w:rsidP="00167EB9">
            <w:pPr>
              <w:spacing w:line="360" w:lineRule="auto"/>
              <w:jc w:val="both"/>
              <w:rPr>
                <w:color w:val="000000"/>
                <w:sz w:val="20"/>
                <w:szCs w:val="28"/>
              </w:rPr>
            </w:pPr>
            <w:r w:rsidRPr="00167EB9">
              <w:rPr>
                <w:color w:val="000000"/>
                <w:sz w:val="20"/>
                <w:szCs w:val="28"/>
              </w:rPr>
              <w:t>1368000</w:t>
            </w:r>
          </w:p>
        </w:tc>
        <w:tc>
          <w:tcPr>
            <w:tcW w:w="764" w:type="pct"/>
          </w:tcPr>
          <w:p w:rsidR="008128E3" w:rsidRPr="00167EB9" w:rsidRDefault="008128E3" w:rsidP="00167EB9">
            <w:pPr>
              <w:spacing w:line="360" w:lineRule="auto"/>
              <w:jc w:val="both"/>
              <w:rPr>
                <w:color w:val="000000"/>
                <w:sz w:val="20"/>
                <w:szCs w:val="28"/>
              </w:rPr>
            </w:pPr>
            <w:r w:rsidRPr="00167EB9">
              <w:rPr>
                <w:color w:val="000000"/>
                <w:sz w:val="20"/>
                <w:szCs w:val="28"/>
              </w:rPr>
              <w:t>1368000</w:t>
            </w:r>
          </w:p>
        </w:tc>
      </w:tr>
      <w:tr w:rsidR="008128E3" w:rsidRPr="00167EB9" w:rsidTr="00167EB9">
        <w:trPr>
          <w:cantSplit/>
          <w:trHeight w:val="330"/>
          <w:jc w:val="center"/>
        </w:trPr>
        <w:tc>
          <w:tcPr>
            <w:tcW w:w="1076" w:type="pct"/>
          </w:tcPr>
          <w:p w:rsidR="008128E3" w:rsidRPr="00167EB9" w:rsidRDefault="008128E3" w:rsidP="00167EB9">
            <w:pPr>
              <w:spacing w:line="360" w:lineRule="auto"/>
              <w:jc w:val="both"/>
              <w:rPr>
                <w:color w:val="000000"/>
                <w:sz w:val="20"/>
                <w:szCs w:val="28"/>
              </w:rPr>
            </w:pPr>
            <w:r w:rsidRPr="00167EB9">
              <w:rPr>
                <w:color w:val="000000"/>
                <w:sz w:val="20"/>
                <w:szCs w:val="28"/>
              </w:rPr>
              <w:t>ПФ</w:t>
            </w:r>
          </w:p>
        </w:tc>
        <w:tc>
          <w:tcPr>
            <w:tcW w:w="802" w:type="pct"/>
          </w:tcPr>
          <w:p w:rsidR="008128E3" w:rsidRPr="00167EB9" w:rsidRDefault="008128E3" w:rsidP="00167EB9">
            <w:pPr>
              <w:spacing w:line="360" w:lineRule="auto"/>
              <w:jc w:val="both"/>
              <w:rPr>
                <w:color w:val="000000"/>
                <w:sz w:val="20"/>
                <w:szCs w:val="28"/>
              </w:rPr>
            </w:pPr>
            <w:r w:rsidRPr="00167EB9">
              <w:rPr>
                <w:color w:val="000000"/>
                <w:sz w:val="20"/>
                <w:szCs w:val="28"/>
              </w:rPr>
              <w:t>355680</w:t>
            </w:r>
          </w:p>
        </w:tc>
        <w:tc>
          <w:tcPr>
            <w:tcW w:w="765" w:type="pct"/>
          </w:tcPr>
          <w:p w:rsidR="008128E3" w:rsidRPr="00167EB9" w:rsidRDefault="008128E3" w:rsidP="00167EB9">
            <w:pPr>
              <w:spacing w:line="360" w:lineRule="auto"/>
              <w:jc w:val="both"/>
              <w:rPr>
                <w:color w:val="000000"/>
                <w:sz w:val="20"/>
                <w:szCs w:val="28"/>
              </w:rPr>
            </w:pPr>
            <w:r w:rsidRPr="00167EB9">
              <w:rPr>
                <w:color w:val="000000"/>
                <w:sz w:val="20"/>
                <w:szCs w:val="28"/>
              </w:rPr>
              <w:t>355680</w:t>
            </w:r>
          </w:p>
        </w:tc>
        <w:tc>
          <w:tcPr>
            <w:tcW w:w="829" w:type="pct"/>
          </w:tcPr>
          <w:p w:rsidR="008128E3" w:rsidRPr="00167EB9" w:rsidRDefault="008128E3" w:rsidP="00167EB9">
            <w:pPr>
              <w:spacing w:line="360" w:lineRule="auto"/>
              <w:jc w:val="both"/>
              <w:rPr>
                <w:color w:val="000000"/>
                <w:sz w:val="20"/>
                <w:szCs w:val="28"/>
              </w:rPr>
            </w:pPr>
            <w:r w:rsidRPr="00167EB9">
              <w:rPr>
                <w:color w:val="000000"/>
                <w:sz w:val="20"/>
                <w:szCs w:val="28"/>
              </w:rPr>
              <w:t>355680</w:t>
            </w:r>
          </w:p>
        </w:tc>
        <w:tc>
          <w:tcPr>
            <w:tcW w:w="765" w:type="pct"/>
          </w:tcPr>
          <w:p w:rsidR="008128E3" w:rsidRPr="00167EB9" w:rsidRDefault="008128E3" w:rsidP="00167EB9">
            <w:pPr>
              <w:spacing w:line="360" w:lineRule="auto"/>
              <w:jc w:val="both"/>
              <w:rPr>
                <w:color w:val="000000"/>
                <w:sz w:val="20"/>
                <w:szCs w:val="28"/>
              </w:rPr>
            </w:pPr>
            <w:r w:rsidRPr="00167EB9">
              <w:rPr>
                <w:color w:val="000000"/>
                <w:sz w:val="20"/>
                <w:szCs w:val="28"/>
              </w:rPr>
              <w:t>355680</w:t>
            </w:r>
          </w:p>
        </w:tc>
        <w:tc>
          <w:tcPr>
            <w:tcW w:w="764" w:type="pct"/>
          </w:tcPr>
          <w:p w:rsidR="008128E3" w:rsidRPr="00167EB9" w:rsidRDefault="008128E3" w:rsidP="00167EB9">
            <w:pPr>
              <w:spacing w:line="360" w:lineRule="auto"/>
              <w:jc w:val="both"/>
              <w:rPr>
                <w:color w:val="000000"/>
                <w:sz w:val="20"/>
                <w:szCs w:val="28"/>
              </w:rPr>
            </w:pPr>
            <w:r w:rsidRPr="00167EB9">
              <w:rPr>
                <w:color w:val="000000"/>
                <w:sz w:val="20"/>
                <w:szCs w:val="28"/>
              </w:rPr>
              <w:t>355680</w:t>
            </w:r>
          </w:p>
        </w:tc>
      </w:tr>
      <w:tr w:rsidR="008128E3" w:rsidRPr="00167EB9" w:rsidTr="00167EB9">
        <w:trPr>
          <w:cantSplit/>
          <w:trHeight w:val="315"/>
          <w:jc w:val="center"/>
        </w:trPr>
        <w:tc>
          <w:tcPr>
            <w:tcW w:w="1076" w:type="pct"/>
          </w:tcPr>
          <w:p w:rsidR="008128E3" w:rsidRPr="00167EB9" w:rsidRDefault="008128E3" w:rsidP="00167EB9">
            <w:pPr>
              <w:spacing w:line="360" w:lineRule="auto"/>
              <w:jc w:val="both"/>
              <w:rPr>
                <w:color w:val="000000"/>
                <w:sz w:val="20"/>
                <w:szCs w:val="28"/>
              </w:rPr>
            </w:pPr>
            <w:r w:rsidRPr="00167EB9">
              <w:rPr>
                <w:color w:val="000000"/>
                <w:sz w:val="20"/>
                <w:szCs w:val="28"/>
              </w:rPr>
              <w:t>ФСС</w:t>
            </w:r>
          </w:p>
        </w:tc>
        <w:tc>
          <w:tcPr>
            <w:tcW w:w="802" w:type="pct"/>
          </w:tcPr>
          <w:p w:rsidR="008128E3" w:rsidRPr="00167EB9" w:rsidRDefault="008128E3" w:rsidP="00167EB9">
            <w:pPr>
              <w:spacing w:line="360" w:lineRule="auto"/>
              <w:jc w:val="both"/>
              <w:rPr>
                <w:color w:val="000000"/>
                <w:sz w:val="20"/>
                <w:szCs w:val="28"/>
              </w:rPr>
            </w:pPr>
            <w:r w:rsidRPr="00167EB9">
              <w:rPr>
                <w:color w:val="000000"/>
                <w:sz w:val="20"/>
                <w:szCs w:val="28"/>
              </w:rPr>
              <w:t>39672</w:t>
            </w:r>
          </w:p>
        </w:tc>
        <w:tc>
          <w:tcPr>
            <w:tcW w:w="765" w:type="pct"/>
          </w:tcPr>
          <w:p w:rsidR="008128E3" w:rsidRPr="00167EB9" w:rsidRDefault="008128E3" w:rsidP="00167EB9">
            <w:pPr>
              <w:spacing w:line="360" w:lineRule="auto"/>
              <w:jc w:val="both"/>
              <w:rPr>
                <w:color w:val="000000"/>
                <w:sz w:val="20"/>
                <w:szCs w:val="28"/>
              </w:rPr>
            </w:pPr>
            <w:r w:rsidRPr="00167EB9">
              <w:rPr>
                <w:color w:val="000000"/>
                <w:sz w:val="20"/>
                <w:szCs w:val="28"/>
              </w:rPr>
              <w:t>39672</w:t>
            </w:r>
          </w:p>
        </w:tc>
        <w:tc>
          <w:tcPr>
            <w:tcW w:w="829" w:type="pct"/>
          </w:tcPr>
          <w:p w:rsidR="008128E3" w:rsidRPr="00167EB9" w:rsidRDefault="008128E3" w:rsidP="00167EB9">
            <w:pPr>
              <w:spacing w:line="360" w:lineRule="auto"/>
              <w:jc w:val="both"/>
              <w:rPr>
                <w:color w:val="000000"/>
                <w:sz w:val="20"/>
                <w:szCs w:val="28"/>
              </w:rPr>
            </w:pPr>
            <w:r w:rsidRPr="00167EB9">
              <w:rPr>
                <w:color w:val="000000"/>
                <w:sz w:val="20"/>
                <w:szCs w:val="28"/>
              </w:rPr>
              <w:t>39672</w:t>
            </w:r>
          </w:p>
        </w:tc>
        <w:tc>
          <w:tcPr>
            <w:tcW w:w="765" w:type="pct"/>
          </w:tcPr>
          <w:p w:rsidR="008128E3" w:rsidRPr="00167EB9" w:rsidRDefault="008128E3" w:rsidP="00167EB9">
            <w:pPr>
              <w:spacing w:line="360" w:lineRule="auto"/>
              <w:jc w:val="both"/>
              <w:rPr>
                <w:color w:val="000000"/>
                <w:sz w:val="20"/>
                <w:szCs w:val="28"/>
              </w:rPr>
            </w:pPr>
            <w:r w:rsidRPr="00167EB9">
              <w:rPr>
                <w:color w:val="000000"/>
                <w:sz w:val="20"/>
                <w:szCs w:val="28"/>
              </w:rPr>
              <w:t>39672</w:t>
            </w:r>
          </w:p>
        </w:tc>
        <w:tc>
          <w:tcPr>
            <w:tcW w:w="764" w:type="pct"/>
          </w:tcPr>
          <w:p w:rsidR="008128E3" w:rsidRPr="00167EB9" w:rsidRDefault="008128E3" w:rsidP="00167EB9">
            <w:pPr>
              <w:spacing w:line="360" w:lineRule="auto"/>
              <w:jc w:val="both"/>
              <w:rPr>
                <w:color w:val="000000"/>
                <w:sz w:val="20"/>
                <w:szCs w:val="28"/>
              </w:rPr>
            </w:pPr>
            <w:r w:rsidRPr="00167EB9">
              <w:rPr>
                <w:color w:val="000000"/>
                <w:sz w:val="20"/>
                <w:szCs w:val="28"/>
              </w:rPr>
              <w:t>39672</w:t>
            </w:r>
          </w:p>
        </w:tc>
      </w:tr>
      <w:tr w:rsidR="008128E3" w:rsidRPr="00167EB9" w:rsidTr="00167EB9">
        <w:trPr>
          <w:cantSplit/>
          <w:trHeight w:val="315"/>
          <w:jc w:val="center"/>
        </w:trPr>
        <w:tc>
          <w:tcPr>
            <w:tcW w:w="1076" w:type="pct"/>
          </w:tcPr>
          <w:p w:rsidR="008128E3" w:rsidRPr="00167EB9" w:rsidRDefault="008128E3" w:rsidP="00167EB9">
            <w:pPr>
              <w:spacing w:line="360" w:lineRule="auto"/>
              <w:jc w:val="both"/>
              <w:rPr>
                <w:color w:val="000000"/>
                <w:sz w:val="20"/>
                <w:szCs w:val="28"/>
              </w:rPr>
            </w:pPr>
            <w:r w:rsidRPr="00167EB9">
              <w:rPr>
                <w:color w:val="000000"/>
                <w:sz w:val="20"/>
                <w:szCs w:val="28"/>
              </w:rPr>
              <w:t>ФФОМС</w:t>
            </w:r>
          </w:p>
        </w:tc>
        <w:tc>
          <w:tcPr>
            <w:tcW w:w="802" w:type="pct"/>
          </w:tcPr>
          <w:p w:rsidR="008128E3" w:rsidRPr="00167EB9" w:rsidRDefault="008128E3" w:rsidP="00167EB9">
            <w:pPr>
              <w:spacing w:line="360" w:lineRule="auto"/>
              <w:jc w:val="both"/>
              <w:rPr>
                <w:color w:val="000000"/>
                <w:sz w:val="20"/>
                <w:szCs w:val="28"/>
              </w:rPr>
            </w:pPr>
            <w:r w:rsidRPr="00167EB9">
              <w:rPr>
                <w:color w:val="000000"/>
                <w:sz w:val="20"/>
                <w:szCs w:val="28"/>
              </w:rPr>
              <w:t>28728</w:t>
            </w:r>
          </w:p>
        </w:tc>
        <w:tc>
          <w:tcPr>
            <w:tcW w:w="765" w:type="pct"/>
          </w:tcPr>
          <w:p w:rsidR="008128E3" w:rsidRPr="00167EB9" w:rsidRDefault="008128E3" w:rsidP="00167EB9">
            <w:pPr>
              <w:spacing w:line="360" w:lineRule="auto"/>
              <w:jc w:val="both"/>
              <w:rPr>
                <w:color w:val="000000"/>
                <w:sz w:val="20"/>
                <w:szCs w:val="28"/>
              </w:rPr>
            </w:pPr>
            <w:r w:rsidRPr="00167EB9">
              <w:rPr>
                <w:color w:val="000000"/>
                <w:sz w:val="20"/>
                <w:szCs w:val="28"/>
              </w:rPr>
              <w:t>28728</w:t>
            </w:r>
          </w:p>
        </w:tc>
        <w:tc>
          <w:tcPr>
            <w:tcW w:w="829" w:type="pct"/>
          </w:tcPr>
          <w:p w:rsidR="008128E3" w:rsidRPr="00167EB9" w:rsidRDefault="008128E3" w:rsidP="00167EB9">
            <w:pPr>
              <w:spacing w:line="360" w:lineRule="auto"/>
              <w:jc w:val="both"/>
              <w:rPr>
                <w:color w:val="000000"/>
                <w:sz w:val="20"/>
                <w:szCs w:val="28"/>
              </w:rPr>
            </w:pPr>
            <w:r w:rsidRPr="00167EB9">
              <w:rPr>
                <w:color w:val="000000"/>
                <w:sz w:val="20"/>
                <w:szCs w:val="28"/>
              </w:rPr>
              <w:t>28728</w:t>
            </w:r>
          </w:p>
        </w:tc>
        <w:tc>
          <w:tcPr>
            <w:tcW w:w="765" w:type="pct"/>
          </w:tcPr>
          <w:p w:rsidR="008128E3" w:rsidRPr="00167EB9" w:rsidRDefault="008128E3" w:rsidP="00167EB9">
            <w:pPr>
              <w:spacing w:line="360" w:lineRule="auto"/>
              <w:jc w:val="both"/>
              <w:rPr>
                <w:color w:val="000000"/>
                <w:sz w:val="20"/>
                <w:szCs w:val="28"/>
              </w:rPr>
            </w:pPr>
            <w:r w:rsidRPr="00167EB9">
              <w:rPr>
                <w:color w:val="000000"/>
                <w:sz w:val="20"/>
                <w:szCs w:val="28"/>
              </w:rPr>
              <w:t>28728</w:t>
            </w:r>
          </w:p>
        </w:tc>
        <w:tc>
          <w:tcPr>
            <w:tcW w:w="764" w:type="pct"/>
          </w:tcPr>
          <w:p w:rsidR="008128E3" w:rsidRPr="00167EB9" w:rsidRDefault="008128E3" w:rsidP="00167EB9">
            <w:pPr>
              <w:spacing w:line="360" w:lineRule="auto"/>
              <w:jc w:val="both"/>
              <w:rPr>
                <w:color w:val="000000"/>
                <w:sz w:val="20"/>
                <w:szCs w:val="28"/>
              </w:rPr>
            </w:pPr>
            <w:r w:rsidRPr="00167EB9">
              <w:rPr>
                <w:color w:val="000000"/>
                <w:sz w:val="20"/>
                <w:szCs w:val="28"/>
              </w:rPr>
              <w:t>28728</w:t>
            </w:r>
          </w:p>
        </w:tc>
      </w:tr>
      <w:tr w:rsidR="008128E3" w:rsidRPr="00167EB9" w:rsidTr="00167EB9">
        <w:trPr>
          <w:cantSplit/>
          <w:trHeight w:val="315"/>
          <w:jc w:val="center"/>
        </w:trPr>
        <w:tc>
          <w:tcPr>
            <w:tcW w:w="1076" w:type="pct"/>
          </w:tcPr>
          <w:p w:rsidR="008128E3" w:rsidRPr="00167EB9" w:rsidRDefault="008128E3" w:rsidP="00167EB9">
            <w:pPr>
              <w:spacing w:line="360" w:lineRule="auto"/>
              <w:jc w:val="both"/>
              <w:rPr>
                <w:color w:val="000000"/>
                <w:sz w:val="20"/>
                <w:szCs w:val="28"/>
              </w:rPr>
            </w:pPr>
            <w:r w:rsidRPr="00167EB9">
              <w:rPr>
                <w:color w:val="000000"/>
                <w:sz w:val="20"/>
                <w:szCs w:val="28"/>
              </w:rPr>
              <w:t>ТФОМС</w:t>
            </w:r>
          </w:p>
        </w:tc>
        <w:tc>
          <w:tcPr>
            <w:tcW w:w="802" w:type="pct"/>
            <w:noWrap/>
          </w:tcPr>
          <w:p w:rsidR="008128E3" w:rsidRPr="00167EB9" w:rsidRDefault="008128E3" w:rsidP="00167EB9">
            <w:pPr>
              <w:spacing w:line="360" w:lineRule="auto"/>
              <w:jc w:val="both"/>
              <w:rPr>
                <w:color w:val="000000"/>
                <w:sz w:val="20"/>
                <w:szCs w:val="28"/>
              </w:rPr>
            </w:pPr>
            <w:r w:rsidRPr="00167EB9">
              <w:rPr>
                <w:color w:val="000000"/>
                <w:sz w:val="20"/>
                <w:szCs w:val="28"/>
              </w:rPr>
              <w:t>41040</w:t>
            </w:r>
          </w:p>
        </w:tc>
        <w:tc>
          <w:tcPr>
            <w:tcW w:w="765" w:type="pct"/>
            <w:noWrap/>
          </w:tcPr>
          <w:p w:rsidR="008128E3" w:rsidRPr="00167EB9" w:rsidRDefault="008128E3" w:rsidP="00167EB9">
            <w:pPr>
              <w:spacing w:line="360" w:lineRule="auto"/>
              <w:jc w:val="both"/>
              <w:rPr>
                <w:color w:val="000000"/>
                <w:sz w:val="20"/>
                <w:szCs w:val="28"/>
              </w:rPr>
            </w:pPr>
            <w:r w:rsidRPr="00167EB9">
              <w:rPr>
                <w:color w:val="000000"/>
                <w:sz w:val="20"/>
                <w:szCs w:val="28"/>
              </w:rPr>
              <w:t>41040</w:t>
            </w:r>
          </w:p>
        </w:tc>
        <w:tc>
          <w:tcPr>
            <w:tcW w:w="829" w:type="pct"/>
            <w:noWrap/>
          </w:tcPr>
          <w:p w:rsidR="008128E3" w:rsidRPr="00167EB9" w:rsidRDefault="008128E3" w:rsidP="00167EB9">
            <w:pPr>
              <w:spacing w:line="360" w:lineRule="auto"/>
              <w:jc w:val="both"/>
              <w:rPr>
                <w:color w:val="000000"/>
                <w:sz w:val="20"/>
                <w:szCs w:val="28"/>
              </w:rPr>
            </w:pPr>
            <w:r w:rsidRPr="00167EB9">
              <w:rPr>
                <w:color w:val="000000"/>
                <w:sz w:val="20"/>
                <w:szCs w:val="28"/>
              </w:rPr>
              <w:t>41040</w:t>
            </w:r>
          </w:p>
        </w:tc>
        <w:tc>
          <w:tcPr>
            <w:tcW w:w="765" w:type="pct"/>
            <w:noWrap/>
          </w:tcPr>
          <w:p w:rsidR="008128E3" w:rsidRPr="00167EB9" w:rsidRDefault="008128E3" w:rsidP="00167EB9">
            <w:pPr>
              <w:spacing w:line="360" w:lineRule="auto"/>
              <w:jc w:val="both"/>
              <w:rPr>
                <w:color w:val="000000"/>
                <w:sz w:val="20"/>
                <w:szCs w:val="28"/>
              </w:rPr>
            </w:pPr>
            <w:r w:rsidRPr="00167EB9">
              <w:rPr>
                <w:color w:val="000000"/>
                <w:sz w:val="20"/>
                <w:szCs w:val="28"/>
              </w:rPr>
              <w:t>41040</w:t>
            </w:r>
          </w:p>
        </w:tc>
        <w:tc>
          <w:tcPr>
            <w:tcW w:w="764" w:type="pct"/>
            <w:noWrap/>
          </w:tcPr>
          <w:p w:rsidR="008128E3" w:rsidRPr="00167EB9" w:rsidRDefault="008128E3" w:rsidP="00167EB9">
            <w:pPr>
              <w:spacing w:line="360" w:lineRule="auto"/>
              <w:jc w:val="both"/>
              <w:rPr>
                <w:color w:val="000000"/>
                <w:sz w:val="20"/>
                <w:szCs w:val="28"/>
              </w:rPr>
            </w:pPr>
            <w:r w:rsidRPr="00167EB9">
              <w:rPr>
                <w:color w:val="000000"/>
                <w:sz w:val="20"/>
                <w:szCs w:val="28"/>
              </w:rPr>
              <w:t>41040</w:t>
            </w:r>
          </w:p>
        </w:tc>
      </w:tr>
    </w:tbl>
    <w:p w:rsidR="00545600" w:rsidRDefault="00545600" w:rsidP="00167EB9">
      <w:pPr>
        <w:spacing w:line="360" w:lineRule="auto"/>
        <w:ind w:firstLine="709"/>
        <w:jc w:val="both"/>
        <w:rPr>
          <w:color w:val="000000"/>
          <w:sz w:val="28"/>
          <w:szCs w:val="28"/>
        </w:rPr>
      </w:pPr>
    </w:p>
    <w:p w:rsidR="008B13B4" w:rsidRPr="00167EB9" w:rsidRDefault="008B13B4" w:rsidP="00167EB9">
      <w:pPr>
        <w:spacing w:line="360" w:lineRule="auto"/>
        <w:ind w:firstLine="709"/>
        <w:jc w:val="both"/>
        <w:rPr>
          <w:color w:val="000000"/>
          <w:sz w:val="28"/>
          <w:szCs w:val="28"/>
        </w:rPr>
      </w:pPr>
      <w:r w:rsidRPr="00167EB9">
        <w:rPr>
          <w:color w:val="000000"/>
          <w:sz w:val="28"/>
          <w:szCs w:val="28"/>
        </w:rPr>
        <w:t xml:space="preserve">Таблица </w:t>
      </w:r>
      <w:r w:rsidR="0076689D" w:rsidRPr="00167EB9">
        <w:rPr>
          <w:color w:val="000000"/>
          <w:sz w:val="28"/>
          <w:szCs w:val="28"/>
        </w:rPr>
        <w:t>8.2.11</w:t>
      </w:r>
      <w:r w:rsidRPr="00167EB9">
        <w:rPr>
          <w:color w:val="000000"/>
          <w:sz w:val="28"/>
          <w:szCs w:val="28"/>
        </w:rPr>
        <w:t>.</w:t>
      </w:r>
      <w:r w:rsidR="00545600">
        <w:rPr>
          <w:color w:val="000000"/>
          <w:sz w:val="28"/>
          <w:szCs w:val="28"/>
        </w:rPr>
        <w:t xml:space="preserve"> </w:t>
      </w:r>
      <w:r w:rsidRPr="00167EB9">
        <w:rPr>
          <w:color w:val="000000"/>
          <w:sz w:val="28"/>
          <w:szCs w:val="28"/>
        </w:rPr>
        <w:t>Отчисления во внебюджетные фонды для ИП</w:t>
      </w:r>
      <w:r w:rsidR="009626C0" w:rsidRPr="00167EB9">
        <w:rPr>
          <w:color w:val="000000"/>
          <w:sz w:val="28"/>
          <w:szCs w:val="28"/>
        </w:rPr>
        <w:t>, руб.</w:t>
      </w:r>
    </w:p>
    <w:tbl>
      <w:tblPr>
        <w:tblStyle w:val="13"/>
        <w:tblW w:w="9297" w:type="dxa"/>
        <w:jc w:val="center"/>
        <w:tblLook w:val="0000" w:firstRow="0" w:lastRow="0" w:firstColumn="0" w:lastColumn="0" w:noHBand="0" w:noVBand="0"/>
      </w:tblPr>
      <w:tblGrid>
        <w:gridCol w:w="2352"/>
        <w:gridCol w:w="1385"/>
        <w:gridCol w:w="1354"/>
        <w:gridCol w:w="1402"/>
        <w:gridCol w:w="1402"/>
        <w:gridCol w:w="1402"/>
      </w:tblGrid>
      <w:tr w:rsidR="008B13B4" w:rsidRPr="00167EB9" w:rsidTr="00167EB9">
        <w:trPr>
          <w:cantSplit/>
          <w:trHeight w:val="315"/>
          <w:jc w:val="center"/>
        </w:trPr>
        <w:tc>
          <w:tcPr>
            <w:tcW w:w="1265" w:type="pct"/>
          </w:tcPr>
          <w:p w:rsidR="008B13B4" w:rsidRPr="00167EB9" w:rsidRDefault="008B13B4" w:rsidP="00167EB9">
            <w:pPr>
              <w:spacing w:line="360" w:lineRule="auto"/>
              <w:jc w:val="both"/>
              <w:rPr>
                <w:color w:val="000000"/>
                <w:sz w:val="20"/>
                <w:szCs w:val="28"/>
              </w:rPr>
            </w:pPr>
            <w:r w:rsidRPr="00167EB9">
              <w:rPr>
                <w:color w:val="000000"/>
                <w:sz w:val="20"/>
                <w:szCs w:val="28"/>
              </w:rPr>
              <w:t>Показатели</w:t>
            </w:r>
          </w:p>
        </w:tc>
        <w:tc>
          <w:tcPr>
            <w:tcW w:w="745" w:type="pct"/>
            <w:noWrap/>
          </w:tcPr>
          <w:p w:rsidR="008B13B4" w:rsidRPr="00167EB9" w:rsidRDefault="008B13B4" w:rsidP="00167EB9">
            <w:pPr>
              <w:spacing w:line="360" w:lineRule="auto"/>
              <w:jc w:val="both"/>
              <w:rPr>
                <w:color w:val="000000"/>
                <w:sz w:val="20"/>
                <w:szCs w:val="28"/>
              </w:rPr>
            </w:pPr>
            <w:r w:rsidRPr="00167EB9">
              <w:rPr>
                <w:color w:val="000000"/>
                <w:sz w:val="20"/>
                <w:szCs w:val="28"/>
              </w:rPr>
              <w:t>2011 год</w:t>
            </w:r>
          </w:p>
        </w:tc>
        <w:tc>
          <w:tcPr>
            <w:tcW w:w="728" w:type="pct"/>
            <w:noWrap/>
          </w:tcPr>
          <w:p w:rsidR="008B13B4" w:rsidRPr="00167EB9" w:rsidRDefault="008B13B4" w:rsidP="00167EB9">
            <w:pPr>
              <w:spacing w:line="360" w:lineRule="auto"/>
              <w:jc w:val="both"/>
              <w:rPr>
                <w:color w:val="000000"/>
                <w:sz w:val="20"/>
                <w:szCs w:val="28"/>
              </w:rPr>
            </w:pPr>
            <w:r w:rsidRPr="00167EB9">
              <w:rPr>
                <w:color w:val="000000"/>
                <w:sz w:val="20"/>
                <w:szCs w:val="28"/>
              </w:rPr>
              <w:t>2012 год</w:t>
            </w:r>
          </w:p>
        </w:tc>
        <w:tc>
          <w:tcPr>
            <w:tcW w:w="754" w:type="pct"/>
            <w:noWrap/>
          </w:tcPr>
          <w:p w:rsidR="008B13B4" w:rsidRPr="00167EB9" w:rsidRDefault="008B13B4" w:rsidP="00167EB9">
            <w:pPr>
              <w:spacing w:line="360" w:lineRule="auto"/>
              <w:jc w:val="both"/>
              <w:rPr>
                <w:color w:val="000000"/>
                <w:sz w:val="20"/>
                <w:szCs w:val="28"/>
              </w:rPr>
            </w:pPr>
            <w:r w:rsidRPr="00167EB9">
              <w:rPr>
                <w:color w:val="000000"/>
                <w:sz w:val="20"/>
                <w:szCs w:val="28"/>
              </w:rPr>
              <w:t>2013 год</w:t>
            </w:r>
          </w:p>
        </w:tc>
        <w:tc>
          <w:tcPr>
            <w:tcW w:w="754" w:type="pct"/>
            <w:noWrap/>
          </w:tcPr>
          <w:p w:rsidR="008B13B4" w:rsidRPr="00167EB9" w:rsidRDefault="008B13B4" w:rsidP="00167EB9">
            <w:pPr>
              <w:spacing w:line="360" w:lineRule="auto"/>
              <w:jc w:val="both"/>
              <w:rPr>
                <w:color w:val="000000"/>
                <w:sz w:val="20"/>
                <w:szCs w:val="28"/>
              </w:rPr>
            </w:pPr>
            <w:r w:rsidRPr="00167EB9">
              <w:rPr>
                <w:color w:val="000000"/>
                <w:sz w:val="20"/>
                <w:szCs w:val="28"/>
              </w:rPr>
              <w:t>2014 год</w:t>
            </w:r>
          </w:p>
        </w:tc>
        <w:tc>
          <w:tcPr>
            <w:tcW w:w="754" w:type="pct"/>
            <w:noWrap/>
          </w:tcPr>
          <w:p w:rsidR="008B13B4" w:rsidRPr="00167EB9" w:rsidRDefault="008B13B4" w:rsidP="00167EB9">
            <w:pPr>
              <w:spacing w:line="360" w:lineRule="auto"/>
              <w:jc w:val="both"/>
              <w:rPr>
                <w:color w:val="000000"/>
                <w:sz w:val="20"/>
                <w:szCs w:val="28"/>
              </w:rPr>
            </w:pPr>
            <w:r w:rsidRPr="00167EB9">
              <w:rPr>
                <w:color w:val="000000"/>
                <w:sz w:val="20"/>
                <w:szCs w:val="28"/>
              </w:rPr>
              <w:t>2015 год</w:t>
            </w:r>
          </w:p>
        </w:tc>
      </w:tr>
      <w:tr w:rsidR="008B13B4" w:rsidRPr="00167EB9" w:rsidTr="00167EB9">
        <w:trPr>
          <w:cantSplit/>
          <w:trHeight w:val="315"/>
          <w:jc w:val="center"/>
        </w:trPr>
        <w:tc>
          <w:tcPr>
            <w:tcW w:w="1265" w:type="pct"/>
          </w:tcPr>
          <w:p w:rsidR="008B13B4" w:rsidRPr="00167EB9" w:rsidRDefault="008B13B4" w:rsidP="00167EB9">
            <w:pPr>
              <w:spacing w:line="360" w:lineRule="auto"/>
              <w:jc w:val="both"/>
              <w:rPr>
                <w:color w:val="000000"/>
                <w:sz w:val="20"/>
                <w:szCs w:val="28"/>
              </w:rPr>
            </w:pPr>
            <w:r w:rsidRPr="00167EB9">
              <w:rPr>
                <w:color w:val="000000"/>
                <w:sz w:val="20"/>
                <w:szCs w:val="28"/>
              </w:rPr>
              <w:t>ССГ (МРОТ*12)</w:t>
            </w:r>
          </w:p>
        </w:tc>
        <w:tc>
          <w:tcPr>
            <w:tcW w:w="745" w:type="pct"/>
            <w:noWrap/>
          </w:tcPr>
          <w:p w:rsidR="008B13B4" w:rsidRPr="00167EB9" w:rsidRDefault="008B13B4" w:rsidP="00167EB9">
            <w:pPr>
              <w:spacing w:line="360" w:lineRule="auto"/>
              <w:jc w:val="both"/>
              <w:rPr>
                <w:color w:val="000000"/>
                <w:sz w:val="20"/>
                <w:szCs w:val="28"/>
              </w:rPr>
            </w:pPr>
            <w:r w:rsidRPr="00167EB9">
              <w:rPr>
                <w:color w:val="000000"/>
                <w:sz w:val="20"/>
                <w:szCs w:val="28"/>
              </w:rPr>
              <w:t>71160</w:t>
            </w:r>
          </w:p>
        </w:tc>
        <w:tc>
          <w:tcPr>
            <w:tcW w:w="728" w:type="pct"/>
            <w:noWrap/>
          </w:tcPr>
          <w:p w:rsidR="008B13B4" w:rsidRPr="00167EB9" w:rsidRDefault="008B13B4" w:rsidP="00167EB9">
            <w:pPr>
              <w:spacing w:line="360" w:lineRule="auto"/>
              <w:jc w:val="both"/>
              <w:rPr>
                <w:color w:val="000000"/>
                <w:sz w:val="20"/>
                <w:szCs w:val="28"/>
              </w:rPr>
            </w:pPr>
            <w:r w:rsidRPr="00167EB9">
              <w:rPr>
                <w:color w:val="000000"/>
                <w:sz w:val="20"/>
                <w:szCs w:val="28"/>
              </w:rPr>
              <w:t>71160</w:t>
            </w:r>
          </w:p>
        </w:tc>
        <w:tc>
          <w:tcPr>
            <w:tcW w:w="754" w:type="pct"/>
            <w:noWrap/>
          </w:tcPr>
          <w:p w:rsidR="008B13B4" w:rsidRPr="00167EB9" w:rsidRDefault="008B13B4" w:rsidP="00167EB9">
            <w:pPr>
              <w:spacing w:line="360" w:lineRule="auto"/>
              <w:jc w:val="both"/>
              <w:rPr>
                <w:color w:val="000000"/>
                <w:sz w:val="20"/>
                <w:szCs w:val="28"/>
              </w:rPr>
            </w:pPr>
            <w:r w:rsidRPr="00167EB9">
              <w:rPr>
                <w:color w:val="000000"/>
                <w:sz w:val="20"/>
                <w:szCs w:val="28"/>
              </w:rPr>
              <w:t>71160</w:t>
            </w:r>
          </w:p>
        </w:tc>
        <w:tc>
          <w:tcPr>
            <w:tcW w:w="754" w:type="pct"/>
            <w:noWrap/>
          </w:tcPr>
          <w:p w:rsidR="008B13B4" w:rsidRPr="00167EB9" w:rsidRDefault="008B13B4" w:rsidP="00167EB9">
            <w:pPr>
              <w:spacing w:line="360" w:lineRule="auto"/>
              <w:jc w:val="both"/>
              <w:rPr>
                <w:color w:val="000000"/>
                <w:sz w:val="20"/>
                <w:szCs w:val="28"/>
              </w:rPr>
            </w:pPr>
            <w:r w:rsidRPr="00167EB9">
              <w:rPr>
                <w:color w:val="000000"/>
                <w:sz w:val="20"/>
                <w:szCs w:val="28"/>
              </w:rPr>
              <w:t>71160</w:t>
            </w:r>
          </w:p>
        </w:tc>
        <w:tc>
          <w:tcPr>
            <w:tcW w:w="754" w:type="pct"/>
            <w:noWrap/>
          </w:tcPr>
          <w:p w:rsidR="008B13B4" w:rsidRPr="00167EB9" w:rsidRDefault="008B13B4" w:rsidP="00167EB9">
            <w:pPr>
              <w:spacing w:line="360" w:lineRule="auto"/>
              <w:jc w:val="both"/>
              <w:rPr>
                <w:color w:val="000000"/>
                <w:sz w:val="20"/>
                <w:szCs w:val="28"/>
              </w:rPr>
            </w:pPr>
            <w:r w:rsidRPr="00167EB9">
              <w:rPr>
                <w:color w:val="000000"/>
                <w:sz w:val="20"/>
                <w:szCs w:val="28"/>
              </w:rPr>
              <w:t>71160</w:t>
            </w:r>
          </w:p>
        </w:tc>
      </w:tr>
      <w:tr w:rsidR="008B13B4" w:rsidRPr="00167EB9" w:rsidTr="00167EB9">
        <w:trPr>
          <w:cantSplit/>
          <w:trHeight w:val="315"/>
          <w:jc w:val="center"/>
        </w:trPr>
        <w:tc>
          <w:tcPr>
            <w:tcW w:w="1265" w:type="pct"/>
          </w:tcPr>
          <w:p w:rsidR="008B13B4" w:rsidRPr="00167EB9" w:rsidRDefault="008B13B4" w:rsidP="00167EB9">
            <w:pPr>
              <w:spacing w:line="360" w:lineRule="auto"/>
              <w:jc w:val="both"/>
              <w:rPr>
                <w:color w:val="000000"/>
                <w:sz w:val="20"/>
                <w:szCs w:val="28"/>
              </w:rPr>
            </w:pPr>
            <w:r w:rsidRPr="00167EB9">
              <w:rPr>
                <w:color w:val="000000"/>
                <w:sz w:val="20"/>
                <w:szCs w:val="28"/>
              </w:rPr>
              <w:t>ПФ</w:t>
            </w:r>
          </w:p>
        </w:tc>
        <w:tc>
          <w:tcPr>
            <w:tcW w:w="745" w:type="pct"/>
            <w:noWrap/>
          </w:tcPr>
          <w:p w:rsidR="008B13B4" w:rsidRPr="00167EB9" w:rsidRDefault="008B13B4" w:rsidP="00167EB9">
            <w:pPr>
              <w:spacing w:line="360" w:lineRule="auto"/>
              <w:jc w:val="both"/>
              <w:rPr>
                <w:color w:val="000000"/>
                <w:sz w:val="20"/>
                <w:szCs w:val="28"/>
              </w:rPr>
            </w:pPr>
            <w:r w:rsidRPr="00167EB9">
              <w:rPr>
                <w:color w:val="000000"/>
                <w:sz w:val="20"/>
                <w:szCs w:val="28"/>
              </w:rPr>
              <w:t>18501,6</w:t>
            </w:r>
          </w:p>
        </w:tc>
        <w:tc>
          <w:tcPr>
            <w:tcW w:w="728" w:type="pct"/>
            <w:noWrap/>
          </w:tcPr>
          <w:p w:rsidR="008B13B4" w:rsidRPr="00167EB9" w:rsidRDefault="008B13B4" w:rsidP="00167EB9">
            <w:pPr>
              <w:spacing w:line="360" w:lineRule="auto"/>
              <w:jc w:val="both"/>
              <w:rPr>
                <w:color w:val="000000"/>
                <w:sz w:val="20"/>
                <w:szCs w:val="28"/>
              </w:rPr>
            </w:pPr>
            <w:r w:rsidRPr="00167EB9">
              <w:rPr>
                <w:color w:val="000000"/>
                <w:sz w:val="20"/>
                <w:szCs w:val="28"/>
              </w:rPr>
              <w:t>18501,6</w:t>
            </w:r>
          </w:p>
        </w:tc>
        <w:tc>
          <w:tcPr>
            <w:tcW w:w="754" w:type="pct"/>
            <w:noWrap/>
          </w:tcPr>
          <w:p w:rsidR="008B13B4" w:rsidRPr="00167EB9" w:rsidRDefault="008B13B4" w:rsidP="00167EB9">
            <w:pPr>
              <w:spacing w:line="360" w:lineRule="auto"/>
              <w:jc w:val="both"/>
              <w:rPr>
                <w:color w:val="000000"/>
                <w:sz w:val="20"/>
                <w:szCs w:val="28"/>
              </w:rPr>
            </w:pPr>
            <w:r w:rsidRPr="00167EB9">
              <w:rPr>
                <w:color w:val="000000"/>
                <w:sz w:val="20"/>
                <w:szCs w:val="28"/>
              </w:rPr>
              <w:t>18501,6</w:t>
            </w:r>
          </w:p>
        </w:tc>
        <w:tc>
          <w:tcPr>
            <w:tcW w:w="754" w:type="pct"/>
            <w:noWrap/>
          </w:tcPr>
          <w:p w:rsidR="008B13B4" w:rsidRPr="00167EB9" w:rsidRDefault="008B13B4" w:rsidP="00167EB9">
            <w:pPr>
              <w:spacing w:line="360" w:lineRule="auto"/>
              <w:jc w:val="both"/>
              <w:rPr>
                <w:color w:val="000000"/>
                <w:sz w:val="20"/>
                <w:szCs w:val="28"/>
              </w:rPr>
            </w:pPr>
            <w:r w:rsidRPr="00167EB9">
              <w:rPr>
                <w:color w:val="000000"/>
                <w:sz w:val="20"/>
                <w:szCs w:val="28"/>
              </w:rPr>
              <w:t>18501,6</w:t>
            </w:r>
          </w:p>
        </w:tc>
        <w:tc>
          <w:tcPr>
            <w:tcW w:w="754" w:type="pct"/>
            <w:noWrap/>
          </w:tcPr>
          <w:p w:rsidR="008B13B4" w:rsidRPr="00167EB9" w:rsidRDefault="008B13B4" w:rsidP="00167EB9">
            <w:pPr>
              <w:spacing w:line="360" w:lineRule="auto"/>
              <w:jc w:val="both"/>
              <w:rPr>
                <w:color w:val="000000"/>
                <w:sz w:val="20"/>
                <w:szCs w:val="28"/>
              </w:rPr>
            </w:pPr>
            <w:r w:rsidRPr="00167EB9">
              <w:rPr>
                <w:color w:val="000000"/>
                <w:sz w:val="20"/>
                <w:szCs w:val="28"/>
              </w:rPr>
              <w:t>18501,6</w:t>
            </w:r>
          </w:p>
        </w:tc>
      </w:tr>
      <w:tr w:rsidR="008B13B4" w:rsidRPr="00167EB9" w:rsidTr="00167EB9">
        <w:trPr>
          <w:cantSplit/>
          <w:trHeight w:val="315"/>
          <w:jc w:val="center"/>
        </w:trPr>
        <w:tc>
          <w:tcPr>
            <w:tcW w:w="1265" w:type="pct"/>
          </w:tcPr>
          <w:p w:rsidR="008B13B4" w:rsidRPr="00167EB9" w:rsidRDefault="008B13B4" w:rsidP="00167EB9">
            <w:pPr>
              <w:spacing w:line="360" w:lineRule="auto"/>
              <w:jc w:val="both"/>
              <w:rPr>
                <w:color w:val="000000"/>
                <w:sz w:val="20"/>
                <w:szCs w:val="28"/>
              </w:rPr>
            </w:pPr>
            <w:r w:rsidRPr="00167EB9">
              <w:rPr>
                <w:color w:val="000000"/>
                <w:sz w:val="20"/>
                <w:szCs w:val="28"/>
              </w:rPr>
              <w:t>ФФОМС</w:t>
            </w:r>
          </w:p>
        </w:tc>
        <w:tc>
          <w:tcPr>
            <w:tcW w:w="745" w:type="pct"/>
            <w:noWrap/>
          </w:tcPr>
          <w:p w:rsidR="008B13B4" w:rsidRPr="00167EB9" w:rsidRDefault="008B13B4" w:rsidP="00167EB9">
            <w:pPr>
              <w:spacing w:line="360" w:lineRule="auto"/>
              <w:jc w:val="both"/>
              <w:rPr>
                <w:color w:val="000000"/>
                <w:sz w:val="20"/>
                <w:szCs w:val="28"/>
              </w:rPr>
            </w:pPr>
            <w:r w:rsidRPr="00167EB9">
              <w:rPr>
                <w:color w:val="000000"/>
                <w:sz w:val="20"/>
                <w:szCs w:val="28"/>
              </w:rPr>
              <w:t>782,76</w:t>
            </w:r>
          </w:p>
        </w:tc>
        <w:tc>
          <w:tcPr>
            <w:tcW w:w="728" w:type="pct"/>
            <w:noWrap/>
          </w:tcPr>
          <w:p w:rsidR="008B13B4" w:rsidRPr="00167EB9" w:rsidRDefault="008B13B4" w:rsidP="00167EB9">
            <w:pPr>
              <w:spacing w:line="360" w:lineRule="auto"/>
              <w:jc w:val="both"/>
              <w:rPr>
                <w:color w:val="000000"/>
                <w:sz w:val="20"/>
                <w:szCs w:val="28"/>
              </w:rPr>
            </w:pPr>
            <w:r w:rsidRPr="00167EB9">
              <w:rPr>
                <w:color w:val="000000"/>
                <w:sz w:val="20"/>
                <w:szCs w:val="28"/>
              </w:rPr>
              <w:t>782,76</w:t>
            </w:r>
          </w:p>
        </w:tc>
        <w:tc>
          <w:tcPr>
            <w:tcW w:w="754" w:type="pct"/>
            <w:noWrap/>
          </w:tcPr>
          <w:p w:rsidR="008B13B4" w:rsidRPr="00167EB9" w:rsidRDefault="008B13B4" w:rsidP="00167EB9">
            <w:pPr>
              <w:spacing w:line="360" w:lineRule="auto"/>
              <w:jc w:val="both"/>
              <w:rPr>
                <w:color w:val="000000"/>
                <w:sz w:val="20"/>
                <w:szCs w:val="28"/>
              </w:rPr>
            </w:pPr>
            <w:r w:rsidRPr="00167EB9">
              <w:rPr>
                <w:color w:val="000000"/>
                <w:sz w:val="20"/>
                <w:szCs w:val="28"/>
              </w:rPr>
              <w:t>782,76</w:t>
            </w:r>
          </w:p>
        </w:tc>
        <w:tc>
          <w:tcPr>
            <w:tcW w:w="754" w:type="pct"/>
            <w:noWrap/>
          </w:tcPr>
          <w:p w:rsidR="008B13B4" w:rsidRPr="00167EB9" w:rsidRDefault="008B13B4" w:rsidP="00167EB9">
            <w:pPr>
              <w:spacing w:line="360" w:lineRule="auto"/>
              <w:jc w:val="both"/>
              <w:rPr>
                <w:color w:val="000000"/>
                <w:sz w:val="20"/>
                <w:szCs w:val="28"/>
              </w:rPr>
            </w:pPr>
            <w:r w:rsidRPr="00167EB9">
              <w:rPr>
                <w:color w:val="000000"/>
                <w:sz w:val="20"/>
                <w:szCs w:val="28"/>
              </w:rPr>
              <w:t>782,76</w:t>
            </w:r>
          </w:p>
        </w:tc>
        <w:tc>
          <w:tcPr>
            <w:tcW w:w="754" w:type="pct"/>
            <w:noWrap/>
          </w:tcPr>
          <w:p w:rsidR="008B13B4" w:rsidRPr="00167EB9" w:rsidRDefault="008B13B4" w:rsidP="00167EB9">
            <w:pPr>
              <w:spacing w:line="360" w:lineRule="auto"/>
              <w:jc w:val="both"/>
              <w:rPr>
                <w:color w:val="000000"/>
                <w:sz w:val="20"/>
                <w:szCs w:val="28"/>
              </w:rPr>
            </w:pPr>
            <w:r w:rsidRPr="00167EB9">
              <w:rPr>
                <w:color w:val="000000"/>
                <w:sz w:val="20"/>
                <w:szCs w:val="28"/>
              </w:rPr>
              <w:t>782,76</w:t>
            </w:r>
          </w:p>
        </w:tc>
      </w:tr>
      <w:tr w:rsidR="008B13B4" w:rsidRPr="00167EB9" w:rsidTr="00167EB9">
        <w:trPr>
          <w:cantSplit/>
          <w:trHeight w:val="315"/>
          <w:jc w:val="center"/>
        </w:trPr>
        <w:tc>
          <w:tcPr>
            <w:tcW w:w="1265" w:type="pct"/>
          </w:tcPr>
          <w:p w:rsidR="008B13B4" w:rsidRPr="00167EB9" w:rsidRDefault="008B13B4" w:rsidP="00167EB9">
            <w:pPr>
              <w:spacing w:line="360" w:lineRule="auto"/>
              <w:jc w:val="both"/>
              <w:rPr>
                <w:color w:val="000000"/>
                <w:sz w:val="20"/>
                <w:szCs w:val="28"/>
              </w:rPr>
            </w:pPr>
            <w:r w:rsidRPr="00167EB9">
              <w:rPr>
                <w:color w:val="000000"/>
                <w:sz w:val="20"/>
                <w:szCs w:val="28"/>
              </w:rPr>
              <w:t>ТФОМС</w:t>
            </w:r>
          </w:p>
        </w:tc>
        <w:tc>
          <w:tcPr>
            <w:tcW w:w="745" w:type="pct"/>
            <w:noWrap/>
          </w:tcPr>
          <w:p w:rsidR="008B13B4" w:rsidRPr="00167EB9" w:rsidRDefault="008B13B4" w:rsidP="00167EB9">
            <w:pPr>
              <w:spacing w:line="360" w:lineRule="auto"/>
              <w:jc w:val="both"/>
              <w:rPr>
                <w:color w:val="000000"/>
                <w:sz w:val="20"/>
                <w:szCs w:val="28"/>
              </w:rPr>
            </w:pPr>
            <w:r w:rsidRPr="00167EB9">
              <w:rPr>
                <w:color w:val="000000"/>
                <w:sz w:val="20"/>
                <w:szCs w:val="28"/>
              </w:rPr>
              <w:t>1423,2</w:t>
            </w:r>
          </w:p>
        </w:tc>
        <w:tc>
          <w:tcPr>
            <w:tcW w:w="728" w:type="pct"/>
            <w:noWrap/>
          </w:tcPr>
          <w:p w:rsidR="008B13B4" w:rsidRPr="00167EB9" w:rsidRDefault="008B13B4" w:rsidP="00167EB9">
            <w:pPr>
              <w:spacing w:line="360" w:lineRule="auto"/>
              <w:jc w:val="both"/>
              <w:rPr>
                <w:color w:val="000000"/>
                <w:sz w:val="20"/>
                <w:szCs w:val="28"/>
              </w:rPr>
            </w:pPr>
            <w:r w:rsidRPr="00167EB9">
              <w:rPr>
                <w:color w:val="000000"/>
                <w:sz w:val="20"/>
                <w:szCs w:val="28"/>
              </w:rPr>
              <w:t>1423,2</w:t>
            </w:r>
          </w:p>
        </w:tc>
        <w:tc>
          <w:tcPr>
            <w:tcW w:w="754" w:type="pct"/>
            <w:noWrap/>
          </w:tcPr>
          <w:p w:rsidR="008B13B4" w:rsidRPr="00167EB9" w:rsidRDefault="008B13B4" w:rsidP="00167EB9">
            <w:pPr>
              <w:spacing w:line="360" w:lineRule="auto"/>
              <w:jc w:val="both"/>
              <w:rPr>
                <w:color w:val="000000"/>
                <w:sz w:val="20"/>
                <w:szCs w:val="28"/>
              </w:rPr>
            </w:pPr>
            <w:r w:rsidRPr="00167EB9">
              <w:rPr>
                <w:color w:val="000000"/>
                <w:sz w:val="20"/>
                <w:szCs w:val="28"/>
              </w:rPr>
              <w:t>1423,2</w:t>
            </w:r>
          </w:p>
        </w:tc>
        <w:tc>
          <w:tcPr>
            <w:tcW w:w="754" w:type="pct"/>
            <w:noWrap/>
          </w:tcPr>
          <w:p w:rsidR="008B13B4" w:rsidRPr="00167EB9" w:rsidRDefault="008B13B4" w:rsidP="00167EB9">
            <w:pPr>
              <w:spacing w:line="360" w:lineRule="auto"/>
              <w:jc w:val="both"/>
              <w:rPr>
                <w:color w:val="000000"/>
                <w:sz w:val="20"/>
                <w:szCs w:val="28"/>
              </w:rPr>
            </w:pPr>
            <w:r w:rsidRPr="00167EB9">
              <w:rPr>
                <w:color w:val="000000"/>
                <w:sz w:val="20"/>
                <w:szCs w:val="28"/>
              </w:rPr>
              <w:t>1423,2</w:t>
            </w:r>
          </w:p>
        </w:tc>
        <w:tc>
          <w:tcPr>
            <w:tcW w:w="754" w:type="pct"/>
            <w:noWrap/>
          </w:tcPr>
          <w:p w:rsidR="008B13B4" w:rsidRPr="00167EB9" w:rsidRDefault="008B13B4" w:rsidP="00167EB9">
            <w:pPr>
              <w:spacing w:line="360" w:lineRule="auto"/>
              <w:jc w:val="both"/>
              <w:rPr>
                <w:color w:val="000000"/>
                <w:sz w:val="20"/>
                <w:szCs w:val="28"/>
              </w:rPr>
            </w:pPr>
            <w:r w:rsidRPr="00167EB9">
              <w:rPr>
                <w:color w:val="000000"/>
                <w:sz w:val="20"/>
                <w:szCs w:val="28"/>
              </w:rPr>
              <w:t>1423,2</w:t>
            </w:r>
          </w:p>
        </w:tc>
      </w:tr>
    </w:tbl>
    <w:p w:rsidR="009D4CBC" w:rsidRPr="00167EB9" w:rsidRDefault="00545600" w:rsidP="00167EB9">
      <w:pPr>
        <w:spacing w:line="360" w:lineRule="auto"/>
        <w:ind w:firstLine="709"/>
        <w:jc w:val="both"/>
        <w:rPr>
          <w:color w:val="000000"/>
          <w:sz w:val="28"/>
          <w:szCs w:val="28"/>
        </w:rPr>
      </w:pPr>
      <w:r>
        <w:rPr>
          <w:color w:val="000000"/>
          <w:sz w:val="28"/>
          <w:szCs w:val="28"/>
        </w:rPr>
        <w:br w:type="page"/>
      </w:r>
      <w:r w:rsidR="009D4CBC" w:rsidRPr="00167EB9">
        <w:rPr>
          <w:color w:val="000000"/>
          <w:sz w:val="28"/>
          <w:szCs w:val="28"/>
        </w:rPr>
        <w:t>Бюджетный эффект рассчитывается по формуле:</w:t>
      </w:r>
    </w:p>
    <w:p w:rsidR="00545600" w:rsidRDefault="00545600" w:rsidP="00167EB9">
      <w:pPr>
        <w:spacing w:line="360" w:lineRule="auto"/>
        <w:ind w:firstLine="709"/>
        <w:jc w:val="both"/>
        <w:rPr>
          <w:color w:val="000000"/>
          <w:sz w:val="28"/>
          <w:szCs w:val="28"/>
        </w:rPr>
      </w:pPr>
    </w:p>
    <w:p w:rsidR="00167EB9" w:rsidRDefault="00C7507B" w:rsidP="00167EB9">
      <w:pPr>
        <w:spacing w:line="360" w:lineRule="auto"/>
        <w:ind w:firstLine="709"/>
        <w:jc w:val="both"/>
        <w:rPr>
          <w:color w:val="000000"/>
          <w:sz w:val="28"/>
          <w:szCs w:val="28"/>
        </w:rPr>
      </w:pPr>
      <w:r w:rsidRPr="00167EB9">
        <w:rPr>
          <w:color w:val="000000"/>
          <w:position w:val="-28"/>
          <w:sz w:val="28"/>
          <w:szCs w:val="28"/>
          <w:lang w:val="en-US"/>
        </w:rPr>
        <w:object w:dxaOrig="2140" w:dyaOrig="680">
          <v:shape id="_x0000_i1040" type="#_x0000_t75" style="width:107.25pt;height:33.75pt" o:ole="">
            <v:imagedata r:id="rId28" o:title=""/>
          </v:shape>
          <o:OLEObject Type="Embed" ProgID="Equation.3" ShapeID="_x0000_i1040" DrawAspect="Content" ObjectID="_1470251220" r:id="rId29"/>
        </w:object>
      </w:r>
      <w:r w:rsidR="00167EB9">
        <w:rPr>
          <w:color w:val="000000"/>
          <w:sz w:val="28"/>
          <w:szCs w:val="28"/>
        </w:rPr>
        <w:t xml:space="preserve"> </w:t>
      </w:r>
      <w:r w:rsidR="009D4CBC" w:rsidRPr="00167EB9">
        <w:rPr>
          <w:color w:val="000000"/>
          <w:sz w:val="28"/>
          <w:szCs w:val="28"/>
        </w:rPr>
        <w:t>(8.2.9.)</w:t>
      </w:r>
    </w:p>
    <w:p w:rsidR="00545600" w:rsidRDefault="00545600" w:rsidP="00167EB9">
      <w:pPr>
        <w:spacing w:line="360" w:lineRule="auto"/>
        <w:ind w:firstLine="709"/>
        <w:jc w:val="both"/>
        <w:rPr>
          <w:color w:val="000000"/>
          <w:sz w:val="28"/>
          <w:szCs w:val="28"/>
        </w:rPr>
      </w:pPr>
    </w:p>
    <w:p w:rsidR="00167EB9" w:rsidRDefault="009626C0" w:rsidP="00167EB9">
      <w:pPr>
        <w:spacing w:line="360" w:lineRule="auto"/>
        <w:ind w:firstLine="709"/>
        <w:jc w:val="both"/>
        <w:rPr>
          <w:color w:val="000000"/>
          <w:sz w:val="28"/>
          <w:szCs w:val="28"/>
        </w:rPr>
      </w:pPr>
      <w:r w:rsidRPr="00167EB9">
        <w:rPr>
          <w:color w:val="000000"/>
          <w:sz w:val="28"/>
          <w:szCs w:val="28"/>
        </w:rPr>
        <w:t xml:space="preserve">где </w:t>
      </w:r>
      <w:r w:rsidRPr="00167EB9">
        <w:rPr>
          <w:color w:val="000000"/>
          <w:sz w:val="28"/>
          <w:szCs w:val="28"/>
          <w:lang w:val="en-US"/>
        </w:rPr>
        <w:t>CF</w:t>
      </w:r>
      <w:r w:rsidRPr="00167EB9">
        <w:rPr>
          <w:color w:val="000000"/>
          <w:sz w:val="28"/>
          <w:szCs w:val="28"/>
          <w:vertAlign w:val="subscript"/>
        </w:rPr>
        <w:t xml:space="preserve">б </w:t>
      </w:r>
      <w:r w:rsidRPr="00167EB9">
        <w:rPr>
          <w:color w:val="000000"/>
          <w:sz w:val="28"/>
          <w:szCs w:val="28"/>
        </w:rPr>
        <w:t>– денежный поток бюджетных отчислений,</w:t>
      </w:r>
    </w:p>
    <w:p w:rsidR="00E32EF8" w:rsidRPr="00167EB9" w:rsidRDefault="009626C0" w:rsidP="00167EB9">
      <w:pPr>
        <w:spacing w:line="360" w:lineRule="auto"/>
        <w:ind w:firstLine="709"/>
        <w:jc w:val="both"/>
        <w:rPr>
          <w:color w:val="000000"/>
          <w:sz w:val="28"/>
          <w:szCs w:val="28"/>
        </w:rPr>
      </w:pPr>
      <w:r w:rsidRPr="00167EB9">
        <w:rPr>
          <w:color w:val="000000"/>
          <w:sz w:val="28"/>
          <w:szCs w:val="28"/>
        </w:rPr>
        <w:sym w:font="Symbol" w:char="F061"/>
      </w:r>
      <w:r w:rsidRPr="00167EB9">
        <w:rPr>
          <w:color w:val="000000"/>
          <w:sz w:val="28"/>
          <w:szCs w:val="28"/>
          <w:vertAlign w:val="subscript"/>
          <w:lang w:val="en-US"/>
        </w:rPr>
        <w:t>t</w:t>
      </w:r>
      <w:r w:rsidRPr="00167EB9">
        <w:rPr>
          <w:color w:val="000000"/>
          <w:sz w:val="28"/>
          <w:szCs w:val="28"/>
          <w:vertAlign w:val="subscript"/>
        </w:rPr>
        <w:t xml:space="preserve"> </w:t>
      </w:r>
      <w:r w:rsidRPr="00167EB9">
        <w:rPr>
          <w:color w:val="000000"/>
          <w:sz w:val="28"/>
          <w:szCs w:val="28"/>
        </w:rPr>
        <w:t>– ставка дисконтирования.</w:t>
      </w:r>
    </w:p>
    <w:p w:rsidR="00545600" w:rsidRDefault="00545600" w:rsidP="00167EB9">
      <w:pPr>
        <w:spacing w:line="360" w:lineRule="auto"/>
        <w:ind w:firstLine="709"/>
        <w:jc w:val="both"/>
        <w:rPr>
          <w:color w:val="000000"/>
          <w:sz w:val="28"/>
          <w:szCs w:val="28"/>
        </w:rPr>
      </w:pPr>
    </w:p>
    <w:p w:rsidR="008B13B4" w:rsidRPr="00167EB9" w:rsidRDefault="008B13B4" w:rsidP="00167EB9">
      <w:pPr>
        <w:spacing w:line="360" w:lineRule="auto"/>
        <w:ind w:firstLine="709"/>
        <w:jc w:val="both"/>
        <w:rPr>
          <w:color w:val="000000"/>
          <w:sz w:val="28"/>
          <w:szCs w:val="28"/>
        </w:rPr>
      </w:pPr>
      <w:r w:rsidRPr="00167EB9">
        <w:rPr>
          <w:color w:val="000000"/>
          <w:sz w:val="28"/>
          <w:szCs w:val="28"/>
        </w:rPr>
        <w:t xml:space="preserve">Таблица </w:t>
      </w:r>
      <w:r w:rsidR="009626C0" w:rsidRPr="00167EB9">
        <w:rPr>
          <w:color w:val="000000"/>
          <w:sz w:val="28"/>
          <w:szCs w:val="28"/>
        </w:rPr>
        <w:t>8.2.12.</w:t>
      </w:r>
      <w:r w:rsidR="00545600">
        <w:rPr>
          <w:color w:val="000000"/>
          <w:sz w:val="28"/>
          <w:szCs w:val="28"/>
        </w:rPr>
        <w:t xml:space="preserve"> </w:t>
      </w:r>
      <w:r w:rsidRPr="00167EB9">
        <w:rPr>
          <w:color w:val="000000"/>
          <w:sz w:val="28"/>
          <w:szCs w:val="28"/>
        </w:rPr>
        <w:t>Источники бюджетного эффекта проекта</w:t>
      </w:r>
      <w:r w:rsidR="009626C0" w:rsidRPr="00167EB9">
        <w:rPr>
          <w:color w:val="000000"/>
          <w:sz w:val="28"/>
          <w:szCs w:val="28"/>
        </w:rPr>
        <w:t>, руб.</w:t>
      </w:r>
    </w:p>
    <w:tbl>
      <w:tblPr>
        <w:tblStyle w:val="13"/>
        <w:tblW w:w="9297" w:type="dxa"/>
        <w:jc w:val="center"/>
        <w:tblLook w:val="0000" w:firstRow="0" w:lastRow="0" w:firstColumn="0" w:lastColumn="0" w:noHBand="0" w:noVBand="0"/>
      </w:tblPr>
      <w:tblGrid>
        <w:gridCol w:w="2266"/>
        <w:gridCol w:w="1002"/>
        <w:gridCol w:w="1517"/>
        <w:gridCol w:w="1144"/>
        <w:gridCol w:w="1080"/>
        <w:gridCol w:w="1144"/>
        <w:gridCol w:w="1144"/>
      </w:tblGrid>
      <w:tr w:rsidR="008B13B4" w:rsidRPr="00167EB9" w:rsidTr="00167EB9">
        <w:trPr>
          <w:cantSplit/>
          <w:jc w:val="center"/>
        </w:trPr>
        <w:tc>
          <w:tcPr>
            <w:tcW w:w="1219" w:type="pct"/>
            <w:vMerge w:val="restart"/>
          </w:tcPr>
          <w:p w:rsidR="008B13B4" w:rsidRPr="00167EB9" w:rsidRDefault="008B13B4" w:rsidP="00167EB9">
            <w:pPr>
              <w:spacing w:line="360" w:lineRule="auto"/>
              <w:jc w:val="both"/>
              <w:rPr>
                <w:color w:val="000000"/>
                <w:sz w:val="20"/>
                <w:szCs w:val="28"/>
              </w:rPr>
            </w:pPr>
            <w:r w:rsidRPr="00167EB9">
              <w:rPr>
                <w:color w:val="000000"/>
                <w:sz w:val="20"/>
                <w:szCs w:val="28"/>
              </w:rPr>
              <w:t>Показатели</w:t>
            </w:r>
          </w:p>
        </w:tc>
        <w:tc>
          <w:tcPr>
            <w:tcW w:w="539" w:type="pct"/>
            <w:vMerge w:val="restart"/>
          </w:tcPr>
          <w:p w:rsidR="008B13B4" w:rsidRPr="00167EB9" w:rsidRDefault="008B13B4" w:rsidP="00167EB9">
            <w:pPr>
              <w:spacing w:line="360" w:lineRule="auto"/>
              <w:jc w:val="both"/>
              <w:rPr>
                <w:color w:val="000000"/>
                <w:sz w:val="20"/>
                <w:szCs w:val="20"/>
              </w:rPr>
            </w:pPr>
            <w:r w:rsidRPr="00167EB9">
              <w:rPr>
                <w:color w:val="000000"/>
                <w:sz w:val="20"/>
                <w:szCs w:val="20"/>
              </w:rPr>
              <w:t>Нач.</w:t>
            </w:r>
          </w:p>
          <w:p w:rsidR="008B13B4" w:rsidRPr="00167EB9" w:rsidRDefault="008B13B4" w:rsidP="00167EB9">
            <w:pPr>
              <w:spacing w:line="360" w:lineRule="auto"/>
              <w:jc w:val="both"/>
              <w:rPr>
                <w:color w:val="000000"/>
                <w:sz w:val="20"/>
                <w:szCs w:val="28"/>
              </w:rPr>
            </w:pPr>
            <w:r w:rsidRPr="00167EB9">
              <w:rPr>
                <w:color w:val="000000"/>
                <w:sz w:val="20"/>
                <w:szCs w:val="20"/>
              </w:rPr>
              <w:t>момент</w:t>
            </w:r>
          </w:p>
        </w:tc>
        <w:tc>
          <w:tcPr>
            <w:tcW w:w="3242" w:type="pct"/>
            <w:gridSpan w:val="5"/>
          </w:tcPr>
          <w:p w:rsidR="008B13B4" w:rsidRPr="00167EB9" w:rsidRDefault="008B13B4" w:rsidP="00167EB9">
            <w:pPr>
              <w:spacing w:line="360" w:lineRule="auto"/>
              <w:jc w:val="both"/>
              <w:rPr>
                <w:color w:val="000000"/>
                <w:sz w:val="20"/>
                <w:szCs w:val="28"/>
              </w:rPr>
            </w:pPr>
            <w:r w:rsidRPr="00167EB9">
              <w:rPr>
                <w:color w:val="000000"/>
                <w:sz w:val="20"/>
                <w:szCs w:val="28"/>
              </w:rPr>
              <w:t>Значение показателей по итогам года</w:t>
            </w:r>
          </w:p>
        </w:tc>
      </w:tr>
      <w:tr w:rsidR="008B13B4" w:rsidRPr="00167EB9" w:rsidTr="00167EB9">
        <w:trPr>
          <w:cantSplit/>
          <w:jc w:val="center"/>
        </w:trPr>
        <w:tc>
          <w:tcPr>
            <w:tcW w:w="1219" w:type="pct"/>
            <w:vMerge/>
          </w:tcPr>
          <w:p w:rsidR="008B13B4" w:rsidRPr="00167EB9" w:rsidRDefault="008B13B4" w:rsidP="00167EB9">
            <w:pPr>
              <w:spacing w:line="360" w:lineRule="auto"/>
              <w:jc w:val="both"/>
              <w:rPr>
                <w:color w:val="000000"/>
                <w:sz w:val="20"/>
                <w:szCs w:val="28"/>
              </w:rPr>
            </w:pPr>
          </w:p>
        </w:tc>
        <w:tc>
          <w:tcPr>
            <w:tcW w:w="539" w:type="pct"/>
            <w:vMerge/>
          </w:tcPr>
          <w:p w:rsidR="008B13B4" w:rsidRPr="00167EB9" w:rsidRDefault="008B13B4" w:rsidP="00167EB9">
            <w:pPr>
              <w:spacing w:line="360" w:lineRule="auto"/>
              <w:jc w:val="both"/>
              <w:rPr>
                <w:color w:val="000000"/>
                <w:sz w:val="20"/>
                <w:szCs w:val="28"/>
              </w:rPr>
            </w:pPr>
          </w:p>
        </w:tc>
        <w:tc>
          <w:tcPr>
            <w:tcW w:w="816" w:type="pct"/>
          </w:tcPr>
          <w:p w:rsidR="008B13B4" w:rsidRPr="00167EB9" w:rsidRDefault="009626C0" w:rsidP="00167EB9">
            <w:pPr>
              <w:spacing w:line="360" w:lineRule="auto"/>
              <w:jc w:val="both"/>
              <w:rPr>
                <w:color w:val="000000"/>
                <w:sz w:val="20"/>
              </w:rPr>
            </w:pPr>
            <w:r w:rsidRPr="00167EB9">
              <w:rPr>
                <w:color w:val="000000"/>
                <w:sz w:val="20"/>
              </w:rPr>
              <w:t>2011</w:t>
            </w:r>
            <w:r w:rsidR="008B13B4" w:rsidRPr="00167EB9">
              <w:rPr>
                <w:color w:val="000000"/>
                <w:sz w:val="20"/>
              </w:rPr>
              <w:t xml:space="preserve"> года</w:t>
            </w:r>
          </w:p>
        </w:tc>
        <w:tc>
          <w:tcPr>
            <w:tcW w:w="615" w:type="pct"/>
          </w:tcPr>
          <w:p w:rsidR="008B13B4" w:rsidRPr="00167EB9" w:rsidRDefault="009626C0" w:rsidP="00167EB9">
            <w:pPr>
              <w:spacing w:line="360" w:lineRule="auto"/>
              <w:jc w:val="both"/>
              <w:rPr>
                <w:color w:val="000000"/>
                <w:sz w:val="20"/>
              </w:rPr>
            </w:pPr>
            <w:r w:rsidRPr="00167EB9">
              <w:rPr>
                <w:color w:val="000000"/>
                <w:sz w:val="20"/>
              </w:rPr>
              <w:t>2012</w:t>
            </w:r>
            <w:r w:rsidR="008B13B4" w:rsidRPr="00167EB9">
              <w:rPr>
                <w:color w:val="000000"/>
                <w:sz w:val="20"/>
              </w:rPr>
              <w:t xml:space="preserve"> года</w:t>
            </w:r>
          </w:p>
        </w:tc>
        <w:tc>
          <w:tcPr>
            <w:tcW w:w="581" w:type="pct"/>
          </w:tcPr>
          <w:p w:rsidR="008B13B4" w:rsidRPr="00167EB9" w:rsidRDefault="009626C0" w:rsidP="00167EB9">
            <w:pPr>
              <w:spacing w:line="360" w:lineRule="auto"/>
              <w:jc w:val="both"/>
              <w:rPr>
                <w:color w:val="000000"/>
                <w:sz w:val="20"/>
              </w:rPr>
            </w:pPr>
            <w:r w:rsidRPr="00167EB9">
              <w:rPr>
                <w:color w:val="000000"/>
                <w:sz w:val="20"/>
              </w:rPr>
              <w:t>2013</w:t>
            </w:r>
            <w:r w:rsidR="008B13B4" w:rsidRPr="00167EB9">
              <w:rPr>
                <w:color w:val="000000"/>
                <w:sz w:val="20"/>
              </w:rPr>
              <w:t xml:space="preserve"> года</w:t>
            </w:r>
          </w:p>
        </w:tc>
        <w:tc>
          <w:tcPr>
            <w:tcW w:w="615" w:type="pct"/>
          </w:tcPr>
          <w:p w:rsidR="008B13B4" w:rsidRPr="00167EB9" w:rsidRDefault="009626C0" w:rsidP="00167EB9">
            <w:pPr>
              <w:spacing w:line="360" w:lineRule="auto"/>
              <w:jc w:val="both"/>
              <w:rPr>
                <w:color w:val="000000"/>
                <w:sz w:val="20"/>
              </w:rPr>
            </w:pPr>
            <w:r w:rsidRPr="00167EB9">
              <w:rPr>
                <w:color w:val="000000"/>
                <w:sz w:val="20"/>
              </w:rPr>
              <w:t>2014</w:t>
            </w:r>
            <w:r w:rsidR="008B13B4" w:rsidRPr="00167EB9">
              <w:rPr>
                <w:color w:val="000000"/>
                <w:sz w:val="20"/>
              </w:rPr>
              <w:t xml:space="preserve"> года</w:t>
            </w:r>
          </w:p>
        </w:tc>
        <w:tc>
          <w:tcPr>
            <w:tcW w:w="615" w:type="pct"/>
          </w:tcPr>
          <w:p w:rsidR="008B13B4" w:rsidRPr="00167EB9" w:rsidRDefault="009626C0" w:rsidP="00167EB9">
            <w:pPr>
              <w:spacing w:line="360" w:lineRule="auto"/>
              <w:jc w:val="both"/>
              <w:rPr>
                <w:color w:val="000000"/>
                <w:sz w:val="20"/>
              </w:rPr>
            </w:pPr>
            <w:r w:rsidRPr="00167EB9">
              <w:rPr>
                <w:color w:val="000000"/>
                <w:sz w:val="20"/>
              </w:rPr>
              <w:t>2015</w:t>
            </w:r>
            <w:r w:rsidR="008B13B4" w:rsidRPr="00167EB9">
              <w:rPr>
                <w:color w:val="000000"/>
                <w:sz w:val="20"/>
              </w:rPr>
              <w:t xml:space="preserve"> года</w:t>
            </w:r>
          </w:p>
        </w:tc>
      </w:tr>
      <w:tr w:rsidR="008B13B4" w:rsidRPr="00167EB9" w:rsidTr="00167EB9">
        <w:trPr>
          <w:cantSplit/>
          <w:jc w:val="center"/>
        </w:trPr>
        <w:tc>
          <w:tcPr>
            <w:tcW w:w="1219" w:type="pct"/>
          </w:tcPr>
          <w:p w:rsidR="008B13B4" w:rsidRPr="00167EB9" w:rsidRDefault="008B13B4" w:rsidP="00167EB9">
            <w:pPr>
              <w:spacing w:line="360" w:lineRule="auto"/>
              <w:jc w:val="both"/>
              <w:rPr>
                <w:color w:val="000000"/>
                <w:sz w:val="20"/>
              </w:rPr>
            </w:pPr>
            <w:r w:rsidRPr="00167EB9">
              <w:rPr>
                <w:color w:val="000000"/>
                <w:sz w:val="20"/>
              </w:rPr>
              <w:t xml:space="preserve">1. </w:t>
            </w:r>
            <w:r w:rsidR="009D4CBC" w:rsidRPr="00167EB9">
              <w:rPr>
                <w:color w:val="000000"/>
                <w:sz w:val="20"/>
              </w:rPr>
              <w:t>Притоки:</w:t>
            </w:r>
          </w:p>
        </w:tc>
        <w:tc>
          <w:tcPr>
            <w:tcW w:w="539" w:type="pct"/>
          </w:tcPr>
          <w:p w:rsidR="008B13B4" w:rsidRPr="00167EB9" w:rsidRDefault="008B13B4" w:rsidP="00167EB9">
            <w:pPr>
              <w:spacing w:line="360" w:lineRule="auto"/>
              <w:jc w:val="both"/>
              <w:rPr>
                <w:color w:val="000000"/>
                <w:sz w:val="20"/>
              </w:rPr>
            </w:pPr>
            <w:r w:rsidRPr="00167EB9">
              <w:rPr>
                <w:color w:val="000000"/>
                <w:sz w:val="20"/>
              </w:rPr>
              <w:t>0</w:t>
            </w:r>
          </w:p>
        </w:tc>
        <w:tc>
          <w:tcPr>
            <w:tcW w:w="816" w:type="pct"/>
          </w:tcPr>
          <w:p w:rsidR="008B13B4" w:rsidRPr="00167EB9" w:rsidRDefault="008B13B4" w:rsidP="00167EB9">
            <w:pPr>
              <w:spacing w:line="360" w:lineRule="auto"/>
              <w:jc w:val="both"/>
              <w:rPr>
                <w:color w:val="000000"/>
                <w:sz w:val="20"/>
              </w:rPr>
            </w:pPr>
            <w:r w:rsidRPr="00167EB9">
              <w:rPr>
                <w:color w:val="000000"/>
                <w:sz w:val="20"/>
              </w:rPr>
              <w:t>508066,56</w:t>
            </w:r>
          </w:p>
        </w:tc>
        <w:tc>
          <w:tcPr>
            <w:tcW w:w="615" w:type="pct"/>
          </w:tcPr>
          <w:p w:rsidR="008B13B4" w:rsidRPr="00167EB9" w:rsidRDefault="008B13B4" w:rsidP="00167EB9">
            <w:pPr>
              <w:spacing w:line="360" w:lineRule="auto"/>
              <w:jc w:val="both"/>
              <w:rPr>
                <w:color w:val="000000"/>
                <w:sz w:val="20"/>
              </w:rPr>
            </w:pPr>
            <w:r w:rsidRPr="00167EB9">
              <w:rPr>
                <w:color w:val="000000"/>
                <w:sz w:val="20"/>
              </w:rPr>
              <w:t>607003</w:t>
            </w:r>
          </w:p>
        </w:tc>
        <w:tc>
          <w:tcPr>
            <w:tcW w:w="581" w:type="pct"/>
          </w:tcPr>
          <w:p w:rsidR="008B13B4" w:rsidRPr="00167EB9" w:rsidRDefault="008B13B4" w:rsidP="00167EB9">
            <w:pPr>
              <w:spacing w:line="360" w:lineRule="auto"/>
              <w:jc w:val="both"/>
              <w:rPr>
                <w:color w:val="000000"/>
                <w:sz w:val="20"/>
              </w:rPr>
            </w:pPr>
            <w:r w:rsidRPr="00167EB9">
              <w:rPr>
                <w:color w:val="000000"/>
                <w:sz w:val="20"/>
              </w:rPr>
              <w:t>847902</w:t>
            </w:r>
          </w:p>
        </w:tc>
        <w:tc>
          <w:tcPr>
            <w:tcW w:w="615" w:type="pct"/>
          </w:tcPr>
          <w:p w:rsidR="008B13B4" w:rsidRPr="00167EB9" w:rsidRDefault="008B13B4" w:rsidP="00167EB9">
            <w:pPr>
              <w:spacing w:line="360" w:lineRule="auto"/>
              <w:jc w:val="both"/>
              <w:rPr>
                <w:color w:val="000000"/>
                <w:sz w:val="20"/>
              </w:rPr>
            </w:pPr>
            <w:r w:rsidRPr="00167EB9">
              <w:rPr>
                <w:color w:val="000000"/>
                <w:sz w:val="20"/>
              </w:rPr>
              <w:t>972697</w:t>
            </w:r>
          </w:p>
        </w:tc>
        <w:tc>
          <w:tcPr>
            <w:tcW w:w="615" w:type="pct"/>
          </w:tcPr>
          <w:p w:rsidR="008B13B4" w:rsidRPr="00167EB9" w:rsidRDefault="008B13B4" w:rsidP="00167EB9">
            <w:pPr>
              <w:spacing w:line="360" w:lineRule="auto"/>
              <w:jc w:val="both"/>
              <w:rPr>
                <w:color w:val="000000"/>
                <w:sz w:val="20"/>
              </w:rPr>
            </w:pPr>
            <w:r w:rsidRPr="00167EB9">
              <w:rPr>
                <w:color w:val="000000"/>
                <w:sz w:val="20"/>
              </w:rPr>
              <w:t>1064808</w:t>
            </w:r>
          </w:p>
        </w:tc>
      </w:tr>
      <w:tr w:rsidR="008B13B4" w:rsidRPr="00167EB9" w:rsidTr="00167EB9">
        <w:trPr>
          <w:cantSplit/>
          <w:jc w:val="center"/>
        </w:trPr>
        <w:tc>
          <w:tcPr>
            <w:tcW w:w="1219" w:type="pct"/>
          </w:tcPr>
          <w:p w:rsidR="008B13B4" w:rsidRPr="00167EB9" w:rsidRDefault="009D4CBC" w:rsidP="00167EB9">
            <w:pPr>
              <w:spacing w:line="360" w:lineRule="auto"/>
              <w:jc w:val="both"/>
              <w:rPr>
                <w:color w:val="000000"/>
                <w:sz w:val="20"/>
              </w:rPr>
            </w:pPr>
            <w:r w:rsidRPr="00167EB9">
              <w:rPr>
                <w:color w:val="000000"/>
                <w:sz w:val="20"/>
              </w:rPr>
              <w:t>Единый налог</w:t>
            </w:r>
          </w:p>
        </w:tc>
        <w:tc>
          <w:tcPr>
            <w:tcW w:w="539" w:type="pct"/>
          </w:tcPr>
          <w:p w:rsidR="008B13B4" w:rsidRPr="00167EB9" w:rsidRDefault="008B13B4" w:rsidP="00167EB9">
            <w:pPr>
              <w:spacing w:line="360" w:lineRule="auto"/>
              <w:jc w:val="both"/>
              <w:rPr>
                <w:color w:val="000000"/>
                <w:sz w:val="20"/>
              </w:rPr>
            </w:pPr>
            <w:r w:rsidRPr="00167EB9">
              <w:rPr>
                <w:color w:val="000000"/>
                <w:sz w:val="20"/>
              </w:rPr>
              <w:t>0</w:t>
            </w:r>
          </w:p>
        </w:tc>
        <w:tc>
          <w:tcPr>
            <w:tcW w:w="816" w:type="pct"/>
          </w:tcPr>
          <w:p w:rsidR="008B13B4" w:rsidRPr="00167EB9" w:rsidRDefault="008B13B4" w:rsidP="00167EB9">
            <w:pPr>
              <w:spacing w:line="360" w:lineRule="auto"/>
              <w:jc w:val="both"/>
              <w:rPr>
                <w:color w:val="000000"/>
                <w:sz w:val="20"/>
              </w:rPr>
            </w:pPr>
            <w:r w:rsidRPr="00167EB9">
              <w:rPr>
                <w:color w:val="000000"/>
                <w:sz w:val="20"/>
              </w:rPr>
              <w:t>22239</w:t>
            </w:r>
          </w:p>
        </w:tc>
        <w:tc>
          <w:tcPr>
            <w:tcW w:w="615" w:type="pct"/>
          </w:tcPr>
          <w:p w:rsidR="008B13B4" w:rsidRPr="00167EB9" w:rsidRDefault="008B13B4" w:rsidP="00167EB9">
            <w:pPr>
              <w:spacing w:line="360" w:lineRule="auto"/>
              <w:jc w:val="both"/>
              <w:rPr>
                <w:color w:val="000000"/>
                <w:sz w:val="20"/>
              </w:rPr>
            </w:pPr>
            <w:r w:rsidRPr="00167EB9">
              <w:rPr>
                <w:color w:val="000000"/>
                <w:sz w:val="20"/>
              </w:rPr>
              <w:t>121176</w:t>
            </w:r>
          </w:p>
        </w:tc>
        <w:tc>
          <w:tcPr>
            <w:tcW w:w="581" w:type="pct"/>
          </w:tcPr>
          <w:p w:rsidR="008B13B4" w:rsidRPr="00167EB9" w:rsidRDefault="008B13B4" w:rsidP="00167EB9">
            <w:pPr>
              <w:spacing w:line="360" w:lineRule="auto"/>
              <w:jc w:val="both"/>
              <w:rPr>
                <w:color w:val="000000"/>
                <w:sz w:val="20"/>
              </w:rPr>
            </w:pPr>
            <w:r w:rsidRPr="00167EB9">
              <w:rPr>
                <w:color w:val="000000"/>
                <w:sz w:val="20"/>
              </w:rPr>
              <w:t>362075</w:t>
            </w:r>
          </w:p>
        </w:tc>
        <w:tc>
          <w:tcPr>
            <w:tcW w:w="615" w:type="pct"/>
          </w:tcPr>
          <w:p w:rsidR="008B13B4" w:rsidRPr="00167EB9" w:rsidRDefault="008B13B4" w:rsidP="00167EB9">
            <w:pPr>
              <w:spacing w:line="360" w:lineRule="auto"/>
              <w:jc w:val="both"/>
              <w:rPr>
                <w:color w:val="000000"/>
                <w:sz w:val="20"/>
              </w:rPr>
            </w:pPr>
            <w:r w:rsidRPr="00167EB9">
              <w:rPr>
                <w:color w:val="000000"/>
                <w:sz w:val="20"/>
              </w:rPr>
              <w:t>486870</w:t>
            </w:r>
          </w:p>
        </w:tc>
        <w:tc>
          <w:tcPr>
            <w:tcW w:w="615" w:type="pct"/>
          </w:tcPr>
          <w:p w:rsidR="008B13B4" w:rsidRPr="00167EB9" w:rsidRDefault="008B13B4" w:rsidP="00167EB9">
            <w:pPr>
              <w:spacing w:line="360" w:lineRule="auto"/>
              <w:jc w:val="both"/>
              <w:rPr>
                <w:color w:val="000000"/>
                <w:sz w:val="20"/>
              </w:rPr>
            </w:pPr>
            <w:r w:rsidRPr="00167EB9">
              <w:rPr>
                <w:color w:val="000000"/>
                <w:sz w:val="20"/>
              </w:rPr>
              <w:t>578980</w:t>
            </w:r>
          </w:p>
        </w:tc>
      </w:tr>
      <w:tr w:rsidR="008B13B4" w:rsidRPr="00167EB9" w:rsidTr="00167EB9">
        <w:trPr>
          <w:cantSplit/>
          <w:jc w:val="center"/>
        </w:trPr>
        <w:tc>
          <w:tcPr>
            <w:tcW w:w="1219" w:type="pct"/>
          </w:tcPr>
          <w:p w:rsidR="008B13B4" w:rsidRPr="00167EB9" w:rsidRDefault="009D4CBC" w:rsidP="00167EB9">
            <w:pPr>
              <w:spacing w:line="360" w:lineRule="auto"/>
              <w:jc w:val="both"/>
              <w:rPr>
                <w:color w:val="000000"/>
                <w:sz w:val="20"/>
              </w:rPr>
            </w:pPr>
            <w:r w:rsidRPr="00167EB9">
              <w:rPr>
                <w:bCs/>
                <w:color w:val="000000"/>
                <w:sz w:val="20"/>
              </w:rPr>
              <w:t>СВФ</w:t>
            </w:r>
          </w:p>
        </w:tc>
        <w:tc>
          <w:tcPr>
            <w:tcW w:w="539" w:type="pct"/>
          </w:tcPr>
          <w:p w:rsidR="008B13B4" w:rsidRPr="00167EB9" w:rsidRDefault="008B13B4" w:rsidP="00167EB9">
            <w:pPr>
              <w:spacing w:line="360" w:lineRule="auto"/>
              <w:jc w:val="both"/>
              <w:rPr>
                <w:color w:val="000000"/>
                <w:sz w:val="20"/>
              </w:rPr>
            </w:pPr>
            <w:r w:rsidRPr="00167EB9">
              <w:rPr>
                <w:color w:val="000000"/>
                <w:sz w:val="20"/>
              </w:rPr>
              <w:t>0</w:t>
            </w:r>
          </w:p>
        </w:tc>
        <w:tc>
          <w:tcPr>
            <w:tcW w:w="816" w:type="pct"/>
          </w:tcPr>
          <w:p w:rsidR="008B13B4" w:rsidRPr="00167EB9" w:rsidRDefault="008B13B4" w:rsidP="00167EB9">
            <w:pPr>
              <w:spacing w:line="360" w:lineRule="auto"/>
              <w:jc w:val="both"/>
              <w:rPr>
                <w:color w:val="000000"/>
                <w:sz w:val="20"/>
              </w:rPr>
            </w:pPr>
            <w:r w:rsidRPr="00167EB9">
              <w:rPr>
                <w:color w:val="000000"/>
                <w:sz w:val="20"/>
              </w:rPr>
              <w:t>374181,6</w:t>
            </w:r>
          </w:p>
        </w:tc>
        <w:tc>
          <w:tcPr>
            <w:tcW w:w="615" w:type="pct"/>
          </w:tcPr>
          <w:p w:rsidR="008B13B4" w:rsidRPr="00167EB9" w:rsidRDefault="008B13B4" w:rsidP="00167EB9">
            <w:pPr>
              <w:spacing w:line="360" w:lineRule="auto"/>
              <w:jc w:val="both"/>
              <w:rPr>
                <w:color w:val="000000"/>
                <w:sz w:val="20"/>
              </w:rPr>
            </w:pPr>
            <w:r w:rsidRPr="00167EB9">
              <w:rPr>
                <w:color w:val="000000"/>
                <w:sz w:val="20"/>
              </w:rPr>
              <w:t>374182</w:t>
            </w:r>
          </w:p>
        </w:tc>
        <w:tc>
          <w:tcPr>
            <w:tcW w:w="581" w:type="pct"/>
          </w:tcPr>
          <w:p w:rsidR="008B13B4" w:rsidRPr="00167EB9" w:rsidRDefault="008B13B4" w:rsidP="00167EB9">
            <w:pPr>
              <w:spacing w:line="360" w:lineRule="auto"/>
              <w:jc w:val="both"/>
              <w:rPr>
                <w:color w:val="000000"/>
                <w:sz w:val="20"/>
              </w:rPr>
            </w:pPr>
            <w:r w:rsidRPr="00167EB9">
              <w:rPr>
                <w:color w:val="000000"/>
                <w:sz w:val="20"/>
              </w:rPr>
              <w:t>374182</w:t>
            </w:r>
          </w:p>
        </w:tc>
        <w:tc>
          <w:tcPr>
            <w:tcW w:w="615" w:type="pct"/>
          </w:tcPr>
          <w:p w:rsidR="008B13B4" w:rsidRPr="00167EB9" w:rsidRDefault="008B13B4" w:rsidP="00167EB9">
            <w:pPr>
              <w:spacing w:line="360" w:lineRule="auto"/>
              <w:jc w:val="both"/>
              <w:rPr>
                <w:color w:val="000000"/>
                <w:sz w:val="20"/>
              </w:rPr>
            </w:pPr>
            <w:r w:rsidRPr="00167EB9">
              <w:rPr>
                <w:color w:val="000000"/>
                <w:sz w:val="20"/>
              </w:rPr>
              <w:t>374182</w:t>
            </w:r>
          </w:p>
        </w:tc>
        <w:tc>
          <w:tcPr>
            <w:tcW w:w="615" w:type="pct"/>
          </w:tcPr>
          <w:p w:rsidR="008B13B4" w:rsidRPr="00167EB9" w:rsidRDefault="008B13B4" w:rsidP="00167EB9">
            <w:pPr>
              <w:spacing w:line="360" w:lineRule="auto"/>
              <w:jc w:val="both"/>
              <w:rPr>
                <w:color w:val="000000"/>
                <w:sz w:val="20"/>
              </w:rPr>
            </w:pPr>
            <w:r w:rsidRPr="00167EB9">
              <w:rPr>
                <w:color w:val="000000"/>
                <w:sz w:val="20"/>
              </w:rPr>
              <w:t>374182</w:t>
            </w:r>
          </w:p>
        </w:tc>
      </w:tr>
      <w:tr w:rsidR="008B13B4" w:rsidRPr="00167EB9" w:rsidTr="00167EB9">
        <w:trPr>
          <w:cantSplit/>
          <w:jc w:val="center"/>
        </w:trPr>
        <w:tc>
          <w:tcPr>
            <w:tcW w:w="1219" w:type="pct"/>
          </w:tcPr>
          <w:p w:rsidR="008B13B4" w:rsidRPr="00167EB9" w:rsidRDefault="009D4CBC" w:rsidP="00167EB9">
            <w:pPr>
              <w:spacing w:line="360" w:lineRule="auto"/>
              <w:jc w:val="both"/>
              <w:rPr>
                <w:color w:val="000000"/>
                <w:sz w:val="20"/>
              </w:rPr>
            </w:pPr>
            <w:r w:rsidRPr="00167EB9">
              <w:rPr>
                <w:color w:val="000000"/>
                <w:sz w:val="20"/>
              </w:rPr>
              <w:t>ФСС</w:t>
            </w:r>
            <w:r w:rsidR="00F53DC3" w:rsidRPr="00167EB9">
              <w:rPr>
                <w:color w:val="000000"/>
                <w:sz w:val="20"/>
              </w:rPr>
              <w:t>, ФФОМС, ТФОМС</w:t>
            </w:r>
          </w:p>
        </w:tc>
        <w:tc>
          <w:tcPr>
            <w:tcW w:w="539" w:type="pct"/>
          </w:tcPr>
          <w:p w:rsidR="008B13B4" w:rsidRPr="00167EB9" w:rsidRDefault="008B13B4" w:rsidP="00167EB9">
            <w:pPr>
              <w:spacing w:line="360" w:lineRule="auto"/>
              <w:jc w:val="both"/>
              <w:rPr>
                <w:color w:val="000000"/>
                <w:sz w:val="20"/>
              </w:rPr>
            </w:pPr>
            <w:r w:rsidRPr="00167EB9">
              <w:rPr>
                <w:color w:val="000000"/>
                <w:sz w:val="20"/>
              </w:rPr>
              <w:t>0</w:t>
            </w:r>
          </w:p>
        </w:tc>
        <w:tc>
          <w:tcPr>
            <w:tcW w:w="816" w:type="pct"/>
          </w:tcPr>
          <w:p w:rsidR="008B13B4" w:rsidRPr="00167EB9" w:rsidRDefault="008B13B4" w:rsidP="00167EB9">
            <w:pPr>
              <w:spacing w:line="360" w:lineRule="auto"/>
              <w:jc w:val="both"/>
              <w:rPr>
                <w:color w:val="000000"/>
                <w:sz w:val="20"/>
              </w:rPr>
            </w:pPr>
            <w:r w:rsidRPr="00167EB9">
              <w:rPr>
                <w:color w:val="000000"/>
                <w:sz w:val="20"/>
              </w:rPr>
              <w:t>111645,96</w:t>
            </w:r>
          </w:p>
        </w:tc>
        <w:tc>
          <w:tcPr>
            <w:tcW w:w="615" w:type="pct"/>
          </w:tcPr>
          <w:p w:rsidR="008B13B4" w:rsidRPr="00167EB9" w:rsidRDefault="008B13B4" w:rsidP="00167EB9">
            <w:pPr>
              <w:spacing w:line="360" w:lineRule="auto"/>
              <w:jc w:val="both"/>
              <w:rPr>
                <w:color w:val="000000"/>
                <w:sz w:val="20"/>
              </w:rPr>
            </w:pPr>
            <w:r w:rsidRPr="00167EB9">
              <w:rPr>
                <w:color w:val="000000"/>
                <w:sz w:val="20"/>
              </w:rPr>
              <w:t>111646</w:t>
            </w:r>
          </w:p>
        </w:tc>
        <w:tc>
          <w:tcPr>
            <w:tcW w:w="581" w:type="pct"/>
          </w:tcPr>
          <w:p w:rsidR="008B13B4" w:rsidRPr="00167EB9" w:rsidRDefault="008B13B4" w:rsidP="00167EB9">
            <w:pPr>
              <w:spacing w:line="360" w:lineRule="auto"/>
              <w:jc w:val="both"/>
              <w:rPr>
                <w:color w:val="000000"/>
                <w:sz w:val="20"/>
              </w:rPr>
            </w:pPr>
            <w:r w:rsidRPr="00167EB9">
              <w:rPr>
                <w:color w:val="000000"/>
                <w:sz w:val="20"/>
              </w:rPr>
              <w:t>111646</w:t>
            </w:r>
          </w:p>
        </w:tc>
        <w:tc>
          <w:tcPr>
            <w:tcW w:w="615" w:type="pct"/>
          </w:tcPr>
          <w:p w:rsidR="008B13B4" w:rsidRPr="00167EB9" w:rsidRDefault="008B13B4" w:rsidP="00167EB9">
            <w:pPr>
              <w:spacing w:line="360" w:lineRule="auto"/>
              <w:jc w:val="both"/>
              <w:rPr>
                <w:color w:val="000000"/>
                <w:sz w:val="20"/>
              </w:rPr>
            </w:pPr>
            <w:r w:rsidRPr="00167EB9">
              <w:rPr>
                <w:color w:val="000000"/>
                <w:sz w:val="20"/>
              </w:rPr>
              <w:t>111646</w:t>
            </w:r>
          </w:p>
        </w:tc>
        <w:tc>
          <w:tcPr>
            <w:tcW w:w="615" w:type="pct"/>
          </w:tcPr>
          <w:p w:rsidR="008B13B4" w:rsidRPr="00167EB9" w:rsidRDefault="008B13B4" w:rsidP="00167EB9">
            <w:pPr>
              <w:spacing w:line="360" w:lineRule="auto"/>
              <w:jc w:val="both"/>
              <w:rPr>
                <w:color w:val="000000"/>
                <w:sz w:val="20"/>
              </w:rPr>
            </w:pPr>
            <w:r w:rsidRPr="00167EB9">
              <w:rPr>
                <w:color w:val="000000"/>
                <w:sz w:val="20"/>
              </w:rPr>
              <w:t>111646</w:t>
            </w:r>
          </w:p>
        </w:tc>
      </w:tr>
      <w:tr w:rsidR="008B13B4" w:rsidRPr="00167EB9" w:rsidTr="00167EB9">
        <w:trPr>
          <w:cantSplit/>
          <w:jc w:val="center"/>
        </w:trPr>
        <w:tc>
          <w:tcPr>
            <w:tcW w:w="1219" w:type="pct"/>
          </w:tcPr>
          <w:p w:rsidR="008B13B4" w:rsidRPr="00167EB9" w:rsidRDefault="008B13B4" w:rsidP="00167EB9">
            <w:pPr>
              <w:spacing w:line="360" w:lineRule="auto"/>
              <w:jc w:val="both"/>
              <w:rPr>
                <w:color w:val="000000"/>
                <w:sz w:val="20"/>
              </w:rPr>
            </w:pPr>
            <w:r w:rsidRPr="00167EB9">
              <w:rPr>
                <w:color w:val="000000"/>
                <w:sz w:val="20"/>
              </w:rPr>
              <w:t>2. Оттоки</w:t>
            </w:r>
            <w:r w:rsidR="009D4CBC" w:rsidRPr="00167EB9">
              <w:rPr>
                <w:color w:val="000000"/>
                <w:sz w:val="20"/>
              </w:rPr>
              <w:t>:</w:t>
            </w:r>
          </w:p>
        </w:tc>
        <w:tc>
          <w:tcPr>
            <w:tcW w:w="539" w:type="pct"/>
          </w:tcPr>
          <w:p w:rsidR="008B13B4" w:rsidRPr="00167EB9" w:rsidRDefault="008B13B4" w:rsidP="00167EB9">
            <w:pPr>
              <w:spacing w:line="360" w:lineRule="auto"/>
              <w:jc w:val="both"/>
              <w:rPr>
                <w:color w:val="000000"/>
                <w:sz w:val="20"/>
              </w:rPr>
            </w:pPr>
            <w:r w:rsidRPr="00167EB9">
              <w:rPr>
                <w:color w:val="000000"/>
                <w:sz w:val="20"/>
              </w:rPr>
              <w:t>0</w:t>
            </w:r>
          </w:p>
        </w:tc>
        <w:tc>
          <w:tcPr>
            <w:tcW w:w="816" w:type="pct"/>
          </w:tcPr>
          <w:p w:rsidR="008B13B4" w:rsidRPr="00167EB9" w:rsidRDefault="008B13B4" w:rsidP="00167EB9">
            <w:pPr>
              <w:spacing w:line="360" w:lineRule="auto"/>
              <w:jc w:val="both"/>
              <w:rPr>
                <w:color w:val="000000"/>
                <w:sz w:val="20"/>
              </w:rPr>
            </w:pPr>
            <w:r w:rsidRPr="00167EB9">
              <w:rPr>
                <w:color w:val="000000"/>
                <w:sz w:val="20"/>
              </w:rPr>
              <w:t>0</w:t>
            </w:r>
          </w:p>
        </w:tc>
        <w:tc>
          <w:tcPr>
            <w:tcW w:w="615" w:type="pct"/>
          </w:tcPr>
          <w:p w:rsidR="008B13B4" w:rsidRPr="00167EB9" w:rsidRDefault="008B13B4" w:rsidP="00167EB9">
            <w:pPr>
              <w:spacing w:line="360" w:lineRule="auto"/>
              <w:jc w:val="both"/>
              <w:rPr>
                <w:color w:val="000000"/>
                <w:sz w:val="20"/>
              </w:rPr>
            </w:pPr>
            <w:r w:rsidRPr="00167EB9">
              <w:rPr>
                <w:color w:val="000000"/>
                <w:sz w:val="20"/>
              </w:rPr>
              <w:t>0</w:t>
            </w:r>
          </w:p>
        </w:tc>
        <w:tc>
          <w:tcPr>
            <w:tcW w:w="581" w:type="pct"/>
          </w:tcPr>
          <w:p w:rsidR="008B13B4" w:rsidRPr="00167EB9" w:rsidRDefault="008B13B4" w:rsidP="00167EB9">
            <w:pPr>
              <w:spacing w:line="360" w:lineRule="auto"/>
              <w:jc w:val="both"/>
              <w:rPr>
                <w:color w:val="000000"/>
                <w:sz w:val="20"/>
              </w:rPr>
            </w:pPr>
            <w:r w:rsidRPr="00167EB9">
              <w:rPr>
                <w:color w:val="000000"/>
                <w:sz w:val="20"/>
              </w:rPr>
              <w:t>0</w:t>
            </w:r>
          </w:p>
        </w:tc>
        <w:tc>
          <w:tcPr>
            <w:tcW w:w="615" w:type="pct"/>
          </w:tcPr>
          <w:p w:rsidR="008B13B4" w:rsidRPr="00167EB9" w:rsidRDefault="008B13B4" w:rsidP="00167EB9">
            <w:pPr>
              <w:spacing w:line="360" w:lineRule="auto"/>
              <w:jc w:val="both"/>
              <w:rPr>
                <w:color w:val="000000"/>
                <w:sz w:val="20"/>
              </w:rPr>
            </w:pPr>
            <w:r w:rsidRPr="00167EB9">
              <w:rPr>
                <w:color w:val="000000"/>
                <w:sz w:val="20"/>
              </w:rPr>
              <w:t>0</w:t>
            </w:r>
          </w:p>
        </w:tc>
        <w:tc>
          <w:tcPr>
            <w:tcW w:w="615" w:type="pct"/>
          </w:tcPr>
          <w:p w:rsidR="008B13B4" w:rsidRPr="00167EB9" w:rsidRDefault="008B13B4" w:rsidP="00167EB9">
            <w:pPr>
              <w:spacing w:line="360" w:lineRule="auto"/>
              <w:jc w:val="both"/>
              <w:rPr>
                <w:color w:val="000000"/>
                <w:sz w:val="20"/>
              </w:rPr>
            </w:pPr>
            <w:r w:rsidRPr="00167EB9">
              <w:rPr>
                <w:color w:val="000000"/>
                <w:sz w:val="20"/>
              </w:rPr>
              <w:t>0</w:t>
            </w:r>
          </w:p>
        </w:tc>
      </w:tr>
      <w:tr w:rsidR="008B13B4" w:rsidRPr="00167EB9" w:rsidTr="00167EB9">
        <w:trPr>
          <w:cantSplit/>
          <w:jc w:val="center"/>
        </w:trPr>
        <w:tc>
          <w:tcPr>
            <w:tcW w:w="1219" w:type="pct"/>
          </w:tcPr>
          <w:p w:rsidR="008B13B4" w:rsidRPr="00167EB9" w:rsidRDefault="008B13B4" w:rsidP="00167EB9">
            <w:pPr>
              <w:spacing w:line="360" w:lineRule="auto"/>
              <w:jc w:val="both"/>
              <w:rPr>
                <w:color w:val="000000"/>
                <w:sz w:val="20"/>
              </w:rPr>
            </w:pPr>
            <w:r w:rsidRPr="00167EB9">
              <w:rPr>
                <w:color w:val="000000"/>
                <w:sz w:val="20"/>
              </w:rPr>
              <w:t>3. Потоки (</w:t>
            </w:r>
            <w:r w:rsidR="00C7507B" w:rsidRPr="00167EB9">
              <w:rPr>
                <w:color w:val="000000"/>
                <w:position w:val="-12"/>
                <w:sz w:val="20"/>
                <w:lang w:val="en-US"/>
              </w:rPr>
              <w:object w:dxaOrig="540" w:dyaOrig="360">
                <v:shape id="_x0000_i1041" type="#_x0000_t75" style="width:27pt;height:18pt" o:ole="">
                  <v:imagedata r:id="rId30" o:title=""/>
                </v:shape>
                <o:OLEObject Type="Embed" ProgID="Equation.3" ShapeID="_x0000_i1041" DrawAspect="Content" ObjectID="_1470251221" r:id="rId31"/>
              </w:object>
            </w:r>
            <w:r w:rsidRPr="00167EB9">
              <w:rPr>
                <w:color w:val="000000"/>
                <w:sz w:val="20"/>
              </w:rPr>
              <w:t>)</w:t>
            </w:r>
          </w:p>
        </w:tc>
        <w:tc>
          <w:tcPr>
            <w:tcW w:w="539" w:type="pct"/>
          </w:tcPr>
          <w:p w:rsidR="008B13B4" w:rsidRPr="00167EB9" w:rsidRDefault="008B13B4" w:rsidP="00167EB9">
            <w:pPr>
              <w:spacing w:line="360" w:lineRule="auto"/>
              <w:jc w:val="both"/>
              <w:rPr>
                <w:color w:val="000000"/>
                <w:position w:val="-12"/>
                <w:sz w:val="20"/>
                <w:lang w:val="en-US"/>
              </w:rPr>
            </w:pPr>
            <w:r w:rsidRPr="00167EB9">
              <w:rPr>
                <w:color w:val="000000"/>
                <w:position w:val="-12"/>
                <w:sz w:val="20"/>
                <w:lang w:val="en-US"/>
              </w:rPr>
              <w:t>0</w:t>
            </w:r>
          </w:p>
        </w:tc>
        <w:tc>
          <w:tcPr>
            <w:tcW w:w="816" w:type="pct"/>
          </w:tcPr>
          <w:p w:rsidR="008B13B4" w:rsidRPr="00167EB9" w:rsidRDefault="008B13B4" w:rsidP="00167EB9">
            <w:pPr>
              <w:spacing w:line="360" w:lineRule="auto"/>
              <w:jc w:val="both"/>
              <w:rPr>
                <w:color w:val="000000"/>
                <w:position w:val="-12"/>
                <w:sz w:val="20"/>
                <w:lang w:val="en-US"/>
              </w:rPr>
            </w:pPr>
            <w:r w:rsidRPr="00167EB9">
              <w:rPr>
                <w:color w:val="000000"/>
                <w:position w:val="-12"/>
                <w:sz w:val="20"/>
                <w:lang w:val="en-US"/>
              </w:rPr>
              <w:t>508066,56</w:t>
            </w:r>
          </w:p>
        </w:tc>
        <w:tc>
          <w:tcPr>
            <w:tcW w:w="615" w:type="pct"/>
          </w:tcPr>
          <w:p w:rsidR="008B13B4" w:rsidRPr="00167EB9" w:rsidRDefault="008B13B4" w:rsidP="00167EB9">
            <w:pPr>
              <w:spacing w:line="360" w:lineRule="auto"/>
              <w:jc w:val="both"/>
              <w:rPr>
                <w:color w:val="000000"/>
                <w:position w:val="-12"/>
                <w:sz w:val="20"/>
                <w:lang w:val="en-US"/>
              </w:rPr>
            </w:pPr>
            <w:r w:rsidRPr="00167EB9">
              <w:rPr>
                <w:color w:val="000000"/>
                <w:position w:val="-12"/>
                <w:sz w:val="20"/>
                <w:lang w:val="en-US"/>
              </w:rPr>
              <w:t>607003</w:t>
            </w:r>
          </w:p>
        </w:tc>
        <w:tc>
          <w:tcPr>
            <w:tcW w:w="581" w:type="pct"/>
          </w:tcPr>
          <w:p w:rsidR="008B13B4" w:rsidRPr="00167EB9" w:rsidRDefault="008B13B4" w:rsidP="00167EB9">
            <w:pPr>
              <w:spacing w:line="360" w:lineRule="auto"/>
              <w:jc w:val="both"/>
              <w:rPr>
                <w:color w:val="000000"/>
                <w:position w:val="-12"/>
                <w:sz w:val="20"/>
                <w:lang w:val="en-US"/>
              </w:rPr>
            </w:pPr>
            <w:r w:rsidRPr="00167EB9">
              <w:rPr>
                <w:color w:val="000000"/>
                <w:position w:val="-12"/>
                <w:sz w:val="20"/>
                <w:lang w:val="en-US"/>
              </w:rPr>
              <w:t>847902</w:t>
            </w:r>
          </w:p>
        </w:tc>
        <w:tc>
          <w:tcPr>
            <w:tcW w:w="615" w:type="pct"/>
          </w:tcPr>
          <w:p w:rsidR="008B13B4" w:rsidRPr="00167EB9" w:rsidRDefault="008B13B4" w:rsidP="00167EB9">
            <w:pPr>
              <w:spacing w:line="360" w:lineRule="auto"/>
              <w:jc w:val="both"/>
              <w:rPr>
                <w:color w:val="000000"/>
                <w:position w:val="-12"/>
                <w:sz w:val="20"/>
                <w:lang w:val="en-US"/>
              </w:rPr>
            </w:pPr>
            <w:r w:rsidRPr="00167EB9">
              <w:rPr>
                <w:color w:val="000000"/>
                <w:position w:val="-12"/>
                <w:sz w:val="20"/>
                <w:lang w:val="en-US"/>
              </w:rPr>
              <w:t>972697</w:t>
            </w:r>
          </w:p>
        </w:tc>
        <w:tc>
          <w:tcPr>
            <w:tcW w:w="615" w:type="pct"/>
          </w:tcPr>
          <w:p w:rsidR="008B13B4" w:rsidRPr="00167EB9" w:rsidRDefault="008B13B4" w:rsidP="00167EB9">
            <w:pPr>
              <w:spacing w:line="360" w:lineRule="auto"/>
              <w:jc w:val="both"/>
              <w:rPr>
                <w:color w:val="000000"/>
                <w:position w:val="-12"/>
                <w:sz w:val="20"/>
                <w:lang w:val="en-US"/>
              </w:rPr>
            </w:pPr>
            <w:r w:rsidRPr="00167EB9">
              <w:rPr>
                <w:color w:val="000000"/>
                <w:position w:val="-12"/>
                <w:sz w:val="20"/>
                <w:lang w:val="en-US"/>
              </w:rPr>
              <w:t>1064808</w:t>
            </w:r>
          </w:p>
        </w:tc>
      </w:tr>
      <w:tr w:rsidR="008B13B4" w:rsidRPr="00167EB9" w:rsidTr="00167EB9">
        <w:trPr>
          <w:cantSplit/>
          <w:jc w:val="center"/>
        </w:trPr>
        <w:tc>
          <w:tcPr>
            <w:tcW w:w="1219" w:type="pct"/>
          </w:tcPr>
          <w:p w:rsidR="009626C0" w:rsidRPr="00167EB9" w:rsidRDefault="008B13B4" w:rsidP="00167EB9">
            <w:pPr>
              <w:spacing w:line="360" w:lineRule="auto"/>
              <w:jc w:val="both"/>
              <w:rPr>
                <w:color w:val="000000"/>
                <w:sz w:val="20"/>
              </w:rPr>
            </w:pPr>
            <w:r w:rsidRPr="00167EB9">
              <w:rPr>
                <w:color w:val="000000"/>
                <w:sz w:val="20"/>
              </w:rPr>
              <w:t>4. Дисконтированные потоки</w:t>
            </w:r>
          </w:p>
          <w:p w:rsidR="008B13B4" w:rsidRPr="00167EB9" w:rsidRDefault="008B13B4" w:rsidP="00167EB9">
            <w:pPr>
              <w:spacing w:line="360" w:lineRule="auto"/>
              <w:jc w:val="both"/>
              <w:rPr>
                <w:color w:val="000000"/>
                <w:sz w:val="20"/>
              </w:rPr>
            </w:pPr>
            <w:r w:rsidRPr="00167EB9">
              <w:rPr>
                <w:color w:val="000000"/>
                <w:sz w:val="20"/>
              </w:rPr>
              <w:t>(</w:t>
            </w:r>
            <w:r w:rsidR="00C7507B" w:rsidRPr="00167EB9">
              <w:rPr>
                <w:color w:val="000000"/>
                <w:position w:val="-12"/>
                <w:sz w:val="20"/>
                <w:lang w:val="en-US"/>
              </w:rPr>
              <w:object w:dxaOrig="980" w:dyaOrig="360">
                <v:shape id="_x0000_i1042" type="#_x0000_t75" style="width:48.75pt;height:18pt" o:ole="">
                  <v:imagedata r:id="rId32" o:title=""/>
                </v:shape>
                <o:OLEObject Type="Embed" ProgID="Equation.3" ShapeID="_x0000_i1042" DrawAspect="Content" ObjectID="_1470251222" r:id="rId33"/>
              </w:object>
            </w:r>
            <w:r w:rsidRPr="00167EB9">
              <w:rPr>
                <w:color w:val="000000"/>
                <w:sz w:val="20"/>
              </w:rPr>
              <w:t>)</w:t>
            </w:r>
          </w:p>
        </w:tc>
        <w:tc>
          <w:tcPr>
            <w:tcW w:w="539" w:type="pct"/>
          </w:tcPr>
          <w:p w:rsidR="008B13B4" w:rsidRPr="00167EB9" w:rsidRDefault="008B13B4" w:rsidP="00167EB9">
            <w:pPr>
              <w:spacing w:line="360" w:lineRule="auto"/>
              <w:jc w:val="both"/>
              <w:rPr>
                <w:color w:val="000000"/>
                <w:position w:val="-12"/>
                <w:sz w:val="20"/>
              </w:rPr>
            </w:pPr>
          </w:p>
        </w:tc>
        <w:tc>
          <w:tcPr>
            <w:tcW w:w="816" w:type="pct"/>
          </w:tcPr>
          <w:p w:rsidR="008B13B4" w:rsidRPr="00167EB9" w:rsidRDefault="008B13B4" w:rsidP="00167EB9">
            <w:pPr>
              <w:spacing w:line="360" w:lineRule="auto"/>
              <w:jc w:val="both"/>
              <w:rPr>
                <w:color w:val="000000"/>
                <w:sz w:val="20"/>
              </w:rPr>
            </w:pPr>
            <w:r w:rsidRPr="00167EB9">
              <w:rPr>
                <w:color w:val="000000"/>
                <w:sz w:val="20"/>
              </w:rPr>
              <w:t>417125,65</w:t>
            </w:r>
          </w:p>
        </w:tc>
        <w:tc>
          <w:tcPr>
            <w:tcW w:w="615" w:type="pct"/>
          </w:tcPr>
          <w:p w:rsidR="008B13B4" w:rsidRPr="00167EB9" w:rsidRDefault="008B13B4" w:rsidP="00167EB9">
            <w:pPr>
              <w:spacing w:line="360" w:lineRule="auto"/>
              <w:jc w:val="both"/>
              <w:rPr>
                <w:color w:val="000000"/>
                <w:sz w:val="20"/>
              </w:rPr>
            </w:pPr>
            <w:r w:rsidRPr="00167EB9">
              <w:rPr>
                <w:color w:val="000000"/>
                <w:sz w:val="20"/>
              </w:rPr>
              <w:t>409151</w:t>
            </w:r>
          </w:p>
        </w:tc>
        <w:tc>
          <w:tcPr>
            <w:tcW w:w="581" w:type="pct"/>
          </w:tcPr>
          <w:p w:rsidR="008B13B4" w:rsidRPr="00167EB9" w:rsidRDefault="008B13B4" w:rsidP="00167EB9">
            <w:pPr>
              <w:spacing w:line="360" w:lineRule="auto"/>
              <w:jc w:val="both"/>
              <w:rPr>
                <w:color w:val="000000"/>
                <w:sz w:val="20"/>
              </w:rPr>
            </w:pPr>
            <w:r w:rsidRPr="00167EB9">
              <w:rPr>
                <w:color w:val="000000"/>
                <w:sz w:val="20"/>
              </w:rPr>
              <w:t>469229</w:t>
            </w:r>
          </w:p>
        </w:tc>
        <w:tc>
          <w:tcPr>
            <w:tcW w:w="615" w:type="pct"/>
          </w:tcPr>
          <w:p w:rsidR="008B13B4" w:rsidRPr="00167EB9" w:rsidRDefault="008B13B4" w:rsidP="00167EB9">
            <w:pPr>
              <w:spacing w:line="360" w:lineRule="auto"/>
              <w:jc w:val="both"/>
              <w:rPr>
                <w:color w:val="000000"/>
                <w:sz w:val="20"/>
              </w:rPr>
            </w:pPr>
            <w:r w:rsidRPr="00167EB9">
              <w:rPr>
                <w:color w:val="000000"/>
                <w:sz w:val="20"/>
              </w:rPr>
              <w:t>441940</w:t>
            </w:r>
          </w:p>
        </w:tc>
        <w:tc>
          <w:tcPr>
            <w:tcW w:w="615" w:type="pct"/>
          </w:tcPr>
          <w:p w:rsidR="008B13B4" w:rsidRPr="00167EB9" w:rsidRDefault="008B13B4" w:rsidP="00167EB9">
            <w:pPr>
              <w:spacing w:line="360" w:lineRule="auto"/>
              <w:jc w:val="both"/>
              <w:rPr>
                <w:color w:val="000000"/>
                <w:sz w:val="20"/>
              </w:rPr>
            </w:pPr>
            <w:r w:rsidRPr="00167EB9">
              <w:rPr>
                <w:color w:val="000000"/>
                <w:sz w:val="20"/>
              </w:rPr>
              <w:t>397194</w:t>
            </w:r>
          </w:p>
        </w:tc>
      </w:tr>
      <w:tr w:rsidR="008B13B4" w:rsidRPr="00167EB9" w:rsidTr="00167EB9">
        <w:trPr>
          <w:cantSplit/>
          <w:jc w:val="center"/>
        </w:trPr>
        <w:tc>
          <w:tcPr>
            <w:tcW w:w="1219" w:type="pct"/>
          </w:tcPr>
          <w:p w:rsidR="008B13B4" w:rsidRPr="00167EB9" w:rsidRDefault="008B13B4" w:rsidP="00167EB9">
            <w:pPr>
              <w:spacing w:line="360" w:lineRule="auto"/>
              <w:jc w:val="both"/>
              <w:rPr>
                <w:color w:val="000000"/>
                <w:sz w:val="20"/>
              </w:rPr>
            </w:pPr>
            <w:r w:rsidRPr="00167EB9">
              <w:rPr>
                <w:color w:val="000000"/>
                <w:sz w:val="20"/>
              </w:rPr>
              <w:t>5.</w:t>
            </w:r>
            <w:r w:rsidR="00167EB9" w:rsidRPr="00167EB9">
              <w:rPr>
                <w:color w:val="000000"/>
                <w:sz w:val="20"/>
              </w:rPr>
              <w:t xml:space="preserve"> </w:t>
            </w:r>
            <w:r w:rsidRPr="00167EB9">
              <w:rPr>
                <w:color w:val="000000"/>
                <w:sz w:val="20"/>
              </w:rPr>
              <w:t>a</w:t>
            </w:r>
            <w:r w:rsidRPr="00167EB9">
              <w:rPr>
                <w:color w:val="000000"/>
                <w:sz w:val="20"/>
                <w:vertAlign w:val="subscript"/>
              </w:rPr>
              <w:t>t</w:t>
            </w:r>
          </w:p>
        </w:tc>
        <w:tc>
          <w:tcPr>
            <w:tcW w:w="539" w:type="pct"/>
          </w:tcPr>
          <w:p w:rsidR="008B13B4" w:rsidRPr="00167EB9" w:rsidRDefault="008B13B4" w:rsidP="00167EB9">
            <w:pPr>
              <w:spacing w:line="360" w:lineRule="auto"/>
              <w:jc w:val="both"/>
              <w:rPr>
                <w:color w:val="000000"/>
                <w:sz w:val="20"/>
              </w:rPr>
            </w:pPr>
            <w:r w:rsidRPr="00167EB9">
              <w:rPr>
                <w:color w:val="000000"/>
                <w:sz w:val="20"/>
              </w:rPr>
              <w:t>1</w:t>
            </w:r>
          </w:p>
        </w:tc>
        <w:tc>
          <w:tcPr>
            <w:tcW w:w="816" w:type="pct"/>
          </w:tcPr>
          <w:p w:rsidR="008B13B4" w:rsidRPr="00167EB9" w:rsidRDefault="008B13B4" w:rsidP="00167EB9">
            <w:pPr>
              <w:spacing w:line="360" w:lineRule="auto"/>
              <w:jc w:val="both"/>
              <w:rPr>
                <w:color w:val="000000"/>
                <w:sz w:val="20"/>
              </w:rPr>
            </w:pPr>
            <w:r w:rsidRPr="00167EB9">
              <w:rPr>
                <w:color w:val="000000"/>
                <w:sz w:val="20"/>
              </w:rPr>
              <w:t>0,821005917</w:t>
            </w:r>
          </w:p>
        </w:tc>
        <w:tc>
          <w:tcPr>
            <w:tcW w:w="615" w:type="pct"/>
          </w:tcPr>
          <w:p w:rsidR="008B13B4" w:rsidRPr="00167EB9" w:rsidRDefault="008B13B4" w:rsidP="00167EB9">
            <w:pPr>
              <w:spacing w:line="360" w:lineRule="auto"/>
              <w:jc w:val="both"/>
              <w:rPr>
                <w:color w:val="000000"/>
                <w:sz w:val="20"/>
              </w:rPr>
            </w:pPr>
            <w:r w:rsidRPr="00167EB9">
              <w:rPr>
                <w:color w:val="000000"/>
                <w:sz w:val="20"/>
              </w:rPr>
              <w:t>0,674051</w:t>
            </w:r>
          </w:p>
        </w:tc>
        <w:tc>
          <w:tcPr>
            <w:tcW w:w="581" w:type="pct"/>
          </w:tcPr>
          <w:p w:rsidR="008B13B4" w:rsidRPr="00167EB9" w:rsidRDefault="008B13B4" w:rsidP="00167EB9">
            <w:pPr>
              <w:spacing w:line="360" w:lineRule="auto"/>
              <w:jc w:val="both"/>
              <w:rPr>
                <w:color w:val="000000"/>
                <w:sz w:val="20"/>
              </w:rPr>
            </w:pPr>
            <w:r w:rsidRPr="00167EB9">
              <w:rPr>
                <w:color w:val="000000"/>
                <w:sz w:val="20"/>
              </w:rPr>
              <w:t>0,5534</w:t>
            </w:r>
          </w:p>
        </w:tc>
        <w:tc>
          <w:tcPr>
            <w:tcW w:w="615" w:type="pct"/>
          </w:tcPr>
          <w:p w:rsidR="008B13B4" w:rsidRPr="00167EB9" w:rsidRDefault="008B13B4" w:rsidP="00167EB9">
            <w:pPr>
              <w:spacing w:line="360" w:lineRule="auto"/>
              <w:jc w:val="both"/>
              <w:rPr>
                <w:color w:val="000000"/>
                <w:sz w:val="20"/>
              </w:rPr>
            </w:pPr>
            <w:r w:rsidRPr="00167EB9">
              <w:rPr>
                <w:color w:val="000000"/>
                <w:sz w:val="20"/>
              </w:rPr>
              <w:t>0,454344</w:t>
            </w:r>
          </w:p>
        </w:tc>
        <w:tc>
          <w:tcPr>
            <w:tcW w:w="615" w:type="pct"/>
          </w:tcPr>
          <w:p w:rsidR="008B13B4" w:rsidRPr="00167EB9" w:rsidRDefault="008B13B4" w:rsidP="00167EB9">
            <w:pPr>
              <w:spacing w:line="360" w:lineRule="auto"/>
              <w:jc w:val="both"/>
              <w:rPr>
                <w:color w:val="000000"/>
                <w:sz w:val="20"/>
              </w:rPr>
            </w:pPr>
            <w:r w:rsidRPr="00167EB9">
              <w:rPr>
                <w:color w:val="000000"/>
                <w:sz w:val="20"/>
              </w:rPr>
              <w:t>0,373019</w:t>
            </w:r>
          </w:p>
        </w:tc>
      </w:tr>
      <w:tr w:rsidR="008B13B4" w:rsidRPr="00167EB9" w:rsidTr="00167EB9">
        <w:trPr>
          <w:cantSplit/>
          <w:jc w:val="center"/>
        </w:trPr>
        <w:tc>
          <w:tcPr>
            <w:tcW w:w="1219" w:type="pct"/>
          </w:tcPr>
          <w:p w:rsidR="008B13B4" w:rsidRPr="00167EB9" w:rsidRDefault="008B13B4" w:rsidP="00167EB9">
            <w:pPr>
              <w:spacing w:line="360" w:lineRule="auto"/>
              <w:jc w:val="both"/>
              <w:rPr>
                <w:color w:val="000000"/>
                <w:sz w:val="20"/>
              </w:rPr>
            </w:pPr>
            <w:r w:rsidRPr="00167EB9">
              <w:rPr>
                <w:color w:val="000000"/>
                <w:sz w:val="20"/>
              </w:rPr>
              <w:t>6.</w:t>
            </w:r>
            <w:r w:rsidR="00167EB9" w:rsidRPr="00167EB9">
              <w:rPr>
                <w:color w:val="000000"/>
                <w:sz w:val="20"/>
              </w:rPr>
              <w:t xml:space="preserve"> </w:t>
            </w:r>
            <w:r w:rsidR="009D4CBC" w:rsidRPr="00167EB9">
              <w:rPr>
                <w:color w:val="000000"/>
                <w:sz w:val="20"/>
              </w:rPr>
              <w:t>(</w:t>
            </w:r>
            <w:r w:rsidR="00C7507B" w:rsidRPr="00167EB9">
              <w:rPr>
                <w:color w:val="000000"/>
                <w:position w:val="-12"/>
                <w:sz w:val="20"/>
                <w:lang w:val="en-US"/>
              </w:rPr>
              <w:object w:dxaOrig="980" w:dyaOrig="360">
                <v:shape id="_x0000_i1043" type="#_x0000_t75" style="width:48.75pt;height:18pt" o:ole="">
                  <v:imagedata r:id="rId32" o:title=""/>
                </v:shape>
                <o:OLEObject Type="Embed" ProgID="Equation.3" ShapeID="_x0000_i1043" DrawAspect="Content" ObjectID="_1470251223" r:id="rId34"/>
              </w:object>
            </w:r>
            <w:r w:rsidR="009D4CBC" w:rsidRPr="00167EB9">
              <w:rPr>
                <w:color w:val="000000"/>
                <w:sz w:val="20"/>
              </w:rPr>
              <w:t>) нараст</w:t>
            </w:r>
            <w:r w:rsidR="009626C0" w:rsidRPr="00167EB9">
              <w:rPr>
                <w:color w:val="000000"/>
                <w:sz w:val="20"/>
              </w:rPr>
              <w:t xml:space="preserve">. </w:t>
            </w:r>
            <w:r w:rsidR="009D4CBC" w:rsidRPr="00167EB9">
              <w:rPr>
                <w:color w:val="000000"/>
                <w:sz w:val="20"/>
              </w:rPr>
              <w:t>итогом</w:t>
            </w:r>
          </w:p>
        </w:tc>
        <w:tc>
          <w:tcPr>
            <w:tcW w:w="539" w:type="pct"/>
          </w:tcPr>
          <w:p w:rsidR="008B13B4" w:rsidRPr="00167EB9" w:rsidRDefault="008B13B4" w:rsidP="00167EB9">
            <w:pPr>
              <w:spacing w:line="360" w:lineRule="auto"/>
              <w:jc w:val="both"/>
              <w:rPr>
                <w:color w:val="000000"/>
                <w:sz w:val="20"/>
              </w:rPr>
            </w:pPr>
            <w:r w:rsidRPr="00167EB9">
              <w:rPr>
                <w:color w:val="000000"/>
                <w:sz w:val="20"/>
              </w:rPr>
              <w:t>0</w:t>
            </w:r>
          </w:p>
        </w:tc>
        <w:tc>
          <w:tcPr>
            <w:tcW w:w="816" w:type="pct"/>
          </w:tcPr>
          <w:p w:rsidR="008B13B4" w:rsidRPr="00167EB9" w:rsidRDefault="008B13B4" w:rsidP="00167EB9">
            <w:pPr>
              <w:spacing w:line="360" w:lineRule="auto"/>
              <w:jc w:val="both"/>
              <w:rPr>
                <w:color w:val="000000"/>
                <w:sz w:val="20"/>
              </w:rPr>
            </w:pPr>
            <w:r w:rsidRPr="00167EB9">
              <w:rPr>
                <w:color w:val="000000"/>
                <w:sz w:val="20"/>
              </w:rPr>
              <w:t>417125,65</w:t>
            </w:r>
          </w:p>
        </w:tc>
        <w:tc>
          <w:tcPr>
            <w:tcW w:w="615" w:type="pct"/>
          </w:tcPr>
          <w:p w:rsidR="008B13B4" w:rsidRPr="00167EB9" w:rsidRDefault="008B13B4" w:rsidP="00167EB9">
            <w:pPr>
              <w:spacing w:line="360" w:lineRule="auto"/>
              <w:jc w:val="both"/>
              <w:rPr>
                <w:color w:val="000000"/>
                <w:sz w:val="20"/>
              </w:rPr>
            </w:pPr>
            <w:r w:rsidRPr="00167EB9">
              <w:rPr>
                <w:color w:val="000000"/>
                <w:sz w:val="20"/>
              </w:rPr>
              <w:t>826276,6</w:t>
            </w:r>
          </w:p>
        </w:tc>
        <w:tc>
          <w:tcPr>
            <w:tcW w:w="581" w:type="pct"/>
          </w:tcPr>
          <w:p w:rsidR="008B13B4" w:rsidRPr="00167EB9" w:rsidRDefault="008B13B4" w:rsidP="00167EB9">
            <w:pPr>
              <w:spacing w:line="360" w:lineRule="auto"/>
              <w:jc w:val="both"/>
              <w:rPr>
                <w:color w:val="000000"/>
                <w:sz w:val="20"/>
              </w:rPr>
            </w:pPr>
            <w:r w:rsidRPr="00167EB9">
              <w:rPr>
                <w:color w:val="000000"/>
                <w:sz w:val="20"/>
              </w:rPr>
              <w:t>1295505</w:t>
            </w:r>
          </w:p>
        </w:tc>
        <w:tc>
          <w:tcPr>
            <w:tcW w:w="615" w:type="pct"/>
          </w:tcPr>
          <w:p w:rsidR="008B13B4" w:rsidRPr="00167EB9" w:rsidRDefault="008B13B4" w:rsidP="00167EB9">
            <w:pPr>
              <w:spacing w:line="360" w:lineRule="auto"/>
              <w:jc w:val="both"/>
              <w:rPr>
                <w:color w:val="000000"/>
                <w:sz w:val="20"/>
              </w:rPr>
            </w:pPr>
            <w:r w:rsidRPr="00167EB9">
              <w:rPr>
                <w:color w:val="000000"/>
                <w:sz w:val="20"/>
              </w:rPr>
              <w:t>1737445</w:t>
            </w:r>
          </w:p>
        </w:tc>
        <w:tc>
          <w:tcPr>
            <w:tcW w:w="615" w:type="pct"/>
          </w:tcPr>
          <w:p w:rsidR="008B13B4" w:rsidRPr="00167EB9" w:rsidRDefault="008B13B4" w:rsidP="00167EB9">
            <w:pPr>
              <w:spacing w:line="360" w:lineRule="auto"/>
              <w:jc w:val="both"/>
              <w:rPr>
                <w:color w:val="000000"/>
                <w:sz w:val="20"/>
              </w:rPr>
            </w:pPr>
            <w:r w:rsidRPr="00167EB9">
              <w:rPr>
                <w:color w:val="000000"/>
                <w:sz w:val="20"/>
              </w:rPr>
              <w:t>2134639</w:t>
            </w:r>
          </w:p>
        </w:tc>
      </w:tr>
    </w:tbl>
    <w:p w:rsidR="00370764" w:rsidRDefault="00370764" w:rsidP="00167EB9">
      <w:pPr>
        <w:spacing w:line="360" w:lineRule="auto"/>
        <w:ind w:firstLine="709"/>
        <w:jc w:val="both"/>
        <w:rPr>
          <w:color w:val="000000"/>
          <w:sz w:val="28"/>
          <w:szCs w:val="28"/>
        </w:rPr>
      </w:pPr>
    </w:p>
    <w:p w:rsidR="009D4CBC" w:rsidRPr="00167EB9" w:rsidRDefault="009D4CBC" w:rsidP="00167EB9">
      <w:pPr>
        <w:spacing w:line="360" w:lineRule="auto"/>
        <w:ind w:firstLine="709"/>
        <w:jc w:val="both"/>
        <w:rPr>
          <w:color w:val="000000"/>
          <w:sz w:val="28"/>
          <w:szCs w:val="28"/>
        </w:rPr>
      </w:pPr>
      <w:r w:rsidRPr="00167EB9">
        <w:rPr>
          <w:color w:val="000000"/>
          <w:sz w:val="28"/>
          <w:szCs w:val="28"/>
        </w:rPr>
        <w:t xml:space="preserve">Таким образом бюджетный эффект за 5 лет деятельности ресторана равен </w:t>
      </w:r>
      <w:r w:rsidRPr="00167EB9">
        <w:rPr>
          <w:color w:val="000000"/>
          <w:sz w:val="28"/>
          <w:szCs w:val="28"/>
          <w:lang w:val="en-US"/>
        </w:rPr>
        <w:t>NPV</w:t>
      </w:r>
      <w:r w:rsidRPr="00167EB9">
        <w:rPr>
          <w:color w:val="000000"/>
          <w:sz w:val="28"/>
          <w:szCs w:val="28"/>
          <w:vertAlign w:val="subscript"/>
        </w:rPr>
        <w:t>б</w:t>
      </w:r>
      <w:r w:rsidRPr="00167EB9">
        <w:rPr>
          <w:color w:val="000000"/>
          <w:sz w:val="28"/>
          <w:szCs w:val="28"/>
        </w:rPr>
        <w:t>=2134639 рублей.</w:t>
      </w:r>
    </w:p>
    <w:p w:rsidR="00370764" w:rsidRDefault="00370764" w:rsidP="00167EB9">
      <w:pPr>
        <w:pStyle w:val="ad"/>
        <w:keepNext w:val="0"/>
        <w:spacing w:before="0" w:after="0"/>
        <w:ind w:firstLine="709"/>
        <w:jc w:val="both"/>
        <w:outlineLvl w:val="9"/>
        <w:rPr>
          <w:rFonts w:cs="Times New Roman"/>
          <w:caps w:val="0"/>
          <w:color w:val="000000"/>
        </w:rPr>
      </w:pPr>
      <w:bookmarkStart w:id="32" w:name="_Toc278971394"/>
    </w:p>
    <w:p w:rsidR="00370764" w:rsidRDefault="00370764" w:rsidP="00167EB9">
      <w:pPr>
        <w:pStyle w:val="ad"/>
        <w:keepNext w:val="0"/>
        <w:spacing w:before="0" w:after="0"/>
        <w:ind w:firstLine="709"/>
        <w:jc w:val="both"/>
        <w:outlineLvl w:val="9"/>
        <w:rPr>
          <w:rFonts w:cs="Times New Roman"/>
          <w:caps w:val="0"/>
          <w:color w:val="000000"/>
        </w:rPr>
      </w:pPr>
    </w:p>
    <w:p w:rsidR="00C068BF" w:rsidRPr="00370764" w:rsidRDefault="00370764" w:rsidP="00167EB9">
      <w:pPr>
        <w:pStyle w:val="ad"/>
        <w:keepNext w:val="0"/>
        <w:spacing w:before="0" w:after="0"/>
        <w:ind w:firstLine="709"/>
        <w:jc w:val="both"/>
        <w:outlineLvl w:val="9"/>
        <w:rPr>
          <w:rFonts w:cs="Times New Roman"/>
          <w:b/>
          <w:caps w:val="0"/>
          <w:color w:val="000000"/>
        </w:rPr>
      </w:pPr>
      <w:r>
        <w:rPr>
          <w:rFonts w:cs="Times New Roman"/>
          <w:caps w:val="0"/>
          <w:color w:val="000000"/>
        </w:rPr>
        <w:br w:type="page"/>
      </w:r>
      <w:r w:rsidR="00D141CA" w:rsidRPr="00370764">
        <w:rPr>
          <w:rFonts w:cs="Times New Roman"/>
          <w:b/>
          <w:caps w:val="0"/>
          <w:color w:val="000000"/>
        </w:rPr>
        <w:t xml:space="preserve">9. </w:t>
      </w:r>
      <w:r w:rsidR="00EC12DF" w:rsidRPr="00370764">
        <w:rPr>
          <w:rFonts w:cs="Times New Roman"/>
          <w:b/>
          <w:caps w:val="0"/>
          <w:color w:val="000000"/>
        </w:rPr>
        <w:t>Анализ рисков проекта</w:t>
      </w:r>
      <w:bookmarkEnd w:id="32"/>
    </w:p>
    <w:p w:rsidR="00370764" w:rsidRDefault="00370764" w:rsidP="00167EB9">
      <w:pPr>
        <w:spacing w:line="360" w:lineRule="auto"/>
        <w:ind w:firstLine="709"/>
        <w:jc w:val="both"/>
        <w:rPr>
          <w:color w:val="000000"/>
          <w:sz w:val="28"/>
          <w:szCs w:val="28"/>
        </w:rPr>
      </w:pPr>
      <w:bookmarkStart w:id="33" w:name="_Toc247298228"/>
      <w:bookmarkStart w:id="34" w:name="_Toc247298682"/>
    </w:p>
    <w:p w:rsidR="00C068BF" w:rsidRPr="00167EB9" w:rsidRDefault="00C068BF" w:rsidP="00167EB9">
      <w:pPr>
        <w:spacing w:line="360" w:lineRule="auto"/>
        <w:ind w:firstLine="709"/>
        <w:jc w:val="both"/>
        <w:rPr>
          <w:color w:val="000000"/>
          <w:sz w:val="28"/>
          <w:szCs w:val="28"/>
        </w:rPr>
      </w:pPr>
      <w:r w:rsidRPr="00167EB9">
        <w:rPr>
          <w:color w:val="000000"/>
          <w:sz w:val="28"/>
          <w:szCs w:val="28"/>
        </w:rPr>
        <w:t>Операционный рычаг</w:t>
      </w:r>
      <w:r w:rsidR="00495091" w:rsidRPr="00167EB9">
        <w:rPr>
          <w:color w:val="000000"/>
          <w:sz w:val="28"/>
          <w:szCs w:val="28"/>
        </w:rPr>
        <w:t xml:space="preserve"> </w:t>
      </w:r>
      <w:r w:rsidRPr="00167EB9">
        <w:rPr>
          <w:color w:val="000000"/>
          <w:sz w:val="28"/>
          <w:szCs w:val="28"/>
        </w:rPr>
        <w:t>(ОР).</w:t>
      </w:r>
      <w:bookmarkEnd w:id="33"/>
      <w:bookmarkEnd w:id="34"/>
    </w:p>
    <w:p w:rsidR="00C068BF" w:rsidRPr="00167EB9" w:rsidRDefault="00C068BF" w:rsidP="00167EB9">
      <w:pPr>
        <w:spacing w:line="360" w:lineRule="auto"/>
        <w:ind w:firstLine="709"/>
        <w:jc w:val="both"/>
        <w:rPr>
          <w:color w:val="000000"/>
          <w:sz w:val="28"/>
          <w:szCs w:val="28"/>
        </w:rPr>
      </w:pPr>
      <w:r w:rsidRPr="00167EB9">
        <w:rPr>
          <w:color w:val="000000"/>
          <w:sz w:val="28"/>
          <w:szCs w:val="28"/>
        </w:rPr>
        <w:t xml:space="preserve">ОР </w:t>
      </w:r>
      <w:r w:rsidR="00167EB9">
        <w:rPr>
          <w:color w:val="000000"/>
          <w:sz w:val="28"/>
          <w:szCs w:val="28"/>
        </w:rPr>
        <w:t>–</w:t>
      </w:r>
      <w:r w:rsidR="00167EB9" w:rsidRPr="00167EB9">
        <w:rPr>
          <w:color w:val="000000"/>
          <w:sz w:val="28"/>
          <w:szCs w:val="28"/>
        </w:rPr>
        <w:t xml:space="preserve"> </w:t>
      </w:r>
      <w:r w:rsidRPr="00167EB9">
        <w:rPr>
          <w:color w:val="000000"/>
          <w:sz w:val="28"/>
          <w:szCs w:val="28"/>
        </w:rPr>
        <w:t xml:space="preserve">это коэффициент, который показывает на сколько процентов изменится прибыль при изменении объема оказанных услуг на </w:t>
      </w:r>
      <w:r w:rsidR="00167EB9" w:rsidRPr="00167EB9">
        <w:rPr>
          <w:color w:val="000000"/>
          <w:sz w:val="28"/>
          <w:szCs w:val="28"/>
        </w:rPr>
        <w:t>1</w:t>
      </w:r>
      <w:r w:rsidR="00167EB9">
        <w:rPr>
          <w:color w:val="000000"/>
          <w:sz w:val="28"/>
          <w:szCs w:val="28"/>
        </w:rPr>
        <w:t>%</w:t>
      </w:r>
      <w:r w:rsidRPr="00167EB9">
        <w:rPr>
          <w:color w:val="000000"/>
          <w:sz w:val="28"/>
          <w:szCs w:val="28"/>
        </w:rPr>
        <w:t xml:space="preserve">. Он показывает степень предпринимательского риска, </w:t>
      </w:r>
      <w:r w:rsidR="00167EB9">
        <w:rPr>
          <w:color w:val="000000"/>
          <w:sz w:val="28"/>
          <w:szCs w:val="28"/>
        </w:rPr>
        <w:t>т.е.</w:t>
      </w:r>
      <w:r w:rsidRPr="00167EB9">
        <w:rPr>
          <w:color w:val="000000"/>
          <w:sz w:val="28"/>
          <w:szCs w:val="28"/>
        </w:rPr>
        <w:t xml:space="preserve"> риска потери прибыли, связанного с колебаниями спроса на услуги.</w:t>
      </w:r>
    </w:p>
    <w:p w:rsidR="00370764" w:rsidRDefault="00370764" w:rsidP="00167EB9">
      <w:pPr>
        <w:spacing w:line="360" w:lineRule="auto"/>
        <w:ind w:firstLine="709"/>
        <w:jc w:val="both"/>
        <w:rPr>
          <w:color w:val="000000"/>
          <w:sz w:val="28"/>
          <w:szCs w:val="28"/>
        </w:rPr>
      </w:pPr>
    </w:p>
    <w:p w:rsidR="00C068BF" w:rsidRPr="00167EB9" w:rsidRDefault="00C068BF" w:rsidP="00167EB9">
      <w:pPr>
        <w:spacing w:line="360" w:lineRule="auto"/>
        <w:ind w:firstLine="709"/>
        <w:jc w:val="both"/>
        <w:rPr>
          <w:color w:val="000000"/>
          <w:sz w:val="28"/>
          <w:szCs w:val="28"/>
          <w:vertAlign w:val="subscript"/>
        </w:rPr>
      </w:pPr>
      <w:r w:rsidRPr="00167EB9">
        <w:rPr>
          <w:color w:val="000000"/>
          <w:sz w:val="28"/>
          <w:szCs w:val="28"/>
          <w:lang w:val="en-US"/>
        </w:rPr>
        <w:t>OP</w:t>
      </w:r>
      <w:r w:rsidRPr="00167EB9">
        <w:rPr>
          <w:color w:val="000000"/>
          <w:sz w:val="28"/>
          <w:szCs w:val="28"/>
        </w:rPr>
        <w:t xml:space="preserve"> = (Р-А</w:t>
      </w:r>
      <w:r w:rsidRPr="00167EB9">
        <w:rPr>
          <w:color w:val="000000"/>
          <w:sz w:val="28"/>
          <w:szCs w:val="28"/>
          <w:lang w:val="en-US"/>
        </w:rPr>
        <w:t>VC</w:t>
      </w:r>
      <w:r w:rsidRPr="00167EB9">
        <w:rPr>
          <w:color w:val="000000"/>
          <w:sz w:val="28"/>
          <w:szCs w:val="28"/>
        </w:rPr>
        <w:t>)/</w:t>
      </w:r>
      <w:r w:rsidRPr="00167EB9">
        <w:rPr>
          <w:color w:val="000000"/>
          <w:sz w:val="28"/>
          <w:szCs w:val="28"/>
          <w:lang w:val="en-US"/>
        </w:rPr>
        <w:t>Pr</w:t>
      </w:r>
      <w:r w:rsidRPr="00167EB9">
        <w:rPr>
          <w:color w:val="000000"/>
          <w:sz w:val="28"/>
          <w:szCs w:val="28"/>
          <w:vertAlign w:val="subscript"/>
        </w:rPr>
        <w:t>на одну усл.</w:t>
      </w:r>
    </w:p>
    <w:p w:rsidR="00370764" w:rsidRDefault="00370764" w:rsidP="00167EB9">
      <w:pPr>
        <w:spacing w:line="360" w:lineRule="auto"/>
        <w:ind w:firstLine="709"/>
        <w:jc w:val="both"/>
        <w:rPr>
          <w:color w:val="000000"/>
          <w:sz w:val="28"/>
          <w:szCs w:val="28"/>
        </w:rPr>
      </w:pPr>
    </w:p>
    <w:p w:rsidR="00C068BF" w:rsidRPr="00167EB9" w:rsidRDefault="00C068BF" w:rsidP="00167EB9">
      <w:pPr>
        <w:spacing w:line="360" w:lineRule="auto"/>
        <w:ind w:firstLine="709"/>
        <w:jc w:val="both"/>
        <w:rPr>
          <w:color w:val="000000"/>
          <w:sz w:val="28"/>
          <w:szCs w:val="28"/>
        </w:rPr>
      </w:pPr>
      <w:r w:rsidRPr="00167EB9">
        <w:rPr>
          <w:color w:val="000000"/>
          <w:sz w:val="28"/>
          <w:szCs w:val="28"/>
        </w:rPr>
        <w:t xml:space="preserve">Таблица </w:t>
      </w:r>
      <w:r w:rsidR="00D141CA" w:rsidRPr="00167EB9">
        <w:rPr>
          <w:color w:val="000000"/>
          <w:sz w:val="28"/>
          <w:szCs w:val="28"/>
        </w:rPr>
        <w:t>9.1.</w:t>
      </w:r>
      <w:r w:rsidR="00370764">
        <w:rPr>
          <w:color w:val="000000"/>
          <w:sz w:val="28"/>
          <w:szCs w:val="28"/>
        </w:rPr>
        <w:t xml:space="preserve"> </w:t>
      </w:r>
      <w:r w:rsidRPr="00167EB9">
        <w:rPr>
          <w:color w:val="000000"/>
          <w:sz w:val="28"/>
          <w:szCs w:val="28"/>
        </w:rPr>
        <w:t>Операционный рычаг</w:t>
      </w:r>
    </w:p>
    <w:tbl>
      <w:tblPr>
        <w:tblStyle w:val="13"/>
        <w:tblW w:w="9297" w:type="dxa"/>
        <w:jc w:val="center"/>
        <w:tblLook w:val="0000" w:firstRow="0" w:lastRow="0" w:firstColumn="0" w:lastColumn="0" w:noHBand="0" w:noVBand="0"/>
      </w:tblPr>
      <w:tblGrid>
        <w:gridCol w:w="1910"/>
        <w:gridCol w:w="1441"/>
        <w:gridCol w:w="1441"/>
        <w:gridCol w:w="1502"/>
        <w:gridCol w:w="1502"/>
        <w:gridCol w:w="1501"/>
      </w:tblGrid>
      <w:tr w:rsidR="00C068BF" w:rsidRPr="00167EB9" w:rsidTr="00167EB9">
        <w:trPr>
          <w:cantSplit/>
          <w:jc w:val="center"/>
        </w:trPr>
        <w:tc>
          <w:tcPr>
            <w:tcW w:w="1027" w:type="pct"/>
          </w:tcPr>
          <w:p w:rsidR="00C068BF" w:rsidRPr="00167EB9" w:rsidRDefault="00C068BF" w:rsidP="00167EB9">
            <w:pPr>
              <w:autoSpaceDE w:val="0"/>
              <w:autoSpaceDN w:val="0"/>
              <w:adjustRightInd w:val="0"/>
              <w:spacing w:line="360" w:lineRule="auto"/>
              <w:jc w:val="both"/>
              <w:rPr>
                <w:color w:val="000000"/>
                <w:sz w:val="20"/>
                <w:szCs w:val="28"/>
              </w:rPr>
            </w:pPr>
            <w:r w:rsidRPr="00167EB9">
              <w:rPr>
                <w:color w:val="000000"/>
                <w:sz w:val="20"/>
                <w:szCs w:val="28"/>
              </w:rPr>
              <w:t>Показатели</w:t>
            </w:r>
          </w:p>
        </w:tc>
        <w:tc>
          <w:tcPr>
            <w:tcW w:w="775" w:type="pct"/>
          </w:tcPr>
          <w:p w:rsidR="00C068BF" w:rsidRPr="00167EB9" w:rsidRDefault="00C068BF" w:rsidP="00167EB9">
            <w:pPr>
              <w:autoSpaceDE w:val="0"/>
              <w:autoSpaceDN w:val="0"/>
              <w:adjustRightInd w:val="0"/>
              <w:spacing w:line="360" w:lineRule="auto"/>
              <w:jc w:val="both"/>
              <w:rPr>
                <w:color w:val="000000"/>
                <w:sz w:val="20"/>
                <w:szCs w:val="28"/>
              </w:rPr>
            </w:pPr>
            <w:r w:rsidRPr="00167EB9">
              <w:rPr>
                <w:color w:val="000000"/>
                <w:sz w:val="20"/>
                <w:szCs w:val="28"/>
              </w:rPr>
              <w:t>2011 г</w:t>
            </w:r>
            <w:r w:rsidR="00D141CA" w:rsidRPr="00167EB9">
              <w:rPr>
                <w:color w:val="000000"/>
                <w:sz w:val="20"/>
                <w:szCs w:val="28"/>
              </w:rPr>
              <w:t>од</w:t>
            </w:r>
          </w:p>
        </w:tc>
        <w:tc>
          <w:tcPr>
            <w:tcW w:w="775" w:type="pct"/>
          </w:tcPr>
          <w:p w:rsidR="00C068BF" w:rsidRPr="00167EB9" w:rsidRDefault="00C068BF" w:rsidP="00167EB9">
            <w:pPr>
              <w:autoSpaceDE w:val="0"/>
              <w:autoSpaceDN w:val="0"/>
              <w:adjustRightInd w:val="0"/>
              <w:spacing w:line="360" w:lineRule="auto"/>
              <w:jc w:val="both"/>
              <w:rPr>
                <w:color w:val="000000"/>
                <w:sz w:val="20"/>
                <w:szCs w:val="28"/>
              </w:rPr>
            </w:pPr>
            <w:r w:rsidRPr="00167EB9">
              <w:rPr>
                <w:color w:val="000000"/>
                <w:sz w:val="20"/>
                <w:szCs w:val="28"/>
              </w:rPr>
              <w:t>2012 г</w:t>
            </w:r>
            <w:r w:rsidR="00D141CA" w:rsidRPr="00167EB9">
              <w:rPr>
                <w:color w:val="000000"/>
                <w:sz w:val="20"/>
                <w:szCs w:val="28"/>
              </w:rPr>
              <w:t>од</w:t>
            </w:r>
          </w:p>
        </w:tc>
        <w:tc>
          <w:tcPr>
            <w:tcW w:w="808" w:type="pct"/>
          </w:tcPr>
          <w:p w:rsidR="00C068BF" w:rsidRPr="00167EB9" w:rsidRDefault="00C068BF" w:rsidP="00167EB9">
            <w:pPr>
              <w:autoSpaceDE w:val="0"/>
              <w:autoSpaceDN w:val="0"/>
              <w:adjustRightInd w:val="0"/>
              <w:spacing w:line="360" w:lineRule="auto"/>
              <w:jc w:val="both"/>
              <w:rPr>
                <w:color w:val="000000"/>
                <w:sz w:val="20"/>
                <w:szCs w:val="28"/>
              </w:rPr>
            </w:pPr>
            <w:r w:rsidRPr="00167EB9">
              <w:rPr>
                <w:color w:val="000000"/>
                <w:sz w:val="20"/>
                <w:szCs w:val="28"/>
              </w:rPr>
              <w:t>2013 г</w:t>
            </w:r>
            <w:r w:rsidR="00D141CA" w:rsidRPr="00167EB9">
              <w:rPr>
                <w:color w:val="000000"/>
                <w:sz w:val="20"/>
                <w:szCs w:val="28"/>
              </w:rPr>
              <w:t>од</w:t>
            </w:r>
          </w:p>
        </w:tc>
        <w:tc>
          <w:tcPr>
            <w:tcW w:w="808" w:type="pct"/>
          </w:tcPr>
          <w:p w:rsidR="00C068BF" w:rsidRPr="00167EB9" w:rsidRDefault="00C068BF" w:rsidP="00167EB9">
            <w:pPr>
              <w:autoSpaceDE w:val="0"/>
              <w:autoSpaceDN w:val="0"/>
              <w:adjustRightInd w:val="0"/>
              <w:spacing w:line="360" w:lineRule="auto"/>
              <w:jc w:val="both"/>
              <w:rPr>
                <w:color w:val="000000"/>
                <w:sz w:val="20"/>
                <w:szCs w:val="28"/>
              </w:rPr>
            </w:pPr>
            <w:r w:rsidRPr="00167EB9">
              <w:rPr>
                <w:color w:val="000000"/>
                <w:sz w:val="20"/>
                <w:szCs w:val="28"/>
              </w:rPr>
              <w:t>2014 г</w:t>
            </w:r>
            <w:r w:rsidR="00D141CA" w:rsidRPr="00167EB9">
              <w:rPr>
                <w:color w:val="000000"/>
                <w:sz w:val="20"/>
                <w:szCs w:val="28"/>
              </w:rPr>
              <w:t>од</w:t>
            </w:r>
          </w:p>
        </w:tc>
        <w:tc>
          <w:tcPr>
            <w:tcW w:w="808" w:type="pct"/>
          </w:tcPr>
          <w:p w:rsidR="00C068BF" w:rsidRPr="00167EB9" w:rsidRDefault="00C068BF" w:rsidP="00167EB9">
            <w:pPr>
              <w:autoSpaceDE w:val="0"/>
              <w:autoSpaceDN w:val="0"/>
              <w:adjustRightInd w:val="0"/>
              <w:spacing w:line="360" w:lineRule="auto"/>
              <w:jc w:val="both"/>
              <w:rPr>
                <w:color w:val="000000"/>
                <w:sz w:val="20"/>
                <w:szCs w:val="28"/>
              </w:rPr>
            </w:pPr>
            <w:r w:rsidRPr="00167EB9">
              <w:rPr>
                <w:color w:val="000000"/>
                <w:sz w:val="20"/>
                <w:szCs w:val="28"/>
              </w:rPr>
              <w:t>2015 г</w:t>
            </w:r>
            <w:r w:rsidR="00D141CA" w:rsidRPr="00167EB9">
              <w:rPr>
                <w:color w:val="000000"/>
                <w:sz w:val="20"/>
                <w:szCs w:val="28"/>
              </w:rPr>
              <w:t>од</w:t>
            </w:r>
          </w:p>
        </w:tc>
      </w:tr>
      <w:tr w:rsidR="00C068BF" w:rsidRPr="00167EB9" w:rsidTr="00167EB9">
        <w:trPr>
          <w:cantSplit/>
          <w:jc w:val="center"/>
        </w:trPr>
        <w:tc>
          <w:tcPr>
            <w:tcW w:w="1027" w:type="pct"/>
          </w:tcPr>
          <w:p w:rsidR="00C068BF" w:rsidRPr="00167EB9" w:rsidRDefault="00C068BF" w:rsidP="00167EB9">
            <w:pPr>
              <w:autoSpaceDE w:val="0"/>
              <w:autoSpaceDN w:val="0"/>
              <w:adjustRightInd w:val="0"/>
              <w:spacing w:line="360" w:lineRule="auto"/>
              <w:jc w:val="both"/>
              <w:rPr>
                <w:color w:val="000000"/>
                <w:sz w:val="20"/>
                <w:szCs w:val="28"/>
              </w:rPr>
            </w:pPr>
            <w:r w:rsidRPr="00167EB9">
              <w:rPr>
                <w:color w:val="000000"/>
                <w:sz w:val="20"/>
                <w:szCs w:val="28"/>
              </w:rPr>
              <w:t>Р</w:t>
            </w:r>
            <w:r w:rsidR="009626C0" w:rsidRPr="00167EB9">
              <w:rPr>
                <w:color w:val="000000"/>
                <w:sz w:val="20"/>
                <w:szCs w:val="28"/>
              </w:rPr>
              <w:t>, руб</w:t>
            </w:r>
          </w:p>
        </w:tc>
        <w:tc>
          <w:tcPr>
            <w:tcW w:w="775" w:type="pct"/>
          </w:tcPr>
          <w:p w:rsidR="00C068BF" w:rsidRPr="00167EB9" w:rsidRDefault="00C068BF" w:rsidP="00167EB9">
            <w:pPr>
              <w:spacing w:line="360" w:lineRule="auto"/>
              <w:jc w:val="both"/>
              <w:rPr>
                <w:color w:val="000000"/>
                <w:sz w:val="20"/>
                <w:szCs w:val="28"/>
              </w:rPr>
            </w:pPr>
            <w:r w:rsidRPr="00167EB9">
              <w:rPr>
                <w:color w:val="000000"/>
                <w:sz w:val="20"/>
                <w:szCs w:val="28"/>
              </w:rPr>
              <w:t>790,00</w:t>
            </w:r>
          </w:p>
        </w:tc>
        <w:tc>
          <w:tcPr>
            <w:tcW w:w="775" w:type="pct"/>
          </w:tcPr>
          <w:p w:rsidR="00C068BF" w:rsidRPr="00167EB9" w:rsidRDefault="00C068BF" w:rsidP="00167EB9">
            <w:pPr>
              <w:spacing w:line="360" w:lineRule="auto"/>
              <w:jc w:val="both"/>
              <w:rPr>
                <w:color w:val="000000"/>
                <w:sz w:val="20"/>
                <w:szCs w:val="28"/>
              </w:rPr>
            </w:pPr>
            <w:r w:rsidRPr="00167EB9">
              <w:rPr>
                <w:color w:val="000000"/>
                <w:sz w:val="20"/>
                <w:szCs w:val="28"/>
              </w:rPr>
              <w:t>869,00</w:t>
            </w:r>
          </w:p>
        </w:tc>
        <w:tc>
          <w:tcPr>
            <w:tcW w:w="808" w:type="pct"/>
          </w:tcPr>
          <w:p w:rsidR="00C068BF" w:rsidRPr="00167EB9" w:rsidRDefault="00C068BF" w:rsidP="00167EB9">
            <w:pPr>
              <w:spacing w:line="360" w:lineRule="auto"/>
              <w:jc w:val="both"/>
              <w:rPr>
                <w:color w:val="000000"/>
                <w:sz w:val="20"/>
                <w:szCs w:val="28"/>
              </w:rPr>
            </w:pPr>
            <w:r w:rsidRPr="00167EB9">
              <w:rPr>
                <w:color w:val="000000"/>
                <w:sz w:val="20"/>
                <w:szCs w:val="28"/>
              </w:rPr>
              <w:t>955,90</w:t>
            </w:r>
          </w:p>
        </w:tc>
        <w:tc>
          <w:tcPr>
            <w:tcW w:w="808" w:type="pct"/>
          </w:tcPr>
          <w:p w:rsidR="00C068BF" w:rsidRPr="00167EB9" w:rsidRDefault="00C068BF" w:rsidP="00167EB9">
            <w:pPr>
              <w:spacing w:line="360" w:lineRule="auto"/>
              <w:jc w:val="both"/>
              <w:rPr>
                <w:color w:val="000000"/>
                <w:sz w:val="20"/>
                <w:szCs w:val="28"/>
              </w:rPr>
            </w:pPr>
            <w:r w:rsidRPr="00167EB9">
              <w:rPr>
                <w:color w:val="000000"/>
                <w:sz w:val="20"/>
                <w:szCs w:val="28"/>
              </w:rPr>
              <w:t>1051,49</w:t>
            </w:r>
          </w:p>
        </w:tc>
        <w:tc>
          <w:tcPr>
            <w:tcW w:w="808" w:type="pct"/>
          </w:tcPr>
          <w:p w:rsidR="00C068BF" w:rsidRPr="00167EB9" w:rsidRDefault="00C068BF" w:rsidP="00167EB9">
            <w:pPr>
              <w:spacing w:line="360" w:lineRule="auto"/>
              <w:jc w:val="both"/>
              <w:rPr>
                <w:color w:val="000000"/>
                <w:sz w:val="20"/>
                <w:szCs w:val="28"/>
              </w:rPr>
            </w:pPr>
            <w:r w:rsidRPr="00167EB9">
              <w:rPr>
                <w:color w:val="000000"/>
                <w:sz w:val="20"/>
                <w:szCs w:val="28"/>
              </w:rPr>
              <w:t>1156,64</w:t>
            </w:r>
          </w:p>
        </w:tc>
      </w:tr>
      <w:tr w:rsidR="00C068BF" w:rsidRPr="00167EB9" w:rsidTr="00167EB9">
        <w:trPr>
          <w:cantSplit/>
          <w:jc w:val="center"/>
        </w:trPr>
        <w:tc>
          <w:tcPr>
            <w:tcW w:w="1027" w:type="pct"/>
          </w:tcPr>
          <w:p w:rsidR="00C068BF" w:rsidRPr="00167EB9" w:rsidRDefault="00C068BF" w:rsidP="00167EB9">
            <w:pPr>
              <w:autoSpaceDE w:val="0"/>
              <w:autoSpaceDN w:val="0"/>
              <w:adjustRightInd w:val="0"/>
              <w:spacing w:line="360" w:lineRule="auto"/>
              <w:jc w:val="both"/>
              <w:rPr>
                <w:color w:val="000000"/>
                <w:sz w:val="20"/>
                <w:szCs w:val="28"/>
              </w:rPr>
            </w:pPr>
            <w:r w:rsidRPr="00167EB9">
              <w:rPr>
                <w:color w:val="000000"/>
                <w:sz w:val="20"/>
                <w:szCs w:val="28"/>
                <w:lang w:val="en-US"/>
              </w:rPr>
              <w:t>AVC</w:t>
            </w:r>
            <w:r w:rsidR="009626C0" w:rsidRPr="00167EB9">
              <w:rPr>
                <w:color w:val="000000"/>
                <w:sz w:val="20"/>
                <w:szCs w:val="28"/>
              </w:rPr>
              <w:t>, руб.</w:t>
            </w:r>
          </w:p>
        </w:tc>
        <w:tc>
          <w:tcPr>
            <w:tcW w:w="775" w:type="pct"/>
          </w:tcPr>
          <w:p w:rsidR="00C068BF" w:rsidRPr="00167EB9" w:rsidRDefault="00C068BF" w:rsidP="00167EB9">
            <w:pPr>
              <w:spacing w:line="360" w:lineRule="auto"/>
              <w:jc w:val="both"/>
              <w:rPr>
                <w:color w:val="000000"/>
                <w:sz w:val="20"/>
                <w:szCs w:val="28"/>
              </w:rPr>
            </w:pPr>
            <w:r w:rsidRPr="00167EB9">
              <w:rPr>
                <w:color w:val="000000"/>
                <w:sz w:val="20"/>
                <w:szCs w:val="28"/>
              </w:rPr>
              <w:t>550,00</w:t>
            </w:r>
          </w:p>
        </w:tc>
        <w:tc>
          <w:tcPr>
            <w:tcW w:w="775" w:type="pct"/>
          </w:tcPr>
          <w:p w:rsidR="00C068BF" w:rsidRPr="00167EB9" w:rsidRDefault="00C068BF" w:rsidP="00167EB9">
            <w:pPr>
              <w:spacing w:line="360" w:lineRule="auto"/>
              <w:jc w:val="both"/>
              <w:rPr>
                <w:color w:val="000000"/>
                <w:sz w:val="20"/>
                <w:szCs w:val="28"/>
              </w:rPr>
            </w:pPr>
            <w:r w:rsidRPr="00167EB9">
              <w:rPr>
                <w:color w:val="000000"/>
                <w:sz w:val="20"/>
                <w:szCs w:val="28"/>
              </w:rPr>
              <w:t>550,00</w:t>
            </w:r>
          </w:p>
        </w:tc>
        <w:tc>
          <w:tcPr>
            <w:tcW w:w="808" w:type="pct"/>
          </w:tcPr>
          <w:p w:rsidR="00C068BF" w:rsidRPr="00167EB9" w:rsidRDefault="00C068BF" w:rsidP="00167EB9">
            <w:pPr>
              <w:spacing w:line="360" w:lineRule="auto"/>
              <w:jc w:val="both"/>
              <w:rPr>
                <w:color w:val="000000"/>
                <w:sz w:val="20"/>
                <w:szCs w:val="28"/>
              </w:rPr>
            </w:pPr>
            <w:r w:rsidRPr="00167EB9">
              <w:rPr>
                <w:color w:val="000000"/>
                <w:sz w:val="20"/>
                <w:szCs w:val="28"/>
              </w:rPr>
              <w:t>550,00</w:t>
            </w:r>
          </w:p>
        </w:tc>
        <w:tc>
          <w:tcPr>
            <w:tcW w:w="808" w:type="pct"/>
          </w:tcPr>
          <w:p w:rsidR="00C068BF" w:rsidRPr="00167EB9" w:rsidRDefault="00C068BF" w:rsidP="00167EB9">
            <w:pPr>
              <w:spacing w:line="360" w:lineRule="auto"/>
              <w:jc w:val="both"/>
              <w:rPr>
                <w:color w:val="000000"/>
                <w:sz w:val="20"/>
                <w:szCs w:val="28"/>
              </w:rPr>
            </w:pPr>
            <w:r w:rsidRPr="00167EB9">
              <w:rPr>
                <w:color w:val="000000"/>
                <w:sz w:val="20"/>
                <w:szCs w:val="28"/>
              </w:rPr>
              <w:t>550,00</w:t>
            </w:r>
          </w:p>
        </w:tc>
        <w:tc>
          <w:tcPr>
            <w:tcW w:w="808" w:type="pct"/>
          </w:tcPr>
          <w:p w:rsidR="00C068BF" w:rsidRPr="00167EB9" w:rsidRDefault="00C068BF" w:rsidP="00167EB9">
            <w:pPr>
              <w:spacing w:line="360" w:lineRule="auto"/>
              <w:jc w:val="both"/>
              <w:rPr>
                <w:color w:val="000000"/>
                <w:sz w:val="20"/>
                <w:szCs w:val="28"/>
              </w:rPr>
            </w:pPr>
            <w:r w:rsidRPr="00167EB9">
              <w:rPr>
                <w:color w:val="000000"/>
                <w:sz w:val="20"/>
                <w:szCs w:val="28"/>
              </w:rPr>
              <w:t>550,00</w:t>
            </w:r>
          </w:p>
        </w:tc>
      </w:tr>
      <w:tr w:rsidR="00C068BF" w:rsidRPr="00167EB9" w:rsidTr="00167EB9">
        <w:trPr>
          <w:cantSplit/>
          <w:jc w:val="center"/>
        </w:trPr>
        <w:tc>
          <w:tcPr>
            <w:tcW w:w="1027" w:type="pct"/>
          </w:tcPr>
          <w:p w:rsidR="00C068BF" w:rsidRPr="00167EB9" w:rsidRDefault="00C068BF" w:rsidP="00167EB9">
            <w:pPr>
              <w:autoSpaceDE w:val="0"/>
              <w:autoSpaceDN w:val="0"/>
              <w:adjustRightInd w:val="0"/>
              <w:spacing w:line="360" w:lineRule="auto"/>
              <w:jc w:val="both"/>
              <w:rPr>
                <w:color w:val="000000"/>
                <w:sz w:val="20"/>
                <w:szCs w:val="28"/>
              </w:rPr>
            </w:pPr>
            <w:r w:rsidRPr="00167EB9">
              <w:rPr>
                <w:color w:val="000000"/>
                <w:sz w:val="20"/>
                <w:szCs w:val="28"/>
              </w:rPr>
              <w:t>Р</w:t>
            </w:r>
            <w:r w:rsidRPr="00167EB9">
              <w:rPr>
                <w:color w:val="000000"/>
                <w:sz w:val="20"/>
                <w:szCs w:val="28"/>
                <w:lang w:val="en-US"/>
              </w:rPr>
              <w:t>r</w:t>
            </w:r>
            <w:r w:rsidR="009626C0" w:rsidRPr="00167EB9">
              <w:rPr>
                <w:color w:val="000000"/>
                <w:sz w:val="20"/>
                <w:szCs w:val="28"/>
              </w:rPr>
              <w:t>, руб.</w:t>
            </w:r>
          </w:p>
        </w:tc>
        <w:tc>
          <w:tcPr>
            <w:tcW w:w="775" w:type="pct"/>
          </w:tcPr>
          <w:p w:rsidR="00C068BF" w:rsidRPr="00167EB9" w:rsidRDefault="00C068BF" w:rsidP="00167EB9">
            <w:pPr>
              <w:spacing w:line="360" w:lineRule="auto"/>
              <w:jc w:val="both"/>
              <w:rPr>
                <w:color w:val="000000"/>
                <w:sz w:val="20"/>
                <w:szCs w:val="28"/>
              </w:rPr>
            </w:pPr>
            <w:r w:rsidRPr="00167EB9">
              <w:rPr>
                <w:color w:val="000000"/>
                <w:sz w:val="20"/>
                <w:szCs w:val="28"/>
              </w:rPr>
              <w:t>148260,00</w:t>
            </w:r>
          </w:p>
        </w:tc>
        <w:tc>
          <w:tcPr>
            <w:tcW w:w="775" w:type="pct"/>
          </w:tcPr>
          <w:p w:rsidR="00C068BF" w:rsidRPr="00167EB9" w:rsidRDefault="00C068BF" w:rsidP="00167EB9">
            <w:pPr>
              <w:spacing w:line="360" w:lineRule="auto"/>
              <w:jc w:val="both"/>
              <w:rPr>
                <w:color w:val="000000"/>
                <w:sz w:val="20"/>
                <w:szCs w:val="28"/>
              </w:rPr>
            </w:pPr>
            <w:r w:rsidRPr="00167EB9">
              <w:rPr>
                <w:color w:val="000000"/>
                <w:sz w:val="20"/>
                <w:szCs w:val="28"/>
              </w:rPr>
              <w:t>807837,71</w:t>
            </w:r>
          </w:p>
        </w:tc>
        <w:tc>
          <w:tcPr>
            <w:tcW w:w="808" w:type="pct"/>
          </w:tcPr>
          <w:p w:rsidR="00C068BF" w:rsidRPr="00167EB9" w:rsidRDefault="00C068BF" w:rsidP="00167EB9">
            <w:pPr>
              <w:spacing w:line="360" w:lineRule="auto"/>
              <w:jc w:val="both"/>
              <w:rPr>
                <w:color w:val="000000"/>
                <w:sz w:val="20"/>
                <w:szCs w:val="28"/>
              </w:rPr>
            </w:pPr>
            <w:r w:rsidRPr="00167EB9">
              <w:rPr>
                <w:color w:val="000000"/>
                <w:sz w:val="20"/>
                <w:szCs w:val="28"/>
              </w:rPr>
              <w:t>2413830,86</w:t>
            </w:r>
          </w:p>
        </w:tc>
        <w:tc>
          <w:tcPr>
            <w:tcW w:w="808" w:type="pct"/>
          </w:tcPr>
          <w:p w:rsidR="00C068BF" w:rsidRPr="00167EB9" w:rsidRDefault="00C068BF" w:rsidP="00167EB9">
            <w:pPr>
              <w:spacing w:line="360" w:lineRule="auto"/>
              <w:jc w:val="both"/>
              <w:rPr>
                <w:color w:val="000000"/>
                <w:sz w:val="20"/>
                <w:szCs w:val="28"/>
              </w:rPr>
            </w:pPr>
            <w:r w:rsidRPr="00167EB9">
              <w:rPr>
                <w:color w:val="000000"/>
                <w:sz w:val="20"/>
                <w:szCs w:val="28"/>
              </w:rPr>
              <w:t>3405489,97</w:t>
            </w:r>
          </w:p>
        </w:tc>
        <w:tc>
          <w:tcPr>
            <w:tcW w:w="808" w:type="pct"/>
          </w:tcPr>
          <w:p w:rsidR="00C068BF" w:rsidRPr="00167EB9" w:rsidRDefault="00C068BF" w:rsidP="00167EB9">
            <w:pPr>
              <w:spacing w:line="360" w:lineRule="auto"/>
              <w:jc w:val="both"/>
              <w:rPr>
                <w:color w:val="000000"/>
                <w:sz w:val="20"/>
                <w:szCs w:val="28"/>
              </w:rPr>
            </w:pPr>
            <w:r w:rsidRPr="00167EB9">
              <w:rPr>
                <w:color w:val="000000"/>
                <w:sz w:val="20"/>
                <w:szCs w:val="28"/>
              </w:rPr>
              <w:t>4596522,51</w:t>
            </w:r>
          </w:p>
        </w:tc>
      </w:tr>
      <w:tr w:rsidR="00C068BF" w:rsidRPr="00167EB9" w:rsidTr="00167EB9">
        <w:trPr>
          <w:cantSplit/>
          <w:jc w:val="center"/>
        </w:trPr>
        <w:tc>
          <w:tcPr>
            <w:tcW w:w="1027" w:type="pct"/>
          </w:tcPr>
          <w:p w:rsidR="00C068BF" w:rsidRPr="00167EB9" w:rsidRDefault="00D141CA" w:rsidP="00167EB9">
            <w:pPr>
              <w:autoSpaceDE w:val="0"/>
              <w:autoSpaceDN w:val="0"/>
              <w:adjustRightInd w:val="0"/>
              <w:spacing w:line="360" w:lineRule="auto"/>
              <w:jc w:val="both"/>
              <w:rPr>
                <w:color w:val="000000"/>
                <w:sz w:val="20"/>
                <w:szCs w:val="28"/>
              </w:rPr>
            </w:pPr>
            <w:r w:rsidRPr="00167EB9">
              <w:rPr>
                <w:color w:val="000000"/>
                <w:sz w:val="20"/>
                <w:szCs w:val="28"/>
                <w:lang w:val="en-US"/>
              </w:rPr>
              <w:t>Q</w:t>
            </w:r>
            <w:r w:rsidRPr="00167EB9">
              <w:rPr>
                <w:color w:val="000000"/>
                <w:sz w:val="20"/>
                <w:szCs w:val="28"/>
              </w:rPr>
              <w:t xml:space="preserve">, </w:t>
            </w:r>
            <w:r w:rsidR="00C068BF" w:rsidRPr="00167EB9">
              <w:rPr>
                <w:color w:val="000000"/>
                <w:sz w:val="20"/>
                <w:szCs w:val="28"/>
              </w:rPr>
              <w:t>шт./год</w:t>
            </w:r>
          </w:p>
        </w:tc>
        <w:tc>
          <w:tcPr>
            <w:tcW w:w="775" w:type="pct"/>
          </w:tcPr>
          <w:p w:rsidR="00C068BF" w:rsidRPr="00167EB9" w:rsidRDefault="00C068BF" w:rsidP="00167EB9">
            <w:pPr>
              <w:spacing w:line="360" w:lineRule="auto"/>
              <w:jc w:val="both"/>
              <w:rPr>
                <w:color w:val="000000"/>
                <w:sz w:val="20"/>
                <w:szCs w:val="28"/>
              </w:rPr>
            </w:pPr>
            <w:r w:rsidRPr="00167EB9">
              <w:rPr>
                <w:color w:val="000000"/>
                <w:sz w:val="20"/>
                <w:szCs w:val="28"/>
              </w:rPr>
              <w:t>3504,00</w:t>
            </w:r>
          </w:p>
        </w:tc>
        <w:tc>
          <w:tcPr>
            <w:tcW w:w="775" w:type="pct"/>
          </w:tcPr>
          <w:p w:rsidR="00C068BF" w:rsidRPr="00167EB9" w:rsidRDefault="00C068BF" w:rsidP="00167EB9">
            <w:pPr>
              <w:spacing w:line="360" w:lineRule="auto"/>
              <w:jc w:val="both"/>
              <w:rPr>
                <w:color w:val="000000"/>
                <w:sz w:val="20"/>
                <w:szCs w:val="28"/>
              </w:rPr>
            </w:pPr>
            <w:r w:rsidRPr="00167EB9">
              <w:rPr>
                <w:color w:val="000000"/>
                <w:sz w:val="20"/>
                <w:szCs w:val="28"/>
              </w:rPr>
              <w:t>3879,43</w:t>
            </w:r>
          </w:p>
        </w:tc>
        <w:tc>
          <w:tcPr>
            <w:tcW w:w="808" w:type="pct"/>
          </w:tcPr>
          <w:p w:rsidR="00C068BF" w:rsidRPr="00167EB9" w:rsidRDefault="00C068BF" w:rsidP="00167EB9">
            <w:pPr>
              <w:spacing w:line="360" w:lineRule="auto"/>
              <w:jc w:val="both"/>
              <w:rPr>
                <w:color w:val="000000"/>
                <w:sz w:val="20"/>
                <w:szCs w:val="28"/>
              </w:rPr>
            </w:pPr>
            <w:r w:rsidRPr="00167EB9">
              <w:rPr>
                <w:color w:val="000000"/>
                <w:sz w:val="20"/>
                <w:szCs w:val="28"/>
              </w:rPr>
              <w:t>7091,43</w:t>
            </w:r>
          </w:p>
        </w:tc>
        <w:tc>
          <w:tcPr>
            <w:tcW w:w="808" w:type="pct"/>
          </w:tcPr>
          <w:p w:rsidR="00C068BF" w:rsidRPr="00167EB9" w:rsidRDefault="00C068BF" w:rsidP="00167EB9">
            <w:pPr>
              <w:spacing w:line="360" w:lineRule="auto"/>
              <w:jc w:val="both"/>
              <w:rPr>
                <w:color w:val="000000"/>
                <w:sz w:val="20"/>
                <w:szCs w:val="28"/>
              </w:rPr>
            </w:pPr>
            <w:r w:rsidRPr="00167EB9">
              <w:rPr>
                <w:color w:val="000000"/>
                <w:sz w:val="20"/>
                <w:szCs w:val="28"/>
              </w:rPr>
              <w:t>7717,14</w:t>
            </w:r>
          </w:p>
        </w:tc>
        <w:tc>
          <w:tcPr>
            <w:tcW w:w="808" w:type="pct"/>
          </w:tcPr>
          <w:p w:rsidR="00C068BF" w:rsidRPr="00167EB9" w:rsidRDefault="00C068BF" w:rsidP="00167EB9">
            <w:pPr>
              <w:spacing w:line="360" w:lineRule="auto"/>
              <w:jc w:val="both"/>
              <w:rPr>
                <w:color w:val="000000"/>
                <w:sz w:val="20"/>
                <w:szCs w:val="28"/>
              </w:rPr>
            </w:pPr>
            <w:r w:rsidRPr="00167EB9">
              <w:rPr>
                <w:color w:val="000000"/>
                <w:sz w:val="20"/>
                <w:szCs w:val="28"/>
              </w:rPr>
              <w:t>8342,86</w:t>
            </w:r>
          </w:p>
        </w:tc>
      </w:tr>
      <w:tr w:rsidR="00495091" w:rsidRPr="00167EB9" w:rsidTr="00167EB9">
        <w:trPr>
          <w:cantSplit/>
          <w:jc w:val="center"/>
        </w:trPr>
        <w:tc>
          <w:tcPr>
            <w:tcW w:w="1027" w:type="pct"/>
          </w:tcPr>
          <w:p w:rsidR="00495091" w:rsidRPr="00167EB9" w:rsidRDefault="00495091" w:rsidP="00167EB9">
            <w:pPr>
              <w:spacing w:line="360" w:lineRule="auto"/>
              <w:jc w:val="both"/>
              <w:rPr>
                <w:color w:val="000000"/>
                <w:sz w:val="20"/>
                <w:szCs w:val="28"/>
              </w:rPr>
            </w:pPr>
            <w:r w:rsidRPr="00167EB9">
              <w:rPr>
                <w:color w:val="000000"/>
                <w:sz w:val="20"/>
                <w:szCs w:val="28"/>
                <w:lang w:val="en-US"/>
              </w:rPr>
              <w:t>Pr</w:t>
            </w:r>
            <w:r w:rsidRPr="00167EB9">
              <w:rPr>
                <w:color w:val="000000"/>
                <w:sz w:val="20"/>
                <w:szCs w:val="28"/>
                <w:vertAlign w:val="subscript"/>
              </w:rPr>
              <w:t>на одну усл</w:t>
            </w:r>
            <w:r w:rsidR="009626C0" w:rsidRPr="00167EB9">
              <w:rPr>
                <w:color w:val="000000"/>
                <w:sz w:val="20"/>
                <w:szCs w:val="28"/>
              </w:rPr>
              <w:t xml:space="preserve">, </w:t>
            </w:r>
            <w:r w:rsidR="009626C0" w:rsidRPr="00167EB9">
              <w:rPr>
                <w:color w:val="000000"/>
                <w:sz w:val="20"/>
              </w:rPr>
              <w:t>руб.</w:t>
            </w:r>
          </w:p>
        </w:tc>
        <w:tc>
          <w:tcPr>
            <w:tcW w:w="775" w:type="pct"/>
          </w:tcPr>
          <w:p w:rsidR="00495091" w:rsidRPr="00167EB9" w:rsidRDefault="00495091" w:rsidP="00167EB9">
            <w:pPr>
              <w:spacing w:line="360" w:lineRule="auto"/>
              <w:jc w:val="both"/>
              <w:rPr>
                <w:color w:val="000000"/>
                <w:sz w:val="20"/>
                <w:szCs w:val="28"/>
              </w:rPr>
            </w:pPr>
            <w:r w:rsidRPr="00167EB9">
              <w:rPr>
                <w:color w:val="000000"/>
                <w:sz w:val="20"/>
                <w:szCs w:val="28"/>
              </w:rPr>
              <w:t>42,31</w:t>
            </w:r>
          </w:p>
        </w:tc>
        <w:tc>
          <w:tcPr>
            <w:tcW w:w="775" w:type="pct"/>
          </w:tcPr>
          <w:p w:rsidR="00495091" w:rsidRPr="00167EB9" w:rsidRDefault="00495091" w:rsidP="00167EB9">
            <w:pPr>
              <w:spacing w:line="360" w:lineRule="auto"/>
              <w:jc w:val="both"/>
              <w:rPr>
                <w:color w:val="000000"/>
                <w:sz w:val="20"/>
                <w:szCs w:val="28"/>
              </w:rPr>
            </w:pPr>
            <w:r w:rsidRPr="00167EB9">
              <w:rPr>
                <w:color w:val="000000"/>
                <w:sz w:val="20"/>
                <w:szCs w:val="28"/>
              </w:rPr>
              <w:t>208,24</w:t>
            </w:r>
          </w:p>
        </w:tc>
        <w:tc>
          <w:tcPr>
            <w:tcW w:w="808" w:type="pct"/>
          </w:tcPr>
          <w:p w:rsidR="00495091" w:rsidRPr="00167EB9" w:rsidRDefault="00495091" w:rsidP="00167EB9">
            <w:pPr>
              <w:spacing w:line="360" w:lineRule="auto"/>
              <w:jc w:val="both"/>
              <w:rPr>
                <w:color w:val="000000"/>
                <w:sz w:val="20"/>
                <w:szCs w:val="28"/>
              </w:rPr>
            </w:pPr>
            <w:r w:rsidRPr="00167EB9">
              <w:rPr>
                <w:color w:val="000000"/>
                <w:sz w:val="20"/>
                <w:szCs w:val="28"/>
              </w:rPr>
              <w:t>340,39</w:t>
            </w:r>
          </w:p>
        </w:tc>
        <w:tc>
          <w:tcPr>
            <w:tcW w:w="808" w:type="pct"/>
          </w:tcPr>
          <w:p w:rsidR="00495091" w:rsidRPr="00167EB9" w:rsidRDefault="00495091" w:rsidP="00167EB9">
            <w:pPr>
              <w:spacing w:line="360" w:lineRule="auto"/>
              <w:jc w:val="both"/>
              <w:rPr>
                <w:color w:val="000000"/>
                <w:sz w:val="20"/>
                <w:szCs w:val="28"/>
              </w:rPr>
            </w:pPr>
            <w:r w:rsidRPr="00167EB9">
              <w:rPr>
                <w:color w:val="000000"/>
                <w:sz w:val="20"/>
                <w:szCs w:val="28"/>
              </w:rPr>
              <w:t>441,29</w:t>
            </w:r>
          </w:p>
        </w:tc>
        <w:tc>
          <w:tcPr>
            <w:tcW w:w="808" w:type="pct"/>
          </w:tcPr>
          <w:p w:rsidR="00495091" w:rsidRPr="00167EB9" w:rsidRDefault="00495091" w:rsidP="00167EB9">
            <w:pPr>
              <w:spacing w:line="360" w:lineRule="auto"/>
              <w:jc w:val="both"/>
              <w:rPr>
                <w:color w:val="000000"/>
                <w:sz w:val="20"/>
                <w:szCs w:val="28"/>
              </w:rPr>
            </w:pPr>
            <w:r w:rsidRPr="00167EB9">
              <w:rPr>
                <w:color w:val="000000"/>
                <w:sz w:val="20"/>
                <w:szCs w:val="28"/>
              </w:rPr>
              <w:t>550,95</w:t>
            </w:r>
          </w:p>
        </w:tc>
      </w:tr>
      <w:tr w:rsidR="00495091" w:rsidRPr="00167EB9" w:rsidTr="00167EB9">
        <w:trPr>
          <w:cantSplit/>
          <w:jc w:val="center"/>
        </w:trPr>
        <w:tc>
          <w:tcPr>
            <w:tcW w:w="1027" w:type="pct"/>
          </w:tcPr>
          <w:p w:rsidR="00495091" w:rsidRPr="00167EB9" w:rsidRDefault="00495091" w:rsidP="00167EB9">
            <w:pPr>
              <w:autoSpaceDE w:val="0"/>
              <w:autoSpaceDN w:val="0"/>
              <w:adjustRightInd w:val="0"/>
              <w:spacing w:line="360" w:lineRule="auto"/>
              <w:jc w:val="both"/>
              <w:rPr>
                <w:color w:val="000000"/>
                <w:sz w:val="20"/>
                <w:szCs w:val="28"/>
              </w:rPr>
            </w:pPr>
            <w:r w:rsidRPr="00167EB9">
              <w:rPr>
                <w:color w:val="000000"/>
                <w:sz w:val="20"/>
                <w:szCs w:val="28"/>
              </w:rPr>
              <w:t>ОР</w:t>
            </w:r>
            <w:r w:rsidR="00167EB9" w:rsidRPr="00167EB9">
              <w:rPr>
                <w:color w:val="000000"/>
                <w:sz w:val="20"/>
                <w:szCs w:val="28"/>
              </w:rPr>
              <w:t>,</w:t>
            </w:r>
            <w:r w:rsidR="00167EB9">
              <w:rPr>
                <w:color w:val="000000"/>
                <w:sz w:val="20"/>
                <w:szCs w:val="28"/>
              </w:rPr>
              <w:t xml:space="preserve"> </w:t>
            </w:r>
            <w:r w:rsidR="00167EB9" w:rsidRPr="00167EB9">
              <w:rPr>
                <w:color w:val="000000"/>
                <w:sz w:val="20"/>
                <w:szCs w:val="28"/>
              </w:rPr>
              <w:t>%</w:t>
            </w:r>
          </w:p>
        </w:tc>
        <w:tc>
          <w:tcPr>
            <w:tcW w:w="775" w:type="pct"/>
          </w:tcPr>
          <w:p w:rsidR="00495091" w:rsidRPr="00167EB9" w:rsidRDefault="00495091" w:rsidP="00167EB9">
            <w:pPr>
              <w:spacing w:line="360" w:lineRule="auto"/>
              <w:jc w:val="both"/>
              <w:rPr>
                <w:color w:val="000000"/>
                <w:sz w:val="20"/>
                <w:szCs w:val="28"/>
              </w:rPr>
            </w:pPr>
            <w:r w:rsidRPr="00167EB9">
              <w:rPr>
                <w:color w:val="000000"/>
                <w:sz w:val="20"/>
                <w:szCs w:val="28"/>
              </w:rPr>
              <w:t>5,67</w:t>
            </w:r>
          </w:p>
        </w:tc>
        <w:tc>
          <w:tcPr>
            <w:tcW w:w="775" w:type="pct"/>
          </w:tcPr>
          <w:p w:rsidR="00495091" w:rsidRPr="00167EB9" w:rsidRDefault="00495091" w:rsidP="00167EB9">
            <w:pPr>
              <w:spacing w:line="360" w:lineRule="auto"/>
              <w:jc w:val="both"/>
              <w:rPr>
                <w:color w:val="000000"/>
                <w:sz w:val="20"/>
                <w:szCs w:val="28"/>
              </w:rPr>
            </w:pPr>
            <w:r w:rsidRPr="00167EB9">
              <w:rPr>
                <w:color w:val="000000"/>
                <w:sz w:val="20"/>
                <w:szCs w:val="28"/>
              </w:rPr>
              <w:t>1,53</w:t>
            </w:r>
          </w:p>
        </w:tc>
        <w:tc>
          <w:tcPr>
            <w:tcW w:w="808" w:type="pct"/>
          </w:tcPr>
          <w:p w:rsidR="00495091" w:rsidRPr="00167EB9" w:rsidRDefault="00495091" w:rsidP="00167EB9">
            <w:pPr>
              <w:spacing w:line="360" w:lineRule="auto"/>
              <w:jc w:val="both"/>
              <w:rPr>
                <w:color w:val="000000"/>
                <w:sz w:val="20"/>
                <w:szCs w:val="28"/>
              </w:rPr>
            </w:pPr>
            <w:r w:rsidRPr="00167EB9">
              <w:rPr>
                <w:color w:val="000000"/>
                <w:sz w:val="20"/>
                <w:szCs w:val="28"/>
              </w:rPr>
              <w:t>1,19</w:t>
            </w:r>
          </w:p>
        </w:tc>
        <w:tc>
          <w:tcPr>
            <w:tcW w:w="808" w:type="pct"/>
          </w:tcPr>
          <w:p w:rsidR="00495091" w:rsidRPr="00167EB9" w:rsidRDefault="00495091" w:rsidP="00167EB9">
            <w:pPr>
              <w:spacing w:line="360" w:lineRule="auto"/>
              <w:jc w:val="both"/>
              <w:rPr>
                <w:color w:val="000000"/>
                <w:sz w:val="20"/>
                <w:szCs w:val="28"/>
              </w:rPr>
            </w:pPr>
            <w:r w:rsidRPr="00167EB9">
              <w:rPr>
                <w:color w:val="000000"/>
                <w:sz w:val="20"/>
                <w:szCs w:val="28"/>
              </w:rPr>
              <w:t>1,14</w:t>
            </w:r>
          </w:p>
        </w:tc>
        <w:tc>
          <w:tcPr>
            <w:tcW w:w="808" w:type="pct"/>
          </w:tcPr>
          <w:p w:rsidR="00495091" w:rsidRPr="00167EB9" w:rsidRDefault="00495091" w:rsidP="00167EB9">
            <w:pPr>
              <w:spacing w:line="360" w:lineRule="auto"/>
              <w:jc w:val="both"/>
              <w:rPr>
                <w:color w:val="000000"/>
                <w:sz w:val="20"/>
                <w:szCs w:val="28"/>
              </w:rPr>
            </w:pPr>
            <w:r w:rsidRPr="00167EB9">
              <w:rPr>
                <w:color w:val="000000"/>
                <w:sz w:val="20"/>
                <w:szCs w:val="28"/>
              </w:rPr>
              <w:t>1,10</w:t>
            </w:r>
          </w:p>
        </w:tc>
      </w:tr>
    </w:tbl>
    <w:p w:rsidR="00167EB9" w:rsidRDefault="00167EB9" w:rsidP="00167EB9">
      <w:pPr>
        <w:pStyle w:val="a9"/>
        <w:spacing w:before="0" w:beforeAutospacing="0" w:after="0" w:afterAutospacing="0" w:line="360" w:lineRule="auto"/>
        <w:ind w:firstLine="709"/>
        <w:jc w:val="both"/>
        <w:rPr>
          <w:color w:val="000000"/>
          <w:sz w:val="28"/>
          <w:szCs w:val="28"/>
        </w:rPr>
      </w:pPr>
    </w:p>
    <w:p w:rsidR="00C068BF" w:rsidRPr="00167EB9" w:rsidRDefault="00C068BF" w:rsidP="00167EB9">
      <w:pPr>
        <w:pStyle w:val="a9"/>
        <w:spacing w:before="0" w:beforeAutospacing="0" w:after="0" w:afterAutospacing="0" w:line="360" w:lineRule="auto"/>
        <w:ind w:firstLine="709"/>
        <w:jc w:val="both"/>
        <w:rPr>
          <w:b/>
          <w:bCs/>
          <w:color w:val="000000"/>
          <w:sz w:val="28"/>
          <w:szCs w:val="28"/>
        </w:rPr>
      </w:pPr>
      <w:r w:rsidRPr="00167EB9">
        <w:rPr>
          <w:color w:val="000000"/>
          <w:sz w:val="28"/>
          <w:szCs w:val="28"/>
        </w:rPr>
        <w:t xml:space="preserve">Исходя из определения операционного рычага получаем, что при снижении спроса на услуги на </w:t>
      </w:r>
      <w:r w:rsidR="00167EB9" w:rsidRPr="00167EB9">
        <w:rPr>
          <w:color w:val="000000"/>
          <w:sz w:val="28"/>
          <w:szCs w:val="28"/>
        </w:rPr>
        <w:t>1</w:t>
      </w:r>
      <w:r w:rsidR="00167EB9">
        <w:rPr>
          <w:color w:val="000000"/>
          <w:sz w:val="28"/>
          <w:szCs w:val="28"/>
        </w:rPr>
        <w:t>%</w:t>
      </w:r>
      <w:r w:rsidRPr="00167EB9">
        <w:rPr>
          <w:color w:val="000000"/>
          <w:sz w:val="28"/>
          <w:szCs w:val="28"/>
        </w:rPr>
        <w:t>, прибыль снизится в 201</w:t>
      </w:r>
      <w:r w:rsidR="00495091" w:rsidRPr="00167EB9">
        <w:rPr>
          <w:color w:val="000000"/>
          <w:sz w:val="28"/>
          <w:szCs w:val="28"/>
        </w:rPr>
        <w:t>1</w:t>
      </w:r>
      <w:r w:rsidR="00167EB9">
        <w:rPr>
          <w:color w:val="000000"/>
          <w:sz w:val="28"/>
          <w:szCs w:val="28"/>
        </w:rPr>
        <w:t> </w:t>
      </w:r>
      <w:r w:rsidR="00167EB9" w:rsidRPr="00167EB9">
        <w:rPr>
          <w:color w:val="000000"/>
          <w:sz w:val="28"/>
          <w:szCs w:val="28"/>
        </w:rPr>
        <w:t>г</w:t>
      </w:r>
      <w:r w:rsidRPr="00167EB9">
        <w:rPr>
          <w:color w:val="000000"/>
          <w:sz w:val="28"/>
          <w:szCs w:val="28"/>
        </w:rPr>
        <w:t xml:space="preserve">. – на </w:t>
      </w:r>
      <w:r w:rsidR="00495091" w:rsidRPr="00167EB9">
        <w:rPr>
          <w:color w:val="000000"/>
          <w:sz w:val="28"/>
          <w:szCs w:val="28"/>
        </w:rPr>
        <w:t>5,6</w:t>
      </w:r>
      <w:r w:rsidR="00167EB9" w:rsidRPr="00167EB9">
        <w:rPr>
          <w:color w:val="000000"/>
          <w:sz w:val="28"/>
          <w:szCs w:val="28"/>
        </w:rPr>
        <w:t>7</w:t>
      </w:r>
      <w:r w:rsidR="00167EB9">
        <w:rPr>
          <w:color w:val="000000"/>
          <w:sz w:val="28"/>
          <w:szCs w:val="28"/>
        </w:rPr>
        <w:t>%</w:t>
      </w:r>
      <w:r w:rsidRPr="00167EB9">
        <w:rPr>
          <w:color w:val="000000"/>
          <w:sz w:val="28"/>
          <w:szCs w:val="28"/>
        </w:rPr>
        <w:t>, в 201</w:t>
      </w:r>
      <w:r w:rsidR="00495091" w:rsidRPr="00167EB9">
        <w:rPr>
          <w:color w:val="000000"/>
          <w:sz w:val="28"/>
          <w:szCs w:val="28"/>
        </w:rPr>
        <w:t>2</w:t>
      </w:r>
      <w:r w:rsidR="00167EB9">
        <w:rPr>
          <w:color w:val="000000"/>
          <w:sz w:val="28"/>
          <w:szCs w:val="28"/>
        </w:rPr>
        <w:t> </w:t>
      </w:r>
      <w:r w:rsidR="00167EB9" w:rsidRPr="00167EB9">
        <w:rPr>
          <w:color w:val="000000"/>
          <w:sz w:val="28"/>
          <w:szCs w:val="28"/>
        </w:rPr>
        <w:t>г</w:t>
      </w:r>
      <w:r w:rsidRPr="00167EB9">
        <w:rPr>
          <w:color w:val="000000"/>
          <w:sz w:val="28"/>
          <w:szCs w:val="28"/>
        </w:rPr>
        <w:t xml:space="preserve">. – </w:t>
      </w:r>
      <w:r w:rsidR="00495091" w:rsidRPr="00167EB9">
        <w:rPr>
          <w:color w:val="000000"/>
          <w:sz w:val="28"/>
          <w:szCs w:val="28"/>
        </w:rPr>
        <w:t>1,5</w:t>
      </w:r>
      <w:r w:rsidR="00167EB9" w:rsidRPr="00167EB9">
        <w:rPr>
          <w:color w:val="000000"/>
          <w:sz w:val="28"/>
          <w:szCs w:val="28"/>
        </w:rPr>
        <w:t>3</w:t>
      </w:r>
      <w:r w:rsidR="00167EB9">
        <w:rPr>
          <w:color w:val="000000"/>
          <w:sz w:val="28"/>
          <w:szCs w:val="28"/>
        </w:rPr>
        <w:t>%</w:t>
      </w:r>
      <w:r w:rsidRPr="00167EB9">
        <w:rPr>
          <w:color w:val="000000"/>
          <w:sz w:val="28"/>
          <w:szCs w:val="28"/>
        </w:rPr>
        <w:t>, в 201</w:t>
      </w:r>
      <w:r w:rsidR="00495091" w:rsidRPr="00167EB9">
        <w:rPr>
          <w:color w:val="000000"/>
          <w:sz w:val="28"/>
          <w:szCs w:val="28"/>
        </w:rPr>
        <w:t>3</w:t>
      </w:r>
      <w:r w:rsidR="00167EB9">
        <w:rPr>
          <w:color w:val="000000"/>
          <w:sz w:val="28"/>
          <w:szCs w:val="28"/>
        </w:rPr>
        <w:t> </w:t>
      </w:r>
      <w:r w:rsidR="00167EB9" w:rsidRPr="00167EB9">
        <w:rPr>
          <w:color w:val="000000"/>
          <w:sz w:val="28"/>
          <w:szCs w:val="28"/>
        </w:rPr>
        <w:t>г</w:t>
      </w:r>
      <w:r w:rsidRPr="00167EB9">
        <w:rPr>
          <w:color w:val="000000"/>
          <w:sz w:val="28"/>
          <w:szCs w:val="28"/>
        </w:rPr>
        <w:t xml:space="preserve">. – на </w:t>
      </w:r>
      <w:r w:rsidR="00495091" w:rsidRPr="00167EB9">
        <w:rPr>
          <w:color w:val="000000"/>
          <w:sz w:val="28"/>
          <w:szCs w:val="28"/>
        </w:rPr>
        <w:t>1,1</w:t>
      </w:r>
      <w:r w:rsidR="00167EB9" w:rsidRPr="00167EB9">
        <w:rPr>
          <w:color w:val="000000"/>
          <w:sz w:val="28"/>
          <w:szCs w:val="28"/>
        </w:rPr>
        <w:t>9</w:t>
      </w:r>
      <w:r w:rsidR="00167EB9">
        <w:rPr>
          <w:color w:val="000000"/>
          <w:sz w:val="28"/>
          <w:szCs w:val="28"/>
        </w:rPr>
        <w:t>%</w:t>
      </w:r>
      <w:r w:rsidRPr="00167EB9">
        <w:rPr>
          <w:color w:val="000000"/>
          <w:sz w:val="28"/>
          <w:szCs w:val="28"/>
        </w:rPr>
        <w:t>, в 201</w:t>
      </w:r>
      <w:r w:rsidR="00495091" w:rsidRPr="00167EB9">
        <w:rPr>
          <w:color w:val="000000"/>
          <w:sz w:val="28"/>
          <w:szCs w:val="28"/>
        </w:rPr>
        <w:t>4</w:t>
      </w:r>
      <w:r w:rsidR="00167EB9">
        <w:rPr>
          <w:color w:val="000000"/>
          <w:sz w:val="28"/>
          <w:szCs w:val="28"/>
        </w:rPr>
        <w:t> </w:t>
      </w:r>
      <w:r w:rsidR="00167EB9" w:rsidRPr="00167EB9">
        <w:rPr>
          <w:color w:val="000000"/>
          <w:sz w:val="28"/>
          <w:szCs w:val="28"/>
        </w:rPr>
        <w:t>г</w:t>
      </w:r>
      <w:r w:rsidRPr="00167EB9">
        <w:rPr>
          <w:color w:val="000000"/>
          <w:sz w:val="28"/>
          <w:szCs w:val="28"/>
        </w:rPr>
        <w:t xml:space="preserve">. – на </w:t>
      </w:r>
      <w:r w:rsidR="00495091" w:rsidRPr="00167EB9">
        <w:rPr>
          <w:color w:val="000000"/>
          <w:sz w:val="28"/>
          <w:szCs w:val="28"/>
        </w:rPr>
        <w:t>1,1</w:t>
      </w:r>
      <w:r w:rsidR="00167EB9" w:rsidRPr="00167EB9">
        <w:rPr>
          <w:color w:val="000000"/>
          <w:sz w:val="28"/>
          <w:szCs w:val="28"/>
        </w:rPr>
        <w:t>4</w:t>
      </w:r>
      <w:r w:rsidR="00167EB9">
        <w:rPr>
          <w:color w:val="000000"/>
          <w:sz w:val="28"/>
          <w:szCs w:val="28"/>
        </w:rPr>
        <w:t>%</w:t>
      </w:r>
      <w:r w:rsidRPr="00167EB9">
        <w:rPr>
          <w:color w:val="000000"/>
          <w:sz w:val="28"/>
          <w:szCs w:val="28"/>
        </w:rPr>
        <w:t>, в 201</w:t>
      </w:r>
      <w:r w:rsidR="00495091" w:rsidRPr="00167EB9">
        <w:rPr>
          <w:color w:val="000000"/>
          <w:sz w:val="28"/>
          <w:szCs w:val="28"/>
        </w:rPr>
        <w:t>5</w:t>
      </w:r>
      <w:r w:rsidR="00167EB9">
        <w:rPr>
          <w:color w:val="000000"/>
          <w:sz w:val="28"/>
          <w:szCs w:val="28"/>
        </w:rPr>
        <w:t> </w:t>
      </w:r>
      <w:r w:rsidR="00167EB9" w:rsidRPr="00167EB9">
        <w:rPr>
          <w:color w:val="000000"/>
          <w:sz w:val="28"/>
          <w:szCs w:val="28"/>
        </w:rPr>
        <w:t>г</w:t>
      </w:r>
      <w:r w:rsidRPr="00167EB9">
        <w:rPr>
          <w:color w:val="000000"/>
          <w:sz w:val="28"/>
          <w:szCs w:val="28"/>
        </w:rPr>
        <w:t xml:space="preserve">. – на </w:t>
      </w:r>
      <w:r w:rsidR="00495091" w:rsidRPr="00167EB9">
        <w:rPr>
          <w:color w:val="000000"/>
          <w:sz w:val="28"/>
          <w:szCs w:val="28"/>
        </w:rPr>
        <w:t>1,</w:t>
      </w:r>
      <w:r w:rsidR="00167EB9" w:rsidRPr="00167EB9">
        <w:rPr>
          <w:color w:val="000000"/>
          <w:sz w:val="28"/>
          <w:szCs w:val="28"/>
        </w:rPr>
        <w:t>1</w:t>
      </w:r>
      <w:r w:rsidR="00167EB9">
        <w:rPr>
          <w:color w:val="000000"/>
          <w:sz w:val="28"/>
          <w:szCs w:val="28"/>
        </w:rPr>
        <w:t>%</w:t>
      </w:r>
      <w:r w:rsidRPr="00167EB9">
        <w:rPr>
          <w:color w:val="000000"/>
          <w:sz w:val="28"/>
          <w:szCs w:val="28"/>
        </w:rPr>
        <w:t>.</w:t>
      </w:r>
      <w:r w:rsidR="00D141CA" w:rsidRPr="00167EB9">
        <w:rPr>
          <w:color w:val="000000"/>
          <w:sz w:val="28"/>
          <w:szCs w:val="28"/>
        </w:rPr>
        <w:t xml:space="preserve"> Риск потери прибыли не высокий.</w:t>
      </w:r>
    </w:p>
    <w:p w:rsidR="00D472AB" w:rsidRPr="00167EB9" w:rsidRDefault="00D472AB" w:rsidP="00167EB9">
      <w:pPr>
        <w:autoSpaceDE w:val="0"/>
        <w:autoSpaceDN w:val="0"/>
        <w:adjustRightInd w:val="0"/>
        <w:spacing w:line="360" w:lineRule="auto"/>
        <w:ind w:firstLine="709"/>
        <w:jc w:val="both"/>
        <w:rPr>
          <w:color w:val="000000"/>
          <w:sz w:val="28"/>
          <w:szCs w:val="28"/>
        </w:rPr>
      </w:pPr>
      <w:r w:rsidRPr="00167EB9">
        <w:rPr>
          <w:color w:val="000000"/>
          <w:sz w:val="28"/>
          <w:szCs w:val="28"/>
        </w:rPr>
        <w:t xml:space="preserve">На рыночную ситуацию влияет множество факторов: экономическая ситуация в стране и в мире в целом, перспективность и текущее состояние рассматриваемого сектора рынка, действия конкурентов, появление новых услуг, сезонность, действия властных структур, слухи и др., поэтому всегда существует риски снижения спроса на услуги предприятия, потери клиентов, увеличения затрат на осуществление деятельности, снижения планируемых доходов </w:t>
      </w:r>
      <w:r w:rsidR="00167EB9">
        <w:rPr>
          <w:color w:val="000000"/>
          <w:sz w:val="28"/>
          <w:szCs w:val="28"/>
        </w:rPr>
        <w:t>и т.п.</w:t>
      </w:r>
    </w:p>
    <w:p w:rsidR="00D472AB" w:rsidRPr="00167EB9" w:rsidRDefault="00D472AB" w:rsidP="00167EB9">
      <w:pPr>
        <w:spacing w:line="360" w:lineRule="auto"/>
        <w:ind w:firstLine="709"/>
        <w:jc w:val="both"/>
        <w:rPr>
          <w:color w:val="000000"/>
          <w:sz w:val="28"/>
          <w:szCs w:val="28"/>
        </w:rPr>
      </w:pPr>
      <w:r w:rsidRPr="00167EB9">
        <w:rPr>
          <w:color w:val="000000"/>
          <w:sz w:val="28"/>
          <w:szCs w:val="28"/>
        </w:rPr>
        <w:t>Основными рисками данного проекта являются:</w:t>
      </w:r>
    </w:p>
    <w:p w:rsidR="00D472AB" w:rsidRPr="00167EB9" w:rsidRDefault="00D472AB" w:rsidP="00167EB9">
      <w:pPr>
        <w:numPr>
          <w:ilvl w:val="0"/>
          <w:numId w:val="35"/>
        </w:numPr>
        <w:spacing w:line="360" w:lineRule="auto"/>
        <w:ind w:firstLine="709"/>
        <w:jc w:val="both"/>
        <w:rPr>
          <w:snapToGrid w:val="0"/>
          <w:color w:val="000000"/>
          <w:sz w:val="28"/>
          <w:szCs w:val="28"/>
        </w:rPr>
      </w:pPr>
      <w:r w:rsidRPr="00167EB9">
        <w:rPr>
          <w:snapToGrid w:val="0"/>
          <w:color w:val="000000"/>
          <w:sz w:val="28"/>
          <w:szCs w:val="28"/>
        </w:rPr>
        <w:t>Риск отсутствия спроса на услуги. Спрос на услуги</w:t>
      </w:r>
      <w:r w:rsidR="003677F4" w:rsidRPr="00167EB9">
        <w:rPr>
          <w:snapToGrid w:val="0"/>
          <w:color w:val="000000"/>
          <w:sz w:val="28"/>
          <w:szCs w:val="28"/>
        </w:rPr>
        <w:t xml:space="preserve"> общественного</w:t>
      </w:r>
      <w:r w:rsidRPr="00167EB9">
        <w:rPr>
          <w:snapToGrid w:val="0"/>
          <w:color w:val="000000"/>
          <w:sz w:val="28"/>
          <w:szCs w:val="28"/>
        </w:rPr>
        <w:t xml:space="preserve"> зависит главным образом от </w:t>
      </w:r>
      <w:r w:rsidR="003677F4" w:rsidRPr="00167EB9">
        <w:rPr>
          <w:snapToGrid w:val="0"/>
          <w:color w:val="000000"/>
          <w:sz w:val="28"/>
          <w:szCs w:val="28"/>
        </w:rPr>
        <w:t>качества приготовленных блюд и обслуживания</w:t>
      </w:r>
      <w:r w:rsidRPr="00167EB9">
        <w:rPr>
          <w:snapToGrid w:val="0"/>
          <w:color w:val="000000"/>
          <w:sz w:val="28"/>
          <w:szCs w:val="28"/>
        </w:rPr>
        <w:t xml:space="preserve">. </w:t>
      </w:r>
      <w:r w:rsidR="003677F4" w:rsidRPr="00167EB9">
        <w:rPr>
          <w:snapToGrid w:val="0"/>
          <w:color w:val="000000"/>
          <w:sz w:val="28"/>
          <w:szCs w:val="28"/>
        </w:rPr>
        <w:t xml:space="preserve">Сотрудники ресторана </w:t>
      </w:r>
      <w:r w:rsidRPr="00167EB9">
        <w:rPr>
          <w:snapToGrid w:val="0"/>
          <w:color w:val="000000"/>
          <w:sz w:val="28"/>
          <w:szCs w:val="28"/>
        </w:rPr>
        <w:t xml:space="preserve">имеют все необходимые знания и опыт, чтобы обеспечить высокое качество </w:t>
      </w:r>
      <w:r w:rsidR="003677F4" w:rsidRPr="00167EB9">
        <w:rPr>
          <w:snapToGrid w:val="0"/>
          <w:color w:val="000000"/>
          <w:sz w:val="28"/>
          <w:szCs w:val="28"/>
        </w:rPr>
        <w:t>обслуживания клиентов</w:t>
      </w:r>
      <w:r w:rsidRPr="00167EB9">
        <w:rPr>
          <w:snapToGrid w:val="0"/>
          <w:color w:val="000000"/>
          <w:sz w:val="28"/>
          <w:szCs w:val="28"/>
        </w:rPr>
        <w:t>. Руководство компании уделяет большое значение повышению квалификации персонала.</w:t>
      </w:r>
    </w:p>
    <w:p w:rsidR="00D472AB" w:rsidRPr="00167EB9" w:rsidRDefault="00D472AB" w:rsidP="00167EB9">
      <w:pPr>
        <w:numPr>
          <w:ilvl w:val="0"/>
          <w:numId w:val="35"/>
        </w:numPr>
        <w:spacing w:line="360" w:lineRule="auto"/>
        <w:ind w:firstLine="709"/>
        <w:jc w:val="both"/>
        <w:rPr>
          <w:snapToGrid w:val="0"/>
          <w:color w:val="000000"/>
          <w:sz w:val="28"/>
          <w:szCs w:val="28"/>
        </w:rPr>
      </w:pPr>
      <w:r w:rsidRPr="00167EB9">
        <w:rPr>
          <w:snapToGrid w:val="0"/>
          <w:color w:val="000000"/>
          <w:sz w:val="28"/>
          <w:szCs w:val="28"/>
        </w:rPr>
        <w:t>Инфляционный риск.</w:t>
      </w:r>
    </w:p>
    <w:p w:rsidR="00D472AB" w:rsidRPr="00167EB9" w:rsidRDefault="00D472AB" w:rsidP="00167EB9">
      <w:pPr>
        <w:numPr>
          <w:ilvl w:val="0"/>
          <w:numId w:val="35"/>
        </w:numPr>
        <w:spacing w:line="360" w:lineRule="auto"/>
        <w:ind w:firstLine="709"/>
        <w:jc w:val="both"/>
        <w:rPr>
          <w:color w:val="000000"/>
          <w:sz w:val="28"/>
          <w:szCs w:val="28"/>
        </w:rPr>
      </w:pPr>
      <w:r w:rsidRPr="00167EB9">
        <w:rPr>
          <w:color w:val="000000"/>
          <w:sz w:val="28"/>
          <w:szCs w:val="28"/>
        </w:rPr>
        <w:t>Риск потери имущества, может быть обусловлен форс-мажорными обстоятельствами, либо иными способами (диверсия).</w:t>
      </w:r>
    </w:p>
    <w:p w:rsidR="00EC12DF" w:rsidRPr="00167EB9" w:rsidRDefault="00EC12DF" w:rsidP="00167EB9">
      <w:pPr>
        <w:pStyle w:val="ad"/>
        <w:keepNext w:val="0"/>
        <w:spacing w:before="0" w:after="0"/>
        <w:ind w:firstLine="709"/>
        <w:jc w:val="both"/>
        <w:outlineLvl w:val="9"/>
        <w:rPr>
          <w:rFonts w:cs="Times New Roman"/>
          <w:caps w:val="0"/>
          <w:color w:val="000000"/>
        </w:rPr>
      </w:pPr>
      <w:bookmarkStart w:id="35" w:name="_Toc278971395"/>
      <w:r w:rsidRPr="00167EB9">
        <w:rPr>
          <w:rFonts w:cs="Times New Roman"/>
          <w:caps w:val="0"/>
          <w:color w:val="000000"/>
        </w:rPr>
        <w:t>Заключение</w:t>
      </w:r>
      <w:bookmarkEnd w:id="35"/>
    </w:p>
    <w:p w:rsidR="00791C13" w:rsidRPr="00167EB9" w:rsidRDefault="00791C13" w:rsidP="00167EB9">
      <w:pPr>
        <w:spacing w:line="360" w:lineRule="auto"/>
        <w:ind w:firstLine="709"/>
        <w:jc w:val="both"/>
        <w:rPr>
          <w:bCs/>
          <w:color w:val="000000"/>
          <w:kern w:val="32"/>
          <w:sz w:val="28"/>
          <w:szCs w:val="28"/>
        </w:rPr>
      </w:pPr>
      <w:r w:rsidRPr="00167EB9">
        <w:rPr>
          <w:bCs/>
          <w:color w:val="000000"/>
          <w:kern w:val="32"/>
          <w:sz w:val="28"/>
          <w:szCs w:val="28"/>
        </w:rPr>
        <w:t xml:space="preserve">Проект рассчитывался исходя из предположений о всех затратах на осуществление деятельности, но без учета дохода от всех услуг, которые оказывает </w:t>
      </w:r>
      <w:r w:rsidR="00CA0B17" w:rsidRPr="00167EB9">
        <w:rPr>
          <w:bCs/>
          <w:color w:val="000000"/>
          <w:kern w:val="32"/>
          <w:sz w:val="28"/>
          <w:szCs w:val="28"/>
        </w:rPr>
        <w:t>заведение общественного питания</w:t>
      </w:r>
      <w:r w:rsidRPr="00167EB9">
        <w:rPr>
          <w:bCs/>
          <w:color w:val="000000"/>
          <w:kern w:val="32"/>
          <w:sz w:val="28"/>
          <w:szCs w:val="28"/>
        </w:rPr>
        <w:t xml:space="preserve">. За основу была взята услуга – </w:t>
      </w:r>
      <w:r w:rsidR="00CA0B17" w:rsidRPr="00167EB9">
        <w:rPr>
          <w:bCs/>
          <w:color w:val="000000"/>
          <w:kern w:val="32"/>
          <w:sz w:val="28"/>
          <w:szCs w:val="28"/>
        </w:rPr>
        <w:t>предоставление услуги общественного питания по средней цене чека.</w:t>
      </w:r>
    </w:p>
    <w:p w:rsidR="00791C13" w:rsidRPr="00167EB9" w:rsidRDefault="00791C13" w:rsidP="00167EB9">
      <w:pPr>
        <w:spacing w:line="360" w:lineRule="auto"/>
        <w:ind w:firstLine="709"/>
        <w:jc w:val="both"/>
        <w:rPr>
          <w:bCs/>
          <w:color w:val="000000"/>
          <w:kern w:val="32"/>
          <w:sz w:val="28"/>
          <w:szCs w:val="28"/>
        </w:rPr>
      </w:pPr>
      <w:r w:rsidRPr="00167EB9">
        <w:rPr>
          <w:bCs/>
          <w:color w:val="000000"/>
          <w:kern w:val="32"/>
          <w:sz w:val="28"/>
          <w:szCs w:val="28"/>
        </w:rPr>
        <w:t>При разработке проекта были проведены расчеты таких показателей, как чистая текущая стоимость проекта (</w:t>
      </w:r>
      <w:r w:rsidRPr="00167EB9">
        <w:rPr>
          <w:bCs/>
          <w:color w:val="000000"/>
          <w:kern w:val="32"/>
          <w:sz w:val="28"/>
          <w:szCs w:val="28"/>
          <w:lang w:val="en-US"/>
        </w:rPr>
        <w:t>NPV</w:t>
      </w:r>
      <w:r w:rsidRPr="00167EB9">
        <w:rPr>
          <w:bCs/>
          <w:color w:val="000000"/>
          <w:kern w:val="32"/>
          <w:sz w:val="28"/>
          <w:szCs w:val="28"/>
        </w:rPr>
        <w:t xml:space="preserve"> = </w:t>
      </w:r>
      <w:r w:rsidR="00CA0B17" w:rsidRPr="00167EB9">
        <w:rPr>
          <w:color w:val="000000"/>
          <w:sz w:val="28"/>
          <w:szCs w:val="28"/>
        </w:rPr>
        <w:t>3194892,46</w:t>
      </w:r>
      <w:r w:rsidRPr="00167EB9">
        <w:rPr>
          <w:bCs/>
          <w:color w:val="000000"/>
          <w:kern w:val="32"/>
          <w:sz w:val="28"/>
          <w:szCs w:val="28"/>
        </w:rPr>
        <w:t xml:space="preserve"> руб.), рентабельность инвестиций (</w:t>
      </w:r>
      <w:r w:rsidRPr="00167EB9">
        <w:rPr>
          <w:bCs/>
          <w:color w:val="000000"/>
          <w:kern w:val="32"/>
          <w:sz w:val="28"/>
          <w:szCs w:val="28"/>
          <w:lang w:val="en-US"/>
        </w:rPr>
        <w:t>PI</w:t>
      </w:r>
      <w:r w:rsidRPr="00167EB9">
        <w:rPr>
          <w:bCs/>
          <w:color w:val="000000"/>
          <w:kern w:val="32"/>
          <w:sz w:val="28"/>
          <w:szCs w:val="28"/>
        </w:rPr>
        <w:t xml:space="preserve"> = </w:t>
      </w:r>
      <w:r w:rsidR="00CA0B17" w:rsidRPr="00167EB9">
        <w:rPr>
          <w:color w:val="000000"/>
          <w:sz w:val="28"/>
          <w:szCs w:val="28"/>
        </w:rPr>
        <w:t>2</w:t>
      </w:r>
      <w:r w:rsidRPr="00167EB9">
        <w:rPr>
          <w:color w:val="000000"/>
          <w:sz w:val="28"/>
          <w:szCs w:val="28"/>
        </w:rPr>
        <w:t>,</w:t>
      </w:r>
      <w:r w:rsidR="00CA0B17" w:rsidRPr="00167EB9">
        <w:rPr>
          <w:color w:val="000000"/>
          <w:sz w:val="28"/>
          <w:szCs w:val="28"/>
        </w:rPr>
        <w:t>71</w:t>
      </w:r>
      <w:r w:rsidRPr="00167EB9">
        <w:rPr>
          <w:bCs/>
          <w:color w:val="000000"/>
          <w:kern w:val="32"/>
          <w:sz w:val="28"/>
          <w:szCs w:val="28"/>
        </w:rPr>
        <w:t>), период окупаемости инвестиций (</w:t>
      </w:r>
      <w:r w:rsidRPr="00167EB9">
        <w:rPr>
          <w:bCs/>
          <w:color w:val="000000"/>
          <w:kern w:val="32"/>
          <w:sz w:val="28"/>
          <w:szCs w:val="28"/>
          <w:lang w:val="en-US"/>
        </w:rPr>
        <w:t>PBP</w:t>
      </w:r>
      <w:r w:rsidRPr="00167EB9">
        <w:rPr>
          <w:bCs/>
          <w:color w:val="000000"/>
          <w:kern w:val="32"/>
          <w:sz w:val="28"/>
          <w:szCs w:val="28"/>
        </w:rPr>
        <w:t xml:space="preserve"> = </w:t>
      </w:r>
      <w:r w:rsidR="00CA0B17" w:rsidRPr="00167EB9">
        <w:rPr>
          <w:bCs/>
          <w:color w:val="000000"/>
          <w:sz w:val="28"/>
          <w:szCs w:val="28"/>
        </w:rPr>
        <w:t>2,834</w:t>
      </w:r>
      <w:r w:rsidRPr="00167EB9">
        <w:rPr>
          <w:bCs/>
          <w:color w:val="000000"/>
          <w:sz w:val="28"/>
          <w:szCs w:val="28"/>
        </w:rPr>
        <w:t xml:space="preserve"> </w:t>
      </w:r>
      <w:r w:rsidRPr="00167EB9">
        <w:rPr>
          <w:bCs/>
          <w:color w:val="000000"/>
          <w:kern w:val="32"/>
          <w:sz w:val="28"/>
          <w:szCs w:val="28"/>
        </w:rPr>
        <w:t xml:space="preserve">лет), внутренняя норма доходности </w:t>
      </w:r>
      <w:r w:rsidR="00CA0B17" w:rsidRPr="00167EB9">
        <w:rPr>
          <w:bCs/>
          <w:color w:val="000000"/>
          <w:kern w:val="32"/>
          <w:sz w:val="28"/>
          <w:szCs w:val="28"/>
        </w:rPr>
        <w:t>(</w:t>
      </w:r>
      <w:r w:rsidRPr="00167EB9">
        <w:rPr>
          <w:bCs/>
          <w:color w:val="000000"/>
          <w:kern w:val="32"/>
          <w:sz w:val="28"/>
          <w:szCs w:val="28"/>
          <w:lang w:val="en-US"/>
        </w:rPr>
        <w:t>IRR</w:t>
      </w:r>
      <w:r w:rsidRPr="00167EB9">
        <w:rPr>
          <w:bCs/>
          <w:color w:val="000000"/>
          <w:kern w:val="32"/>
          <w:sz w:val="28"/>
          <w:szCs w:val="28"/>
        </w:rPr>
        <w:t xml:space="preserve"> =</w:t>
      </w:r>
      <w:r w:rsidR="00CA0B17" w:rsidRPr="00167EB9">
        <w:rPr>
          <w:bCs/>
          <w:color w:val="000000"/>
          <w:kern w:val="32"/>
          <w:sz w:val="28"/>
          <w:szCs w:val="28"/>
        </w:rPr>
        <w:t>0,7</w:t>
      </w:r>
      <w:r w:rsidRPr="00167EB9">
        <w:rPr>
          <w:bCs/>
          <w:color w:val="000000"/>
          <w:kern w:val="32"/>
          <w:sz w:val="28"/>
          <w:szCs w:val="28"/>
        </w:rPr>
        <w:t>)</w:t>
      </w:r>
      <w:r w:rsidR="00D141CA" w:rsidRPr="00167EB9">
        <w:rPr>
          <w:bCs/>
          <w:color w:val="000000"/>
          <w:kern w:val="32"/>
          <w:sz w:val="28"/>
          <w:szCs w:val="28"/>
        </w:rPr>
        <w:t>, максимальный денежный отток (</w:t>
      </w:r>
      <w:r w:rsidRPr="00167EB9">
        <w:rPr>
          <w:bCs/>
          <w:color w:val="000000"/>
          <w:kern w:val="32"/>
          <w:sz w:val="28"/>
          <w:szCs w:val="28"/>
          <w:lang w:val="en-US"/>
        </w:rPr>
        <w:t>MCO</w:t>
      </w:r>
      <w:r w:rsidRPr="00167EB9">
        <w:rPr>
          <w:bCs/>
          <w:color w:val="000000"/>
          <w:kern w:val="32"/>
          <w:sz w:val="28"/>
          <w:szCs w:val="28"/>
        </w:rPr>
        <w:t xml:space="preserve"> = -</w:t>
      </w:r>
      <w:r w:rsidR="00CA0B17" w:rsidRPr="00167EB9">
        <w:rPr>
          <w:color w:val="000000"/>
          <w:sz w:val="28"/>
          <w:szCs w:val="28"/>
        </w:rPr>
        <w:t>131549</w:t>
      </w:r>
      <w:r w:rsidRPr="00167EB9">
        <w:rPr>
          <w:color w:val="000000"/>
          <w:sz w:val="28"/>
          <w:szCs w:val="28"/>
        </w:rPr>
        <w:t>0</w:t>
      </w:r>
      <w:r w:rsidR="002F5260" w:rsidRPr="00167EB9">
        <w:rPr>
          <w:bCs/>
          <w:color w:val="000000"/>
          <w:kern w:val="32"/>
          <w:sz w:val="28"/>
          <w:szCs w:val="28"/>
        </w:rPr>
        <w:t xml:space="preserve"> руб.).</w:t>
      </w:r>
    </w:p>
    <w:p w:rsidR="009626C0" w:rsidRPr="00167EB9" w:rsidRDefault="009626C0" w:rsidP="00167EB9">
      <w:pPr>
        <w:spacing w:line="360" w:lineRule="auto"/>
        <w:ind w:firstLine="709"/>
        <w:jc w:val="both"/>
        <w:rPr>
          <w:bCs/>
          <w:color w:val="000000"/>
          <w:sz w:val="28"/>
          <w:szCs w:val="28"/>
        </w:rPr>
      </w:pPr>
      <w:r w:rsidRPr="00167EB9">
        <w:rPr>
          <w:color w:val="000000"/>
          <w:sz w:val="28"/>
          <w:szCs w:val="28"/>
        </w:rPr>
        <w:t>Проект является экономически эффективным, т</w:t>
      </w:r>
      <w:r w:rsidR="00167EB9">
        <w:rPr>
          <w:color w:val="000000"/>
          <w:sz w:val="28"/>
          <w:szCs w:val="28"/>
        </w:rPr>
        <w:t>. </w:t>
      </w:r>
      <w:r w:rsidR="00167EB9" w:rsidRPr="00167EB9">
        <w:rPr>
          <w:color w:val="000000"/>
          <w:sz w:val="28"/>
          <w:szCs w:val="28"/>
        </w:rPr>
        <w:t>к</w:t>
      </w:r>
      <w:r w:rsidRPr="00167EB9">
        <w:rPr>
          <w:color w:val="000000"/>
          <w:sz w:val="28"/>
          <w:szCs w:val="28"/>
        </w:rPr>
        <w:t>.</w:t>
      </w:r>
      <w:r w:rsidR="00167EB9">
        <w:rPr>
          <w:color w:val="000000"/>
          <w:sz w:val="28"/>
          <w:szCs w:val="28"/>
        </w:rPr>
        <w:t xml:space="preserve"> </w:t>
      </w:r>
      <w:r w:rsidRPr="00167EB9">
        <w:rPr>
          <w:bCs/>
          <w:color w:val="000000"/>
          <w:sz w:val="28"/>
          <w:szCs w:val="28"/>
          <w:lang w:val="en-US"/>
        </w:rPr>
        <w:t>NPV</w:t>
      </w:r>
      <w:r w:rsidRPr="00167EB9">
        <w:rPr>
          <w:bCs/>
          <w:color w:val="000000"/>
          <w:sz w:val="28"/>
          <w:szCs w:val="28"/>
        </w:rPr>
        <w:t>&gt;0.</w:t>
      </w:r>
    </w:p>
    <w:p w:rsidR="00791C13" w:rsidRPr="00167EB9" w:rsidRDefault="00791C13" w:rsidP="00167EB9">
      <w:pPr>
        <w:pStyle w:val="aa"/>
        <w:spacing w:after="0" w:line="360" w:lineRule="auto"/>
        <w:ind w:left="0" w:firstLine="709"/>
        <w:jc w:val="both"/>
        <w:rPr>
          <w:color w:val="000000"/>
          <w:sz w:val="28"/>
          <w:szCs w:val="28"/>
        </w:rPr>
      </w:pPr>
      <w:r w:rsidRPr="00167EB9">
        <w:rPr>
          <w:color w:val="000000"/>
          <w:sz w:val="28"/>
          <w:szCs w:val="28"/>
        </w:rPr>
        <w:t>По итогам финансового плана можно сказать, что данный проект можно рекомендовать к внедрению, т</w:t>
      </w:r>
      <w:r w:rsidR="00167EB9">
        <w:rPr>
          <w:color w:val="000000"/>
          <w:sz w:val="28"/>
          <w:szCs w:val="28"/>
        </w:rPr>
        <w:t>. </w:t>
      </w:r>
      <w:r w:rsidR="00167EB9" w:rsidRPr="00167EB9">
        <w:rPr>
          <w:color w:val="000000"/>
          <w:sz w:val="28"/>
          <w:szCs w:val="28"/>
        </w:rPr>
        <w:t>к</w:t>
      </w:r>
      <w:r w:rsidRPr="00167EB9">
        <w:rPr>
          <w:color w:val="000000"/>
          <w:sz w:val="28"/>
          <w:szCs w:val="28"/>
        </w:rPr>
        <w:t xml:space="preserve">. отдача инвестиций превышает за 5 лет вложенные инвестиции в </w:t>
      </w:r>
      <w:r w:rsidR="00E942A7" w:rsidRPr="00167EB9">
        <w:rPr>
          <w:color w:val="000000"/>
          <w:sz w:val="28"/>
          <w:szCs w:val="28"/>
        </w:rPr>
        <w:t>2,71</w:t>
      </w:r>
      <w:r w:rsidRPr="00167EB9">
        <w:rPr>
          <w:color w:val="000000"/>
          <w:sz w:val="28"/>
          <w:szCs w:val="28"/>
        </w:rPr>
        <w:t xml:space="preserve"> раза, рентабельность инвестиций &gt; 1, период окупаемости проекта равен </w:t>
      </w:r>
      <w:r w:rsidR="00E942A7" w:rsidRPr="00167EB9">
        <w:rPr>
          <w:color w:val="000000"/>
          <w:sz w:val="28"/>
          <w:szCs w:val="28"/>
        </w:rPr>
        <w:t>2</w:t>
      </w:r>
      <w:r w:rsidRPr="00167EB9">
        <w:rPr>
          <w:color w:val="000000"/>
          <w:sz w:val="28"/>
          <w:szCs w:val="28"/>
        </w:rPr>
        <w:t xml:space="preserve"> года </w:t>
      </w:r>
      <w:r w:rsidR="00E942A7" w:rsidRPr="00167EB9">
        <w:rPr>
          <w:color w:val="000000"/>
          <w:sz w:val="28"/>
          <w:szCs w:val="28"/>
        </w:rPr>
        <w:t>304 дня</w:t>
      </w:r>
      <w:r w:rsidRPr="00167EB9">
        <w:rPr>
          <w:color w:val="000000"/>
          <w:sz w:val="28"/>
          <w:szCs w:val="28"/>
        </w:rPr>
        <w:t xml:space="preserve">, а сальдо на каждый год реализации проекта ≥ 0 (положительное), </w:t>
      </w:r>
      <w:r w:rsidR="009626C0" w:rsidRPr="00167EB9">
        <w:rPr>
          <w:color w:val="000000"/>
          <w:sz w:val="28"/>
          <w:szCs w:val="28"/>
        </w:rPr>
        <w:t xml:space="preserve">внутренняя норма доходности больше </w:t>
      </w:r>
      <w:r w:rsidR="002F5260" w:rsidRPr="00167EB9">
        <w:rPr>
          <w:color w:val="000000"/>
          <w:sz w:val="28"/>
          <w:szCs w:val="28"/>
        </w:rPr>
        <w:t>ставки дисконта</w:t>
      </w:r>
      <w:r w:rsidRPr="00167EB9">
        <w:rPr>
          <w:color w:val="000000"/>
          <w:sz w:val="28"/>
          <w:szCs w:val="28"/>
        </w:rPr>
        <w:t xml:space="preserve"> </w:t>
      </w:r>
      <w:r w:rsidR="002F5260" w:rsidRPr="00167EB9">
        <w:rPr>
          <w:color w:val="000000"/>
          <w:sz w:val="28"/>
          <w:szCs w:val="28"/>
        </w:rPr>
        <w:t xml:space="preserve">0,7&gt;0,22, </w:t>
      </w:r>
      <w:r w:rsidRPr="00167EB9">
        <w:rPr>
          <w:color w:val="000000"/>
          <w:sz w:val="28"/>
          <w:szCs w:val="28"/>
        </w:rPr>
        <w:t>что означает:</w:t>
      </w:r>
      <w:r w:rsidR="00167EB9">
        <w:rPr>
          <w:color w:val="000000"/>
          <w:sz w:val="28"/>
          <w:szCs w:val="28"/>
        </w:rPr>
        <w:t xml:space="preserve"> </w:t>
      </w:r>
      <w:r w:rsidRPr="00167EB9">
        <w:rPr>
          <w:color w:val="000000"/>
          <w:sz w:val="28"/>
          <w:szCs w:val="28"/>
        </w:rPr>
        <w:t>данный проект является финансово реализуем.</w:t>
      </w:r>
    </w:p>
    <w:p w:rsidR="002F5260" w:rsidRPr="00167EB9" w:rsidRDefault="002F5260" w:rsidP="00167EB9">
      <w:pPr>
        <w:spacing w:line="360" w:lineRule="auto"/>
        <w:ind w:firstLine="709"/>
        <w:jc w:val="both"/>
        <w:rPr>
          <w:bCs/>
          <w:color w:val="000000"/>
          <w:kern w:val="32"/>
          <w:sz w:val="28"/>
          <w:szCs w:val="28"/>
        </w:rPr>
      </w:pPr>
      <w:r w:rsidRPr="00167EB9">
        <w:rPr>
          <w:bCs/>
          <w:color w:val="000000"/>
          <w:kern w:val="32"/>
          <w:sz w:val="28"/>
          <w:szCs w:val="28"/>
        </w:rPr>
        <w:t xml:space="preserve">Безубыточный объем производства </w:t>
      </w:r>
      <w:r w:rsidRPr="00167EB9">
        <w:rPr>
          <w:bCs/>
          <w:color w:val="000000"/>
          <w:kern w:val="32"/>
          <w:sz w:val="28"/>
          <w:szCs w:val="28"/>
          <w:lang w:val="en-US"/>
        </w:rPr>
        <w:t>Q</w:t>
      </w:r>
      <w:r w:rsidRPr="00167EB9">
        <w:rPr>
          <w:bCs/>
          <w:color w:val="000000"/>
          <w:kern w:val="32"/>
          <w:sz w:val="28"/>
          <w:szCs w:val="28"/>
          <w:vertAlign w:val="subscript"/>
        </w:rPr>
        <w:t>б 2011</w:t>
      </w:r>
      <w:r w:rsidRPr="00167EB9">
        <w:rPr>
          <w:bCs/>
          <w:color w:val="000000"/>
          <w:kern w:val="32"/>
          <w:sz w:val="28"/>
          <w:szCs w:val="28"/>
        </w:rPr>
        <w:t xml:space="preserve"> = 2886,25 услуг, </w:t>
      </w:r>
      <w:r w:rsidRPr="00167EB9">
        <w:rPr>
          <w:bCs/>
          <w:color w:val="000000"/>
          <w:kern w:val="32"/>
          <w:sz w:val="28"/>
          <w:szCs w:val="28"/>
          <w:lang w:val="en-US"/>
        </w:rPr>
        <w:t>Q</w:t>
      </w:r>
      <w:r w:rsidRPr="00167EB9">
        <w:rPr>
          <w:bCs/>
          <w:color w:val="000000"/>
          <w:kern w:val="32"/>
          <w:sz w:val="28"/>
          <w:szCs w:val="28"/>
          <w:vertAlign w:val="subscript"/>
        </w:rPr>
        <w:t>б 2012</w:t>
      </w:r>
      <w:r w:rsidRPr="00167EB9">
        <w:rPr>
          <w:bCs/>
          <w:color w:val="000000"/>
          <w:kern w:val="32"/>
          <w:sz w:val="28"/>
          <w:szCs w:val="28"/>
        </w:rPr>
        <w:t xml:space="preserve"> =1347,02 услуг, </w:t>
      </w:r>
      <w:r w:rsidRPr="00167EB9">
        <w:rPr>
          <w:bCs/>
          <w:color w:val="000000"/>
          <w:kern w:val="32"/>
          <w:sz w:val="28"/>
          <w:szCs w:val="28"/>
          <w:lang w:val="en-US"/>
        </w:rPr>
        <w:t>Q</w:t>
      </w:r>
      <w:r w:rsidRPr="00167EB9">
        <w:rPr>
          <w:bCs/>
          <w:color w:val="000000"/>
          <w:kern w:val="32"/>
          <w:sz w:val="28"/>
          <w:szCs w:val="28"/>
          <w:vertAlign w:val="subscript"/>
        </w:rPr>
        <w:t>б 2013</w:t>
      </w:r>
      <w:r w:rsidRPr="00167EB9">
        <w:rPr>
          <w:bCs/>
          <w:color w:val="000000"/>
          <w:kern w:val="32"/>
          <w:sz w:val="28"/>
          <w:szCs w:val="28"/>
        </w:rPr>
        <w:t xml:space="preserve"> =1144,57 услуг, </w:t>
      </w:r>
      <w:r w:rsidRPr="00167EB9">
        <w:rPr>
          <w:bCs/>
          <w:color w:val="000000"/>
          <w:kern w:val="32"/>
          <w:sz w:val="28"/>
          <w:szCs w:val="28"/>
          <w:lang w:val="en-US"/>
        </w:rPr>
        <w:t>Q</w:t>
      </w:r>
      <w:r w:rsidRPr="00167EB9">
        <w:rPr>
          <w:bCs/>
          <w:color w:val="000000"/>
          <w:kern w:val="32"/>
          <w:sz w:val="28"/>
          <w:szCs w:val="28"/>
          <w:vertAlign w:val="subscript"/>
        </w:rPr>
        <w:t>б 2014</w:t>
      </w:r>
      <w:r w:rsidRPr="00167EB9">
        <w:rPr>
          <w:bCs/>
          <w:color w:val="000000"/>
          <w:kern w:val="32"/>
          <w:sz w:val="28"/>
          <w:szCs w:val="28"/>
        </w:rPr>
        <w:t xml:space="preserve"> =926,4 услуг, </w:t>
      </w:r>
      <w:r w:rsidRPr="00167EB9">
        <w:rPr>
          <w:bCs/>
          <w:color w:val="000000"/>
          <w:kern w:val="32"/>
          <w:sz w:val="28"/>
          <w:szCs w:val="28"/>
          <w:lang w:val="en-US"/>
        </w:rPr>
        <w:t>Q</w:t>
      </w:r>
      <w:r w:rsidRPr="00167EB9">
        <w:rPr>
          <w:bCs/>
          <w:color w:val="000000"/>
          <w:kern w:val="32"/>
          <w:sz w:val="28"/>
          <w:szCs w:val="28"/>
          <w:vertAlign w:val="subscript"/>
        </w:rPr>
        <w:t>б 2015</w:t>
      </w:r>
      <w:r w:rsidRPr="00167EB9">
        <w:rPr>
          <w:bCs/>
          <w:color w:val="000000"/>
          <w:kern w:val="32"/>
          <w:sz w:val="28"/>
          <w:szCs w:val="28"/>
        </w:rPr>
        <w:t xml:space="preserve"> =765,83 услуг. С каждым годом точка безубыточности становится все меньше, что положительно характеризует деятельность ресторана, это означает, что с каждым годом необходимо оказывать все меньшее количество услуг, чтобы покрывать издержки и не оставаться в убытке.</w:t>
      </w:r>
    </w:p>
    <w:p w:rsidR="002F5260" w:rsidRPr="00167EB9" w:rsidRDefault="002F5260" w:rsidP="00167EB9">
      <w:pPr>
        <w:spacing w:line="360" w:lineRule="auto"/>
        <w:ind w:firstLine="709"/>
        <w:jc w:val="both"/>
        <w:rPr>
          <w:bCs/>
          <w:color w:val="000000"/>
          <w:kern w:val="32"/>
          <w:sz w:val="28"/>
          <w:szCs w:val="28"/>
        </w:rPr>
      </w:pPr>
      <w:r w:rsidRPr="00167EB9">
        <w:rPr>
          <w:bCs/>
          <w:color w:val="000000"/>
          <w:kern w:val="32"/>
          <w:sz w:val="28"/>
          <w:szCs w:val="28"/>
        </w:rPr>
        <w:t xml:space="preserve">Критическая цена в 2011 году 747,69 рублей, в 2012 году 660,76, в 2013 году 615,51 рублей, в 2014 году 610,2 рублей, в 2015 году 605,69 рублей. Это означает, что руководство ресторана для получения прибыли может и не увеличивать стоимость услуг, но получать достойную прибыль. Однако при выбранной политике проникновения на рынок у ресторана риски потери прибыли </w:t>
      </w:r>
      <w:r w:rsidR="003404BB" w:rsidRPr="00167EB9">
        <w:rPr>
          <w:bCs/>
          <w:color w:val="000000"/>
          <w:kern w:val="32"/>
          <w:sz w:val="28"/>
          <w:szCs w:val="28"/>
        </w:rPr>
        <w:t xml:space="preserve">значительно </w:t>
      </w:r>
      <w:r w:rsidRPr="00167EB9">
        <w:rPr>
          <w:bCs/>
          <w:color w:val="000000"/>
          <w:kern w:val="32"/>
          <w:sz w:val="28"/>
          <w:szCs w:val="28"/>
        </w:rPr>
        <w:t>снижены</w:t>
      </w:r>
      <w:r w:rsidR="003404BB" w:rsidRPr="00167EB9">
        <w:rPr>
          <w:bCs/>
          <w:color w:val="000000"/>
          <w:kern w:val="32"/>
          <w:sz w:val="28"/>
          <w:szCs w:val="28"/>
        </w:rPr>
        <w:t>.</w:t>
      </w:r>
    </w:p>
    <w:p w:rsidR="003404BB" w:rsidRPr="00167EB9" w:rsidRDefault="003404BB" w:rsidP="00167EB9">
      <w:pPr>
        <w:spacing w:line="360" w:lineRule="auto"/>
        <w:ind w:firstLine="709"/>
        <w:jc w:val="both"/>
        <w:rPr>
          <w:bCs/>
          <w:color w:val="000000"/>
          <w:kern w:val="32"/>
          <w:sz w:val="28"/>
          <w:szCs w:val="28"/>
        </w:rPr>
      </w:pPr>
      <w:r w:rsidRPr="00167EB9">
        <w:rPr>
          <w:bCs/>
          <w:color w:val="000000"/>
          <w:kern w:val="32"/>
          <w:sz w:val="28"/>
          <w:szCs w:val="28"/>
        </w:rPr>
        <w:t>Говоря о рисках, можно упомянуть об операционном рычаге, в 2011 году 5,6</w:t>
      </w:r>
      <w:r w:rsidR="00167EB9" w:rsidRPr="00167EB9">
        <w:rPr>
          <w:bCs/>
          <w:color w:val="000000"/>
          <w:kern w:val="32"/>
          <w:sz w:val="28"/>
          <w:szCs w:val="28"/>
        </w:rPr>
        <w:t>7</w:t>
      </w:r>
      <w:r w:rsidR="00167EB9">
        <w:rPr>
          <w:bCs/>
          <w:color w:val="000000"/>
          <w:kern w:val="32"/>
          <w:sz w:val="28"/>
          <w:szCs w:val="28"/>
        </w:rPr>
        <w:t>%</w:t>
      </w:r>
      <w:r w:rsidRPr="00167EB9">
        <w:rPr>
          <w:bCs/>
          <w:color w:val="000000"/>
          <w:kern w:val="32"/>
          <w:sz w:val="28"/>
          <w:szCs w:val="28"/>
        </w:rPr>
        <w:t>, в 2012 году 1,5</w:t>
      </w:r>
      <w:r w:rsidR="00167EB9" w:rsidRPr="00167EB9">
        <w:rPr>
          <w:bCs/>
          <w:color w:val="000000"/>
          <w:kern w:val="32"/>
          <w:sz w:val="28"/>
          <w:szCs w:val="28"/>
        </w:rPr>
        <w:t>3</w:t>
      </w:r>
      <w:r w:rsidR="00167EB9">
        <w:rPr>
          <w:bCs/>
          <w:color w:val="000000"/>
          <w:kern w:val="32"/>
          <w:sz w:val="28"/>
          <w:szCs w:val="28"/>
        </w:rPr>
        <w:t>%</w:t>
      </w:r>
      <w:r w:rsidRPr="00167EB9">
        <w:rPr>
          <w:bCs/>
          <w:color w:val="000000"/>
          <w:kern w:val="32"/>
          <w:sz w:val="28"/>
          <w:szCs w:val="28"/>
        </w:rPr>
        <w:t>, в 2013 году 1,1</w:t>
      </w:r>
      <w:r w:rsidR="00167EB9" w:rsidRPr="00167EB9">
        <w:rPr>
          <w:bCs/>
          <w:color w:val="000000"/>
          <w:kern w:val="32"/>
          <w:sz w:val="28"/>
          <w:szCs w:val="28"/>
        </w:rPr>
        <w:t>9</w:t>
      </w:r>
      <w:r w:rsidR="00167EB9">
        <w:rPr>
          <w:bCs/>
          <w:color w:val="000000"/>
          <w:kern w:val="32"/>
          <w:sz w:val="28"/>
          <w:szCs w:val="28"/>
        </w:rPr>
        <w:t>%</w:t>
      </w:r>
      <w:r w:rsidRPr="00167EB9">
        <w:rPr>
          <w:bCs/>
          <w:color w:val="000000"/>
          <w:kern w:val="32"/>
          <w:sz w:val="28"/>
          <w:szCs w:val="28"/>
        </w:rPr>
        <w:t>, в 2014 году 1,1</w:t>
      </w:r>
      <w:r w:rsidR="00167EB9" w:rsidRPr="00167EB9">
        <w:rPr>
          <w:bCs/>
          <w:color w:val="000000"/>
          <w:kern w:val="32"/>
          <w:sz w:val="28"/>
          <w:szCs w:val="28"/>
        </w:rPr>
        <w:t>4</w:t>
      </w:r>
      <w:r w:rsidR="00167EB9">
        <w:rPr>
          <w:bCs/>
          <w:color w:val="000000"/>
          <w:kern w:val="32"/>
          <w:sz w:val="28"/>
          <w:szCs w:val="28"/>
        </w:rPr>
        <w:t>%</w:t>
      </w:r>
      <w:r w:rsidRPr="00167EB9">
        <w:rPr>
          <w:bCs/>
          <w:color w:val="000000"/>
          <w:kern w:val="32"/>
          <w:sz w:val="28"/>
          <w:szCs w:val="28"/>
        </w:rPr>
        <w:t>, в 2015 году 1,</w:t>
      </w:r>
      <w:r w:rsidR="00167EB9" w:rsidRPr="00167EB9">
        <w:rPr>
          <w:bCs/>
          <w:color w:val="000000"/>
          <w:kern w:val="32"/>
          <w:sz w:val="28"/>
          <w:szCs w:val="28"/>
        </w:rPr>
        <w:t>1</w:t>
      </w:r>
      <w:r w:rsidR="00167EB9">
        <w:rPr>
          <w:bCs/>
          <w:color w:val="000000"/>
          <w:kern w:val="32"/>
          <w:sz w:val="28"/>
          <w:szCs w:val="28"/>
        </w:rPr>
        <w:t>%</w:t>
      </w:r>
      <w:r w:rsidRPr="00167EB9">
        <w:rPr>
          <w:bCs/>
          <w:color w:val="000000"/>
          <w:kern w:val="32"/>
          <w:sz w:val="28"/>
          <w:szCs w:val="28"/>
        </w:rPr>
        <w:t xml:space="preserve">. Что говорит о том, что в 2011 году при снижении спроса на услуги на </w:t>
      </w:r>
      <w:r w:rsidR="00167EB9" w:rsidRPr="00167EB9">
        <w:rPr>
          <w:bCs/>
          <w:color w:val="000000"/>
          <w:kern w:val="32"/>
          <w:sz w:val="28"/>
          <w:szCs w:val="28"/>
        </w:rPr>
        <w:t>1</w:t>
      </w:r>
      <w:r w:rsidR="00167EB9">
        <w:rPr>
          <w:bCs/>
          <w:color w:val="000000"/>
          <w:kern w:val="32"/>
          <w:sz w:val="28"/>
          <w:szCs w:val="28"/>
        </w:rPr>
        <w:t>%</w:t>
      </w:r>
      <w:r w:rsidRPr="00167EB9">
        <w:rPr>
          <w:bCs/>
          <w:color w:val="000000"/>
          <w:kern w:val="32"/>
          <w:sz w:val="28"/>
          <w:szCs w:val="28"/>
        </w:rPr>
        <w:t xml:space="preserve"> прибыль снизится на 5,6</w:t>
      </w:r>
      <w:r w:rsidR="00167EB9" w:rsidRPr="00167EB9">
        <w:rPr>
          <w:bCs/>
          <w:color w:val="000000"/>
          <w:kern w:val="32"/>
          <w:sz w:val="28"/>
          <w:szCs w:val="28"/>
        </w:rPr>
        <w:t>7</w:t>
      </w:r>
      <w:r w:rsidR="00167EB9">
        <w:rPr>
          <w:bCs/>
          <w:color w:val="000000"/>
          <w:kern w:val="32"/>
          <w:sz w:val="28"/>
          <w:szCs w:val="28"/>
        </w:rPr>
        <w:t>%</w:t>
      </w:r>
      <w:r w:rsidRPr="00167EB9">
        <w:rPr>
          <w:bCs/>
          <w:color w:val="000000"/>
          <w:kern w:val="32"/>
          <w:sz w:val="28"/>
          <w:szCs w:val="28"/>
        </w:rPr>
        <w:t>, но уже в 2015 году прибыль снизится только на 1,</w:t>
      </w:r>
      <w:r w:rsidR="00167EB9" w:rsidRPr="00167EB9">
        <w:rPr>
          <w:bCs/>
          <w:color w:val="000000"/>
          <w:kern w:val="32"/>
          <w:sz w:val="28"/>
          <w:szCs w:val="28"/>
        </w:rPr>
        <w:t>1</w:t>
      </w:r>
      <w:r w:rsidR="00167EB9">
        <w:rPr>
          <w:bCs/>
          <w:color w:val="000000"/>
          <w:kern w:val="32"/>
          <w:sz w:val="28"/>
          <w:szCs w:val="28"/>
        </w:rPr>
        <w:t>%</w:t>
      </w:r>
      <w:r w:rsidRPr="00167EB9">
        <w:rPr>
          <w:bCs/>
          <w:color w:val="000000"/>
          <w:kern w:val="32"/>
          <w:sz w:val="28"/>
          <w:szCs w:val="28"/>
        </w:rPr>
        <w:t>. Проект не относится к рисковым, можно без опасений вкладывать средства в деятельность ресторана.</w:t>
      </w:r>
    </w:p>
    <w:p w:rsidR="003404BB" w:rsidRPr="00167EB9" w:rsidRDefault="003404BB" w:rsidP="00167EB9">
      <w:pPr>
        <w:spacing w:line="360" w:lineRule="auto"/>
        <w:ind w:firstLine="709"/>
        <w:jc w:val="both"/>
        <w:rPr>
          <w:bCs/>
          <w:color w:val="000000"/>
          <w:kern w:val="32"/>
          <w:sz w:val="28"/>
          <w:szCs w:val="28"/>
        </w:rPr>
      </w:pPr>
      <w:r w:rsidRPr="00167EB9">
        <w:rPr>
          <w:bCs/>
          <w:color w:val="000000"/>
          <w:kern w:val="32"/>
          <w:sz w:val="28"/>
          <w:szCs w:val="28"/>
        </w:rPr>
        <w:t>Исследовав тему открытия ресторана китайской кухни, я пришла к выводу, что можно привлекать инвесторов, кредитные заемные средства и вкладывать их в деятельность ресторана. Ведь при грамотном руководителе, обученном персонале, квалифицированным поварам прибыль сама потечет на банковский счет, так как люди готовы платить не только за вкусную еду, но и за хорошее времяпрепровождение в концептуально выстроенном заведении.</w:t>
      </w:r>
    </w:p>
    <w:p w:rsidR="00791C13" w:rsidRDefault="00791C13" w:rsidP="00167EB9">
      <w:pPr>
        <w:spacing w:line="360" w:lineRule="auto"/>
        <w:ind w:firstLine="709"/>
        <w:jc w:val="both"/>
        <w:rPr>
          <w:color w:val="000000"/>
          <w:sz w:val="28"/>
          <w:szCs w:val="28"/>
        </w:rPr>
      </w:pPr>
    </w:p>
    <w:p w:rsidR="00370764" w:rsidRPr="00167EB9" w:rsidRDefault="00370764" w:rsidP="00167EB9">
      <w:pPr>
        <w:spacing w:line="360" w:lineRule="auto"/>
        <w:ind w:firstLine="709"/>
        <w:jc w:val="both"/>
        <w:rPr>
          <w:color w:val="000000"/>
          <w:sz w:val="28"/>
          <w:szCs w:val="28"/>
        </w:rPr>
      </w:pPr>
    </w:p>
    <w:p w:rsidR="00EC12DF" w:rsidRPr="00370764" w:rsidRDefault="00370764" w:rsidP="00167EB9">
      <w:pPr>
        <w:pStyle w:val="ad"/>
        <w:keepNext w:val="0"/>
        <w:spacing w:before="0" w:after="0"/>
        <w:ind w:firstLine="709"/>
        <w:jc w:val="both"/>
        <w:outlineLvl w:val="9"/>
        <w:rPr>
          <w:rFonts w:cs="Times New Roman"/>
          <w:b/>
          <w:caps w:val="0"/>
          <w:color w:val="000000"/>
        </w:rPr>
      </w:pPr>
      <w:bookmarkStart w:id="36" w:name="_Toc278971396"/>
      <w:r>
        <w:rPr>
          <w:rFonts w:cs="Times New Roman"/>
          <w:caps w:val="0"/>
          <w:color w:val="000000"/>
        </w:rPr>
        <w:br w:type="page"/>
      </w:r>
      <w:r w:rsidR="00EC12DF" w:rsidRPr="00370764">
        <w:rPr>
          <w:rFonts w:cs="Times New Roman"/>
          <w:b/>
          <w:caps w:val="0"/>
          <w:color w:val="000000"/>
        </w:rPr>
        <w:t>Список литературы</w:t>
      </w:r>
      <w:bookmarkEnd w:id="36"/>
    </w:p>
    <w:p w:rsidR="00370764" w:rsidRPr="00370764" w:rsidRDefault="00370764" w:rsidP="00370764">
      <w:pPr>
        <w:spacing w:line="360" w:lineRule="auto"/>
        <w:ind w:left="709"/>
        <w:jc w:val="both"/>
        <w:rPr>
          <w:color w:val="000000"/>
          <w:sz w:val="28"/>
          <w:szCs w:val="28"/>
        </w:rPr>
      </w:pPr>
    </w:p>
    <w:p w:rsidR="00E942A7" w:rsidRPr="00167EB9" w:rsidRDefault="00E942A7" w:rsidP="00370764">
      <w:pPr>
        <w:numPr>
          <w:ilvl w:val="0"/>
          <w:numId w:val="20"/>
        </w:numPr>
        <w:tabs>
          <w:tab w:val="clear" w:pos="720"/>
          <w:tab w:val="num" w:pos="567"/>
        </w:tabs>
        <w:spacing w:line="360" w:lineRule="auto"/>
        <w:ind w:left="0" w:firstLine="0"/>
        <w:jc w:val="both"/>
        <w:rPr>
          <w:color w:val="000000"/>
          <w:sz w:val="28"/>
          <w:szCs w:val="28"/>
        </w:rPr>
      </w:pPr>
      <w:r w:rsidRPr="00167EB9">
        <w:rPr>
          <w:bCs/>
          <w:color w:val="000000"/>
          <w:sz w:val="28"/>
          <w:szCs w:val="28"/>
        </w:rPr>
        <w:t>Лапыгин, Юрий Николаевич</w:t>
      </w:r>
      <w:r w:rsidRPr="00167EB9">
        <w:rPr>
          <w:color w:val="000000"/>
          <w:sz w:val="28"/>
          <w:szCs w:val="28"/>
        </w:rPr>
        <w:t>. Бизнес-план: стратегии и тактика развития компании</w:t>
      </w:r>
      <w:r w:rsidR="00167EB9">
        <w:rPr>
          <w:color w:val="000000"/>
          <w:sz w:val="28"/>
          <w:szCs w:val="28"/>
        </w:rPr>
        <w:t>:</w:t>
      </w:r>
      <w:r w:rsidRPr="00167EB9">
        <w:rPr>
          <w:color w:val="000000"/>
          <w:sz w:val="28"/>
          <w:szCs w:val="28"/>
        </w:rPr>
        <w:t xml:space="preserve"> Практ. пособие / </w:t>
      </w:r>
      <w:r w:rsidR="00167EB9" w:rsidRPr="00167EB9">
        <w:rPr>
          <w:color w:val="000000"/>
          <w:sz w:val="28"/>
          <w:szCs w:val="28"/>
        </w:rPr>
        <w:t>Ю.Н.</w:t>
      </w:r>
      <w:r w:rsidR="00167EB9">
        <w:rPr>
          <w:color w:val="000000"/>
          <w:sz w:val="28"/>
          <w:szCs w:val="28"/>
        </w:rPr>
        <w:t> </w:t>
      </w:r>
      <w:r w:rsidR="00167EB9" w:rsidRPr="00167EB9">
        <w:rPr>
          <w:color w:val="000000"/>
          <w:sz w:val="28"/>
          <w:szCs w:val="28"/>
        </w:rPr>
        <w:t>Лапыгин</w:t>
      </w:r>
      <w:r w:rsidRPr="00167EB9">
        <w:rPr>
          <w:color w:val="000000"/>
          <w:sz w:val="28"/>
          <w:szCs w:val="28"/>
        </w:rPr>
        <w:t xml:space="preserve">, </w:t>
      </w:r>
      <w:r w:rsidR="00167EB9" w:rsidRPr="00167EB9">
        <w:rPr>
          <w:color w:val="000000"/>
          <w:sz w:val="28"/>
          <w:szCs w:val="28"/>
        </w:rPr>
        <w:t>Д.Ю.</w:t>
      </w:r>
      <w:r w:rsidR="00167EB9">
        <w:rPr>
          <w:color w:val="000000"/>
          <w:sz w:val="28"/>
          <w:szCs w:val="28"/>
        </w:rPr>
        <w:t> </w:t>
      </w:r>
      <w:r w:rsidR="00167EB9" w:rsidRPr="00167EB9">
        <w:rPr>
          <w:color w:val="000000"/>
          <w:sz w:val="28"/>
          <w:szCs w:val="28"/>
        </w:rPr>
        <w:t>Лапыгин</w:t>
      </w:r>
      <w:r w:rsidRPr="00167EB9">
        <w:rPr>
          <w:color w:val="000000"/>
          <w:sz w:val="28"/>
          <w:szCs w:val="28"/>
        </w:rPr>
        <w:t xml:space="preserve">. </w:t>
      </w:r>
      <w:r w:rsidR="00167EB9">
        <w:rPr>
          <w:color w:val="000000"/>
          <w:sz w:val="28"/>
          <w:szCs w:val="28"/>
        </w:rPr>
        <w:t>–</w:t>
      </w:r>
      <w:r w:rsidR="00167EB9" w:rsidRPr="00167EB9">
        <w:rPr>
          <w:color w:val="000000"/>
          <w:sz w:val="28"/>
          <w:szCs w:val="28"/>
        </w:rPr>
        <w:t xml:space="preserve"> </w:t>
      </w:r>
      <w:r w:rsidRPr="00167EB9">
        <w:rPr>
          <w:color w:val="000000"/>
          <w:sz w:val="28"/>
          <w:szCs w:val="28"/>
        </w:rPr>
        <w:t>М.</w:t>
      </w:r>
      <w:r w:rsidR="00167EB9">
        <w:rPr>
          <w:color w:val="000000"/>
          <w:sz w:val="28"/>
          <w:szCs w:val="28"/>
        </w:rPr>
        <w:t>:</w:t>
      </w:r>
      <w:r w:rsidRPr="00167EB9">
        <w:rPr>
          <w:color w:val="000000"/>
          <w:sz w:val="28"/>
          <w:szCs w:val="28"/>
        </w:rPr>
        <w:t xml:space="preserve"> Омега</w:t>
      </w:r>
      <w:r w:rsidR="00167EB9">
        <w:rPr>
          <w:color w:val="000000"/>
          <w:sz w:val="28"/>
          <w:szCs w:val="28"/>
        </w:rPr>
        <w:t>-</w:t>
      </w:r>
      <w:r w:rsidR="00167EB9" w:rsidRPr="00167EB9">
        <w:rPr>
          <w:color w:val="000000"/>
          <w:sz w:val="28"/>
          <w:szCs w:val="28"/>
        </w:rPr>
        <w:t>Л,</w:t>
      </w:r>
      <w:r w:rsidRPr="00167EB9">
        <w:rPr>
          <w:color w:val="000000"/>
          <w:sz w:val="28"/>
          <w:szCs w:val="28"/>
        </w:rPr>
        <w:t xml:space="preserve"> 2007. </w:t>
      </w:r>
      <w:r w:rsidR="00167EB9">
        <w:rPr>
          <w:color w:val="000000"/>
          <w:sz w:val="28"/>
          <w:szCs w:val="28"/>
        </w:rPr>
        <w:t>–</w:t>
      </w:r>
      <w:r w:rsidR="00167EB9" w:rsidRPr="00167EB9">
        <w:rPr>
          <w:color w:val="000000"/>
          <w:sz w:val="28"/>
          <w:szCs w:val="28"/>
        </w:rPr>
        <w:t xml:space="preserve"> </w:t>
      </w:r>
      <w:r w:rsidRPr="00167EB9">
        <w:rPr>
          <w:color w:val="000000"/>
          <w:sz w:val="28"/>
          <w:szCs w:val="28"/>
        </w:rPr>
        <w:t>350</w:t>
      </w:r>
      <w:r w:rsidR="00167EB9">
        <w:rPr>
          <w:color w:val="000000"/>
          <w:sz w:val="28"/>
          <w:szCs w:val="28"/>
        </w:rPr>
        <w:t> </w:t>
      </w:r>
      <w:r w:rsidR="00167EB9" w:rsidRPr="00167EB9">
        <w:rPr>
          <w:color w:val="000000"/>
          <w:sz w:val="28"/>
          <w:szCs w:val="28"/>
        </w:rPr>
        <w:t>с.</w:t>
      </w:r>
    </w:p>
    <w:p w:rsidR="00D141CA" w:rsidRPr="00167EB9" w:rsidRDefault="00D141CA" w:rsidP="00370764">
      <w:pPr>
        <w:numPr>
          <w:ilvl w:val="0"/>
          <w:numId w:val="20"/>
        </w:numPr>
        <w:tabs>
          <w:tab w:val="clear" w:pos="720"/>
          <w:tab w:val="num" w:pos="567"/>
        </w:tabs>
        <w:spacing w:line="360" w:lineRule="auto"/>
        <w:ind w:left="0" w:firstLine="0"/>
        <w:jc w:val="both"/>
        <w:rPr>
          <w:color w:val="000000"/>
          <w:sz w:val="28"/>
          <w:szCs w:val="28"/>
        </w:rPr>
      </w:pPr>
      <w:r w:rsidRPr="00167EB9">
        <w:rPr>
          <w:bCs/>
          <w:color w:val="000000"/>
          <w:sz w:val="28"/>
          <w:szCs w:val="28"/>
        </w:rPr>
        <w:t>Карлберг, Конрад</w:t>
      </w:r>
      <w:r w:rsidRPr="00167EB9">
        <w:rPr>
          <w:color w:val="000000"/>
          <w:sz w:val="28"/>
          <w:szCs w:val="28"/>
        </w:rPr>
        <w:t>. Бизнес-анализ с помощью Microsoft Excel</w:t>
      </w:r>
      <w:r w:rsidR="00167EB9">
        <w:rPr>
          <w:color w:val="000000"/>
          <w:sz w:val="28"/>
          <w:szCs w:val="28"/>
        </w:rPr>
        <w:t>:</w:t>
      </w:r>
      <w:r w:rsidRPr="00167EB9">
        <w:rPr>
          <w:color w:val="000000"/>
          <w:sz w:val="28"/>
          <w:szCs w:val="28"/>
        </w:rPr>
        <w:t xml:space="preserve"> научное издание / </w:t>
      </w:r>
      <w:r w:rsidR="00167EB9" w:rsidRPr="00167EB9">
        <w:rPr>
          <w:color w:val="000000"/>
          <w:sz w:val="28"/>
          <w:szCs w:val="28"/>
        </w:rPr>
        <w:t>К.</w:t>
      </w:r>
      <w:r w:rsidR="00167EB9">
        <w:rPr>
          <w:color w:val="000000"/>
          <w:sz w:val="28"/>
          <w:szCs w:val="28"/>
        </w:rPr>
        <w:t> </w:t>
      </w:r>
      <w:r w:rsidR="00167EB9" w:rsidRPr="00167EB9">
        <w:rPr>
          <w:color w:val="000000"/>
          <w:sz w:val="28"/>
          <w:szCs w:val="28"/>
        </w:rPr>
        <w:t>Карлберг</w:t>
      </w:r>
      <w:r w:rsidRPr="00167EB9">
        <w:rPr>
          <w:color w:val="000000"/>
          <w:sz w:val="28"/>
          <w:szCs w:val="28"/>
        </w:rPr>
        <w:t xml:space="preserve">; Пер. с англ. </w:t>
      </w:r>
      <w:r w:rsidR="00167EB9" w:rsidRPr="00167EB9">
        <w:rPr>
          <w:color w:val="000000"/>
          <w:sz w:val="28"/>
          <w:szCs w:val="28"/>
        </w:rPr>
        <w:t>Л.Б.</w:t>
      </w:r>
      <w:r w:rsidR="00167EB9">
        <w:rPr>
          <w:color w:val="000000"/>
          <w:sz w:val="28"/>
          <w:szCs w:val="28"/>
        </w:rPr>
        <w:t> </w:t>
      </w:r>
      <w:r w:rsidR="00167EB9" w:rsidRPr="00167EB9">
        <w:rPr>
          <w:color w:val="000000"/>
          <w:sz w:val="28"/>
          <w:szCs w:val="28"/>
        </w:rPr>
        <w:t>Тавровской</w:t>
      </w:r>
      <w:r w:rsidRPr="00167EB9">
        <w:rPr>
          <w:color w:val="000000"/>
          <w:sz w:val="28"/>
          <w:szCs w:val="28"/>
        </w:rPr>
        <w:t xml:space="preserve">. </w:t>
      </w:r>
      <w:r w:rsidR="00167EB9">
        <w:rPr>
          <w:color w:val="000000"/>
          <w:sz w:val="28"/>
          <w:szCs w:val="28"/>
        </w:rPr>
        <w:t>–</w:t>
      </w:r>
      <w:r w:rsidR="00167EB9" w:rsidRPr="00167EB9">
        <w:rPr>
          <w:color w:val="000000"/>
          <w:sz w:val="28"/>
          <w:szCs w:val="28"/>
        </w:rPr>
        <w:t xml:space="preserve"> </w:t>
      </w:r>
      <w:r w:rsidRPr="00167EB9">
        <w:rPr>
          <w:color w:val="000000"/>
          <w:sz w:val="28"/>
          <w:szCs w:val="28"/>
        </w:rPr>
        <w:t>2</w:t>
      </w:r>
      <w:r w:rsidR="00167EB9">
        <w:rPr>
          <w:color w:val="000000"/>
          <w:sz w:val="28"/>
          <w:szCs w:val="28"/>
        </w:rPr>
        <w:t>-</w:t>
      </w:r>
      <w:r w:rsidR="00167EB9" w:rsidRPr="00167EB9">
        <w:rPr>
          <w:color w:val="000000"/>
          <w:sz w:val="28"/>
          <w:szCs w:val="28"/>
        </w:rPr>
        <w:t>е</w:t>
      </w:r>
      <w:r w:rsidRPr="00167EB9">
        <w:rPr>
          <w:color w:val="000000"/>
          <w:sz w:val="28"/>
          <w:szCs w:val="28"/>
        </w:rPr>
        <w:t xml:space="preserve"> [межд.] изд. </w:t>
      </w:r>
      <w:r w:rsidR="00167EB9">
        <w:rPr>
          <w:color w:val="000000"/>
          <w:sz w:val="28"/>
          <w:szCs w:val="28"/>
        </w:rPr>
        <w:t>–</w:t>
      </w:r>
      <w:r w:rsidR="00167EB9" w:rsidRPr="00167EB9">
        <w:rPr>
          <w:color w:val="000000"/>
          <w:sz w:val="28"/>
          <w:szCs w:val="28"/>
        </w:rPr>
        <w:t xml:space="preserve"> </w:t>
      </w:r>
      <w:r w:rsidRPr="00167EB9">
        <w:rPr>
          <w:color w:val="000000"/>
          <w:sz w:val="28"/>
          <w:szCs w:val="28"/>
        </w:rPr>
        <w:t>М.</w:t>
      </w:r>
      <w:r w:rsidR="00167EB9">
        <w:rPr>
          <w:color w:val="000000"/>
          <w:sz w:val="28"/>
          <w:szCs w:val="28"/>
        </w:rPr>
        <w:t>:</w:t>
      </w:r>
      <w:r w:rsidRPr="00167EB9">
        <w:rPr>
          <w:color w:val="000000"/>
          <w:sz w:val="28"/>
          <w:szCs w:val="28"/>
        </w:rPr>
        <w:t xml:space="preserve"> Вильямс, 2003. </w:t>
      </w:r>
      <w:r w:rsidR="00167EB9">
        <w:rPr>
          <w:color w:val="000000"/>
          <w:sz w:val="28"/>
          <w:szCs w:val="28"/>
        </w:rPr>
        <w:t>–</w:t>
      </w:r>
      <w:r w:rsidR="00167EB9" w:rsidRPr="00167EB9">
        <w:rPr>
          <w:color w:val="000000"/>
          <w:sz w:val="28"/>
          <w:szCs w:val="28"/>
        </w:rPr>
        <w:t xml:space="preserve"> </w:t>
      </w:r>
      <w:r w:rsidRPr="00167EB9">
        <w:rPr>
          <w:color w:val="000000"/>
          <w:sz w:val="28"/>
          <w:szCs w:val="28"/>
        </w:rPr>
        <w:t>446</w:t>
      </w:r>
      <w:r w:rsidR="00167EB9">
        <w:rPr>
          <w:color w:val="000000"/>
          <w:sz w:val="28"/>
          <w:szCs w:val="28"/>
        </w:rPr>
        <w:t> </w:t>
      </w:r>
      <w:r w:rsidR="00167EB9" w:rsidRPr="00167EB9">
        <w:rPr>
          <w:color w:val="000000"/>
          <w:sz w:val="28"/>
          <w:szCs w:val="28"/>
        </w:rPr>
        <w:t>с.</w:t>
      </w:r>
    </w:p>
    <w:p w:rsidR="00D141CA" w:rsidRDefault="00D141CA" w:rsidP="00370764">
      <w:pPr>
        <w:numPr>
          <w:ilvl w:val="0"/>
          <w:numId w:val="20"/>
        </w:numPr>
        <w:tabs>
          <w:tab w:val="clear" w:pos="720"/>
          <w:tab w:val="num" w:pos="567"/>
          <w:tab w:val="left" w:pos="1131"/>
        </w:tabs>
        <w:spacing w:line="360" w:lineRule="auto"/>
        <w:ind w:left="0" w:firstLine="0"/>
        <w:jc w:val="both"/>
        <w:rPr>
          <w:color w:val="000000"/>
          <w:sz w:val="28"/>
          <w:szCs w:val="28"/>
        </w:rPr>
      </w:pPr>
      <w:r w:rsidRPr="00167EB9">
        <w:rPr>
          <w:color w:val="000000"/>
          <w:sz w:val="28"/>
          <w:szCs w:val="28"/>
        </w:rPr>
        <w:t xml:space="preserve">Методические рекомендации по оценке эффективности инвестиционных проектов: (вторая редакция)/ Министерство экономики РФ, Министерство финансов РФГК по строительству, архитектуре и жилищной политике; рук. Авт. Кол: </w:t>
      </w:r>
      <w:r w:rsidR="00167EB9" w:rsidRPr="00167EB9">
        <w:rPr>
          <w:color w:val="000000"/>
          <w:sz w:val="28"/>
          <w:szCs w:val="28"/>
        </w:rPr>
        <w:t>Косов</w:t>
      </w:r>
      <w:r w:rsidR="00167EB9">
        <w:rPr>
          <w:color w:val="000000"/>
          <w:sz w:val="28"/>
          <w:szCs w:val="28"/>
        </w:rPr>
        <w:t> </w:t>
      </w:r>
      <w:r w:rsidR="00167EB9" w:rsidRPr="00167EB9">
        <w:rPr>
          <w:color w:val="000000"/>
          <w:sz w:val="28"/>
          <w:szCs w:val="28"/>
        </w:rPr>
        <w:t>В.В.</w:t>
      </w:r>
      <w:r w:rsidRPr="00167EB9">
        <w:rPr>
          <w:color w:val="000000"/>
          <w:sz w:val="28"/>
          <w:szCs w:val="28"/>
        </w:rPr>
        <w:t xml:space="preserve">, </w:t>
      </w:r>
      <w:r w:rsidR="00167EB9" w:rsidRPr="00167EB9">
        <w:rPr>
          <w:color w:val="000000"/>
          <w:sz w:val="28"/>
          <w:szCs w:val="28"/>
        </w:rPr>
        <w:t>Лившиц</w:t>
      </w:r>
      <w:r w:rsidR="00167EB9">
        <w:rPr>
          <w:color w:val="000000"/>
          <w:sz w:val="28"/>
          <w:szCs w:val="28"/>
        </w:rPr>
        <w:t> </w:t>
      </w:r>
      <w:r w:rsidR="00167EB9" w:rsidRPr="00167EB9">
        <w:rPr>
          <w:color w:val="000000"/>
          <w:sz w:val="28"/>
          <w:szCs w:val="28"/>
        </w:rPr>
        <w:t>В.Н.</w:t>
      </w:r>
      <w:r w:rsidRPr="00167EB9">
        <w:rPr>
          <w:color w:val="000000"/>
          <w:sz w:val="28"/>
          <w:szCs w:val="28"/>
        </w:rPr>
        <w:t xml:space="preserve">, </w:t>
      </w:r>
      <w:r w:rsidR="00167EB9" w:rsidRPr="00167EB9">
        <w:rPr>
          <w:color w:val="000000"/>
          <w:sz w:val="28"/>
          <w:szCs w:val="28"/>
        </w:rPr>
        <w:t>Шахназаров</w:t>
      </w:r>
      <w:r w:rsidR="00167EB9">
        <w:rPr>
          <w:color w:val="000000"/>
          <w:sz w:val="28"/>
          <w:szCs w:val="28"/>
        </w:rPr>
        <w:t> </w:t>
      </w:r>
      <w:r w:rsidR="00167EB9" w:rsidRPr="00167EB9">
        <w:rPr>
          <w:color w:val="000000"/>
          <w:sz w:val="28"/>
          <w:szCs w:val="28"/>
        </w:rPr>
        <w:t>А.Г.</w:t>
      </w:r>
      <w:r w:rsidRPr="00167EB9">
        <w:rPr>
          <w:color w:val="000000"/>
          <w:sz w:val="28"/>
          <w:szCs w:val="28"/>
        </w:rPr>
        <w:t xml:space="preserve"> – М.: ОАО НПО Изд-во «Экономика», 2000. </w:t>
      </w:r>
      <w:r w:rsidRPr="00167EB9">
        <w:rPr>
          <w:color w:val="000000"/>
          <w:sz w:val="28"/>
          <w:szCs w:val="28"/>
        </w:rPr>
        <w:sym w:font="Symbol" w:char="F02D"/>
      </w:r>
      <w:r w:rsidRPr="00167EB9">
        <w:rPr>
          <w:color w:val="000000"/>
          <w:sz w:val="28"/>
          <w:szCs w:val="28"/>
        </w:rPr>
        <w:t xml:space="preserve"> </w:t>
      </w:r>
      <w:r w:rsidR="00167EB9" w:rsidRPr="00167EB9">
        <w:rPr>
          <w:color w:val="000000"/>
          <w:sz w:val="28"/>
          <w:szCs w:val="28"/>
        </w:rPr>
        <w:t>421</w:t>
      </w:r>
      <w:r w:rsidR="00167EB9">
        <w:rPr>
          <w:color w:val="000000"/>
          <w:sz w:val="28"/>
          <w:szCs w:val="28"/>
        </w:rPr>
        <w:t> </w:t>
      </w:r>
      <w:r w:rsidR="00167EB9" w:rsidRPr="00167EB9">
        <w:rPr>
          <w:color w:val="000000"/>
          <w:sz w:val="28"/>
          <w:szCs w:val="28"/>
        </w:rPr>
        <w:t>с.</w:t>
      </w:r>
    </w:p>
    <w:p w:rsidR="00370764" w:rsidRDefault="00370764" w:rsidP="00370764">
      <w:pPr>
        <w:tabs>
          <w:tab w:val="left" w:pos="1131"/>
        </w:tabs>
        <w:spacing w:line="360" w:lineRule="auto"/>
        <w:jc w:val="both"/>
        <w:rPr>
          <w:color w:val="000000"/>
          <w:sz w:val="28"/>
          <w:szCs w:val="28"/>
        </w:rPr>
      </w:pPr>
    </w:p>
    <w:p w:rsidR="00370764" w:rsidRPr="00370764" w:rsidRDefault="00370764" w:rsidP="00370764">
      <w:pPr>
        <w:tabs>
          <w:tab w:val="left" w:pos="1131"/>
        </w:tabs>
        <w:spacing w:line="360" w:lineRule="auto"/>
        <w:jc w:val="both"/>
        <w:rPr>
          <w:color w:val="FFFFFF"/>
          <w:sz w:val="28"/>
          <w:szCs w:val="28"/>
          <w:lang w:val="en-US"/>
        </w:rPr>
      </w:pPr>
      <w:bookmarkStart w:id="37" w:name="_GoBack"/>
      <w:bookmarkEnd w:id="37"/>
    </w:p>
    <w:sectPr w:rsidR="00370764" w:rsidRPr="00370764" w:rsidSect="001441CF">
      <w:headerReference w:type="even" r:id="rId35"/>
      <w:headerReference w:type="default" r:id="rId36"/>
      <w:headerReference w:type="first" r:id="rId37"/>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527" w:rsidRDefault="003A1527">
      <w:r>
        <w:separator/>
      </w:r>
    </w:p>
  </w:endnote>
  <w:endnote w:type="continuationSeparator" w:id="0">
    <w:p w:rsidR="003A1527" w:rsidRDefault="003A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527" w:rsidRDefault="003A1527">
      <w:r>
        <w:rPr>
          <w:rStyle w:val="ac"/>
        </w:rPr>
        <w:fldChar w:fldCharType="begin"/>
      </w:r>
      <w:r>
        <w:rPr>
          <w:rStyle w:val="ac"/>
        </w:rPr>
        <w:instrText xml:space="preserve"> PAGE </w:instrText>
      </w:r>
      <w:r>
        <w:rPr>
          <w:rStyle w:val="ac"/>
        </w:rPr>
        <w:fldChar w:fldCharType="separate"/>
      </w:r>
      <w:r>
        <w:rPr>
          <w:rStyle w:val="ac"/>
          <w:noProof/>
        </w:rPr>
        <w:t>34</w:t>
      </w:r>
      <w:r>
        <w:rPr>
          <w:rStyle w:val="ac"/>
        </w:rPr>
        <w:fldChar w:fldCharType="end"/>
      </w:r>
      <w:r>
        <w:rPr>
          <w:rStyle w:val="ac"/>
        </w:rPr>
        <w:fldChar w:fldCharType="begin"/>
      </w:r>
      <w:r>
        <w:rPr>
          <w:rStyle w:val="ac"/>
        </w:rPr>
        <w:instrText xml:space="preserve"> PAGE </w:instrText>
      </w:r>
      <w:r>
        <w:rPr>
          <w:rStyle w:val="ac"/>
        </w:rPr>
        <w:fldChar w:fldCharType="separate"/>
      </w:r>
      <w:r>
        <w:rPr>
          <w:rStyle w:val="ac"/>
          <w:noProof/>
        </w:rPr>
        <w:t>34</w:t>
      </w:r>
      <w:r>
        <w:rPr>
          <w:rStyle w:val="ac"/>
        </w:rPr>
        <w:fldChar w:fldCharType="end"/>
      </w:r>
      <w:r>
        <w:rPr>
          <w:rStyle w:val="ac"/>
        </w:rPr>
        <w:fldChar w:fldCharType="begin"/>
      </w:r>
      <w:r>
        <w:rPr>
          <w:rStyle w:val="ac"/>
        </w:rPr>
        <w:instrText xml:space="preserve"> PAGE </w:instrText>
      </w:r>
      <w:r>
        <w:rPr>
          <w:rStyle w:val="ac"/>
        </w:rPr>
        <w:fldChar w:fldCharType="separate"/>
      </w:r>
      <w:r>
        <w:rPr>
          <w:rStyle w:val="ac"/>
          <w:noProof/>
        </w:rPr>
        <w:t>15</w:t>
      </w:r>
      <w:r>
        <w:rPr>
          <w:rStyle w:val="ac"/>
        </w:rPr>
        <w:fldChar w:fldCharType="end"/>
      </w:r>
      <w:r>
        <w:rPr>
          <w:rStyle w:val="ac"/>
        </w:rPr>
        <w:fldChar w:fldCharType="begin"/>
      </w:r>
      <w:r>
        <w:rPr>
          <w:rStyle w:val="ac"/>
        </w:rPr>
        <w:instrText xml:space="preserve"> PAGE </w:instrText>
      </w:r>
      <w:r>
        <w:rPr>
          <w:rStyle w:val="ac"/>
        </w:rPr>
        <w:fldChar w:fldCharType="separate"/>
      </w:r>
      <w:r>
        <w:rPr>
          <w:rStyle w:val="ac"/>
          <w:noProof/>
        </w:rPr>
        <w:t>34</w:t>
      </w:r>
      <w:r>
        <w:rPr>
          <w:rStyle w:val="ac"/>
        </w:rPr>
        <w:fldChar w:fldCharType="end"/>
      </w:r>
      <w:r>
        <w:separator/>
      </w:r>
    </w:p>
  </w:footnote>
  <w:footnote w:type="continuationSeparator" w:id="0">
    <w:p w:rsidR="003A1527" w:rsidRDefault="003A1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60" w:rsidRDefault="002F5260" w:rsidP="00572A67">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F5260" w:rsidRDefault="002F5260" w:rsidP="00E942A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B9" w:rsidRPr="00167EB9" w:rsidRDefault="00167EB9" w:rsidP="00167EB9">
    <w:pPr>
      <w:pStyle w:val="a7"/>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60" w:rsidRDefault="002F5260" w:rsidP="00B249FD">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4EB7"/>
    <w:multiLevelType w:val="hybridMultilevel"/>
    <w:tmpl w:val="0D2472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D53D0C"/>
    <w:multiLevelType w:val="multilevel"/>
    <w:tmpl w:val="0419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2">
    <w:nsid w:val="07E92F37"/>
    <w:multiLevelType w:val="hybridMultilevel"/>
    <w:tmpl w:val="F7922C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8841B3"/>
    <w:multiLevelType w:val="hybridMultilevel"/>
    <w:tmpl w:val="4F0AB7A0"/>
    <w:lvl w:ilvl="0" w:tplc="04190005">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4">
    <w:nsid w:val="0B0F6726"/>
    <w:multiLevelType w:val="hybridMultilevel"/>
    <w:tmpl w:val="F8D82B2C"/>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5">
    <w:nsid w:val="0F264582"/>
    <w:multiLevelType w:val="hybridMultilevel"/>
    <w:tmpl w:val="C472C8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116953"/>
    <w:multiLevelType w:val="hybridMultilevel"/>
    <w:tmpl w:val="B31CD134"/>
    <w:lvl w:ilvl="0" w:tplc="D702E384">
      <w:start w:val="1"/>
      <w:numFmt w:val="none"/>
      <w:lvlText w:val=""/>
      <w:lvlJc w:val="left"/>
      <w:pPr>
        <w:tabs>
          <w:tab w:val="num" w:pos="357"/>
        </w:tabs>
        <w:ind w:firstLine="360"/>
      </w:pPr>
      <w:rPr>
        <w:rFonts w:ascii="Symbol" w:hAnsi="Symbol"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4732F4E"/>
    <w:multiLevelType w:val="hybridMultilevel"/>
    <w:tmpl w:val="228E26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B05F2D"/>
    <w:multiLevelType w:val="hybridMultilevel"/>
    <w:tmpl w:val="F2DED8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BEA0E11"/>
    <w:multiLevelType w:val="hybridMultilevel"/>
    <w:tmpl w:val="F4168A5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D4A46F2"/>
    <w:multiLevelType w:val="hybridMultilevel"/>
    <w:tmpl w:val="5766636C"/>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11">
    <w:nsid w:val="1D6F556B"/>
    <w:multiLevelType w:val="hybridMultilevel"/>
    <w:tmpl w:val="66BCBA7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
    <w:nsid w:val="1F0B227F"/>
    <w:multiLevelType w:val="hybridMultilevel"/>
    <w:tmpl w:val="13B42C52"/>
    <w:lvl w:ilvl="0" w:tplc="D702E384">
      <w:start w:val="1"/>
      <w:numFmt w:val="none"/>
      <w:lvlText w:val=""/>
      <w:lvlJc w:val="left"/>
      <w:pPr>
        <w:tabs>
          <w:tab w:val="num" w:pos="357"/>
        </w:tabs>
        <w:ind w:firstLine="360"/>
      </w:pPr>
      <w:rPr>
        <w:rFonts w:ascii="Symbol" w:hAnsi="Symbol" w:cs="Times New Roman" w:hint="default"/>
      </w:rPr>
    </w:lvl>
    <w:lvl w:ilvl="1" w:tplc="04190019" w:tentative="1">
      <w:start w:val="1"/>
      <w:numFmt w:val="lowerLetter"/>
      <w:lvlText w:val="%2."/>
      <w:lvlJc w:val="left"/>
      <w:pPr>
        <w:tabs>
          <w:tab w:val="num" w:pos="2254"/>
        </w:tabs>
        <w:ind w:left="2254" w:hanging="360"/>
      </w:pPr>
      <w:rPr>
        <w:rFonts w:cs="Times New Roman"/>
      </w:rPr>
    </w:lvl>
    <w:lvl w:ilvl="2" w:tplc="0419001B" w:tentative="1">
      <w:start w:val="1"/>
      <w:numFmt w:val="lowerRoman"/>
      <w:lvlText w:val="%3."/>
      <w:lvlJc w:val="right"/>
      <w:pPr>
        <w:tabs>
          <w:tab w:val="num" w:pos="2974"/>
        </w:tabs>
        <w:ind w:left="2974" w:hanging="180"/>
      </w:pPr>
      <w:rPr>
        <w:rFonts w:cs="Times New Roman"/>
      </w:rPr>
    </w:lvl>
    <w:lvl w:ilvl="3" w:tplc="0419000F" w:tentative="1">
      <w:start w:val="1"/>
      <w:numFmt w:val="decimal"/>
      <w:lvlText w:val="%4."/>
      <w:lvlJc w:val="left"/>
      <w:pPr>
        <w:tabs>
          <w:tab w:val="num" w:pos="3694"/>
        </w:tabs>
        <w:ind w:left="3694" w:hanging="360"/>
      </w:pPr>
      <w:rPr>
        <w:rFonts w:cs="Times New Roman"/>
      </w:rPr>
    </w:lvl>
    <w:lvl w:ilvl="4" w:tplc="04190019" w:tentative="1">
      <w:start w:val="1"/>
      <w:numFmt w:val="lowerLetter"/>
      <w:lvlText w:val="%5."/>
      <w:lvlJc w:val="left"/>
      <w:pPr>
        <w:tabs>
          <w:tab w:val="num" w:pos="4414"/>
        </w:tabs>
        <w:ind w:left="4414" w:hanging="360"/>
      </w:pPr>
      <w:rPr>
        <w:rFonts w:cs="Times New Roman"/>
      </w:rPr>
    </w:lvl>
    <w:lvl w:ilvl="5" w:tplc="0419001B" w:tentative="1">
      <w:start w:val="1"/>
      <w:numFmt w:val="lowerRoman"/>
      <w:lvlText w:val="%6."/>
      <w:lvlJc w:val="right"/>
      <w:pPr>
        <w:tabs>
          <w:tab w:val="num" w:pos="5134"/>
        </w:tabs>
        <w:ind w:left="5134" w:hanging="180"/>
      </w:pPr>
      <w:rPr>
        <w:rFonts w:cs="Times New Roman"/>
      </w:rPr>
    </w:lvl>
    <w:lvl w:ilvl="6" w:tplc="0419000F" w:tentative="1">
      <w:start w:val="1"/>
      <w:numFmt w:val="decimal"/>
      <w:lvlText w:val="%7."/>
      <w:lvlJc w:val="left"/>
      <w:pPr>
        <w:tabs>
          <w:tab w:val="num" w:pos="5854"/>
        </w:tabs>
        <w:ind w:left="5854" w:hanging="360"/>
      </w:pPr>
      <w:rPr>
        <w:rFonts w:cs="Times New Roman"/>
      </w:rPr>
    </w:lvl>
    <w:lvl w:ilvl="7" w:tplc="04190019" w:tentative="1">
      <w:start w:val="1"/>
      <w:numFmt w:val="lowerLetter"/>
      <w:lvlText w:val="%8."/>
      <w:lvlJc w:val="left"/>
      <w:pPr>
        <w:tabs>
          <w:tab w:val="num" w:pos="6574"/>
        </w:tabs>
        <w:ind w:left="6574" w:hanging="360"/>
      </w:pPr>
      <w:rPr>
        <w:rFonts w:cs="Times New Roman"/>
      </w:rPr>
    </w:lvl>
    <w:lvl w:ilvl="8" w:tplc="0419001B" w:tentative="1">
      <w:start w:val="1"/>
      <w:numFmt w:val="lowerRoman"/>
      <w:lvlText w:val="%9."/>
      <w:lvlJc w:val="right"/>
      <w:pPr>
        <w:tabs>
          <w:tab w:val="num" w:pos="7294"/>
        </w:tabs>
        <w:ind w:left="7294" w:hanging="180"/>
      </w:pPr>
      <w:rPr>
        <w:rFonts w:cs="Times New Roman"/>
      </w:rPr>
    </w:lvl>
  </w:abstractNum>
  <w:abstractNum w:abstractNumId="13">
    <w:nsid w:val="210331F0"/>
    <w:multiLevelType w:val="hybridMultilevel"/>
    <w:tmpl w:val="50982E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5FB44EA"/>
    <w:multiLevelType w:val="hybridMultilevel"/>
    <w:tmpl w:val="4B72CD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263EC4"/>
    <w:multiLevelType w:val="hybridMultilevel"/>
    <w:tmpl w:val="39E09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4E76E5"/>
    <w:multiLevelType w:val="hybridMultilevel"/>
    <w:tmpl w:val="0EB6ABFE"/>
    <w:lvl w:ilvl="0" w:tplc="20B650E2">
      <w:start w:val="1"/>
      <w:numFmt w:val="none"/>
      <w:lvlText w:val=""/>
      <w:lvlJc w:val="left"/>
      <w:pPr>
        <w:tabs>
          <w:tab w:val="num" w:pos="360"/>
        </w:tabs>
        <w:ind w:left="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5C7C48"/>
    <w:multiLevelType w:val="hybridMultilevel"/>
    <w:tmpl w:val="521C7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0346CC"/>
    <w:multiLevelType w:val="multilevel"/>
    <w:tmpl w:val="39E099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10F23FE"/>
    <w:multiLevelType w:val="hybridMultilevel"/>
    <w:tmpl w:val="E42E7A3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36E2416"/>
    <w:multiLevelType w:val="hybridMultilevel"/>
    <w:tmpl w:val="539E2B8A"/>
    <w:lvl w:ilvl="0" w:tplc="D702E384">
      <w:start w:val="1"/>
      <w:numFmt w:val="none"/>
      <w:lvlText w:val=""/>
      <w:lvlJc w:val="left"/>
      <w:pPr>
        <w:tabs>
          <w:tab w:val="num" w:pos="357"/>
        </w:tabs>
        <w:ind w:firstLine="360"/>
      </w:pPr>
      <w:rPr>
        <w:rFonts w:ascii="Symbol" w:hAnsi="Symbol"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3B1BA6"/>
    <w:multiLevelType w:val="hybridMultilevel"/>
    <w:tmpl w:val="E50C79BA"/>
    <w:lvl w:ilvl="0" w:tplc="D702E384">
      <w:start w:val="1"/>
      <w:numFmt w:val="none"/>
      <w:lvlText w:val=""/>
      <w:lvlJc w:val="left"/>
      <w:pPr>
        <w:tabs>
          <w:tab w:val="num" w:pos="357"/>
        </w:tabs>
        <w:ind w:firstLine="360"/>
      </w:pPr>
      <w:rPr>
        <w:rFonts w:ascii="Symbol" w:hAnsi="Symbol"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B8738EF"/>
    <w:multiLevelType w:val="hybridMultilevel"/>
    <w:tmpl w:val="BAA4A566"/>
    <w:lvl w:ilvl="0" w:tplc="87C6402A">
      <w:start w:val="1"/>
      <w:numFmt w:val="none"/>
      <w:lvlText w:val=""/>
      <w:lvlJc w:val="left"/>
      <w:pPr>
        <w:tabs>
          <w:tab w:val="num" w:pos="1171"/>
        </w:tabs>
        <w:ind w:left="814" w:firstLine="360"/>
      </w:pPr>
      <w:rPr>
        <w:rFonts w:ascii="Symbol" w:hAnsi="Symbol" w:cs="Times New Roman" w:hint="default"/>
      </w:rPr>
    </w:lvl>
    <w:lvl w:ilvl="1" w:tplc="04190019" w:tentative="1">
      <w:start w:val="1"/>
      <w:numFmt w:val="lowerLetter"/>
      <w:lvlText w:val="%2."/>
      <w:lvlJc w:val="left"/>
      <w:pPr>
        <w:tabs>
          <w:tab w:val="num" w:pos="2254"/>
        </w:tabs>
        <w:ind w:left="2254" w:hanging="360"/>
      </w:pPr>
      <w:rPr>
        <w:rFonts w:cs="Times New Roman"/>
      </w:rPr>
    </w:lvl>
    <w:lvl w:ilvl="2" w:tplc="0419001B" w:tentative="1">
      <w:start w:val="1"/>
      <w:numFmt w:val="lowerRoman"/>
      <w:lvlText w:val="%3."/>
      <w:lvlJc w:val="right"/>
      <w:pPr>
        <w:tabs>
          <w:tab w:val="num" w:pos="2974"/>
        </w:tabs>
        <w:ind w:left="2974" w:hanging="180"/>
      </w:pPr>
      <w:rPr>
        <w:rFonts w:cs="Times New Roman"/>
      </w:rPr>
    </w:lvl>
    <w:lvl w:ilvl="3" w:tplc="0419000F" w:tentative="1">
      <w:start w:val="1"/>
      <w:numFmt w:val="decimal"/>
      <w:lvlText w:val="%4."/>
      <w:lvlJc w:val="left"/>
      <w:pPr>
        <w:tabs>
          <w:tab w:val="num" w:pos="3694"/>
        </w:tabs>
        <w:ind w:left="3694" w:hanging="360"/>
      </w:pPr>
      <w:rPr>
        <w:rFonts w:cs="Times New Roman"/>
      </w:rPr>
    </w:lvl>
    <w:lvl w:ilvl="4" w:tplc="04190019" w:tentative="1">
      <w:start w:val="1"/>
      <w:numFmt w:val="lowerLetter"/>
      <w:lvlText w:val="%5."/>
      <w:lvlJc w:val="left"/>
      <w:pPr>
        <w:tabs>
          <w:tab w:val="num" w:pos="4414"/>
        </w:tabs>
        <w:ind w:left="4414" w:hanging="360"/>
      </w:pPr>
      <w:rPr>
        <w:rFonts w:cs="Times New Roman"/>
      </w:rPr>
    </w:lvl>
    <w:lvl w:ilvl="5" w:tplc="0419001B" w:tentative="1">
      <w:start w:val="1"/>
      <w:numFmt w:val="lowerRoman"/>
      <w:lvlText w:val="%6."/>
      <w:lvlJc w:val="right"/>
      <w:pPr>
        <w:tabs>
          <w:tab w:val="num" w:pos="5134"/>
        </w:tabs>
        <w:ind w:left="5134" w:hanging="180"/>
      </w:pPr>
      <w:rPr>
        <w:rFonts w:cs="Times New Roman"/>
      </w:rPr>
    </w:lvl>
    <w:lvl w:ilvl="6" w:tplc="0419000F" w:tentative="1">
      <w:start w:val="1"/>
      <w:numFmt w:val="decimal"/>
      <w:lvlText w:val="%7."/>
      <w:lvlJc w:val="left"/>
      <w:pPr>
        <w:tabs>
          <w:tab w:val="num" w:pos="5854"/>
        </w:tabs>
        <w:ind w:left="5854" w:hanging="360"/>
      </w:pPr>
      <w:rPr>
        <w:rFonts w:cs="Times New Roman"/>
      </w:rPr>
    </w:lvl>
    <w:lvl w:ilvl="7" w:tplc="04190019" w:tentative="1">
      <w:start w:val="1"/>
      <w:numFmt w:val="lowerLetter"/>
      <w:lvlText w:val="%8."/>
      <w:lvlJc w:val="left"/>
      <w:pPr>
        <w:tabs>
          <w:tab w:val="num" w:pos="6574"/>
        </w:tabs>
        <w:ind w:left="6574" w:hanging="360"/>
      </w:pPr>
      <w:rPr>
        <w:rFonts w:cs="Times New Roman"/>
      </w:rPr>
    </w:lvl>
    <w:lvl w:ilvl="8" w:tplc="0419001B" w:tentative="1">
      <w:start w:val="1"/>
      <w:numFmt w:val="lowerRoman"/>
      <w:lvlText w:val="%9."/>
      <w:lvlJc w:val="right"/>
      <w:pPr>
        <w:tabs>
          <w:tab w:val="num" w:pos="7294"/>
        </w:tabs>
        <w:ind w:left="7294" w:hanging="180"/>
      </w:pPr>
      <w:rPr>
        <w:rFonts w:cs="Times New Roman"/>
      </w:rPr>
    </w:lvl>
  </w:abstractNum>
  <w:abstractNum w:abstractNumId="23">
    <w:nsid w:val="53093780"/>
    <w:multiLevelType w:val="hybridMultilevel"/>
    <w:tmpl w:val="D43A52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64F53F3"/>
    <w:multiLevelType w:val="hybridMultilevel"/>
    <w:tmpl w:val="58B6D716"/>
    <w:lvl w:ilvl="0" w:tplc="D91CB4A0">
      <w:start w:val="1"/>
      <w:numFmt w:val="bullet"/>
      <w:lvlText w:val=""/>
      <w:lvlJc w:val="left"/>
      <w:pPr>
        <w:tabs>
          <w:tab w:val="num" w:pos="1174"/>
        </w:tabs>
        <w:ind w:left="117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3E73E5"/>
    <w:multiLevelType w:val="singleLevel"/>
    <w:tmpl w:val="E4788A62"/>
    <w:lvl w:ilvl="0">
      <w:numFmt w:val="none"/>
      <w:lvlText w:val=""/>
      <w:lvlJc w:val="left"/>
      <w:pPr>
        <w:tabs>
          <w:tab w:val="num" w:pos="360"/>
        </w:tabs>
      </w:pPr>
      <w:rPr>
        <w:rFonts w:cs="Times New Roman"/>
      </w:rPr>
    </w:lvl>
  </w:abstractNum>
  <w:abstractNum w:abstractNumId="26">
    <w:nsid w:val="5C5D132A"/>
    <w:multiLevelType w:val="hybridMultilevel"/>
    <w:tmpl w:val="BC9643FC"/>
    <w:lvl w:ilvl="0" w:tplc="87C6402A">
      <w:start w:val="1"/>
      <w:numFmt w:val="none"/>
      <w:lvlText w:val=""/>
      <w:lvlJc w:val="left"/>
      <w:pPr>
        <w:tabs>
          <w:tab w:val="num" w:pos="1171"/>
        </w:tabs>
        <w:ind w:left="814" w:firstLine="360"/>
      </w:pPr>
      <w:rPr>
        <w:rFonts w:ascii="Symbol" w:hAnsi="Symbol" w:cs="Times New Roman" w:hint="default"/>
      </w:rPr>
    </w:lvl>
    <w:lvl w:ilvl="1" w:tplc="04190019" w:tentative="1">
      <w:start w:val="1"/>
      <w:numFmt w:val="lowerLetter"/>
      <w:lvlText w:val="%2."/>
      <w:lvlJc w:val="left"/>
      <w:pPr>
        <w:tabs>
          <w:tab w:val="num" w:pos="2254"/>
        </w:tabs>
        <w:ind w:left="2254" w:hanging="360"/>
      </w:pPr>
      <w:rPr>
        <w:rFonts w:cs="Times New Roman"/>
      </w:rPr>
    </w:lvl>
    <w:lvl w:ilvl="2" w:tplc="0419001B" w:tentative="1">
      <w:start w:val="1"/>
      <w:numFmt w:val="lowerRoman"/>
      <w:lvlText w:val="%3."/>
      <w:lvlJc w:val="right"/>
      <w:pPr>
        <w:tabs>
          <w:tab w:val="num" w:pos="2974"/>
        </w:tabs>
        <w:ind w:left="2974" w:hanging="180"/>
      </w:pPr>
      <w:rPr>
        <w:rFonts w:cs="Times New Roman"/>
      </w:rPr>
    </w:lvl>
    <w:lvl w:ilvl="3" w:tplc="0419000F" w:tentative="1">
      <w:start w:val="1"/>
      <w:numFmt w:val="decimal"/>
      <w:lvlText w:val="%4."/>
      <w:lvlJc w:val="left"/>
      <w:pPr>
        <w:tabs>
          <w:tab w:val="num" w:pos="3694"/>
        </w:tabs>
        <w:ind w:left="3694" w:hanging="360"/>
      </w:pPr>
      <w:rPr>
        <w:rFonts w:cs="Times New Roman"/>
      </w:rPr>
    </w:lvl>
    <w:lvl w:ilvl="4" w:tplc="04190019" w:tentative="1">
      <w:start w:val="1"/>
      <w:numFmt w:val="lowerLetter"/>
      <w:lvlText w:val="%5."/>
      <w:lvlJc w:val="left"/>
      <w:pPr>
        <w:tabs>
          <w:tab w:val="num" w:pos="4414"/>
        </w:tabs>
        <w:ind w:left="4414" w:hanging="360"/>
      </w:pPr>
      <w:rPr>
        <w:rFonts w:cs="Times New Roman"/>
      </w:rPr>
    </w:lvl>
    <w:lvl w:ilvl="5" w:tplc="0419001B" w:tentative="1">
      <w:start w:val="1"/>
      <w:numFmt w:val="lowerRoman"/>
      <w:lvlText w:val="%6."/>
      <w:lvlJc w:val="right"/>
      <w:pPr>
        <w:tabs>
          <w:tab w:val="num" w:pos="5134"/>
        </w:tabs>
        <w:ind w:left="5134" w:hanging="180"/>
      </w:pPr>
      <w:rPr>
        <w:rFonts w:cs="Times New Roman"/>
      </w:rPr>
    </w:lvl>
    <w:lvl w:ilvl="6" w:tplc="0419000F" w:tentative="1">
      <w:start w:val="1"/>
      <w:numFmt w:val="decimal"/>
      <w:lvlText w:val="%7."/>
      <w:lvlJc w:val="left"/>
      <w:pPr>
        <w:tabs>
          <w:tab w:val="num" w:pos="5854"/>
        </w:tabs>
        <w:ind w:left="5854" w:hanging="360"/>
      </w:pPr>
      <w:rPr>
        <w:rFonts w:cs="Times New Roman"/>
      </w:rPr>
    </w:lvl>
    <w:lvl w:ilvl="7" w:tplc="04190019" w:tentative="1">
      <w:start w:val="1"/>
      <w:numFmt w:val="lowerLetter"/>
      <w:lvlText w:val="%8."/>
      <w:lvlJc w:val="left"/>
      <w:pPr>
        <w:tabs>
          <w:tab w:val="num" w:pos="6574"/>
        </w:tabs>
        <w:ind w:left="6574" w:hanging="360"/>
      </w:pPr>
      <w:rPr>
        <w:rFonts w:cs="Times New Roman"/>
      </w:rPr>
    </w:lvl>
    <w:lvl w:ilvl="8" w:tplc="0419001B" w:tentative="1">
      <w:start w:val="1"/>
      <w:numFmt w:val="lowerRoman"/>
      <w:lvlText w:val="%9."/>
      <w:lvlJc w:val="right"/>
      <w:pPr>
        <w:tabs>
          <w:tab w:val="num" w:pos="7294"/>
        </w:tabs>
        <w:ind w:left="7294" w:hanging="180"/>
      </w:pPr>
      <w:rPr>
        <w:rFonts w:cs="Times New Roman"/>
      </w:rPr>
    </w:lvl>
  </w:abstractNum>
  <w:abstractNum w:abstractNumId="27">
    <w:nsid w:val="64513260"/>
    <w:multiLevelType w:val="hybridMultilevel"/>
    <w:tmpl w:val="9BC446E4"/>
    <w:lvl w:ilvl="0" w:tplc="D702E384">
      <w:start w:val="1"/>
      <w:numFmt w:val="none"/>
      <w:lvlText w:val=""/>
      <w:lvlJc w:val="left"/>
      <w:pPr>
        <w:tabs>
          <w:tab w:val="num" w:pos="357"/>
        </w:tabs>
        <w:ind w:firstLine="360"/>
      </w:pPr>
      <w:rPr>
        <w:rFonts w:ascii="Symbol" w:hAnsi="Symbol"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B585D81"/>
    <w:multiLevelType w:val="singleLevel"/>
    <w:tmpl w:val="5B2E547A"/>
    <w:lvl w:ilvl="0">
      <w:numFmt w:val="none"/>
      <w:lvlText w:val=""/>
      <w:lvlJc w:val="left"/>
      <w:pPr>
        <w:tabs>
          <w:tab w:val="num" w:pos="360"/>
        </w:tabs>
      </w:pPr>
      <w:rPr>
        <w:rFonts w:cs="Times New Roman"/>
      </w:rPr>
    </w:lvl>
  </w:abstractNum>
  <w:abstractNum w:abstractNumId="29">
    <w:nsid w:val="6F3E6957"/>
    <w:multiLevelType w:val="hybridMultilevel"/>
    <w:tmpl w:val="EBFCB2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F7A74ED"/>
    <w:multiLevelType w:val="multilevel"/>
    <w:tmpl w:val="0EB6ABFE"/>
    <w:lvl w:ilvl="0">
      <w:start w:val="1"/>
      <w:numFmt w:val="none"/>
      <w:lvlText w:val=""/>
      <w:lvlJc w:val="left"/>
      <w:pPr>
        <w:tabs>
          <w:tab w:val="num" w:pos="360"/>
        </w:tabs>
        <w:ind w:left="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34449B0"/>
    <w:multiLevelType w:val="multilevel"/>
    <w:tmpl w:val="BC9643FC"/>
    <w:lvl w:ilvl="0">
      <w:start w:val="1"/>
      <w:numFmt w:val="none"/>
      <w:lvlText w:val=""/>
      <w:lvlJc w:val="left"/>
      <w:pPr>
        <w:tabs>
          <w:tab w:val="num" w:pos="1171"/>
        </w:tabs>
        <w:ind w:left="814" w:firstLine="360"/>
      </w:pPr>
      <w:rPr>
        <w:rFonts w:ascii="Symbol" w:hAnsi="Symbol" w:cs="Times New Roman" w:hint="default"/>
      </w:rPr>
    </w:lvl>
    <w:lvl w:ilvl="1">
      <w:start w:val="1"/>
      <w:numFmt w:val="lowerLetter"/>
      <w:lvlText w:val="%2."/>
      <w:lvlJc w:val="left"/>
      <w:pPr>
        <w:tabs>
          <w:tab w:val="num" w:pos="2254"/>
        </w:tabs>
        <w:ind w:left="2254" w:hanging="360"/>
      </w:pPr>
      <w:rPr>
        <w:rFonts w:cs="Times New Roman"/>
      </w:rPr>
    </w:lvl>
    <w:lvl w:ilvl="2">
      <w:start w:val="1"/>
      <w:numFmt w:val="lowerRoman"/>
      <w:lvlText w:val="%3."/>
      <w:lvlJc w:val="right"/>
      <w:pPr>
        <w:tabs>
          <w:tab w:val="num" w:pos="2974"/>
        </w:tabs>
        <w:ind w:left="2974" w:hanging="180"/>
      </w:pPr>
      <w:rPr>
        <w:rFonts w:cs="Times New Roman"/>
      </w:rPr>
    </w:lvl>
    <w:lvl w:ilvl="3">
      <w:start w:val="1"/>
      <w:numFmt w:val="decimal"/>
      <w:lvlText w:val="%4."/>
      <w:lvlJc w:val="left"/>
      <w:pPr>
        <w:tabs>
          <w:tab w:val="num" w:pos="3694"/>
        </w:tabs>
        <w:ind w:left="3694" w:hanging="360"/>
      </w:pPr>
      <w:rPr>
        <w:rFonts w:cs="Times New Roman"/>
      </w:rPr>
    </w:lvl>
    <w:lvl w:ilvl="4">
      <w:start w:val="1"/>
      <w:numFmt w:val="lowerLetter"/>
      <w:lvlText w:val="%5."/>
      <w:lvlJc w:val="left"/>
      <w:pPr>
        <w:tabs>
          <w:tab w:val="num" w:pos="4414"/>
        </w:tabs>
        <w:ind w:left="4414" w:hanging="360"/>
      </w:pPr>
      <w:rPr>
        <w:rFonts w:cs="Times New Roman"/>
      </w:rPr>
    </w:lvl>
    <w:lvl w:ilvl="5">
      <w:start w:val="1"/>
      <w:numFmt w:val="lowerRoman"/>
      <w:lvlText w:val="%6."/>
      <w:lvlJc w:val="right"/>
      <w:pPr>
        <w:tabs>
          <w:tab w:val="num" w:pos="5134"/>
        </w:tabs>
        <w:ind w:left="5134" w:hanging="180"/>
      </w:pPr>
      <w:rPr>
        <w:rFonts w:cs="Times New Roman"/>
      </w:rPr>
    </w:lvl>
    <w:lvl w:ilvl="6">
      <w:start w:val="1"/>
      <w:numFmt w:val="decimal"/>
      <w:lvlText w:val="%7."/>
      <w:lvlJc w:val="left"/>
      <w:pPr>
        <w:tabs>
          <w:tab w:val="num" w:pos="5854"/>
        </w:tabs>
        <w:ind w:left="5854" w:hanging="360"/>
      </w:pPr>
      <w:rPr>
        <w:rFonts w:cs="Times New Roman"/>
      </w:rPr>
    </w:lvl>
    <w:lvl w:ilvl="7">
      <w:start w:val="1"/>
      <w:numFmt w:val="lowerLetter"/>
      <w:lvlText w:val="%8."/>
      <w:lvlJc w:val="left"/>
      <w:pPr>
        <w:tabs>
          <w:tab w:val="num" w:pos="6574"/>
        </w:tabs>
        <w:ind w:left="6574" w:hanging="360"/>
      </w:pPr>
      <w:rPr>
        <w:rFonts w:cs="Times New Roman"/>
      </w:rPr>
    </w:lvl>
    <w:lvl w:ilvl="8">
      <w:start w:val="1"/>
      <w:numFmt w:val="lowerRoman"/>
      <w:lvlText w:val="%9."/>
      <w:lvlJc w:val="right"/>
      <w:pPr>
        <w:tabs>
          <w:tab w:val="num" w:pos="7294"/>
        </w:tabs>
        <w:ind w:left="7294" w:hanging="180"/>
      </w:pPr>
      <w:rPr>
        <w:rFonts w:cs="Times New Roman"/>
      </w:rPr>
    </w:lvl>
  </w:abstractNum>
  <w:abstractNum w:abstractNumId="32">
    <w:nsid w:val="745B267C"/>
    <w:multiLevelType w:val="hybridMultilevel"/>
    <w:tmpl w:val="13CCDFE8"/>
    <w:lvl w:ilvl="0" w:tplc="D702E384">
      <w:start w:val="1"/>
      <w:numFmt w:val="none"/>
      <w:lvlText w:val=""/>
      <w:lvlJc w:val="left"/>
      <w:pPr>
        <w:tabs>
          <w:tab w:val="num" w:pos="357"/>
        </w:tabs>
        <w:ind w:firstLine="360"/>
      </w:pPr>
      <w:rPr>
        <w:rFonts w:ascii="Symbol" w:hAnsi="Symbol"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62943C3"/>
    <w:multiLevelType w:val="hybridMultilevel"/>
    <w:tmpl w:val="BD1C886E"/>
    <w:lvl w:ilvl="0" w:tplc="D702E384">
      <w:start w:val="1"/>
      <w:numFmt w:val="none"/>
      <w:lvlText w:val=""/>
      <w:lvlJc w:val="left"/>
      <w:pPr>
        <w:tabs>
          <w:tab w:val="num" w:pos="357"/>
        </w:tabs>
        <w:ind w:firstLine="360"/>
      </w:pPr>
      <w:rPr>
        <w:rFonts w:ascii="Symbol" w:hAnsi="Symbol"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70D6CCA"/>
    <w:multiLevelType w:val="hybridMultilevel"/>
    <w:tmpl w:val="81342F3C"/>
    <w:lvl w:ilvl="0" w:tplc="87C6402A">
      <w:start w:val="1"/>
      <w:numFmt w:val="none"/>
      <w:lvlText w:val=""/>
      <w:lvlJc w:val="left"/>
      <w:pPr>
        <w:tabs>
          <w:tab w:val="num" w:pos="357"/>
        </w:tabs>
        <w:ind w:firstLine="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D4F06BE"/>
    <w:multiLevelType w:val="hybridMultilevel"/>
    <w:tmpl w:val="97D406F2"/>
    <w:lvl w:ilvl="0" w:tplc="D702E384">
      <w:start w:val="1"/>
      <w:numFmt w:val="none"/>
      <w:lvlText w:val=""/>
      <w:lvlJc w:val="left"/>
      <w:pPr>
        <w:tabs>
          <w:tab w:val="num" w:pos="357"/>
        </w:tabs>
        <w:ind w:firstLine="360"/>
      </w:pPr>
      <w:rPr>
        <w:rFonts w:ascii="Symbol" w:hAnsi="Symbol"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25"/>
  </w:num>
  <w:num w:numId="4">
    <w:abstractNumId w:val="28"/>
  </w:num>
  <w:num w:numId="5">
    <w:abstractNumId w:val="14"/>
  </w:num>
  <w:num w:numId="6">
    <w:abstractNumId w:val="9"/>
  </w:num>
  <w:num w:numId="7">
    <w:abstractNumId w:val="15"/>
  </w:num>
  <w:num w:numId="8">
    <w:abstractNumId w:val="24"/>
  </w:num>
  <w:num w:numId="9">
    <w:abstractNumId w:val="0"/>
  </w:num>
  <w:num w:numId="10">
    <w:abstractNumId w:val="29"/>
  </w:num>
  <w:num w:numId="11">
    <w:abstractNumId w:val="17"/>
  </w:num>
  <w:num w:numId="12">
    <w:abstractNumId w:val="11"/>
  </w:num>
  <w:num w:numId="13">
    <w:abstractNumId w:val="4"/>
  </w:num>
  <w:num w:numId="14">
    <w:abstractNumId w:val="7"/>
  </w:num>
  <w:num w:numId="15">
    <w:abstractNumId w:val="10"/>
  </w:num>
  <w:num w:numId="16">
    <w:abstractNumId w:val="23"/>
  </w:num>
  <w:num w:numId="17">
    <w:abstractNumId w:val="3"/>
  </w:num>
  <w:num w:numId="18">
    <w:abstractNumId w:val="5"/>
  </w:num>
  <w:num w:numId="19">
    <w:abstractNumId w:val="8"/>
  </w:num>
  <w:num w:numId="20">
    <w:abstractNumId w:val="13"/>
  </w:num>
  <w:num w:numId="21">
    <w:abstractNumId w:val="19"/>
  </w:num>
  <w:num w:numId="22">
    <w:abstractNumId w:val="18"/>
  </w:num>
  <w:num w:numId="23">
    <w:abstractNumId w:val="16"/>
  </w:num>
  <w:num w:numId="24">
    <w:abstractNumId w:val="30"/>
  </w:num>
  <w:num w:numId="25">
    <w:abstractNumId w:val="34"/>
  </w:num>
  <w:num w:numId="26">
    <w:abstractNumId w:val="22"/>
  </w:num>
  <w:num w:numId="27">
    <w:abstractNumId w:val="26"/>
  </w:num>
  <w:num w:numId="28">
    <w:abstractNumId w:val="31"/>
  </w:num>
  <w:num w:numId="29">
    <w:abstractNumId w:val="12"/>
  </w:num>
  <w:num w:numId="30">
    <w:abstractNumId w:val="21"/>
  </w:num>
  <w:num w:numId="31">
    <w:abstractNumId w:val="27"/>
  </w:num>
  <w:num w:numId="32">
    <w:abstractNumId w:val="33"/>
  </w:num>
  <w:num w:numId="33">
    <w:abstractNumId w:val="20"/>
  </w:num>
  <w:num w:numId="34">
    <w:abstractNumId w:val="35"/>
  </w:num>
  <w:num w:numId="35">
    <w:abstractNumId w:val="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2DF"/>
    <w:rsid w:val="000121F3"/>
    <w:rsid w:val="00037B75"/>
    <w:rsid w:val="0004433D"/>
    <w:rsid w:val="000659D3"/>
    <w:rsid w:val="000721DE"/>
    <w:rsid w:val="000856BD"/>
    <w:rsid w:val="000C1F48"/>
    <w:rsid w:val="000C33F1"/>
    <w:rsid w:val="000F08D3"/>
    <w:rsid w:val="0010736C"/>
    <w:rsid w:val="00113B49"/>
    <w:rsid w:val="001141CA"/>
    <w:rsid w:val="001171E7"/>
    <w:rsid w:val="00132292"/>
    <w:rsid w:val="00137901"/>
    <w:rsid w:val="001441CF"/>
    <w:rsid w:val="0014675D"/>
    <w:rsid w:val="001510EA"/>
    <w:rsid w:val="0015336B"/>
    <w:rsid w:val="00165E9E"/>
    <w:rsid w:val="00167EB9"/>
    <w:rsid w:val="002407F2"/>
    <w:rsid w:val="00240ACB"/>
    <w:rsid w:val="002551AA"/>
    <w:rsid w:val="00286B4E"/>
    <w:rsid w:val="00291130"/>
    <w:rsid w:val="002B2347"/>
    <w:rsid w:val="002E6B00"/>
    <w:rsid w:val="002F3442"/>
    <w:rsid w:val="002F5260"/>
    <w:rsid w:val="00312415"/>
    <w:rsid w:val="003404BB"/>
    <w:rsid w:val="0035484F"/>
    <w:rsid w:val="003677F4"/>
    <w:rsid w:val="00370764"/>
    <w:rsid w:val="00393AA5"/>
    <w:rsid w:val="003A1527"/>
    <w:rsid w:val="003B18CC"/>
    <w:rsid w:val="003C4B11"/>
    <w:rsid w:val="003D3990"/>
    <w:rsid w:val="003D66E2"/>
    <w:rsid w:val="00413C03"/>
    <w:rsid w:val="0042743F"/>
    <w:rsid w:val="00445346"/>
    <w:rsid w:val="00463672"/>
    <w:rsid w:val="00463CAF"/>
    <w:rsid w:val="004702E2"/>
    <w:rsid w:val="004828E0"/>
    <w:rsid w:val="004915E6"/>
    <w:rsid w:val="00495091"/>
    <w:rsid w:val="004A246B"/>
    <w:rsid w:val="004B3EB5"/>
    <w:rsid w:val="004D2583"/>
    <w:rsid w:val="004E4B1F"/>
    <w:rsid w:val="004F4A8B"/>
    <w:rsid w:val="00502994"/>
    <w:rsid w:val="005127E6"/>
    <w:rsid w:val="0053394D"/>
    <w:rsid w:val="00545600"/>
    <w:rsid w:val="0054673D"/>
    <w:rsid w:val="00554E1C"/>
    <w:rsid w:val="0056222A"/>
    <w:rsid w:val="00572A67"/>
    <w:rsid w:val="005B4BA8"/>
    <w:rsid w:val="005D003C"/>
    <w:rsid w:val="005F3FFC"/>
    <w:rsid w:val="006247D6"/>
    <w:rsid w:val="006268AC"/>
    <w:rsid w:val="00633ACF"/>
    <w:rsid w:val="00643B3C"/>
    <w:rsid w:val="006644BC"/>
    <w:rsid w:val="00683924"/>
    <w:rsid w:val="00691170"/>
    <w:rsid w:val="00696E9E"/>
    <w:rsid w:val="006B1B22"/>
    <w:rsid w:val="006F05D4"/>
    <w:rsid w:val="006F40A1"/>
    <w:rsid w:val="007067B5"/>
    <w:rsid w:val="00726F3B"/>
    <w:rsid w:val="007305F7"/>
    <w:rsid w:val="00762B10"/>
    <w:rsid w:val="0076689D"/>
    <w:rsid w:val="00791C13"/>
    <w:rsid w:val="00796840"/>
    <w:rsid w:val="007D13EB"/>
    <w:rsid w:val="007F22C6"/>
    <w:rsid w:val="00805CD9"/>
    <w:rsid w:val="008128E3"/>
    <w:rsid w:val="00817072"/>
    <w:rsid w:val="00831435"/>
    <w:rsid w:val="0087718A"/>
    <w:rsid w:val="0088567F"/>
    <w:rsid w:val="008955FD"/>
    <w:rsid w:val="008A0B62"/>
    <w:rsid w:val="008B13B4"/>
    <w:rsid w:val="008D2A4F"/>
    <w:rsid w:val="008D3AEC"/>
    <w:rsid w:val="008D6466"/>
    <w:rsid w:val="009626C0"/>
    <w:rsid w:val="009D4CBC"/>
    <w:rsid w:val="009F3E46"/>
    <w:rsid w:val="009F75C3"/>
    <w:rsid w:val="00A1632C"/>
    <w:rsid w:val="00A23C92"/>
    <w:rsid w:val="00A96ECB"/>
    <w:rsid w:val="00AA5CD4"/>
    <w:rsid w:val="00AF6AF5"/>
    <w:rsid w:val="00AF6F0C"/>
    <w:rsid w:val="00B136C4"/>
    <w:rsid w:val="00B161BB"/>
    <w:rsid w:val="00B249FD"/>
    <w:rsid w:val="00B4190A"/>
    <w:rsid w:val="00B509A1"/>
    <w:rsid w:val="00BD5C71"/>
    <w:rsid w:val="00BD626F"/>
    <w:rsid w:val="00BD7869"/>
    <w:rsid w:val="00C068BF"/>
    <w:rsid w:val="00C15D96"/>
    <w:rsid w:val="00C2077F"/>
    <w:rsid w:val="00C20ECA"/>
    <w:rsid w:val="00C26393"/>
    <w:rsid w:val="00C3460D"/>
    <w:rsid w:val="00C37312"/>
    <w:rsid w:val="00C74DE2"/>
    <w:rsid w:val="00C7507B"/>
    <w:rsid w:val="00C8506E"/>
    <w:rsid w:val="00CA0B17"/>
    <w:rsid w:val="00CA3B8B"/>
    <w:rsid w:val="00CD0249"/>
    <w:rsid w:val="00CF6A84"/>
    <w:rsid w:val="00D134E4"/>
    <w:rsid w:val="00D1414C"/>
    <w:rsid w:val="00D141CA"/>
    <w:rsid w:val="00D1651C"/>
    <w:rsid w:val="00D20ADA"/>
    <w:rsid w:val="00D37CB7"/>
    <w:rsid w:val="00D414D3"/>
    <w:rsid w:val="00D472AB"/>
    <w:rsid w:val="00D54210"/>
    <w:rsid w:val="00D650B4"/>
    <w:rsid w:val="00D81821"/>
    <w:rsid w:val="00DA5022"/>
    <w:rsid w:val="00DB0C03"/>
    <w:rsid w:val="00DC3C61"/>
    <w:rsid w:val="00DE518A"/>
    <w:rsid w:val="00DF2D76"/>
    <w:rsid w:val="00DF62F5"/>
    <w:rsid w:val="00E041E5"/>
    <w:rsid w:val="00E2466A"/>
    <w:rsid w:val="00E32EF8"/>
    <w:rsid w:val="00E42EB8"/>
    <w:rsid w:val="00E57E8B"/>
    <w:rsid w:val="00E942A7"/>
    <w:rsid w:val="00E94CD3"/>
    <w:rsid w:val="00EC12DF"/>
    <w:rsid w:val="00ED0A91"/>
    <w:rsid w:val="00EF41E5"/>
    <w:rsid w:val="00F304E5"/>
    <w:rsid w:val="00F522CA"/>
    <w:rsid w:val="00F53DC3"/>
    <w:rsid w:val="00F553E9"/>
    <w:rsid w:val="00F55F20"/>
    <w:rsid w:val="00F5771A"/>
    <w:rsid w:val="00FD3AC9"/>
    <w:rsid w:val="00FF51E5"/>
    <w:rsid w:val="00FF7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shapelayout>
  </w:shapeDefaults>
  <w:decimalSymbol w:val=","/>
  <w:listSeparator w:val=";"/>
  <w15:chartTrackingRefBased/>
  <w15:docId w15:val="{0EBEABED-AB5E-434F-8F93-B7749DF4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2DF"/>
    <w:rPr>
      <w:sz w:val="24"/>
      <w:szCs w:val="24"/>
      <w:lang w:eastAsia="en-US"/>
    </w:rPr>
  </w:style>
  <w:style w:type="paragraph" w:styleId="1">
    <w:name w:val="heading 1"/>
    <w:basedOn w:val="a"/>
    <w:next w:val="a"/>
    <w:link w:val="10"/>
    <w:qFormat/>
    <w:rsid w:val="00AF6F0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F6F0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Times New Roman"/>
      <w:b/>
      <w:bCs/>
      <w:kern w:val="32"/>
      <w:sz w:val="32"/>
      <w:szCs w:val="32"/>
      <w:lang w:val="x-none" w:eastAsia="en-US"/>
    </w:rPr>
  </w:style>
  <w:style w:type="character" w:customStyle="1" w:styleId="20">
    <w:name w:val="Заголовок 2 Знак"/>
    <w:basedOn w:val="a0"/>
    <w:link w:val="2"/>
    <w:semiHidden/>
    <w:locked/>
    <w:rPr>
      <w:rFonts w:ascii="Cambria" w:eastAsia="Times New Roman" w:hAnsi="Cambria" w:cs="Times New Roman"/>
      <w:b/>
      <w:bCs/>
      <w:i/>
      <w:iCs/>
      <w:sz w:val="28"/>
      <w:szCs w:val="28"/>
      <w:lang w:val="x-none" w:eastAsia="en-US"/>
    </w:rPr>
  </w:style>
  <w:style w:type="paragraph" w:customStyle="1" w:styleId="a3">
    <w:name w:val="Заголовок бп"/>
    <w:basedOn w:val="a"/>
    <w:rsid w:val="00EC12DF"/>
    <w:pPr>
      <w:jc w:val="center"/>
    </w:pPr>
    <w:rPr>
      <w:b/>
      <w:sz w:val="28"/>
      <w:szCs w:val="28"/>
    </w:rPr>
  </w:style>
  <w:style w:type="paragraph" w:customStyle="1" w:styleId="a4">
    <w:name w:val="Подзаголовок бп"/>
    <w:basedOn w:val="a3"/>
    <w:rsid w:val="00EC12DF"/>
    <w:rPr>
      <w:i/>
    </w:rPr>
  </w:style>
  <w:style w:type="paragraph" w:styleId="11">
    <w:name w:val="toc 1"/>
    <w:basedOn w:val="a"/>
    <w:next w:val="a"/>
    <w:autoRedefine/>
    <w:semiHidden/>
    <w:rsid w:val="00AF6F0C"/>
    <w:pPr>
      <w:spacing w:before="120" w:after="120"/>
    </w:pPr>
    <w:rPr>
      <w:b/>
      <w:bCs/>
      <w:caps/>
      <w:sz w:val="20"/>
      <w:szCs w:val="20"/>
    </w:rPr>
  </w:style>
  <w:style w:type="paragraph" w:styleId="21">
    <w:name w:val="toc 2"/>
    <w:basedOn w:val="a"/>
    <w:next w:val="a"/>
    <w:autoRedefine/>
    <w:semiHidden/>
    <w:rsid w:val="00EC12DF"/>
    <w:pPr>
      <w:ind w:left="240"/>
    </w:pPr>
    <w:rPr>
      <w:smallCaps/>
      <w:sz w:val="20"/>
      <w:szCs w:val="20"/>
    </w:rPr>
  </w:style>
  <w:style w:type="paragraph" w:styleId="3">
    <w:name w:val="toc 3"/>
    <w:basedOn w:val="a"/>
    <w:next w:val="a"/>
    <w:autoRedefine/>
    <w:semiHidden/>
    <w:rsid w:val="00EC12DF"/>
    <w:pPr>
      <w:ind w:left="480"/>
    </w:pPr>
    <w:rPr>
      <w:i/>
      <w:iCs/>
      <w:sz w:val="20"/>
      <w:szCs w:val="20"/>
    </w:rPr>
  </w:style>
  <w:style w:type="paragraph" w:styleId="4">
    <w:name w:val="toc 4"/>
    <w:basedOn w:val="a"/>
    <w:next w:val="a"/>
    <w:autoRedefine/>
    <w:semiHidden/>
    <w:rsid w:val="00EC12DF"/>
    <w:pPr>
      <w:ind w:left="720"/>
    </w:pPr>
    <w:rPr>
      <w:sz w:val="18"/>
      <w:szCs w:val="18"/>
    </w:rPr>
  </w:style>
  <w:style w:type="paragraph" w:styleId="5">
    <w:name w:val="toc 5"/>
    <w:basedOn w:val="a"/>
    <w:next w:val="a"/>
    <w:autoRedefine/>
    <w:semiHidden/>
    <w:rsid w:val="000C33F1"/>
    <w:pPr>
      <w:ind w:left="960"/>
    </w:pPr>
    <w:rPr>
      <w:sz w:val="18"/>
      <w:szCs w:val="18"/>
    </w:rPr>
  </w:style>
  <w:style w:type="paragraph" w:styleId="6">
    <w:name w:val="toc 6"/>
    <w:basedOn w:val="a"/>
    <w:next w:val="a"/>
    <w:autoRedefine/>
    <w:semiHidden/>
    <w:rsid w:val="00EC12DF"/>
    <w:pPr>
      <w:ind w:left="1200"/>
    </w:pPr>
    <w:rPr>
      <w:sz w:val="18"/>
      <w:szCs w:val="18"/>
    </w:rPr>
  </w:style>
  <w:style w:type="paragraph" w:styleId="7">
    <w:name w:val="toc 7"/>
    <w:basedOn w:val="a"/>
    <w:next w:val="a"/>
    <w:autoRedefine/>
    <w:semiHidden/>
    <w:rsid w:val="00EC12DF"/>
    <w:pPr>
      <w:ind w:left="1440"/>
    </w:pPr>
    <w:rPr>
      <w:sz w:val="18"/>
      <w:szCs w:val="18"/>
    </w:rPr>
  </w:style>
  <w:style w:type="paragraph" w:styleId="8">
    <w:name w:val="toc 8"/>
    <w:basedOn w:val="a"/>
    <w:next w:val="a"/>
    <w:autoRedefine/>
    <w:semiHidden/>
    <w:rsid w:val="00EC12DF"/>
    <w:pPr>
      <w:ind w:left="1680"/>
    </w:pPr>
    <w:rPr>
      <w:sz w:val="18"/>
      <w:szCs w:val="18"/>
    </w:rPr>
  </w:style>
  <w:style w:type="paragraph" w:styleId="9">
    <w:name w:val="toc 9"/>
    <w:basedOn w:val="a"/>
    <w:next w:val="a"/>
    <w:autoRedefine/>
    <w:semiHidden/>
    <w:rsid w:val="00EC12DF"/>
    <w:pPr>
      <w:ind w:left="1920"/>
    </w:pPr>
    <w:rPr>
      <w:sz w:val="18"/>
      <w:szCs w:val="18"/>
    </w:rPr>
  </w:style>
  <w:style w:type="character" w:styleId="a5">
    <w:name w:val="Hyperlink"/>
    <w:basedOn w:val="a0"/>
    <w:rsid w:val="00AF6F0C"/>
    <w:rPr>
      <w:rFonts w:cs="Times New Roman"/>
      <w:color w:val="0000FF"/>
      <w:u w:val="single"/>
    </w:rPr>
  </w:style>
  <w:style w:type="paragraph" w:styleId="22">
    <w:name w:val="Body Text Indent 2"/>
    <w:basedOn w:val="a"/>
    <w:link w:val="23"/>
    <w:rsid w:val="00EF41E5"/>
    <w:pPr>
      <w:ind w:firstLine="426"/>
      <w:jc w:val="both"/>
    </w:pPr>
    <w:rPr>
      <w:sz w:val="20"/>
      <w:lang w:eastAsia="ru-RU"/>
    </w:rPr>
  </w:style>
  <w:style w:type="character" w:customStyle="1" w:styleId="23">
    <w:name w:val="Основний текст з відступом 2 Знак"/>
    <w:basedOn w:val="a0"/>
    <w:link w:val="22"/>
    <w:semiHidden/>
    <w:locked/>
    <w:rPr>
      <w:rFonts w:cs="Times New Roman"/>
      <w:sz w:val="24"/>
      <w:szCs w:val="24"/>
      <w:lang w:val="x-none" w:eastAsia="en-US"/>
    </w:rPr>
  </w:style>
  <w:style w:type="table" w:styleId="a6">
    <w:name w:val="Table Grid"/>
    <w:basedOn w:val="a1"/>
    <w:rsid w:val="00065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4E4B1F"/>
    <w:pPr>
      <w:spacing w:after="120" w:line="480" w:lineRule="auto"/>
    </w:pPr>
  </w:style>
  <w:style w:type="character" w:customStyle="1" w:styleId="25">
    <w:name w:val="Основний текст 2 Знак"/>
    <w:basedOn w:val="a0"/>
    <w:link w:val="24"/>
    <w:semiHidden/>
    <w:locked/>
    <w:rPr>
      <w:rFonts w:cs="Times New Roman"/>
      <w:sz w:val="24"/>
      <w:szCs w:val="24"/>
      <w:lang w:val="x-none" w:eastAsia="en-US"/>
    </w:rPr>
  </w:style>
  <w:style w:type="paragraph" w:styleId="a7">
    <w:name w:val="header"/>
    <w:basedOn w:val="a"/>
    <w:link w:val="a8"/>
    <w:rsid w:val="00D134E4"/>
    <w:pPr>
      <w:tabs>
        <w:tab w:val="center" w:pos="4677"/>
        <w:tab w:val="right" w:pos="9355"/>
      </w:tabs>
    </w:pPr>
    <w:rPr>
      <w:lang w:eastAsia="ru-RU"/>
    </w:rPr>
  </w:style>
  <w:style w:type="character" w:customStyle="1" w:styleId="a8">
    <w:name w:val="Верхній колонтитул Знак"/>
    <w:basedOn w:val="a0"/>
    <w:link w:val="a7"/>
    <w:semiHidden/>
    <w:locked/>
    <w:rPr>
      <w:rFonts w:cs="Times New Roman"/>
      <w:sz w:val="24"/>
      <w:szCs w:val="24"/>
      <w:lang w:val="x-none" w:eastAsia="en-US"/>
    </w:rPr>
  </w:style>
  <w:style w:type="paragraph" w:styleId="a9">
    <w:name w:val="Normal (Web)"/>
    <w:basedOn w:val="a"/>
    <w:rsid w:val="00C068BF"/>
    <w:pPr>
      <w:spacing w:before="100" w:beforeAutospacing="1" w:after="100" w:afterAutospacing="1"/>
    </w:pPr>
    <w:rPr>
      <w:color w:val="003366"/>
      <w:lang w:eastAsia="ru-RU"/>
    </w:rPr>
  </w:style>
  <w:style w:type="paragraph" w:styleId="aa">
    <w:name w:val="Body Text Indent"/>
    <w:basedOn w:val="a"/>
    <w:link w:val="ab"/>
    <w:rsid w:val="003677F4"/>
    <w:pPr>
      <w:spacing w:after="120"/>
      <w:ind w:left="283"/>
    </w:pPr>
    <w:rPr>
      <w:lang w:eastAsia="ru-RU"/>
    </w:rPr>
  </w:style>
  <w:style w:type="character" w:customStyle="1" w:styleId="ab">
    <w:name w:val="Основний текст з відступом Знак"/>
    <w:basedOn w:val="a0"/>
    <w:link w:val="aa"/>
    <w:semiHidden/>
    <w:locked/>
    <w:rPr>
      <w:rFonts w:cs="Times New Roman"/>
      <w:sz w:val="24"/>
      <w:szCs w:val="24"/>
      <w:lang w:val="x-none" w:eastAsia="en-US"/>
    </w:rPr>
  </w:style>
  <w:style w:type="character" w:styleId="ac">
    <w:name w:val="page number"/>
    <w:basedOn w:val="a0"/>
    <w:rsid w:val="00E942A7"/>
    <w:rPr>
      <w:rFonts w:cs="Times New Roman"/>
    </w:rPr>
  </w:style>
  <w:style w:type="paragraph" w:customStyle="1" w:styleId="ad">
    <w:name w:val="Заголовок БП"/>
    <w:basedOn w:val="1"/>
    <w:next w:val="1"/>
    <w:rsid w:val="00F553E9"/>
    <w:pPr>
      <w:spacing w:line="360" w:lineRule="auto"/>
      <w:jc w:val="center"/>
    </w:pPr>
    <w:rPr>
      <w:rFonts w:ascii="Times New Roman" w:hAnsi="Times New Roman"/>
      <w:b w:val="0"/>
      <w:caps/>
      <w:sz w:val="28"/>
    </w:rPr>
  </w:style>
  <w:style w:type="paragraph" w:customStyle="1" w:styleId="26">
    <w:name w:val="Заголовок БП2"/>
    <w:basedOn w:val="2"/>
    <w:rsid w:val="00805CD9"/>
    <w:pPr>
      <w:spacing w:line="360" w:lineRule="auto"/>
      <w:ind w:firstLine="964"/>
    </w:pPr>
    <w:rPr>
      <w:rFonts w:ascii="Times New Roman" w:hAnsi="Times New Roman"/>
      <w:b w:val="0"/>
      <w:i w:val="0"/>
    </w:rPr>
  </w:style>
  <w:style w:type="paragraph" w:customStyle="1" w:styleId="12">
    <w:name w:val="Стиль1"/>
    <w:basedOn w:val="26"/>
    <w:rsid w:val="00805CD9"/>
    <w:pPr>
      <w:ind w:firstLine="907"/>
    </w:pPr>
  </w:style>
  <w:style w:type="paragraph" w:styleId="ae">
    <w:name w:val="footer"/>
    <w:basedOn w:val="a"/>
    <w:link w:val="af"/>
    <w:rsid w:val="00B249FD"/>
    <w:pPr>
      <w:tabs>
        <w:tab w:val="center" w:pos="4677"/>
        <w:tab w:val="right" w:pos="9355"/>
      </w:tabs>
    </w:pPr>
  </w:style>
  <w:style w:type="character" w:customStyle="1" w:styleId="af">
    <w:name w:val="Нижній колонтитул Знак"/>
    <w:basedOn w:val="a0"/>
    <w:link w:val="ae"/>
    <w:semiHidden/>
    <w:locked/>
    <w:rPr>
      <w:rFonts w:cs="Times New Roman"/>
      <w:sz w:val="24"/>
      <w:szCs w:val="24"/>
      <w:lang w:val="x-none" w:eastAsia="en-US"/>
    </w:rPr>
  </w:style>
  <w:style w:type="table" w:styleId="13">
    <w:name w:val="Table Grid 1"/>
    <w:basedOn w:val="a1"/>
    <w:rsid w:val="00167EB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theme" Target="theme/theme1.xml"/><Relationship Id="rId21" Type="http://schemas.openxmlformats.org/officeDocument/2006/relationships/image" Target="media/image7.emf"/><Relationship Id="rId34" Type="http://schemas.openxmlformats.org/officeDocument/2006/relationships/oleObject" Target="embeddings/oleObject13.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11.emf"/><Relationship Id="rId33" Type="http://schemas.openxmlformats.org/officeDocument/2006/relationships/oleObject" Target="embeddings/oleObject12.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e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emf"/><Relationship Id="rId32" Type="http://schemas.openxmlformats.org/officeDocument/2006/relationships/image" Target="media/image15.wmf"/><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image" Target="media/image9.emf"/><Relationship Id="rId28" Type="http://schemas.openxmlformats.org/officeDocument/2006/relationships/image" Target="media/image13.wmf"/><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8.e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7428</Words>
  <Characters>42341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DreamLairpo</Company>
  <LinksUpToDate>false</LinksUpToDate>
  <CharactersWithSpaces>49670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Loner-XPpo777</dc:creator>
  <cp:keywords/>
  <dc:description/>
  <cp:lastModifiedBy>Irina</cp:lastModifiedBy>
  <cp:revision>2</cp:revision>
  <cp:lastPrinted>2010-11-28T10:48:00Z</cp:lastPrinted>
  <dcterms:created xsi:type="dcterms:W3CDTF">2014-08-22T19:20:00Z</dcterms:created>
  <dcterms:modified xsi:type="dcterms:W3CDTF">2014-08-22T19:20:00Z</dcterms:modified>
</cp:coreProperties>
</file>