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F59F0" w:rsidRDefault="004F59F0" w:rsidP="002509B1">
      <w:pPr>
        <w:pStyle w:val="af"/>
        <w:pBdr>
          <w:bottom w:val="none" w:sz="0" w:space="0" w:color="auto"/>
        </w:pBdr>
        <w:spacing w:after="0" w:line="360" w:lineRule="auto"/>
        <w:ind w:firstLine="709"/>
        <w:jc w:val="both"/>
        <w:rPr>
          <w:rFonts w:ascii="Times New Roman" w:hAnsi="Times New Roman"/>
          <w:color w:val="000000"/>
          <w:spacing w:val="0"/>
          <w:sz w:val="28"/>
          <w:szCs w:val="28"/>
          <w:lang w:eastAsia="en-US"/>
        </w:rPr>
      </w:pPr>
    </w:p>
    <w:p w:rsidR="004F59F0" w:rsidRDefault="004F59F0" w:rsidP="002509B1">
      <w:pPr>
        <w:pStyle w:val="af"/>
        <w:pBdr>
          <w:bottom w:val="none" w:sz="0" w:space="0" w:color="auto"/>
        </w:pBdr>
        <w:spacing w:after="0" w:line="360" w:lineRule="auto"/>
        <w:ind w:firstLine="709"/>
        <w:jc w:val="both"/>
        <w:rPr>
          <w:rFonts w:ascii="Times New Roman" w:hAnsi="Times New Roman"/>
          <w:color w:val="000000"/>
          <w:spacing w:val="0"/>
          <w:sz w:val="28"/>
          <w:szCs w:val="28"/>
          <w:lang w:eastAsia="en-US"/>
        </w:rPr>
      </w:pPr>
    </w:p>
    <w:p w:rsidR="004F59F0" w:rsidRDefault="004F59F0" w:rsidP="002509B1">
      <w:pPr>
        <w:pStyle w:val="af"/>
        <w:pBdr>
          <w:bottom w:val="none" w:sz="0" w:space="0" w:color="auto"/>
        </w:pBdr>
        <w:spacing w:after="0" w:line="360" w:lineRule="auto"/>
        <w:ind w:firstLine="709"/>
        <w:jc w:val="both"/>
        <w:rPr>
          <w:rFonts w:ascii="Times New Roman" w:hAnsi="Times New Roman"/>
          <w:color w:val="000000"/>
          <w:spacing w:val="0"/>
          <w:sz w:val="28"/>
          <w:szCs w:val="28"/>
          <w:lang w:eastAsia="en-US"/>
        </w:rPr>
      </w:pPr>
    </w:p>
    <w:p w:rsidR="004F59F0" w:rsidRDefault="004F59F0" w:rsidP="002509B1">
      <w:pPr>
        <w:pStyle w:val="af"/>
        <w:pBdr>
          <w:bottom w:val="none" w:sz="0" w:space="0" w:color="auto"/>
        </w:pBdr>
        <w:spacing w:after="0" w:line="360" w:lineRule="auto"/>
        <w:ind w:firstLine="709"/>
        <w:jc w:val="both"/>
        <w:rPr>
          <w:rFonts w:ascii="Times New Roman" w:hAnsi="Times New Roman"/>
          <w:color w:val="000000"/>
          <w:spacing w:val="0"/>
          <w:sz w:val="28"/>
          <w:szCs w:val="28"/>
          <w:lang w:eastAsia="en-US"/>
        </w:rPr>
      </w:pPr>
    </w:p>
    <w:p w:rsidR="004F59F0" w:rsidRDefault="004F59F0" w:rsidP="002509B1">
      <w:pPr>
        <w:pStyle w:val="af"/>
        <w:pBdr>
          <w:bottom w:val="none" w:sz="0" w:space="0" w:color="auto"/>
        </w:pBdr>
        <w:spacing w:after="0" w:line="360" w:lineRule="auto"/>
        <w:ind w:firstLine="709"/>
        <w:jc w:val="both"/>
        <w:rPr>
          <w:rFonts w:ascii="Times New Roman" w:hAnsi="Times New Roman"/>
          <w:color w:val="000000"/>
          <w:spacing w:val="0"/>
          <w:sz w:val="28"/>
          <w:szCs w:val="28"/>
          <w:lang w:eastAsia="en-US"/>
        </w:rPr>
      </w:pPr>
    </w:p>
    <w:p w:rsidR="004F59F0" w:rsidRDefault="004F59F0" w:rsidP="002509B1">
      <w:pPr>
        <w:pStyle w:val="af"/>
        <w:pBdr>
          <w:bottom w:val="none" w:sz="0" w:space="0" w:color="auto"/>
        </w:pBdr>
        <w:spacing w:after="0" w:line="360" w:lineRule="auto"/>
        <w:ind w:firstLine="709"/>
        <w:jc w:val="both"/>
        <w:rPr>
          <w:rFonts w:ascii="Times New Roman" w:hAnsi="Times New Roman"/>
          <w:color w:val="000000"/>
          <w:spacing w:val="0"/>
          <w:sz w:val="28"/>
          <w:szCs w:val="28"/>
          <w:lang w:eastAsia="en-US"/>
        </w:rPr>
      </w:pPr>
    </w:p>
    <w:p w:rsidR="004F59F0" w:rsidRDefault="004F59F0" w:rsidP="002509B1">
      <w:pPr>
        <w:pStyle w:val="af"/>
        <w:pBdr>
          <w:bottom w:val="none" w:sz="0" w:space="0" w:color="auto"/>
        </w:pBdr>
        <w:spacing w:after="0" w:line="360" w:lineRule="auto"/>
        <w:ind w:firstLine="709"/>
        <w:jc w:val="both"/>
        <w:rPr>
          <w:rFonts w:ascii="Times New Roman" w:hAnsi="Times New Roman"/>
          <w:color w:val="000000"/>
          <w:spacing w:val="0"/>
          <w:sz w:val="28"/>
          <w:szCs w:val="28"/>
          <w:lang w:eastAsia="en-US"/>
        </w:rPr>
      </w:pPr>
    </w:p>
    <w:p w:rsidR="004F59F0" w:rsidRDefault="004F59F0" w:rsidP="002509B1">
      <w:pPr>
        <w:pStyle w:val="af"/>
        <w:pBdr>
          <w:bottom w:val="none" w:sz="0" w:space="0" w:color="auto"/>
        </w:pBdr>
        <w:spacing w:after="0" w:line="360" w:lineRule="auto"/>
        <w:ind w:firstLine="709"/>
        <w:jc w:val="both"/>
        <w:rPr>
          <w:rFonts w:ascii="Times New Roman" w:hAnsi="Times New Roman"/>
          <w:color w:val="000000"/>
          <w:spacing w:val="0"/>
          <w:sz w:val="28"/>
          <w:szCs w:val="28"/>
          <w:lang w:eastAsia="en-US"/>
        </w:rPr>
      </w:pPr>
    </w:p>
    <w:p w:rsidR="004F59F0" w:rsidRDefault="004F59F0" w:rsidP="002509B1">
      <w:pPr>
        <w:pStyle w:val="af"/>
        <w:pBdr>
          <w:bottom w:val="none" w:sz="0" w:space="0" w:color="auto"/>
        </w:pBdr>
        <w:spacing w:after="0" w:line="360" w:lineRule="auto"/>
        <w:ind w:firstLine="709"/>
        <w:jc w:val="both"/>
        <w:rPr>
          <w:rFonts w:ascii="Times New Roman" w:hAnsi="Times New Roman"/>
          <w:color w:val="000000"/>
          <w:spacing w:val="0"/>
          <w:sz w:val="28"/>
          <w:szCs w:val="28"/>
          <w:lang w:eastAsia="en-US"/>
        </w:rPr>
      </w:pPr>
    </w:p>
    <w:p w:rsidR="004F59F0" w:rsidRDefault="004F59F0" w:rsidP="002509B1">
      <w:pPr>
        <w:pStyle w:val="af"/>
        <w:pBdr>
          <w:bottom w:val="none" w:sz="0" w:space="0" w:color="auto"/>
        </w:pBdr>
        <w:spacing w:after="0" w:line="360" w:lineRule="auto"/>
        <w:ind w:firstLine="709"/>
        <w:jc w:val="both"/>
        <w:rPr>
          <w:rFonts w:ascii="Times New Roman" w:hAnsi="Times New Roman"/>
          <w:color w:val="000000"/>
          <w:spacing w:val="0"/>
          <w:sz w:val="28"/>
          <w:szCs w:val="28"/>
          <w:lang w:eastAsia="en-US"/>
        </w:rPr>
      </w:pPr>
    </w:p>
    <w:p w:rsidR="004F59F0" w:rsidRDefault="004F59F0" w:rsidP="002509B1">
      <w:pPr>
        <w:pStyle w:val="af"/>
        <w:pBdr>
          <w:bottom w:val="none" w:sz="0" w:space="0" w:color="auto"/>
        </w:pBdr>
        <w:spacing w:after="0" w:line="360" w:lineRule="auto"/>
        <w:ind w:firstLine="709"/>
        <w:jc w:val="both"/>
        <w:rPr>
          <w:rFonts w:ascii="Times New Roman" w:hAnsi="Times New Roman"/>
          <w:color w:val="000000"/>
          <w:spacing w:val="0"/>
          <w:sz w:val="28"/>
          <w:szCs w:val="28"/>
          <w:lang w:eastAsia="en-US"/>
        </w:rPr>
      </w:pPr>
    </w:p>
    <w:p w:rsidR="004F59F0" w:rsidRDefault="004F59F0" w:rsidP="002509B1">
      <w:pPr>
        <w:pStyle w:val="af"/>
        <w:pBdr>
          <w:bottom w:val="none" w:sz="0" w:space="0" w:color="auto"/>
        </w:pBdr>
        <w:spacing w:after="0" w:line="360" w:lineRule="auto"/>
        <w:ind w:firstLine="709"/>
        <w:jc w:val="both"/>
        <w:rPr>
          <w:rFonts w:ascii="Times New Roman" w:hAnsi="Times New Roman"/>
          <w:color w:val="000000"/>
          <w:spacing w:val="0"/>
          <w:sz w:val="28"/>
          <w:szCs w:val="28"/>
          <w:lang w:eastAsia="en-US"/>
        </w:rPr>
      </w:pPr>
    </w:p>
    <w:p w:rsidR="00434CC3" w:rsidRPr="002509B1" w:rsidRDefault="00434CC3" w:rsidP="004F59F0">
      <w:pPr>
        <w:pStyle w:val="af"/>
        <w:pBdr>
          <w:bottom w:val="none" w:sz="0" w:space="0" w:color="auto"/>
        </w:pBdr>
        <w:spacing w:after="0" w:line="360" w:lineRule="auto"/>
        <w:jc w:val="center"/>
        <w:rPr>
          <w:rFonts w:ascii="Times New Roman" w:hAnsi="Times New Roman"/>
          <w:color w:val="000000"/>
          <w:spacing w:val="0"/>
          <w:sz w:val="28"/>
          <w:szCs w:val="28"/>
          <w:lang w:eastAsia="en-US"/>
        </w:rPr>
      </w:pPr>
      <w:r w:rsidRPr="002509B1">
        <w:rPr>
          <w:rFonts w:ascii="Times New Roman" w:hAnsi="Times New Roman"/>
          <w:color w:val="000000"/>
          <w:spacing w:val="0"/>
          <w:sz w:val="28"/>
          <w:szCs w:val="28"/>
          <w:lang w:eastAsia="en-US"/>
        </w:rPr>
        <w:t>Реферат на тему:</w:t>
      </w:r>
    </w:p>
    <w:p w:rsidR="00434CC3" w:rsidRPr="002509B1" w:rsidRDefault="004F59F0" w:rsidP="004F59F0">
      <w:pPr>
        <w:pStyle w:val="af"/>
        <w:pBdr>
          <w:bottom w:val="none" w:sz="0" w:space="0" w:color="auto"/>
        </w:pBdr>
        <w:spacing w:after="0" w:line="360" w:lineRule="auto"/>
        <w:jc w:val="center"/>
        <w:rPr>
          <w:rFonts w:ascii="Times New Roman" w:hAnsi="Times New Roman"/>
          <w:color w:val="000000"/>
          <w:spacing w:val="0"/>
          <w:sz w:val="28"/>
          <w:lang w:eastAsia="en-US"/>
        </w:rPr>
      </w:pPr>
      <w:r>
        <w:rPr>
          <w:rFonts w:ascii="Times New Roman" w:hAnsi="Times New Roman"/>
          <w:color w:val="000000"/>
          <w:spacing w:val="0"/>
          <w:sz w:val="28"/>
          <w:lang w:eastAsia="en-US"/>
        </w:rPr>
        <w:t>"</w:t>
      </w:r>
      <w:r w:rsidR="00434CC3" w:rsidRPr="002509B1">
        <w:rPr>
          <w:rFonts w:ascii="Times New Roman" w:hAnsi="Times New Roman"/>
          <w:color w:val="000000"/>
          <w:spacing w:val="0"/>
          <w:sz w:val="28"/>
          <w:lang w:eastAsia="en-US"/>
        </w:rPr>
        <w:t>Альтернативные программы редактирования электронных таблиц</w:t>
      </w:r>
      <w:r>
        <w:rPr>
          <w:rFonts w:ascii="Times New Roman" w:hAnsi="Times New Roman"/>
          <w:color w:val="000000"/>
          <w:spacing w:val="0"/>
          <w:sz w:val="28"/>
          <w:lang w:eastAsia="en-US"/>
        </w:rPr>
        <w:t>"</w:t>
      </w:r>
    </w:p>
    <w:p w:rsidR="00434CC3" w:rsidRPr="002509B1" w:rsidRDefault="00434CC3" w:rsidP="002509B1">
      <w:pPr>
        <w:spacing w:after="0" w:line="360" w:lineRule="auto"/>
        <w:ind w:firstLine="709"/>
        <w:jc w:val="both"/>
        <w:rPr>
          <w:color w:val="000000"/>
          <w:sz w:val="28"/>
        </w:rPr>
      </w:pPr>
    </w:p>
    <w:p w:rsidR="00434CC3" w:rsidRPr="002509B1" w:rsidRDefault="00434CC3" w:rsidP="002509B1">
      <w:pPr>
        <w:spacing w:after="0" w:line="360" w:lineRule="auto"/>
        <w:ind w:firstLine="709"/>
        <w:jc w:val="both"/>
        <w:rPr>
          <w:color w:val="000000"/>
          <w:sz w:val="28"/>
        </w:rPr>
      </w:pPr>
    </w:p>
    <w:p w:rsidR="00434CC3" w:rsidRPr="004F59F0" w:rsidRDefault="004F59F0" w:rsidP="004F59F0">
      <w:pPr>
        <w:spacing w:after="0" w:line="360" w:lineRule="auto"/>
        <w:ind w:firstLine="709"/>
        <w:jc w:val="both"/>
        <w:rPr>
          <w:b/>
          <w:sz w:val="28"/>
          <w:szCs w:val="28"/>
        </w:rPr>
      </w:pPr>
      <w:r>
        <w:br w:type="page"/>
      </w:r>
      <w:bookmarkStart w:id="0" w:name="_Toc254807090"/>
      <w:r w:rsidR="00434CC3" w:rsidRPr="004F59F0">
        <w:rPr>
          <w:b/>
          <w:sz w:val="28"/>
          <w:szCs w:val="28"/>
        </w:rPr>
        <w:t xml:space="preserve">Программа Excel </w:t>
      </w:r>
      <w:r w:rsidR="002509B1" w:rsidRPr="004F59F0">
        <w:rPr>
          <w:b/>
          <w:sz w:val="28"/>
          <w:szCs w:val="28"/>
        </w:rPr>
        <w:t xml:space="preserve">– </w:t>
      </w:r>
      <w:r w:rsidR="00434CC3" w:rsidRPr="004F59F0">
        <w:rPr>
          <w:b/>
          <w:sz w:val="28"/>
          <w:szCs w:val="28"/>
        </w:rPr>
        <w:t>знакомство. Книга и лист Excel</w:t>
      </w:r>
      <w:bookmarkEnd w:id="0"/>
    </w:p>
    <w:p w:rsidR="004F59F0" w:rsidRDefault="004F59F0" w:rsidP="002509B1">
      <w:pPr>
        <w:pStyle w:val="a7"/>
        <w:spacing w:line="360" w:lineRule="auto"/>
        <w:ind w:firstLine="709"/>
        <w:contextualSpacing/>
        <w:rPr>
          <w:b/>
          <w:sz w:val="28"/>
          <w:szCs w:val="22"/>
        </w:rPr>
      </w:pPr>
    </w:p>
    <w:p w:rsidR="00434CC3" w:rsidRPr="002509B1" w:rsidRDefault="00434CC3" w:rsidP="002509B1">
      <w:pPr>
        <w:pStyle w:val="a7"/>
        <w:spacing w:line="360" w:lineRule="auto"/>
        <w:ind w:firstLine="709"/>
        <w:contextualSpacing/>
        <w:rPr>
          <w:sz w:val="28"/>
          <w:szCs w:val="22"/>
        </w:rPr>
      </w:pPr>
      <w:r w:rsidRPr="002509B1">
        <w:rPr>
          <w:b/>
          <w:sz w:val="28"/>
          <w:szCs w:val="22"/>
        </w:rPr>
        <w:t>Электронная таблица</w:t>
      </w:r>
      <w:r w:rsidR="002509B1">
        <w:rPr>
          <w:sz w:val="28"/>
          <w:szCs w:val="22"/>
        </w:rPr>
        <w:t xml:space="preserve"> –</w:t>
      </w:r>
      <w:r w:rsidR="002509B1" w:rsidRPr="002509B1">
        <w:rPr>
          <w:sz w:val="28"/>
          <w:szCs w:val="22"/>
        </w:rPr>
        <w:t xml:space="preserve"> ос</w:t>
      </w:r>
      <w:r w:rsidRPr="002509B1">
        <w:rPr>
          <w:sz w:val="28"/>
          <w:szCs w:val="22"/>
        </w:rPr>
        <w:t>новное средство, используемое для обработки и анализа цифровой информации средствами вычислительной техники. Хотя электронные таблицы в основном связаны с числовыми или финансовыми операциями, они также могут использоваться для различных задач анализа данных, предоставляя пользователю большие возможности по автоматизации обработки данных.</w:t>
      </w:r>
    </w:p>
    <w:p w:rsidR="00434CC3" w:rsidRPr="002509B1" w:rsidRDefault="00434CC3" w:rsidP="002509B1">
      <w:pPr>
        <w:spacing w:after="0" w:line="360" w:lineRule="auto"/>
        <w:ind w:firstLine="709"/>
        <w:contextualSpacing/>
        <w:jc w:val="both"/>
        <w:rPr>
          <w:color w:val="000000"/>
          <w:sz w:val="28"/>
        </w:rPr>
      </w:pPr>
      <w:r w:rsidRPr="002509B1">
        <w:rPr>
          <w:b/>
          <w:bCs/>
          <w:color w:val="000000"/>
          <w:sz w:val="28"/>
        </w:rPr>
        <w:t xml:space="preserve">Microsoft Excel </w:t>
      </w:r>
      <w:r w:rsidR="002509B1">
        <w:rPr>
          <w:b/>
          <w:bCs/>
          <w:color w:val="000000"/>
          <w:sz w:val="28"/>
        </w:rPr>
        <w:t>–</w:t>
      </w:r>
      <w:r w:rsidR="002509B1" w:rsidRPr="002509B1">
        <w:rPr>
          <w:b/>
          <w:bCs/>
          <w:color w:val="000000"/>
          <w:sz w:val="28"/>
        </w:rPr>
        <w:t xml:space="preserve"> </w:t>
      </w:r>
      <w:r w:rsidRPr="005E475E">
        <w:rPr>
          <w:sz w:val="28"/>
        </w:rPr>
        <w:t>программа</w:t>
      </w:r>
      <w:r w:rsidRPr="002509B1">
        <w:rPr>
          <w:color w:val="000000"/>
          <w:sz w:val="28"/>
        </w:rPr>
        <w:t xml:space="preserve"> для работы с </w:t>
      </w:r>
      <w:r w:rsidRPr="005E475E">
        <w:rPr>
          <w:sz w:val="28"/>
        </w:rPr>
        <w:t>электронными таблицами</w:t>
      </w:r>
      <w:r w:rsidRPr="002509B1">
        <w:rPr>
          <w:color w:val="000000"/>
          <w:sz w:val="28"/>
        </w:rPr>
        <w:t xml:space="preserve">, очень мощное средство создания и ведения различных электронных документов. Она предоставляет возможности экономико-статистических расчетов, графические инструменты и, за исключением Excel 2008. Microsoft Excel входит в состав </w:t>
      </w:r>
      <w:r w:rsidRPr="005E475E">
        <w:rPr>
          <w:sz w:val="28"/>
        </w:rPr>
        <w:t>Microsoft Office</w:t>
      </w:r>
      <w:r w:rsidRPr="002509B1">
        <w:rPr>
          <w:color w:val="000000"/>
          <w:sz w:val="28"/>
        </w:rPr>
        <w:t xml:space="preserve"> и на сегодняшний день Excel является одним из наиболее популярных приложений в мире.</w:t>
      </w:r>
    </w:p>
    <w:p w:rsidR="00434CC3" w:rsidRPr="002509B1" w:rsidRDefault="00434CC3" w:rsidP="002509B1">
      <w:pPr>
        <w:pStyle w:val="a7"/>
        <w:spacing w:line="360" w:lineRule="auto"/>
        <w:ind w:firstLine="709"/>
        <w:contextualSpacing/>
        <w:rPr>
          <w:sz w:val="28"/>
          <w:szCs w:val="22"/>
        </w:rPr>
      </w:pPr>
      <w:r w:rsidRPr="002509B1">
        <w:rPr>
          <w:sz w:val="28"/>
          <w:szCs w:val="22"/>
        </w:rPr>
        <w:t xml:space="preserve">Excel позволяет выполнять сложные расчеты, в которых могут использоваться данные, расположенные в разных областях электронной таблицы и связанные между собой определенной зависимостью. Для выполнения таких расчетов в Excel существует возможность вводить различные формулы в ячейки таблицы. Excel выполняет вычисления и отображает результат в ячейке с формулой. Доступный диапазон формул </w:t>
      </w:r>
      <w:r w:rsidR="002509B1">
        <w:rPr>
          <w:sz w:val="28"/>
          <w:szCs w:val="22"/>
        </w:rPr>
        <w:t>–</w:t>
      </w:r>
      <w:r w:rsidR="002509B1" w:rsidRPr="002509B1">
        <w:rPr>
          <w:sz w:val="28"/>
          <w:szCs w:val="22"/>
        </w:rPr>
        <w:t xml:space="preserve"> </w:t>
      </w:r>
      <w:r w:rsidRPr="002509B1">
        <w:rPr>
          <w:sz w:val="28"/>
          <w:szCs w:val="22"/>
        </w:rPr>
        <w:t>от простого сложения и вычитания до финансовых и статистических вычислений.</w:t>
      </w:r>
    </w:p>
    <w:p w:rsidR="00434CC3" w:rsidRPr="002509B1" w:rsidRDefault="00434CC3" w:rsidP="002509B1">
      <w:pPr>
        <w:pStyle w:val="a7"/>
        <w:spacing w:line="360" w:lineRule="auto"/>
        <w:ind w:firstLine="709"/>
        <w:contextualSpacing/>
        <w:rPr>
          <w:sz w:val="28"/>
        </w:rPr>
      </w:pPr>
      <w:r w:rsidRPr="002509B1">
        <w:rPr>
          <w:sz w:val="28"/>
          <w:szCs w:val="22"/>
        </w:rPr>
        <w:t xml:space="preserve">Важной особенностью использования электронной таблицы является автоматический пересчет результатов при изменении значений ячеек. Например, можно использовать Excel для выполнения финансовых расчетов, учета и контроля кадрового состава организации </w:t>
      </w:r>
      <w:r w:rsidR="002509B1">
        <w:rPr>
          <w:sz w:val="28"/>
          <w:szCs w:val="22"/>
        </w:rPr>
        <w:t>и т.д.</w:t>
      </w:r>
      <w:r w:rsidRPr="002509B1">
        <w:rPr>
          <w:sz w:val="28"/>
          <w:szCs w:val="22"/>
        </w:rPr>
        <w:t xml:space="preserve"> Excel также может строить и обновлять графики, основанные на введенных числах.</w:t>
      </w:r>
    </w:p>
    <w:p w:rsidR="00434CC3" w:rsidRPr="002509B1" w:rsidRDefault="00434CC3" w:rsidP="002509B1">
      <w:pPr>
        <w:spacing w:after="0" w:line="360" w:lineRule="auto"/>
        <w:ind w:firstLine="709"/>
        <w:contextualSpacing/>
        <w:jc w:val="both"/>
        <w:rPr>
          <w:color w:val="000000"/>
          <w:sz w:val="28"/>
        </w:rPr>
      </w:pPr>
      <w:r w:rsidRPr="002509B1">
        <w:rPr>
          <w:color w:val="000000"/>
          <w:sz w:val="28"/>
        </w:rPr>
        <w:t xml:space="preserve">В Интернете встречаются еще такие названия: </w:t>
      </w:r>
      <w:r w:rsidRPr="002509B1">
        <w:rPr>
          <w:i/>
          <w:iCs/>
          <w:color w:val="000000"/>
          <w:sz w:val="28"/>
        </w:rPr>
        <w:t>exel</w:t>
      </w:r>
      <w:r w:rsidRPr="002509B1">
        <w:rPr>
          <w:color w:val="000000"/>
          <w:sz w:val="28"/>
        </w:rPr>
        <w:t xml:space="preserve">, </w:t>
      </w:r>
      <w:r w:rsidRPr="002509B1">
        <w:rPr>
          <w:i/>
          <w:iCs/>
          <w:color w:val="000000"/>
          <w:sz w:val="28"/>
        </w:rPr>
        <w:t>excell</w:t>
      </w:r>
      <w:r w:rsidRPr="002509B1">
        <w:rPr>
          <w:color w:val="000000"/>
          <w:sz w:val="28"/>
        </w:rPr>
        <w:t xml:space="preserve">, </w:t>
      </w:r>
      <w:r w:rsidRPr="002509B1">
        <w:rPr>
          <w:i/>
          <w:iCs/>
          <w:color w:val="000000"/>
          <w:sz w:val="28"/>
        </w:rPr>
        <w:t>exsel</w:t>
      </w:r>
      <w:r w:rsidRPr="002509B1">
        <w:rPr>
          <w:color w:val="000000"/>
          <w:sz w:val="28"/>
        </w:rPr>
        <w:t xml:space="preserve">, </w:t>
      </w:r>
      <w:r w:rsidRPr="002509B1">
        <w:rPr>
          <w:i/>
          <w:iCs/>
          <w:color w:val="000000"/>
          <w:sz w:val="28"/>
        </w:rPr>
        <w:t>эксель</w:t>
      </w:r>
      <w:r w:rsidRPr="002509B1">
        <w:rPr>
          <w:color w:val="000000"/>
          <w:sz w:val="28"/>
        </w:rPr>
        <w:t xml:space="preserve">, </w:t>
      </w:r>
      <w:r w:rsidRPr="002509B1">
        <w:rPr>
          <w:i/>
          <w:iCs/>
          <w:color w:val="000000"/>
          <w:sz w:val="28"/>
        </w:rPr>
        <w:t>ексель</w:t>
      </w:r>
      <w:r w:rsidRPr="002509B1">
        <w:rPr>
          <w:color w:val="000000"/>
          <w:sz w:val="28"/>
        </w:rPr>
        <w:t>.</w:t>
      </w:r>
    </w:p>
    <w:p w:rsidR="00434CC3" w:rsidRPr="002509B1" w:rsidRDefault="00434CC3" w:rsidP="002509B1">
      <w:pPr>
        <w:spacing w:after="0" w:line="360" w:lineRule="auto"/>
        <w:ind w:firstLine="709"/>
        <w:contextualSpacing/>
        <w:jc w:val="both"/>
        <w:rPr>
          <w:color w:val="000000"/>
          <w:sz w:val="28"/>
        </w:rPr>
      </w:pPr>
      <w:r w:rsidRPr="002509B1">
        <w:rPr>
          <w:color w:val="000000"/>
          <w:sz w:val="28"/>
        </w:rPr>
        <w:t xml:space="preserve">Интерфейс программы очень схож с </w:t>
      </w:r>
      <w:r w:rsidRPr="002509B1">
        <w:rPr>
          <w:b/>
          <w:bCs/>
          <w:color w:val="000000"/>
          <w:sz w:val="28"/>
        </w:rPr>
        <w:t>Microsoft Word</w:t>
      </w:r>
      <w:r w:rsidRPr="002509B1">
        <w:rPr>
          <w:color w:val="000000"/>
          <w:sz w:val="28"/>
        </w:rPr>
        <w:t>. После запуска программы экран Excel содержит пять областей (по порядку сверху вниз):</w:t>
      </w:r>
    </w:p>
    <w:p w:rsidR="00434CC3" w:rsidRPr="002509B1" w:rsidRDefault="00434CC3" w:rsidP="002509B1">
      <w:pPr>
        <w:numPr>
          <w:ilvl w:val="0"/>
          <w:numId w:val="1"/>
        </w:numPr>
        <w:spacing w:after="0" w:line="360" w:lineRule="auto"/>
        <w:ind w:left="0" w:firstLine="709"/>
        <w:contextualSpacing/>
        <w:jc w:val="both"/>
        <w:rPr>
          <w:color w:val="000000"/>
          <w:sz w:val="28"/>
        </w:rPr>
      </w:pPr>
      <w:r w:rsidRPr="002509B1">
        <w:rPr>
          <w:color w:val="000000"/>
          <w:sz w:val="28"/>
        </w:rPr>
        <w:t>строка меню;</w:t>
      </w:r>
    </w:p>
    <w:p w:rsidR="00434CC3" w:rsidRPr="002509B1" w:rsidRDefault="00434CC3" w:rsidP="002509B1">
      <w:pPr>
        <w:numPr>
          <w:ilvl w:val="0"/>
          <w:numId w:val="1"/>
        </w:numPr>
        <w:spacing w:after="0" w:line="360" w:lineRule="auto"/>
        <w:ind w:left="0" w:firstLine="709"/>
        <w:contextualSpacing/>
        <w:jc w:val="both"/>
        <w:rPr>
          <w:color w:val="000000"/>
          <w:sz w:val="28"/>
        </w:rPr>
      </w:pPr>
      <w:r w:rsidRPr="002509B1">
        <w:rPr>
          <w:color w:val="000000"/>
          <w:sz w:val="28"/>
        </w:rPr>
        <w:t>панели инструментов;</w:t>
      </w:r>
    </w:p>
    <w:p w:rsidR="00434CC3" w:rsidRPr="002509B1" w:rsidRDefault="00434CC3" w:rsidP="002509B1">
      <w:pPr>
        <w:numPr>
          <w:ilvl w:val="0"/>
          <w:numId w:val="1"/>
        </w:numPr>
        <w:spacing w:after="0" w:line="360" w:lineRule="auto"/>
        <w:ind w:left="0" w:firstLine="709"/>
        <w:contextualSpacing/>
        <w:jc w:val="both"/>
        <w:rPr>
          <w:color w:val="000000"/>
          <w:sz w:val="28"/>
        </w:rPr>
      </w:pPr>
      <w:r w:rsidRPr="002509B1">
        <w:rPr>
          <w:color w:val="000000"/>
          <w:sz w:val="28"/>
        </w:rPr>
        <w:t>строка формул;</w:t>
      </w:r>
    </w:p>
    <w:p w:rsidR="00434CC3" w:rsidRPr="002509B1" w:rsidRDefault="00434CC3" w:rsidP="002509B1">
      <w:pPr>
        <w:numPr>
          <w:ilvl w:val="0"/>
          <w:numId w:val="1"/>
        </w:numPr>
        <w:spacing w:after="0" w:line="360" w:lineRule="auto"/>
        <w:ind w:left="0" w:firstLine="709"/>
        <w:contextualSpacing/>
        <w:jc w:val="both"/>
        <w:rPr>
          <w:color w:val="000000"/>
          <w:sz w:val="28"/>
        </w:rPr>
      </w:pPr>
      <w:r w:rsidRPr="002509B1">
        <w:rPr>
          <w:color w:val="000000"/>
          <w:sz w:val="28"/>
        </w:rPr>
        <w:t>окно книги;</w:t>
      </w:r>
    </w:p>
    <w:p w:rsidR="00434CC3" w:rsidRPr="002509B1" w:rsidRDefault="00434CC3" w:rsidP="002509B1">
      <w:pPr>
        <w:numPr>
          <w:ilvl w:val="0"/>
          <w:numId w:val="1"/>
        </w:numPr>
        <w:spacing w:after="0" w:line="360" w:lineRule="auto"/>
        <w:ind w:left="0" w:firstLine="709"/>
        <w:contextualSpacing/>
        <w:jc w:val="both"/>
        <w:rPr>
          <w:color w:val="000000"/>
          <w:sz w:val="28"/>
        </w:rPr>
      </w:pPr>
      <w:r w:rsidRPr="002509B1">
        <w:rPr>
          <w:color w:val="000000"/>
          <w:sz w:val="28"/>
        </w:rPr>
        <w:t>строка состояния.</w:t>
      </w:r>
    </w:p>
    <w:p w:rsidR="00434CC3" w:rsidRPr="002509B1" w:rsidRDefault="00434CC3" w:rsidP="002509B1">
      <w:pPr>
        <w:pStyle w:val="a7"/>
        <w:spacing w:line="360" w:lineRule="auto"/>
        <w:ind w:firstLine="709"/>
        <w:contextualSpacing/>
        <w:rPr>
          <w:sz w:val="28"/>
          <w:szCs w:val="22"/>
        </w:rPr>
      </w:pPr>
      <w:r w:rsidRPr="002509B1">
        <w:rPr>
          <w:sz w:val="28"/>
          <w:szCs w:val="22"/>
        </w:rPr>
        <w:t>Основным отличием от Word является присутствие вместо окна документа, так называемого окна книги, другими словами электронной таблицы. Книга является хорошим организационным средством. Например, можно в одной книге собрать все документы (рабочие листы), относящиеся к определенному проекту (задаче), или все документы, которые ведутся одним исполнителем.</w:t>
      </w:r>
    </w:p>
    <w:p w:rsidR="00434CC3" w:rsidRPr="002509B1" w:rsidRDefault="00434CC3" w:rsidP="002509B1">
      <w:pPr>
        <w:spacing w:after="0" w:line="360" w:lineRule="auto"/>
        <w:ind w:firstLine="709"/>
        <w:contextualSpacing/>
        <w:jc w:val="both"/>
        <w:rPr>
          <w:color w:val="000000"/>
          <w:sz w:val="28"/>
        </w:rPr>
      </w:pPr>
      <w:r w:rsidRPr="002509B1">
        <w:rPr>
          <w:iCs/>
          <w:color w:val="000000"/>
          <w:sz w:val="28"/>
        </w:rPr>
        <w:t>Книга Excel</w:t>
      </w:r>
      <w:r w:rsidRPr="002509B1">
        <w:rPr>
          <w:color w:val="000000"/>
          <w:sz w:val="28"/>
        </w:rPr>
        <w:t xml:space="preserve"> разбита на несколько листов (таблиц). Листы можно удалять или добавлять новые. Как и всякая таблица, лист Excel состоит из строк и столбцов, пересечения которых образуют ячейки.</w:t>
      </w:r>
    </w:p>
    <w:p w:rsidR="00434CC3" w:rsidRPr="002509B1" w:rsidRDefault="00434CC3" w:rsidP="002509B1">
      <w:pPr>
        <w:pStyle w:val="a7"/>
        <w:spacing w:line="360" w:lineRule="auto"/>
        <w:ind w:firstLine="709"/>
        <w:contextualSpacing/>
        <w:rPr>
          <w:b/>
          <w:bCs/>
          <w:sz w:val="28"/>
          <w:szCs w:val="22"/>
        </w:rPr>
      </w:pPr>
      <w:r w:rsidRPr="002509B1">
        <w:rPr>
          <w:sz w:val="28"/>
          <w:szCs w:val="22"/>
        </w:rPr>
        <w:t>В нижней части окна книги находится несколько кнопок, с помощью которых можно переходить от одного листа к другому. Если видны не все ярлычки листов, то для просмотра содержания книги можно использовать четыре кнопки, расположенные в нижнем левом углу окна.</w:t>
      </w:r>
    </w:p>
    <w:p w:rsidR="00434CC3" w:rsidRPr="002509B1" w:rsidRDefault="00434CC3" w:rsidP="002509B1">
      <w:pPr>
        <w:pStyle w:val="a7"/>
        <w:spacing w:line="360" w:lineRule="auto"/>
        <w:ind w:firstLine="709"/>
        <w:contextualSpacing/>
        <w:rPr>
          <w:sz w:val="28"/>
          <w:szCs w:val="22"/>
        </w:rPr>
      </w:pPr>
      <w:r w:rsidRPr="002509B1">
        <w:rPr>
          <w:sz w:val="28"/>
          <w:szCs w:val="22"/>
        </w:rPr>
        <w:t>При входе в программу открывается окно Excel и на экран выводится пустая рабочая книга с именем Книга При открытии ранее созданного файла в окне Excel появляется книга с введенными данными.</w:t>
      </w:r>
    </w:p>
    <w:p w:rsidR="00434CC3" w:rsidRPr="002509B1" w:rsidRDefault="00434CC3" w:rsidP="002509B1">
      <w:pPr>
        <w:pStyle w:val="a7"/>
        <w:spacing w:line="360" w:lineRule="auto"/>
        <w:ind w:firstLine="709"/>
        <w:contextualSpacing/>
        <w:rPr>
          <w:sz w:val="28"/>
          <w:szCs w:val="22"/>
        </w:rPr>
      </w:pPr>
      <w:r w:rsidRPr="002509B1">
        <w:rPr>
          <w:sz w:val="28"/>
          <w:szCs w:val="22"/>
        </w:rPr>
        <w:t xml:space="preserve">Рабочая книга в Excel </w:t>
      </w:r>
      <w:r w:rsidR="002509B1">
        <w:rPr>
          <w:sz w:val="28"/>
          <w:szCs w:val="22"/>
        </w:rPr>
        <w:t>–</w:t>
      </w:r>
      <w:r w:rsidR="002509B1" w:rsidRPr="002509B1">
        <w:rPr>
          <w:sz w:val="28"/>
          <w:szCs w:val="22"/>
        </w:rPr>
        <w:t xml:space="preserve"> </w:t>
      </w:r>
      <w:r w:rsidRPr="002509B1">
        <w:rPr>
          <w:sz w:val="28"/>
          <w:szCs w:val="22"/>
        </w:rPr>
        <w:t>это файл, в котором хранятся и анализируются данные. Файл рабочей книги состоит из нескольких рабочих листов, которые могут содержать таблицы, тексты, диаграммы или рисунки. Каждый рабочий лист идентифицируется именем, которое появляется на ярлычке листа.</w:t>
      </w:r>
    </w:p>
    <w:p w:rsidR="00434CC3" w:rsidRPr="002509B1" w:rsidRDefault="00434CC3" w:rsidP="002509B1">
      <w:pPr>
        <w:pStyle w:val="2"/>
        <w:keepNext w:val="0"/>
        <w:keepLines w:val="0"/>
        <w:spacing w:before="0" w:line="360" w:lineRule="auto"/>
        <w:ind w:firstLine="709"/>
        <w:contextualSpacing/>
        <w:jc w:val="both"/>
        <w:rPr>
          <w:rFonts w:ascii="Times New Roman" w:hAnsi="Times New Roman"/>
          <w:color w:val="000000"/>
          <w:sz w:val="28"/>
        </w:rPr>
      </w:pPr>
      <w:bookmarkStart w:id="1" w:name="_Toc254807091"/>
      <w:r w:rsidRPr="002509B1">
        <w:rPr>
          <w:rStyle w:val="a9"/>
          <w:rFonts w:ascii="Times New Roman" w:hAnsi="Times New Roman"/>
          <w:i w:val="0"/>
          <w:color w:val="000000"/>
          <w:sz w:val="28"/>
          <w:szCs w:val="20"/>
        </w:rPr>
        <w:t>Окно Excel</w:t>
      </w:r>
      <w:bookmarkEnd w:id="1"/>
    </w:p>
    <w:p w:rsidR="00434CC3" w:rsidRPr="002509B1" w:rsidRDefault="00434CC3" w:rsidP="002509B1">
      <w:pPr>
        <w:pStyle w:val="a7"/>
        <w:spacing w:line="360" w:lineRule="auto"/>
        <w:ind w:firstLine="709"/>
        <w:contextualSpacing/>
        <w:rPr>
          <w:sz w:val="28"/>
          <w:szCs w:val="22"/>
        </w:rPr>
      </w:pPr>
      <w:r w:rsidRPr="002509B1">
        <w:rPr>
          <w:sz w:val="28"/>
          <w:szCs w:val="22"/>
        </w:rPr>
        <w:t>Строка состояния содержит информацию об активном документе, выбранной команде меню, индикаторах режимов клавиатуры. В ней пользователь получает сообщения о том, как выполнить начатую команду до конца и просмотреть промежуточные результаты некоторых вычислений.</w:t>
      </w:r>
    </w:p>
    <w:p w:rsidR="00434CC3" w:rsidRPr="002509B1" w:rsidRDefault="00434CC3" w:rsidP="002509B1">
      <w:pPr>
        <w:pStyle w:val="a7"/>
        <w:spacing w:line="360" w:lineRule="auto"/>
        <w:ind w:firstLine="709"/>
        <w:contextualSpacing/>
        <w:rPr>
          <w:sz w:val="28"/>
          <w:szCs w:val="22"/>
        </w:rPr>
      </w:pPr>
      <w:r w:rsidRPr="002509B1">
        <w:rPr>
          <w:sz w:val="28"/>
          <w:szCs w:val="22"/>
        </w:rPr>
        <w:t>Строка формул показывает формулу (если она присутствует в ячейке) или данные, содержащиеся в активной ячейке. В строке формул можно вводить и редактировать текст, числа и формулы.</w:t>
      </w:r>
    </w:p>
    <w:p w:rsidR="00434CC3" w:rsidRPr="002509B1" w:rsidRDefault="00434CC3" w:rsidP="002509B1">
      <w:pPr>
        <w:pStyle w:val="a7"/>
        <w:spacing w:line="360" w:lineRule="auto"/>
        <w:ind w:firstLine="709"/>
        <w:contextualSpacing/>
        <w:rPr>
          <w:sz w:val="28"/>
          <w:szCs w:val="22"/>
        </w:rPr>
      </w:pPr>
      <w:r w:rsidRPr="002509B1">
        <w:rPr>
          <w:sz w:val="28"/>
          <w:szCs w:val="22"/>
        </w:rPr>
        <w:t>В активную ячейку можно вводить и редактировать данные непосредственно в ячейке или в строке формул.</w:t>
      </w:r>
    </w:p>
    <w:p w:rsidR="00434CC3" w:rsidRPr="002509B1" w:rsidRDefault="00434CC3" w:rsidP="002509B1">
      <w:pPr>
        <w:pStyle w:val="a7"/>
        <w:spacing w:line="360" w:lineRule="auto"/>
        <w:ind w:firstLine="709"/>
        <w:contextualSpacing/>
        <w:rPr>
          <w:sz w:val="28"/>
          <w:szCs w:val="22"/>
        </w:rPr>
      </w:pPr>
      <w:r w:rsidRPr="002509B1">
        <w:rPr>
          <w:sz w:val="28"/>
          <w:szCs w:val="22"/>
        </w:rPr>
        <w:t xml:space="preserve">Ссылка на ячейку </w:t>
      </w:r>
      <w:r w:rsidR="002509B1">
        <w:rPr>
          <w:sz w:val="28"/>
          <w:szCs w:val="22"/>
        </w:rPr>
        <w:t>–</w:t>
      </w:r>
      <w:r w:rsidR="002509B1" w:rsidRPr="002509B1">
        <w:rPr>
          <w:sz w:val="28"/>
          <w:szCs w:val="22"/>
        </w:rPr>
        <w:t xml:space="preserve"> </w:t>
      </w:r>
      <w:r w:rsidRPr="002509B1">
        <w:rPr>
          <w:sz w:val="28"/>
          <w:szCs w:val="22"/>
        </w:rPr>
        <w:t>адрес точки пересечения ее столбца и строки.</w:t>
      </w:r>
    </w:p>
    <w:p w:rsidR="00434CC3" w:rsidRPr="002509B1" w:rsidRDefault="00434CC3" w:rsidP="002509B1">
      <w:pPr>
        <w:pStyle w:val="a7"/>
        <w:spacing w:line="360" w:lineRule="auto"/>
        <w:ind w:firstLine="709"/>
        <w:contextualSpacing/>
        <w:rPr>
          <w:sz w:val="28"/>
          <w:szCs w:val="22"/>
        </w:rPr>
      </w:pPr>
      <w:r w:rsidRPr="002509B1">
        <w:rPr>
          <w:sz w:val="28"/>
          <w:szCs w:val="22"/>
        </w:rPr>
        <w:t xml:space="preserve">Например, ссылка на самую левую верхнюю ячейку на рабочем листе Excel </w:t>
      </w:r>
      <w:r w:rsidR="002509B1">
        <w:rPr>
          <w:sz w:val="28"/>
          <w:szCs w:val="22"/>
        </w:rPr>
        <w:t>–</w:t>
      </w:r>
      <w:r w:rsidR="002509B1" w:rsidRPr="002509B1">
        <w:rPr>
          <w:sz w:val="28"/>
          <w:szCs w:val="22"/>
        </w:rPr>
        <w:t xml:space="preserve"> </w:t>
      </w:r>
      <w:r w:rsidRPr="002509B1">
        <w:rPr>
          <w:rStyle w:val="a3"/>
          <w:bCs/>
          <w:sz w:val="28"/>
          <w:szCs w:val="22"/>
        </w:rPr>
        <w:t>А1</w:t>
      </w:r>
      <w:r w:rsidRPr="002509B1">
        <w:rPr>
          <w:sz w:val="28"/>
          <w:szCs w:val="22"/>
        </w:rPr>
        <w:t>.</w:t>
      </w:r>
    </w:p>
    <w:p w:rsidR="00434CC3" w:rsidRPr="002509B1" w:rsidRDefault="00434CC3" w:rsidP="002509B1">
      <w:pPr>
        <w:pStyle w:val="a7"/>
        <w:spacing w:line="360" w:lineRule="auto"/>
        <w:ind w:firstLine="709"/>
        <w:contextualSpacing/>
        <w:rPr>
          <w:sz w:val="28"/>
          <w:szCs w:val="22"/>
        </w:rPr>
      </w:pPr>
      <w:r w:rsidRPr="002509B1">
        <w:rPr>
          <w:sz w:val="28"/>
          <w:szCs w:val="22"/>
        </w:rPr>
        <w:t>Ссылка на активную ячейку будет появляться в поле имени.</w:t>
      </w:r>
    </w:p>
    <w:p w:rsidR="00434CC3" w:rsidRPr="002509B1" w:rsidRDefault="00434CC3" w:rsidP="002509B1">
      <w:pPr>
        <w:pStyle w:val="a7"/>
        <w:spacing w:line="360" w:lineRule="auto"/>
        <w:ind w:firstLine="709"/>
        <w:contextualSpacing/>
        <w:rPr>
          <w:sz w:val="28"/>
          <w:szCs w:val="22"/>
        </w:rPr>
      </w:pPr>
      <w:r w:rsidRPr="002509B1">
        <w:rPr>
          <w:sz w:val="28"/>
          <w:szCs w:val="22"/>
        </w:rPr>
        <w:t xml:space="preserve">Ярлыки используются для идентификации листа в рабочей книге, По умолчанию листы нумеруются Лист 1, Лист 2 </w:t>
      </w:r>
      <w:r w:rsidR="002509B1">
        <w:rPr>
          <w:sz w:val="28"/>
          <w:szCs w:val="22"/>
        </w:rPr>
        <w:t>и т.д.</w:t>
      </w:r>
    </w:p>
    <w:p w:rsidR="00434CC3" w:rsidRPr="002509B1" w:rsidRDefault="00434CC3" w:rsidP="002509B1">
      <w:pPr>
        <w:pStyle w:val="a7"/>
        <w:spacing w:line="360" w:lineRule="auto"/>
        <w:ind w:firstLine="709"/>
        <w:contextualSpacing/>
        <w:rPr>
          <w:sz w:val="28"/>
          <w:szCs w:val="22"/>
        </w:rPr>
      </w:pPr>
      <w:r w:rsidRPr="002509B1">
        <w:rPr>
          <w:sz w:val="28"/>
          <w:szCs w:val="22"/>
        </w:rPr>
        <w:t>Кнопки прокрутки слева внизу окна используются для просмотра ярлыков листов и для перемещения между листами в рабочей книге, содержащей большое количество листов.</w:t>
      </w:r>
    </w:p>
    <w:p w:rsidR="004F59F0" w:rsidRDefault="004F59F0" w:rsidP="002509B1">
      <w:pPr>
        <w:pStyle w:val="2"/>
        <w:keepNext w:val="0"/>
        <w:keepLines w:val="0"/>
        <w:spacing w:before="0" w:line="360" w:lineRule="auto"/>
        <w:ind w:firstLine="709"/>
        <w:contextualSpacing/>
        <w:jc w:val="both"/>
        <w:rPr>
          <w:rStyle w:val="a9"/>
          <w:rFonts w:ascii="Times New Roman" w:hAnsi="Times New Roman"/>
          <w:i w:val="0"/>
          <w:color w:val="000000"/>
          <w:sz w:val="28"/>
          <w:szCs w:val="20"/>
        </w:rPr>
      </w:pPr>
      <w:bookmarkStart w:id="2" w:name="_Toc254807092"/>
    </w:p>
    <w:p w:rsidR="00434CC3" w:rsidRPr="004F59F0" w:rsidRDefault="00434CC3" w:rsidP="002509B1">
      <w:pPr>
        <w:pStyle w:val="2"/>
        <w:keepNext w:val="0"/>
        <w:keepLines w:val="0"/>
        <w:spacing w:before="0" w:line="360" w:lineRule="auto"/>
        <w:ind w:firstLine="709"/>
        <w:contextualSpacing/>
        <w:jc w:val="both"/>
        <w:rPr>
          <w:rFonts w:ascii="Times New Roman" w:hAnsi="Times New Roman"/>
          <w:b w:val="0"/>
          <w:color w:val="000000"/>
          <w:sz w:val="28"/>
          <w:szCs w:val="24"/>
        </w:rPr>
      </w:pPr>
      <w:r w:rsidRPr="004F59F0">
        <w:rPr>
          <w:rStyle w:val="a9"/>
          <w:rFonts w:ascii="Times New Roman" w:hAnsi="Times New Roman"/>
          <w:b w:val="0"/>
          <w:i w:val="0"/>
          <w:color w:val="000000"/>
          <w:sz w:val="28"/>
          <w:szCs w:val="20"/>
        </w:rPr>
        <w:t>Клавиши и клавиатурные сочетания перемещения активной ячейки</w:t>
      </w:r>
      <w:bookmarkEnd w:id="2"/>
    </w:p>
    <w:tbl>
      <w:tblPr>
        <w:tblStyle w:val="12"/>
        <w:tblW w:w="9297" w:type="dxa"/>
        <w:jc w:val="center"/>
        <w:tblLook w:val="0000" w:firstRow="0" w:lastRow="0" w:firstColumn="0" w:lastColumn="0" w:noHBand="0" w:noVBand="0"/>
      </w:tblPr>
      <w:tblGrid>
        <w:gridCol w:w="3440"/>
        <w:gridCol w:w="5857"/>
      </w:tblGrid>
      <w:tr w:rsidR="00434CC3" w:rsidRPr="002509B1" w:rsidTr="002509B1">
        <w:trPr>
          <w:cantSplit/>
          <w:trHeight w:val="255"/>
          <w:jc w:val="center"/>
        </w:trPr>
        <w:tc>
          <w:tcPr>
            <w:tcW w:w="1850" w:type="pct"/>
          </w:tcPr>
          <w:p w:rsidR="00434CC3" w:rsidRPr="002509B1" w:rsidRDefault="00434CC3" w:rsidP="002509B1">
            <w:pPr>
              <w:spacing w:after="0" w:line="360" w:lineRule="auto"/>
              <w:contextualSpacing/>
              <w:jc w:val="both"/>
              <w:rPr>
                <w:color w:val="000000"/>
                <w:szCs w:val="18"/>
              </w:rPr>
            </w:pPr>
            <w:r w:rsidRPr="002509B1">
              <w:rPr>
                <w:rStyle w:val="a3"/>
                <w:bCs/>
                <w:color w:val="000000"/>
              </w:rPr>
              <w:t>Клавиши</w:t>
            </w:r>
          </w:p>
        </w:tc>
        <w:tc>
          <w:tcPr>
            <w:tcW w:w="3150" w:type="pct"/>
          </w:tcPr>
          <w:p w:rsidR="00434CC3" w:rsidRPr="002509B1" w:rsidRDefault="00434CC3" w:rsidP="002509B1">
            <w:pPr>
              <w:spacing w:after="0" w:line="360" w:lineRule="auto"/>
              <w:contextualSpacing/>
              <w:jc w:val="both"/>
              <w:rPr>
                <w:color w:val="000000"/>
                <w:szCs w:val="18"/>
              </w:rPr>
            </w:pPr>
            <w:r w:rsidRPr="002509B1">
              <w:rPr>
                <w:rStyle w:val="a3"/>
                <w:bCs/>
                <w:color w:val="000000"/>
              </w:rPr>
              <w:t>Перемещение</w:t>
            </w:r>
          </w:p>
        </w:tc>
      </w:tr>
      <w:tr w:rsidR="00434CC3" w:rsidRPr="002509B1" w:rsidTr="002509B1">
        <w:trPr>
          <w:cantSplit/>
          <w:trHeight w:val="240"/>
          <w:jc w:val="center"/>
        </w:trPr>
        <w:tc>
          <w:tcPr>
            <w:tcW w:w="1850" w:type="pct"/>
          </w:tcPr>
          <w:p w:rsidR="00434CC3" w:rsidRPr="002509B1" w:rsidRDefault="00434CC3" w:rsidP="002509B1">
            <w:pPr>
              <w:spacing w:after="0" w:line="360" w:lineRule="auto"/>
              <w:contextualSpacing/>
              <w:jc w:val="both"/>
              <w:rPr>
                <w:color w:val="000000"/>
                <w:szCs w:val="18"/>
              </w:rPr>
            </w:pPr>
            <w:r w:rsidRPr="002509B1">
              <w:rPr>
                <w:color w:val="000000"/>
              </w:rPr>
              <w:t>→ или Tab</w:t>
            </w:r>
          </w:p>
        </w:tc>
        <w:tc>
          <w:tcPr>
            <w:tcW w:w="3150" w:type="pct"/>
          </w:tcPr>
          <w:p w:rsidR="00434CC3" w:rsidRPr="002509B1" w:rsidRDefault="00434CC3" w:rsidP="002509B1">
            <w:pPr>
              <w:spacing w:after="0" w:line="360" w:lineRule="auto"/>
              <w:contextualSpacing/>
              <w:jc w:val="both"/>
              <w:rPr>
                <w:color w:val="000000"/>
                <w:szCs w:val="18"/>
              </w:rPr>
            </w:pPr>
            <w:r w:rsidRPr="002509B1">
              <w:rPr>
                <w:color w:val="000000"/>
              </w:rPr>
              <w:t>Вправо на одну ячейку</w:t>
            </w:r>
          </w:p>
        </w:tc>
      </w:tr>
      <w:tr w:rsidR="00434CC3" w:rsidRPr="002509B1" w:rsidTr="002509B1">
        <w:trPr>
          <w:cantSplit/>
          <w:trHeight w:val="225"/>
          <w:jc w:val="center"/>
        </w:trPr>
        <w:tc>
          <w:tcPr>
            <w:tcW w:w="1850" w:type="pct"/>
          </w:tcPr>
          <w:p w:rsidR="00434CC3" w:rsidRPr="002509B1" w:rsidRDefault="00434CC3" w:rsidP="002509B1">
            <w:pPr>
              <w:spacing w:after="0" w:line="360" w:lineRule="auto"/>
              <w:contextualSpacing/>
              <w:jc w:val="both"/>
              <w:rPr>
                <w:color w:val="000000"/>
                <w:szCs w:val="18"/>
              </w:rPr>
            </w:pPr>
            <w:r w:rsidRPr="002509B1">
              <w:rPr>
                <w:color w:val="000000"/>
              </w:rPr>
              <w:t>↓ или Enter</w:t>
            </w:r>
          </w:p>
        </w:tc>
        <w:tc>
          <w:tcPr>
            <w:tcW w:w="3150" w:type="pct"/>
          </w:tcPr>
          <w:p w:rsidR="00434CC3" w:rsidRPr="002509B1" w:rsidRDefault="00434CC3" w:rsidP="002509B1">
            <w:pPr>
              <w:spacing w:after="0" w:line="360" w:lineRule="auto"/>
              <w:contextualSpacing/>
              <w:jc w:val="both"/>
              <w:rPr>
                <w:color w:val="000000"/>
                <w:szCs w:val="18"/>
              </w:rPr>
            </w:pPr>
            <w:r w:rsidRPr="002509B1">
              <w:rPr>
                <w:color w:val="000000"/>
              </w:rPr>
              <w:t>Вниз на одну ячейку</w:t>
            </w:r>
          </w:p>
        </w:tc>
      </w:tr>
      <w:tr w:rsidR="00434CC3" w:rsidRPr="002509B1" w:rsidTr="002509B1">
        <w:trPr>
          <w:cantSplit/>
          <w:trHeight w:val="240"/>
          <w:jc w:val="center"/>
        </w:trPr>
        <w:tc>
          <w:tcPr>
            <w:tcW w:w="1850" w:type="pct"/>
          </w:tcPr>
          <w:p w:rsidR="00434CC3" w:rsidRPr="002509B1" w:rsidRDefault="00434CC3" w:rsidP="002509B1">
            <w:pPr>
              <w:spacing w:after="0" w:line="360" w:lineRule="auto"/>
              <w:contextualSpacing/>
              <w:jc w:val="both"/>
              <w:rPr>
                <w:color w:val="000000"/>
                <w:szCs w:val="18"/>
              </w:rPr>
            </w:pPr>
            <w:r w:rsidRPr="002509B1">
              <w:rPr>
                <w:color w:val="000000"/>
              </w:rPr>
              <w:t>↑ или ←</w:t>
            </w:r>
          </w:p>
        </w:tc>
        <w:tc>
          <w:tcPr>
            <w:tcW w:w="3150" w:type="pct"/>
          </w:tcPr>
          <w:p w:rsidR="00434CC3" w:rsidRPr="002509B1" w:rsidRDefault="00434CC3" w:rsidP="002509B1">
            <w:pPr>
              <w:spacing w:after="0" w:line="360" w:lineRule="auto"/>
              <w:contextualSpacing/>
              <w:jc w:val="both"/>
              <w:rPr>
                <w:color w:val="000000"/>
                <w:szCs w:val="18"/>
              </w:rPr>
            </w:pPr>
            <w:r w:rsidRPr="002509B1">
              <w:rPr>
                <w:color w:val="000000"/>
              </w:rPr>
              <w:t>Вверх на одну ячейку или влево на одну ячейку</w:t>
            </w:r>
          </w:p>
        </w:tc>
      </w:tr>
      <w:tr w:rsidR="00434CC3" w:rsidRPr="002509B1" w:rsidTr="002509B1">
        <w:trPr>
          <w:cantSplit/>
          <w:trHeight w:val="240"/>
          <w:jc w:val="center"/>
        </w:trPr>
        <w:tc>
          <w:tcPr>
            <w:tcW w:w="1850" w:type="pct"/>
          </w:tcPr>
          <w:p w:rsidR="00434CC3" w:rsidRPr="002509B1" w:rsidRDefault="00434CC3" w:rsidP="002509B1">
            <w:pPr>
              <w:spacing w:after="0" w:line="360" w:lineRule="auto"/>
              <w:contextualSpacing/>
              <w:jc w:val="both"/>
              <w:rPr>
                <w:color w:val="000000"/>
                <w:szCs w:val="18"/>
                <w:lang w:val="en-US"/>
              </w:rPr>
            </w:pPr>
            <w:r w:rsidRPr="002509B1">
              <w:rPr>
                <w:color w:val="000000"/>
                <w:lang w:val="en-US"/>
              </w:rPr>
              <w:t xml:space="preserve">Pg Up </w:t>
            </w:r>
            <w:r w:rsidRPr="002509B1">
              <w:rPr>
                <w:color w:val="000000"/>
              </w:rPr>
              <w:t>или</w:t>
            </w:r>
            <w:r w:rsidRPr="002509B1">
              <w:rPr>
                <w:color w:val="000000"/>
                <w:lang w:val="en-US"/>
              </w:rPr>
              <w:t xml:space="preserve"> Pg Dn</w:t>
            </w:r>
          </w:p>
        </w:tc>
        <w:tc>
          <w:tcPr>
            <w:tcW w:w="3150" w:type="pct"/>
          </w:tcPr>
          <w:p w:rsidR="00434CC3" w:rsidRPr="002509B1" w:rsidRDefault="00434CC3" w:rsidP="002509B1">
            <w:pPr>
              <w:spacing w:after="0" w:line="360" w:lineRule="auto"/>
              <w:contextualSpacing/>
              <w:jc w:val="both"/>
              <w:rPr>
                <w:color w:val="000000"/>
                <w:szCs w:val="18"/>
              </w:rPr>
            </w:pPr>
            <w:r w:rsidRPr="002509B1">
              <w:rPr>
                <w:color w:val="000000"/>
              </w:rPr>
              <w:t xml:space="preserve">Вверх или вниз на одно экранное </w:t>
            </w:r>
            <w:r w:rsidR="002509B1">
              <w:rPr>
                <w:color w:val="000000"/>
              </w:rPr>
              <w:t>«</w:t>
            </w:r>
            <w:r w:rsidR="002509B1" w:rsidRPr="002509B1">
              <w:rPr>
                <w:color w:val="000000"/>
              </w:rPr>
              <w:t>окно</w:t>
            </w:r>
            <w:r w:rsidR="002509B1">
              <w:rPr>
                <w:color w:val="000000"/>
              </w:rPr>
              <w:t>»</w:t>
            </w:r>
          </w:p>
        </w:tc>
      </w:tr>
      <w:tr w:rsidR="00434CC3" w:rsidRPr="002509B1" w:rsidTr="002509B1">
        <w:trPr>
          <w:cantSplit/>
          <w:trHeight w:val="240"/>
          <w:jc w:val="center"/>
        </w:trPr>
        <w:tc>
          <w:tcPr>
            <w:tcW w:w="1850" w:type="pct"/>
          </w:tcPr>
          <w:p w:rsidR="00434CC3" w:rsidRPr="002509B1" w:rsidRDefault="00434CC3" w:rsidP="002509B1">
            <w:pPr>
              <w:spacing w:after="0" w:line="360" w:lineRule="auto"/>
              <w:contextualSpacing/>
              <w:jc w:val="both"/>
              <w:rPr>
                <w:color w:val="000000"/>
                <w:szCs w:val="18"/>
              </w:rPr>
            </w:pPr>
            <w:r w:rsidRPr="002509B1">
              <w:rPr>
                <w:color w:val="000000"/>
              </w:rPr>
              <w:t>End + → или Ctrl + →</w:t>
            </w:r>
          </w:p>
        </w:tc>
        <w:tc>
          <w:tcPr>
            <w:tcW w:w="3150" w:type="pct"/>
          </w:tcPr>
          <w:p w:rsidR="00434CC3" w:rsidRPr="002509B1" w:rsidRDefault="00434CC3" w:rsidP="002509B1">
            <w:pPr>
              <w:spacing w:after="0" w:line="360" w:lineRule="auto"/>
              <w:contextualSpacing/>
              <w:jc w:val="both"/>
              <w:rPr>
                <w:color w:val="000000"/>
                <w:szCs w:val="18"/>
              </w:rPr>
            </w:pPr>
            <w:r w:rsidRPr="002509B1">
              <w:rPr>
                <w:color w:val="000000"/>
              </w:rPr>
              <w:t>Вправо до конца строки в области, содержащей данные</w:t>
            </w:r>
          </w:p>
        </w:tc>
      </w:tr>
      <w:tr w:rsidR="00434CC3" w:rsidRPr="002509B1" w:rsidTr="002509B1">
        <w:trPr>
          <w:cantSplit/>
          <w:trHeight w:val="240"/>
          <w:jc w:val="center"/>
        </w:trPr>
        <w:tc>
          <w:tcPr>
            <w:tcW w:w="1850" w:type="pct"/>
          </w:tcPr>
          <w:p w:rsidR="00434CC3" w:rsidRPr="002509B1" w:rsidRDefault="00434CC3" w:rsidP="002509B1">
            <w:pPr>
              <w:spacing w:after="0" w:line="360" w:lineRule="auto"/>
              <w:contextualSpacing/>
              <w:jc w:val="both"/>
              <w:rPr>
                <w:color w:val="000000"/>
                <w:szCs w:val="18"/>
              </w:rPr>
            </w:pPr>
            <w:r w:rsidRPr="002509B1">
              <w:rPr>
                <w:color w:val="000000"/>
              </w:rPr>
              <w:t>End + ← или Ctrl + ←</w:t>
            </w:r>
          </w:p>
        </w:tc>
        <w:tc>
          <w:tcPr>
            <w:tcW w:w="3150" w:type="pct"/>
          </w:tcPr>
          <w:p w:rsidR="00434CC3" w:rsidRPr="002509B1" w:rsidRDefault="00434CC3" w:rsidP="002509B1">
            <w:pPr>
              <w:spacing w:after="0" w:line="360" w:lineRule="auto"/>
              <w:contextualSpacing/>
              <w:jc w:val="both"/>
              <w:rPr>
                <w:color w:val="000000"/>
                <w:szCs w:val="18"/>
              </w:rPr>
            </w:pPr>
            <w:r w:rsidRPr="002509B1">
              <w:rPr>
                <w:color w:val="000000"/>
              </w:rPr>
              <w:t>Влево до конца строки в области, содержащей данные</w:t>
            </w:r>
          </w:p>
        </w:tc>
      </w:tr>
      <w:tr w:rsidR="00434CC3" w:rsidRPr="002509B1" w:rsidTr="002509B1">
        <w:trPr>
          <w:cantSplit/>
          <w:trHeight w:val="240"/>
          <w:jc w:val="center"/>
        </w:trPr>
        <w:tc>
          <w:tcPr>
            <w:tcW w:w="1850" w:type="pct"/>
          </w:tcPr>
          <w:p w:rsidR="00434CC3" w:rsidRPr="002509B1" w:rsidRDefault="00434CC3" w:rsidP="002509B1">
            <w:pPr>
              <w:spacing w:after="0" w:line="360" w:lineRule="auto"/>
              <w:contextualSpacing/>
              <w:jc w:val="both"/>
              <w:rPr>
                <w:color w:val="000000"/>
                <w:szCs w:val="18"/>
              </w:rPr>
            </w:pPr>
            <w:r w:rsidRPr="002509B1">
              <w:rPr>
                <w:color w:val="000000"/>
              </w:rPr>
              <w:t>End + ↑ или Ctrl + ↑</w:t>
            </w:r>
          </w:p>
        </w:tc>
        <w:tc>
          <w:tcPr>
            <w:tcW w:w="3150" w:type="pct"/>
          </w:tcPr>
          <w:p w:rsidR="00434CC3" w:rsidRPr="002509B1" w:rsidRDefault="00434CC3" w:rsidP="002509B1">
            <w:pPr>
              <w:spacing w:after="0" w:line="360" w:lineRule="auto"/>
              <w:contextualSpacing/>
              <w:jc w:val="both"/>
              <w:rPr>
                <w:color w:val="000000"/>
                <w:szCs w:val="18"/>
              </w:rPr>
            </w:pPr>
            <w:r w:rsidRPr="002509B1">
              <w:rPr>
                <w:color w:val="000000"/>
              </w:rPr>
              <w:t>К началу столбца в области, содержащей данные</w:t>
            </w:r>
          </w:p>
        </w:tc>
      </w:tr>
      <w:tr w:rsidR="00434CC3" w:rsidRPr="002509B1" w:rsidTr="002509B1">
        <w:trPr>
          <w:cantSplit/>
          <w:trHeight w:val="240"/>
          <w:jc w:val="center"/>
        </w:trPr>
        <w:tc>
          <w:tcPr>
            <w:tcW w:w="1850" w:type="pct"/>
          </w:tcPr>
          <w:p w:rsidR="00434CC3" w:rsidRPr="002509B1" w:rsidRDefault="00434CC3" w:rsidP="002509B1">
            <w:pPr>
              <w:spacing w:after="0" w:line="360" w:lineRule="auto"/>
              <w:contextualSpacing/>
              <w:jc w:val="both"/>
              <w:rPr>
                <w:color w:val="000000"/>
                <w:szCs w:val="18"/>
              </w:rPr>
            </w:pPr>
            <w:r w:rsidRPr="002509B1">
              <w:rPr>
                <w:color w:val="000000"/>
              </w:rPr>
              <w:t>End + ↓ или Ctrl + ↓.</w:t>
            </w:r>
          </w:p>
        </w:tc>
        <w:tc>
          <w:tcPr>
            <w:tcW w:w="3150" w:type="pct"/>
          </w:tcPr>
          <w:p w:rsidR="00434CC3" w:rsidRPr="002509B1" w:rsidRDefault="00434CC3" w:rsidP="002509B1">
            <w:pPr>
              <w:spacing w:after="0" w:line="360" w:lineRule="auto"/>
              <w:contextualSpacing/>
              <w:jc w:val="both"/>
              <w:rPr>
                <w:color w:val="000000"/>
                <w:szCs w:val="18"/>
              </w:rPr>
            </w:pPr>
            <w:r w:rsidRPr="002509B1">
              <w:rPr>
                <w:color w:val="000000"/>
              </w:rPr>
              <w:t>К концу столбца в области, содержащей данные</w:t>
            </w:r>
          </w:p>
        </w:tc>
      </w:tr>
      <w:tr w:rsidR="00434CC3" w:rsidRPr="002509B1" w:rsidTr="002509B1">
        <w:trPr>
          <w:cantSplit/>
          <w:trHeight w:val="240"/>
          <w:jc w:val="center"/>
        </w:trPr>
        <w:tc>
          <w:tcPr>
            <w:tcW w:w="1850" w:type="pct"/>
          </w:tcPr>
          <w:p w:rsidR="00434CC3" w:rsidRPr="002509B1" w:rsidRDefault="00434CC3" w:rsidP="002509B1">
            <w:pPr>
              <w:spacing w:after="0" w:line="360" w:lineRule="auto"/>
              <w:contextualSpacing/>
              <w:jc w:val="both"/>
              <w:rPr>
                <w:color w:val="000000"/>
                <w:szCs w:val="18"/>
              </w:rPr>
            </w:pPr>
            <w:r w:rsidRPr="002509B1">
              <w:rPr>
                <w:color w:val="000000"/>
              </w:rPr>
              <w:t>Home</w:t>
            </w:r>
          </w:p>
        </w:tc>
        <w:tc>
          <w:tcPr>
            <w:tcW w:w="3150" w:type="pct"/>
          </w:tcPr>
          <w:p w:rsidR="00434CC3" w:rsidRPr="002509B1" w:rsidRDefault="00434CC3" w:rsidP="002509B1">
            <w:pPr>
              <w:spacing w:after="0" w:line="360" w:lineRule="auto"/>
              <w:contextualSpacing/>
              <w:jc w:val="both"/>
              <w:rPr>
                <w:color w:val="000000"/>
                <w:szCs w:val="18"/>
              </w:rPr>
            </w:pPr>
            <w:r w:rsidRPr="002509B1">
              <w:rPr>
                <w:color w:val="000000"/>
              </w:rPr>
              <w:t>Самая левая ячейка в строке</w:t>
            </w:r>
          </w:p>
        </w:tc>
      </w:tr>
      <w:tr w:rsidR="00434CC3" w:rsidRPr="002509B1" w:rsidTr="002509B1">
        <w:trPr>
          <w:cantSplit/>
          <w:trHeight w:val="240"/>
          <w:jc w:val="center"/>
        </w:trPr>
        <w:tc>
          <w:tcPr>
            <w:tcW w:w="1850" w:type="pct"/>
          </w:tcPr>
          <w:p w:rsidR="00434CC3" w:rsidRPr="002509B1" w:rsidRDefault="00434CC3" w:rsidP="002509B1">
            <w:pPr>
              <w:spacing w:after="0" w:line="360" w:lineRule="auto"/>
              <w:contextualSpacing/>
              <w:jc w:val="both"/>
              <w:rPr>
                <w:color w:val="000000"/>
                <w:szCs w:val="18"/>
              </w:rPr>
            </w:pPr>
            <w:r w:rsidRPr="002509B1">
              <w:rPr>
                <w:color w:val="000000"/>
              </w:rPr>
              <w:t>Ctrl + Home</w:t>
            </w:r>
          </w:p>
        </w:tc>
        <w:tc>
          <w:tcPr>
            <w:tcW w:w="3150" w:type="pct"/>
          </w:tcPr>
          <w:p w:rsidR="00434CC3" w:rsidRPr="002509B1" w:rsidRDefault="00434CC3" w:rsidP="002509B1">
            <w:pPr>
              <w:spacing w:after="0" w:line="360" w:lineRule="auto"/>
              <w:contextualSpacing/>
              <w:jc w:val="both"/>
              <w:rPr>
                <w:color w:val="000000"/>
                <w:szCs w:val="18"/>
              </w:rPr>
            </w:pPr>
            <w:r w:rsidRPr="002509B1">
              <w:rPr>
                <w:color w:val="000000"/>
              </w:rPr>
              <w:t>Ячейка А1</w:t>
            </w:r>
          </w:p>
        </w:tc>
      </w:tr>
      <w:tr w:rsidR="00434CC3" w:rsidRPr="002509B1" w:rsidTr="002509B1">
        <w:trPr>
          <w:cantSplit/>
          <w:trHeight w:val="240"/>
          <w:jc w:val="center"/>
        </w:trPr>
        <w:tc>
          <w:tcPr>
            <w:tcW w:w="1850" w:type="pct"/>
          </w:tcPr>
          <w:p w:rsidR="00434CC3" w:rsidRPr="002509B1" w:rsidRDefault="00434CC3" w:rsidP="002509B1">
            <w:pPr>
              <w:spacing w:after="0" w:line="360" w:lineRule="auto"/>
              <w:contextualSpacing/>
              <w:jc w:val="both"/>
              <w:rPr>
                <w:color w:val="000000"/>
                <w:szCs w:val="18"/>
              </w:rPr>
            </w:pPr>
            <w:r w:rsidRPr="002509B1">
              <w:rPr>
                <w:color w:val="000000"/>
              </w:rPr>
              <w:t>Ctrl + End</w:t>
            </w:r>
          </w:p>
        </w:tc>
        <w:tc>
          <w:tcPr>
            <w:tcW w:w="3150" w:type="pct"/>
          </w:tcPr>
          <w:p w:rsidR="00434CC3" w:rsidRPr="002509B1" w:rsidRDefault="00434CC3" w:rsidP="002509B1">
            <w:pPr>
              <w:spacing w:after="0" w:line="360" w:lineRule="auto"/>
              <w:contextualSpacing/>
              <w:jc w:val="both"/>
              <w:rPr>
                <w:color w:val="000000"/>
                <w:szCs w:val="18"/>
              </w:rPr>
            </w:pPr>
            <w:r w:rsidRPr="002509B1">
              <w:rPr>
                <w:color w:val="000000"/>
              </w:rPr>
              <w:t>Нижняя, правая ячейка, используемая на рабочем листе</w:t>
            </w:r>
          </w:p>
        </w:tc>
      </w:tr>
    </w:tbl>
    <w:p w:rsidR="004F59F0" w:rsidRDefault="004F59F0" w:rsidP="002509B1">
      <w:pPr>
        <w:pStyle w:val="a7"/>
        <w:spacing w:line="360" w:lineRule="auto"/>
        <w:ind w:firstLine="709"/>
        <w:contextualSpacing/>
        <w:rPr>
          <w:sz w:val="28"/>
          <w:szCs w:val="22"/>
        </w:rPr>
      </w:pPr>
    </w:p>
    <w:p w:rsidR="00434CC3" w:rsidRPr="002509B1" w:rsidRDefault="00434CC3" w:rsidP="002509B1">
      <w:pPr>
        <w:pStyle w:val="a7"/>
        <w:spacing w:line="360" w:lineRule="auto"/>
        <w:ind w:firstLine="709"/>
        <w:contextualSpacing/>
        <w:rPr>
          <w:sz w:val="28"/>
          <w:szCs w:val="22"/>
        </w:rPr>
      </w:pPr>
      <w:r w:rsidRPr="002509B1">
        <w:rPr>
          <w:sz w:val="28"/>
          <w:szCs w:val="22"/>
        </w:rPr>
        <w:t>Чтобы перейти к любой ячейке в рабочей книге, можно использовать ссылку на ячейку</w:t>
      </w:r>
    </w:p>
    <w:p w:rsidR="00434CC3" w:rsidRPr="002509B1" w:rsidRDefault="004F59F0" w:rsidP="002509B1">
      <w:pPr>
        <w:pStyle w:val="1"/>
        <w:keepNext w:val="0"/>
        <w:keepLines w:val="0"/>
        <w:spacing w:before="0" w:line="360" w:lineRule="auto"/>
        <w:ind w:firstLine="709"/>
        <w:contextualSpacing/>
        <w:jc w:val="both"/>
        <w:rPr>
          <w:rFonts w:ascii="Times New Roman" w:hAnsi="Times New Roman"/>
          <w:color w:val="000000"/>
        </w:rPr>
      </w:pPr>
      <w:bookmarkStart w:id="3" w:name="_Toc254807093"/>
      <w:r>
        <w:rPr>
          <w:rFonts w:ascii="Times New Roman" w:hAnsi="Times New Roman"/>
          <w:color w:val="000000"/>
        </w:rPr>
        <w:br w:type="page"/>
      </w:r>
      <w:r w:rsidR="00434CC3" w:rsidRPr="002509B1">
        <w:rPr>
          <w:rFonts w:ascii="Times New Roman" w:hAnsi="Times New Roman"/>
          <w:color w:val="000000"/>
        </w:rPr>
        <w:t xml:space="preserve">Форматы и интерфейсы Office </w:t>
      </w:r>
      <w:r w:rsidR="002509B1">
        <w:rPr>
          <w:rFonts w:ascii="Times New Roman" w:hAnsi="Times New Roman"/>
          <w:color w:val="000000"/>
        </w:rPr>
        <w:t>–</w:t>
      </w:r>
      <w:r w:rsidR="002509B1" w:rsidRPr="002509B1">
        <w:rPr>
          <w:rFonts w:ascii="Times New Roman" w:hAnsi="Times New Roman"/>
          <w:color w:val="000000"/>
        </w:rPr>
        <w:t xml:space="preserve"> </w:t>
      </w:r>
      <w:r w:rsidR="00434CC3" w:rsidRPr="002509B1">
        <w:rPr>
          <w:rFonts w:ascii="Times New Roman" w:hAnsi="Times New Roman"/>
          <w:color w:val="000000"/>
        </w:rPr>
        <w:t>старые и новые, достоинства и недостатки</w:t>
      </w:r>
      <w:bookmarkEnd w:id="3"/>
    </w:p>
    <w:p w:rsidR="004F59F0" w:rsidRDefault="004F59F0" w:rsidP="002509B1">
      <w:pPr>
        <w:spacing w:after="0" w:line="360" w:lineRule="auto"/>
        <w:ind w:firstLine="709"/>
        <w:contextualSpacing/>
        <w:jc w:val="both"/>
        <w:rPr>
          <w:color w:val="000000"/>
          <w:sz w:val="28"/>
          <w:szCs w:val="20"/>
        </w:rPr>
      </w:pPr>
    </w:p>
    <w:p w:rsidR="00434CC3" w:rsidRPr="002509B1" w:rsidRDefault="00434CC3" w:rsidP="002509B1">
      <w:pPr>
        <w:spacing w:after="0" w:line="360" w:lineRule="auto"/>
        <w:ind w:firstLine="709"/>
        <w:contextualSpacing/>
        <w:jc w:val="both"/>
        <w:rPr>
          <w:color w:val="000000"/>
          <w:sz w:val="28"/>
          <w:szCs w:val="20"/>
        </w:rPr>
      </w:pPr>
      <w:r w:rsidRPr="002509B1">
        <w:rPr>
          <w:color w:val="000000"/>
          <w:sz w:val="28"/>
          <w:szCs w:val="20"/>
        </w:rPr>
        <w:t xml:space="preserve">Главный довод в пользу применения Office 2007 </w:t>
      </w:r>
      <w:r w:rsidR="002509B1">
        <w:rPr>
          <w:color w:val="000000"/>
          <w:sz w:val="28"/>
          <w:szCs w:val="20"/>
        </w:rPr>
        <w:t>–</w:t>
      </w:r>
      <w:r w:rsidR="002509B1" w:rsidRPr="002509B1">
        <w:rPr>
          <w:color w:val="000000"/>
          <w:sz w:val="28"/>
          <w:szCs w:val="20"/>
        </w:rPr>
        <w:t xml:space="preserve"> </w:t>
      </w:r>
      <w:r w:rsidRPr="002509B1">
        <w:rPr>
          <w:color w:val="000000"/>
          <w:sz w:val="28"/>
          <w:szCs w:val="20"/>
        </w:rPr>
        <w:t>это, помимо непревзойденных возможностей, форматы файлов и интерфейсы. По умолчанию файлы Office 2007 сохраняются в новых XML</w:t>
      </w:r>
      <w:r w:rsidR="002509B1">
        <w:rPr>
          <w:color w:val="000000"/>
          <w:sz w:val="28"/>
          <w:szCs w:val="20"/>
        </w:rPr>
        <w:t>-</w:t>
      </w:r>
      <w:r w:rsidR="002509B1" w:rsidRPr="002509B1">
        <w:rPr>
          <w:color w:val="000000"/>
          <w:sz w:val="28"/>
          <w:szCs w:val="20"/>
        </w:rPr>
        <w:t>ф</w:t>
      </w:r>
      <w:r w:rsidRPr="002509B1">
        <w:rPr>
          <w:color w:val="000000"/>
          <w:sz w:val="28"/>
          <w:szCs w:val="20"/>
        </w:rPr>
        <w:t>орматах, которые вряд ли прочитает какая-либо из известных в мире офисных программ. Однако форматы, используемые по умолчанию, легко заменить на форматы, совместимые с Office версий от 97 до 2003, которые читаются почти любыми прикладными программами. Привыкнуть к новому интерфейсу «Fluent» (он же «Ribbon») основных программ Office 2007 удается не сразу, но теперь, поработав с ним некоторое время, я недоумеваю, как можно было в течение долгих лет терпеть перегруженный интерфейс прежних версий Office и других пакетов, в которых имитируется старый, неудобный интерфейс Office. Учтите, что я искушенный пользователь и мне известны все эффективные приемы работы со старыми версиями. Менее опытные пользователи даже быстрее привыкнут к новому интерфейсу, более понятному на интуитивном уровне.</w:t>
      </w:r>
    </w:p>
    <w:p w:rsidR="00434CC3" w:rsidRPr="002509B1" w:rsidRDefault="00434CC3" w:rsidP="002509B1">
      <w:pPr>
        <w:spacing w:after="0" w:line="360" w:lineRule="auto"/>
        <w:ind w:firstLine="709"/>
        <w:contextualSpacing/>
        <w:jc w:val="both"/>
        <w:rPr>
          <w:color w:val="000000"/>
          <w:sz w:val="28"/>
          <w:szCs w:val="20"/>
        </w:rPr>
      </w:pPr>
      <w:r w:rsidRPr="002509B1">
        <w:rPr>
          <w:color w:val="000000"/>
          <w:sz w:val="28"/>
          <w:szCs w:val="20"/>
        </w:rPr>
        <w:t>Но в то же время форматы и интерфейс могут быть в числе основных причин нежелания переходить на новый комплекс. Файлы, создаваемые в Office 2007 по умолчанию, не могут быть прочитаны большинством других программ, и если явно не настроить Office на сохранение файлов в формате, совместимом с версией 2003, то область совместимости файлов окажется менее широкой, чем у документов, подготовленных в альтернативных комплексах.</w:t>
      </w:r>
    </w:p>
    <w:p w:rsidR="00434CC3" w:rsidRPr="002509B1" w:rsidRDefault="00434CC3" w:rsidP="002509B1">
      <w:pPr>
        <w:spacing w:after="0" w:line="360" w:lineRule="auto"/>
        <w:ind w:firstLine="709"/>
        <w:contextualSpacing/>
        <w:jc w:val="both"/>
        <w:rPr>
          <w:color w:val="000000"/>
          <w:sz w:val="28"/>
          <w:szCs w:val="20"/>
        </w:rPr>
      </w:pPr>
      <w:r w:rsidRPr="002509B1">
        <w:rPr>
          <w:color w:val="000000"/>
          <w:sz w:val="28"/>
          <w:szCs w:val="20"/>
        </w:rPr>
        <w:t>Кроме того, некоторые правительственные учреждения и компании отказываются от фирменных форматов Microsoft в пользу открытого формата Open Document Format (ODF), и число таких организаций растет. Файлы ODF нельзя записывать из MS Office без бесплатного модуля расширения независимого поставщика. Кроме того, пользователям придется освоить новый интерфейс Ribbon, чтобы серьезно работать с Office 2007.</w:t>
      </w:r>
    </w:p>
    <w:p w:rsidR="00434CC3" w:rsidRPr="002509B1" w:rsidRDefault="00434CC3" w:rsidP="002509B1">
      <w:pPr>
        <w:spacing w:after="0" w:line="360" w:lineRule="auto"/>
        <w:ind w:firstLine="709"/>
        <w:contextualSpacing/>
        <w:jc w:val="both"/>
        <w:rPr>
          <w:color w:val="000000"/>
          <w:sz w:val="28"/>
          <w:szCs w:val="20"/>
        </w:rPr>
      </w:pPr>
      <w:r w:rsidRPr="002509B1">
        <w:rPr>
          <w:color w:val="000000"/>
          <w:sz w:val="28"/>
          <w:szCs w:val="20"/>
        </w:rPr>
        <w:t>И это не все. В Microsoft Word всегда было трудно создавать сложные документы для печати на бумаге или вывода в PDF</w:t>
      </w:r>
      <w:r w:rsidR="002509B1">
        <w:rPr>
          <w:color w:val="000000"/>
          <w:sz w:val="28"/>
          <w:szCs w:val="20"/>
        </w:rPr>
        <w:t>-</w:t>
      </w:r>
      <w:r w:rsidR="002509B1" w:rsidRPr="002509B1">
        <w:rPr>
          <w:color w:val="000000"/>
          <w:sz w:val="28"/>
          <w:szCs w:val="20"/>
        </w:rPr>
        <w:t>ф</w:t>
      </w:r>
      <w:r w:rsidRPr="002509B1">
        <w:rPr>
          <w:color w:val="000000"/>
          <w:sz w:val="28"/>
          <w:szCs w:val="20"/>
        </w:rPr>
        <w:t xml:space="preserve">айлы </w:t>
      </w:r>
      <w:r w:rsidR="002509B1">
        <w:rPr>
          <w:color w:val="000000"/>
          <w:sz w:val="28"/>
          <w:szCs w:val="20"/>
        </w:rPr>
        <w:t>–</w:t>
      </w:r>
      <w:r w:rsidR="002509B1" w:rsidRPr="002509B1">
        <w:rPr>
          <w:color w:val="000000"/>
          <w:sz w:val="28"/>
          <w:szCs w:val="20"/>
        </w:rPr>
        <w:t xml:space="preserve"> </w:t>
      </w:r>
      <w:r w:rsidRPr="002509B1">
        <w:rPr>
          <w:color w:val="000000"/>
          <w:sz w:val="28"/>
          <w:szCs w:val="20"/>
        </w:rPr>
        <w:t>другими словами, любые документы со страничной организацией. В PDF</w:t>
      </w:r>
      <w:r w:rsidR="002509B1">
        <w:rPr>
          <w:color w:val="000000"/>
          <w:sz w:val="28"/>
          <w:szCs w:val="20"/>
        </w:rPr>
        <w:t>-</w:t>
      </w:r>
      <w:r w:rsidR="002509B1" w:rsidRPr="002509B1">
        <w:rPr>
          <w:color w:val="000000"/>
          <w:sz w:val="28"/>
          <w:szCs w:val="20"/>
        </w:rPr>
        <w:t>ф</w:t>
      </w:r>
      <w:r w:rsidRPr="002509B1">
        <w:rPr>
          <w:color w:val="000000"/>
          <w:sz w:val="28"/>
          <w:szCs w:val="20"/>
        </w:rPr>
        <w:t>айлах используются страницы фиксированной длины, как и в бумажных документах; в отличие от них, HTML</w:t>
      </w:r>
      <w:r w:rsidR="002509B1">
        <w:rPr>
          <w:color w:val="000000"/>
          <w:sz w:val="28"/>
          <w:szCs w:val="20"/>
        </w:rPr>
        <w:t>-</w:t>
      </w:r>
      <w:r w:rsidR="002509B1" w:rsidRPr="002509B1">
        <w:rPr>
          <w:color w:val="000000"/>
          <w:sz w:val="28"/>
          <w:szCs w:val="20"/>
        </w:rPr>
        <w:t>ф</w:t>
      </w:r>
      <w:r w:rsidRPr="002509B1">
        <w:rPr>
          <w:color w:val="000000"/>
          <w:sz w:val="28"/>
          <w:szCs w:val="20"/>
        </w:rPr>
        <w:t>айлы могут быть сколь угодно длинными, без разрывов через каждые несколько дюймов.</w:t>
      </w:r>
    </w:p>
    <w:p w:rsidR="00434CC3" w:rsidRPr="002509B1" w:rsidRDefault="00434CC3" w:rsidP="002509B1">
      <w:pPr>
        <w:spacing w:after="0" w:line="360" w:lineRule="auto"/>
        <w:ind w:firstLine="709"/>
        <w:contextualSpacing/>
        <w:jc w:val="both"/>
        <w:rPr>
          <w:color w:val="000000"/>
          <w:sz w:val="28"/>
          <w:szCs w:val="20"/>
        </w:rPr>
      </w:pPr>
      <w:r w:rsidRPr="002509B1">
        <w:rPr>
          <w:color w:val="000000"/>
          <w:sz w:val="28"/>
          <w:szCs w:val="20"/>
        </w:rPr>
        <w:t>Excel также есть малопонятные для новичков особенности, такие, как «замороженные области» в верхней и левой частях электронной таблицы (конечно, новички могут столкнуться с ними только в таблицах, составленных кем-то другим, так как изначально в электронной таблице нет замороженных областей). Кроме того, может вызвать недоумение миниатюрный зеленый значок, который появляется в углу ячейки, если программа предполагает, что пользователь сделал ошибку; требуется время, чтобы понять, каким образом в Excel принимается решение об изменении адресных ссылок в формулах, копируемых между ячейками или столбцами. Однако, благодаря участию армии испытателей, привлеченной Microsoft, Excel отличается непревзойденной комбинацией мощности и простоты использования среди самых передовых программ. Но если вы предпочитаете метафору с богатой графикой и свободной формой, как в электронной таблице Numbers компании Apple (часть комплекса iWork), то единственной разумной альтернативой будет либо бесплатный продукт, например OpenOffice.org, либо программа, поставляемая вместе с текстовым процессором, более удобным, чем Word, такая, как Quattro Pro из комплекса Corel WordPerfect Office.</w:t>
      </w:r>
    </w:p>
    <w:p w:rsidR="004F59F0" w:rsidRDefault="004F59F0" w:rsidP="002509B1">
      <w:pPr>
        <w:pStyle w:val="2"/>
        <w:keepNext w:val="0"/>
        <w:keepLines w:val="0"/>
        <w:spacing w:before="0" w:line="360" w:lineRule="auto"/>
        <w:ind w:firstLine="709"/>
        <w:contextualSpacing/>
        <w:jc w:val="both"/>
        <w:rPr>
          <w:rFonts w:ascii="Times New Roman" w:hAnsi="Times New Roman"/>
          <w:color w:val="000000"/>
          <w:sz w:val="28"/>
        </w:rPr>
      </w:pPr>
      <w:bookmarkStart w:id="4" w:name="_Toc254807094"/>
    </w:p>
    <w:p w:rsidR="00434CC3" w:rsidRPr="002509B1" w:rsidRDefault="004F59F0" w:rsidP="002509B1">
      <w:pPr>
        <w:pStyle w:val="2"/>
        <w:keepNext w:val="0"/>
        <w:keepLines w:val="0"/>
        <w:spacing w:before="0" w:line="360" w:lineRule="auto"/>
        <w:ind w:firstLine="709"/>
        <w:contextualSpacing/>
        <w:jc w:val="both"/>
        <w:rPr>
          <w:rFonts w:ascii="Times New Roman" w:hAnsi="Times New Roman"/>
          <w:color w:val="000000"/>
          <w:sz w:val="28"/>
        </w:rPr>
      </w:pPr>
      <w:r>
        <w:rPr>
          <w:rFonts w:ascii="Times New Roman" w:hAnsi="Times New Roman"/>
          <w:color w:val="000000"/>
          <w:sz w:val="28"/>
        </w:rPr>
        <w:br w:type="page"/>
      </w:r>
      <w:r w:rsidR="00434CC3" w:rsidRPr="002509B1">
        <w:rPr>
          <w:rFonts w:ascii="Times New Roman" w:hAnsi="Times New Roman"/>
          <w:color w:val="000000"/>
          <w:sz w:val="28"/>
        </w:rPr>
        <w:t>Альтернативы для настольных ПК</w:t>
      </w:r>
      <w:bookmarkEnd w:id="4"/>
    </w:p>
    <w:p w:rsidR="004F59F0" w:rsidRDefault="004F59F0" w:rsidP="002509B1">
      <w:pPr>
        <w:spacing w:after="0" w:line="360" w:lineRule="auto"/>
        <w:ind w:firstLine="709"/>
        <w:contextualSpacing/>
        <w:jc w:val="both"/>
        <w:rPr>
          <w:color w:val="000000"/>
          <w:sz w:val="28"/>
          <w:szCs w:val="20"/>
        </w:rPr>
      </w:pPr>
    </w:p>
    <w:p w:rsidR="00434CC3" w:rsidRPr="002509B1" w:rsidRDefault="00434CC3" w:rsidP="002509B1">
      <w:pPr>
        <w:spacing w:after="0" w:line="360" w:lineRule="auto"/>
        <w:ind w:firstLine="709"/>
        <w:contextualSpacing/>
        <w:jc w:val="both"/>
        <w:rPr>
          <w:color w:val="000000"/>
          <w:sz w:val="28"/>
          <w:szCs w:val="20"/>
        </w:rPr>
      </w:pPr>
      <w:r w:rsidRPr="002509B1">
        <w:rPr>
          <w:color w:val="000000"/>
          <w:sz w:val="28"/>
          <w:szCs w:val="20"/>
        </w:rPr>
        <w:t>Когда-нибудь редактировать документы через оперативные службы можно будет так же быстро и эффективно, как и с помощью настольного комплекса, но этот день еще не наступил. Пользователи, которые ценят скорость и предпочитают хранить документы на собственном компьютере, будут работать в основном с настольными программами. Господство компании Microsoft на рынке настольных продуктов почти абсолютно, и любой альтернативный комплекс должен иметь существенное преимущество, чтобы заинтересовать потребителей. Оно есть у OpenOffice.org и Lotus Symphony Beta: эти продукты совершенно бесплатны. Corel WordPerfect Office привлекает другим: непохожестью на Microsoft Office, что избавляет пользователя от его недостатков, но вместо этого приходится мириться с изъянами WordPerfect.</w:t>
      </w:r>
    </w:p>
    <w:p w:rsidR="00434CC3" w:rsidRPr="002509B1" w:rsidRDefault="00434CC3" w:rsidP="002509B1">
      <w:pPr>
        <w:spacing w:after="0" w:line="360" w:lineRule="auto"/>
        <w:ind w:firstLine="709"/>
        <w:contextualSpacing/>
        <w:jc w:val="both"/>
        <w:rPr>
          <w:color w:val="000000"/>
          <w:sz w:val="28"/>
          <w:szCs w:val="20"/>
        </w:rPr>
      </w:pPr>
      <w:r w:rsidRPr="002509B1">
        <w:rPr>
          <w:color w:val="000000"/>
          <w:sz w:val="28"/>
          <w:szCs w:val="20"/>
        </w:rPr>
        <w:t>Ни одну из альтернативных настольных электронных таблиц нельзя сравнить с Microsoft Excel по глубине функциональности. Однако OpenOffice.org по своим возможностям близок к Excel, а в Corel есть записываемые макрокоманды, поэтому не нужно изучать программирование, чтобы автоматизировать процесс. Что касается презентаций, то здесь вне конкуренции графические эффекты PowerPoint (по крайней мере, на платформе Windows), но инструментарий OpenOffice.org и Corel достаточен, чтобы подготовить хорошую, интересную презентацию, хотя оживить скучное выступление не удастся.</w:t>
      </w:r>
    </w:p>
    <w:p w:rsidR="00434CC3" w:rsidRPr="002509B1" w:rsidRDefault="00434CC3" w:rsidP="002509B1">
      <w:pPr>
        <w:spacing w:after="0" w:line="360" w:lineRule="auto"/>
        <w:ind w:firstLine="709"/>
        <w:contextualSpacing/>
        <w:jc w:val="both"/>
        <w:rPr>
          <w:color w:val="000000"/>
          <w:sz w:val="28"/>
          <w:szCs w:val="20"/>
        </w:rPr>
      </w:pPr>
      <w:r w:rsidRPr="002509B1">
        <w:rPr>
          <w:color w:val="000000"/>
          <w:sz w:val="28"/>
          <w:szCs w:val="20"/>
        </w:rPr>
        <w:t>У пользователей Macintosh другой набор альтернатив. Мне понравилась ослепительная графика и новаторская электронная таблица со свободными формами в комплексе Apple iWork. Но, по крайней мере для меня, текстовый процессор Apple недостаточно функционален и гибок, чтобы вытеснить Microsoft Office с платформы Mac. В скором времени выйдет полностью переработанная версия Microsoft Office для Mac, и тогда и без того впечатляющие преимущества комплекса станут еще более убедительными. Существует и версия OpenOffice.org для Mac, но даже то достоинство продукта, что он распространяется бесплатно, не может компенсировать его недостатков.</w:t>
      </w:r>
    </w:p>
    <w:p w:rsidR="004F59F0" w:rsidRDefault="004F59F0" w:rsidP="002509B1">
      <w:pPr>
        <w:pStyle w:val="2"/>
        <w:keepNext w:val="0"/>
        <w:keepLines w:val="0"/>
        <w:spacing w:before="0" w:line="360" w:lineRule="auto"/>
        <w:ind w:firstLine="709"/>
        <w:contextualSpacing/>
        <w:jc w:val="both"/>
        <w:rPr>
          <w:rFonts w:ascii="Times New Roman" w:hAnsi="Times New Roman"/>
          <w:color w:val="000000"/>
          <w:sz w:val="28"/>
          <w:szCs w:val="20"/>
        </w:rPr>
      </w:pPr>
      <w:bookmarkStart w:id="5" w:name="_Toc254807095"/>
    </w:p>
    <w:p w:rsidR="00434CC3" w:rsidRPr="002509B1" w:rsidRDefault="00434CC3" w:rsidP="002509B1">
      <w:pPr>
        <w:pStyle w:val="2"/>
        <w:keepNext w:val="0"/>
        <w:keepLines w:val="0"/>
        <w:spacing w:before="0" w:line="360" w:lineRule="auto"/>
        <w:ind w:firstLine="709"/>
        <w:contextualSpacing/>
        <w:jc w:val="both"/>
        <w:rPr>
          <w:rFonts w:ascii="Times New Roman" w:hAnsi="Times New Roman"/>
          <w:color w:val="000000"/>
          <w:sz w:val="28"/>
          <w:szCs w:val="20"/>
        </w:rPr>
      </w:pPr>
      <w:r w:rsidRPr="002509B1">
        <w:rPr>
          <w:rFonts w:ascii="Times New Roman" w:hAnsi="Times New Roman"/>
          <w:color w:val="000000"/>
          <w:sz w:val="28"/>
          <w:szCs w:val="20"/>
        </w:rPr>
        <w:t>Альтернативы в Web</w:t>
      </w:r>
      <w:bookmarkEnd w:id="5"/>
    </w:p>
    <w:p w:rsidR="004F59F0" w:rsidRDefault="004F59F0" w:rsidP="002509B1">
      <w:pPr>
        <w:spacing w:after="0" w:line="360" w:lineRule="auto"/>
        <w:ind w:firstLine="709"/>
        <w:contextualSpacing/>
        <w:jc w:val="both"/>
        <w:rPr>
          <w:color w:val="000000"/>
          <w:sz w:val="28"/>
          <w:szCs w:val="20"/>
        </w:rPr>
      </w:pPr>
    </w:p>
    <w:p w:rsidR="00434CC3" w:rsidRPr="002509B1" w:rsidRDefault="00434CC3" w:rsidP="002509B1">
      <w:pPr>
        <w:spacing w:after="0" w:line="360" w:lineRule="auto"/>
        <w:ind w:firstLine="709"/>
        <w:contextualSpacing/>
        <w:jc w:val="both"/>
        <w:rPr>
          <w:color w:val="000000"/>
          <w:sz w:val="28"/>
          <w:szCs w:val="20"/>
        </w:rPr>
      </w:pPr>
      <w:r w:rsidRPr="002509B1">
        <w:rPr>
          <w:color w:val="000000"/>
          <w:sz w:val="28"/>
          <w:szCs w:val="20"/>
        </w:rPr>
        <w:t>В Web начинают происходить интересные события, и будущее непредсказуемо. Благодаря новым Web</w:t>
      </w:r>
      <w:r w:rsidR="002509B1">
        <w:rPr>
          <w:color w:val="000000"/>
          <w:sz w:val="28"/>
          <w:szCs w:val="20"/>
        </w:rPr>
        <w:t>-</w:t>
      </w:r>
      <w:r w:rsidR="002509B1" w:rsidRPr="002509B1">
        <w:rPr>
          <w:color w:val="000000"/>
          <w:sz w:val="28"/>
          <w:szCs w:val="20"/>
        </w:rPr>
        <w:t>т</w:t>
      </w:r>
      <w:r w:rsidRPr="002509B1">
        <w:rPr>
          <w:color w:val="000000"/>
          <w:sz w:val="28"/>
          <w:szCs w:val="20"/>
        </w:rPr>
        <w:t>ехнологиям и распространению широкополосных соединений, оперативные службы стали, наконец, приемлемыми альтернативами для многих настольных прикладных программ.</w:t>
      </w:r>
    </w:p>
    <w:p w:rsidR="00434CC3" w:rsidRPr="002509B1" w:rsidRDefault="00434CC3" w:rsidP="002509B1">
      <w:pPr>
        <w:spacing w:after="0" w:line="360" w:lineRule="auto"/>
        <w:ind w:firstLine="709"/>
        <w:contextualSpacing/>
        <w:jc w:val="both"/>
        <w:rPr>
          <w:color w:val="000000"/>
          <w:sz w:val="28"/>
          <w:szCs w:val="20"/>
        </w:rPr>
      </w:pPr>
      <w:r w:rsidRPr="002509B1">
        <w:rPr>
          <w:color w:val="000000"/>
          <w:sz w:val="28"/>
          <w:szCs w:val="20"/>
        </w:rPr>
        <w:t>Не спешите удалять Office или WordPerfect (доступ в Интернет пока есть не везде и не всегда), но попробуйте поработать со службами Google Docs, ThinkFree Office и Zoho. Они уступают Word и Excel по своим возможностям, но обладают некоторыми уникальными преимуществами, которые компенсируют их недостатки.</w:t>
      </w:r>
    </w:p>
    <w:p w:rsidR="00434CC3" w:rsidRPr="002509B1" w:rsidRDefault="00434CC3" w:rsidP="002509B1">
      <w:pPr>
        <w:spacing w:after="0" w:line="360" w:lineRule="auto"/>
        <w:ind w:firstLine="709"/>
        <w:contextualSpacing/>
        <w:jc w:val="both"/>
        <w:rPr>
          <w:color w:val="000000"/>
          <w:sz w:val="28"/>
          <w:szCs w:val="20"/>
        </w:rPr>
      </w:pPr>
      <w:r w:rsidRPr="002509B1">
        <w:rPr>
          <w:color w:val="000000"/>
          <w:sz w:val="28"/>
          <w:szCs w:val="20"/>
        </w:rPr>
        <w:t>Как и следовало ожидать, с помощью всех этих служб очень удобно публиковать документы, с тем чтобы их могли просматривать в оперативном режиме избранные коллеги (которые автоматически получат пароль по электронной почте, как только их имена будут внесены в список сотрудников) или каждый, у кого есть Web</w:t>
      </w:r>
      <w:r w:rsidR="002509B1">
        <w:rPr>
          <w:color w:val="000000"/>
          <w:sz w:val="28"/>
          <w:szCs w:val="20"/>
        </w:rPr>
        <w:t>-</w:t>
      </w:r>
      <w:r w:rsidR="002509B1" w:rsidRPr="002509B1">
        <w:rPr>
          <w:color w:val="000000"/>
          <w:sz w:val="28"/>
          <w:szCs w:val="20"/>
        </w:rPr>
        <w:t>а</w:t>
      </w:r>
      <w:r w:rsidRPr="002509B1">
        <w:rPr>
          <w:color w:val="000000"/>
          <w:sz w:val="28"/>
          <w:szCs w:val="20"/>
        </w:rPr>
        <w:t>дрес и пароль документа. Пользователи некоторых служб могут даже публиковать информацию из единственной ячейки электронной таблицы, вставив ссылку на нее в Web</w:t>
      </w:r>
      <w:r w:rsidR="002509B1">
        <w:rPr>
          <w:color w:val="000000"/>
          <w:sz w:val="28"/>
          <w:szCs w:val="20"/>
        </w:rPr>
        <w:t>-</w:t>
      </w:r>
      <w:r w:rsidR="002509B1" w:rsidRPr="002509B1">
        <w:rPr>
          <w:color w:val="000000"/>
          <w:sz w:val="28"/>
          <w:szCs w:val="20"/>
        </w:rPr>
        <w:t>у</w:t>
      </w:r>
      <w:r w:rsidRPr="002509B1">
        <w:rPr>
          <w:color w:val="000000"/>
          <w:sz w:val="28"/>
          <w:szCs w:val="20"/>
        </w:rPr>
        <w:t>зел или блог.</w:t>
      </w:r>
    </w:p>
    <w:p w:rsidR="00434CC3" w:rsidRPr="002509B1" w:rsidRDefault="00434CC3" w:rsidP="002509B1">
      <w:pPr>
        <w:spacing w:after="0" w:line="360" w:lineRule="auto"/>
        <w:ind w:firstLine="709"/>
        <w:contextualSpacing/>
        <w:jc w:val="both"/>
        <w:rPr>
          <w:color w:val="000000"/>
          <w:sz w:val="28"/>
          <w:szCs w:val="20"/>
        </w:rPr>
      </w:pPr>
      <w:r w:rsidRPr="002509B1">
        <w:rPr>
          <w:color w:val="000000"/>
          <w:sz w:val="28"/>
          <w:szCs w:val="20"/>
        </w:rPr>
        <w:t>Эти службы уступают Excel в отношении глубины функциональности, но они подходят для простых и умеренно сложных электронных таблиц. (Ориентированная исключительно на электронные таблицы служба EditGrid.com наиболее близка к Excel по своим возможностям, но даже она не располагает полным инструментарием Excel.) Ни одна служба несопоставима с настольными программами презентаций из-за неудобств, связанных с пересылкой и загрузкой из Сети графических компонентов большинства современных презентаций. Тем не менее все эти службы произвели на меня довольно хорошее впечатление, и я сохранил активными свои бесплатные учетные записи</w:t>
      </w:r>
    </w:p>
    <w:p w:rsidR="00434CC3" w:rsidRPr="002509B1" w:rsidRDefault="00434CC3" w:rsidP="002509B1">
      <w:pPr>
        <w:spacing w:after="0" w:line="360" w:lineRule="auto"/>
        <w:ind w:firstLine="709"/>
        <w:contextualSpacing/>
        <w:jc w:val="both"/>
        <w:rPr>
          <w:color w:val="000000"/>
          <w:sz w:val="28"/>
          <w:szCs w:val="20"/>
        </w:rPr>
      </w:pPr>
      <w:r w:rsidRPr="002509B1">
        <w:rPr>
          <w:color w:val="000000"/>
          <w:sz w:val="28"/>
          <w:szCs w:val="20"/>
        </w:rPr>
        <w:t>Итак, Microsoft не контролирует свой офисный комплекс в той степени, в которой хотелось бы ее руководителям, особенно теперь, когда документы частично переместились в Сеть. Даже обладатели тысяч файлов в формате Office смогут найти в альтернативных комплексах и службах новые возможности, отсутствующие в продуктах Microsoft. А значит, пришло время поискать полезные офисные инструменты за пределами Office.</w:t>
      </w:r>
    </w:p>
    <w:p w:rsidR="00434CC3" w:rsidRPr="002509B1" w:rsidRDefault="00434CC3" w:rsidP="002509B1">
      <w:pPr>
        <w:pStyle w:val="2"/>
        <w:keepNext w:val="0"/>
        <w:keepLines w:val="0"/>
        <w:spacing w:before="0" w:line="360" w:lineRule="auto"/>
        <w:ind w:firstLine="709"/>
        <w:contextualSpacing/>
        <w:jc w:val="both"/>
        <w:rPr>
          <w:rFonts w:ascii="Times New Roman" w:hAnsi="Times New Roman"/>
          <w:color w:val="000000"/>
          <w:sz w:val="28"/>
        </w:rPr>
      </w:pPr>
      <w:bookmarkStart w:id="6" w:name="_Toc254807096"/>
      <w:r w:rsidRPr="002509B1">
        <w:rPr>
          <w:rFonts w:ascii="Times New Roman" w:hAnsi="Times New Roman"/>
          <w:color w:val="000000"/>
          <w:sz w:val="28"/>
        </w:rPr>
        <w:t>Несколько цифр</w:t>
      </w:r>
      <w:bookmarkEnd w:id="6"/>
    </w:p>
    <w:p w:rsidR="00434CC3" w:rsidRPr="002509B1" w:rsidRDefault="00434CC3" w:rsidP="002509B1">
      <w:pPr>
        <w:pStyle w:val="a4"/>
        <w:numPr>
          <w:ilvl w:val="0"/>
          <w:numId w:val="5"/>
        </w:numPr>
        <w:spacing w:after="0" w:line="360" w:lineRule="auto"/>
        <w:ind w:left="0" w:firstLine="709"/>
        <w:jc w:val="both"/>
        <w:rPr>
          <w:color w:val="000000"/>
          <w:sz w:val="28"/>
          <w:szCs w:val="20"/>
        </w:rPr>
      </w:pPr>
      <w:r w:rsidRPr="002509B1">
        <w:rPr>
          <w:color w:val="000000"/>
          <w:sz w:val="28"/>
          <w:szCs w:val="20"/>
        </w:rPr>
        <w:t>5</w:t>
      </w:r>
      <w:r w:rsidR="002509B1" w:rsidRPr="002509B1">
        <w:rPr>
          <w:color w:val="000000"/>
          <w:sz w:val="28"/>
          <w:szCs w:val="20"/>
        </w:rPr>
        <w:t>7</w:t>
      </w:r>
      <w:r w:rsidR="002509B1">
        <w:rPr>
          <w:color w:val="000000"/>
          <w:sz w:val="28"/>
          <w:szCs w:val="20"/>
        </w:rPr>
        <w:t>%</w:t>
      </w:r>
      <w:r w:rsidRPr="002509B1">
        <w:rPr>
          <w:color w:val="000000"/>
          <w:sz w:val="28"/>
          <w:szCs w:val="20"/>
        </w:rPr>
        <w:t xml:space="preserve"> домашних пользователей установили комплекс Microsoft Office; в 2004</w:t>
      </w:r>
      <w:r w:rsidR="002509B1">
        <w:rPr>
          <w:color w:val="000000"/>
          <w:sz w:val="28"/>
          <w:szCs w:val="20"/>
        </w:rPr>
        <w:t> </w:t>
      </w:r>
      <w:r w:rsidR="002509B1" w:rsidRPr="002509B1">
        <w:rPr>
          <w:color w:val="000000"/>
          <w:sz w:val="28"/>
          <w:szCs w:val="20"/>
        </w:rPr>
        <w:t>г</w:t>
      </w:r>
      <w:r w:rsidRPr="002509B1">
        <w:rPr>
          <w:color w:val="000000"/>
          <w:sz w:val="28"/>
          <w:szCs w:val="20"/>
        </w:rPr>
        <w:t>. эта цифра составляла 6</w:t>
      </w:r>
      <w:r w:rsidR="002509B1" w:rsidRPr="002509B1">
        <w:rPr>
          <w:color w:val="000000"/>
          <w:sz w:val="28"/>
          <w:szCs w:val="20"/>
        </w:rPr>
        <w:t>1</w:t>
      </w:r>
      <w:r w:rsidR="002509B1">
        <w:rPr>
          <w:color w:val="000000"/>
          <w:sz w:val="28"/>
          <w:szCs w:val="20"/>
        </w:rPr>
        <w:t>%</w:t>
      </w:r>
      <w:r w:rsidRPr="002509B1">
        <w:rPr>
          <w:color w:val="000000"/>
          <w:sz w:val="28"/>
          <w:szCs w:val="20"/>
        </w:rPr>
        <w:t>.</w:t>
      </w:r>
    </w:p>
    <w:p w:rsidR="00434CC3" w:rsidRPr="002509B1" w:rsidRDefault="00434CC3" w:rsidP="002509B1">
      <w:pPr>
        <w:pStyle w:val="a4"/>
        <w:numPr>
          <w:ilvl w:val="0"/>
          <w:numId w:val="5"/>
        </w:numPr>
        <w:spacing w:after="0" w:line="360" w:lineRule="auto"/>
        <w:ind w:left="0" w:firstLine="709"/>
        <w:jc w:val="both"/>
        <w:rPr>
          <w:color w:val="000000"/>
          <w:sz w:val="28"/>
          <w:szCs w:val="20"/>
        </w:rPr>
      </w:pPr>
      <w:r w:rsidRPr="002509B1">
        <w:rPr>
          <w:color w:val="000000"/>
          <w:sz w:val="28"/>
          <w:szCs w:val="20"/>
        </w:rPr>
        <w:t>1</w:t>
      </w:r>
      <w:r w:rsidR="002509B1" w:rsidRPr="002509B1">
        <w:rPr>
          <w:color w:val="000000"/>
          <w:sz w:val="28"/>
          <w:szCs w:val="20"/>
        </w:rPr>
        <w:t>1</w:t>
      </w:r>
      <w:r w:rsidR="002509B1">
        <w:rPr>
          <w:color w:val="000000"/>
          <w:sz w:val="28"/>
          <w:szCs w:val="20"/>
        </w:rPr>
        <w:t>%</w:t>
      </w:r>
      <w:r w:rsidRPr="002509B1">
        <w:rPr>
          <w:color w:val="000000"/>
          <w:sz w:val="28"/>
          <w:szCs w:val="20"/>
        </w:rPr>
        <w:t xml:space="preserve"> домашних пользователей установили WordPerfect Office; в 2004</w:t>
      </w:r>
      <w:r w:rsidR="002509B1">
        <w:rPr>
          <w:color w:val="000000"/>
          <w:sz w:val="28"/>
          <w:szCs w:val="20"/>
        </w:rPr>
        <w:t> </w:t>
      </w:r>
      <w:r w:rsidR="002509B1" w:rsidRPr="002509B1">
        <w:rPr>
          <w:color w:val="000000"/>
          <w:sz w:val="28"/>
          <w:szCs w:val="20"/>
        </w:rPr>
        <w:t>г</w:t>
      </w:r>
      <w:r w:rsidRPr="002509B1">
        <w:rPr>
          <w:color w:val="000000"/>
          <w:sz w:val="28"/>
          <w:szCs w:val="20"/>
        </w:rPr>
        <w:t>. этот показатель был равен 1</w:t>
      </w:r>
      <w:r w:rsidR="002509B1" w:rsidRPr="002509B1">
        <w:rPr>
          <w:color w:val="000000"/>
          <w:sz w:val="28"/>
          <w:szCs w:val="20"/>
        </w:rPr>
        <w:t>5</w:t>
      </w:r>
      <w:r w:rsidR="002509B1">
        <w:rPr>
          <w:color w:val="000000"/>
          <w:sz w:val="28"/>
          <w:szCs w:val="20"/>
        </w:rPr>
        <w:t>%</w:t>
      </w:r>
      <w:r w:rsidRPr="002509B1">
        <w:rPr>
          <w:color w:val="000000"/>
          <w:sz w:val="28"/>
          <w:szCs w:val="20"/>
        </w:rPr>
        <w:t>.</w:t>
      </w:r>
    </w:p>
    <w:p w:rsidR="00434CC3" w:rsidRPr="002509B1" w:rsidRDefault="00434CC3" w:rsidP="002509B1">
      <w:pPr>
        <w:pStyle w:val="a4"/>
        <w:numPr>
          <w:ilvl w:val="0"/>
          <w:numId w:val="5"/>
        </w:numPr>
        <w:spacing w:after="0" w:line="360" w:lineRule="auto"/>
        <w:ind w:left="0" w:firstLine="709"/>
        <w:jc w:val="both"/>
        <w:rPr>
          <w:color w:val="000000"/>
          <w:sz w:val="28"/>
          <w:szCs w:val="20"/>
        </w:rPr>
      </w:pPr>
      <w:r w:rsidRPr="002509B1">
        <w:rPr>
          <w:color w:val="000000"/>
          <w:sz w:val="28"/>
          <w:szCs w:val="20"/>
        </w:rPr>
        <w:t>2</w:t>
      </w:r>
      <w:r w:rsidR="002509B1" w:rsidRPr="002509B1">
        <w:rPr>
          <w:color w:val="000000"/>
          <w:sz w:val="28"/>
          <w:szCs w:val="20"/>
        </w:rPr>
        <w:t>4</w:t>
      </w:r>
      <w:r w:rsidR="002509B1">
        <w:rPr>
          <w:color w:val="000000"/>
          <w:sz w:val="28"/>
          <w:szCs w:val="20"/>
        </w:rPr>
        <w:t>%</w:t>
      </w:r>
      <w:r w:rsidRPr="002509B1">
        <w:rPr>
          <w:color w:val="000000"/>
          <w:sz w:val="28"/>
          <w:szCs w:val="20"/>
        </w:rPr>
        <w:t xml:space="preserve"> домашних пользователей не имеют офисного комплекса; в 2004</w:t>
      </w:r>
      <w:r w:rsidR="002509B1">
        <w:rPr>
          <w:color w:val="000000"/>
          <w:sz w:val="28"/>
          <w:szCs w:val="20"/>
        </w:rPr>
        <w:t> </w:t>
      </w:r>
      <w:r w:rsidR="002509B1" w:rsidRPr="002509B1">
        <w:rPr>
          <w:color w:val="000000"/>
          <w:sz w:val="28"/>
          <w:szCs w:val="20"/>
        </w:rPr>
        <w:t>г</w:t>
      </w:r>
      <w:r w:rsidRPr="002509B1">
        <w:rPr>
          <w:color w:val="000000"/>
          <w:sz w:val="28"/>
          <w:szCs w:val="20"/>
        </w:rPr>
        <w:t>. таких было 1</w:t>
      </w:r>
      <w:r w:rsidR="002509B1" w:rsidRPr="002509B1">
        <w:rPr>
          <w:color w:val="000000"/>
          <w:sz w:val="28"/>
          <w:szCs w:val="20"/>
        </w:rPr>
        <w:t>6</w:t>
      </w:r>
      <w:r w:rsidR="002509B1">
        <w:rPr>
          <w:color w:val="000000"/>
          <w:sz w:val="28"/>
          <w:szCs w:val="20"/>
        </w:rPr>
        <w:t>%</w:t>
      </w:r>
      <w:r w:rsidRPr="002509B1">
        <w:rPr>
          <w:color w:val="000000"/>
          <w:sz w:val="28"/>
          <w:szCs w:val="20"/>
        </w:rPr>
        <w:t>.</w:t>
      </w:r>
    </w:p>
    <w:p w:rsidR="00434CC3" w:rsidRPr="002509B1" w:rsidRDefault="002509B1" w:rsidP="002509B1">
      <w:pPr>
        <w:pStyle w:val="a4"/>
        <w:numPr>
          <w:ilvl w:val="0"/>
          <w:numId w:val="5"/>
        </w:numPr>
        <w:spacing w:after="0" w:line="360" w:lineRule="auto"/>
        <w:ind w:left="0" w:firstLine="709"/>
        <w:jc w:val="both"/>
        <w:rPr>
          <w:color w:val="000000"/>
          <w:sz w:val="28"/>
          <w:szCs w:val="20"/>
        </w:rPr>
      </w:pPr>
      <w:r w:rsidRPr="002509B1">
        <w:rPr>
          <w:color w:val="000000"/>
          <w:sz w:val="28"/>
          <w:szCs w:val="20"/>
        </w:rPr>
        <w:t>4</w:t>
      </w:r>
      <w:r>
        <w:rPr>
          <w:color w:val="000000"/>
          <w:sz w:val="28"/>
          <w:szCs w:val="20"/>
        </w:rPr>
        <w:t>%</w:t>
      </w:r>
      <w:r w:rsidR="00434CC3" w:rsidRPr="002509B1">
        <w:rPr>
          <w:color w:val="000000"/>
          <w:sz w:val="28"/>
          <w:szCs w:val="20"/>
        </w:rPr>
        <w:t xml:space="preserve"> домашних пользователей, не имеющих настольного офисного комплекса, работают с Web</w:t>
      </w:r>
      <w:r>
        <w:rPr>
          <w:color w:val="000000"/>
          <w:sz w:val="28"/>
          <w:szCs w:val="20"/>
        </w:rPr>
        <w:t>-</w:t>
      </w:r>
      <w:r w:rsidRPr="002509B1">
        <w:rPr>
          <w:color w:val="000000"/>
          <w:sz w:val="28"/>
          <w:szCs w:val="20"/>
        </w:rPr>
        <w:t>с</w:t>
      </w:r>
      <w:r w:rsidR="00434CC3" w:rsidRPr="002509B1">
        <w:rPr>
          <w:color w:val="000000"/>
          <w:sz w:val="28"/>
          <w:szCs w:val="20"/>
        </w:rPr>
        <w:t>лужбой; это больше, чем в 2004</w:t>
      </w:r>
      <w:r>
        <w:rPr>
          <w:color w:val="000000"/>
          <w:sz w:val="28"/>
          <w:szCs w:val="20"/>
        </w:rPr>
        <w:t> </w:t>
      </w:r>
      <w:r w:rsidRPr="002509B1">
        <w:rPr>
          <w:color w:val="000000"/>
          <w:sz w:val="28"/>
          <w:szCs w:val="20"/>
        </w:rPr>
        <w:t>г</w:t>
      </w:r>
      <w:r w:rsidR="00434CC3" w:rsidRPr="002509B1">
        <w:rPr>
          <w:color w:val="000000"/>
          <w:sz w:val="28"/>
          <w:szCs w:val="20"/>
        </w:rPr>
        <w:t xml:space="preserve">., когда этот показатель составил менее </w:t>
      </w:r>
      <w:r w:rsidRPr="002509B1">
        <w:rPr>
          <w:color w:val="000000"/>
          <w:sz w:val="28"/>
          <w:szCs w:val="20"/>
        </w:rPr>
        <w:t>1</w:t>
      </w:r>
      <w:r>
        <w:rPr>
          <w:color w:val="000000"/>
          <w:sz w:val="28"/>
          <w:szCs w:val="20"/>
        </w:rPr>
        <w:t>%</w:t>
      </w:r>
      <w:r w:rsidR="00434CC3" w:rsidRPr="002509B1">
        <w:rPr>
          <w:color w:val="000000"/>
          <w:sz w:val="28"/>
          <w:szCs w:val="20"/>
        </w:rPr>
        <w:t>.</w:t>
      </w:r>
    </w:p>
    <w:p w:rsidR="004F59F0" w:rsidRDefault="004F59F0" w:rsidP="002509B1">
      <w:pPr>
        <w:pStyle w:val="1"/>
        <w:keepNext w:val="0"/>
        <w:keepLines w:val="0"/>
        <w:spacing w:before="0" w:line="360" w:lineRule="auto"/>
        <w:ind w:firstLine="709"/>
        <w:contextualSpacing/>
        <w:jc w:val="both"/>
        <w:rPr>
          <w:rFonts w:ascii="Times New Roman" w:hAnsi="Times New Roman"/>
          <w:color w:val="000000"/>
        </w:rPr>
      </w:pPr>
      <w:bookmarkStart w:id="7" w:name="_Toc254807097"/>
    </w:p>
    <w:p w:rsidR="00434CC3" w:rsidRPr="002509B1" w:rsidRDefault="00434CC3" w:rsidP="002509B1">
      <w:pPr>
        <w:pStyle w:val="1"/>
        <w:keepNext w:val="0"/>
        <w:keepLines w:val="0"/>
        <w:spacing w:before="0" w:line="360" w:lineRule="auto"/>
        <w:ind w:firstLine="709"/>
        <w:contextualSpacing/>
        <w:jc w:val="both"/>
        <w:rPr>
          <w:rFonts w:ascii="Times New Roman" w:hAnsi="Times New Roman"/>
          <w:color w:val="000000"/>
          <w:szCs w:val="20"/>
        </w:rPr>
      </w:pPr>
      <w:r w:rsidRPr="002509B1">
        <w:rPr>
          <w:rFonts w:ascii="Times New Roman" w:hAnsi="Times New Roman"/>
          <w:color w:val="000000"/>
        </w:rPr>
        <w:t>Сравнительный анализ технологий, используемых для сбора форм</w:t>
      </w:r>
      <w:bookmarkEnd w:id="7"/>
    </w:p>
    <w:p w:rsidR="004F59F0" w:rsidRDefault="004F59F0" w:rsidP="002509B1">
      <w:pPr>
        <w:pStyle w:val="a7"/>
        <w:spacing w:line="360" w:lineRule="auto"/>
        <w:ind w:firstLine="709"/>
        <w:contextualSpacing/>
        <w:rPr>
          <w:sz w:val="28"/>
          <w:szCs w:val="22"/>
        </w:rPr>
      </w:pPr>
    </w:p>
    <w:p w:rsidR="00434CC3" w:rsidRPr="002509B1" w:rsidRDefault="00434CC3" w:rsidP="002509B1">
      <w:pPr>
        <w:pStyle w:val="a7"/>
        <w:spacing w:line="360" w:lineRule="auto"/>
        <w:ind w:firstLine="709"/>
        <w:contextualSpacing/>
        <w:rPr>
          <w:sz w:val="28"/>
          <w:szCs w:val="22"/>
        </w:rPr>
      </w:pPr>
      <w:r w:rsidRPr="002509B1">
        <w:rPr>
          <w:sz w:val="28"/>
          <w:szCs w:val="22"/>
        </w:rPr>
        <w:t>Проводить стандартное сравнения по функциональным особенностям различных технологий и программных продуктов в области сбора форм (есть/нет) бессмысленно: все они предполагают различные подходы к решению поставленной задачи. Поэтому для сравнения взяты не функциональные особенности технологий, а характеристики их применения. По каждый из характеристик дано описание, как определенная проблема решается в каждой из технологий, приведены плюсы и минусы используемых подходов.</w:t>
      </w:r>
    </w:p>
    <w:p w:rsidR="00434CC3" w:rsidRPr="002509B1" w:rsidRDefault="00434CC3" w:rsidP="002509B1">
      <w:pPr>
        <w:numPr>
          <w:ilvl w:val="0"/>
          <w:numId w:val="6"/>
        </w:numPr>
        <w:spacing w:after="0" w:line="360" w:lineRule="auto"/>
        <w:ind w:left="0" w:firstLine="709"/>
        <w:contextualSpacing/>
        <w:jc w:val="both"/>
        <w:rPr>
          <w:color w:val="000000"/>
          <w:sz w:val="28"/>
        </w:rPr>
      </w:pPr>
      <w:r w:rsidRPr="002509B1">
        <w:rPr>
          <w:color w:val="000000"/>
          <w:sz w:val="28"/>
        </w:rPr>
        <w:t>Ключевыe особенности приложения Form Server Использует только ПО с открытым исходным кодом</w:t>
      </w:r>
    </w:p>
    <w:p w:rsidR="00434CC3" w:rsidRPr="002509B1" w:rsidRDefault="00434CC3" w:rsidP="002509B1">
      <w:pPr>
        <w:numPr>
          <w:ilvl w:val="0"/>
          <w:numId w:val="6"/>
        </w:numPr>
        <w:spacing w:after="0" w:line="360" w:lineRule="auto"/>
        <w:ind w:left="0" w:firstLine="709"/>
        <w:contextualSpacing/>
        <w:jc w:val="both"/>
        <w:rPr>
          <w:color w:val="000000"/>
          <w:sz w:val="28"/>
        </w:rPr>
      </w:pPr>
      <w:r w:rsidRPr="002509B1">
        <w:rPr>
          <w:color w:val="000000"/>
          <w:sz w:val="28"/>
        </w:rPr>
        <w:t>Эффективно решает проблемы использования внешних справочников при заполнении форм в режиме off-line</w:t>
      </w:r>
    </w:p>
    <w:p w:rsidR="00434CC3" w:rsidRPr="002509B1" w:rsidRDefault="00434CC3" w:rsidP="002509B1">
      <w:pPr>
        <w:numPr>
          <w:ilvl w:val="0"/>
          <w:numId w:val="6"/>
        </w:numPr>
        <w:spacing w:after="0" w:line="360" w:lineRule="auto"/>
        <w:ind w:left="0" w:firstLine="709"/>
        <w:contextualSpacing/>
        <w:jc w:val="both"/>
        <w:rPr>
          <w:color w:val="000000"/>
          <w:sz w:val="28"/>
        </w:rPr>
      </w:pPr>
      <w:r w:rsidRPr="002509B1">
        <w:rPr>
          <w:color w:val="000000"/>
          <w:sz w:val="28"/>
        </w:rPr>
        <w:t>Позволяет реализовать систему многоступенчатого сбора форм</w:t>
      </w:r>
    </w:p>
    <w:p w:rsidR="00434CC3" w:rsidRPr="002509B1" w:rsidRDefault="00434CC3" w:rsidP="002509B1">
      <w:pPr>
        <w:numPr>
          <w:ilvl w:val="0"/>
          <w:numId w:val="6"/>
        </w:numPr>
        <w:spacing w:after="0" w:line="360" w:lineRule="auto"/>
        <w:ind w:left="0" w:firstLine="709"/>
        <w:contextualSpacing/>
        <w:jc w:val="both"/>
        <w:rPr>
          <w:color w:val="000000"/>
          <w:sz w:val="28"/>
        </w:rPr>
      </w:pPr>
      <w:r w:rsidRPr="002509B1">
        <w:rPr>
          <w:color w:val="000000"/>
          <w:sz w:val="28"/>
        </w:rPr>
        <w:t xml:space="preserve">Позволяет комбинировать средства сбора. Например, для массового сбора простых форм можно использовать формат Acroforms, а для сбора более сложных форм с ограниченного количества респондентов </w:t>
      </w:r>
      <w:r w:rsidR="002509B1">
        <w:rPr>
          <w:color w:val="000000"/>
          <w:sz w:val="28"/>
        </w:rPr>
        <w:t>–</w:t>
      </w:r>
      <w:r w:rsidR="002509B1" w:rsidRPr="002509B1">
        <w:rPr>
          <w:color w:val="000000"/>
          <w:sz w:val="28"/>
        </w:rPr>
        <w:t xml:space="preserve"> </w:t>
      </w:r>
      <w:r w:rsidRPr="002509B1">
        <w:rPr>
          <w:color w:val="000000"/>
          <w:sz w:val="28"/>
        </w:rPr>
        <w:t>xForms</w:t>
      </w:r>
    </w:p>
    <w:p w:rsidR="00434CC3" w:rsidRPr="002509B1" w:rsidRDefault="00434CC3" w:rsidP="002509B1">
      <w:pPr>
        <w:numPr>
          <w:ilvl w:val="0"/>
          <w:numId w:val="6"/>
        </w:numPr>
        <w:spacing w:after="0" w:line="360" w:lineRule="auto"/>
        <w:ind w:left="0" w:firstLine="709"/>
        <w:contextualSpacing/>
        <w:jc w:val="both"/>
        <w:rPr>
          <w:rStyle w:val="mw-headline"/>
          <w:color w:val="000000"/>
          <w:sz w:val="28"/>
        </w:rPr>
      </w:pPr>
      <w:r w:rsidRPr="002509B1">
        <w:rPr>
          <w:color w:val="000000"/>
          <w:sz w:val="28"/>
        </w:rPr>
        <w:t>Эффективно решает проблему представления формы в электронном и бумажном виде за счет использования наиболее адекватных международных стандартов в обоих случаях: XHTML/ODF.</w:t>
      </w:r>
    </w:p>
    <w:p w:rsidR="004F59F0" w:rsidRDefault="004F59F0" w:rsidP="002509B1">
      <w:pPr>
        <w:pStyle w:val="1"/>
        <w:keepNext w:val="0"/>
        <w:keepLines w:val="0"/>
        <w:spacing w:before="0" w:line="360" w:lineRule="auto"/>
        <w:ind w:firstLine="709"/>
        <w:contextualSpacing/>
        <w:jc w:val="both"/>
        <w:rPr>
          <w:rStyle w:val="mw-headline"/>
          <w:rFonts w:ascii="Times New Roman" w:hAnsi="Times New Roman"/>
          <w:color w:val="000000"/>
        </w:rPr>
      </w:pPr>
      <w:bookmarkStart w:id="8" w:name="_Toc254807098"/>
    </w:p>
    <w:p w:rsidR="00434CC3" w:rsidRPr="002509B1" w:rsidRDefault="00434CC3" w:rsidP="002509B1">
      <w:pPr>
        <w:pStyle w:val="1"/>
        <w:keepNext w:val="0"/>
        <w:keepLines w:val="0"/>
        <w:spacing w:before="0" w:line="360" w:lineRule="auto"/>
        <w:ind w:firstLine="709"/>
        <w:contextualSpacing/>
        <w:jc w:val="both"/>
        <w:rPr>
          <w:rFonts w:ascii="Times New Roman" w:hAnsi="Times New Roman"/>
          <w:color w:val="000000"/>
        </w:rPr>
      </w:pPr>
      <w:r w:rsidRPr="002509B1">
        <w:rPr>
          <w:rStyle w:val="mw-headline"/>
          <w:rFonts w:ascii="Times New Roman" w:hAnsi="Times New Roman"/>
          <w:color w:val="000000"/>
        </w:rPr>
        <w:t>История</w:t>
      </w:r>
      <w:bookmarkEnd w:id="8"/>
    </w:p>
    <w:p w:rsidR="004F59F0" w:rsidRDefault="004F59F0" w:rsidP="002509B1">
      <w:pPr>
        <w:pStyle w:val="a7"/>
        <w:spacing w:line="360" w:lineRule="auto"/>
        <w:ind w:firstLine="709"/>
        <w:contextualSpacing/>
        <w:rPr>
          <w:sz w:val="28"/>
          <w:szCs w:val="22"/>
        </w:rPr>
      </w:pPr>
    </w:p>
    <w:p w:rsidR="00434CC3" w:rsidRPr="002509B1" w:rsidRDefault="00434CC3" w:rsidP="002509B1">
      <w:pPr>
        <w:pStyle w:val="a7"/>
        <w:spacing w:line="360" w:lineRule="auto"/>
        <w:ind w:firstLine="709"/>
        <w:contextualSpacing/>
        <w:rPr>
          <w:sz w:val="28"/>
          <w:szCs w:val="22"/>
        </w:rPr>
      </w:pPr>
      <w:r w:rsidRPr="002509B1">
        <w:rPr>
          <w:sz w:val="28"/>
          <w:szCs w:val="22"/>
        </w:rPr>
        <w:t xml:space="preserve">В начале своего пути Excel стал причиной иска о </w:t>
      </w:r>
      <w:r w:rsidRPr="005E475E">
        <w:rPr>
          <w:sz w:val="28"/>
          <w:szCs w:val="22"/>
        </w:rPr>
        <w:t>товарном знаке</w:t>
      </w:r>
      <w:r w:rsidRPr="002509B1">
        <w:rPr>
          <w:sz w:val="28"/>
          <w:szCs w:val="22"/>
        </w:rPr>
        <w:t xml:space="preserve"> от другой компании, уже продававшей пакет программ под названием «Excel». В результате спора Microsoft был обязана использовать название «Microsoft Excel» во всех своих официальных пресс-релизах и юридических документах. Однако со временем эта практика была позабыта, и Microsoft окончательно устранила проблему, приобретя товарный знак другой программы. Microsoft также решила использовать буквы XL как сокращённое название программы: иконка Windows</w:t>
      </w:r>
      <w:r w:rsidR="002509B1">
        <w:rPr>
          <w:sz w:val="28"/>
          <w:szCs w:val="22"/>
        </w:rPr>
        <w:t>-</w:t>
      </w:r>
      <w:r w:rsidR="002509B1" w:rsidRPr="002509B1">
        <w:rPr>
          <w:sz w:val="28"/>
          <w:szCs w:val="22"/>
        </w:rPr>
        <w:t>п</w:t>
      </w:r>
      <w:r w:rsidRPr="002509B1">
        <w:rPr>
          <w:sz w:val="28"/>
          <w:szCs w:val="22"/>
        </w:rPr>
        <w:t>рограммы состоит из стилизованного изображения этих двух букв, а расширение файлов по умолчанию в Excel </w:t>
      </w:r>
      <w:r w:rsidR="002509B1">
        <w:rPr>
          <w:sz w:val="28"/>
          <w:szCs w:val="22"/>
        </w:rPr>
        <w:t>– .</w:t>
      </w:r>
      <w:r w:rsidRPr="002509B1">
        <w:rPr>
          <w:iCs/>
          <w:sz w:val="28"/>
          <w:szCs w:val="22"/>
        </w:rPr>
        <w:t>xls</w:t>
      </w:r>
      <w:r w:rsidRPr="002509B1">
        <w:rPr>
          <w:sz w:val="28"/>
          <w:szCs w:val="22"/>
        </w:rPr>
        <w:t xml:space="preserve">. В сравнении с первыми табличными процессорами Excel представляет множество новых функций </w:t>
      </w:r>
      <w:r w:rsidRPr="005E475E">
        <w:rPr>
          <w:sz w:val="28"/>
          <w:szCs w:val="22"/>
        </w:rPr>
        <w:t>пользовательского интерфейса</w:t>
      </w:r>
      <w:r w:rsidRPr="002509B1">
        <w:rPr>
          <w:sz w:val="28"/>
          <w:szCs w:val="22"/>
        </w:rPr>
        <w:t xml:space="preserve">, но суть остается прежней: как и в программе-родоначальнике, VisiCalc, ячейки расставляются в строки и столбцы и могут содержать </w:t>
      </w:r>
      <w:r w:rsidRPr="005E475E">
        <w:rPr>
          <w:sz w:val="28"/>
          <w:szCs w:val="22"/>
        </w:rPr>
        <w:t>данные</w:t>
      </w:r>
      <w:r w:rsidRPr="002509B1">
        <w:rPr>
          <w:sz w:val="28"/>
          <w:szCs w:val="22"/>
        </w:rPr>
        <w:t xml:space="preserve"> или </w:t>
      </w:r>
      <w:r w:rsidRPr="005E475E">
        <w:rPr>
          <w:sz w:val="28"/>
          <w:szCs w:val="22"/>
        </w:rPr>
        <w:t>формулы</w:t>
      </w:r>
      <w:r w:rsidRPr="002509B1">
        <w:rPr>
          <w:sz w:val="28"/>
          <w:szCs w:val="22"/>
        </w:rPr>
        <w:t xml:space="preserve"> с относительными или абсолютными ссылками на другие клетки.</w:t>
      </w:r>
    </w:p>
    <w:p w:rsidR="00434CC3" w:rsidRPr="002509B1" w:rsidRDefault="00434CC3" w:rsidP="002509B1">
      <w:pPr>
        <w:pStyle w:val="a7"/>
        <w:spacing w:line="360" w:lineRule="auto"/>
        <w:ind w:firstLine="709"/>
        <w:contextualSpacing/>
        <w:rPr>
          <w:sz w:val="28"/>
          <w:szCs w:val="22"/>
        </w:rPr>
      </w:pPr>
      <w:r w:rsidRPr="002509B1">
        <w:rPr>
          <w:sz w:val="28"/>
          <w:szCs w:val="22"/>
        </w:rPr>
        <w:t>Excel был первым табличным процессором, позволявшим пользователю менять внешний вид таблицы (</w:t>
      </w:r>
      <w:r w:rsidRPr="005E475E">
        <w:rPr>
          <w:sz w:val="28"/>
          <w:szCs w:val="22"/>
        </w:rPr>
        <w:t>шрифты</w:t>
      </w:r>
      <w:r w:rsidRPr="002509B1">
        <w:rPr>
          <w:sz w:val="28"/>
          <w:szCs w:val="22"/>
        </w:rPr>
        <w:t xml:space="preserve">, </w:t>
      </w:r>
      <w:r w:rsidRPr="005E475E">
        <w:rPr>
          <w:sz w:val="28"/>
          <w:szCs w:val="22"/>
        </w:rPr>
        <w:t>символы</w:t>
      </w:r>
      <w:r w:rsidRPr="002509B1">
        <w:rPr>
          <w:sz w:val="28"/>
          <w:szCs w:val="22"/>
        </w:rPr>
        <w:t xml:space="preserve"> и внешний вид ячеек). Он также первым представил метод умного пересчета ячеек, когда обновляются только те ячейки, которые зависят от изменённых ячеек (раньше табличные процессоры либо постоянно пересчитывали все ячейки или ждали команды пользователя).</w:t>
      </w:r>
    </w:p>
    <w:p w:rsidR="00434CC3" w:rsidRPr="002509B1" w:rsidRDefault="00434CC3" w:rsidP="002509B1">
      <w:pPr>
        <w:pStyle w:val="a7"/>
        <w:spacing w:line="360" w:lineRule="auto"/>
        <w:ind w:firstLine="709"/>
        <w:contextualSpacing/>
        <w:rPr>
          <w:sz w:val="28"/>
          <w:szCs w:val="22"/>
        </w:rPr>
      </w:pPr>
      <w:r w:rsidRPr="002509B1">
        <w:rPr>
          <w:sz w:val="28"/>
          <w:szCs w:val="22"/>
        </w:rPr>
        <w:t xml:space="preserve">Будучи впервые объединёнными в </w:t>
      </w:r>
      <w:r w:rsidRPr="005E475E">
        <w:rPr>
          <w:sz w:val="28"/>
          <w:szCs w:val="22"/>
        </w:rPr>
        <w:t>Microsoft Office</w:t>
      </w:r>
      <w:r w:rsidRPr="002509B1">
        <w:rPr>
          <w:sz w:val="28"/>
          <w:szCs w:val="22"/>
        </w:rPr>
        <w:t xml:space="preserve"> в 1993 году, </w:t>
      </w:r>
      <w:r w:rsidRPr="005E475E">
        <w:rPr>
          <w:sz w:val="28"/>
          <w:szCs w:val="22"/>
        </w:rPr>
        <w:t>Microsoft Word</w:t>
      </w:r>
      <w:r w:rsidRPr="002509B1">
        <w:rPr>
          <w:sz w:val="28"/>
          <w:szCs w:val="22"/>
        </w:rPr>
        <w:t xml:space="preserve"> и </w:t>
      </w:r>
      <w:r w:rsidRPr="005E475E">
        <w:rPr>
          <w:sz w:val="28"/>
          <w:szCs w:val="22"/>
        </w:rPr>
        <w:t>Microsoft PowerPoint</w:t>
      </w:r>
      <w:r w:rsidRPr="002509B1">
        <w:rPr>
          <w:sz w:val="28"/>
          <w:szCs w:val="22"/>
        </w:rPr>
        <w:t xml:space="preserve"> получили новый графический интерфейс для соответствия Excel, главного стимула модернизации ПК в то время.</w:t>
      </w:r>
    </w:p>
    <w:p w:rsidR="00434CC3" w:rsidRPr="002509B1" w:rsidRDefault="00434CC3" w:rsidP="002509B1">
      <w:pPr>
        <w:pStyle w:val="a7"/>
        <w:spacing w:line="360" w:lineRule="auto"/>
        <w:ind w:firstLine="709"/>
        <w:contextualSpacing/>
        <w:rPr>
          <w:sz w:val="28"/>
          <w:szCs w:val="22"/>
        </w:rPr>
      </w:pPr>
      <w:r w:rsidRPr="002509B1">
        <w:rPr>
          <w:sz w:val="28"/>
          <w:szCs w:val="22"/>
        </w:rPr>
        <w:t xml:space="preserve">Начиная с 1993 года, в состав Excel входит </w:t>
      </w:r>
      <w:r w:rsidRPr="005E475E">
        <w:rPr>
          <w:sz w:val="28"/>
          <w:szCs w:val="22"/>
        </w:rPr>
        <w:t>Visual Basic для приложений</w:t>
      </w:r>
      <w:r w:rsidRPr="002509B1">
        <w:rPr>
          <w:sz w:val="28"/>
          <w:szCs w:val="22"/>
        </w:rPr>
        <w:t xml:space="preserve"> (VBA), язык программирования, основанный на </w:t>
      </w:r>
      <w:r w:rsidRPr="005E475E">
        <w:rPr>
          <w:sz w:val="28"/>
          <w:szCs w:val="22"/>
        </w:rPr>
        <w:t>Visual Basic</w:t>
      </w:r>
      <w:r w:rsidRPr="002509B1">
        <w:rPr>
          <w:sz w:val="28"/>
          <w:szCs w:val="22"/>
        </w:rPr>
        <w:t xml:space="preserve">, позволяющий автоматизировать задачи Excel. VBA является мощным дополнением к приложению и в более поздних версиях Excel доступна полнофункциональная </w:t>
      </w:r>
      <w:r w:rsidRPr="005E475E">
        <w:rPr>
          <w:sz w:val="28"/>
          <w:szCs w:val="22"/>
        </w:rPr>
        <w:t>интегрированная среда разработки</w:t>
      </w:r>
      <w:r w:rsidRPr="002509B1">
        <w:rPr>
          <w:sz w:val="28"/>
          <w:szCs w:val="22"/>
        </w:rPr>
        <w:t>. Можно создать VBA</w:t>
      </w:r>
      <w:r w:rsidR="002509B1">
        <w:rPr>
          <w:sz w:val="28"/>
          <w:szCs w:val="22"/>
        </w:rPr>
        <w:t>-</w:t>
      </w:r>
      <w:r w:rsidR="002509B1" w:rsidRPr="002509B1">
        <w:rPr>
          <w:sz w:val="28"/>
          <w:szCs w:val="22"/>
        </w:rPr>
        <w:t>к</w:t>
      </w:r>
      <w:r w:rsidRPr="002509B1">
        <w:rPr>
          <w:sz w:val="28"/>
          <w:szCs w:val="22"/>
        </w:rPr>
        <w:t xml:space="preserve">од, повторяющий действия пользователя и таким образом автоматизировать простые задачи. VBA позволяет создавать </w:t>
      </w:r>
      <w:r w:rsidRPr="005E475E">
        <w:rPr>
          <w:sz w:val="28"/>
          <w:szCs w:val="22"/>
        </w:rPr>
        <w:t>формы для общения с пользователем</w:t>
      </w:r>
      <w:r w:rsidRPr="002509B1">
        <w:rPr>
          <w:sz w:val="28"/>
          <w:szCs w:val="22"/>
        </w:rPr>
        <w:t xml:space="preserve">. Язык поддерживает использование (но не создание) </w:t>
      </w:r>
      <w:r w:rsidRPr="005E475E">
        <w:rPr>
          <w:sz w:val="28"/>
          <w:szCs w:val="22"/>
        </w:rPr>
        <w:t>DLL</w:t>
      </w:r>
      <w:r w:rsidRPr="002509B1">
        <w:rPr>
          <w:sz w:val="28"/>
          <w:szCs w:val="22"/>
        </w:rPr>
        <w:t xml:space="preserve"> от </w:t>
      </w:r>
      <w:r w:rsidRPr="005E475E">
        <w:rPr>
          <w:sz w:val="28"/>
          <w:szCs w:val="22"/>
        </w:rPr>
        <w:t>ActiveX</w:t>
      </w:r>
      <w:r w:rsidRPr="002509B1">
        <w:rPr>
          <w:sz w:val="28"/>
          <w:szCs w:val="22"/>
        </w:rPr>
        <w:t>; более поздние версии</w:t>
      </w:r>
      <w:r w:rsidRPr="002509B1">
        <w:rPr>
          <w:sz w:val="28"/>
        </w:rPr>
        <w:t xml:space="preserve"> </w:t>
      </w:r>
      <w:r w:rsidRPr="002509B1">
        <w:rPr>
          <w:sz w:val="28"/>
          <w:szCs w:val="22"/>
        </w:rPr>
        <w:t xml:space="preserve">позволяют использовать элементы </w:t>
      </w:r>
      <w:r w:rsidRPr="005E475E">
        <w:rPr>
          <w:sz w:val="28"/>
          <w:szCs w:val="22"/>
        </w:rPr>
        <w:t>объектно-ориентированного программирования</w:t>
      </w:r>
      <w:r w:rsidRPr="002509B1">
        <w:rPr>
          <w:sz w:val="28"/>
          <w:szCs w:val="22"/>
        </w:rPr>
        <w:t>.</w:t>
      </w:r>
    </w:p>
    <w:p w:rsidR="00434CC3" w:rsidRPr="002509B1" w:rsidRDefault="00434CC3" w:rsidP="002509B1">
      <w:pPr>
        <w:numPr>
          <w:ilvl w:val="0"/>
          <w:numId w:val="2"/>
        </w:numPr>
        <w:spacing w:after="0" w:line="360" w:lineRule="auto"/>
        <w:ind w:left="0" w:firstLine="709"/>
        <w:contextualSpacing/>
        <w:jc w:val="both"/>
        <w:rPr>
          <w:color w:val="000000"/>
          <w:sz w:val="28"/>
        </w:rPr>
      </w:pPr>
      <w:r w:rsidRPr="002509B1">
        <w:rPr>
          <w:color w:val="000000"/>
          <w:sz w:val="28"/>
        </w:rPr>
        <w:t xml:space="preserve">полностью отключить </w:t>
      </w:r>
      <w:r w:rsidRPr="005E475E">
        <w:rPr>
          <w:sz w:val="28"/>
        </w:rPr>
        <w:t>макросы</w:t>
      </w:r>
    </w:p>
    <w:p w:rsidR="00434CC3" w:rsidRPr="002509B1" w:rsidRDefault="00434CC3" w:rsidP="002509B1">
      <w:pPr>
        <w:numPr>
          <w:ilvl w:val="0"/>
          <w:numId w:val="2"/>
        </w:numPr>
        <w:spacing w:after="0" w:line="360" w:lineRule="auto"/>
        <w:ind w:left="0" w:firstLine="709"/>
        <w:contextualSpacing/>
        <w:jc w:val="both"/>
        <w:rPr>
          <w:color w:val="000000"/>
          <w:sz w:val="28"/>
        </w:rPr>
      </w:pPr>
      <w:r w:rsidRPr="002509B1">
        <w:rPr>
          <w:color w:val="000000"/>
          <w:sz w:val="28"/>
        </w:rPr>
        <w:t>включить макросы при открытии документа</w:t>
      </w:r>
    </w:p>
    <w:p w:rsidR="00434CC3" w:rsidRPr="002509B1" w:rsidRDefault="00434CC3" w:rsidP="002509B1">
      <w:pPr>
        <w:numPr>
          <w:ilvl w:val="0"/>
          <w:numId w:val="2"/>
        </w:numPr>
        <w:spacing w:after="0" w:line="360" w:lineRule="auto"/>
        <w:ind w:left="0" w:firstLine="709"/>
        <w:contextualSpacing/>
        <w:jc w:val="both"/>
        <w:rPr>
          <w:color w:val="000000"/>
          <w:sz w:val="28"/>
        </w:rPr>
      </w:pPr>
      <w:r w:rsidRPr="002509B1">
        <w:rPr>
          <w:color w:val="000000"/>
          <w:sz w:val="28"/>
        </w:rPr>
        <w:t xml:space="preserve">доверять всем макросам, подписанным с использованием надёжных </w:t>
      </w:r>
      <w:r w:rsidRPr="005E475E">
        <w:rPr>
          <w:sz w:val="28"/>
        </w:rPr>
        <w:t>сертификатов</w:t>
      </w:r>
      <w:r w:rsidRPr="002509B1">
        <w:rPr>
          <w:color w:val="000000"/>
          <w:sz w:val="28"/>
        </w:rPr>
        <w:t>.</w:t>
      </w:r>
    </w:p>
    <w:p w:rsidR="004F59F0" w:rsidRDefault="004F59F0" w:rsidP="002509B1">
      <w:pPr>
        <w:pStyle w:val="1"/>
        <w:keepNext w:val="0"/>
        <w:keepLines w:val="0"/>
        <w:spacing w:before="0" w:line="360" w:lineRule="auto"/>
        <w:ind w:firstLine="709"/>
        <w:contextualSpacing/>
        <w:jc w:val="both"/>
        <w:rPr>
          <w:rStyle w:val="mw-headline"/>
          <w:rFonts w:ascii="Times New Roman" w:hAnsi="Times New Roman"/>
          <w:color w:val="000000"/>
        </w:rPr>
      </w:pPr>
      <w:bookmarkStart w:id="9" w:name="_Toc254807099"/>
    </w:p>
    <w:p w:rsidR="00434CC3" w:rsidRPr="002509B1" w:rsidRDefault="00434CC3" w:rsidP="002509B1">
      <w:pPr>
        <w:pStyle w:val="1"/>
        <w:keepNext w:val="0"/>
        <w:keepLines w:val="0"/>
        <w:spacing w:before="0" w:line="360" w:lineRule="auto"/>
        <w:ind w:firstLine="709"/>
        <w:contextualSpacing/>
        <w:jc w:val="both"/>
        <w:rPr>
          <w:rFonts w:ascii="Times New Roman" w:hAnsi="Times New Roman"/>
          <w:color w:val="000000"/>
        </w:rPr>
      </w:pPr>
      <w:r w:rsidRPr="002509B1">
        <w:rPr>
          <w:rStyle w:val="mw-headline"/>
          <w:rFonts w:ascii="Times New Roman" w:hAnsi="Times New Roman"/>
          <w:color w:val="000000"/>
        </w:rPr>
        <w:t>Версии</w:t>
      </w:r>
      <w:bookmarkEnd w:id="9"/>
    </w:p>
    <w:p w:rsidR="004F59F0" w:rsidRDefault="004F59F0" w:rsidP="002509B1">
      <w:pPr>
        <w:pStyle w:val="2"/>
        <w:keepNext w:val="0"/>
        <w:keepLines w:val="0"/>
        <w:spacing w:before="0" w:line="360" w:lineRule="auto"/>
        <w:ind w:firstLine="709"/>
        <w:contextualSpacing/>
        <w:jc w:val="both"/>
        <w:rPr>
          <w:rStyle w:val="mw-headline"/>
          <w:rFonts w:ascii="Times New Roman" w:hAnsi="Times New Roman"/>
          <w:color w:val="000000"/>
          <w:sz w:val="28"/>
        </w:rPr>
      </w:pPr>
      <w:bookmarkStart w:id="10" w:name="_Toc254807100"/>
    </w:p>
    <w:p w:rsidR="00434CC3" w:rsidRPr="002509B1" w:rsidRDefault="00434CC3" w:rsidP="002509B1">
      <w:pPr>
        <w:pStyle w:val="2"/>
        <w:keepNext w:val="0"/>
        <w:keepLines w:val="0"/>
        <w:spacing w:before="0" w:line="360" w:lineRule="auto"/>
        <w:ind w:firstLine="709"/>
        <w:contextualSpacing/>
        <w:jc w:val="both"/>
        <w:rPr>
          <w:rFonts w:ascii="Times New Roman" w:hAnsi="Times New Roman"/>
          <w:color w:val="000000"/>
          <w:sz w:val="28"/>
        </w:rPr>
      </w:pPr>
      <w:r w:rsidRPr="002509B1">
        <w:rPr>
          <w:rStyle w:val="mw-headline"/>
          <w:rFonts w:ascii="Times New Roman" w:hAnsi="Times New Roman"/>
          <w:color w:val="000000"/>
          <w:sz w:val="28"/>
        </w:rPr>
        <w:t xml:space="preserve">Версии для Windows и </w:t>
      </w:r>
      <w:r w:rsidRPr="005E475E">
        <w:rPr>
          <w:rFonts w:ascii="Times New Roman" w:hAnsi="Times New Roman"/>
          <w:sz w:val="28"/>
        </w:rPr>
        <w:t>Windows NT</w:t>
      </w:r>
      <w:bookmarkEnd w:id="10"/>
    </w:p>
    <w:p w:rsidR="00434CC3" w:rsidRPr="002509B1" w:rsidRDefault="00434CC3" w:rsidP="002509B1">
      <w:pPr>
        <w:numPr>
          <w:ilvl w:val="0"/>
          <w:numId w:val="3"/>
        </w:numPr>
        <w:spacing w:after="0" w:line="360" w:lineRule="auto"/>
        <w:ind w:left="0" w:firstLine="709"/>
        <w:contextualSpacing/>
        <w:jc w:val="both"/>
        <w:rPr>
          <w:color w:val="000000"/>
          <w:sz w:val="28"/>
        </w:rPr>
      </w:pPr>
      <w:r w:rsidRPr="002509B1">
        <w:rPr>
          <w:color w:val="000000"/>
          <w:sz w:val="28"/>
        </w:rPr>
        <w:t>1988 год </w:t>
      </w:r>
      <w:r w:rsidR="002509B1">
        <w:rPr>
          <w:color w:val="000000"/>
          <w:sz w:val="28"/>
        </w:rPr>
        <w:t>–</w:t>
      </w:r>
      <w:r w:rsidR="002509B1" w:rsidRPr="002509B1">
        <w:rPr>
          <w:color w:val="000000"/>
          <w:sz w:val="28"/>
        </w:rPr>
        <w:t xml:space="preserve"> </w:t>
      </w:r>
      <w:r w:rsidRPr="002509B1">
        <w:rPr>
          <w:color w:val="000000"/>
          <w:sz w:val="28"/>
        </w:rPr>
        <w:t>Excel 2.0 для Windows</w:t>
      </w:r>
    </w:p>
    <w:p w:rsidR="00434CC3" w:rsidRPr="002509B1" w:rsidRDefault="00434CC3" w:rsidP="002509B1">
      <w:pPr>
        <w:numPr>
          <w:ilvl w:val="0"/>
          <w:numId w:val="3"/>
        </w:numPr>
        <w:spacing w:after="0" w:line="360" w:lineRule="auto"/>
        <w:ind w:left="0" w:firstLine="709"/>
        <w:contextualSpacing/>
        <w:jc w:val="both"/>
        <w:rPr>
          <w:color w:val="000000"/>
          <w:sz w:val="28"/>
        </w:rPr>
      </w:pPr>
      <w:r w:rsidRPr="002509B1">
        <w:rPr>
          <w:color w:val="000000"/>
          <w:sz w:val="28"/>
        </w:rPr>
        <w:t>1990 год </w:t>
      </w:r>
      <w:r w:rsidR="002509B1">
        <w:rPr>
          <w:color w:val="000000"/>
          <w:sz w:val="28"/>
        </w:rPr>
        <w:t>–</w:t>
      </w:r>
      <w:r w:rsidR="002509B1" w:rsidRPr="002509B1">
        <w:rPr>
          <w:color w:val="000000"/>
          <w:sz w:val="28"/>
        </w:rPr>
        <w:t xml:space="preserve"> </w:t>
      </w:r>
      <w:r w:rsidRPr="002509B1">
        <w:rPr>
          <w:color w:val="000000"/>
          <w:sz w:val="28"/>
        </w:rPr>
        <w:t>Excel 3.0</w:t>
      </w:r>
    </w:p>
    <w:p w:rsidR="00434CC3" w:rsidRPr="002509B1" w:rsidRDefault="00434CC3" w:rsidP="002509B1">
      <w:pPr>
        <w:numPr>
          <w:ilvl w:val="0"/>
          <w:numId w:val="3"/>
        </w:numPr>
        <w:spacing w:after="0" w:line="360" w:lineRule="auto"/>
        <w:ind w:left="0" w:firstLine="709"/>
        <w:contextualSpacing/>
        <w:jc w:val="both"/>
        <w:rPr>
          <w:color w:val="000000"/>
          <w:sz w:val="28"/>
        </w:rPr>
      </w:pPr>
      <w:r w:rsidRPr="002509B1">
        <w:rPr>
          <w:color w:val="000000"/>
          <w:sz w:val="28"/>
        </w:rPr>
        <w:t>1992 год </w:t>
      </w:r>
      <w:r w:rsidR="002509B1">
        <w:rPr>
          <w:color w:val="000000"/>
          <w:sz w:val="28"/>
        </w:rPr>
        <w:t>–</w:t>
      </w:r>
      <w:r w:rsidR="002509B1" w:rsidRPr="002509B1">
        <w:rPr>
          <w:color w:val="000000"/>
          <w:sz w:val="28"/>
        </w:rPr>
        <w:t xml:space="preserve"> </w:t>
      </w:r>
      <w:r w:rsidRPr="002509B1">
        <w:rPr>
          <w:color w:val="000000"/>
          <w:sz w:val="28"/>
        </w:rPr>
        <w:t>Excel 4.0</w:t>
      </w:r>
    </w:p>
    <w:p w:rsidR="00434CC3" w:rsidRPr="002509B1" w:rsidRDefault="00434CC3" w:rsidP="002509B1">
      <w:pPr>
        <w:numPr>
          <w:ilvl w:val="0"/>
          <w:numId w:val="3"/>
        </w:numPr>
        <w:spacing w:after="0" w:line="360" w:lineRule="auto"/>
        <w:ind w:left="0" w:firstLine="709"/>
        <w:contextualSpacing/>
        <w:jc w:val="both"/>
        <w:rPr>
          <w:color w:val="000000"/>
          <w:sz w:val="28"/>
        </w:rPr>
      </w:pPr>
      <w:r w:rsidRPr="002509B1">
        <w:rPr>
          <w:color w:val="000000"/>
          <w:sz w:val="28"/>
        </w:rPr>
        <w:t>1993 год </w:t>
      </w:r>
      <w:r w:rsidR="002509B1">
        <w:rPr>
          <w:color w:val="000000"/>
          <w:sz w:val="28"/>
        </w:rPr>
        <w:t>–</w:t>
      </w:r>
      <w:r w:rsidR="002509B1" w:rsidRPr="002509B1">
        <w:rPr>
          <w:color w:val="000000"/>
          <w:sz w:val="28"/>
        </w:rPr>
        <w:t xml:space="preserve"> </w:t>
      </w:r>
      <w:r w:rsidRPr="002509B1">
        <w:rPr>
          <w:color w:val="000000"/>
          <w:sz w:val="28"/>
        </w:rPr>
        <w:t>Excel 5.0 (Office 4.2 и 4.3, также есть 32</w:t>
      </w:r>
      <w:r w:rsidR="002509B1">
        <w:rPr>
          <w:color w:val="000000"/>
          <w:sz w:val="28"/>
        </w:rPr>
        <w:t>-</w:t>
      </w:r>
      <w:r w:rsidR="002509B1" w:rsidRPr="002509B1">
        <w:rPr>
          <w:color w:val="000000"/>
          <w:sz w:val="28"/>
        </w:rPr>
        <w:t>б</w:t>
      </w:r>
      <w:r w:rsidRPr="002509B1">
        <w:rPr>
          <w:color w:val="000000"/>
          <w:sz w:val="28"/>
        </w:rPr>
        <w:t>итная версия только для Windows NT)</w:t>
      </w:r>
    </w:p>
    <w:p w:rsidR="00434CC3" w:rsidRPr="002509B1" w:rsidRDefault="00434CC3" w:rsidP="002509B1">
      <w:pPr>
        <w:numPr>
          <w:ilvl w:val="0"/>
          <w:numId w:val="3"/>
        </w:numPr>
        <w:spacing w:after="0" w:line="360" w:lineRule="auto"/>
        <w:ind w:left="0" w:firstLine="709"/>
        <w:contextualSpacing/>
        <w:jc w:val="both"/>
        <w:rPr>
          <w:color w:val="000000"/>
          <w:sz w:val="28"/>
          <w:lang w:val="en-US"/>
        </w:rPr>
      </w:pPr>
      <w:r w:rsidRPr="002509B1">
        <w:rPr>
          <w:color w:val="000000"/>
          <w:sz w:val="28"/>
          <w:lang w:val="en-US"/>
        </w:rPr>
        <w:t xml:space="preserve">1995 </w:t>
      </w:r>
      <w:r w:rsidRPr="002509B1">
        <w:rPr>
          <w:color w:val="000000"/>
          <w:sz w:val="28"/>
        </w:rPr>
        <w:t>год</w:t>
      </w:r>
      <w:r w:rsidRPr="002509B1">
        <w:rPr>
          <w:color w:val="000000"/>
          <w:sz w:val="28"/>
          <w:lang w:val="en-US"/>
        </w:rPr>
        <w:t> </w:t>
      </w:r>
      <w:r w:rsidR="002509B1">
        <w:rPr>
          <w:color w:val="000000"/>
          <w:sz w:val="28"/>
          <w:lang w:val="en-US"/>
        </w:rPr>
        <w:t>–</w:t>
      </w:r>
      <w:r w:rsidR="002509B1" w:rsidRPr="002509B1">
        <w:rPr>
          <w:color w:val="000000"/>
          <w:sz w:val="28"/>
          <w:lang w:val="en-US"/>
        </w:rPr>
        <w:t xml:space="preserve"> </w:t>
      </w:r>
      <w:r w:rsidRPr="002509B1">
        <w:rPr>
          <w:color w:val="000000"/>
          <w:sz w:val="28"/>
          <w:lang w:val="en-US"/>
        </w:rPr>
        <w:t xml:space="preserve">Excel 7 </w:t>
      </w:r>
      <w:r w:rsidRPr="002509B1">
        <w:rPr>
          <w:color w:val="000000"/>
          <w:sz w:val="28"/>
        </w:rPr>
        <w:t>для</w:t>
      </w:r>
      <w:r w:rsidRPr="002509B1">
        <w:rPr>
          <w:color w:val="000000"/>
          <w:sz w:val="28"/>
          <w:lang w:val="en-US"/>
        </w:rPr>
        <w:t xml:space="preserve"> Windows 95 (</w:t>
      </w:r>
      <w:r w:rsidRPr="002509B1">
        <w:rPr>
          <w:color w:val="000000"/>
          <w:sz w:val="28"/>
        </w:rPr>
        <w:t>включён</w:t>
      </w:r>
      <w:r w:rsidRPr="002509B1">
        <w:rPr>
          <w:color w:val="000000"/>
          <w:sz w:val="28"/>
          <w:lang w:val="en-US"/>
        </w:rPr>
        <w:t xml:space="preserve"> </w:t>
      </w:r>
      <w:r w:rsidRPr="002509B1">
        <w:rPr>
          <w:color w:val="000000"/>
          <w:sz w:val="28"/>
        </w:rPr>
        <w:t>в</w:t>
      </w:r>
      <w:r w:rsidRPr="002509B1">
        <w:rPr>
          <w:color w:val="000000"/>
          <w:sz w:val="28"/>
          <w:lang w:val="en-US"/>
        </w:rPr>
        <w:t xml:space="preserve"> </w:t>
      </w:r>
      <w:r w:rsidRPr="002509B1">
        <w:rPr>
          <w:color w:val="000000"/>
          <w:sz w:val="28"/>
        </w:rPr>
        <w:t>пакет</w:t>
      </w:r>
      <w:r w:rsidRPr="002509B1">
        <w:rPr>
          <w:color w:val="000000"/>
          <w:sz w:val="28"/>
          <w:lang w:val="en-US"/>
        </w:rPr>
        <w:t xml:space="preserve"> Microsoft Office 95)</w:t>
      </w:r>
    </w:p>
    <w:p w:rsidR="00434CC3" w:rsidRPr="002509B1" w:rsidRDefault="00434CC3" w:rsidP="002509B1">
      <w:pPr>
        <w:numPr>
          <w:ilvl w:val="0"/>
          <w:numId w:val="3"/>
        </w:numPr>
        <w:spacing w:after="0" w:line="360" w:lineRule="auto"/>
        <w:ind w:left="0" w:firstLine="709"/>
        <w:contextualSpacing/>
        <w:jc w:val="both"/>
        <w:rPr>
          <w:color w:val="000000"/>
          <w:sz w:val="28"/>
        </w:rPr>
      </w:pPr>
      <w:r w:rsidRPr="002509B1">
        <w:rPr>
          <w:color w:val="000000"/>
          <w:sz w:val="28"/>
        </w:rPr>
        <w:t>1997 год </w:t>
      </w:r>
      <w:r w:rsidR="002509B1">
        <w:rPr>
          <w:color w:val="000000"/>
          <w:sz w:val="28"/>
        </w:rPr>
        <w:t>–</w:t>
      </w:r>
      <w:r w:rsidR="002509B1" w:rsidRPr="002509B1">
        <w:rPr>
          <w:color w:val="000000"/>
          <w:sz w:val="28"/>
        </w:rPr>
        <w:t xml:space="preserve"> </w:t>
      </w:r>
      <w:r w:rsidRPr="002509B1">
        <w:rPr>
          <w:color w:val="000000"/>
          <w:sz w:val="28"/>
        </w:rPr>
        <w:t>Excel 97 (включён в пакет Microsoft Office 97)</w:t>
      </w:r>
    </w:p>
    <w:p w:rsidR="00434CC3" w:rsidRPr="002509B1" w:rsidRDefault="00434CC3" w:rsidP="002509B1">
      <w:pPr>
        <w:numPr>
          <w:ilvl w:val="0"/>
          <w:numId w:val="3"/>
        </w:numPr>
        <w:spacing w:after="0" w:line="360" w:lineRule="auto"/>
        <w:ind w:left="0" w:firstLine="709"/>
        <w:contextualSpacing/>
        <w:jc w:val="both"/>
        <w:rPr>
          <w:color w:val="000000"/>
          <w:sz w:val="28"/>
        </w:rPr>
      </w:pPr>
      <w:r w:rsidRPr="002509B1">
        <w:rPr>
          <w:color w:val="000000"/>
          <w:sz w:val="28"/>
        </w:rPr>
        <w:t>1999 год </w:t>
      </w:r>
      <w:r w:rsidR="002509B1">
        <w:rPr>
          <w:color w:val="000000"/>
          <w:sz w:val="28"/>
        </w:rPr>
        <w:t>–</w:t>
      </w:r>
      <w:r w:rsidR="002509B1" w:rsidRPr="002509B1">
        <w:rPr>
          <w:color w:val="000000"/>
          <w:sz w:val="28"/>
        </w:rPr>
        <w:t xml:space="preserve"> </w:t>
      </w:r>
      <w:r w:rsidRPr="002509B1">
        <w:rPr>
          <w:color w:val="000000"/>
          <w:sz w:val="28"/>
        </w:rPr>
        <w:t>Excel 2000 (9) </w:t>
      </w:r>
      <w:r w:rsidR="002509B1">
        <w:rPr>
          <w:color w:val="000000"/>
          <w:sz w:val="28"/>
        </w:rPr>
        <w:t>–</w:t>
      </w:r>
      <w:r w:rsidR="002509B1" w:rsidRPr="002509B1">
        <w:rPr>
          <w:color w:val="000000"/>
          <w:sz w:val="28"/>
        </w:rPr>
        <w:t xml:space="preserve"> </w:t>
      </w:r>
      <w:r w:rsidRPr="002509B1">
        <w:rPr>
          <w:color w:val="000000"/>
          <w:sz w:val="28"/>
        </w:rPr>
        <w:t>Microsoft Office 2000</w:t>
      </w:r>
    </w:p>
    <w:p w:rsidR="00434CC3" w:rsidRPr="002509B1" w:rsidRDefault="00434CC3" w:rsidP="002509B1">
      <w:pPr>
        <w:numPr>
          <w:ilvl w:val="0"/>
          <w:numId w:val="3"/>
        </w:numPr>
        <w:spacing w:after="0" w:line="360" w:lineRule="auto"/>
        <w:ind w:left="0" w:firstLine="709"/>
        <w:contextualSpacing/>
        <w:jc w:val="both"/>
        <w:rPr>
          <w:color w:val="000000"/>
          <w:sz w:val="28"/>
          <w:lang w:val="en-US"/>
        </w:rPr>
      </w:pPr>
      <w:r w:rsidRPr="002509B1">
        <w:rPr>
          <w:color w:val="000000"/>
          <w:sz w:val="28"/>
          <w:lang w:val="en-US"/>
        </w:rPr>
        <w:t xml:space="preserve">2001 </w:t>
      </w:r>
      <w:r w:rsidRPr="002509B1">
        <w:rPr>
          <w:color w:val="000000"/>
          <w:sz w:val="28"/>
        </w:rPr>
        <w:t>год</w:t>
      </w:r>
      <w:r w:rsidRPr="002509B1">
        <w:rPr>
          <w:color w:val="000000"/>
          <w:sz w:val="28"/>
          <w:lang w:val="en-US"/>
        </w:rPr>
        <w:t> </w:t>
      </w:r>
      <w:r w:rsidR="002509B1" w:rsidRPr="002509B1">
        <w:rPr>
          <w:color w:val="000000"/>
          <w:sz w:val="28"/>
          <w:lang w:val="en-US"/>
        </w:rPr>
        <w:t xml:space="preserve">– </w:t>
      </w:r>
      <w:r w:rsidRPr="002509B1">
        <w:rPr>
          <w:color w:val="000000"/>
          <w:sz w:val="28"/>
          <w:lang w:val="en-US"/>
        </w:rPr>
        <w:t>Excel 2002 (10) </w:t>
      </w:r>
      <w:r w:rsidR="002509B1" w:rsidRPr="002509B1">
        <w:rPr>
          <w:color w:val="000000"/>
          <w:sz w:val="28"/>
          <w:lang w:val="en-US"/>
        </w:rPr>
        <w:t xml:space="preserve">– </w:t>
      </w:r>
      <w:r w:rsidRPr="002509B1">
        <w:rPr>
          <w:color w:val="000000"/>
          <w:sz w:val="28"/>
          <w:lang w:val="en-US"/>
        </w:rPr>
        <w:t>Microsoft Office XP</w:t>
      </w:r>
    </w:p>
    <w:p w:rsidR="00434CC3" w:rsidRPr="002509B1" w:rsidRDefault="00434CC3" w:rsidP="002509B1">
      <w:pPr>
        <w:numPr>
          <w:ilvl w:val="0"/>
          <w:numId w:val="3"/>
        </w:numPr>
        <w:spacing w:after="0" w:line="360" w:lineRule="auto"/>
        <w:ind w:left="0" w:firstLine="709"/>
        <w:contextualSpacing/>
        <w:jc w:val="both"/>
        <w:rPr>
          <w:color w:val="000000"/>
          <w:sz w:val="28"/>
        </w:rPr>
      </w:pPr>
      <w:r w:rsidRPr="002509B1">
        <w:rPr>
          <w:color w:val="000000"/>
          <w:sz w:val="28"/>
        </w:rPr>
        <w:t>2003 год </w:t>
      </w:r>
      <w:r w:rsidR="002509B1">
        <w:rPr>
          <w:color w:val="000000"/>
          <w:sz w:val="28"/>
        </w:rPr>
        <w:t>–</w:t>
      </w:r>
      <w:r w:rsidR="002509B1" w:rsidRPr="002509B1">
        <w:rPr>
          <w:color w:val="000000"/>
          <w:sz w:val="28"/>
        </w:rPr>
        <w:t xml:space="preserve"> </w:t>
      </w:r>
      <w:r w:rsidRPr="002509B1">
        <w:rPr>
          <w:color w:val="000000"/>
          <w:sz w:val="28"/>
        </w:rPr>
        <w:t>Excel 2003 (11) </w:t>
      </w:r>
      <w:r w:rsidR="002509B1">
        <w:rPr>
          <w:color w:val="000000"/>
          <w:sz w:val="28"/>
        </w:rPr>
        <w:t>–</w:t>
      </w:r>
      <w:r w:rsidR="002509B1" w:rsidRPr="002509B1">
        <w:rPr>
          <w:color w:val="000000"/>
          <w:sz w:val="28"/>
        </w:rPr>
        <w:t xml:space="preserve"> </w:t>
      </w:r>
      <w:r w:rsidRPr="002509B1">
        <w:rPr>
          <w:color w:val="000000"/>
          <w:sz w:val="28"/>
        </w:rPr>
        <w:t>Microsoft Office 2003</w:t>
      </w:r>
    </w:p>
    <w:p w:rsidR="00434CC3" w:rsidRPr="002509B1" w:rsidRDefault="00434CC3" w:rsidP="002509B1">
      <w:pPr>
        <w:numPr>
          <w:ilvl w:val="0"/>
          <w:numId w:val="3"/>
        </w:numPr>
        <w:spacing w:after="0" w:line="360" w:lineRule="auto"/>
        <w:ind w:left="0" w:firstLine="709"/>
        <w:contextualSpacing/>
        <w:jc w:val="both"/>
        <w:rPr>
          <w:color w:val="000000"/>
          <w:sz w:val="28"/>
        </w:rPr>
      </w:pPr>
      <w:r w:rsidRPr="002509B1">
        <w:rPr>
          <w:color w:val="000000"/>
          <w:sz w:val="28"/>
        </w:rPr>
        <w:t>2007 год </w:t>
      </w:r>
      <w:r w:rsidR="002509B1">
        <w:rPr>
          <w:color w:val="000000"/>
          <w:sz w:val="28"/>
        </w:rPr>
        <w:t>–</w:t>
      </w:r>
      <w:r w:rsidR="002509B1" w:rsidRPr="002509B1">
        <w:rPr>
          <w:color w:val="000000"/>
          <w:sz w:val="28"/>
        </w:rPr>
        <w:t xml:space="preserve"> </w:t>
      </w:r>
      <w:r w:rsidRPr="002509B1">
        <w:rPr>
          <w:color w:val="000000"/>
          <w:sz w:val="28"/>
        </w:rPr>
        <w:t>Excel 2007 (12) </w:t>
      </w:r>
      <w:r w:rsidR="002509B1">
        <w:rPr>
          <w:color w:val="000000"/>
          <w:sz w:val="28"/>
        </w:rPr>
        <w:t>–</w:t>
      </w:r>
      <w:r w:rsidR="002509B1" w:rsidRPr="002509B1">
        <w:rPr>
          <w:color w:val="000000"/>
          <w:sz w:val="28"/>
        </w:rPr>
        <w:t xml:space="preserve"> </w:t>
      </w:r>
      <w:r w:rsidRPr="002509B1">
        <w:rPr>
          <w:color w:val="000000"/>
          <w:sz w:val="28"/>
        </w:rPr>
        <w:t>Microsoft Office 2007</w:t>
      </w:r>
    </w:p>
    <w:p w:rsidR="00434CC3" w:rsidRPr="002509B1" w:rsidRDefault="00434CC3" w:rsidP="002509B1">
      <w:pPr>
        <w:numPr>
          <w:ilvl w:val="0"/>
          <w:numId w:val="3"/>
        </w:numPr>
        <w:spacing w:after="0" w:line="360" w:lineRule="auto"/>
        <w:ind w:left="0" w:firstLine="709"/>
        <w:contextualSpacing/>
        <w:jc w:val="both"/>
        <w:rPr>
          <w:color w:val="000000"/>
          <w:sz w:val="28"/>
        </w:rPr>
      </w:pPr>
      <w:r w:rsidRPr="002509B1">
        <w:rPr>
          <w:i/>
          <w:iCs/>
          <w:color w:val="000000"/>
          <w:sz w:val="28"/>
        </w:rPr>
        <w:t>Замечание:</w:t>
      </w:r>
      <w:r w:rsidRPr="002509B1">
        <w:rPr>
          <w:color w:val="000000"/>
          <w:sz w:val="28"/>
        </w:rPr>
        <w:t xml:space="preserve"> Версия 1.0 не использовалась, чтобы избежать путаницы с продуктами </w:t>
      </w:r>
      <w:r w:rsidRPr="005E475E">
        <w:rPr>
          <w:sz w:val="28"/>
        </w:rPr>
        <w:t>Apple</w:t>
      </w:r>
    </w:p>
    <w:p w:rsidR="00434CC3" w:rsidRPr="002509B1" w:rsidRDefault="00434CC3" w:rsidP="002509B1">
      <w:pPr>
        <w:numPr>
          <w:ilvl w:val="0"/>
          <w:numId w:val="3"/>
        </w:numPr>
        <w:spacing w:after="0" w:line="360" w:lineRule="auto"/>
        <w:ind w:left="0" w:firstLine="709"/>
        <w:contextualSpacing/>
        <w:jc w:val="both"/>
        <w:rPr>
          <w:color w:val="000000"/>
          <w:sz w:val="28"/>
        </w:rPr>
      </w:pPr>
      <w:r w:rsidRPr="002509B1">
        <w:rPr>
          <w:i/>
          <w:iCs/>
          <w:color w:val="000000"/>
          <w:sz w:val="28"/>
        </w:rPr>
        <w:t>Замечание:</w:t>
      </w:r>
      <w:r w:rsidRPr="002509B1">
        <w:rPr>
          <w:color w:val="000000"/>
          <w:sz w:val="28"/>
        </w:rPr>
        <w:t xml:space="preserve"> Excel 6.0 не существует, так как версия Windows 95 поставлялась с Word 7. Все программы Office 95 и Office 4.x использовали OLE 2.0 (автоматическая передача данных между различными программами), и Excel </w:t>
      </w:r>
      <w:r w:rsidRPr="002509B1">
        <w:rPr>
          <w:b/>
          <w:bCs/>
          <w:color w:val="000000"/>
          <w:sz w:val="28"/>
        </w:rPr>
        <w:t>7</w:t>
      </w:r>
      <w:r w:rsidRPr="002509B1">
        <w:rPr>
          <w:color w:val="000000"/>
          <w:sz w:val="28"/>
        </w:rPr>
        <w:t xml:space="preserve"> должен был показывать, что он соответствует Word 7.</w:t>
      </w:r>
    </w:p>
    <w:p w:rsidR="00434CC3" w:rsidRPr="002509B1" w:rsidRDefault="00434CC3" w:rsidP="002509B1">
      <w:pPr>
        <w:pStyle w:val="2"/>
        <w:keepNext w:val="0"/>
        <w:keepLines w:val="0"/>
        <w:spacing w:before="0" w:line="360" w:lineRule="auto"/>
        <w:ind w:firstLine="709"/>
        <w:contextualSpacing/>
        <w:jc w:val="both"/>
        <w:rPr>
          <w:rFonts w:ascii="Times New Roman" w:hAnsi="Times New Roman"/>
          <w:color w:val="000000"/>
          <w:sz w:val="28"/>
        </w:rPr>
      </w:pPr>
      <w:bookmarkStart w:id="11" w:name="_Toc254807101"/>
      <w:r w:rsidRPr="002509B1">
        <w:rPr>
          <w:rStyle w:val="mw-headline"/>
          <w:rFonts w:ascii="Times New Roman" w:hAnsi="Times New Roman"/>
          <w:color w:val="000000"/>
          <w:sz w:val="28"/>
        </w:rPr>
        <w:t xml:space="preserve">Версии для </w:t>
      </w:r>
      <w:r w:rsidRPr="005E475E">
        <w:rPr>
          <w:rFonts w:ascii="Times New Roman" w:hAnsi="Times New Roman"/>
          <w:sz w:val="28"/>
        </w:rPr>
        <w:t>Macintosh</w:t>
      </w:r>
      <w:bookmarkEnd w:id="11"/>
    </w:p>
    <w:p w:rsidR="00434CC3" w:rsidRPr="002509B1" w:rsidRDefault="00434CC3" w:rsidP="002509B1">
      <w:pPr>
        <w:numPr>
          <w:ilvl w:val="0"/>
          <w:numId w:val="4"/>
        </w:numPr>
        <w:spacing w:after="0" w:line="360" w:lineRule="auto"/>
        <w:ind w:left="0" w:firstLine="709"/>
        <w:contextualSpacing/>
        <w:jc w:val="both"/>
        <w:rPr>
          <w:color w:val="000000"/>
          <w:sz w:val="28"/>
        </w:rPr>
      </w:pPr>
      <w:r w:rsidRPr="002509B1">
        <w:rPr>
          <w:color w:val="000000"/>
          <w:sz w:val="28"/>
        </w:rPr>
        <w:t>1985 год </w:t>
      </w:r>
      <w:r w:rsidR="002509B1">
        <w:rPr>
          <w:color w:val="000000"/>
          <w:sz w:val="28"/>
        </w:rPr>
        <w:t>–</w:t>
      </w:r>
      <w:r w:rsidR="002509B1" w:rsidRPr="002509B1">
        <w:rPr>
          <w:color w:val="000000"/>
          <w:sz w:val="28"/>
        </w:rPr>
        <w:t xml:space="preserve"> </w:t>
      </w:r>
      <w:r w:rsidRPr="002509B1">
        <w:rPr>
          <w:color w:val="000000"/>
          <w:sz w:val="28"/>
        </w:rPr>
        <w:t>Excel 1.0</w:t>
      </w:r>
    </w:p>
    <w:p w:rsidR="00434CC3" w:rsidRPr="002509B1" w:rsidRDefault="00434CC3" w:rsidP="002509B1">
      <w:pPr>
        <w:numPr>
          <w:ilvl w:val="0"/>
          <w:numId w:val="4"/>
        </w:numPr>
        <w:spacing w:after="0" w:line="360" w:lineRule="auto"/>
        <w:ind w:left="0" w:firstLine="709"/>
        <w:contextualSpacing/>
        <w:jc w:val="both"/>
        <w:rPr>
          <w:color w:val="000000"/>
          <w:sz w:val="28"/>
        </w:rPr>
      </w:pPr>
      <w:r w:rsidRPr="002509B1">
        <w:rPr>
          <w:color w:val="000000"/>
          <w:sz w:val="28"/>
        </w:rPr>
        <w:t>1988 год </w:t>
      </w:r>
      <w:r w:rsidR="002509B1">
        <w:rPr>
          <w:color w:val="000000"/>
          <w:sz w:val="28"/>
        </w:rPr>
        <w:t>–</w:t>
      </w:r>
      <w:r w:rsidR="002509B1" w:rsidRPr="002509B1">
        <w:rPr>
          <w:color w:val="000000"/>
          <w:sz w:val="28"/>
        </w:rPr>
        <w:t xml:space="preserve"> </w:t>
      </w:r>
      <w:r w:rsidRPr="002509B1">
        <w:rPr>
          <w:color w:val="000000"/>
          <w:sz w:val="28"/>
        </w:rPr>
        <w:t>Excel 1.5</w:t>
      </w:r>
    </w:p>
    <w:p w:rsidR="00434CC3" w:rsidRPr="002509B1" w:rsidRDefault="00434CC3" w:rsidP="002509B1">
      <w:pPr>
        <w:numPr>
          <w:ilvl w:val="0"/>
          <w:numId w:val="4"/>
        </w:numPr>
        <w:spacing w:after="0" w:line="360" w:lineRule="auto"/>
        <w:ind w:left="0" w:firstLine="709"/>
        <w:contextualSpacing/>
        <w:jc w:val="both"/>
        <w:rPr>
          <w:color w:val="000000"/>
          <w:sz w:val="28"/>
        </w:rPr>
      </w:pPr>
      <w:r w:rsidRPr="002509B1">
        <w:rPr>
          <w:color w:val="000000"/>
          <w:sz w:val="28"/>
        </w:rPr>
        <w:t>1989 год </w:t>
      </w:r>
      <w:r w:rsidR="002509B1">
        <w:rPr>
          <w:color w:val="000000"/>
          <w:sz w:val="28"/>
        </w:rPr>
        <w:t>–</w:t>
      </w:r>
      <w:r w:rsidR="002509B1" w:rsidRPr="002509B1">
        <w:rPr>
          <w:color w:val="000000"/>
          <w:sz w:val="28"/>
        </w:rPr>
        <w:t xml:space="preserve"> </w:t>
      </w:r>
      <w:r w:rsidRPr="002509B1">
        <w:rPr>
          <w:color w:val="000000"/>
          <w:sz w:val="28"/>
        </w:rPr>
        <w:t>Excel 2.2</w:t>
      </w:r>
    </w:p>
    <w:p w:rsidR="00434CC3" w:rsidRPr="002509B1" w:rsidRDefault="00434CC3" w:rsidP="002509B1">
      <w:pPr>
        <w:numPr>
          <w:ilvl w:val="0"/>
          <w:numId w:val="4"/>
        </w:numPr>
        <w:spacing w:after="0" w:line="360" w:lineRule="auto"/>
        <w:ind w:left="0" w:firstLine="709"/>
        <w:contextualSpacing/>
        <w:jc w:val="both"/>
        <w:rPr>
          <w:color w:val="000000"/>
          <w:sz w:val="28"/>
        </w:rPr>
      </w:pPr>
      <w:r w:rsidRPr="002509B1">
        <w:rPr>
          <w:color w:val="000000"/>
          <w:sz w:val="28"/>
        </w:rPr>
        <w:t>1990 год </w:t>
      </w:r>
      <w:r w:rsidR="002509B1">
        <w:rPr>
          <w:color w:val="000000"/>
          <w:sz w:val="28"/>
        </w:rPr>
        <w:t>–</w:t>
      </w:r>
      <w:r w:rsidR="002509B1" w:rsidRPr="002509B1">
        <w:rPr>
          <w:color w:val="000000"/>
          <w:sz w:val="28"/>
        </w:rPr>
        <w:t xml:space="preserve"> </w:t>
      </w:r>
      <w:r w:rsidRPr="002509B1">
        <w:rPr>
          <w:color w:val="000000"/>
          <w:sz w:val="28"/>
        </w:rPr>
        <w:t>Excel 3.0</w:t>
      </w:r>
    </w:p>
    <w:p w:rsidR="00434CC3" w:rsidRPr="002509B1" w:rsidRDefault="00434CC3" w:rsidP="002509B1">
      <w:pPr>
        <w:numPr>
          <w:ilvl w:val="0"/>
          <w:numId w:val="4"/>
        </w:numPr>
        <w:spacing w:after="0" w:line="360" w:lineRule="auto"/>
        <w:ind w:left="0" w:firstLine="709"/>
        <w:contextualSpacing/>
        <w:jc w:val="both"/>
        <w:rPr>
          <w:color w:val="000000"/>
          <w:sz w:val="28"/>
        </w:rPr>
      </w:pPr>
      <w:r w:rsidRPr="002509B1">
        <w:rPr>
          <w:color w:val="000000"/>
          <w:sz w:val="28"/>
        </w:rPr>
        <w:t>1992 год </w:t>
      </w:r>
      <w:r w:rsidR="002509B1">
        <w:rPr>
          <w:color w:val="000000"/>
          <w:sz w:val="28"/>
        </w:rPr>
        <w:t>–</w:t>
      </w:r>
      <w:r w:rsidR="002509B1" w:rsidRPr="002509B1">
        <w:rPr>
          <w:color w:val="000000"/>
          <w:sz w:val="28"/>
        </w:rPr>
        <w:t xml:space="preserve"> </w:t>
      </w:r>
      <w:r w:rsidRPr="002509B1">
        <w:rPr>
          <w:color w:val="000000"/>
          <w:sz w:val="28"/>
        </w:rPr>
        <w:t>Excel 4.0</w:t>
      </w:r>
    </w:p>
    <w:p w:rsidR="00434CC3" w:rsidRPr="002509B1" w:rsidRDefault="00434CC3" w:rsidP="002509B1">
      <w:pPr>
        <w:numPr>
          <w:ilvl w:val="0"/>
          <w:numId w:val="4"/>
        </w:numPr>
        <w:spacing w:after="0" w:line="360" w:lineRule="auto"/>
        <w:ind w:left="0" w:firstLine="709"/>
        <w:contextualSpacing/>
        <w:jc w:val="both"/>
        <w:rPr>
          <w:color w:val="000000"/>
          <w:sz w:val="28"/>
        </w:rPr>
      </w:pPr>
      <w:r w:rsidRPr="002509B1">
        <w:rPr>
          <w:color w:val="000000"/>
          <w:sz w:val="28"/>
        </w:rPr>
        <w:t>1993 год </w:t>
      </w:r>
      <w:r w:rsidR="002509B1">
        <w:rPr>
          <w:color w:val="000000"/>
          <w:sz w:val="28"/>
        </w:rPr>
        <w:t>–</w:t>
      </w:r>
      <w:r w:rsidR="002509B1" w:rsidRPr="002509B1">
        <w:rPr>
          <w:color w:val="000000"/>
          <w:sz w:val="28"/>
        </w:rPr>
        <w:t xml:space="preserve"> </w:t>
      </w:r>
      <w:r w:rsidRPr="002509B1">
        <w:rPr>
          <w:color w:val="000000"/>
          <w:sz w:val="28"/>
        </w:rPr>
        <w:t>Excel 5.0</w:t>
      </w:r>
    </w:p>
    <w:p w:rsidR="00434CC3" w:rsidRPr="002509B1" w:rsidRDefault="00434CC3" w:rsidP="002509B1">
      <w:pPr>
        <w:numPr>
          <w:ilvl w:val="0"/>
          <w:numId w:val="4"/>
        </w:numPr>
        <w:spacing w:after="0" w:line="360" w:lineRule="auto"/>
        <w:ind w:left="0" w:firstLine="709"/>
        <w:contextualSpacing/>
        <w:jc w:val="both"/>
        <w:rPr>
          <w:color w:val="000000"/>
          <w:sz w:val="28"/>
        </w:rPr>
      </w:pPr>
      <w:r w:rsidRPr="002509B1">
        <w:rPr>
          <w:color w:val="000000"/>
          <w:sz w:val="28"/>
        </w:rPr>
        <w:t>1998 год </w:t>
      </w:r>
      <w:r w:rsidR="002509B1">
        <w:rPr>
          <w:color w:val="000000"/>
          <w:sz w:val="28"/>
        </w:rPr>
        <w:t>–</w:t>
      </w:r>
      <w:r w:rsidR="002509B1" w:rsidRPr="002509B1">
        <w:rPr>
          <w:color w:val="000000"/>
          <w:sz w:val="28"/>
        </w:rPr>
        <w:t xml:space="preserve"> </w:t>
      </w:r>
      <w:r w:rsidRPr="002509B1">
        <w:rPr>
          <w:color w:val="000000"/>
          <w:sz w:val="28"/>
        </w:rPr>
        <w:t>Excel 8.0 (Office '98)</w:t>
      </w:r>
    </w:p>
    <w:p w:rsidR="00434CC3" w:rsidRPr="002509B1" w:rsidRDefault="00434CC3" w:rsidP="002509B1">
      <w:pPr>
        <w:numPr>
          <w:ilvl w:val="0"/>
          <w:numId w:val="4"/>
        </w:numPr>
        <w:spacing w:after="0" w:line="360" w:lineRule="auto"/>
        <w:ind w:left="0" w:firstLine="709"/>
        <w:contextualSpacing/>
        <w:jc w:val="both"/>
        <w:rPr>
          <w:color w:val="000000"/>
          <w:sz w:val="28"/>
        </w:rPr>
      </w:pPr>
      <w:r w:rsidRPr="002509B1">
        <w:rPr>
          <w:color w:val="000000"/>
          <w:sz w:val="28"/>
        </w:rPr>
        <w:t>2000 год </w:t>
      </w:r>
      <w:r w:rsidR="002509B1">
        <w:rPr>
          <w:color w:val="000000"/>
          <w:sz w:val="28"/>
        </w:rPr>
        <w:t>–</w:t>
      </w:r>
      <w:r w:rsidR="002509B1" w:rsidRPr="002509B1">
        <w:rPr>
          <w:color w:val="000000"/>
          <w:sz w:val="28"/>
        </w:rPr>
        <w:t xml:space="preserve"> </w:t>
      </w:r>
      <w:r w:rsidRPr="002509B1">
        <w:rPr>
          <w:color w:val="000000"/>
          <w:sz w:val="28"/>
        </w:rPr>
        <w:t>Excel 9.0 (Office 2001)</w:t>
      </w:r>
    </w:p>
    <w:p w:rsidR="00434CC3" w:rsidRPr="002509B1" w:rsidRDefault="00434CC3" w:rsidP="002509B1">
      <w:pPr>
        <w:numPr>
          <w:ilvl w:val="0"/>
          <w:numId w:val="4"/>
        </w:numPr>
        <w:spacing w:after="0" w:line="360" w:lineRule="auto"/>
        <w:ind w:left="0" w:firstLine="709"/>
        <w:contextualSpacing/>
        <w:jc w:val="both"/>
        <w:rPr>
          <w:color w:val="000000"/>
          <w:sz w:val="28"/>
          <w:lang w:val="en-US"/>
        </w:rPr>
      </w:pPr>
      <w:r w:rsidRPr="002509B1">
        <w:rPr>
          <w:color w:val="000000"/>
          <w:sz w:val="28"/>
          <w:lang w:val="en-US"/>
        </w:rPr>
        <w:t xml:space="preserve">2001 </w:t>
      </w:r>
      <w:r w:rsidRPr="002509B1">
        <w:rPr>
          <w:color w:val="000000"/>
          <w:sz w:val="28"/>
        </w:rPr>
        <w:t>год</w:t>
      </w:r>
      <w:r w:rsidRPr="002509B1">
        <w:rPr>
          <w:color w:val="000000"/>
          <w:sz w:val="28"/>
          <w:lang w:val="en-US"/>
        </w:rPr>
        <w:t> </w:t>
      </w:r>
      <w:r w:rsidR="002509B1">
        <w:rPr>
          <w:color w:val="000000"/>
          <w:sz w:val="28"/>
          <w:lang w:val="en-US"/>
        </w:rPr>
        <w:t>–</w:t>
      </w:r>
      <w:r w:rsidR="002509B1" w:rsidRPr="002509B1">
        <w:rPr>
          <w:color w:val="000000"/>
          <w:sz w:val="28"/>
          <w:lang w:val="en-US"/>
        </w:rPr>
        <w:t xml:space="preserve"> </w:t>
      </w:r>
      <w:r w:rsidRPr="002509B1">
        <w:rPr>
          <w:color w:val="000000"/>
          <w:sz w:val="28"/>
          <w:lang w:val="en-US"/>
        </w:rPr>
        <w:t>Excel 10.0 (Office v. X)</w:t>
      </w:r>
    </w:p>
    <w:p w:rsidR="00434CC3" w:rsidRPr="002509B1" w:rsidRDefault="00434CC3" w:rsidP="002509B1">
      <w:pPr>
        <w:numPr>
          <w:ilvl w:val="0"/>
          <w:numId w:val="4"/>
        </w:numPr>
        <w:spacing w:after="0" w:line="360" w:lineRule="auto"/>
        <w:ind w:left="0" w:firstLine="709"/>
        <w:contextualSpacing/>
        <w:jc w:val="both"/>
        <w:rPr>
          <w:color w:val="000000"/>
          <w:sz w:val="28"/>
        </w:rPr>
      </w:pPr>
      <w:r w:rsidRPr="002509B1">
        <w:rPr>
          <w:color w:val="000000"/>
          <w:sz w:val="28"/>
        </w:rPr>
        <w:t>2004 год </w:t>
      </w:r>
      <w:r w:rsidR="002509B1">
        <w:rPr>
          <w:color w:val="000000"/>
          <w:sz w:val="28"/>
        </w:rPr>
        <w:t>–</w:t>
      </w:r>
      <w:r w:rsidR="002509B1" w:rsidRPr="002509B1">
        <w:rPr>
          <w:color w:val="000000"/>
          <w:sz w:val="28"/>
        </w:rPr>
        <w:t xml:space="preserve"> </w:t>
      </w:r>
      <w:r w:rsidRPr="002509B1">
        <w:rPr>
          <w:color w:val="000000"/>
          <w:sz w:val="28"/>
        </w:rPr>
        <w:t>Excel 11.0 (Office 2004)</w:t>
      </w:r>
    </w:p>
    <w:p w:rsidR="00434CC3" w:rsidRPr="002509B1" w:rsidRDefault="00434CC3" w:rsidP="002509B1">
      <w:pPr>
        <w:numPr>
          <w:ilvl w:val="0"/>
          <w:numId w:val="4"/>
        </w:numPr>
        <w:spacing w:after="0" w:line="360" w:lineRule="auto"/>
        <w:ind w:left="0" w:firstLine="709"/>
        <w:contextualSpacing/>
        <w:jc w:val="both"/>
        <w:rPr>
          <w:color w:val="000000"/>
          <w:sz w:val="28"/>
        </w:rPr>
      </w:pPr>
      <w:r w:rsidRPr="002509B1">
        <w:rPr>
          <w:color w:val="000000"/>
          <w:sz w:val="28"/>
        </w:rPr>
        <w:t>2008 год </w:t>
      </w:r>
      <w:r w:rsidR="002509B1">
        <w:rPr>
          <w:color w:val="000000"/>
          <w:sz w:val="28"/>
        </w:rPr>
        <w:t>–</w:t>
      </w:r>
      <w:r w:rsidR="002509B1" w:rsidRPr="002509B1">
        <w:rPr>
          <w:color w:val="000000"/>
          <w:sz w:val="28"/>
        </w:rPr>
        <w:t xml:space="preserve"> </w:t>
      </w:r>
      <w:r w:rsidRPr="002509B1">
        <w:rPr>
          <w:color w:val="000000"/>
          <w:sz w:val="28"/>
        </w:rPr>
        <w:t>Excel 12.0 (Office 2008)</w:t>
      </w:r>
    </w:p>
    <w:p w:rsidR="00434CC3" w:rsidRPr="002509B1" w:rsidRDefault="00434CC3" w:rsidP="002509B1">
      <w:pPr>
        <w:pStyle w:val="1"/>
        <w:keepNext w:val="0"/>
        <w:keepLines w:val="0"/>
        <w:spacing w:before="0" w:line="360" w:lineRule="auto"/>
        <w:ind w:firstLine="709"/>
        <w:contextualSpacing/>
        <w:jc w:val="both"/>
        <w:rPr>
          <w:rFonts w:ascii="Times New Roman" w:hAnsi="Times New Roman"/>
          <w:color w:val="000000"/>
        </w:rPr>
      </w:pPr>
      <w:bookmarkStart w:id="12" w:name="_Toc254807102"/>
      <w:r w:rsidRPr="002509B1">
        <w:rPr>
          <w:rStyle w:val="mw-headline"/>
          <w:rFonts w:ascii="Times New Roman" w:hAnsi="Times New Roman"/>
          <w:color w:val="000000"/>
        </w:rPr>
        <w:t>Форматы файлов</w:t>
      </w:r>
      <w:bookmarkEnd w:id="12"/>
    </w:p>
    <w:p w:rsidR="00434CC3" w:rsidRPr="002509B1" w:rsidRDefault="00434CC3" w:rsidP="002509B1">
      <w:pPr>
        <w:pStyle w:val="a7"/>
        <w:spacing w:line="360" w:lineRule="auto"/>
        <w:ind w:firstLine="709"/>
        <w:contextualSpacing/>
        <w:rPr>
          <w:sz w:val="28"/>
          <w:szCs w:val="22"/>
        </w:rPr>
      </w:pPr>
      <w:r w:rsidRPr="002509B1">
        <w:rPr>
          <w:sz w:val="28"/>
          <w:szCs w:val="22"/>
        </w:rPr>
        <w:t xml:space="preserve">В Microsoft Excel вплоть до 2003 версии включительно, использовался свой собственный бинарный формат файлов (BIFF) в качестве основного. Excel 2007 использует </w:t>
      </w:r>
      <w:r w:rsidRPr="005E475E">
        <w:rPr>
          <w:sz w:val="28"/>
          <w:szCs w:val="22"/>
        </w:rPr>
        <w:t>Microsoft Office Open XML</w:t>
      </w:r>
      <w:r w:rsidRPr="002509B1">
        <w:rPr>
          <w:sz w:val="28"/>
          <w:szCs w:val="22"/>
        </w:rPr>
        <w:t xml:space="preserve"> в качестве своего основного формата.</w:t>
      </w:r>
    </w:p>
    <w:p w:rsidR="00434CC3" w:rsidRPr="002509B1" w:rsidRDefault="00434CC3" w:rsidP="002509B1">
      <w:pPr>
        <w:pStyle w:val="a7"/>
        <w:spacing w:line="360" w:lineRule="auto"/>
        <w:ind w:firstLine="709"/>
        <w:contextualSpacing/>
        <w:rPr>
          <w:sz w:val="28"/>
          <w:szCs w:val="22"/>
        </w:rPr>
      </w:pPr>
      <w:r w:rsidRPr="002509B1">
        <w:rPr>
          <w:sz w:val="28"/>
          <w:szCs w:val="22"/>
        </w:rPr>
        <w:t>Несмотря на то, что Excel 2007 поддерживает и направлен на использование новых XML</w:t>
      </w:r>
      <w:r w:rsidR="002509B1">
        <w:rPr>
          <w:sz w:val="28"/>
          <w:szCs w:val="22"/>
        </w:rPr>
        <w:t>-</w:t>
      </w:r>
      <w:r w:rsidR="002509B1" w:rsidRPr="002509B1">
        <w:rPr>
          <w:sz w:val="28"/>
          <w:szCs w:val="22"/>
        </w:rPr>
        <w:t>ф</w:t>
      </w:r>
      <w:r w:rsidRPr="002509B1">
        <w:rPr>
          <w:sz w:val="28"/>
          <w:szCs w:val="22"/>
        </w:rPr>
        <w:t xml:space="preserve">орматов в качестве основных, он по-прежнему совместим с традиционными бинарными форматами. Кроме того, большинство версий Microsoft Excel могут читать </w:t>
      </w:r>
      <w:r w:rsidRPr="005E475E">
        <w:rPr>
          <w:sz w:val="28"/>
          <w:szCs w:val="22"/>
        </w:rPr>
        <w:t>CSV</w:t>
      </w:r>
      <w:r w:rsidRPr="002509B1">
        <w:rPr>
          <w:sz w:val="28"/>
          <w:szCs w:val="22"/>
        </w:rPr>
        <w:t xml:space="preserve">, </w:t>
      </w:r>
      <w:r w:rsidRPr="005E475E">
        <w:rPr>
          <w:sz w:val="28"/>
          <w:szCs w:val="22"/>
        </w:rPr>
        <w:t>DBF</w:t>
      </w:r>
      <w:r w:rsidRPr="002509B1">
        <w:rPr>
          <w:sz w:val="28"/>
          <w:szCs w:val="22"/>
        </w:rPr>
        <w:t xml:space="preserve">, </w:t>
      </w:r>
      <w:r w:rsidRPr="005E475E">
        <w:rPr>
          <w:sz w:val="28"/>
          <w:szCs w:val="22"/>
        </w:rPr>
        <w:t>SYLK</w:t>
      </w:r>
      <w:r w:rsidRPr="002509B1">
        <w:rPr>
          <w:sz w:val="28"/>
          <w:szCs w:val="22"/>
        </w:rPr>
        <w:t xml:space="preserve">, </w:t>
      </w:r>
      <w:r w:rsidRPr="005E475E">
        <w:rPr>
          <w:sz w:val="28"/>
          <w:szCs w:val="22"/>
        </w:rPr>
        <w:t>DIF</w:t>
      </w:r>
      <w:r w:rsidRPr="002509B1">
        <w:rPr>
          <w:sz w:val="28"/>
          <w:szCs w:val="22"/>
        </w:rPr>
        <w:t xml:space="preserve"> и другие форматы.</w:t>
      </w:r>
    </w:p>
    <w:p w:rsidR="00434CC3" w:rsidRPr="002509B1" w:rsidRDefault="00434CC3" w:rsidP="002509B1">
      <w:pPr>
        <w:pStyle w:val="3"/>
        <w:spacing w:before="0" w:beforeAutospacing="0" w:after="0" w:afterAutospacing="0" w:line="360" w:lineRule="auto"/>
        <w:ind w:firstLine="709"/>
        <w:contextualSpacing/>
        <w:jc w:val="both"/>
        <w:rPr>
          <w:color w:val="000000"/>
          <w:sz w:val="28"/>
        </w:rPr>
      </w:pPr>
      <w:bookmarkStart w:id="13" w:name="_Toc254807103"/>
      <w:r w:rsidRPr="002509B1">
        <w:rPr>
          <w:rStyle w:val="mw-headline"/>
          <w:color w:val="000000"/>
          <w:sz w:val="28"/>
          <w:lang w:val="en-US"/>
        </w:rPr>
        <w:t>Office</w:t>
      </w:r>
      <w:r w:rsidRPr="002509B1">
        <w:rPr>
          <w:rStyle w:val="mw-headline"/>
          <w:color w:val="000000"/>
          <w:sz w:val="28"/>
        </w:rPr>
        <w:t xml:space="preserve"> </w:t>
      </w:r>
      <w:r w:rsidRPr="002509B1">
        <w:rPr>
          <w:rStyle w:val="mw-headline"/>
          <w:color w:val="000000"/>
          <w:sz w:val="28"/>
          <w:lang w:val="en-US"/>
        </w:rPr>
        <w:t>Open</w:t>
      </w:r>
      <w:r w:rsidRPr="002509B1">
        <w:rPr>
          <w:rStyle w:val="mw-headline"/>
          <w:color w:val="000000"/>
          <w:sz w:val="28"/>
        </w:rPr>
        <w:t xml:space="preserve"> </w:t>
      </w:r>
      <w:r w:rsidRPr="002509B1">
        <w:rPr>
          <w:rStyle w:val="mw-headline"/>
          <w:color w:val="000000"/>
          <w:sz w:val="28"/>
          <w:lang w:val="en-US"/>
        </w:rPr>
        <w:t>XML</w:t>
      </w:r>
      <w:bookmarkEnd w:id="13"/>
    </w:p>
    <w:p w:rsidR="00434CC3" w:rsidRDefault="00434CC3" w:rsidP="002509B1">
      <w:pPr>
        <w:pStyle w:val="a7"/>
        <w:spacing w:line="360" w:lineRule="auto"/>
        <w:ind w:firstLine="709"/>
        <w:contextualSpacing/>
        <w:rPr>
          <w:sz w:val="28"/>
          <w:szCs w:val="22"/>
        </w:rPr>
      </w:pPr>
      <w:r w:rsidRPr="002509B1">
        <w:rPr>
          <w:sz w:val="28"/>
          <w:szCs w:val="22"/>
        </w:rPr>
        <w:t>Microsoft Excel 2007, наряду с другими продуктами Microsoft Office 2007, вводит множество новых форматов файлов. Они являются частью Office Open XML (OOXML) спецификации.</w:t>
      </w:r>
    </w:p>
    <w:p w:rsidR="004F59F0" w:rsidRPr="002509B1" w:rsidRDefault="004F59F0" w:rsidP="002509B1">
      <w:pPr>
        <w:pStyle w:val="a7"/>
        <w:spacing w:line="360" w:lineRule="auto"/>
        <w:ind w:firstLine="709"/>
        <w:contextualSpacing/>
        <w:rPr>
          <w:sz w:val="28"/>
          <w:szCs w:val="22"/>
        </w:rPr>
      </w:pPr>
    </w:p>
    <w:tbl>
      <w:tblPr>
        <w:tblStyle w:val="12"/>
        <w:tblW w:w="9297" w:type="dxa"/>
        <w:jc w:val="center"/>
        <w:tblLook w:val="0000" w:firstRow="0" w:lastRow="0" w:firstColumn="0" w:lastColumn="0" w:noHBand="0" w:noVBand="0"/>
      </w:tblPr>
      <w:tblGrid>
        <w:gridCol w:w="2176"/>
        <w:gridCol w:w="2326"/>
        <w:gridCol w:w="4795"/>
      </w:tblGrid>
      <w:tr w:rsidR="00434CC3" w:rsidRPr="002509B1" w:rsidTr="004F59F0">
        <w:trPr>
          <w:cantSplit/>
          <w:trHeight w:val="276"/>
          <w:jc w:val="center"/>
        </w:trPr>
        <w:tc>
          <w:tcPr>
            <w:tcW w:w="5000" w:type="pct"/>
            <w:gridSpan w:val="3"/>
          </w:tcPr>
          <w:p w:rsidR="00434CC3" w:rsidRPr="002509B1" w:rsidRDefault="00434CC3" w:rsidP="002509B1">
            <w:pPr>
              <w:spacing w:after="0" w:line="360" w:lineRule="auto"/>
              <w:contextualSpacing/>
              <w:jc w:val="both"/>
              <w:rPr>
                <w:b/>
                <w:bCs/>
                <w:color w:val="000000"/>
                <w:szCs w:val="24"/>
              </w:rPr>
            </w:pPr>
            <w:r w:rsidRPr="002509B1">
              <w:rPr>
                <w:b/>
                <w:bCs/>
                <w:color w:val="000000"/>
                <w:szCs w:val="24"/>
              </w:rPr>
              <w:t>Новые форматы Excel 2007</w:t>
            </w:r>
          </w:p>
        </w:tc>
      </w:tr>
      <w:tr w:rsidR="00434CC3" w:rsidRPr="002509B1" w:rsidTr="002509B1">
        <w:trPr>
          <w:cantSplit/>
          <w:jc w:val="center"/>
        </w:trPr>
        <w:tc>
          <w:tcPr>
            <w:tcW w:w="1170" w:type="pct"/>
          </w:tcPr>
          <w:p w:rsidR="00434CC3" w:rsidRPr="002509B1" w:rsidRDefault="00434CC3" w:rsidP="002509B1">
            <w:pPr>
              <w:spacing w:after="0" w:line="360" w:lineRule="auto"/>
              <w:contextualSpacing/>
              <w:jc w:val="both"/>
              <w:rPr>
                <w:b/>
                <w:bCs/>
                <w:color w:val="000000"/>
              </w:rPr>
            </w:pPr>
            <w:r w:rsidRPr="002509B1">
              <w:rPr>
                <w:b/>
                <w:bCs/>
                <w:color w:val="000000"/>
              </w:rPr>
              <w:t>Формат</w:t>
            </w:r>
          </w:p>
        </w:tc>
        <w:tc>
          <w:tcPr>
            <w:tcW w:w="1251" w:type="pct"/>
          </w:tcPr>
          <w:p w:rsidR="00434CC3" w:rsidRPr="002509B1" w:rsidRDefault="00434CC3" w:rsidP="002509B1">
            <w:pPr>
              <w:spacing w:after="0" w:line="360" w:lineRule="auto"/>
              <w:contextualSpacing/>
              <w:jc w:val="both"/>
              <w:rPr>
                <w:b/>
                <w:bCs/>
                <w:color w:val="000000"/>
              </w:rPr>
            </w:pPr>
            <w:r w:rsidRPr="002509B1">
              <w:rPr>
                <w:b/>
                <w:bCs/>
                <w:color w:val="000000"/>
              </w:rPr>
              <w:t>Расширение</w:t>
            </w:r>
          </w:p>
        </w:tc>
        <w:tc>
          <w:tcPr>
            <w:tcW w:w="2579" w:type="pct"/>
          </w:tcPr>
          <w:p w:rsidR="00434CC3" w:rsidRPr="002509B1" w:rsidRDefault="00434CC3" w:rsidP="002509B1">
            <w:pPr>
              <w:spacing w:after="0" w:line="360" w:lineRule="auto"/>
              <w:contextualSpacing/>
              <w:jc w:val="both"/>
              <w:rPr>
                <w:b/>
                <w:bCs/>
                <w:color w:val="000000"/>
              </w:rPr>
            </w:pPr>
            <w:r w:rsidRPr="002509B1">
              <w:rPr>
                <w:b/>
                <w:bCs/>
                <w:color w:val="000000"/>
              </w:rPr>
              <w:t>Примечания</w:t>
            </w:r>
          </w:p>
        </w:tc>
      </w:tr>
      <w:tr w:rsidR="00434CC3" w:rsidRPr="002509B1" w:rsidTr="002509B1">
        <w:trPr>
          <w:cantSplit/>
          <w:jc w:val="center"/>
        </w:trPr>
        <w:tc>
          <w:tcPr>
            <w:tcW w:w="1170" w:type="pct"/>
          </w:tcPr>
          <w:p w:rsidR="00434CC3" w:rsidRPr="002509B1" w:rsidRDefault="00434CC3" w:rsidP="002509B1">
            <w:pPr>
              <w:spacing w:after="0" w:line="360" w:lineRule="auto"/>
              <w:contextualSpacing/>
              <w:jc w:val="both"/>
              <w:rPr>
                <w:color w:val="000000"/>
              </w:rPr>
            </w:pPr>
            <w:r w:rsidRPr="002509B1">
              <w:rPr>
                <w:color w:val="000000"/>
              </w:rPr>
              <w:t>Рабочая книга Excel</w:t>
            </w:r>
          </w:p>
        </w:tc>
        <w:tc>
          <w:tcPr>
            <w:tcW w:w="1251" w:type="pct"/>
          </w:tcPr>
          <w:p w:rsidR="00434CC3" w:rsidRPr="002509B1" w:rsidRDefault="00434CC3" w:rsidP="002509B1">
            <w:pPr>
              <w:spacing w:after="0" w:line="360" w:lineRule="auto"/>
              <w:contextualSpacing/>
              <w:jc w:val="both"/>
              <w:rPr>
                <w:color w:val="000000"/>
              </w:rPr>
            </w:pPr>
            <w:r w:rsidRPr="002509B1">
              <w:rPr>
                <w:color w:val="000000"/>
              </w:rPr>
              <w:t>xlsx</w:t>
            </w:r>
          </w:p>
        </w:tc>
        <w:tc>
          <w:tcPr>
            <w:tcW w:w="2579" w:type="pct"/>
          </w:tcPr>
          <w:p w:rsidR="00434CC3" w:rsidRPr="002509B1" w:rsidRDefault="00434CC3" w:rsidP="002509B1">
            <w:pPr>
              <w:spacing w:after="0" w:line="360" w:lineRule="auto"/>
              <w:contextualSpacing/>
              <w:jc w:val="both"/>
              <w:rPr>
                <w:color w:val="000000"/>
              </w:rPr>
            </w:pPr>
            <w:r w:rsidRPr="002509B1">
              <w:rPr>
                <w:color w:val="000000"/>
              </w:rPr>
              <w:t>Стандартный формат рабочих книг Excel 2007. В действительности это сжатый ZIP</w:t>
            </w:r>
            <w:r w:rsidR="002509B1">
              <w:rPr>
                <w:color w:val="000000"/>
              </w:rPr>
              <w:t>-</w:t>
            </w:r>
            <w:r w:rsidR="002509B1" w:rsidRPr="002509B1">
              <w:rPr>
                <w:color w:val="000000"/>
              </w:rPr>
              <w:t>а</w:t>
            </w:r>
            <w:r w:rsidRPr="002509B1">
              <w:rPr>
                <w:color w:val="000000"/>
              </w:rPr>
              <w:t>рхив каталога XML документов. Является заменой бывшего бинарного формата</w:t>
            </w:r>
            <w:r w:rsidR="002509B1" w:rsidRPr="002509B1">
              <w:rPr>
                <w:color w:val="000000"/>
              </w:rPr>
              <w:t>.</w:t>
            </w:r>
            <w:r w:rsidRPr="002509B1">
              <w:rPr>
                <w:color w:val="000000"/>
              </w:rPr>
              <w:t>xls, хотя и не поддерживает макросы по соображениям безопасности.</w:t>
            </w:r>
          </w:p>
        </w:tc>
      </w:tr>
      <w:tr w:rsidR="00434CC3" w:rsidRPr="002509B1" w:rsidTr="002509B1">
        <w:trPr>
          <w:cantSplit/>
          <w:jc w:val="center"/>
        </w:trPr>
        <w:tc>
          <w:tcPr>
            <w:tcW w:w="1170" w:type="pct"/>
          </w:tcPr>
          <w:p w:rsidR="00434CC3" w:rsidRPr="002509B1" w:rsidRDefault="00434CC3" w:rsidP="002509B1">
            <w:pPr>
              <w:spacing w:after="0" w:line="360" w:lineRule="auto"/>
              <w:contextualSpacing/>
              <w:jc w:val="both"/>
              <w:rPr>
                <w:color w:val="000000"/>
              </w:rPr>
            </w:pPr>
            <w:r w:rsidRPr="002509B1">
              <w:rPr>
                <w:color w:val="000000"/>
              </w:rPr>
              <w:t>Рабочая книга Excel с макросами</w:t>
            </w:r>
          </w:p>
        </w:tc>
        <w:tc>
          <w:tcPr>
            <w:tcW w:w="1251" w:type="pct"/>
          </w:tcPr>
          <w:p w:rsidR="00434CC3" w:rsidRPr="002509B1" w:rsidRDefault="00434CC3" w:rsidP="002509B1">
            <w:pPr>
              <w:spacing w:after="0" w:line="360" w:lineRule="auto"/>
              <w:contextualSpacing/>
              <w:jc w:val="both"/>
              <w:rPr>
                <w:color w:val="000000"/>
              </w:rPr>
            </w:pPr>
            <w:r w:rsidRPr="002509B1">
              <w:rPr>
                <w:color w:val="000000"/>
              </w:rPr>
              <w:t>xlsm</w:t>
            </w:r>
          </w:p>
        </w:tc>
        <w:tc>
          <w:tcPr>
            <w:tcW w:w="2579" w:type="pct"/>
          </w:tcPr>
          <w:p w:rsidR="00434CC3" w:rsidRPr="002509B1" w:rsidRDefault="00434CC3" w:rsidP="002509B1">
            <w:pPr>
              <w:spacing w:after="0" w:line="360" w:lineRule="auto"/>
              <w:contextualSpacing/>
              <w:jc w:val="both"/>
              <w:rPr>
                <w:color w:val="000000"/>
              </w:rPr>
            </w:pPr>
            <w:r w:rsidRPr="002509B1">
              <w:rPr>
                <w:color w:val="000000"/>
              </w:rPr>
              <w:t>Та же рабочая книга Excel, но с поддержкой макросов.</w:t>
            </w:r>
          </w:p>
        </w:tc>
      </w:tr>
      <w:tr w:rsidR="00434CC3" w:rsidRPr="002509B1" w:rsidTr="002509B1">
        <w:trPr>
          <w:cantSplit/>
          <w:jc w:val="center"/>
        </w:trPr>
        <w:tc>
          <w:tcPr>
            <w:tcW w:w="1170" w:type="pct"/>
          </w:tcPr>
          <w:p w:rsidR="00434CC3" w:rsidRPr="002509B1" w:rsidRDefault="00434CC3" w:rsidP="002509B1">
            <w:pPr>
              <w:spacing w:after="0" w:line="360" w:lineRule="auto"/>
              <w:contextualSpacing/>
              <w:jc w:val="both"/>
              <w:rPr>
                <w:color w:val="000000"/>
              </w:rPr>
            </w:pPr>
            <w:r w:rsidRPr="002509B1">
              <w:rPr>
                <w:color w:val="000000"/>
              </w:rPr>
              <w:t>Бинарная рабочая книга Excel</w:t>
            </w:r>
          </w:p>
        </w:tc>
        <w:tc>
          <w:tcPr>
            <w:tcW w:w="1251" w:type="pct"/>
          </w:tcPr>
          <w:p w:rsidR="00434CC3" w:rsidRPr="002509B1" w:rsidRDefault="00434CC3" w:rsidP="002509B1">
            <w:pPr>
              <w:spacing w:after="0" w:line="360" w:lineRule="auto"/>
              <w:contextualSpacing/>
              <w:jc w:val="both"/>
              <w:rPr>
                <w:color w:val="000000"/>
              </w:rPr>
            </w:pPr>
            <w:r w:rsidRPr="002509B1">
              <w:rPr>
                <w:color w:val="000000"/>
              </w:rPr>
              <w:t>xlsb</w:t>
            </w:r>
          </w:p>
        </w:tc>
        <w:tc>
          <w:tcPr>
            <w:tcW w:w="2579" w:type="pct"/>
          </w:tcPr>
          <w:p w:rsidR="00434CC3" w:rsidRPr="002509B1" w:rsidRDefault="00434CC3" w:rsidP="002509B1">
            <w:pPr>
              <w:spacing w:after="0" w:line="360" w:lineRule="auto"/>
              <w:contextualSpacing/>
              <w:jc w:val="both"/>
              <w:rPr>
                <w:color w:val="000000"/>
              </w:rPr>
            </w:pPr>
            <w:r w:rsidRPr="002509B1">
              <w:rPr>
                <w:color w:val="000000"/>
              </w:rPr>
              <w:t>Та же рабочая книга Excel с макросами, но хранящая информацию в бинарном формате, открывая документы быстрее чем XML. В особенности часто используется для очень больших документов с десятками тысяч строк и</w:t>
            </w:r>
            <w:r w:rsidR="002509B1">
              <w:rPr>
                <w:color w:val="000000"/>
              </w:rPr>
              <w:t> / </w:t>
            </w:r>
            <w:r w:rsidR="002509B1" w:rsidRPr="002509B1">
              <w:rPr>
                <w:color w:val="000000"/>
              </w:rPr>
              <w:t>или</w:t>
            </w:r>
            <w:r w:rsidRPr="002509B1">
              <w:rPr>
                <w:color w:val="000000"/>
              </w:rPr>
              <w:t xml:space="preserve"> сотнями колонок.</w:t>
            </w:r>
          </w:p>
        </w:tc>
      </w:tr>
      <w:tr w:rsidR="00434CC3" w:rsidRPr="002509B1" w:rsidTr="002509B1">
        <w:trPr>
          <w:cantSplit/>
          <w:jc w:val="center"/>
        </w:trPr>
        <w:tc>
          <w:tcPr>
            <w:tcW w:w="1170" w:type="pct"/>
          </w:tcPr>
          <w:p w:rsidR="00434CC3" w:rsidRPr="002509B1" w:rsidRDefault="00434CC3" w:rsidP="002509B1">
            <w:pPr>
              <w:spacing w:after="0" w:line="360" w:lineRule="auto"/>
              <w:contextualSpacing/>
              <w:jc w:val="both"/>
              <w:rPr>
                <w:color w:val="000000"/>
              </w:rPr>
            </w:pPr>
            <w:r w:rsidRPr="002509B1">
              <w:rPr>
                <w:color w:val="000000"/>
              </w:rPr>
              <w:t>Шаблон Excel с макросами</w:t>
            </w:r>
          </w:p>
        </w:tc>
        <w:tc>
          <w:tcPr>
            <w:tcW w:w="1251" w:type="pct"/>
          </w:tcPr>
          <w:p w:rsidR="00434CC3" w:rsidRPr="002509B1" w:rsidRDefault="00434CC3" w:rsidP="002509B1">
            <w:pPr>
              <w:spacing w:after="0" w:line="360" w:lineRule="auto"/>
              <w:contextualSpacing/>
              <w:jc w:val="both"/>
              <w:rPr>
                <w:color w:val="000000"/>
              </w:rPr>
            </w:pPr>
            <w:r w:rsidRPr="002509B1">
              <w:rPr>
                <w:color w:val="000000"/>
              </w:rPr>
              <w:t>xltm</w:t>
            </w:r>
          </w:p>
        </w:tc>
        <w:tc>
          <w:tcPr>
            <w:tcW w:w="2579" w:type="pct"/>
          </w:tcPr>
          <w:p w:rsidR="00434CC3" w:rsidRPr="002509B1" w:rsidRDefault="00434CC3" w:rsidP="002509B1">
            <w:pPr>
              <w:spacing w:after="0" w:line="360" w:lineRule="auto"/>
              <w:contextualSpacing/>
              <w:jc w:val="both"/>
              <w:rPr>
                <w:color w:val="000000"/>
              </w:rPr>
            </w:pPr>
            <w:r w:rsidRPr="002509B1">
              <w:rPr>
                <w:color w:val="000000"/>
              </w:rPr>
              <w:t>Шаблон, созданный как основа для рабочих книг, включена поддержка макросов. Заменяет старый формат</w:t>
            </w:r>
            <w:r w:rsidR="002509B1" w:rsidRPr="002509B1">
              <w:rPr>
                <w:color w:val="000000"/>
              </w:rPr>
              <w:t>.</w:t>
            </w:r>
            <w:r w:rsidRPr="002509B1">
              <w:rPr>
                <w:color w:val="000000"/>
              </w:rPr>
              <w:t>xlt.</w:t>
            </w:r>
          </w:p>
        </w:tc>
      </w:tr>
      <w:tr w:rsidR="00434CC3" w:rsidRPr="002509B1" w:rsidTr="002509B1">
        <w:trPr>
          <w:cantSplit/>
          <w:trHeight w:val="916"/>
          <w:jc w:val="center"/>
        </w:trPr>
        <w:tc>
          <w:tcPr>
            <w:tcW w:w="1170" w:type="pct"/>
          </w:tcPr>
          <w:p w:rsidR="00434CC3" w:rsidRPr="002509B1" w:rsidRDefault="00434CC3" w:rsidP="002509B1">
            <w:pPr>
              <w:spacing w:after="0" w:line="360" w:lineRule="auto"/>
              <w:contextualSpacing/>
              <w:jc w:val="both"/>
              <w:rPr>
                <w:color w:val="000000"/>
              </w:rPr>
            </w:pPr>
            <w:r w:rsidRPr="002509B1">
              <w:rPr>
                <w:color w:val="000000"/>
              </w:rPr>
              <w:t>Надстройка Excel</w:t>
            </w:r>
          </w:p>
        </w:tc>
        <w:tc>
          <w:tcPr>
            <w:tcW w:w="1251" w:type="pct"/>
          </w:tcPr>
          <w:p w:rsidR="00434CC3" w:rsidRPr="002509B1" w:rsidRDefault="00434CC3" w:rsidP="002509B1">
            <w:pPr>
              <w:spacing w:after="0" w:line="360" w:lineRule="auto"/>
              <w:contextualSpacing/>
              <w:jc w:val="both"/>
              <w:rPr>
                <w:color w:val="000000"/>
              </w:rPr>
            </w:pPr>
            <w:r w:rsidRPr="002509B1">
              <w:rPr>
                <w:color w:val="000000"/>
              </w:rPr>
              <w:t>xlam</w:t>
            </w:r>
          </w:p>
        </w:tc>
        <w:tc>
          <w:tcPr>
            <w:tcW w:w="2579" w:type="pct"/>
          </w:tcPr>
          <w:p w:rsidR="00434CC3" w:rsidRPr="002509B1" w:rsidRDefault="00434CC3" w:rsidP="002509B1">
            <w:pPr>
              <w:spacing w:after="0" w:line="360" w:lineRule="auto"/>
              <w:contextualSpacing/>
              <w:jc w:val="both"/>
              <w:rPr>
                <w:color w:val="000000"/>
              </w:rPr>
            </w:pPr>
            <w:r w:rsidRPr="002509B1">
              <w:rPr>
                <w:color w:val="000000"/>
              </w:rPr>
              <w:t>Надстройка Excel, направленная на добавление дополнительных функциональных возможностей и инструментов.</w:t>
            </w:r>
          </w:p>
        </w:tc>
      </w:tr>
    </w:tbl>
    <w:p w:rsidR="00434CC3" w:rsidRDefault="004F59F0" w:rsidP="002509B1">
      <w:pPr>
        <w:pStyle w:val="1"/>
        <w:keepNext w:val="0"/>
        <w:keepLines w:val="0"/>
        <w:spacing w:before="0" w:line="360" w:lineRule="auto"/>
        <w:ind w:firstLine="709"/>
        <w:jc w:val="both"/>
        <w:rPr>
          <w:rFonts w:ascii="Times New Roman" w:hAnsi="Times New Roman"/>
          <w:color w:val="000000"/>
        </w:rPr>
      </w:pPr>
      <w:bookmarkStart w:id="14" w:name="_Toc254807104"/>
      <w:r>
        <w:rPr>
          <w:rFonts w:ascii="Times New Roman" w:hAnsi="Times New Roman"/>
          <w:color w:val="000000"/>
        </w:rPr>
        <w:br w:type="page"/>
      </w:r>
      <w:r w:rsidR="00434CC3" w:rsidRPr="002509B1">
        <w:rPr>
          <w:rFonts w:ascii="Times New Roman" w:hAnsi="Times New Roman"/>
          <w:color w:val="000000"/>
        </w:rPr>
        <w:t>Список используемой литературы</w:t>
      </w:r>
      <w:bookmarkEnd w:id="14"/>
    </w:p>
    <w:p w:rsidR="004F59F0" w:rsidRPr="004F59F0" w:rsidRDefault="004F59F0" w:rsidP="004F59F0"/>
    <w:p w:rsidR="00434CC3" w:rsidRPr="002509B1" w:rsidRDefault="00434CC3" w:rsidP="004F59F0">
      <w:pPr>
        <w:pStyle w:val="a7"/>
        <w:spacing w:line="360" w:lineRule="auto"/>
        <w:ind w:firstLine="0"/>
        <w:rPr>
          <w:sz w:val="28"/>
          <w:szCs w:val="24"/>
        </w:rPr>
      </w:pPr>
      <w:r w:rsidRPr="002509B1">
        <w:rPr>
          <w:sz w:val="28"/>
          <w:szCs w:val="24"/>
        </w:rPr>
        <w:t>1. Информационный WEB</w:t>
      </w:r>
      <w:r w:rsidR="002509B1">
        <w:rPr>
          <w:sz w:val="28"/>
          <w:szCs w:val="24"/>
        </w:rPr>
        <w:t>-</w:t>
      </w:r>
      <w:r w:rsidR="002509B1" w:rsidRPr="002509B1">
        <w:rPr>
          <w:sz w:val="28"/>
          <w:szCs w:val="24"/>
        </w:rPr>
        <w:t>с</w:t>
      </w:r>
      <w:r w:rsidRPr="002509B1">
        <w:rPr>
          <w:sz w:val="28"/>
          <w:szCs w:val="24"/>
        </w:rPr>
        <w:t>айт www.km.ru</w:t>
      </w:r>
    </w:p>
    <w:p w:rsidR="00434CC3" w:rsidRPr="002509B1" w:rsidRDefault="00434CC3" w:rsidP="004F59F0">
      <w:pPr>
        <w:pStyle w:val="a7"/>
        <w:spacing w:line="360" w:lineRule="auto"/>
        <w:ind w:firstLine="0"/>
        <w:rPr>
          <w:sz w:val="28"/>
          <w:szCs w:val="24"/>
        </w:rPr>
      </w:pPr>
      <w:r w:rsidRPr="002509B1">
        <w:rPr>
          <w:sz w:val="28"/>
          <w:szCs w:val="24"/>
        </w:rPr>
        <w:t>2. Ресурсы поискового сервера www.rambler.ru</w:t>
      </w:r>
    </w:p>
    <w:p w:rsidR="00434CC3" w:rsidRPr="002509B1" w:rsidRDefault="00434CC3" w:rsidP="004F59F0">
      <w:pPr>
        <w:pStyle w:val="a7"/>
        <w:spacing w:line="360" w:lineRule="auto"/>
        <w:ind w:firstLine="0"/>
        <w:rPr>
          <w:sz w:val="28"/>
          <w:szCs w:val="24"/>
        </w:rPr>
      </w:pPr>
      <w:r w:rsidRPr="002509B1">
        <w:rPr>
          <w:sz w:val="28"/>
          <w:szCs w:val="24"/>
        </w:rPr>
        <w:t>3. Ресурсы поискового сервера www.yandex.ru</w:t>
      </w:r>
    </w:p>
    <w:p w:rsidR="00434CC3" w:rsidRPr="002509B1" w:rsidRDefault="00434CC3" w:rsidP="004F59F0">
      <w:pPr>
        <w:pStyle w:val="a7"/>
        <w:spacing w:line="360" w:lineRule="auto"/>
        <w:ind w:firstLine="0"/>
        <w:rPr>
          <w:sz w:val="28"/>
          <w:szCs w:val="24"/>
        </w:rPr>
      </w:pPr>
      <w:r w:rsidRPr="002509B1">
        <w:rPr>
          <w:sz w:val="28"/>
          <w:szCs w:val="24"/>
        </w:rPr>
        <w:t>4. WEB</w:t>
      </w:r>
      <w:r w:rsidR="002509B1">
        <w:rPr>
          <w:sz w:val="28"/>
          <w:szCs w:val="24"/>
        </w:rPr>
        <w:t>-</w:t>
      </w:r>
      <w:r w:rsidR="002509B1" w:rsidRPr="002509B1">
        <w:rPr>
          <w:sz w:val="28"/>
          <w:szCs w:val="24"/>
        </w:rPr>
        <w:t>с</w:t>
      </w:r>
      <w:r w:rsidRPr="002509B1">
        <w:rPr>
          <w:sz w:val="28"/>
          <w:szCs w:val="24"/>
        </w:rPr>
        <w:t>айт рефератов www.referats.ru</w:t>
      </w:r>
    </w:p>
    <w:p w:rsidR="00434CC3" w:rsidRPr="002509B1" w:rsidRDefault="00434CC3" w:rsidP="004F59F0">
      <w:pPr>
        <w:pStyle w:val="a7"/>
        <w:spacing w:line="360" w:lineRule="auto"/>
        <w:ind w:firstLine="0"/>
        <w:rPr>
          <w:sz w:val="28"/>
          <w:szCs w:val="24"/>
        </w:rPr>
      </w:pPr>
      <w:r w:rsidRPr="002509B1">
        <w:rPr>
          <w:sz w:val="28"/>
          <w:szCs w:val="24"/>
        </w:rPr>
        <w:t>5. WEB</w:t>
      </w:r>
      <w:r w:rsidR="002509B1">
        <w:rPr>
          <w:sz w:val="28"/>
          <w:szCs w:val="24"/>
        </w:rPr>
        <w:t>-</w:t>
      </w:r>
      <w:r w:rsidR="002509B1" w:rsidRPr="002509B1">
        <w:rPr>
          <w:sz w:val="28"/>
          <w:szCs w:val="24"/>
        </w:rPr>
        <w:t>с</w:t>
      </w:r>
      <w:r w:rsidRPr="002509B1">
        <w:rPr>
          <w:sz w:val="28"/>
          <w:szCs w:val="24"/>
        </w:rPr>
        <w:t>айт рефератов www.bankreferatov.ru</w:t>
      </w:r>
      <w:bookmarkStart w:id="15" w:name="_GoBack"/>
      <w:bookmarkEnd w:id="15"/>
    </w:p>
    <w:sectPr w:rsidR="00434CC3" w:rsidRPr="002509B1" w:rsidSect="002509B1">
      <w:headerReference w:type="even" r:id="rId7"/>
      <w:footerReference w:type="even"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CC3" w:rsidRDefault="00434CC3" w:rsidP="009C4C1A">
      <w:pPr>
        <w:spacing w:after="0" w:line="240" w:lineRule="auto"/>
      </w:pPr>
      <w:r>
        <w:separator/>
      </w:r>
    </w:p>
  </w:endnote>
  <w:endnote w:type="continuationSeparator" w:id="0">
    <w:p w:rsidR="00434CC3" w:rsidRDefault="00434CC3" w:rsidP="009C4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C3" w:rsidRDefault="00434CC3">
    <w:pPr>
      <w:pStyle w:val="ad"/>
    </w:pPr>
    <w:r>
      <w:fldChar w:fldCharType="begin"/>
    </w:r>
    <w:r>
      <w:instrText xml:space="preserve"> PAGE   \* MERGEFORMAT </w:instrText>
    </w:r>
    <w:r>
      <w:fldChar w:fldCharType="separate"/>
    </w:r>
    <w:r w:rsidR="002509B1">
      <w:rPr>
        <w:noProof/>
      </w:rPr>
      <w:t>2</w:t>
    </w:r>
    <w:r>
      <w:fldChar w:fldCharType="end"/>
    </w:r>
  </w:p>
  <w:p w:rsidR="00434CC3" w:rsidRDefault="00434CC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CC3" w:rsidRDefault="00434CC3" w:rsidP="009C4C1A">
      <w:pPr>
        <w:spacing w:after="0" w:line="240" w:lineRule="auto"/>
      </w:pPr>
      <w:r>
        <w:separator/>
      </w:r>
    </w:p>
  </w:footnote>
  <w:footnote w:type="continuationSeparator" w:id="0">
    <w:p w:rsidR="00434CC3" w:rsidRDefault="00434CC3" w:rsidP="009C4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C3" w:rsidRDefault="00434CC3">
    <w:pPr>
      <w:pStyle w:val="ab"/>
    </w:pPr>
    <w:r>
      <w:t>22.02.2010</w:t>
    </w:r>
  </w:p>
  <w:p w:rsidR="00434CC3" w:rsidRDefault="00434CC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D1447"/>
    <w:multiLevelType w:val="multilevel"/>
    <w:tmpl w:val="2D76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6F0845"/>
    <w:multiLevelType w:val="multilevel"/>
    <w:tmpl w:val="F7BEFC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43B1FDB"/>
    <w:multiLevelType w:val="multilevel"/>
    <w:tmpl w:val="9226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412904"/>
    <w:multiLevelType w:val="multilevel"/>
    <w:tmpl w:val="8C2A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405E14"/>
    <w:multiLevelType w:val="hybridMultilevel"/>
    <w:tmpl w:val="BA6A02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6E586E"/>
    <w:multiLevelType w:val="multilevel"/>
    <w:tmpl w:val="9592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C91"/>
    <w:rsid w:val="000131AA"/>
    <w:rsid w:val="00024226"/>
    <w:rsid w:val="00053D71"/>
    <w:rsid w:val="000D2E88"/>
    <w:rsid w:val="002509B1"/>
    <w:rsid w:val="002D3CEF"/>
    <w:rsid w:val="003031A6"/>
    <w:rsid w:val="00306AC1"/>
    <w:rsid w:val="00371076"/>
    <w:rsid w:val="0042141D"/>
    <w:rsid w:val="00434CC3"/>
    <w:rsid w:val="004F59F0"/>
    <w:rsid w:val="00500AC6"/>
    <w:rsid w:val="005E475E"/>
    <w:rsid w:val="006216CF"/>
    <w:rsid w:val="006F4163"/>
    <w:rsid w:val="0071393B"/>
    <w:rsid w:val="00742030"/>
    <w:rsid w:val="007937CE"/>
    <w:rsid w:val="007D6023"/>
    <w:rsid w:val="00826C22"/>
    <w:rsid w:val="00842C91"/>
    <w:rsid w:val="00870B7F"/>
    <w:rsid w:val="008D5B14"/>
    <w:rsid w:val="008F68C9"/>
    <w:rsid w:val="0099355E"/>
    <w:rsid w:val="009C4C1A"/>
    <w:rsid w:val="009E0205"/>
    <w:rsid w:val="00A07A48"/>
    <w:rsid w:val="00A33BE3"/>
    <w:rsid w:val="00B71BF7"/>
    <w:rsid w:val="00C24344"/>
    <w:rsid w:val="00D2799B"/>
    <w:rsid w:val="00D63C6D"/>
    <w:rsid w:val="00E03844"/>
    <w:rsid w:val="00E27B05"/>
    <w:rsid w:val="00EF5B77"/>
    <w:rsid w:val="00F75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85B0F7-EA24-4CF3-99DE-323478FB7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C91"/>
    <w:pPr>
      <w:spacing w:after="200" w:line="276" w:lineRule="auto"/>
    </w:pPr>
    <w:rPr>
      <w:lang w:eastAsia="ja-JP"/>
    </w:rPr>
  </w:style>
  <w:style w:type="paragraph" w:styleId="1">
    <w:name w:val="heading 1"/>
    <w:basedOn w:val="a"/>
    <w:next w:val="a"/>
    <w:link w:val="10"/>
    <w:uiPriority w:val="99"/>
    <w:qFormat/>
    <w:rsid w:val="00A33BE3"/>
    <w:pPr>
      <w:keepNext/>
      <w:keepLines/>
      <w:spacing w:before="480" w:after="0"/>
      <w:outlineLvl w:val="0"/>
    </w:pPr>
    <w:rPr>
      <w:rFonts w:ascii="Arial" w:hAnsi="Arial"/>
      <w:b/>
      <w:bCs/>
      <w:color w:val="1F1A9A"/>
      <w:sz w:val="28"/>
      <w:szCs w:val="28"/>
    </w:rPr>
  </w:style>
  <w:style w:type="paragraph" w:styleId="2">
    <w:name w:val="heading 2"/>
    <w:basedOn w:val="a"/>
    <w:next w:val="a"/>
    <w:link w:val="20"/>
    <w:uiPriority w:val="99"/>
    <w:qFormat/>
    <w:rsid w:val="00A33BE3"/>
    <w:pPr>
      <w:keepNext/>
      <w:keepLines/>
      <w:spacing w:before="200" w:after="0"/>
      <w:outlineLvl w:val="1"/>
    </w:pPr>
    <w:rPr>
      <w:rFonts w:ascii="Arial" w:hAnsi="Arial"/>
      <w:b/>
      <w:bCs/>
      <w:color w:val="2B23CF"/>
      <w:sz w:val="26"/>
      <w:szCs w:val="26"/>
    </w:rPr>
  </w:style>
  <w:style w:type="paragraph" w:styleId="3">
    <w:name w:val="heading 3"/>
    <w:basedOn w:val="a"/>
    <w:link w:val="30"/>
    <w:uiPriority w:val="99"/>
    <w:qFormat/>
    <w:rsid w:val="00A33BE3"/>
    <w:pPr>
      <w:spacing w:before="100" w:beforeAutospacing="1" w:after="100" w:afterAutospacing="1" w:line="240" w:lineRule="auto"/>
      <w:outlineLvl w:val="2"/>
    </w:pPr>
    <w:rPr>
      <w:b/>
      <w:bCs/>
      <w:sz w:val="27"/>
      <w:szCs w:val="27"/>
    </w:rPr>
  </w:style>
  <w:style w:type="paragraph" w:styleId="4">
    <w:name w:val="heading 4"/>
    <w:basedOn w:val="a"/>
    <w:next w:val="a"/>
    <w:link w:val="40"/>
    <w:uiPriority w:val="99"/>
    <w:qFormat/>
    <w:rsid w:val="008F68C9"/>
    <w:pPr>
      <w:keepNext/>
      <w:keepLines/>
      <w:spacing w:before="200" w:after="0"/>
      <w:outlineLvl w:val="3"/>
    </w:pPr>
    <w:rPr>
      <w:rFonts w:ascii="Arial" w:hAnsi="Arial"/>
      <w:b/>
      <w:bCs/>
      <w:i/>
      <w:iCs/>
      <w:color w:val="2B23C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section">
    <w:name w:val="editsection"/>
    <w:basedOn w:val="a0"/>
    <w:uiPriority w:val="99"/>
    <w:rsid w:val="008F68C9"/>
    <w:rPr>
      <w:rFonts w:cs="Times New Roman"/>
    </w:rPr>
  </w:style>
  <w:style w:type="character" w:customStyle="1" w:styleId="30">
    <w:name w:val="Заголовок 3 Знак"/>
    <w:link w:val="3"/>
    <w:uiPriority w:val="99"/>
    <w:locked/>
    <w:rsid w:val="00A33BE3"/>
    <w:rPr>
      <w:rFonts w:ascii="Times New Roman" w:hAnsi="Times New Roman"/>
      <w:b/>
      <w:sz w:val="27"/>
      <w:lang w:val="x-none" w:eastAsia="ja-JP"/>
    </w:rPr>
  </w:style>
  <w:style w:type="character" w:customStyle="1" w:styleId="mw-headline">
    <w:name w:val="mw-headline"/>
    <w:basedOn w:val="a0"/>
    <w:uiPriority w:val="99"/>
    <w:rsid w:val="00A33BE3"/>
    <w:rPr>
      <w:rFonts w:cs="Times New Roman"/>
    </w:rPr>
  </w:style>
  <w:style w:type="character" w:styleId="a3">
    <w:name w:val="Strong"/>
    <w:basedOn w:val="a0"/>
    <w:uiPriority w:val="99"/>
    <w:qFormat/>
    <w:rsid w:val="007937CE"/>
    <w:rPr>
      <w:rFonts w:cs="Times New Roman"/>
      <w:b/>
    </w:rPr>
  </w:style>
  <w:style w:type="paragraph" w:styleId="a4">
    <w:name w:val="List Paragraph"/>
    <w:basedOn w:val="a"/>
    <w:uiPriority w:val="99"/>
    <w:qFormat/>
    <w:rsid w:val="00842C91"/>
    <w:pPr>
      <w:ind w:left="720"/>
      <w:contextualSpacing/>
    </w:pPr>
  </w:style>
  <w:style w:type="paragraph" w:styleId="a5">
    <w:name w:val="Balloon Text"/>
    <w:basedOn w:val="a"/>
    <w:link w:val="a6"/>
    <w:uiPriority w:val="99"/>
    <w:semiHidden/>
    <w:rsid w:val="00842C91"/>
    <w:pPr>
      <w:spacing w:after="0" w:line="240" w:lineRule="auto"/>
    </w:pPr>
    <w:rPr>
      <w:rFonts w:ascii="Tahoma" w:hAnsi="Tahoma" w:cs="Tahoma"/>
      <w:sz w:val="16"/>
      <w:szCs w:val="16"/>
    </w:rPr>
  </w:style>
  <w:style w:type="paragraph" w:styleId="a7">
    <w:name w:val="Normal (Web)"/>
    <w:basedOn w:val="a"/>
    <w:uiPriority w:val="99"/>
    <w:rsid w:val="00A33BE3"/>
    <w:pPr>
      <w:spacing w:after="0" w:line="240" w:lineRule="auto"/>
      <w:ind w:firstLine="90"/>
      <w:jc w:val="both"/>
    </w:pPr>
    <w:rPr>
      <w:color w:val="000000"/>
      <w:sz w:val="16"/>
      <w:szCs w:val="16"/>
    </w:rPr>
  </w:style>
  <w:style w:type="character" w:customStyle="1" w:styleId="a6">
    <w:name w:val="Текст у виносці Знак"/>
    <w:link w:val="a5"/>
    <w:uiPriority w:val="99"/>
    <w:semiHidden/>
    <w:locked/>
    <w:rsid w:val="00842C91"/>
    <w:rPr>
      <w:rFonts w:ascii="Tahoma" w:hAnsi="Tahoma"/>
      <w:sz w:val="16"/>
      <w:lang w:val="x-none" w:eastAsia="ja-JP"/>
    </w:rPr>
  </w:style>
  <w:style w:type="character" w:styleId="a8">
    <w:name w:val="Hyperlink"/>
    <w:basedOn w:val="a0"/>
    <w:uiPriority w:val="99"/>
    <w:rsid w:val="00A33BE3"/>
    <w:rPr>
      <w:rFonts w:cs="Times New Roman"/>
      <w:color w:val="0000FF"/>
      <w:u w:val="single"/>
    </w:rPr>
  </w:style>
  <w:style w:type="character" w:customStyle="1" w:styleId="20">
    <w:name w:val="Заголовок 2 Знак"/>
    <w:link w:val="2"/>
    <w:uiPriority w:val="99"/>
    <w:locked/>
    <w:rsid w:val="00A33BE3"/>
    <w:rPr>
      <w:rFonts w:ascii="Arial" w:hAnsi="Arial"/>
      <w:b/>
      <w:color w:val="2B23CF"/>
      <w:sz w:val="26"/>
      <w:lang w:val="x-none" w:eastAsia="ja-JP"/>
    </w:rPr>
  </w:style>
  <w:style w:type="character" w:customStyle="1" w:styleId="10">
    <w:name w:val="Заголовок 1 Знак"/>
    <w:link w:val="1"/>
    <w:uiPriority w:val="99"/>
    <w:locked/>
    <w:rsid w:val="00A33BE3"/>
    <w:rPr>
      <w:rFonts w:ascii="Arial" w:hAnsi="Arial"/>
      <w:b/>
      <w:color w:val="1F1A9A"/>
      <w:sz w:val="28"/>
      <w:lang w:val="x-none" w:eastAsia="ja-JP"/>
    </w:rPr>
  </w:style>
  <w:style w:type="character" w:customStyle="1" w:styleId="40">
    <w:name w:val="Заголовок 4 Знак"/>
    <w:link w:val="4"/>
    <w:uiPriority w:val="99"/>
    <w:locked/>
    <w:rsid w:val="008F68C9"/>
    <w:rPr>
      <w:rFonts w:ascii="Arial" w:hAnsi="Arial"/>
      <w:b/>
      <w:i/>
      <w:color w:val="2B23CF"/>
      <w:lang w:val="x-none" w:eastAsia="ja-JP"/>
    </w:rPr>
  </w:style>
  <w:style w:type="character" w:styleId="a9">
    <w:name w:val="Emphasis"/>
    <w:basedOn w:val="a0"/>
    <w:uiPriority w:val="99"/>
    <w:qFormat/>
    <w:rsid w:val="007937CE"/>
    <w:rPr>
      <w:rFonts w:cs="Times New Roman"/>
      <w:i/>
    </w:rPr>
  </w:style>
  <w:style w:type="paragraph" w:styleId="aa">
    <w:name w:val="TOC Heading"/>
    <w:basedOn w:val="1"/>
    <w:next w:val="a"/>
    <w:uiPriority w:val="99"/>
    <w:qFormat/>
    <w:rsid w:val="009C4C1A"/>
    <w:pPr>
      <w:outlineLvl w:val="9"/>
    </w:pPr>
    <w:rPr>
      <w:lang w:eastAsia="en-US"/>
    </w:rPr>
  </w:style>
  <w:style w:type="paragraph" w:styleId="11">
    <w:name w:val="toc 1"/>
    <w:basedOn w:val="a"/>
    <w:next w:val="a"/>
    <w:autoRedefine/>
    <w:uiPriority w:val="99"/>
    <w:rsid w:val="009C4C1A"/>
    <w:pPr>
      <w:spacing w:after="100"/>
    </w:pPr>
  </w:style>
  <w:style w:type="paragraph" w:styleId="21">
    <w:name w:val="toc 2"/>
    <w:basedOn w:val="a"/>
    <w:next w:val="a"/>
    <w:autoRedefine/>
    <w:uiPriority w:val="99"/>
    <w:rsid w:val="009C4C1A"/>
    <w:pPr>
      <w:spacing w:after="100"/>
      <w:ind w:left="220"/>
    </w:pPr>
  </w:style>
  <w:style w:type="paragraph" w:styleId="31">
    <w:name w:val="toc 3"/>
    <w:basedOn w:val="a"/>
    <w:next w:val="a"/>
    <w:autoRedefine/>
    <w:uiPriority w:val="99"/>
    <w:rsid w:val="009C4C1A"/>
    <w:pPr>
      <w:spacing w:after="100"/>
      <w:ind w:left="440"/>
    </w:pPr>
  </w:style>
  <w:style w:type="paragraph" w:styleId="ab">
    <w:name w:val="header"/>
    <w:basedOn w:val="a"/>
    <w:link w:val="ac"/>
    <w:uiPriority w:val="99"/>
    <w:rsid w:val="009C4C1A"/>
    <w:pPr>
      <w:tabs>
        <w:tab w:val="center" w:pos="4677"/>
        <w:tab w:val="right" w:pos="9355"/>
      </w:tabs>
      <w:spacing w:after="0" w:line="240" w:lineRule="auto"/>
    </w:pPr>
  </w:style>
  <w:style w:type="paragraph" w:styleId="ad">
    <w:name w:val="footer"/>
    <w:basedOn w:val="a"/>
    <w:link w:val="ae"/>
    <w:uiPriority w:val="99"/>
    <w:rsid w:val="009C4C1A"/>
    <w:pPr>
      <w:tabs>
        <w:tab w:val="center" w:pos="4677"/>
        <w:tab w:val="right" w:pos="9355"/>
      </w:tabs>
      <w:spacing w:after="0" w:line="240" w:lineRule="auto"/>
    </w:pPr>
  </w:style>
  <w:style w:type="character" w:customStyle="1" w:styleId="ac">
    <w:name w:val="Верхній колонтитул Знак"/>
    <w:link w:val="ab"/>
    <w:uiPriority w:val="99"/>
    <w:locked/>
    <w:rsid w:val="009C4C1A"/>
    <w:rPr>
      <w:rFonts w:eastAsia="Times New Roman"/>
      <w:lang w:val="x-none" w:eastAsia="ja-JP"/>
    </w:rPr>
  </w:style>
  <w:style w:type="paragraph" w:styleId="af">
    <w:name w:val="Title"/>
    <w:basedOn w:val="a"/>
    <w:next w:val="a"/>
    <w:link w:val="af0"/>
    <w:uiPriority w:val="99"/>
    <w:qFormat/>
    <w:rsid w:val="009C4C1A"/>
    <w:pPr>
      <w:pBdr>
        <w:bottom w:val="single" w:sz="8" w:space="4" w:color="2B23CF"/>
      </w:pBdr>
      <w:spacing w:after="300" w:line="240" w:lineRule="auto"/>
      <w:contextualSpacing/>
    </w:pPr>
    <w:rPr>
      <w:rFonts w:ascii="Arial" w:hAnsi="Arial"/>
      <w:color w:val="BFBFBF"/>
      <w:spacing w:val="5"/>
      <w:kern w:val="28"/>
      <w:sz w:val="52"/>
      <w:szCs w:val="52"/>
    </w:rPr>
  </w:style>
  <w:style w:type="character" w:customStyle="1" w:styleId="ae">
    <w:name w:val="Нижній колонтитул Знак"/>
    <w:link w:val="ad"/>
    <w:uiPriority w:val="99"/>
    <w:locked/>
    <w:rsid w:val="009C4C1A"/>
    <w:rPr>
      <w:rFonts w:eastAsia="Times New Roman"/>
      <w:lang w:val="x-none" w:eastAsia="ja-JP"/>
    </w:rPr>
  </w:style>
  <w:style w:type="table" w:styleId="12">
    <w:name w:val="Table Grid 1"/>
    <w:basedOn w:val="a1"/>
    <w:uiPriority w:val="99"/>
    <w:rsid w:val="002509B1"/>
    <w:pPr>
      <w:spacing w:after="200" w:line="276"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f0">
    <w:name w:val="Назва Знак"/>
    <w:link w:val="af"/>
    <w:uiPriority w:val="99"/>
    <w:locked/>
    <w:rsid w:val="009C4C1A"/>
    <w:rPr>
      <w:rFonts w:ascii="Arial" w:hAnsi="Arial"/>
      <w:color w:val="BFBFBF"/>
      <w:spacing w:val="5"/>
      <w:kern w:val="28"/>
      <w:sz w:val="52"/>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2921</Words>
  <Characters>16652</Characters>
  <Application>Microsoft Office Word</Application>
  <DocSecurity>0</DocSecurity>
  <Lines>138</Lines>
  <Paragraphs>39</Paragraphs>
  <ScaleCrop>false</ScaleCrop>
  <Company>Your Company Name</Company>
  <LinksUpToDate>false</LinksUpToDate>
  <CharactersWithSpaces>19534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Your User Name</dc:creator>
  <cp:keywords/>
  <dc:description/>
  <cp:lastModifiedBy>Irina</cp:lastModifiedBy>
  <cp:revision>2</cp:revision>
  <dcterms:created xsi:type="dcterms:W3CDTF">2014-08-18T18:41:00Z</dcterms:created>
  <dcterms:modified xsi:type="dcterms:W3CDTF">2014-08-18T18:41:00Z</dcterms:modified>
</cp:coreProperties>
</file>