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598" w:rsidRDefault="00A12598" w:rsidP="008F3ED8">
      <w:pPr>
        <w:jc w:val="center"/>
        <w:rPr>
          <w:i/>
          <w:sz w:val="32"/>
          <w:szCs w:val="32"/>
        </w:rPr>
      </w:pPr>
    </w:p>
    <w:p w:rsidR="008F3ED8" w:rsidRPr="00C65865" w:rsidRDefault="008F3ED8" w:rsidP="008F3ED8">
      <w:pPr>
        <w:jc w:val="center"/>
        <w:rPr>
          <w:i/>
          <w:sz w:val="32"/>
          <w:szCs w:val="32"/>
        </w:rPr>
      </w:pPr>
      <w:r w:rsidRPr="00B8357C">
        <w:rPr>
          <w:i/>
          <w:sz w:val="32"/>
          <w:szCs w:val="32"/>
        </w:rPr>
        <w:t>Федеральное агентство по образованию</w:t>
      </w:r>
    </w:p>
    <w:p w:rsidR="008F3ED8" w:rsidRPr="00B8357C" w:rsidRDefault="008F3ED8" w:rsidP="008F3ED8">
      <w:pPr>
        <w:jc w:val="center"/>
        <w:rPr>
          <w:i/>
          <w:sz w:val="32"/>
          <w:szCs w:val="32"/>
        </w:rPr>
      </w:pPr>
      <w:r w:rsidRPr="00B8357C">
        <w:rPr>
          <w:i/>
          <w:sz w:val="32"/>
          <w:szCs w:val="32"/>
        </w:rPr>
        <w:t xml:space="preserve">    Государственное образовательное учреждение</w:t>
      </w:r>
      <w:r w:rsidRPr="00B8357C">
        <w:rPr>
          <w:i/>
          <w:sz w:val="32"/>
          <w:szCs w:val="32"/>
        </w:rPr>
        <w:br/>
        <w:t>высшего профессионального образования</w:t>
      </w:r>
      <w:r w:rsidRPr="00B8357C">
        <w:rPr>
          <w:i/>
          <w:sz w:val="32"/>
          <w:szCs w:val="32"/>
        </w:rPr>
        <w:br/>
        <w:t>«Санкт-Петербургский государственный</w:t>
      </w:r>
      <w:r w:rsidRPr="00B8357C">
        <w:rPr>
          <w:i/>
          <w:sz w:val="32"/>
          <w:szCs w:val="32"/>
        </w:rPr>
        <w:br/>
        <w:t>инженерно-экономический университет»</w:t>
      </w:r>
    </w:p>
    <w:p w:rsidR="008F3ED8" w:rsidRPr="00B8357C" w:rsidRDefault="0098124C" w:rsidP="008F3ED8">
      <w:pPr>
        <w:jc w:val="center"/>
        <w:rPr>
          <w:i/>
          <w:sz w:val="28"/>
          <w:szCs w:val="28"/>
        </w:rPr>
      </w:pPr>
      <w:r>
        <w:rPr>
          <w:noProof/>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circle" style="position:absolute;left:0;text-align:left;margin-left:198pt;margin-top:16pt;width:95pt;height:56.95pt;z-index:251657728;visibility:visible;mso-wrap-distance-left:0;mso-wrap-distance-right:0">
            <v:imagedata r:id="rId7" o:title="circle"/>
            <w10:wrap type="square"/>
          </v:shape>
        </w:pict>
      </w:r>
    </w:p>
    <w:p w:rsidR="008F3ED8" w:rsidRPr="00B8357C" w:rsidRDefault="008F3ED8" w:rsidP="008F3ED8">
      <w:pPr>
        <w:jc w:val="center"/>
        <w:rPr>
          <w:i/>
          <w:szCs w:val="28"/>
        </w:rPr>
      </w:pPr>
    </w:p>
    <w:p w:rsidR="008F3ED8" w:rsidRPr="00B8357C" w:rsidRDefault="008F3ED8" w:rsidP="008F3ED8">
      <w:pPr>
        <w:jc w:val="center"/>
        <w:rPr>
          <w:i/>
          <w:szCs w:val="28"/>
        </w:rPr>
      </w:pPr>
    </w:p>
    <w:p w:rsidR="008F3ED8" w:rsidRDefault="008F3ED8" w:rsidP="008F3ED8">
      <w:pPr>
        <w:jc w:val="center"/>
        <w:rPr>
          <w:i/>
          <w:szCs w:val="28"/>
        </w:rPr>
      </w:pPr>
    </w:p>
    <w:p w:rsidR="008F3ED8" w:rsidRDefault="008F3ED8" w:rsidP="008F3ED8">
      <w:pPr>
        <w:jc w:val="center"/>
        <w:rPr>
          <w:i/>
          <w:szCs w:val="28"/>
        </w:rPr>
      </w:pPr>
    </w:p>
    <w:p w:rsidR="008F3ED8" w:rsidRPr="00B8357C" w:rsidRDefault="008F3ED8" w:rsidP="008F3ED8">
      <w:pPr>
        <w:jc w:val="center"/>
        <w:rPr>
          <w:i/>
          <w:szCs w:val="28"/>
        </w:rPr>
      </w:pPr>
    </w:p>
    <w:p w:rsidR="008F3ED8" w:rsidRPr="00B8357C" w:rsidRDefault="008F3ED8" w:rsidP="008F3ED8">
      <w:pPr>
        <w:spacing w:line="360" w:lineRule="auto"/>
        <w:jc w:val="center"/>
        <w:rPr>
          <w:i/>
          <w:sz w:val="32"/>
          <w:szCs w:val="32"/>
        </w:rPr>
      </w:pPr>
      <w:r w:rsidRPr="00B8357C">
        <w:rPr>
          <w:i/>
          <w:sz w:val="32"/>
          <w:szCs w:val="32"/>
        </w:rPr>
        <w:t>Факультет предпринимательства и финансов</w:t>
      </w:r>
    </w:p>
    <w:p w:rsidR="008F3ED8" w:rsidRPr="00B8357C" w:rsidRDefault="008F3ED8" w:rsidP="008F3ED8">
      <w:pPr>
        <w:spacing w:line="360" w:lineRule="auto"/>
        <w:jc w:val="center"/>
        <w:rPr>
          <w:i/>
          <w:sz w:val="32"/>
          <w:szCs w:val="32"/>
        </w:rPr>
      </w:pPr>
      <w:r w:rsidRPr="00B8357C">
        <w:rPr>
          <w:i/>
          <w:sz w:val="32"/>
          <w:szCs w:val="32"/>
        </w:rPr>
        <w:t>Кафедра финансов и банковского дела</w:t>
      </w:r>
    </w:p>
    <w:p w:rsidR="008F3ED8" w:rsidRPr="00B8357C" w:rsidRDefault="008F3ED8" w:rsidP="008F3ED8">
      <w:pPr>
        <w:spacing w:line="360" w:lineRule="auto"/>
        <w:jc w:val="center"/>
        <w:rPr>
          <w:i/>
          <w:sz w:val="32"/>
          <w:szCs w:val="32"/>
        </w:rPr>
      </w:pPr>
      <w:r w:rsidRPr="00B8357C">
        <w:rPr>
          <w:i/>
          <w:sz w:val="32"/>
          <w:szCs w:val="32"/>
        </w:rPr>
        <w:t>К</w:t>
      </w:r>
      <w:r>
        <w:rPr>
          <w:i/>
          <w:sz w:val="32"/>
          <w:szCs w:val="32"/>
        </w:rPr>
        <w:t>урсовая</w:t>
      </w:r>
      <w:r w:rsidRPr="00B8357C">
        <w:rPr>
          <w:i/>
          <w:sz w:val="32"/>
          <w:szCs w:val="32"/>
        </w:rPr>
        <w:t xml:space="preserve">  работа по дисциплине</w:t>
      </w:r>
    </w:p>
    <w:p w:rsidR="008F3ED8" w:rsidRPr="00B8357C" w:rsidRDefault="008F3ED8" w:rsidP="008F3ED8">
      <w:pPr>
        <w:jc w:val="center"/>
        <w:rPr>
          <w:i/>
          <w:sz w:val="32"/>
          <w:szCs w:val="32"/>
        </w:rPr>
      </w:pPr>
    </w:p>
    <w:p w:rsidR="008F3ED8" w:rsidRPr="00530747" w:rsidRDefault="008F3ED8" w:rsidP="008F3ED8">
      <w:pPr>
        <w:jc w:val="center"/>
        <w:rPr>
          <w:b/>
          <w:i/>
          <w:sz w:val="32"/>
          <w:szCs w:val="32"/>
        </w:rPr>
      </w:pPr>
      <w:r>
        <w:rPr>
          <w:b/>
          <w:i/>
          <w:sz w:val="32"/>
          <w:szCs w:val="32"/>
        </w:rPr>
        <w:t>ФИНАНСОВЫЙ МЕНЕДЖМЕНТ</w:t>
      </w:r>
    </w:p>
    <w:p w:rsidR="008F3ED8" w:rsidRPr="00B8357C" w:rsidRDefault="008F3ED8" w:rsidP="008F3ED8">
      <w:pPr>
        <w:jc w:val="center"/>
        <w:rPr>
          <w:b/>
          <w:i/>
          <w:szCs w:val="28"/>
        </w:rPr>
      </w:pPr>
    </w:p>
    <w:p w:rsidR="008F3ED8" w:rsidRPr="00B8357C" w:rsidRDefault="008F3ED8" w:rsidP="008F3ED8">
      <w:pPr>
        <w:jc w:val="center"/>
        <w:rPr>
          <w:b/>
          <w:i/>
          <w:szCs w:val="28"/>
        </w:rPr>
      </w:pPr>
    </w:p>
    <w:p w:rsidR="008F3ED8" w:rsidRPr="00B8357C" w:rsidRDefault="008F3ED8" w:rsidP="008F3ED8">
      <w:pPr>
        <w:pStyle w:val="a9"/>
        <w:rPr>
          <w:b/>
          <w:i/>
          <w:sz w:val="28"/>
          <w:szCs w:val="28"/>
        </w:rPr>
      </w:pPr>
    </w:p>
    <w:p w:rsidR="008F3ED8" w:rsidRPr="00B8357C" w:rsidRDefault="008F3ED8" w:rsidP="008F3ED8">
      <w:pPr>
        <w:rPr>
          <w:i/>
          <w:sz w:val="28"/>
          <w:szCs w:val="28"/>
        </w:rPr>
      </w:pPr>
      <w:r w:rsidRPr="00B8357C">
        <w:rPr>
          <w:i/>
          <w:sz w:val="28"/>
          <w:szCs w:val="28"/>
        </w:rPr>
        <w:t>Выполнила: Алексеева Анастасия Бахтиеровна</w:t>
      </w:r>
    </w:p>
    <w:p w:rsidR="008F3ED8" w:rsidRPr="00B8357C" w:rsidRDefault="008F3ED8" w:rsidP="008F3ED8">
      <w:pPr>
        <w:rPr>
          <w:i/>
          <w:sz w:val="28"/>
          <w:szCs w:val="28"/>
        </w:rPr>
      </w:pPr>
      <w:r w:rsidRPr="00B8357C">
        <w:rPr>
          <w:i/>
          <w:sz w:val="28"/>
          <w:szCs w:val="28"/>
        </w:rPr>
        <w:t>студентка 3 курса 3.10 срок обучения</w:t>
      </w:r>
    </w:p>
    <w:p w:rsidR="008F3ED8" w:rsidRPr="00B8357C" w:rsidRDefault="008F3ED8" w:rsidP="008F3ED8">
      <w:pPr>
        <w:rPr>
          <w:i/>
          <w:sz w:val="28"/>
          <w:szCs w:val="28"/>
        </w:rPr>
      </w:pPr>
      <w:r w:rsidRPr="00B8357C">
        <w:rPr>
          <w:i/>
          <w:sz w:val="28"/>
          <w:szCs w:val="28"/>
        </w:rPr>
        <w:t>специальность 080105 «Финансы и кредит»</w:t>
      </w:r>
    </w:p>
    <w:p w:rsidR="008F3ED8" w:rsidRPr="00B8357C" w:rsidRDefault="008F3ED8" w:rsidP="008F3ED8">
      <w:pPr>
        <w:rPr>
          <w:i/>
          <w:sz w:val="28"/>
          <w:szCs w:val="28"/>
        </w:rPr>
      </w:pPr>
      <w:r w:rsidRPr="00B8357C">
        <w:rPr>
          <w:i/>
          <w:sz w:val="28"/>
          <w:szCs w:val="28"/>
        </w:rPr>
        <w:t>Группа 8/3371</w:t>
      </w:r>
    </w:p>
    <w:p w:rsidR="008F3ED8" w:rsidRPr="00B8357C" w:rsidRDefault="008F3ED8" w:rsidP="008F3ED8">
      <w:pPr>
        <w:rPr>
          <w:i/>
          <w:sz w:val="28"/>
          <w:szCs w:val="28"/>
        </w:rPr>
      </w:pPr>
      <w:r w:rsidRPr="00B8357C">
        <w:rPr>
          <w:i/>
          <w:sz w:val="28"/>
          <w:szCs w:val="28"/>
        </w:rPr>
        <w:t>Номер зачетной книжки 339</w:t>
      </w:r>
      <w:r w:rsidR="00F9633B">
        <w:rPr>
          <w:i/>
          <w:sz w:val="28"/>
          <w:szCs w:val="28"/>
        </w:rPr>
        <w:t>80</w:t>
      </w:r>
      <w:r w:rsidRPr="00B8357C">
        <w:rPr>
          <w:i/>
          <w:sz w:val="28"/>
          <w:szCs w:val="28"/>
        </w:rPr>
        <w:t>/07</w:t>
      </w:r>
    </w:p>
    <w:p w:rsidR="008F3ED8" w:rsidRPr="00B8357C" w:rsidRDefault="008F3ED8" w:rsidP="008F3ED8">
      <w:pPr>
        <w:rPr>
          <w:i/>
          <w:sz w:val="28"/>
          <w:szCs w:val="28"/>
        </w:rPr>
      </w:pPr>
      <w:r w:rsidRPr="00B8357C">
        <w:rPr>
          <w:i/>
          <w:sz w:val="28"/>
          <w:szCs w:val="28"/>
        </w:rPr>
        <w:t>Подпись___________</w:t>
      </w:r>
    </w:p>
    <w:p w:rsidR="008F3ED8" w:rsidRPr="00B8357C" w:rsidRDefault="008F3ED8" w:rsidP="008F3ED8">
      <w:pPr>
        <w:rPr>
          <w:i/>
          <w:sz w:val="28"/>
          <w:szCs w:val="28"/>
        </w:rPr>
      </w:pPr>
    </w:p>
    <w:p w:rsidR="008F3ED8" w:rsidRPr="00B8357C" w:rsidRDefault="008F3ED8" w:rsidP="008F3ED8">
      <w:pPr>
        <w:rPr>
          <w:i/>
          <w:sz w:val="28"/>
          <w:szCs w:val="28"/>
        </w:rPr>
      </w:pPr>
      <w:r w:rsidRPr="00B8357C">
        <w:rPr>
          <w:i/>
          <w:sz w:val="28"/>
          <w:szCs w:val="28"/>
        </w:rPr>
        <w:t>Проверил: ___________________________</w:t>
      </w:r>
    </w:p>
    <w:p w:rsidR="008F3ED8" w:rsidRPr="00B8357C" w:rsidRDefault="008F3ED8" w:rsidP="008F3ED8">
      <w:pPr>
        <w:rPr>
          <w:i/>
          <w:sz w:val="28"/>
          <w:szCs w:val="28"/>
        </w:rPr>
      </w:pPr>
      <w:r w:rsidRPr="00B8357C">
        <w:rPr>
          <w:i/>
          <w:sz w:val="28"/>
          <w:szCs w:val="28"/>
        </w:rPr>
        <w:t>Оценка:_______   Дата_________________</w:t>
      </w:r>
    </w:p>
    <w:p w:rsidR="008F3ED8" w:rsidRPr="00B8357C" w:rsidRDefault="008F3ED8" w:rsidP="008F3ED8">
      <w:pPr>
        <w:rPr>
          <w:i/>
          <w:sz w:val="28"/>
          <w:szCs w:val="28"/>
        </w:rPr>
      </w:pPr>
      <w:r w:rsidRPr="00B8357C">
        <w:rPr>
          <w:i/>
          <w:sz w:val="28"/>
          <w:szCs w:val="28"/>
        </w:rPr>
        <w:t>Подпись____________</w:t>
      </w:r>
    </w:p>
    <w:p w:rsidR="008F3ED8" w:rsidRPr="00B8357C" w:rsidRDefault="008F3ED8" w:rsidP="008F3ED8">
      <w:pPr>
        <w:pStyle w:val="a9"/>
        <w:rPr>
          <w:i/>
          <w:sz w:val="28"/>
          <w:szCs w:val="28"/>
        </w:rPr>
      </w:pPr>
    </w:p>
    <w:p w:rsidR="008F3ED8" w:rsidRDefault="008F3ED8" w:rsidP="008F3ED8">
      <w:pPr>
        <w:pStyle w:val="a9"/>
        <w:rPr>
          <w:i/>
          <w:sz w:val="28"/>
          <w:szCs w:val="28"/>
        </w:rPr>
      </w:pPr>
    </w:p>
    <w:p w:rsidR="008F3ED8" w:rsidRDefault="008F3ED8" w:rsidP="008F3ED8">
      <w:pPr>
        <w:pStyle w:val="a9"/>
        <w:rPr>
          <w:i/>
          <w:sz w:val="28"/>
          <w:szCs w:val="28"/>
        </w:rPr>
      </w:pPr>
    </w:p>
    <w:p w:rsidR="008F3ED8" w:rsidRDefault="008F3ED8" w:rsidP="008F3ED8">
      <w:pPr>
        <w:pStyle w:val="a9"/>
        <w:rPr>
          <w:i/>
          <w:sz w:val="28"/>
          <w:szCs w:val="28"/>
          <w:lang w:val="en-US"/>
        </w:rPr>
      </w:pPr>
    </w:p>
    <w:p w:rsidR="00C05BAD" w:rsidRDefault="00C05BAD" w:rsidP="008F3ED8">
      <w:pPr>
        <w:pStyle w:val="a9"/>
        <w:rPr>
          <w:i/>
          <w:sz w:val="28"/>
          <w:szCs w:val="28"/>
          <w:lang w:val="en-US"/>
        </w:rPr>
      </w:pPr>
    </w:p>
    <w:p w:rsidR="00C05BAD" w:rsidRDefault="00C05BAD" w:rsidP="008F3ED8">
      <w:pPr>
        <w:pStyle w:val="a9"/>
        <w:rPr>
          <w:i/>
          <w:sz w:val="28"/>
          <w:szCs w:val="28"/>
          <w:lang w:val="en-US"/>
        </w:rPr>
      </w:pPr>
    </w:p>
    <w:p w:rsidR="00C05BAD" w:rsidRDefault="00C05BAD" w:rsidP="008F3ED8">
      <w:pPr>
        <w:pStyle w:val="a9"/>
        <w:rPr>
          <w:i/>
          <w:sz w:val="28"/>
          <w:szCs w:val="28"/>
          <w:lang w:val="en-US"/>
        </w:rPr>
      </w:pPr>
    </w:p>
    <w:p w:rsidR="00C05BAD" w:rsidRDefault="00C05BAD" w:rsidP="008F3ED8">
      <w:pPr>
        <w:pStyle w:val="a9"/>
        <w:rPr>
          <w:i/>
          <w:sz w:val="28"/>
          <w:szCs w:val="28"/>
          <w:lang w:val="en-US"/>
        </w:rPr>
      </w:pPr>
    </w:p>
    <w:p w:rsidR="00C05BAD" w:rsidRPr="00C05BAD" w:rsidRDefault="00C05BAD" w:rsidP="008F3ED8">
      <w:pPr>
        <w:pStyle w:val="a9"/>
        <w:rPr>
          <w:i/>
          <w:sz w:val="28"/>
          <w:szCs w:val="28"/>
          <w:lang w:val="en-US"/>
        </w:rPr>
      </w:pPr>
    </w:p>
    <w:p w:rsidR="008F3ED8" w:rsidRDefault="008F3ED8" w:rsidP="008F3ED8">
      <w:pPr>
        <w:pStyle w:val="a9"/>
        <w:rPr>
          <w:i/>
          <w:sz w:val="28"/>
          <w:szCs w:val="28"/>
        </w:rPr>
      </w:pPr>
      <w:r>
        <w:rPr>
          <w:i/>
          <w:sz w:val="28"/>
          <w:szCs w:val="28"/>
        </w:rPr>
        <w:t>Санкт – Петербург</w:t>
      </w:r>
    </w:p>
    <w:p w:rsidR="008F3ED8" w:rsidRDefault="008F3ED8" w:rsidP="008F3ED8">
      <w:pPr>
        <w:pStyle w:val="a9"/>
        <w:rPr>
          <w:i/>
          <w:sz w:val="28"/>
          <w:szCs w:val="28"/>
        </w:rPr>
      </w:pPr>
      <w:r>
        <w:rPr>
          <w:i/>
          <w:sz w:val="28"/>
          <w:szCs w:val="28"/>
        </w:rPr>
        <w:t>2010</w:t>
      </w:r>
    </w:p>
    <w:p w:rsidR="008F3ED8" w:rsidRDefault="008F3ED8" w:rsidP="008F3ED8">
      <w:pPr>
        <w:spacing w:line="360" w:lineRule="auto"/>
        <w:outlineLvl w:val="0"/>
        <w:rPr>
          <w:b/>
          <w:bCs/>
          <w:color w:val="000000"/>
          <w:kern w:val="36"/>
        </w:rPr>
      </w:pPr>
    </w:p>
    <w:p w:rsidR="008F3ED8" w:rsidRDefault="008F3ED8" w:rsidP="009B6054">
      <w:pPr>
        <w:widowControl w:val="0"/>
        <w:spacing w:line="360" w:lineRule="auto"/>
        <w:jc w:val="center"/>
        <w:rPr>
          <w:b/>
          <w:sz w:val="28"/>
          <w:szCs w:val="28"/>
        </w:rPr>
      </w:pPr>
    </w:p>
    <w:p w:rsidR="009B6054" w:rsidRPr="008F3ED8" w:rsidRDefault="009B6054" w:rsidP="009B6054">
      <w:pPr>
        <w:widowControl w:val="0"/>
        <w:spacing w:line="360" w:lineRule="auto"/>
        <w:jc w:val="center"/>
        <w:rPr>
          <w:b/>
        </w:rPr>
      </w:pPr>
      <w:r w:rsidRPr="008F3ED8">
        <w:rPr>
          <w:b/>
        </w:rPr>
        <w:t>Содержание</w:t>
      </w:r>
    </w:p>
    <w:p w:rsidR="00A272F4" w:rsidRDefault="00A272F4">
      <w:pPr>
        <w:pStyle w:val="10"/>
        <w:tabs>
          <w:tab w:val="right" w:leader="dot" w:pos="9344"/>
        </w:tabs>
        <w:rPr>
          <w:b w:val="0"/>
          <w:bCs w:val="0"/>
          <w:i w:val="0"/>
          <w:iCs w:val="0"/>
          <w:noProof/>
        </w:rPr>
      </w:pPr>
      <w:r>
        <w:rPr>
          <w:rFonts w:ascii="Arial" w:hAnsi="Arial" w:cs="Arial"/>
          <w:color w:val="000000"/>
          <w:sz w:val="19"/>
          <w:szCs w:val="19"/>
        </w:rPr>
        <w:fldChar w:fldCharType="begin"/>
      </w:r>
      <w:r>
        <w:rPr>
          <w:rFonts w:ascii="Arial" w:hAnsi="Arial" w:cs="Arial"/>
          <w:color w:val="000000"/>
          <w:sz w:val="19"/>
          <w:szCs w:val="19"/>
        </w:rPr>
        <w:instrText xml:space="preserve"> TOC \o "1-3" \h \z \u </w:instrText>
      </w:r>
      <w:r>
        <w:rPr>
          <w:rFonts w:ascii="Arial" w:hAnsi="Arial" w:cs="Arial"/>
          <w:color w:val="000000"/>
          <w:sz w:val="19"/>
          <w:szCs w:val="19"/>
        </w:rPr>
        <w:fldChar w:fldCharType="separate"/>
      </w:r>
      <w:hyperlink w:anchor="_Toc260781543" w:history="1">
        <w:r w:rsidRPr="0029133B">
          <w:rPr>
            <w:rStyle w:val="ac"/>
            <w:noProof/>
          </w:rPr>
          <w:t>Введение</w:t>
        </w:r>
        <w:r>
          <w:rPr>
            <w:noProof/>
            <w:webHidden/>
          </w:rPr>
          <w:tab/>
        </w:r>
        <w:r>
          <w:rPr>
            <w:noProof/>
            <w:webHidden/>
          </w:rPr>
          <w:fldChar w:fldCharType="begin"/>
        </w:r>
        <w:r>
          <w:rPr>
            <w:noProof/>
            <w:webHidden/>
          </w:rPr>
          <w:instrText xml:space="preserve"> PAGEREF _Toc260781543 \h </w:instrText>
        </w:r>
        <w:r>
          <w:rPr>
            <w:noProof/>
            <w:webHidden/>
          </w:rPr>
        </w:r>
        <w:r>
          <w:rPr>
            <w:noProof/>
            <w:webHidden/>
          </w:rPr>
          <w:fldChar w:fldCharType="separate"/>
        </w:r>
        <w:r w:rsidR="00C05BAD">
          <w:rPr>
            <w:noProof/>
            <w:webHidden/>
          </w:rPr>
          <w:t>3</w:t>
        </w:r>
        <w:r>
          <w:rPr>
            <w:noProof/>
            <w:webHidden/>
          </w:rPr>
          <w:fldChar w:fldCharType="end"/>
        </w:r>
      </w:hyperlink>
    </w:p>
    <w:p w:rsidR="00A272F4" w:rsidRDefault="0098124C">
      <w:pPr>
        <w:pStyle w:val="10"/>
        <w:tabs>
          <w:tab w:val="right" w:leader="dot" w:pos="9344"/>
        </w:tabs>
        <w:rPr>
          <w:b w:val="0"/>
          <w:bCs w:val="0"/>
          <w:i w:val="0"/>
          <w:iCs w:val="0"/>
          <w:noProof/>
        </w:rPr>
      </w:pPr>
      <w:hyperlink w:anchor="_Toc260781544" w:history="1">
        <w:r w:rsidR="00A272F4" w:rsidRPr="0029133B">
          <w:rPr>
            <w:rStyle w:val="ac"/>
            <w:noProof/>
          </w:rPr>
          <w:t xml:space="preserve">Глава </w:t>
        </w:r>
        <w:r w:rsidR="00A272F4" w:rsidRPr="0029133B">
          <w:rPr>
            <w:rStyle w:val="ac"/>
            <w:noProof/>
            <w:lang w:val="en-US"/>
          </w:rPr>
          <w:t>I</w:t>
        </w:r>
        <w:r w:rsidR="00A272F4" w:rsidRPr="0029133B">
          <w:rPr>
            <w:rStyle w:val="ac"/>
            <w:noProof/>
          </w:rPr>
          <w:t>. Финансовая деятельность</w:t>
        </w:r>
        <w:r w:rsidR="00A272F4">
          <w:rPr>
            <w:noProof/>
            <w:webHidden/>
          </w:rPr>
          <w:tab/>
        </w:r>
        <w:r w:rsidR="00A272F4">
          <w:rPr>
            <w:noProof/>
            <w:webHidden/>
          </w:rPr>
          <w:fldChar w:fldCharType="begin"/>
        </w:r>
        <w:r w:rsidR="00A272F4">
          <w:rPr>
            <w:noProof/>
            <w:webHidden/>
          </w:rPr>
          <w:instrText xml:space="preserve"> PAGEREF _Toc260781544 \h </w:instrText>
        </w:r>
        <w:r w:rsidR="00A272F4">
          <w:rPr>
            <w:noProof/>
            <w:webHidden/>
          </w:rPr>
        </w:r>
        <w:r w:rsidR="00A272F4">
          <w:rPr>
            <w:noProof/>
            <w:webHidden/>
          </w:rPr>
          <w:fldChar w:fldCharType="separate"/>
        </w:r>
        <w:r w:rsidR="00C05BAD">
          <w:rPr>
            <w:noProof/>
            <w:webHidden/>
          </w:rPr>
          <w:t>4</w:t>
        </w:r>
        <w:r w:rsidR="00A272F4">
          <w:rPr>
            <w:noProof/>
            <w:webHidden/>
          </w:rPr>
          <w:fldChar w:fldCharType="end"/>
        </w:r>
      </w:hyperlink>
    </w:p>
    <w:p w:rsidR="00A272F4" w:rsidRDefault="0098124C">
      <w:pPr>
        <w:pStyle w:val="20"/>
        <w:tabs>
          <w:tab w:val="right" w:leader="dot" w:pos="9344"/>
        </w:tabs>
        <w:rPr>
          <w:b w:val="0"/>
          <w:bCs w:val="0"/>
          <w:noProof/>
          <w:sz w:val="24"/>
          <w:szCs w:val="24"/>
        </w:rPr>
      </w:pPr>
      <w:hyperlink w:anchor="_Toc260781545" w:history="1">
        <w:r w:rsidR="00A272F4" w:rsidRPr="0029133B">
          <w:rPr>
            <w:rStyle w:val="ac"/>
            <w:noProof/>
          </w:rPr>
          <w:t>Характеристика рыночной среды предприятия</w:t>
        </w:r>
        <w:r w:rsidR="00A272F4">
          <w:rPr>
            <w:noProof/>
            <w:webHidden/>
          </w:rPr>
          <w:tab/>
        </w:r>
        <w:r w:rsidR="00A272F4">
          <w:rPr>
            <w:noProof/>
            <w:webHidden/>
          </w:rPr>
          <w:fldChar w:fldCharType="begin"/>
        </w:r>
        <w:r w:rsidR="00A272F4">
          <w:rPr>
            <w:noProof/>
            <w:webHidden/>
          </w:rPr>
          <w:instrText xml:space="preserve"> PAGEREF _Toc260781545 \h </w:instrText>
        </w:r>
        <w:r w:rsidR="00A272F4">
          <w:rPr>
            <w:noProof/>
            <w:webHidden/>
          </w:rPr>
        </w:r>
        <w:r w:rsidR="00A272F4">
          <w:rPr>
            <w:noProof/>
            <w:webHidden/>
          </w:rPr>
          <w:fldChar w:fldCharType="separate"/>
        </w:r>
        <w:r w:rsidR="00C05BAD">
          <w:rPr>
            <w:noProof/>
            <w:webHidden/>
          </w:rPr>
          <w:t>4</w:t>
        </w:r>
        <w:r w:rsidR="00A272F4">
          <w:rPr>
            <w:noProof/>
            <w:webHidden/>
          </w:rPr>
          <w:fldChar w:fldCharType="end"/>
        </w:r>
      </w:hyperlink>
    </w:p>
    <w:p w:rsidR="00A272F4" w:rsidRDefault="0098124C">
      <w:pPr>
        <w:pStyle w:val="20"/>
        <w:tabs>
          <w:tab w:val="right" w:leader="dot" w:pos="9344"/>
        </w:tabs>
        <w:rPr>
          <w:b w:val="0"/>
          <w:bCs w:val="0"/>
          <w:noProof/>
          <w:sz w:val="24"/>
          <w:szCs w:val="24"/>
        </w:rPr>
      </w:pPr>
      <w:hyperlink w:anchor="_Toc260781546" w:history="1">
        <w:r w:rsidR="00A272F4" w:rsidRPr="0029133B">
          <w:rPr>
            <w:rStyle w:val="ac"/>
            <w:noProof/>
          </w:rPr>
          <w:t>Государственно регулирование финансовой деятельности предприятия</w:t>
        </w:r>
        <w:r w:rsidR="00A272F4">
          <w:rPr>
            <w:noProof/>
            <w:webHidden/>
          </w:rPr>
          <w:tab/>
        </w:r>
        <w:r w:rsidR="00A272F4">
          <w:rPr>
            <w:noProof/>
            <w:webHidden/>
          </w:rPr>
          <w:fldChar w:fldCharType="begin"/>
        </w:r>
        <w:r w:rsidR="00A272F4">
          <w:rPr>
            <w:noProof/>
            <w:webHidden/>
          </w:rPr>
          <w:instrText xml:space="preserve"> PAGEREF _Toc260781546 \h </w:instrText>
        </w:r>
        <w:r w:rsidR="00A272F4">
          <w:rPr>
            <w:noProof/>
            <w:webHidden/>
          </w:rPr>
        </w:r>
        <w:r w:rsidR="00A272F4">
          <w:rPr>
            <w:noProof/>
            <w:webHidden/>
          </w:rPr>
          <w:fldChar w:fldCharType="separate"/>
        </w:r>
        <w:r w:rsidR="00C05BAD">
          <w:rPr>
            <w:noProof/>
            <w:webHidden/>
          </w:rPr>
          <w:t>6</w:t>
        </w:r>
        <w:r w:rsidR="00A272F4">
          <w:rPr>
            <w:noProof/>
            <w:webHidden/>
          </w:rPr>
          <w:fldChar w:fldCharType="end"/>
        </w:r>
      </w:hyperlink>
    </w:p>
    <w:p w:rsidR="00A272F4" w:rsidRDefault="0098124C">
      <w:pPr>
        <w:pStyle w:val="20"/>
        <w:tabs>
          <w:tab w:val="right" w:leader="dot" w:pos="9344"/>
        </w:tabs>
        <w:rPr>
          <w:b w:val="0"/>
          <w:bCs w:val="0"/>
          <w:noProof/>
          <w:sz w:val="24"/>
          <w:szCs w:val="24"/>
        </w:rPr>
      </w:pPr>
      <w:hyperlink w:anchor="_Toc260781547" w:history="1">
        <w:r w:rsidR="00A272F4" w:rsidRPr="0029133B">
          <w:rPr>
            <w:rStyle w:val="ac"/>
            <w:noProof/>
          </w:rPr>
          <w:t>Функции, цели и задачи финансового менеджмента</w:t>
        </w:r>
        <w:r w:rsidR="00A272F4">
          <w:rPr>
            <w:noProof/>
            <w:webHidden/>
          </w:rPr>
          <w:tab/>
        </w:r>
        <w:r w:rsidR="00A272F4">
          <w:rPr>
            <w:noProof/>
            <w:webHidden/>
          </w:rPr>
          <w:fldChar w:fldCharType="begin"/>
        </w:r>
        <w:r w:rsidR="00A272F4">
          <w:rPr>
            <w:noProof/>
            <w:webHidden/>
          </w:rPr>
          <w:instrText xml:space="preserve"> PAGEREF _Toc260781547 \h </w:instrText>
        </w:r>
        <w:r w:rsidR="00A272F4">
          <w:rPr>
            <w:noProof/>
            <w:webHidden/>
          </w:rPr>
        </w:r>
        <w:r w:rsidR="00A272F4">
          <w:rPr>
            <w:noProof/>
            <w:webHidden/>
          </w:rPr>
          <w:fldChar w:fldCharType="separate"/>
        </w:r>
        <w:r w:rsidR="00C05BAD">
          <w:rPr>
            <w:noProof/>
            <w:webHidden/>
          </w:rPr>
          <w:t>7</w:t>
        </w:r>
        <w:r w:rsidR="00A272F4">
          <w:rPr>
            <w:noProof/>
            <w:webHidden/>
          </w:rPr>
          <w:fldChar w:fldCharType="end"/>
        </w:r>
      </w:hyperlink>
    </w:p>
    <w:p w:rsidR="00A272F4" w:rsidRDefault="0098124C">
      <w:pPr>
        <w:pStyle w:val="20"/>
        <w:tabs>
          <w:tab w:val="right" w:leader="dot" w:pos="9344"/>
        </w:tabs>
        <w:rPr>
          <w:b w:val="0"/>
          <w:bCs w:val="0"/>
          <w:noProof/>
          <w:sz w:val="24"/>
          <w:szCs w:val="24"/>
        </w:rPr>
      </w:pPr>
      <w:hyperlink w:anchor="_Toc260781548" w:history="1">
        <w:r w:rsidR="00A272F4" w:rsidRPr="0029133B">
          <w:rPr>
            <w:rStyle w:val="ac"/>
            <w:noProof/>
          </w:rPr>
          <w:t>Финансовый механизм и финансовые инструменты</w:t>
        </w:r>
        <w:r w:rsidR="00A272F4">
          <w:rPr>
            <w:noProof/>
            <w:webHidden/>
          </w:rPr>
          <w:tab/>
        </w:r>
        <w:r w:rsidR="00A272F4">
          <w:rPr>
            <w:noProof/>
            <w:webHidden/>
          </w:rPr>
          <w:fldChar w:fldCharType="begin"/>
        </w:r>
        <w:r w:rsidR="00A272F4">
          <w:rPr>
            <w:noProof/>
            <w:webHidden/>
          </w:rPr>
          <w:instrText xml:space="preserve"> PAGEREF _Toc260781548 \h </w:instrText>
        </w:r>
        <w:r w:rsidR="00A272F4">
          <w:rPr>
            <w:noProof/>
            <w:webHidden/>
          </w:rPr>
        </w:r>
        <w:r w:rsidR="00A272F4">
          <w:rPr>
            <w:noProof/>
            <w:webHidden/>
          </w:rPr>
          <w:fldChar w:fldCharType="separate"/>
        </w:r>
        <w:r w:rsidR="00C05BAD">
          <w:rPr>
            <w:noProof/>
            <w:webHidden/>
          </w:rPr>
          <w:t>8</w:t>
        </w:r>
        <w:r w:rsidR="00A272F4">
          <w:rPr>
            <w:noProof/>
            <w:webHidden/>
          </w:rPr>
          <w:fldChar w:fldCharType="end"/>
        </w:r>
      </w:hyperlink>
    </w:p>
    <w:p w:rsidR="00A272F4" w:rsidRDefault="0098124C">
      <w:pPr>
        <w:pStyle w:val="10"/>
        <w:tabs>
          <w:tab w:val="right" w:leader="dot" w:pos="9344"/>
        </w:tabs>
        <w:rPr>
          <w:b w:val="0"/>
          <w:bCs w:val="0"/>
          <w:i w:val="0"/>
          <w:iCs w:val="0"/>
          <w:noProof/>
        </w:rPr>
      </w:pPr>
      <w:hyperlink w:anchor="_Toc260781549" w:history="1">
        <w:r w:rsidR="00A272F4" w:rsidRPr="0029133B">
          <w:rPr>
            <w:rStyle w:val="ac"/>
            <w:noProof/>
          </w:rPr>
          <w:t xml:space="preserve">Глава </w:t>
        </w:r>
        <w:r w:rsidR="00A272F4" w:rsidRPr="0029133B">
          <w:rPr>
            <w:rStyle w:val="ac"/>
            <w:noProof/>
            <w:lang w:val="en-US"/>
          </w:rPr>
          <w:t>II</w:t>
        </w:r>
        <w:r w:rsidR="00A272F4" w:rsidRPr="0029133B">
          <w:rPr>
            <w:rStyle w:val="ac"/>
            <w:noProof/>
          </w:rPr>
          <w:t>. Финансовый план как раздел бизнес-плана предприятия</w:t>
        </w:r>
        <w:r w:rsidR="00A272F4">
          <w:rPr>
            <w:noProof/>
            <w:webHidden/>
          </w:rPr>
          <w:tab/>
        </w:r>
        <w:r w:rsidR="00A272F4">
          <w:rPr>
            <w:noProof/>
            <w:webHidden/>
          </w:rPr>
          <w:fldChar w:fldCharType="begin"/>
        </w:r>
        <w:r w:rsidR="00A272F4">
          <w:rPr>
            <w:noProof/>
            <w:webHidden/>
          </w:rPr>
          <w:instrText xml:space="preserve"> PAGEREF _Toc260781549 \h </w:instrText>
        </w:r>
        <w:r w:rsidR="00A272F4">
          <w:rPr>
            <w:noProof/>
            <w:webHidden/>
          </w:rPr>
        </w:r>
        <w:r w:rsidR="00A272F4">
          <w:rPr>
            <w:noProof/>
            <w:webHidden/>
          </w:rPr>
          <w:fldChar w:fldCharType="separate"/>
        </w:r>
        <w:r w:rsidR="00C05BAD">
          <w:rPr>
            <w:noProof/>
            <w:webHidden/>
          </w:rPr>
          <w:t>11</w:t>
        </w:r>
        <w:r w:rsidR="00A272F4">
          <w:rPr>
            <w:noProof/>
            <w:webHidden/>
          </w:rPr>
          <w:fldChar w:fldCharType="end"/>
        </w:r>
      </w:hyperlink>
    </w:p>
    <w:p w:rsidR="00A272F4" w:rsidRDefault="0098124C">
      <w:pPr>
        <w:pStyle w:val="20"/>
        <w:tabs>
          <w:tab w:val="right" w:leader="dot" w:pos="9344"/>
        </w:tabs>
        <w:rPr>
          <w:b w:val="0"/>
          <w:bCs w:val="0"/>
          <w:noProof/>
          <w:sz w:val="24"/>
          <w:szCs w:val="24"/>
        </w:rPr>
      </w:pPr>
      <w:hyperlink w:anchor="_Toc260781550" w:history="1">
        <w:r w:rsidR="00A272F4" w:rsidRPr="0029133B">
          <w:rPr>
            <w:rStyle w:val="ac"/>
            <w:noProof/>
          </w:rPr>
          <w:t>Бизнес-план предприятия</w:t>
        </w:r>
        <w:r w:rsidR="00A272F4">
          <w:rPr>
            <w:noProof/>
            <w:webHidden/>
          </w:rPr>
          <w:tab/>
        </w:r>
        <w:r w:rsidR="00A272F4">
          <w:rPr>
            <w:noProof/>
            <w:webHidden/>
          </w:rPr>
          <w:fldChar w:fldCharType="begin"/>
        </w:r>
        <w:r w:rsidR="00A272F4">
          <w:rPr>
            <w:noProof/>
            <w:webHidden/>
          </w:rPr>
          <w:instrText xml:space="preserve"> PAGEREF _Toc260781550 \h </w:instrText>
        </w:r>
        <w:r w:rsidR="00A272F4">
          <w:rPr>
            <w:noProof/>
            <w:webHidden/>
          </w:rPr>
        </w:r>
        <w:r w:rsidR="00A272F4">
          <w:rPr>
            <w:noProof/>
            <w:webHidden/>
          </w:rPr>
          <w:fldChar w:fldCharType="separate"/>
        </w:r>
        <w:r w:rsidR="00C05BAD">
          <w:rPr>
            <w:noProof/>
            <w:webHidden/>
          </w:rPr>
          <w:t>11</w:t>
        </w:r>
        <w:r w:rsidR="00A272F4">
          <w:rPr>
            <w:noProof/>
            <w:webHidden/>
          </w:rPr>
          <w:fldChar w:fldCharType="end"/>
        </w:r>
      </w:hyperlink>
    </w:p>
    <w:p w:rsidR="00A272F4" w:rsidRDefault="0098124C">
      <w:pPr>
        <w:pStyle w:val="20"/>
        <w:tabs>
          <w:tab w:val="right" w:leader="dot" w:pos="9344"/>
        </w:tabs>
        <w:rPr>
          <w:b w:val="0"/>
          <w:bCs w:val="0"/>
          <w:noProof/>
          <w:sz w:val="24"/>
          <w:szCs w:val="24"/>
        </w:rPr>
      </w:pPr>
      <w:hyperlink w:anchor="_Toc260781551" w:history="1">
        <w:r w:rsidR="00A272F4" w:rsidRPr="0029133B">
          <w:rPr>
            <w:rStyle w:val="ac"/>
            <w:noProof/>
          </w:rPr>
          <w:t>Финансовый раздел бизнес-плана</w:t>
        </w:r>
        <w:r w:rsidR="00A272F4">
          <w:rPr>
            <w:noProof/>
            <w:webHidden/>
          </w:rPr>
          <w:tab/>
        </w:r>
        <w:r w:rsidR="00A272F4">
          <w:rPr>
            <w:noProof/>
            <w:webHidden/>
          </w:rPr>
          <w:fldChar w:fldCharType="begin"/>
        </w:r>
        <w:r w:rsidR="00A272F4">
          <w:rPr>
            <w:noProof/>
            <w:webHidden/>
          </w:rPr>
          <w:instrText xml:space="preserve"> PAGEREF _Toc260781551 \h </w:instrText>
        </w:r>
        <w:r w:rsidR="00A272F4">
          <w:rPr>
            <w:noProof/>
            <w:webHidden/>
          </w:rPr>
        </w:r>
        <w:r w:rsidR="00A272F4">
          <w:rPr>
            <w:noProof/>
            <w:webHidden/>
          </w:rPr>
          <w:fldChar w:fldCharType="separate"/>
        </w:r>
        <w:r w:rsidR="00C05BAD">
          <w:rPr>
            <w:noProof/>
            <w:webHidden/>
          </w:rPr>
          <w:t>13</w:t>
        </w:r>
        <w:r w:rsidR="00A272F4">
          <w:rPr>
            <w:noProof/>
            <w:webHidden/>
          </w:rPr>
          <w:fldChar w:fldCharType="end"/>
        </w:r>
      </w:hyperlink>
    </w:p>
    <w:p w:rsidR="00A272F4" w:rsidRDefault="0098124C">
      <w:pPr>
        <w:pStyle w:val="10"/>
        <w:tabs>
          <w:tab w:val="right" w:leader="dot" w:pos="9344"/>
        </w:tabs>
        <w:rPr>
          <w:b w:val="0"/>
          <w:bCs w:val="0"/>
          <w:i w:val="0"/>
          <w:iCs w:val="0"/>
          <w:noProof/>
        </w:rPr>
      </w:pPr>
      <w:hyperlink w:anchor="_Toc260781552" w:history="1">
        <w:r w:rsidR="00A272F4" w:rsidRPr="0029133B">
          <w:rPr>
            <w:rStyle w:val="ac"/>
            <w:noProof/>
          </w:rPr>
          <w:t xml:space="preserve">Глава </w:t>
        </w:r>
        <w:r w:rsidR="00A272F4" w:rsidRPr="0029133B">
          <w:rPr>
            <w:rStyle w:val="ac"/>
            <w:noProof/>
            <w:lang w:val="en-US"/>
          </w:rPr>
          <w:t>III</w:t>
        </w:r>
        <w:r w:rsidR="00A272F4" w:rsidRPr="0029133B">
          <w:rPr>
            <w:rStyle w:val="ac"/>
            <w:noProof/>
          </w:rPr>
          <w:t>. Разработка финансового плана по производству кондитерских изделий</w:t>
        </w:r>
        <w:r w:rsidR="00A272F4">
          <w:rPr>
            <w:noProof/>
            <w:webHidden/>
          </w:rPr>
          <w:tab/>
        </w:r>
        <w:r w:rsidR="00A272F4">
          <w:rPr>
            <w:noProof/>
            <w:webHidden/>
          </w:rPr>
          <w:fldChar w:fldCharType="begin"/>
        </w:r>
        <w:r w:rsidR="00A272F4">
          <w:rPr>
            <w:noProof/>
            <w:webHidden/>
          </w:rPr>
          <w:instrText xml:space="preserve"> PAGEREF _Toc260781552 \h </w:instrText>
        </w:r>
        <w:r w:rsidR="00A272F4">
          <w:rPr>
            <w:noProof/>
            <w:webHidden/>
          </w:rPr>
        </w:r>
        <w:r w:rsidR="00A272F4">
          <w:rPr>
            <w:noProof/>
            <w:webHidden/>
          </w:rPr>
          <w:fldChar w:fldCharType="separate"/>
        </w:r>
        <w:r w:rsidR="00C05BAD">
          <w:rPr>
            <w:noProof/>
            <w:webHidden/>
          </w:rPr>
          <w:t>19</w:t>
        </w:r>
        <w:r w:rsidR="00A272F4">
          <w:rPr>
            <w:noProof/>
            <w:webHidden/>
          </w:rPr>
          <w:fldChar w:fldCharType="end"/>
        </w:r>
      </w:hyperlink>
    </w:p>
    <w:p w:rsidR="00A272F4" w:rsidRDefault="0098124C">
      <w:pPr>
        <w:pStyle w:val="10"/>
        <w:tabs>
          <w:tab w:val="right" w:leader="dot" w:pos="9344"/>
        </w:tabs>
        <w:rPr>
          <w:b w:val="0"/>
          <w:bCs w:val="0"/>
          <w:i w:val="0"/>
          <w:iCs w:val="0"/>
          <w:noProof/>
        </w:rPr>
      </w:pPr>
      <w:hyperlink w:anchor="_Toc260781553" w:history="1">
        <w:r w:rsidR="00A272F4" w:rsidRPr="0029133B">
          <w:rPr>
            <w:rStyle w:val="ac"/>
            <w:noProof/>
          </w:rPr>
          <w:t>Заключение</w:t>
        </w:r>
        <w:r w:rsidR="00A272F4">
          <w:rPr>
            <w:noProof/>
            <w:webHidden/>
          </w:rPr>
          <w:tab/>
        </w:r>
        <w:r w:rsidR="00A272F4">
          <w:rPr>
            <w:noProof/>
            <w:webHidden/>
          </w:rPr>
          <w:fldChar w:fldCharType="begin"/>
        </w:r>
        <w:r w:rsidR="00A272F4">
          <w:rPr>
            <w:noProof/>
            <w:webHidden/>
          </w:rPr>
          <w:instrText xml:space="preserve"> PAGEREF _Toc260781553 \h </w:instrText>
        </w:r>
        <w:r w:rsidR="00A272F4">
          <w:rPr>
            <w:noProof/>
            <w:webHidden/>
          </w:rPr>
        </w:r>
        <w:r w:rsidR="00A272F4">
          <w:rPr>
            <w:noProof/>
            <w:webHidden/>
          </w:rPr>
          <w:fldChar w:fldCharType="separate"/>
        </w:r>
        <w:r w:rsidR="00C05BAD">
          <w:rPr>
            <w:noProof/>
            <w:webHidden/>
          </w:rPr>
          <w:t>27</w:t>
        </w:r>
        <w:r w:rsidR="00A272F4">
          <w:rPr>
            <w:noProof/>
            <w:webHidden/>
          </w:rPr>
          <w:fldChar w:fldCharType="end"/>
        </w:r>
      </w:hyperlink>
    </w:p>
    <w:p w:rsidR="00A272F4" w:rsidRDefault="0098124C">
      <w:pPr>
        <w:pStyle w:val="10"/>
        <w:tabs>
          <w:tab w:val="right" w:leader="dot" w:pos="9344"/>
        </w:tabs>
        <w:rPr>
          <w:b w:val="0"/>
          <w:bCs w:val="0"/>
          <w:i w:val="0"/>
          <w:iCs w:val="0"/>
          <w:noProof/>
        </w:rPr>
      </w:pPr>
      <w:hyperlink w:anchor="_Toc260781554" w:history="1">
        <w:r w:rsidR="00A272F4" w:rsidRPr="0029133B">
          <w:rPr>
            <w:rStyle w:val="ac"/>
            <w:noProof/>
          </w:rPr>
          <w:t>Список литературы</w:t>
        </w:r>
        <w:r w:rsidR="00A272F4">
          <w:rPr>
            <w:noProof/>
            <w:webHidden/>
          </w:rPr>
          <w:tab/>
        </w:r>
        <w:r w:rsidR="00A272F4">
          <w:rPr>
            <w:noProof/>
            <w:webHidden/>
          </w:rPr>
          <w:fldChar w:fldCharType="begin"/>
        </w:r>
        <w:r w:rsidR="00A272F4">
          <w:rPr>
            <w:noProof/>
            <w:webHidden/>
          </w:rPr>
          <w:instrText xml:space="preserve"> PAGEREF _Toc260781554 \h </w:instrText>
        </w:r>
        <w:r w:rsidR="00A272F4">
          <w:rPr>
            <w:noProof/>
            <w:webHidden/>
          </w:rPr>
        </w:r>
        <w:r w:rsidR="00A272F4">
          <w:rPr>
            <w:noProof/>
            <w:webHidden/>
          </w:rPr>
          <w:fldChar w:fldCharType="separate"/>
        </w:r>
        <w:r w:rsidR="00C05BAD">
          <w:rPr>
            <w:noProof/>
            <w:webHidden/>
          </w:rPr>
          <w:t>28</w:t>
        </w:r>
        <w:r w:rsidR="00A272F4">
          <w:rPr>
            <w:noProof/>
            <w:webHidden/>
          </w:rPr>
          <w:fldChar w:fldCharType="end"/>
        </w:r>
      </w:hyperlink>
    </w:p>
    <w:p w:rsidR="009B6054" w:rsidRDefault="00A272F4" w:rsidP="009B6054">
      <w:pPr>
        <w:widowControl w:val="0"/>
        <w:spacing w:line="360" w:lineRule="auto"/>
        <w:jc w:val="center"/>
        <w:rPr>
          <w:rFonts w:ascii="Arial" w:hAnsi="Arial" w:cs="Arial"/>
          <w:color w:val="000000"/>
          <w:sz w:val="19"/>
          <w:szCs w:val="19"/>
        </w:rPr>
      </w:pPr>
      <w:r>
        <w:rPr>
          <w:rFonts w:ascii="Arial" w:hAnsi="Arial" w:cs="Arial"/>
          <w:color w:val="000000"/>
          <w:sz w:val="19"/>
          <w:szCs w:val="19"/>
        </w:rPr>
        <w:fldChar w:fldCharType="end"/>
      </w:r>
    </w:p>
    <w:p w:rsidR="00A272F4" w:rsidRDefault="00A272F4" w:rsidP="009B6054">
      <w:pPr>
        <w:widowControl w:val="0"/>
        <w:spacing w:line="360" w:lineRule="auto"/>
        <w:jc w:val="center"/>
        <w:rPr>
          <w:rFonts w:ascii="Arial" w:hAnsi="Arial" w:cs="Arial"/>
          <w:color w:val="000000"/>
          <w:sz w:val="19"/>
          <w:szCs w:val="19"/>
        </w:rPr>
      </w:pPr>
    </w:p>
    <w:p w:rsidR="00A272F4" w:rsidRDefault="00A272F4" w:rsidP="009B6054">
      <w:pPr>
        <w:widowControl w:val="0"/>
        <w:spacing w:line="360" w:lineRule="auto"/>
        <w:jc w:val="center"/>
        <w:rPr>
          <w:rFonts w:ascii="Arial" w:hAnsi="Arial" w:cs="Arial"/>
          <w:color w:val="000000"/>
          <w:sz w:val="19"/>
          <w:szCs w:val="19"/>
        </w:rPr>
      </w:pPr>
    </w:p>
    <w:p w:rsidR="00A272F4" w:rsidRPr="008F3ED8" w:rsidRDefault="00A272F4" w:rsidP="009B6054">
      <w:pPr>
        <w:widowControl w:val="0"/>
        <w:spacing w:line="360" w:lineRule="auto"/>
        <w:jc w:val="center"/>
        <w:rPr>
          <w:b/>
        </w:rPr>
      </w:pPr>
    </w:p>
    <w:p w:rsidR="009B6054" w:rsidRPr="008F3ED8" w:rsidRDefault="009B6054" w:rsidP="009B6054">
      <w:pPr>
        <w:widowControl w:val="0"/>
        <w:spacing w:line="360" w:lineRule="auto"/>
        <w:jc w:val="center"/>
        <w:rPr>
          <w:b/>
        </w:rPr>
      </w:pPr>
    </w:p>
    <w:p w:rsidR="009B6054" w:rsidRPr="008F3ED8" w:rsidRDefault="009B6054" w:rsidP="009B6054">
      <w:pPr>
        <w:widowControl w:val="0"/>
        <w:spacing w:line="360" w:lineRule="auto"/>
        <w:jc w:val="center"/>
        <w:rPr>
          <w:b/>
        </w:rPr>
      </w:pPr>
    </w:p>
    <w:p w:rsidR="009B6054" w:rsidRPr="008F3ED8" w:rsidRDefault="009B6054" w:rsidP="009B6054">
      <w:pPr>
        <w:widowControl w:val="0"/>
        <w:spacing w:line="360" w:lineRule="auto"/>
        <w:jc w:val="center"/>
        <w:rPr>
          <w:b/>
        </w:rPr>
      </w:pPr>
    </w:p>
    <w:p w:rsidR="009B6054" w:rsidRPr="008F3ED8" w:rsidRDefault="009B6054" w:rsidP="009B6054">
      <w:pPr>
        <w:widowControl w:val="0"/>
        <w:spacing w:line="360" w:lineRule="auto"/>
        <w:jc w:val="center"/>
        <w:rPr>
          <w:b/>
        </w:rPr>
      </w:pPr>
    </w:p>
    <w:p w:rsidR="009B6054" w:rsidRPr="008F3ED8" w:rsidRDefault="009B6054" w:rsidP="009B6054">
      <w:pPr>
        <w:widowControl w:val="0"/>
        <w:spacing w:line="360" w:lineRule="auto"/>
        <w:jc w:val="center"/>
        <w:rPr>
          <w:b/>
        </w:rPr>
      </w:pPr>
    </w:p>
    <w:p w:rsidR="009B6054" w:rsidRPr="008F3ED8" w:rsidRDefault="009B6054" w:rsidP="009B6054">
      <w:pPr>
        <w:widowControl w:val="0"/>
        <w:spacing w:line="360" w:lineRule="auto"/>
        <w:jc w:val="center"/>
        <w:rPr>
          <w:b/>
        </w:rPr>
      </w:pPr>
    </w:p>
    <w:p w:rsidR="009B6054" w:rsidRPr="008F3ED8" w:rsidRDefault="009B6054" w:rsidP="009B6054">
      <w:pPr>
        <w:widowControl w:val="0"/>
        <w:spacing w:line="360" w:lineRule="auto"/>
        <w:jc w:val="center"/>
        <w:rPr>
          <w:b/>
        </w:rPr>
      </w:pPr>
    </w:p>
    <w:p w:rsidR="009B6054" w:rsidRPr="008F3ED8" w:rsidRDefault="009B6054" w:rsidP="009B6054">
      <w:pPr>
        <w:widowControl w:val="0"/>
        <w:spacing w:line="360" w:lineRule="auto"/>
        <w:jc w:val="center"/>
        <w:rPr>
          <w:b/>
        </w:rPr>
      </w:pPr>
    </w:p>
    <w:p w:rsidR="009B6054" w:rsidRPr="008F3ED8" w:rsidRDefault="009B6054" w:rsidP="009B6054">
      <w:pPr>
        <w:widowControl w:val="0"/>
        <w:spacing w:line="360" w:lineRule="auto"/>
        <w:jc w:val="center"/>
        <w:rPr>
          <w:b/>
        </w:rPr>
      </w:pPr>
    </w:p>
    <w:p w:rsidR="009B6054" w:rsidRPr="008F3ED8" w:rsidRDefault="009B6054" w:rsidP="009B6054">
      <w:pPr>
        <w:widowControl w:val="0"/>
        <w:spacing w:line="360" w:lineRule="auto"/>
        <w:jc w:val="center"/>
        <w:rPr>
          <w:b/>
        </w:rPr>
      </w:pPr>
    </w:p>
    <w:p w:rsidR="009B6054" w:rsidRPr="008F3ED8" w:rsidRDefault="009B6054" w:rsidP="009B6054">
      <w:pPr>
        <w:widowControl w:val="0"/>
        <w:spacing w:line="360" w:lineRule="auto"/>
        <w:jc w:val="center"/>
        <w:rPr>
          <w:b/>
        </w:rPr>
      </w:pPr>
    </w:p>
    <w:p w:rsidR="009B6054" w:rsidRDefault="009B6054" w:rsidP="009B6054">
      <w:pPr>
        <w:widowControl w:val="0"/>
        <w:spacing w:line="360" w:lineRule="auto"/>
        <w:jc w:val="center"/>
        <w:rPr>
          <w:b/>
        </w:rPr>
      </w:pPr>
    </w:p>
    <w:p w:rsidR="008F3ED8" w:rsidRDefault="008F3ED8" w:rsidP="009B6054">
      <w:pPr>
        <w:widowControl w:val="0"/>
        <w:spacing w:line="360" w:lineRule="auto"/>
        <w:jc w:val="center"/>
        <w:rPr>
          <w:b/>
        </w:rPr>
      </w:pPr>
    </w:p>
    <w:p w:rsidR="008F3ED8" w:rsidRDefault="008F3ED8" w:rsidP="009B6054">
      <w:pPr>
        <w:widowControl w:val="0"/>
        <w:spacing w:line="360" w:lineRule="auto"/>
        <w:jc w:val="center"/>
        <w:rPr>
          <w:b/>
        </w:rPr>
      </w:pPr>
    </w:p>
    <w:p w:rsidR="008F3ED8" w:rsidRDefault="008F3ED8" w:rsidP="009B6054">
      <w:pPr>
        <w:widowControl w:val="0"/>
        <w:spacing w:line="360" w:lineRule="auto"/>
        <w:jc w:val="center"/>
        <w:rPr>
          <w:b/>
        </w:rPr>
      </w:pPr>
    </w:p>
    <w:p w:rsidR="008F3ED8" w:rsidRDefault="008F3ED8" w:rsidP="009B6054">
      <w:pPr>
        <w:widowControl w:val="0"/>
        <w:spacing w:line="360" w:lineRule="auto"/>
        <w:jc w:val="center"/>
        <w:rPr>
          <w:b/>
        </w:rPr>
      </w:pPr>
    </w:p>
    <w:p w:rsidR="008F3ED8" w:rsidRPr="008F3ED8" w:rsidRDefault="008F3ED8" w:rsidP="009B6054">
      <w:pPr>
        <w:widowControl w:val="0"/>
        <w:spacing w:line="360" w:lineRule="auto"/>
        <w:jc w:val="center"/>
        <w:rPr>
          <w:b/>
        </w:rPr>
      </w:pPr>
    </w:p>
    <w:p w:rsidR="009B6054" w:rsidRPr="008F3ED8" w:rsidRDefault="009B6054" w:rsidP="009B6054">
      <w:pPr>
        <w:widowControl w:val="0"/>
        <w:spacing w:line="360" w:lineRule="auto"/>
        <w:jc w:val="center"/>
        <w:rPr>
          <w:b/>
        </w:rPr>
      </w:pPr>
    </w:p>
    <w:p w:rsidR="009B6054" w:rsidRPr="008F3ED8" w:rsidRDefault="009B6054" w:rsidP="008F3ED8">
      <w:pPr>
        <w:pStyle w:val="1"/>
        <w:jc w:val="center"/>
        <w:rPr>
          <w:rFonts w:ascii="Times New Roman" w:hAnsi="Times New Roman" w:cs="Times New Roman"/>
          <w:i/>
          <w:sz w:val="28"/>
          <w:szCs w:val="28"/>
        </w:rPr>
      </w:pPr>
      <w:bookmarkStart w:id="0" w:name="_Toc260781543"/>
      <w:r w:rsidRPr="008F3ED8">
        <w:rPr>
          <w:rFonts w:ascii="Times New Roman" w:hAnsi="Times New Roman" w:cs="Times New Roman"/>
          <w:i/>
          <w:sz w:val="28"/>
          <w:szCs w:val="28"/>
        </w:rPr>
        <w:t>Введение</w:t>
      </w:r>
      <w:bookmarkEnd w:id="0"/>
    </w:p>
    <w:p w:rsidR="009B6054" w:rsidRPr="008F3ED8" w:rsidRDefault="009B6054" w:rsidP="009B6054">
      <w:pPr>
        <w:widowControl w:val="0"/>
        <w:spacing w:line="360" w:lineRule="auto"/>
        <w:jc w:val="center"/>
        <w:rPr>
          <w:b/>
        </w:rPr>
      </w:pPr>
    </w:p>
    <w:p w:rsidR="009B6054" w:rsidRPr="008F3ED8" w:rsidRDefault="009B6054" w:rsidP="009B6054">
      <w:pPr>
        <w:widowControl w:val="0"/>
        <w:spacing w:line="360" w:lineRule="auto"/>
        <w:ind w:firstLine="720"/>
        <w:jc w:val="both"/>
      </w:pPr>
      <w:r w:rsidRPr="008F3ED8">
        <w:t>В условиях быстрых изменений в экономике для управляющих очень важно своевременно принимать соответствующие меры  реагирования. Неоценимую помощь здесь оказывает планирование, позволяющее проанализировать весь комплекс будущих операций бизнеса. Именно на основе планирования дальнейшего развития предприятия появляется реальная возможность минимизировать внутренние и часть внешних рисков компании, сохранить гибкость управления производством. Если работа без плана является вынужденной реакцией на уже произошедшие события, то деятельность на основе плана – управленческая реакция на ожидаемые и запланированные явления.</w:t>
      </w:r>
    </w:p>
    <w:p w:rsidR="009B6054" w:rsidRPr="008F3ED8" w:rsidRDefault="009B6054" w:rsidP="009B6054">
      <w:pPr>
        <w:widowControl w:val="0"/>
        <w:spacing w:line="360" w:lineRule="auto"/>
        <w:ind w:firstLine="720"/>
        <w:jc w:val="both"/>
      </w:pPr>
      <w:r w:rsidRPr="008F3ED8">
        <w:t>Актуальность бизнес-плана предопределяется тем, что ни одно серьёзное управленческое решение не может быть принято без представленного в той или иной форме бизнес-плана.</w:t>
      </w:r>
    </w:p>
    <w:p w:rsidR="009B6054" w:rsidRPr="008F3ED8" w:rsidRDefault="009B6054" w:rsidP="009B6054">
      <w:pPr>
        <w:widowControl w:val="0"/>
        <w:spacing w:line="360" w:lineRule="auto"/>
        <w:ind w:firstLine="720"/>
        <w:jc w:val="both"/>
      </w:pPr>
      <w:r w:rsidRPr="008F3ED8">
        <w:t>В сложных экономических условиях переходного к рынку периода бизнес-план предприятия должен, прежде всего, решать задачи улучшения его финансового состояния. В этой связи рассмотрение финансового аспекта бизнес-плана наиболее актуально.</w:t>
      </w:r>
    </w:p>
    <w:p w:rsidR="009B6054" w:rsidRPr="008F3ED8" w:rsidRDefault="009B6054" w:rsidP="009B6054">
      <w:pPr>
        <w:widowControl w:val="0"/>
        <w:spacing w:line="360" w:lineRule="auto"/>
        <w:ind w:firstLine="720"/>
        <w:jc w:val="both"/>
      </w:pPr>
      <w:r w:rsidRPr="008F3ED8">
        <w:t>В первой главе курсовой работы будут рассмотрены: характеристика рыночной среды предприятия; государственное регулирование финансовой деятельности предприятия; функции, цели и задачи финансового менеджмента; финансовый механизм и финансовые инструменты.</w:t>
      </w:r>
    </w:p>
    <w:p w:rsidR="009B6054" w:rsidRPr="008F3ED8" w:rsidRDefault="009B6054" w:rsidP="009B6054">
      <w:pPr>
        <w:widowControl w:val="0"/>
        <w:spacing w:line="360" w:lineRule="auto"/>
        <w:ind w:firstLine="720"/>
        <w:jc w:val="both"/>
      </w:pPr>
      <w:r w:rsidRPr="008F3ED8">
        <w:t>Во второй главе коротко рассмотрим бизнес-план предприятия, и более подробно будет раскрыт финансовый раздел бизнес-плана.</w:t>
      </w:r>
    </w:p>
    <w:p w:rsidR="009B6054" w:rsidRPr="008F3ED8" w:rsidRDefault="009B6054" w:rsidP="009B6054">
      <w:pPr>
        <w:widowControl w:val="0"/>
        <w:spacing w:line="360" w:lineRule="auto"/>
        <w:ind w:firstLine="720"/>
        <w:jc w:val="both"/>
      </w:pPr>
      <w:r w:rsidRPr="008F3ED8">
        <w:t>В третьей главе разработаем финансовый план по производству кондитерских изделий.</w:t>
      </w:r>
    </w:p>
    <w:p w:rsidR="009B6054" w:rsidRPr="008F3ED8" w:rsidRDefault="009B6054" w:rsidP="009B6054">
      <w:pPr>
        <w:widowControl w:val="0"/>
        <w:spacing w:line="360" w:lineRule="auto"/>
        <w:ind w:firstLine="720"/>
        <w:jc w:val="both"/>
      </w:pPr>
    </w:p>
    <w:p w:rsidR="009B6054" w:rsidRPr="008F3ED8" w:rsidRDefault="009B6054" w:rsidP="009B6054">
      <w:pPr>
        <w:widowControl w:val="0"/>
        <w:spacing w:line="360" w:lineRule="auto"/>
        <w:ind w:firstLine="720"/>
        <w:jc w:val="both"/>
      </w:pPr>
    </w:p>
    <w:p w:rsidR="009B6054" w:rsidRDefault="009B6054" w:rsidP="009B6054">
      <w:pPr>
        <w:widowControl w:val="0"/>
        <w:spacing w:line="360" w:lineRule="auto"/>
        <w:ind w:firstLine="720"/>
        <w:jc w:val="both"/>
      </w:pPr>
    </w:p>
    <w:p w:rsidR="008F3ED8" w:rsidRDefault="008F3ED8" w:rsidP="009B6054">
      <w:pPr>
        <w:widowControl w:val="0"/>
        <w:spacing w:line="360" w:lineRule="auto"/>
        <w:ind w:firstLine="720"/>
        <w:jc w:val="both"/>
      </w:pPr>
    </w:p>
    <w:p w:rsidR="008F3ED8" w:rsidRDefault="008F3ED8" w:rsidP="009B6054">
      <w:pPr>
        <w:widowControl w:val="0"/>
        <w:spacing w:line="360" w:lineRule="auto"/>
        <w:ind w:firstLine="720"/>
        <w:jc w:val="both"/>
      </w:pPr>
    </w:p>
    <w:p w:rsidR="008F3ED8" w:rsidRDefault="008F3ED8" w:rsidP="009B6054">
      <w:pPr>
        <w:widowControl w:val="0"/>
        <w:spacing w:line="360" w:lineRule="auto"/>
        <w:ind w:firstLine="720"/>
        <w:jc w:val="both"/>
      </w:pPr>
    </w:p>
    <w:p w:rsidR="008F3ED8" w:rsidRDefault="008F3ED8" w:rsidP="009B6054">
      <w:pPr>
        <w:widowControl w:val="0"/>
        <w:spacing w:line="360" w:lineRule="auto"/>
        <w:ind w:firstLine="720"/>
        <w:jc w:val="both"/>
      </w:pPr>
    </w:p>
    <w:p w:rsidR="008F3ED8" w:rsidRDefault="008F3ED8" w:rsidP="009B6054">
      <w:pPr>
        <w:widowControl w:val="0"/>
        <w:spacing w:line="360" w:lineRule="auto"/>
        <w:ind w:firstLine="720"/>
        <w:jc w:val="both"/>
      </w:pPr>
    </w:p>
    <w:p w:rsidR="008F3ED8" w:rsidRDefault="008F3ED8" w:rsidP="009B6054">
      <w:pPr>
        <w:widowControl w:val="0"/>
        <w:spacing w:line="360" w:lineRule="auto"/>
        <w:ind w:firstLine="720"/>
        <w:jc w:val="both"/>
      </w:pPr>
    </w:p>
    <w:p w:rsidR="008F3ED8" w:rsidRDefault="008F3ED8" w:rsidP="009B6054">
      <w:pPr>
        <w:widowControl w:val="0"/>
        <w:spacing w:line="360" w:lineRule="auto"/>
        <w:ind w:firstLine="720"/>
        <w:jc w:val="both"/>
      </w:pPr>
    </w:p>
    <w:p w:rsidR="008F3ED8" w:rsidRPr="008F3ED8" w:rsidRDefault="008F3ED8" w:rsidP="009B6054">
      <w:pPr>
        <w:widowControl w:val="0"/>
        <w:spacing w:line="360" w:lineRule="auto"/>
        <w:ind w:firstLine="720"/>
        <w:jc w:val="both"/>
      </w:pPr>
    </w:p>
    <w:p w:rsidR="009B6054" w:rsidRPr="008F3ED8" w:rsidRDefault="009B6054" w:rsidP="008F3ED8">
      <w:pPr>
        <w:pStyle w:val="1"/>
        <w:jc w:val="center"/>
        <w:rPr>
          <w:rFonts w:ascii="Times New Roman" w:hAnsi="Times New Roman" w:cs="Times New Roman"/>
          <w:i/>
          <w:iCs/>
          <w:sz w:val="28"/>
          <w:szCs w:val="24"/>
        </w:rPr>
      </w:pPr>
      <w:bookmarkStart w:id="1" w:name="_Toc260781544"/>
      <w:r w:rsidRPr="008F3ED8">
        <w:rPr>
          <w:rFonts w:ascii="Times New Roman" w:hAnsi="Times New Roman" w:cs="Times New Roman"/>
          <w:i/>
          <w:iCs/>
          <w:sz w:val="28"/>
          <w:szCs w:val="24"/>
        </w:rPr>
        <w:t xml:space="preserve">Глава </w:t>
      </w:r>
      <w:r w:rsidRPr="008F3ED8">
        <w:rPr>
          <w:rFonts w:ascii="Times New Roman" w:hAnsi="Times New Roman" w:cs="Times New Roman"/>
          <w:i/>
          <w:iCs/>
          <w:sz w:val="28"/>
          <w:szCs w:val="24"/>
          <w:lang w:val="en-US"/>
        </w:rPr>
        <w:t>I</w:t>
      </w:r>
      <w:r w:rsidRPr="008F3ED8">
        <w:rPr>
          <w:rFonts w:ascii="Times New Roman" w:hAnsi="Times New Roman" w:cs="Times New Roman"/>
          <w:i/>
          <w:iCs/>
          <w:sz w:val="28"/>
          <w:szCs w:val="24"/>
        </w:rPr>
        <w:t>. Финансовая деятельность</w:t>
      </w:r>
      <w:bookmarkEnd w:id="1"/>
    </w:p>
    <w:p w:rsidR="009B6054" w:rsidRPr="008F3ED8" w:rsidRDefault="009B6054" w:rsidP="008F3ED8">
      <w:pPr>
        <w:pStyle w:val="2"/>
        <w:jc w:val="center"/>
        <w:rPr>
          <w:rFonts w:ascii="Times New Roman" w:hAnsi="Times New Roman" w:cs="Times New Roman"/>
          <w:sz w:val="24"/>
          <w:szCs w:val="24"/>
        </w:rPr>
      </w:pPr>
      <w:bookmarkStart w:id="2" w:name="_Toc260781545"/>
      <w:r w:rsidRPr="008F3ED8">
        <w:rPr>
          <w:rFonts w:ascii="Times New Roman" w:hAnsi="Times New Roman" w:cs="Times New Roman"/>
          <w:sz w:val="24"/>
          <w:szCs w:val="24"/>
        </w:rPr>
        <w:t>Характеристика рыночной среды предприятия</w:t>
      </w:r>
      <w:bookmarkEnd w:id="2"/>
    </w:p>
    <w:p w:rsidR="009B6054" w:rsidRPr="008F3ED8" w:rsidRDefault="009B6054" w:rsidP="009B6054">
      <w:pPr>
        <w:widowControl w:val="0"/>
        <w:spacing w:line="360" w:lineRule="auto"/>
        <w:ind w:left="720"/>
      </w:pPr>
    </w:p>
    <w:p w:rsidR="009B6054" w:rsidRPr="008F3ED8" w:rsidRDefault="009B6054" w:rsidP="009B6054">
      <w:pPr>
        <w:widowControl w:val="0"/>
        <w:spacing w:line="360" w:lineRule="auto"/>
        <w:ind w:firstLine="709"/>
        <w:jc w:val="both"/>
      </w:pPr>
      <w:r w:rsidRPr="008F3ED8">
        <w:t>В широком понимании рынок является сферой проявления возникающих между людьми в процессе производства, распределения, обмена и потребления экономических отношений. В более узком понимании рынок – это сфера товарного обращения и связанная с ним совокупность товарно-денежных отношений, которые возникают между производителями (продавцами) и потребителями (покупателями) в процессе купли-продажи товаров.</w:t>
      </w:r>
    </w:p>
    <w:p w:rsidR="009B6054" w:rsidRPr="008F3ED8" w:rsidRDefault="009B6054" w:rsidP="009B6054">
      <w:pPr>
        <w:widowControl w:val="0"/>
        <w:spacing w:line="360" w:lineRule="auto"/>
        <w:ind w:firstLine="709"/>
        <w:jc w:val="both"/>
      </w:pPr>
      <w:r w:rsidRPr="008F3ED8">
        <w:t>Расширенное толкование раскрывает очень важный существенный аспект рынка, который дает возможность определить его место и роль в процессе воспроизводства: рынок обеспечивает органическую связь между производством и потреблением, подвергается их влиянию и сам влияет на них. На рынке определяются реальные объемы и структура разнообразных потребностей, общественная значимость производственного продукта и затраченного на его изготовление труда, устанавливается соотношение между спросом и предложением, которое формирует определенный уровень цен на товары и услуги.</w:t>
      </w:r>
    </w:p>
    <w:p w:rsidR="009B6054" w:rsidRPr="008F3ED8" w:rsidRDefault="009B6054" w:rsidP="009B6054">
      <w:pPr>
        <w:widowControl w:val="0"/>
        <w:spacing w:line="360" w:lineRule="auto"/>
        <w:ind w:firstLine="709"/>
        <w:jc w:val="both"/>
      </w:pPr>
      <w:r w:rsidRPr="008F3ED8">
        <w:t>Стремление получить преимущество на рынке стимулирует интенсивную инновационную деятельность производителей, направленную на своевременное обновление технико-технологической базы предприятия, освоение новых видов продукции и услуг, а также усиливает побудительные мотивы работников к повышению своей квалификации, творческой и высокопроизводительной работы.</w:t>
      </w:r>
    </w:p>
    <w:p w:rsidR="009B6054" w:rsidRPr="008F3ED8" w:rsidRDefault="009B6054" w:rsidP="009B6054">
      <w:pPr>
        <w:widowControl w:val="0"/>
        <w:spacing w:line="360" w:lineRule="auto"/>
        <w:ind w:firstLine="709"/>
        <w:jc w:val="both"/>
      </w:pPr>
      <w:r w:rsidRPr="008F3ED8">
        <w:t xml:space="preserve">Рыночные отношения имеют общий характер, распространяются на все хозяйственные сферы и регионы страны, проникают во все части экономической системы государства. В эти отношения вступает множество субъектов, а в сферу обращения поступают разнообразные товары и услуги, что формулирует сложную и многомерную структуру рынка. </w:t>
      </w:r>
    </w:p>
    <w:p w:rsidR="009B6054" w:rsidRPr="008F3ED8" w:rsidRDefault="009B6054" w:rsidP="009B6054">
      <w:pPr>
        <w:widowControl w:val="0"/>
        <w:spacing w:line="360" w:lineRule="auto"/>
        <w:ind w:firstLine="709"/>
        <w:jc w:val="both"/>
      </w:pPr>
      <w:r w:rsidRPr="008F3ED8">
        <w:t>Наибольший охват субъектов рынка, группировка их с учетом специфических особенностей рыночного поведения достигается выделением пяти основных типов рынков:</w:t>
      </w:r>
    </w:p>
    <w:p w:rsidR="009B6054" w:rsidRPr="008F3ED8" w:rsidRDefault="009B6054" w:rsidP="009B6054">
      <w:pPr>
        <w:widowControl w:val="0"/>
        <w:numPr>
          <w:ilvl w:val="0"/>
          <w:numId w:val="6"/>
        </w:numPr>
        <w:spacing w:line="360" w:lineRule="auto"/>
        <w:jc w:val="both"/>
      </w:pPr>
      <w:r w:rsidRPr="008F3ED8">
        <w:t>рынка потребителей – отдельных лиц и домашних хозяйств, которые покупают товары или получают услуги для личного потребления;</w:t>
      </w:r>
    </w:p>
    <w:p w:rsidR="009B6054" w:rsidRPr="008F3ED8" w:rsidRDefault="009B6054" w:rsidP="009B6054">
      <w:pPr>
        <w:widowControl w:val="0"/>
        <w:numPr>
          <w:ilvl w:val="0"/>
          <w:numId w:val="6"/>
        </w:numPr>
        <w:spacing w:line="360" w:lineRule="auto"/>
        <w:jc w:val="both"/>
      </w:pPr>
      <w:r w:rsidRPr="008F3ED8">
        <w:t>рынка производителей – совокупности лиц и предприятий, покупающих товары для использования их в производстве других товаров и услуг;</w:t>
      </w:r>
    </w:p>
    <w:p w:rsidR="009B6054" w:rsidRPr="008F3ED8" w:rsidRDefault="009B6054" w:rsidP="009B6054">
      <w:pPr>
        <w:widowControl w:val="0"/>
        <w:numPr>
          <w:ilvl w:val="0"/>
          <w:numId w:val="6"/>
        </w:numPr>
        <w:spacing w:line="360" w:lineRule="auto"/>
        <w:jc w:val="both"/>
      </w:pPr>
      <w:r w:rsidRPr="008F3ED8">
        <w:t>рынка промежуточных продавцов (посредников) – совокупности лиц и организаций, становящихся собственниками товаров для перепродажи или сдачи их в аренду другим потребителям с прибылью для себя;</w:t>
      </w:r>
    </w:p>
    <w:p w:rsidR="009B6054" w:rsidRPr="008F3ED8" w:rsidRDefault="009B6054" w:rsidP="009B6054">
      <w:pPr>
        <w:widowControl w:val="0"/>
        <w:numPr>
          <w:ilvl w:val="0"/>
          <w:numId w:val="6"/>
        </w:numPr>
        <w:spacing w:line="360" w:lineRule="auto"/>
        <w:jc w:val="both"/>
      </w:pPr>
      <w:r w:rsidRPr="008F3ED8">
        <w:t>рынка общественных учреждений, покупающих товары и услуги для сферы коммунального хозяйства или для обеспечения деятельности различных некоммерческих организаций;</w:t>
      </w:r>
    </w:p>
    <w:p w:rsidR="009B6054" w:rsidRPr="008F3ED8" w:rsidRDefault="009B6054" w:rsidP="009B6054">
      <w:pPr>
        <w:widowControl w:val="0"/>
        <w:numPr>
          <w:ilvl w:val="0"/>
          <w:numId w:val="6"/>
        </w:numPr>
        <w:spacing w:line="360" w:lineRule="auto"/>
        <w:jc w:val="both"/>
      </w:pPr>
      <w:r w:rsidRPr="008F3ED8">
        <w:t>международного рынка – зарубежных покупателей, потребителей, производителей, промежуточных продавцов.</w:t>
      </w:r>
    </w:p>
    <w:p w:rsidR="009B6054" w:rsidRPr="008F3ED8" w:rsidRDefault="009B6054" w:rsidP="009B6054">
      <w:pPr>
        <w:widowControl w:val="0"/>
        <w:spacing w:line="360" w:lineRule="auto"/>
        <w:ind w:firstLine="709"/>
        <w:jc w:val="both"/>
      </w:pPr>
      <w:r w:rsidRPr="008F3ED8">
        <w:t>Бесперебойное функционирование такой сложной и многоуровневой системы, как рынок требует высокоразвитой и широко разветвленной общей и специальной инфраструктуры, учитывающей рыночные особенности. Инфраструктуру рынка составляет совокупность организаций (учреждений), имеющих разные направления деятельности, обеспечивающих эффективное взаимодействие товаропроизводителей и других рыночных агентов, которые осуществляют оборот товаров, продвижение последних из сферы производства в сферу потребления.</w:t>
      </w:r>
    </w:p>
    <w:p w:rsidR="009B6054" w:rsidRPr="008F3ED8" w:rsidRDefault="009B6054" w:rsidP="009B6054">
      <w:pPr>
        <w:widowControl w:val="0"/>
        <w:spacing w:line="360" w:lineRule="auto"/>
        <w:ind w:firstLine="709"/>
        <w:jc w:val="both"/>
      </w:pPr>
      <w:r w:rsidRPr="008F3ED8">
        <w:t>К наиболее важным элементам рыночной инфраструктуры принадлежат: коммерческие информационные центры, товарно-сырьевые, фондовые, валютные биржи; коммерческие, инвестиционные, эмиссионные, кредитные и другие банки; транспортные и складские сети; коммуникационные системы и т. п.</w:t>
      </w:r>
    </w:p>
    <w:p w:rsidR="009B6054" w:rsidRPr="008F3ED8" w:rsidRDefault="009B6054" w:rsidP="009B6054">
      <w:pPr>
        <w:widowControl w:val="0"/>
        <w:spacing w:line="360" w:lineRule="auto"/>
        <w:ind w:firstLine="709"/>
        <w:jc w:val="both"/>
      </w:pPr>
      <w:r w:rsidRPr="008F3ED8">
        <w:t>Принципы поведения субъектов хозяйствования на рынке:</w:t>
      </w:r>
    </w:p>
    <w:p w:rsidR="009B6054" w:rsidRPr="008F3ED8" w:rsidRDefault="009B6054" w:rsidP="009B6054">
      <w:pPr>
        <w:widowControl w:val="0"/>
        <w:numPr>
          <w:ilvl w:val="0"/>
          <w:numId w:val="8"/>
        </w:numPr>
        <w:spacing w:line="360" w:lineRule="auto"/>
        <w:jc w:val="both"/>
      </w:pPr>
      <w:r w:rsidRPr="008F3ED8">
        <w:t>Особое место занимает принцип социального партнерства, который, исходя из широты охвата поведенческих аспектов и направлений их реализации, принадлежит к базовым, а поэтому определяет любую развитую рыночную экономику как социально ориентированную.</w:t>
      </w:r>
    </w:p>
    <w:p w:rsidR="009B6054" w:rsidRPr="008F3ED8" w:rsidRDefault="009B6054" w:rsidP="009B6054">
      <w:pPr>
        <w:widowControl w:val="0"/>
        <w:numPr>
          <w:ilvl w:val="0"/>
          <w:numId w:val="8"/>
        </w:numPr>
        <w:spacing w:line="360" w:lineRule="auto"/>
        <w:jc w:val="both"/>
      </w:pPr>
      <w:r w:rsidRPr="008F3ED8">
        <w:t xml:space="preserve">Другим важным принципом поведения на рынке является принцип свободы предпринимательства. </w:t>
      </w:r>
    </w:p>
    <w:p w:rsidR="009B6054" w:rsidRPr="008F3ED8" w:rsidRDefault="009B6054" w:rsidP="009B6054">
      <w:pPr>
        <w:widowControl w:val="0"/>
        <w:spacing w:line="360" w:lineRule="auto"/>
        <w:ind w:firstLine="709"/>
        <w:jc w:val="both"/>
      </w:pPr>
      <w:r w:rsidRPr="008F3ED8">
        <w:t>С целью формирования благоприятной экономической среды нужно разрабатывать и соблюдать определенные этические нормы поведения субъектов хозяйствования на любом рынке. Они наряду с общими этическими ценностями (взаимное доверие, порядочность, добросовестность, честность, уважение к человеку, вера в его силы, высокая мотивация творческого труда) включают также правила этического поведения в бизнесе: верность слову и услужливость во взаимоотношениях, деловая честность и партнерская надежность, соблюдение коммерческой тайны и другие правила, отвечающие высшим стандартам деловой чести. Все это вместе взятое способствует формированию имиджа фирмы как партнера, с которым возможно длительное, надежное и взаимовыгодное сотрудничество, что является жизненно важным в быстро меняющейся рыночной среде.</w:t>
      </w:r>
    </w:p>
    <w:p w:rsidR="009B6054" w:rsidRPr="008F3ED8" w:rsidRDefault="009B6054" w:rsidP="009B6054">
      <w:pPr>
        <w:widowControl w:val="0"/>
        <w:spacing w:line="360" w:lineRule="auto"/>
        <w:ind w:firstLine="709"/>
        <w:jc w:val="both"/>
      </w:pPr>
    </w:p>
    <w:p w:rsidR="009B6054" w:rsidRPr="008F3ED8" w:rsidRDefault="009B6054" w:rsidP="008F3ED8">
      <w:pPr>
        <w:pStyle w:val="2"/>
        <w:jc w:val="center"/>
        <w:rPr>
          <w:rFonts w:ascii="Times New Roman" w:hAnsi="Times New Roman" w:cs="Times New Roman"/>
          <w:sz w:val="24"/>
          <w:szCs w:val="24"/>
        </w:rPr>
      </w:pPr>
      <w:bookmarkStart w:id="3" w:name="_Toc260781546"/>
      <w:r w:rsidRPr="008F3ED8">
        <w:rPr>
          <w:rFonts w:ascii="Times New Roman" w:hAnsi="Times New Roman" w:cs="Times New Roman"/>
          <w:sz w:val="24"/>
          <w:szCs w:val="24"/>
        </w:rPr>
        <w:t>Государственно регулирование финансовой деятельности предприятия</w:t>
      </w:r>
      <w:bookmarkEnd w:id="3"/>
    </w:p>
    <w:p w:rsidR="009B6054" w:rsidRPr="008F3ED8" w:rsidRDefault="009B6054" w:rsidP="009B6054">
      <w:pPr>
        <w:widowControl w:val="0"/>
        <w:spacing w:line="360" w:lineRule="auto"/>
        <w:ind w:left="720"/>
      </w:pPr>
    </w:p>
    <w:p w:rsidR="009B6054" w:rsidRPr="008F3ED8" w:rsidRDefault="009B6054" w:rsidP="009B6054">
      <w:pPr>
        <w:widowControl w:val="0"/>
        <w:spacing w:line="360" w:lineRule="auto"/>
        <w:ind w:firstLine="709"/>
        <w:jc w:val="both"/>
      </w:pPr>
      <w:r w:rsidRPr="008F3ED8">
        <w:t xml:space="preserve">В современных условиях от государства в значительной мере зависит эффективность деятельности предприятий. Государство оказывает влияние на все сферы экономической деятельности общества путем выполнения правовой, экономической, социальной, оборонной, управленческой и др. функций, т.к. рынок не может регулировать экономические и социальные процессы в интересах всего общества. Прерогативой государства является обеспечение надлежащего правопорядка в стране и ее национальная безопасность, что является основой для развития предпринимательства и экономики. </w:t>
      </w:r>
    </w:p>
    <w:p w:rsidR="009B6054" w:rsidRPr="008F3ED8" w:rsidRDefault="009B6054" w:rsidP="009B6054">
      <w:pPr>
        <w:widowControl w:val="0"/>
        <w:spacing w:line="360" w:lineRule="auto"/>
        <w:ind w:firstLine="709"/>
        <w:jc w:val="both"/>
      </w:pPr>
      <w:r w:rsidRPr="008F3ED8">
        <w:t xml:space="preserve">Государственное регулирование в рыночных условиях представляет собой законодательно оформленную систему внешнего воздействия на финансы предприятий. </w:t>
      </w:r>
    </w:p>
    <w:p w:rsidR="009B6054" w:rsidRPr="008F3ED8" w:rsidRDefault="009B6054" w:rsidP="009B6054">
      <w:pPr>
        <w:widowControl w:val="0"/>
        <w:spacing w:line="360" w:lineRule="auto"/>
        <w:ind w:firstLine="709"/>
        <w:jc w:val="both"/>
      </w:pPr>
      <w:r w:rsidRPr="008F3ED8">
        <w:t xml:space="preserve">Государство формирует финансовую политику на макроуровне и осуществляет законодательное регулирование финансов микроуровня. Оно определяет порядок образования, распределения и использования централизованных фондов финансовых ресурсов, которые служат одним из источников финансирования предприятий. </w:t>
      </w:r>
    </w:p>
    <w:p w:rsidR="009B6054" w:rsidRPr="008F3ED8" w:rsidRDefault="009B6054" w:rsidP="009B6054">
      <w:pPr>
        <w:widowControl w:val="0"/>
        <w:spacing w:line="360" w:lineRule="auto"/>
        <w:ind w:firstLine="709"/>
        <w:jc w:val="both"/>
      </w:pPr>
      <w:r w:rsidRPr="008F3ED8">
        <w:t xml:space="preserve">Основными направлениями государственного регулирования финансовой деятельности предприятий являются: налоговая система, ценообразование, внешнеэкономическая деятельность, денежное обращение, кредитование, формы платежей и расчетов, организация обращения ценных бумаг, бюджетное финансирование, состав и компетенция органов государственного управления в решении финансовых вопросов, государственные гарантии, лицензирование отдельных видов деятельности. </w:t>
      </w:r>
    </w:p>
    <w:p w:rsidR="009B6054" w:rsidRPr="008F3ED8" w:rsidRDefault="009B6054" w:rsidP="009B6054">
      <w:pPr>
        <w:widowControl w:val="0"/>
        <w:spacing w:line="360" w:lineRule="auto"/>
        <w:ind w:firstLine="709"/>
        <w:jc w:val="both"/>
      </w:pPr>
      <w:r w:rsidRPr="008F3ED8">
        <w:t xml:space="preserve">Механизмом государственного воздействия на предпринимательскую деятельность являются экономические (косвенные) и административные (прямые) методы. Они должны использоваться в комплексе при проведении фискальной, инвестиционной, ценовой, амортизационной, денежно-кредитной и др. политики таким образом, чтобы не разрушить рыночные основы, не допустить кризисных явлений. </w:t>
      </w:r>
    </w:p>
    <w:p w:rsidR="009B6054" w:rsidRPr="008F3ED8" w:rsidRDefault="009B6054" w:rsidP="009B6054">
      <w:pPr>
        <w:widowControl w:val="0"/>
        <w:spacing w:line="360" w:lineRule="auto"/>
        <w:ind w:firstLine="709"/>
        <w:jc w:val="both"/>
      </w:pPr>
      <w:r w:rsidRPr="008F3ED8">
        <w:t xml:space="preserve">Экономические методы (косвенные) воздействия государства на предпринимательскую деятельность довольно разнообразны. Основными из них являются: налоги; способы перераспределение доходов и ресурсов; ценообразование; государственная предпринимательская деятельность; кредитно-финансовые механизмы и др. </w:t>
      </w:r>
    </w:p>
    <w:p w:rsidR="009B6054" w:rsidRPr="008F3ED8" w:rsidRDefault="009B6054" w:rsidP="009B6054">
      <w:pPr>
        <w:widowControl w:val="0"/>
        <w:spacing w:line="360" w:lineRule="auto"/>
        <w:ind w:firstLine="709"/>
        <w:jc w:val="both"/>
      </w:pPr>
      <w:r w:rsidRPr="008F3ED8">
        <w:t xml:space="preserve">Административные методы (прямые) должны использоваться, если экономические методы неприемлемы или недостаточно эффективны. К ним относятся: ограничения; запреты; лимиты; квотирование; и др. </w:t>
      </w:r>
    </w:p>
    <w:p w:rsidR="009B6054" w:rsidRPr="008F3ED8" w:rsidRDefault="009B6054" w:rsidP="009B6054">
      <w:pPr>
        <w:widowControl w:val="0"/>
        <w:spacing w:line="360" w:lineRule="auto"/>
        <w:ind w:firstLine="709"/>
        <w:jc w:val="both"/>
      </w:pPr>
      <w:r w:rsidRPr="008F3ED8">
        <w:t xml:space="preserve">Экономические и административные методы оказывают влияние на финансовую деятельность предприятий. </w:t>
      </w:r>
    </w:p>
    <w:p w:rsidR="009B6054" w:rsidRPr="008F3ED8" w:rsidRDefault="009B6054" w:rsidP="009B6054">
      <w:pPr>
        <w:widowControl w:val="0"/>
        <w:spacing w:line="360" w:lineRule="auto"/>
        <w:ind w:firstLine="709"/>
        <w:jc w:val="both"/>
      </w:pPr>
      <w:r w:rsidRPr="008F3ED8">
        <w:t xml:space="preserve">Финансы предприятий служат главным инструментом государственного регулирования экономики. С их помощью осуществляется регулирование воспроизводства производимого продукта, обеспечивается финансирование потребностей расширенного воспроизводства на основе оптимального соотношения между средствами, направляемыми на потребление и на накопление. Финансы предприятий могут использоваться для регулирования отраслевых пропорций в рыночной экономике, способствовать ускорению развития отдельных отраслей экономики, созданию новых производств и современных технологий, ускорению научнотехнического прогресса. </w:t>
      </w:r>
    </w:p>
    <w:p w:rsidR="009B6054" w:rsidRPr="008F3ED8" w:rsidRDefault="009B6054" w:rsidP="009B6054">
      <w:pPr>
        <w:widowControl w:val="0"/>
        <w:spacing w:line="360" w:lineRule="auto"/>
        <w:ind w:firstLine="709"/>
        <w:jc w:val="both"/>
      </w:pPr>
      <w:r w:rsidRPr="008F3ED8">
        <w:t xml:space="preserve">Мировой опыт показывает, что в условиях реформирования экономики, в кризисных ситуациях роль государства возрастает, в условиях стабильности и оживления снижается. </w:t>
      </w:r>
    </w:p>
    <w:p w:rsidR="009B6054" w:rsidRPr="008F3ED8" w:rsidRDefault="009B6054" w:rsidP="008F3ED8">
      <w:pPr>
        <w:pStyle w:val="2"/>
        <w:jc w:val="center"/>
        <w:rPr>
          <w:rFonts w:ascii="Times New Roman" w:hAnsi="Times New Roman" w:cs="Times New Roman"/>
          <w:sz w:val="24"/>
          <w:szCs w:val="24"/>
        </w:rPr>
      </w:pPr>
      <w:bookmarkStart w:id="4" w:name="_Toc260781547"/>
      <w:r w:rsidRPr="008F3ED8">
        <w:rPr>
          <w:rFonts w:ascii="Times New Roman" w:hAnsi="Times New Roman" w:cs="Times New Roman"/>
          <w:sz w:val="24"/>
          <w:szCs w:val="24"/>
        </w:rPr>
        <w:t>Функции, цели и задачи финансового менеджмента</w:t>
      </w:r>
      <w:bookmarkEnd w:id="4"/>
    </w:p>
    <w:p w:rsidR="009B6054" w:rsidRPr="008F3ED8" w:rsidRDefault="009B6054" w:rsidP="009B6054">
      <w:pPr>
        <w:widowControl w:val="0"/>
        <w:spacing w:line="360" w:lineRule="auto"/>
        <w:ind w:left="720"/>
      </w:pPr>
    </w:p>
    <w:p w:rsidR="009B6054" w:rsidRPr="008F3ED8" w:rsidRDefault="009B6054" w:rsidP="009B6054">
      <w:pPr>
        <w:widowControl w:val="0"/>
        <w:spacing w:line="360" w:lineRule="auto"/>
        <w:ind w:firstLine="709"/>
        <w:jc w:val="both"/>
      </w:pPr>
      <w:r w:rsidRPr="008F3ED8">
        <w:t>Финансовый менеджмент как наука - это система принципов, методов разработки и реализации управленческих решений, связанных с формированием, распределением и использованием финансовых ресурсов предприятии и организации оборота его денежных средств.</w:t>
      </w:r>
    </w:p>
    <w:p w:rsidR="009B6054" w:rsidRPr="008F3ED8" w:rsidRDefault="009B6054" w:rsidP="009B6054">
      <w:pPr>
        <w:widowControl w:val="0"/>
        <w:spacing w:line="360" w:lineRule="auto"/>
        <w:ind w:firstLine="709"/>
        <w:jc w:val="both"/>
      </w:pPr>
      <w:r w:rsidRPr="008F3ED8">
        <w:t>Финансовый менеджмент можно определить как целенаправленную деятельность субъекта управления (высшего руководства предприятия и его финансовых служб), направленную на достижение желаемого финансового состояния управляемого объекта (предприятия) иначе говоря, управление предприятием для достижения им намеченных финансовых результатов и их эффективности.</w:t>
      </w:r>
    </w:p>
    <w:p w:rsidR="009B6054" w:rsidRPr="008F3ED8" w:rsidRDefault="009B6054" w:rsidP="009B6054">
      <w:pPr>
        <w:widowControl w:val="0"/>
        <w:spacing w:line="360" w:lineRule="auto"/>
        <w:ind w:firstLine="709"/>
        <w:jc w:val="both"/>
      </w:pPr>
      <w:r w:rsidRPr="008F3ED8">
        <w:t>Цель финансового менеджмента – максимизация благосостояния собственников с помощью рациональной финансовой политики на основе: долгосрочной максимизации прибыли; максимизации рыночной стоимости фирмы.</w:t>
      </w:r>
    </w:p>
    <w:p w:rsidR="009B6054" w:rsidRPr="008F3ED8" w:rsidRDefault="009B6054" w:rsidP="009B6054">
      <w:pPr>
        <w:widowControl w:val="0"/>
        <w:spacing w:line="360" w:lineRule="auto"/>
        <w:ind w:firstLine="709"/>
        <w:jc w:val="both"/>
      </w:pPr>
      <w:r w:rsidRPr="008F3ED8">
        <w:t>Задачи финансового менеджмента:</w:t>
      </w:r>
    </w:p>
    <w:p w:rsidR="009B6054" w:rsidRPr="008F3ED8" w:rsidRDefault="009B6054" w:rsidP="009B6054">
      <w:pPr>
        <w:widowControl w:val="0"/>
        <w:spacing w:line="360" w:lineRule="auto"/>
        <w:jc w:val="both"/>
      </w:pPr>
      <w:r w:rsidRPr="008F3ED8">
        <w:t xml:space="preserve">   - обеспечение формирования объема финансовых ресурсов, необходимого для обеспечения намеченной деятельности;</w:t>
      </w:r>
    </w:p>
    <w:p w:rsidR="009B6054" w:rsidRPr="008F3ED8" w:rsidRDefault="009B6054" w:rsidP="009B6054">
      <w:pPr>
        <w:widowControl w:val="0"/>
        <w:spacing w:line="360" w:lineRule="auto"/>
        <w:jc w:val="both"/>
      </w:pPr>
      <w:r w:rsidRPr="008F3ED8">
        <w:t xml:space="preserve">   - обеспечение наиболее эффективного использования финансовых ресурсов;</w:t>
      </w:r>
    </w:p>
    <w:p w:rsidR="009B6054" w:rsidRPr="008F3ED8" w:rsidRDefault="009B6054" w:rsidP="009B6054">
      <w:pPr>
        <w:widowControl w:val="0"/>
        <w:spacing w:line="360" w:lineRule="auto"/>
        <w:jc w:val="both"/>
      </w:pPr>
      <w:r w:rsidRPr="008F3ED8">
        <w:t xml:space="preserve">   - оптимизация денежного оборота;</w:t>
      </w:r>
    </w:p>
    <w:p w:rsidR="009B6054" w:rsidRPr="008F3ED8" w:rsidRDefault="009B6054" w:rsidP="009B6054">
      <w:pPr>
        <w:widowControl w:val="0"/>
        <w:spacing w:line="360" w:lineRule="auto"/>
        <w:jc w:val="both"/>
      </w:pPr>
      <w:r w:rsidRPr="008F3ED8">
        <w:t xml:space="preserve">   - оптимизации расходов;</w:t>
      </w:r>
    </w:p>
    <w:p w:rsidR="009B6054" w:rsidRPr="008F3ED8" w:rsidRDefault="009B6054" w:rsidP="009B6054">
      <w:pPr>
        <w:widowControl w:val="0"/>
        <w:spacing w:line="360" w:lineRule="auto"/>
        <w:jc w:val="both"/>
      </w:pPr>
      <w:r w:rsidRPr="008F3ED8">
        <w:t xml:space="preserve">   - обеспечение максимизации прибыли предприятия;</w:t>
      </w:r>
    </w:p>
    <w:p w:rsidR="009B6054" w:rsidRPr="008F3ED8" w:rsidRDefault="009B6054" w:rsidP="009B6054">
      <w:pPr>
        <w:widowControl w:val="0"/>
        <w:spacing w:line="360" w:lineRule="auto"/>
        <w:jc w:val="both"/>
      </w:pPr>
      <w:r w:rsidRPr="008F3ED8">
        <w:t xml:space="preserve">   - обеспечение минимизации уровня финансового риска;</w:t>
      </w:r>
    </w:p>
    <w:p w:rsidR="009B6054" w:rsidRPr="008F3ED8" w:rsidRDefault="009B6054" w:rsidP="009B6054">
      <w:pPr>
        <w:widowControl w:val="0"/>
        <w:spacing w:line="360" w:lineRule="auto"/>
        <w:jc w:val="both"/>
      </w:pPr>
      <w:r w:rsidRPr="008F3ED8">
        <w:t xml:space="preserve">   - обеспечение постоянного финансового равновесия предприятия;</w:t>
      </w:r>
    </w:p>
    <w:p w:rsidR="009B6054" w:rsidRPr="008F3ED8" w:rsidRDefault="009B6054" w:rsidP="009B6054">
      <w:pPr>
        <w:widowControl w:val="0"/>
        <w:spacing w:line="360" w:lineRule="auto"/>
        <w:jc w:val="both"/>
      </w:pPr>
      <w:r w:rsidRPr="008F3ED8">
        <w:t xml:space="preserve">   - обеспечение устойчивых темпов роста экономического потенциала;</w:t>
      </w:r>
    </w:p>
    <w:p w:rsidR="009B6054" w:rsidRPr="008F3ED8" w:rsidRDefault="009B6054" w:rsidP="009B6054">
      <w:pPr>
        <w:widowControl w:val="0"/>
        <w:spacing w:line="360" w:lineRule="auto"/>
        <w:jc w:val="both"/>
      </w:pPr>
      <w:r w:rsidRPr="008F3ED8">
        <w:t xml:space="preserve">   - оценка потенциальных финансовых возможностей предприятия на предстоящие периоды;</w:t>
      </w:r>
    </w:p>
    <w:p w:rsidR="009B6054" w:rsidRPr="008F3ED8" w:rsidRDefault="009B6054" w:rsidP="009B6054">
      <w:pPr>
        <w:widowControl w:val="0"/>
        <w:spacing w:line="360" w:lineRule="auto"/>
        <w:jc w:val="both"/>
      </w:pPr>
      <w:r w:rsidRPr="008F3ED8">
        <w:t xml:space="preserve">   - обеспечения целевой рентабельности;</w:t>
      </w:r>
    </w:p>
    <w:p w:rsidR="009B6054" w:rsidRPr="008F3ED8" w:rsidRDefault="009B6054" w:rsidP="009B6054">
      <w:pPr>
        <w:widowControl w:val="0"/>
        <w:spacing w:line="360" w:lineRule="auto"/>
        <w:jc w:val="both"/>
      </w:pPr>
      <w:r w:rsidRPr="008F3ED8">
        <w:t xml:space="preserve">   - избегание банкротства (антикризисное управление);</w:t>
      </w:r>
    </w:p>
    <w:p w:rsidR="009B6054" w:rsidRPr="008F3ED8" w:rsidRDefault="009B6054" w:rsidP="009B6054">
      <w:pPr>
        <w:widowControl w:val="0"/>
        <w:spacing w:line="360" w:lineRule="auto"/>
        <w:jc w:val="both"/>
      </w:pPr>
      <w:r w:rsidRPr="008F3ED8">
        <w:t xml:space="preserve">   - обеспечения текущей финансовой устойчивости организации.</w:t>
      </w:r>
    </w:p>
    <w:p w:rsidR="009B6054" w:rsidRPr="008F3ED8" w:rsidRDefault="009B6054" w:rsidP="009B6054">
      <w:pPr>
        <w:widowControl w:val="0"/>
        <w:spacing w:line="360" w:lineRule="auto"/>
        <w:ind w:firstLine="709"/>
        <w:jc w:val="both"/>
      </w:pPr>
      <w:r w:rsidRPr="008F3ED8">
        <w:t>Осуществляя свою главную цель, финансовый менеджмент выполняет определенные функции. Функции финансового менеджмента подразделяются на две группы: функции финансового менеджмента как управляющей системы; функции финансового менеджмента как специальной области управления предприятием.</w:t>
      </w:r>
    </w:p>
    <w:p w:rsidR="009B6054" w:rsidRPr="008F3ED8" w:rsidRDefault="009B6054" w:rsidP="009B6054">
      <w:pPr>
        <w:widowControl w:val="0"/>
        <w:spacing w:line="360" w:lineRule="auto"/>
        <w:ind w:firstLine="709"/>
        <w:jc w:val="both"/>
      </w:pPr>
      <w:r w:rsidRPr="008F3ED8">
        <w:t>Основные функции финансового менеджмента как управляющей системы: функция разработки финансовой стратегии предприятия; организационная функция; информационная функция; функция анализа различных аспектов финансовой деятельности предприятия; функция планирования; стимулирующая функция; функция контроля.</w:t>
      </w:r>
    </w:p>
    <w:p w:rsidR="009B6054" w:rsidRPr="008F3ED8" w:rsidRDefault="009B6054" w:rsidP="009B6054">
      <w:pPr>
        <w:widowControl w:val="0"/>
        <w:spacing w:line="360" w:lineRule="auto"/>
        <w:ind w:firstLine="709"/>
        <w:jc w:val="both"/>
      </w:pPr>
      <w:r w:rsidRPr="008F3ED8">
        <w:t>Функции финансового менеджмента как специальной области управления предприятием: управление активами; управление капиталом; управление инвестициями; денежными потоками; финансовыми рисками.</w:t>
      </w:r>
    </w:p>
    <w:p w:rsidR="009B6054" w:rsidRPr="008F3ED8" w:rsidRDefault="009B6054" w:rsidP="008F3ED8">
      <w:pPr>
        <w:pStyle w:val="2"/>
        <w:jc w:val="center"/>
        <w:rPr>
          <w:rFonts w:ascii="Times New Roman" w:hAnsi="Times New Roman" w:cs="Times New Roman"/>
          <w:sz w:val="24"/>
          <w:szCs w:val="24"/>
        </w:rPr>
      </w:pPr>
      <w:r w:rsidRPr="008F3ED8">
        <w:rPr>
          <w:rFonts w:ascii="Times New Roman" w:hAnsi="Times New Roman" w:cs="Times New Roman"/>
          <w:sz w:val="24"/>
          <w:szCs w:val="24"/>
        </w:rPr>
        <w:t xml:space="preserve"> </w:t>
      </w:r>
      <w:bookmarkStart w:id="5" w:name="_Toc260781548"/>
      <w:r w:rsidRPr="008F3ED8">
        <w:rPr>
          <w:rFonts w:ascii="Times New Roman" w:hAnsi="Times New Roman" w:cs="Times New Roman"/>
          <w:sz w:val="24"/>
          <w:szCs w:val="24"/>
        </w:rPr>
        <w:t>Финансовый механизм и финансовые инструменты</w:t>
      </w:r>
      <w:bookmarkEnd w:id="5"/>
    </w:p>
    <w:p w:rsidR="009B6054" w:rsidRPr="008F3ED8" w:rsidRDefault="009B6054" w:rsidP="009B6054">
      <w:pPr>
        <w:widowControl w:val="0"/>
        <w:spacing w:line="360" w:lineRule="auto"/>
        <w:ind w:firstLine="709"/>
        <w:jc w:val="both"/>
      </w:pPr>
    </w:p>
    <w:p w:rsidR="009B6054" w:rsidRPr="008F3ED8" w:rsidRDefault="009B6054" w:rsidP="009B6054">
      <w:pPr>
        <w:widowControl w:val="0"/>
        <w:spacing w:line="360" w:lineRule="auto"/>
        <w:ind w:firstLine="709"/>
        <w:jc w:val="both"/>
      </w:pPr>
      <w:r w:rsidRPr="008F3ED8">
        <w:t>Как процесс управления финансовый менеджмент базируется на использовании финансового механизма – системы организации, планирования и использования финансовых ресурсов. Финансовый механизм – система основных элементов, регулирующих процесс разработки и реализации управленческих решений в области финансовой, то есть система управления финансами предприятий.</w:t>
      </w:r>
    </w:p>
    <w:p w:rsidR="009B6054" w:rsidRPr="008F3ED8" w:rsidRDefault="009B6054" w:rsidP="009B6054">
      <w:pPr>
        <w:widowControl w:val="0"/>
        <w:spacing w:line="360" w:lineRule="auto"/>
        <w:ind w:firstLine="709"/>
        <w:jc w:val="both"/>
      </w:pPr>
      <w:r w:rsidRPr="008F3ED8">
        <w:t>Финансовый механизм должен способствовать наиболее полной эффективной реализации финансами своих функций, их взаимодействию.</w:t>
      </w:r>
    </w:p>
    <w:p w:rsidR="009B6054" w:rsidRPr="008F3ED8" w:rsidRDefault="009B6054" w:rsidP="009B6054">
      <w:pPr>
        <w:widowControl w:val="0"/>
        <w:spacing w:line="360" w:lineRule="auto"/>
        <w:ind w:firstLine="709"/>
        <w:jc w:val="both"/>
      </w:pPr>
      <w:r w:rsidRPr="008F3ED8">
        <w:t>Как система основных элементов регулирующих процесс разработки и реализации управленческих решений в области финансовой деятельности предприятий финансовый механизм включает: государственное нормативно-правовое регулирование; рыночное регулирование (спрос-предложение); внутренний механизм регулирования (планы, нормативы, процедуры, организационная структура); систему методов и приемов управления финансовой деятельности предприятия (технико-экономических расчетов, балансовый, экономико-статистические, экономико-математические, сравнений и др.).</w:t>
      </w:r>
    </w:p>
    <w:p w:rsidR="009B6054" w:rsidRPr="008F3ED8" w:rsidRDefault="009B6054" w:rsidP="009B6054">
      <w:pPr>
        <w:widowControl w:val="0"/>
        <w:spacing w:line="360" w:lineRule="auto"/>
        <w:ind w:firstLine="709"/>
        <w:jc w:val="both"/>
      </w:pPr>
      <w:r w:rsidRPr="008F3ED8">
        <w:t>В состав финансового механизма входят финансовые: инструменты (различные формы кратко- и долгосрочного инвестирования, торговля которыми осуществляется на финансовых рынках); приемы и методы; обеспечивающие подсистемы (кадровое, правовое, нормативное, информационное, техническое и программное обеспечение).</w:t>
      </w:r>
      <w:r w:rsidRPr="008F3ED8">
        <w:tab/>
      </w:r>
    </w:p>
    <w:p w:rsidR="009B6054" w:rsidRPr="008F3ED8" w:rsidRDefault="009B6054" w:rsidP="009B6054">
      <w:pPr>
        <w:widowControl w:val="0"/>
        <w:spacing w:line="360" w:lineRule="auto"/>
        <w:ind w:firstLine="709"/>
        <w:jc w:val="both"/>
      </w:pPr>
      <w:r w:rsidRPr="008F3ED8">
        <w:t>Финансовый инструмент – экономическая категория рыночной экономики представляет собой любой контракт, по которому происходит одновременное увеличение финансовых активов одного предприятия и финансовых обязательств другого предприятия.</w:t>
      </w:r>
    </w:p>
    <w:p w:rsidR="009B6054" w:rsidRPr="008F3ED8" w:rsidRDefault="009B6054" w:rsidP="009B6054">
      <w:pPr>
        <w:widowControl w:val="0"/>
        <w:spacing w:line="360" w:lineRule="auto"/>
        <w:ind w:firstLine="709"/>
        <w:jc w:val="both"/>
      </w:pPr>
      <w:r w:rsidRPr="008F3ED8">
        <w:t>Финансовые активы включают: денежные средства; контрактное право получить от другого предприятия денежные средства или любой другой вид финансовых активов; контрактное право обмена финансовыми инструментами с другим предприятием на потенциально выгодных условиях; акции другого предприятия.</w:t>
      </w:r>
    </w:p>
    <w:p w:rsidR="009B6054" w:rsidRPr="008F3ED8" w:rsidRDefault="009B6054" w:rsidP="009B6054">
      <w:pPr>
        <w:widowControl w:val="0"/>
        <w:spacing w:line="360" w:lineRule="auto"/>
        <w:ind w:firstLine="709"/>
        <w:jc w:val="both"/>
      </w:pPr>
      <w:r w:rsidRPr="008F3ED8">
        <w:t>К финансовым обязательствам относятся контрактные обязательства: выплатить денежные средства или предоставить какой-то иной вид финансовых активов другому предприятию; обменяться финансовыми инструментами с другим предприятием на потенциально невыгодных условиях (в частности, такая ситуация может возникнуть при вынужденной продаже дебиторской задолженности).</w:t>
      </w:r>
    </w:p>
    <w:p w:rsidR="009B6054" w:rsidRPr="008F3ED8" w:rsidRDefault="009B6054" w:rsidP="009B6054">
      <w:pPr>
        <w:widowControl w:val="0"/>
        <w:spacing w:line="360" w:lineRule="auto"/>
        <w:ind w:firstLine="709"/>
        <w:jc w:val="both"/>
      </w:pPr>
      <w:r w:rsidRPr="008F3ED8">
        <w:t>Финансовые инструменты подразделяются на: первичные (денежные средства, ценные бумаги, кредиты, кредиторская и дебиторская задолженность по текущим операциям); вторичные, или производные – контракты и ценные бумаги, выпускаемые на основе первичных контрактов и ценных бумаг (финансовые опционы, фьючерсы, форвардные контракты, процентные свопы, валютные свопы).</w:t>
      </w:r>
    </w:p>
    <w:p w:rsidR="009B6054" w:rsidRPr="008F3ED8" w:rsidRDefault="009B6054" w:rsidP="009B6054">
      <w:pPr>
        <w:widowControl w:val="0"/>
        <w:spacing w:line="360" w:lineRule="auto"/>
        <w:ind w:firstLine="709"/>
        <w:jc w:val="both"/>
      </w:pPr>
      <w:r w:rsidRPr="008F3ED8">
        <w:t>Методы (приемы) финансового менеджмента (методологический инструментарий оценки финансов предприятия) многообразны. Основные из них: бюджетирование; финансовый анализ; менеджмент привлечения заемных средств; менеджмент размещения свободных средств; инвестиционный менеджмент; эмиссия, менеджмент капитала; банкротство и антикризисное управление; факторинг; лизинг; страхование; залоговые операции; стимулирование и пр.</w:t>
      </w:r>
    </w:p>
    <w:p w:rsidR="009B6054" w:rsidRPr="008F3ED8" w:rsidRDefault="009B6054" w:rsidP="009B6054">
      <w:pPr>
        <w:widowControl w:val="0"/>
        <w:spacing w:line="360" w:lineRule="auto"/>
        <w:ind w:firstLine="709"/>
        <w:jc w:val="both"/>
      </w:pPr>
      <w:r w:rsidRPr="008F3ED8">
        <w:t>Основные прогнозно-аналитические методы и приемы финансового менеджмента подразделяются на формализованные и неформализованные.</w:t>
      </w:r>
    </w:p>
    <w:p w:rsidR="009B6054" w:rsidRPr="008F3ED8" w:rsidRDefault="009B6054" w:rsidP="009B6054">
      <w:pPr>
        <w:widowControl w:val="0"/>
        <w:spacing w:line="360" w:lineRule="auto"/>
        <w:ind w:firstLine="709"/>
        <w:jc w:val="both"/>
      </w:pPr>
      <w:r w:rsidRPr="008F3ED8">
        <w:t>Неформализованные основаны на описании аналитических процедур на логическом уровне, а не с помощью строгих аналитических зависимостей. К ним относятся методы: экспертных оценок, сценариев, психологические, морфологические, сравнения, построения систем показателей, аналитических таблиц.</w:t>
      </w:r>
    </w:p>
    <w:p w:rsidR="009B6054" w:rsidRPr="008F3ED8" w:rsidRDefault="009B6054" w:rsidP="009B6054">
      <w:pPr>
        <w:widowControl w:val="0"/>
        <w:spacing w:line="360" w:lineRule="auto"/>
        <w:ind w:firstLine="709"/>
        <w:jc w:val="both"/>
      </w:pPr>
      <w:r w:rsidRPr="008F3ED8">
        <w:t>Формализованные прогнозно-аналитические методы финансового менеджмента - это формализованные аналитические зависимости. Эти методы вместе с моделями применяются для оценки и прогнозирования финансового состояния предприятий:</w:t>
      </w:r>
      <w:r w:rsidRPr="008F3ED8">
        <w:tab/>
      </w:r>
    </w:p>
    <w:p w:rsidR="009B6054" w:rsidRPr="008F3ED8" w:rsidRDefault="009B6054" w:rsidP="009B6054">
      <w:pPr>
        <w:widowControl w:val="0"/>
        <w:spacing w:line="360" w:lineRule="auto"/>
        <w:jc w:val="both"/>
      </w:pPr>
      <w:r w:rsidRPr="008F3ED8">
        <w:t xml:space="preserve">   1. Дескриптивные модели – это модели описательного характера. С их помощью, в основном, оценивается финансовое состояние предприятия, в них используется информация бухгалтерской отчетности. </w:t>
      </w:r>
    </w:p>
    <w:p w:rsidR="009B6054" w:rsidRPr="008F3ED8" w:rsidRDefault="009B6054" w:rsidP="009B6054">
      <w:pPr>
        <w:widowControl w:val="0"/>
        <w:spacing w:line="360" w:lineRule="auto"/>
        <w:jc w:val="both"/>
      </w:pPr>
      <w:r w:rsidRPr="008F3ED8">
        <w:t xml:space="preserve">   2. Предикативные модели – это модели предсказательного характера, используемые для прогнозирования доходов предприятия и его будущего финансового состояния. </w:t>
      </w:r>
    </w:p>
    <w:p w:rsidR="009B6054" w:rsidRPr="008F3ED8" w:rsidRDefault="009B6054" w:rsidP="009B6054">
      <w:pPr>
        <w:widowControl w:val="0"/>
        <w:spacing w:line="360" w:lineRule="auto"/>
        <w:jc w:val="both"/>
      </w:pPr>
      <w:r w:rsidRPr="008F3ED8">
        <w:t xml:space="preserve">   3. Нормативные модели позволяют сравнить фактические результаты деятельности предприятий с ожидаемыми, рассчитанными по бюджету. Эти модели используются в основном во внутреннем финансовом анализе, а также в управленческом учете, в частности в управлении затратами. </w:t>
      </w:r>
    </w:p>
    <w:p w:rsidR="009B6054" w:rsidRPr="008F3ED8" w:rsidRDefault="009B6054" w:rsidP="009B6054">
      <w:pPr>
        <w:widowControl w:val="0"/>
        <w:spacing w:line="360" w:lineRule="auto"/>
        <w:ind w:firstLine="709"/>
        <w:jc w:val="both"/>
      </w:pPr>
      <w:r w:rsidRPr="008F3ED8">
        <w:t>В составе механизма финансового менеджмента важная роль отводится системам и методам внутреннего финансового контроля.</w:t>
      </w:r>
    </w:p>
    <w:p w:rsidR="009B6054" w:rsidRPr="008F3ED8" w:rsidRDefault="009B6054" w:rsidP="009B6054">
      <w:pPr>
        <w:widowControl w:val="0"/>
        <w:spacing w:line="360" w:lineRule="auto"/>
        <w:ind w:firstLine="709"/>
        <w:jc w:val="both"/>
      </w:pPr>
      <w:r w:rsidRPr="008F3ED8">
        <w:t>Внутренний финансовый контроль представляет собой организуемый предприятием процесс проверки исполнения и обеспечения реализации всех управленческих решений в области финансовой стратегии и предупреждения кризисных ситуаций, приводящих к его банкротству.</w:t>
      </w:r>
    </w:p>
    <w:p w:rsidR="009B6054" w:rsidRPr="008F3ED8" w:rsidRDefault="009B6054" w:rsidP="009B6054">
      <w:pPr>
        <w:widowControl w:val="0"/>
        <w:spacing w:line="360" w:lineRule="auto"/>
        <w:ind w:firstLine="709"/>
        <w:jc w:val="both"/>
      </w:pPr>
      <w:r w:rsidRPr="008F3ED8">
        <w:t>В систему финансового менеджмента входит как информационное обеспечение, так и управление финансами на основе полученной информации.</w:t>
      </w:r>
    </w:p>
    <w:p w:rsidR="008F3ED8" w:rsidRPr="008F3ED8" w:rsidRDefault="008F3ED8" w:rsidP="009B6054">
      <w:pPr>
        <w:widowControl w:val="0"/>
        <w:spacing w:line="360" w:lineRule="auto"/>
        <w:ind w:firstLine="709"/>
        <w:jc w:val="both"/>
      </w:pPr>
    </w:p>
    <w:p w:rsidR="009B6054" w:rsidRDefault="009B6054" w:rsidP="009B6054">
      <w:pPr>
        <w:widowControl w:val="0"/>
        <w:spacing w:line="360" w:lineRule="auto"/>
        <w:jc w:val="center"/>
      </w:pPr>
    </w:p>
    <w:p w:rsidR="008F3ED8" w:rsidRDefault="008F3ED8" w:rsidP="009B6054">
      <w:pPr>
        <w:widowControl w:val="0"/>
        <w:spacing w:line="360" w:lineRule="auto"/>
        <w:jc w:val="center"/>
      </w:pPr>
    </w:p>
    <w:p w:rsidR="008F3ED8" w:rsidRDefault="008F3ED8" w:rsidP="009B6054">
      <w:pPr>
        <w:widowControl w:val="0"/>
        <w:spacing w:line="360" w:lineRule="auto"/>
        <w:jc w:val="center"/>
      </w:pPr>
    </w:p>
    <w:p w:rsidR="008F3ED8" w:rsidRDefault="008F3ED8" w:rsidP="009B6054">
      <w:pPr>
        <w:widowControl w:val="0"/>
        <w:spacing w:line="360" w:lineRule="auto"/>
        <w:jc w:val="center"/>
      </w:pPr>
    </w:p>
    <w:p w:rsidR="008F3ED8" w:rsidRDefault="008F3ED8" w:rsidP="009B6054">
      <w:pPr>
        <w:widowControl w:val="0"/>
        <w:spacing w:line="360" w:lineRule="auto"/>
        <w:jc w:val="center"/>
      </w:pPr>
    </w:p>
    <w:p w:rsidR="008F3ED8" w:rsidRDefault="008F3ED8" w:rsidP="009B6054">
      <w:pPr>
        <w:widowControl w:val="0"/>
        <w:spacing w:line="360" w:lineRule="auto"/>
        <w:jc w:val="center"/>
      </w:pPr>
    </w:p>
    <w:p w:rsidR="008F3ED8" w:rsidRDefault="008F3ED8" w:rsidP="009B6054">
      <w:pPr>
        <w:widowControl w:val="0"/>
        <w:spacing w:line="360" w:lineRule="auto"/>
        <w:jc w:val="center"/>
      </w:pPr>
    </w:p>
    <w:p w:rsidR="008F3ED8" w:rsidRDefault="008F3ED8" w:rsidP="009B6054">
      <w:pPr>
        <w:widowControl w:val="0"/>
        <w:spacing w:line="360" w:lineRule="auto"/>
        <w:jc w:val="center"/>
      </w:pPr>
    </w:p>
    <w:p w:rsidR="008F3ED8" w:rsidRDefault="008F3ED8" w:rsidP="009B6054">
      <w:pPr>
        <w:widowControl w:val="0"/>
        <w:spacing w:line="360" w:lineRule="auto"/>
        <w:jc w:val="center"/>
      </w:pPr>
    </w:p>
    <w:p w:rsidR="008F3ED8" w:rsidRDefault="008F3ED8" w:rsidP="009B6054">
      <w:pPr>
        <w:widowControl w:val="0"/>
        <w:spacing w:line="360" w:lineRule="auto"/>
        <w:jc w:val="center"/>
      </w:pPr>
    </w:p>
    <w:p w:rsidR="008F3ED8" w:rsidRDefault="008F3ED8" w:rsidP="009B6054">
      <w:pPr>
        <w:widowControl w:val="0"/>
        <w:spacing w:line="360" w:lineRule="auto"/>
        <w:jc w:val="center"/>
      </w:pPr>
    </w:p>
    <w:p w:rsidR="008F3ED8" w:rsidRDefault="008F3ED8" w:rsidP="009B6054">
      <w:pPr>
        <w:widowControl w:val="0"/>
        <w:spacing w:line="360" w:lineRule="auto"/>
        <w:jc w:val="center"/>
      </w:pPr>
    </w:p>
    <w:p w:rsidR="008F3ED8" w:rsidRPr="008F3ED8" w:rsidRDefault="008F3ED8" w:rsidP="009B6054">
      <w:pPr>
        <w:widowControl w:val="0"/>
        <w:spacing w:line="360" w:lineRule="auto"/>
        <w:jc w:val="center"/>
      </w:pPr>
    </w:p>
    <w:p w:rsidR="009B6054" w:rsidRPr="008F3ED8" w:rsidRDefault="009B6054" w:rsidP="009B6054">
      <w:pPr>
        <w:widowControl w:val="0"/>
        <w:spacing w:line="360" w:lineRule="auto"/>
        <w:jc w:val="center"/>
      </w:pPr>
    </w:p>
    <w:p w:rsidR="009B6054" w:rsidRPr="008F3ED8" w:rsidRDefault="009B6054" w:rsidP="008F3ED8">
      <w:pPr>
        <w:pStyle w:val="1"/>
        <w:jc w:val="center"/>
        <w:rPr>
          <w:rFonts w:ascii="Times New Roman" w:hAnsi="Times New Roman" w:cs="Times New Roman"/>
          <w:i/>
          <w:iCs/>
          <w:sz w:val="28"/>
          <w:szCs w:val="24"/>
        </w:rPr>
      </w:pPr>
      <w:bookmarkStart w:id="6" w:name="_Toc260781549"/>
      <w:r w:rsidRPr="008F3ED8">
        <w:rPr>
          <w:rFonts w:ascii="Times New Roman" w:hAnsi="Times New Roman" w:cs="Times New Roman"/>
          <w:i/>
          <w:iCs/>
          <w:sz w:val="28"/>
          <w:szCs w:val="24"/>
        </w:rPr>
        <w:t xml:space="preserve">Глава </w:t>
      </w:r>
      <w:r w:rsidRPr="008F3ED8">
        <w:rPr>
          <w:rFonts w:ascii="Times New Roman" w:hAnsi="Times New Roman" w:cs="Times New Roman"/>
          <w:i/>
          <w:iCs/>
          <w:sz w:val="28"/>
          <w:szCs w:val="24"/>
          <w:lang w:val="en-US"/>
        </w:rPr>
        <w:t>II</w:t>
      </w:r>
      <w:r w:rsidRPr="008F3ED8">
        <w:rPr>
          <w:rFonts w:ascii="Times New Roman" w:hAnsi="Times New Roman" w:cs="Times New Roman"/>
          <w:i/>
          <w:iCs/>
          <w:sz w:val="28"/>
          <w:szCs w:val="24"/>
        </w:rPr>
        <w:t>. Финансовый план как раздел бизнес-плана предприятия</w:t>
      </w:r>
      <w:bookmarkEnd w:id="6"/>
    </w:p>
    <w:p w:rsidR="009B6054" w:rsidRPr="008F3ED8" w:rsidRDefault="009B6054" w:rsidP="008F3ED8">
      <w:pPr>
        <w:pStyle w:val="2"/>
        <w:jc w:val="center"/>
        <w:rPr>
          <w:rFonts w:ascii="Times New Roman" w:hAnsi="Times New Roman" w:cs="Times New Roman"/>
          <w:sz w:val="24"/>
          <w:szCs w:val="24"/>
        </w:rPr>
      </w:pPr>
      <w:bookmarkStart w:id="7" w:name="_Toc260781550"/>
      <w:r w:rsidRPr="008F3ED8">
        <w:rPr>
          <w:rFonts w:ascii="Times New Roman" w:hAnsi="Times New Roman" w:cs="Times New Roman"/>
          <w:sz w:val="24"/>
          <w:szCs w:val="24"/>
        </w:rPr>
        <w:t>Бизнес-план предприятия</w:t>
      </w:r>
      <w:bookmarkEnd w:id="7"/>
    </w:p>
    <w:p w:rsidR="009B6054" w:rsidRPr="008F3ED8" w:rsidRDefault="009B6054" w:rsidP="009B6054">
      <w:pPr>
        <w:widowControl w:val="0"/>
        <w:spacing w:line="360" w:lineRule="auto"/>
        <w:ind w:left="720"/>
      </w:pPr>
    </w:p>
    <w:p w:rsidR="009B6054" w:rsidRPr="008F3ED8" w:rsidRDefault="009B6054" w:rsidP="009B6054">
      <w:pPr>
        <w:widowControl w:val="0"/>
        <w:spacing w:line="360" w:lineRule="auto"/>
        <w:ind w:firstLine="720"/>
        <w:jc w:val="both"/>
      </w:pPr>
      <w:r w:rsidRPr="008F3ED8">
        <w:t>Современная хозяйственная ситуация вынуждает бизнес особенно внимательно относится к внутрифирменному планированию. Именно бизнес-план является наиболее прогрессивной формой подобного планирования. Успех в мире бизнеса решающим образом зависит от понимания состояния дел на данный момент, четкого представления того, что бизнес намерен достичь, и планирования процесса перехода из одного состояния в другое.</w:t>
      </w:r>
    </w:p>
    <w:p w:rsidR="009B6054" w:rsidRPr="008F3ED8" w:rsidRDefault="009B6054" w:rsidP="009B6054">
      <w:pPr>
        <w:widowControl w:val="0"/>
        <w:spacing w:line="360" w:lineRule="auto"/>
        <w:ind w:firstLine="720"/>
        <w:jc w:val="both"/>
      </w:pPr>
      <w:r w:rsidRPr="008F3ED8">
        <w:t>Бизнес-план – документ, где анализируются главные проблемы, с которыми может столкнуться предприниматель, и определяются основные способы их решения. Именно с помощью бизнес-плана менеджер способен оценить, какие потрясения рынка способен выдержать бизнес, и достойно встретить появление многих неожиданных проблем. Нереально, конечно, исключить все ошибки, но бизнес-планирование позволяет оценить возможные  дальнейшие действия, осуществлять контроль за состоянием и развитием бизнеса, а не просто специально реагировать на события. Именно поэтому одним из наиболее употребляемых терминов в современной рыночной экономике является «бизнес-план».</w:t>
      </w:r>
    </w:p>
    <w:p w:rsidR="009B6054" w:rsidRPr="008F3ED8" w:rsidRDefault="009B6054" w:rsidP="009B6054">
      <w:pPr>
        <w:widowControl w:val="0"/>
        <w:spacing w:line="360" w:lineRule="auto"/>
        <w:ind w:firstLine="720"/>
        <w:jc w:val="both"/>
      </w:pPr>
      <w:r w:rsidRPr="008F3ED8">
        <w:t>«Бизнес-план – это план развития предприятия, необходимый для совершенствования имеющихся и освоения новых сфер деятельности предприятия, создания новых видов и форм бизнеса.</w:t>
      </w:r>
    </w:p>
    <w:p w:rsidR="009B6054" w:rsidRPr="008F3ED8" w:rsidRDefault="009B6054" w:rsidP="009B6054">
      <w:pPr>
        <w:widowControl w:val="0"/>
        <w:spacing w:line="360" w:lineRule="auto"/>
        <w:ind w:firstLine="720"/>
        <w:jc w:val="both"/>
      </w:pPr>
      <w:r w:rsidRPr="008F3ED8">
        <w:t>Бизнес-план – комплексный документ, отражающий важнейшие аспекты и данные, обеспечивающие объективное и целостное представление о современном и будущем состоянии бизнеса. Иначе говоря, бизнес-план – это плановая программа оптимизации бизнеса. Подобный план может быть разработан как для только создающегося предприятия, так и для уже существующей экономической организации на очередном этапе ее развития с учетом ступени их жизненного цикла» [10, с.65].</w:t>
      </w:r>
    </w:p>
    <w:p w:rsidR="009B6054" w:rsidRPr="008F3ED8" w:rsidRDefault="009B6054" w:rsidP="009B6054">
      <w:pPr>
        <w:widowControl w:val="0"/>
        <w:spacing w:line="360" w:lineRule="auto"/>
        <w:ind w:firstLine="720"/>
        <w:jc w:val="both"/>
      </w:pPr>
      <w:r w:rsidRPr="008F3ED8">
        <w:t>Бизнес-планирование позволяет решать следующие проблемы:</w:t>
      </w:r>
    </w:p>
    <w:p w:rsidR="009B6054" w:rsidRPr="008F3ED8" w:rsidRDefault="009B6054" w:rsidP="009B6054">
      <w:pPr>
        <w:widowControl w:val="0"/>
        <w:spacing w:line="360" w:lineRule="auto"/>
        <w:ind w:firstLine="720"/>
        <w:jc w:val="both"/>
      </w:pPr>
      <w:r w:rsidRPr="008F3ED8">
        <w:t xml:space="preserve"> - определить степень жизнеспособности и будущей устойчивости предприятия, снизить риск в предпринимательской деятельности;</w:t>
      </w:r>
    </w:p>
    <w:p w:rsidR="009B6054" w:rsidRPr="008F3ED8" w:rsidRDefault="009B6054" w:rsidP="009B6054">
      <w:pPr>
        <w:widowControl w:val="0"/>
        <w:spacing w:line="360" w:lineRule="auto"/>
        <w:ind w:firstLine="720"/>
        <w:jc w:val="both"/>
      </w:pPr>
      <w:r w:rsidRPr="008F3ED8">
        <w:t xml:space="preserve"> - конкретизировать перспективы бизнеса в виде плановой системы количественных и качественных показателей развития;</w:t>
      </w:r>
    </w:p>
    <w:p w:rsidR="009B6054" w:rsidRPr="008F3ED8" w:rsidRDefault="009B6054" w:rsidP="009B6054">
      <w:pPr>
        <w:widowControl w:val="0"/>
        <w:spacing w:line="360" w:lineRule="auto"/>
        <w:ind w:firstLine="720"/>
        <w:jc w:val="both"/>
      </w:pPr>
      <w:r w:rsidRPr="008F3ED8">
        <w:t xml:space="preserve"> - привлечь внимание потенциальных инвесторов компании к ее возможностям;</w:t>
      </w:r>
    </w:p>
    <w:p w:rsidR="009B6054" w:rsidRPr="008F3ED8" w:rsidRDefault="009B6054" w:rsidP="009B6054">
      <w:pPr>
        <w:widowControl w:val="0"/>
        <w:spacing w:line="360" w:lineRule="auto"/>
        <w:ind w:firstLine="720"/>
        <w:jc w:val="both"/>
      </w:pPr>
      <w:r w:rsidRPr="008F3ED8">
        <w:t xml:space="preserve"> - помочь приобрести положительный опыт планирования.</w:t>
      </w:r>
    </w:p>
    <w:p w:rsidR="009B6054" w:rsidRPr="008F3ED8" w:rsidRDefault="009B6054" w:rsidP="009B6054">
      <w:pPr>
        <w:widowControl w:val="0"/>
        <w:spacing w:line="360" w:lineRule="auto"/>
        <w:ind w:firstLine="720"/>
        <w:jc w:val="both"/>
      </w:pPr>
      <w:r w:rsidRPr="008F3ED8">
        <w:t>В отличие от традиционного плана организации бизнес-план учитывает интересы всех заинтересованных лиц. Помимо инвесторов такими лицами выступают потенциальные потребители и поставщики компании.</w:t>
      </w:r>
    </w:p>
    <w:p w:rsidR="009B6054" w:rsidRPr="008F3ED8" w:rsidRDefault="009B6054" w:rsidP="009B6054">
      <w:pPr>
        <w:widowControl w:val="0"/>
        <w:spacing w:line="360" w:lineRule="auto"/>
        <w:ind w:firstLine="720"/>
        <w:jc w:val="both"/>
      </w:pPr>
      <w:r w:rsidRPr="008F3ED8">
        <w:t>Применительно к начинающему предпринимателю бизнес-план – это инструмент привлечения внимания инвесторов. Качество представленного бизнес-плана выступает показателем дееспособности предпринимателя и его дела.</w:t>
      </w:r>
    </w:p>
    <w:p w:rsidR="009B6054" w:rsidRPr="008F3ED8" w:rsidRDefault="009B6054" w:rsidP="009B6054">
      <w:pPr>
        <w:widowControl w:val="0"/>
        <w:spacing w:line="360" w:lineRule="auto"/>
        <w:ind w:firstLine="720"/>
        <w:jc w:val="both"/>
      </w:pPr>
      <w:r w:rsidRPr="008F3ED8">
        <w:t xml:space="preserve"> В бизнес-плане заложены преимущества гибкого сочетания производственного и рыночного, финансового и технического, внутреннего и внешнего аспектов деятельности предприятия.</w:t>
      </w:r>
    </w:p>
    <w:p w:rsidR="009B6054" w:rsidRPr="008F3ED8" w:rsidRDefault="009B6054" w:rsidP="009B6054">
      <w:pPr>
        <w:widowControl w:val="0"/>
        <w:spacing w:line="360" w:lineRule="auto"/>
        <w:ind w:firstLine="720"/>
        <w:jc w:val="both"/>
      </w:pPr>
      <w:r w:rsidRPr="008F3ED8">
        <w:t>Бизнес-план состоит из следующих разделов:</w:t>
      </w:r>
    </w:p>
    <w:p w:rsidR="009B6054" w:rsidRPr="008F3ED8" w:rsidRDefault="009B6054" w:rsidP="009B6054">
      <w:pPr>
        <w:widowControl w:val="0"/>
        <w:numPr>
          <w:ilvl w:val="0"/>
          <w:numId w:val="10"/>
        </w:numPr>
        <w:spacing w:line="360" w:lineRule="auto"/>
        <w:jc w:val="both"/>
      </w:pPr>
      <w:r w:rsidRPr="008F3ED8">
        <w:t>Концепция бизнеса (резюме);</w:t>
      </w:r>
    </w:p>
    <w:p w:rsidR="009B6054" w:rsidRPr="008F3ED8" w:rsidRDefault="009B6054" w:rsidP="009B6054">
      <w:pPr>
        <w:widowControl w:val="0"/>
        <w:numPr>
          <w:ilvl w:val="0"/>
          <w:numId w:val="10"/>
        </w:numPr>
        <w:spacing w:line="360" w:lineRule="auto"/>
        <w:jc w:val="both"/>
      </w:pPr>
      <w:r w:rsidRPr="008F3ED8">
        <w:t>Ситуация в настоящее время и краткая информация о предприятии;</w:t>
      </w:r>
    </w:p>
    <w:p w:rsidR="009B6054" w:rsidRPr="008F3ED8" w:rsidRDefault="009B6054" w:rsidP="009B6054">
      <w:pPr>
        <w:widowControl w:val="0"/>
        <w:numPr>
          <w:ilvl w:val="0"/>
          <w:numId w:val="10"/>
        </w:numPr>
        <w:spacing w:line="360" w:lineRule="auto"/>
        <w:jc w:val="both"/>
      </w:pPr>
      <w:r w:rsidRPr="008F3ED8">
        <w:t>Характеристика объекта бизнеса;</w:t>
      </w:r>
    </w:p>
    <w:p w:rsidR="009B6054" w:rsidRPr="008F3ED8" w:rsidRDefault="009B6054" w:rsidP="009B6054">
      <w:pPr>
        <w:widowControl w:val="0"/>
        <w:numPr>
          <w:ilvl w:val="0"/>
          <w:numId w:val="10"/>
        </w:numPr>
        <w:spacing w:line="360" w:lineRule="auto"/>
        <w:jc w:val="both"/>
      </w:pPr>
      <w:r w:rsidRPr="008F3ED8">
        <w:t>Исследование и анализ рынка;</w:t>
      </w:r>
    </w:p>
    <w:p w:rsidR="009B6054" w:rsidRPr="008F3ED8" w:rsidRDefault="009B6054" w:rsidP="009B6054">
      <w:pPr>
        <w:widowControl w:val="0"/>
        <w:numPr>
          <w:ilvl w:val="0"/>
          <w:numId w:val="10"/>
        </w:numPr>
        <w:spacing w:line="360" w:lineRule="auto"/>
        <w:jc w:val="both"/>
      </w:pPr>
      <w:r w:rsidRPr="008F3ED8">
        <w:t>Организационный план;</w:t>
      </w:r>
    </w:p>
    <w:p w:rsidR="009B6054" w:rsidRPr="008F3ED8" w:rsidRDefault="009B6054" w:rsidP="009B6054">
      <w:pPr>
        <w:widowControl w:val="0"/>
        <w:numPr>
          <w:ilvl w:val="0"/>
          <w:numId w:val="10"/>
        </w:numPr>
        <w:spacing w:line="360" w:lineRule="auto"/>
        <w:jc w:val="both"/>
      </w:pPr>
      <w:r w:rsidRPr="008F3ED8">
        <w:t>Персонал и управление;</w:t>
      </w:r>
    </w:p>
    <w:p w:rsidR="009B6054" w:rsidRPr="008F3ED8" w:rsidRDefault="009B6054" w:rsidP="009B6054">
      <w:pPr>
        <w:widowControl w:val="0"/>
        <w:numPr>
          <w:ilvl w:val="0"/>
          <w:numId w:val="10"/>
        </w:numPr>
        <w:spacing w:line="360" w:lineRule="auto"/>
        <w:jc w:val="both"/>
      </w:pPr>
      <w:r w:rsidRPr="008F3ED8">
        <w:t>План производства;</w:t>
      </w:r>
    </w:p>
    <w:p w:rsidR="009B6054" w:rsidRPr="008F3ED8" w:rsidRDefault="009B6054" w:rsidP="009B6054">
      <w:pPr>
        <w:widowControl w:val="0"/>
        <w:numPr>
          <w:ilvl w:val="0"/>
          <w:numId w:val="10"/>
        </w:numPr>
        <w:spacing w:line="360" w:lineRule="auto"/>
        <w:jc w:val="both"/>
      </w:pPr>
      <w:r w:rsidRPr="008F3ED8">
        <w:t>План маркетинговых действий;</w:t>
      </w:r>
    </w:p>
    <w:p w:rsidR="009B6054" w:rsidRPr="008F3ED8" w:rsidRDefault="009B6054" w:rsidP="009B6054">
      <w:pPr>
        <w:widowControl w:val="0"/>
        <w:numPr>
          <w:ilvl w:val="0"/>
          <w:numId w:val="10"/>
        </w:numPr>
        <w:spacing w:line="360" w:lineRule="auto"/>
        <w:jc w:val="both"/>
      </w:pPr>
      <w:r w:rsidRPr="008F3ED8">
        <w:t>Потенциальные риски;</w:t>
      </w:r>
    </w:p>
    <w:p w:rsidR="009B6054" w:rsidRPr="008F3ED8" w:rsidRDefault="009B6054" w:rsidP="009B6054">
      <w:pPr>
        <w:widowControl w:val="0"/>
        <w:numPr>
          <w:ilvl w:val="0"/>
          <w:numId w:val="10"/>
        </w:numPr>
        <w:spacing w:line="360" w:lineRule="auto"/>
        <w:jc w:val="both"/>
      </w:pPr>
      <w:r w:rsidRPr="008F3ED8">
        <w:t>Финансовый план и финансовая стратегия.</w:t>
      </w:r>
    </w:p>
    <w:p w:rsidR="009B6054" w:rsidRPr="008F3ED8" w:rsidRDefault="009B6054" w:rsidP="009B6054">
      <w:pPr>
        <w:widowControl w:val="0"/>
        <w:spacing w:line="360" w:lineRule="auto"/>
        <w:ind w:firstLine="720"/>
        <w:jc w:val="both"/>
      </w:pPr>
      <w:r w:rsidRPr="008F3ED8">
        <w:t>Большое значение имеет как структура, так и содержание бизнес-плана. Следует обратить особое внимание на титульный лист и оглавление. Титульный лист содержит следующее: заголовок плана; дату его подготовки; кто автор плана, полное наименование и адрес фирмы, для которой разработан план.</w:t>
      </w:r>
    </w:p>
    <w:p w:rsidR="009B6054" w:rsidRPr="008F3ED8" w:rsidRDefault="009B6054" w:rsidP="009B6054">
      <w:pPr>
        <w:widowControl w:val="0"/>
        <w:spacing w:line="360" w:lineRule="auto"/>
        <w:ind w:firstLine="720"/>
        <w:jc w:val="both"/>
      </w:pPr>
      <w:r w:rsidRPr="008F3ED8">
        <w:t>Полезно отразить на титульном листе указание о том, что держащиеся в документе сведения не подлежат разглашению.</w:t>
      </w:r>
    </w:p>
    <w:p w:rsidR="009B6054" w:rsidRPr="008F3ED8" w:rsidRDefault="009B6054" w:rsidP="009B6054">
      <w:pPr>
        <w:widowControl w:val="0"/>
        <w:spacing w:line="360" w:lineRule="auto"/>
        <w:ind w:firstLine="720"/>
        <w:jc w:val="both"/>
      </w:pPr>
      <w:r w:rsidRPr="008F3ED8">
        <w:t>Оглавление – это читают все после титульного листа и резюме. Оно призвано дать четкое представление  всем содержании бизнес-плана. Оглавление не должно быть перенасыщено второстепенными деталями. Важно выделить подзаголовки наиболее существенных отделов плана, не забыть пронумеровать страницы.</w:t>
      </w:r>
    </w:p>
    <w:p w:rsidR="009B6054" w:rsidRPr="008F3ED8" w:rsidRDefault="009B6054" w:rsidP="009B6054">
      <w:pPr>
        <w:widowControl w:val="0"/>
        <w:spacing w:line="360" w:lineRule="auto"/>
        <w:ind w:firstLine="720"/>
        <w:jc w:val="both"/>
      </w:pPr>
      <w:r w:rsidRPr="008F3ED8">
        <w:t>Резюме подготавливается в последнюю очередь, после того как весь бизнес-план в целом составлен. Оно должно включать в себя все основные положения и идеи бизнес-плана, а также выводы. Структура резюме следующая. Прежде всего – введение, которое включает цели плана, характеризует суть проекта.</w:t>
      </w:r>
    </w:p>
    <w:p w:rsidR="009B6054" w:rsidRPr="008F3ED8" w:rsidRDefault="009B6054" w:rsidP="009B6054">
      <w:pPr>
        <w:widowControl w:val="0"/>
        <w:spacing w:line="360" w:lineRule="auto"/>
        <w:ind w:firstLine="720"/>
        <w:jc w:val="both"/>
      </w:pPr>
      <w:r w:rsidRPr="008F3ED8">
        <w:t>Затем освещается основное содержание: краткое представление всех ключевых элементов бизнес-плана, его основных частей (характер деятельности, анализ спроса, стоимость проекта, источники финансирования и т.д.).</w:t>
      </w:r>
    </w:p>
    <w:p w:rsidR="009B6054" w:rsidRPr="008F3ED8" w:rsidRDefault="009B6054" w:rsidP="009B6054">
      <w:pPr>
        <w:widowControl w:val="0"/>
        <w:spacing w:line="360" w:lineRule="auto"/>
        <w:ind w:firstLine="720"/>
        <w:jc w:val="both"/>
      </w:pPr>
      <w:r w:rsidRPr="008F3ED8">
        <w:t>В заключении суммируются основные факторы предполагаемого успеха бизнеса, представляются данные о действиях менеджмента.</w:t>
      </w:r>
    </w:p>
    <w:p w:rsidR="009B6054" w:rsidRPr="008F3ED8" w:rsidRDefault="009B6054" w:rsidP="008F3ED8">
      <w:pPr>
        <w:pStyle w:val="2"/>
        <w:jc w:val="center"/>
        <w:rPr>
          <w:rFonts w:ascii="Times New Roman" w:hAnsi="Times New Roman" w:cs="Times New Roman"/>
          <w:sz w:val="24"/>
          <w:szCs w:val="24"/>
        </w:rPr>
      </w:pPr>
      <w:bookmarkStart w:id="8" w:name="_Toc260781551"/>
      <w:r w:rsidRPr="008F3ED8">
        <w:rPr>
          <w:rFonts w:ascii="Times New Roman" w:hAnsi="Times New Roman" w:cs="Times New Roman"/>
          <w:sz w:val="24"/>
          <w:szCs w:val="24"/>
        </w:rPr>
        <w:t>Финансовый раздел бизнес-плана</w:t>
      </w:r>
      <w:bookmarkEnd w:id="8"/>
    </w:p>
    <w:p w:rsidR="009B6054" w:rsidRPr="008F3ED8" w:rsidRDefault="009B6054" w:rsidP="009B6054">
      <w:pPr>
        <w:widowControl w:val="0"/>
        <w:spacing w:line="360" w:lineRule="auto"/>
        <w:ind w:left="720"/>
      </w:pPr>
    </w:p>
    <w:p w:rsidR="009B6054" w:rsidRPr="008F3ED8" w:rsidRDefault="009B6054" w:rsidP="009B6054">
      <w:pPr>
        <w:widowControl w:val="0"/>
        <w:spacing w:line="360" w:lineRule="auto"/>
        <w:ind w:firstLine="720"/>
        <w:jc w:val="both"/>
      </w:pPr>
      <w:r w:rsidRPr="008F3ED8">
        <w:t>Главная часть бизнес-плана – это финансовый раздел. Его основу составляют три документа: баланс движения денежных средств, отчет о финансовых результатах и баланс. Сюда относится также отчет о движении фондов и некоторые другие документы. Текст бизнес-плана призван включать в себя обоснование параметров, которые легли в основу всех финансовых проектировок. Исходными расчетными данными являются: цена, прогноз продаж, структура себестоимости, стоимость основных фондов и амортизации, численность работников, их заработная плата, количество оборотных средств, скорость их движения.</w:t>
      </w:r>
    </w:p>
    <w:p w:rsidR="009B6054" w:rsidRPr="008F3ED8" w:rsidRDefault="009B6054" w:rsidP="009B6054">
      <w:pPr>
        <w:widowControl w:val="0"/>
        <w:spacing w:line="360" w:lineRule="auto"/>
        <w:ind w:firstLine="720"/>
        <w:jc w:val="both"/>
      </w:pPr>
      <w:r w:rsidRPr="008F3ED8">
        <w:t>В финансовом плане все показатели базируются на оценках, содержащихся в основных частях бизнес-плана. На основе этих данных разрабатываются графики капиталовложений, прогноз отчета о движении денежных средств, финансового отчета и проектировок баланса. Финансовый план – документ информативного характера. Основное место в нем занимает баланс движения средств, который показывает, какие денежные ресурсы и когда будут нужны, на что они будут направлены и какие ожидаются доходы. Финансовый план констатирует наиболее вероятный вариант развития бизнеса. Задачей финансового плана является демонстрация особенностей финансов бизнеса без излишней детализации, однако, чтобы инвестор получил исчерпывающее представление о финансовом механизме проекта.</w:t>
      </w:r>
    </w:p>
    <w:p w:rsidR="009B6054" w:rsidRPr="008F3ED8" w:rsidRDefault="009B6054" w:rsidP="009B6054">
      <w:pPr>
        <w:widowControl w:val="0"/>
        <w:spacing w:line="360" w:lineRule="auto"/>
        <w:ind w:firstLine="720"/>
        <w:jc w:val="both"/>
      </w:pPr>
      <w:r w:rsidRPr="008F3ED8">
        <w:t>Финансовый срез бизнес-плана представляют разделы «Финансовый план» и «Стратегия финансирования». Финансовый план является заключительным и призван обобщить в стоимостной форме материалы всех предыдущих разделов. Коммерческие организации заинтересованы в финансовом планировании для того, чтобы преуспеть в хозяйственной деятельности, чтобы своевременно выполнять свои обязательства перед бюджетом, банками, страховыми компаниями и прочими институтами. Для этого важно заранее рассчитать доходы, расходы, прибыль, учесть последствия инфляции, изменения конъюнктуры, финансового рынка и другие факторы.</w:t>
      </w:r>
    </w:p>
    <w:p w:rsidR="009B6054" w:rsidRPr="008F3ED8" w:rsidRDefault="009B6054" w:rsidP="009B6054">
      <w:pPr>
        <w:widowControl w:val="0"/>
        <w:spacing w:line="360" w:lineRule="auto"/>
        <w:ind w:firstLine="720"/>
        <w:jc w:val="both"/>
      </w:pPr>
      <w:r w:rsidRPr="008F3ED8">
        <w:t>В разделе «финансовый план» рассматриваются вопросы финансового обеспечения фирмы и наиболее эффективного использования имеющихся денежных средств. Целью планирования финансов является определение возможных объёмов финансовых ресурсов, капитала и резервов на основе прогнозирования величины финансовых показателей. К таким показателям относятся, прежде всего, собственные оборотные средства, амортизационные отчисления, кредиторская задолженность, постоянно находящаяся в распоряжении предприятия, прибыль, налоги, уплачиваемые из прибыли и др. Финансовое обеспечение бизнеса осуществляется на основе финансового плана, который представляет собой баланс его доходов и расходов или бюджет.</w:t>
      </w:r>
    </w:p>
    <w:p w:rsidR="009B6054" w:rsidRPr="008F3ED8" w:rsidRDefault="009B6054" w:rsidP="009B6054">
      <w:pPr>
        <w:widowControl w:val="0"/>
        <w:spacing w:line="360" w:lineRule="auto"/>
        <w:ind w:firstLine="720"/>
        <w:jc w:val="both"/>
      </w:pPr>
      <w:r w:rsidRPr="008F3ED8">
        <w:t>«Финансовое планирование – разновидность управленческой деятельности, имеющей целью выявления необходимого объема финансовых ресурсов, доходов, их оптимального распределения и использования с целью обеспечения финансовой устойчивости организации</w:t>
      </w:r>
      <w:r w:rsidR="008F3ED8">
        <w:t>.</w:t>
      </w:r>
    </w:p>
    <w:p w:rsidR="009B6054" w:rsidRPr="008F3ED8" w:rsidRDefault="009B6054" w:rsidP="009B6054">
      <w:pPr>
        <w:widowControl w:val="0"/>
        <w:spacing w:line="360" w:lineRule="auto"/>
        <w:ind w:firstLine="720"/>
        <w:jc w:val="both"/>
      </w:pPr>
      <w:r w:rsidRPr="008F3ED8">
        <w:t>К основным задачам планирования финансов относят обеспечение бизнес-процесса необходимыми финансовыми ресурсами, определение плановых объемов необходимых денежных фондов и направлений их расходования; установление и развитие финансовых отношений с бюджетом, банком, страховыми организациями и другими хозяйствующими субъектами, соблюдение интересов акционеров и инвесторов; выявление путей наиболее рационального вложения капитала и резервов по его эффективному использованию; наращивание прибыли за счет рационального использования денежных средств и осуществление контроля за образованием и расходование денежных средств и вложениями капитала.</w:t>
      </w:r>
    </w:p>
    <w:p w:rsidR="009B6054" w:rsidRPr="008F3ED8" w:rsidRDefault="009B6054" w:rsidP="009B6054">
      <w:pPr>
        <w:widowControl w:val="0"/>
        <w:spacing w:line="360" w:lineRule="auto"/>
        <w:ind w:firstLine="720"/>
        <w:jc w:val="both"/>
      </w:pPr>
      <w:r w:rsidRPr="008F3ED8">
        <w:t>Финансовое планирование используется при составлении бюджета капиталовложений и оценка инвестиционных проектов, а также долгосрочных проектов, а также долгосрочная стратегия финансирования.</w:t>
      </w:r>
    </w:p>
    <w:p w:rsidR="009B6054" w:rsidRPr="008F3ED8" w:rsidRDefault="009B6054" w:rsidP="009B6054">
      <w:pPr>
        <w:widowControl w:val="0"/>
        <w:spacing w:line="360" w:lineRule="auto"/>
        <w:ind w:firstLine="720"/>
        <w:jc w:val="both"/>
      </w:pPr>
      <w:r w:rsidRPr="008F3ED8">
        <w:t>В процесс финансового планирования входит анализ финансовых показателей предприятия за предыдущий период. Расчет показателей производится на основе основных финансовых документов фирмы – баланса, отчета о прибылях и убытках, отчета о движении наличности, долгосрочное финансовое планирование и оперативное финансовое планирование. Финансовое планирование завершается практическим внедрением планов и контролем за их выполнением.</w:t>
      </w:r>
    </w:p>
    <w:p w:rsidR="009B6054" w:rsidRPr="008F3ED8" w:rsidRDefault="009B6054" w:rsidP="009B6054">
      <w:pPr>
        <w:widowControl w:val="0"/>
        <w:spacing w:line="360" w:lineRule="auto"/>
        <w:ind w:firstLine="720"/>
        <w:jc w:val="both"/>
      </w:pPr>
      <w:r w:rsidRPr="008F3ED8">
        <w:t>При планировании финансовых показателей применяются разные методы: нормативный, расчетно-аналитический, балансовый, экономико-математическое моделирование.</w:t>
      </w:r>
    </w:p>
    <w:p w:rsidR="009B6054" w:rsidRPr="008F3ED8" w:rsidRDefault="009B6054" w:rsidP="009B6054">
      <w:pPr>
        <w:widowControl w:val="0"/>
        <w:spacing w:line="360" w:lineRule="auto"/>
        <w:ind w:firstLine="720"/>
        <w:jc w:val="both"/>
      </w:pPr>
      <w:r w:rsidRPr="008F3ED8">
        <w:t>Сущность и содержание нормативного метода планирования финансовых показателей в том, что на основе заранее установленных норм и технико-экономических нормативов определяется потребность предприятия в финансовых ресурсах и соответствующих их источниках. Подобными нормативами служат ставки налогов, тарифных взносов и сборов, нормы амортизационных отчислений, нормативы потребности в оборотных средствах и др.</w:t>
      </w:r>
    </w:p>
    <w:p w:rsidR="009B6054" w:rsidRPr="008F3ED8" w:rsidRDefault="009B6054" w:rsidP="009B6054">
      <w:pPr>
        <w:widowControl w:val="0"/>
        <w:spacing w:line="360" w:lineRule="auto"/>
        <w:ind w:firstLine="720"/>
        <w:jc w:val="both"/>
      </w:pPr>
      <w:r w:rsidRPr="008F3ED8">
        <w:t>Расчетно-аналитический метод планирования финансовых показателей состоит в том, что на основе анализа показателя, принимаемого за базу, и индексов его изменения в плановом периоде рассчитывается плановая величина этого показателя. Данный метод планирования применяется при отсутствии технико-экономических нормативов, а взаимосвязь между показателями может быть установлена не прямо, а косвенно, на основе анализа их динамики и связей. В основе этого метода лежит применение экспертной оценки. Расчетно-аналитический метод обычно используется при планировании прибыли и доходов, при определении сумм отчислении от прибыли в фонды накопления, потребления, резервный и т.п.</w:t>
      </w:r>
    </w:p>
    <w:p w:rsidR="009B6054" w:rsidRPr="008F3ED8" w:rsidRDefault="009B6054" w:rsidP="009B6054">
      <w:pPr>
        <w:widowControl w:val="0"/>
        <w:spacing w:line="360" w:lineRule="auto"/>
        <w:ind w:firstLine="720"/>
        <w:jc w:val="both"/>
      </w:pPr>
      <w:r w:rsidRPr="008F3ED8">
        <w:t>Использование балансового метода планирования финансовых показателей состоит в том, что посредством построения балансов достигается увязка имеющихся в наличии финансовых ресурсов и фактической потребности в них. Этот метод применяется при планировании распределения прибыли и других финансовых ресурсов, планировании поступлений средств в различные финансовые фонды и т.п.</w:t>
      </w:r>
    </w:p>
    <w:p w:rsidR="009B6054" w:rsidRPr="008F3ED8" w:rsidRDefault="009B6054" w:rsidP="009B6054">
      <w:pPr>
        <w:widowControl w:val="0"/>
        <w:spacing w:line="360" w:lineRule="auto"/>
        <w:ind w:firstLine="720"/>
        <w:jc w:val="both"/>
      </w:pPr>
      <w:r w:rsidRPr="008F3ED8">
        <w:t xml:space="preserve">Экономико-математическое моделирование в планировании финансовых показателей позволяет выявить количественное выражение взаимосвязей между финансовыми показателями и факторами, их определяющими. Данная связь выражается экономико-математической моделью, представляющей математическое описание экономического процесса, т.е. представление факторов, характеризующих структуру и закономерности изменения данного экономического явления с помощью математических символов и приемов. </w:t>
      </w:r>
    </w:p>
    <w:p w:rsidR="009B6054" w:rsidRPr="008F3ED8" w:rsidRDefault="009B6054" w:rsidP="009B6054">
      <w:pPr>
        <w:widowControl w:val="0"/>
        <w:spacing w:line="360" w:lineRule="auto"/>
        <w:ind w:firstLine="720"/>
        <w:jc w:val="both"/>
      </w:pPr>
      <w:r w:rsidRPr="008F3ED8">
        <w:t>В условиях рыночных отношений предприятие самостоятельно разрабатывает свои планы, определяет перспективы развития, добиваясь высоких хозяйственных результатов. Отсюда максимальное внимание уделяется наиболее полному выявлению внутренних резервов, эффективному использованию всех видов ресурсов, оптимизации организации производства и труда.</w:t>
      </w:r>
    </w:p>
    <w:p w:rsidR="009B6054" w:rsidRPr="008F3ED8" w:rsidRDefault="009B6054" w:rsidP="009B6054">
      <w:pPr>
        <w:widowControl w:val="0"/>
        <w:spacing w:line="360" w:lineRule="auto"/>
        <w:ind w:firstLine="720"/>
        <w:jc w:val="both"/>
      </w:pPr>
      <w:r w:rsidRPr="008F3ED8">
        <w:t>Общий подход: работа предприятия должна быть рентабельной и обеспечивать денежные поступления и прибыль в объемах, удовлетворяющих заинтересованных лиц (собственников, менеджеров, государство и т.д.).</w:t>
      </w:r>
    </w:p>
    <w:p w:rsidR="009B6054" w:rsidRPr="008F3ED8" w:rsidRDefault="009B6054" w:rsidP="009B6054">
      <w:pPr>
        <w:widowControl w:val="0"/>
        <w:spacing w:line="360" w:lineRule="auto"/>
        <w:ind w:firstLine="720"/>
        <w:jc w:val="both"/>
      </w:pPr>
      <w:r w:rsidRPr="008F3ED8">
        <w:t>«Финансовое планирование на предприятии – планомерное определение всех его доходов и расходов денежных средств в целях обеспечения успешного развития предприятия посредством составления финансовых планов, содержание и назначение которых определяется задачами и объектами планирования»</w:t>
      </w:r>
      <w:r w:rsidR="008F3ED8" w:rsidRPr="008F3ED8">
        <w:t>.</w:t>
      </w:r>
      <w:r w:rsidRPr="008F3ED8">
        <w:t xml:space="preserve"> Финансовые планы бывают стратегические (перспективные), текущие и оперативные.</w:t>
      </w:r>
    </w:p>
    <w:p w:rsidR="009B6054" w:rsidRPr="008F3ED8" w:rsidRDefault="009B6054" w:rsidP="009B6054">
      <w:pPr>
        <w:widowControl w:val="0"/>
        <w:spacing w:line="360" w:lineRule="auto"/>
        <w:ind w:firstLine="720"/>
        <w:jc w:val="both"/>
      </w:pPr>
      <w:r w:rsidRPr="008F3ED8">
        <w:t>Стратегическое финансовое планирование – исследование возможных путей развития финансов коммерческих организаций на перспективу. Оно призвано обеспечивать высокую эффективность хозяйствования, рост финансовых ресурсов и доходов, рациональное их использование, упрочение финансового положения предприятия.</w:t>
      </w:r>
    </w:p>
    <w:p w:rsidR="009B6054" w:rsidRPr="008F3ED8" w:rsidRDefault="009B6054" w:rsidP="009B6054">
      <w:pPr>
        <w:widowControl w:val="0"/>
        <w:spacing w:line="360" w:lineRule="auto"/>
        <w:ind w:firstLine="720"/>
        <w:jc w:val="both"/>
      </w:pPr>
      <w:r w:rsidRPr="008F3ED8">
        <w:t>Задача стратегического планирования – выявление проблем, с которыми столкнётся бизнес при реализации своих целей в неопределенной, конкурентной рыночной среде, и определение конкретных путей решения такого рода проблем. Речь идет не только о стратегическом финансовом планировании, но и о финансовом прогнозировании, разработке вероятностного представления о предельных и желательных состояниях предприятия в будущем.</w:t>
      </w:r>
    </w:p>
    <w:p w:rsidR="009B6054" w:rsidRPr="008F3ED8" w:rsidRDefault="009B6054" w:rsidP="009B6054">
      <w:pPr>
        <w:widowControl w:val="0"/>
        <w:spacing w:line="360" w:lineRule="auto"/>
        <w:ind w:firstLine="720"/>
        <w:jc w:val="both"/>
      </w:pPr>
      <w:r w:rsidRPr="008F3ED8">
        <w:t>Ведущим финансовым планом в современных условиях является текущий. Он разрабатывается на год, полугодие, квартал, месяц и представляет собой баланс доходов и расходов коммерческой организации (или ее бюджет). В нем в денежной форме отражаются все стороны финансово-хозяйственной деятельности предприятия, получаемые им доходы и накопления, расходование средств. Такой финансовый план (бюджет) необходим любой коммерческой организации.</w:t>
      </w:r>
    </w:p>
    <w:p w:rsidR="009B6054" w:rsidRPr="008F3ED8" w:rsidRDefault="009B6054" w:rsidP="009B6054">
      <w:pPr>
        <w:widowControl w:val="0"/>
        <w:spacing w:line="360" w:lineRule="auto"/>
        <w:ind w:firstLine="720"/>
        <w:jc w:val="both"/>
      </w:pPr>
      <w:r w:rsidRPr="008F3ED8">
        <w:t>Особую актуальность в условиях рынка приобретает оперативное финансовое планирование. Необходимость разработки такого плана связана с изменениями условий расчетов и кредитования предприятий, крупными штрафными санкциями за несвоевременность платежей, большими объемами дебиторской и кредиторской задолженности. Отсюда – повышенное внимание к ежедневной сбалансированности поступлений и платежей, и, при  необходимости, к своевременному принятию мер по привлечению дополнительных средств.</w:t>
      </w:r>
    </w:p>
    <w:p w:rsidR="009B6054" w:rsidRPr="008F3ED8" w:rsidRDefault="009B6054" w:rsidP="009B6054">
      <w:pPr>
        <w:widowControl w:val="0"/>
        <w:spacing w:line="360" w:lineRule="auto"/>
        <w:ind w:firstLine="720"/>
        <w:jc w:val="both"/>
      </w:pPr>
      <w:r w:rsidRPr="008F3ED8">
        <w:t>Роль оперативных финансовых планов, прежде всего, в определении конкретной финансово-экономической ситуации, точнее последовательности и сроков проведения финансовых операций при оптимальном маневрировании собственными, привлеченными и заемными денежными ресурсами для получения наибольшего финансового результата.</w:t>
      </w:r>
    </w:p>
    <w:p w:rsidR="009B6054" w:rsidRPr="008F3ED8" w:rsidRDefault="009B6054" w:rsidP="009B6054">
      <w:pPr>
        <w:widowControl w:val="0"/>
        <w:spacing w:line="360" w:lineRule="auto"/>
        <w:ind w:firstLine="720"/>
        <w:jc w:val="both"/>
      </w:pPr>
      <w:r w:rsidRPr="008F3ED8">
        <w:t>В оперативное финансовое планирование входит составление и исполнение кредитного плана, кассового плана, платежного календаря.</w:t>
      </w:r>
    </w:p>
    <w:p w:rsidR="009B6054" w:rsidRPr="008F3ED8" w:rsidRDefault="009B6054" w:rsidP="009B6054">
      <w:pPr>
        <w:widowControl w:val="0"/>
        <w:spacing w:line="360" w:lineRule="auto"/>
        <w:ind w:firstLine="720"/>
        <w:jc w:val="both"/>
      </w:pPr>
      <w:r w:rsidRPr="008F3ED8">
        <w:t>Кредитный план – план поступлений заемных средств и возврата их в намеченные договорами сроки. Когда предприятие испытывает потребность в краткосрочном кредите, то необходимые документы представляются в банк, и заключается договор о кредитном обслуживании.</w:t>
      </w:r>
    </w:p>
    <w:p w:rsidR="009B6054" w:rsidRPr="008F3ED8" w:rsidRDefault="009B6054" w:rsidP="009B6054">
      <w:pPr>
        <w:widowControl w:val="0"/>
        <w:spacing w:line="360" w:lineRule="auto"/>
        <w:ind w:firstLine="720"/>
        <w:jc w:val="both"/>
      </w:pPr>
      <w:r w:rsidRPr="008F3ED8">
        <w:t>Кассовый план – план оборота наличных денежных средств, в котором отражаются поступления и выплаты наличных денежных средств через кассу предприятия. Главное – своевременно обеспечивать наличными денежными средствами необходимые потребности предприятия. Кассовые планы, контроль за их выполнением помогают обеспечивать платежеспособность предприятия. Кассовый план – ежеквартальный.</w:t>
      </w:r>
    </w:p>
    <w:p w:rsidR="009B6054" w:rsidRPr="008F3ED8" w:rsidRDefault="009B6054" w:rsidP="009B6054">
      <w:pPr>
        <w:widowControl w:val="0"/>
        <w:spacing w:line="360" w:lineRule="auto"/>
        <w:ind w:firstLine="720"/>
        <w:jc w:val="both"/>
      </w:pPr>
      <w:r w:rsidRPr="008F3ED8">
        <w:t>Очень важную роль играет платежный календарь – программа оптимизации оперативной финансовой деятельности предприятия, в которой календарно взаимосвязаны источники поступлений денежных средств (выручка от реализации, кредиты и займы, прочие поступления) с расходами. Платежный календарь фиксирует доходы, поступления средств, отношения с бюджетом по налогам, кредитные отношения. Он охватывает, таким образом, движение всех денежных средств организации. Главная его цель – контроль за платежеспособностью и кредитоспособностью.</w:t>
      </w:r>
    </w:p>
    <w:p w:rsidR="009B6054" w:rsidRPr="008F3ED8" w:rsidRDefault="009B6054" w:rsidP="009B6054">
      <w:pPr>
        <w:widowControl w:val="0"/>
        <w:spacing w:line="360" w:lineRule="auto"/>
        <w:ind w:firstLine="720"/>
        <w:jc w:val="both"/>
      </w:pPr>
      <w:r w:rsidRPr="008F3ED8">
        <w:t xml:space="preserve">Платежный календарь базируется на уточнении  конкретизации плановых показателей и разбивке этих показателей по месяцам, пятидневкам, неделям, декадам. В платёжном календаре поступление денег и их расходы балансируются. </w:t>
      </w:r>
    </w:p>
    <w:p w:rsidR="009B6054" w:rsidRPr="008F3ED8" w:rsidRDefault="009B6054" w:rsidP="009B6054">
      <w:pPr>
        <w:widowControl w:val="0"/>
        <w:spacing w:line="360" w:lineRule="auto"/>
        <w:ind w:firstLine="720"/>
        <w:jc w:val="both"/>
      </w:pPr>
      <w:r w:rsidRPr="008F3ED8">
        <w:t>Результаты финансовой деятельности предприятия должны представлять конкретную систему планово-отчетных документов. Такие документы обеспечивают данные для расчета и анализа финансовых показателей деятельности компании и служат основой для составления финансовых прогнозов. К основным финансовым документам относят прогноз финансовых результатов, план денежных потоков, проектный баланс.</w:t>
      </w:r>
    </w:p>
    <w:p w:rsidR="009B6054" w:rsidRPr="008F3ED8" w:rsidRDefault="009B6054" w:rsidP="009B6054">
      <w:pPr>
        <w:widowControl w:val="0"/>
        <w:spacing w:line="360" w:lineRule="auto"/>
        <w:ind w:firstLine="720"/>
        <w:jc w:val="both"/>
      </w:pPr>
      <w:r w:rsidRPr="008F3ED8">
        <w:t>Для составления прогнозных финансовых документов применяется метод прогноза продаж. Прогноз выручки в денежном выражении – основа, на которой базируются другие затраты. Объем  продаж активно воздействует на формирование текущей прибыли. В отличие от баланса, представляющего статическую ситуацию финансов компании, прогноз финансовых результатов дает динамику ее финансовых операций. В этом прогнозе сравниваются затраты и результаты деятельности предприятия, выявляется величина чистой прибыли.</w:t>
      </w:r>
    </w:p>
    <w:p w:rsidR="009B6054" w:rsidRPr="008F3ED8" w:rsidRDefault="009B6054" w:rsidP="009B6054">
      <w:pPr>
        <w:widowControl w:val="0"/>
        <w:spacing w:line="360" w:lineRule="auto"/>
        <w:ind w:firstLine="720"/>
        <w:jc w:val="both"/>
      </w:pPr>
      <w:r w:rsidRPr="008F3ED8">
        <w:t xml:space="preserve">План денежных потоков денежных потоков демонстрирует процесс поступлений и расходов средств в рамках бизнеса. Он помогает определить потребность в капитале и оценить эффективность его использования. Этот план составляют в динамике, например, по годам или по кварталам. Он позволяет контролировать синхронность поступлений денежных средств, проверить будущую ликвидность предприятия. </w:t>
      </w:r>
    </w:p>
    <w:p w:rsidR="009B6054" w:rsidRPr="008F3ED8" w:rsidRDefault="009B6054" w:rsidP="009B6054">
      <w:pPr>
        <w:widowControl w:val="0"/>
        <w:spacing w:line="360" w:lineRule="auto"/>
        <w:ind w:firstLine="720"/>
        <w:jc w:val="both"/>
      </w:pPr>
      <w:r w:rsidRPr="008F3ED8">
        <w:t>Проектный баланс фиксирует результаты экономической и финансовой работы компании за отчетный период. Он в составе документов финансового планирования выступает в качестве заключительного.</w:t>
      </w:r>
    </w:p>
    <w:p w:rsidR="009B6054" w:rsidRPr="008F3ED8" w:rsidRDefault="009B6054" w:rsidP="009B6054">
      <w:pPr>
        <w:widowControl w:val="0"/>
        <w:spacing w:line="360" w:lineRule="auto"/>
        <w:ind w:firstLine="720"/>
        <w:jc w:val="both"/>
      </w:pPr>
      <w:r w:rsidRPr="008F3ED8">
        <w:t>Главное в балансовом методе планирования финансовых показателей – в прогнозировании ключевых статей баланса (наличность, прочие текущие активы – сырье, суммы, подлежащие получению, незавершенная и готовая продукция, основной, акционерный и заёмный капитал, а также текущие пассивы, необходимые для нормального функционирования предприятия). Баланс фирмы в качестве отчетного документа – основа для анализа финансовых показателей.</w:t>
      </w:r>
    </w:p>
    <w:p w:rsidR="009B6054" w:rsidRPr="008F3ED8" w:rsidRDefault="009B6054" w:rsidP="009B6054">
      <w:pPr>
        <w:widowControl w:val="0"/>
        <w:spacing w:line="360" w:lineRule="auto"/>
        <w:ind w:firstLine="720"/>
        <w:jc w:val="both"/>
      </w:pPr>
      <w:r w:rsidRPr="008F3ED8">
        <w:t xml:space="preserve">При формировании финансового плана предприятие способно успешнее решать ключевые задачи: выявление резервов наращивания доходов предприятия, а также оптимальных способов их мобилизации; более рациональное применение финансовых ресурсов, определение самых рациональных направлении инвестиций, обеспечивающих в рамках плана наибольшую прибыль; гарантия координации показателей производственного плана предприятия с финансовыми ресурсами и, наконец, поиск и реализация оптимальных финансовых взаимоотношений с бюджетом, банками, другими кредиторами. </w:t>
      </w:r>
    </w:p>
    <w:p w:rsidR="009B6054" w:rsidRPr="008F3ED8" w:rsidRDefault="009B6054" w:rsidP="009B6054">
      <w:pPr>
        <w:widowControl w:val="0"/>
        <w:spacing w:line="360" w:lineRule="auto"/>
        <w:jc w:val="both"/>
      </w:pPr>
    </w:p>
    <w:p w:rsidR="008F3ED8" w:rsidRPr="008F3ED8" w:rsidRDefault="008F3ED8" w:rsidP="009B6054">
      <w:pPr>
        <w:widowControl w:val="0"/>
        <w:spacing w:line="360" w:lineRule="auto"/>
        <w:jc w:val="both"/>
      </w:pPr>
    </w:p>
    <w:p w:rsidR="008F3ED8" w:rsidRPr="008F3ED8" w:rsidRDefault="008F3ED8" w:rsidP="009B6054">
      <w:pPr>
        <w:widowControl w:val="0"/>
        <w:spacing w:line="360" w:lineRule="auto"/>
        <w:jc w:val="both"/>
      </w:pPr>
    </w:p>
    <w:p w:rsidR="009B6054" w:rsidRDefault="009B6054" w:rsidP="009B6054">
      <w:pPr>
        <w:widowControl w:val="0"/>
        <w:spacing w:line="360" w:lineRule="auto"/>
        <w:jc w:val="both"/>
      </w:pPr>
    </w:p>
    <w:p w:rsidR="008F3ED8" w:rsidRDefault="008F3ED8" w:rsidP="009B6054">
      <w:pPr>
        <w:widowControl w:val="0"/>
        <w:spacing w:line="360" w:lineRule="auto"/>
        <w:jc w:val="both"/>
      </w:pPr>
    </w:p>
    <w:p w:rsidR="008F3ED8" w:rsidRDefault="008F3ED8" w:rsidP="009B6054">
      <w:pPr>
        <w:widowControl w:val="0"/>
        <w:spacing w:line="360" w:lineRule="auto"/>
        <w:jc w:val="both"/>
      </w:pPr>
    </w:p>
    <w:p w:rsidR="008F3ED8" w:rsidRDefault="008F3ED8" w:rsidP="009B6054">
      <w:pPr>
        <w:widowControl w:val="0"/>
        <w:spacing w:line="360" w:lineRule="auto"/>
        <w:jc w:val="both"/>
      </w:pPr>
    </w:p>
    <w:p w:rsidR="008F3ED8" w:rsidRDefault="008F3ED8" w:rsidP="009B6054">
      <w:pPr>
        <w:widowControl w:val="0"/>
        <w:spacing w:line="360" w:lineRule="auto"/>
        <w:jc w:val="both"/>
      </w:pPr>
    </w:p>
    <w:p w:rsidR="008F3ED8" w:rsidRDefault="008F3ED8" w:rsidP="009B6054">
      <w:pPr>
        <w:widowControl w:val="0"/>
        <w:spacing w:line="360" w:lineRule="auto"/>
        <w:jc w:val="both"/>
      </w:pPr>
    </w:p>
    <w:p w:rsidR="008F3ED8" w:rsidRDefault="008F3ED8" w:rsidP="009B6054">
      <w:pPr>
        <w:widowControl w:val="0"/>
        <w:spacing w:line="360" w:lineRule="auto"/>
        <w:jc w:val="both"/>
      </w:pPr>
    </w:p>
    <w:p w:rsidR="008F3ED8" w:rsidRDefault="008F3ED8" w:rsidP="009B6054">
      <w:pPr>
        <w:widowControl w:val="0"/>
        <w:spacing w:line="360" w:lineRule="auto"/>
        <w:jc w:val="both"/>
      </w:pPr>
    </w:p>
    <w:p w:rsidR="008F3ED8" w:rsidRDefault="008F3ED8" w:rsidP="009B6054">
      <w:pPr>
        <w:widowControl w:val="0"/>
        <w:spacing w:line="360" w:lineRule="auto"/>
        <w:jc w:val="both"/>
      </w:pPr>
    </w:p>
    <w:p w:rsidR="008F3ED8" w:rsidRDefault="008F3ED8" w:rsidP="009B6054">
      <w:pPr>
        <w:widowControl w:val="0"/>
        <w:spacing w:line="360" w:lineRule="auto"/>
        <w:jc w:val="both"/>
      </w:pPr>
    </w:p>
    <w:p w:rsidR="008F3ED8" w:rsidRDefault="008F3ED8" w:rsidP="009B6054">
      <w:pPr>
        <w:widowControl w:val="0"/>
        <w:spacing w:line="360" w:lineRule="auto"/>
        <w:jc w:val="both"/>
      </w:pPr>
    </w:p>
    <w:p w:rsidR="008F3ED8" w:rsidRDefault="008F3ED8" w:rsidP="009B6054">
      <w:pPr>
        <w:widowControl w:val="0"/>
        <w:spacing w:line="360" w:lineRule="auto"/>
        <w:jc w:val="both"/>
      </w:pPr>
    </w:p>
    <w:p w:rsidR="008F3ED8" w:rsidRDefault="008F3ED8" w:rsidP="009B6054">
      <w:pPr>
        <w:widowControl w:val="0"/>
        <w:spacing w:line="360" w:lineRule="auto"/>
        <w:jc w:val="both"/>
      </w:pPr>
    </w:p>
    <w:p w:rsidR="008F3ED8" w:rsidRDefault="008F3ED8" w:rsidP="009B6054">
      <w:pPr>
        <w:widowControl w:val="0"/>
        <w:spacing w:line="360" w:lineRule="auto"/>
        <w:jc w:val="both"/>
      </w:pPr>
    </w:p>
    <w:p w:rsidR="008F3ED8" w:rsidRDefault="008F3ED8" w:rsidP="009B6054">
      <w:pPr>
        <w:widowControl w:val="0"/>
        <w:spacing w:line="360" w:lineRule="auto"/>
        <w:jc w:val="both"/>
      </w:pPr>
    </w:p>
    <w:p w:rsidR="008F3ED8" w:rsidRDefault="008F3ED8" w:rsidP="009B6054">
      <w:pPr>
        <w:widowControl w:val="0"/>
        <w:spacing w:line="360" w:lineRule="auto"/>
        <w:jc w:val="both"/>
      </w:pPr>
    </w:p>
    <w:p w:rsidR="008F3ED8" w:rsidRDefault="008F3ED8" w:rsidP="009B6054">
      <w:pPr>
        <w:widowControl w:val="0"/>
        <w:spacing w:line="360" w:lineRule="auto"/>
        <w:jc w:val="both"/>
      </w:pPr>
    </w:p>
    <w:p w:rsidR="008F3ED8" w:rsidRDefault="008F3ED8" w:rsidP="009B6054">
      <w:pPr>
        <w:widowControl w:val="0"/>
        <w:spacing w:line="360" w:lineRule="auto"/>
        <w:jc w:val="both"/>
      </w:pPr>
    </w:p>
    <w:p w:rsidR="008F3ED8" w:rsidRPr="008F3ED8" w:rsidRDefault="008F3ED8" w:rsidP="009B6054">
      <w:pPr>
        <w:widowControl w:val="0"/>
        <w:spacing w:line="360" w:lineRule="auto"/>
        <w:jc w:val="both"/>
      </w:pPr>
    </w:p>
    <w:p w:rsidR="009B6054" w:rsidRPr="008F3ED8" w:rsidRDefault="009B6054" w:rsidP="008F3ED8">
      <w:pPr>
        <w:pStyle w:val="1"/>
        <w:jc w:val="center"/>
        <w:rPr>
          <w:rFonts w:ascii="Times New Roman" w:hAnsi="Times New Roman" w:cs="Times New Roman"/>
          <w:i/>
          <w:iCs/>
          <w:sz w:val="28"/>
          <w:szCs w:val="24"/>
        </w:rPr>
      </w:pPr>
      <w:bookmarkStart w:id="9" w:name="_Toc260781552"/>
      <w:r w:rsidRPr="008F3ED8">
        <w:rPr>
          <w:rFonts w:ascii="Times New Roman" w:hAnsi="Times New Roman" w:cs="Times New Roman"/>
          <w:i/>
          <w:iCs/>
          <w:sz w:val="28"/>
          <w:szCs w:val="24"/>
        </w:rPr>
        <w:t xml:space="preserve">Глава </w:t>
      </w:r>
      <w:r w:rsidRPr="008F3ED8">
        <w:rPr>
          <w:rFonts w:ascii="Times New Roman" w:hAnsi="Times New Roman" w:cs="Times New Roman"/>
          <w:i/>
          <w:iCs/>
          <w:sz w:val="28"/>
          <w:szCs w:val="24"/>
          <w:lang w:val="en-US"/>
        </w:rPr>
        <w:t>III</w:t>
      </w:r>
      <w:r w:rsidRPr="008F3ED8">
        <w:rPr>
          <w:rFonts w:ascii="Times New Roman" w:hAnsi="Times New Roman" w:cs="Times New Roman"/>
          <w:i/>
          <w:iCs/>
          <w:sz w:val="28"/>
          <w:szCs w:val="24"/>
        </w:rPr>
        <w:t>. Разработка финансового плана по производству кондитерских изделий</w:t>
      </w:r>
      <w:bookmarkEnd w:id="9"/>
    </w:p>
    <w:p w:rsidR="009B6054" w:rsidRPr="008F3ED8" w:rsidRDefault="009B6054" w:rsidP="009B6054">
      <w:pPr>
        <w:widowControl w:val="0"/>
        <w:spacing w:line="360" w:lineRule="auto"/>
        <w:jc w:val="both"/>
      </w:pPr>
    </w:p>
    <w:p w:rsidR="009B6054" w:rsidRPr="008F3ED8" w:rsidRDefault="009B6054" w:rsidP="009B6054">
      <w:pPr>
        <w:pStyle w:val="30"/>
        <w:jc w:val="both"/>
        <w:rPr>
          <w:sz w:val="24"/>
          <w:szCs w:val="24"/>
        </w:rPr>
      </w:pPr>
      <w:r w:rsidRPr="008F3ED8">
        <w:rPr>
          <w:sz w:val="24"/>
          <w:szCs w:val="24"/>
        </w:rPr>
        <w:t>Финансовый раздел бизнес-плана ООО «</w:t>
      </w:r>
      <w:r w:rsidR="008F3ED8" w:rsidRPr="008F3ED8">
        <w:rPr>
          <w:color w:val="000000"/>
          <w:sz w:val="24"/>
          <w:szCs w:val="24"/>
        </w:rPr>
        <w:t>Каролина</w:t>
      </w:r>
      <w:r w:rsidRPr="008F3ED8">
        <w:rPr>
          <w:sz w:val="24"/>
          <w:szCs w:val="24"/>
        </w:rPr>
        <w:t>» включает следующие расчеты:</w:t>
      </w:r>
    </w:p>
    <w:p w:rsidR="009B6054" w:rsidRPr="008F3ED8" w:rsidRDefault="009B6054" w:rsidP="009B6054">
      <w:pPr>
        <w:pStyle w:val="30"/>
        <w:numPr>
          <w:ilvl w:val="0"/>
          <w:numId w:val="12"/>
        </w:numPr>
        <w:spacing w:after="0" w:line="360" w:lineRule="auto"/>
        <w:jc w:val="both"/>
        <w:rPr>
          <w:sz w:val="24"/>
          <w:szCs w:val="24"/>
        </w:rPr>
      </w:pPr>
      <w:r w:rsidRPr="008F3ED8">
        <w:rPr>
          <w:sz w:val="24"/>
          <w:szCs w:val="24"/>
        </w:rPr>
        <w:t>распределение чистой прибыли (таблица 3.1.);</w:t>
      </w:r>
    </w:p>
    <w:p w:rsidR="009B6054" w:rsidRPr="008F3ED8" w:rsidRDefault="009B6054" w:rsidP="009B6054">
      <w:pPr>
        <w:pStyle w:val="30"/>
        <w:numPr>
          <w:ilvl w:val="0"/>
          <w:numId w:val="12"/>
        </w:numPr>
        <w:spacing w:after="0" w:line="360" w:lineRule="auto"/>
        <w:jc w:val="both"/>
        <w:rPr>
          <w:sz w:val="24"/>
          <w:szCs w:val="24"/>
        </w:rPr>
      </w:pPr>
      <w:r w:rsidRPr="008F3ED8">
        <w:rPr>
          <w:sz w:val="24"/>
          <w:szCs w:val="24"/>
        </w:rPr>
        <w:t>баланс денежных средств (таблица 3.2.);</w:t>
      </w:r>
    </w:p>
    <w:p w:rsidR="009B6054" w:rsidRPr="008F3ED8" w:rsidRDefault="009B6054" w:rsidP="009B6054">
      <w:pPr>
        <w:pStyle w:val="30"/>
        <w:numPr>
          <w:ilvl w:val="0"/>
          <w:numId w:val="12"/>
        </w:numPr>
        <w:spacing w:after="0" w:line="360" w:lineRule="auto"/>
        <w:jc w:val="both"/>
        <w:rPr>
          <w:sz w:val="24"/>
          <w:szCs w:val="24"/>
        </w:rPr>
      </w:pPr>
      <w:r w:rsidRPr="008F3ED8">
        <w:rPr>
          <w:sz w:val="24"/>
          <w:szCs w:val="24"/>
        </w:rPr>
        <w:t>доходы и затраты (таблица 3.3.);</w:t>
      </w:r>
    </w:p>
    <w:p w:rsidR="009B6054" w:rsidRPr="008F3ED8" w:rsidRDefault="009B6054" w:rsidP="009B6054">
      <w:pPr>
        <w:pStyle w:val="30"/>
        <w:numPr>
          <w:ilvl w:val="0"/>
          <w:numId w:val="12"/>
        </w:numPr>
        <w:spacing w:after="0" w:line="360" w:lineRule="auto"/>
        <w:jc w:val="both"/>
        <w:rPr>
          <w:sz w:val="24"/>
          <w:szCs w:val="24"/>
        </w:rPr>
      </w:pPr>
      <w:r w:rsidRPr="008F3ED8">
        <w:rPr>
          <w:sz w:val="24"/>
          <w:szCs w:val="24"/>
        </w:rPr>
        <w:t>финансовый план предприятия на 20</w:t>
      </w:r>
      <w:r w:rsidR="008F3ED8">
        <w:rPr>
          <w:sz w:val="24"/>
          <w:szCs w:val="24"/>
        </w:rPr>
        <w:t>10</w:t>
      </w:r>
      <w:r w:rsidRPr="008F3ED8">
        <w:rPr>
          <w:sz w:val="24"/>
          <w:szCs w:val="24"/>
        </w:rPr>
        <w:t xml:space="preserve"> год (таблица 3.4.);</w:t>
      </w:r>
    </w:p>
    <w:p w:rsidR="009B6054" w:rsidRPr="008F3ED8" w:rsidRDefault="009B6054" w:rsidP="009B6054">
      <w:pPr>
        <w:pStyle w:val="30"/>
        <w:numPr>
          <w:ilvl w:val="0"/>
          <w:numId w:val="12"/>
        </w:numPr>
        <w:spacing w:after="0" w:line="360" w:lineRule="auto"/>
        <w:jc w:val="both"/>
        <w:rPr>
          <w:sz w:val="24"/>
          <w:szCs w:val="24"/>
        </w:rPr>
      </w:pPr>
      <w:r w:rsidRPr="008F3ED8">
        <w:rPr>
          <w:sz w:val="24"/>
          <w:szCs w:val="24"/>
        </w:rPr>
        <w:t>расчет даты, когда проект начнет приносить прибыль;</w:t>
      </w:r>
    </w:p>
    <w:p w:rsidR="009B6054" w:rsidRPr="008F3ED8" w:rsidRDefault="009B6054" w:rsidP="009B6054">
      <w:pPr>
        <w:pStyle w:val="30"/>
        <w:numPr>
          <w:ilvl w:val="0"/>
          <w:numId w:val="12"/>
        </w:numPr>
        <w:spacing w:after="0" w:line="360" w:lineRule="auto"/>
        <w:jc w:val="both"/>
        <w:rPr>
          <w:sz w:val="24"/>
          <w:szCs w:val="24"/>
        </w:rPr>
      </w:pPr>
      <w:r w:rsidRPr="008F3ED8">
        <w:rPr>
          <w:sz w:val="24"/>
          <w:szCs w:val="24"/>
        </w:rPr>
        <w:t>прогнозный баланс активов и пассивов предприятия (таблица 3.5.);</w:t>
      </w:r>
    </w:p>
    <w:p w:rsidR="009B6054" w:rsidRPr="008F3ED8" w:rsidRDefault="009B6054" w:rsidP="009B6054">
      <w:pPr>
        <w:pStyle w:val="30"/>
        <w:numPr>
          <w:ilvl w:val="0"/>
          <w:numId w:val="12"/>
        </w:numPr>
        <w:spacing w:after="0" w:line="360" w:lineRule="auto"/>
        <w:jc w:val="both"/>
        <w:rPr>
          <w:sz w:val="24"/>
          <w:szCs w:val="24"/>
        </w:rPr>
      </w:pPr>
      <w:r w:rsidRPr="008F3ED8">
        <w:rPr>
          <w:sz w:val="24"/>
          <w:szCs w:val="24"/>
        </w:rPr>
        <w:t>показатели планируемой финансово - экономической деятельности предприятия  (таблица 3.6.).</w:t>
      </w:r>
    </w:p>
    <w:p w:rsidR="009B6054" w:rsidRPr="008F3ED8" w:rsidRDefault="009B6054" w:rsidP="009B6054">
      <w:pPr>
        <w:pStyle w:val="30"/>
        <w:spacing w:line="360" w:lineRule="auto"/>
        <w:ind w:left="0" w:firstLine="720"/>
        <w:jc w:val="both"/>
        <w:rPr>
          <w:sz w:val="24"/>
          <w:szCs w:val="24"/>
        </w:rPr>
      </w:pPr>
      <w:r w:rsidRPr="008F3ED8">
        <w:rPr>
          <w:sz w:val="24"/>
          <w:szCs w:val="24"/>
        </w:rPr>
        <w:t>Распределение чистой прибыли осуществлено исходя из отчислений в фонд накопления в размере 90% и фонд потребления – 10% чистой прибыли.</w:t>
      </w:r>
    </w:p>
    <w:p w:rsidR="009B6054" w:rsidRPr="008F3ED8" w:rsidRDefault="009B6054" w:rsidP="009B6054">
      <w:pPr>
        <w:pStyle w:val="30"/>
        <w:ind w:left="0" w:firstLine="720"/>
        <w:jc w:val="right"/>
        <w:rPr>
          <w:b/>
          <w:sz w:val="24"/>
          <w:szCs w:val="24"/>
        </w:rPr>
      </w:pP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r w:rsidRPr="008F3ED8">
        <w:rPr>
          <w:b/>
          <w:sz w:val="24"/>
          <w:szCs w:val="24"/>
        </w:rPr>
        <w:t>Таблица 3.1.</w:t>
      </w:r>
    </w:p>
    <w:p w:rsidR="009B6054" w:rsidRPr="008F3ED8" w:rsidRDefault="009B6054" w:rsidP="009B6054">
      <w:pPr>
        <w:pStyle w:val="30"/>
        <w:ind w:left="2160"/>
        <w:rPr>
          <w:b/>
          <w:sz w:val="24"/>
          <w:szCs w:val="24"/>
        </w:rPr>
      </w:pPr>
      <w:r w:rsidRPr="008F3ED8">
        <w:rPr>
          <w:b/>
          <w:sz w:val="24"/>
          <w:szCs w:val="24"/>
        </w:rPr>
        <w:t>Распределение чистой прибыли</w:t>
      </w:r>
      <w:r w:rsidRPr="008F3ED8">
        <w:rPr>
          <w:b/>
          <w:sz w:val="24"/>
          <w:szCs w:val="24"/>
        </w:rPr>
        <w:tab/>
      </w:r>
      <w:r w:rsidRPr="008F3ED8">
        <w:rPr>
          <w:b/>
          <w:sz w:val="24"/>
          <w:szCs w:val="24"/>
        </w:rPr>
        <w:tab/>
      </w:r>
      <w:r w:rsidRPr="008F3ED8">
        <w:rPr>
          <w:b/>
          <w:sz w:val="24"/>
          <w:szCs w:val="24"/>
        </w:rPr>
        <w:tab/>
        <w:t xml:space="preserve">     (руб.)</w:t>
      </w:r>
    </w:p>
    <w:p w:rsidR="009B6054" w:rsidRPr="008F3ED8" w:rsidRDefault="009B6054" w:rsidP="009B6054">
      <w:pPr>
        <w:pStyle w:val="30"/>
        <w:ind w:left="0" w:firstLine="720"/>
        <w:rPr>
          <w:b/>
          <w:sz w:val="24"/>
          <w:szCs w:val="24"/>
        </w:rPr>
      </w:pPr>
      <w:r w:rsidRPr="008F3ED8">
        <w:rPr>
          <w:b/>
          <w:sz w:val="24"/>
          <w:szCs w:val="24"/>
        </w:rPr>
        <w:t xml:space="preserve">(планирование средств фондов накопления и потребления) </w:t>
      </w:r>
      <w:r w:rsidRPr="008F3ED8">
        <w:rPr>
          <w:b/>
          <w:sz w:val="24"/>
          <w:szCs w:val="24"/>
        </w:rPr>
        <w:tab/>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2412"/>
        <w:gridCol w:w="2230"/>
      </w:tblGrid>
      <w:tr w:rsidR="009B6054" w:rsidRPr="008F3ED8">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Показатели</w:t>
            </w:r>
          </w:p>
        </w:tc>
        <w:tc>
          <w:tcPr>
            <w:tcW w:w="241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20</w:t>
            </w:r>
            <w:r w:rsidR="008F3ED8">
              <w:rPr>
                <w:b/>
                <w:sz w:val="24"/>
                <w:szCs w:val="24"/>
              </w:rPr>
              <w:t>10</w:t>
            </w:r>
            <w:r w:rsidRPr="008F3ED8">
              <w:rPr>
                <w:b/>
                <w:sz w:val="24"/>
                <w:szCs w:val="24"/>
              </w:rPr>
              <w:t xml:space="preserve"> год</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201</w:t>
            </w:r>
            <w:r w:rsidR="008F3ED8">
              <w:rPr>
                <w:b/>
                <w:sz w:val="24"/>
                <w:szCs w:val="24"/>
              </w:rPr>
              <w:t>1</w:t>
            </w:r>
            <w:r w:rsidRPr="008F3ED8">
              <w:rPr>
                <w:b/>
                <w:sz w:val="24"/>
                <w:szCs w:val="24"/>
              </w:rPr>
              <w:t xml:space="preserve"> год</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9178" w:type="dxa"/>
            <w:gridSpan w:val="3"/>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Фонд накопления</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Чистая прибыль</w:t>
            </w:r>
          </w:p>
        </w:tc>
        <w:tc>
          <w:tcPr>
            <w:tcW w:w="241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141373,2</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598410,1</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Источники формирования средств фонда накопления</w:t>
            </w:r>
          </w:p>
        </w:tc>
        <w:tc>
          <w:tcPr>
            <w:tcW w:w="241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2.1.</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Остатки средств фонда на начало планируемого периода</w:t>
            </w:r>
          </w:p>
        </w:tc>
        <w:tc>
          <w:tcPr>
            <w:tcW w:w="241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77587,9</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2.2.</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Амортизационные отчисления</w:t>
            </w:r>
          </w:p>
        </w:tc>
        <w:tc>
          <w:tcPr>
            <w:tcW w:w="241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12412,0</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12412,0</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2.3.</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Отчисления от чистой прибыли</w:t>
            </w:r>
          </w:p>
        </w:tc>
        <w:tc>
          <w:tcPr>
            <w:tcW w:w="241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127235,9</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538569,1</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2.4.</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Прирост устойчивых пассивов</w:t>
            </w:r>
          </w:p>
        </w:tc>
        <w:tc>
          <w:tcPr>
            <w:tcW w:w="241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38180,0</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40447,2</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2.5.</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Долгосрочный кредит банка</w:t>
            </w:r>
          </w:p>
        </w:tc>
        <w:tc>
          <w:tcPr>
            <w:tcW w:w="241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3.</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 xml:space="preserve">Всего источников </w:t>
            </w:r>
          </w:p>
        </w:tc>
        <w:tc>
          <w:tcPr>
            <w:tcW w:w="241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177827,9</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669016,2</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 xml:space="preserve">Направления использования средств фонда накопления </w:t>
            </w:r>
          </w:p>
        </w:tc>
        <w:tc>
          <w:tcPr>
            <w:tcW w:w="241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r>
      <w:tr w:rsidR="009B6054" w:rsidRPr="008F3ED8">
        <w:trPr>
          <w:cantSplit/>
        </w:trPr>
        <w:tc>
          <w:tcPr>
            <w:tcW w:w="9887" w:type="dxa"/>
            <w:gridSpan w:val="4"/>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right"/>
              <w:rPr>
                <w:b/>
                <w:sz w:val="24"/>
                <w:szCs w:val="24"/>
              </w:rPr>
            </w:pPr>
            <w:r w:rsidRPr="008F3ED8">
              <w:rPr>
                <w:b/>
                <w:sz w:val="24"/>
                <w:szCs w:val="24"/>
              </w:rPr>
              <w:t>Таблица 3.1. Продолжение</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Показатели</w:t>
            </w:r>
          </w:p>
        </w:tc>
        <w:tc>
          <w:tcPr>
            <w:tcW w:w="241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20</w:t>
            </w:r>
            <w:r w:rsidR="008F3ED8">
              <w:rPr>
                <w:b/>
                <w:sz w:val="24"/>
                <w:szCs w:val="24"/>
              </w:rPr>
              <w:t>10</w:t>
            </w:r>
            <w:r w:rsidRPr="008F3ED8">
              <w:rPr>
                <w:b/>
                <w:sz w:val="24"/>
                <w:szCs w:val="24"/>
              </w:rPr>
              <w:t xml:space="preserve"> год</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201</w:t>
            </w:r>
            <w:r w:rsidR="008F3ED8">
              <w:rPr>
                <w:b/>
                <w:sz w:val="24"/>
                <w:szCs w:val="24"/>
              </w:rPr>
              <w:t>1</w:t>
            </w:r>
            <w:r w:rsidRPr="008F3ED8">
              <w:rPr>
                <w:b/>
                <w:sz w:val="24"/>
                <w:szCs w:val="24"/>
              </w:rPr>
              <w:t xml:space="preserve"> год</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4.1.</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Уплата процентов за пользование долгосрочным кредитом</w:t>
            </w:r>
          </w:p>
        </w:tc>
        <w:tc>
          <w:tcPr>
            <w:tcW w:w="241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4.2.</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Затраты на приобретения основных фондов</w:t>
            </w:r>
          </w:p>
        </w:tc>
        <w:tc>
          <w:tcPr>
            <w:tcW w:w="241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62060,0</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4.3.</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Затраты на прирост оборотных средств</w:t>
            </w:r>
          </w:p>
        </w:tc>
        <w:tc>
          <w:tcPr>
            <w:tcW w:w="241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44446,1</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4.4.</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Погашение долгосрочного кредита банка</w:t>
            </w:r>
          </w:p>
        </w:tc>
        <w:tc>
          <w:tcPr>
            <w:tcW w:w="241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5.</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Всего затрат</w:t>
            </w:r>
          </w:p>
        </w:tc>
        <w:tc>
          <w:tcPr>
            <w:tcW w:w="241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62060,0</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44446,1</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Излишек средств</w:t>
            </w:r>
          </w:p>
        </w:tc>
        <w:tc>
          <w:tcPr>
            <w:tcW w:w="241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115767,9</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624600,1</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7.</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Недостаток средств</w:t>
            </w:r>
          </w:p>
        </w:tc>
        <w:tc>
          <w:tcPr>
            <w:tcW w:w="241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9176" w:type="dxa"/>
            <w:gridSpan w:val="3"/>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 xml:space="preserve">Фонд потребления </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Чистая прибыль</w:t>
            </w:r>
          </w:p>
        </w:tc>
        <w:tc>
          <w:tcPr>
            <w:tcW w:w="241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141373,2</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598410,1</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Источники формирования средств фонда потребления</w:t>
            </w:r>
          </w:p>
        </w:tc>
        <w:tc>
          <w:tcPr>
            <w:tcW w:w="241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2.1.</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Остатки средств фонда потребления на начало планируемого периода</w:t>
            </w:r>
          </w:p>
        </w:tc>
        <w:tc>
          <w:tcPr>
            <w:tcW w:w="241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14137,3</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2.2.</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Отчисление от чистой прибыли</w:t>
            </w:r>
          </w:p>
        </w:tc>
        <w:tc>
          <w:tcPr>
            <w:tcW w:w="241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14137,3</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59841,0</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2.3.</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Прочие поступления</w:t>
            </w:r>
          </w:p>
        </w:tc>
        <w:tc>
          <w:tcPr>
            <w:tcW w:w="241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2.4.</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Фонд оплаты труда</w:t>
            </w:r>
          </w:p>
        </w:tc>
        <w:tc>
          <w:tcPr>
            <w:tcW w:w="241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110400,0</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319680,0</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3.</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 xml:space="preserve">Всего источников </w:t>
            </w:r>
          </w:p>
        </w:tc>
        <w:tc>
          <w:tcPr>
            <w:tcW w:w="241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124537,3</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393658,3</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 xml:space="preserve">Направления использования средств фонда потребления </w:t>
            </w:r>
          </w:p>
        </w:tc>
        <w:tc>
          <w:tcPr>
            <w:tcW w:w="241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4.1.</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Оплата труда</w:t>
            </w:r>
          </w:p>
        </w:tc>
        <w:tc>
          <w:tcPr>
            <w:tcW w:w="241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110400,0</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319680,0</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4.2.</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Долевое участие в строительстве жилого дома для сотрудников</w:t>
            </w:r>
          </w:p>
        </w:tc>
        <w:tc>
          <w:tcPr>
            <w:tcW w:w="241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4.3.</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Социальные и трудовые выплаты работникам</w:t>
            </w:r>
          </w:p>
        </w:tc>
        <w:tc>
          <w:tcPr>
            <w:tcW w:w="241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4.4.</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Премирование</w:t>
            </w:r>
          </w:p>
        </w:tc>
        <w:tc>
          <w:tcPr>
            <w:tcW w:w="241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5.</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Всего затрат</w:t>
            </w:r>
          </w:p>
        </w:tc>
        <w:tc>
          <w:tcPr>
            <w:tcW w:w="241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110400,0</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319680,0</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Излишек средств</w:t>
            </w:r>
          </w:p>
        </w:tc>
        <w:tc>
          <w:tcPr>
            <w:tcW w:w="241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14137,3</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73978,3</w:t>
            </w:r>
          </w:p>
        </w:tc>
      </w:tr>
      <w:tr w:rsidR="009B6054" w:rsidRPr="008F3ED8">
        <w:trPr>
          <w:cantSplit/>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7.</w:t>
            </w:r>
          </w:p>
        </w:tc>
        <w:tc>
          <w:tcPr>
            <w:tcW w:w="45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Недостаток средств</w:t>
            </w:r>
          </w:p>
        </w:tc>
        <w:tc>
          <w:tcPr>
            <w:tcW w:w="241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2230"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r>
    </w:tbl>
    <w:p w:rsidR="009B6054" w:rsidRPr="008F3ED8" w:rsidRDefault="009B6054" w:rsidP="009B6054">
      <w:pPr>
        <w:pStyle w:val="30"/>
        <w:ind w:left="0"/>
        <w:jc w:val="both"/>
        <w:rPr>
          <w:sz w:val="24"/>
          <w:szCs w:val="24"/>
        </w:rPr>
      </w:pPr>
    </w:p>
    <w:p w:rsidR="009B6054" w:rsidRPr="008F3ED8" w:rsidRDefault="009B6054" w:rsidP="009B6054">
      <w:pPr>
        <w:pStyle w:val="30"/>
        <w:spacing w:after="0" w:line="360" w:lineRule="auto"/>
        <w:ind w:left="0" w:firstLine="709"/>
        <w:jc w:val="both"/>
        <w:rPr>
          <w:sz w:val="24"/>
          <w:szCs w:val="24"/>
        </w:rPr>
      </w:pPr>
      <w:r w:rsidRPr="008F3ED8">
        <w:rPr>
          <w:sz w:val="24"/>
          <w:szCs w:val="24"/>
        </w:rPr>
        <w:t>Размер устойчивых пассивов (нормальная кредиторская задолженность) включает сумму по оплате труда в размере 9 дней (зарплата планируется к выдаче 10-го числа); задолженность бюджету (средняя продолжительность задолженности – 15 дней) и поставщикам (за электроэнергию) – 3 дня:</w:t>
      </w:r>
    </w:p>
    <w:p w:rsidR="009B6054" w:rsidRPr="008F3ED8" w:rsidRDefault="009B6054" w:rsidP="009B6054">
      <w:pPr>
        <w:pStyle w:val="30"/>
        <w:spacing w:after="0" w:line="360" w:lineRule="auto"/>
        <w:ind w:left="0" w:firstLine="709"/>
        <w:jc w:val="both"/>
        <w:rPr>
          <w:sz w:val="24"/>
          <w:szCs w:val="24"/>
        </w:rPr>
      </w:pPr>
      <w:r w:rsidRPr="008F3ED8">
        <w:rPr>
          <w:sz w:val="24"/>
          <w:szCs w:val="24"/>
        </w:rPr>
        <w:t>В 20</w:t>
      </w:r>
      <w:r w:rsidR="008F3ED8">
        <w:rPr>
          <w:sz w:val="24"/>
          <w:szCs w:val="24"/>
        </w:rPr>
        <w:t>10</w:t>
      </w:r>
      <w:r w:rsidRPr="008F3ED8">
        <w:rPr>
          <w:sz w:val="24"/>
          <w:szCs w:val="24"/>
        </w:rPr>
        <w:t xml:space="preserve"> году составит: </w:t>
      </w:r>
    </w:p>
    <w:p w:rsidR="009B6054" w:rsidRPr="008F3ED8" w:rsidRDefault="009B6054" w:rsidP="009B6054">
      <w:pPr>
        <w:pStyle w:val="30"/>
        <w:spacing w:after="0" w:line="360" w:lineRule="auto"/>
        <w:ind w:left="0"/>
        <w:jc w:val="both"/>
        <w:rPr>
          <w:sz w:val="24"/>
          <w:szCs w:val="24"/>
        </w:rPr>
      </w:pPr>
      <w:r w:rsidRPr="008F3ED8">
        <w:rPr>
          <w:sz w:val="24"/>
          <w:szCs w:val="24"/>
        </w:rPr>
        <w:t xml:space="preserve">((110400+39633,6)х9:180дн.)+((13104+2786,4+1351,1+76124,1+257516)х х15дн.:180дн.))+(86289,8х3дн.:180дн.)=38180 руб. </w:t>
      </w:r>
    </w:p>
    <w:p w:rsidR="009B6054" w:rsidRPr="008F3ED8" w:rsidRDefault="009B6054" w:rsidP="009B6054">
      <w:pPr>
        <w:pStyle w:val="30"/>
        <w:spacing w:after="0" w:line="360" w:lineRule="auto"/>
        <w:ind w:left="0" w:firstLine="709"/>
        <w:jc w:val="both"/>
        <w:rPr>
          <w:sz w:val="24"/>
          <w:szCs w:val="24"/>
        </w:rPr>
      </w:pPr>
      <w:r w:rsidRPr="008F3ED8">
        <w:rPr>
          <w:sz w:val="24"/>
          <w:szCs w:val="24"/>
        </w:rPr>
        <w:t>В 201</w:t>
      </w:r>
      <w:r w:rsidR="008F3ED8">
        <w:rPr>
          <w:sz w:val="24"/>
          <w:szCs w:val="24"/>
        </w:rPr>
        <w:t>1</w:t>
      </w:r>
      <w:r w:rsidRPr="008F3ED8">
        <w:rPr>
          <w:sz w:val="24"/>
          <w:szCs w:val="24"/>
        </w:rPr>
        <w:t xml:space="preserve"> году составит:</w:t>
      </w:r>
    </w:p>
    <w:p w:rsidR="009B6054" w:rsidRPr="008F3ED8" w:rsidRDefault="009B6054" w:rsidP="009B6054">
      <w:pPr>
        <w:pStyle w:val="30"/>
        <w:spacing w:after="0" w:line="360" w:lineRule="auto"/>
        <w:ind w:left="0"/>
        <w:jc w:val="both"/>
        <w:rPr>
          <w:sz w:val="24"/>
          <w:szCs w:val="24"/>
        </w:rPr>
      </w:pPr>
      <w:r w:rsidRPr="008F3ED8">
        <w:rPr>
          <w:sz w:val="24"/>
          <w:szCs w:val="24"/>
        </w:rPr>
        <w:t>((319680+114763,1)х9дн.:360дн.)+((62899,2+11457,6+1560,04+322220,8+ +1157616х15дн.:360дн.)+(353160х3дн.:360дн.)=78627,2 руб.</w:t>
      </w:r>
    </w:p>
    <w:p w:rsidR="009B6054" w:rsidRPr="008F3ED8" w:rsidRDefault="009B6054" w:rsidP="009B6054">
      <w:pPr>
        <w:pStyle w:val="30"/>
        <w:spacing w:after="0" w:line="360" w:lineRule="auto"/>
        <w:ind w:left="0" w:firstLine="709"/>
        <w:jc w:val="both"/>
        <w:rPr>
          <w:sz w:val="24"/>
          <w:szCs w:val="24"/>
        </w:rPr>
      </w:pPr>
      <w:r w:rsidRPr="008F3ED8">
        <w:rPr>
          <w:sz w:val="24"/>
          <w:szCs w:val="24"/>
        </w:rPr>
        <w:t>Прирост устойчивых пассивов в 20</w:t>
      </w:r>
      <w:r w:rsidR="008F3ED8">
        <w:rPr>
          <w:sz w:val="24"/>
          <w:szCs w:val="24"/>
        </w:rPr>
        <w:t>11</w:t>
      </w:r>
      <w:r w:rsidRPr="008F3ED8">
        <w:rPr>
          <w:sz w:val="24"/>
          <w:szCs w:val="24"/>
        </w:rPr>
        <w:t xml:space="preserve"> году составит 38180 руб. (38180-0), а в 2010 году – 40447,2 руб. (78627,2-38180,0).</w:t>
      </w:r>
    </w:p>
    <w:p w:rsidR="009B6054" w:rsidRPr="008F3ED8" w:rsidRDefault="009B6054" w:rsidP="009B6054">
      <w:pPr>
        <w:pStyle w:val="30"/>
        <w:spacing w:after="0" w:line="360" w:lineRule="auto"/>
        <w:ind w:left="0" w:firstLine="709"/>
        <w:jc w:val="both"/>
        <w:rPr>
          <w:sz w:val="24"/>
          <w:szCs w:val="24"/>
        </w:rPr>
      </w:pPr>
      <w:r w:rsidRPr="008F3ED8">
        <w:rPr>
          <w:sz w:val="24"/>
          <w:szCs w:val="24"/>
        </w:rPr>
        <w:t>Достаточность денежных средств предприятия для осуществления проекта в течение 1,5 лет подтверждает положительный баланс денежных средств (таблица 3.2.).</w:t>
      </w:r>
    </w:p>
    <w:p w:rsidR="009B6054" w:rsidRPr="008F3ED8" w:rsidRDefault="009B6054" w:rsidP="009B6054">
      <w:pPr>
        <w:pStyle w:val="30"/>
        <w:ind w:left="0"/>
        <w:jc w:val="right"/>
        <w:rPr>
          <w:b/>
          <w:sz w:val="24"/>
          <w:szCs w:val="24"/>
        </w:rPr>
      </w:pP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r w:rsidRPr="008F3ED8">
        <w:rPr>
          <w:b/>
          <w:sz w:val="24"/>
          <w:szCs w:val="24"/>
        </w:rPr>
        <w:t>Таблица 3.2.</w:t>
      </w:r>
    </w:p>
    <w:p w:rsidR="009B6054" w:rsidRPr="008F3ED8" w:rsidRDefault="009B6054" w:rsidP="009B6054">
      <w:pPr>
        <w:pStyle w:val="30"/>
        <w:ind w:left="0"/>
        <w:jc w:val="center"/>
        <w:rPr>
          <w:b/>
          <w:sz w:val="24"/>
          <w:szCs w:val="24"/>
        </w:rPr>
      </w:pPr>
      <w:r w:rsidRPr="008F3ED8">
        <w:rPr>
          <w:b/>
          <w:sz w:val="24"/>
          <w:szCs w:val="24"/>
        </w:rPr>
        <w:t>Баланс денежных средств</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79"/>
        <w:gridCol w:w="1559"/>
        <w:gridCol w:w="1701"/>
        <w:gridCol w:w="1701"/>
      </w:tblGrid>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both"/>
              <w:rPr>
                <w:b/>
                <w:sz w:val="24"/>
                <w:szCs w:val="24"/>
              </w:rPr>
            </w:pPr>
            <w:r w:rsidRPr="008F3ED8">
              <w:rPr>
                <w:b/>
                <w:sz w:val="24"/>
                <w:szCs w:val="24"/>
              </w:rPr>
              <w:t>№</w:t>
            </w: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Показатели</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на</w:t>
            </w:r>
          </w:p>
          <w:p w:rsidR="009B6054" w:rsidRPr="008F3ED8" w:rsidRDefault="009B6054">
            <w:pPr>
              <w:pStyle w:val="30"/>
              <w:ind w:left="0"/>
              <w:jc w:val="center"/>
              <w:rPr>
                <w:b/>
                <w:sz w:val="24"/>
                <w:szCs w:val="24"/>
              </w:rPr>
            </w:pPr>
            <w:r w:rsidRPr="008F3ED8">
              <w:rPr>
                <w:b/>
                <w:sz w:val="24"/>
                <w:szCs w:val="24"/>
              </w:rPr>
              <w:t>01.07.20</w:t>
            </w:r>
            <w:r w:rsidR="008F3ED8">
              <w:rPr>
                <w:b/>
                <w:sz w:val="24"/>
                <w:szCs w:val="24"/>
              </w:rPr>
              <w:t>10</w:t>
            </w:r>
            <w:r w:rsidRPr="008F3ED8">
              <w:rPr>
                <w:b/>
                <w:sz w:val="24"/>
                <w:szCs w:val="24"/>
              </w:rPr>
              <w:t xml:space="preserve"> г.</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на</w:t>
            </w:r>
          </w:p>
          <w:p w:rsidR="009B6054" w:rsidRPr="008F3ED8" w:rsidRDefault="009B6054">
            <w:pPr>
              <w:pStyle w:val="30"/>
              <w:ind w:left="0"/>
              <w:jc w:val="center"/>
              <w:rPr>
                <w:b/>
                <w:sz w:val="24"/>
                <w:szCs w:val="24"/>
              </w:rPr>
            </w:pPr>
            <w:r w:rsidRPr="008F3ED8">
              <w:rPr>
                <w:b/>
                <w:sz w:val="24"/>
                <w:szCs w:val="24"/>
              </w:rPr>
              <w:t>01.01.201</w:t>
            </w:r>
            <w:r w:rsidR="008F3ED8">
              <w:rPr>
                <w:b/>
                <w:sz w:val="24"/>
                <w:szCs w:val="24"/>
              </w:rPr>
              <w:t>1</w:t>
            </w:r>
            <w:r w:rsidRPr="008F3ED8">
              <w:rPr>
                <w:b/>
                <w:sz w:val="24"/>
                <w:szCs w:val="24"/>
              </w:rPr>
              <w:t xml:space="preserve"> г.</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на</w:t>
            </w:r>
          </w:p>
          <w:p w:rsidR="009B6054" w:rsidRPr="008F3ED8" w:rsidRDefault="009B6054">
            <w:pPr>
              <w:pStyle w:val="30"/>
              <w:ind w:left="0"/>
              <w:jc w:val="center"/>
              <w:rPr>
                <w:b/>
                <w:sz w:val="24"/>
                <w:szCs w:val="24"/>
              </w:rPr>
            </w:pPr>
            <w:r w:rsidRPr="008F3ED8">
              <w:rPr>
                <w:b/>
                <w:sz w:val="24"/>
                <w:szCs w:val="24"/>
              </w:rPr>
              <w:t>01.01.201</w:t>
            </w:r>
            <w:r w:rsidR="008F3ED8">
              <w:rPr>
                <w:b/>
                <w:sz w:val="24"/>
                <w:szCs w:val="24"/>
              </w:rPr>
              <w:t>2</w:t>
            </w:r>
            <w:r w:rsidRPr="008F3ED8">
              <w:rPr>
                <w:b/>
                <w:sz w:val="24"/>
                <w:szCs w:val="24"/>
              </w:rPr>
              <w:t xml:space="preserve"> г.</w:t>
            </w:r>
          </w:p>
        </w:tc>
      </w:tr>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w:t>
            </w: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both"/>
              <w:rPr>
                <w:sz w:val="24"/>
                <w:szCs w:val="24"/>
              </w:rPr>
            </w:pPr>
            <w:r w:rsidRPr="008F3ED8">
              <w:rPr>
                <w:sz w:val="24"/>
                <w:szCs w:val="24"/>
              </w:rPr>
              <w:t>Денежные средства на начало года</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100000,0</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6332,9</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198298,4</w:t>
            </w:r>
          </w:p>
        </w:tc>
      </w:tr>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2.</w:t>
            </w: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both"/>
              <w:rPr>
                <w:sz w:val="24"/>
                <w:szCs w:val="24"/>
              </w:rPr>
            </w:pPr>
            <w:r w:rsidRPr="008F3ED8">
              <w:rPr>
                <w:sz w:val="24"/>
                <w:szCs w:val="24"/>
              </w:rPr>
              <w:t>Денежные поступления:</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r>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both"/>
              <w:rPr>
                <w:sz w:val="24"/>
                <w:szCs w:val="24"/>
              </w:rPr>
            </w:pPr>
            <w:r w:rsidRPr="008F3ED8">
              <w:rPr>
                <w:sz w:val="24"/>
                <w:szCs w:val="24"/>
              </w:rPr>
              <w:t>выручка от продажи с НДС</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1605096,0</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6946696</w:t>
            </w:r>
          </w:p>
        </w:tc>
      </w:tr>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both"/>
              <w:rPr>
                <w:sz w:val="24"/>
                <w:szCs w:val="24"/>
              </w:rPr>
            </w:pPr>
            <w:r w:rsidRPr="008F3ED8">
              <w:rPr>
                <w:sz w:val="24"/>
                <w:szCs w:val="24"/>
              </w:rPr>
              <w:t>кредиты</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r>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both"/>
              <w:rPr>
                <w:sz w:val="24"/>
                <w:szCs w:val="24"/>
              </w:rPr>
            </w:pPr>
            <w:r w:rsidRPr="008F3ED8">
              <w:rPr>
                <w:sz w:val="24"/>
                <w:szCs w:val="24"/>
              </w:rPr>
              <w:t>прирост устойчивых пассивов</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38180,0</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40447,2</w:t>
            </w:r>
          </w:p>
        </w:tc>
      </w:tr>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3.</w:t>
            </w: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both"/>
              <w:rPr>
                <w:sz w:val="24"/>
                <w:szCs w:val="24"/>
              </w:rPr>
            </w:pPr>
            <w:r w:rsidRPr="008F3ED8">
              <w:rPr>
                <w:sz w:val="24"/>
                <w:szCs w:val="24"/>
              </w:rPr>
              <w:t>Всего поступлений</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100000,0</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1649608,9</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7184441,6</w:t>
            </w:r>
          </w:p>
        </w:tc>
      </w:tr>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w:t>
            </w: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both"/>
              <w:rPr>
                <w:sz w:val="24"/>
                <w:szCs w:val="24"/>
              </w:rPr>
            </w:pPr>
            <w:r w:rsidRPr="008F3ED8">
              <w:rPr>
                <w:sz w:val="24"/>
                <w:szCs w:val="24"/>
              </w:rPr>
              <w:t>Платежи на сторону:</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r>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затраты на производство продукций без амортизации</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1106319,6</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4853477,1</w:t>
            </w:r>
          </w:p>
        </w:tc>
      </w:tr>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 xml:space="preserve">уплата налогов, относимых на финансовый результат  </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1351,1</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1560,04</w:t>
            </w:r>
          </w:p>
        </w:tc>
      </w:tr>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 xml:space="preserve">затраты на приобретение основных средств </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62060,0</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r>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уплата процентов за кредит</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r>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норматив оборотных средств</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31607,1</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r>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прирост оборотных средств</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44446,1</w:t>
            </w:r>
          </w:p>
        </w:tc>
      </w:tr>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погашение кредита</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r>
      <w:tr w:rsidR="009B6054" w:rsidRPr="008F3ED8">
        <w:tc>
          <w:tcPr>
            <w:tcW w:w="10207" w:type="dxa"/>
            <w:gridSpan w:val="5"/>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right"/>
              <w:rPr>
                <w:sz w:val="24"/>
                <w:szCs w:val="24"/>
              </w:rPr>
            </w:pPr>
            <w:r w:rsidRPr="008F3ED8">
              <w:rPr>
                <w:sz w:val="24"/>
                <w:szCs w:val="24"/>
              </w:rPr>
              <w:t>Таблица 3.2. Продолжение</w:t>
            </w:r>
          </w:p>
        </w:tc>
      </w:tr>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both"/>
              <w:rPr>
                <w:b/>
                <w:sz w:val="24"/>
                <w:szCs w:val="24"/>
              </w:rPr>
            </w:pPr>
            <w:r w:rsidRPr="008F3ED8">
              <w:rPr>
                <w:b/>
                <w:sz w:val="24"/>
                <w:szCs w:val="24"/>
              </w:rPr>
              <w:t>№</w:t>
            </w: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Показатели</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на</w:t>
            </w:r>
          </w:p>
          <w:p w:rsidR="009B6054" w:rsidRPr="008F3ED8" w:rsidRDefault="009B6054">
            <w:pPr>
              <w:pStyle w:val="30"/>
              <w:ind w:left="0"/>
              <w:jc w:val="center"/>
              <w:rPr>
                <w:b/>
                <w:sz w:val="24"/>
                <w:szCs w:val="24"/>
              </w:rPr>
            </w:pPr>
            <w:r w:rsidRPr="008F3ED8">
              <w:rPr>
                <w:b/>
                <w:sz w:val="24"/>
                <w:szCs w:val="24"/>
              </w:rPr>
              <w:t>01.07.20</w:t>
            </w:r>
            <w:r w:rsidR="008F3ED8">
              <w:rPr>
                <w:b/>
                <w:sz w:val="24"/>
                <w:szCs w:val="24"/>
              </w:rPr>
              <w:t>10</w:t>
            </w:r>
            <w:r w:rsidRPr="008F3ED8">
              <w:rPr>
                <w:b/>
                <w:sz w:val="24"/>
                <w:szCs w:val="24"/>
              </w:rPr>
              <w:t xml:space="preserve"> г.</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на</w:t>
            </w:r>
          </w:p>
          <w:p w:rsidR="009B6054" w:rsidRPr="008F3ED8" w:rsidRDefault="009B6054">
            <w:pPr>
              <w:pStyle w:val="30"/>
              <w:ind w:left="0"/>
              <w:jc w:val="center"/>
              <w:rPr>
                <w:b/>
                <w:sz w:val="24"/>
                <w:szCs w:val="24"/>
              </w:rPr>
            </w:pPr>
            <w:r w:rsidRPr="008F3ED8">
              <w:rPr>
                <w:b/>
                <w:sz w:val="24"/>
                <w:szCs w:val="24"/>
              </w:rPr>
              <w:t>01.01.201</w:t>
            </w:r>
            <w:r w:rsidR="008F3ED8">
              <w:rPr>
                <w:b/>
                <w:sz w:val="24"/>
                <w:szCs w:val="24"/>
              </w:rPr>
              <w:t>1</w:t>
            </w:r>
            <w:r w:rsidRPr="008F3ED8">
              <w:rPr>
                <w:b/>
                <w:sz w:val="24"/>
                <w:szCs w:val="24"/>
              </w:rPr>
              <w:t xml:space="preserve"> г.</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на</w:t>
            </w:r>
          </w:p>
          <w:p w:rsidR="009B6054" w:rsidRPr="008F3ED8" w:rsidRDefault="009B6054">
            <w:pPr>
              <w:pStyle w:val="30"/>
              <w:ind w:left="0"/>
              <w:jc w:val="center"/>
              <w:rPr>
                <w:b/>
                <w:sz w:val="24"/>
                <w:szCs w:val="24"/>
              </w:rPr>
            </w:pPr>
            <w:r w:rsidRPr="008F3ED8">
              <w:rPr>
                <w:b/>
                <w:sz w:val="24"/>
                <w:szCs w:val="24"/>
              </w:rPr>
              <w:t>01.01.201</w:t>
            </w:r>
            <w:r w:rsidR="008F3ED8">
              <w:rPr>
                <w:b/>
                <w:sz w:val="24"/>
                <w:szCs w:val="24"/>
              </w:rPr>
              <w:t>2</w:t>
            </w:r>
            <w:r w:rsidRPr="008F3ED8">
              <w:rPr>
                <w:b/>
                <w:sz w:val="24"/>
                <w:szCs w:val="24"/>
              </w:rPr>
              <w:t xml:space="preserve"> г.</w:t>
            </w:r>
          </w:p>
        </w:tc>
      </w:tr>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уплата НДС</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267516,0</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1157616,0</w:t>
            </w:r>
          </w:p>
        </w:tc>
      </w:tr>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уплата налога на прибыль</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76124,1</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322220,8</w:t>
            </w:r>
          </w:p>
        </w:tc>
      </w:tr>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5.</w:t>
            </w: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Всего платежей</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93667,1</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1451310,5</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6379320,0</w:t>
            </w:r>
          </w:p>
        </w:tc>
      </w:tr>
      <w:tr w:rsidR="009B6054" w:rsidRPr="008F3ED8">
        <w:tc>
          <w:tcPr>
            <w:tcW w:w="56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6.</w:t>
            </w:r>
          </w:p>
        </w:tc>
        <w:tc>
          <w:tcPr>
            <w:tcW w:w="467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rPr>
                <w:sz w:val="24"/>
                <w:szCs w:val="24"/>
              </w:rPr>
            </w:pPr>
            <w:r w:rsidRPr="008F3ED8">
              <w:rPr>
                <w:sz w:val="24"/>
                <w:szCs w:val="24"/>
              </w:rPr>
              <w:t xml:space="preserve">Остаток денежных средств на конец периода </w:t>
            </w:r>
          </w:p>
        </w:tc>
        <w:tc>
          <w:tcPr>
            <w:tcW w:w="155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6332,9</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198298,4</w:t>
            </w:r>
          </w:p>
        </w:tc>
        <w:tc>
          <w:tcPr>
            <w:tcW w:w="1701"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805121,6</w:t>
            </w:r>
          </w:p>
        </w:tc>
      </w:tr>
    </w:tbl>
    <w:p w:rsidR="009B6054" w:rsidRPr="008F3ED8" w:rsidRDefault="009B6054" w:rsidP="009B6054">
      <w:pPr>
        <w:pStyle w:val="30"/>
        <w:ind w:left="7200"/>
        <w:jc w:val="both"/>
        <w:rPr>
          <w:b/>
          <w:sz w:val="24"/>
          <w:szCs w:val="24"/>
        </w:rPr>
      </w:pPr>
    </w:p>
    <w:p w:rsidR="008F3ED8" w:rsidRDefault="008F3ED8" w:rsidP="009B6054">
      <w:pPr>
        <w:pStyle w:val="30"/>
        <w:ind w:left="7200"/>
        <w:jc w:val="right"/>
        <w:rPr>
          <w:b/>
          <w:sz w:val="24"/>
          <w:szCs w:val="24"/>
        </w:rPr>
      </w:pPr>
    </w:p>
    <w:p w:rsidR="008F3ED8" w:rsidRDefault="008F3ED8" w:rsidP="009B6054">
      <w:pPr>
        <w:pStyle w:val="30"/>
        <w:ind w:left="7200"/>
        <w:jc w:val="right"/>
        <w:rPr>
          <w:b/>
          <w:sz w:val="24"/>
          <w:szCs w:val="24"/>
        </w:rPr>
      </w:pPr>
    </w:p>
    <w:p w:rsidR="008F3ED8" w:rsidRDefault="008F3ED8" w:rsidP="009B6054">
      <w:pPr>
        <w:pStyle w:val="30"/>
        <w:ind w:left="7200"/>
        <w:jc w:val="right"/>
        <w:rPr>
          <w:b/>
          <w:sz w:val="24"/>
          <w:szCs w:val="24"/>
        </w:rPr>
      </w:pPr>
    </w:p>
    <w:p w:rsidR="009B6054" w:rsidRPr="008F3ED8" w:rsidRDefault="009B6054" w:rsidP="009B6054">
      <w:pPr>
        <w:pStyle w:val="30"/>
        <w:ind w:left="7200"/>
        <w:jc w:val="right"/>
        <w:rPr>
          <w:b/>
          <w:sz w:val="24"/>
          <w:szCs w:val="24"/>
        </w:rPr>
      </w:pPr>
      <w:r w:rsidRPr="008F3ED8">
        <w:rPr>
          <w:b/>
          <w:sz w:val="24"/>
          <w:szCs w:val="24"/>
        </w:rPr>
        <w:t>Таблица 3.3.</w:t>
      </w:r>
    </w:p>
    <w:p w:rsidR="009B6054" w:rsidRPr="008F3ED8" w:rsidRDefault="009B6054" w:rsidP="009B6054">
      <w:pPr>
        <w:pStyle w:val="30"/>
        <w:ind w:left="2880"/>
        <w:jc w:val="both"/>
        <w:rPr>
          <w:b/>
          <w:sz w:val="24"/>
          <w:szCs w:val="24"/>
        </w:rPr>
      </w:pPr>
      <w:r w:rsidRPr="008F3ED8">
        <w:rPr>
          <w:b/>
          <w:sz w:val="24"/>
          <w:szCs w:val="24"/>
        </w:rPr>
        <w:t>Доходы и затраты</w:t>
      </w:r>
      <w:r w:rsidRPr="008F3ED8">
        <w:rPr>
          <w:b/>
          <w:sz w:val="24"/>
          <w:szCs w:val="24"/>
        </w:rPr>
        <w:tab/>
      </w:r>
      <w:r w:rsidRPr="008F3ED8">
        <w:rPr>
          <w:b/>
          <w:sz w:val="24"/>
          <w:szCs w:val="24"/>
        </w:rPr>
        <w:tab/>
      </w:r>
      <w:r w:rsidRPr="008F3ED8">
        <w:rPr>
          <w:b/>
          <w:sz w:val="24"/>
          <w:szCs w:val="24"/>
        </w:rPr>
        <w:tab/>
      </w:r>
      <w:r w:rsidRPr="008F3ED8">
        <w:rPr>
          <w:b/>
          <w:sz w:val="24"/>
          <w:szCs w:val="24"/>
        </w:rPr>
        <w:tab/>
        <w:t xml:space="preserve">      (руб.)</w:t>
      </w:r>
    </w:p>
    <w:p w:rsidR="009B6054" w:rsidRPr="008F3ED8" w:rsidRDefault="009B6054" w:rsidP="009B6054">
      <w:pPr>
        <w:pStyle w:val="30"/>
        <w:ind w:left="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6"/>
        <w:gridCol w:w="2129"/>
        <w:gridCol w:w="2409"/>
      </w:tblGrid>
      <w:tr w:rsidR="009B6054" w:rsidRPr="008F3ED8">
        <w:trPr>
          <w:jc w:val="center"/>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w:t>
            </w:r>
          </w:p>
        </w:tc>
        <w:tc>
          <w:tcPr>
            <w:tcW w:w="46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Показатели</w:t>
            </w:r>
          </w:p>
        </w:tc>
        <w:tc>
          <w:tcPr>
            <w:tcW w:w="212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20</w:t>
            </w:r>
            <w:r w:rsidR="00A272F4">
              <w:rPr>
                <w:b/>
                <w:sz w:val="24"/>
                <w:szCs w:val="24"/>
              </w:rPr>
              <w:t>10</w:t>
            </w:r>
            <w:r w:rsidRPr="008F3ED8">
              <w:rPr>
                <w:b/>
                <w:sz w:val="24"/>
                <w:szCs w:val="24"/>
              </w:rPr>
              <w:t xml:space="preserve"> год</w:t>
            </w:r>
          </w:p>
        </w:tc>
        <w:tc>
          <w:tcPr>
            <w:tcW w:w="24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b/>
                <w:sz w:val="24"/>
                <w:szCs w:val="24"/>
              </w:rPr>
            </w:pPr>
            <w:r w:rsidRPr="008F3ED8">
              <w:rPr>
                <w:b/>
                <w:sz w:val="24"/>
                <w:szCs w:val="24"/>
              </w:rPr>
              <w:t>201</w:t>
            </w:r>
            <w:r w:rsidR="00A272F4">
              <w:rPr>
                <w:b/>
                <w:sz w:val="24"/>
                <w:szCs w:val="24"/>
              </w:rPr>
              <w:t>1</w:t>
            </w:r>
            <w:r w:rsidRPr="008F3ED8">
              <w:rPr>
                <w:b/>
                <w:sz w:val="24"/>
                <w:szCs w:val="24"/>
              </w:rPr>
              <w:t xml:space="preserve"> год</w:t>
            </w:r>
          </w:p>
        </w:tc>
      </w:tr>
      <w:tr w:rsidR="009B6054" w:rsidRPr="008F3ED8">
        <w:trPr>
          <w:jc w:val="center"/>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w:t>
            </w:r>
          </w:p>
        </w:tc>
        <w:tc>
          <w:tcPr>
            <w:tcW w:w="46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both"/>
              <w:rPr>
                <w:sz w:val="24"/>
                <w:szCs w:val="24"/>
              </w:rPr>
            </w:pPr>
            <w:r w:rsidRPr="008F3ED8">
              <w:rPr>
                <w:sz w:val="24"/>
                <w:szCs w:val="24"/>
              </w:rPr>
              <w:t>Доходы (выручка) от реализации (без НДС)</w:t>
            </w:r>
          </w:p>
        </w:tc>
        <w:tc>
          <w:tcPr>
            <w:tcW w:w="212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1337580,0</w:t>
            </w:r>
          </w:p>
        </w:tc>
        <w:tc>
          <w:tcPr>
            <w:tcW w:w="24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5788080,0</w:t>
            </w:r>
          </w:p>
        </w:tc>
      </w:tr>
      <w:tr w:rsidR="009B6054" w:rsidRPr="008F3ED8">
        <w:trPr>
          <w:jc w:val="center"/>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2.</w:t>
            </w:r>
          </w:p>
        </w:tc>
        <w:tc>
          <w:tcPr>
            <w:tcW w:w="46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both"/>
              <w:rPr>
                <w:sz w:val="24"/>
                <w:szCs w:val="24"/>
              </w:rPr>
            </w:pPr>
            <w:r w:rsidRPr="008F3ED8">
              <w:rPr>
                <w:sz w:val="24"/>
                <w:szCs w:val="24"/>
              </w:rPr>
              <w:t>Полная себестоимость – всего</w:t>
            </w:r>
          </w:p>
        </w:tc>
        <w:tc>
          <w:tcPr>
            <w:tcW w:w="212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1118731,6</w:t>
            </w:r>
          </w:p>
        </w:tc>
        <w:tc>
          <w:tcPr>
            <w:tcW w:w="24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4865889,1</w:t>
            </w:r>
          </w:p>
        </w:tc>
      </w:tr>
      <w:tr w:rsidR="009B6054" w:rsidRPr="008F3ED8">
        <w:trPr>
          <w:jc w:val="center"/>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46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both"/>
              <w:rPr>
                <w:sz w:val="24"/>
                <w:szCs w:val="24"/>
              </w:rPr>
            </w:pPr>
            <w:r w:rsidRPr="008F3ED8">
              <w:rPr>
                <w:sz w:val="24"/>
                <w:szCs w:val="24"/>
              </w:rPr>
              <w:t>В том числе: условно – переменные затраты</w:t>
            </w:r>
          </w:p>
        </w:tc>
        <w:tc>
          <w:tcPr>
            <w:tcW w:w="212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904839,8</w:t>
            </w:r>
          </w:p>
        </w:tc>
        <w:tc>
          <w:tcPr>
            <w:tcW w:w="24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4292287,2</w:t>
            </w:r>
          </w:p>
        </w:tc>
      </w:tr>
      <w:tr w:rsidR="009B6054" w:rsidRPr="008F3ED8">
        <w:trPr>
          <w:jc w:val="center"/>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46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both"/>
              <w:rPr>
                <w:sz w:val="24"/>
                <w:szCs w:val="24"/>
              </w:rPr>
            </w:pPr>
            <w:r w:rsidRPr="008F3ED8">
              <w:rPr>
                <w:sz w:val="24"/>
                <w:szCs w:val="24"/>
              </w:rPr>
              <w:t>условно – постоянные затраты</w:t>
            </w:r>
          </w:p>
        </w:tc>
        <w:tc>
          <w:tcPr>
            <w:tcW w:w="212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213891,8</w:t>
            </w:r>
          </w:p>
        </w:tc>
        <w:tc>
          <w:tcPr>
            <w:tcW w:w="24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573601,9</w:t>
            </w:r>
          </w:p>
        </w:tc>
      </w:tr>
      <w:tr w:rsidR="009B6054" w:rsidRPr="008F3ED8">
        <w:trPr>
          <w:jc w:val="center"/>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3.</w:t>
            </w:r>
          </w:p>
        </w:tc>
        <w:tc>
          <w:tcPr>
            <w:tcW w:w="46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both"/>
              <w:rPr>
                <w:sz w:val="24"/>
                <w:szCs w:val="24"/>
              </w:rPr>
            </w:pPr>
            <w:r w:rsidRPr="008F3ED8">
              <w:rPr>
                <w:sz w:val="24"/>
                <w:szCs w:val="24"/>
              </w:rPr>
              <w:t>Налоги, относимые на финансовые результаты деятельности</w:t>
            </w:r>
          </w:p>
        </w:tc>
        <w:tc>
          <w:tcPr>
            <w:tcW w:w="212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1351,1</w:t>
            </w:r>
          </w:p>
        </w:tc>
        <w:tc>
          <w:tcPr>
            <w:tcW w:w="24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1560,04</w:t>
            </w:r>
          </w:p>
        </w:tc>
      </w:tr>
      <w:tr w:rsidR="009B6054" w:rsidRPr="008F3ED8">
        <w:trPr>
          <w:jc w:val="center"/>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4.</w:t>
            </w:r>
          </w:p>
        </w:tc>
        <w:tc>
          <w:tcPr>
            <w:tcW w:w="46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both"/>
              <w:rPr>
                <w:sz w:val="24"/>
                <w:szCs w:val="24"/>
              </w:rPr>
            </w:pPr>
            <w:r w:rsidRPr="008F3ED8">
              <w:rPr>
                <w:sz w:val="24"/>
                <w:szCs w:val="24"/>
              </w:rPr>
              <w:t>Балансовая прибыль</w:t>
            </w:r>
          </w:p>
        </w:tc>
        <w:tc>
          <w:tcPr>
            <w:tcW w:w="212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217497,3</w:t>
            </w:r>
          </w:p>
        </w:tc>
        <w:tc>
          <w:tcPr>
            <w:tcW w:w="24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920630,9</w:t>
            </w:r>
          </w:p>
        </w:tc>
      </w:tr>
      <w:tr w:rsidR="009B6054" w:rsidRPr="008F3ED8">
        <w:trPr>
          <w:jc w:val="center"/>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5.</w:t>
            </w:r>
          </w:p>
        </w:tc>
        <w:tc>
          <w:tcPr>
            <w:tcW w:w="46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both"/>
              <w:rPr>
                <w:sz w:val="24"/>
                <w:szCs w:val="24"/>
              </w:rPr>
            </w:pPr>
            <w:r w:rsidRPr="008F3ED8">
              <w:rPr>
                <w:sz w:val="24"/>
                <w:szCs w:val="24"/>
              </w:rPr>
              <w:t>Налог на прибыль</w:t>
            </w:r>
          </w:p>
        </w:tc>
        <w:tc>
          <w:tcPr>
            <w:tcW w:w="212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76124,1</w:t>
            </w:r>
          </w:p>
        </w:tc>
        <w:tc>
          <w:tcPr>
            <w:tcW w:w="24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322220,8</w:t>
            </w:r>
          </w:p>
        </w:tc>
      </w:tr>
      <w:tr w:rsidR="009B6054" w:rsidRPr="008F3ED8">
        <w:trPr>
          <w:jc w:val="center"/>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6.</w:t>
            </w:r>
          </w:p>
        </w:tc>
        <w:tc>
          <w:tcPr>
            <w:tcW w:w="46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both"/>
              <w:rPr>
                <w:sz w:val="24"/>
                <w:szCs w:val="24"/>
              </w:rPr>
            </w:pPr>
            <w:r w:rsidRPr="008F3ED8">
              <w:rPr>
                <w:sz w:val="24"/>
                <w:szCs w:val="24"/>
              </w:rPr>
              <w:t>Чистая прибыль</w:t>
            </w:r>
          </w:p>
        </w:tc>
        <w:tc>
          <w:tcPr>
            <w:tcW w:w="212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141373,2</w:t>
            </w:r>
          </w:p>
        </w:tc>
        <w:tc>
          <w:tcPr>
            <w:tcW w:w="24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598410,1</w:t>
            </w:r>
          </w:p>
        </w:tc>
      </w:tr>
      <w:tr w:rsidR="009B6054" w:rsidRPr="008F3ED8">
        <w:trPr>
          <w:jc w:val="center"/>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7.</w:t>
            </w:r>
          </w:p>
        </w:tc>
        <w:tc>
          <w:tcPr>
            <w:tcW w:w="46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both"/>
              <w:rPr>
                <w:sz w:val="24"/>
                <w:szCs w:val="24"/>
              </w:rPr>
            </w:pPr>
            <w:r w:rsidRPr="008F3ED8">
              <w:rPr>
                <w:sz w:val="24"/>
                <w:szCs w:val="24"/>
              </w:rPr>
              <w:t>Рентабельность продукции</w:t>
            </w:r>
          </w:p>
        </w:tc>
        <w:tc>
          <w:tcPr>
            <w:tcW w:w="212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12,6</w:t>
            </w:r>
          </w:p>
        </w:tc>
        <w:tc>
          <w:tcPr>
            <w:tcW w:w="24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12,3</w:t>
            </w:r>
          </w:p>
        </w:tc>
      </w:tr>
      <w:tr w:rsidR="009B6054" w:rsidRPr="008F3ED8">
        <w:trPr>
          <w:jc w:val="center"/>
        </w:trPr>
        <w:tc>
          <w:tcPr>
            <w:tcW w:w="7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p>
        </w:tc>
        <w:tc>
          <w:tcPr>
            <w:tcW w:w="46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both"/>
              <w:rPr>
                <w:sz w:val="24"/>
                <w:szCs w:val="24"/>
              </w:rPr>
            </w:pPr>
            <w:r w:rsidRPr="008F3ED8">
              <w:rPr>
                <w:sz w:val="24"/>
                <w:szCs w:val="24"/>
              </w:rPr>
              <w:t>Рентабельность продаж</w:t>
            </w:r>
          </w:p>
        </w:tc>
        <w:tc>
          <w:tcPr>
            <w:tcW w:w="212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10,6</w:t>
            </w:r>
          </w:p>
        </w:tc>
        <w:tc>
          <w:tcPr>
            <w:tcW w:w="2409"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ind w:left="0"/>
              <w:jc w:val="center"/>
              <w:rPr>
                <w:sz w:val="24"/>
                <w:szCs w:val="24"/>
              </w:rPr>
            </w:pPr>
            <w:r w:rsidRPr="008F3ED8">
              <w:rPr>
                <w:sz w:val="24"/>
                <w:szCs w:val="24"/>
              </w:rPr>
              <w:t>10,3</w:t>
            </w:r>
          </w:p>
        </w:tc>
      </w:tr>
    </w:tbl>
    <w:p w:rsidR="009B6054" w:rsidRPr="008F3ED8" w:rsidRDefault="009B6054" w:rsidP="009B6054">
      <w:pPr>
        <w:pStyle w:val="30"/>
        <w:ind w:left="0"/>
        <w:jc w:val="both"/>
        <w:rPr>
          <w:sz w:val="24"/>
          <w:szCs w:val="24"/>
        </w:rPr>
      </w:pPr>
    </w:p>
    <w:p w:rsidR="009B6054" w:rsidRPr="008F3ED8" w:rsidRDefault="009B6054" w:rsidP="009B6054">
      <w:pPr>
        <w:pStyle w:val="30"/>
        <w:spacing w:after="0" w:line="360" w:lineRule="auto"/>
        <w:ind w:left="0" w:firstLine="709"/>
        <w:jc w:val="both"/>
        <w:rPr>
          <w:sz w:val="24"/>
          <w:szCs w:val="24"/>
        </w:rPr>
      </w:pPr>
      <w:r w:rsidRPr="008F3ED8">
        <w:rPr>
          <w:sz w:val="24"/>
          <w:szCs w:val="24"/>
        </w:rPr>
        <w:t>Финансов</w:t>
      </w:r>
      <w:r w:rsidR="00A272F4">
        <w:rPr>
          <w:sz w:val="24"/>
          <w:szCs w:val="24"/>
        </w:rPr>
        <w:t>ый план в виде «шахматки» на 2010</w:t>
      </w:r>
      <w:r w:rsidRPr="008F3ED8">
        <w:rPr>
          <w:sz w:val="24"/>
          <w:szCs w:val="24"/>
        </w:rPr>
        <w:t xml:space="preserve"> год (таблица 3.4) подтверждает правильность учета источников средств и их использование по направлениям, поскольку сумма итогов по горизонтали в размере 1758881,2 руб. равняется сумме итогов по вертикали.</w:t>
      </w:r>
    </w:p>
    <w:p w:rsidR="009B6054" w:rsidRPr="008F3ED8" w:rsidRDefault="009B6054" w:rsidP="009B6054">
      <w:pPr>
        <w:pStyle w:val="30"/>
        <w:ind w:left="0"/>
        <w:jc w:val="both"/>
        <w:rPr>
          <w:sz w:val="24"/>
          <w:szCs w:val="24"/>
        </w:rPr>
      </w:pP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p>
    <w:p w:rsidR="009B6054" w:rsidRPr="008F3ED8" w:rsidRDefault="009B6054" w:rsidP="009B6054">
      <w:pPr>
        <w:pStyle w:val="30"/>
        <w:ind w:left="0"/>
        <w:jc w:val="both"/>
        <w:rPr>
          <w:sz w:val="24"/>
          <w:szCs w:val="24"/>
        </w:rPr>
      </w:pPr>
    </w:p>
    <w:p w:rsidR="009B6054" w:rsidRPr="008F3ED8" w:rsidRDefault="009B6054" w:rsidP="009B6054">
      <w:pPr>
        <w:pStyle w:val="30"/>
        <w:ind w:left="0"/>
        <w:jc w:val="both"/>
        <w:rPr>
          <w:sz w:val="24"/>
          <w:szCs w:val="24"/>
        </w:rPr>
      </w:pPr>
    </w:p>
    <w:p w:rsidR="009B6054" w:rsidRPr="008F3ED8" w:rsidRDefault="009B6054" w:rsidP="009B6054">
      <w:pPr>
        <w:pStyle w:val="30"/>
        <w:ind w:left="0"/>
        <w:jc w:val="both"/>
        <w:rPr>
          <w:sz w:val="24"/>
          <w:szCs w:val="24"/>
        </w:rPr>
      </w:pPr>
    </w:p>
    <w:p w:rsidR="009B6054" w:rsidRPr="008F3ED8" w:rsidRDefault="009B6054" w:rsidP="009B6054">
      <w:pPr>
        <w:pStyle w:val="30"/>
        <w:ind w:left="0"/>
        <w:jc w:val="right"/>
        <w:rPr>
          <w:b/>
          <w:sz w:val="24"/>
          <w:szCs w:val="24"/>
        </w:rPr>
      </w:pPr>
    </w:p>
    <w:p w:rsidR="008F3ED8" w:rsidRDefault="008F3ED8" w:rsidP="009B6054">
      <w:pPr>
        <w:pStyle w:val="30"/>
        <w:ind w:left="0"/>
        <w:jc w:val="right"/>
        <w:rPr>
          <w:b/>
          <w:sz w:val="24"/>
          <w:szCs w:val="24"/>
        </w:rPr>
      </w:pPr>
    </w:p>
    <w:p w:rsidR="008F3ED8" w:rsidRDefault="008F3ED8" w:rsidP="009B6054">
      <w:pPr>
        <w:pStyle w:val="30"/>
        <w:ind w:left="0"/>
        <w:jc w:val="right"/>
        <w:rPr>
          <w:b/>
          <w:sz w:val="24"/>
          <w:szCs w:val="24"/>
        </w:rPr>
      </w:pPr>
    </w:p>
    <w:p w:rsidR="008F3ED8" w:rsidRDefault="008F3ED8" w:rsidP="009B6054">
      <w:pPr>
        <w:pStyle w:val="30"/>
        <w:ind w:left="0"/>
        <w:jc w:val="right"/>
        <w:rPr>
          <w:b/>
          <w:sz w:val="24"/>
          <w:szCs w:val="24"/>
        </w:rPr>
      </w:pPr>
    </w:p>
    <w:p w:rsidR="008F3ED8" w:rsidRDefault="008F3ED8" w:rsidP="009B6054">
      <w:pPr>
        <w:pStyle w:val="30"/>
        <w:ind w:left="0"/>
        <w:jc w:val="right"/>
        <w:rPr>
          <w:b/>
          <w:sz w:val="24"/>
          <w:szCs w:val="24"/>
        </w:rPr>
      </w:pPr>
    </w:p>
    <w:p w:rsidR="008F3ED8" w:rsidRDefault="008F3ED8" w:rsidP="009B6054">
      <w:pPr>
        <w:pStyle w:val="30"/>
        <w:ind w:left="0"/>
        <w:jc w:val="right"/>
        <w:rPr>
          <w:b/>
          <w:sz w:val="24"/>
          <w:szCs w:val="24"/>
        </w:rPr>
      </w:pPr>
    </w:p>
    <w:p w:rsidR="008F3ED8" w:rsidRDefault="008F3ED8" w:rsidP="009B6054">
      <w:pPr>
        <w:pStyle w:val="30"/>
        <w:ind w:left="0"/>
        <w:jc w:val="right"/>
        <w:rPr>
          <w:b/>
          <w:sz w:val="24"/>
          <w:szCs w:val="24"/>
        </w:rPr>
      </w:pPr>
    </w:p>
    <w:p w:rsidR="008F3ED8" w:rsidRDefault="008F3ED8" w:rsidP="009B6054">
      <w:pPr>
        <w:pStyle w:val="30"/>
        <w:ind w:left="0"/>
        <w:jc w:val="right"/>
        <w:rPr>
          <w:b/>
          <w:sz w:val="24"/>
          <w:szCs w:val="24"/>
        </w:rPr>
      </w:pPr>
    </w:p>
    <w:p w:rsidR="00A272F4" w:rsidRDefault="00A272F4" w:rsidP="009B6054">
      <w:pPr>
        <w:pStyle w:val="30"/>
        <w:ind w:left="0"/>
        <w:jc w:val="right"/>
        <w:rPr>
          <w:b/>
          <w:sz w:val="24"/>
          <w:szCs w:val="24"/>
        </w:rPr>
      </w:pPr>
    </w:p>
    <w:p w:rsidR="00A272F4" w:rsidRPr="008F3ED8" w:rsidRDefault="00A272F4" w:rsidP="009B6054">
      <w:pPr>
        <w:pStyle w:val="30"/>
        <w:ind w:left="0"/>
        <w:jc w:val="right"/>
        <w:rPr>
          <w:b/>
          <w:sz w:val="24"/>
          <w:szCs w:val="24"/>
        </w:rPr>
      </w:pPr>
    </w:p>
    <w:p w:rsidR="008F3ED8" w:rsidRPr="008F3ED8" w:rsidRDefault="008F3ED8" w:rsidP="009B6054">
      <w:pPr>
        <w:pStyle w:val="30"/>
        <w:ind w:left="0"/>
        <w:jc w:val="right"/>
        <w:rPr>
          <w:b/>
          <w:sz w:val="24"/>
          <w:szCs w:val="24"/>
        </w:rPr>
      </w:pPr>
    </w:p>
    <w:p w:rsidR="008F3ED8" w:rsidRPr="008F3ED8" w:rsidRDefault="008F3ED8" w:rsidP="009B6054">
      <w:pPr>
        <w:pStyle w:val="30"/>
        <w:ind w:left="0"/>
        <w:jc w:val="right"/>
        <w:rPr>
          <w:b/>
          <w:sz w:val="24"/>
          <w:szCs w:val="24"/>
        </w:rPr>
      </w:pPr>
    </w:p>
    <w:p w:rsidR="009B6054" w:rsidRPr="008F3ED8" w:rsidRDefault="009B6054" w:rsidP="009B6054">
      <w:pPr>
        <w:pStyle w:val="30"/>
        <w:ind w:left="0"/>
        <w:jc w:val="right"/>
        <w:rPr>
          <w:b/>
          <w:sz w:val="24"/>
          <w:szCs w:val="24"/>
        </w:rPr>
      </w:pPr>
      <w:r w:rsidRPr="008F3ED8">
        <w:rPr>
          <w:b/>
          <w:sz w:val="24"/>
          <w:szCs w:val="24"/>
        </w:rPr>
        <w:t>Таблица 3.4.</w:t>
      </w:r>
    </w:p>
    <w:p w:rsidR="009B6054" w:rsidRPr="008F3ED8" w:rsidRDefault="009B6054" w:rsidP="009B6054">
      <w:pPr>
        <w:pStyle w:val="30"/>
        <w:ind w:left="0"/>
        <w:jc w:val="center"/>
        <w:rPr>
          <w:b/>
          <w:sz w:val="24"/>
          <w:szCs w:val="24"/>
        </w:rPr>
      </w:pPr>
      <w:r w:rsidRPr="008F3ED8">
        <w:rPr>
          <w:b/>
          <w:sz w:val="24"/>
          <w:szCs w:val="24"/>
        </w:rPr>
        <w:t>Финансовый план на 20</w:t>
      </w:r>
      <w:r w:rsidR="008F3ED8">
        <w:rPr>
          <w:b/>
          <w:sz w:val="24"/>
          <w:szCs w:val="24"/>
        </w:rPr>
        <w:t>1</w:t>
      </w:r>
      <w:r w:rsidR="00A272F4">
        <w:rPr>
          <w:b/>
          <w:sz w:val="24"/>
          <w:szCs w:val="24"/>
        </w:rPr>
        <w:t>1</w:t>
      </w:r>
      <w:r w:rsidRPr="008F3ED8">
        <w:rPr>
          <w:b/>
          <w:sz w:val="24"/>
          <w:szCs w:val="24"/>
        </w:rPr>
        <w:t xml:space="preserve"> год</w:t>
      </w:r>
    </w:p>
    <w:p w:rsidR="009B6054" w:rsidRPr="008F3ED8" w:rsidRDefault="009B6054" w:rsidP="009B6054">
      <w:pPr>
        <w:pStyle w:val="30"/>
        <w:ind w:left="0"/>
        <w:jc w:val="center"/>
        <w:rPr>
          <w:b/>
          <w:sz w:val="24"/>
          <w:szCs w:val="24"/>
        </w:rPr>
      </w:pPr>
      <w:r w:rsidRPr="008F3ED8">
        <w:rPr>
          <w:b/>
          <w:sz w:val="24"/>
          <w:szCs w:val="24"/>
        </w:rPr>
        <w:t xml:space="preserve"> (баланс доходов и расходов)</w:t>
      </w:r>
    </w:p>
    <w:p w:rsidR="009B6054" w:rsidRPr="008F3ED8" w:rsidRDefault="009B6054" w:rsidP="009B6054">
      <w:pPr>
        <w:pStyle w:val="30"/>
        <w:ind w:left="0"/>
        <w:rPr>
          <w:b/>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992"/>
        <w:gridCol w:w="992"/>
        <w:gridCol w:w="1134"/>
        <w:gridCol w:w="992"/>
        <w:gridCol w:w="975"/>
        <w:gridCol w:w="18"/>
        <w:gridCol w:w="1134"/>
        <w:gridCol w:w="1134"/>
        <w:gridCol w:w="1275"/>
      </w:tblGrid>
      <w:tr w:rsidR="009B6054" w:rsidRPr="008F3ED8">
        <w:trPr>
          <w:cantSplit/>
          <w:trHeight w:val="640"/>
        </w:trPr>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r w:rsidRPr="008F3ED8">
              <w:t>Источники средств</w:t>
            </w:r>
          </w:p>
        </w:tc>
        <w:tc>
          <w:tcPr>
            <w:tcW w:w="992" w:type="dxa"/>
            <w:vMerge w:val="restart"/>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r w:rsidRPr="008F3ED8">
              <w:t>При-</w:t>
            </w:r>
          </w:p>
          <w:p w:rsidR="009B6054" w:rsidRPr="008F3ED8" w:rsidRDefault="009B6054">
            <w:pPr>
              <w:pStyle w:val="msobodytextindent3cxspmiddle"/>
              <w:spacing w:before="0" w:beforeAutospacing="0" w:after="0" w:afterAutospacing="0"/>
              <w:contextualSpacing/>
            </w:pPr>
            <w:r w:rsidRPr="008F3ED8">
              <w:t>быль</w:t>
            </w:r>
          </w:p>
        </w:tc>
        <w:tc>
          <w:tcPr>
            <w:tcW w:w="992" w:type="dxa"/>
            <w:vMerge w:val="restart"/>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r w:rsidRPr="008F3ED8">
              <w:t>Амортизация</w:t>
            </w:r>
          </w:p>
        </w:tc>
        <w:tc>
          <w:tcPr>
            <w:tcW w:w="1134" w:type="dxa"/>
            <w:vMerge w:val="restart"/>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r w:rsidRPr="008F3ED8">
              <w:t>Отчисления</w:t>
            </w:r>
          </w:p>
          <w:p w:rsidR="009B6054" w:rsidRPr="008F3ED8" w:rsidRDefault="009B6054">
            <w:pPr>
              <w:pStyle w:val="msobodytextindent3cxspmiddle"/>
              <w:spacing w:before="0" w:beforeAutospacing="0" w:after="0" w:afterAutospacing="0"/>
              <w:contextualSpacing/>
            </w:pPr>
            <w:r w:rsidRPr="008F3ED8">
              <w:t>от себе-</w:t>
            </w:r>
          </w:p>
          <w:p w:rsidR="009B6054" w:rsidRPr="008F3ED8" w:rsidRDefault="009B6054">
            <w:pPr>
              <w:pStyle w:val="msobodytextindent3cxspmiddle"/>
              <w:spacing w:before="0" w:beforeAutospacing="0" w:after="0" w:afterAutospacing="0"/>
              <w:contextualSpacing/>
            </w:pPr>
            <w:r w:rsidRPr="008F3ED8">
              <w:t>стоимости</w:t>
            </w:r>
          </w:p>
        </w:tc>
        <w:tc>
          <w:tcPr>
            <w:tcW w:w="992" w:type="dxa"/>
            <w:vMerge w:val="restart"/>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r w:rsidRPr="008F3ED8">
              <w:t>Прочие</w:t>
            </w:r>
          </w:p>
          <w:p w:rsidR="009B6054" w:rsidRPr="008F3ED8" w:rsidRDefault="009B6054">
            <w:pPr>
              <w:pStyle w:val="msobodytextindent3cxspmiddle"/>
              <w:spacing w:before="0" w:beforeAutospacing="0" w:after="0" w:afterAutospacing="0"/>
              <w:contextualSpacing/>
            </w:pPr>
            <w:r w:rsidRPr="008F3ED8">
              <w:t>доходы</w:t>
            </w:r>
          </w:p>
        </w:tc>
        <w:tc>
          <w:tcPr>
            <w:tcW w:w="975" w:type="dxa"/>
            <w:vMerge w:val="restart"/>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r w:rsidRPr="008F3ED8">
              <w:t>Кредиты банка</w:t>
            </w:r>
          </w:p>
        </w:tc>
        <w:tc>
          <w:tcPr>
            <w:tcW w:w="1152" w:type="dxa"/>
            <w:gridSpan w:val="2"/>
            <w:vMerge w:val="restart"/>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r w:rsidRPr="008F3ED8">
              <w:t>Фонд потребления</w:t>
            </w:r>
          </w:p>
        </w:tc>
        <w:tc>
          <w:tcPr>
            <w:tcW w:w="1134" w:type="dxa"/>
            <w:vMerge w:val="restart"/>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r w:rsidRPr="008F3ED8">
              <w:t>Фонд накопления</w:t>
            </w:r>
          </w:p>
        </w:tc>
        <w:tc>
          <w:tcPr>
            <w:tcW w:w="1275" w:type="dxa"/>
            <w:vMerge w:val="restart"/>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Итого</w:t>
            </w:r>
          </w:p>
        </w:tc>
      </w:tr>
      <w:tr w:rsidR="009B6054" w:rsidRPr="008F3ED8">
        <w:trPr>
          <w:cantSplit/>
          <w:trHeight w:val="640"/>
        </w:trPr>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Направления</w:t>
            </w:r>
          </w:p>
          <w:p w:rsidR="009B6054" w:rsidRPr="008F3ED8" w:rsidRDefault="009B6054">
            <w:pPr>
              <w:pStyle w:val="msobodytextindent3cxspmiddle"/>
              <w:spacing w:before="0" w:beforeAutospacing="0" w:after="0" w:afterAutospacing="0"/>
              <w:contextualSpacing/>
            </w:pPr>
            <w:r w:rsidRPr="008F3ED8">
              <w:t>средств</w:t>
            </w:r>
          </w:p>
        </w:tc>
        <w:tc>
          <w:tcPr>
            <w:tcW w:w="0" w:type="auto"/>
            <w:vMerge/>
            <w:tcBorders>
              <w:top w:val="single" w:sz="4" w:space="0" w:color="auto"/>
              <w:left w:val="single" w:sz="4" w:space="0" w:color="auto"/>
              <w:bottom w:val="single" w:sz="4" w:space="0" w:color="auto"/>
              <w:right w:val="single" w:sz="4" w:space="0" w:color="auto"/>
            </w:tcBorders>
            <w:vAlign w:val="center"/>
          </w:tcPr>
          <w:p w:rsidR="009B6054" w:rsidRPr="008F3ED8" w:rsidRDefault="009B6054"/>
        </w:tc>
        <w:tc>
          <w:tcPr>
            <w:tcW w:w="0" w:type="auto"/>
            <w:vMerge/>
            <w:tcBorders>
              <w:top w:val="single" w:sz="4" w:space="0" w:color="auto"/>
              <w:left w:val="single" w:sz="4" w:space="0" w:color="auto"/>
              <w:bottom w:val="single" w:sz="4" w:space="0" w:color="auto"/>
              <w:right w:val="single" w:sz="4" w:space="0" w:color="auto"/>
            </w:tcBorders>
            <w:vAlign w:val="center"/>
          </w:tcPr>
          <w:p w:rsidR="009B6054" w:rsidRPr="008F3ED8" w:rsidRDefault="009B6054"/>
        </w:tc>
        <w:tc>
          <w:tcPr>
            <w:tcW w:w="0" w:type="auto"/>
            <w:vMerge/>
            <w:tcBorders>
              <w:top w:val="single" w:sz="4" w:space="0" w:color="auto"/>
              <w:left w:val="single" w:sz="4" w:space="0" w:color="auto"/>
              <w:bottom w:val="single" w:sz="4" w:space="0" w:color="auto"/>
              <w:right w:val="single" w:sz="4" w:space="0" w:color="auto"/>
            </w:tcBorders>
            <w:vAlign w:val="center"/>
          </w:tcPr>
          <w:p w:rsidR="009B6054" w:rsidRPr="008F3ED8" w:rsidRDefault="009B6054"/>
        </w:tc>
        <w:tc>
          <w:tcPr>
            <w:tcW w:w="0" w:type="auto"/>
            <w:vMerge/>
            <w:tcBorders>
              <w:top w:val="single" w:sz="4" w:space="0" w:color="auto"/>
              <w:left w:val="single" w:sz="4" w:space="0" w:color="auto"/>
              <w:bottom w:val="single" w:sz="4" w:space="0" w:color="auto"/>
              <w:right w:val="single" w:sz="4" w:space="0" w:color="auto"/>
            </w:tcBorders>
            <w:vAlign w:val="center"/>
          </w:tcPr>
          <w:p w:rsidR="009B6054" w:rsidRPr="008F3ED8" w:rsidRDefault="009B6054"/>
        </w:tc>
        <w:tc>
          <w:tcPr>
            <w:tcW w:w="0" w:type="auto"/>
            <w:vMerge/>
            <w:tcBorders>
              <w:top w:val="single" w:sz="4" w:space="0" w:color="auto"/>
              <w:left w:val="single" w:sz="4" w:space="0" w:color="auto"/>
              <w:bottom w:val="single" w:sz="4" w:space="0" w:color="auto"/>
              <w:right w:val="single" w:sz="4" w:space="0" w:color="auto"/>
            </w:tcBorders>
            <w:vAlign w:val="center"/>
          </w:tcPr>
          <w:p w:rsidR="009B6054" w:rsidRPr="008F3ED8" w:rsidRDefault="009B6054"/>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B6054" w:rsidRPr="008F3ED8" w:rsidRDefault="009B6054"/>
        </w:tc>
        <w:tc>
          <w:tcPr>
            <w:tcW w:w="0" w:type="auto"/>
            <w:vMerge/>
            <w:tcBorders>
              <w:top w:val="single" w:sz="4" w:space="0" w:color="auto"/>
              <w:left w:val="single" w:sz="4" w:space="0" w:color="auto"/>
              <w:bottom w:val="single" w:sz="4" w:space="0" w:color="auto"/>
              <w:right w:val="single" w:sz="4" w:space="0" w:color="auto"/>
            </w:tcBorders>
            <w:vAlign w:val="center"/>
          </w:tcPr>
          <w:p w:rsidR="009B6054" w:rsidRPr="008F3ED8" w:rsidRDefault="009B6054"/>
        </w:tc>
        <w:tc>
          <w:tcPr>
            <w:tcW w:w="0" w:type="auto"/>
            <w:vMerge/>
            <w:tcBorders>
              <w:top w:val="single" w:sz="4" w:space="0" w:color="auto"/>
              <w:left w:val="single" w:sz="4" w:space="0" w:color="auto"/>
              <w:bottom w:val="single" w:sz="4" w:space="0" w:color="auto"/>
              <w:right w:val="single" w:sz="4" w:space="0" w:color="auto"/>
            </w:tcBorders>
            <w:vAlign w:val="center"/>
          </w:tcPr>
          <w:p w:rsidR="009B6054" w:rsidRPr="008F3ED8" w:rsidRDefault="009B6054"/>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1. Платежи в бюджет</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p>
        </w:tc>
        <w:tc>
          <w:tcPr>
            <w:tcW w:w="9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p>
        </w:tc>
        <w:tc>
          <w:tcPr>
            <w:tcW w:w="1152"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pPr>
          </w:p>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 налог на прибыль</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76124,1</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52"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76124,1</w:t>
            </w:r>
          </w:p>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 налог на имущество</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1117,1</w:t>
            </w:r>
          </w:p>
        </w:tc>
        <w:tc>
          <w:tcPr>
            <w:tcW w:w="9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52"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1117,1</w:t>
            </w:r>
          </w:p>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 плата за пользование водными ресурсами</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2786,4</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52"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2786,4</w:t>
            </w:r>
          </w:p>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 налог на добавленную стоимость</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267516</w:t>
            </w:r>
          </w:p>
        </w:tc>
        <w:tc>
          <w:tcPr>
            <w:tcW w:w="9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52"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267516,0</w:t>
            </w:r>
          </w:p>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 целевые сборы на содержание правоохранительных органов</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234,0</w:t>
            </w:r>
          </w:p>
        </w:tc>
        <w:tc>
          <w:tcPr>
            <w:tcW w:w="993"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234,0</w:t>
            </w:r>
          </w:p>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2. Арендная плата</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38400,0</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3"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38400,0</w:t>
            </w:r>
          </w:p>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3. Погашение ссуд банка</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3"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w:t>
            </w:r>
          </w:p>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4. Капитальные вложения</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3"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62060,0</w:t>
            </w: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62060,0</w:t>
            </w:r>
          </w:p>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5. Прирост оборотных средств</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3"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w:t>
            </w:r>
          </w:p>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6. Налоги в дорожные фонды</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13104,0</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3"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13104,0</w:t>
            </w:r>
          </w:p>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7. Расходы на социально – культурные мероприятия</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993"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w:t>
            </w:r>
          </w:p>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8. Отчисления в фонд потребления</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14137,3</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3"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14137,3</w:t>
            </w:r>
          </w:p>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 xml:space="preserve">9. Отчисления в фонд накопления </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127235,9</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12412</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993"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139647,9</w:t>
            </w:r>
          </w:p>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10. ЕСН</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39633,6</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3"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39633,6</w:t>
            </w:r>
          </w:p>
        </w:tc>
      </w:tr>
      <w:tr w:rsidR="009B6054" w:rsidRPr="008F3ED8">
        <w:tc>
          <w:tcPr>
            <w:tcW w:w="10490" w:type="dxa"/>
            <w:gridSpan w:val="10"/>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jc w:val="right"/>
              <w:rPr>
                <w:sz w:val="24"/>
                <w:szCs w:val="24"/>
              </w:rPr>
            </w:pPr>
            <w:r w:rsidRPr="008F3ED8">
              <w:rPr>
                <w:sz w:val="24"/>
                <w:szCs w:val="24"/>
              </w:rPr>
              <w:t>Таблица 3.4. Продолжение</w:t>
            </w:r>
          </w:p>
        </w:tc>
      </w:tr>
      <w:tr w:rsidR="009B6054" w:rsidRPr="008F3ED8">
        <w:trPr>
          <w:trHeight w:val="690"/>
        </w:trPr>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Источники средств</w:t>
            </w:r>
          </w:p>
        </w:tc>
        <w:tc>
          <w:tcPr>
            <w:tcW w:w="992" w:type="dxa"/>
            <w:vMerge w:val="restart"/>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r w:rsidRPr="008F3ED8">
              <w:t>При-</w:t>
            </w:r>
          </w:p>
          <w:p w:rsidR="009B6054" w:rsidRPr="008F3ED8" w:rsidRDefault="009B6054">
            <w:pPr>
              <w:pStyle w:val="msobodytextindent3cxspmiddle"/>
              <w:spacing w:before="0" w:beforeAutospacing="0" w:after="0" w:afterAutospacing="0"/>
              <w:contextualSpacing/>
            </w:pPr>
            <w:r w:rsidRPr="008F3ED8">
              <w:t>быль</w:t>
            </w:r>
          </w:p>
        </w:tc>
        <w:tc>
          <w:tcPr>
            <w:tcW w:w="992" w:type="dxa"/>
            <w:vMerge w:val="restart"/>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r w:rsidRPr="008F3ED8">
              <w:t>Амортизация</w:t>
            </w:r>
          </w:p>
        </w:tc>
        <w:tc>
          <w:tcPr>
            <w:tcW w:w="1134" w:type="dxa"/>
            <w:vMerge w:val="restart"/>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r w:rsidRPr="008F3ED8">
              <w:t>Отчисления</w:t>
            </w:r>
          </w:p>
          <w:p w:rsidR="009B6054" w:rsidRPr="008F3ED8" w:rsidRDefault="009B6054">
            <w:pPr>
              <w:pStyle w:val="msobodytextindent3cxspmiddle"/>
              <w:spacing w:before="0" w:beforeAutospacing="0" w:after="0" w:afterAutospacing="0"/>
              <w:contextualSpacing/>
            </w:pPr>
            <w:r w:rsidRPr="008F3ED8">
              <w:t>от себе-</w:t>
            </w:r>
          </w:p>
          <w:p w:rsidR="009B6054" w:rsidRPr="008F3ED8" w:rsidRDefault="009B6054">
            <w:pPr>
              <w:pStyle w:val="msobodytextindent3cxspmiddle"/>
              <w:spacing w:before="0" w:beforeAutospacing="0" w:after="0" w:afterAutospacing="0"/>
              <w:contextualSpacing/>
            </w:pPr>
            <w:r w:rsidRPr="008F3ED8">
              <w:t>стоимости</w:t>
            </w:r>
          </w:p>
        </w:tc>
        <w:tc>
          <w:tcPr>
            <w:tcW w:w="992" w:type="dxa"/>
            <w:vMerge w:val="restart"/>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r w:rsidRPr="008F3ED8">
              <w:t>Прочие</w:t>
            </w:r>
          </w:p>
          <w:p w:rsidR="009B6054" w:rsidRPr="008F3ED8" w:rsidRDefault="009B6054">
            <w:pPr>
              <w:pStyle w:val="msobodytextindent3cxspmiddle"/>
              <w:spacing w:before="0" w:beforeAutospacing="0" w:after="0" w:afterAutospacing="0"/>
              <w:contextualSpacing/>
            </w:pPr>
            <w:r w:rsidRPr="008F3ED8">
              <w:t>доходы</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r w:rsidRPr="008F3ED8">
              <w:t>Кредиты банка</w:t>
            </w:r>
          </w:p>
        </w:tc>
        <w:tc>
          <w:tcPr>
            <w:tcW w:w="1134" w:type="dxa"/>
            <w:vMerge w:val="restart"/>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r w:rsidRPr="008F3ED8">
              <w:t>Фонд потребления</w:t>
            </w:r>
          </w:p>
        </w:tc>
        <w:tc>
          <w:tcPr>
            <w:tcW w:w="1134" w:type="dxa"/>
            <w:vMerge w:val="restart"/>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pPr>
            <w:r w:rsidRPr="008F3ED8">
              <w:t>Фонд накопления</w:t>
            </w:r>
          </w:p>
        </w:tc>
        <w:tc>
          <w:tcPr>
            <w:tcW w:w="1275" w:type="dxa"/>
            <w:vMerge w:val="restart"/>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Итого</w:t>
            </w:r>
          </w:p>
        </w:tc>
      </w:tr>
      <w:tr w:rsidR="009B6054" w:rsidRPr="008F3ED8">
        <w:trPr>
          <w:trHeight w:val="690"/>
        </w:trPr>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Направления</w:t>
            </w:r>
          </w:p>
          <w:p w:rsidR="009B6054" w:rsidRPr="008F3ED8" w:rsidRDefault="009B6054">
            <w:pPr>
              <w:pStyle w:val="msobodytextindent3cxspmiddle"/>
              <w:spacing w:before="0" w:beforeAutospacing="0" w:after="0" w:afterAutospacing="0"/>
              <w:contextualSpacing/>
            </w:pPr>
            <w:r w:rsidRPr="008F3ED8">
              <w:t>средств</w:t>
            </w:r>
          </w:p>
        </w:tc>
        <w:tc>
          <w:tcPr>
            <w:tcW w:w="0" w:type="auto"/>
            <w:vMerge/>
            <w:tcBorders>
              <w:top w:val="single" w:sz="4" w:space="0" w:color="auto"/>
              <w:left w:val="single" w:sz="4" w:space="0" w:color="auto"/>
              <w:bottom w:val="single" w:sz="4" w:space="0" w:color="auto"/>
              <w:right w:val="single" w:sz="4" w:space="0" w:color="auto"/>
            </w:tcBorders>
            <w:vAlign w:val="center"/>
          </w:tcPr>
          <w:p w:rsidR="009B6054" w:rsidRPr="008F3ED8" w:rsidRDefault="009B6054"/>
        </w:tc>
        <w:tc>
          <w:tcPr>
            <w:tcW w:w="0" w:type="auto"/>
            <w:vMerge/>
            <w:tcBorders>
              <w:top w:val="single" w:sz="4" w:space="0" w:color="auto"/>
              <w:left w:val="single" w:sz="4" w:space="0" w:color="auto"/>
              <w:bottom w:val="single" w:sz="4" w:space="0" w:color="auto"/>
              <w:right w:val="single" w:sz="4" w:space="0" w:color="auto"/>
            </w:tcBorders>
            <w:vAlign w:val="center"/>
          </w:tcPr>
          <w:p w:rsidR="009B6054" w:rsidRPr="008F3ED8" w:rsidRDefault="009B6054"/>
        </w:tc>
        <w:tc>
          <w:tcPr>
            <w:tcW w:w="0" w:type="auto"/>
            <w:vMerge/>
            <w:tcBorders>
              <w:top w:val="single" w:sz="4" w:space="0" w:color="auto"/>
              <w:left w:val="single" w:sz="4" w:space="0" w:color="auto"/>
              <w:bottom w:val="single" w:sz="4" w:space="0" w:color="auto"/>
              <w:right w:val="single" w:sz="4" w:space="0" w:color="auto"/>
            </w:tcBorders>
            <w:vAlign w:val="center"/>
          </w:tcPr>
          <w:p w:rsidR="009B6054" w:rsidRPr="008F3ED8" w:rsidRDefault="009B6054"/>
        </w:tc>
        <w:tc>
          <w:tcPr>
            <w:tcW w:w="0" w:type="auto"/>
            <w:vMerge/>
            <w:tcBorders>
              <w:top w:val="single" w:sz="4" w:space="0" w:color="auto"/>
              <w:left w:val="single" w:sz="4" w:space="0" w:color="auto"/>
              <w:bottom w:val="single" w:sz="4" w:space="0" w:color="auto"/>
              <w:right w:val="single" w:sz="4" w:space="0" w:color="auto"/>
            </w:tcBorders>
            <w:vAlign w:val="center"/>
          </w:tcPr>
          <w:p w:rsidR="009B6054" w:rsidRPr="008F3ED8" w:rsidRDefault="009B6054"/>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B6054" w:rsidRPr="008F3ED8" w:rsidRDefault="009B6054"/>
        </w:tc>
        <w:tc>
          <w:tcPr>
            <w:tcW w:w="0" w:type="auto"/>
            <w:vMerge/>
            <w:tcBorders>
              <w:top w:val="single" w:sz="4" w:space="0" w:color="auto"/>
              <w:left w:val="single" w:sz="4" w:space="0" w:color="auto"/>
              <w:bottom w:val="single" w:sz="4" w:space="0" w:color="auto"/>
              <w:right w:val="single" w:sz="4" w:space="0" w:color="auto"/>
            </w:tcBorders>
            <w:vAlign w:val="center"/>
          </w:tcPr>
          <w:p w:rsidR="009B6054" w:rsidRPr="008F3ED8" w:rsidRDefault="009B6054"/>
        </w:tc>
        <w:tc>
          <w:tcPr>
            <w:tcW w:w="0" w:type="auto"/>
            <w:vMerge/>
            <w:tcBorders>
              <w:top w:val="single" w:sz="4" w:space="0" w:color="auto"/>
              <w:left w:val="single" w:sz="4" w:space="0" w:color="auto"/>
              <w:bottom w:val="single" w:sz="4" w:space="0" w:color="auto"/>
              <w:right w:val="single" w:sz="4" w:space="0" w:color="auto"/>
            </w:tcBorders>
            <w:vAlign w:val="center"/>
          </w:tcPr>
          <w:p w:rsidR="009B6054" w:rsidRPr="008F3ED8" w:rsidRDefault="009B6054"/>
        </w:tc>
        <w:tc>
          <w:tcPr>
            <w:tcW w:w="0" w:type="auto"/>
            <w:vMerge/>
            <w:tcBorders>
              <w:top w:val="single" w:sz="4" w:space="0" w:color="auto"/>
              <w:left w:val="single" w:sz="4" w:space="0" w:color="auto"/>
              <w:bottom w:val="single" w:sz="4" w:space="0" w:color="auto"/>
              <w:right w:val="single" w:sz="4" w:space="0" w:color="auto"/>
            </w:tcBorders>
            <w:vAlign w:val="center"/>
          </w:tcPr>
          <w:p w:rsidR="009B6054" w:rsidRPr="008F3ED8" w:rsidRDefault="009B6054"/>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numPr>
                <w:ilvl w:val="0"/>
                <w:numId w:val="10"/>
              </w:numPr>
              <w:spacing w:after="0"/>
              <w:ind w:left="0" w:firstLine="0"/>
              <w:contextualSpacing/>
              <w:rPr>
                <w:sz w:val="24"/>
                <w:szCs w:val="24"/>
              </w:rPr>
            </w:pPr>
            <w:r w:rsidRPr="008F3ED8">
              <w:rPr>
                <w:sz w:val="24"/>
                <w:szCs w:val="24"/>
              </w:rPr>
              <w:t>Неиспользованные остатки фонда потребления на конец периода</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3"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14137,3</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14137,3</w:t>
            </w:r>
          </w:p>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numPr>
                <w:ilvl w:val="0"/>
                <w:numId w:val="10"/>
              </w:numPr>
              <w:spacing w:after="0"/>
              <w:ind w:left="0" w:firstLine="0"/>
              <w:contextualSpacing/>
              <w:rPr>
                <w:sz w:val="24"/>
                <w:szCs w:val="24"/>
              </w:rPr>
            </w:pPr>
            <w:r w:rsidRPr="008F3ED8">
              <w:rPr>
                <w:sz w:val="24"/>
                <w:szCs w:val="24"/>
              </w:rPr>
              <w:t>Неиспользованные остатки фонда накопления на конец периода</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3"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115767,9</w:t>
            </w: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115767,9</w:t>
            </w:r>
          </w:p>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numPr>
                <w:ilvl w:val="0"/>
                <w:numId w:val="10"/>
              </w:numPr>
              <w:spacing w:after="0"/>
              <w:ind w:left="0" w:hanging="33"/>
              <w:contextualSpacing/>
              <w:rPr>
                <w:sz w:val="24"/>
                <w:szCs w:val="24"/>
              </w:rPr>
            </w:pPr>
            <w:r w:rsidRPr="008F3ED8">
              <w:rPr>
                <w:sz w:val="24"/>
                <w:szCs w:val="24"/>
              </w:rPr>
              <w:t>Уплата процентов за краткосрочный кредит</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3"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w:t>
            </w:r>
          </w:p>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14. Уплата процентов за долгосрочный кредит</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993"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х</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w:t>
            </w:r>
          </w:p>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15. Прочие затраты на производство продукции</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1012395,6</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993"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1012395,6</w:t>
            </w:r>
          </w:p>
          <w:p w:rsidR="009B6054" w:rsidRPr="008F3ED8" w:rsidRDefault="009B6054">
            <w:pPr>
              <w:pStyle w:val="msobodytextindent3cxsplast"/>
              <w:spacing w:before="0" w:beforeAutospacing="0" w:after="0" w:afterAutospacing="0"/>
              <w:contextualSpacing/>
              <w:jc w:val="center"/>
            </w:pPr>
          </w:p>
        </w:tc>
      </w:tr>
      <w:tr w:rsidR="009B6054" w:rsidRPr="008F3ED8">
        <w:tc>
          <w:tcPr>
            <w:tcW w:w="184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contextualSpacing/>
              <w:rPr>
                <w:sz w:val="24"/>
                <w:szCs w:val="24"/>
              </w:rPr>
            </w:pPr>
            <w:r w:rsidRPr="008F3ED8">
              <w:rPr>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217497</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12412,0</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1106319,6</w:t>
            </w:r>
          </w:p>
        </w:tc>
        <w:tc>
          <w:tcPr>
            <w:tcW w:w="992"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268867,1</w:t>
            </w:r>
          </w:p>
        </w:tc>
        <w:tc>
          <w:tcPr>
            <w:tcW w:w="993" w:type="dxa"/>
            <w:gridSpan w:val="2"/>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14137,3</w:t>
            </w:r>
          </w:p>
        </w:tc>
        <w:tc>
          <w:tcPr>
            <w:tcW w:w="1134"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middle"/>
              <w:spacing w:before="0" w:beforeAutospacing="0" w:after="0" w:afterAutospacing="0"/>
              <w:contextualSpacing/>
              <w:jc w:val="center"/>
            </w:pPr>
            <w:r w:rsidRPr="008F3ED8">
              <w:t>139647,9</w:t>
            </w:r>
          </w:p>
        </w:tc>
        <w:tc>
          <w:tcPr>
            <w:tcW w:w="1275" w:type="dxa"/>
            <w:tcBorders>
              <w:top w:val="single" w:sz="4" w:space="0" w:color="auto"/>
              <w:left w:val="single" w:sz="4" w:space="0" w:color="auto"/>
              <w:bottom w:val="single" w:sz="4" w:space="0" w:color="auto"/>
              <w:right w:val="single" w:sz="4" w:space="0" w:color="auto"/>
            </w:tcBorders>
          </w:tcPr>
          <w:p w:rsidR="009B6054" w:rsidRPr="008F3ED8" w:rsidRDefault="009B6054">
            <w:pPr>
              <w:pStyle w:val="msobodytextindent3cxsplast"/>
              <w:spacing w:before="0" w:beforeAutospacing="0" w:after="0" w:afterAutospacing="0"/>
              <w:contextualSpacing/>
              <w:jc w:val="center"/>
            </w:pPr>
            <w:r w:rsidRPr="008F3ED8">
              <w:t>1758881,2</w:t>
            </w:r>
          </w:p>
        </w:tc>
      </w:tr>
    </w:tbl>
    <w:p w:rsidR="009B6054" w:rsidRPr="008F3ED8" w:rsidRDefault="009B6054" w:rsidP="009B6054">
      <w:pPr>
        <w:pStyle w:val="30"/>
        <w:ind w:left="0"/>
        <w:jc w:val="both"/>
        <w:rPr>
          <w:sz w:val="24"/>
          <w:szCs w:val="24"/>
        </w:rPr>
      </w:pPr>
      <w:r w:rsidRPr="008F3ED8">
        <w:rPr>
          <w:sz w:val="24"/>
          <w:szCs w:val="24"/>
        </w:rPr>
        <w:tab/>
      </w:r>
    </w:p>
    <w:p w:rsidR="009B6054" w:rsidRPr="008F3ED8" w:rsidRDefault="009B6054" w:rsidP="009B6054">
      <w:pPr>
        <w:pStyle w:val="30"/>
        <w:ind w:left="0"/>
        <w:jc w:val="both"/>
        <w:rPr>
          <w:b/>
          <w:sz w:val="24"/>
          <w:szCs w:val="24"/>
        </w:rPr>
      </w:pPr>
      <w:r w:rsidRPr="008F3ED8">
        <w:rPr>
          <w:sz w:val="24"/>
          <w:szCs w:val="24"/>
        </w:rPr>
        <w:tab/>
        <w:t>Оценка финансово – экономической деятельности предприятия на планируемый период осуществлена на основе баланса активов и  пассивов предприятия.</w:t>
      </w:r>
    </w:p>
    <w:p w:rsidR="009B6054" w:rsidRPr="008F3ED8" w:rsidRDefault="009B6054" w:rsidP="009B6054">
      <w:pPr>
        <w:pStyle w:val="30"/>
        <w:ind w:left="0"/>
        <w:jc w:val="right"/>
        <w:rPr>
          <w:sz w:val="24"/>
          <w:szCs w:val="24"/>
        </w:rPr>
      </w:pPr>
      <w:r w:rsidRPr="008F3ED8">
        <w:rPr>
          <w:b/>
          <w:sz w:val="24"/>
          <w:szCs w:val="24"/>
        </w:rPr>
        <w:tab/>
      </w:r>
      <w:r w:rsidRPr="008F3ED8">
        <w:rPr>
          <w:b/>
          <w:sz w:val="24"/>
          <w:szCs w:val="24"/>
        </w:rPr>
        <w:tab/>
      </w:r>
      <w:r w:rsidRPr="008F3ED8">
        <w:rPr>
          <w:b/>
          <w:sz w:val="24"/>
          <w:szCs w:val="24"/>
        </w:rPr>
        <w:tab/>
      </w:r>
      <w:r w:rsidRPr="008F3ED8">
        <w:rPr>
          <w:b/>
          <w:sz w:val="24"/>
          <w:szCs w:val="24"/>
        </w:rPr>
        <w:tab/>
      </w:r>
      <w:r w:rsidRPr="008F3ED8">
        <w:rPr>
          <w:b/>
          <w:sz w:val="24"/>
          <w:szCs w:val="24"/>
        </w:rPr>
        <w:tab/>
      </w:r>
      <w:r w:rsidRPr="008F3ED8">
        <w:rPr>
          <w:b/>
          <w:sz w:val="24"/>
          <w:szCs w:val="24"/>
        </w:rPr>
        <w:tab/>
      </w:r>
      <w:r w:rsidRPr="008F3ED8">
        <w:rPr>
          <w:b/>
          <w:sz w:val="24"/>
          <w:szCs w:val="24"/>
        </w:rPr>
        <w:tab/>
      </w:r>
      <w:r w:rsidRPr="008F3ED8">
        <w:rPr>
          <w:b/>
          <w:sz w:val="24"/>
          <w:szCs w:val="24"/>
        </w:rPr>
        <w:tab/>
      </w:r>
      <w:r w:rsidRPr="008F3ED8">
        <w:rPr>
          <w:b/>
          <w:sz w:val="24"/>
          <w:szCs w:val="24"/>
        </w:rPr>
        <w:tab/>
      </w:r>
      <w:r w:rsidRPr="008F3ED8">
        <w:rPr>
          <w:sz w:val="24"/>
          <w:szCs w:val="24"/>
        </w:rPr>
        <w:tab/>
        <w:t>Таблица 3.5.</w:t>
      </w:r>
    </w:p>
    <w:p w:rsidR="009B6054" w:rsidRPr="008F3ED8" w:rsidRDefault="009B6054" w:rsidP="009B6054">
      <w:pPr>
        <w:pStyle w:val="30"/>
        <w:ind w:left="0"/>
        <w:jc w:val="center"/>
        <w:rPr>
          <w:b/>
          <w:sz w:val="24"/>
          <w:szCs w:val="24"/>
        </w:rPr>
      </w:pPr>
      <w:r w:rsidRPr="008F3ED8">
        <w:rPr>
          <w:b/>
          <w:sz w:val="24"/>
          <w:szCs w:val="24"/>
        </w:rPr>
        <w:t>Прогнозный баланс активов и пассивов предприятия (на конец года).</w:t>
      </w:r>
    </w:p>
    <w:p w:rsidR="009B6054" w:rsidRPr="008F3ED8" w:rsidRDefault="009B6054" w:rsidP="009B6054">
      <w:pPr>
        <w:pStyle w:val="30"/>
        <w:ind w:left="0"/>
        <w:jc w:val="center"/>
        <w:rPr>
          <w:b/>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417"/>
        <w:gridCol w:w="1276"/>
        <w:gridCol w:w="2552"/>
        <w:gridCol w:w="1417"/>
        <w:gridCol w:w="1276"/>
      </w:tblGrid>
      <w:tr w:rsidR="009B6054" w:rsidRPr="008F3ED8">
        <w:tc>
          <w:tcPr>
            <w:tcW w:w="28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Актив</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20</w:t>
            </w:r>
            <w:r w:rsidR="00A272F4">
              <w:rPr>
                <w:sz w:val="24"/>
                <w:szCs w:val="24"/>
              </w:rPr>
              <w:t>10</w:t>
            </w:r>
            <w:r w:rsidRPr="008F3ED8">
              <w:rPr>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201</w:t>
            </w:r>
            <w:r w:rsidR="00A272F4">
              <w:rPr>
                <w:sz w:val="24"/>
                <w:szCs w:val="24"/>
              </w:rPr>
              <w:t>1</w:t>
            </w:r>
            <w:r w:rsidRPr="008F3ED8">
              <w:rPr>
                <w:sz w:val="24"/>
                <w:szCs w:val="24"/>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Пассив</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20</w:t>
            </w:r>
            <w:r w:rsidR="00A272F4">
              <w:rPr>
                <w:sz w:val="24"/>
                <w:szCs w:val="24"/>
              </w:rPr>
              <w:t>10</w:t>
            </w:r>
            <w:r w:rsidRPr="008F3ED8">
              <w:rPr>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201</w:t>
            </w:r>
            <w:r w:rsidR="00A272F4">
              <w:rPr>
                <w:sz w:val="24"/>
                <w:szCs w:val="24"/>
              </w:rPr>
              <w:t>1</w:t>
            </w:r>
            <w:r w:rsidRPr="008F3ED8">
              <w:rPr>
                <w:sz w:val="24"/>
                <w:szCs w:val="24"/>
              </w:rPr>
              <w:t xml:space="preserve"> год</w:t>
            </w:r>
          </w:p>
        </w:tc>
      </w:tr>
      <w:tr w:rsidR="009B6054" w:rsidRPr="008F3ED8">
        <w:tc>
          <w:tcPr>
            <w:tcW w:w="28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1. Внеоборотные активы</w:t>
            </w:r>
          </w:p>
          <w:p w:rsidR="009B6054" w:rsidRPr="008F3ED8" w:rsidRDefault="009B6054">
            <w:pPr>
              <w:pStyle w:val="30"/>
              <w:spacing w:after="0"/>
              <w:ind w:left="0"/>
              <w:rPr>
                <w:sz w:val="24"/>
                <w:szCs w:val="24"/>
              </w:rPr>
            </w:pPr>
            <w:r w:rsidRPr="008F3ED8">
              <w:rPr>
                <w:sz w:val="24"/>
                <w:szCs w:val="24"/>
              </w:rPr>
              <w:t>1.1. Основные фонды по балансовой стоимости</w:t>
            </w:r>
          </w:p>
          <w:p w:rsidR="009B6054" w:rsidRPr="008F3ED8" w:rsidRDefault="009B6054">
            <w:pPr>
              <w:pStyle w:val="30"/>
              <w:spacing w:after="0"/>
              <w:ind w:left="0"/>
              <w:rPr>
                <w:sz w:val="24"/>
                <w:szCs w:val="24"/>
              </w:rPr>
            </w:pPr>
            <w:r w:rsidRPr="008F3ED8">
              <w:rPr>
                <w:sz w:val="24"/>
                <w:szCs w:val="24"/>
              </w:rPr>
              <w:t>1.2. Амортизация</w:t>
            </w:r>
          </w:p>
          <w:p w:rsidR="009B6054" w:rsidRPr="008F3ED8" w:rsidRDefault="009B6054">
            <w:pPr>
              <w:pStyle w:val="30"/>
              <w:spacing w:after="0"/>
              <w:ind w:left="0"/>
              <w:rPr>
                <w:sz w:val="24"/>
                <w:szCs w:val="24"/>
              </w:rPr>
            </w:pPr>
            <w:r w:rsidRPr="008F3ED8">
              <w:rPr>
                <w:sz w:val="24"/>
                <w:szCs w:val="24"/>
              </w:rPr>
              <w:t>1.3. Основные фонды по остаточной стоимости</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p>
          <w:p w:rsidR="009B6054" w:rsidRPr="008F3ED8" w:rsidRDefault="009B6054">
            <w:pPr>
              <w:pStyle w:val="30"/>
              <w:spacing w:after="0"/>
              <w:ind w:left="0"/>
              <w:rPr>
                <w:sz w:val="24"/>
                <w:szCs w:val="24"/>
              </w:rPr>
            </w:pPr>
            <w:r w:rsidRPr="008F3ED8">
              <w:rPr>
                <w:sz w:val="24"/>
                <w:szCs w:val="24"/>
              </w:rPr>
              <w:t>62060,0</w:t>
            </w:r>
          </w:p>
          <w:p w:rsidR="009B6054" w:rsidRPr="008F3ED8" w:rsidRDefault="009B6054">
            <w:pPr>
              <w:pStyle w:val="30"/>
              <w:spacing w:after="0"/>
              <w:ind w:left="0"/>
              <w:rPr>
                <w:sz w:val="24"/>
                <w:szCs w:val="24"/>
              </w:rPr>
            </w:pPr>
          </w:p>
          <w:p w:rsidR="009B6054" w:rsidRPr="008F3ED8" w:rsidRDefault="009B6054">
            <w:pPr>
              <w:pStyle w:val="30"/>
              <w:spacing w:after="0"/>
              <w:ind w:left="0"/>
              <w:rPr>
                <w:sz w:val="24"/>
                <w:szCs w:val="24"/>
              </w:rPr>
            </w:pPr>
            <w:r w:rsidRPr="008F3ED8">
              <w:rPr>
                <w:sz w:val="24"/>
                <w:szCs w:val="24"/>
              </w:rPr>
              <w:t>12412,0</w:t>
            </w:r>
          </w:p>
          <w:p w:rsidR="009B6054" w:rsidRPr="008F3ED8" w:rsidRDefault="009B6054">
            <w:pPr>
              <w:pStyle w:val="30"/>
              <w:spacing w:after="0"/>
              <w:ind w:left="0"/>
              <w:rPr>
                <w:sz w:val="24"/>
                <w:szCs w:val="24"/>
              </w:rPr>
            </w:pPr>
            <w:r w:rsidRPr="008F3ED8">
              <w:rPr>
                <w:sz w:val="24"/>
                <w:szCs w:val="24"/>
              </w:rPr>
              <w:t>49648,0</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p>
          <w:p w:rsidR="009B6054" w:rsidRPr="008F3ED8" w:rsidRDefault="009B6054">
            <w:pPr>
              <w:pStyle w:val="30"/>
              <w:spacing w:after="0"/>
              <w:ind w:left="0"/>
              <w:rPr>
                <w:sz w:val="24"/>
                <w:szCs w:val="24"/>
              </w:rPr>
            </w:pPr>
            <w:r w:rsidRPr="008F3ED8">
              <w:rPr>
                <w:sz w:val="24"/>
                <w:szCs w:val="24"/>
              </w:rPr>
              <w:t>62060,0</w:t>
            </w:r>
          </w:p>
          <w:p w:rsidR="009B6054" w:rsidRPr="008F3ED8" w:rsidRDefault="009B6054">
            <w:pPr>
              <w:pStyle w:val="30"/>
              <w:spacing w:after="0"/>
              <w:ind w:left="0"/>
              <w:rPr>
                <w:sz w:val="24"/>
                <w:szCs w:val="24"/>
              </w:rPr>
            </w:pPr>
          </w:p>
          <w:p w:rsidR="009B6054" w:rsidRPr="008F3ED8" w:rsidRDefault="009B6054">
            <w:pPr>
              <w:pStyle w:val="30"/>
              <w:spacing w:after="0"/>
              <w:ind w:left="0"/>
              <w:rPr>
                <w:sz w:val="24"/>
                <w:szCs w:val="24"/>
              </w:rPr>
            </w:pPr>
            <w:r w:rsidRPr="008F3ED8">
              <w:rPr>
                <w:sz w:val="24"/>
                <w:szCs w:val="24"/>
              </w:rPr>
              <w:t>24824,0</w:t>
            </w:r>
          </w:p>
          <w:p w:rsidR="009B6054" w:rsidRPr="008F3ED8" w:rsidRDefault="009B6054">
            <w:pPr>
              <w:pStyle w:val="30"/>
              <w:spacing w:after="0"/>
              <w:ind w:left="0"/>
              <w:rPr>
                <w:sz w:val="24"/>
                <w:szCs w:val="24"/>
              </w:rPr>
            </w:pPr>
            <w:r w:rsidRPr="008F3ED8">
              <w:rPr>
                <w:sz w:val="24"/>
                <w:szCs w:val="24"/>
              </w:rPr>
              <w:t>37236,0</w:t>
            </w:r>
          </w:p>
        </w:tc>
        <w:tc>
          <w:tcPr>
            <w:tcW w:w="255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4. Капитал и резервы</w:t>
            </w:r>
          </w:p>
          <w:p w:rsidR="009B6054" w:rsidRPr="008F3ED8" w:rsidRDefault="009B6054">
            <w:pPr>
              <w:pStyle w:val="30"/>
              <w:spacing w:after="0"/>
              <w:ind w:left="0"/>
              <w:rPr>
                <w:sz w:val="24"/>
                <w:szCs w:val="24"/>
              </w:rPr>
            </w:pPr>
            <w:r w:rsidRPr="008F3ED8">
              <w:rPr>
                <w:sz w:val="24"/>
                <w:szCs w:val="24"/>
              </w:rPr>
              <w:t>4.1. Уставный фонд</w:t>
            </w:r>
          </w:p>
          <w:p w:rsidR="009B6054" w:rsidRPr="008F3ED8" w:rsidRDefault="009B6054">
            <w:pPr>
              <w:pStyle w:val="30"/>
              <w:spacing w:after="0"/>
              <w:ind w:left="0"/>
              <w:rPr>
                <w:sz w:val="24"/>
                <w:szCs w:val="24"/>
              </w:rPr>
            </w:pPr>
            <w:r w:rsidRPr="008F3ED8">
              <w:rPr>
                <w:sz w:val="24"/>
                <w:szCs w:val="24"/>
              </w:rPr>
              <w:t>4.2. Специальные фонды (фонд накопления)</w:t>
            </w:r>
          </w:p>
          <w:p w:rsidR="009B6054" w:rsidRPr="008F3ED8" w:rsidRDefault="009B6054">
            <w:pPr>
              <w:pStyle w:val="30"/>
              <w:spacing w:after="0"/>
              <w:ind w:left="0"/>
              <w:rPr>
                <w:sz w:val="24"/>
                <w:szCs w:val="24"/>
              </w:rPr>
            </w:pPr>
            <w:r w:rsidRPr="008F3ED8">
              <w:rPr>
                <w:sz w:val="24"/>
                <w:szCs w:val="24"/>
              </w:rPr>
              <w:t>4.3.Нераспределен-ная прибыль</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100000</w:t>
            </w:r>
          </w:p>
          <w:p w:rsidR="009B6054" w:rsidRPr="008F3ED8" w:rsidRDefault="009B6054">
            <w:pPr>
              <w:pStyle w:val="30"/>
              <w:spacing w:after="0"/>
              <w:ind w:left="0"/>
              <w:jc w:val="center"/>
              <w:rPr>
                <w:sz w:val="24"/>
                <w:szCs w:val="24"/>
              </w:rPr>
            </w:pPr>
            <w:r w:rsidRPr="008F3ED8">
              <w:rPr>
                <w:sz w:val="24"/>
                <w:szCs w:val="24"/>
              </w:rPr>
              <w:t>115767,9</w:t>
            </w: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100000</w:t>
            </w:r>
          </w:p>
          <w:p w:rsidR="009B6054" w:rsidRPr="008F3ED8" w:rsidRDefault="009B6054">
            <w:pPr>
              <w:pStyle w:val="30"/>
              <w:spacing w:after="0"/>
              <w:ind w:left="0"/>
              <w:jc w:val="center"/>
              <w:rPr>
                <w:sz w:val="24"/>
                <w:szCs w:val="24"/>
              </w:rPr>
            </w:pPr>
            <w:r w:rsidRPr="008F3ED8">
              <w:rPr>
                <w:sz w:val="24"/>
                <w:szCs w:val="24"/>
              </w:rPr>
              <w:t>624600,1</w:t>
            </w: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w:t>
            </w:r>
          </w:p>
        </w:tc>
      </w:tr>
      <w:tr w:rsidR="009B6054" w:rsidRPr="008F3ED8">
        <w:tc>
          <w:tcPr>
            <w:tcW w:w="28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Итого по разделу 1</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49648,0</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37236,0</w:t>
            </w:r>
          </w:p>
        </w:tc>
        <w:tc>
          <w:tcPr>
            <w:tcW w:w="255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Итого по разделу 4</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215767,9</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724600,1</w:t>
            </w:r>
          </w:p>
        </w:tc>
      </w:tr>
      <w:tr w:rsidR="009B6054" w:rsidRPr="008F3ED8">
        <w:trPr>
          <w:trHeight w:val="415"/>
        </w:trPr>
        <w:tc>
          <w:tcPr>
            <w:tcW w:w="28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2. Оборотные активы</w:t>
            </w:r>
          </w:p>
          <w:p w:rsidR="009B6054" w:rsidRPr="008F3ED8" w:rsidRDefault="009B6054">
            <w:pPr>
              <w:pStyle w:val="30"/>
              <w:spacing w:after="0"/>
              <w:ind w:left="0"/>
              <w:rPr>
                <w:sz w:val="24"/>
                <w:szCs w:val="24"/>
              </w:rPr>
            </w:pPr>
            <w:r w:rsidRPr="008F3ED8">
              <w:rPr>
                <w:sz w:val="24"/>
                <w:szCs w:val="24"/>
              </w:rPr>
              <w:t>2.1. Запасы</w:t>
            </w:r>
          </w:p>
          <w:p w:rsidR="009B6054" w:rsidRPr="008F3ED8" w:rsidRDefault="009B6054">
            <w:pPr>
              <w:pStyle w:val="30"/>
              <w:spacing w:after="0"/>
              <w:ind w:left="0"/>
              <w:rPr>
                <w:sz w:val="24"/>
                <w:szCs w:val="24"/>
              </w:rPr>
            </w:pPr>
            <w:r w:rsidRPr="008F3ED8">
              <w:rPr>
                <w:sz w:val="24"/>
                <w:szCs w:val="24"/>
              </w:rPr>
              <w:t>2.2. Дебиторская задолженность</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p>
          <w:p w:rsidR="009B6054" w:rsidRPr="008F3ED8" w:rsidRDefault="009B6054">
            <w:pPr>
              <w:pStyle w:val="30"/>
              <w:spacing w:after="0"/>
              <w:ind w:left="0"/>
              <w:rPr>
                <w:sz w:val="24"/>
                <w:szCs w:val="24"/>
              </w:rPr>
            </w:pPr>
            <w:r w:rsidRPr="008F3ED8">
              <w:rPr>
                <w:sz w:val="24"/>
                <w:szCs w:val="24"/>
              </w:rPr>
              <w:t>31607,1</w:t>
            </w:r>
          </w:p>
          <w:p w:rsidR="009B6054" w:rsidRPr="008F3ED8" w:rsidRDefault="009B6054">
            <w:pPr>
              <w:pStyle w:val="30"/>
              <w:spacing w:after="0"/>
              <w:ind w:left="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p>
          <w:p w:rsidR="009B6054" w:rsidRPr="008F3ED8" w:rsidRDefault="009B6054">
            <w:pPr>
              <w:pStyle w:val="30"/>
              <w:spacing w:after="0"/>
              <w:ind w:left="0"/>
              <w:rPr>
                <w:sz w:val="24"/>
                <w:szCs w:val="24"/>
              </w:rPr>
            </w:pPr>
            <w:r w:rsidRPr="008F3ED8">
              <w:rPr>
                <w:sz w:val="24"/>
                <w:szCs w:val="24"/>
              </w:rPr>
              <w:t>76053,2</w:t>
            </w:r>
          </w:p>
          <w:p w:rsidR="009B6054" w:rsidRPr="008F3ED8" w:rsidRDefault="009B6054">
            <w:pPr>
              <w:pStyle w:val="30"/>
              <w:spacing w:after="0"/>
              <w:ind w:left="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5. Долгосрочные пассивы (задолженность по долгосрочному кредиту)</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w:t>
            </w:r>
          </w:p>
        </w:tc>
      </w:tr>
      <w:tr w:rsidR="009B6054" w:rsidRPr="008F3ED8">
        <w:tc>
          <w:tcPr>
            <w:tcW w:w="10774" w:type="dxa"/>
            <w:gridSpan w:val="6"/>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right"/>
              <w:rPr>
                <w:sz w:val="24"/>
                <w:szCs w:val="24"/>
              </w:rPr>
            </w:pPr>
            <w:r w:rsidRPr="008F3ED8">
              <w:rPr>
                <w:sz w:val="24"/>
                <w:szCs w:val="24"/>
              </w:rPr>
              <w:t>Таблица 3.5.</w:t>
            </w:r>
          </w:p>
        </w:tc>
      </w:tr>
      <w:tr w:rsidR="009B6054" w:rsidRPr="008F3ED8">
        <w:tc>
          <w:tcPr>
            <w:tcW w:w="28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Актив</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20</w:t>
            </w:r>
            <w:r w:rsidR="00A272F4">
              <w:rPr>
                <w:sz w:val="24"/>
                <w:szCs w:val="24"/>
              </w:rPr>
              <w:t>10</w:t>
            </w:r>
            <w:r w:rsidRPr="008F3ED8">
              <w:rPr>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201</w:t>
            </w:r>
            <w:r w:rsidR="00A272F4">
              <w:rPr>
                <w:sz w:val="24"/>
                <w:szCs w:val="24"/>
              </w:rPr>
              <w:t>1</w:t>
            </w:r>
            <w:r w:rsidRPr="008F3ED8">
              <w:rPr>
                <w:sz w:val="24"/>
                <w:szCs w:val="24"/>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Пассив</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A272F4">
            <w:pPr>
              <w:pStyle w:val="30"/>
              <w:spacing w:after="0"/>
              <w:ind w:left="0"/>
              <w:jc w:val="center"/>
              <w:rPr>
                <w:sz w:val="24"/>
                <w:szCs w:val="24"/>
              </w:rPr>
            </w:pPr>
            <w:r>
              <w:rPr>
                <w:sz w:val="24"/>
                <w:szCs w:val="24"/>
              </w:rPr>
              <w:t>2010</w:t>
            </w:r>
            <w:r w:rsidR="009B6054" w:rsidRPr="008F3ED8">
              <w:rPr>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201</w:t>
            </w:r>
            <w:r w:rsidR="00A272F4">
              <w:rPr>
                <w:sz w:val="24"/>
                <w:szCs w:val="24"/>
              </w:rPr>
              <w:t>1</w:t>
            </w:r>
            <w:r w:rsidRPr="008F3ED8">
              <w:rPr>
                <w:sz w:val="24"/>
                <w:szCs w:val="24"/>
              </w:rPr>
              <w:t xml:space="preserve"> год</w:t>
            </w:r>
          </w:p>
        </w:tc>
      </w:tr>
      <w:tr w:rsidR="009B6054" w:rsidRPr="008F3ED8">
        <w:tc>
          <w:tcPr>
            <w:tcW w:w="28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2.3. Денежные средства - всего</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p>
          <w:p w:rsidR="009B6054" w:rsidRPr="008F3ED8" w:rsidRDefault="009B6054">
            <w:pPr>
              <w:pStyle w:val="30"/>
              <w:spacing w:after="0"/>
              <w:ind w:left="0"/>
              <w:rPr>
                <w:sz w:val="24"/>
                <w:szCs w:val="24"/>
              </w:rPr>
            </w:pPr>
            <w:r w:rsidRPr="008F3ED8">
              <w:rPr>
                <w:sz w:val="24"/>
                <w:szCs w:val="24"/>
              </w:rPr>
              <w:t>198298,4</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p>
          <w:p w:rsidR="009B6054" w:rsidRPr="008F3ED8" w:rsidRDefault="009B6054">
            <w:pPr>
              <w:pStyle w:val="30"/>
              <w:spacing w:after="0"/>
              <w:ind w:left="0"/>
              <w:rPr>
                <w:sz w:val="24"/>
                <w:szCs w:val="24"/>
              </w:rPr>
            </w:pPr>
            <w:r w:rsidRPr="008F3ED8">
              <w:rPr>
                <w:sz w:val="24"/>
                <w:szCs w:val="24"/>
              </w:rPr>
              <w:t>805121,6</w:t>
            </w:r>
          </w:p>
        </w:tc>
        <w:tc>
          <w:tcPr>
            <w:tcW w:w="255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tc>
      </w:tr>
      <w:tr w:rsidR="009B6054" w:rsidRPr="008F3ED8">
        <w:tc>
          <w:tcPr>
            <w:tcW w:w="28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В том числе</w:t>
            </w:r>
          </w:p>
          <w:p w:rsidR="009B6054" w:rsidRPr="008F3ED8" w:rsidRDefault="009B6054">
            <w:pPr>
              <w:pStyle w:val="30"/>
              <w:spacing w:after="0"/>
              <w:ind w:left="0"/>
              <w:rPr>
                <w:sz w:val="24"/>
                <w:szCs w:val="24"/>
              </w:rPr>
            </w:pPr>
            <w:r w:rsidRPr="008F3ED8">
              <w:rPr>
                <w:sz w:val="24"/>
                <w:szCs w:val="24"/>
              </w:rPr>
              <w:t>- касса</w:t>
            </w:r>
          </w:p>
          <w:p w:rsidR="009B6054" w:rsidRPr="008F3ED8" w:rsidRDefault="009B6054">
            <w:pPr>
              <w:pStyle w:val="30"/>
              <w:spacing w:after="0"/>
              <w:ind w:left="0"/>
              <w:rPr>
                <w:sz w:val="24"/>
                <w:szCs w:val="24"/>
              </w:rPr>
            </w:pPr>
            <w:r w:rsidRPr="008F3ED8">
              <w:rPr>
                <w:sz w:val="24"/>
                <w:szCs w:val="24"/>
              </w:rPr>
              <w:t>- счета в банках</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p>
          <w:p w:rsidR="009B6054" w:rsidRPr="008F3ED8" w:rsidRDefault="009B6054">
            <w:pPr>
              <w:pStyle w:val="30"/>
              <w:spacing w:after="0"/>
              <w:ind w:left="0"/>
              <w:rPr>
                <w:sz w:val="24"/>
                <w:szCs w:val="24"/>
              </w:rPr>
            </w:pPr>
            <w:r w:rsidRPr="008F3ED8">
              <w:rPr>
                <w:sz w:val="24"/>
                <w:szCs w:val="24"/>
              </w:rPr>
              <w:t>1785,4</w:t>
            </w:r>
          </w:p>
          <w:p w:rsidR="009B6054" w:rsidRPr="008F3ED8" w:rsidRDefault="009B6054">
            <w:pPr>
              <w:pStyle w:val="30"/>
              <w:spacing w:after="0"/>
              <w:ind w:left="0"/>
              <w:rPr>
                <w:sz w:val="24"/>
                <w:szCs w:val="24"/>
              </w:rPr>
            </w:pPr>
            <w:r w:rsidRPr="008F3ED8">
              <w:rPr>
                <w:sz w:val="24"/>
                <w:szCs w:val="24"/>
              </w:rPr>
              <w:t>196515,0</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p>
          <w:p w:rsidR="009B6054" w:rsidRPr="008F3ED8" w:rsidRDefault="009B6054">
            <w:pPr>
              <w:pStyle w:val="30"/>
              <w:spacing w:after="0"/>
              <w:ind w:left="0"/>
              <w:rPr>
                <w:sz w:val="24"/>
                <w:szCs w:val="24"/>
              </w:rPr>
            </w:pPr>
            <w:r w:rsidRPr="008F3ED8">
              <w:rPr>
                <w:sz w:val="24"/>
                <w:szCs w:val="24"/>
              </w:rPr>
              <w:t>3858,7</w:t>
            </w:r>
          </w:p>
          <w:p w:rsidR="009B6054" w:rsidRPr="008F3ED8" w:rsidRDefault="009B6054">
            <w:pPr>
              <w:pStyle w:val="30"/>
              <w:spacing w:after="0"/>
              <w:ind w:left="0"/>
              <w:rPr>
                <w:sz w:val="24"/>
                <w:szCs w:val="24"/>
              </w:rPr>
            </w:pPr>
            <w:r w:rsidRPr="008F3ED8">
              <w:rPr>
                <w:sz w:val="24"/>
                <w:szCs w:val="24"/>
              </w:rPr>
              <w:t>801262,9</w:t>
            </w:r>
          </w:p>
        </w:tc>
        <w:tc>
          <w:tcPr>
            <w:tcW w:w="255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tc>
      </w:tr>
      <w:tr w:rsidR="009B6054" w:rsidRPr="008F3ED8">
        <w:tc>
          <w:tcPr>
            <w:tcW w:w="28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 xml:space="preserve">Итого по разделу 2 </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229905,5</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881174,8</w:t>
            </w:r>
          </w:p>
        </w:tc>
        <w:tc>
          <w:tcPr>
            <w:tcW w:w="255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Итого по разделу 5</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w:t>
            </w:r>
          </w:p>
        </w:tc>
      </w:tr>
      <w:tr w:rsidR="009B6054" w:rsidRPr="008F3ED8">
        <w:tc>
          <w:tcPr>
            <w:tcW w:w="28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3. Убытки</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6. Краткосрочные пассивы</w:t>
            </w:r>
          </w:p>
          <w:p w:rsidR="009B6054" w:rsidRPr="008F3ED8" w:rsidRDefault="009B6054">
            <w:pPr>
              <w:pStyle w:val="30"/>
              <w:spacing w:after="0"/>
              <w:ind w:left="0"/>
              <w:rPr>
                <w:sz w:val="24"/>
                <w:szCs w:val="24"/>
              </w:rPr>
            </w:pPr>
            <w:r w:rsidRPr="008F3ED8">
              <w:rPr>
                <w:sz w:val="24"/>
                <w:szCs w:val="24"/>
              </w:rPr>
              <w:t>6.1. Кредиторская задолженность:</w:t>
            </w:r>
          </w:p>
          <w:p w:rsidR="009B6054" w:rsidRPr="008F3ED8" w:rsidRDefault="009B6054">
            <w:pPr>
              <w:pStyle w:val="30"/>
              <w:spacing w:after="0"/>
              <w:ind w:left="0"/>
              <w:rPr>
                <w:sz w:val="24"/>
                <w:szCs w:val="24"/>
              </w:rPr>
            </w:pPr>
            <w:r w:rsidRPr="008F3ED8">
              <w:rPr>
                <w:sz w:val="24"/>
                <w:szCs w:val="24"/>
              </w:rPr>
              <w:t>- поставщикам</w:t>
            </w:r>
          </w:p>
          <w:p w:rsidR="009B6054" w:rsidRPr="008F3ED8" w:rsidRDefault="009B6054">
            <w:pPr>
              <w:pStyle w:val="30"/>
              <w:spacing w:after="0"/>
              <w:ind w:left="0"/>
              <w:rPr>
                <w:sz w:val="24"/>
                <w:szCs w:val="24"/>
              </w:rPr>
            </w:pPr>
            <w:r w:rsidRPr="008F3ED8">
              <w:rPr>
                <w:sz w:val="24"/>
                <w:szCs w:val="24"/>
              </w:rPr>
              <w:t>- по оплате труда</w:t>
            </w:r>
          </w:p>
          <w:p w:rsidR="009B6054" w:rsidRPr="008F3ED8" w:rsidRDefault="009B6054">
            <w:pPr>
              <w:pStyle w:val="30"/>
              <w:spacing w:after="0"/>
              <w:ind w:left="0"/>
              <w:rPr>
                <w:sz w:val="24"/>
                <w:szCs w:val="24"/>
              </w:rPr>
            </w:pPr>
          </w:p>
          <w:p w:rsidR="009B6054" w:rsidRPr="008F3ED8" w:rsidRDefault="009B6054">
            <w:pPr>
              <w:pStyle w:val="30"/>
              <w:spacing w:after="0"/>
              <w:ind w:left="0"/>
              <w:rPr>
                <w:sz w:val="24"/>
                <w:szCs w:val="24"/>
              </w:rPr>
            </w:pPr>
            <w:r w:rsidRPr="008F3ED8">
              <w:rPr>
                <w:sz w:val="24"/>
                <w:szCs w:val="24"/>
              </w:rPr>
              <w:t>- задолженность пред бюджетом</w:t>
            </w:r>
          </w:p>
          <w:p w:rsidR="009B6054" w:rsidRPr="008F3ED8" w:rsidRDefault="009B6054">
            <w:pPr>
              <w:pStyle w:val="30"/>
              <w:spacing w:after="0"/>
              <w:ind w:left="0"/>
              <w:rPr>
                <w:sz w:val="24"/>
                <w:szCs w:val="24"/>
              </w:rPr>
            </w:pPr>
            <w:r w:rsidRPr="008F3ED8">
              <w:rPr>
                <w:sz w:val="24"/>
                <w:szCs w:val="24"/>
              </w:rPr>
              <w:t>- прочие кредиторы</w:t>
            </w:r>
          </w:p>
          <w:p w:rsidR="009B6054" w:rsidRPr="008F3ED8" w:rsidRDefault="009B6054">
            <w:pPr>
              <w:pStyle w:val="30"/>
              <w:spacing w:after="0"/>
              <w:ind w:left="0"/>
              <w:rPr>
                <w:sz w:val="24"/>
                <w:szCs w:val="24"/>
              </w:rPr>
            </w:pPr>
            <w:r w:rsidRPr="008F3ED8">
              <w:rPr>
                <w:sz w:val="24"/>
                <w:szCs w:val="24"/>
              </w:rPr>
              <w:t>6.2. Фонд потребления</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1438,2</w:t>
            </w:r>
          </w:p>
          <w:p w:rsidR="009B6054" w:rsidRPr="008F3ED8" w:rsidRDefault="009B6054">
            <w:pPr>
              <w:pStyle w:val="30"/>
              <w:spacing w:after="0"/>
              <w:ind w:left="0"/>
              <w:jc w:val="center"/>
              <w:rPr>
                <w:sz w:val="24"/>
                <w:szCs w:val="24"/>
              </w:rPr>
            </w:pPr>
            <w:r w:rsidRPr="008F3ED8">
              <w:rPr>
                <w:sz w:val="24"/>
                <w:szCs w:val="24"/>
              </w:rPr>
              <w:t>7501,7</w:t>
            </w:r>
          </w:p>
          <w:p w:rsidR="009B6054" w:rsidRPr="008F3ED8" w:rsidRDefault="009B6054">
            <w:pPr>
              <w:pStyle w:val="30"/>
              <w:spacing w:after="0"/>
              <w:ind w:left="0"/>
              <w:jc w:val="center"/>
              <w:rPr>
                <w:sz w:val="24"/>
                <w:szCs w:val="24"/>
              </w:rPr>
            </w:pPr>
          </w:p>
          <w:p w:rsidR="009B6054" w:rsidRPr="008F3ED8" w:rsidRDefault="009B6054">
            <w:pPr>
              <w:pStyle w:val="30"/>
              <w:spacing w:after="0"/>
              <w:ind w:left="0"/>
              <w:rPr>
                <w:sz w:val="24"/>
                <w:szCs w:val="24"/>
              </w:rPr>
            </w:pPr>
          </w:p>
          <w:p w:rsidR="009B6054" w:rsidRPr="008F3ED8" w:rsidRDefault="009B6054">
            <w:pPr>
              <w:pStyle w:val="30"/>
              <w:spacing w:after="0"/>
              <w:ind w:left="0"/>
              <w:jc w:val="center"/>
              <w:rPr>
                <w:sz w:val="24"/>
                <w:szCs w:val="24"/>
              </w:rPr>
            </w:pPr>
            <w:r w:rsidRPr="008F3ED8">
              <w:rPr>
                <w:sz w:val="24"/>
                <w:szCs w:val="24"/>
              </w:rPr>
              <w:t>29240,1</w:t>
            </w:r>
          </w:p>
          <w:p w:rsidR="009B6054" w:rsidRPr="008F3ED8" w:rsidRDefault="009B6054">
            <w:pPr>
              <w:pStyle w:val="30"/>
              <w:spacing w:after="0"/>
              <w:ind w:left="0"/>
              <w:jc w:val="center"/>
              <w:rPr>
                <w:sz w:val="24"/>
                <w:szCs w:val="24"/>
              </w:rPr>
            </w:pPr>
            <w:r w:rsidRPr="008F3ED8">
              <w:rPr>
                <w:sz w:val="24"/>
                <w:szCs w:val="24"/>
              </w:rPr>
              <w:t>-</w:t>
            </w:r>
          </w:p>
          <w:p w:rsidR="009B6054" w:rsidRPr="008F3ED8" w:rsidRDefault="009B6054">
            <w:pPr>
              <w:pStyle w:val="30"/>
              <w:spacing w:after="0"/>
              <w:ind w:left="0"/>
              <w:jc w:val="center"/>
              <w:rPr>
                <w:sz w:val="24"/>
                <w:szCs w:val="24"/>
              </w:rPr>
            </w:pPr>
            <w:r w:rsidRPr="008F3ED8">
              <w:rPr>
                <w:sz w:val="24"/>
                <w:szCs w:val="24"/>
              </w:rPr>
              <w:t>14137,3</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2943,0</w:t>
            </w:r>
          </w:p>
          <w:p w:rsidR="009B6054" w:rsidRPr="008F3ED8" w:rsidRDefault="009B6054">
            <w:pPr>
              <w:pStyle w:val="30"/>
              <w:spacing w:after="0"/>
              <w:ind w:left="0"/>
              <w:jc w:val="center"/>
              <w:rPr>
                <w:sz w:val="24"/>
                <w:szCs w:val="24"/>
              </w:rPr>
            </w:pPr>
            <w:r w:rsidRPr="008F3ED8">
              <w:rPr>
                <w:sz w:val="24"/>
                <w:szCs w:val="24"/>
              </w:rPr>
              <w:t>10861,1</w:t>
            </w: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64823,1</w:t>
            </w:r>
          </w:p>
          <w:p w:rsidR="009B6054" w:rsidRPr="008F3ED8" w:rsidRDefault="009B6054">
            <w:pPr>
              <w:pStyle w:val="30"/>
              <w:spacing w:after="0"/>
              <w:ind w:left="0"/>
              <w:jc w:val="center"/>
              <w:rPr>
                <w:sz w:val="24"/>
                <w:szCs w:val="24"/>
              </w:rPr>
            </w:pPr>
            <w:r w:rsidRPr="008F3ED8">
              <w:rPr>
                <w:sz w:val="24"/>
                <w:szCs w:val="24"/>
              </w:rPr>
              <w:t>-</w:t>
            </w:r>
          </w:p>
          <w:p w:rsidR="009B6054" w:rsidRPr="008F3ED8" w:rsidRDefault="009B6054">
            <w:pPr>
              <w:pStyle w:val="30"/>
              <w:spacing w:after="0"/>
              <w:ind w:left="0"/>
              <w:jc w:val="center"/>
              <w:rPr>
                <w:sz w:val="24"/>
                <w:szCs w:val="24"/>
              </w:rPr>
            </w:pPr>
            <w:r w:rsidRPr="008F3ED8">
              <w:rPr>
                <w:sz w:val="24"/>
                <w:szCs w:val="24"/>
              </w:rPr>
              <w:t>73978,3</w:t>
            </w:r>
          </w:p>
        </w:tc>
      </w:tr>
      <w:tr w:rsidR="009B6054" w:rsidRPr="008F3ED8">
        <w:tc>
          <w:tcPr>
            <w:tcW w:w="28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Итого по разделу 3</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Итого по разделу 6</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52317,3</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152605,5</w:t>
            </w:r>
          </w:p>
        </w:tc>
      </w:tr>
      <w:tr w:rsidR="009B6054" w:rsidRPr="008F3ED8">
        <w:tc>
          <w:tcPr>
            <w:tcW w:w="28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Итого по разделам 1,2,3</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279553,5</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918410,8</w:t>
            </w:r>
          </w:p>
        </w:tc>
        <w:tc>
          <w:tcPr>
            <w:tcW w:w="255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Итого по разделам 4,5,6</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268085,2</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877205,6</w:t>
            </w:r>
          </w:p>
        </w:tc>
      </w:tr>
      <w:tr w:rsidR="009B6054" w:rsidRPr="008F3ED8">
        <w:tc>
          <w:tcPr>
            <w:tcW w:w="28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«Пробка»</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«Пробка»</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11468,3</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41205,9</w:t>
            </w:r>
          </w:p>
        </w:tc>
      </w:tr>
      <w:tr w:rsidR="009B6054" w:rsidRPr="008F3ED8">
        <w:tc>
          <w:tcPr>
            <w:tcW w:w="283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Баланс</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279553,5</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918410,8</w:t>
            </w:r>
          </w:p>
        </w:tc>
        <w:tc>
          <w:tcPr>
            <w:tcW w:w="2552"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Баланс</w:t>
            </w:r>
          </w:p>
        </w:tc>
        <w:tc>
          <w:tcPr>
            <w:tcW w:w="1417"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279553,5</w:t>
            </w:r>
          </w:p>
        </w:tc>
        <w:tc>
          <w:tcPr>
            <w:tcW w:w="1276"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r w:rsidRPr="008F3ED8">
              <w:rPr>
                <w:sz w:val="24"/>
                <w:szCs w:val="24"/>
              </w:rPr>
              <w:t>918410,8</w:t>
            </w:r>
          </w:p>
        </w:tc>
      </w:tr>
    </w:tbl>
    <w:p w:rsidR="009B6054" w:rsidRPr="008F3ED8" w:rsidRDefault="009B6054" w:rsidP="009B6054">
      <w:pPr>
        <w:pStyle w:val="30"/>
        <w:ind w:left="0"/>
        <w:rPr>
          <w:sz w:val="24"/>
          <w:szCs w:val="24"/>
        </w:rPr>
      </w:pPr>
    </w:p>
    <w:p w:rsidR="009B6054" w:rsidRPr="008F3ED8" w:rsidRDefault="009B6054" w:rsidP="009B6054">
      <w:pPr>
        <w:pStyle w:val="30"/>
        <w:spacing w:after="0" w:line="360" w:lineRule="auto"/>
        <w:ind w:left="0" w:firstLine="720"/>
        <w:jc w:val="both"/>
        <w:rPr>
          <w:sz w:val="24"/>
          <w:szCs w:val="24"/>
        </w:rPr>
      </w:pPr>
      <w:r w:rsidRPr="008F3ED8">
        <w:rPr>
          <w:sz w:val="24"/>
          <w:szCs w:val="24"/>
        </w:rPr>
        <w:t>Размер денежных средств в кассе планируется на уровне 20% однодневной выручки (с НДС) и в 20</w:t>
      </w:r>
      <w:r w:rsidR="00A272F4">
        <w:rPr>
          <w:sz w:val="24"/>
          <w:szCs w:val="24"/>
        </w:rPr>
        <w:t>10</w:t>
      </w:r>
      <w:r w:rsidRPr="008F3ED8">
        <w:rPr>
          <w:sz w:val="24"/>
          <w:szCs w:val="24"/>
        </w:rPr>
        <w:t xml:space="preserve"> году составят – 1785,4 руб. (1605096,0х20%:180 дн.), а в 201</w:t>
      </w:r>
      <w:r w:rsidR="00A272F4">
        <w:rPr>
          <w:sz w:val="24"/>
          <w:szCs w:val="24"/>
        </w:rPr>
        <w:t>1</w:t>
      </w:r>
      <w:r w:rsidRPr="008F3ED8">
        <w:rPr>
          <w:sz w:val="24"/>
          <w:szCs w:val="24"/>
        </w:rPr>
        <w:t xml:space="preserve"> году – 3858,7 (6945696х20%:360 дн.).</w:t>
      </w:r>
    </w:p>
    <w:p w:rsidR="009B6054" w:rsidRPr="008F3ED8" w:rsidRDefault="009B6054" w:rsidP="009B6054">
      <w:pPr>
        <w:pStyle w:val="30"/>
        <w:spacing w:after="0" w:line="360" w:lineRule="auto"/>
        <w:ind w:left="0" w:firstLine="720"/>
        <w:jc w:val="both"/>
        <w:rPr>
          <w:sz w:val="24"/>
          <w:szCs w:val="24"/>
        </w:rPr>
      </w:pPr>
      <w:r w:rsidRPr="008F3ED8">
        <w:rPr>
          <w:sz w:val="24"/>
          <w:szCs w:val="24"/>
        </w:rPr>
        <w:t>Планируемый рост объемов производства в 201</w:t>
      </w:r>
      <w:r w:rsidR="00A272F4">
        <w:rPr>
          <w:sz w:val="24"/>
          <w:szCs w:val="24"/>
        </w:rPr>
        <w:t>1</w:t>
      </w:r>
      <w:r w:rsidRPr="008F3ED8">
        <w:rPr>
          <w:sz w:val="24"/>
          <w:szCs w:val="24"/>
        </w:rPr>
        <w:t xml:space="preserve"> году не требует увеличения затрат на приобретение новых основных фондов, что ведет к сокращению первого раздела баланса. А при составлении  раздела 6 – определен на уровне минимальной кредиторской задолженности. «Пробка» требует специальных расчетов, которые можно выполнить только для действующего предприятия. А так как предприятие вновь образованно, Таким образом «пробка» будет выходить отдельной статьей в размер валюты баланса.</w:t>
      </w:r>
    </w:p>
    <w:p w:rsidR="009B6054" w:rsidRPr="008F3ED8" w:rsidRDefault="009B6054" w:rsidP="009B6054">
      <w:pPr>
        <w:pStyle w:val="30"/>
        <w:spacing w:after="0" w:line="360" w:lineRule="auto"/>
        <w:ind w:left="0" w:firstLine="720"/>
        <w:jc w:val="both"/>
        <w:rPr>
          <w:sz w:val="24"/>
          <w:szCs w:val="24"/>
        </w:rPr>
      </w:pPr>
      <w:r w:rsidRPr="008F3ED8">
        <w:rPr>
          <w:sz w:val="24"/>
          <w:szCs w:val="24"/>
        </w:rPr>
        <w:t>Для оценки финансово – экономической деятельности предприятия рассчитаем коэффициенты финансово-экономической деятельности (таблица 3.6.).</w:t>
      </w:r>
    </w:p>
    <w:p w:rsidR="009B6054" w:rsidRPr="008F3ED8" w:rsidRDefault="009B6054" w:rsidP="009B6054">
      <w:pPr>
        <w:pStyle w:val="30"/>
        <w:ind w:left="0" w:firstLine="720"/>
        <w:jc w:val="both"/>
        <w:rPr>
          <w:sz w:val="24"/>
          <w:szCs w:val="24"/>
        </w:rPr>
      </w:pP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r w:rsidRPr="008F3ED8">
        <w:rPr>
          <w:sz w:val="24"/>
          <w:szCs w:val="24"/>
        </w:rPr>
        <w:tab/>
      </w:r>
    </w:p>
    <w:p w:rsidR="00A272F4" w:rsidRDefault="00A272F4" w:rsidP="009B6054">
      <w:pPr>
        <w:pStyle w:val="30"/>
        <w:ind w:left="0" w:firstLine="720"/>
        <w:jc w:val="right"/>
        <w:rPr>
          <w:sz w:val="24"/>
          <w:szCs w:val="24"/>
        </w:rPr>
      </w:pPr>
    </w:p>
    <w:p w:rsidR="00A272F4" w:rsidRDefault="00A272F4" w:rsidP="009B6054">
      <w:pPr>
        <w:pStyle w:val="30"/>
        <w:ind w:left="0" w:firstLine="720"/>
        <w:jc w:val="right"/>
        <w:rPr>
          <w:sz w:val="24"/>
          <w:szCs w:val="24"/>
        </w:rPr>
      </w:pPr>
    </w:p>
    <w:p w:rsidR="00A272F4" w:rsidRDefault="00A272F4" w:rsidP="009B6054">
      <w:pPr>
        <w:pStyle w:val="30"/>
        <w:ind w:left="0" w:firstLine="720"/>
        <w:jc w:val="right"/>
        <w:rPr>
          <w:sz w:val="24"/>
          <w:szCs w:val="24"/>
        </w:rPr>
      </w:pPr>
    </w:p>
    <w:p w:rsidR="00A272F4" w:rsidRDefault="00A272F4" w:rsidP="009B6054">
      <w:pPr>
        <w:pStyle w:val="30"/>
        <w:ind w:left="0" w:firstLine="720"/>
        <w:jc w:val="right"/>
        <w:rPr>
          <w:sz w:val="24"/>
          <w:szCs w:val="24"/>
        </w:rPr>
      </w:pPr>
    </w:p>
    <w:p w:rsidR="00A272F4" w:rsidRDefault="00A272F4" w:rsidP="009B6054">
      <w:pPr>
        <w:pStyle w:val="30"/>
        <w:ind w:left="0" w:firstLine="720"/>
        <w:jc w:val="right"/>
        <w:rPr>
          <w:sz w:val="24"/>
          <w:szCs w:val="24"/>
        </w:rPr>
      </w:pPr>
    </w:p>
    <w:p w:rsidR="009B6054" w:rsidRPr="008F3ED8" w:rsidRDefault="009B6054" w:rsidP="009B6054">
      <w:pPr>
        <w:pStyle w:val="30"/>
        <w:ind w:left="0" w:firstLine="720"/>
        <w:jc w:val="right"/>
        <w:rPr>
          <w:b/>
          <w:sz w:val="24"/>
          <w:szCs w:val="24"/>
        </w:rPr>
      </w:pPr>
      <w:r w:rsidRPr="008F3ED8">
        <w:rPr>
          <w:sz w:val="24"/>
          <w:szCs w:val="24"/>
        </w:rPr>
        <w:tab/>
      </w:r>
      <w:r w:rsidRPr="008F3ED8">
        <w:rPr>
          <w:b/>
          <w:sz w:val="24"/>
          <w:szCs w:val="24"/>
        </w:rPr>
        <w:t>Таблица 3.6.</w:t>
      </w:r>
    </w:p>
    <w:p w:rsidR="009B6054" w:rsidRPr="008F3ED8" w:rsidRDefault="009B6054" w:rsidP="009B6054">
      <w:pPr>
        <w:pStyle w:val="30"/>
        <w:ind w:left="0" w:firstLine="720"/>
        <w:jc w:val="center"/>
        <w:rPr>
          <w:b/>
          <w:sz w:val="24"/>
          <w:szCs w:val="24"/>
        </w:rPr>
      </w:pPr>
      <w:r w:rsidRPr="008F3ED8">
        <w:rPr>
          <w:b/>
          <w:sz w:val="24"/>
          <w:szCs w:val="24"/>
        </w:rPr>
        <w:t>Финансово – экономические результаты деятельности предприятия.</w:t>
      </w:r>
    </w:p>
    <w:p w:rsidR="009B6054" w:rsidRPr="008F3ED8" w:rsidRDefault="009B6054" w:rsidP="009B6054">
      <w:pPr>
        <w:pStyle w:val="30"/>
        <w:ind w:left="0" w:firstLine="72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693"/>
        <w:gridCol w:w="2798"/>
      </w:tblGrid>
      <w:tr w:rsidR="009B6054" w:rsidRPr="008F3ED8">
        <w:tc>
          <w:tcPr>
            <w:tcW w:w="379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b/>
                <w:sz w:val="24"/>
                <w:szCs w:val="24"/>
              </w:rPr>
            </w:pPr>
            <w:r w:rsidRPr="008F3ED8">
              <w:rPr>
                <w:b/>
                <w:sz w:val="24"/>
                <w:szCs w:val="24"/>
              </w:rPr>
              <w:t>Показатели</w:t>
            </w:r>
          </w:p>
        </w:tc>
        <w:tc>
          <w:tcPr>
            <w:tcW w:w="2693" w:type="dxa"/>
            <w:tcBorders>
              <w:top w:val="single" w:sz="4" w:space="0" w:color="auto"/>
              <w:left w:val="single" w:sz="4" w:space="0" w:color="auto"/>
              <w:bottom w:val="single" w:sz="4" w:space="0" w:color="auto"/>
              <w:right w:val="single" w:sz="4" w:space="0" w:color="auto"/>
            </w:tcBorders>
          </w:tcPr>
          <w:p w:rsidR="009B6054" w:rsidRPr="008F3ED8" w:rsidRDefault="00A272F4">
            <w:pPr>
              <w:pStyle w:val="30"/>
              <w:spacing w:after="0"/>
              <w:ind w:left="0"/>
              <w:jc w:val="center"/>
              <w:rPr>
                <w:b/>
                <w:sz w:val="24"/>
                <w:szCs w:val="24"/>
              </w:rPr>
            </w:pPr>
            <w:r>
              <w:rPr>
                <w:b/>
                <w:sz w:val="24"/>
                <w:szCs w:val="24"/>
              </w:rPr>
              <w:t>2010</w:t>
            </w:r>
            <w:r w:rsidR="009B6054" w:rsidRPr="008F3ED8">
              <w:rPr>
                <w:b/>
                <w:sz w:val="24"/>
                <w:szCs w:val="24"/>
              </w:rPr>
              <w:t xml:space="preserve"> год</w:t>
            </w:r>
          </w:p>
        </w:tc>
        <w:tc>
          <w:tcPr>
            <w:tcW w:w="2798"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b/>
                <w:sz w:val="24"/>
                <w:szCs w:val="24"/>
              </w:rPr>
            </w:pPr>
            <w:r w:rsidRPr="008F3ED8">
              <w:rPr>
                <w:b/>
                <w:sz w:val="24"/>
                <w:szCs w:val="24"/>
              </w:rPr>
              <w:t>201</w:t>
            </w:r>
            <w:r w:rsidR="00A272F4">
              <w:rPr>
                <w:b/>
                <w:sz w:val="24"/>
                <w:szCs w:val="24"/>
              </w:rPr>
              <w:t>1</w:t>
            </w:r>
            <w:r w:rsidRPr="008F3ED8">
              <w:rPr>
                <w:b/>
                <w:sz w:val="24"/>
                <w:szCs w:val="24"/>
              </w:rPr>
              <w:t xml:space="preserve"> год</w:t>
            </w:r>
          </w:p>
        </w:tc>
      </w:tr>
      <w:tr w:rsidR="009B6054" w:rsidRPr="008F3ED8">
        <w:tc>
          <w:tcPr>
            <w:tcW w:w="379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Коэффициенты ликвидности</w:t>
            </w:r>
          </w:p>
          <w:p w:rsidR="009B6054" w:rsidRPr="008F3ED8" w:rsidRDefault="009B6054">
            <w:pPr>
              <w:pStyle w:val="30"/>
              <w:spacing w:after="0"/>
              <w:ind w:left="0"/>
              <w:rPr>
                <w:sz w:val="24"/>
                <w:szCs w:val="24"/>
              </w:rPr>
            </w:pPr>
            <w:r w:rsidRPr="008F3ED8">
              <w:rPr>
                <w:sz w:val="24"/>
                <w:szCs w:val="24"/>
              </w:rPr>
              <w:t>- коэффициент абсолютной ликвидности</w:t>
            </w:r>
          </w:p>
          <w:p w:rsidR="009B6054" w:rsidRPr="008F3ED8" w:rsidRDefault="009B6054">
            <w:pPr>
              <w:pStyle w:val="30"/>
              <w:spacing w:after="0"/>
              <w:ind w:left="0"/>
              <w:rPr>
                <w:sz w:val="24"/>
                <w:szCs w:val="24"/>
              </w:rPr>
            </w:pPr>
            <w:r w:rsidRPr="008F3ED8">
              <w:rPr>
                <w:sz w:val="24"/>
                <w:szCs w:val="24"/>
              </w:rPr>
              <w:t>- коэффициент покрытия баланса</w:t>
            </w:r>
          </w:p>
        </w:tc>
        <w:tc>
          <w:tcPr>
            <w:tcW w:w="2693"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3,8</w:t>
            </w: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4,4</w:t>
            </w:r>
          </w:p>
        </w:tc>
        <w:tc>
          <w:tcPr>
            <w:tcW w:w="2798"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5,3</w:t>
            </w: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5,8</w:t>
            </w:r>
          </w:p>
        </w:tc>
      </w:tr>
      <w:tr w:rsidR="009B6054" w:rsidRPr="008F3ED8">
        <w:tc>
          <w:tcPr>
            <w:tcW w:w="379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Коэффициент финансовой устойчивости</w:t>
            </w:r>
          </w:p>
        </w:tc>
        <w:tc>
          <w:tcPr>
            <w:tcW w:w="2693"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4,12</w:t>
            </w:r>
          </w:p>
        </w:tc>
        <w:tc>
          <w:tcPr>
            <w:tcW w:w="2798"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4,75</w:t>
            </w:r>
          </w:p>
        </w:tc>
      </w:tr>
      <w:tr w:rsidR="009B6054" w:rsidRPr="008F3ED8">
        <w:tc>
          <w:tcPr>
            <w:tcW w:w="379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Коэффициенты деловой активности</w:t>
            </w:r>
          </w:p>
          <w:p w:rsidR="009B6054" w:rsidRPr="008F3ED8" w:rsidRDefault="009B6054">
            <w:pPr>
              <w:pStyle w:val="30"/>
              <w:spacing w:after="0"/>
              <w:ind w:left="0"/>
              <w:rPr>
                <w:sz w:val="24"/>
                <w:szCs w:val="24"/>
              </w:rPr>
            </w:pPr>
            <w:r w:rsidRPr="008F3ED8">
              <w:rPr>
                <w:sz w:val="24"/>
                <w:szCs w:val="24"/>
              </w:rPr>
              <w:t>- Продолжительность оборачиваемости, дней;</w:t>
            </w:r>
          </w:p>
          <w:p w:rsidR="009B6054" w:rsidRPr="008F3ED8" w:rsidRDefault="009B6054">
            <w:pPr>
              <w:pStyle w:val="30"/>
              <w:spacing w:after="0"/>
              <w:ind w:left="0"/>
              <w:rPr>
                <w:sz w:val="24"/>
                <w:szCs w:val="24"/>
              </w:rPr>
            </w:pPr>
            <w:r w:rsidRPr="008F3ED8">
              <w:rPr>
                <w:sz w:val="24"/>
                <w:szCs w:val="24"/>
              </w:rPr>
              <w:t>а) запасов</w:t>
            </w:r>
          </w:p>
          <w:p w:rsidR="009B6054" w:rsidRPr="008F3ED8" w:rsidRDefault="009B6054">
            <w:pPr>
              <w:pStyle w:val="30"/>
              <w:spacing w:after="0"/>
              <w:ind w:left="0"/>
              <w:rPr>
                <w:sz w:val="24"/>
                <w:szCs w:val="24"/>
              </w:rPr>
            </w:pPr>
            <w:r w:rsidRPr="008F3ED8">
              <w:rPr>
                <w:sz w:val="24"/>
                <w:szCs w:val="24"/>
              </w:rPr>
              <w:t>б) дебиторской задолженности</w:t>
            </w:r>
          </w:p>
          <w:p w:rsidR="009B6054" w:rsidRPr="008F3ED8" w:rsidRDefault="009B6054">
            <w:pPr>
              <w:pStyle w:val="30"/>
              <w:spacing w:after="0"/>
              <w:ind w:left="0"/>
              <w:rPr>
                <w:sz w:val="24"/>
                <w:szCs w:val="24"/>
              </w:rPr>
            </w:pPr>
            <w:r w:rsidRPr="008F3ED8">
              <w:rPr>
                <w:sz w:val="24"/>
                <w:szCs w:val="24"/>
              </w:rPr>
              <w:t>в) кредиторской задолженности</w:t>
            </w:r>
          </w:p>
        </w:tc>
        <w:tc>
          <w:tcPr>
            <w:tcW w:w="2693"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4,25</w:t>
            </w: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w:t>
            </w: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8,4</w:t>
            </w:r>
          </w:p>
        </w:tc>
        <w:tc>
          <w:tcPr>
            <w:tcW w:w="2798"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4,73</w:t>
            </w: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w:t>
            </w: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11,3</w:t>
            </w:r>
          </w:p>
        </w:tc>
      </w:tr>
      <w:tr w:rsidR="009B6054" w:rsidRPr="008F3ED8">
        <w:tc>
          <w:tcPr>
            <w:tcW w:w="379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Фондоотдача основных средств, руб.</w:t>
            </w:r>
          </w:p>
        </w:tc>
        <w:tc>
          <w:tcPr>
            <w:tcW w:w="2693"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23,9</w:t>
            </w:r>
          </w:p>
        </w:tc>
        <w:tc>
          <w:tcPr>
            <w:tcW w:w="2798"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133,2</w:t>
            </w:r>
          </w:p>
        </w:tc>
      </w:tr>
      <w:tr w:rsidR="009B6054" w:rsidRPr="008F3ED8">
        <w:tc>
          <w:tcPr>
            <w:tcW w:w="379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Коэффициенты прибыли</w:t>
            </w:r>
          </w:p>
          <w:p w:rsidR="009B6054" w:rsidRPr="008F3ED8" w:rsidRDefault="009B6054">
            <w:pPr>
              <w:pStyle w:val="30"/>
              <w:spacing w:after="0"/>
              <w:ind w:left="0"/>
              <w:rPr>
                <w:sz w:val="24"/>
                <w:szCs w:val="24"/>
              </w:rPr>
            </w:pPr>
            <w:r w:rsidRPr="008F3ED8">
              <w:rPr>
                <w:sz w:val="24"/>
                <w:szCs w:val="24"/>
              </w:rPr>
              <w:t>- рентабельность продаж, %</w:t>
            </w:r>
          </w:p>
          <w:p w:rsidR="009B6054" w:rsidRPr="008F3ED8" w:rsidRDefault="009B6054">
            <w:pPr>
              <w:pStyle w:val="30"/>
              <w:spacing w:after="0"/>
              <w:ind w:left="0"/>
              <w:rPr>
                <w:sz w:val="24"/>
                <w:szCs w:val="24"/>
              </w:rPr>
            </w:pPr>
            <w:r w:rsidRPr="008F3ED8">
              <w:rPr>
                <w:sz w:val="24"/>
                <w:szCs w:val="24"/>
              </w:rPr>
              <w:t xml:space="preserve">- рентабельность основной деятельности </w:t>
            </w:r>
          </w:p>
          <w:p w:rsidR="009B6054" w:rsidRPr="008F3ED8" w:rsidRDefault="009B6054">
            <w:pPr>
              <w:pStyle w:val="30"/>
              <w:spacing w:after="0"/>
              <w:ind w:left="0"/>
              <w:rPr>
                <w:sz w:val="24"/>
                <w:szCs w:val="24"/>
              </w:rPr>
            </w:pPr>
            <w:r w:rsidRPr="008F3ED8">
              <w:rPr>
                <w:sz w:val="24"/>
                <w:szCs w:val="24"/>
              </w:rPr>
              <w:t xml:space="preserve">- рентабельность авансированного капитала, % </w:t>
            </w:r>
          </w:p>
        </w:tc>
        <w:tc>
          <w:tcPr>
            <w:tcW w:w="2693"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10,5</w:t>
            </w: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12,6</w:t>
            </w:r>
          </w:p>
          <w:p w:rsidR="009B6054" w:rsidRPr="008F3ED8" w:rsidRDefault="009B6054">
            <w:pPr>
              <w:pStyle w:val="30"/>
              <w:spacing w:after="0"/>
              <w:ind w:left="0"/>
              <w:rPr>
                <w:sz w:val="24"/>
                <w:szCs w:val="24"/>
              </w:rPr>
            </w:pPr>
          </w:p>
          <w:p w:rsidR="009B6054" w:rsidRPr="008F3ED8" w:rsidRDefault="009B6054">
            <w:pPr>
              <w:pStyle w:val="30"/>
              <w:spacing w:after="0"/>
              <w:ind w:left="0"/>
              <w:jc w:val="center"/>
              <w:rPr>
                <w:sz w:val="24"/>
                <w:szCs w:val="24"/>
              </w:rPr>
            </w:pPr>
            <w:r w:rsidRPr="008F3ED8">
              <w:rPr>
                <w:sz w:val="24"/>
                <w:szCs w:val="24"/>
              </w:rPr>
              <w:t>50,6</w:t>
            </w:r>
          </w:p>
        </w:tc>
        <w:tc>
          <w:tcPr>
            <w:tcW w:w="2798"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10,3</w:t>
            </w: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12,3</w:t>
            </w:r>
          </w:p>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65,2</w:t>
            </w:r>
          </w:p>
        </w:tc>
      </w:tr>
      <w:tr w:rsidR="009B6054" w:rsidRPr="008F3ED8">
        <w:tc>
          <w:tcPr>
            <w:tcW w:w="3794"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rPr>
                <w:sz w:val="24"/>
                <w:szCs w:val="24"/>
              </w:rPr>
            </w:pPr>
            <w:r w:rsidRPr="008F3ED8">
              <w:rPr>
                <w:sz w:val="24"/>
                <w:szCs w:val="24"/>
              </w:rPr>
              <w:t>Срок окупаемости проекта, лет</w:t>
            </w:r>
          </w:p>
        </w:tc>
        <w:tc>
          <w:tcPr>
            <w:tcW w:w="2693"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0,71</w:t>
            </w:r>
          </w:p>
        </w:tc>
        <w:tc>
          <w:tcPr>
            <w:tcW w:w="2798" w:type="dxa"/>
            <w:tcBorders>
              <w:top w:val="single" w:sz="4" w:space="0" w:color="auto"/>
              <w:left w:val="single" w:sz="4" w:space="0" w:color="auto"/>
              <w:bottom w:val="single" w:sz="4" w:space="0" w:color="auto"/>
              <w:right w:val="single" w:sz="4" w:space="0" w:color="auto"/>
            </w:tcBorders>
          </w:tcPr>
          <w:p w:rsidR="009B6054" w:rsidRPr="008F3ED8" w:rsidRDefault="009B6054">
            <w:pPr>
              <w:pStyle w:val="30"/>
              <w:spacing w:after="0"/>
              <w:ind w:left="0"/>
              <w:jc w:val="center"/>
              <w:rPr>
                <w:sz w:val="24"/>
                <w:szCs w:val="24"/>
              </w:rPr>
            </w:pPr>
          </w:p>
          <w:p w:rsidR="009B6054" w:rsidRPr="008F3ED8" w:rsidRDefault="009B6054">
            <w:pPr>
              <w:pStyle w:val="30"/>
              <w:spacing w:after="0"/>
              <w:ind w:left="0"/>
              <w:jc w:val="center"/>
              <w:rPr>
                <w:sz w:val="24"/>
                <w:szCs w:val="24"/>
              </w:rPr>
            </w:pPr>
            <w:r w:rsidRPr="008F3ED8">
              <w:rPr>
                <w:sz w:val="24"/>
                <w:szCs w:val="24"/>
              </w:rPr>
              <w:t>-</w:t>
            </w:r>
          </w:p>
        </w:tc>
      </w:tr>
    </w:tbl>
    <w:p w:rsidR="009B6054" w:rsidRPr="008F3ED8" w:rsidRDefault="009B6054" w:rsidP="009B6054">
      <w:pPr>
        <w:pStyle w:val="30"/>
        <w:rPr>
          <w:sz w:val="24"/>
          <w:szCs w:val="24"/>
        </w:rPr>
      </w:pPr>
    </w:p>
    <w:p w:rsidR="009B6054" w:rsidRPr="008F3ED8" w:rsidRDefault="009B6054" w:rsidP="009B6054">
      <w:pPr>
        <w:widowControl w:val="0"/>
        <w:spacing w:line="360" w:lineRule="auto"/>
        <w:ind w:firstLine="720"/>
        <w:jc w:val="both"/>
      </w:pPr>
      <w:r w:rsidRPr="008F3ED8">
        <w:t>Экономическая целесообразность проекта характеризуется следующими показателями: рентабельность продаж в 20</w:t>
      </w:r>
      <w:r w:rsidR="00A272F4">
        <w:t>10</w:t>
      </w:r>
      <w:r w:rsidRPr="008F3ED8">
        <w:t xml:space="preserve"> году составляет 10,5%, а в 20</w:t>
      </w:r>
      <w:r w:rsidR="00A272F4">
        <w:t>11</w:t>
      </w:r>
      <w:r w:rsidRPr="008F3ED8">
        <w:t xml:space="preserve"> году – 10,3 %; рентабельность продукции в 20</w:t>
      </w:r>
      <w:r w:rsidR="00A272F4">
        <w:t>10</w:t>
      </w:r>
      <w:r w:rsidRPr="008F3ED8">
        <w:t xml:space="preserve"> году – 12,6%, а в 201</w:t>
      </w:r>
      <w:r w:rsidR="00A272F4">
        <w:t>1</w:t>
      </w:r>
      <w:r w:rsidRPr="008F3ED8">
        <w:t xml:space="preserve"> году – 12,3%. Начиная с 20</w:t>
      </w:r>
      <w:r w:rsidR="00A272F4">
        <w:t>10</w:t>
      </w:r>
      <w:r w:rsidRPr="008F3ED8">
        <w:t xml:space="preserve"> года, предприятие является финансово устойчивым. Срок окупаемости проекта составляет 0,71 лет, Таким образом есть проект полностью окупается через 8,52 месяца.</w:t>
      </w:r>
    </w:p>
    <w:p w:rsidR="009B6054" w:rsidRPr="008F3ED8" w:rsidRDefault="009B6054" w:rsidP="009B6054">
      <w:pPr>
        <w:widowControl w:val="0"/>
        <w:spacing w:line="360" w:lineRule="auto"/>
        <w:ind w:firstLine="720"/>
        <w:jc w:val="both"/>
      </w:pPr>
    </w:p>
    <w:p w:rsidR="009B6054" w:rsidRPr="008F3ED8" w:rsidRDefault="009B6054" w:rsidP="009B6054">
      <w:pPr>
        <w:widowControl w:val="0"/>
        <w:spacing w:line="360" w:lineRule="auto"/>
        <w:ind w:firstLine="720"/>
        <w:jc w:val="both"/>
      </w:pPr>
    </w:p>
    <w:p w:rsidR="009B6054" w:rsidRPr="008F3ED8" w:rsidRDefault="009B6054" w:rsidP="009B6054">
      <w:pPr>
        <w:widowControl w:val="0"/>
        <w:spacing w:line="360" w:lineRule="auto"/>
        <w:ind w:firstLine="720"/>
        <w:jc w:val="both"/>
      </w:pPr>
    </w:p>
    <w:p w:rsidR="009B6054" w:rsidRDefault="009B6054" w:rsidP="009B6054">
      <w:pPr>
        <w:widowControl w:val="0"/>
        <w:spacing w:line="360" w:lineRule="auto"/>
        <w:ind w:firstLine="720"/>
        <w:jc w:val="both"/>
      </w:pPr>
    </w:p>
    <w:p w:rsidR="00A272F4" w:rsidRDefault="00A272F4" w:rsidP="009B6054">
      <w:pPr>
        <w:widowControl w:val="0"/>
        <w:spacing w:line="360" w:lineRule="auto"/>
        <w:ind w:firstLine="720"/>
        <w:jc w:val="both"/>
      </w:pPr>
    </w:p>
    <w:p w:rsidR="00A272F4" w:rsidRDefault="00A272F4" w:rsidP="009B6054">
      <w:pPr>
        <w:widowControl w:val="0"/>
        <w:spacing w:line="360" w:lineRule="auto"/>
        <w:ind w:firstLine="720"/>
        <w:jc w:val="both"/>
      </w:pPr>
    </w:p>
    <w:p w:rsidR="00A272F4" w:rsidRDefault="00A272F4" w:rsidP="009B6054">
      <w:pPr>
        <w:widowControl w:val="0"/>
        <w:spacing w:line="360" w:lineRule="auto"/>
        <w:ind w:firstLine="720"/>
        <w:jc w:val="both"/>
      </w:pPr>
    </w:p>
    <w:p w:rsidR="00A272F4" w:rsidRPr="008F3ED8" w:rsidRDefault="00A272F4" w:rsidP="009B6054">
      <w:pPr>
        <w:widowControl w:val="0"/>
        <w:spacing w:line="360" w:lineRule="auto"/>
        <w:ind w:firstLine="720"/>
        <w:jc w:val="both"/>
      </w:pPr>
    </w:p>
    <w:p w:rsidR="009B6054" w:rsidRPr="00A272F4" w:rsidRDefault="009B6054" w:rsidP="00A272F4">
      <w:pPr>
        <w:pStyle w:val="1"/>
        <w:jc w:val="center"/>
        <w:rPr>
          <w:rFonts w:ascii="Times New Roman" w:hAnsi="Times New Roman" w:cs="Times New Roman"/>
          <w:i/>
          <w:iCs/>
          <w:sz w:val="28"/>
          <w:szCs w:val="24"/>
        </w:rPr>
      </w:pPr>
      <w:bookmarkStart w:id="10" w:name="_Toc260781553"/>
      <w:r w:rsidRPr="00A272F4">
        <w:rPr>
          <w:rFonts w:ascii="Times New Roman" w:hAnsi="Times New Roman" w:cs="Times New Roman"/>
          <w:i/>
          <w:iCs/>
          <w:sz w:val="28"/>
          <w:szCs w:val="24"/>
        </w:rPr>
        <w:t>Заключение</w:t>
      </w:r>
      <w:bookmarkEnd w:id="10"/>
    </w:p>
    <w:p w:rsidR="009B6054" w:rsidRPr="008F3ED8" w:rsidRDefault="009B6054" w:rsidP="009B6054">
      <w:pPr>
        <w:pStyle w:val="30"/>
        <w:spacing w:after="0" w:line="360" w:lineRule="auto"/>
        <w:ind w:left="0"/>
        <w:jc w:val="center"/>
        <w:rPr>
          <w:sz w:val="24"/>
          <w:szCs w:val="24"/>
        </w:rPr>
      </w:pPr>
    </w:p>
    <w:p w:rsidR="009B6054" w:rsidRPr="008F3ED8" w:rsidRDefault="009B6054" w:rsidP="009B6054">
      <w:pPr>
        <w:pStyle w:val="30"/>
        <w:spacing w:after="0" w:line="360" w:lineRule="auto"/>
        <w:ind w:left="0" w:firstLine="709"/>
        <w:jc w:val="both"/>
        <w:rPr>
          <w:sz w:val="24"/>
          <w:szCs w:val="24"/>
        </w:rPr>
      </w:pPr>
      <w:r w:rsidRPr="008F3ED8">
        <w:rPr>
          <w:sz w:val="24"/>
          <w:szCs w:val="24"/>
        </w:rPr>
        <w:t xml:space="preserve">Руководители многих предприятий (особенно небольших) считают, что не следует тратить время на бизнес – планирование, поскольку экономическая ситуация так быстро меняется, что приходится постоянно вносить изменения и дополнения в первоначальную схему. То есть они полагают, что в быстроменяющихся экономических условиях достаточно все держать в уме и нет необходимости тратить время на планирование своих действий.   </w:t>
      </w:r>
    </w:p>
    <w:p w:rsidR="009B6054" w:rsidRPr="008F3ED8" w:rsidRDefault="009B6054" w:rsidP="009B6054">
      <w:pPr>
        <w:pStyle w:val="30"/>
        <w:spacing w:after="0" w:line="360" w:lineRule="auto"/>
        <w:ind w:left="0" w:firstLine="709"/>
        <w:jc w:val="both"/>
        <w:rPr>
          <w:sz w:val="24"/>
          <w:szCs w:val="24"/>
        </w:rPr>
      </w:pPr>
      <w:r w:rsidRPr="008F3ED8">
        <w:rPr>
          <w:sz w:val="24"/>
          <w:szCs w:val="24"/>
        </w:rPr>
        <w:t>Однако специалисты и руководители крупных предприятий относят бизнес – планирование к деятельности высшего порядка и считают, что оно предоставляет немало выгод:</w:t>
      </w:r>
    </w:p>
    <w:p w:rsidR="009B6054" w:rsidRPr="008F3ED8" w:rsidRDefault="009B6054" w:rsidP="009B6054">
      <w:pPr>
        <w:pStyle w:val="30"/>
        <w:numPr>
          <w:ilvl w:val="0"/>
          <w:numId w:val="12"/>
        </w:numPr>
        <w:spacing w:after="0" w:line="360" w:lineRule="auto"/>
        <w:ind w:left="0" w:firstLine="709"/>
        <w:jc w:val="both"/>
        <w:rPr>
          <w:sz w:val="24"/>
          <w:szCs w:val="24"/>
        </w:rPr>
      </w:pPr>
      <w:r w:rsidRPr="008F3ED8">
        <w:rPr>
          <w:sz w:val="24"/>
          <w:szCs w:val="24"/>
        </w:rPr>
        <w:t>помогает руководству фирмы мыслить перспективно;</w:t>
      </w:r>
    </w:p>
    <w:p w:rsidR="009B6054" w:rsidRPr="008F3ED8" w:rsidRDefault="009B6054" w:rsidP="009B6054">
      <w:pPr>
        <w:pStyle w:val="30"/>
        <w:numPr>
          <w:ilvl w:val="0"/>
          <w:numId w:val="12"/>
        </w:numPr>
        <w:spacing w:after="0" w:line="360" w:lineRule="auto"/>
        <w:ind w:left="0" w:firstLine="709"/>
        <w:jc w:val="both"/>
        <w:rPr>
          <w:sz w:val="24"/>
          <w:szCs w:val="24"/>
        </w:rPr>
      </w:pPr>
      <w:r w:rsidRPr="008F3ED8">
        <w:rPr>
          <w:sz w:val="24"/>
          <w:szCs w:val="24"/>
        </w:rPr>
        <w:t>способствует четкой координации предпринимаемых усилий;</w:t>
      </w:r>
    </w:p>
    <w:p w:rsidR="009B6054" w:rsidRPr="008F3ED8" w:rsidRDefault="009B6054" w:rsidP="009B6054">
      <w:pPr>
        <w:pStyle w:val="30"/>
        <w:numPr>
          <w:ilvl w:val="0"/>
          <w:numId w:val="12"/>
        </w:numPr>
        <w:spacing w:after="0" w:line="360" w:lineRule="auto"/>
        <w:ind w:left="0" w:firstLine="709"/>
        <w:jc w:val="both"/>
        <w:rPr>
          <w:sz w:val="24"/>
          <w:szCs w:val="24"/>
        </w:rPr>
      </w:pPr>
      <w:r w:rsidRPr="008F3ED8">
        <w:rPr>
          <w:sz w:val="24"/>
          <w:szCs w:val="24"/>
        </w:rPr>
        <w:t>формирует систему целевых показателей деятельности для последующего контроля;</w:t>
      </w:r>
    </w:p>
    <w:p w:rsidR="009B6054" w:rsidRPr="008F3ED8" w:rsidRDefault="009B6054" w:rsidP="009B6054">
      <w:pPr>
        <w:pStyle w:val="30"/>
        <w:numPr>
          <w:ilvl w:val="0"/>
          <w:numId w:val="12"/>
        </w:numPr>
        <w:spacing w:after="0" w:line="360" w:lineRule="auto"/>
        <w:ind w:left="0" w:firstLine="709"/>
        <w:jc w:val="both"/>
        <w:rPr>
          <w:sz w:val="24"/>
          <w:szCs w:val="24"/>
        </w:rPr>
      </w:pPr>
      <w:r w:rsidRPr="008F3ED8">
        <w:rPr>
          <w:sz w:val="24"/>
          <w:szCs w:val="24"/>
        </w:rPr>
        <w:t>готовит предприятие к возможным внезапным переменам;</w:t>
      </w:r>
    </w:p>
    <w:p w:rsidR="009B6054" w:rsidRPr="008F3ED8" w:rsidRDefault="009B6054" w:rsidP="009B6054">
      <w:pPr>
        <w:pStyle w:val="30"/>
        <w:numPr>
          <w:ilvl w:val="0"/>
          <w:numId w:val="12"/>
        </w:numPr>
        <w:spacing w:after="0" w:line="360" w:lineRule="auto"/>
        <w:ind w:left="0" w:firstLine="709"/>
        <w:jc w:val="both"/>
        <w:rPr>
          <w:sz w:val="24"/>
          <w:szCs w:val="24"/>
        </w:rPr>
      </w:pPr>
      <w:r w:rsidRPr="008F3ED8">
        <w:rPr>
          <w:sz w:val="24"/>
          <w:szCs w:val="24"/>
        </w:rPr>
        <w:t>демонстрирует взаимосвязь обязанностей всех должностных лиц.</w:t>
      </w:r>
    </w:p>
    <w:p w:rsidR="009B6054" w:rsidRPr="008F3ED8" w:rsidRDefault="009B6054" w:rsidP="009B6054">
      <w:pPr>
        <w:widowControl w:val="0"/>
        <w:spacing w:line="360" w:lineRule="auto"/>
        <w:ind w:firstLine="709"/>
        <w:jc w:val="both"/>
      </w:pPr>
      <w:r w:rsidRPr="008F3ED8">
        <w:t>Итак, есть смысл разрабатывать бизнес – план даже в постоянно меняющихся условиях, если есть желание, чтобы нормальная деятельность предприятия не была нарушена ходом будущих событий.</w:t>
      </w:r>
    </w:p>
    <w:p w:rsidR="009B6054" w:rsidRPr="008F3ED8" w:rsidRDefault="009B6054" w:rsidP="009B6054">
      <w:pPr>
        <w:widowControl w:val="0"/>
        <w:spacing w:line="360" w:lineRule="auto"/>
        <w:ind w:firstLine="720"/>
        <w:jc w:val="both"/>
      </w:pPr>
      <w:r w:rsidRPr="008F3ED8">
        <w:t xml:space="preserve">В целом, повышение уровня финансового планирования связывается с более тщательным определением предстоящих расходов и доходов, точным расчетом требующихся денежных средств и правильной оценкой будущих финансовых результатов. Качественное планирование финансов способствует стабильности финансового положения, устойчивости платежеспособности, постоянному наличию денежных средств, оптимальному использованию оборотных средств, лучшей организации расчетов. </w:t>
      </w:r>
    </w:p>
    <w:p w:rsidR="009B6054" w:rsidRPr="008F3ED8" w:rsidRDefault="009B6054" w:rsidP="009B6054">
      <w:pPr>
        <w:widowControl w:val="0"/>
        <w:spacing w:line="360" w:lineRule="auto"/>
        <w:ind w:firstLine="720"/>
        <w:jc w:val="both"/>
      </w:pPr>
    </w:p>
    <w:p w:rsidR="009B6054" w:rsidRPr="008F3ED8" w:rsidRDefault="009B6054" w:rsidP="009B6054">
      <w:pPr>
        <w:widowControl w:val="0"/>
        <w:spacing w:line="360" w:lineRule="auto"/>
        <w:ind w:firstLine="720"/>
        <w:jc w:val="both"/>
      </w:pPr>
    </w:p>
    <w:p w:rsidR="00A272F4" w:rsidRDefault="00A272F4" w:rsidP="009B6054">
      <w:pPr>
        <w:widowControl w:val="0"/>
        <w:spacing w:line="360" w:lineRule="auto"/>
        <w:ind w:firstLine="720"/>
        <w:jc w:val="center"/>
        <w:rPr>
          <w:b/>
        </w:rPr>
      </w:pPr>
    </w:p>
    <w:p w:rsidR="00A272F4" w:rsidRDefault="00A272F4" w:rsidP="009B6054">
      <w:pPr>
        <w:widowControl w:val="0"/>
        <w:spacing w:line="360" w:lineRule="auto"/>
        <w:ind w:firstLine="720"/>
        <w:jc w:val="center"/>
        <w:rPr>
          <w:b/>
        </w:rPr>
      </w:pPr>
    </w:p>
    <w:p w:rsidR="00A272F4" w:rsidRDefault="00A272F4" w:rsidP="009B6054">
      <w:pPr>
        <w:widowControl w:val="0"/>
        <w:spacing w:line="360" w:lineRule="auto"/>
        <w:ind w:firstLine="720"/>
        <w:jc w:val="center"/>
        <w:rPr>
          <w:b/>
        </w:rPr>
      </w:pPr>
    </w:p>
    <w:p w:rsidR="00A272F4" w:rsidRDefault="00A272F4" w:rsidP="009B6054">
      <w:pPr>
        <w:widowControl w:val="0"/>
        <w:spacing w:line="360" w:lineRule="auto"/>
        <w:ind w:firstLine="720"/>
        <w:jc w:val="center"/>
        <w:rPr>
          <w:b/>
        </w:rPr>
      </w:pPr>
    </w:p>
    <w:p w:rsidR="00A272F4" w:rsidRDefault="00A272F4" w:rsidP="009B6054">
      <w:pPr>
        <w:widowControl w:val="0"/>
        <w:spacing w:line="360" w:lineRule="auto"/>
        <w:ind w:firstLine="720"/>
        <w:jc w:val="center"/>
        <w:rPr>
          <w:b/>
        </w:rPr>
      </w:pPr>
    </w:p>
    <w:p w:rsidR="00A272F4" w:rsidRDefault="00A272F4" w:rsidP="009B6054">
      <w:pPr>
        <w:widowControl w:val="0"/>
        <w:spacing w:line="360" w:lineRule="auto"/>
        <w:ind w:firstLine="720"/>
        <w:jc w:val="center"/>
        <w:rPr>
          <w:b/>
        </w:rPr>
      </w:pPr>
    </w:p>
    <w:p w:rsidR="00A272F4" w:rsidRDefault="00A272F4" w:rsidP="009B6054">
      <w:pPr>
        <w:widowControl w:val="0"/>
        <w:spacing w:line="360" w:lineRule="auto"/>
        <w:ind w:firstLine="720"/>
        <w:jc w:val="center"/>
        <w:rPr>
          <w:b/>
        </w:rPr>
      </w:pPr>
    </w:p>
    <w:p w:rsidR="009B6054" w:rsidRPr="00A272F4" w:rsidRDefault="009B6054" w:rsidP="00A272F4">
      <w:pPr>
        <w:pStyle w:val="1"/>
        <w:jc w:val="center"/>
        <w:rPr>
          <w:rFonts w:ascii="Times New Roman" w:hAnsi="Times New Roman" w:cs="Times New Roman"/>
          <w:i/>
          <w:iCs/>
          <w:sz w:val="28"/>
          <w:szCs w:val="24"/>
        </w:rPr>
      </w:pPr>
      <w:bookmarkStart w:id="11" w:name="_Toc260781554"/>
      <w:r w:rsidRPr="00A272F4">
        <w:rPr>
          <w:rFonts w:ascii="Times New Roman" w:hAnsi="Times New Roman" w:cs="Times New Roman"/>
          <w:i/>
          <w:iCs/>
          <w:sz w:val="28"/>
          <w:szCs w:val="24"/>
        </w:rPr>
        <w:t>Список литературы</w:t>
      </w:r>
      <w:bookmarkEnd w:id="11"/>
    </w:p>
    <w:p w:rsidR="009B6054" w:rsidRPr="008F3ED8" w:rsidRDefault="009B6054" w:rsidP="009B6054">
      <w:pPr>
        <w:widowControl w:val="0"/>
        <w:spacing w:line="360" w:lineRule="auto"/>
        <w:ind w:firstLine="720"/>
        <w:jc w:val="center"/>
        <w:rPr>
          <w:b/>
        </w:rPr>
      </w:pPr>
    </w:p>
    <w:p w:rsidR="009B6054" w:rsidRPr="008F3ED8" w:rsidRDefault="009B6054" w:rsidP="009B6054">
      <w:pPr>
        <w:spacing w:line="360" w:lineRule="auto"/>
        <w:rPr>
          <w:iCs/>
        </w:rPr>
      </w:pPr>
      <w:r w:rsidRPr="008F3ED8">
        <w:rPr>
          <w:iCs/>
        </w:rPr>
        <w:t>1.   Гончарук О.В., Кныш М.И., Шопенко Д.В. Управление финансами на предприятии. Учебное пособие. – СПб.: Дмитрий Буланин, 2002. – 264с.;</w:t>
      </w:r>
    </w:p>
    <w:p w:rsidR="009B6054" w:rsidRPr="008F3ED8" w:rsidRDefault="009B6054" w:rsidP="009B6054">
      <w:pPr>
        <w:spacing w:line="360" w:lineRule="auto"/>
        <w:rPr>
          <w:iCs/>
        </w:rPr>
      </w:pPr>
      <w:r w:rsidRPr="008F3ED8">
        <w:rPr>
          <w:iCs/>
        </w:rPr>
        <w:t>2.   Ковалев В.В. Введение в финансовый менеджмент. – М.: Финансы и статистика, 2005. – 768с.;</w:t>
      </w:r>
    </w:p>
    <w:p w:rsidR="009B6054" w:rsidRPr="008F3ED8" w:rsidRDefault="009B6054" w:rsidP="009B6054">
      <w:pPr>
        <w:spacing w:line="360" w:lineRule="auto"/>
        <w:rPr>
          <w:iCs/>
        </w:rPr>
      </w:pPr>
      <w:r w:rsidRPr="008F3ED8">
        <w:rPr>
          <w:iCs/>
        </w:rPr>
        <w:t>3.   Ковалев В.В., Ковалев Вит.В. Финансы предприятий: Учеб. – М.: ТК Велби, 2003. – 424с.;</w:t>
      </w:r>
    </w:p>
    <w:p w:rsidR="009B6054" w:rsidRPr="008F3ED8" w:rsidRDefault="009B6054" w:rsidP="009B6054">
      <w:pPr>
        <w:spacing w:line="360" w:lineRule="auto"/>
        <w:rPr>
          <w:iCs/>
        </w:rPr>
      </w:pPr>
      <w:r w:rsidRPr="008F3ED8">
        <w:rPr>
          <w:iCs/>
        </w:rPr>
        <w:t>4.   Любанова Т.П., Мясоедова Л.В., Грамотенко Т.А., Олейникова Ю.А. Бизнес-план: Учебно-практическое пособие. – М.: «Книга сервис», 2003. – 96с.;</w:t>
      </w:r>
    </w:p>
    <w:p w:rsidR="009B6054" w:rsidRPr="008F3ED8" w:rsidRDefault="009B6054" w:rsidP="009B6054">
      <w:pPr>
        <w:spacing w:line="360" w:lineRule="auto"/>
        <w:rPr>
          <w:iCs/>
        </w:rPr>
      </w:pPr>
      <w:r w:rsidRPr="008F3ED8">
        <w:rPr>
          <w:iCs/>
        </w:rPr>
        <w:t>5.   Финансовый менеджмент: Учебник / Под ред. Н.Ф. Самсонова. – М.: ЮНИТИ, 2004. – 468с.;</w:t>
      </w:r>
    </w:p>
    <w:p w:rsidR="009B6054" w:rsidRPr="008F3ED8" w:rsidRDefault="009B6054" w:rsidP="009B6054">
      <w:pPr>
        <w:spacing w:line="360" w:lineRule="auto"/>
        <w:rPr>
          <w:iCs/>
        </w:rPr>
      </w:pPr>
      <w:r w:rsidRPr="008F3ED8">
        <w:rPr>
          <w:iCs/>
        </w:rPr>
        <w:t>6.   Финансы и кредит: Учеб. пособие / Под ред. А.М. Ковалевой. – М.: Финансы и статистика, 2003. – 574с.;</w:t>
      </w:r>
    </w:p>
    <w:p w:rsidR="009B6054" w:rsidRPr="008F3ED8" w:rsidRDefault="009B6054" w:rsidP="009B6054">
      <w:pPr>
        <w:spacing w:line="360" w:lineRule="auto"/>
        <w:rPr>
          <w:iCs/>
        </w:rPr>
      </w:pPr>
      <w:r w:rsidRPr="008F3ED8">
        <w:rPr>
          <w:iCs/>
        </w:rPr>
        <w:t>7.   Финансы предприятий: Учебник / Под ред. Н.В. Колчиной. – М.: ЮНИТИ, 2003. – 331с.;</w:t>
      </w:r>
    </w:p>
    <w:p w:rsidR="009B6054" w:rsidRPr="008F3ED8" w:rsidRDefault="009B6054" w:rsidP="009B6054">
      <w:pPr>
        <w:spacing w:line="360" w:lineRule="auto"/>
        <w:rPr>
          <w:iCs/>
        </w:rPr>
      </w:pPr>
      <w:r w:rsidRPr="008F3ED8">
        <w:rPr>
          <w:iCs/>
        </w:rPr>
        <w:t>8.   Остапенко В.В. Финансы предприятий: Учебное пособие. – М.: Омега – Л, 2003. – 392с.;</w:t>
      </w:r>
    </w:p>
    <w:p w:rsidR="009B6054" w:rsidRPr="008F3ED8" w:rsidRDefault="009B6054" w:rsidP="009B6054">
      <w:pPr>
        <w:spacing w:line="360" w:lineRule="auto"/>
        <w:rPr>
          <w:iCs/>
        </w:rPr>
      </w:pPr>
      <w:r w:rsidRPr="008F3ED8">
        <w:rPr>
          <w:iCs/>
        </w:rPr>
        <w:t>9.   Управление финансами (Финансы предприятий): Учебник / А.А. Володин и др. – М.: ИНФРА-М, 2004. – 504с.;</w:t>
      </w:r>
    </w:p>
    <w:p w:rsidR="009B6054" w:rsidRPr="008F3ED8" w:rsidRDefault="009B6054" w:rsidP="009B6054">
      <w:pPr>
        <w:widowControl w:val="0"/>
        <w:spacing w:line="360" w:lineRule="auto"/>
        <w:jc w:val="both"/>
      </w:pPr>
      <w:r w:rsidRPr="008F3ED8">
        <w:rPr>
          <w:iCs/>
        </w:rPr>
        <w:t>10. Уткин Э.А., Котляр Б.А., Рапопорт Б.М. Бизнес-планирование. – М.: Издательство «ЭКМОС», 2004. – 320с.</w:t>
      </w:r>
    </w:p>
    <w:p w:rsidR="00FA5399" w:rsidRPr="008F3ED8" w:rsidRDefault="00FA5399">
      <w:bookmarkStart w:id="12" w:name="_GoBack"/>
      <w:bookmarkEnd w:id="12"/>
    </w:p>
    <w:sectPr w:rsidR="00FA5399" w:rsidRPr="008F3ED8" w:rsidSect="008F3ED8">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ED8" w:rsidRDefault="008F3ED8">
      <w:r>
        <w:separator/>
      </w:r>
    </w:p>
  </w:endnote>
  <w:endnote w:type="continuationSeparator" w:id="0">
    <w:p w:rsidR="008F3ED8" w:rsidRDefault="008F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ED8" w:rsidRDefault="008F3ED8">
      <w:r>
        <w:separator/>
      </w:r>
    </w:p>
  </w:footnote>
  <w:footnote w:type="continuationSeparator" w:id="0">
    <w:p w:rsidR="008F3ED8" w:rsidRDefault="008F3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D8" w:rsidRDefault="008F3ED8" w:rsidP="00A272F4">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F3ED8" w:rsidRDefault="008F3ED8" w:rsidP="008F3ED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D8" w:rsidRDefault="008F3ED8" w:rsidP="00A272F4">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12598">
      <w:rPr>
        <w:rStyle w:val="ab"/>
        <w:noProof/>
      </w:rPr>
      <w:t>2</w:t>
    </w:r>
    <w:r>
      <w:rPr>
        <w:rStyle w:val="ab"/>
      </w:rPr>
      <w:fldChar w:fldCharType="end"/>
    </w:r>
  </w:p>
  <w:p w:rsidR="008F3ED8" w:rsidRDefault="008F3ED8" w:rsidP="008F3E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362990"/>
    <w:multiLevelType w:val="singleLevel"/>
    <w:tmpl w:val="88E67770"/>
    <w:lvl w:ilvl="0">
      <w:numFmt w:val="bullet"/>
      <w:lvlText w:val="-"/>
      <w:lvlJc w:val="left"/>
      <w:pPr>
        <w:tabs>
          <w:tab w:val="num" w:pos="1080"/>
        </w:tabs>
        <w:ind w:left="1080" w:hanging="360"/>
      </w:pPr>
    </w:lvl>
  </w:abstractNum>
  <w:abstractNum w:abstractNumId="1">
    <w:nsid w:val="35DE3F48"/>
    <w:multiLevelType w:val="hybridMultilevel"/>
    <w:tmpl w:val="D4C659B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1A97FAD"/>
    <w:multiLevelType w:val="multilevel"/>
    <w:tmpl w:val="377280E2"/>
    <w:lvl w:ilvl="0">
      <w:start w:val="1"/>
      <w:numFmt w:val="decimal"/>
      <w:lvlText w:val="%1."/>
      <w:lvlJc w:val="left"/>
      <w:pPr>
        <w:ind w:left="360" w:hanging="360"/>
      </w:pPr>
    </w:lvl>
    <w:lvl w:ilvl="1">
      <w:start w:val="1"/>
      <w:numFmt w:val="decimal"/>
      <w:isLgl/>
      <w:lvlText w:val="%1.%2."/>
      <w:lvlJc w:val="left"/>
      <w:pPr>
        <w:ind w:left="1440" w:hanging="720"/>
      </w:pPr>
    </w:lvl>
    <w:lvl w:ilvl="2">
      <w:start w:val="1"/>
      <w:numFmt w:val="decimal"/>
      <w:isLgl/>
      <w:lvlText w:val="%1.%2.%3."/>
      <w:lvlJc w:val="left"/>
      <w:pPr>
        <w:ind w:left="2160" w:hanging="720"/>
      </w:pPr>
    </w:lvl>
    <w:lvl w:ilvl="3">
      <w:start w:val="1"/>
      <w:numFmt w:val="decimal"/>
      <w:isLgl/>
      <w:lvlText w:val="%1.%2.%3.%4."/>
      <w:lvlJc w:val="left"/>
      <w:pPr>
        <w:ind w:left="3240" w:hanging="1080"/>
      </w:pPr>
    </w:lvl>
    <w:lvl w:ilvl="4">
      <w:start w:val="1"/>
      <w:numFmt w:val="decimal"/>
      <w:isLgl/>
      <w:lvlText w:val="%1.%2.%3.%4.%5."/>
      <w:lvlJc w:val="left"/>
      <w:pPr>
        <w:ind w:left="3960" w:hanging="1080"/>
      </w:pPr>
    </w:lvl>
    <w:lvl w:ilvl="5">
      <w:start w:val="1"/>
      <w:numFmt w:val="decimal"/>
      <w:isLgl/>
      <w:lvlText w:val="%1.%2.%3.%4.%5.%6."/>
      <w:lvlJc w:val="left"/>
      <w:pPr>
        <w:ind w:left="5040" w:hanging="1440"/>
      </w:pPr>
    </w:lvl>
    <w:lvl w:ilvl="6">
      <w:start w:val="1"/>
      <w:numFmt w:val="decimal"/>
      <w:isLgl/>
      <w:lvlText w:val="%1.%2.%3.%4.%5.%6.%7."/>
      <w:lvlJc w:val="left"/>
      <w:pPr>
        <w:ind w:left="6120" w:hanging="1800"/>
      </w:pPr>
    </w:lvl>
    <w:lvl w:ilvl="7">
      <w:start w:val="1"/>
      <w:numFmt w:val="decimal"/>
      <w:isLgl/>
      <w:lvlText w:val="%1.%2.%3.%4.%5.%6.%7.%8."/>
      <w:lvlJc w:val="left"/>
      <w:pPr>
        <w:ind w:left="6840" w:hanging="1800"/>
      </w:pPr>
    </w:lvl>
    <w:lvl w:ilvl="8">
      <w:start w:val="1"/>
      <w:numFmt w:val="decimal"/>
      <w:isLgl/>
      <w:lvlText w:val="%1.%2.%3.%4.%5.%6.%7.%8.%9."/>
      <w:lvlJc w:val="left"/>
      <w:pPr>
        <w:ind w:left="7920" w:hanging="2160"/>
      </w:pPr>
    </w:lvl>
  </w:abstractNum>
  <w:abstractNum w:abstractNumId="3">
    <w:nsid w:val="5C236BA2"/>
    <w:multiLevelType w:val="hybridMultilevel"/>
    <w:tmpl w:val="50F07D7E"/>
    <w:lvl w:ilvl="0" w:tplc="0F9C4C1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A2422E0"/>
    <w:multiLevelType w:val="multilevel"/>
    <w:tmpl w:val="427E4F0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788C52D9"/>
    <w:multiLevelType w:val="multilevel"/>
    <w:tmpl w:val="40C8BD4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054"/>
    <w:rsid w:val="001659C9"/>
    <w:rsid w:val="002E068F"/>
    <w:rsid w:val="00420394"/>
    <w:rsid w:val="008F3ED8"/>
    <w:rsid w:val="0098124C"/>
    <w:rsid w:val="009B6054"/>
    <w:rsid w:val="00A12598"/>
    <w:rsid w:val="00A272F4"/>
    <w:rsid w:val="00A93B2A"/>
    <w:rsid w:val="00BD7BFD"/>
    <w:rsid w:val="00C05BAD"/>
    <w:rsid w:val="00D40BE6"/>
    <w:rsid w:val="00F9633B"/>
    <w:rsid w:val="00FA5399"/>
    <w:rsid w:val="00FF4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DD8F57D-6D2A-4003-9B2F-DD457D36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054"/>
    <w:rPr>
      <w:sz w:val="24"/>
      <w:szCs w:val="24"/>
    </w:rPr>
  </w:style>
  <w:style w:type="paragraph" w:styleId="1">
    <w:name w:val="heading 1"/>
    <w:basedOn w:val="a"/>
    <w:next w:val="a"/>
    <w:qFormat/>
    <w:rsid w:val="008F3ED8"/>
    <w:pPr>
      <w:keepNext/>
      <w:spacing w:before="240" w:after="60"/>
      <w:outlineLvl w:val="0"/>
    </w:pPr>
    <w:rPr>
      <w:rFonts w:ascii="Arial" w:hAnsi="Arial" w:cs="Arial"/>
      <w:b/>
      <w:bCs/>
      <w:kern w:val="32"/>
      <w:sz w:val="32"/>
      <w:szCs w:val="32"/>
    </w:rPr>
  </w:style>
  <w:style w:type="paragraph" w:styleId="2">
    <w:name w:val="heading 2"/>
    <w:basedOn w:val="a"/>
    <w:next w:val="a"/>
    <w:qFormat/>
    <w:rsid w:val="008F3ED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basedOn w:val="a0"/>
    <w:link w:val="a4"/>
    <w:semiHidden/>
    <w:locked/>
    <w:rsid w:val="009B6054"/>
    <w:rPr>
      <w:sz w:val="24"/>
      <w:szCs w:val="24"/>
      <w:lang w:val="ru-RU" w:eastAsia="ru-RU" w:bidi="ar-SA"/>
    </w:rPr>
  </w:style>
  <w:style w:type="paragraph" w:styleId="a4">
    <w:name w:val="header"/>
    <w:basedOn w:val="a"/>
    <w:link w:val="a3"/>
    <w:semiHidden/>
    <w:rsid w:val="009B6054"/>
    <w:pPr>
      <w:tabs>
        <w:tab w:val="center" w:pos="4677"/>
        <w:tab w:val="right" w:pos="9355"/>
      </w:tabs>
    </w:pPr>
  </w:style>
  <w:style w:type="character" w:customStyle="1" w:styleId="a5">
    <w:name w:val="Нижній колонтитул Знак"/>
    <w:basedOn w:val="a0"/>
    <w:link w:val="a6"/>
    <w:locked/>
    <w:rsid w:val="009B6054"/>
    <w:rPr>
      <w:sz w:val="24"/>
      <w:szCs w:val="24"/>
      <w:lang w:val="ru-RU" w:eastAsia="ru-RU" w:bidi="ar-SA"/>
    </w:rPr>
  </w:style>
  <w:style w:type="paragraph" w:styleId="a6">
    <w:name w:val="footer"/>
    <w:basedOn w:val="a"/>
    <w:link w:val="a5"/>
    <w:rsid w:val="009B6054"/>
    <w:pPr>
      <w:tabs>
        <w:tab w:val="center" w:pos="4677"/>
        <w:tab w:val="right" w:pos="9355"/>
      </w:tabs>
    </w:pPr>
  </w:style>
  <w:style w:type="character" w:customStyle="1" w:styleId="a7">
    <w:name w:val="Основний текст Знак"/>
    <w:basedOn w:val="a0"/>
    <w:link w:val="a8"/>
    <w:semiHidden/>
    <w:locked/>
    <w:rsid w:val="009B6054"/>
    <w:rPr>
      <w:sz w:val="28"/>
      <w:lang w:val="ru-RU" w:eastAsia="ru-RU" w:bidi="ar-SA"/>
    </w:rPr>
  </w:style>
  <w:style w:type="paragraph" w:styleId="a8">
    <w:name w:val="Body Text"/>
    <w:basedOn w:val="a"/>
    <w:link w:val="a7"/>
    <w:semiHidden/>
    <w:rsid w:val="009B6054"/>
    <w:pPr>
      <w:spacing w:line="360" w:lineRule="auto"/>
      <w:jc w:val="both"/>
    </w:pPr>
    <w:rPr>
      <w:sz w:val="28"/>
      <w:szCs w:val="20"/>
    </w:rPr>
  </w:style>
  <w:style w:type="character" w:customStyle="1" w:styleId="3">
    <w:name w:val="Основний текст з відступом 3 Знак"/>
    <w:basedOn w:val="a0"/>
    <w:link w:val="30"/>
    <w:locked/>
    <w:rsid w:val="009B6054"/>
    <w:rPr>
      <w:sz w:val="16"/>
      <w:szCs w:val="16"/>
      <w:lang w:val="ru-RU" w:eastAsia="ru-RU" w:bidi="ar-SA"/>
    </w:rPr>
  </w:style>
  <w:style w:type="paragraph" w:styleId="30">
    <w:name w:val="Body Text Indent 3"/>
    <w:basedOn w:val="a"/>
    <w:link w:val="3"/>
    <w:rsid w:val="009B6054"/>
    <w:pPr>
      <w:spacing w:after="120"/>
      <w:ind w:left="283"/>
    </w:pPr>
    <w:rPr>
      <w:sz w:val="16"/>
      <w:szCs w:val="16"/>
    </w:rPr>
  </w:style>
  <w:style w:type="paragraph" w:customStyle="1" w:styleId="msobodytextindent3cxspmiddle">
    <w:name w:val="msobodytextindent3cxspmiddle"/>
    <w:basedOn w:val="a"/>
    <w:rsid w:val="009B6054"/>
    <w:pPr>
      <w:spacing w:before="100" w:beforeAutospacing="1" w:after="100" w:afterAutospacing="1"/>
    </w:pPr>
  </w:style>
  <w:style w:type="paragraph" w:customStyle="1" w:styleId="msobodytextindent3cxsplast">
    <w:name w:val="msobodytextindent3cxsplast"/>
    <w:basedOn w:val="a"/>
    <w:rsid w:val="009B6054"/>
    <w:pPr>
      <w:spacing w:before="100" w:beforeAutospacing="1" w:after="100" w:afterAutospacing="1"/>
    </w:pPr>
  </w:style>
  <w:style w:type="paragraph" w:styleId="a9">
    <w:name w:val="Title"/>
    <w:basedOn w:val="a"/>
    <w:link w:val="aa"/>
    <w:qFormat/>
    <w:rsid w:val="008F3ED8"/>
    <w:pPr>
      <w:jc w:val="center"/>
    </w:pPr>
    <w:rPr>
      <w:szCs w:val="20"/>
    </w:rPr>
  </w:style>
  <w:style w:type="character" w:customStyle="1" w:styleId="aa">
    <w:name w:val="Назва Знак"/>
    <w:basedOn w:val="a0"/>
    <w:link w:val="a9"/>
    <w:rsid w:val="008F3ED8"/>
    <w:rPr>
      <w:sz w:val="24"/>
      <w:lang w:val="ru-RU" w:eastAsia="ru-RU" w:bidi="ar-SA"/>
    </w:rPr>
  </w:style>
  <w:style w:type="character" w:styleId="ab">
    <w:name w:val="page number"/>
    <w:basedOn w:val="a0"/>
    <w:rsid w:val="008F3ED8"/>
  </w:style>
  <w:style w:type="paragraph" w:styleId="10">
    <w:name w:val="toc 1"/>
    <w:basedOn w:val="a"/>
    <w:next w:val="a"/>
    <w:autoRedefine/>
    <w:semiHidden/>
    <w:rsid w:val="00A272F4"/>
    <w:pPr>
      <w:spacing w:before="120"/>
    </w:pPr>
    <w:rPr>
      <w:b/>
      <w:bCs/>
      <w:i/>
      <w:iCs/>
    </w:rPr>
  </w:style>
  <w:style w:type="paragraph" w:styleId="20">
    <w:name w:val="toc 2"/>
    <w:basedOn w:val="a"/>
    <w:next w:val="a"/>
    <w:autoRedefine/>
    <w:semiHidden/>
    <w:rsid w:val="00A272F4"/>
    <w:pPr>
      <w:spacing w:before="120"/>
      <w:ind w:left="240"/>
    </w:pPr>
    <w:rPr>
      <w:b/>
      <w:bCs/>
      <w:sz w:val="22"/>
      <w:szCs w:val="22"/>
    </w:rPr>
  </w:style>
  <w:style w:type="paragraph" w:styleId="31">
    <w:name w:val="toc 3"/>
    <w:basedOn w:val="a"/>
    <w:next w:val="a"/>
    <w:autoRedefine/>
    <w:semiHidden/>
    <w:rsid w:val="00A272F4"/>
    <w:pPr>
      <w:ind w:left="480"/>
    </w:pPr>
    <w:rPr>
      <w:sz w:val="20"/>
      <w:szCs w:val="20"/>
    </w:rPr>
  </w:style>
  <w:style w:type="paragraph" w:styleId="4">
    <w:name w:val="toc 4"/>
    <w:basedOn w:val="a"/>
    <w:next w:val="a"/>
    <w:autoRedefine/>
    <w:semiHidden/>
    <w:rsid w:val="00A272F4"/>
    <w:pPr>
      <w:ind w:left="720"/>
    </w:pPr>
    <w:rPr>
      <w:sz w:val="20"/>
      <w:szCs w:val="20"/>
    </w:rPr>
  </w:style>
  <w:style w:type="paragraph" w:styleId="5">
    <w:name w:val="toc 5"/>
    <w:basedOn w:val="a"/>
    <w:next w:val="a"/>
    <w:autoRedefine/>
    <w:semiHidden/>
    <w:rsid w:val="00A272F4"/>
    <w:pPr>
      <w:ind w:left="960"/>
    </w:pPr>
    <w:rPr>
      <w:sz w:val="20"/>
      <w:szCs w:val="20"/>
    </w:rPr>
  </w:style>
  <w:style w:type="paragraph" w:styleId="6">
    <w:name w:val="toc 6"/>
    <w:basedOn w:val="a"/>
    <w:next w:val="a"/>
    <w:autoRedefine/>
    <w:semiHidden/>
    <w:rsid w:val="00A272F4"/>
    <w:pPr>
      <w:ind w:left="1200"/>
    </w:pPr>
    <w:rPr>
      <w:sz w:val="20"/>
      <w:szCs w:val="20"/>
    </w:rPr>
  </w:style>
  <w:style w:type="paragraph" w:styleId="7">
    <w:name w:val="toc 7"/>
    <w:basedOn w:val="a"/>
    <w:next w:val="a"/>
    <w:autoRedefine/>
    <w:semiHidden/>
    <w:rsid w:val="00A272F4"/>
    <w:pPr>
      <w:ind w:left="1440"/>
    </w:pPr>
    <w:rPr>
      <w:sz w:val="20"/>
      <w:szCs w:val="20"/>
    </w:rPr>
  </w:style>
  <w:style w:type="paragraph" w:styleId="8">
    <w:name w:val="toc 8"/>
    <w:basedOn w:val="a"/>
    <w:next w:val="a"/>
    <w:autoRedefine/>
    <w:semiHidden/>
    <w:rsid w:val="00A272F4"/>
    <w:pPr>
      <w:ind w:left="1680"/>
    </w:pPr>
    <w:rPr>
      <w:sz w:val="20"/>
      <w:szCs w:val="20"/>
    </w:rPr>
  </w:style>
  <w:style w:type="paragraph" w:styleId="9">
    <w:name w:val="toc 9"/>
    <w:basedOn w:val="a"/>
    <w:next w:val="a"/>
    <w:autoRedefine/>
    <w:semiHidden/>
    <w:rsid w:val="00A272F4"/>
    <w:pPr>
      <w:ind w:left="1920"/>
    </w:pPr>
    <w:rPr>
      <w:sz w:val="20"/>
      <w:szCs w:val="20"/>
    </w:rPr>
  </w:style>
  <w:style w:type="character" w:styleId="ac">
    <w:name w:val="Hyperlink"/>
    <w:basedOn w:val="a0"/>
    <w:rsid w:val="00A272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88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7309</Words>
  <Characters>41662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ПОЛЯНСКАЯ ШКОЛА</Company>
  <LinksUpToDate>false</LinksUpToDate>
  <CharactersWithSpaces>48874</CharactersWithSpaces>
  <SharedDoc>false</SharedDoc>
  <HLinks>
    <vt:vector size="72" baseType="variant">
      <vt:variant>
        <vt:i4>1179711</vt:i4>
      </vt:variant>
      <vt:variant>
        <vt:i4>68</vt:i4>
      </vt:variant>
      <vt:variant>
        <vt:i4>0</vt:i4>
      </vt:variant>
      <vt:variant>
        <vt:i4>5</vt:i4>
      </vt:variant>
      <vt:variant>
        <vt:lpwstr/>
      </vt:variant>
      <vt:variant>
        <vt:lpwstr>_Toc260781554</vt:lpwstr>
      </vt:variant>
      <vt:variant>
        <vt:i4>1179711</vt:i4>
      </vt:variant>
      <vt:variant>
        <vt:i4>62</vt:i4>
      </vt:variant>
      <vt:variant>
        <vt:i4>0</vt:i4>
      </vt:variant>
      <vt:variant>
        <vt:i4>5</vt:i4>
      </vt:variant>
      <vt:variant>
        <vt:lpwstr/>
      </vt:variant>
      <vt:variant>
        <vt:lpwstr>_Toc260781553</vt:lpwstr>
      </vt:variant>
      <vt:variant>
        <vt:i4>1179711</vt:i4>
      </vt:variant>
      <vt:variant>
        <vt:i4>56</vt:i4>
      </vt:variant>
      <vt:variant>
        <vt:i4>0</vt:i4>
      </vt:variant>
      <vt:variant>
        <vt:i4>5</vt:i4>
      </vt:variant>
      <vt:variant>
        <vt:lpwstr/>
      </vt:variant>
      <vt:variant>
        <vt:lpwstr>_Toc260781552</vt:lpwstr>
      </vt:variant>
      <vt:variant>
        <vt:i4>1179711</vt:i4>
      </vt:variant>
      <vt:variant>
        <vt:i4>50</vt:i4>
      </vt:variant>
      <vt:variant>
        <vt:i4>0</vt:i4>
      </vt:variant>
      <vt:variant>
        <vt:i4>5</vt:i4>
      </vt:variant>
      <vt:variant>
        <vt:lpwstr/>
      </vt:variant>
      <vt:variant>
        <vt:lpwstr>_Toc260781551</vt:lpwstr>
      </vt:variant>
      <vt:variant>
        <vt:i4>1179711</vt:i4>
      </vt:variant>
      <vt:variant>
        <vt:i4>44</vt:i4>
      </vt:variant>
      <vt:variant>
        <vt:i4>0</vt:i4>
      </vt:variant>
      <vt:variant>
        <vt:i4>5</vt:i4>
      </vt:variant>
      <vt:variant>
        <vt:lpwstr/>
      </vt:variant>
      <vt:variant>
        <vt:lpwstr>_Toc260781550</vt:lpwstr>
      </vt:variant>
      <vt:variant>
        <vt:i4>1245247</vt:i4>
      </vt:variant>
      <vt:variant>
        <vt:i4>38</vt:i4>
      </vt:variant>
      <vt:variant>
        <vt:i4>0</vt:i4>
      </vt:variant>
      <vt:variant>
        <vt:i4>5</vt:i4>
      </vt:variant>
      <vt:variant>
        <vt:lpwstr/>
      </vt:variant>
      <vt:variant>
        <vt:lpwstr>_Toc260781549</vt:lpwstr>
      </vt:variant>
      <vt:variant>
        <vt:i4>1245247</vt:i4>
      </vt:variant>
      <vt:variant>
        <vt:i4>32</vt:i4>
      </vt:variant>
      <vt:variant>
        <vt:i4>0</vt:i4>
      </vt:variant>
      <vt:variant>
        <vt:i4>5</vt:i4>
      </vt:variant>
      <vt:variant>
        <vt:lpwstr/>
      </vt:variant>
      <vt:variant>
        <vt:lpwstr>_Toc260781548</vt:lpwstr>
      </vt:variant>
      <vt:variant>
        <vt:i4>1245247</vt:i4>
      </vt:variant>
      <vt:variant>
        <vt:i4>26</vt:i4>
      </vt:variant>
      <vt:variant>
        <vt:i4>0</vt:i4>
      </vt:variant>
      <vt:variant>
        <vt:i4>5</vt:i4>
      </vt:variant>
      <vt:variant>
        <vt:lpwstr/>
      </vt:variant>
      <vt:variant>
        <vt:lpwstr>_Toc260781547</vt:lpwstr>
      </vt:variant>
      <vt:variant>
        <vt:i4>1245247</vt:i4>
      </vt:variant>
      <vt:variant>
        <vt:i4>20</vt:i4>
      </vt:variant>
      <vt:variant>
        <vt:i4>0</vt:i4>
      </vt:variant>
      <vt:variant>
        <vt:i4>5</vt:i4>
      </vt:variant>
      <vt:variant>
        <vt:lpwstr/>
      </vt:variant>
      <vt:variant>
        <vt:lpwstr>_Toc260781546</vt:lpwstr>
      </vt:variant>
      <vt:variant>
        <vt:i4>1245247</vt:i4>
      </vt:variant>
      <vt:variant>
        <vt:i4>14</vt:i4>
      </vt:variant>
      <vt:variant>
        <vt:i4>0</vt:i4>
      </vt:variant>
      <vt:variant>
        <vt:i4>5</vt:i4>
      </vt:variant>
      <vt:variant>
        <vt:lpwstr/>
      </vt:variant>
      <vt:variant>
        <vt:lpwstr>_Toc260781545</vt:lpwstr>
      </vt:variant>
      <vt:variant>
        <vt:i4>1245247</vt:i4>
      </vt:variant>
      <vt:variant>
        <vt:i4>8</vt:i4>
      </vt:variant>
      <vt:variant>
        <vt:i4>0</vt:i4>
      </vt:variant>
      <vt:variant>
        <vt:i4>5</vt:i4>
      </vt:variant>
      <vt:variant>
        <vt:lpwstr/>
      </vt:variant>
      <vt:variant>
        <vt:lpwstr>_Toc260781544</vt:lpwstr>
      </vt:variant>
      <vt:variant>
        <vt:i4>1245247</vt:i4>
      </vt:variant>
      <vt:variant>
        <vt:i4>2</vt:i4>
      </vt:variant>
      <vt:variant>
        <vt:i4>0</vt:i4>
      </vt:variant>
      <vt:variant>
        <vt:i4>5</vt:i4>
      </vt:variant>
      <vt:variant>
        <vt:lpwstr/>
      </vt:variant>
      <vt:variant>
        <vt:lpwstr>_Toc260781543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Administrator</dc:creator>
  <cp:keywords/>
  <cp:lastModifiedBy>Irina</cp:lastModifiedBy>
  <cp:revision>2</cp:revision>
  <cp:lastPrinted>2010-05-05T11:41:00Z</cp:lastPrinted>
  <dcterms:created xsi:type="dcterms:W3CDTF">2014-08-16T18:21:00Z</dcterms:created>
  <dcterms:modified xsi:type="dcterms:W3CDTF">2014-08-16T18:21:00Z</dcterms:modified>
</cp:coreProperties>
</file>