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4E4" w:rsidRPr="00B574F7" w:rsidRDefault="000C08FE" w:rsidP="00B574F7">
      <w:pPr>
        <w:spacing w:line="360" w:lineRule="auto"/>
        <w:ind w:firstLine="709"/>
        <w:jc w:val="center"/>
        <w:rPr>
          <w:b/>
          <w:bCs/>
          <w:sz w:val="28"/>
          <w:szCs w:val="28"/>
        </w:rPr>
      </w:pPr>
      <w:r w:rsidRPr="00B574F7">
        <w:rPr>
          <w:b/>
          <w:bCs/>
          <w:sz w:val="28"/>
          <w:szCs w:val="28"/>
        </w:rPr>
        <w:t>Содержание</w:t>
      </w:r>
    </w:p>
    <w:p w:rsidR="00F624E4" w:rsidRPr="00B574F7" w:rsidRDefault="00F624E4" w:rsidP="00B574F7">
      <w:pPr>
        <w:spacing w:line="360" w:lineRule="auto"/>
        <w:ind w:firstLine="709"/>
        <w:jc w:val="both"/>
        <w:rPr>
          <w:bCs/>
          <w:sz w:val="28"/>
          <w:szCs w:val="28"/>
        </w:rPr>
      </w:pPr>
    </w:p>
    <w:p w:rsidR="002F3E86" w:rsidRPr="00B574F7" w:rsidRDefault="002F3E86" w:rsidP="00B574F7">
      <w:pPr>
        <w:spacing w:line="360" w:lineRule="auto"/>
        <w:ind w:firstLine="709"/>
        <w:jc w:val="both"/>
        <w:rPr>
          <w:bCs/>
          <w:sz w:val="28"/>
          <w:szCs w:val="28"/>
        </w:rPr>
      </w:pPr>
      <w:r w:rsidRPr="00B574F7">
        <w:rPr>
          <w:bCs/>
          <w:sz w:val="28"/>
          <w:szCs w:val="28"/>
        </w:rPr>
        <w:t>Введение……………………………………………………………………3</w:t>
      </w:r>
    </w:p>
    <w:p w:rsidR="002F3E86" w:rsidRPr="00B574F7" w:rsidRDefault="002F3E86" w:rsidP="00B574F7">
      <w:pPr>
        <w:spacing w:line="360" w:lineRule="auto"/>
        <w:ind w:firstLine="709"/>
        <w:jc w:val="both"/>
        <w:rPr>
          <w:sz w:val="28"/>
          <w:szCs w:val="28"/>
        </w:rPr>
      </w:pPr>
      <w:r w:rsidRPr="00B574F7">
        <w:rPr>
          <w:sz w:val="28"/>
          <w:szCs w:val="28"/>
        </w:rPr>
        <w:t>1. Органы внутренних дел на транспорте Министерства внутренних дел Российской Федерации. Правовое положение. Организационное построение………………</w:t>
      </w:r>
      <w:r w:rsidR="00B574F7">
        <w:rPr>
          <w:sz w:val="28"/>
          <w:szCs w:val="28"/>
        </w:rPr>
        <w:t>…………………….</w:t>
      </w:r>
      <w:r w:rsidRPr="00B574F7">
        <w:rPr>
          <w:sz w:val="28"/>
          <w:szCs w:val="28"/>
        </w:rPr>
        <w:t>………………………………….5</w:t>
      </w:r>
    </w:p>
    <w:p w:rsidR="002F3E86" w:rsidRPr="00B574F7" w:rsidRDefault="002F3E86" w:rsidP="00B574F7">
      <w:pPr>
        <w:spacing w:line="360" w:lineRule="auto"/>
        <w:ind w:firstLine="709"/>
        <w:jc w:val="both"/>
        <w:rPr>
          <w:sz w:val="28"/>
          <w:szCs w:val="28"/>
        </w:rPr>
      </w:pPr>
      <w:r w:rsidRPr="00B574F7">
        <w:rPr>
          <w:sz w:val="28"/>
          <w:szCs w:val="28"/>
        </w:rPr>
        <w:t>2. Департамент обеспечения правопорядка на транспорте – федеральный орган управления органами внутренних дел на транспорте………………………………………………………………</w:t>
      </w:r>
      <w:r w:rsidR="00B574F7">
        <w:rPr>
          <w:sz w:val="28"/>
          <w:szCs w:val="28"/>
        </w:rPr>
        <w:t>.</w:t>
      </w:r>
      <w:r w:rsidRPr="00B574F7">
        <w:rPr>
          <w:sz w:val="28"/>
          <w:szCs w:val="28"/>
        </w:rPr>
        <w:t>………1</w:t>
      </w:r>
      <w:r w:rsidR="0031438D" w:rsidRPr="00B574F7">
        <w:rPr>
          <w:sz w:val="28"/>
          <w:szCs w:val="28"/>
        </w:rPr>
        <w:t>5</w:t>
      </w:r>
    </w:p>
    <w:p w:rsidR="002F3E86" w:rsidRPr="00B574F7" w:rsidRDefault="002F3E86" w:rsidP="00B574F7">
      <w:pPr>
        <w:widowControl w:val="0"/>
        <w:autoSpaceDE w:val="0"/>
        <w:autoSpaceDN w:val="0"/>
        <w:adjustRightInd w:val="0"/>
        <w:spacing w:line="360" w:lineRule="auto"/>
        <w:ind w:firstLine="709"/>
        <w:jc w:val="both"/>
        <w:rPr>
          <w:bCs/>
          <w:sz w:val="28"/>
          <w:szCs w:val="28"/>
        </w:rPr>
      </w:pPr>
      <w:r w:rsidRPr="00B574F7">
        <w:rPr>
          <w:bCs/>
          <w:sz w:val="28"/>
          <w:szCs w:val="28"/>
        </w:rPr>
        <w:t>3. Виды правонарушений на транспорте…………</w:t>
      </w:r>
      <w:r w:rsidR="00B574F7">
        <w:rPr>
          <w:bCs/>
          <w:sz w:val="28"/>
          <w:szCs w:val="28"/>
        </w:rPr>
        <w:t>…</w:t>
      </w:r>
      <w:r w:rsidRPr="00B574F7">
        <w:rPr>
          <w:bCs/>
          <w:sz w:val="28"/>
          <w:szCs w:val="28"/>
        </w:rPr>
        <w:t>…………………..</w:t>
      </w:r>
      <w:r w:rsidR="0031438D" w:rsidRPr="00B574F7">
        <w:rPr>
          <w:bCs/>
          <w:sz w:val="28"/>
          <w:szCs w:val="28"/>
        </w:rPr>
        <w:t>20</w:t>
      </w:r>
    </w:p>
    <w:p w:rsidR="002F3E86" w:rsidRPr="00B574F7" w:rsidRDefault="002F3E86" w:rsidP="00B574F7">
      <w:pPr>
        <w:widowControl w:val="0"/>
        <w:autoSpaceDE w:val="0"/>
        <w:autoSpaceDN w:val="0"/>
        <w:adjustRightInd w:val="0"/>
        <w:spacing w:line="360" w:lineRule="auto"/>
        <w:ind w:firstLine="709"/>
        <w:jc w:val="both"/>
        <w:rPr>
          <w:bCs/>
          <w:sz w:val="28"/>
          <w:szCs w:val="28"/>
        </w:rPr>
      </w:pPr>
      <w:r w:rsidRPr="00B574F7">
        <w:rPr>
          <w:bCs/>
          <w:sz w:val="28"/>
          <w:szCs w:val="28"/>
        </w:rPr>
        <w:t>3.1. Общие виды правонарушений на транспорте…………………</w:t>
      </w:r>
      <w:r w:rsidR="0031438D" w:rsidRPr="00B574F7">
        <w:rPr>
          <w:bCs/>
          <w:sz w:val="28"/>
          <w:szCs w:val="28"/>
        </w:rPr>
        <w:t>...</w:t>
      </w:r>
      <w:r w:rsidRPr="00B574F7">
        <w:rPr>
          <w:bCs/>
          <w:sz w:val="28"/>
          <w:szCs w:val="28"/>
        </w:rPr>
        <w:t>…</w:t>
      </w:r>
      <w:r w:rsidR="0031438D" w:rsidRPr="00B574F7">
        <w:rPr>
          <w:bCs/>
          <w:sz w:val="28"/>
          <w:szCs w:val="28"/>
        </w:rPr>
        <w:t>20</w:t>
      </w:r>
    </w:p>
    <w:p w:rsidR="002F3E86" w:rsidRPr="00B574F7" w:rsidRDefault="002F3E86" w:rsidP="00B574F7">
      <w:pPr>
        <w:widowControl w:val="0"/>
        <w:autoSpaceDE w:val="0"/>
        <w:autoSpaceDN w:val="0"/>
        <w:adjustRightInd w:val="0"/>
        <w:spacing w:line="360" w:lineRule="auto"/>
        <w:ind w:firstLine="709"/>
        <w:jc w:val="both"/>
        <w:rPr>
          <w:sz w:val="28"/>
          <w:szCs w:val="28"/>
        </w:rPr>
      </w:pPr>
      <w:r w:rsidRPr="00B574F7">
        <w:rPr>
          <w:bCs/>
          <w:sz w:val="28"/>
          <w:szCs w:val="28"/>
        </w:rPr>
        <w:t>3.2. Виды правонарушений на воздушном транспорте……………</w:t>
      </w:r>
      <w:r w:rsidR="0031438D" w:rsidRPr="00B574F7">
        <w:rPr>
          <w:bCs/>
          <w:sz w:val="28"/>
          <w:szCs w:val="28"/>
        </w:rPr>
        <w:t>..</w:t>
      </w:r>
      <w:r w:rsidRPr="00B574F7">
        <w:rPr>
          <w:bCs/>
          <w:sz w:val="28"/>
          <w:szCs w:val="28"/>
        </w:rPr>
        <w:t>….</w:t>
      </w:r>
      <w:r w:rsidR="0031438D" w:rsidRPr="00B574F7">
        <w:rPr>
          <w:bCs/>
          <w:sz w:val="28"/>
          <w:szCs w:val="28"/>
        </w:rPr>
        <w:t>20</w:t>
      </w:r>
    </w:p>
    <w:p w:rsidR="002F3E86" w:rsidRPr="00B574F7" w:rsidRDefault="002F3E86" w:rsidP="00B574F7">
      <w:pPr>
        <w:widowControl w:val="0"/>
        <w:autoSpaceDE w:val="0"/>
        <w:autoSpaceDN w:val="0"/>
        <w:adjustRightInd w:val="0"/>
        <w:spacing w:line="360" w:lineRule="auto"/>
        <w:ind w:firstLine="709"/>
        <w:jc w:val="both"/>
        <w:rPr>
          <w:sz w:val="28"/>
          <w:szCs w:val="28"/>
        </w:rPr>
      </w:pPr>
      <w:r w:rsidRPr="00B574F7">
        <w:rPr>
          <w:bCs/>
          <w:sz w:val="28"/>
          <w:szCs w:val="28"/>
        </w:rPr>
        <w:t>3.3. Виды правонарушений на железнодорожном транспорте………</w:t>
      </w:r>
      <w:r w:rsidR="0031438D" w:rsidRPr="00B574F7">
        <w:rPr>
          <w:bCs/>
          <w:sz w:val="28"/>
          <w:szCs w:val="28"/>
        </w:rPr>
        <w:t>...21</w:t>
      </w:r>
    </w:p>
    <w:p w:rsidR="002F3E86" w:rsidRPr="00B574F7" w:rsidRDefault="002F3E86" w:rsidP="00B574F7">
      <w:pPr>
        <w:widowControl w:val="0"/>
        <w:autoSpaceDE w:val="0"/>
        <w:autoSpaceDN w:val="0"/>
        <w:adjustRightInd w:val="0"/>
        <w:spacing w:line="360" w:lineRule="auto"/>
        <w:ind w:firstLine="709"/>
        <w:jc w:val="both"/>
        <w:rPr>
          <w:sz w:val="28"/>
          <w:szCs w:val="28"/>
        </w:rPr>
      </w:pPr>
      <w:r w:rsidRPr="00B574F7">
        <w:rPr>
          <w:bCs/>
          <w:sz w:val="28"/>
          <w:szCs w:val="28"/>
        </w:rPr>
        <w:t>3.4. Виды правонарушений на водном транспорте……………</w:t>
      </w:r>
      <w:r w:rsidR="0031438D" w:rsidRPr="00B574F7">
        <w:rPr>
          <w:bCs/>
          <w:sz w:val="28"/>
          <w:szCs w:val="28"/>
        </w:rPr>
        <w:t>.</w:t>
      </w:r>
      <w:r w:rsidRPr="00B574F7">
        <w:rPr>
          <w:bCs/>
          <w:sz w:val="28"/>
          <w:szCs w:val="28"/>
        </w:rPr>
        <w:t>………</w:t>
      </w:r>
      <w:r w:rsidR="0031438D" w:rsidRPr="00B574F7">
        <w:rPr>
          <w:bCs/>
          <w:sz w:val="28"/>
          <w:szCs w:val="28"/>
        </w:rPr>
        <w:t>.24</w:t>
      </w:r>
    </w:p>
    <w:p w:rsidR="002F3E86" w:rsidRPr="00B574F7" w:rsidRDefault="002F3E86" w:rsidP="00B574F7">
      <w:pPr>
        <w:spacing w:line="360" w:lineRule="auto"/>
        <w:ind w:firstLine="709"/>
        <w:jc w:val="both"/>
        <w:rPr>
          <w:bCs/>
          <w:sz w:val="28"/>
          <w:szCs w:val="28"/>
        </w:rPr>
      </w:pPr>
      <w:r w:rsidRPr="00B574F7">
        <w:rPr>
          <w:bCs/>
          <w:sz w:val="28"/>
          <w:szCs w:val="28"/>
        </w:rPr>
        <w:t>Заключение………………………………</w:t>
      </w:r>
      <w:r w:rsidR="00B574F7">
        <w:rPr>
          <w:bCs/>
          <w:sz w:val="28"/>
          <w:szCs w:val="28"/>
        </w:rPr>
        <w:t>.</w:t>
      </w:r>
      <w:r w:rsidRPr="00B574F7">
        <w:rPr>
          <w:bCs/>
          <w:sz w:val="28"/>
          <w:szCs w:val="28"/>
        </w:rPr>
        <w:t>…………………………</w:t>
      </w:r>
      <w:r w:rsidR="0031438D" w:rsidRPr="00B574F7">
        <w:rPr>
          <w:bCs/>
          <w:sz w:val="28"/>
          <w:szCs w:val="28"/>
        </w:rPr>
        <w:t>.</w:t>
      </w:r>
      <w:r w:rsidRPr="00B574F7">
        <w:rPr>
          <w:bCs/>
          <w:sz w:val="28"/>
          <w:szCs w:val="28"/>
        </w:rPr>
        <w:t>…</w:t>
      </w:r>
      <w:r w:rsidR="0031438D" w:rsidRPr="00B574F7">
        <w:rPr>
          <w:bCs/>
          <w:sz w:val="28"/>
          <w:szCs w:val="28"/>
        </w:rPr>
        <w:t>....25</w:t>
      </w:r>
    </w:p>
    <w:p w:rsidR="002F3E86" w:rsidRPr="00B574F7" w:rsidRDefault="002F3E86" w:rsidP="00B574F7">
      <w:pPr>
        <w:spacing w:line="360" w:lineRule="auto"/>
        <w:ind w:firstLine="709"/>
        <w:jc w:val="both"/>
        <w:rPr>
          <w:bCs/>
          <w:sz w:val="28"/>
          <w:szCs w:val="28"/>
        </w:rPr>
      </w:pPr>
      <w:r w:rsidRPr="00B574F7">
        <w:rPr>
          <w:bCs/>
          <w:sz w:val="28"/>
          <w:szCs w:val="28"/>
        </w:rPr>
        <w:t>Список использованной литературы………</w:t>
      </w:r>
      <w:r w:rsidR="00B574F7">
        <w:rPr>
          <w:bCs/>
          <w:sz w:val="28"/>
          <w:szCs w:val="28"/>
        </w:rPr>
        <w:t>….</w:t>
      </w:r>
      <w:r w:rsidRPr="00B574F7">
        <w:rPr>
          <w:bCs/>
          <w:sz w:val="28"/>
          <w:szCs w:val="28"/>
        </w:rPr>
        <w:t>…………………</w:t>
      </w:r>
      <w:r w:rsidR="0031438D" w:rsidRPr="00B574F7">
        <w:rPr>
          <w:bCs/>
          <w:sz w:val="28"/>
          <w:szCs w:val="28"/>
        </w:rPr>
        <w:t>…</w:t>
      </w:r>
      <w:r w:rsidRPr="00B574F7">
        <w:rPr>
          <w:bCs/>
          <w:sz w:val="28"/>
          <w:szCs w:val="28"/>
        </w:rPr>
        <w:t>……</w:t>
      </w:r>
      <w:r w:rsidR="0031438D" w:rsidRPr="00B574F7">
        <w:rPr>
          <w:bCs/>
          <w:sz w:val="28"/>
          <w:szCs w:val="28"/>
        </w:rPr>
        <w:t>27</w:t>
      </w:r>
    </w:p>
    <w:p w:rsidR="000C08FE" w:rsidRPr="00B574F7" w:rsidRDefault="00B574F7" w:rsidP="00B574F7">
      <w:pPr>
        <w:spacing w:line="360" w:lineRule="auto"/>
        <w:ind w:firstLine="709"/>
        <w:jc w:val="center"/>
        <w:rPr>
          <w:b/>
          <w:bCs/>
          <w:sz w:val="28"/>
          <w:szCs w:val="28"/>
        </w:rPr>
      </w:pPr>
      <w:r>
        <w:rPr>
          <w:bCs/>
          <w:sz w:val="28"/>
          <w:szCs w:val="28"/>
        </w:rPr>
        <w:br w:type="page"/>
      </w:r>
      <w:r w:rsidR="000C08FE" w:rsidRPr="00B574F7">
        <w:rPr>
          <w:b/>
          <w:bCs/>
          <w:sz w:val="28"/>
          <w:szCs w:val="28"/>
        </w:rPr>
        <w:t>Введение</w:t>
      </w:r>
    </w:p>
    <w:p w:rsidR="000C08FE" w:rsidRPr="00B574F7" w:rsidRDefault="000C08FE" w:rsidP="00B574F7">
      <w:pPr>
        <w:spacing w:line="360" w:lineRule="auto"/>
        <w:ind w:firstLine="709"/>
        <w:jc w:val="both"/>
        <w:rPr>
          <w:bCs/>
          <w:sz w:val="28"/>
          <w:szCs w:val="28"/>
        </w:rPr>
      </w:pPr>
    </w:p>
    <w:p w:rsidR="00840E5C" w:rsidRPr="00B574F7" w:rsidRDefault="00840E5C" w:rsidP="00B574F7">
      <w:pPr>
        <w:pStyle w:val="ac"/>
        <w:spacing w:after="0" w:line="360" w:lineRule="auto"/>
        <w:ind w:firstLine="709"/>
        <w:jc w:val="both"/>
        <w:rPr>
          <w:sz w:val="28"/>
          <w:szCs w:val="28"/>
        </w:rPr>
      </w:pPr>
      <w:r w:rsidRPr="00B574F7">
        <w:rPr>
          <w:sz w:val="28"/>
          <w:szCs w:val="28"/>
        </w:rPr>
        <w:t xml:space="preserve">Все цивилизованные государства в современном мире, независимо от их естественных различий, сходятся сегодня в едином мнении, что достичь достойной и безопасной жизни каждого члена общества можно лишь за счет эффективного регулирования общественной жизни, с помощью органов призванных защищать интересы личности, общества и государства, собственность от преступных и иных противоправных посягательств. </w:t>
      </w:r>
    </w:p>
    <w:p w:rsidR="00C64E26" w:rsidRPr="00B574F7" w:rsidRDefault="00C64E26" w:rsidP="00B574F7">
      <w:pPr>
        <w:spacing w:line="360" w:lineRule="auto"/>
        <w:ind w:firstLine="709"/>
        <w:jc w:val="both"/>
        <w:rPr>
          <w:sz w:val="28"/>
          <w:szCs w:val="28"/>
        </w:rPr>
      </w:pPr>
      <w:r w:rsidRPr="00B574F7">
        <w:rPr>
          <w:sz w:val="28"/>
          <w:szCs w:val="28"/>
        </w:rPr>
        <w:t xml:space="preserve">В </w:t>
      </w:r>
      <w:r w:rsidR="00B574F7" w:rsidRPr="00B574F7">
        <w:rPr>
          <w:sz w:val="28"/>
          <w:szCs w:val="28"/>
        </w:rPr>
        <w:t>условиях,</w:t>
      </w:r>
      <w:r w:rsidRPr="00B574F7">
        <w:rPr>
          <w:sz w:val="28"/>
          <w:szCs w:val="28"/>
        </w:rPr>
        <w:t xml:space="preserve"> происходящих в </w:t>
      </w:r>
      <w:r w:rsidR="00840E5C" w:rsidRPr="00B574F7">
        <w:rPr>
          <w:sz w:val="28"/>
          <w:szCs w:val="28"/>
        </w:rPr>
        <w:t xml:space="preserve">нашей </w:t>
      </w:r>
      <w:r w:rsidRPr="00B574F7">
        <w:rPr>
          <w:sz w:val="28"/>
          <w:szCs w:val="28"/>
        </w:rPr>
        <w:t xml:space="preserve">стране социально-экономических перемен, сопровождающихся расширением демократии и гласности, </w:t>
      </w:r>
      <w:r w:rsidR="00774747" w:rsidRPr="00B574F7">
        <w:rPr>
          <w:sz w:val="28"/>
          <w:szCs w:val="28"/>
        </w:rPr>
        <w:t xml:space="preserve">совершением многочисленных террористических актов, </w:t>
      </w:r>
      <w:r w:rsidRPr="00B574F7">
        <w:rPr>
          <w:sz w:val="28"/>
          <w:szCs w:val="28"/>
        </w:rPr>
        <w:t>необходимостью укрепления законности, особую актуальность приобретает обеспечение правопорядка на железнодорожном, водном, воздушном и других видах транспорта. Важная роль в реализации этой задачи принадлежит органам внутренних дел на транспорте. Эта служба входит в состав Министерства внутренних дел Российской Федерации и выступает в качестве основного средства обеспечения надлежащего общественного порядка и борьбы с преступностью на транспорте.</w:t>
      </w:r>
    </w:p>
    <w:p w:rsidR="00840E5C" w:rsidRPr="00B574F7" w:rsidRDefault="00840E5C" w:rsidP="00B574F7">
      <w:pPr>
        <w:pStyle w:val="ac"/>
        <w:spacing w:after="0" w:line="360" w:lineRule="auto"/>
        <w:ind w:firstLine="709"/>
        <w:jc w:val="both"/>
        <w:rPr>
          <w:sz w:val="28"/>
          <w:szCs w:val="28"/>
        </w:rPr>
      </w:pPr>
      <w:r w:rsidRPr="00B574F7">
        <w:rPr>
          <w:sz w:val="28"/>
          <w:szCs w:val="28"/>
        </w:rPr>
        <w:t>В связи с этим особенно актуальным становиться вопрос изучения административно-правовых основ деятельности этих органов, и в частности органов внутренних дел, которые выполняют основные задачи государственного регулирования и контроля за общественным правопорядком</w:t>
      </w:r>
      <w:r w:rsidR="0008799B" w:rsidRPr="00B574F7">
        <w:rPr>
          <w:sz w:val="28"/>
          <w:szCs w:val="28"/>
        </w:rPr>
        <w:t xml:space="preserve"> на транспорте</w:t>
      </w:r>
      <w:r w:rsidRPr="00B574F7">
        <w:rPr>
          <w:sz w:val="28"/>
          <w:szCs w:val="28"/>
        </w:rPr>
        <w:t>.</w:t>
      </w:r>
    </w:p>
    <w:p w:rsidR="00840E5C" w:rsidRPr="00B574F7" w:rsidRDefault="00840E5C" w:rsidP="00B574F7">
      <w:pPr>
        <w:pStyle w:val="ac"/>
        <w:spacing w:after="0" w:line="360" w:lineRule="auto"/>
        <w:ind w:firstLine="709"/>
        <w:jc w:val="both"/>
        <w:rPr>
          <w:bCs/>
          <w:sz w:val="28"/>
          <w:szCs w:val="28"/>
        </w:rPr>
      </w:pPr>
      <w:r w:rsidRPr="00B574F7">
        <w:rPr>
          <w:bCs/>
          <w:sz w:val="28"/>
          <w:szCs w:val="28"/>
        </w:rPr>
        <w:t xml:space="preserve">Настоящая </w:t>
      </w:r>
      <w:r w:rsidR="0008799B" w:rsidRPr="00B574F7">
        <w:rPr>
          <w:bCs/>
          <w:sz w:val="28"/>
          <w:szCs w:val="28"/>
        </w:rPr>
        <w:t xml:space="preserve">работа </w:t>
      </w:r>
      <w:r w:rsidRPr="00B574F7">
        <w:rPr>
          <w:bCs/>
          <w:sz w:val="28"/>
          <w:szCs w:val="28"/>
        </w:rPr>
        <w:t xml:space="preserve">ставит своей целью: </w:t>
      </w:r>
      <w:r w:rsidR="00FE0114" w:rsidRPr="00B574F7">
        <w:rPr>
          <w:bCs/>
          <w:sz w:val="28"/>
          <w:szCs w:val="28"/>
        </w:rPr>
        <w:t>изучить правовое положение и организационное построение органов внутренних дел на транспорте</w:t>
      </w:r>
      <w:r w:rsidRPr="00B574F7">
        <w:rPr>
          <w:bCs/>
          <w:sz w:val="28"/>
          <w:szCs w:val="28"/>
        </w:rPr>
        <w:t>.</w:t>
      </w:r>
    </w:p>
    <w:p w:rsidR="00840E5C" w:rsidRPr="00B574F7" w:rsidRDefault="00840E5C" w:rsidP="00B574F7">
      <w:pPr>
        <w:spacing w:line="360" w:lineRule="auto"/>
        <w:ind w:firstLine="709"/>
        <w:jc w:val="both"/>
        <w:rPr>
          <w:sz w:val="28"/>
          <w:szCs w:val="28"/>
        </w:rPr>
      </w:pPr>
      <w:r w:rsidRPr="00B574F7">
        <w:rPr>
          <w:sz w:val="28"/>
          <w:szCs w:val="28"/>
        </w:rPr>
        <w:t>В соответствии с разработанной программой были поставлены и решены следующие задачи:</w:t>
      </w:r>
    </w:p>
    <w:p w:rsidR="00840E5C" w:rsidRPr="00B574F7" w:rsidRDefault="00840E5C" w:rsidP="00B574F7">
      <w:pPr>
        <w:numPr>
          <w:ilvl w:val="0"/>
          <w:numId w:val="3"/>
        </w:numPr>
        <w:spacing w:line="360" w:lineRule="auto"/>
        <w:ind w:left="0" w:firstLine="709"/>
        <w:jc w:val="both"/>
        <w:rPr>
          <w:sz w:val="28"/>
          <w:szCs w:val="28"/>
        </w:rPr>
      </w:pPr>
      <w:r w:rsidRPr="00B574F7">
        <w:rPr>
          <w:sz w:val="28"/>
          <w:szCs w:val="28"/>
        </w:rPr>
        <w:t xml:space="preserve">изучение </w:t>
      </w:r>
      <w:r w:rsidR="00FE0114" w:rsidRPr="00B574F7">
        <w:rPr>
          <w:sz w:val="28"/>
          <w:szCs w:val="28"/>
        </w:rPr>
        <w:t>правового положения</w:t>
      </w:r>
      <w:r w:rsidR="009A4C67" w:rsidRPr="00B574F7">
        <w:rPr>
          <w:sz w:val="28"/>
          <w:szCs w:val="28"/>
        </w:rPr>
        <w:t>, задач и функций</w:t>
      </w:r>
      <w:r w:rsidR="00FE0114" w:rsidRPr="00B574F7">
        <w:rPr>
          <w:sz w:val="28"/>
          <w:szCs w:val="28"/>
        </w:rPr>
        <w:t xml:space="preserve"> органов внутренних дел на транспорте</w:t>
      </w:r>
      <w:r w:rsidRPr="00B574F7">
        <w:rPr>
          <w:sz w:val="28"/>
          <w:szCs w:val="28"/>
        </w:rPr>
        <w:t>;</w:t>
      </w:r>
    </w:p>
    <w:p w:rsidR="00840E5C" w:rsidRPr="00B574F7" w:rsidRDefault="00840E5C" w:rsidP="00B574F7">
      <w:pPr>
        <w:numPr>
          <w:ilvl w:val="0"/>
          <w:numId w:val="3"/>
        </w:numPr>
        <w:spacing w:line="360" w:lineRule="auto"/>
        <w:ind w:left="0" w:firstLine="709"/>
        <w:jc w:val="both"/>
        <w:rPr>
          <w:sz w:val="28"/>
          <w:szCs w:val="28"/>
        </w:rPr>
      </w:pPr>
      <w:r w:rsidRPr="00B574F7">
        <w:rPr>
          <w:sz w:val="28"/>
          <w:szCs w:val="28"/>
        </w:rPr>
        <w:t xml:space="preserve">изучение </w:t>
      </w:r>
      <w:r w:rsidR="00FE0114" w:rsidRPr="00B574F7">
        <w:rPr>
          <w:sz w:val="28"/>
          <w:szCs w:val="28"/>
        </w:rPr>
        <w:t>организационного построения органов внутренних дел на транспорте</w:t>
      </w:r>
      <w:r w:rsidRPr="00B574F7">
        <w:rPr>
          <w:sz w:val="28"/>
          <w:szCs w:val="28"/>
        </w:rPr>
        <w:t>;</w:t>
      </w:r>
    </w:p>
    <w:p w:rsidR="00840E5C" w:rsidRPr="00B574F7" w:rsidRDefault="00840E5C" w:rsidP="00B574F7">
      <w:pPr>
        <w:numPr>
          <w:ilvl w:val="0"/>
          <w:numId w:val="3"/>
        </w:numPr>
        <w:spacing w:line="360" w:lineRule="auto"/>
        <w:ind w:left="0" w:firstLine="709"/>
        <w:jc w:val="both"/>
        <w:rPr>
          <w:sz w:val="28"/>
          <w:szCs w:val="28"/>
        </w:rPr>
      </w:pPr>
      <w:r w:rsidRPr="00B574F7">
        <w:rPr>
          <w:sz w:val="28"/>
          <w:szCs w:val="28"/>
        </w:rPr>
        <w:t xml:space="preserve">рассмотрение </w:t>
      </w:r>
      <w:r w:rsidR="00FE0114" w:rsidRPr="00B574F7">
        <w:rPr>
          <w:sz w:val="28"/>
          <w:szCs w:val="28"/>
        </w:rPr>
        <w:t>задач и функций Департамента обеспечения правопорядка на транспорте, как федерального органа ОВДТ</w:t>
      </w:r>
      <w:r w:rsidRPr="00B574F7">
        <w:rPr>
          <w:sz w:val="28"/>
          <w:szCs w:val="28"/>
        </w:rPr>
        <w:t>;</w:t>
      </w:r>
    </w:p>
    <w:p w:rsidR="00840E5C" w:rsidRPr="00B574F7" w:rsidRDefault="00FE0114" w:rsidP="00B574F7">
      <w:pPr>
        <w:numPr>
          <w:ilvl w:val="0"/>
          <w:numId w:val="3"/>
        </w:numPr>
        <w:spacing w:line="360" w:lineRule="auto"/>
        <w:ind w:left="0" w:firstLine="709"/>
        <w:jc w:val="both"/>
        <w:rPr>
          <w:sz w:val="28"/>
          <w:szCs w:val="28"/>
        </w:rPr>
      </w:pPr>
      <w:r w:rsidRPr="00B574F7">
        <w:rPr>
          <w:sz w:val="28"/>
          <w:szCs w:val="28"/>
        </w:rPr>
        <w:t>обобщение полученных знаний по данному вопросу и подведение итогов (выводы)</w:t>
      </w:r>
      <w:r w:rsidR="00840E5C" w:rsidRPr="00B574F7">
        <w:rPr>
          <w:sz w:val="28"/>
          <w:szCs w:val="28"/>
        </w:rPr>
        <w:t>.</w:t>
      </w:r>
    </w:p>
    <w:p w:rsidR="006B6472" w:rsidRPr="00B574F7" w:rsidRDefault="006B6472" w:rsidP="00B574F7">
      <w:pPr>
        <w:spacing w:line="360" w:lineRule="auto"/>
        <w:ind w:firstLine="709"/>
        <w:jc w:val="both"/>
        <w:rPr>
          <w:rFonts w:cs="Times New Roman CYR"/>
          <w:sz w:val="28"/>
          <w:szCs w:val="28"/>
        </w:rPr>
      </w:pPr>
      <w:r w:rsidRPr="00B574F7">
        <w:rPr>
          <w:rFonts w:cs="Times New Roman CYR"/>
          <w:sz w:val="28"/>
          <w:szCs w:val="28"/>
        </w:rPr>
        <w:t>Методы исследования и изучения, используемые в процессе работы:</w:t>
      </w:r>
    </w:p>
    <w:p w:rsidR="006B6472" w:rsidRPr="00B574F7" w:rsidRDefault="006B6472" w:rsidP="00B574F7">
      <w:pPr>
        <w:widowControl w:val="0"/>
        <w:numPr>
          <w:ilvl w:val="0"/>
          <w:numId w:val="4"/>
        </w:numPr>
        <w:tabs>
          <w:tab w:val="left" w:pos="540"/>
        </w:tabs>
        <w:autoSpaceDE w:val="0"/>
        <w:autoSpaceDN w:val="0"/>
        <w:adjustRightInd w:val="0"/>
        <w:spacing w:line="360" w:lineRule="auto"/>
        <w:ind w:firstLine="709"/>
        <w:jc w:val="both"/>
        <w:rPr>
          <w:rFonts w:cs="Times New Roman CYR"/>
          <w:sz w:val="28"/>
          <w:szCs w:val="28"/>
        </w:rPr>
      </w:pPr>
      <w:r w:rsidRPr="00B574F7">
        <w:rPr>
          <w:rFonts w:cs="Times New Roman CYR"/>
          <w:sz w:val="28"/>
          <w:szCs w:val="28"/>
        </w:rPr>
        <w:t>анализ нормативно-правовых источников (Конституция РФ, Кодекс об административных нарушениях РФ, Федеральный закон «О милиции», Приказы МВД);</w:t>
      </w:r>
    </w:p>
    <w:p w:rsidR="006B6472" w:rsidRPr="00B574F7" w:rsidRDefault="00366F3A" w:rsidP="00B574F7">
      <w:pPr>
        <w:widowControl w:val="0"/>
        <w:numPr>
          <w:ilvl w:val="0"/>
          <w:numId w:val="7"/>
        </w:numPr>
        <w:tabs>
          <w:tab w:val="left" w:pos="540"/>
        </w:tabs>
        <w:autoSpaceDE w:val="0"/>
        <w:autoSpaceDN w:val="0"/>
        <w:adjustRightInd w:val="0"/>
        <w:spacing w:line="360" w:lineRule="auto"/>
        <w:ind w:firstLine="709"/>
        <w:jc w:val="both"/>
        <w:rPr>
          <w:rFonts w:cs="Times New Roman CYR"/>
          <w:sz w:val="28"/>
          <w:szCs w:val="28"/>
        </w:rPr>
      </w:pPr>
      <w:r w:rsidRPr="00B574F7">
        <w:rPr>
          <w:rFonts w:cs="Times New Roman CYR"/>
          <w:sz w:val="28"/>
          <w:szCs w:val="28"/>
        </w:rPr>
        <w:t>изучение теоретического материала по представленной теме «Правовое положение и организационное построение органов внутренних дел на транспорте»</w:t>
      </w:r>
      <w:r w:rsidR="006B6472" w:rsidRPr="00B574F7">
        <w:rPr>
          <w:rFonts w:cs="Times New Roman CYR"/>
          <w:sz w:val="28"/>
          <w:szCs w:val="28"/>
        </w:rPr>
        <w:t>;</w:t>
      </w:r>
    </w:p>
    <w:p w:rsidR="006B6472" w:rsidRPr="00B574F7" w:rsidRDefault="00366F3A" w:rsidP="00B574F7">
      <w:pPr>
        <w:widowControl w:val="0"/>
        <w:numPr>
          <w:ilvl w:val="0"/>
          <w:numId w:val="9"/>
        </w:numPr>
        <w:tabs>
          <w:tab w:val="left" w:pos="540"/>
        </w:tabs>
        <w:autoSpaceDE w:val="0"/>
        <w:autoSpaceDN w:val="0"/>
        <w:adjustRightInd w:val="0"/>
        <w:spacing w:line="360" w:lineRule="auto"/>
        <w:ind w:firstLine="709"/>
        <w:jc w:val="both"/>
        <w:rPr>
          <w:rFonts w:cs="Times New Roman CYR"/>
          <w:sz w:val="28"/>
          <w:szCs w:val="28"/>
        </w:rPr>
      </w:pPr>
      <w:r w:rsidRPr="00B574F7">
        <w:rPr>
          <w:rFonts w:cs="Times New Roman CYR"/>
          <w:sz w:val="28"/>
          <w:szCs w:val="28"/>
        </w:rPr>
        <w:t xml:space="preserve">изложение материала по изучаемой теме в </w:t>
      </w:r>
      <w:r w:rsidR="0008799B" w:rsidRPr="00B574F7">
        <w:rPr>
          <w:rFonts w:cs="Times New Roman CYR"/>
          <w:sz w:val="28"/>
          <w:szCs w:val="28"/>
        </w:rPr>
        <w:t xml:space="preserve">данной </w:t>
      </w:r>
      <w:r w:rsidRPr="00B574F7">
        <w:rPr>
          <w:rFonts w:cs="Times New Roman CYR"/>
          <w:sz w:val="28"/>
          <w:szCs w:val="28"/>
        </w:rPr>
        <w:t>работе.</w:t>
      </w:r>
    </w:p>
    <w:p w:rsidR="00840E5C" w:rsidRPr="00B574F7" w:rsidRDefault="00840E5C" w:rsidP="00B574F7">
      <w:pPr>
        <w:spacing w:line="360" w:lineRule="auto"/>
        <w:ind w:firstLine="709"/>
        <w:jc w:val="both"/>
        <w:rPr>
          <w:sz w:val="28"/>
          <w:szCs w:val="28"/>
        </w:rPr>
      </w:pPr>
      <w:r w:rsidRPr="00B574F7">
        <w:rPr>
          <w:sz w:val="28"/>
          <w:szCs w:val="28"/>
        </w:rPr>
        <w:t xml:space="preserve">Для раскрытия данной темы </w:t>
      </w:r>
      <w:r w:rsidR="009A4C67" w:rsidRPr="00B574F7">
        <w:rPr>
          <w:sz w:val="28"/>
          <w:szCs w:val="28"/>
        </w:rPr>
        <w:t>были изучены</w:t>
      </w:r>
      <w:r w:rsidRPr="00B574F7">
        <w:rPr>
          <w:sz w:val="28"/>
          <w:szCs w:val="28"/>
        </w:rPr>
        <w:t xml:space="preserve"> труды</w:t>
      </w:r>
      <w:r w:rsidR="009A4C67" w:rsidRPr="00B574F7">
        <w:rPr>
          <w:sz w:val="28"/>
          <w:szCs w:val="28"/>
        </w:rPr>
        <w:t>,</w:t>
      </w:r>
      <w:r w:rsidRPr="00B574F7">
        <w:rPr>
          <w:sz w:val="28"/>
          <w:szCs w:val="28"/>
        </w:rPr>
        <w:t xml:space="preserve"> учебные пособия по </w:t>
      </w:r>
      <w:r w:rsidR="009A4C67" w:rsidRPr="00B574F7">
        <w:rPr>
          <w:sz w:val="28"/>
          <w:szCs w:val="28"/>
        </w:rPr>
        <w:t>аспектам</w:t>
      </w:r>
      <w:r w:rsidRPr="00B574F7">
        <w:rPr>
          <w:sz w:val="28"/>
          <w:szCs w:val="28"/>
        </w:rPr>
        <w:t xml:space="preserve"> </w:t>
      </w:r>
      <w:r w:rsidR="009A4C67" w:rsidRPr="00B574F7">
        <w:rPr>
          <w:sz w:val="28"/>
          <w:szCs w:val="28"/>
        </w:rPr>
        <w:t>изучаемой тематики</w:t>
      </w:r>
      <w:r w:rsidRPr="00B574F7">
        <w:rPr>
          <w:sz w:val="28"/>
          <w:szCs w:val="28"/>
        </w:rPr>
        <w:t xml:space="preserve">, </w:t>
      </w:r>
      <w:r w:rsidR="009A4C67" w:rsidRPr="00B574F7">
        <w:rPr>
          <w:sz w:val="28"/>
          <w:szCs w:val="28"/>
        </w:rPr>
        <w:t xml:space="preserve">в процессе работы был </w:t>
      </w:r>
      <w:r w:rsidR="0008799B" w:rsidRPr="00B574F7">
        <w:rPr>
          <w:sz w:val="28"/>
          <w:szCs w:val="28"/>
        </w:rPr>
        <w:t>проведен</w:t>
      </w:r>
      <w:r w:rsidRPr="00B574F7">
        <w:rPr>
          <w:sz w:val="28"/>
          <w:szCs w:val="28"/>
        </w:rPr>
        <w:t xml:space="preserve"> анализ законодательных актов</w:t>
      </w:r>
      <w:r w:rsidR="009A4C67" w:rsidRPr="00B574F7">
        <w:rPr>
          <w:sz w:val="28"/>
          <w:szCs w:val="28"/>
        </w:rPr>
        <w:t xml:space="preserve"> в свете последних изменений (в частности Приказ МВД РФ от 23.12.2005 N 1042 "Об утверждении типового положения об управлении внутренних дел на транспорте Министерства внутренних дел Российской Федерации»)</w:t>
      </w:r>
      <w:r w:rsidRPr="00B574F7">
        <w:rPr>
          <w:sz w:val="28"/>
          <w:szCs w:val="28"/>
        </w:rPr>
        <w:t xml:space="preserve">. </w:t>
      </w:r>
      <w:r w:rsidR="00D751EC" w:rsidRPr="00B574F7">
        <w:rPr>
          <w:sz w:val="28"/>
          <w:szCs w:val="28"/>
        </w:rPr>
        <w:t>В процессе работы в качестве теоретической базы были использованы труды таких авторов, как Бахрах Д.Н., Бровко Н.В., Власенков В.В., Коренев А.П. и др.</w:t>
      </w:r>
    </w:p>
    <w:p w:rsidR="00D751EC" w:rsidRPr="00B574F7" w:rsidRDefault="00D751EC" w:rsidP="00B574F7">
      <w:pPr>
        <w:spacing w:line="360" w:lineRule="auto"/>
        <w:ind w:firstLine="709"/>
        <w:jc w:val="both"/>
        <w:rPr>
          <w:sz w:val="28"/>
          <w:szCs w:val="28"/>
        </w:rPr>
      </w:pPr>
      <w:r w:rsidRPr="00B574F7">
        <w:rPr>
          <w:sz w:val="28"/>
          <w:szCs w:val="28"/>
        </w:rPr>
        <w:t xml:space="preserve">Структура и объем данной работы, состоит из введения, </w:t>
      </w:r>
      <w:r w:rsidR="00786632" w:rsidRPr="00B574F7">
        <w:rPr>
          <w:sz w:val="28"/>
          <w:szCs w:val="28"/>
        </w:rPr>
        <w:t>3</w:t>
      </w:r>
      <w:r w:rsidRPr="00B574F7">
        <w:rPr>
          <w:sz w:val="28"/>
          <w:szCs w:val="28"/>
        </w:rPr>
        <w:t>-х глав, заключения, списка использованной литературы. Работа изложена на 2</w:t>
      </w:r>
      <w:r w:rsidR="001D7D31" w:rsidRPr="00B574F7">
        <w:rPr>
          <w:sz w:val="28"/>
          <w:szCs w:val="28"/>
        </w:rPr>
        <w:t>8</w:t>
      </w:r>
      <w:r w:rsidRPr="00B574F7">
        <w:rPr>
          <w:sz w:val="28"/>
          <w:szCs w:val="28"/>
        </w:rPr>
        <w:t xml:space="preserve"> страницах. Для написа</w:t>
      </w:r>
      <w:r w:rsidR="00A85CB0" w:rsidRPr="00B574F7">
        <w:rPr>
          <w:sz w:val="28"/>
          <w:szCs w:val="28"/>
        </w:rPr>
        <w:t>ния данной работы использовано 23</w:t>
      </w:r>
      <w:r w:rsidRPr="00B574F7">
        <w:rPr>
          <w:sz w:val="28"/>
          <w:szCs w:val="28"/>
        </w:rPr>
        <w:t xml:space="preserve"> источников.</w:t>
      </w:r>
    </w:p>
    <w:p w:rsidR="003732F7" w:rsidRPr="00B574F7" w:rsidRDefault="00B574F7" w:rsidP="00B574F7">
      <w:pPr>
        <w:spacing w:line="360" w:lineRule="auto"/>
        <w:ind w:firstLine="709"/>
        <w:jc w:val="center"/>
        <w:rPr>
          <w:b/>
          <w:sz w:val="28"/>
          <w:szCs w:val="28"/>
        </w:rPr>
      </w:pPr>
      <w:r>
        <w:rPr>
          <w:sz w:val="28"/>
          <w:szCs w:val="28"/>
        </w:rPr>
        <w:br w:type="page"/>
      </w:r>
      <w:r w:rsidR="003732F7" w:rsidRPr="00B574F7">
        <w:rPr>
          <w:b/>
          <w:sz w:val="28"/>
          <w:szCs w:val="28"/>
        </w:rPr>
        <w:t>1. Органы внутренних дел на транспорте Министерства внутренних дел Российской Федерации</w:t>
      </w:r>
      <w:r w:rsidR="009D01AE" w:rsidRPr="00B574F7">
        <w:rPr>
          <w:b/>
          <w:sz w:val="28"/>
          <w:szCs w:val="28"/>
        </w:rPr>
        <w:t>. Правовое положение. Организационное построение</w:t>
      </w:r>
    </w:p>
    <w:p w:rsidR="003732F7" w:rsidRPr="00B574F7" w:rsidRDefault="003732F7" w:rsidP="00B574F7">
      <w:pPr>
        <w:spacing w:line="360" w:lineRule="auto"/>
        <w:ind w:firstLine="709"/>
        <w:jc w:val="both"/>
        <w:rPr>
          <w:sz w:val="28"/>
          <w:szCs w:val="28"/>
        </w:rPr>
      </w:pPr>
    </w:p>
    <w:p w:rsidR="00774FD1" w:rsidRPr="00B574F7" w:rsidRDefault="00774FD1" w:rsidP="00B574F7">
      <w:pPr>
        <w:widowControl w:val="0"/>
        <w:autoSpaceDE w:val="0"/>
        <w:autoSpaceDN w:val="0"/>
        <w:adjustRightInd w:val="0"/>
        <w:spacing w:line="360" w:lineRule="auto"/>
        <w:ind w:firstLine="709"/>
        <w:jc w:val="both"/>
        <w:rPr>
          <w:sz w:val="28"/>
          <w:szCs w:val="28"/>
        </w:rPr>
      </w:pPr>
      <w:r w:rsidRPr="00B574F7">
        <w:rPr>
          <w:sz w:val="28"/>
          <w:szCs w:val="28"/>
        </w:rPr>
        <w:t>Специфическое место в системе органов исполнительной власти занимают органы внутренних дел (ОВД), являющиеся подсистемой единой системы исполнительной власти Российской Федерации.</w:t>
      </w:r>
    </w:p>
    <w:p w:rsidR="00774FD1" w:rsidRPr="00B574F7" w:rsidRDefault="00774FD1" w:rsidP="00B574F7">
      <w:pPr>
        <w:widowControl w:val="0"/>
        <w:autoSpaceDE w:val="0"/>
        <w:autoSpaceDN w:val="0"/>
        <w:adjustRightInd w:val="0"/>
        <w:spacing w:line="360" w:lineRule="auto"/>
        <w:ind w:firstLine="709"/>
        <w:jc w:val="both"/>
        <w:rPr>
          <w:sz w:val="28"/>
          <w:szCs w:val="28"/>
        </w:rPr>
      </w:pPr>
      <w:r w:rsidRPr="00B574F7">
        <w:rPr>
          <w:sz w:val="28"/>
          <w:szCs w:val="28"/>
        </w:rPr>
        <w:t>Для органов внутренних дел характерно сочетание внутренней и внешней сфер управленческой деятельности.</w:t>
      </w:r>
      <w:r w:rsidR="004D7F35" w:rsidRPr="00B574F7">
        <w:rPr>
          <w:sz w:val="28"/>
          <w:szCs w:val="28"/>
        </w:rPr>
        <w:t xml:space="preserve"> </w:t>
      </w:r>
      <w:r w:rsidRPr="00B574F7">
        <w:rPr>
          <w:sz w:val="28"/>
          <w:szCs w:val="28"/>
        </w:rPr>
        <w:t>Внутреннее управление сводится в рамках</w:t>
      </w:r>
      <w:r w:rsidRPr="00B574F7">
        <w:rPr>
          <w:bCs/>
          <w:sz w:val="28"/>
          <w:szCs w:val="28"/>
        </w:rPr>
        <w:t xml:space="preserve"> </w:t>
      </w:r>
      <w:r w:rsidRPr="00B574F7">
        <w:rPr>
          <w:sz w:val="28"/>
          <w:szCs w:val="28"/>
        </w:rPr>
        <w:t>их подсистемы преимущественно к решению вопросов организационного порядка (взаимодействие структурных единиц подсистемы, подбор и расстановка кадров, выработка и проведение в жизнь управленческих решений и т.п.).</w:t>
      </w:r>
      <w:r w:rsidR="004D7F35" w:rsidRPr="00B574F7">
        <w:rPr>
          <w:sz w:val="28"/>
          <w:szCs w:val="28"/>
        </w:rPr>
        <w:t xml:space="preserve"> </w:t>
      </w:r>
      <w:r w:rsidRPr="00B574F7">
        <w:rPr>
          <w:sz w:val="28"/>
          <w:szCs w:val="28"/>
        </w:rPr>
        <w:t>Внешнее управление ОВД проявляет себя при осуществлении деятельности по охране общественного порядка, обеспечению общественной безопасности и борьбе с преступностью.</w:t>
      </w:r>
    </w:p>
    <w:p w:rsidR="00774FD1" w:rsidRPr="00B574F7" w:rsidRDefault="00774FD1" w:rsidP="00B574F7">
      <w:pPr>
        <w:widowControl w:val="0"/>
        <w:autoSpaceDE w:val="0"/>
        <w:autoSpaceDN w:val="0"/>
        <w:adjustRightInd w:val="0"/>
        <w:spacing w:line="360" w:lineRule="auto"/>
        <w:ind w:firstLine="709"/>
        <w:jc w:val="both"/>
        <w:rPr>
          <w:sz w:val="28"/>
          <w:szCs w:val="28"/>
        </w:rPr>
      </w:pPr>
      <w:r w:rsidRPr="00B574F7">
        <w:rPr>
          <w:sz w:val="28"/>
          <w:szCs w:val="28"/>
        </w:rPr>
        <w:t>Место ОВД в системе органов исполнительной власти, органов государственного управления определяется задачами и функциями, которые они выполняют. При осуществлении во внешней сфере административной (исполнительной), оперативно-розыскной, дознавательской и иной деятельности они взаимодействуют с различными органами государственной власти, выполняя при этом свои специфические задачи по обеспечению правопорядка.</w:t>
      </w:r>
      <w:r w:rsidR="004D7F35" w:rsidRPr="00B574F7">
        <w:rPr>
          <w:sz w:val="28"/>
          <w:szCs w:val="28"/>
        </w:rPr>
        <w:t xml:space="preserve"> </w:t>
      </w:r>
      <w:r w:rsidRPr="00B574F7">
        <w:rPr>
          <w:sz w:val="28"/>
          <w:szCs w:val="28"/>
        </w:rPr>
        <w:t xml:space="preserve">Выполнение указанных задач обусловливает особенности исполнительной деятельности </w:t>
      </w:r>
      <w:r w:rsidR="00100365" w:rsidRPr="00B574F7">
        <w:rPr>
          <w:sz w:val="28"/>
          <w:szCs w:val="28"/>
        </w:rPr>
        <w:t>органов внутренних дел</w:t>
      </w:r>
      <w:r w:rsidRPr="00B574F7">
        <w:rPr>
          <w:sz w:val="28"/>
          <w:szCs w:val="28"/>
        </w:rPr>
        <w:t>, которые проявляются в "межотраслевом" характере их деятельности (внешнее функционирование органов внутренних дел выходит за пределы собственной отрасли).</w:t>
      </w:r>
    </w:p>
    <w:p w:rsidR="00774FD1" w:rsidRPr="00B574F7" w:rsidRDefault="00774FD1" w:rsidP="00B574F7">
      <w:pPr>
        <w:widowControl w:val="0"/>
        <w:autoSpaceDE w:val="0"/>
        <w:autoSpaceDN w:val="0"/>
        <w:adjustRightInd w:val="0"/>
        <w:spacing w:line="360" w:lineRule="auto"/>
        <w:ind w:firstLine="709"/>
        <w:jc w:val="both"/>
        <w:rPr>
          <w:sz w:val="28"/>
          <w:szCs w:val="28"/>
        </w:rPr>
      </w:pPr>
      <w:r w:rsidRPr="00B574F7">
        <w:rPr>
          <w:sz w:val="28"/>
          <w:szCs w:val="28"/>
        </w:rPr>
        <w:t xml:space="preserve">В целях выполнения возложенных на них задач и функций </w:t>
      </w:r>
      <w:r w:rsidR="00100365" w:rsidRPr="00B574F7">
        <w:rPr>
          <w:sz w:val="28"/>
          <w:szCs w:val="28"/>
        </w:rPr>
        <w:t>органы внутренних дел</w:t>
      </w:r>
      <w:r w:rsidRPr="00B574F7">
        <w:rPr>
          <w:sz w:val="28"/>
          <w:szCs w:val="28"/>
        </w:rPr>
        <w:t xml:space="preserve"> наделены государственно-властными полномочиями, выступают от имени государства, функционируют в границах отведенной</w:t>
      </w:r>
      <w:r w:rsidRPr="00B574F7">
        <w:rPr>
          <w:bCs/>
          <w:sz w:val="28"/>
          <w:szCs w:val="28"/>
        </w:rPr>
        <w:t xml:space="preserve"> </w:t>
      </w:r>
      <w:r w:rsidRPr="00B574F7">
        <w:rPr>
          <w:sz w:val="28"/>
          <w:szCs w:val="28"/>
        </w:rPr>
        <w:t>им компетенции, имеют свою систему, структуру, штаты, организационную особенность, осуществляют деятельность под руководством вышестоящих органов государственной власти.</w:t>
      </w:r>
    </w:p>
    <w:p w:rsidR="00D85DDE" w:rsidRPr="00B574F7" w:rsidRDefault="00D85DDE" w:rsidP="00B574F7">
      <w:pPr>
        <w:spacing w:line="360" w:lineRule="auto"/>
        <w:ind w:firstLine="709"/>
        <w:jc w:val="both"/>
        <w:rPr>
          <w:sz w:val="28"/>
          <w:szCs w:val="28"/>
        </w:rPr>
      </w:pPr>
      <w:r w:rsidRPr="00B574F7">
        <w:rPr>
          <w:sz w:val="28"/>
          <w:szCs w:val="28"/>
        </w:rPr>
        <w:t>Транспортный комплекс Российской федерации - чрезвычайно важный и сложный механизм. Являясь объектом интересов бизнеса, он притягивает к себе преступные группы и сообщества. Угрозы совершения террористических актов, другие противоправные проявления характеризуют современную ситуацию на транспорте России. И эти обстоятельства требуют повышенного внимания со стороны правоохранительных органов и в первую очередь – транспортной милиции России, в вопросах обеспечения надлежащего правопорядка и безопасности на объектах транспортного комплекса России.</w:t>
      </w:r>
    </w:p>
    <w:p w:rsidR="00AA3306" w:rsidRPr="00B574F7" w:rsidRDefault="00D85DDE" w:rsidP="00B574F7">
      <w:pPr>
        <w:spacing w:line="360" w:lineRule="auto"/>
        <w:ind w:firstLine="709"/>
        <w:jc w:val="both"/>
        <w:rPr>
          <w:sz w:val="28"/>
          <w:szCs w:val="28"/>
        </w:rPr>
      </w:pPr>
      <w:r w:rsidRPr="00B574F7">
        <w:rPr>
          <w:sz w:val="28"/>
          <w:szCs w:val="28"/>
        </w:rPr>
        <w:t>С</w:t>
      </w:r>
      <w:r w:rsidR="00AA3306" w:rsidRPr="00B574F7">
        <w:rPr>
          <w:sz w:val="28"/>
          <w:szCs w:val="28"/>
        </w:rPr>
        <w:t>егодня органы внутренних дел на транспорте — высокоорганизованная, самодостаточная правоохранительная система, способная эффективно выполнять возложенные на нее функции по обеспечению общественной безопасности и борьбе со всеми формами и проявлениями преступности, включая организованную, трансграничную и транснациональную.</w:t>
      </w:r>
    </w:p>
    <w:p w:rsidR="00AA3306" w:rsidRPr="00B574F7" w:rsidRDefault="00AA3306" w:rsidP="00B574F7">
      <w:pPr>
        <w:spacing w:line="360" w:lineRule="auto"/>
        <w:ind w:firstLine="709"/>
        <w:jc w:val="both"/>
        <w:rPr>
          <w:sz w:val="28"/>
          <w:szCs w:val="28"/>
        </w:rPr>
      </w:pPr>
      <w:r w:rsidRPr="00B574F7">
        <w:rPr>
          <w:sz w:val="28"/>
          <w:szCs w:val="28"/>
        </w:rPr>
        <w:t xml:space="preserve">Современные масштабы работы транспортной милиции России огромны. </w:t>
      </w:r>
      <w:r w:rsidR="00092D38" w:rsidRPr="00B574F7">
        <w:rPr>
          <w:sz w:val="28"/>
          <w:szCs w:val="28"/>
        </w:rPr>
        <w:t>На сегодняшний день в</w:t>
      </w:r>
      <w:r w:rsidRPr="00B574F7">
        <w:rPr>
          <w:sz w:val="28"/>
          <w:szCs w:val="28"/>
        </w:rPr>
        <w:t xml:space="preserve"> оперативном обслуживании органов внутренних дел на транспорте (ОВДТ) находятся: 17 железных дорог, протяженностью более 86 тыс. км.; 508 железнодорожных вокзалов; 1942 железнодорожных моста; 139 тоннелей; 297 путепроводов; 150 аэропортов, в т.ч. 64 международных; 18 межрегиональных и территориальных управлений гражданской авиации; 33 морских и 63 речных порта; 10 морских и 25 речных пароходств; 18 государственных бассейновых управления речного транспорта; судоходная часть рек протяженностью 89 тыс. км.; 20 гидросооружений</w:t>
      </w:r>
      <w:r w:rsidR="00D85DDE" w:rsidRPr="00B574F7">
        <w:rPr>
          <w:rStyle w:val="ab"/>
          <w:sz w:val="28"/>
          <w:szCs w:val="28"/>
        </w:rPr>
        <w:footnoteReference w:id="1"/>
      </w:r>
      <w:r w:rsidRPr="00B574F7">
        <w:rPr>
          <w:sz w:val="28"/>
          <w:szCs w:val="28"/>
        </w:rPr>
        <w:t xml:space="preserve">. </w:t>
      </w:r>
    </w:p>
    <w:p w:rsidR="00025C7E" w:rsidRPr="00B574F7" w:rsidRDefault="000305D7" w:rsidP="00B574F7">
      <w:pPr>
        <w:spacing w:line="360" w:lineRule="auto"/>
        <w:ind w:firstLine="709"/>
        <w:jc w:val="both"/>
        <w:rPr>
          <w:sz w:val="28"/>
          <w:szCs w:val="28"/>
        </w:rPr>
      </w:pPr>
      <w:r w:rsidRPr="00B574F7">
        <w:rPr>
          <w:sz w:val="28"/>
          <w:szCs w:val="28"/>
        </w:rPr>
        <w:t>Управление внутренних дел на железнодорожном, водном и воздушном транспорте Министерства внутренних дел Российской Федерации входит в структуру органов внутренних дел Российской Федерации, призванных защ</w:t>
      </w:r>
      <w:r w:rsidR="003732F7" w:rsidRPr="00B574F7">
        <w:rPr>
          <w:sz w:val="28"/>
          <w:szCs w:val="28"/>
        </w:rPr>
        <w:t>ищ</w:t>
      </w:r>
      <w:r w:rsidRPr="00B574F7">
        <w:rPr>
          <w:sz w:val="28"/>
          <w:szCs w:val="28"/>
        </w:rPr>
        <w:t>ать интересы личности, общества и государства, собственность от преступных и иных противоправных посягательств.</w:t>
      </w:r>
      <w:r w:rsidR="00696DD5" w:rsidRPr="00B574F7">
        <w:rPr>
          <w:sz w:val="28"/>
          <w:szCs w:val="28"/>
        </w:rPr>
        <w:t xml:space="preserve"> </w:t>
      </w:r>
      <w:r w:rsidR="003732F7" w:rsidRPr="00B574F7">
        <w:rPr>
          <w:sz w:val="28"/>
          <w:szCs w:val="28"/>
        </w:rPr>
        <w:t>Оно</w:t>
      </w:r>
      <w:r w:rsidRPr="00B574F7">
        <w:rPr>
          <w:sz w:val="28"/>
          <w:szCs w:val="28"/>
        </w:rPr>
        <w:t xml:space="preserve"> осуществляет полномочия органов внутренних дел Российской Федерации на объектах железнодорожного, водного и воздушного транспорта Российской Федерации</w:t>
      </w:r>
      <w:r w:rsidR="003732F7" w:rsidRPr="00B574F7">
        <w:rPr>
          <w:sz w:val="28"/>
          <w:szCs w:val="28"/>
        </w:rPr>
        <w:t>.</w:t>
      </w:r>
      <w:r w:rsidR="00025C7E" w:rsidRPr="00B574F7">
        <w:rPr>
          <w:sz w:val="28"/>
          <w:szCs w:val="28"/>
        </w:rPr>
        <w:t xml:space="preserve"> </w:t>
      </w:r>
    </w:p>
    <w:p w:rsidR="000305D7" w:rsidRPr="00B574F7" w:rsidRDefault="000305D7" w:rsidP="00B574F7">
      <w:pPr>
        <w:spacing w:line="360" w:lineRule="auto"/>
        <w:ind w:firstLine="709"/>
        <w:jc w:val="both"/>
        <w:rPr>
          <w:sz w:val="28"/>
          <w:szCs w:val="28"/>
        </w:rPr>
      </w:pPr>
      <w:r w:rsidRPr="00B574F7">
        <w:rPr>
          <w:sz w:val="28"/>
          <w:szCs w:val="28"/>
        </w:rPr>
        <w:t>Управление подчиняется Министерству внутренних дел Российской Федерации Контроль за деятельностью Управления осуществляет Департамент обеспечения правопорядка на транспорте МВД России</w:t>
      </w:r>
      <w:r w:rsidR="00025C7E" w:rsidRPr="00B574F7">
        <w:rPr>
          <w:sz w:val="28"/>
          <w:szCs w:val="28"/>
        </w:rPr>
        <w:t xml:space="preserve">. Управление внутренних дел на транспорте </w:t>
      </w:r>
      <w:r w:rsidRPr="00B574F7">
        <w:rPr>
          <w:sz w:val="28"/>
          <w:szCs w:val="28"/>
        </w:rPr>
        <w:t>возглавляет структуру, в которую входят линейные управления, линейные отделы (отделения) внутренних дел, линейные пункты милиции, иные подразделения, созданные в установленном порядке для осуществления функций, возложенных на органы внутренних дел на транспорте</w:t>
      </w:r>
      <w:r w:rsidR="00025C7E" w:rsidRPr="00B574F7">
        <w:rPr>
          <w:rStyle w:val="ab"/>
          <w:sz w:val="28"/>
          <w:szCs w:val="28"/>
        </w:rPr>
        <w:footnoteReference w:id="2"/>
      </w:r>
      <w:r w:rsidR="00025C7E" w:rsidRPr="00B574F7">
        <w:rPr>
          <w:sz w:val="28"/>
          <w:szCs w:val="28"/>
        </w:rPr>
        <w:t>.</w:t>
      </w:r>
    </w:p>
    <w:p w:rsidR="000305D7" w:rsidRPr="00B574F7" w:rsidRDefault="000305D7" w:rsidP="00B574F7">
      <w:pPr>
        <w:spacing w:line="360" w:lineRule="auto"/>
        <w:ind w:firstLine="709"/>
        <w:jc w:val="both"/>
        <w:rPr>
          <w:sz w:val="28"/>
          <w:szCs w:val="28"/>
        </w:rPr>
      </w:pPr>
      <w:r w:rsidRPr="00B574F7">
        <w:rPr>
          <w:sz w:val="28"/>
          <w:szCs w:val="28"/>
        </w:rPr>
        <w:t>В своей деятельности Управление руководствуется Конституцией Российской Федерации, международными договорами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МВД России, других федеральных органов исполнительной власти в части, касающейся уст</w:t>
      </w:r>
      <w:r w:rsidR="00025C7E" w:rsidRPr="00B574F7">
        <w:rPr>
          <w:sz w:val="28"/>
          <w:szCs w:val="28"/>
        </w:rPr>
        <w:t>ановленной области деятельности</w:t>
      </w:r>
      <w:r w:rsidRPr="00B574F7">
        <w:rPr>
          <w:sz w:val="28"/>
          <w:szCs w:val="28"/>
        </w:rPr>
        <w:t>.</w:t>
      </w:r>
    </w:p>
    <w:p w:rsidR="000305D7" w:rsidRPr="00B574F7" w:rsidRDefault="000305D7" w:rsidP="00B574F7">
      <w:pPr>
        <w:spacing w:line="360" w:lineRule="auto"/>
        <w:ind w:firstLine="709"/>
        <w:jc w:val="both"/>
        <w:rPr>
          <w:sz w:val="28"/>
          <w:szCs w:val="28"/>
        </w:rPr>
      </w:pPr>
      <w:r w:rsidRPr="00B574F7">
        <w:rPr>
          <w:sz w:val="28"/>
          <w:szCs w:val="28"/>
        </w:rPr>
        <w:t xml:space="preserve">Управление </w:t>
      </w:r>
      <w:r w:rsidR="002E61B0" w:rsidRPr="00B574F7">
        <w:rPr>
          <w:sz w:val="28"/>
          <w:szCs w:val="28"/>
        </w:rPr>
        <w:t xml:space="preserve">внутренних дел на транспорте </w:t>
      </w:r>
      <w:r w:rsidRPr="00B574F7">
        <w:rPr>
          <w:sz w:val="28"/>
          <w:szCs w:val="28"/>
        </w:rPr>
        <w:t>является юридическим лицом, в гражданско</w:t>
      </w:r>
      <w:r w:rsidR="00DC6045" w:rsidRPr="00B574F7">
        <w:rPr>
          <w:sz w:val="28"/>
          <w:szCs w:val="28"/>
        </w:rPr>
        <w:t>-</w:t>
      </w:r>
      <w:r w:rsidRPr="00B574F7">
        <w:rPr>
          <w:sz w:val="28"/>
          <w:szCs w:val="28"/>
        </w:rPr>
        <w:t>правовых отношениях участвует в форме государственного учреждения, имеет печать с воспроизведением изображения Государственного герба Российской Федерации с указанием своего полного и сокращенного наименования, необходимые для осуществления своей деятельности печати, штамп</w:t>
      </w:r>
      <w:r w:rsidR="00DC6045" w:rsidRPr="00B574F7">
        <w:rPr>
          <w:sz w:val="28"/>
          <w:szCs w:val="28"/>
        </w:rPr>
        <w:t>ы</w:t>
      </w:r>
      <w:r w:rsidRPr="00B574F7">
        <w:rPr>
          <w:sz w:val="28"/>
          <w:szCs w:val="28"/>
        </w:rPr>
        <w:t>, бланки со своим полным и сокращенным наименованием, самостоятельные балансы, счета, откр</w:t>
      </w:r>
      <w:r w:rsidR="00DC6045" w:rsidRPr="00B574F7">
        <w:rPr>
          <w:sz w:val="28"/>
          <w:szCs w:val="28"/>
        </w:rPr>
        <w:t>ы</w:t>
      </w:r>
      <w:r w:rsidRPr="00B574F7">
        <w:rPr>
          <w:sz w:val="28"/>
          <w:szCs w:val="28"/>
        </w:rPr>
        <w:t>ваемые в соответствии с законодательством Российской Федерации, может быть истцом и ответчиком в суде, а также может иметь учреждаем</w:t>
      </w:r>
      <w:r w:rsidR="00DC6045" w:rsidRPr="00B574F7">
        <w:rPr>
          <w:sz w:val="28"/>
          <w:szCs w:val="28"/>
        </w:rPr>
        <w:t>ы</w:t>
      </w:r>
      <w:r w:rsidRPr="00B574F7">
        <w:rPr>
          <w:sz w:val="28"/>
          <w:szCs w:val="28"/>
        </w:rPr>
        <w:t>е в установленном порядке знаки и символику, отражающие специфику деятельности Управления</w:t>
      </w:r>
      <w:r w:rsidR="00025C7E" w:rsidRPr="00B574F7">
        <w:rPr>
          <w:rStyle w:val="ab"/>
          <w:sz w:val="28"/>
          <w:szCs w:val="28"/>
        </w:rPr>
        <w:footnoteReference w:id="3"/>
      </w:r>
      <w:r w:rsidRPr="00B574F7">
        <w:rPr>
          <w:sz w:val="28"/>
          <w:szCs w:val="28"/>
        </w:rPr>
        <w:t>.</w:t>
      </w:r>
    </w:p>
    <w:p w:rsidR="000305D7" w:rsidRPr="00B574F7" w:rsidRDefault="00025C7E" w:rsidP="00B574F7">
      <w:pPr>
        <w:spacing w:line="360" w:lineRule="auto"/>
        <w:ind w:firstLine="709"/>
        <w:jc w:val="both"/>
        <w:rPr>
          <w:sz w:val="28"/>
          <w:szCs w:val="28"/>
        </w:rPr>
      </w:pPr>
      <w:r w:rsidRPr="00B574F7">
        <w:rPr>
          <w:sz w:val="28"/>
          <w:szCs w:val="28"/>
        </w:rPr>
        <w:t xml:space="preserve">Управление внутренних дел на железнодорожном, водном и воздушном транспорте </w:t>
      </w:r>
      <w:r w:rsidR="000305D7" w:rsidRPr="00B574F7">
        <w:rPr>
          <w:sz w:val="28"/>
          <w:szCs w:val="28"/>
        </w:rPr>
        <w:t>самостоятельно решает в установленном порядке и в пределах своей компетенции вопросы финансово-хозяйственной деятельности.</w:t>
      </w:r>
      <w:r w:rsidRPr="00B574F7">
        <w:rPr>
          <w:sz w:val="28"/>
          <w:szCs w:val="28"/>
        </w:rPr>
        <w:t xml:space="preserve"> Оно</w:t>
      </w:r>
      <w:r w:rsidR="000305D7" w:rsidRPr="00B574F7">
        <w:rPr>
          <w:sz w:val="28"/>
          <w:szCs w:val="28"/>
        </w:rPr>
        <w:t xml:space="preserve"> не вправе совершать сделки, возможными последствиями которых является отчуждение или обременение имущества, закрепленного за Управлением, или имущества, приобретенного за счет средств, в</w:t>
      </w:r>
      <w:r w:rsidRPr="00B574F7">
        <w:rPr>
          <w:sz w:val="28"/>
          <w:szCs w:val="28"/>
        </w:rPr>
        <w:t>ыд</w:t>
      </w:r>
      <w:r w:rsidR="000305D7" w:rsidRPr="00B574F7">
        <w:rPr>
          <w:sz w:val="28"/>
          <w:szCs w:val="28"/>
        </w:rPr>
        <w:t>еленн</w:t>
      </w:r>
      <w:r w:rsidRPr="00B574F7">
        <w:rPr>
          <w:sz w:val="28"/>
          <w:szCs w:val="28"/>
        </w:rPr>
        <w:t>ых</w:t>
      </w:r>
      <w:r w:rsidR="000305D7" w:rsidRPr="00B574F7">
        <w:rPr>
          <w:sz w:val="28"/>
          <w:szCs w:val="28"/>
        </w:rPr>
        <w:t xml:space="preserve"> ему из федерального бюджета.</w:t>
      </w:r>
    </w:p>
    <w:p w:rsidR="000305D7" w:rsidRPr="00B574F7" w:rsidRDefault="000305D7" w:rsidP="00B574F7">
      <w:pPr>
        <w:spacing w:line="360" w:lineRule="auto"/>
        <w:ind w:firstLine="709"/>
        <w:jc w:val="both"/>
        <w:rPr>
          <w:sz w:val="28"/>
          <w:szCs w:val="28"/>
        </w:rPr>
      </w:pPr>
      <w:r w:rsidRPr="00B574F7">
        <w:rPr>
          <w:sz w:val="28"/>
          <w:szCs w:val="28"/>
        </w:rPr>
        <w:t xml:space="preserve">Деятельность </w:t>
      </w:r>
      <w:r w:rsidR="00025C7E" w:rsidRPr="00B574F7">
        <w:rPr>
          <w:sz w:val="28"/>
          <w:szCs w:val="28"/>
        </w:rPr>
        <w:t>Управления внутренних дел на транспорте</w:t>
      </w:r>
      <w:r w:rsidRPr="00B574F7">
        <w:rPr>
          <w:sz w:val="28"/>
          <w:szCs w:val="28"/>
        </w:rPr>
        <w:t xml:space="preserve"> организуется на основе планирования, сочетания единоначалия в решении вопросов служебной деятельности и коллегиальности при их обсуждении, с установлением персональной ответственности каждого сотрудника (работника) за состояние дел на порученном участке и выполнение отдельных поручений.</w:t>
      </w:r>
    </w:p>
    <w:p w:rsidR="000305D7" w:rsidRPr="00B574F7" w:rsidRDefault="000305D7" w:rsidP="00B574F7">
      <w:pPr>
        <w:spacing w:line="360" w:lineRule="auto"/>
        <w:ind w:firstLine="709"/>
        <w:jc w:val="both"/>
        <w:rPr>
          <w:sz w:val="28"/>
          <w:szCs w:val="28"/>
        </w:rPr>
      </w:pPr>
      <w:r w:rsidRPr="00B574F7">
        <w:rPr>
          <w:sz w:val="28"/>
          <w:szCs w:val="28"/>
        </w:rPr>
        <w:t>Управление осуществляет возложенные на него задачи во взаимодействии с заинтересованн</w:t>
      </w:r>
      <w:r w:rsidR="00DC6045" w:rsidRPr="00B574F7">
        <w:rPr>
          <w:sz w:val="28"/>
          <w:szCs w:val="28"/>
        </w:rPr>
        <w:t>ыми</w:t>
      </w:r>
      <w:r w:rsidRPr="00B574F7">
        <w:rPr>
          <w:sz w:val="28"/>
          <w:szCs w:val="28"/>
        </w:rPr>
        <w:t xml:space="preserve"> подразделениями органов внутренних дел, другими государственными правоохранительн</w:t>
      </w:r>
      <w:r w:rsidR="00DC6045" w:rsidRPr="00B574F7">
        <w:rPr>
          <w:sz w:val="28"/>
          <w:szCs w:val="28"/>
        </w:rPr>
        <w:t>ы</w:t>
      </w:r>
      <w:r w:rsidRPr="00B574F7">
        <w:rPr>
          <w:sz w:val="28"/>
          <w:szCs w:val="28"/>
        </w:rPr>
        <w:t>ми органами, соответствующими органами исполнительной власти субъектов Российской Федерации, иными организациями и общественными формированиями.</w:t>
      </w:r>
    </w:p>
    <w:p w:rsidR="000305D7" w:rsidRPr="00B574F7" w:rsidRDefault="000305D7" w:rsidP="00B574F7">
      <w:pPr>
        <w:spacing w:line="360" w:lineRule="auto"/>
        <w:ind w:firstLine="709"/>
        <w:jc w:val="both"/>
        <w:rPr>
          <w:sz w:val="28"/>
          <w:szCs w:val="28"/>
        </w:rPr>
      </w:pPr>
      <w:r w:rsidRPr="00B574F7">
        <w:rPr>
          <w:sz w:val="28"/>
          <w:szCs w:val="28"/>
        </w:rPr>
        <w:t xml:space="preserve">Основными задачами Управления </w:t>
      </w:r>
      <w:r w:rsidR="00DC4F6C" w:rsidRPr="00B574F7">
        <w:rPr>
          <w:sz w:val="28"/>
          <w:szCs w:val="28"/>
        </w:rPr>
        <w:t xml:space="preserve">внутренних дел на  транспорте </w:t>
      </w:r>
      <w:r w:rsidRPr="00B574F7">
        <w:rPr>
          <w:sz w:val="28"/>
          <w:szCs w:val="28"/>
        </w:rPr>
        <w:t>являются</w:t>
      </w:r>
      <w:r w:rsidR="00025C7E" w:rsidRPr="00B574F7">
        <w:rPr>
          <w:rStyle w:val="ab"/>
          <w:sz w:val="28"/>
          <w:szCs w:val="28"/>
        </w:rPr>
        <w:footnoteReference w:id="4"/>
      </w:r>
      <w:r w:rsidRPr="00B574F7">
        <w:rPr>
          <w:sz w:val="28"/>
          <w:szCs w:val="28"/>
        </w:rPr>
        <w:t>:</w:t>
      </w:r>
    </w:p>
    <w:p w:rsidR="000305D7" w:rsidRPr="00B574F7" w:rsidRDefault="00DC4F6C" w:rsidP="00B574F7">
      <w:pPr>
        <w:spacing w:line="360" w:lineRule="auto"/>
        <w:ind w:firstLine="709"/>
        <w:jc w:val="both"/>
        <w:rPr>
          <w:sz w:val="28"/>
          <w:szCs w:val="28"/>
        </w:rPr>
      </w:pPr>
      <w:r w:rsidRPr="00B574F7">
        <w:rPr>
          <w:sz w:val="28"/>
          <w:szCs w:val="28"/>
        </w:rPr>
        <w:t>1.</w:t>
      </w:r>
      <w:r w:rsidR="000305D7" w:rsidRPr="00B574F7">
        <w:rPr>
          <w:sz w:val="28"/>
          <w:szCs w:val="28"/>
        </w:rPr>
        <w:t xml:space="preserve"> Обеспечение в пределах своих полномочий защиты прав и свобод человека и гражданина.</w:t>
      </w:r>
    </w:p>
    <w:p w:rsidR="000305D7" w:rsidRPr="00B574F7" w:rsidRDefault="000305D7" w:rsidP="00B574F7">
      <w:pPr>
        <w:spacing w:line="360" w:lineRule="auto"/>
        <w:ind w:firstLine="709"/>
        <w:jc w:val="both"/>
        <w:rPr>
          <w:sz w:val="28"/>
          <w:szCs w:val="28"/>
        </w:rPr>
      </w:pPr>
      <w:r w:rsidRPr="00B574F7">
        <w:rPr>
          <w:sz w:val="28"/>
          <w:szCs w:val="28"/>
        </w:rPr>
        <w:t>2. Организация в пределах своих полномочий предупреждения, в</w:t>
      </w:r>
      <w:r w:rsidR="002E61B0" w:rsidRPr="00B574F7">
        <w:rPr>
          <w:sz w:val="28"/>
          <w:szCs w:val="28"/>
        </w:rPr>
        <w:t>ы</w:t>
      </w:r>
      <w:r w:rsidRPr="00B574F7">
        <w:rPr>
          <w:sz w:val="28"/>
          <w:szCs w:val="28"/>
        </w:rPr>
        <w:t>явления, пресечения, раскрытия и расследования преступлений, а также предупреждения и пресечения административных правонарушений.</w:t>
      </w:r>
    </w:p>
    <w:p w:rsidR="000305D7" w:rsidRPr="00B574F7" w:rsidRDefault="000305D7" w:rsidP="00B574F7">
      <w:pPr>
        <w:spacing w:line="360" w:lineRule="auto"/>
        <w:ind w:firstLine="709"/>
        <w:jc w:val="both"/>
        <w:rPr>
          <w:sz w:val="28"/>
          <w:szCs w:val="28"/>
        </w:rPr>
      </w:pPr>
      <w:r w:rsidRPr="00B574F7">
        <w:rPr>
          <w:sz w:val="28"/>
          <w:szCs w:val="28"/>
        </w:rPr>
        <w:t>3. Обеспечение в пределах своих полномочий охраны общественного порядка.</w:t>
      </w:r>
    </w:p>
    <w:p w:rsidR="000305D7" w:rsidRPr="00B574F7" w:rsidRDefault="000305D7" w:rsidP="00B574F7">
      <w:pPr>
        <w:spacing w:line="360" w:lineRule="auto"/>
        <w:ind w:firstLine="709"/>
        <w:jc w:val="both"/>
        <w:rPr>
          <w:sz w:val="28"/>
          <w:szCs w:val="28"/>
        </w:rPr>
      </w:pPr>
      <w:r w:rsidRPr="00B574F7">
        <w:rPr>
          <w:sz w:val="28"/>
          <w:szCs w:val="28"/>
        </w:rPr>
        <w:t>4. Участие в разработке мер по совершенствованию нормативного правового регулирования в области обеспечения правопорядка.</w:t>
      </w:r>
    </w:p>
    <w:p w:rsidR="000305D7" w:rsidRPr="00B574F7" w:rsidRDefault="000305D7" w:rsidP="00B574F7">
      <w:pPr>
        <w:spacing w:line="360" w:lineRule="auto"/>
        <w:ind w:firstLine="709"/>
        <w:jc w:val="both"/>
        <w:rPr>
          <w:sz w:val="28"/>
          <w:szCs w:val="28"/>
        </w:rPr>
      </w:pPr>
      <w:r w:rsidRPr="00B574F7">
        <w:rPr>
          <w:sz w:val="28"/>
          <w:szCs w:val="28"/>
        </w:rPr>
        <w:t>5. Организационно — методическое обеспечение деятельности подчиненных ОВДТ.</w:t>
      </w:r>
    </w:p>
    <w:p w:rsidR="000305D7" w:rsidRPr="00B574F7" w:rsidRDefault="000305D7" w:rsidP="00B574F7">
      <w:pPr>
        <w:spacing w:line="360" w:lineRule="auto"/>
        <w:ind w:firstLine="709"/>
        <w:jc w:val="both"/>
        <w:rPr>
          <w:sz w:val="28"/>
          <w:szCs w:val="28"/>
        </w:rPr>
      </w:pPr>
      <w:r w:rsidRPr="00B574F7">
        <w:rPr>
          <w:sz w:val="28"/>
          <w:szCs w:val="28"/>
        </w:rPr>
        <w:t xml:space="preserve">Функциями Управления </w:t>
      </w:r>
      <w:r w:rsidR="00DC4F6C" w:rsidRPr="00B574F7">
        <w:rPr>
          <w:sz w:val="28"/>
          <w:szCs w:val="28"/>
        </w:rPr>
        <w:t xml:space="preserve">внутренних дел на  транспорте </w:t>
      </w:r>
      <w:r w:rsidRPr="00B574F7">
        <w:rPr>
          <w:sz w:val="28"/>
          <w:szCs w:val="28"/>
        </w:rPr>
        <w:t>являются</w:t>
      </w:r>
      <w:r w:rsidR="002E61B0" w:rsidRPr="00B574F7">
        <w:rPr>
          <w:rStyle w:val="ab"/>
          <w:sz w:val="28"/>
          <w:szCs w:val="28"/>
        </w:rPr>
        <w:footnoteReference w:id="5"/>
      </w:r>
      <w:r w:rsidRPr="00B574F7">
        <w:rPr>
          <w:sz w:val="28"/>
          <w:szCs w:val="28"/>
        </w:rPr>
        <w:t>:</w:t>
      </w:r>
    </w:p>
    <w:p w:rsidR="000305D7" w:rsidRPr="00B574F7" w:rsidRDefault="000305D7" w:rsidP="00B574F7">
      <w:pPr>
        <w:spacing w:line="360" w:lineRule="auto"/>
        <w:ind w:firstLine="709"/>
        <w:jc w:val="both"/>
        <w:rPr>
          <w:sz w:val="28"/>
          <w:szCs w:val="28"/>
        </w:rPr>
      </w:pPr>
      <w:r w:rsidRPr="00B574F7">
        <w:rPr>
          <w:sz w:val="28"/>
          <w:szCs w:val="28"/>
        </w:rPr>
        <w:t>1. Анализ и прогнозирование состояния правопорядка на объектах транспорта, внесение в МВД России, Департамент и органы государственной власти субъекта Российской Федерации предложений по укреплению законности, обеспечению общественного порядка и общественной безопасности, усилению борьбы с преступностью.</w:t>
      </w:r>
    </w:p>
    <w:p w:rsidR="000305D7" w:rsidRPr="00B574F7" w:rsidRDefault="000305D7" w:rsidP="00B574F7">
      <w:pPr>
        <w:spacing w:line="360" w:lineRule="auto"/>
        <w:ind w:firstLine="709"/>
        <w:jc w:val="both"/>
        <w:rPr>
          <w:sz w:val="28"/>
          <w:szCs w:val="28"/>
        </w:rPr>
      </w:pPr>
      <w:r w:rsidRPr="00B574F7">
        <w:rPr>
          <w:sz w:val="28"/>
          <w:szCs w:val="28"/>
        </w:rPr>
        <w:t>2. Организация и осуществление борьбы с преступностью, охраны общественного порядка и обеспечения общественной безопасности, а также личной безопасности пассажиров во время их пребывания на объектах транспорта.</w:t>
      </w:r>
    </w:p>
    <w:p w:rsidR="000305D7" w:rsidRPr="00B574F7" w:rsidRDefault="000305D7" w:rsidP="00B574F7">
      <w:pPr>
        <w:spacing w:line="360" w:lineRule="auto"/>
        <w:ind w:firstLine="709"/>
        <w:jc w:val="both"/>
        <w:rPr>
          <w:sz w:val="28"/>
          <w:szCs w:val="28"/>
        </w:rPr>
      </w:pPr>
      <w:r w:rsidRPr="00B574F7">
        <w:rPr>
          <w:sz w:val="28"/>
          <w:szCs w:val="28"/>
        </w:rPr>
        <w:t>3. Обеспечение в пределах компетенции органов внутренних дел экономической безопасности страны на объектах транспорта; организация и осуществление оперативно-розыскн</w:t>
      </w:r>
      <w:r w:rsidR="00C139D9" w:rsidRPr="00B574F7">
        <w:rPr>
          <w:sz w:val="28"/>
          <w:szCs w:val="28"/>
        </w:rPr>
        <w:t>ы</w:t>
      </w:r>
      <w:r w:rsidRPr="00B574F7">
        <w:rPr>
          <w:sz w:val="28"/>
          <w:szCs w:val="28"/>
        </w:rPr>
        <w:t>х мероприятий по противодействию криминализации деятельности объектов транспорта, государственных и иных организаций, связанных с производственными функциями, обслуживанием граждан и работников транспорта.</w:t>
      </w:r>
    </w:p>
    <w:p w:rsidR="000305D7" w:rsidRPr="00B574F7" w:rsidRDefault="000305D7" w:rsidP="00B574F7">
      <w:pPr>
        <w:spacing w:line="360" w:lineRule="auto"/>
        <w:ind w:firstLine="709"/>
        <w:jc w:val="both"/>
        <w:rPr>
          <w:sz w:val="28"/>
          <w:szCs w:val="28"/>
        </w:rPr>
      </w:pPr>
      <w:r w:rsidRPr="00B574F7">
        <w:rPr>
          <w:sz w:val="28"/>
          <w:szCs w:val="28"/>
        </w:rPr>
        <w:t>4. Организация и осуществление мер по выявлению и пресечению противоправной деятельности должностных лиц объектов транспорта и лиц, осуществляющих управленческие функции в негосударственных предприятиях транспортного комплекса.</w:t>
      </w:r>
    </w:p>
    <w:p w:rsidR="000305D7" w:rsidRPr="00B574F7" w:rsidRDefault="000305D7" w:rsidP="00B574F7">
      <w:pPr>
        <w:spacing w:line="360" w:lineRule="auto"/>
        <w:ind w:firstLine="709"/>
        <w:jc w:val="both"/>
        <w:rPr>
          <w:sz w:val="28"/>
          <w:szCs w:val="28"/>
        </w:rPr>
      </w:pPr>
      <w:r w:rsidRPr="00B574F7">
        <w:rPr>
          <w:sz w:val="28"/>
          <w:szCs w:val="28"/>
        </w:rPr>
        <w:t>5. Организация и осуществление оперативно-розыскн</w:t>
      </w:r>
      <w:r w:rsidR="00C139D9" w:rsidRPr="00B574F7">
        <w:rPr>
          <w:sz w:val="28"/>
          <w:szCs w:val="28"/>
        </w:rPr>
        <w:t>ы</w:t>
      </w:r>
      <w:r w:rsidRPr="00B574F7">
        <w:rPr>
          <w:sz w:val="28"/>
          <w:szCs w:val="28"/>
        </w:rPr>
        <w:t>х мероприятий по предупреждению и выявлению преступлений в сфере приватизации (акционирования) железнодорожного транспорта, авиапредприятий, морских и речных портов и объектов, а также предприятий, входящих в портовую инфраструктуру.</w:t>
      </w:r>
    </w:p>
    <w:p w:rsidR="000305D7" w:rsidRPr="00B574F7" w:rsidRDefault="000305D7" w:rsidP="00B574F7">
      <w:pPr>
        <w:spacing w:line="360" w:lineRule="auto"/>
        <w:ind w:firstLine="709"/>
        <w:jc w:val="both"/>
        <w:rPr>
          <w:sz w:val="28"/>
          <w:szCs w:val="28"/>
        </w:rPr>
      </w:pPr>
      <w:r w:rsidRPr="00B574F7">
        <w:rPr>
          <w:sz w:val="28"/>
          <w:szCs w:val="28"/>
        </w:rPr>
        <w:t>6. Осуществление во взаимодействии с соответствующими контролирующими органами мероприятий по выявлению фактов контрабанды, пресечению незаконной транспортировки оружия, взрывчатых веществ, боеприпасов и наркотических средств, психотропн</w:t>
      </w:r>
      <w:r w:rsidR="00C139D9" w:rsidRPr="00B574F7">
        <w:rPr>
          <w:sz w:val="28"/>
          <w:szCs w:val="28"/>
        </w:rPr>
        <w:t>ы</w:t>
      </w:r>
      <w:r w:rsidRPr="00B574F7">
        <w:rPr>
          <w:sz w:val="28"/>
          <w:szCs w:val="28"/>
        </w:rPr>
        <w:t>х веществ</w:t>
      </w:r>
      <w:r w:rsidR="00C139D9" w:rsidRPr="00B574F7">
        <w:rPr>
          <w:sz w:val="28"/>
          <w:szCs w:val="28"/>
        </w:rPr>
        <w:t>, а также нарушений и з</w:t>
      </w:r>
      <w:r w:rsidRPr="00B574F7">
        <w:rPr>
          <w:sz w:val="28"/>
          <w:szCs w:val="28"/>
        </w:rPr>
        <w:t>лоупотреблений в сфере оборота спирта, алкогольной и спиртосодержащей продукции и других подакцизных товаров.</w:t>
      </w:r>
    </w:p>
    <w:p w:rsidR="000305D7" w:rsidRPr="00B574F7" w:rsidRDefault="000305D7" w:rsidP="00B574F7">
      <w:pPr>
        <w:spacing w:line="360" w:lineRule="auto"/>
        <w:ind w:firstLine="709"/>
        <w:jc w:val="both"/>
        <w:rPr>
          <w:sz w:val="28"/>
          <w:szCs w:val="28"/>
        </w:rPr>
      </w:pPr>
      <w:r w:rsidRPr="00B574F7">
        <w:rPr>
          <w:sz w:val="28"/>
          <w:szCs w:val="28"/>
        </w:rPr>
        <w:t>7. Организация и осуществление розыска лиц, совершивших преступления, скрывшихся от органов дозна</w:t>
      </w:r>
      <w:r w:rsidR="00C139D9" w:rsidRPr="00B574F7">
        <w:rPr>
          <w:sz w:val="28"/>
          <w:szCs w:val="28"/>
        </w:rPr>
        <w:t>ни</w:t>
      </w:r>
      <w:r w:rsidRPr="00B574F7">
        <w:rPr>
          <w:sz w:val="28"/>
          <w:szCs w:val="28"/>
        </w:rPr>
        <w:t>я, следствия и суда, уклоняющихся от исполнения уголовного наказания, без вести пропав</w:t>
      </w:r>
      <w:r w:rsidR="00C139D9" w:rsidRPr="00B574F7">
        <w:rPr>
          <w:sz w:val="28"/>
          <w:szCs w:val="28"/>
        </w:rPr>
        <w:t>ших</w:t>
      </w:r>
      <w:r w:rsidRPr="00B574F7">
        <w:rPr>
          <w:sz w:val="28"/>
          <w:szCs w:val="28"/>
        </w:rPr>
        <w:t xml:space="preserve"> и иных лиц в случаях, предусмотренных законодательством Российской Федерации, а также идентификации личности неопознанных трупов и розыска похищенного имущества.</w:t>
      </w:r>
    </w:p>
    <w:p w:rsidR="000305D7" w:rsidRPr="00B574F7" w:rsidRDefault="000305D7" w:rsidP="00B574F7">
      <w:pPr>
        <w:spacing w:line="360" w:lineRule="auto"/>
        <w:ind w:firstLine="709"/>
        <w:jc w:val="both"/>
        <w:rPr>
          <w:sz w:val="28"/>
          <w:szCs w:val="28"/>
        </w:rPr>
      </w:pPr>
      <w:r w:rsidRPr="00B574F7">
        <w:rPr>
          <w:sz w:val="28"/>
          <w:szCs w:val="28"/>
        </w:rPr>
        <w:t>8. Осуществление экспертно-криминалистической деятельности; проведение экспертиз по уголовным делам и делам об административных правонарушениях, а также научно-технических исследований по материалам оперативно-розыск</w:t>
      </w:r>
      <w:r w:rsidR="00C139D9" w:rsidRPr="00B574F7">
        <w:rPr>
          <w:sz w:val="28"/>
          <w:szCs w:val="28"/>
        </w:rPr>
        <w:t>н</w:t>
      </w:r>
      <w:r w:rsidRPr="00B574F7">
        <w:rPr>
          <w:sz w:val="28"/>
          <w:szCs w:val="28"/>
        </w:rPr>
        <w:t>ой деятельности.</w:t>
      </w:r>
    </w:p>
    <w:p w:rsidR="000305D7" w:rsidRPr="00B574F7" w:rsidRDefault="000305D7" w:rsidP="00B574F7">
      <w:pPr>
        <w:spacing w:line="360" w:lineRule="auto"/>
        <w:ind w:firstLine="709"/>
        <w:jc w:val="both"/>
        <w:rPr>
          <w:sz w:val="28"/>
          <w:szCs w:val="28"/>
        </w:rPr>
      </w:pPr>
      <w:r w:rsidRPr="00B574F7">
        <w:rPr>
          <w:sz w:val="28"/>
          <w:szCs w:val="28"/>
        </w:rPr>
        <w:t>9. Осуществление регистрации и учета преступлений и иных правонарушений, формирование и ведение в установленном порядке</w:t>
      </w:r>
      <w:r w:rsidR="00DC6045" w:rsidRPr="00B574F7">
        <w:rPr>
          <w:sz w:val="28"/>
          <w:szCs w:val="28"/>
        </w:rPr>
        <w:t xml:space="preserve"> </w:t>
      </w:r>
      <w:r w:rsidRPr="00B574F7">
        <w:rPr>
          <w:sz w:val="28"/>
          <w:szCs w:val="28"/>
        </w:rPr>
        <w:t>оперативно-справочных, криминалистических и розыскных учетов; обеспечение контроля за ведением соответствующих форм учета в подчиненных ОВДТ, а также своевременное дополнение данных учетов на федеральном уровне.</w:t>
      </w:r>
    </w:p>
    <w:p w:rsidR="000305D7" w:rsidRPr="00B574F7" w:rsidRDefault="000305D7" w:rsidP="00B574F7">
      <w:pPr>
        <w:spacing w:line="360" w:lineRule="auto"/>
        <w:ind w:firstLine="709"/>
        <w:jc w:val="both"/>
        <w:rPr>
          <w:sz w:val="28"/>
          <w:szCs w:val="28"/>
        </w:rPr>
      </w:pPr>
      <w:r w:rsidRPr="00B574F7">
        <w:rPr>
          <w:sz w:val="28"/>
          <w:szCs w:val="28"/>
        </w:rPr>
        <w:t>10. Организация в подчиненных ОВДТ работы изоляторов временного соде</w:t>
      </w:r>
      <w:r w:rsidR="00C139D9" w:rsidRPr="00B574F7">
        <w:rPr>
          <w:sz w:val="28"/>
          <w:szCs w:val="28"/>
        </w:rPr>
        <w:t>ржания подозреваемых и обвиняемы</w:t>
      </w:r>
      <w:r w:rsidRPr="00B574F7">
        <w:rPr>
          <w:sz w:val="28"/>
          <w:szCs w:val="28"/>
        </w:rPr>
        <w:t>х, подразделений охраны и конвоирования подозреваемых и обвиняем</w:t>
      </w:r>
      <w:r w:rsidR="00C139D9" w:rsidRPr="00B574F7">
        <w:rPr>
          <w:sz w:val="28"/>
          <w:szCs w:val="28"/>
        </w:rPr>
        <w:t>ы</w:t>
      </w:r>
      <w:r w:rsidRPr="00B574F7">
        <w:rPr>
          <w:sz w:val="28"/>
          <w:szCs w:val="28"/>
        </w:rPr>
        <w:t>х, а также специальных приемников для содержания лиц, арестованных в административном порядке.</w:t>
      </w:r>
    </w:p>
    <w:p w:rsidR="000305D7" w:rsidRPr="00B574F7" w:rsidRDefault="000305D7" w:rsidP="00B574F7">
      <w:pPr>
        <w:spacing w:line="360" w:lineRule="auto"/>
        <w:ind w:firstLine="709"/>
        <w:jc w:val="both"/>
        <w:rPr>
          <w:sz w:val="28"/>
          <w:szCs w:val="28"/>
        </w:rPr>
      </w:pPr>
      <w:r w:rsidRPr="00B574F7">
        <w:rPr>
          <w:sz w:val="28"/>
          <w:szCs w:val="28"/>
        </w:rPr>
        <w:t>11. Осуществление при авариях, катастрофах, пожарах, стихийных бедствиях и других чрезвычайных обстоятельствах неотложных мер по спасению людей, оказан</w:t>
      </w:r>
      <w:r w:rsidR="00C139D9" w:rsidRPr="00B574F7">
        <w:rPr>
          <w:sz w:val="28"/>
          <w:szCs w:val="28"/>
        </w:rPr>
        <w:t>ие</w:t>
      </w:r>
      <w:r w:rsidRPr="00B574F7">
        <w:rPr>
          <w:sz w:val="28"/>
          <w:szCs w:val="28"/>
        </w:rPr>
        <w:t xml:space="preserve"> им первой доврачебной помощи, охране имущества, оставшегося без присмотра, а также по обеспечению общественного порядка в местах эвакуации пассажиров, проведения карантинных </w:t>
      </w:r>
      <w:r w:rsidR="00C139D9" w:rsidRPr="00B574F7">
        <w:rPr>
          <w:sz w:val="28"/>
          <w:szCs w:val="28"/>
        </w:rPr>
        <w:t>м</w:t>
      </w:r>
      <w:r w:rsidRPr="00B574F7">
        <w:rPr>
          <w:sz w:val="28"/>
          <w:szCs w:val="28"/>
        </w:rPr>
        <w:t>ероприятий во время эпидемий и эпизоотий.</w:t>
      </w:r>
    </w:p>
    <w:p w:rsidR="000305D7" w:rsidRPr="00B574F7" w:rsidRDefault="000305D7" w:rsidP="00B574F7">
      <w:pPr>
        <w:spacing w:line="360" w:lineRule="auto"/>
        <w:ind w:firstLine="709"/>
        <w:jc w:val="both"/>
        <w:rPr>
          <w:sz w:val="28"/>
          <w:szCs w:val="28"/>
        </w:rPr>
      </w:pPr>
      <w:r w:rsidRPr="00B574F7">
        <w:rPr>
          <w:sz w:val="28"/>
          <w:szCs w:val="28"/>
        </w:rPr>
        <w:t>12. Осуществление комплекса мер по выполнению мобилизационных заданий и Мероприятий гражданской обороны, повышению устойчивости работы ОВДТ в условиях военного времени и при возникновении чрезвычайных ситуаций в мирное время.</w:t>
      </w:r>
    </w:p>
    <w:p w:rsidR="000305D7" w:rsidRPr="00B574F7" w:rsidRDefault="000305D7" w:rsidP="00B574F7">
      <w:pPr>
        <w:spacing w:line="360" w:lineRule="auto"/>
        <w:ind w:firstLine="709"/>
        <w:jc w:val="both"/>
        <w:rPr>
          <w:sz w:val="28"/>
          <w:szCs w:val="28"/>
        </w:rPr>
      </w:pPr>
      <w:r w:rsidRPr="00B574F7">
        <w:rPr>
          <w:sz w:val="28"/>
          <w:szCs w:val="28"/>
        </w:rPr>
        <w:t>13. Обобщение правоприме</w:t>
      </w:r>
      <w:r w:rsidR="00C139D9" w:rsidRPr="00B574F7">
        <w:rPr>
          <w:sz w:val="28"/>
          <w:szCs w:val="28"/>
        </w:rPr>
        <w:t>н</w:t>
      </w:r>
      <w:r w:rsidRPr="00B574F7">
        <w:rPr>
          <w:sz w:val="28"/>
          <w:szCs w:val="28"/>
        </w:rPr>
        <w:t>ительной практики ОВДТ и внесение на этой основе в МВД России, Департамент, органы государственной власти субъекта Российской Федерации предложений по совершенствованию законодательства Российской Федерации, нормативных правовых актов МВД России и законодательства субъекта Российской Федерации.</w:t>
      </w:r>
    </w:p>
    <w:p w:rsidR="000305D7" w:rsidRPr="00B574F7" w:rsidRDefault="000305D7" w:rsidP="00B574F7">
      <w:pPr>
        <w:spacing w:line="360" w:lineRule="auto"/>
        <w:ind w:firstLine="709"/>
        <w:jc w:val="both"/>
        <w:rPr>
          <w:sz w:val="28"/>
          <w:szCs w:val="28"/>
        </w:rPr>
      </w:pPr>
      <w:r w:rsidRPr="00B574F7">
        <w:rPr>
          <w:sz w:val="28"/>
          <w:szCs w:val="28"/>
        </w:rPr>
        <w:t>14. Участие в разработке и реализации межрегиональн</w:t>
      </w:r>
      <w:r w:rsidR="00C139D9" w:rsidRPr="00B574F7">
        <w:rPr>
          <w:sz w:val="28"/>
          <w:szCs w:val="28"/>
        </w:rPr>
        <w:t>ы</w:t>
      </w:r>
      <w:r w:rsidRPr="00B574F7">
        <w:rPr>
          <w:sz w:val="28"/>
          <w:szCs w:val="28"/>
        </w:rPr>
        <w:t>х и региональных программ в области охраны общественного порядка, обеспечения общественной безопасности, борьбы с преступностью и незаконной миграцией на объектах транспорта.</w:t>
      </w:r>
    </w:p>
    <w:p w:rsidR="000305D7" w:rsidRPr="00B574F7" w:rsidRDefault="000305D7" w:rsidP="00B574F7">
      <w:pPr>
        <w:spacing w:line="360" w:lineRule="auto"/>
        <w:ind w:firstLine="709"/>
        <w:jc w:val="both"/>
        <w:rPr>
          <w:sz w:val="28"/>
          <w:szCs w:val="28"/>
        </w:rPr>
      </w:pPr>
      <w:r w:rsidRPr="00B574F7">
        <w:rPr>
          <w:sz w:val="28"/>
          <w:szCs w:val="28"/>
        </w:rPr>
        <w:t>15. Реализация в пределах своих полномочий мер обеспечения собственной безопасности Управления, подчиненных ОВДТ, а также подразделений, непосредственно им подчиненных, организация государственной защиты жизни, здоровья и имущества сотрудников ОВДТ и их близких.</w:t>
      </w:r>
    </w:p>
    <w:p w:rsidR="000305D7" w:rsidRPr="00B574F7" w:rsidRDefault="000305D7" w:rsidP="00B574F7">
      <w:pPr>
        <w:spacing w:line="360" w:lineRule="auto"/>
        <w:ind w:firstLine="709"/>
        <w:jc w:val="both"/>
        <w:rPr>
          <w:sz w:val="28"/>
          <w:szCs w:val="28"/>
        </w:rPr>
      </w:pPr>
      <w:r w:rsidRPr="00B574F7">
        <w:rPr>
          <w:sz w:val="28"/>
          <w:szCs w:val="28"/>
        </w:rPr>
        <w:t>16. Участие в пределах своих полномочий в обеспечении контроля за выездом из Российской Федерации и въездом в Российскую Федерацию российских граждан, за соблюдением правил регистрационного учета населения, правил пребывания в Российской Федерации иностранных граждан.</w:t>
      </w:r>
    </w:p>
    <w:p w:rsidR="000305D7" w:rsidRPr="00B574F7" w:rsidRDefault="000305D7" w:rsidP="00B574F7">
      <w:pPr>
        <w:spacing w:line="360" w:lineRule="auto"/>
        <w:ind w:firstLine="709"/>
        <w:jc w:val="both"/>
        <w:rPr>
          <w:sz w:val="28"/>
          <w:szCs w:val="28"/>
        </w:rPr>
      </w:pPr>
      <w:r w:rsidRPr="00B574F7">
        <w:rPr>
          <w:sz w:val="28"/>
          <w:szCs w:val="28"/>
        </w:rPr>
        <w:t>17. Организация работы подчиненных ОВДТ по осуществлению контроля за оборотом служебного и гражданского оружия, боеприпасов и взрывчатых веществ; выдача лицензий на приобретение гражданского и служебного оружия и патронов к нему, разрешений на хранение, использование и перевозку.</w:t>
      </w:r>
    </w:p>
    <w:p w:rsidR="000305D7" w:rsidRPr="00B574F7" w:rsidRDefault="000305D7" w:rsidP="00B574F7">
      <w:pPr>
        <w:spacing w:line="360" w:lineRule="auto"/>
        <w:ind w:firstLine="709"/>
        <w:jc w:val="both"/>
        <w:rPr>
          <w:sz w:val="28"/>
          <w:szCs w:val="28"/>
        </w:rPr>
      </w:pPr>
      <w:r w:rsidRPr="00B574F7">
        <w:rPr>
          <w:sz w:val="28"/>
          <w:szCs w:val="28"/>
        </w:rPr>
        <w:t>18. Осуществление руководства подчиненными ОВДТ, принятие мер по обеспечению законности в их деятельности и совершенствованию</w:t>
      </w:r>
      <w:r w:rsidR="00DC6045" w:rsidRPr="00B574F7">
        <w:rPr>
          <w:sz w:val="28"/>
          <w:szCs w:val="28"/>
        </w:rPr>
        <w:t xml:space="preserve"> </w:t>
      </w:r>
      <w:r w:rsidRPr="00B574F7">
        <w:rPr>
          <w:sz w:val="28"/>
          <w:szCs w:val="28"/>
        </w:rPr>
        <w:t>форм и методов работы.</w:t>
      </w:r>
    </w:p>
    <w:p w:rsidR="000305D7" w:rsidRPr="00B574F7" w:rsidRDefault="000305D7" w:rsidP="00B574F7">
      <w:pPr>
        <w:spacing w:line="360" w:lineRule="auto"/>
        <w:ind w:firstLine="709"/>
        <w:jc w:val="both"/>
        <w:rPr>
          <w:sz w:val="28"/>
          <w:szCs w:val="28"/>
        </w:rPr>
      </w:pPr>
      <w:r w:rsidRPr="00B574F7">
        <w:rPr>
          <w:sz w:val="28"/>
          <w:szCs w:val="28"/>
        </w:rPr>
        <w:t>19. Организация исполнения подчиненными ОВДТ определений судов, постановлений судей, письменных поручений прокурора, следователя о приводе лиц, уклоняющихся от явки по вызову, заключении под стражу, производстве розыскн</w:t>
      </w:r>
      <w:r w:rsidR="00C139D9" w:rsidRPr="00B574F7">
        <w:rPr>
          <w:sz w:val="28"/>
          <w:szCs w:val="28"/>
        </w:rPr>
        <w:t>ы</w:t>
      </w:r>
      <w:r w:rsidRPr="00B574F7">
        <w:rPr>
          <w:sz w:val="28"/>
          <w:szCs w:val="28"/>
        </w:rPr>
        <w:t>х, следственн</w:t>
      </w:r>
      <w:r w:rsidR="00C139D9" w:rsidRPr="00B574F7">
        <w:rPr>
          <w:sz w:val="28"/>
          <w:szCs w:val="28"/>
        </w:rPr>
        <w:t>ы</w:t>
      </w:r>
      <w:r w:rsidRPr="00B574F7">
        <w:rPr>
          <w:sz w:val="28"/>
          <w:szCs w:val="28"/>
        </w:rPr>
        <w:t>х и иных предусмотренных законом действий, оказание практической помощи в их производстве.</w:t>
      </w:r>
    </w:p>
    <w:p w:rsidR="000305D7" w:rsidRPr="00B574F7" w:rsidRDefault="000305D7" w:rsidP="00B574F7">
      <w:pPr>
        <w:spacing w:line="360" w:lineRule="auto"/>
        <w:ind w:firstLine="709"/>
        <w:jc w:val="both"/>
        <w:rPr>
          <w:sz w:val="28"/>
          <w:szCs w:val="28"/>
        </w:rPr>
      </w:pPr>
      <w:r w:rsidRPr="00B574F7">
        <w:rPr>
          <w:sz w:val="28"/>
          <w:szCs w:val="28"/>
        </w:rPr>
        <w:t>20. Участие в подготовке законодательных и иных нормативных правовых актов Российской Федерации, международных договоров Российской Федерации, связанных с деятельностью ОВДТ; оказание практической и методической помощи в организации этой деятельности нижестоящим подразделениям</w:t>
      </w:r>
      <w:r w:rsidR="00C139D9" w:rsidRPr="00B574F7">
        <w:rPr>
          <w:rStyle w:val="ab"/>
          <w:sz w:val="28"/>
          <w:szCs w:val="28"/>
        </w:rPr>
        <w:footnoteReference w:id="6"/>
      </w:r>
      <w:r w:rsidRPr="00B574F7">
        <w:rPr>
          <w:sz w:val="28"/>
          <w:szCs w:val="28"/>
        </w:rPr>
        <w:t>.</w:t>
      </w:r>
    </w:p>
    <w:p w:rsidR="000305D7" w:rsidRPr="00B574F7" w:rsidRDefault="000305D7" w:rsidP="00B574F7">
      <w:pPr>
        <w:spacing w:line="360" w:lineRule="auto"/>
        <w:ind w:firstLine="709"/>
        <w:jc w:val="both"/>
        <w:rPr>
          <w:sz w:val="28"/>
          <w:szCs w:val="28"/>
        </w:rPr>
      </w:pPr>
      <w:r w:rsidRPr="00B574F7">
        <w:rPr>
          <w:sz w:val="28"/>
          <w:szCs w:val="28"/>
        </w:rPr>
        <w:t>21. Выявление, обобщение и распространение положительных форм и методов работы органов внутренних дел; проведение экспериментов по внедрению новых форм обеспечения правопорядка и борьбы с преступностью.</w:t>
      </w:r>
    </w:p>
    <w:p w:rsidR="000305D7" w:rsidRPr="00B574F7" w:rsidRDefault="000305D7" w:rsidP="00B574F7">
      <w:pPr>
        <w:spacing w:line="360" w:lineRule="auto"/>
        <w:ind w:firstLine="709"/>
        <w:jc w:val="both"/>
        <w:rPr>
          <w:sz w:val="28"/>
          <w:szCs w:val="28"/>
        </w:rPr>
      </w:pPr>
      <w:r w:rsidRPr="00B574F7">
        <w:rPr>
          <w:sz w:val="28"/>
          <w:szCs w:val="28"/>
        </w:rPr>
        <w:t>22. Осуществление взаимодействия по вопросам обеспечения правопорядка и борьбы с преступностью, обмена в этих целях оперативной и иной информацией с другими правоохранительными органами.</w:t>
      </w:r>
    </w:p>
    <w:p w:rsidR="000305D7" w:rsidRPr="00B574F7" w:rsidRDefault="000305D7" w:rsidP="00B574F7">
      <w:pPr>
        <w:spacing w:line="360" w:lineRule="auto"/>
        <w:ind w:firstLine="709"/>
        <w:jc w:val="both"/>
        <w:rPr>
          <w:sz w:val="28"/>
          <w:szCs w:val="28"/>
        </w:rPr>
      </w:pPr>
      <w:r w:rsidRPr="00B574F7">
        <w:rPr>
          <w:sz w:val="28"/>
          <w:szCs w:val="28"/>
        </w:rPr>
        <w:t>23. Информирование в установленном порядке руководителей объектов транспорта о состоянии борьбы с преступностью на территории оперативного обслуживания.</w:t>
      </w:r>
    </w:p>
    <w:p w:rsidR="000305D7" w:rsidRPr="00B574F7" w:rsidRDefault="000305D7" w:rsidP="00B574F7">
      <w:pPr>
        <w:spacing w:line="360" w:lineRule="auto"/>
        <w:ind w:firstLine="709"/>
        <w:jc w:val="both"/>
        <w:rPr>
          <w:sz w:val="28"/>
          <w:szCs w:val="28"/>
        </w:rPr>
      </w:pPr>
      <w:r w:rsidRPr="00B574F7">
        <w:rPr>
          <w:sz w:val="28"/>
          <w:szCs w:val="28"/>
        </w:rPr>
        <w:t>24. Участие в проведении правовой пропаганды и информировании населения, в том числе в средствах массовой информации, о деятельности ОВДТ, в целях формирования позитивного общественного мнения.</w:t>
      </w:r>
    </w:p>
    <w:p w:rsidR="000305D7" w:rsidRPr="00B574F7" w:rsidRDefault="000305D7" w:rsidP="00B574F7">
      <w:pPr>
        <w:spacing w:line="360" w:lineRule="auto"/>
        <w:ind w:firstLine="709"/>
        <w:jc w:val="both"/>
        <w:rPr>
          <w:sz w:val="28"/>
          <w:szCs w:val="28"/>
        </w:rPr>
      </w:pPr>
      <w:r w:rsidRPr="00B574F7">
        <w:rPr>
          <w:sz w:val="28"/>
          <w:szCs w:val="28"/>
        </w:rPr>
        <w:t>25. Представление в установленном порядке в судах интересов МВД России и Управления.</w:t>
      </w:r>
    </w:p>
    <w:p w:rsidR="000305D7" w:rsidRPr="00B574F7" w:rsidRDefault="000305D7" w:rsidP="00B574F7">
      <w:pPr>
        <w:spacing w:line="360" w:lineRule="auto"/>
        <w:ind w:firstLine="709"/>
        <w:jc w:val="both"/>
        <w:rPr>
          <w:sz w:val="28"/>
          <w:szCs w:val="28"/>
        </w:rPr>
      </w:pPr>
      <w:r w:rsidRPr="00B574F7">
        <w:rPr>
          <w:sz w:val="28"/>
          <w:szCs w:val="28"/>
        </w:rPr>
        <w:t>26. Участие в развитии и укреплении финансового и материально-техническ</w:t>
      </w:r>
      <w:r w:rsidR="00C139D9" w:rsidRPr="00B574F7">
        <w:rPr>
          <w:sz w:val="28"/>
          <w:szCs w:val="28"/>
        </w:rPr>
        <w:t>ого обеспечения подчиненных ОВДТ</w:t>
      </w:r>
      <w:r w:rsidRPr="00B574F7">
        <w:rPr>
          <w:sz w:val="28"/>
          <w:szCs w:val="28"/>
        </w:rPr>
        <w:t>.</w:t>
      </w:r>
    </w:p>
    <w:p w:rsidR="000305D7" w:rsidRPr="00B574F7" w:rsidRDefault="000305D7" w:rsidP="00B574F7">
      <w:pPr>
        <w:spacing w:line="360" w:lineRule="auto"/>
        <w:ind w:firstLine="709"/>
        <w:jc w:val="both"/>
        <w:rPr>
          <w:sz w:val="28"/>
          <w:szCs w:val="28"/>
        </w:rPr>
      </w:pPr>
      <w:r w:rsidRPr="00B574F7">
        <w:rPr>
          <w:sz w:val="28"/>
          <w:szCs w:val="28"/>
        </w:rPr>
        <w:t>27. Организация приема граждан, своевременного и полного рассмотрения устных и письменных обращений граждан, принятия по ним решений и направления ответов в установленный законодательством Российской Федерации срок.</w:t>
      </w:r>
    </w:p>
    <w:p w:rsidR="000305D7" w:rsidRPr="00B574F7" w:rsidRDefault="000305D7" w:rsidP="00B574F7">
      <w:pPr>
        <w:spacing w:line="360" w:lineRule="auto"/>
        <w:ind w:firstLine="709"/>
        <w:jc w:val="both"/>
        <w:rPr>
          <w:sz w:val="28"/>
          <w:szCs w:val="28"/>
        </w:rPr>
      </w:pPr>
      <w:r w:rsidRPr="00B574F7">
        <w:rPr>
          <w:sz w:val="28"/>
          <w:szCs w:val="28"/>
        </w:rPr>
        <w:t>28. Осуществление иных функций, предусмотренных нормативными правовыми актами МВД России.</w:t>
      </w:r>
    </w:p>
    <w:p w:rsidR="000305D7" w:rsidRPr="00B574F7" w:rsidRDefault="000305D7" w:rsidP="00B574F7">
      <w:pPr>
        <w:spacing w:line="360" w:lineRule="auto"/>
        <w:ind w:firstLine="709"/>
        <w:jc w:val="both"/>
        <w:rPr>
          <w:sz w:val="28"/>
          <w:szCs w:val="28"/>
        </w:rPr>
      </w:pPr>
      <w:r w:rsidRPr="00B574F7">
        <w:rPr>
          <w:sz w:val="28"/>
          <w:szCs w:val="28"/>
        </w:rPr>
        <w:t xml:space="preserve">Управление </w:t>
      </w:r>
      <w:r w:rsidR="00BE7EC9" w:rsidRPr="00B574F7">
        <w:rPr>
          <w:sz w:val="28"/>
          <w:szCs w:val="28"/>
        </w:rPr>
        <w:t xml:space="preserve">внутренних дел на транспорте </w:t>
      </w:r>
      <w:r w:rsidRPr="00B574F7">
        <w:rPr>
          <w:sz w:val="28"/>
          <w:szCs w:val="28"/>
        </w:rPr>
        <w:t>в целях реализации своих полномочий имеет право</w:t>
      </w:r>
      <w:r w:rsidR="002E61B0" w:rsidRPr="00B574F7">
        <w:rPr>
          <w:rStyle w:val="ab"/>
          <w:sz w:val="28"/>
          <w:szCs w:val="28"/>
        </w:rPr>
        <w:footnoteReference w:id="7"/>
      </w:r>
      <w:r w:rsidRPr="00B574F7">
        <w:rPr>
          <w:sz w:val="28"/>
          <w:szCs w:val="28"/>
        </w:rPr>
        <w:t>:</w:t>
      </w:r>
    </w:p>
    <w:p w:rsidR="000305D7" w:rsidRPr="00B574F7" w:rsidRDefault="000305D7" w:rsidP="00B574F7">
      <w:pPr>
        <w:spacing w:line="360" w:lineRule="auto"/>
        <w:ind w:firstLine="709"/>
        <w:jc w:val="both"/>
        <w:rPr>
          <w:sz w:val="28"/>
          <w:szCs w:val="28"/>
        </w:rPr>
      </w:pPr>
      <w:r w:rsidRPr="00B574F7">
        <w:rPr>
          <w:sz w:val="28"/>
          <w:szCs w:val="28"/>
        </w:rPr>
        <w:t>1. Создавать в Управлении совещательн</w:t>
      </w:r>
      <w:r w:rsidR="00C139D9" w:rsidRPr="00B574F7">
        <w:rPr>
          <w:sz w:val="28"/>
          <w:szCs w:val="28"/>
        </w:rPr>
        <w:t>ы</w:t>
      </w:r>
      <w:r w:rsidRPr="00B574F7">
        <w:rPr>
          <w:sz w:val="28"/>
          <w:szCs w:val="28"/>
        </w:rPr>
        <w:t>е органы (комиссии, советы), в том числе с участием представителей органов, подразделений и учреждений системы МВД России, соответствующих подразделений органов государственной власти Российской Федерации, уполномоченных в области транспорта.</w:t>
      </w:r>
    </w:p>
    <w:p w:rsidR="000305D7" w:rsidRPr="00B574F7" w:rsidRDefault="000305D7" w:rsidP="00B574F7">
      <w:pPr>
        <w:spacing w:line="360" w:lineRule="auto"/>
        <w:ind w:firstLine="709"/>
        <w:jc w:val="both"/>
        <w:rPr>
          <w:sz w:val="28"/>
          <w:szCs w:val="28"/>
        </w:rPr>
      </w:pPr>
      <w:r w:rsidRPr="00B574F7">
        <w:rPr>
          <w:sz w:val="28"/>
          <w:szCs w:val="28"/>
        </w:rPr>
        <w:t>2. Формировать и вести по предметам ведения Управления учеты, базы данных оперативно-справочной, роз</w:t>
      </w:r>
      <w:r w:rsidR="00C139D9" w:rsidRPr="00B574F7">
        <w:rPr>
          <w:sz w:val="28"/>
          <w:szCs w:val="28"/>
        </w:rPr>
        <w:t>ы</w:t>
      </w:r>
      <w:r w:rsidRPr="00B574F7">
        <w:rPr>
          <w:sz w:val="28"/>
          <w:szCs w:val="28"/>
        </w:rPr>
        <w:t>скной, криминалистической и иной информации, а также пользоваться в</w:t>
      </w:r>
      <w:r w:rsidR="00DC6045" w:rsidRPr="00B574F7">
        <w:rPr>
          <w:sz w:val="28"/>
          <w:szCs w:val="28"/>
        </w:rPr>
        <w:t xml:space="preserve"> </w:t>
      </w:r>
      <w:r w:rsidRPr="00B574F7">
        <w:rPr>
          <w:sz w:val="28"/>
          <w:szCs w:val="28"/>
        </w:rPr>
        <w:t>установленном порядке базами данных органов внутренних дел, научно- исследовательских и образовательных учреждений МВД России для решения вопросов в установленной области деятельности.</w:t>
      </w:r>
    </w:p>
    <w:p w:rsidR="000305D7" w:rsidRPr="00B574F7" w:rsidRDefault="000305D7" w:rsidP="00B574F7">
      <w:pPr>
        <w:spacing w:line="360" w:lineRule="auto"/>
        <w:ind w:firstLine="709"/>
        <w:jc w:val="both"/>
        <w:rPr>
          <w:sz w:val="28"/>
          <w:szCs w:val="28"/>
        </w:rPr>
      </w:pPr>
      <w:r w:rsidRPr="00B574F7">
        <w:rPr>
          <w:sz w:val="28"/>
          <w:szCs w:val="28"/>
        </w:rPr>
        <w:t>3. Привлекать для осуществления отдельных работ в рамках предметов ведения Управления ученых и специалистов, в том числе на договорной основе.</w:t>
      </w:r>
    </w:p>
    <w:p w:rsidR="000305D7" w:rsidRPr="00B574F7" w:rsidRDefault="000305D7" w:rsidP="00B574F7">
      <w:pPr>
        <w:spacing w:line="360" w:lineRule="auto"/>
        <w:ind w:firstLine="709"/>
        <w:jc w:val="both"/>
        <w:rPr>
          <w:sz w:val="28"/>
          <w:szCs w:val="28"/>
        </w:rPr>
      </w:pPr>
      <w:r w:rsidRPr="00B574F7">
        <w:rPr>
          <w:sz w:val="28"/>
          <w:szCs w:val="28"/>
        </w:rPr>
        <w:t>4. Взаимодействовать по вопросам деятельности Управления с органами, подразделениями и учреждениями Министерства, соответствующими подразделениями органов государственной власти Российской Федерации, общественными объединениями, организациями, а также в установленном порядке с правоохранительн</w:t>
      </w:r>
      <w:r w:rsidR="00C139D9" w:rsidRPr="00B574F7">
        <w:rPr>
          <w:sz w:val="28"/>
          <w:szCs w:val="28"/>
        </w:rPr>
        <w:t>ы</w:t>
      </w:r>
      <w:r w:rsidRPr="00B574F7">
        <w:rPr>
          <w:sz w:val="28"/>
          <w:szCs w:val="28"/>
        </w:rPr>
        <w:t>ми органами иностранных государств, международными организациями и средствами массовой информации.</w:t>
      </w:r>
    </w:p>
    <w:p w:rsidR="000305D7" w:rsidRPr="00B574F7" w:rsidRDefault="000305D7" w:rsidP="00B574F7">
      <w:pPr>
        <w:spacing w:line="360" w:lineRule="auto"/>
        <w:ind w:firstLine="709"/>
        <w:jc w:val="both"/>
        <w:rPr>
          <w:sz w:val="28"/>
          <w:szCs w:val="28"/>
        </w:rPr>
      </w:pPr>
      <w:r w:rsidRPr="00B574F7">
        <w:rPr>
          <w:sz w:val="28"/>
          <w:szCs w:val="28"/>
        </w:rPr>
        <w:t>5. Проводить в установленном порядке совещания, рабочие встречи, научно-практические конференции и семинары.</w:t>
      </w:r>
    </w:p>
    <w:p w:rsidR="000305D7" w:rsidRPr="00B574F7" w:rsidRDefault="000305D7" w:rsidP="00B574F7">
      <w:pPr>
        <w:spacing w:line="360" w:lineRule="auto"/>
        <w:ind w:firstLine="709"/>
        <w:jc w:val="both"/>
        <w:rPr>
          <w:sz w:val="28"/>
          <w:szCs w:val="28"/>
        </w:rPr>
      </w:pPr>
      <w:r w:rsidRPr="00B574F7">
        <w:rPr>
          <w:sz w:val="28"/>
          <w:szCs w:val="28"/>
        </w:rPr>
        <w:t>6. Осуществлять иные полномочия, предусмотренные нормативными правовыми актами МВД России.</w:t>
      </w:r>
    </w:p>
    <w:p w:rsidR="000305D7" w:rsidRPr="00B574F7" w:rsidRDefault="000305D7" w:rsidP="00B574F7">
      <w:pPr>
        <w:spacing w:line="360" w:lineRule="auto"/>
        <w:ind w:firstLine="709"/>
        <w:jc w:val="both"/>
        <w:rPr>
          <w:sz w:val="28"/>
          <w:szCs w:val="28"/>
        </w:rPr>
      </w:pPr>
      <w:r w:rsidRPr="00B574F7">
        <w:rPr>
          <w:sz w:val="28"/>
          <w:szCs w:val="28"/>
        </w:rPr>
        <w:t>Управление возглавляет начальник, назначаемый на должность и освобождаемый от должности в порядке, установленном законодательством Российской Федерации.</w:t>
      </w:r>
      <w:r w:rsidR="004D7F35" w:rsidRPr="00B574F7">
        <w:rPr>
          <w:sz w:val="28"/>
          <w:szCs w:val="28"/>
        </w:rPr>
        <w:t xml:space="preserve"> </w:t>
      </w:r>
      <w:r w:rsidRPr="00B574F7">
        <w:rPr>
          <w:sz w:val="28"/>
          <w:szCs w:val="28"/>
        </w:rPr>
        <w:t>Начальник Управления имеет заместителей, назначаемых на должность и освобождаем</w:t>
      </w:r>
      <w:r w:rsidR="004134E0" w:rsidRPr="00B574F7">
        <w:rPr>
          <w:sz w:val="28"/>
          <w:szCs w:val="28"/>
        </w:rPr>
        <w:t>ы</w:t>
      </w:r>
      <w:r w:rsidRPr="00B574F7">
        <w:rPr>
          <w:sz w:val="28"/>
          <w:szCs w:val="28"/>
        </w:rPr>
        <w:t>х от должности в установленном порядке.</w:t>
      </w:r>
      <w:r w:rsidR="004D7F35" w:rsidRPr="00B574F7">
        <w:rPr>
          <w:sz w:val="28"/>
          <w:szCs w:val="28"/>
        </w:rPr>
        <w:t xml:space="preserve"> </w:t>
      </w:r>
      <w:r w:rsidR="004134E0" w:rsidRPr="00B574F7">
        <w:rPr>
          <w:sz w:val="28"/>
          <w:szCs w:val="28"/>
        </w:rPr>
        <w:t>Начальник Управления о</w:t>
      </w:r>
      <w:r w:rsidRPr="00B574F7">
        <w:rPr>
          <w:sz w:val="28"/>
          <w:szCs w:val="28"/>
        </w:rPr>
        <w:t>существляет общее руководство деятельностью Управления и подчиненных ОВДТ и несет персональную ответственность за выполнение возложенных на Управление и подчиненные ОВДТ задач и функций, постоянно совершенствует формы и методы своей работы.</w:t>
      </w:r>
    </w:p>
    <w:p w:rsidR="000305D7" w:rsidRPr="00B574F7" w:rsidRDefault="000305D7" w:rsidP="00B574F7">
      <w:pPr>
        <w:spacing w:line="360" w:lineRule="auto"/>
        <w:ind w:firstLine="709"/>
        <w:jc w:val="both"/>
        <w:rPr>
          <w:sz w:val="28"/>
          <w:szCs w:val="28"/>
        </w:rPr>
      </w:pPr>
      <w:r w:rsidRPr="00B574F7">
        <w:rPr>
          <w:sz w:val="28"/>
          <w:szCs w:val="28"/>
        </w:rPr>
        <w:t>В Управлении создается коллегия, состав которой утверждается в установленном порядке.</w:t>
      </w:r>
      <w:r w:rsidR="004134E0" w:rsidRPr="00B574F7">
        <w:rPr>
          <w:sz w:val="28"/>
          <w:szCs w:val="28"/>
        </w:rPr>
        <w:t xml:space="preserve"> </w:t>
      </w:r>
      <w:r w:rsidRPr="00B574F7">
        <w:rPr>
          <w:sz w:val="28"/>
          <w:szCs w:val="28"/>
        </w:rPr>
        <w:t>Члены коллегии могут сообщить в Департамент свое особое мнение</w:t>
      </w:r>
      <w:r w:rsidR="00DC6045" w:rsidRPr="00B574F7">
        <w:rPr>
          <w:sz w:val="28"/>
          <w:szCs w:val="28"/>
        </w:rPr>
        <w:t xml:space="preserve"> </w:t>
      </w:r>
      <w:r w:rsidRPr="00B574F7">
        <w:rPr>
          <w:sz w:val="28"/>
          <w:szCs w:val="28"/>
        </w:rPr>
        <w:t>по принятому решению.</w:t>
      </w:r>
    </w:p>
    <w:p w:rsidR="00F86C37" w:rsidRPr="00E50DF3" w:rsidRDefault="00E50DF3" w:rsidP="00E50DF3">
      <w:pPr>
        <w:spacing w:line="360" w:lineRule="auto"/>
        <w:ind w:firstLine="709"/>
        <w:jc w:val="center"/>
        <w:rPr>
          <w:b/>
          <w:sz w:val="28"/>
          <w:szCs w:val="28"/>
        </w:rPr>
      </w:pPr>
      <w:r>
        <w:rPr>
          <w:sz w:val="28"/>
          <w:szCs w:val="28"/>
        </w:rPr>
        <w:br w:type="page"/>
      </w:r>
      <w:r w:rsidR="00F86C37" w:rsidRPr="00E50DF3">
        <w:rPr>
          <w:b/>
          <w:sz w:val="28"/>
          <w:szCs w:val="28"/>
        </w:rPr>
        <w:t>2. Департамент обеспечения правопорядка на транспорте – федеральный орган управления органами внутренних дел на транспорте</w:t>
      </w:r>
    </w:p>
    <w:p w:rsidR="00F86C37" w:rsidRPr="00B574F7" w:rsidRDefault="00F86C37" w:rsidP="00B574F7">
      <w:pPr>
        <w:spacing w:line="360" w:lineRule="auto"/>
        <w:ind w:firstLine="709"/>
        <w:jc w:val="both"/>
        <w:rPr>
          <w:sz w:val="28"/>
          <w:szCs w:val="28"/>
        </w:rPr>
      </w:pPr>
    </w:p>
    <w:p w:rsidR="003732F7" w:rsidRPr="00B574F7" w:rsidRDefault="003732F7" w:rsidP="00B574F7">
      <w:pPr>
        <w:spacing w:line="360" w:lineRule="auto"/>
        <w:ind w:firstLine="709"/>
        <w:jc w:val="both"/>
        <w:rPr>
          <w:vanish/>
          <w:sz w:val="28"/>
          <w:szCs w:val="28"/>
        </w:rPr>
      </w:pPr>
      <w:r w:rsidRPr="00B574F7">
        <w:rPr>
          <w:sz w:val="28"/>
          <w:szCs w:val="28"/>
        </w:rPr>
        <w:t>Возглавляет, организует и контролирует работу всей транспортной милиции Департамент обеспечения правопорядка на транспорте Министерства внутренних дел Российской Федерации (ДОПТ МВД России). На местах эту систему представляют 510 линейных подразделений, которыми руководят 20 управлений внутренних дел на транспорте (УВДТ). Каждое крупное подразделение контролирует обстановку на одной из транспортных магистралей</w:t>
      </w:r>
    </w:p>
    <w:p w:rsidR="003732F7" w:rsidRPr="00B574F7" w:rsidRDefault="003732F7" w:rsidP="00B574F7">
      <w:pPr>
        <w:spacing w:line="360" w:lineRule="auto"/>
        <w:ind w:firstLine="709"/>
        <w:jc w:val="both"/>
        <w:rPr>
          <w:sz w:val="28"/>
          <w:szCs w:val="28"/>
        </w:rPr>
      </w:pPr>
      <w:r w:rsidRPr="00B574F7">
        <w:rPr>
          <w:sz w:val="28"/>
          <w:szCs w:val="28"/>
        </w:rPr>
        <w:t xml:space="preserve">Сегодня Департамент обеспечения правопорядка на транспорте МВД России является самостоятельным структурным подразделением центрального аппарата Министерства внутренних дел Российской Федерации, обеспечивающим и осуществляющим функции Министерства по выработке и реализации государственной политики, а также нормативному правовому регулированию в области обеспечения правопорядка на объектах железнодорожного, водного и воздушного транспорта, организации специальных и воинских перевозок, а также выполняющим иные функции в соответствии с нормативными правовыми актами МВД России. </w:t>
      </w:r>
    </w:p>
    <w:p w:rsidR="003732F7" w:rsidRPr="00B574F7" w:rsidRDefault="003732F7" w:rsidP="00B574F7">
      <w:pPr>
        <w:spacing w:line="360" w:lineRule="auto"/>
        <w:ind w:firstLine="709"/>
        <w:jc w:val="both"/>
        <w:rPr>
          <w:sz w:val="28"/>
          <w:szCs w:val="28"/>
        </w:rPr>
      </w:pPr>
      <w:r w:rsidRPr="00B574F7">
        <w:rPr>
          <w:sz w:val="28"/>
          <w:szCs w:val="28"/>
        </w:rPr>
        <w:t>Основными задачами Департамента являются</w:t>
      </w:r>
      <w:r w:rsidRPr="00B574F7">
        <w:rPr>
          <w:rStyle w:val="ab"/>
          <w:sz w:val="28"/>
          <w:szCs w:val="28"/>
        </w:rPr>
        <w:footnoteReference w:id="8"/>
      </w:r>
      <w:r w:rsidRPr="00B574F7">
        <w:rPr>
          <w:sz w:val="28"/>
          <w:szCs w:val="28"/>
        </w:rPr>
        <w:t>:</w:t>
      </w:r>
    </w:p>
    <w:p w:rsidR="003732F7" w:rsidRPr="00B574F7" w:rsidRDefault="003732F7" w:rsidP="00B574F7">
      <w:pPr>
        <w:spacing w:line="360" w:lineRule="auto"/>
        <w:ind w:firstLine="709"/>
        <w:jc w:val="both"/>
        <w:rPr>
          <w:sz w:val="28"/>
          <w:szCs w:val="28"/>
        </w:rPr>
      </w:pPr>
      <w:r w:rsidRPr="00B574F7">
        <w:rPr>
          <w:sz w:val="28"/>
          <w:szCs w:val="28"/>
        </w:rPr>
        <w:t>1)</w:t>
      </w:r>
      <w:r w:rsidR="00E50DF3">
        <w:rPr>
          <w:sz w:val="28"/>
          <w:szCs w:val="28"/>
        </w:rPr>
        <w:t xml:space="preserve"> </w:t>
      </w:r>
      <w:r w:rsidRPr="00B574F7">
        <w:rPr>
          <w:sz w:val="28"/>
          <w:szCs w:val="28"/>
        </w:rPr>
        <w:t xml:space="preserve">разработка общей стратегии государственной политики в области обеспечения правопорядка на объектах транспорта; </w:t>
      </w:r>
    </w:p>
    <w:p w:rsidR="003732F7" w:rsidRPr="00B574F7" w:rsidRDefault="003732F7" w:rsidP="00B574F7">
      <w:pPr>
        <w:spacing w:line="360" w:lineRule="auto"/>
        <w:ind w:firstLine="709"/>
        <w:jc w:val="both"/>
        <w:rPr>
          <w:sz w:val="28"/>
          <w:szCs w:val="28"/>
        </w:rPr>
      </w:pPr>
      <w:r w:rsidRPr="00B574F7">
        <w:rPr>
          <w:sz w:val="28"/>
          <w:szCs w:val="28"/>
        </w:rPr>
        <w:t>2)</w:t>
      </w:r>
      <w:r w:rsidR="00E50DF3">
        <w:rPr>
          <w:sz w:val="28"/>
          <w:szCs w:val="28"/>
        </w:rPr>
        <w:t xml:space="preserve"> </w:t>
      </w:r>
      <w:r w:rsidRPr="00B574F7">
        <w:rPr>
          <w:sz w:val="28"/>
          <w:szCs w:val="28"/>
        </w:rPr>
        <w:t>совершенствование нормативного правового регулирования в области обеспечения правопорядка на объектах транспорта;</w:t>
      </w:r>
    </w:p>
    <w:p w:rsidR="003732F7" w:rsidRPr="00B574F7" w:rsidRDefault="003732F7" w:rsidP="00B574F7">
      <w:pPr>
        <w:spacing w:line="360" w:lineRule="auto"/>
        <w:ind w:firstLine="709"/>
        <w:jc w:val="both"/>
        <w:rPr>
          <w:sz w:val="28"/>
          <w:szCs w:val="28"/>
        </w:rPr>
      </w:pPr>
      <w:r w:rsidRPr="00B574F7">
        <w:rPr>
          <w:sz w:val="28"/>
          <w:szCs w:val="28"/>
        </w:rPr>
        <w:t>3)</w:t>
      </w:r>
      <w:r w:rsidR="00E50DF3">
        <w:rPr>
          <w:sz w:val="28"/>
          <w:szCs w:val="28"/>
        </w:rPr>
        <w:t xml:space="preserve"> </w:t>
      </w:r>
      <w:r w:rsidRPr="00B574F7">
        <w:rPr>
          <w:sz w:val="28"/>
          <w:szCs w:val="28"/>
        </w:rPr>
        <w:t>обеспечение в пределах своих полномочий защиты прав и свобод человека и гражданина на объектах транспорта;</w:t>
      </w:r>
    </w:p>
    <w:p w:rsidR="003732F7" w:rsidRPr="00B574F7" w:rsidRDefault="003732F7" w:rsidP="00B574F7">
      <w:pPr>
        <w:spacing w:line="360" w:lineRule="auto"/>
        <w:ind w:firstLine="709"/>
        <w:jc w:val="both"/>
        <w:rPr>
          <w:sz w:val="28"/>
          <w:szCs w:val="28"/>
        </w:rPr>
      </w:pPr>
      <w:r w:rsidRPr="00B574F7">
        <w:rPr>
          <w:sz w:val="28"/>
          <w:szCs w:val="28"/>
        </w:rPr>
        <w:t>4)</w:t>
      </w:r>
      <w:r w:rsidR="00E50DF3">
        <w:rPr>
          <w:sz w:val="28"/>
          <w:szCs w:val="28"/>
        </w:rPr>
        <w:t xml:space="preserve"> </w:t>
      </w:r>
      <w:r w:rsidRPr="00B574F7">
        <w:rPr>
          <w:sz w:val="28"/>
          <w:szCs w:val="28"/>
        </w:rPr>
        <w:t>организация в пределах своих полномочий предупреждения, выявления, пресечения, раскрытия и расследования преступлений, а также предупреждения и пресечения административных правонарушений на объектах транспорта;</w:t>
      </w:r>
    </w:p>
    <w:p w:rsidR="003732F7" w:rsidRPr="00B574F7" w:rsidRDefault="003732F7" w:rsidP="00B574F7">
      <w:pPr>
        <w:spacing w:line="360" w:lineRule="auto"/>
        <w:ind w:firstLine="709"/>
        <w:jc w:val="both"/>
        <w:rPr>
          <w:sz w:val="28"/>
          <w:szCs w:val="28"/>
        </w:rPr>
      </w:pPr>
      <w:r w:rsidRPr="00B574F7">
        <w:rPr>
          <w:sz w:val="28"/>
          <w:szCs w:val="28"/>
        </w:rPr>
        <w:t>5) обеспечение охраны общественного порядка на объектах транспорта;</w:t>
      </w:r>
    </w:p>
    <w:p w:rsidR="003732F7" w:rsidRPr="00B574F7" w:rsidRDefault="003732F7" w:rsidP="00B574F7">
      <w:pPr>
        <w:spacing w:line="360" w:lineRule="auto"/>
        <w:ind w:firstLine="709"/>
        <w:jc w:val="both"/>
        <w:rPr>
          <w:sz w:val="28"/>
          <w:szCs w:val="28"/>
        </w:rPr>
      </w:pPr>
      <w:r w:rsidRPr="00B574F7">
        <w:rPr>
          <w:sz w:val="28"/>
          <w:szCs w:val="28"/>
        </w:rPr>
        <w:t>6) организация и осуществление государственного контроля за оборотом оружия в организациях, осуществляющих деятельность на  объектах транспорта;</w:t>
      </w:r>
    </w:p>
    <w:p w:rsidR="003732F7" w:rsidRPr="00B574F7" w:rsidRDefault="003732F7" w:rsidP="00B574F7">
      <w:pPr>
        <w:spacing w:line="360" w:lineRule="auto"/>
        <w:ind w:firstLine="709"/>
        <w:jc w:val="both"/>
        <w:rPr>
          <w:sz w:val="28"/>
          <w:szCs w:val="28"/>
        </w:rPr>
      </w:pPr>
      <w:r w:rsidRPr="00B574F7">
        <w:rPr>
          <w:sz w:val="28"/>
          <w:szCs w:val="28"/>
        </w:rPr>
        <w:t>7) организация специальных и воинских перевозок по Российской Федерации;</w:t>
      </w:r>
    </w:p>
    <w:p w:rsidR="003732F7" w:rsidRPr="00B574F7" w:rsidRDefault="003732F7" w:rsidP="00B574F7">
      <w:pPr>
        <w:spacing w:line="360" w:lineRule="auto"/>
        <w:ind w:firstLine="709"/>
        <w:jc w:val="both"/>
        <w:rPr>
          <w:sz w:val="28"/>
          <w:szCs w:val="28"/>
        </w:rPr>
      </w:pPr>
      <w:r w:rsidRPr="00B574F7">
        <w:rPr>
          <w:sz w:val="28"/>
          <w:szCs w:val="28"/>
        </w:rPr>
        <w:t>8)</w:t>
      </w:r>
      <w:r w:rsidR="00E50DF3">
        <w:rPr>
          <w:sz w:val="28"/>
          <w:szCs w:val="28"/>
        </w:rPr>
        <w:t xml:space="preserve"> </w:t>
      </w:r>
      <w:r w:rsidRPr="00B574F7">
        <w:rPr>
          <w:sz w:val="28"/>
          <w:szCs w:val="28"/>
        </w:rPr>
        <w:t>управление органами внутренних дел на железнодорожном, водном и воздушном транспорте.</w:t>
      </w:r>
    </w:p>
    <w:p w:rsidR="003732F7" w:rsidRPr="00B574F7" w:rsidRDefault="003732F7" w:rsidP="00B574F7">
      <w:pPr>
        <w:spacing w:line="360" w:lineRule="auto"/>
        <w:ind w:firstLine="709"/>
        <w:jc w:val="both"/>
        <w:rPr>
          <w:sz w:val="28"/>
          <w:szCs w:val="28"/>
        </w:rPr>
      </w:pPr>
      <w:r w:rsidRPr="00B574F7">
        <w:rPr>
          <w:sz w:val="28"/>
          <w:szCs w:val="28"/>
        </w:rPr>
        <w:t>Основными функциями Департамента являются</w:t>
      </w:r>
      <w:r w:rsidRPr="00B574F7">
        <w:rPr>
          <w:rStyle w:val="ab"/>
          <w:sz w:val="28"/>
          <w:szCs w:val="28"/>
        </w:rPr>
        <w:footnoteReference w:id="9"/>
      </w:r>
      <w:r w:rsidRPr="00B574F7">
        <w:rPr>
          <w:sz w:val="28"/>
          <w:szCs w:val="28"/>
        </w:rPr>
        <w:t>:</w:t>
      </w:r>
    </w:p>
    <w:p w:rsidR="003732F7" w:rsidRPr="00B574F7" w:rsidRDefault="003732F7" w:rsidP="00B574F7">
      <w:pPr>
        <w:spacing w:line="360" w:lineRule="auto"/>
        <w:ind w:firstLine="709"/>
        <w:jc w:val="both"/>
        <w:rPr>
          <w:sz w:val="28"/>
          <w:szCs w:val="28"/>
        </w:rPr>
      </w:pPr>
      <w:r w:rsidRPr="00B574F7">
        <w:rPr>
          <w:sz w:val="28"/>
          <w:szCs w:val="28"/>
        </w:rPr>
        <w:t>-организация и осуществление комплексного анализа и прогнозирования состояния и развития оперативной обстановки на объектах транспорта;</w:t>
      </w:r>
    </w:p>
    <w:p w:rsidR="003732F7" w:rsidRPr="00B574F7" w:rsidRDefault="003732F7" w:rsidP="00B574F7">
      <w:pPr>
        <w:spacing w:line="360" w:lineRule="auto"/>
        <w:ind w:firstLine="709"/>
        <w:jc w:val="both"/>
        <w:rPr>
          <w:sz w:val="28"/>
          <w:szCs w:val="28"/>
        </w:rPr>
      </w:pPr>
      <w:r w:rsidRPr="00B574F7">
        <w:rPr>
          <w:sz w:val="28"/>
          <w:szCs w:val="28"/>
        </w:rPr>
        <w:t>-разработка предложений руководству Министерства по формированию и реализации государственной политики в области обеспечения правопорядка на объектах транспорта;</w:t>
      </w:r>
    </w:p>
    <w:p w:rsidR="003732F7" w:rsidRPr="00B574F7" w:rsidRDefault="003732F7" w:rsidP="00B574F7">
      <w:pPr>
        <w:spacing w:line="360" w:lineRule="auto"/>
        <w:ind w:firstLine="709"/>
        <w:jc w:val="both"/>
        <w:rPr>
          <w:sz w:val="28"/>
          <w:szCs w:val="28"/>
        </w:rPr>
      </w:pPr>
      <w:r w:rsidRPr="00B574F7">
        <w:rPr>
          <w:sz w:val="28"/>
          <w:szCs w:val="28"/>
        </w:rPr>
        <w:t>-анализ эффективности деятельности ОВДТ по обеспечению правопорядка на объектах транспорта и принятие мер к её совершенствованию;</w:t>
      </w:r>
    </w:p>
    <w:p w:rsidR="003732F7" w:rsidRPr="00B574F7" w:rsidRDefault="003732F7" w:rsidP="00B574F7">
      <w:pPr>
        <w:spacing w:line="360" w:lineRule="auto"/>
        <w:ind w:firstLine="709"/>
        <w:jc w:val="both"/>
        <w:rPr>
          <w:sz w:val="28"/>
          <w:szCs w:val="28"/>
        </w:rPr>
      </w:pPr>
      <w:r w:rsidRPr="00B574F7">
        <w:rPr>
          <w:sz w:val="28"/>
          <w:szCs w:val="28"/>
        </w:rPr>
        <w:t xml:space="preserve">-обобщение практики применения законодательства Российской Федерации, регулирующего вопросы обеспечения правопорядка на  объектах транспорта, выработка мер по повышению эффективности правоприменительной практики ОВДТ; </w:t>
      </w:r>
    </w:p>
    <w:p w:rsidR="003732F7" w:rsidRPr="00B574F7" w:rsidRDefault="003732F7" w:rsidP="00B574F7">
      <w:pPr>
        <w:spacing w:line="360" w:lineRule="auto"/>
        <w:ind w:firstLine="709"/>
        <w:jc w:val="both"/>
        <w:rPr>
          <w:sz w:val="28"/>
          <w:szCs w:val="28"/>
        </w:rPr>
      </w:pPr>
      <w:r w:rsidRPr="00B574F7">
        <w:rPr>
          <w:sz w:val="28"/>
          <w:szCs w:val="28"/>
        </w:rPr>
        <w:t>-участие в формировании федеральных целевых программ в установленной области деятельности;</w:t>
      </w:r>
    </w:p>
    <w:p w:rsidR="003732F7" w:rsidRPr="00B574F7" w:rsidRDefault="003732F7" w:rsidP="00B574F7">
      <w:pPr>
        <w:spacing w:line="360" w:lineRule="auto"/>
        <w:ind w:firstLine="709"/>
        <w:jc w:val="both"/>
        <w:rPr>
          <w:sz w:val="28"/>
          <w:szCs w:val="28"/>
        </w:rPr>
      </w:pPr>
      <w:r w:rsidRPr="00B574F7">
        <w:rPr>
          <w:sz w:val="28"/>
          <w:szCs w:val="28"/>
        </w:rPr>
        <w:t>-разработка либо участие в разработке проектов межведомственных соглашений по вопросам, отнесенным к компетенции Департамента;</w:t>
      </w:r>
    </w:p>
    <w:p w:rsidR="003732F7" w:rsidRPr="00B574F7" w:rsidRDefault="003732F7" w:rsidP="00B574F7">
      <w:pPr>
        <w:spacing w:line="360" w:lineRule="auto"/>
        <w:ind w:firstLine="709"/>
        <w:jc w:val="both"/>
        <w:rPr>
          <w:sz w:val="28"/>
          <w:szCs w:val="28"/>
        </w:rPr>
      </w:pPr>
      <w:r w:rsidRPr="00B574F7">
        <w:rPr>
          <w:sz w:val="28"/>
          <w:szCs w:val="28"/>
        </w:rPr>
        <w:t>-разработка проектов нормативных правовых актов, направленных на совершенствование правового регулирования в области обеспечения правопорядка на объектах транспорта;</w:t>
      </w:r>
    </w:p>
    <w:p w:rsidR="003732F7" w:rsidRPr="00B574F7" w:rsidRDefault="003732F7" w:rsidP="00B574F7">
      <w:pPr>
        <w:spacing w:line="360" w:lineRule="auto"/>
        <w:ind w:firstLine="709"/>
        <w:jc w:val="both"/>
        <w:rPr>
          <w:sz w:val="28"/>
          <w:szCs w:val="28"/>
        </w:rPr>
      </w:pPr>
      <w:r w:rsidRPr="00B574F7">
        <w:rPr>
          <w:sz w:val="28"/>
          <w:szCs w:val="28"/>
        </w:rPr>
        <w:t>-подготовка или участие в подготовке отзывов и заключений по проектам законодательных и иных нормативных правовых актов Российской Федерации, их сопровождение в федеральных органах  государственной власти;</w:t>
      </w:r>
    </w:p>
    <w:p w:rsidR="003732F7" w:rsidRPr="00B574F7" w:rsidRDefault="003732F7" w:rsidP="00B574F7">
      <w:pPr>
        <w:spacing w:line="360" w:lineRule="auto"/>
        <w:ind w:firstLine="709"/>
        <w:jc w:val="both"/>
        <w:rPr>
          <w:sz w:val="28"/>
          <w:szCs w:val="28"/>
        </w:rPr>
      </w:pPr>
      <w:r w:rsidRPr="00B574F7">
        <w:rPr>
          <w:sz w:val="28"/>
          <w:szCs w:val="28"/>
        </w:rPr>
        <w:t>-организация и осуществление в соответствии с законодательством Российской Федерации оперативно-розыскной и экспертно-криминалистической деятельности, производства дознания, розыска лиц и похищенного имущества в интересах обеспечения правопорядка на объектах транспорта;</w:t>
      </w:r>
    </w:p>
    <w:p w:rsidR="003732F7" w:rsidRPr="00B574F7" w:rsidRDefault="003732F7" w:rsidP="00B574F7">
      <w:pPr>
        <w:spacing w:line="360" w:lineRule="auto"/>
        <w:ind w:firstLine="709"/>
        <w:jc w:val="both"/>
        <w:rPr>
          <w:sz w:val="28"/>
          <w:szCs w:val="28"/>
        </w:rPr>
      </w:pPr>
      <w:r w:rsidRPr="00B574F7">
        <w:rPr>
          <w:sz w:val="28"/>
          <w:szCs w:val="28"/>
        </w:rPr>
        <w:t>-организация борьбы с незаконным оборотом оружия, боеприпасов и взрывчатых веществ на объектах транспорта; обеспечение контроля за оборотом гражданского и служебного оружия, за сохранностью и техническим состоянием боевого ручного стрелкового оружия, находящегося во временном пользовании юридических лиц с особыми уставными задачами, а также за соблюдением указанными юридическими лицами законодательства Российской Федерации об оружии;</w:t>
      </w:r>
    </w:p>
    <w:p w:rsidR="003732F7" w:rsidRPr="00B574F7" w:rsidRDefault="003732F7" w:rsidP="00B574F7">
      <w:pPr>
        <w:spacing w:line="360" w:lineRule="auto"/>
        <w:ind w:firstLine="709"/>
        <w:jc w:val="both"/>
        <w:rPr>
          <w:sz w:val="28"/>
          <w:szCs w:val="28"/>
        </w:rPr>
      </w:pPr>
      <w:r w:rsidRPr="00B574F7">
        <w:rPr>
          <w:sz w:val="28"/>
          <w:szCs w:val="28"/>
        </w:rPr>
        <w:t>-организация на объектах транспорта  производства по делам об административных правонарушениях, отнесенных к компетенции органов внутренних дел;</w:t>
      </w:r>
    </w:p>
    <w:p w:rsidR="003732F7" w:rsidRPr="00B574F7" w:rsidRDefault="003732F7" w:rsidP="00B574F7">
      <w:pPr>
        <w:spacing w:line="360" w:lineRule="auto"/>
        <w:ind w:firstLine="709"/>
        <w:jc w:val="both"/>
        <w:rPr>
          <w:sz w:val="28"/>
          <w:szCs w:val="28"/>
        </w:rPr>
      </w:pPr>
      <w:r w:rsidRPr="00B574F7">
        <w:rPr>
          <w:sz w:val="28"/>
          <w:szCs w:val="28"/>
        </w:rPr>
        <w:t>-разработка и осуществление мероприятий по совершенствованию охраны общественного порядка на объектах транспорта;</w:t>
      </w:r>
    </w:p>
    <w:p w:rsidR="003732F7" w:rsidRPr="00B574F7" w:rsidRDefault="003732F7" w:rsidP="00B574F7">
      <w:pPr>
        <w:spacing w:line="360" w:lineRule="auto"/>
        <w:ind w:firstLine="709"/>
        <w:jc w:val="both"/>
        <w:rPr>
          <w:sz w:val="28"/>
          <w:szCs w:val="28"/>
        </w:rPr>
      </w:pPr>
      <w:r w:rsidRPr="00B574F7">
        <w:rPr>
          <w:sz w:val="28"/>
          <w:szCs w:val="28"/>
        </w:rPr>
        <w:t>-участие в обеспечении режима чрезвычайного положения и режима военного положения в случае их введения на территории Российской Федерации или в ее отдельных местностях, а также в проведении мероприятий военного времени и мероприятий в рамках единой государственной системы предупреждения и ликвидации чрезвычайных ситуаций;</w:t>
      </w:r>
    </w:p>
    <w:p w:rsidR="003732F7" w:rsidRPr="00B574F7" w:rsidRDefault="003732F7" w:rsidP="00B574F7">
      <w:pPr>
        <w:spacing w:line="360" w:lineRule="auto"/>
        <w:ind w:firstLine="709"/>
        <w:jc w:val="both"/>
        <w:rPr>
          <w:sz w:val="28"/>
          <w:szCs w:val="28"/>
        </w:rPr>
      </w:pPr>
      <w:r w:rsidRPr="00B574F7">
        <w:rPr>
          <w:sz w:val="28"/>
          <w:szCs w:val="28"/>
        </w:rPr>
        <w:t>-организация и обеспечение мобилизационной подготовки и мобилизации в ОВДТ и подразделениях спецперевозок;</w:t>
      </w:r>
    </w:p>
    <w:p w:rsidR="003732F7" w:rsidRPr="00B574F7" w:rsidRDefault="003732F7" w:rsidP="00B574F7">
      <w:pPr>
        <w:spacing w:line="360" w:lineRule="auto"/>
        <w:ind w:firstLine="709"/>
        <w:jc w:val="both"/>
        <w:rPr>
          <w:sz w:val="28"/>
          <w:szCs w:val="28"/>
        </w:rPr>
      </w:pPr>
      <w:r w:rsidRPr="00B574F7">
        <w:rPr>
          <w:sz w:val="28"/>
          <w:szCs w:val="28"/>
        </w:rPr>
        <w:t xml:space="preserve">-обеспечение выполнения мероприятий гражданской обороны, повышения устойчивости работы ОВДТ и подразделений спецперевозок в условиях военного времени и при возникновении чрезвычайных ситуаций в мирное время; </w:t>
      </w:r>
    </w:p>
    <w:p w:rsidR="003732F7" w:rsidRPr="00B574F7" w:rsidRDefault="003732F7" w:rsidP="00B574F7">
      <w:pPr>
        <w:spacing w:line="360" w:lineRule="auto"/>
        <w:ind w:firstLine="709"/>
        <w:jc w:val="both"/>
        <w:rPr>
          <w:sz w:val="28"/>
          <w:szCs w:val="28"/>
        </w:rPr>
      </w:pPr>
      <w:r w:rsidRPr="00B574F7">
        <w:rPr>
          <w:sz w:val="28"/>
          <w:szCs w:val="28"/>
        </w:rPr>
        <w:t xml:space="preserve">-организация в пределах своей компетенции кадрового обеспечения ОВДТ и подразделений спецперевозок; </w:t>
      </w:r>
    </w:p>
    <w:p w:rsidR="003732F7" w:rsidRPr="00B574F7" w:rsidRDefault="003732F7" w:rsidP="00B574F7">
      <w:pPr>
        <w:spacing w:line="360" w:lineRule="auto"/>
        <w:ind w:firstLine="709"/>
        <w:jc w:val="both"/>
        <w:rPr>
          <w:sz w:val="28"/>
          <w:szCs w:val="28"/>
        </w:rPr>
      </w:pPr>
      <w:r w:rsidRPr="00B574F7">
        <w:rPr>
          <w:sz w:val="28"/>
          <w:szCs w:val="28"/>
        </w:rPr>
        <w:t>-представление в установленном порядке в судах интересов МВД России, а по соответствующим поручениям - интересов Президента Российской Федерации и Правительства Российской Федерации по предметам споров, отнесенным к компетенции Департамента;</w:t>
      </w:r>
    </w:p>
    <w:p w:rsidR="003732F7" w:rsidRPr="00B574F7" w:rsidRDefault="003732F7" w:rsidP="00B574F7">
      <w:pPr>
        <w:spacing w:line="360" w:lineRule="auto"/>
        <w:ind w:firstLine="709"/>
        <w:jc w:val="both"/>
        <w:rPr>
          <w:sz w:val="28"/>
          <w:szCs w:val="28"/>
        </w:rPr>
      </w:pPr>
      <w:r w:rsidRPr="00B574F7">
        <w:rPr>
          <w:sz w:val="28"/>
          <w:szCs w:val="28"/>
        </w:rPr>
        <w:t>-обеспечение собственной безопасности деятельности ОВДТ и подразделений спецперевозок, защиты сведений, составляющих государственную и иную охраняемую законом тайну, укрепления режима секретности, соблюдения законности, дисциплины сотрудников, защиты их прав, законных интересов, чести и достоинства;</w:t>
      </w:r>
    </w:p>
    <w:p w:rsidR="003732F7" w:rsidRPr="00B574F7" w:rsidRDefault="003732F7" w:rsidP="00B574F7">
      <w:pPr>
        <w:spacing w:line="360" w:lineRule="auto"/>
        <w:ind w:firstLine="709"/>
        <w:jc w:val="both"/>
        <w:rPr>
          <w:sz w:val="28"/>
          <w:szCs w:val="28"/>
        </w:rPr>
      </w:pPr>
      <w:r w:rsidRPr="00B574F7">
        <w:rPr>
          <w:sz w:val="28"/>
          <w:szCs w:val="28"/>
        </w:rPr>
        <w:t xml:space="preserve">-обобщение положительного опыта и обеспечение его внедрения в деятельность ОВДТ и подразделений спецперевозок; </w:t>
      </w:r>
    </w:p>
    <w:p w:rsidR="003732F7" w:rsidRPr="00B574F7" w:rsidRDefault="003732F7" w:rsidP="00B574F7">
      <w:pPr>
        <w:spacing w:line="360" w:lineRule="auto"/>
        <w:ind w:firstLine="709"/>
        <w:jc w:val="both"/>
        <w:rPr>
          <w:sz w:val="28"/>
          <w:szCs w:val="28"/>
        </w:rPr>
      </w:pPr>
      <w:r w:rsidRPr="00B574F7">
        <w:rPr>
          <w:sz w:val="28"/>
          <w:szCs w:val="28"/>
        </w:rPr>
        <w:t>-разработка рекомендаций и методических пособий по организации деятельности ОВДТ и подразделений спецперевозок;</w:t>
      </w:r>
    </w:p>
    <w:p w:rsidR="003732F7" w:rsidRPr="00B574F7" w:rsidRDefault="003732F7" w:rsidP="00B574F7">
      <w:pPr>
        <w:spacing w:line="360" w:lineRule="auto"/>
        <w:ind w:firstLine="709"/>
        <w:jc w:val="both"/>
        <w:rPr>
          <w:sz w:val="28"/>
          <w:szCs w:val="28"/>
        </w:rPr>
      </w:pPr>
      <w:r w:rsidRPr="00B574F7">
        <w:rPr>
          <w:sz w:val="28"/>
          <w:szCs w:val="28"/>
        </w:rPr>
        <w:t>-осуществление в установленном порядке сотрудничества с правоохранительными органами зарубежных стран;</w:t>
      </w:r>
    </w:p>
    <w:p w:rsidR="003732F7" w:rsidRPr="00B574F7" w:rsidRDefault="003732F7" w:rsidP="00B574F7">
      <w:pPr>
        <w:spacing w:line="360" w:lineRule="auto"/>
        <w:ind w:firstLine="709"/>
        <w:jc w:val="both"/>
        <w:rPr>
          <w:sz w:val="28"/>
          <w:szCs w:val="28"/>
        </w:rPr>
      </w:pPr>
      <w:r w:rsidRPr="00B574F7">
        <w:rPr>
          <w:sz w:val="28"/>
          <w:szCs w:val="28"/>
        </w:rPr>
        <w:t>-участие в правовой пропаганде и информирование населения о результатах работы ОВДТ, подразделений спецперевозок;</w:t>
      </w:r>
    </w:p>
    <w:p w:rsidR="003732F7" w:rsidRPr="00B574F7" w:rsidRDefault="003732F7" w:rsidP="00B574F7">
      <w:pPr>
        <w:spacing w:line="360" w:lineRule="auto"/>
        <w:ind w:firstLine="709"/>
        <w:jc w:val="both"/>
        <w:rPr>
          <w:sz w:val="28"/>
          <w:szCs w:val="28"/>
        </w:rPr>
      </w:pPr>
      <w:r w:rsidRPr="00B574F7">
        <w:rPr>
          <w:sz w:val="28"/>
          <w:szCs w:val="28"/>
        </w:rPr>
        <w:t>-организация приема граждан, своевременного и полного рассмотрения устных и письменных обращений граждан, принятия по ним решений и направления ответов в установленный законодательством Российской Федерации срок;</w:t>
      </w:r>
    </w:p>
    <w:p w:rsidR="003732F7" w:rsidRPr="00B574F7" w:rsidRDefault="003732F7" w:rsidP="00B574F7">
      <w:pPr>
        <w:spacing w:line="360" w:lineRule="auto"/>
        <w:ind w:firstLine="709"/>
        <w:jc w:val="both"/>
        <w:rPr>
          <w:sz w:val="28"/>
          <w:szCs w:val="28"/>
        </w:rPr>
      </w:pPr>
      <w:r w:rsidRPr="00B574F7">
        <w:rPr>
          <w:sz w:val="28"/>
          <w:szCs w:val="28"/>
        </w:rPr>
        <w:t>-осуществление иных функций.</w:t>
      </w:r>
    </w:p>
    <w:p w:rsidR="003732F7" w:rsidRPr="00B574F7" w:rsidRDefault="003732F7" w:rsidP="00B574F7">
      <w:pPr>
        <w:spacing w:line="360" w:lineRule="auto"/>
        <w:ind w:firstLine="709"/>
        <w:jc w:val="both"/>
        <w:rPr>
          <w:sz w:val="28"/>
          <w:szCs w:val="28"/>
        </w:rPr>
      </w:pPr>
      <w:r w:rsidRPr="00B574F7">
        <w:rPr>
          <w:sz w:val="28"/>
          <w:szCs w:val="28"/>
        </w:rPr>
        <w:t>В своей деятельности Департамент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международными договорами Российской Федерации, нормативными правовыми актами МВД России, других федеральных органов исполнительной власти в части, касающейся уст</w:t>
      </w:r>
      <w:r w:rsidR="00747B36" w:rsidRPr="00B574F7">
        <w:rPr>
          <w:sz w:val="28"/>
          <w:szCs w:val="28"/>
        </w:rPr>
        <w:t>ановленной области деятельности</w:t>
      </w:r>
      <w:r w:rsidRPr="00B574F7">
        <w:rPr>
          <w:sz w:val="28"/>
          <w:szCs w:val="28"/>
        </w:rPr>
        <w:t>.</w:t>
      </w:r>
    </w:p>
    <w:p w:rsidR="003732F7" w:rsidRPr="00B574F7" w:rsidRDefault="003732F7" w:rsidP="00B574F7">
      <w:pPr>
        <w:spacing w:line="360" w:lineRule="auto"/>
        <w:ind w:firstLine="709"/>
        <w:jc w:val="both"/>
        <w:rPr>
          <w:sz w:val="28"/>
          <w:szCs w:val="28"/>
        </w:rPr>
      </w:pPr>
      <w:r w:rsidRPr="00B574F7">
        <w:rPr>
          <w:sz w:val="28"/>
          <w:szCs w:val="28"/>
        </w:rPr>
        <w:t>Деятельность Департамента организуется на основе планирования, сочетания единоначалия в решении вопросов служебной деятельности и коллегиальности при их обсуждении, персональной ответственности каждого сотрудника, федерального государственного служащего и работника за состояние дел на порученном участке и выполнение отдельных поручений.</w:t>
      </w:r>
    </w:p>
    <w:p w:rsidR="003732F7" w:rsidRPr="00B574F7" w:rsidRDefault="003732F7" w:rsidP="00B574F7">
      <w:pPr>
        <w:spacing w:line="360" w:lineRule="auto"/>
        <w:ind w:firstLine="709"/>
        <w:jc w:val="both"/>
        <w:rPr>
          <w:bCs/>
          <w:sz w:val="28"/>
          <w:szCs w:val="28"/>
        </w:rPr>
      </w:pPr>
      <w:r w:rsidRPr="00B574F7">
        <w:rPr>
          <w:sz w:val="28"/>
          <w:szCs w:val="28"/>
        </w:rPr>
        <w:t>Департамент в установленной области деятельности осуществляет взаимодействие с Федеральной миграционной службой и подразделениями МВД России</w:t>
      </w:r>
    </w:p>
    <w:p w:rsidR="00DA07A4" w:rsidRDefault="00E50DF3" w:rsidP="00E50DF3">
      <w:pPr>
        <w:spacing w:line="360" w:lineRule="auto"/>
        <w:ind w:firstLine="709"/>
        <w:jc w:val="center"/>
        <w:rPr>
          <w:b/>
          <w:bCs/>
          <w:sz w:val="28"/>
          <w:szCs w:val="28"/>
        </w:rPr>
      </w:pPr>
      <w:r>
        <w:rPr>
          <w:sz w:val="28"/>
          <w:szCs w:val="28"/>
        </w:rPr>
        <w:br w:type="page"/>
      </w:r>
      <w:r w:rsidR="00273DDA" w:rsidRPr="00E50DF3">
        <w:rPr>
          <w:b/>
          <w:bCs/>
          <w:sz w:val="28"/>
          <w:szCs w:val="28"/>
        </w:rPr>
        <w:t xml:space="preserve">3. </w:t>
      </w:r>
      <w:r w:rsidR="00786632" w:rsidRPr="00E50DF3">
        <w:rPr>
          <w:b/>
          <w:bCs/>
          <w:sz w:val="28"/>
          <w:szCs w:val="28"/>
        </w:rPr>
        <w:t>Виды правонарушений на транспорте</w:t>
      </w:r>
    </w:p>
    <w:p w:rsidR="00E50DF3" w:rsidRPr="00E50DF3" w:rsidRDefault="00E50DF3" w:rsidP="00E50DF3">
      <w:pPr>
        <w:spacing w:line="360" w:lineRule="auto"/>
        <w:ind w:firstLine="709"/>
        <w:jc w:val="center"/>
        <w:rPr>
          <w:b/>
          <w:bCs/>
          <w:sz w:val="28"/>
          <w:szCs w:val="28"/>
        </w:rPr>
      </w:pPr>
    </w:p>
    <w:p w:rsidR="00CC38CC" w:rsidRPr="00E50DF3" w:rsidRDefault="00CC38CC" w:rsidP="00E50DF3">
      <w:pPr>
        <w:widowControl w:val="0"/>
        <w:autoSpaceDE w:val="0"/>
        <w:autoSpaceDN w:val="0"/>
        <w:adjustRightInd w:val="0"/>
        <w:spacing w:line="360" w:lineRule="auto"/>
        <w:ind w:firstLine="709"/>
        <w:jc w:val="center"/>
        <w:rPr>
          <w:b/>
          <w:bCs/>
          <w:sz w:val="28"/>
          <w:szCs w:val="28"/>
        </w:rPr>
      </w:pPr>
      <w:r w:rsidRPr="00E50DF3">
        <w:rPr>
          <w:b/>
          <w:bCs/>
          <w:sz w:val="28"/>
          <w:szCs w:val="28"/>
        </w:rPr>
        <w:t>3.1. Общие виды правонарушений на транспорте</w:t>
      </w:r>
    </w:p>
    <w:p w:rsidR="00CC38CC" w:rsidRPr="00B574F7" w:rsidRDefault="00CC38CC" w:rsidP="00B574F7">
      <w:pPr>
        <w:widowControl w:val="0"/>
        <w:autoSpaceDE w:val="0"/>
        <w:autoSpaceDN w:val="0"/>
        <w:adjustRightInd w:val="0"/>
        <w:spacing w:line="360" w:lineRule="auto"/>
        <w:ind w:firstLine="709"/>
        <w:jc w:val="both"/>
        <w:rPr>
          <w:sz w:val="28"/>
          <w:szCs w:val="28"/>
        </w:rPr>
      </w:pPr>
    </w:p>
    <w:p w:rsidR="00CC38CC" w:rsidRPr="00B574F7" w:rsidRDefault="00CC38CC" w:rsidP="00B574F7">
      <w:pPr>
        <w:widowControl w:val="0"/>
        <w:autoSpaceDE w:val="0"/>
        <w:autoSpaceDN w:val="0"/>
        <w:adjustRightInd w:val="0"/>
        <w:spacing w:line="360" w:lineRule="auto"/>
        <w:ind w:firstLine="709"/>
        <w:jc w:val="both"/>
        <w:rPr>
          <w:sz w:val="28"/>
          <w:szCs w:val="28"/>
        </w:rPr>
      </w:pPr>
      <w:r w:rsidRPr="00B574F7">
        <w:rPr>
          <w:sz w:val="28"/>
          <w:szCs w:val="28"/>
        </w:rPr>
        <w:t>-нарушение правил пожарной безопасности на железнодорожном, морском, внутреннем водном или воздушном транспорте;</w:t>
      </w:r>
    </w:p>
    <w:p w:rsidR="00CC38CC" w:rsidRPr="00B574F7" w:rsidRDefault="00CC38CC" w:rsidP="00B574F7">
      <w:pPr>
        <w:widowControl w:val="0"/>
        <w:autoSpaceDE w:val="0"/>
        <w:autoSpaceDN w:val="0"/>
        <w:adjustRightInd w:val="0"/>
        <w:spacing w:line="360" w:lineRule="auto"/>
        <w:ind w:firstLine="709"/>
        <w:jc w:val="both"/>
        <w:rPr>
          <w:sz w:val="28"/>
          <w:szCs w:val="28"/>
        </w:rPr>
      </w:pPr>
      <w:r w:rsidRPr="00B574F7">
        <w:rPr>
          <w:sz w:val="28"/>
          <w:szCs w:val="28"/>
        </w:rPr>
        <w:t>-нарушение установленных на железнодорожном, морском, внутреннем водном или воздушном транспорте правил пожарной безопасности;</w:t>
      </w:r>
    </w:p>
    <w:p w:rsidR="00CC38CC" w:rsidRPr="00B574F7" w:rsidRDefault="00CC38CC" w:rsidP="00B574F7">
      <w:pPr>
        <w:widowControl w:val="0"/>
        <w:autoSpaceDE w:val="0"/>
        <w:autoSpaceDN w:val="0"/>
        <w:adjustRightInd w:val="0"/>
        <w:spacing w:line="360" w:lineRule="auto"/>
        <w:ind w:firstLine="709"/>
        <w:jc w:val="both"/>
        <w:rPr>
          <w:sz w:val="28"/>
          <w:szCs w:val="28"/>
        </w:rPr>
      </w:pPr>
      <w:r w:rsidRPr="00B574F7">
        <w:rPr>
          <w:sz w:val="28"/>
          <w:szCs w:val="28"/>
        </w:rPr>
        <w:t>-нарушение правил поведения граждан на железнодорожном, воздушном или водном транспорте</w:t>
      </w:r>
      <w:r w:rsidR="00786632" w:rsidRPr="00B574F7">
        <w:rPr>
          <w:sz w:val="28"/>
          <w:szCs w:val="28"/>
        </w:rPr>
        <w:t>;</w:t>
      </w:r>
    </w:p>
    <w:p w:rsidR="00CC38CC" w:rsidRPr="00B574F7" w:rsidRDefault="00CC38CC" w:rsidP="00B574F7">
      <w:pPr>
        <w:widowControl w:val="0"/>
        <w:autoSpaceDE w:val="0"/>
        <w:autoSpaceDN w:val="0"/>
        <w:adjustRightInd w:val="0"/>
        <w:spacing w:line="360" w:lineRule="auto"/>
        <w:ind w:firstLine="709"/>
        <w:jc w:val="both"/>
        <w:rPr>
          <w:sz w:val="28"/>
          <w:szCs w:val="28"/>
        </w:rPr>
      </w:pPr>
      <w:r w:rsidRPr="00B574F7">
        <w:rPr>
          <w:sz w:val="28"/>
          <w:szCs w:val="28"/>
        </w:rPr>
        <w:t>- безбилетный проезд</w:t>
      </w:r>
      <w:r w:rsidR="00786632" w:rsidRPr="00B574F7">
        <w:rPr>
          <w:sz w:val="28"/>
          <w:szCs w:val="28"/>
        </w:rPr>
        <w:t>;</w:t>
      </w:r>
    </w:p>
    <w:p w:rsidR="00CC38CC" w:rsidRPr="00B574F7" w:rsidRDefault="00CC38CC" w:rsidP="00B574F7">
      <w:pPr>
        <w:widowControl w:val="0"/>
        <w:autoSpaceDE w:val="0"/>
        <w:autoSpaceDN w:val="0"/>
        <w:adjustRightInd w:val="0"/>
        <w:spacing w:line="360" w:lineRule="auto"/>
        <w:ind w:firstLine="709"/>
        <w:jc w:val="both"/>
        <w:rPr>
          <w:sz w:val="28"/>
          <w:szCs w:val="28"/>
        </w:rPr>
      </w:pPr>
      <w:r w:rsidRPr="00B574F7">
        <w:rPr>
          <w:bCs/>
          <w:sz w:val="28"/>
          <w:szCs w:val="28"/>
        </w:rPr>
        <w:t>-н</w:t>
      </w:r>
      <w:r w:rsidRPr="00B574F7">
        <w:rPr>
          <w:sz w:val="28"/>
          <w:szCs w:val="28"/>
        </w:rPr>
        <w:t>арушение правил провоза ручной клади, багажа и грузобагажа</w:t>
      </w:r>
      <w:r w:rsidR="00786632" w:rsidRPr="00B574F7">
        <w:rPr>
          <w:sz w:val="28"/>
          <w:szCs w:val="28"/>
        </w:rPr>
        <w:t>.</w:t>
      </w:r>
    </w:p>
    <w:p w:rsidR="00CC38CC" w:rsidRPr="00B574F7" w:rsidRDefault="00CC38CC" w:rsidP="00B574F7">
      <w:pPr>
        <w:widowControl w:val="0"/>
        <w:autoSpaceDE w:val="0"/>
        <w:autoSpaceDN w:val="0"/>
        <w:adjustRightInd w:val="0"/>
        <w:spacing w:line="360" w:lineRule="auto"/>
        <w:ind w:firstLine="709"/>
        <w:jc w:val="both"/>
        <w:rPr>
          <w:bCs/>
          <w:sz w:val="28"/>
          <w:szCs w:val="28"/>
        </w:rPr>
      </w:pPr>
    </w:p>
    <w:p w:rsidR="00786632" w:rsidRPr="00E50DF3" w:rsidRDefault="00786632" w:rsidP="00E50DF3">
      <w:pPr>
        <w:widowControl w:val="0"/>
        <w:autoSpaceDE w:val="0"/>
        <w:autoSpaceDN w:val="0"/>
        <w:adjustRightInd w:val="0"/>
        <w:spacing w:line="360" w:lineRule="auto"/>
        <w:ind w:firstLine="709"/>
        <w:jc w:val="center"/>
        <w:rPr>
          <w:b/>
          <w:sz w:val="28"/>
          <w:szCs w:val="28"/>
        </w:rPr>
      </w:pPr>
      <w:r w:rsidRPr="00E50DF3">
        <w:rPr>
          <w:b/>
          <w:bCs/>
          <w:sz w:val="28"/>
          <w:szCs w:val="28"/>
        </w:rPr>
        <w:t>3.2. Виды правонарушений на воздушном транспорте</w:t>
      </w:r>
    </w:p>
    <w:p w:rsidR="00786632" w:rsidRPr="00B574F7" w:rsidRDefault="00786632" w:rsidP="00B574F7">
      <w:pPr>
        <w:widowControl w:val="0"/>
        <w:autoSpaceDE w:val="0"/>
        <w:autoSpaceDN w:val="0"/>
        <w:adjustRightInd w:val="0"/>
        <w:spacing w:line="360" w:lineRule="auto"/>
        <w:ind w:firstLine="709"/>
        <w:jc w:val="both"/>
        <w:rPr>
          <w:sz w:val="28"/>
          <w:szCs w:val="28"/>
        </w:rPr>
      </w:pPr>
    </w:p>
    <w:p w:rsidR="00786632" w:rsidRPr="00B574F7" w:rsidRDefault="00786632" w:rsidP="00B574F7">
      <w:pPr>
        <w:widowControl w:val="0"/>
        <w:autoSpaceDE w:val="0"/>
        <w:autoSpaceDN w:val="0"/>
        <w:adjustRightInd w:val="0"/>
        <w:spacing w:line="360" w:lineRule="auto"/>
        <w:ind w:firstLine="709"/>
        <w:jc w:val="both"/>
        <w:rPr>
          <w:sz w:val="28"/>
          <w:szCs w:val="28"/>
        </w:rPr>
      </w:pPr>
      <w:r w:rsidRPr="00B574F7">
        <w:rPr>
          <w:sz w:val="28"/>
          <w:szCs w:val="28"/>
        </w:rPr>
        <w:t>Действия, угрожающие безопасности полетов</w:t>
      </w:r>
      <w:r w:rsidRPr="00B574F7">
        <w:rPr>
          <w:rStyle w:val="ab"/>
          <w:sz w:val="28"/>
          <w:szCs w:val="28"/>
        </w:rPr>
        <w:footnoteReference w:id="10"/>
      </w:r>
      <w:r w:rsidRPr="00B574F7">
        <w:rPr>
          <w:sz w:val="28"/>
          <w:szCs w:val="28"/>
        </w:rPr>
        <w:t>:</w:t>
      </w:r>
    </w:p>
    <w:p w:rsidR="00786632" w:rsidRPr="00B574F7" w:rsidRDefault="00786632" w:rsidP="00B574F7">
      <w:pPr>
        <w:widowControl w:val="0"/>
        <w:autoSpaceDE w:val="0"/>
        <w:autoSpaceDN w:val="0"/>
        <w:adjustRightInd w:val="0"/>
        <w:spacing w:line="360" w:lineRule="auto"/>
        <w:ind w:firstLine="709"/>
        <w:jc w:val="both"/>
        <w:rPr>
          <w:sz w:val="28"/>
          <w:szCs w:val="28"/>
        </w:rPr>
      </w:pPr>
      <w:r w:rsidRPr="00B574F7">
        <w:rPr>
          <w:sz w:val="28"/>
          <w:szCs w:val="28"/>
        </w:rPr>
        <w:t>-размещение в районе аэродрома знаков и устройств, сходных с маркировочными знаками и устройствами, принятыми для опознавания аэродромов, либо применение пиротехнических изделий без разрешения администрации аэропорта, аэродрома, либо устройство в районе аэропорта, аэродрома объектов, способствующих массовому скоплению птиц;</w:t>
      </w:r>
    </w:p>
    <w:p w:rsidR="00786632" w:rsidRPr="00B574F7" w:rsidRDefault="00786632" w:rsidP="00B574F7">
      <w:pPr>
        <w:widowControl w:val="0"/>
        <w:autoSpaceDE w:val="0"/>
        <w:autoSpaceDN w:val="0"/>
        <w:adjustRightInd w:val="0"/>
        <w:spacing w:line="360" w:lineRule="auto"/>
        <w:ind w:firstLine="709"/>
        <w:jc w:val="both"/>
        <w:rPr>
          <w:sz w:val="28"/>
          <w:szCs w:val="28"/>
        </w:rPr>
      </w:pPr>
      <w:r w:rsidRPr="00B574F7">
        <w:rPr>
          <w:sz w:val="28"/>
          <w:szCs w:val="28"/>
        </w:rPr>
        <w:t>-повреждение аэродромного оборудования, аэродромных знаков, воздушных судов и их оборудования;</w:t>
      </w:r>
    </w:p>
    <w:p w:rsidR="00786632" w:rsidRPr="00B574F7" w:rsidRDefault="00786632" w:rsidP="00B574F7">
      <w:pPr>
        <w:widowControl w:val="0"/>
        <w:autoSpaceDE w:val="0"/>
        <w:autoSpaceDN w:val="0"/>
        <w:adjustRightInd w:val="0"/>
        <w:spacing w:line="360" w:lineRule="auto"/>
        <w:ind w:firstLine="709"/>
        <w:jc w:val="both"/>
        <w:rPr>
          <w:sz w:val="28"/>
          <w:szCs w:val="28"/>
        </w:rPr>
      </w:pPr>
      <w:r w:rsidRPr="00B574F7">
        <w:rPr>
          <w:sz w:val="28"/>
          <w:szCs w:val="28"/>
        </w:rPr>
        <w:t>-нарушение правил использования воздушного пространства;</w:t>
      </w:r>
    </w:p>
    <w:p w:rsidR="00786632" w:rsidRPr="00B574F7" w:rsidRDefault="00786632" w:rsidP="00B574F7">
      <w:pPr>
        <w:widowControl w:val="0"/>
        <w:autoSpaceDE w:val="0"/>
        <w:autoSpaceDN w:val="0"/>
        <w:adjustRightInd w:val="0"/>
        <w:spacing w:line="360" w:lineRule="auto"/>
        <w:ind w:firstLine="709"/>
        <w:jc w:val="both"/>
        <w:rPr>
          <w:sz w:val="28"/>
          <w:szCs w:val="28"/>
        </w:rPr>
      </w:pPr>
      <w:r w:rsidRPr="00B574F7">
        <w:rPr>
          <w:sz w:val="28"/>
          <w:szCs w:val="28"/>
        </w:rPr>
        <w:t>-нарушение правил безопасности эксплуатации воздушных судов.</w:t>
      </w:r>
    </w:p>
    <w:p w:rsidR="00786632" w:rsidRPr="00B574F7" w:rsidRDefault="00786632" w:rsidP="00B574F7">
      <w:pPr>
        <w:widowControl w:val="0"/>
        <w:autoSpaceDE w:val="0"/>
        <w:autoSpaceDN w:val="0"/>
        <w:adjustRightInd w:val="0"/>
        <w:spacing w:line="360" w:lineRule="auto"/>
        <w:ind w:firstLine="709"/>
        <w:jc w:val="both"/>
        <w:rPr>
          <w:sz w:val="28"/>
          <w:szCs w:val="28"/>
        </w:rPr>
      </w:pPr>
    </w:p>
    <w:p w:rsidR="00273DDA" w:rsidRPr="00E50DF3" w:rsidRDefault="0028724E" w:rsidP="00E50DF3">
      <w:pPr>
        <w:widowControl w:val="0"/>
        <w:autoSpaceDE w:val="0"/>
        <w:autoSpaceDN w:val="0"/>
        <w:adjustRightInd w:val="0"/>
        <w:spacing w:line="360" w:lineRule="auto"/>
        <w:ind w:firstLine="709"/>
        <w:jc w:val="center"/>
        <w:rPr>
          <w:b/>
          <w:sz w:val="28"/>
          <w:szCs w:val="28"/>
        </w:rPr>
      </w:pPr>
      <w:r w:rsidRPr="00E50DF3">
        <w:rPr>
          <w:b/>
          <w:bCs/>
          <w:sz w:val="28"/>
          <w:szCs w:val="28"/>
        </w:rPr>
        <w:t>3.</w:t>
      </w:r>
      <w:r w:rsidR="00786632" w:rsidRPr="00E50DF3">
        <w:rPr>
          <w:b/>
          <w:bCs/>
          <w:sz w:val="28"/>
          <w:szCs w:val="28"/>
        </w:rPr>
        <w:t>3</w:t>
      </w:r>
      <w:r w:rsidR="00273DDA" w:rsidRPr="00E50DF3">
        <w:rPr>
          <w:b/>
          <w:bCs/>
          <w:sz w:val="28"/>
          <w:szCs w:val="28"/>
        </w:rPr>
        <w:t xml:space="preserve">. </w:t>
      </w:r>
      <w:r w:rsidR="00786632" w:rsidRPr="00E50DF3">
        <w:rPr>
          <w:b/>
          <w:bCs/>
          <w:sz w:val="28"/>
          <w:szCs w:val="28"/>
        </w:rPr>
        <w:t xml:space="preserve">Виды правонарушений </w:t>
      </w:r>
      <w:r w:rsidR="00273DDA" w:rsidRPr="00E50DF3">
        <w:rPr>
          <w:b/>
          <w:bCs/>
          <w:sz w:val="28"/>
          <w:szCs w:val="28"/>
        </w:rPr>
        <w:t>на железнодорожном транспорте</w:t>
      </w:r>
    </w:p>
    <w:p w:rsidR="00DA07A4" w:rsidRPr="00B574F7" w:rsidRDefault="00DA07A4" w:rsidP="00B574F7">
      <w:pPr>
        <w:widowControl w:val="0"/>
        <w:autoSpaceDE w:val="0"/>
        <w:autoSpaceDN w:val="0"/>
        <w:adjustRightInd w:val="0"/>
        <w:spacing w:line="360" w:lineRule="auto"/>
        <w:ind w:firstLine="709"/>
        <w:jc w:val="both"/>
        <w:rPr>
          <w:sz w:val="28"/>
          <w:szCs w:val="28"/>
        </w:rPr>
      </w:pPr>
    </w:p>
    <w:p w:rsidR="002A27CA" w:rsidRPr="00B574F7" w:rsidRDefault="002A27CA" w:rsidP="00B574F7">
      <w:pPr>
        <w:widowControl w:val="0"/>
        <w:autoSpaceDE w:val="0"/>
        <w:autoSpaceDN w:val="0"/>
        <w:adjustRightInd w:val="0"/>
        <w:spacing w:line="360" w:lineRule="auto"/>
        <w:ind w:firstLine="709"/>
        <w:jc w:val="both"/>
        <w:rPr>
          <w:sz w:val="28"/>
          <w:szCs w:val="28"/>
        </w:rPr>
      </w:pPr>
      <w:r w:rsidRPr="00B574F7">
        <w:rPr>
          <w:sz w:val="28"/>
          <w:szCs w:val="28"/>
        </w:rPr>
        <w:t>Железнодорожный транспорт в Российской Федерации является составной частью единой транспортной системы Российской Федерации. Железнодорожный транспорт в Российской Федерации во взаимодействии с организациями других видов транспорта призван своевременно и качественно обеспечивать потребности физических лиц, юридических лиц и государства в перевозках железнодорожным транспортом, способствовать созданию условий для развития экономики и обеспечения единства экономического пространства на территории Российской Федерации</w:t>
      </w:r>
      <w:r w:rsidR="009A6D6A" w:rsidRPr="00B574F7">
        <w:rPr>
          <w:rStyle w:val="ab"/>
          <w:sz w:val="28"/>
          <w:szCs w:val="28"/>
        </w:rPr>
        <w:footnoteReference w:id="11"/>
      </w:r>
      <w:r w:rsidRPr="00B574F7">
        <w:rPr>
          <w:sz w:val="28"/>
          <w:szCs w:val="28"/>
        </w:rPr>
        <w:t>.</w:t>
      </w:r>
    </w:p>
    <w:p w:rsidR="002A27CA" w:rsidRPr="00B574F7" w:rsidRDefault="002A27CA" w:rsidP="00B574F7">
      <w:pPr>
        <w:widowControl w:val="0"/>
        <w:autoSpaceDE w:val="0"/>
        <w:autoSpaceDN w:val="0"/>
        <w:adjustRightInd w:val="0"/>
        <w:spacing w:line="360" w:lineRule="auto"/>
        <w:ind w:firstLine="709"/>
        <w:jc w:val="both"/>
        <w:rPr>
          <w:sz w:val="28"/>
          <w:szCs w:val="28"/>
        </w:rPr>
      </w:pPr>
      <w:r w:rsidRPr="00B574F7">
        <w:rPr>
          <w:sz w:val="28"/>
          <w:szCs w:val="28"/>
        </w:rPr>
        <w:t>Железнодорожный транспорт в Российской Федерации состоит из железнодорожного транспорта общего пользования, железнодорожного транспорта необщего пользования, а также технологического железнодорожного транспорта организаций, предназначенного для перемещения товаров на территориях указанных организаций и выполнения начально-конечных операций с железнодорожным подвижным составом для собственных нужд указанных организаций.</w:t>
      </w:r>
    </w:p>
    <w:p w:rsidR="002A27CA" w:rsidRPr="00B574F7" w:rsidRDefault="002A27CA" w:rsidP="00B574F7">
      <w:pPr>
        <w:widowControl w:val="0"/>
        <w:autoSpaceDE w:val="0"/>
        <w:autoSpaceDN w:val="0"/>
        <w:adjustRightInd w:val="0"/>
        <w:spacing w:line="360" w:lineRule="auto"/>
        <w:ind w:firstLine="709"/>
        <w:jc w:val="both"/>
        <w:rPr>
          <w:sz w:val="28"/>
          <w:szCs w:val="28"/>
        </w:rPr>
      </w:pPr>
      <w:r w:rsidRPr="00B574F7">
        <w:rPr>
          <w:sz w:val="28"/>
          <w:szCs w:val="28"/>
        </w:rPr>
        <w:t>Функционирование железнодорожного транспорта осуществляется исходя из следующих принципов:</w:t>
      </w:r>
    </w:p>
    <w:p w:rsidR="002A27CA" w:rsidRPr="00B574F7" w:rsidRDefault="00725B81" w:rsidP="00B574F7">
      <w:pPr>
        <w:widowControl w:val="0"/>
        <w:autoSpaceDE w:val="0"/>
        <w:autoSpaceDN w:val="0"/>
        <w:adjustRightInd w:val="0"/>
        <w:spacing w:line="360" w:lineRule="auto"/>
        <w:ind w:firstLine="709"/>
        <w:jc w:val="both"/>
        <w:rPr>
          <w:sz w:val="28"/>
          <w:szCs w:val="28"/>
        </w:rPr>
      </w:pPr>
      <w:r w:rsidRPr="00B574F7">
        <w:rPr>
          <w:sz w:val="28"/>
          <w:szCs w:val="28"/>
        </w:rPr>
        <w:t>-</w:t>
      </w:r>
      <w:r w:rsidR="002A27CA" w:rsidRPr="00B574F7">
        <w:rPr>
          <w:sz w:val="28"/>
          <w:szCs w:val="28"/>
        </w:rPr>
        <w:t>устойчивость работы железнодорожного транспорта;</w:t>
      </w:r>
    </w:p>
    <w:p w:rsidR="002A27CA" w:rsidRPr="00B574F7" w:rsidRDefault="00725B81" w:rsidP="00B574F7">
      <w:pPr>
        <w:widowControl w:val="0"/>
        <w:autoSpaceDE w:val="0"/>
        <w:autoSpaceDN w:val="0"/>
        <w:adjustRightInd w:val="0"/>
        <w:spacing w:line="360" w:lineRule="auto"/>
        <w:ind w:firstLine="709"/>
        <w:jc w:val="both"/>
        <w:rPr>
          <w:sz w:val="28"/>
          <w:szCs w:val="28"/>
        </w:rPr>
      </w:pPr>
      <w:r w:rsidRPr="00B574F7">
        <w:rPr>
          <w:sz w:val="28"/>
          <w:szCs w:val="28"/>
        </w:rPr>
        <w:t>-</w:t>
      </w:r>
      <w:r w:rsidR="002A27CA" w:rsidRPr="00B574F7">
        <w:rPr>
          <w:sz w:val="28"/>
          <w:szCs w:val="28"/>
        </w:rPr>
        <w:t>доступность, безопасность и качество оказываемых услуг;</w:t>
      </w:r>
    </w:p>
    <w:p w:rsidR="002A27CA" w:rsidRPr="00B574F7" w:rsidRDefault="00725B81" w:rsidP="00B574F7">
      <w:pPr>
        <w:widowControl w:val="0"/>
        <w:autoSpaceDE w:val="0"/>
        <w:autoSpaceDN w:val="0"/>
        <w:adjustRightInd w:val="0"/>
        <w:spacing w:line="360" w:lineRule="auto"/>
        <w:ind w:firstLine="709"/>
        <w:jc w:val="both"/>
        <w:rPr>
          <w:sz w:val="28"/>
          <w:szCs w:val="28"/>
        </w:rPr>
      </w:pPr>
      <w:r w:rsidRPr="00B574F7">
        <w:rPr>
          <w:sz w:val="28"/>
          <w:szCs w:val="28"/>
        </w:rPr>
        <w:t>-</w:t>
      </w:r>
      <w:r w:rsidR="002A27CA" w:rsidRPr="00B574F7">
        <w:rPr>
          <w:sz w:val="28"/>
          <w:szCs w:val="28"/>
        </w:rPr>
        <w:t>развитие конкуренции и становление развитого рынка услуг железнодорожного транспорта;</w:t>
      </w:r>
    </w:p>
    <w:p w:rsidR="002A27CA" w:rsidRPr="00B574F7" w:rsidRDefault="00725B81" w:rsidP="00B574F7">
      <w:pPr>
        <w:widowControl w:val="0"/>
        <w:autoSpaceDE w:val="0"/>
        <w:autoSpaceDN w:val="0"/>
        <w:adjustRightInd w:val="0"/>
        <w:spacing w:line="360" w:lineRule="auto"/>
        <w:ind w:firstLine="709"/>
        <w:jc w:val="both"/>
        <w:rPr>
          <w:sz w:val="28"/>
          <w:szCs w:val="28"/>
        </w:rPr>
      </w:pPr>
      <w:r w:rsidRPr="00B574F7">
        <w:rPr>
          <w:sz w:val="28"/>
          <w:szCs w:val="28"/>
        </w:rPr>
        <w:t>-</w:t>
      </w:r>
      <w:r w:rsidR="002A27CA" w:rsidRPr="00B574F7">
        <w:rPr>
          <w:sz w:val="28"/>
          <w:szCs w:val="28"/>
        </w:rPr>
        <w:t>согласованность функционирования единой транспортной системы Российской Федерации.</w:t>
      </w:r>
    </w:p>
    <w:p w:rsidR="002A27CA" w:rsidRPr="00B574F7" w:rsidRDefault="002A27CA" w:rsidP="00B574F7">
      <w:pPr>
        <w:widowControl w:val="0"/>
        <w:autoSpaceDE w:val="0"/>
        <w:autoSpaceDN w:val="0"/>
        <w:adjustRightInd w:val="0"/>
        <w:spacing w:line="360" w:lineRule="auto"/>
        <w:ind w:firstLine="709"/>
        <w:jc w:val="both"/>
        <w:rPr>
          <w:sz w:val="28"/>
          <w:szCs w:val="28"/>
        </w:rPr>
      </w:pPr>
      <w:r w:rsidRPr="00B574F7">
        <w:rPr>
          <w:sz w:val="28"/>
          <w:szCs w:val="28"/>
        </w:rPr>
        <w:t>Российская Федерация обеспечивает решение стоящих перед железнодорожным транспортом задач путем эффективного регулирования и контроля в области железнодорожного транспорта, а также путем участия в развитии железнодорожного транспорта.</w:t>
      </w:r>
    </w:p>
    <w:p w:rsidR="002A27CA" w:rsidRPr="00B574F7" w:rsidRDefault="002A27CA" w:rsidP="00B574F7">
      <w:pPr>
        <w:widowControl w:val="0"/>
        <w:autoSpaceDE w:val="0"/>
        <w:autoSpaceDN w:val="0"/>
        <w:adjustRightInd w:val="0"/>
        <w:spacing w:line="360" w:lineRule="auto"/>
        <w:ind w:firstLine="709"/>
        <w:jc w:val="both"/>
        <w:rPr>
          <w:sz w:val="28"/>
          <w:szCs w:val="28"/>
        </w:rPr>
      </w:pPr>
      <w:r w:rsidRPr="00B574F7">
        <w:rPr>
          <w:sz w:val="28"/>
          <w:szCs w:val="28"/>
        </w:rPr>
        <w:t>Правовое регулирование в области железнодорожного транспорта находится в ведении Российской Федерации.</w:t>
      </w:r>
    </w:p>
    <w:p w:rsidR="00E71E2B" w:rsidRPr="00B574F7" w:rsidRDefault="00E71E2B" w:rsidP="00B574F7">
      <w:pPr>
        <w:widowControl w:val="0"/>
        <w:autoSpaceDE w:val="0"/>
        <w:autoSpaceDN w:val="0"/>
        <w:adjustRightInd w:val="0"/>
        <w:spacing w:line="360" w:lineRule="auto"/>
        <w:ind w:firstLine="709"/>
        <w:jc w:val="both"/>
        <w:rPr>
          <w:sz w:val="28"/>
          <w:szCs w:val="28"/>
        </w:rPr>
      </w:pPr>
      <w:r w:rsidRPr="00B574F7">
        <w:rPr>
          <w:sz w:val="28"/>
          <w:szCs w:val="28"/>
        </w:rPr>
        <w:t>Федеральный орган исполнительной власти в области железнодорожного транспорта осуществляет</w:t>
      </w:r>
      <w:r w:rsidR="009A6D6A" w:rsidRPr="00B574F7">
        <w:rPr>
          <w:rStyle w:val="ab"/>
          <w:sz w:val="28"/>
          <w:szCs w:val="28"/>
        </w:rPr>
        <w:footnoteReference w:id="12"/>
      </w:r>
      <w:r w:rsidRPr="00B574F7">
        <w:rPr>
          <w:sz w:val="28"/>
          <w:szCs w:val="28"/>
        </w:rPr>
        <w:t>:</w:t>
      </w:r>
    </w:p>
    <w:p w:rsidR="00E71E2B" w:rsidRPr="00B574F7" w:rsidRDefault="00E71E2B" w:rsidP="00B574F7">
      <w:pPr>
        <w:widowControl w:val="0"/>
        <w:autoSpaceDE w:val="0"/>
        <w:autoSpaceDN w:val="0"/>
        <w:adjustRightInd w:val="0"/>
        <w:spacing w:line="360" w:lineRule="auto"/>
        <w:ind w:firstLine="709"/>
        <w:jc w:val="both"/>
        <w:rPr>
          <w:sz w:val="28"/>
          <w:szCs w:val="28"/>
        </w:rPr>
      </w:pPr>
      <w:r w:rsidRPr="00B574F7">
        <w:rPr>
          <w:sz w:val="28"/>
          <w:szCs w:val="28"/>
        </w:rPr>
        <w:t>-правовое и техническое регулирование в области безопасности движения и эксплуатации железнодорожного транспорта и иных связанных с перевозочным процессом на железнодорожном транспорте технических средств, в том числе установление классификации, порядка служебного расследования и учета транспортных происшествий и иных связанных с нарушением правил безопасности движения и эксплуатации железнодорожного транспорта событий;</w:t>
      </w:r>
    </w:p>
    <w:p w:rsidR="00E71E2B" w:rsidRPr="00B574F7" w:rsidRDefault="00E71E2B" w:rsidP="00B574F7">
      <w:pPr>
        <w:widowControl w:val="0"/>
        <w:autoSpaceDE w:val="0"/>
        <w:autoSpaceDN w:val="0"/>
        <w:adjustRightInd w:val="0"/>
        <w:spacing w:line="360" w:lineRule="auto"/>
        <w:ind w:firstLine="709"/>
        <w:jc w:val="both"/>
        <w:rPr>
          <w:sz w:val="28"/>
          <w:szCs w:val="28"/>
        </w:rPr>
      </w:pPr>
      <w:r w:rsidRPr="00B574F7">
        <w:rPr>
          <w:sz w:val="28"/>
          <w:szCs w:val="28"/>
        </w:rPr>
        <w:t>-разработку государственной политики в области безопасности движения и эксплуатации железнодорожного транспорта общего пользования и эксплуатации транспортных и иных связанных с перевозочным процессом технических средств;</w:t>
      </w:r>
    </w:p>
    <w:p w:rsidR="00E71E2B" w:rsidRPr="00B574F7" w:rsidRDefault="00E71E2B" w:rsidP="00B574F7">
      <w:pPr>
        <w:widowControl w:val="0"/>
        <w:autoSpaceDE w:val="0"/>
        <w:autoSpaceDN w:val="0"/>
        <w:adjustRightInd w:val="0"/>
        <w:spacing w:line="360" w:lineRule="auto"/>
        <w:ind w:firstLine="709"/>
        <w:jc w:val="both"/>
        <w:rPr>
          <w:sz w:val="28"/>
          <w:szCs w:val="28"/>
        </w:rPr>
      </w:pPr>
      <w:r w:rsidRPr="00B574F7">
        <w:rPr>
          <w:sz w:val="28"/>
          <w:szCs w:val="28"/>
        </w:rPr>
        <w:t>-государственный контроль (надзор) за соблюдением требований актов в области безопасности движения и эксплуатации железнодорожного транспорта, экологической безопасности, предупреждения и ликвидации чрезвычайных ситуаций природного и техногенного характера, изготовления, приемки и эксплуатации транспортных и иных связанных с перевозочным процессом технических средств, соответствующее нормативное регулирование в области промышленной безопасности, специальные разрешительные, надзорные и контрольные функции в области промышленной безопасности.</w:t>
      </w:r>
    </w:p>
    <w:p w:rsidR="00E71E2B" w:rsidRPr="00B574F7" w:rsidRDefault="00E71E2B" w:rsidP="00B574F7">
      <w:pPr>
        <w:widowControl w:val="0"/>
        <w:autoSpaceDE w:val="0"/>
        <w:autoSpaceDN w:val="0"/>
        <w:adjustRightInd w:val="0"/>
        <w:spacing w:line="360" w:lineRule="auto"/>
        <w:ind w:firstLine="709"/>
        <w:jc w:val="both"/>
        <w:rPr>
          <w:sz w:val="28"/>
          <w:szCs w:val="28"/>
        </w:rPr>
      </w:pPr>
      <w:r w:rsidRPr="00B574F7">
        <w:rPr>
          <w:sz w:val="28"/>
          <w:szCs w:val="28"/>
        </w:rPr>
        <w:t>Государственный контроль (надзор) на железнодорожном транспорте осуществляется специальной службой федерального органа исполнительной власти в области железнодорожного транспорта. Требования, предъявляемые государственными ревизорами указанной службы в пределах их компетенции к физическим и юридическим лицам, являются обязательными для исполнения.</w:t>
      </w:r>
    </w:p>
    <w:p w:rsidR="00DA07A4" w:rsidRPr="00B574F7" w:rsidRDefault="00DA07A4" w:rsidP="00B574F7">
      <w:pPr>
        <w:widowControl w:val="0"/>
        <w:autoSpaceDE w:val="0"/>
        <w:autoSpaceDN w:val="0"/>
        <w:adjustRightInd w:val="0"/>
        <w:spacing w:line="360" w:lineRule="auto"/>
        <w:ind w:firstLine="709"/>
        <w:jc w:val="both"/>
        <w:rPr>
          <w:sz w:val="28"/>
          <w:szCs w:val="28"/>
        </w:rPr>
      </w:pPr>
      <w:r w:rsidRPr="00B574F7">
        <w:rPr>
          <w:sz w:val="28"/>
          <w:szCs w:val="28"/>
        </w:rPr>
        <w:t>Действия, угрожающие безопасности движения на железнодорожном транспорте</w:t>
      </w:r>
      <w:r w:rsidR="00273DDA" w:rsidRPr="00B574F7">
        <w:rPr>
          <w:rStyle w:val="ab"/>
          <w:sz w:val="28"/>
          <w:szCs w:val="28"/>
        </w:rPr>
        <w:footnoteReference w:id="13"/>
      </w:r>
      <w:r w:rsidR="00273DDA" w:rsidRPr="00B574F7">
        <w:rPr>
          <w:sz w:val="28"/>
          <w:szCs w:val="28"/>
        </w:rPr>
        <w:t>:</w:t>
      </w:r>
    </w:p>
    <w:p w:rsidR="00DA07A4" w:rsidRPr="00B574F7" w:rsidRDefault="00273DDA" w:rsidP="00B574F7">
      <w:pPr>
        <w:widowControl w:val="0"/>
        <w:autoSpaceDE w:val="0"/>
        <w:autoSpaceDN w:val="0"/>
        <w:adjustRightInd w:val="0"/>
        <w:spacing w:line="360" w:lineRule="auto"/>
        <w:ind w:firstLine="709"/>
        <w:jc w:val="both"/>
        <w:rPr>
          <w:sz w:val="28"/>
          <w:szCs w:val="28"/>
        </w:rPr>
      </w:pPr>
      <w:r w:rsidRPr="00B574F7">
        <w:rPr>
          <w:sz w:val="28"/>
          <w:szCs w:val="28"/>
        </w:rPr>
        <w:t>-п</w:t>
      </w:r>
      <w:r w:rsidR="00DA07A4" w:rsidRPr="00B574F7">
        <w:rPr>
          <w:sz w:val="28"/>
          <w:szCs w:val="28"/>
        </w:rPr>
        <w:t>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w:t>
      </w:r>
      <w:r w:rsidRPr="00B574F7">
        <w:rPr>
          <w:sz w:val="28"/>
          <w:szCs w:val="28"/>
        </w:rPr>
        <w:t>;</w:t>
      </w:r>
    </w:p>
    <w:p w:rsidR="00DA07A4" w:rsidRPr="00B574F7" w:rsidRDefault="00273DDA" w:rsidP="00B574F7">
      <w:pPr>
        <w:widowControl w:val="0"/>
        <w:autoSpaceDE w:val="0"/>
        <w:autoSpaceDN w:val="0"/>
        <w:adjustRightInd w:val="0"/>
        <w:spacing w:line="360" w:lineRule="auto"/>
        <w:ind w:firstLine="709"/>
        <w:jc w:val="both"/>
        <w:rPr>
          <w:sz w:val="28"/>
          <w:szCs w:val="28"/>
        </w:rPr>
      </w:pPr>
      <w:r w:rsidRPr="00B574F7">
        <w:rPr>
          <w:sz w:val="28"/>
          <w:szCs w:val="28"/>
        </w:rPr>
        <w:t>-н</w:t>
      </w:r>
      <w:r w:rsidR="00DA07A4" w:rsidRPr="00B574F7">
        <w:rPr>
          <w:sz w:val="28"/>
          <w:szCs w:val="28"/>
        </w:rPr>
        <w:t>есоблюдение установленных габаритов при погрузке и выгрузке грузов</w:t>
      </w:r>
      <w:r w:rsidRPr="00B574F7">
        <w:rPr>
          <w:sz w:val="28"/>
          <w:szCs w:val="28"/>
        </w:rPr>
        <w:t>;</w:t>
      </w:r>
    </w:p>
    <w:p w:rsidR="00DA07A4" w:rsidRPr="00B574F7" w:rsidRDefault="00273DDA" w:rsidP="00B574F7">
      <w:pPr>
        <w:widowControl w:val="0"/>
        <w:autoSpaceDE w:val="0"/>
        <w:autoSpaceDN w:val="0"/>
        <w:adjustRightInd w:val="0"/>
        <w:spacing w:line="360" w:lineRule="auto"/>
        <w:ind w:firstLine="709"/>
        <w:jc w:val="both"/>
        <w:rPr>
          <w:sz w:val="28"/>
          <w:szCs w:val="28"/>
        </w:rPr>
      </w:pPr>
      <w:r w:rsidRPr="00B574F7">
        <w:rPr>
          <w:sz w:val="28"/>
          <w:szCs w:val="28"/>
        </w:rPr>
        <w:t>-п</w:t>
      </w:r>
      <w:r w:rsidR="00DA07A4" w:rsidRPr="00B574F7">
        <w:rPr>
          <w:sz w:val="28"/>
          <w:szCs w:val="28"/>
        </w:rPr>
        <w:t>овреждение защитных лесонасаждений, снегозащитных ограждений или других путевых объектов</w:t>
      </w:r>
      <w:r w:rsidRPr="00B574F7">
        <w:rPr>
          <w:sz w:val="28"/>
          <w:szCs w:val="28"/>
        </w:rPr>
        <w:t>;</w:t>
      </w:r>
    </w:p>
    <w:p w:rsidR="00DA07A4" w:rsidRPr="00B574F7" w:rsidRDefault="00273DDA" w:rsidP="00B574F7">
      <w:pPr>
        <w:widowControl w:val="0"/>
        <w:autoSpaceDE w:val="0"/>
        <w:autoSpaceDN w:val="0"/>
        <w:adjustRightInd w:val="0"/>
        <w:spacing w:line="360" w:lineRule="auto"/>
        <w:ind w:firstLine="709"/>
        <w:jc w:val="both"/>
        <w:rPr>
          <w:sz w:val="28"/>
          <w:szCs w:val="28"/>
        </w:rPr>
      </w:pPr>
      <w:r w:rsidRPr="00B574F7">
        <w:rPr>
          <w:sz w:val="28"/>
          <w:szCs w:val="28"/>
        </w:rPr>
        <w:t>-н</w:t>
      </w:r>
      <w:r w:rsidR="00DA07A4" w:rsidRPr="00B574F7">
        <w:rPr>
          <w:sz w:val="28"/>
          <w:szCs w:val="28"/>
        </w:rPr>
        <w:t>арушение правил проезда гужевым транспортом и прогона скота через железнодорожные пути, а равно нарушение правил выпаса скота вблизи железнодорожных путей</w:t>
      </w:r>
      <w:r w:rsidRPr="00B574F7">
        <w:rPr>
          <w:sz w:val="28"/>
          <w:szCs w:val="28"/>
        </w:rPr>
        <w:t>;</w:t>
      </w:r>
    </w:p>
    <w:p w:rsidR="00DA07A4" w:rsidRPr="00B574F7" w:rsidRDefault="00273DDA" w:rsidP="00B574F7">
      <w:pPr>
        <w:widowControl w:val="0"/>
        <w:autoSpaceDE w:val="0"/>
        <w:autoSpaceDN w:val="0"/>
        <w:adjustRightInd w:val="0"/>
        <w:spacing w:line="360" w:lineRule="auto"/>
        <w:ind w:firstLine="709"/>
        <w:jc w:val="both"/>
        <w:rPr>
          <w:sz w:val="28"/>
          <w:szCs w:val="28"/>
        </w:rPr>
      </w:pPr>
      <w:r w:rsidRPr="00B574F7">
        <w:rPr>
          <w:sz w:val="28"/>
          <w:szCs w:val="28"/>
        </w:rPr>
        <w:t>-п</w:t>
      </w:r>
      <w:r w:rsidR="00DA07A4" w:rsidRPr="00B574F7">
        <w:rPr>
          <w:sz w:val="28"/>
          <w:szCs w:val="28"/>
        </w:rPr>
        <w:t>роход по железнодорожным путям в неустановленных местах</w:t>
      </w:r>
      <w:r w:rsidRPr="00B574F7">
        <w:rPr>
          <w:sz w:val="28"/>
          <w:szCs w:val="28"/>
        </w:rPr>
        <w:t>.</w:t>
      </w:r>
    </w:p>
    <w:p w:rsidR="00DA07A4" w:rsidRPr="00B574F7" w:rsidRDefault="005E4043" w:rsidP="00B574F7">
      <w:pPr>
        <w:widowControl w:val="0"/>
        <w:autoSpaceDE w:val="0"/>
        <w:autoSpaceDN w:val="0"/>
        <w:adjustRightInd w:val="0"/>
        <w:spacing w:line="360" w:lineRule="auto"/>
        <w:ind w:firstLine="709"/>
        <w:jc w:val="both"/>
        <w:rPr>
          <w:sz w:val="28"/>
          <w:szCs w:val="28"/>
        </w:rPr>
      </w:pPr>
      <w:r w:rsidRPr="00B574F7">
        <w:rPr>
          <w:sz w:val="28"/>
          <w:szCs w:val="28"/>
        </w:rPr>
        <w:t>-н</w:t>
      </w:r>
      <w:r w:rsidR="00CC38CC" w:rsidRPr="00B574F7">
        <w:rPr>
          <w:sz w:val="28"/>
          <w:szCs w:val="28"/>
        </w:rPr>
        <w:t>арушение правил безопасности движения и эксплуатации промышленного железнодорожного транспорта на подъездных железнодорожных путях, не входящих в систему федерального железнодорожного транспорта</w:t>
      </w:r>
      <w:r w:rsidRPr="00B574F7">
        <w:rPr>
          <w:sz w:val="28"/>
          <w:szCs w:val="28"/>
        </w:rPr>
        <w:t>.</w:t>
      </w:r>
    </w:p>
    <w:p w:rsidR="00142CD5" w:rsidRPr="00B574F7" w:rsidRDefault="00142CD5" w:rsidP="00B574F7">
      <w:pPr>
        <w:widowControl w:val="0"/>
        <w:autoSpaceDE w:val="0"/>
        <w:autoSpaceDN w:val="0"/>
        <w:adjustRightInd w:val="0"/>
        <w:spacing w:line="360" w:lineRule="auto"/>
        <w:ind w:firstLine="709"/>
        <w:jc w:val="both"/>
        <w:rPr>
          <w:sz w:val="28"/>
          <w:szCs w:val="28"/>
        </w:rPr>
      </w:pPr>
    </w:p>
    <w:p w:rsidR="00273DDA" w:rsidRPr="00E50DF3" w:rsidRDefault="00273DDA" w:rsidP="00E50DF3">
      <w:pPr>
        <w:widowControl w:val="0"/>
        <w:autoSpaceDE w:val="0"/>
        <w:autoSpaceDN w:val="0"/>
        <w:adjustRightInd w:val="0"/>
        <w:spacing w:line="360" w:lineRule="auto"/>
        <w:ind w:firstLine="709"/>
        <w:jc w:val="center"/>
        <w:rPr>
          <w:b/>
          <w:sz w:val="28"/>
          <w:szCs w:val="28"/>
        </w:rPr>
      </w:pPr>
      <w:r w:rsidRPr="00E50DF3">
        <w:rPr>
          <w:b/>
          <w:bCs/>
          <w:sz w:val="28"/>
          <w:szCs w:val="28"/>
        </w:rPr>
        <w:t>3.</w:t>
      </w:r>
      <w:r w:rsidR="00CD63D5" w:rsidRPr="00E50DF3">
        <w:rPr>
          <w:b/>
          <w:bCs/>
          <w:sz w:val="28"/>
          <w:szCs w:val="28"/>
        </w:rPr>
        <w:t>4</w:t>
      </w:r>
      <w:r w:rsidRPr="00E50DF3">
        <w:rPr>
          <w:b/>
          <w:bCs/>
          <w:sz w:val="28"/>
          <w:szCs w:val="28"/>
        </w:rPr>
        <w:t xml:space="preserve">. </w:t>
      </w:r>
      <w:r w:rsidR="00641AC2" w:rsidRPr="00E50DF3">
        <w:rPr>
          <w:b/>
          <w:bCs/>
          <w:sz w:val="28"/>
          <w:szCs w:val="28"/>
        </w:rPr>
        <w:t>Виды</w:t>
      </w:r>
      <w:r w:rsidRPr="00E50DF3">
        <w:rPr>
          <w:b/>
          <w:bCs/>
          <w:sz w:val="28"/>
          <w:szCs w:val="28"/>
        </w:rPr>
        <w:t xml:space="preserve"> правонарушений на водном транспорте</w:t>
      </w:r>
    </w:p>
    <w:p w:rsidR="00273DDA" w:rsidRPr="00B574F7" w:rsidRDefault="00273DDA" w:rsidP="00B574F7">
      <w:pPr>
        <w:widowControl w:val="0"/>
        <w:autoSpaceDE w:val="0"/>
        <w:autoSpaceDN w:val="0"/>
        <w:adjustRightInd w:val="0"/>
        <w:spacing w:line="360" w:lineRule="auto"/>
        <w:ind w:firstLine="709"/>
        <w:jc w:val="both"/>
        <w:rPr>
          <w:sz w:val="28"/>
          <w:szCs w:val="28"/>
        </w:rPr>
      </w:pPr>
    </w:p>
    <w:p w:rsidR="00DA07A4" w:rsidRPr="00B574F7" w:rsidRDefault="00DA07A4" w:rsidP="00B574F7">
      <w:pPr>
        <w:widowControl w:val="0"/>
        <w:autoSpaceDE w:val="0"/>
        <w:autoSpaceDN w:val="0"/>
        <w:adjustRightInd w:val="0"/>
        <w:spacing w:line="360" w:lineRule="auto"/>
        <w:ind w:firstLine="709"/>
        <w:jc w:val="both"/>
        <w:rPr>
          <w:sz w:val="28"/>
          <w:szCs w:val="28"/>
        </w:rPr>
      </w:pPr>
      <w:r w:rsidRPr="00B574F7">
        <w:rPr>
          <w:sz w:val="28"/>
          <w:szCs w:val="28"/>
        </w:rPr>
        <w:t>Действия, угрожающие безопасности движения на водном транспорте</w:t>
      </w:r>
      <w:r w:rsidR="00316EB1" w:rsidRPr="00B574F7">
        <w:rPr>
          <w:rStyle w:val="ab"/>
          <w:sz w:val="28"/>
          <w:szCs w:val="28"/>
        </w:rPr>
        <w:footnoteReference w:id="14"/>
      </w:r>
    </w:p>
    <w:p w:rsidR="00DA07A4" w:rsidRPr="00B574F7" w:rsidRDefault="00316EB1" w:rsidP="00B574F7">
      <w:pPr>
        <w:widowControl w:val="0"/>
        <w:autoSpaceDE w:val="0"/>
        <w:autoSpaceDN w:val="0"/>
        <w:adjustRightInd w:val="0"/>
        <w:spacing w:line="360" w:lineRule="auto"/>
        <w:ind w:firstLine="709"/>
        <w:jc w:val="both"/>
        <w:rPr>
          <w:sz w:val="28"/>
          <w:szCs w:val="28"/>
        </w:rPr>
      </w:pPr>
      <w:r w:rsidRPr="00B574F7">
        <w:rPr>
          <w:sz w:val="28"/>
          <w:szCs w:val="28"/>
        </w:rPr>
        <w:t>-н</w:t>
      </w:r>
      <w:r w:rsidR="00DA07A4" w:rsidRPr="00B574F7">
        <w:rPr>
          <w:sz w:val="28"/>
          <w:szCs w:val="28"/>
        </w:rPr>
        <w:t>арушение порядка установки и устройства приспособлений для ловли рыбы в не установленных для этой цели местах без согласования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w:t>
      </w:r>
      <w:r w:rsidR="004859C9" w:rsidRPr="00B574F7">
        <w:rPr>
          <w:sz w:val="28"/>
          <w:szCs w:val="28"/>
        </w:rPr>
        <w:t>;</w:t>
      </w:r>
    </w:p>
    <w:p w:rsidR="00DA07A4" w:rsidRPr="00B574F7" w:rsidRDefault="004859C9" w:rsidP="00B574F7">
      <w:pPr>
        <w:widowControl w:val="0"/>
        <w:autoSpaceDE w:val="0"/>
        <w:autoSpaceDN w:val="0"/>
        <w:adjustRightInd w:val="0"/>
        <w:spacing w:line="360" w:lineRule="auto"/>
        <w:ind w:firstLine="709"/>
        <w:jc w:val="both"/>
        <w:rPr>
          <w:sz w:val="28"/>
          <w:szCs w:val="28"/>
        </w:rPr>
      </w:pPr>
      <w:r w:rsidRPr="00B574F7">
        <w:rPr>
          <w:sz w:val="28"/>
          <w:szCs w:val="28"/>
        </w:rPr>
        <w:t>-у</w:t>
      </w:r>
      <w:r w:rsidR="00DA07A4" w:rsidRPr="00B574F7">
        <w:rPr>
          <w:sz w:val="28"/>
          <w:szCs w:val="28"/>
        </w:rPr>
        <w:t xml:space="preserve">ничтожение или повреждение сооружений и устройств связи и сигнализации на судах </w:t>
      </w:r>
      <w:r w:rsidR="00CD63D5" w:rsidRPr="00B574F7">
        <w:rPr>
          <w:sz w:val="28"/>
          <w:szCs w:val="28"/>
        </w:rPr>
        <w:t xml:space="preserve">водного </w:t>
      </w:r>
      <w:r w:rsidR="00DA07A4" w:rsidRPr="00B574F7">
        <w:rPr>
          <w:sz w:val="28"/>
          <w:szCs w:val="28"/>
        </w:rPr>
        <w:t xml:space="preserve">транспорта, а </w:t>
      </w:r>
      <w:r w:rsidR="00641AC2" w:rsidRPr="00B574F7">
        <w:rPr>
          <w:sz w:val="28"/>
          <w:szCs w:val="28"/>
        </w:rPr>
        <w:t>также</w:t>
      </w:r>
      <w:r w:rsidR="00DA07A4" w:rsidRPr="00B574F7">
        <w:rPr>
          <w:sz w:val="28"/>
          <w:szCs w:val="28"/>
        </w:rPr>
        <w:t xml:space="preserve"> повреждение портовых и гидротехнических сооружений</w:t>
      </w:r>
      <w:r w:rsidR="00CD63D5" w:rsidRPr="00B574F7">
        <w:rPr>
          <w:sz w:val="28"/>
          <w:szCs w:val="28"/>
        </w:rPr>
        <w:t>;</w:t>
      </w:r>
    </w:p>
    <w:p w:rsidR="00DA07A4" w:rsidRPr="00B574F7" w:rsidRDefault="004859C9" w:rsidP="00B574F7">
      <w:pPr>
        <w:widowControl w:val="0"/>
        <w:autoSpaceDE w:val="0"/>
        <w:autoSpaceDN w:val="0"/>
        <w:adjustRightInd w:val="0"/>
        <w:spacing w:line="360" w:lineRule="auto"/>
        <w:ind w:firstLine="709"/>
        <w:jc w:val="both"/>
        <w:rPr>
          <w:sz w:val="28"/>
          <w:szCs w:val="28"/>
        </w:rPr>
      </w:pPr>
      <w:r w:rsidRPr="00B574F7">
        <w:rPr>
          <w:sz w:val="28"/>
          <w:szCs w:val="28"/>
        </w:rPr>
        <w:t>-н</w:t>
      </w:r>
      <w:r w:rsidR="00DA07A4" w:rsidRPr="00B574F7">
        <w:rPr>
          <w:sz w:val="28"/>
          <w:szCs w:val="28"/>
        </w:rPr>
        <w:t>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w:t>
      </w:r>
      <w:r w:rsidR="00CD63D5" w:rsidRPr="00B574F7">
        <w:rPr>
          <w:sz w:val="28"/>
          <w:szCs w:val="28"/>
        </w:rPr>
        <w:t>;</w:t>
      </w:r>
    </w:p>
    <w:p w:rsidR="0028724E" w:rsidRPr="00B574F7" w:rsidRDefault="004859C9" w:rsidP="00B574F7">
      <w:pPr>
        <w:widowControl w:val="0"/>
        <w:autoSpaceDE w:val="0"/>
        <w:autoSpaceDN w:val="0"/>
        <w:adjustRightInd w:val="0"/>
        <w:spacing w:line="360" w:lineRule="auto"/>
        <w:ind w:firstLine="709"/>
        <w:jc w:val="both"/>
        <w:rPr>
          <w:sz w:val="28"/>
          <w:szCs w:val="28"/>
        </w:rPr>
      </w:pPr>
      <w:r w:rsidRPr="00B574F7">
        <w:rPr>
          <w:sz w:val="28"/>
          <w:szCs w:val="28"/>
        </w:rPr>
        <w:t>-</w:t>
      </w:r>
      <w:r w:rsidR="00EA52FC" w:rsidRPr="00B574F7">
        <w:rPr>
          <w:sz w:val="28"/>
          <w:szCs w:val="28"/>
        </w:rPr>
        <w:t>н</w:t>
      </w:r>
      <w:r w:rsidR="0028724E" w:rsidRPr="00B574F7">
        <w:rPr>
          <w:sz w:val="28"/>
          <w:szCs w:val="28"/>
        </w:rPr>
        <w:t>арушение правил плавания</w:t>
      </w:r>
      <w:r w:rsidR="00CD63D5" w:rsidRPr="00B574F7">
        <w:rPr>
          <w:sz w:val="28"/>
          <w:szCs w:val="28"/>
        </w:rPr>
        <w:t>;</w:t>
      </w:r>
    </w:p>
    <w:p w:rsidR="0028724E" w:rsidRPr="00B574F7" w:rsidRDefault="00EA52FC" w:rsidP="00B574F7">
      <w:pPr>
        <w:widowControl w:val="0"/>
        <w:autoSpaceDE w:val="0"/>
        <w:autoSpaceDN w:val="0"/>
        <w:adjustRightInd w:val="0"/>
        <w:spacing w:line="360" w:lineRule="auto"/>
        <w:ind w:firstLine="709"/>
        <w:jc w:val="both"/>
        <w:rPr>
          <w:sz w:val="28"/>
          <w:szCs w:val="28"/>
        </w:rPr>
      </w:pPr>
      <w:r w:rsidRPr="00B574F7">
        <w:rPr>
          <w:sz w:val="28"/>
          <w:szCs w:val="28"/>
        </w:rPr>
        <w:t>-н</w:t>
      </w:r>
      <w:r w:rsidR="0028724E" w:rsidRPr="00B574F7">
        <w:rPr>
          <w:sz w:val="28"/>
          <w:szCs w:val="28"/>
        </w:rPr>
        <w:t>арушение правил эксплуатации судов, а также управление судном лицом, не имеющим права управления</w:t>
      </w:r>
      <w:r w:rsidRPr="00B574F7">
        <w:rPr>
          <w:sz w:val="28"/>
          <w:szCs w:val="28"/>
        </w:rPr>
        <w:t>;</w:t>
      </w:r>
    </w:p>
    <w:p w:rsidR="0028724E" w:rsidRPr="00B574F7" w:rsidRDefault="00EA52FC" w:rsidP="00B574F7">
      <w:pPr>
        <w:widowControl w:val="0"/>
        <w:autoSpaceDE w:val="0"/>
        <w:autoSpaceDN w:val="0"/>
        <w:adjustRightInd w:val="0"/>
        <w:spacing w:line="360" w:lineRule="auto"/>
        <w:ind w:firstLine="709"/>
        <w:jc w:val="both"/>
        <w:rPr>
          <w:sz w:val="28"/>
          <w:szCs w:val="28"/>
        </w:rPr>
      </w:pPr>
      <w:r w:rsidRPr="00B574F7">
        <w:rPr>
          <w:bCs/>
          <w:sz w:val="28"/>
          <w:szCs w:val="28"/>
        </w:rPr>
        <w:t>-у</w:t>
      </w:r>
      <w:r w:rsidR="0028724E" w:rsidRPr="00B574F7">
        <w:rPr>
          <w:sz w:val="28"/>
          <w:szCs w:val="28"/>
        </w:rPr>
        <w:t>правление судном судоводителем или иным лицом, находящимися в состоянии опьянения</w:t>
      </w:r>
      <w:r w:rsidRPr="00B574F7">
        <w:rPr>
          <w:sz w:val="28"/>
          <w:szCs w:val="28"/>
        </w:rPr>
        <w:t>;</w:t>
      </w:r>
    </w:p>
    <w:p w:rsidR="0028724E" w:rsidRPr="00B574F7" w:rsidRDefault="00EA52FC" w:rsidP="00B574F7">
      <w:pPr>
        <w:widowControl w:val="0"/>
        <w:autoSpaceDE w:val="0"/>
        <w:autoSpaceDN w:val="0"/>
        <w:adjustRightInd w:val="0"/>
        <w:spacing w:line="360" w:lineRule="auto"/>
        <w:ind w:firstLine="709"/>
        <w:jc w:val="both"/>
        <w:rPr>
          <w:sz w:val="28"/>
          <w:szCs w:val="28"/>
        </w:rPr>
      </w:pPr>
      <w:r w:rsidRPr="00B574F7">
        <w:rPr>
          <w:sz w:val="28"/>
          <w:szCs w:val="28"/>
        </w:rPr>
        <w:t>-н</w:t>
      </w:r>
      <w:r w:rsidR="0028724E" w:rsidRPr="00B574F7">
        <w:rPr>
          <w:sz w:val="28"/>
          <w:szCs w:val="28"/>
        </w:rPr>
        <w:t>арушение правил обеспечения безопасности пассажиров на судах водного транспорта, а также на маломерных судах</w:t>
      </w:r>
      <w:r w:rsidRPr="00B574F7">
        <w:rPr>
          <w:sz w:val="28"/>
          <w:szCs w:val="28"/>
        </w:rPr>
        <w:t>;</w:t>
      </w:r>
    </w:p>
    <w:p w:rsidR="0028724E" w:rsidRPr="00B574F7" w:rsidRDefault="00EA52FC" w:rsidP="00B574F7">
      <w:pPr>
        <w:widowControl w:val="0"/>
        <w:autoSpaceDE w:val="0"/>
        <w:autoSpaceDN w:val="0"/>
        <w:adjustRightInd w:val="0"/>
        <w:spacing w:line="360" w:lineRule="auto"/>
        <w:ind w:firstLine="709"/>
        <w:jc w:val="both"/>
        <w:rPr>
          <w:sz w:val="28"/>
          <w:szCs w:val="28"/>
        </w:rPr>
      </w:pPr>
      <w:r w:rsidRPr="00B574F7">
        <w:rPr>
          <w:sz w:val="28"/>
          <w:szCs w:val="28"/>
        </w:rPr>
        <w:t>-н</w:t>
      </w:r>
      <w:r w:rsidR="0028724E" w:rsidRPr="00B574F7">
        <w:rPr>
          <w:sz w:val="28"/>
          <w:szCs w:val="28"/>
        </w:rPr>
        <w:t>арушение правил погрузки и разгрузки судов</w:t>
      </w:r>
      <w:r w:rsidRPr="00B574F7">
        <w:rPr>
          <w:sz w:val="28"/>
          <w:szCs w:val="28"/>
        </w:rPr>
        <w:t>;</w:t>
      </w:r>
    </w:p>
    <w:p w:rsidR="0028724E" w:rsidRPr="00B574F7" w:rsidRDefault="00EA52FC" w:rsidP="00B574F7">
      <w:pPr>
        <w:widowControl w:val="0"/>
        <w:autoSpaceDE w:val="0"/>
        <w:autoSpaceDN w:val="0"/>
        <w:adjustRightInd w:val="0"/>
        <w:spacing w:line="360" w:lineRule="auto"/>
        <w:ind w:firstLine="709"/>
        <w:jc w:val="both"/>
        <w:rPr>
          <w:sz w:val="28"/>
          <w:szCs w:val="28"/>
        </w:rPr>
      </w:pPr>
      <w:r w:rsidRPr="00B574F7">
        <w:rPr>
          <w:sz w:val="28"/>
          <w:szCs w:val="28"/>
        </w:rPr>
        <w:t>-н</w:t>
      </w:r>
      <w:r w:rsidR="0028724E" w:rsidRPr="00B574F7">
        <w:rPr>
          <w:sz w:val="28"/>
          <w:szCs w:val="28"/>
        </w:rPr>
        <w:t>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r w:rsidRPr="00B574F7">
        <w:rPr>
          <w:sz w:val="28"/>
          <w:szCs w:val="28"/>
        </w:rPr>
        <w:t>;</w:t>
      </w:r>
    </w:p>
    <w:p w:rsidR="0028724E" w:rsidRPr="00B574F7" w:rsidRDefault="00EA52FC" w:rsidP="00B574F7">
      <w:pPr>
        <w:widowControl w:val="0"/>
        <w:autoSpaceDE w:val="0"/>
        <w:autoSpaceDN w:val="0"/>
        <w:adjustRightInd w:val="0"/>
        <w:spacing w:line="360" w:lineRule="auto"/>
        <w:ind w:firstLine="709"/>
        <w:jc w:val="both"/>
        <w:rPr>
          <w:sz w:val="28"/>
          <w:szCs w:val="28"/>
        </w:rPr>
      </w:pPr>
      <w:r w:rsidRPr="00B574F7">
        <w:rPr>
          <w:sz w:val="28"/>
          <w:szCs w:val="28"/>
        </w:rPr>
        <w:t>-н</w:t>
      </w:r>
      <w:r w:rsidR="0028724E" w:rsidRPr="00B574F7">
        <w:rPr>
          <w:sz w:val="28"/>
          <w:szCs w:val="28"/>
        </w:rPr>
        <w:t>арушение правил перевозки опасных веществ</w:t>
      </w:r>
      <w:r w:rsidR="00CD63D5" w:rsidRPr="00B574F7">
        <w:rPr>
          <w:sz w:val="28"/>
          <w:szCs w:val="28"/>
        </w:rPr>
        <w:t>.</w:t>
      </w:r>
    </w:p>
    <w:p w:rsidR="000C08FE" w:rsidRPr="00E50DF3" w:rsidRDefault="00E50DF3" w:rsidP="00E50DF3">
      <w:pPr>
        <w:spacing w:line="360" w:lineRule="auto"/>
        <w:ind w:firstLine="709"/>
        <w:jc w:val="center"/>
        <w:rPr>
          <w:b/>
          <w:bCs/>
          <w:sz w:val="28"/>
          <w:szCs w:val="28"/>
        </w:rPr>
      </w:pPr>
      <w:r>
        <w:rPr>
          <w:bCs/>
          <w:sz w:val="28"/>
          <w:szCs w:val="28"/>
        </w:rPr>
        <w:br w:type="page"/>
      </w:r>
      <w:r w:rsidR="000C08FE" w:rsidRPr="00E50DF3">
        <w:rPr>
          <w:b/>
          <w:bCs/>
          <w:sz w:val="28"/>
          <w:szCs w:val="28"/>
        </w:rPr>
        <w:t>Заключение</w:t>
      </w:r>
    </w:p>
    <w:p w:rsidR="000C08FE" w:rsidRPr="00B574F7" w:rsidRDefault="000C08FE" w:rsidP="00B574F7">
      <w:pPr>
        <w:spacing w:line="360" w:lineRule="auto"/>
        <w:ind w:firstLine="709"/>
        <w:jc w:val="both"/>
        <w:rPr>
          <w:bCs/>
          <w:sz w:val="28"/>
          <w:szCs w:val="28"/>
        </w:rPr>
      </w:pPr>
    </w:p>
    <w:p w:rsidR="000C08FE" w:rsidRPr="00B574F7" w:rsidRDefault="001C098A" w:rsidP="00B574F7">
      <w:pPr>
        <w:spacing w:line="360" w:lineRule="auto"/>
        <w:ind w:firstLine="709"/>
        <w:jc w:val="both"/>
        <w:rPr>
          <w:bCs/>
          <w:sz w:val="28"/>
          <w:szCs w:val="28"/>
        </w:rPr>
      </w:pPr>
      <w:r w:rsidRPr="00B574F7">
        <w:rPr>
          <w:sz w:val="28"/>
          <w:szCs w:val="28"/>
        </w:rPr>
        <w:t>Подводя итог вышеизложенного</w:t>
      </w:r>
      <w:r w:rsidR="00E50DF3">
        <w:rPr>
          <w:sz w:val="28"/>
          <w:szCs w:val="28"/>
        </w:rPr>
        <w:t>,</w:t>
      </w:r>
      <w:r w:rsidRPr="00B574F7">
        <w:rPr>
          <w:sz w:val="28"/>
          <w:szCs w:val="28"/>
        </w:rPr>
        <w:t xml:space="preserve"> хотелось бы обметить, что специфическое место в общей системе органов внутренних дел  занимают органы внутренних дел на транспорте, являющиеся подсистемой единой системы Министерства внутренних дел Российской Федерации.</w:t>
      </w:r>
    </w:p>
    <w:p w:rsidR="000C08FE" w:rsidRPr="00B574F7" w:rsidRDefault="001C098A" w:rsidP="00B574F7">
      <w:pPr>
        <w:spacing w:line="360" w:lineRule="auto"/>
        <w:ind w:firstLine="709"/>
        <w:jc w:val="both"/>
        <w:rPr>
          <w:bCs/>
          <w:sz w:val="28"/>
          <w:szCs w:val="28"/>
        </w:rPr>
      </w:pPr>
      <w:r w:rsidRPr="00B574F7">
        <w:rPr>
          <w:sz w:val="28"/>
          <w:szCs w:val="28"/>
        </w:rPr>
        <w:t>На сегодняшний день органы внутренних дел на транспорте — высокоорганизованная, самодостаточная правоохранительная система, способная эффективно выполнять возложенные на нее функции по обеспечению общественной безопасности и борьбе со всеми формами и проявлениями преступности, включая организованную, трансграничную и транснациональную</w:t>
      </w:r>
    </w:p>
    <w:p w:rsidR="003A5C48" w:rsidRPr="00B574F7" w:rsidRDefault="003A5C48" w:rsidP="00B574F7">
      <w:pPr>
        <w:spacing w:line="360" w:lineRule="auto"/>
        <w:ind w:firstLine="709"/>
        <w:jc w:val="both"/>
        <w:rPr>
          <w:sz w:val="28"/>
          <w:szCs w:val="28"/>
        </w:rPr>
      </w:pPr>
      <w:r w:rsidRPr="00B574F7">
        <w:rPr>
          <w:sz w:val="28"/>
          <w:szCs w:val="28"/>
        </w:rPr>
        <w:t>В процессе исследования и изучения темы данной работы – «Правовое положение и организационное построение органов внутренних дел на транспорте» были решены следующие задачи:</w:t>
      </w:r>
    </w:p>
    <w:p w:rsidR="003A5C48" w:rsidRPr="00B574F7" w:rsidRDefault="003A5C48" w:rsidP="00B574F7">
      <w:pPr>
        <w:spacing w:line="360" w:lineRule="auto"/>
        <w:ind w:firstLine="709"/>
        <w:jc w:val="both"/>
        <w:rPr>
          <w:sz w:val="28"/>
          <w:szCs w:val="28"/>
        </w:rPr>
      </w:pPr>
      <w:r w:rsidRPr="00B574F7">
        <w:rPr>
          <w:sz w:val="28"/>
          <w:szCs w:val="28"/>
        </w:rPr>
        <w:t>-изучено понятие органов внутренних дел и их место в общей системе Министерства внутренних дел;</w:t>
      </w:r>
    </w:p>
    <w:p w:rsidR="003A5C48" w:rsidRPr="00B574F7" w:rsidRDefault="003A5C48" w:rsidP="00B574F7">
      <w:pPr>
        <w:spacing w:line="360" w:lineRule="auto"/>
        <w:ind w:firstLine="709"/>
        <w:jc w:val="both"/>
        <w:rPr>
          <w:sz w:val="28"/>
          <w:szCs w:val="28"/>
        </w:rPr>
      </w:pPr>
      <w:r w:rsidRPr="00B574F7">
        <w:rPr>
          <w:sz w:val="28"/>
          <w:szCs w:val="28"/>
        </w:rPr>
        <w:t>-рассмотрено правовое положение органов внутренних дел, а также правовая основа деятельности;</w:t>
      </w:r>
    </w:p>
    <w:p w:rsidR="003A5C48" w:rsidRPr="00B574F7" w:rsidRDefault="003A5C48" w:rsidP="00B574F7">
      <w:pPr>
        <w:spacing w:line="360" w:lineRule="auto"/>
        <w:ind w:firstLine="709"/>
        <w:jc w:val="both"/>
        <w:rPr>
          <w:sz w:val="28"/>
          <w:szCs w:val="28"/>
        </w:rPr>
      </w:pPr>
      <w:r w:rsidRPr="00B574F7">
        <w:rPr>
          <w:sz w:val="28"/>
          <w:szCs w:val="28"/>
        </w:rPr>
        <w:t>-изучено организационное построение органов внутренних дел на транспорте;</w:t>
      </w:r>
    </w:p>
    <w:p w:rsidR="003A5C48" w:rsidRPr="00B574F7" w:rsidRDefault="003A5C48" w:rsidP="00B574F7">
      <w:pPr>
        <w:spacing w:line="360" w:lineRule="auto"/>
        <w:ind w:firstLine="709"/>
        <w:jc w:val="both"/>
        <w:rPr>
          <w:sz w:val="28"/>
          <w:szCs w:val="28"/>
        </w:rPr>
      </w:pPr>
      <w:r w:rsidRPr="00B574F7">
        <w:rPr>
          <w:sz w:val="28"/>
          <w:szCs w:val="28"/>
        </w:rPr>
        <w:t>-рассмотрены некоторые виды правонарушений на воздушном, водном и железнодорожном транспорте;</w:t>
      </w:r>
    </w:p>
    <w:p w:rsidR="003A5C48" w:rsidRPr="00B574F7" w:rsidRDefault="003A5C48" w:rsidP="00B574F7">
      <w:pPr>
        <w:spacing w:line="360" w:lineRule="auto"/>
        <w:ind w:firstLine="709"/>
        <w:jc w:val="both"/>
        <w:rPr>
          <w:sz w:val="28"/>
          <w:szCs w:val="28"/>
        </w:rPr>
      </w:pPr>
      <w:r w:rsidRPr="00B574F7">
        <w:rPr>
          <w:sz w:val="28"/>
          <w:szCs w:val="28"/>
        </w:rPr>
        <w:t>-обобщены все полученные данные по изученной теме и сделаны выводы.</w:t>
      </w:r>
    </w:p>
    <w:p w:rsidR="000C08FE" w:rsidRPr="00B574F7" w:rsidRDefault="003A5C48" w:rsidP="00B574F7">
      <w:pPr>
        <w:pStyle w:val="af"/>
        <w:spacing w:line="360" w:lineRule="auto"/>
        <w:ind w:firstLine="709"/>
        <w:jc w:val="both"/>
        <w:rPr>
          <w:rFonts w:ascii="Times New Roman" w:hAnsi="Times New Roman" w:cs="Times New Roman"/>
          <w:bCs/>
          <w:sz w:val="28"/>
          <w:szCs w:val="28"/>
        </w:rPr>
      </w:pPr>
      <w:r w:rsidRPr="00B574F7">
        <w:rPr>
          <w:rFonts w:ascii="Times New Roman" w:eastAsia="MS Mincho" w:hAnsi="Times New Roman" w:cs="Times New Roman"/>
          <w:sz w:val="28"/>
          <w:szCs w:val="28"/>
        </w:rPr>
        <w:t>Приведенные в данной работе исследования позволяют сделать с</w:t>
      </w:r>
      <w:r w:rsidR="00574B75" w:rsidRPr="00B574F7">
        <w:rPr>
          <w:rFonts w:ascii="Times New Roman" w:eastAsia="MS Mincho" w:hAnsi="Times New Roman" w:cs="Times New Roman"/>
          <w:sz w:val="28"/>
          <w:szCs w:val="28"/>
        </w:rPr>
        <w:t xml:space="preserve">ледующее заключение, что </w:t>
      </w:r>
      <w:r w:rsidR="001C098A" w:rsidRPr="00B574F7">
        <w:rPr>
          <w:rFonts w:ascii="Times New Roman" w:hAnsi="Times New Roman" w:cs="Times New Roman"/>
          <w:sz w:val="28"/>
          <w:szCs w:val="28"/>
        </w:rPr>
        <w:t>Управление внутренних дел на железнодорожном, водном и воздушном транспорте Министерства внутренних дел Российской Федерации входит в структуру органов внутренних дел Российской Федерации</w:t>
      </w:r>
      <w:r w:rsidR="00574B75" w:rsidRPr="00B574F7">
        <w:rPr>
          <w:rFonts w:ascii="Times New Roman" w:hAnsi="Times New Roman" w:cs="Times New Roman"/>
          <w:sz w:val="28"/>
          <w:szCs w:val="28"/>
        </w:rPr>
        <w:t>.</w:t>
      </w:r>
      <w:r w:rsidR="001C098A" w:rsidRPr="00B574F7">
        <w:rPr>
          <w:rFonts w:ascii="Times New Roman" w:hAnsi="Times New Roman" w:cs="Times New Roman"/>
          <w:sz w:val="28"/>
          <w:szCs w:val="28"/>
        </w:rPr>
        <w:t xml:space="preserve"> Оно осуществляет полномочия органов внутренних дел Российской Федерации на объектах железнодорожного, водного и воздушного транспорта Российской Федерации</w:t>
      </w:r>
      <w:r w:rsidRPr="00B574F7">
        <w:rPr>
          <w:rFonts w:ascii="Times New Roman" w:hAnsi="Times New Roman" w:cs="Times New Roman"/>
          <w:sz w:val="28"/>
          <w:szCs w:val="28"/>
        </w:rPr>
        <w:t>.</w:t>
      </w:r>
    </w:p>
    <w:p w:rsidR="000C08FE" w:rsidRPr="00B574F7" w:rsidRDefault="001C098A" w:rsidP="00B574F7">
      <w:pPr>
        <w:spacing w:line="360" w:lineRule="auto"/>
        <w:ind w:firstLine="709"/>
        <w:jc w:val="both"/>
        <w:rPr>
          <w:bCs/>
          <w:sz w:val="28"/>
          <w:szCs w:val="28"/>
        </w:rPr>
      </w:pPr>
      <w:r w:rsidRPr="00B574F7">
        <w:rPr>
          <w:sz w:val="28"/>
          <w:szCs w:val="28"/>
        </w:rPr>
        <w:t xml:space="preserve">Управление </w:t>
      </w:r>
      <w:r w:rsidR="003A5C48" w:rsidRPr="00B574F7">
        <w:rPr>
          <w:sz w:val="28"/>
          <w:szCs w:val="28"/>
        </w:rPr>
        <w:t xml:space="preserve">внутренних дел на транспорте </w:t>
      </w:r>
      <w:r w:rsidRPr="00B574F7">
        <w:rPr>
          <w:sz w:val="28"/>
          <w:szCs w:val="28"/>
        </w:rPr>
        <w:t>возглавляет начальник, назначаемый на должность и освобождаемый от должности в порядке, установленном законодательством Российской Федерации. Начальник Управления осуществляет общее руководство деятельностью Управления и подчиненных ОВДТ.</w:t>
      </w:r>
    </w:p>
    <w:p w:rsidR="000C08FE" w:rsidRPr="00B574F7" w:rsidRDefault="001C098A" w:rsidP="00B574F7">
      <w:pPr>
        <w:spacing w:line="360" w:lineRule="auto"/>
        <w:ind w:firstLine="709"/>
        <w:jc w:val="both"/>
        <w:rPr>
          <w:bCs/>
          <w:sz w:val="28"/>
          <w:szCs w:val="28"/>
        </w:rPr>
      </w:pPr>
      <w:r w:rsidRPr="00B574F7">
        <w:rPr>
          <w:sz w:val="28"/>
          <w:szCs w:val="28"/>
        </w:rPr>
        <w:t>Возглавляет, организует и контролирует работу всей транспортной милиции Департамент обеспечения правопорядка на транспорте Министерства внутренних дел Российской Федерации</w:t>
      </w:r>
    </w:p>
    <w:p w:rsidR="000C08FE" w:rsidRPr="00B574F7" w:rsidRDefault="001C098A" w:rsidP="00B574F7">
      <w:pPr>
        <w:spacing w:line="360" w:lineRule="auto"/>
        <w:ind w:firstLine="709"/>
        <w:jc w:val="both"/>
        <w:rPr>
          <w:bCs/>
          <w:sz w:val="28"/>
          <w:szCs w:val="28"/>
        </w:rPr>
      </w:pPr>
      <w:r w:rsidRPr="00B574F7">
        <w:rPr>
          <w:sz w:val="28"/>
          <w:szCs w:val="28"/>
        </w:rPr>
        <w:t>Департамент обеспечения правопорядка на транспорте МВД России является самостоятельным структурным подразделением центрального аппарата Министерства внутренних дел Российской Федерации, обеспечивающим и осуществляющим функции Министерства по выработке и реализации государственной политики, а также нормативному правовому регулированию в области обеспечения правопорядка на объектах железнодорожного, водного и воздушного транспорта, организации специальных и воинских перевозок, а также выполняющим иные функции в соответствии с нормативными правовыми актами МВД России</w:t>
      </w:r>
    </w:p>
    <w:p w:rsidR="00E32A0B" w:rsidRPr="00B574F7" w:rsidRDefault="00E32A0B" w:rsidP="00B574F7">
      <w:pPr>
        <w:spacing w:line="360" w:lineRule="auto"/>
        <w:ind w:firstLine="709"/>
        <w:jc w:val="both"/>
        <w:rPr>
          <w:sz w:val="28"/>
          <w:szCs w:val="28"/>
        </w:rPr>
      </w:pPr>
      <w:r w:rsidRPr="00B574F7">
        <w:rPr>
          <w:bCs/>
          <w:sz w:val="28"/>
          <w:szCs w:val="28"/>
        </w:rPr>
        <w:t>Следует также сказать, что т</w:t>
      </w:r>
      <w:r w:rsidRPr="00B574F7">
        <w:rPr>
          <w:sz w:val="28"/>
          <w:szCs w:val="28"/>
        </w:rPr>
        <w:t>ранспортный комплекс Российской федерации - чрезвычайно важный и сложный механизм и он требуют к себе повышенного внимания со стороны правоохранительных органов и в первую очередь – транспортной милиции России, в вопросах обеспечения надлежащего правопорядка и безопасности на объектах транспортного комплекса России.</w:t>
      </w:r>
    </w:p>
    <w:p w:rsidR="000C08FE" w:rsidRPr="00E50DF3" w:rsidRDefault="00E50DF3" w:rsidP="00E50DF3">
      <w:pPr>
        <w:spacing w:line="360" w:lineRule="auto"/>
        <w:ind w:firstLine="709"/>
        <w:jc w:val="center"/>
        <w:rPr>
          <w:b/>
          <w:bCs/>
          <w:sz w:val="28"/>
          <w:szCs w:val="28"/>
        </w:rPr>
      </w:pPr>
      <w:r>
        <w:rPr>
          <w:bCs/>
          <w:sz w:val="28"/>
          <w:szCs w:val="28"/>
        </w:rPr>
        <w:br w:type="page"/>
      </w:r>
      <w:r w:rsidR="000C08FE" w:rsidRPr="00E50DF3">
        <w:rPr>
          <w:b/>
          <w:bCs/>
          <w:sz w:val="28"/>
          <w:szCs w:val="28"/>
        </w:rPr>
        <w:t>Список использованной литературы</w:t>
      </w:r>
    </w:p>
    <w:p w:rsidR="007231F5" w:rsidRPr="00B574F7" w:rsidRDefault="007231F5" w:rsidP="00B574F7">
      <w:pPr>
        <w:spacing w:line="360" w:lineRule="auto"/>
        <w:ind w:firstLine="709"/>
        <w:jc w:val="both"/>
        <w:rPr>
          <w:bCs/>
          <w:sz w:val="28"/>
          <w:szCs w:val="28"/>
        </w:rPr>
      </w:pPr>
    </w:p>
    <w:p w:rsidR="007231F5" w:rsidRPr="00B574F7" w:rsidRDefault="007231F5" w:rsidP="00B574F7">
      <w:pPr>
        <w:numPr>
          <w:ilvl w:val="0"/>
          <w:numId w:val="1"/>
        </w:numPr>
        <w:tabs>
          <w:tab w:val="left" w:pos="1080"/>
        </w:tabs>
        <w:spacing w:line="360" w:lineRule="auto"/>
        <w:ind w:left="0" w:firstLine="709"/>
        <w:jc w:val="both"/>
        <w:rPr>
          <w:sz w:val="28"/>
          <w:szCs w:val="28"/>
        </w:rPr>
      </w:pPr>
      <w:r w:rsidRPr="00B574F7">
        <w:rPr>
          <w:sz w:val="28"/>
          <w:szCs w:val="28"/>
        </w:rPr>
        <w:t>Конституция РФ. – М., Юрид. лит., 1993.</w:t>
      </w:r>
    </w:p>
    <w:p w:rsidR="007231F5" w:rsidRPr="00B574F7" w:rsidRDefault="007231F5" w:rsidP="00B574F7">
      <w:pPr>
        <w:numPr>
          <w:ilvl w:val="0"/>
          <w:numId w:val="1"/>
        </w:numPr>
        <w:tabs>
          <w:tab w:val="left" w:pos="1080"/>
        </w:tabs>
        <w:spacing w:line="360" w:lineRule="auto"/>
        <w:ind w:left="0" w:firstLine="709"/>
        <w:jc w:val="both"/>
        <w:rPr>
          <w:sz w:val="28"/>
          <w:szCs w:val="28"/>
        </w:rPr>
      </w:pPr>
      <w:r w:rsidRPr="00B574F7">
        <w:rPr>
          <w:sz w:val="28"/>
          <w:szCs w:val="28"/>
        </w:rPr>
        <w:t xml:space="preserve">Кодекс Российской Федерации об административных правонарушениях, принят Государственной Думой 20 декабря 2001 года (с изм., внесенными Федеральным законом от </w:t>
      </w:r>
      <w:r w:rsidR="00060DF9" w:rsidRPr="00B574F7">
        <w:rPr>
          <w:sz w:val="28"/>
          <w:szCs w:val="28"/>
        </w:rPr>
        <w:t>05.01.2006 N 7-ФЗ</w:t>
      </w:r>
      <w:r w:rsidRPr="00B574F7">
        <w:rPr>
          <w:sz w:val="28"/>
          <w:szCs w:val="28"/>
        </w:rPr>
        <w:t>).</w:t>
      </w:r>
    </w:p>
    <w:p w:rsidR="002A358C" w:rsidRPr="00B574F7" w:rsidRDefault="002A358C" w:rsidP="00B574F7">
      <w:pPr>
        <w:numPr>
          <w:ilvl w:val="0"/>
          <w:numId w:val="1"/>
        </w:numPr>
        <w:tabs>
          <w:tab w:val="left" w:pos="1080"/>
        </w:tabs>
        <w:spacing w:line="360" w:lineRule="auto"/>
        <w:ind w:left="0" w:firstLine="709"/>
        <w:jc w:val="both"/>
        <w:rPr>
          <w:sz w:val="28"/>
          <w:szCs w:val="28"/>
        </w:rPr>
      </w:pPr>
      <w:r w:rsidRPr="00B574F7">
        <w:rPr>
          <w:sz w:val="28"/>
          <w:szCs w:val="28"/>
        </w:rPr>
        <w:t>Федеральный закон от 10 января 2003 г. N 17-ФЗ "О железнодорожном транспорте в Российской Федерации" (с изм. от 7 июля 2003 г.).</w:t>
      </w:r>
    </w:p>
    <w:p w:rsidR="007231F5" w:rsidRPr="00B574F7" w:rsidRDefault="007231F5" w:rsidP="00B574F7">
      <w:pPr>
        <w:pStyle w:val="2"/>
        <w:numPr>
          <w:ilvl w:val="0"/>
          <w:numId w:val="1"/>
        </w:numPr>
        <w:tabs>
          <w:tab w:val="left" w:pos="1080"/>
        </w:tabs>
        <w:spacing w:before="0" w:after="0" w:line="360" w:lineRule="auto"/>
        <w:ind w:left="0" w:firstLine="709"/>
        <w:jc w:val="both"/>
        <w:rPr>
          <w:rFonts w:ascii="Times New Roman" w:hAnsi="Times New Roman" w:cs="Times New Roman"/>
          <w:b w:val="0"/>
          <w:i w:val="0"/>
        </w:rPr>
      </w:pPr>
      <w:r w:rsidRPr="00B574F7">
        <w:rPr>
          <w:rFonts w:ascii="Times New Roman" w:hAnsi="Times New Roman" w:cs="Times New Roman"/>
          <w:b w:val="0"/>
          <w:i w:val="0"/>
        </w:rPr>
        <w:t xml:space="preserve">Закон РФ от 18 апреля 1991 г. N 1026-I "О милиции" (с изменениями от </w:t>
      </w:r>
      <w:r w:rsidR="00917768" w:rsidRPr="00B574F7">
        <w:rPr>
          <w:rFonts w:ascii="Times New Roman" w:hAnsi="Times New Roman" w:cs="Times New Roman"/>
          <w:b w:val="0"/>
          <w:i w:val="0"/>
        </w:rPr>
        <w:t>18 февраля, 1 июля 1993 г., 15 июня 1996 г., 31 марта, 6 декабря 1999 г., 25 июля, 7 ноября, 29 декабря 2000 г., 26 июля, 4 августа, 30 декабря 2001 г., 25 апреля, 30 июня, 25 июля 2002 г</w:t>
      </w:r>
      <w:r w:rsidRPr="00B574F7">
        <w:rPr>
          <w:rFonts w:ascii="Times New Roman" w:hAnsi="Times New Roman" w:cs="Times New Roman"/>
          <w:b w:val="0"/>
          <w:i w:val="0"/>
        </w:rPr>
        <w:t>)</w:t>
      </w:r>
      <w:r w:rsidR="002A4550" w:rsidRPr="00B574F7">
        <w:rPr>
          <w:rFonts w:ascii="Times New Roman" w:hAnsi="Times New Roman" w:cs="Times New Roman"/>
          <w:b w:val="0"/>
          <w:i w:val="0"/>
        </w:rPr>
        <w:t>.</w:t>
      </w:r>
    </w:p>
    <w:p w:rsidR="00060DF9" w:rsidRPr="00B574F7" w:rsidRDefault="00060DF9" w:rsidP="00B574F7">
      <w:pPr>
        <w:numPr>
          <w:ilvl w:val="0"/>
          <w:numId w:val="1"/>
        </w:numPr>
        <w:tabs>
          <w:tab w:val="left" w:pos="1080"/>
        </w:tabs>
        <w:spacing w:line="360" w:lineRule="auto"/>
        <w:ind w:left="0" w:firstLine="709"/>
        <w:jc w:val="both"/>
        <w:rPr>
          <w:sz w:val="28"/>
          <w:szCs w:val="28"/>
        </w:rPr>
      </w:pPr>
      <w:r w:rsidRPr="00B574F7">
        <w:rPr>
          <w:sz w:val="28"/>
          <w:szCs w:val="28"/>
        </w:rPr>
        <w:t>Приказ МВД РФ от 23.12.2005 N 1042 "Об утверждении типового положения об управлении внутренних дел на транспорте Министерства внутренних дел Российской Федерации».</w:t>
      </w:r>
    </w:p>
    <w:p w:rsidR="005A0FB9" w:rsidRPr="00B574F7" w:rsidRDefault="005A0FB9" w:rsidP="00B574F7">
      <w:pPr>
        <w:widowControl w:val="0"/>
        <w:numPr>
          <w:ilvl w:val="0"/>
          <w:numId w:val="1"/>
        </w:numPr>
        <w:tabs>
          <w:tab w:val="left" w:pos="1080"/>
        </w:tabs>
        <w:autoSpaceDE w:val="0"/>
        <w:autoSpaceDN w:val="0"/>
        <w:adjustRightInd w:val="0"/>
        <w:spacing w:line="360" w:lineRule="auto"/>
        <w:ind w:left="0" w:firstLine="709"/>
        <w:jc w:val="both"/>
        <w:rPr>
          <w:sz w:val="28"/>
          <w:szCs w:val="28"/>
        </w:rPr>
      </w:pPr>
      <w:r w:rsidRPr="00B574F7">
        <w:rPr>
          <w:sz w:val="28"/>
          <w:szCs w:val="28"/>
        </w:rPr>
        <w:t>Типовое положение «Об управлении внутренних дел на транспорте Министерства внутренних дел Российской Федерации» от 23.12.2005.</w:t>
      </w:r>
    </w:p>
    <w:p w:rsidR="007231F5" w:rsidRPr="00B574F7" w:rsidRDefault="007231F5" w:rsidP="00B574F7">
      <w:pPr>
        <w:widowControl w:val="0"/>
        <w:numPr>
          <w:ilvl w:val="0"/>
          <w:numId w:val="1"/>
        </w:numPr>
        <w:tabs>
          <w:tab w:val="left" w:pos="1080"/>
        </w:tabs>
        <w:autoSpaceDE w:val="0"/>
        <w:autoSpaceDN w:val="0"/>
        <w:adjustRightInd w:val="0"/>
        <w:spacing w:line="360" w:lineRule="auto"/>
        <w:ind w:left="0" w:firstLine="709"/>
        <w:jc w:val="both"/>
        <w:rPr>
          <w:sz w:val="28"/>
          <w:szCs w:val="28"/>
        </w:rPr>
      </w:pPr>
      <w:r w:rsidRPr="00B574F7">
        <w:rPr>
          <w:sz w:val="28"/>
          <w:szCs w:val="28"/>
        </w:rPr>
        <w:t>Административная деятельность органов внутренних дел. Часть общая. Часть особенная. Учебник. М.: МЮИ МВД России, 2002.</w:t>
      </w:r>
    </w:p>
    <w:p w:rsidR="009934D1" w:rsidRPr="00B574F7" w:rsidRDefault="009934D1" w:rsidP="00B574F7">
      <w:pPr>
        <w:widowControl w:val="0"/>
        <w:numPr>
          <w:ilvl w:val="0"/>
          <w:numId w:val="1"/>
        </w:numPr>
        <w:tabs>
          <w:tab w:val="left" w:pos="1080"/>
        </w:tabs>
        <w:overflowPunct w:val="0"/>
        <w:autoSpaceDE w:val="0"/>
        <w:autoSpaceDN w:val="0"/>
        <w:adjustRightInd w:val="0"/>
        <w:spacing w:line="360" w:lineRule="auto"/>
        <w:ind w:left="0" w:firstLine="709"/>
        <w:jc w:val="both"/>
        <w:textAlignment w:val="baseline"/>
        <w:rPr>
          <w:sz w:val="28"/>
          <w:szCs w:val="28"/>
        </w:rPr>
      </w:pPr>
      <w:r w:rsidRPr="00B574F7">
        <w:rPr>
          <w:sz w:val="28"/>
          <w:szCs w:val="28"/>
        </w:rPr>
        <w:t>Административное право: Учебник /Под. ред. Козлова Ю.М. Попова Л.Л. -  М., 2003.</w:t>
      </w:r>
    </w:p>
    <w:p w:rsidR="009934D1" w:rsidRPr="00B574F7" w:rsidRDefault="009934D1" w:rsidP="00B574F7">
      <w:pPr>
        <w:widowControl w:val="0"/>
        <w:numPr>
          <w:ilvl w:val="0"/>
          <w:numId w:val="1"/>
        </w:numPr>
        <w:tabs>
          <w:tab w:val="left" w:pos="1080"/>
        </w:tabs>
        <w:overflowPunct w:val="0"/>
        <w:autoSpaceDE w:val="0"/>
        <w:autoSpaceDN w:val="0"/>
        <w:adjustRightInd w:val="0"/>
        <w:spacing w:line="360" w:lineRule="auto"/>
        <w:ind w:left="0" w:firstLine="709"/>
        <w:jc w:val="both"/>
        <w:textAlignment w:val="baseline"/>
        <w:rPr>
          <w:sz w:val="28"/>
          <w:szCs w:val="28"/>
        </w:rPr>
      </w:pPr>
      <w:r w:rsidRPr="00B574F7">
        <w:rPr>
          <w:sz w:val="28"/>
          <w:szCs w:val="28"/>
        </w:rPr>
        <w:t>Административное право: Учебное пособие /Под ред. проф. Туманова Г. А. - М., 2003</w:t>
      </w:r>
    </w:p>
    <w:p w:rsidR="009934D1" w:rsidRPr="00B574F7" w:rsidRDefault="009934D1" w:rsidP="00B574F7">
      <w:pPr>
        <w:widowControl w:val="0"/>
        <w:numPr>
          <w:ilvl w:val="0"/>
          <w:numId w:val="1"/>
        </w:numPr>
        <w:tabs>
          <w:tab w:val="left" w:pos="1080"/>
        </w:tabs>
        <w:overflowPunct w:val="0"/>
        <w:autoSpaceDE w:val="0"/>
        <w:autoSpaceDN w:val="0"/>
        <w:adjustRightInd w:val="0"/>
        <w:spacing w:line="360" w:lineRule="auto"/>
        <w:ind w:left="0" w:firstLine="709"/>
        <w:jc w:val="both"/>
        <w:textAlignment w:val="baseline"/>
        <w:rPr>
          <w:sz w:val="28"/>
          <w:szCs w:val="28"/>
        </w:rPr>
      </w:pPr>
      <w:r w:rsidRPr="00B574F7">
        <w:rPr>
          <w:sz w:val="28"/>
          <w:szCs w:val="28"/>
        </w:rPr>
        <w:t>Алехин А. П., Кармолицкий А. А., Козлов Ю. М. Административное право Российской Федерации. – М.: 2004.</w:t>
      </w:r>
    </w:p>
    <w:p w:rsidR="00BC1F63" w:rsidRPr="00B574F7" w:rsidRDefault="00BC1F63" w:rsidP="00B574F7">
      <w:pPr>
        <w:widowControl w:val="0"/>
        <w:numPr>
          <w:ilvl w:val="0"/>
          <w:numId w:val="1"/>
        </w:numPr>
        <w:tabs>
          <w:tab w:val="left" w:pos="1080"/>
        </w:tabs>
        <w:overflowPunct w:val="0"/>
        <w:autoSpaceDE w:val="0"/>
        <w:autoSpaceDN w:val="0"/>
        <w:adjustRightInd w:val="0"/>
        <w:spacing w:line="360" w:lineRule="auto"/>
        <w:ind w:left="0" w:firstLine="709"/>
        <w:jc w:val="both"/>
        <w:textAlignment w:val="baseline"/>
        <w:rPr>
          <w:sz w:val="28"/>
          <w:szCs w:val="28"/>
        </w:rPr>
      </w:pPr>
      <w:r w:rsidRPr="00B574F7">
        <w:rPr>
          <w:sz w:val="28"/>
          <w:szCs w:val="28"/>
        </w:rPr>
        <w:t>Бахрах Д.Н. Административное право. -М 2003 .</w:t>
      </w:r>
    </w:p>
    <w:p w:rsidR="00BC1F63" w:rsidRPr="00B574F7" w:rsidRDefault="00BC1F63" w:rsidP="00B574F7">
      <w:pPr>
        <w:widowControl w:val="0"/>
        <w:numPr>
          <w:ilvl w:val="0"/>
          <w:numId w:val="1"/>
        </w:numPr>
        <w:tabs>
          <w:tab w:val="left" w:pos="1080"/>
        </w:tabs>
        <w:overflowPunct w:val="0"/>
        <w:autoSpaceDE w:val="0"/>
        <w:autoSpaceDN w:val="0"/>
        <w:adjustRightInd w:val="0"/>
        <w:spacing w:line="360" w:lineRule="auto"/>
        <w:ind w:left="0" w:firstLine="709"/>
        <w:jc w:val="both"/>
        <w:textAlignment w:val="baseline"/>
        <w:rPr>
          <w:sz w:val="28"/>
          <w:szCs w:val="28"/>
        </w:rPr>
      </w:pPr>
      <w:r w:rsidRPr="00B574F7">
        <w:rPr>
          <w:sz w:val="28"/>
          <w:szCs w:val="28"/>
        </w:rPr>
        <w:t>Бровко Н.В. и др. Административное право.- Москва, Ростов-на-Дону, 2003.</w:t>
      </w:r>
    </w:p>
    <w:p w:rsidR="00BC1F63" w:rsidRPr="00B574F7" w:rsidRDefault="00BC1F63" w:rsidP="00B574F7">
      <w:pPr>
        <w:numPr>
          <w:ilvl w:val="0"/>
          <w:numId w:val="1"/>
        </w:numPr>
        <w:tabs>
          <w:tab w:val="left" w:pos="1080"/>
        </w:tabs>
        <w:spacing w:line="360" w:lineRule="auto"/>
        <w:ind w:left="0" w:firstLine="709"/>
        <w:jc w:val="both"/>
        <w:rPr>
          <w:sz w:val="28"/>
          <w:szCs w:val="28"/>
        </w:rPr>
      </w:pPr>
      <w:r w:rsidRPr="00B574F7">
        <w:rPr>
          <w:sz w:val="28"/>
          <w:szCs w:val="28"/>
        </w:rPr>
        <w:t>Власенков В.В. и др. Административное право в схемах.- М., 2000.</w:t>
      </w:r>
    </w:p>
    <w:p w:rsidR="007231F5" w:rsidRPr="00B574F7" w:rsidRDefault="007231F5" w:rsidP="00B574F7">
      <w:pPr>
        <w:widowControl w:val="0"/>
        <w:numPr>
          <w:ilvl w:val="0"/>
          <w:numId w:val="1"/>
        </w:numPr>
        <w:tabs>
          <w:tab w:val="left" w:pos="1080"/>
        </w:tabs>
        <w:autoSpaceDE w:val="0"/>
        <w:autoSpaceDN w:val="0"/>
        <w:adjustRightInd w:val="0"/>
        <w:spacing w:line="360" w:lineRule="auto"/>
        <w:ind w:left="0" w:firstLine="709"/>
        <w:jc w:val="both"/>
        <w:rPr>
          <w:sz w:val="28"/>
          <w:szCs w:val="28"/>
        </w:rPr>
      </w:pPr>
      <w:r w:rsidRPr="00B574F7">
        <w:rPr>
          <w:sz w:val="28"/>
          <w:szCs w:val="28"/>
        </w:rPr>
        <w:t xml:space="preserve">Воронцов С.А. Правоохранительные органы. Спецслужбы. – М., БЭК, </w:t>
      </w:r>
      <w:r w:rsidR="005C3218" w:rsidRPr="00B574F7">
        <w:rPr>
          <w:sz w:val="28"/>
          <w:szCs w:val="28"/>
        </w:rPr>
        <w:t>2003</w:t>
      </w:r>
      <w:r w:rsidRPr="00B574F7">
        <w:rPr>
          <w:sz w:val="28"/>
          <w:szCs w:val="28"/>
        </w:rPr>
        <w:t>.</w:t>
      </w:r>
    </w:p>
    <w:p w:rsidR="009934D1" w:rsidRPr="00B574F7" w:rsidRDefault="009934D1" w:rsidP="00B574F7">
      <w:pPr>
        <w:widowControl w:val="0"/>
        <w:numPr>
          <w:ilvl w:val="0"/>
          <w:numId w:val="1"/>
        </w:numPr>
        <w:tabs>
          <w:tab w:val="left" w:pos="1080"/>
        </w:tabs>
        <w:autoSpaceDE w:val="0"/>
        <w:autoSpaceDN w:val="0"/>
        <w:adjustRightInd w:val="0"/>
        <w:spacing w:line="360" w:lineRule="auto"/>
        <w:ind w:left="0" w:firstLine="709"/>
        <w:jc w:val="both"/>
        <w:rPr>
          <w:sz w:val="28"/>
          <w:szCs w:val="28"/>
        </w:rPr>
      </w:pPr>
      <w:r w:rsidRPr="00B574F7">
        <w:rPr>
          <w:sz w:val="28"/>
          <w:szCs w:val="28"/>
        </w:rPr>
        <w:t>Глазунова Н. И. Система государственного управления. – М.: ЮНИТИ-ДАНА, 2002.</w:t>
      </w:r>
    </w:p>
    <w:p w:rsidR="00BC1F63" w:rsidRPr="00B574F7" w:rsidRDefault="00BC1F63" w:rsidP="00B574F7">
      <w:pPr>
        <w:widowControl w:val="0"/>
        <w:numPr>
          <w:ilvl w:val="0"/>
          <w:numId w:val="1"/>
        </w:numPr>
        <w:tabs>
          <w:tab w:val="left" w:pos="1080"/>
        </w:tabs>
        <w:autoSpaceDE w:val="0"/>
        <w:autoSpaceDN w:val="0"/>
        <w:adjustRightInd w:val="0"/>
        <w:spacing w:line="360" w:lineRule="auto"/>
        <w:ind w:left="0" w:firstLine="709"/>
        <w:jc w:val="both"/>
        <w:rPr>
          <w:sz w:val="28"/>
          <w:szCs w:val="28"/>
        </w:rPr>
      </w:pPr>
      <w:r w:rsidRPr="00B574F7">
        <w:rPr>
          <w:sz w:val="28"/>
          <w:szCs w:val="28"/>
        </w:rPr>
        <w:t>Демин А.А. Административное право Российской Федерации.- М., 2002.</w:t>
      </w:r>
    </w:p>
    <w:p w:rsidR="00BC1F63" w:rsidRPr="00B574F7" w:rsidRDefault="00BC1F63" w:rsidP="00B574F7">
      <w:pPr>
        <w:numPr>
          <w:ilvl w:val="0"/>
          <w:numId w:val="1"/>
        </w:numPr>
        <w:tabs>
          <w:tab w:val="left" w:pos="1080"/>
        </w:tabs>
        <w:spacing w:line="360" w:lineRule="auto"/>
        <w:ind w:left="0" w:firstLine="709"/>
        <w:jc w:val="both"/>
        <w:rPr>
          <w:sz w:val="28"/>
          <w:szCs w:val="28"/>
        </w:rPr>
      </w:pPr>
      <w:r w:rsidRPr="00B574F7">
        <w:rPr>
          <w:sz w:val="28"/>
          <w:szCs w:val="28"/>
        </w:rPr>
        <w:t>Коренев А.П. Административное право России. Часть 1. Государственное управление и административное право.- М., 2002.</w:t>
      </w:r>
    </w:p>
    <w:p w:rsidR="007231F5" w:rsidRPr="00B574F7" w:rsidRDefault="007231F5" w:rsidP="00B574F7">
      <w:pPr>
        <w:widowControl w:val="0"/>
        <w:numPr>
          <w:ilvl w:val="0"/>
          <w:numId w:val="1"/>
        </w:numPr>
        <w:tabs>
          <w:tab w:val="left" w:pos="1080"/>
        </w:tabs>
        <w:overflowPunct w:val="0"/>
        <w:autoSpaceDE w:val="0"/>
        <w:autoSpaceDN w:val="0"/>
        <w:adjustRightInd w:val="0"/>
        <w:spacing w:line="360" w:lineRule="auto"/>
        <w:ind w:left="0" w:firstLine="709"/>
        <w:jc w:val="both"/>
        <w:textAlignment w:val="baseline"/>
        <w:rPr>
          <w:sz w:val="28"/>
          <w:szCs w:val="28"/>
        </w:rPr>
      </w:pPr>
      <w:r w:rsidRPr="00B574F7">
        <w:rPr>
          <w:sz w:val="28"/>
          <w:szCs w:val="28"/>
        </w:rPr>
        <w:t>Севрюгин В.Е. Проблемы административного права. Учебное пособие. - Тюмень: ТВШ МВД РФ, ТГУ, 2001.</w:t>
      </w:r>
    </w:p>
    <w:p w:rsidR="00BC1F63" w:rsidRPr="00B574F7" w:rsidRDefault="007231F5" w:rsidP="00B574F7">
      <w:pPr>
        <w:numPr>
          <w:ilvl w:val="0"/>
          <w:numId w:val="1"/>
        </w:numPr>
        <w:tabs>
          <w:tab w:val="left" w:pos="1080"/>
        </w:tabs>
        <w:spacing w:line="360" w:lineRule="auto"/>
        <w:ind w:left="0" w:firstLine="709"/>
        <w:jc w:val="both"/>
        <w:rPr>
          <w:sz w:val="28"/>
          <w:szCs w:val="28"/>
        </w:rPr>
      </w:pPr>
      <w:r w:rsidRPr="00B574F7">
        <w:rPr>
          <w:sz w:val="28"/>
          <w:szCs w:val="28"/>
        </w:rPr>
        <w:t>Семенцова И.А. и др. Административное право.- Ростов-на-Дону, 2002.</w:t>
      </w:r>
    </w:p>
    <w:p w:rsidR="009934D1" w:rsidRPr="00B574F7" w:rsidRDefault="009934D1" w:rsidP="00B574F7">
      <w:pPr>
        <w:numPr>
          <w:ilvl w:val="0"/>
          <w:numId w:val="1"/>
        </w:numPr>
        <w:tabs>
          <w:tab w:val="left" w:pos="1080"/>
        </w:tabs>
        <w:spacing w:line="360" w:lineRule="auto"/>
        <w:ind w:left="0" w:firstLine="709"/>
        <w:jc w:val="both"/>
        <w:rPr>
          <w:sz w:val="28"/>
          <w:szCs w:val="28"/>
        </w:rPr>
      </w:pPr>
      <w:r w:rsidRPr="00B574F7">
        <w:rPr>
          <w:sz w:val="28"/>
          <w:szCs w:val="28"/>
        </w:rPr>
        <w:t xml:space="preserve">Российская юридическая энциклопедия. – М. : “Инфра-М” , </w:t>
      </w:r>
      <w:r w:rsidR="00A313DC" w:rsidRPr="00B574F7">
        <w:rPr>
          <w:sz w:val="28"/>
          <w:szCs w:val="28"/>
        </w:rPr>
        <w:t>2002</w:t>
      </w:r>
      <w:r w:rsidRPr="00B574F7">
        <w:rPr>
          <w:sz w:val="28"/>
          <w:szCs w:val="28"/>
        </w:rPr>
        <w:t>.</w:t>
      </w:r>
    </w:p>
    <w:p w:rsidR="009934D1" w:rsidRPr="00B574F7" w:rsidRDefault="009934D1" w:rsidP="00B574F7">
      <w:pPr>
        <w:numPr>
          <w:ilvl w:val="0"/>
          <w:numId w:val="1"/>
        </w:numPr>
        <w:tabs>
          <w:tab w:val="left" w:pos="1080"/>
        </w:tabs>
        <w:spacing w:line="360" w:lineRule="auto"/>
        <w:ind w:left="0" w:firstLine="709"/>
        <w:jc w:val="both"/>
        <w:rPr>
          <w:sz w:val="28"/>
          <w:szCs w:val="28"/>
        </w:rPr>
      </w:pPr>
      <w:r w:rsidRPr="00B574F7">
        <w:rPr>
          <w:sz w:val="28"/>
          <w:szCs w:val="28"/>
        </w:rPr>
        <w:t>Юридический энциклопедический словарь. -  М., 1984.</w:t>
      </w:r>
    </w:p>
    <w:p w:rsidR="009934D1" w:rsidRPr="00B574F7" w:rsidRDefault="009934D1" w:rsidP="00B574F7">
      <w:pPr>
        <w:numPr>
          <w:ilvl w:val="0"/>
          <w:numId w:val="1"/>
        </w:numPr>
        <w:tabs>
          <w:tab w:val="left" w:pos="1080"/>
        </w:tabs>
        <w:spacing w:line="360" w:lineRule="auto"/>
        <w:ind w:left="0" w:firstLine="709"/>
        <w:jc w:val="both"/>
        <w:rPr>
          <w:sz w:val="28"/>
          <w:szCs w:val="28"/>
        </w:rPr>
      </w:pPr>
      <w:r w:rsidRPr="00B574F7">
        <w:rPr>
          <w:sz w:val="28"/>
          <w:szCs w:val="28"/>
        </w:rPr>
        <w:t>Словарь административного права. – М., 2003.</w:t>
      </w:r>
    </w:p>
    <w:p w:rsidR="009D6A6E" w:rsidRPr="00B574F7" w:rsidRDefault="009D6A6E" w:rsidP="00B574F7">
      <w:pPr>
        <w:numPr>
          <w:ilvl w:val="0"/>
          <w:numId w:val="1"/>
        </w:numPr>
        <w:tabs>
          <w:tab w:val="left" w:pos="1080"/>
        </w:tabs>
        <w:spacing w:line="360" w:lineRule="auto"/>
        <w:ind w:left="0" w:firstLine="709"/>
        <w:jc w:val="both"/>
        <w:rPr>
          <w:sz w:val="28"/>
          <w:szCs w:val="28"/>
          <w:lang w:val="en-US"/>
        </w:rPr>
      </w:pPr>
      <w:r w:rsidRPr="00F761DE">
        <w:rPr>
          <w:sz w:val="28"/>
          <w:lang w:val="en-US"/>
        </w:rPr>
        <w:t>Http://www.spb</w:t>
      </w:r>
      <w:r w:rsidRPr="00B574F7">
        <w:rPr>
          <w:sz w:val="28"/>
          <w:lang w:val="en-US"/>
        </w:rPr>
        <w:t>. MVD. Ru.</w:t>
      </w:r>
      <w:bookmarkStart w:id="0" w:name="_GoBack"/>
      <w:bookmarkEnd w:id="0"/>
    </w:p>
    <w:sectPr w:rsidR="009D6A6E" w:rsidRPr="00B574F7" w:rsidSect="00F624E4">
      <w:headerReference w:type="even" r:id="rId7"/>
      <w:headerReference w:type="default" r:id="rId8"/>
      <w:footnotePr>
        <w:numRestart w:val="eachPage"/>
      </w:footnotePr>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A49" w:rsidRDefault="00E85A49">
      <w:r>
        <w:separator/>
      </w:r>
    </w:p>
  </w:endnote>
  <w:endnote w:type="continuationSeparator" w:id="0">
    <w:p w:rsidR="00E85A49" w:rsidRDefault="00E85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A49" w:rsidRDefault="00E85A49">
      <w:r>
        <w:separator/>
      </w:r>
    </w:p>
  </w:footnote>
  <w:footnote w:type="continuationSeparator" w:id="0">
    <w:p w:rsidR="00E85A49" w:rsidRDefault="00E85A49">
      <w:r>
        <w:continuationSeparator/>
      </w:r>
    </w:p>
  </w:footnote>
  <w:footnote w:id="1">
    <w:p w:rsidR="00E85A49" w:rsidRDefault="00A85CB0">
      <w:pPr>
        <w:pStyle w:val="a9"/>
      </w:pPr>
      <w:r>
        <w:rPr>
          <w:rStyle w:val="ab"/>
        </w:rPr>
        <w:footnoteRef/>
      </w:r>
      <w:r>
        <w:t xml:space="preserve"> </w:t>
      </w:r>
      <w:r w:rsidRPr="00F761DE">
        <w:rPr>
          <w:lang w:val="en-US"/>
        </w:rPr>
        <w:t>Http</w:t>
      </w:r>
      <w:r w:rsidRPr="00F761DE">
        <w:t>://</w:t>
      </w:r>
      <w:r w:rsidRPr="00F761DE">
        <w:rPr>
          <w:lang w:val="en-US"/>
        </w:rPr>
        <w:t>www</w:t>
      </w:r>
      <w:r w:rsidRPr="00F761DE">
        <w:t>.</w:t>
      </w:r>
      <w:r w:rsidRPr="00F761DE">
        <w:rPr>
          <w:lang w:val="en-US"/>
        </w:rPr>
        <w:t>spb</w:t>
      </w:r>
      <w:r w:rsidRPr="0099018F">
        <w:t>.</w:t>
      </w:r>
      <w:r w:rsidRPr="003F3C1F">
        <w:t xml:space="preserve"> </w:t>
      </w:r>
      <w:r w:rsidRPr="0099018F">
        <w:rPr>
          <w:lang w:val="en-US"/>
        </w:rPr>
        <w:t>MVD</w:t>
      </w:r>
      <w:r w:rsidRPr="0099018F">
        <w:t xml:space="preserve">. </w:t>
      </w:r>
      <w:r w:rsidRPr="0099018F">
        <w:rPr>
          <w:lang w:val="en-US"/>
        </w:rPr>
        <w:t>ru</w:t>
      </w:r>
    </w:p>
  </w:footnote>
  <w:footnote w:id="2">
    <w:p w:rsidR="00E85A49" w:rsidRDefault="00A85CB0" w:rsidP="003F3C1F">
      <w:pPr>
        <w:spacing w:line="360" w:lineRule="auto"/>
        <w:jc w:val="both"/>
      </w:pPr>
      <w:r>
        <w:rPr>
          <w:rStyle w:val="ab"/>
        </w:rPr>
        <w:footnoteRef/>
      </w:r>
      <w:r>
        <w:t xml:space="preserve"> </w:t>
      </w:r>
      <w:r w:rsidRPr="003F3C1F">
        <w:rPr>
          <w:sz w:val="20"/>
          <w:szCs w:val="20"/>
        </w:rPr>
        <w:t>Приказ МВД РФ от 23.12.2005 N 1042 "Об утверждении типового положения об управлении внутренних дел на транспорте Министерства внутренних дел Российской Федерации».</w:t>
      </w:r>
    </w:p>
  </w:footnote>
  <w:footnote w:id="3">
    <w:p w:rsidR="00E85A49" w:rsidRDefault="00A85CB0" w:rsidP="002E61B0">
      <w:pPr>
        <w:jc w:val="both"/>
      </w:pPr>
      <w:r>
        <w:rPr>
          <w:rStyle w:val="ab"/>
        </w:rPr>
        <w:footnoteRef/>
      </w:r>
      <w:r>
        <w:t xml:space="preserve"> </w:t>
      </w:r>
      <w:r w:rsidRPr="00777683">
        <w:rPr>
          <w:sz w:val="20"/>
          <w:szCs w:val="20"/>
        </w:rPr>
        <w:t>Приказ МВД РФ от 23.12.2005 N 1042 "Об утверждении типового положения об управлении внутренних дел на транспорте Министерства внутр</w:t>
      </w:r>
      <w:r>
        <w:rPr>
          <w:sz w:val="20"/>
          <w:szCs w:val="20"/>
        </w:rPr>
        <w:t>енних дел Российской Федерации»</w:t>
      </w:r>
      <w:r>
        <w:t>.</w:t>
      </w:r>
    </w:p>
  </w:footnote>
  <w:footnote w:id="4">
    <w:p w:rsidR="00E85A49" w:rsidRDefault="00A85CB0" w:rsidP="002E61B0">
      <w:pPr>
        <w:pStyle w:val="2"/>
        <w:spacing w:before="0" w:after="0"/>
        <w:jc w:val="both"/>
      </w:pPr>
      <w:r>
        <w:rPr>
          <w:rStyle w:val="ab"/>
          <w:rFonts w:cs="Arial"/>
        </w:rPr>
        <w:footnoteRef/>
      </w:r>
      <w:r>
        <w:t xml:space="preserve"> </w:t>
      </w:r>
      <w:r w:rsidRPr="00777683">
        <w:rPr>
          <w:rFonts w:ascii="Times New Roman" w:hAnsi="Times New Roman" w:cs="Times New Roman"/>
          <w:b w:val="0"/>
          <w:i w:val="0"/>
          <w:sz w:val="20"/>
          <w:szCs w:val="20"/>
        </w:rPr>
        <w:t>Закон РФ от 18 апреля 1991 г. N 1026-I "О милиции" (с изменениями от, 25 июля 2002 г.)</w:t>
      </w:r>
    </w:p>
  </w:footnote>
  <w:footnote w:id="5">
    <w:p w:rsidR="00E85A49" w:rsidRDefault="00A85CB0">
      <w:pPr>
        <w:pStyle w:val="a9"/>
      </w:pPr>
      <w:r>
        <w:rPr>
          <w:rStyle w:val="ab"/>
        </w:rPr>
        <w:footnoteRef/>
      </w:r>
      <w:r>
        <w:t xml:space="preserve"> </w:t>
      </w:r>
      <w:r w:rsidRPr="00BE7EC9">
        <w:t>Воронцов С.А. Правоохранительные органы. Спецслужбы. – М., БЭК, 2003</w:t>
      </w:r>
      <w:r>
        <w:t>.</w:t>
      </w:r>
    </w:p>
  </w:footnote>
  <w:footnote w:id="6">
    <w:p w:rsidR="00E85A49" w:rsidRDefault="00A85CB0" w:rsidP="00C139D9">
      <w:pPr>
        <w:spacing w:line="360" w:lineRule="auto"/>
        <w:jc w:val="both"/>
      </w:pPr>
      <w:r>
        <w:rPr>
          <w:rStyle w:val="ab"/>
        </w:rPr>
        <w:footnoteRef/>
      </w:r>
      <w:r>
        <w:t xml:space="preserve"> </w:t>
      </w:r>
      <w:r w:rsidRPr="00C139D9">
        <w:rPr>
          <w:sz w:val="20"/>
          <w:szCs w:val="20"/>
        </w:rPr>
        <w:t>Приказ МВД РФ от 23.12.2005 N 1042 "Об утверждении типового положения об управлении внутренних дел на транспорте Министерства внутренних дел Российской Федерации» Зарегистрировано в Минюсте РФ 14.02.2006 N 7491.</w:t>
      </w:r>
    </w:p>
  </w:footnote>
  <w:footnote w:id="7">
    <w:p w:rsidR="00E85A49" w:rsidRDefault="00A85CB0">
      <w:pPr>
        <w:pStyle w:val="a9"/>
      </w:pPr>
      <w:r>
        <w:rPr>
          <w:rStyle w:val="ab"/>
        </w:rPr>
        <w:footnoteRef/>
      </w:r>
      <w:r>
        <w:t xml:space="preserve"> </w:t>
      </w:r>
      <w:r w:rsidRPr="00BE7EC9">
        <w:rPr>
          <w:color w:val="000000"/>
        </w:rPr>
        <w:t>Бахрах Д.Н. Административное право. -М 2003</w:t>
      </w:r>
      <w:r>
        <w:rPr>
          <w:color w:val="000000"/>
        </w:rPr>
        <w:t>.</w:t>
      </w:r>
    </w:p>
  </w:footnote>
  <w:footnote w:id="8">
    <w:p w:rsidR="00E85A49" w:rsidRDefault="00A85CB0" w:rsidP="003732F7">
      <w:pPr>
        <w:pStyle w:val="a9"/>
      </w:pPr>
      <w:r>
        <w:rPr>
          <w:rStyle w:val="ab"/>
        </w:rPr>
        <w:footnoteRef/>
      </w:r>
      <w:r>
        <w:t xml:space="preserve"> Приказ МВД РФ от 23.12.2005 N 1042 "Об утверждении типового положения об управлении внутренних дел на транспорте Министерства внутренних дел Российской Федерации».</w:t>
      </w:r>
    </w:p>
  </w:footnote>
  <w:footnote w:id="9">
    <w:p w:rsidR="00E85A49" w:rsidRDefault="00A85CB0" w:rsidP="003732F7">
      <w:pPr>
        <w:pStyle w:val="a9"/>
      </w:pPr>
      <w:r>
        <w:rPr>
          <w:rStyle w:val="ab"/>
        </w:rPr>
        <w:footnoteRef/>
      </w:r>
      <w:r>
        <w:t xml:space="preserve"> </w:t>
      </w:r>
      <w:r w:rsidRPr="00F85001">
        <w:t>Административная деятельность органов внутренних дел. Часть общая. Часть особенная. Учебник. М.: МЮИ МВД России, 2002</w:t>
      </w:r>
    </w:p>
  </w:footnote>
  <w:footnote w:id="10">
    <w:p w:rsidR="00E85A49" w:rsidRDefault="00A85CB0" w:rsidP="00786632">
      <w:pPr>
        <w:tabs>
          <w:tab w:val="left" w:pos="1080"/>
        </w:tabs>
        <w:spacing w:line="360" w:lineRule="auto"/>
        <w:jc w:val="both"/>
      </w:pPr>
      <w:r>
        <w:rPr>
          <w:rStyle w:val="ab"/>
        </w:rPr>
        <w:footnoteRef/>
      </w:r>
      <w:r>
        <w:t xml:space="preserve"> </w:t>
      </w:r>
      <w:r w:rsidRPr="00786632">
        <w:rPr>
          <w:sz w:val="20"/>
          <w:szCs w:val="20"/>
        </w:rPr>
        <w:t>Кодекс Российской Федерации об административных правонарушениях, принят Государственной Думой 20 декабря 2001 года (в ред. Федеральных законов, с изм., внесенными Федеральным законом от 05.01.2006 N 7-ФЗ)</w:t>
      </w:r>
      <w:r>
        <w:rPr>
          <w:sz w:val="20"/>
          <w:szCs w:val="20"/>
        </w:rPr>
        <w:t>, ст. 11.3.</w:t>
      </w:r>
    </w:p>
  </w:footnote>
  <w:footnote w:id="11">
    <w:p w:rsidR="00E85A49" w:rsidRDefault="00A85CB0" w:rsidP="004672B4">
      <w:pPr>
        <w:widowControl w:val="0"/>
        <w:autoSpaceDE w:val="0"/>
        <w:autoSpaceDN w:val="0"/>
        <w:adjustRightInd w:val="0"/>
        <w:jc w:val="both"/>
      </w:pPr>
      <w:r>
        <w:rPr>
          <w:rStyle w:val="ab"/>
        </w:rPr>
        <w:footnoteRef/>
      </w:r>
      <w:r>
        <w:t xml:space="preserve"> </w:t>
      </w:r>
      <w:r w:rsidRPr="004672B4">
        <w:rPr>
          <w:sz w:val="20"/>
          <w:szCs w:val="20"/>
        </w:rPr>
        <w:t xml:space="preserve">Федеральный закон от 10 января 2003 г. N 17-ФЗ "О железнодорожном транспорте в Российской Федерации" (с изменениями от 7 июля 2003 г.) </w:t>
      </w:r>
    </w:p>
  </w:footnote>
  <w:footnote w:id="12">
    <w:p w:rsidR="00E85A49" w:rsidRDefault="00A85CB0" w:rsidP="004672B4">
      <w:pPr>
        <w:widowControl w:val="0"/>
        <w:autoSpaceDE w:val="0"/>
        <w:autoSpaceDN w:val="0"/>
        <w:adjustRightInd w:val="0"/>
        <w:jc w:val="both"/>
      </w:pPr>
      <w:r>
        <w:rPr>
          <w:rStyle w:val="ab"/>
        </w:rPr>
        <w:footnoteRef/>
      </w:r>
      <w:r>
        <w:t xml:space="preserve"> </w:t>
      </w:r>
      <w:r w:rsidRPr="004672B4">
        <w:rPr>
          <w:sz w:val="20"/>
          <w:szCs w:val="20"/>
        </w:rPr>
        <w:t xml:space="preserve">Федеральный закон от 10 января 2003 г. N 17-ФЗ "О железнодорожном транспорте в Российской Федерации" (с изменениями от 7 июля 2003 г.) </w:t>
      </w:r>
    </w:p>
  </w:footnote>
  <w:footnote w:id="13">
    <w:p w:rsidR="00E85A49" w:rsidRDefault="00A85CB0" w:rsidP="004672B4">
      <w:pPr>
        <w:tabs>
          <w:tab w:val="left" w:pos="1080"/>
        </w:tabs>
        <w:spacing w:line="360" w:lineRule="auto"/>
        <w:jc w:val="both"/>
      </w:pPr>
      <w:r>
        <w:rPr>
          <w:rStyle w:val="ab"/>
        </w:rPr>
        <w:footnoteRef/>
      </w:r>
      <w:r w:rsidRPr="004672B4">
        <w:rPr>
          <w:sz w:val="20"/>
          <w:szCs w:val="20"/>
        </w:rPr>
        <w:t>Кодекс Российской Федерации об административных правонарушениях, принят Государственной Думой 20 декабря 2001 года (с изм., внесенными Федеральным законом от 05.01.2006 N 7-ФЗ). ст. 11.1</w:t>
      </w:r>
      <w:r>
        <w:rPr>
          <w:sz w:val="20"/>
          <w:szCs w:val="20"/>
        </w:rPr>
        <w:t>.</w:t>
      </w:r>
    </w:p>
  </w:footnote>
  <w:footnote w:id="14">
    <w:p w:rsidR="00E85A49" w:rsidRDefault="00A85CB0" w:rsidP="00CC38CC">
      <w:pPr>
        <w:tabs>
          <w:tab w:val="left" w:pos="1080"/>
        </w:tabs>
        <w:spacing w:line="360" w:lineRule="auto"/>
        <w:jc w:val="both"/>
      </w:pPr>
      <w:r>
        <w:rPr>
          <w:rStyle w:val="ab"/>
        </w:rPr>
        <w:footnoteRef/>
      </w:r>
      <w:r>
        <w:t xml:space="preserve"> </w:t>
      </w:r>
      <w:r w:rsidRPr="00CC38CC">
        <w:rPr>
          <w:sz w:val="20"/>
          <w:szCs w:val="20"/>
        </w:rPr>
        <w:t>Кодекс Российской Федерации об административных правонарушениях, принят Государственной Думой 20 декабря 2001 года ( с изм., внесенными Федеральным законом от 05.01.2006 N 7-ФЗ), ст. 11.6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CB0" w:rsidRDefault="00A85CB0" w:rsidP="00F624E4">
    <w:pPr>
      <w:pStyle w:val="a3"/>
      <w:framePr w:wrap="around" w:vAnchor="text" w:hAnchor="margin" w:xAlign="right" w:y="1"/>
      <w:rPr>
        <w:rStyle w:val="a5"/>
      </w:rPr>
    </w:pPr>
  </w:p>
  <w:p w:rsidR="00A85CB0" w:rsidRDefault="00A85CB0" w:rsidP="00F624E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CB0" w:rsidRDefault="00F761DE" w:rsidP="00F624E4">
    <w:pPr>
      <w:pStyle w:val="a3"/>
      <w:framePr w:wrap="around" w:vAnchor="text" w:hAnchor="margin" w:xAlign="right" w:y="1"/>
      <w:rPr>
        <w:rStyle w:val="a5"/>
      </w:rPr>
    </w:pPr>
    <w:r>
      <w:rPr>
        <w:rStyle w:val="a5"/>
        <w:noProof/>
      </w:rPr>
      <w:t>2</w:t>
    </w:r>
  </w:p>
  <w:p w:rsidR="00A85CB0" w:rsidRDefault="00A85CB0" w:rsidP="00F624E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E7617"/>
    <w:multiLevelType w:val="hybridMultilevel"/>
    <w:tmpl w:val="5AF278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F7A4B5C"/>
    <w:multiLevelType w:val="hybridMultilevel"/>
    <w:tmpl w:val="ADC4D3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1176BD9"/>
    <w:multiLevelType w:val="hybridMultilevel"/>
    <w:tmpl w:val="4E90581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328B3F2A"/>
    <w:multiLevelType w:val="singleLevel"/>
    <w:tmpl w:val="E0FEEAA2"/>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620B7999"/>
    <w:multiLevelType w:val="hybridMultilevel"/>
    <w:tmpl w:val="5BCAB53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 w:numId="3">
    <w:abstractNumId w:val="4"/>
  </w:num>
  <w:num w:numId="4">
    <w:abstractNumId w:val="3"/>
    <w:lvlOverride w:ilvl="0">
      <w:startOverride w:val="1"/>
    </w:lvlOverride>
  </w:num>
  <w:num w:numId="5">
    <w:abstractNumId w:val="3"/>
    <w:lvlOverride w:ilvl="0">
      <w:lvl w:ilvl="0">
        <w:start w:val="1"/>
        <w:numFmt w:val="decimal"/>
        <w:lvlText w:val="%1."/>
        <w:legacy w:legacy="1" w:legacySpace="0" w:legacyIndent="360"/>
        <w:lvlJc w:val="left"/>
        <w:rPr>
          <w:rFonts w:ascii="Bookman Old Style" w:hAnsi="Bookman Old Style" w:cs="Times New Roman CYR" w:hint="default"/>
        </w:rPr>
      </w:lvl>
    </w:lvlOverride>
  </w:num>
  <w:num w:numId="6">
    <w:abstractNumId w:val="3"/>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7">
    <w:abstractNumId w:val="3"/>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8">
    <w:abstractNumId w:val="3"/>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9">
    <w:abstractNumId w:val="3"/>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096A"/>
    <w:rsid w:val="00025C7E"/>
    <w:rsid w:val="000305D7"/>
    <w:rsid w:val="00060DF9"/>
    <w:rsid w:val="0008799B"/>
    <w:rsid w:val="00092D38"/>
    <w:rsid w:val="000B4CB8"/>
    <w:rsid w:val="000C08FE"/>
    <w:rsid w:val="000C6EC6"/>
    <w:rsid w:val="000E5EB9"/>
    <w:rsid w:val="00100365"/>
    <w:rsid w:val="00115328"/>
    <w:rsid w:val="00142CD5"/>
    <w:rsid w:val="001B50E3"/>
    <w:rsid w:val="001C098A"/>
    <w:rsid w:val="001C55E8"/>
    <w:rsid w:val="001D7D31"/>
    <w:rsid w:val="00235EC8"/>
    <w:rsid w:val="00273DDA"/>
    <w:rsid w:val="0028724E"/>
    <w:rsid w:val="002911D1"/>
    <w:rsid w:val="00293238"/>
    <w:rsid w:val="002A27CA"/>
    <w:rsid w:val="002A358C"/>
    <w:rsid w:val="002A4550"/>
    <w:rsid w:val="002B735E"/>
    <w:rsid w:val="002E61B0"/>
    <w:rsid w:val="002E632B"/>
    <w:rsid w:val="002F3E86"/>
    <w:rsid w:val="0031438D"/>
    <w:rsid w:val="00316EB1"/>
    <w:rsid w:val="00361295"/>
    <w:rsid w:val="00366F3A"/>
    <w:rsid w:val="003732F7"/>
    <w:rsid w:val="00380056"/>
    <w:rsid w:val="003A5C48"/>
    <w:rsid w:val="003F3C1F"/>
    <w:rsid w:val="004134E0"/>
    <w:rsid w:val="00424326"/>
    <w:rsid w:val="004672B4"/>
    <w:rsid w:val="004859C9"/>
    <w:rsid w:val="0049751C"/>
    <w:rsid w:val="004C4340"/>
    <w:rsid w:val="004D7F35"/>
    <w:rsid w:val="00561364"/>
    <w:rsid w:val="00574B75"/>
    <w:rsid w:val="005A0FB9"/>
    <w:rsid w:val="005C3218"/>
    <w:rsid w:val="005E4043"/>
    <w:rsid w:val="005F1855"/>
    <w:rsid w:val="0060669F"/>
    <w:rsid w:val="00611C14"/>
    <w:rsid w:val="0063262D"/>
    <w:rsid w:val="00641AC2"/>
    <w:rsid w:val="0066096A"/>
    <w:rsid w:val="00696DD5"/>
    <w:rsid w:val="006B6472"/>
    <w:rsid w:val="006D7815"/>
    <w:rsid w:val="007231F5"/>
    <w:rsid w:val="00725B81"/>
    <w:rsid w:val="00747B36"/>
    <w:rsid w:val="00774747"/>
    <w:rsid w:val="00774FD1"/>
    <w:rsid w:val="00777683"/>
    <w:rsid w:val="00786632"/>
    <w:rsid w:val="007942D4"/>
    <w:rsid w:val="007E10F5"/>
    <w:rsid w:val="00840E5C"/>
    <w:rsid w:val="00844159"/>
    <w:rsid w:val="00917768"/>
    <w:rsid w:val="00986240"/>
    <w:rsid w:val="0099018F"/>
    <w:rsid w:val="009934D1"/>
    <w:rsid w:val="009A4C67"/>
    <w:rsid w:val="009A6D6A"/>
    <w:rsid w:val="009D01AE"/>
    <w:rsid w:val="009D1C96"/>
    <w:rsid w:val="009D2DFB"/>
    <w:rsid w:val="009D6A6E"/>
    <w:rsid w:val="00A23AAE"/>
    <w:rsid w:val="00A313DC"/>
    <w:rsid w:val="00A85CB0"/>
    <w:rsid w:val="00AA3306"/>
    <w:rsid w:val="00AB785D"/>
    <w:rsid w:val="00AD71FF"/>
    <w:rsid w:val="00B0127D"/>
    <w:rsid w:val="00B574F7"/>
    <w:rsid w:val="00BC1F63"/>
    <w:rsid w:val="00BE7EC9"/>
    <w:rsid w:val="00C139D9"/>
    <w:rsid w:val="00C22FD7"/>
    <w:rsid w:val="00C64E26"/>
    <w:rsid w:val="00C8614E"/>
    <w:rsid w:val="00C93CD8"/>
    <w:rsid w:val="00CC38CC"/>
    <w:rsid w:val="00CD63D5"/>
    <w:rsid w:val="00D751EC"/>
    <w:rsid w:val="00D85DDE"/>
    <w:rsid w:val="00DA07A4"/>
    <w:rsid w:val="00DA5CD1"/>
    <w:rsid w:val="00DC4F6C"/>
    <w:rsid w:val="00DC6045"/>
    <w:rsid w:val="00E175B8"/>
    <w:rsid w:val="00E32A0B"/>
    <w:rsid w:val="00E43910"/>
    <w:rsid w:val="00E50DF3"/>
    <w:rsid w:val="00E71E2B"/>
    <w:rsid w:val="00E85A49"/>
    <w:rsid w:val="00E85DAC"/>
    <w:rsid w:val="00E9194E"/>
    <w:rsid w:val="00EA4458"/>
    <w:rsid w:val="00EA52FC"/>
    <w:rsid w:val="00EF7FCD"/>
    <w:rsid w:val="00F16128"/>
    <w:rsid w:val="00F624E4"/>
    <w:rsid w:val="00F761DE"/>
    <w:rsid w:val="00F85001"/>
    <w:rsid w:val="00F86C37"/>
    <w:rsid w:val="00FE0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AD57F1-851C-4E50-A161-B90A27DA1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5D7"/>
    <w:rPr>
      <w:sz w:val="24"/>
      <w:szCs w:val="24"/>
    </w:rPr>
  </w:style>
  <w:style w:type="paragraph" w:styleId="2">
    <w:name w:val="heading 2"/>
    <w:basedOn w:val="a"/>
    <w:next w:val="a"/>
    <w:link w:val="20"/>
    <w:uiPriority w:val="99"/>
    <w:qFormat/>
    <w:rsid w:val="007231F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F624E4"/>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F624E4"/>
    <w:rPr>
      <w:rFonts w:cs="Times New Roman"/>
    </w:rPr>
  </w:style>
  <w:style w:type="paragraph" w:customStyle="1" w:styleId="ConsTitle">
    <w:name w:val="ConsTitle"/>
    <w:uiPriority w:val="99"/>
    <w:rsid w:val="007231F5"/>
    <w:pPr>
      <w:widowControl w:val="0"/>
      <w:autoSpaceDE w:val="0"/>
      <w:autoSpaceDN w:val="0"/>
      <w:adjustRightInd w:val="0"/>
      <w:ind w:right="19772"/>
    </w:pPr>
    <w:rPr>
      <w:rFonts w:ascii="Arial" w:hAnsi="Arial" w:cs="Arial"/>
      <w:b/>
      <w:bCs/>
      <w:sz w:val="16"/>
      <w:szCs w:val="16"/>
    </w:rPr>
  </w:style>
  <w:style w:type="paragraph" w:styleId="a6">
    <w:name w:val="Normal (Web)"/>
    <w:basedOn w:val="a"/>
    <w:uiPriority w:val="99"/>
    <w:rsid w:val="007231F5"/>
    <w:pPr>
      <w:spacing w:before="100" w:beforeAutospacing="1" w:after="100" w:afterAutospacing="1"/>
      <w:ind w:firstLine="375"/>
      <w:jc w:val="both"/>
    </w:pPr>
    <w:rPr>
      <w:color w:val="000000"/>
      <w:sz w:val="20"/>
      <w:szCs w:val="20"/>
    </w:rPr>
  </w:style>
  <w:style w:type="paragraph" w:styleId="a7">
    <w:name w:val="Body Text Indent"/>
    <w:basedOn w:val="a"/>
    <w:link w:val="a8"/>
    <w:uiPriority w:val="99"/>
    <w:rsid w:val="007231F5"/>
    <w:pPr>
      <w:widowControl w:val="0"/>
      <w:overflowPunct w:val="0"/>
      <w:autoSpaceDE w:val="0"/>
      <w:autoSpaceDN w:val="0"/>
      <w:adjustRightInd w:val="0"/>
      <w:spacing w:after="120"/>
      <w:ind w:left="283"/>
      <w:textAlignment w:val="baseline"/>
    </w:pPr>
    <w:rPr>
      <w:rFonts w:ascii="Arial" w:hAnsi="Arial"/>
      <w:sz w:val="20"/>
      <w:szCs w:val="20"/>
    </w:rPr>
  </w:style>
  <w:style w:type="character" w:customStyle="1" w:styleId="a8">
    <w:name w:val="Основной текст с отступом Знак"/>
    <w:link w:val="a7"/>
    <w:uiPriority w:val="99"/>
    <w:semiHidden/>
    <w:rPr>
      <w:sz w:val="24"/>
      <w:szCs w:val="24"/>
    </w:rPr>
  </w:style>
  <w:style w:type="paragraph" w:styleId="a9">
    <w:name w:val="footnote text"/>
    <w:basedOn w:val="a"/>
    <w:link w:val="aa"/>
    <w:uiPriority w:val="99"/>
    <w:semiHidden/>
    <w:rsid w:val="00D85DDE"/>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D85DDE"/>
    <w:rPr>
      <w:rFonts w:cs="Times New Roman"/>
      <w:vertAlign w:val="superscript"/>
    </w:rPr>
  </w:style>
  <w:style w:type="paragraph" w:styleId="ac">
    <w:name w:val="Body Text"/>
    <w:basedOn w:val="a"/>
    <w:link w:val="ad"/>
    <w:uiPriority w:val="99"/>
    <w:rsid w:val="00840E5C"/>
    <w:pPr>
      <w:spacing w:after="120"/>
    </w:pPr>
  </w:style>
  <w:style w:type="character" w:customStyle="1" w:styleId="ad">
    <w:name w:val="Основной текст Знак"/>
    <w:link w:val="ac"/>
    <w:uiPriority w:val="99"/>
    <w:semiHidden/>
    <w:rPr>
      <w:sz w:val="24"/>
      <w:szCs w:val="24"/>
    </w:rPr>
  </w:style>
  <w:style w:type="character" w:styleId="ae">
    <w:name w:val="Hyperlink"/>
    <w:uiPriority w:val="99"/>
    <w:rsid w:val="0099018F"/>
    <w:rPr>
      <w:rFonts w:cs="Times New Roman"/>
      <w:color w:val="0000FF"/>
      <w:u w:val="single"/>
    </w:rPr>
  </w:style>
  <w:style w:type="paragraph" w:styleId="af">
    <w:name w:val="Plain Text"/>
    <w:basedOn w:val="a"/>
    <w:link w:val="af0"/>
    <w:uiPriority w:val="99"/>
    <w:rsid w:val="003A5C48"/>
    <w:rPr>
      <w:rFonts w:ascii="Courier New" w:hAnsi="Courier New" w:cs="Courier New"/>
      <w:sz w:val="20"/>
      <w:szCs w:val="20"/>
    </w:rPr>
  </w:style>
  <w:style w:type="character" w:customStyle="1" w:styleId="af0">
    <w:name w:val="Текст Знак"/>
    <w:link w:val="af"/>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600436">
      <w:marLeft w:val="0"/>
      <w:marRight w:val="0"/>
      <w:marTop w:val="0"/>
      <w:marBottom w:val="0"/>
      <w:divBdr>
        <w:top w:val="none" w:sz="0" w:space="0" w:color="auto"/>
        <w:left w:val="none" w:sz="0" w:space="0" w:color="auto"/>
        <w:bottom w:val="none" w:sz="0" w:space="0" w:color="auto"/>
        <w:right w:val="none" w:sz="0" w:space="0" w:color="auto"/>
      </w:divBdr>
    </w:div>
    <w:div w:id="1368600437">
      <w:marLeft w:val="0"/>
      <w:marRight w:val="0"/>
      <w:marTop w:val="0"/>
      <w:marBottom w:val="0"/>
      <w:divBdr>
        <w:top w:val="none" w:sz="0" w:space="0" w:color="auto"/>
        <w:left w:val="none" w:sz="0" w:space="0" w:color="auto"/>
        <w:bottom w:val="none" w:sz="0" w:space="0" w:color="auto"/>
        <w:right w:val="none" w:sz="0" w:space="0" w:color="auto"/>
      </w:divBdr>
    </w:div>
    <w:div w:id="1368600438">
      <w:marLeft w:val="0"/>
      <w:marRight w:val="0"/>
      <w:marTop w:val="0"/>
      <w:marBottom w:val="0"/>
      <w:divBdr>
        <w:top w:val="none" w:sz="0" w:space="0" w:color="auto"/>
        <w:left w:val="none" w:sz="0" w:space="0" w:color="auto"/>
        <w:bottom w:val="none" w:sz="0" w:space="0" w:color="auto"/>
        <w:right w:val="none" w:sz="0" w:space="0" w:color="auto"/>
      </w:divBdr>
    </w:div>
    <w:div w:id="1368600439">
      <w:marLeft w:val="0"/>
      <w:marRight w:val="0"/>
      <w:marTop w:val="0"/>
      <w:marBottom w:val="0"/>
      <w:divBdr>
        <w:top w:val="none" w:sz="0" w:space="0" w:color="auto"/>
        <w:left w:val="none" w:sz="0" w:space="0" w:color="auto"/>
        <w:bottom w:val="none" w:sz="0" w:space="0" w:color="auto"/>
        <w:right w:val="none" w:sz="0" w:space="0" w:color="auto"/>
      </w:divBdr>
    </w:div>
    <w:div w:id="1368600440">
      <w:marLeft w:val="0"/>
      <w:marRight w:val="0"/>
      <w:marTop w:val="0"/>
      <w:marBottom w:val="0"/>
      <w:divBdr>
        <w:top w:val="none" w:sz="0" w:space="0" w:color="auto"/>
        <w:left w:val="none" w:sz="0" w:space="0" w:color="auto"/>
        <w:bottom w:val="none" w:sz="0" w:space="0" w:color="auto"/>
        <w:right w:val="none" w:sz="0" w:space="0" w:color="auto"/>
      </w:divBdr>
    </w:div>
    <w:div w:id="1368600441">
      <w:marLeft w:val="0"/>
      <w:marRight w:val="0"/>
      <w:marTop w:val="0"/>
      <w:marBottom w:val="0"/>
      <w:divBdr>
        <w:top w:val="none" w:sz="0" w:space="0" w:color="auto"/>
        <w:left w:val="none" w:sz="0" w:space="0" w:color="auto"/>
        <w:bottom w:val="none" w:sz="0" w:space="0" w:color="auto"/>
        <w:right w:val="none" w:sz="0" w:space="0" w:color="auto"/>
      </w:divBdr>
    </w:div>
    <w:div w:id="1368600442">
      <w:marLeft w:val="0"/>
      <w:marRight w:val="0"/>
      <w:marTop w:val="0"/>
      <w:marBottom w:val="0"/>
      <w:divBdr>
        <w:top w:val="none" w:sz="0" w:space="0" w:color="auto"/>
        <w:left w:val="none" w:sz="0" w:space="0" w:color="auto"/>
        <w:bottom w:val="none" w:sz="0" w:space="0" w:color="auto"/>
        <w:right w:val="none" w:sz="0" w:space="0" w:color="auto"/>
      </w:divBdr>
    </w:div>
    <w:div w:id="1368600443">
      <w:marLeft w:val="0"/>
      <w:marRight w:val="0"/>
      <w:marTop w:val="0"/>
      <w:marBottom w:val="0"/>
      <w:divBdr>
        <w:top w:val="none" w:sz="0" w:space="0" w:color="auto"/>
        <w:left w:val="none" w:sz="0" w:space="0" w:color="auto"/>
        <w:bottom w:val="none" w:sz="0" w:space="0" w:color="auto"/>
        <w:right w:val="none" w:sz="0" w:space="0" w:color="auto"/>
      </w:divBdr>
    </w:div>
    <w:div w:id="1368600444">
      <w:marLeft w:val="0"/>
      <w:marRight w:val="0"/>
      <w:marTop w:val="0"/>
      <w:marBottom w:val="0"/>
      <w:divBdr>
        <w:top w:val="none" w:sz="0" w:space="0" w:color="auto"/>
        <w:left w:val="none" w:sz="0" w:space="0" w:color="auto"/>
        <w:bottom w:val="none" w:sz="0" w:space="0" w:color="auto"/>
        <w:right w:val="none" w:sz="0" w:space="0" w:color="auto"/>
      </w:divBdr>
    </w:div>
    <w:div w:id="1368600445">
      <w:marLeft w:val="0"/>
      <w:marRight w:val="0"/>
      <w:marTop w:val="0"/>
      <w:marBottom w:val="0"/>
      <w:divBdr>
        <w:top w:val="none" w:sz="0" w:space="0" w:color="auto"/>
        <w:left w:val="none" w:sz="0" w:space="0" w:color="auto"/>
        <w:bottom w:val="none" w:sz="0" w:space="0" w:color="auto"/>
        <w:right w:val="none" w:sz="0" w:space="0" w:color="auto"/>
      </w:divBdr>
    </w:div>
    <w:div w:id="1368600446">
      <w:marLeft w:val="0"/>
      <w:marRight w:val="0"/>
      <w:marTop w:val="0"/>
      <w:marBottom w:val="0"/>
      <w:divBdr>
        <w:top w:val="none" w:sz="0" w:space="0" w:color="auto"/>
        <w:left w:val="none" w:sz="0" w:space="0" w:color="auto"/>
        <w:bottom w:val="none" w:sz="0" w:space="0" w:color="auto"/>
        <w:right w:val="none" w:sz="0" w:space="0" w:color="auto"/>
      </w:divBdr>
    </w:div>
    <w:div w:id="1368600447">
      <w:marLeft w:val="0"/>
      <w:marRight w:val="0"/>
      <w:marTop w:val="0"/>
      <w:marBottom w:val="0"/>
      <w:divBdr>
        <w:top w:val="none" w:sz="0" w:space="0" w:color="auto"/>
        <w:left w:val="none" w:sz="0" w:space="0" w:color="auto"/>
        <w:bottom w:val="none" w:sz="0" w:space="0" w:color="auto"/>
        <w:right w:val="none" w:sz="0" w:space="0" w:color="auto"/>
      </w:divBdr>
    </w:div>
    <w:div w:id="1368600448">
      <w:marLeft w:val="0"/>
      <w:marRight w:val="0"/>
      <w:marTop w:val="0"/>
      <w:marBottom w:val="0"/>
      <w:divBdr>
        <w:top w:val="none" w:sz="0" w:space="0" w:color="auto"/>
        <w:left w:val="none" w:sz="0" w:space="0" w:color="auto"/>
        <w:bottom w:val="none" w:sz="0" w:space="0" w:color="auto"/>
        <w:right w:val="none" w:sz="0" w:space="0" w:color="auto"/>
      </w:divBdr>
    </w:div>
    <w:div w:id="1368600449">
      <w:marLeft w:val="0"/>
      <w:marRight w:val="0"/>
      <w:marTop w:val="0"/>
      <w:marBottom w:val="0"/>
      <w:divBdr>
        <w:top w:val="none" w:sz="0" w:space="0" w:color="auto"/>
        <w:left w:val="none" w:sz="0" w:space="0" w:color="auto"/>
        <w:bottom w:val="none" w:sz="0" w:space="0" w:color="auto"/>
        <w:right w:val="none" w:sz="0" w:space="0" w:color="auto"/>
      </w:divBdr>
    </w:div>
    <w:div w:id="1368600450">
      <w:marLeft w:val="0"/>
      <w:marRight w:val="0"/>
      <w:marTop w:val="0"/>
      <w:marBottom w:val="0"/>
      <w:divBdr>
        <w:top w:val="none" w:sz="0" w:space="0" w:color="auto"/>
        <w:left w:val="none" w:sz="0" w:space="0" w:color="auto"/>
        <w:bottom w:val="none" w:sz="0" w:space="0" w:color="auto"/>
        <w:right w:val="none" w:sz="0" w:space="0" w:color="auto"/>
      </w:divBdr>
    </w:div>
    <w:div w:id="1368600451">
      <w:marLeft w:val="0"/>
      <w:marRight w:val="0"/>
      <w:marTop w:val="0"/>
      <w:marBottom w:val="0"/>
      <w:divBdr>
        <w:top w:val="none" w:sz="0" w:space="0" w:color="auto"/>
        <w:left w:val="none" w:sz="0" w:space="0" w:color="auto"/>
        <w:bottom w:val="none" w:sz="0" w:space="0" w:color="auto"/>
        <w:right w:val="none" w:sz="0" w:space="0" w:color="auto"/>
      </w:divBdr>
    </w:div>
    <w:div w:id="1368600452">
      <w:marLeft w:val="0"/>
      <w:marRight w:val="0"/>
      <w:marTop w:val="0"/>
      <w:marBottom w:val="0"/>
      <w:divBdr>
        <w:top w:val="none" w:sz="0" w:space="0" w:color="auto"/>
        <w:left w:val="none" w:sz="0" w:space="0" w:color="auto"/>
        <w:bottom w:val="none" w:sz="0" w:space="0" w:color="auto"/>
        <w:right w:val="none" w:sz="0" w:space="0" w:color="auto"/>
      </w:divBdr>
    </w:div>
    <w:div w:id="1368600453">
      <w:marLeft w:val="0"/>
      <w:marRight w:val="0"/>
      <w:marTop w:val="0"/>
      <w:marBottom w:val="0"/>
      <w:divBdr>
        <w:top w:val="none" w:sz="0" w:space="0" w:color="auto"/>
        <w:left w:val="none" w:sz="0" w:space="0" w:color="auto"/>
        <w:bottom w:val="none" w:sz="0" w:space="0" w:color="auto"/>
        <w:right w:val="none" w:sz="0" w:space="0" w:color="auto"/>
      </w:divBdr>
    </w:div>
    <w:div w:id="1368600454">
      <w:marLeft w:val="0"/>
      <w:marRight w:val="0"/>
      <w:marTop w:val="0"/>
      <w:marBottom w:val="0"/>
      <w:divBdr>
        <w:top w:val="none" w:sz="0" w:space="0" w:color="auto"/>
        <w:left w:val="none" w:sz="0" w:space="0" w:color="auto"/>
        <w:bottom w:val="none" w:sz="0" w:space="0" w:color="auto"/>
        <w:right w:val="none" w:sz="0" w:space="0" w:color="auto"/>
      </w:divBdr>
    </w:div>
    <w:div w:id="1368600455">
      <w:marLeft w:val="0"/>
      <w:marRight w:val="0"/>
      <w:marTop w:val="0"/>
      <w:marBottom w:val="0"/>
      <w:divBdr>
        <w:top w:val="none" w:sz="0" w:space="0" w:color="auto"/>
        <w:left w:val="none" w:sz="0" w:space="0" w:color="auto"/>
        <w:bottom w:val="none" w:sz="0" w:space="0" w:color="auto"/>
        <w:right w:val="none" w:sz="0" w:space="0" w:color="auto"/>
      </w:divBdr>
    </w:div>
    <w:div w:id="1368600456">
      <w:marLeft w:val="0"/>
      <w:marRight w:val="0"/>
      <w:marTop w:val="0"/>
      <w:marBottom w:val="0"/>
      <w:divBdr>
        <w:top w:val="none" w:sz="0" w:space="0" w:color="auto"/>
        <w:left w:val="none" w:sz="0" w:space="0" w:color="auto"/>
        <w:bottom w:val="none" w:sz="0" w:space="0" w:color="auto"/>
        <w:right w:val="none" w:sz="0" w:space="0" w:color="auto"/>
      </w:divBdr>
    </w:div>
    <w:div w:id="13686004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5856</Words>
  <Characters>33384</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39162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admin</cp:lastModifiedBy>
  <cp:revision>2</cp:revision>
  <cp:lastPrinted>2006-03-05T10:06:00Z</cp:lastPrinted>
  <dcterms:created xsi:type="dcterms:W3CDTF">2014-03-06T14:23:00Z</dcterms:created>
  <dcterms:modified xsi:type="dcterms:W3CDTF">2014-03-06T14:23:00Z</dcterms:modified>
</cp:coreProperties>
</file>