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58" w:rsidRDefault="00C406EA">
      <w:pPr>
        <w:pStyle w:val="a3"/>
      </w:pPr>
      <w:r>
        <w:t>Реферат</w:t>
      </w:r>
    </w:p>
    <w:p w:rsidR="00D82358" w:rsidRDefault="00D82358">
      <w:pPr>
        <w:jc w:val="center"/>
        <w:rPr>
          <w:sz w:val="32"/>
        </w:rPr>
      </w:pPr>
    </w:p>
    <w:p w:rsidR="00D82358" w:rsidRDefault="00C406EA">
      <w:pPr>
        <w:spacing w:line="360" w:lineRule="auto"/>
        <w:ind w:firstLine="709"/>
        <w:jc w:val="both"/>
        <w:rPr>
          <w:sz w:val="28"/>
        </w:rPr>
      </w:pPr>
      <w:r>
        <w:rPr>
          <w:sz w:val="28"/>
        </w:rPr>
        <w:t xml:space="preserve">Курсовой проект состоит из графической части (схема производства </w:t>
      </w:r>
      <w:r>
        <w:rPr>
          <w:sz w:val="28"/>
          <w:lang w:val="en-US"/>
        </w:rPr>
        <w:t>HNO</w:t>
      </w:r>
      <w:r>
        <w:rPr>
          <w:sz w:val="28"/>
          <w:vertAlign w:val="subscript"/>
          <w:lang w:val="en-US"/>
        </w:rPr>
        <w:t>3</w:t>
      </w:r>
      <w:r>
        <w:rPr>
          <w:sz w:val="28"/>
          <w:lang w:val="en-US"/>
        </w:rPr>
        <w:t xml:space="preserve"> </w:t>
      </w:r>
      <w:r>
        <w:rPr>
          <w:sz w:val="28"/>
        </w:rPr>
        <w:t>под давлением 0,35 МПа; общий вид абсорбционной  колонны) и пояснительной записки:           страниц,           рисунок,             источника.</w:t>
      </w:r>
    </w:p>
    <w:p w:rsidR="00D82358" w:rsidRDefault="00C406EA">
      <w:pPr>
        <w:spacing w:line="360" w:lineRule="auto"/>
        <w:ind w:firstLine="709"/>
        <w:jc w:val="both"/>
        <w:rPr>
          <w:sz w:val="28"/>
        </w:rPr>
      </w:pPr>
      <w:r>
        <w:rPr>
          <w:sz w:val="28"/>
        </w:rPr>
        <w:t>Цель работы: исследовать производство азотной кислоты.</w:t>
      </w:r>
    </w:p>
    <w:p w:rsidR="00D82358" w:rsidRDefault="00C406EA">
      <w:pPr>
        <w:spacing w:line="360" w:lineRule="auto"/>
        <w:ind w:firstLine="709"/>
        <w:jc w:val="both"/>
        <w:rPr>
          <w:sz w:val="28"/>
        </w:rPr>
      </w:pPr>
      <w:r>
        <w:rPr>
          <w:sz w:val="28"/>
        </w:rPr>
        <w:t>В общей части рассмотрены свойства азотной кислоты, сферы применения азотной кислоты в народном хозяйстве, а также существующие методы производства и направления усовершенствования агрегатов по получению азотной кислоты.</w:t>
      </w:r>
    </w:p>
    <w:p w:rsidR="00D82358" w:rsidRDefault="00C406EA">
      <w:pPr>
        <w:spacing w:line="360" w:lineRule="auto"/>
        <w:ind w:firstLine="709"/>
        <w:jc w:val="both"/>
        <w:rPr>
          <w:sz w:val="28"/>
        </w:rPr>
      </w:pPr>
      <w:r>
        <w:rPr>
          <w:sz w:val="28"/>
        </w:rPr>
        <w:t xml:space="preserve">В специальной части пояснительной записки рассмотрены физикохимические основы производства </w:t>
      </w:r>
      <w:r>
        <w:rPr>
          <w:sz w:val="28"/>
          <w:lang w:val="en-US"/>
        </w:rPr>
        <w:t>HNO</w:t>
      </w:r>
      <w:r>
        <w:rPr>
          <w:sz w:val="28"/>
          <w:vertAlign w:val="subscript"/>
          <w:lang w:val="en-US"/>
        </w:rPr>
        <w:t>3</w:t>
      </w:r>
      <w:r>
        <w:rPr>
          <w:sz w:val="28"/>
          <w:lang w:val="en-US"/>
        </w:rPr>
        <w:t xml:space="preserve">, </w:t>
      </w:r>
      <w:r>
        <w:rPr>
          <w:sz w:val="28"/>
        </w:rPr>
        <w:t>разработана технологическая схема производства азотной кислоты с комбинированным давлением, дано описание основного оборудования установки мощностью 55 т/сут.</w:t>
      </w:r>
    </w:p>
    <w:p w:rsidR="00D82358" w:rsidRDefault="00C406EA">
      <w:pPr>
        <w:spacing w:line="360" w:lineRule="auto"/>
        <w:ind w:firstLine="709"/>
        <w:jc w:val="both"/>
        <w:rPr>
          <w:sz w:val="28"/>
        </w:rPr>
      </w:pPr>
      <w:r>
        <w:rPr>
          <w:sz w:val="28"/>
        </w:rPr>
        <w:t>В расчетной части выполнено определение основных размеров абсорбционной колонны.</w:t>
      </w:r>
    </w:p>
    <w:p w:rsidR="00D82358" w:rsidRDefault="00C406EA">
      <w:pPr>
        <w:spacing w:line="360" w:lineRule="auto"/>
        <w:ind w:firstLine="709"/>
        <w:jc w:val="both"/>
        <w:rPr>
          <w:sz w:val="28"/>
        </w:rPr>
      </w:pPr>
      <w:r>
        <w:rPr>
          <w:sz w:val="28"/>
        </w:rPr>
        <w:t>В курсовом проекте также рассмотрены основные технико-экономические показатели агрегата;</w:t>
      </w:r>
    </w:p>
    <w:p w:rsidR="00D82358" w:rsidRDefault="00C406EA">
      <w:pPr>
        <w:spacing w:line="360" w:lineRule="auto"/>
        <w:ind w:firstLine="709"/>
        <w:jc w:val="both"/>
        <w:rPr>
          <w:sz w:val="28"/>
        </w:rPr>
      </w:pPr>
      <w:r>
        <w:rPr>
          <w:sz w:val="28"/>
        </w:rPr>
        <w:t>Приведены основные требования по технике</w:t>
      </w:r>
      <w:r>
        <w:rPr>
          <w:sz w:val="28"/>
          <w:vertAlign w:val="subscript"/>
        </w:rPr>
        <w:t xml:space="preserve"> </w:t>
      </w:r>
      <w:r>
        <w:rPr>
          <w:sz w:val="28"/>
        </w:rPr>
        <w:t>безопасности и охране труда для азотокислого производства.</w:t>
      </w:r>
    </w:p>
    <w:p w:rsidR="00D82358" w:rsidRDefault="00C406EA">
      <w:pPr>
        <w:spacing w:line="360" w:lineRule="auto"/>
        <w:jc w:val="center"/>
        <w:rPr>
          <w:sz w:val="32"/>
        </w:rPr>
      </w:pPr>
      <w:r>
        <w:rPr>
          <w:sz w:val="28"/>
        </w:rPr>
        <w:br w:type="page"/>
      </w:r>
      <w:r>
        <w:rPr>
          <w:sz w:val="32"/>
        </w:rPr>
        <w:t>Содержание</w:t>
      </w:r>
    </w:p>
    <w:p w:rsidR="00D82358" w:rsidRDefault="00D82358">
      <w:pPr>
        <w:spacing w:line="360" w:lineRule="auto"/>
        <w:ind w:firstLine="709"/>
        <w:jc w:val="both"/>
        <w:rPr>
          <w:sz w:val="28"/>
        </w:rPr>
      </w:pPr>
    </w:p>
    <w:p w:rsidR="00D82358" w:rsidRDefault="00C406EA">
      <w:pPr>
        <w:pStyle w:val="1"/>
      </w:pPr>
      <w:r>
        <w:t>Введение …………………………………………………………………</w:t>
      </w:r>
    </w:p>
    <w:p w:rsidR="00D82358" w:rsidRDefault="00C406EA">
      <w:pPr>
        <w:numPr>
          <w:ilvl w:val="0"/>
          <w:numId w:val="1"/>
        </w:numPr>
        <w:spacing w:line="360" w:lineRule="auto"/>
        <w:jc w:val="both"/>
        <w:rPr>
          <w:sz w:val="28"/>
        </w:rPr>
      </w:pPr>
      <w:r>
        <w:rPr>
          <w:sz w:val="28"/>
        </w:rPr>
        <w:t xml:space="preserve">Общая часть </w:t>
      </w:r>
    </w:p>
    <w:p w:rsidR="00D82358" w:rsidRDefault="00C406EA">
      <w:pPr>
        <w:numPr>
          <w:ilvl w:val="1"/>
          <w:numId w:val="1"/>
        </w:numPr>
        <w:tabs>
          <w:tab w:val="clear" w:pos="1429"/>
        </w:tabs>
        <w:spacing w:line="360" w:lineRule="auto"/>
        <w:ind w:left="1843" w:hanging="578"/>
        <w:jc w:val="both"/>
        <w:rPr>
          <w:sz w:val="28"/>
        </w:rPr>
      </w:pPr>
      <w:r>
        <w:rPr>
          <w:sz w:val="28"/>
        </w:rPr>
        <w:t xml:space="preserve">Роль азотной кислоты в промышленности и </w:t>
      </w:r>
    </w:p>
    <w:p w:rsidR="00D82358" w:rsidRDefault="00C406EA">
      <w:pPr>
        <w:spacing w:line="360" w:lineRule="auto"/>
        <w:ind w:left="1843" w:hanging="578"/>
        <w:jc w:val="both"/>
        <w:rPr>
          <w:sz w:val="28"/>
        </w:rPr>
      </w:pPr>
      <w:r>
        <w:rPr>
          <w:sz w:val="28"/>
        </w:rPr>
        <w:t>сельском хозяйстве ………………………………………………..</w:t>
      </w:r>
    </w:p>
    <w:p w:rsidR="00D82358" w:rsidRDefault="00C406EA">
      <w:pPr>
        <w:numPr>
          <w:ilvl w:val="1"/>
          <w:numId w:val="1"/>
        </w:numPr>
        <w:tabs>
          <w:tab w:val="clear" w:pos="1429"/>
        </w:tabs>
        <w:spacing w:line="360" w:lineRule="auto"/>
        <w:ind w:left="1843" w:hanging="578"/>
        <w:jc w:val="both"/>
        <w:rPr>
          <w:sz w:val="28"/>
        </w:rPr>
      </w:pPr>
      <w:r>
        <w:rPr>
          <w:sz w:val="28"/>
        </w:rPr>
        <w:t xml:space="preserve">Методы производства. Направления </w:t>
      </w:r>
    </w:p>
    <w:p w:rsidR="00D82358" w:rsidRDefault="00C406EA">
      <w:pPr>
        <w:spacing w:line="360" w:lineRule="auto"/>
        <w:ind w:left="1265"/>
        <w:jc w:val="both"/>
        <w:rPr>
          <w:sz w:val="28"/>
        </w:rPr>
      </w:pPr>
      <w:r>
        <w:rPr>
          <w:sz w:val="28"/>
        </w:rPr>
        <w:t>усовершенствования установок ………………………………….</w:t>
      </w:r>
    </w:p>
    <w:p w:rsidR="00D82358" w:rsidRDefault="00C406EA">
      <w:pPr>
        <w:numPr>
          <w:ilvl w:val="0"/>
          <w:numId w:val="1"/>
        </w:numPr>
        <w:spacing w:line="360" w:lineRule="auto"/>
        <w:jc w:val="both"/>
        <w:rPr>
          <w:sz w:val="28"/>
        </w:rPr>
      </w:pPr>
      <w:r>
        <w:rPr>
          <w:sz w:val="28"/>
        </w:rPr>
        <w:t>Специальная часть</w:t>
      </w:r>
    </w:p>
    <w:p w:rsidR="00D82358" w:rsidRDefault="00C406EA">
      <w:pPr>
        <w:numPr>
          <w:ilvl w:val="1"/>
          <w:numId w:val="1"/>
        </w:numPr>
        <w:tabs>
          <w:tab w:val="clear" w:pos="1429"/>
        </w:tabs>
        <w:spacing w:line="360" w:lineRule="auto"/>
        <w:ind w:left="1843" w:hanging="578"/>
        <w:jc w:val="both"/>
        <w:rPr>
          <w:sz w:val="28"/>
        </w:rPr>
      </w:pPr>
      <w:r>
        <w:rPr>
          <w:sz w:val="28"/>
        </w:rPr>
        <w:t xml:space="preserve">Физико-химические основы производства </w:t>
      </w:r>
    </w:p>
    <w:p w:rsidR="00D82358" w:rsidRDefault="00C406EA">
      <w:pPr>
        <w:spacing w:line="360" w:lineRule="auto"/>
        <w:ind w:left="1265"/>
        <w:jc w:val="both"/>
        <w:rPr>
          <w:sz w:val="28"/>
        </w:rPr>
      </w:pPr>
      <w:r>
        <w:rPr>
          <w:sz w:val="28"/>
        </w:rPr>
        <w:t>азотной кислоты …………………………………………………..</w:t>
      </w:r>
    </w:p>
    <w:p w:rsidR="00D82358" w:rsidRDefault="00C406EA">
      <w:pPr>
        <w:numPr>
          <w:ilvl w:val="1"/>
          <w:numId w:val="1"/>
        </w:numPr>
        <w:tabs>
          <w:tab w:val="clear" w:pos="1429"/>
        </w:tabs>
        <w:spacing w:line="360" w:lineRule="auto"/>
        <w:ind w:left="1843" w:hanging="578"/>
        <w:jc w:val="both"/>
        <w:rPr>
          <w:sz w:val="28"/>
        </w:rPr>
      </w:pPr>
      <w:r>
        <w:rPr>
          <w:sz w:val="28"/>
        </w:rPr>
        <w:t>Технология и оборудование установки ……………………</w:t>
      </w:r>
    </w:p>
    <w:p w:rsidR="00D82358" w:rsidRDefault="00C406EA">
      <w:pPr>
        <w:numPr>
          <w:ilvl w:val="1"/>
          <w:numId w:val="1"/>
        </w:numPr>
        <w:tabs>
          <w:tab w:val="clear" w:pos="1429"/>
        </w:tabs>
        <w:spacing w:line="360" w:lineRule="auto"/>
        <w:ind w:left="1843" w:hanging="578"/>
        <w:jc w:val="both"/>
        <w:rPr>
          <w:sz w:val="28"/>
        </w:rPr>
      </w:pPr>
      <w:r>
        <w:rPr>
          <w:sz w:val="28"/>
        </w:rPr>
        <w:t xml:space="preserve">Определение основных размеров абсорбционной </w:t>
      </w:r>
    </w:p>
    <w:p w:rsidR="00D82358" w:rsidRDefault="00C406EA">
      <w:pPr>
        <w:spacing w:line="360" w:lineRule="auto"/>
        <w:ind w:left="1265"/>
        <w:jc w:val="both"/>
        <w:rPr>
          <w:sz w:val="28"/>
        </w:rPr>
      </w:pPr>
      <w:r>
        <w:rPr>
          <w:sz w:val="28"/>
        </w:rPr>
        <w:t>колонны …………………………………………………………...</w:t>
      </w:r>
    </w:p>
    <w:p w:rsidR="00D82358" w:rsidRDefault="00C406EA">
      <w:pPr>
        <w:numPr>
          <w:ilvl w:val="0"/>
          <w:numId w:val="1"/>
        </w:numPr>
        <w:spacing w:line="360" w:lineRule="auto"/>
        <w:jc w:val="both"/>
        <w:rPr>
          <w:sz w:val="28"/>
        </w:rPr>
      </w:pPr>
      <w:r>
        <w:rPr>
          <w:sz w:val="28"/>
        </w:rPr>
        <w:t>Технико-экономическое обоснование проекта …………………..</w:t>
      </w:r>
    </w:p>
    <w:p w:rsidR="00D82358" w:rsidRDefault="00C406EA">
      <w:pPr>
        <w:numPr>
          <w:ilvl w:val="0"/>
          <w:numId w:val="1"/>
        </w:numPr>
        <w:spacing w:line="360" w:lineRule="auto"/>
        <w:jc w:val="both"/>
        <w:rPr>
          <w:sz w:val="28"/>
        </w:rPr>
      </w:pPr>
      <w:r>
        <w:rPr>
          <w:sz w:val="28"/>
        </w:rPr>
        <w:t>Охрана труда ……………………………………………………….</w:t>
      </w:r>
    </w:p>
    <w:p w:rsidR="00D82358" w:rsidRDefault="00C406EA">
      <w:pPr>
        <w:spacing w:line="360" w:lineRule="auto"/>
        <w:ind w:left="709"/>
        <w:jc w:val="both"/>
        <w:rPr>
          <w:sz w:val="28"/>
        </w:rPr>
      </w:pPr>
      <w:r>
        <w:rPr>
          <w:sz w:val="28"/>
        </w:rPr>
        <w:t>Вывод …………………………………………………………………..</w:t>
      </w:r>
    </w:p>
    <w:p w:rsidR="00D82358" w:rsidRDefault="00C406EA">
      <w:pPr>
        <w:spacing w:line="360" w:lineRule="auto"/>
        <w:ind w:left="709"/>
        <w:jc w:val="both"/>
        <w:rPr>
          <w:sz w:val="28"/>
        </w:rPr>
      </w:pPr>
      <w:r>
        <w:rPr>
          <w:sz w:val="28"/>
        </w:rPr>
        <w:t>Литература ……………………………………………………………..</w:t>
      </w:r>
    </w:p>
    <w:p w:rsidR="00D82358" w:rsidRDefault="00C406EA">
      <w:pPr>
        <w:spacing w:line="360" w:lineRule="auto"/>
        <w:jc w:val="center"/>
        <w:rPr>
          <w:sz w:val="32"/>
        </w:rPr>
      </w:pPr>
      <w:r>
        <w:rPr>
          <w:sz w:val="28"/>
        </w:rPr>
        <w:br w:type="page"/>
      </w:r>
      <w:r>
        <w:rPr>
          <w:sz w:val="32"/>
        </w:rPr>
        <w:t>Введение</w:t>
      </w:r>
    </w:p>
    <w:p w:rsidR="00D82358" w:rsidRDefault="00D82358">
      <w:pPr>
        <w:spacing w:line="360" w:lineRule="auto"/>
        <w:jc w:val="center"/>
        <w:rPr>
          <w:sz w:val="32"/>
        </w:rPr>
      </w:pPr>
    </w:p>
    <w:p w:rsidR="00D82358" w:rsidRDefault="00C406EA">
      <w:pPr>
        <w:pStyle w:val="a4"/>
      </w:pPr>
      <w:r>
        <w:t>Химическая промышленность в настоящее время имеет высоко-производительные, полностью механизированные и автоматизированные производства. Современное химическое предприятие – это сложный комплекс машин и оборудования, в который входит: аппараты и машины химического производства, предназначенные для химических и физико-химических процессов; емкостное оборудование для хранения жидкостей и газов; машины для транспортирования твердых материалов, расфасовки и затаривания сыпучих продуктов; КИП и автоматика; электрооборудование.</w:t>
      </w:r>
    </w:p>
    <w:p w:rsidR="00D82358" w:rsidRDefault="00C406EA">
      <w:pPr>
        <w:spacing w:line="360" w:lineRule="auto"/>
        <w:ind w:firstLine="709"/>
        <w:jc w:val="both"/>
        <w:rPr>
          <w:sz w:val="28"/>
        </w:rPr>
      </w:pPr>
      <w:r>
        <w:rPr>
          <w:sz w:val="28"/>
        </w:rPr>
        <w:t>Хотя все эти виды оборудования имеют важное значение, основными из них считаются химические аппараты и машины.</w:t>
      </w:r>
    </w:p>
    <w:p w:rsidR="00D82358" w:rsidRDefault="00C406EA">
      <w:pPr>
        <w:spacing w:line="360" w:lineRule="auto"/>
        <w:ind w:firstLine="709"/>
        <w:jc w:val="both"/>
        <w:rPr>
          <w:sz w:val="28"/>
        </w:rPr>
      </w:pPr>
      <w:r>
        <w:rPr>
          <w:sz w:val="28"/>
        </w:rPr>
        <w:t>Конструкция аппаратов и машин химического производства определяется их технологическим назначением, агрегатным состоянием реагирующих веществ и способом проведения процесса (периодическим или непрерывным).</w:t>
      </w:r>
    </w:p>
    <w:p w:rsidR="00D82358" w:rsidRDefault="00C406EA">
      <w:pPr>
        <w:spacing w:line="360" w:lineRule="auto"/>
        <w:ind w:firstLine="709"/>
        <w:jc w:val="both"/>
        <w:rPr>
          <w:sz w:val="28"/>
        </w:rPr>
      </w:pPr>
      <w:r>
        <w:rPr>
          <w:sz w:val="28"/>
        </w:rPr>
        <w:t>В технологических аппаратах возможны следующие фазовые системы: газ+газ, жидкость+газ, жидкость+жидкость, жидкость+твердое вещество, газ+твердое вещество, твердое вещество+твердое вещество.</w:t>
      </w:r>
    </w:p>
    <w:p w:rsidR="00D82358" w:rsidRDefault="00C406EA">
      <w:pPr>
        <w:spacing w:line="360" w:lineRule="auto"/>
        <w:ind w:firstLine="709"/>
        <w:jc w:val="both"/>
        <w:rPr>
          <w:sz w:val="28"/>
        </w:rPr>
      </w:pPr>
      <w:r>
        <w:rPr>
          <w:sz w:val="28"/>
        </w:rPr>
        <w:t>Периодический или непрерывный способ проведения процесса существенно влияет на конструкцию аппарата, так как определяет конфигурацию. Способ загрузки и разгрузки компонентов и другие конструктивные особенности.</w:t>
      </w:r>
    </w:p>
    <w:p w:rsidR="00D82358" w:rsidRDefault="00C406EA">
      <w:pPr>
        <w:spacing w:line="360" w:lineRule="auto"/>
        <w:ind w:firstLine="709"/>
        <w:jc w:val="both"/>
        <w:rPr>
          <w:sz w:val="28"/>
        </w:rPr>
      </w:pPr>
      <w:r>
        <w:rPr>
          <w:sz w:val="28"/>
        </w:rPr>
        <w:t>В данном курсовом проекте рассмотрена технология оборудования для производства HNO</w:t>
      </w:r>
      <w:r>
        <w:rPr>
          <w:sz w:val="28"/>
          <w:vertAlign w:val="subscript"/>
        </w:rPr>
        <w:t xml:space="preserve">3 </w:t>
      </w:r>
      <w:r>
        <w:rPr>
          <w:sz w:val="28"/>
        </w:rPr>
        <w:t>в установке с комбинированным давлением мощностью 55 т/сут.</w:t>
      </w:r>
    </w:p>
    <w:p w:rsidR="00D82358" w:rsidRDefault="00C406EA">
      <w:pPr>
        <w:numPr>
          <w:ilvl w:val="0"/>
          <w:numId w:val="2"/>
        </w:numPr>
        <w:spacing w:line="360" w:lineRule="auto"/>
        <w:jc w:val="center"/>
        <w:rPr>
          <w:sz w:val="32"/>
        </w:rPr>
      </w:pPr>
      <w:r>
        <w:rPr>
          <w:sz w:val="28"/>
        </w:rPr>
        <w:br w:type="page"/>
      </w:r>
      <w:r>
        <w:rPr>
          <w:sz w:val="32"/>
        </w:rPr>
        <w:t>Общая часть</w:t>
      </w:r>
    </w:p>
    <w:p w:rsidR="00D82358" w:rsidRDefault="00C406EA">
      <w:pPr>
        <w:numPr>
          <w:ilvl w:val="1"/>
          <w:numId w:val="6"/>
        </w:numPr>
        <w:spacing w:line="360" w:lineRule="auto"/>
        <w:rPr>
          <w:sz w:val="32"/>
        </w:rPr>
      </w:pPr>
      <w:r>
        <w:rPr>
          <w:sz w:val="32"/>
        </w:rPr>
        <w:t>Сферы применения азотной кислоты. Методы производства азотной кислоты. Направления усовершенствования установок</w:t>
      </w:r>
    </w:p>
    <w:p w:rsidR="00D82358" w:rsidRDefault="00D82358">
      <w:pPr>
        <w:spacing w:line="360" w:lineRule="auto"/>
        <w:ind w:firstLine="709"/>
        <w:jc w:val="both"/>
        <w:rPr>
          <w:sz w:val="28"/>
        </w:rPr>
      </w:pPr>
    </w:p>
    <w:p w:rsidR="00D82358" w:rsidRDefault="00C406EA">
      <w:pPr>
        <w:pStyle w:val="a4"/>
      </w:pPr>
      <w:r>
        <w:t>Азотная кислота по объему производства занимает среди других кислот второе место после серной кислоты.</w:t>
      </w:r>
    </w:p>
    <w:p w:rsidR="00D82358" w:rsidRDefault="00C406EA">
      <w:pPr>
        <w:spacing w:line="360" w:lineRule="auto"/>
        <w:ind w:firstLine="709"/>
        <w:jc w:val="both"/>
        <w:rPr>
          <w:sz w:val="28"/>
        </w:rPr>
      </w:pPr>
      <w:r>
        <w:rPr>
          <w:sz w:val="28"/>
        </w:rPr>
        <w:t>Основное количество товарной азотной кислоты расходуется в производстве азотнокислых солей (нитратов) и сложных минеральных удобрений. Необходимо отметить, что нитратный азот хорошо усваивается растениями и дает большой эффект при использовании в сельском хозяйстве. Значительное количество азотной кислоты поступает на производство технических нитратов. Азотная кислота и жидкая четырехокись азота используется как окислители в ракетной технике.</w:t>
      </w:r>
    </w:p>
    <w:p w:rsidR="00D82358" w:rsidRDefault="00C406EA">
      <w:pPr>
        <w:spacing w:line="360" w:lineRule="auto"/>
        <w:ind w:firstLine="709"/>
        <w:jc w:val="both"/>
        <w:rPr>
          <w:sz w:val="28"/>
          <w:lang w:val="en-US"/>
        </w:rPr>
      </w:pPr>
      <w:r>
        <w:rPr>
          <w:sz w:val="28"/>
        </w:rPr>
        <w:t xml:space="preserve">Концентрированная азотная кислота применяется  впроизводстве взрывчатых веществ – тротила </w:t>
      </w:r>
      <w:r>
        <w:rPr>
          <w:sz w:val="28"/>
          <w:lang w:val="en-US"/>
        </w:rPr>
        <w:t>C</w:t>
      </w:r>
      <w:r>
        <w:rPr>
          <w:sz w:val="28"/>
          <w:vertAlign w:val="subscript"/>
          <w:lang w:val="en-US"/>
        </w:rPr>
        <w:t>6</w:t>
      </w:r>
      <w:r>
        <w:rPr>
          <w:sz w:val="28"/>
          <w:lang w:val="en-US"/>
        </w:rPr>
        <w:t>H</w:t>
      </w:r>
      <w:r>
        <w:rPr>
          <w:sz w:val="28"/>
          <w:vertAlign w:val="subscript"/>
          <w:lang w:val="en-US"/>
        </w:rPr>
        <w:t>2</w:t>
      </w:r>
      <w:r>
        <w:rPr>
          <w:sz w:val="28"/>
          <w:lang w:val="en-US"/>
        </w:rPr>
        <w:t>CH</w:t>
      </w:r>
      <w:r>
        <w:rPr>
          <w:sz w:val="28"/>
          <w:vertAlign w:val="subscript"/>
          <w:lang w:val="en-US"/>
        </w:rPr>
        <w:t>3</w:t>
      </w:r>
      <w:r>
        <w:rPr>
          <w:sz w:val="28"/>
          <w:lang w:val="en-US"/>
        </w:rPr>
        <w:t>(NO</w:t>
      </w:r>
      <w:r>
        <w:rPr>
          <w:sz w:val="28"/>
          <w:vertAlign w:val="subscript"/>
          <w:lang w:val="en-US"/>
        </w:rPr>
        <w:t>2</w:t>
      </w:r>
      <w:r>
        <w:rPr>
          <w:sz w:val="28"/>
          <w:lang w:val="en-US"/>
        </w:rPr>
        <w:t>)</w:t>
      </w:r>
      <w:r>
        <w:rPr>
          <w:sz w:val="28"/>
          <w:vertAlign w:val="subscript"/>
          <w:lang w:val="en-US"/>
        </w:rPr>
        <w:t>3</w:t>
      </w:r>
      <w:r>
        <w:rPr>
          <w:sz w:val="28"/>
        </w:rPr>
        <w:t>, мелинита</w:t>
      </w:r>
      <w:r>
        <w:rPr>
          <w:sz w:val="28"/>
          <w:lang w:val="en-US"/>
        </w:rPr>
        <w:t xml:space="preserve"> C</w:t>
      </w:r>
      <w:r>
        <w:rPr>
          <w:sz w:val="28"/>
          <w:vertAlign w:val="subscript"/>
          <w:lang w:val="en-US"/>
        </w:rPr>
        <w:t>6</w:t>
      </w:r>
      <w:r>
        <w:rPr>
          <w:sz w:val="28"/>
          <w:lang w:val="en-US"/>
        </w:rPr>
        <w:t>H</w:t>
      </w:r>
      <w:r>
        <w:rPr>
          <w:sz w:val="28"/>
          <w:vertAlign w:val="subscript"/>
          <w:lang w:val="en-US"/>
        </w:rPr>
        <w:t>2</w:t>
      </w:r>
      <w:r>
        <w:rPr>
          <w:sz w:val="28"/>
          <w:lang w:val="en-US"/>
        </w:rPr>
        <w:t>OH(NO</w:t>
      </w:r>
      <w:r>
        <w:rPr>
          <w:sz w:val="28"/>
          <w:vertAlign w:val="subscript"/>
          <w:lang w:val="en-US"/>
        </w:rPr>
        <w:t>2</w:t>
      </w:r>
      <w:r>
        <w:rPr>
          <w:sz w:val="28"/>
          <w:lang w:val="en-US"/>
        </w:rPr>
        <w:t>)</w:t>
      </w:r>
      <w:r>
        <w:rPr>
          <w:sz w:val="28"/>
        </w:rPr>
        <w:t>, гексогена</w:t>
      </w:r>
      <w:r>
        <w:rPr>
          <w:sz w:val="28"/>
          <w:lang w:val="en-US"/>
        </w:rPr>
        <w:t xml:space="preserve"> (CH</w:t>
      </w:r>
      <w:r>
        <w:rPr>
          <w:sz w:val="28"/>
          <w:vertAlign w:val="subscript"/>
          <w:lang w:val="en-US"/>
        </w:rPr>
        <w:t>2</w:t>
      </w:r>
      <w:r>
        <w:rPr>
          <w:sz w:val="28"/>
          <w:lang w:val="en-US"/>
        </w:rPr>
        <w:t>NNO</w:t>
      </w:r>
      <w:r>
        <w:rPr>
          <w:sz w:val="28"/>
          <w:vertAlign w:val="subscript"/>
          <w:lang w:val="en-US"/>
        </w:rPr>
        <w:t>2</w:t>
      </w:r>
      <w:r>
        <w:rPr>
          <w:sz w:val="28"/>
          <w:lang w:val="en-US"/>
        </w:rPr>
        <w:t>)</w:t>
      </w:r>
      <w:r>
        <w:rPr>
          <w:sz w:val="28"/>
        </w:rPr>
        <w:t>, ксилила</w:t>
      </w:r>
      <w:r>
        <w:rPr>
          <w:sz w:val="28"/>
          <w:lang w:val="en-US"/>
        </w:rPr>
        <w:t xml:space="preserve"> C</w:t>
      </w:r>
      <w:r>
        <w:rPr>
          <w:sz w:val="28"/>
          <w:vertAlign w:val="subscript"/>
          <w:lang w:val="en-US"/>
        </w:rPr>
        <w:t>6</w:t>
      </w:r>
      <w:r>
        <w:rPr>
          <w:sz w:val="28"/>
          <w:lang w:val="en-US"/>
        </w:rPr>
        <w:t>H(CH</w:t>
      </w:r>
      <w:r>
        <w:rPr>
          <w:sz w:val="28"/>
          <w:vertAlign w:val="subscript"/>
          <w:lang w:val="en-US"/>
        </w:rPr>
        <w:t>3</w:t>
      </w:r>
      <w:r>
        <w:rPr>
          <w:sz w:val="28"/>
          <w:lang w:val="en-US"/>
        </w:rPr>
        <w:t>)</w:t>
      </w:r>
      <w:r>
        <w:rPr>
          <w:sz w:val="28"/>
          <w:vertAlign w:val="subscript"/>
          <w:lang w:val="en-US"/>
        </w:rPr>
        <w:t>2</w:t>
      </w:r>
      <w:r>
        <w:rPr>
          <w:sz w:val="28"/>
          <w:lang w:val="en-US"/>
        </w:rPr>
        <w:t>(NO</w:t>
      </w:r>
      <w:r>
        <w:rPr>
          <w:sz w:val="28"/>
          <w:vertAlign w:val="subscript"/>
          <w:lang w:val="en-US"/>
        </w:rPr>
        <w:t>2</w:t>
      </w:r>
      <w:r>
        <w:rPr>
          <w:sz w:val="28"/>
          <w:lang w:val="en-US"/>
        </w:rPr>
        <w:t>)</w:t>
      </w:r>
      <w:r>
        <w:rPr>
          <w:sz w:val="28"/>
          <w:vertAlign w:val="subscript"/>
          <w:lang w:val="en-US"/>
        </w:rPr>
        <w:t>3</w:t>
      </w:r>
      <w:r>
        <w:rPr>
          <w:sz w:val="28"/>
        </w:rPr>
        <w:t>, тетрила</w:t>
      </w:r>
      <w:r>
        <w:rPr>
          <w:sz w:val="28"/>
          <w:lang w:val="en-US"/>
        </w:rPr>
        <w:t xml:space="preserve"> C</w:t>
      </w:r>
      <w:r>
        <w:rPr>
          <w:sz w:val="28"/>
          <w:vertAlign w:val="subscript"/>
          <w:lang w:val="en-US"/>
        </w:rPr>
        <w:t>6</w:t>
      </w:r>
      <w:r>
        <w:rPr>
          <w:sz w:val="28"/>
          <w:lang w:val="en-US"/>
        </w:rPr>
        <w:t>H</w:t>
      </w:r>
      <w:r>
        <w:rPr>
          <w:sz w:val="28"/>
          <w:vertAlign w:val="subscript"/>
          <w:lang w:val="en-US"/>
        </w:rPr>
        <w:t>2</w:t>
      </w:r>
      <w:r>
        <w:rPr>
          <w:sz w:val="28"/>
          <w:lang w:val="en-US"/>
        </w:rPr>
        <w:t>(NO</w:t>
      </w:r>
      <w:r>
        <w:rPr>
          <w:sz w:val="28"/>
          <w:vertAlign w:val="subscript"/>
          <w:lang w:val="en-US"/>
        </w:rPr>
        <w:t>2</w:t>
      </w:r>
      <w:r>
        <w:rPr>
          <w:sz w:val="28"/>
          <w:lang w:val="en-US"/>
        </w:rPr>
        <w:t>)</w:t>
      </w:r>
      <w:r>
        <w:rPr>
          <w:sz w:val="28"/>
          <w:vertAlign w:val="subscript"/>
          <w:lang w:val="en-US"/>
        </w:rPr>
        <w:t>3</w:t>
      </w:r>
      <w:r>
        <w:rPr>
          <w:sz w:val="28"/>
          <w:lang w:val="en-US"/>
        </w:rPr>
        <w:t>NNO</w:t>
      </w:r>
      <w:r>
        <w:rPr>
          <w:sz w:val="28"/>
          <w:vertAlign w:val="subscript"/>
          <w:lang w:val="en-US"/>
        </w:rPr>
        <w:t>2</w:t>
      </w:r>
      <w:r>
        <w:rPr>
          <w:sz w:val="28"/>
          <w:lang w:val="en-US"/>
        </w:rPr>
        <w:t>CH</w:t>
      </w:r>
      <w:r>
        <w:rPr>
          <w:sz w:val="28"/>
          <w:vertAlign w:val="subscript"/>
          <w:lang w:val="en-US"/>
        </w:rPr>
        <w:t>3</w:t>
      </w:r>
      <w:r>
        <w:rPr>
          <w:sz w:val="28"/>
        </w:rPr>
        <w:t xml:space="preserve"> и тэна</w:t>
      </w:r>
      <w:r>
        <w:rPr>
          <w:sz w:val="28"/>
          <w:lang w:val="en-US"/>
        </w:rPr>
        <w:t xml:space="preserve"> C(CH</w:t>
      </w:r>
      <w:r>
        <w:rPr>
          <w:sz w:val="28"/>
          <w:vertAlign w:val="subscript"/>
          <w:lang w:val="en-US"/>
        </w:rPr>
        <w:t>2</w:t>
      </w:r>
      <w:r>
        <w:rPr>
          <w:sz w:val="28"/>
          <w:lang w:val="en-US"/>
        </w:rPr>
        <w:t>ONO</w:t>
      </w:r>
      <w:r>
        <w:rPr>
          <w:sz w:val="28"/>
          <w:vertAlign w:val="subscript"/>
          <w:lang w:val="en-US"/>
        </w:rPr>
        <w:t>2</w:t>
      </w:r>
      <w:r>
        <w:rPr>
          <w:sz w:val="28"/>
          <w:lang w:val="en-US"/>
        </w:rPr>
        <w:t>)</w:t>
      </w:r>
      <w:r>
        <w:rPr>
          <w:sz w:val="28"/>
          <w:vertAlign w:val="subscript"/>
          <w:lang w:val="en-US"/>
        </w:rPr>
        <w:t>4</w:t>
      </w:r>
      <w:r>
        <w:rPr>
          <w:sz w:val="28"/>
        </w:rPr>
        <w:t xml:space="preserve">; нитроглицерина </w:t>
      </w:r>
      <w:r>
        <w:rPr>
          <w:sz w:val="28"/>
          <w:lang w:val="en-US"/>
        </w:rPr>
        <w:t>C</w:t>
      </w:r>
      <w:r>
        <w:rPr>
          <w:sz w:val="28"/>
          <w:vertAlign w:val="subscript"/>
          <w:lang w:val="en-US"/>
        </w:rPr>
        <w:t>3</w:t>
      </w:r>
      <w:r>
        <w:rPr>
          <w:sz w:val="28"/>
          <w:lang w:val="en-US"/>
        </w:rPr>
        <w:t>H</w:t>
      </w:r>
      <w:r>
        <w:rPr>
          <w:sz w:val="28"/>
          <w:vertAlign w:val="subscript"/>
          <w:lang w:val="en-US"/>
        </w:rPr>
        <w:t>5</w:t>
      </w:r>
      <w:r>
        <w:rPr>
          <w:sz w:val="28"/>
          <w:lang w:val="en-US"/>
        </w:rPr>
        <w:t>(ONO</w:t>
      </w:r>
      <w:r>
        <w:rPr>
          <w:sz w:val="28"/>
          <w:vertAlign w:val="subscript"/>
          <w:lang w:val="en-US"/>
        </w:rPr>
        <w:t>2</w:t>
      </w:r>
      <w:r>
        <w:rPr>
          <w:sz w:val="28"/>
          <w:lang w:val="en-US"/>
        </w:rPr>
        <w:t>)</w:t>
      </w:r>
      <w:r>
        <w:rPr>
          <w:sz w:val="28"/>
          <w:vertAlign w:val="subscript"/>
          <w:lang w:val="en-US"/>
        </w:rPr>
        <w:t xml:space="preserve">3 </w:t>
      </w:r>
      <w:r>
        <w:rPr>
          <w:sz w:val="28"/>
          <w:vertAlign w:val="subscript"/>
        </w:rPr>
        <w:t>и</w:t>
      </w:r>
      <w:r>
        <w:rPr>
          <w:sz w:val="28"/>
        </w:rPr>
        <w:t xml:space="preserve"> др</w:t>
      </w:r>
      <w:r>
        <w:rPr>
          <w:sz w:val="28"/>
          <w:lang w:val="en-US"/>
        </w:rPr>
        <w:t>.</w:t>
      </w:r>
    </w:p>
    <w:p w:rsidR="00D82358" w:rsidRDefault="00C406EA">
      <w:pPr>
        <w:spacing w:line="360" w:lineRule="auto"/>
        <w:ind w:firstLine="709"/>
        <w:jc w:val="both"/>
        <w:rPr>
          <w:sz w:val="28"/>
        </w:rPr>
      </w:pPr>
      <w:r>
        <w:rPr>
          <w:sz w:val="28"/>
        </w:rPr>
        <w:t>В качестве взрывчатых веществ находят также значительное применения аммониты – смеси аммиачной селитры с нитропроизводными ароматических соединений.</w:t>
      </w:r>
    </w:p>
    <w:p w:rsidR="00D82358" w:rsidRDefault="00C406EA">
      <w:pPr>
        <w:spacing w:line="360" w:lineRule="auto"/>
        <w:ind w:firstLine="709"/>
        <w:jc w:val="both"/>
        <w:rPr>
          <w:sz w:val="28"/>
        </w:rPr>
      </w:pPr>
      <w:r>
        <w:rPr>
          <w:sz w:val="28"/>
        </w:rPr>
        <w:t>Значительное количество концентрированной азотной кислоты применяются для получения нитропроизводных бензола, нафталина, антрацена и других соединений ароматического ряда.</w:t>
      </w:r>
    </w:p>
    <w:p w:rsidR="00D82358" w:rsidRDefault="00D82358">
      <w:pPr>
        <w:jc w:val="center"/>
        <w:rPr>
          <w:sz w:val="32"/>
        </w:rPr>
      </w:pPr>
    </w:p>
    <w:p w:rsidR="00D82358" w:rsidRDefault="00D82358">
      <w:pPr>
        <w:jc w:val="center"/>
        <w:rPr>
          <w:sz w:val="32"/>
        </w:rPr>
      </w:pPr>
    </w:p>
    <w:p w:rsidR="00D82358" w:rsidRDefault="00D82358">
      <w:pPr>
        <w:jc w:val="center"/>
        <w:rPr>
          <w:sz w:val="32"/>
        </w:rPr>
      </w:pPr>
    </w:p>
    <w:p w:rsidR="00D82358" w:rsidRDefault="00D82358">
      <w:pPr>
        <w:jc w:val="center"/>
        <w:rPr>
          <w:sz w:val="32"/>
        </w:rPr>
      </w:pPr>
    </w:p>
    <w:p w:rsidR="00D82358" w:rsidRDefault="00D82358">
      <w:pPr>
        <w:jc w:val="center"/>
        <w:rPr>
          <w:sz w:val="32"/>
        </w:rPr>
      </w:pPr>
    </w:p>
    <w:p w:rsidR="00D82358" w:rsidRDefault="00D82358">
      <w:pPr>
        <w:jc w:val="center"/>
        <w:rPr>
          <w:sz w:val="32"/>
        </w:rPr>
      </w:pPr>
    </w:p>
    <w:p w:rsidR="00D82358" w:rsidRDefault="00D82358">
      <w:pPr>
        <w:jc w:val="center"/>
        <w:rPr>
          <w:sz w:val="32"/>
        </w:rPr>
      </w:pPr>
    </w:p>
    <w:p w:rsidR="00D82358" w:rsidRDefault="00C406EA">
      <w:pPr>
        <w:pStyle w:val="a5"/>
        <w:numPr>
          <w:ilvl w:val="1"/>
          <w:numId w:val="5"/>
        </w:numPr>
      </w:pPr>
      <w:r>
        <w:t>Методы производства. Направления усовершенствования установок</w:t>
      </w:r>
    </w:p>
    <w:p w:rsidR="00D82358" w:rsidRDefault="00C406EA">
      <w:pPr>
        <w:pStyle w:val="a5"/>
        <w:ind w:firstLine="709"/>
        <w:jc w:val="both"/>
        <w:rPr>
          <w:sz w:val="28"/>
        </w:rPr>
      </w:pPr>
      <w:r>
        <w:rPr>
          <w:sz w:val="28"/>
        </w:rPr>
        <w:t>Производство азотной кислоты в послевоенные развивалось быстрыми темпами параллельно с ростом производства минеральных удобрений, содержащих азот.</w:t>
      </w:r>
    </w:p>
    <w:p w:rsidR="00D82358" w:rsidRDefault="00C406EA">
      <w:pPr>
        <w:pStyle w:val="a5"/>
        <w:ind w:firstLine="709"/>
        <w:jc w:val="both"/>
        <w:rPr>
          <w:sz w:val="28"/>
        </w:rPr>
      </w:pPr>
      <w:r>
        <w:rPr>
          <w:sz w:val="28"/>
        </w:rPr>
        <w:t>Возникла необходимость укрупнения единичных мощностей агрегатов производства азотной кислоты с одновременным повышением концентрации продукта и с уменьшением вредных выбросов в атмосферу. Взамен агрегатов, работающих по комбинированной схеме, мощностью 45-50 тыс.т./год. (давление на стадиях конверсии аммиака и абсорбции оксидов азота соответственно 0,098 и 0,343 МПа), которые были созданы в 50-е годы для получения 45-48%-ной азотной кислоты, в 60-е годы в Государственном научно-исследовательском и проектном институте азотной промышленности и продуктов органического синтеза (ГИАП) были разработаны и внедрены агрегаты с единичной мощностью 120 тыс.т./год, работающие под единым давлением 0,716 МПа и снабженные пусковым электродвигателем. В основу этих агрегатов положена энерготехнологическая схема, в которой использовалась энергия химических реакций превращения аммиака в азотную кислоту. В технологическую схему была включена высокотемпературная каталитическая очистка выхлопных газов от оксидов азота с использованием природного газа в качестве восстановителя и в сочетании с газовой турбиной для рекуперации энергии. Подобная система позволила снизить содержание оксидов азота в выхлопных газах до 0,002-0,005% (по сравнению с 0,1-0,3% в комбинированной схеме).</w:t>
      </w:r>
    </w:p>
    <w:p w:rsidR="00D82358" w:rsidRDefault="00C406EA">
      <w:pPr>
        <w:pStyle w:val="a5"/>
        <w:ind w:firstLine="709"/>
        <w:jc w:val="both"/>
        <w:rPr>
          <w:sz w:val="28"/>
        </w:rPr>
      </w:pPr>
      <w:r>
        <w:rPr>
          <w:sz w:val="28"/>
        </w:rPr>
        <w:t>Последующим шагом я вилась разработка и внедрение ГИАПом в 70-е годы более мощных (360-380 тыс.т/год) агрегатов АК-72 производства азотной кислоты по комбинированной энерготехналогической схеме (давление на стадиях конверсии и абсорбции соответственно 0,392 и 1,079 МПа) с той же системой каталитической очистки, что и в агрегатах мощностью 120 тыс.т/год. При расходе природного газа около 80 м</w:t>
      </w:r>
      <w:r>
        <w:rPr>
          <w:sz w:val="28"/>
          <w:vertAlign w:val="superscript"/>
        </w:rPr>
        <w:t>3</w:t>
      </w:r>
      <w:r>
        <w:rPr>
          <w:sz w:val="28"/>
        </w:rPr>
        <w:t>/т продукционной кислоты эти агрегаты, оснащенные пусковой паровой турбиной выдают в заводскую сеть до 75т/ч пара и позволяют получать 58-60%-ную азотную кислоту с содержанием в выхлопных газах не более 0,005 % оксидов азота.</w:t>
      </w:r>
    </w:p>
    <w:p w:rsidR="00D82358" w:rsidRDefault="00C406EA">
      <w:pPr>
        <w:pStyle w:val="a5"/>
        <w:ind w:firstLine="709"/>
        <w:jc w:val="both"/>
        <w:rPr>
          <w:sz w:val="28"/>
        </w:rPr>
      </w:pPr>
      <w:r>
        <w:rPr>
          <w:sz w:val="28"/>
        </w:rPr>
        <w:t>Параллельно и независимо французской фирмой Сосьете Шимик де ла Гранд Паруасс был создан ряд установок производства азотной кислоты (60%-ной) по комбинированной схеме с давлением 0,4-0,5 МПа на стадии окисления и 1,1-1,3 МПа – на стадии абсорбции, такой же мощности, что и агрегат АК-72. Эти установки характеризуются отсутствием потребления природног газа и замкнутым энергетическим балансом, работают без специальной каталитической очистки и запускаются паром из заводской сети.</w:t>
      </w:r>
    </w:p>
    <w:p w:rsidR="00D82358" w:rsidRDefault="00C406EA">
      <w:pPr>
        <w:pStyle w:val="a5"/>
        <w:ind w:firstLine="709"/>
        <w:jc w:val="both"/>
        <w:rPr>
          <w:sz w:val="28"/>
        </w:rPr>
      </w:pPr>
      <w:r>
        <w:rPr>
          <w:sz w:val="28"/>
        </w:rPr>
        <w:t>Наконец, объединив свои знания и опыт, ГИАП и фирма Гранд Паруасс совместно разработали агрегат производства азотной кислоты по комбинированной схеме ГИАП-ГП мощностью 360 тыс.т/год и выше без потребления природного газа с возможностью глубокой низкотемпературной каталитической очистки выхлопных газов и замкнутым энергетическим балансом.</w:t>
      </w:r>
    </w:p>
    <w:p w:rsidR="00D82358" w:rsidRDefault="00C406EA">
      <w:pPr>
        <w:pStyle w:val="a5"/>
        <w:ind w:firstLine="709"/>
        <w:jc w:val="both"/>
        <w:rPr>
          <w:sz w:val="28"/>
        </w:rPr>
      </w:pPr>
      <w:r>
        <w:rPr>
          <w:sz w:val="28"/>
        </w:rPr>
        <w:t xml:space="preserve">В результате обширных исследований удалось значительно усовершенствовать процесс производства азотной кислоты. К большим достижениям в этой области следует отнести применение искусственного охлаждения в абсорбционном отделении, использование воздуха, обогащенного кислородом, позволившее повысить скорость всех процессов производства </w:t>
      </w:r>
      <w:r>
        <w:rPr>
          <w:sz w:val="28"/>
          <w:lang w:val="en-US"/>
        </w:rPr>
        <w:t>HNO</w:t>
      </w:r>
      <w:r>
        <w:rPr>
          <w:sz w:val="28"/>
          <w:vertAlign w:val="subscript"/>
          <w:lang w:val="en-US"/>
        </w:rPr>
        <w:t>3</w:t>
      </w:r>
      <w:r>
        <w:rPr>
          <w:sz w:val="28"/>
          <w:lang w:val="en-US"/>
        </w:rPr>
        <w:t xml:space="preserve">. </w:t>
      </w:r>
      <w:r>
        <w:rPr>
          <w:sz w:val="28"/>
        </w:rPr>
        <w:t>Разработан также метод получения азотной кислоты повышенной концентрации непосредственно из окислов азота.</w:t>
      </w:r>
    </w:p>
    <w:p w:rsidR="00D82358" w:rsidRDefault="00C406EA">
      <w:pPr>
        <w:pStyle w:val="a5"/>
        <w:ind w:firstLine="709"/>
        <w:jc w:val="both"/>
        <w:rPr>
          <w:sz w:val="28"/>
        </w:rPr>
      </w:pPr>
      <w:r>
        <w:rPr>
          <w:sz w:val="28"/>
        </w:rPr>
        <w:t>Необходимо отметить, что прямое связывание атмосферного азота в виде окиси азота остается важной проблемой. Перспективной является высокотемпературная фиксация атмосферного азота в плазменных условиях.</w:t>
      </w:r>
    </w:p>
    <w:p w:rsidR="00D82358" w:rsidRDefault="00C406EA">
      <w:pPr>
        <w:pStyle w:val="a5"/>
        <w:ind w:firstLine="709"/>
        <w:jc w:val="both"/>
        <w:rPr>
          <w:sz w:val="28"/>
        </w:rPr>
      </w:pPr>
      <w:r>
        <w:rPr>
          <w:sz w:val="28"/>
        </w:rPr>
        <w:t>Также рациональное инженерное решение проблемы превращения электрической энергии в химическую может возродить (на новой основе) прямой метод получения азотной кислоты из воздуха.</w:t>
      </w:r>
    </w:p>
    <w:p w:rsidR="00D82358" w:rsidRDefault="00C406EA">
      <w:pPr>
        <w:pStyle w:val="a5"/>
        <w:numPr>
          <w:ilvl w:val="0"/>
          <w:numId w:val="2"/>
        </w:numPr>
      </w:pPr>
      <w:r>
        <w:t>Специальная часть</w:t>
      </w:r>
    </w:p>
    <w:p w:rsidR="00D82358" w:rsidRDefault="00C406EA">
      <w:pPr>
        <w:pStyle w:val="a5"/>
      </w:pPr>
      <w:r>
        <w:t>2.1 Физико-химические основы производства азотной кислоты</w:t>
      </w:r>
    </w:p>
    <w:p w:rsidR="00D82358" w:rsidRDefault="00D82358">
      <w:pPr>
        <w:pStyle w:val="a5"/>
        <w:ind w:firstLine="709"/>
        <w:jc w:val="both"/>
        <w:rPr>
          <w:sz w:val="28"/>
        </w:rPr>
      </w:pPr>
    </w:p>
    <w:p w:rsidR="00D82358" w:rsidRDefault="00C406EA">
      <w:pPr>
        <w:pStyle w:val="a5"/>
        <w:ind w:firstLine="709"/>
        <w:jc w:val="both"/>
        <w:rPr>
          <w:sz w:val="28"/>
        </w:rPr>
      </w:pPr>
      <w:r>
        <w:rPr>
          <w:sz w:val="28"/>
        </w:rPr>
        <w:t>В настоящее время единственным промышленным способом получения азотной кислоты является каталитическое окисление аммиака кислородом воздуха с последующим поглощением полученных оксидов азота водой.</w:t>
      </w:r>
    </w:p>
    <w:p w:rsidR="00D82358" w:rsidRDefault="00C406EA">
      <w:pPr>
        <w:pStyle w:val="a5"/>
        <w:ind w:firstLine="709"/>
        <w:jc w:val="both"/>
        <w:rPr>
          <w:sz w:val="28"/>
        </w:rPr>
      </w:pPr>
      <w:r>
        <w:rPr>
          <w:sz w:val="28"/>
        </w:rPr>
        <w:t>Стадия конверсии аммиака во многом определяет показатели всего производства азотной кислоты. Именно от условий и качества ее проведения зависят расходные коэффициенты по аммиаку, вложения и потери платиноидов и, в определенной степени, энергетические возможности схемы.</w:t>
      </w:r>
    </w:p>
    <w:p w:rsidR="00D82358" w:rsidRDefault="00C406EA">
      <w:pPr>
        <w:pStyle w:val="a5"/>
        <w:ind w:firstLine="709"/>
        <w:jc w:val="both"/>
        <w:rPr>
          <w:sz w:val="28"/>
          <w:lang w:val="en-US"/>
        </w:rPr>
      </w:pPr>
      <w:r>
        <w:rPr>
          <w:sz w:val="28"/>
        </w:rPr>
        <w:t xml:space="preserve">Каталитическое окисление аммиака является очень сложным процессом и может с одинаковой степенью вероятности протекать как до целевого продукта оксида азота </w:t>
      </w:r>
      <w:r>
        <w:rPr>
          <w:sz w:val="28"/>
          <w:lang w:val="en-US"/>
        </w:rPr>
        <w:t xml:space="preserve">II, </w:t>
      </w:r>
      <w:r>
        <w:rPr>
          <w:sz w:val="28"/>
        </w:rPr>
        <w:t xml:space="preserve">так и до молекулярного азота и оксида азота </w:t>
      </w:r>
      <w:r>
        <w:rPr>
          <w:sz w:val="28"/>
          <w:lang w:val="en-US"/>
        </w:rPr>
        <w:t>I.</w:t>
      </w:r>
    </w:p>
    <w:p w:rsidR="00D82358" w:rsidRDefault="00C406EA">
      <w:pPr>
        <w:pStyle w:val="a5"/>
        <w:ind w:firstLine="709"/>
        <w:jc w:val="both"/>
        <w:rPr>
          <w:sz w:val="28"/>
        </w:rPr>
      </w:pPr>
      <w:r>
        <w:rPr>
          <w:sz w:val="28"/>
        </w:rPr>
        <w:t>При взаимодействии аммиака с кислородом образуются в зависимости от условий различные продукты окисления, что может быть представлено следующими уравнениями:</w:t>
      </w:r>
    </w:p>
    <w:p w:rsidR="00D82358" w:rsidRDefault="00C406EA">
      <w:pPr>
        <w:pStyle w:val="a5"/>
        <w:ind w:firstLine="709"/>
        <w:rPr>
          <w:sz w:val="28"/>
        </w:rPr>
      </w:pPr>
      <w:r>
        <w:rPr>
          <w:sz w:val="28"/>
          <w:lang w:val="en-US"/>
        </w:rPr>
        <w:t>4NH</w:t>
      </w:r>
      <w:r>
        <w:rPr>
          <w:sz w:val="28"/>
          <w:vertAlign w:val="subscript"/>
          <w:lang w:val="en-US"/>
        </w:rPr>
        <w:t>3</w:t>
      </w:r>
      <w:r>
        <w:rPr>
          <w:sz w:val="28"/>
          <w:lang w:val="en-US"/>
        </w:rPr>
        <w:t>+5O</w:t>
      </w:r>
      <w:r>
        <w:rPr>
          <w:sz w:val="28"/>
          <w:vertAlign w:val="subscript"/>
          <w:lang w:val="en-US"/>
        </w:rPr>
        <w:t>2</w:t>
      </w:r>
      <w:r>
        <w:rPr>
          <w:sz w:val="28"/>
          <w:lang w:val="en-US"/>
        </w:rPr>
        <w:t>=4NO+6H</w:t>
      </w:r>
      <w:r>
        <w:rPr>
          <w:sz w:val="28"/>
          <w:vertAlign w:val="subscript"/>
          <w:lang w:val="en-US"/>
        </w:rPr>
        <w:t>2</w:t>
      </w:r>
      <w:r>
        <w:rPr>
          <w:sz w:val="28"/>
          <w:lang w:val="en-US"/>
        </w:rPr>
        <w:t xml:space="preserve">O+904,0 </w:t>
      </w:r>
      <w:r>
        <w:rPr>
          <w:sz w:val="28"/>
        </w:rPr>
        <w:t>кДж</w:t>
      </w:r>
    </w:p>
    <w:p w:rsidR="00D82358" w:rsidRDefault="00C406EA">
      <w:pPr>
        <w:pStyle w:val="a5"/>
        <w:ind w:firstLine="709"/>
        <w:rPr>
          <w:sz w:val="28"/>
        </w:rPr>
      </w:pPr>
      <w:r>
        <w:rPr>
          <w:sz w:val="28"/>
          <w:lang w:val="en-US"/>
        </w:rPr>
        <w:t>4NH</w:t>
      </w:r>
      <w:r>
        <w:rPr>
          <w:sz w:val="28"/>
          <w:vertAlign w:val="subscript"/>
          <w:lang w:val="en-US"/>
        </w:rPr>
        <w:t>3</w:t>
      </w:r>
      <w:r>
        <w:rPr>
          <w:sz w:val="28"/>
          <w:lang w:val="en-US"/>
        </w:rPr>
        <w:t>+4O</w:t>
      </w:r>
      <w:r>
        <w:rPr>
          <w:sz w:val="28"/>
          <w:vertAlign w:val="subscript"/>
          <w:lang w:val="en-US"/>
        </w:rPr>
        <w:t>2</w:t>
      </w:r>
      <w:r>
        <w:rPr>
          <w:sz w:val="28"/>
          <w:lang w:val="en-US"/>
        </w:rPr>
        <w:t>=2N</w:t>
      </w:r>
      <w:r>
        <w:rPr>
          <w:sz w:val="28"/>
          <w:vertAlign w:val="subscript"/>
          <w:lang w:val="en-US"/>
        </w:rPr>
        <w:t>2</w:t>
      </w:r>
      <w:r>
        <w:rPr>
          <w:sz w:val="28"/>
          <w:lang w:val="en-US"/>
        </w:rPr>
        <w:t>O+6H</w:t>
      </w:r>
      <w:r>
        <w:rPr>
          <w:sz w:val="28"/>
          <w:vertAlign w:val="subscript"/>
          <w:lang w:val="en-US"/>
        </w:rPr>
        <w:t>2</w:t>
      </w:r>
      <w:r>
        <w:rPr>
          <w:sz w:val="28"/>
          <w:lang w:val="en-US"/>
        </w:rPr>
        <w:t xml:space="preserve">O+1104,4 </w:t>
      </w:r>
      <w:r>
        <w:rPr>
          <w:sz w:val="28"/>
        </w:rPr>
        <w:t>кДж</w:t>
      </w:r>
    </w:p>
    <w:p w:rsidR="00D82358" w:rsidRDefault="00C406EA">
      <w:pPr>
        <w:pStyle w:val="a5"/>
        <w:ind w:firstLine="709"/>
        <w:rPr>
          <w:sz w:val="28"/>
        </w:rPr>
      </w:pPr>
      <w:r>
        <w:rPr>
          <w:sz w:val="28"/>
          <w:lang w:val="en-US"/>
        </w:rPr>
        <w:t>4NH</w:t>
      </w:r>
      <w:r>
        <w:rPr>
          <w:sz w:val="28"/>
          <w:vertAlign w:val="subscript"/>
          <w:lang w:val="en-US"/>
        </w:rPr>
        <w:t>3</w:t>
      </w:r>
      <w:r>
        <w:rPr>
          <w:sz w:val="28"/>
          <w:lang w:val="en-US"/>
        </w:rPr>
        <w:t>+3O</w:t>
      </w:r>
      <w:r>
        <w:rPr>
          <w:sz w:val="28"/>
          <w:vertAlign w:val="subscript"/>
          <w:lang w:val="en-US"/>
        </w:rPr>
        <w:t>2</w:t>
      </w:r>
      <w:r>
        <w:rPr>
          <w:sz w:val="28"/>
          <w:lang w:val="en-US"/>
        </w:rPr>
        <w:t>=2N</w:t>
      </w:r>
      <w:r>
        <w:rPr>
          <w:sz w:val="28"/>
          <w:vertAlign w:val="subscript"/>
          <w:lang w:val="en-US"/>
        </w:rPr>
        <w:t>2</w:t>
      </w:r>
      <w:r>
        <w:rPr>
          <w:sz w:val="28"/>
          <w:lang w:val="en-US"/>
        </w:rPr>
        <w:t>+6H</w:t>
      </w:r>
      <w:r>
        <w:rPr>
          <w:sz w:val="28"/>
          <w:vertAlign w:val="subscript"/>
          <w:lang w:val="en-US"/>
        </w:rPr>
        <w:t>2</w:t>
      </w:r>
      <w:r>
        <w:rPr>
          <w:sz w:val="28"/>
          <w:lang w:val="en-US"/>
        </w:rPr>
        <w:t xml:space="preserve">O+1268,8 </w:t>
      </w:r>
      <w:r>
        <w:rPr>
          <w:sz w:val="28"/>
        </w:rPr>
        <w:t>кДж</w:t>
      </w:r>
    </w:p>
    <w:p w:rsidR="00D82358" w:rsidRDefault="00C406EA">
      <w:pPr>
        <w:pStyle w:val="a5"/>
        <w:ind w:firstLine="709"/>
        <w:jc w:val="both"/>
        <w:rPr>
          <w:sz w:val="28"/>
        </w:rPr>
      </w:pPr>
      <w:r>
        <w:rPr>
          <w:sz w:val="28"/>
        </w:rPr>
        <w:t>Кроме основных реакций, в зависимости от условий окисления аммиака могут протекать несколько последовательных и параллельно-последовательных реакций. Все они приводят к образованию молекулярного азота.</w:t>
      </w:r>
    </w:p>
    <w:p w:rsidR="00D82358" w:rsidRDefault="00C406EA">
      <w:pPr>
        <w:pStyle w:val="a5"/>
        <w:ind w:firstLine="709"/>
        <w:jc w:val="both"/>
        <w:rPr>
          <w:sz w:val="28"/>
        </w:rPr>
      </w:pPr>
      <w:r>
        <w:rPr>
          <w:sz w:val="28"/>
        </w:rPr>
        <w:t>Так, образовавшийся оксид азота (</w:t>
      </w:r>
      <w:r>
        <w:rPr>
          <w:sz w:val="28"/>
          <w:lang w:val="en-US"/>
        </w:rPr>
        <w:t xml:space="preserve">II) </w:t>
      </w:r>
      <w:r>
        <w:rPr>
          <w:sz w:val="28"/>
        </w:rPr>
        <w:t>может разлагаться по реакции:</w:t>
      </w:r>
    </w:p>
    <w:p w:rsidR="00D82358" w:rsidRDefault="00C406EA">
      <w:pPr>
        <w:pStyle w:val="a5"/>
        <w:ind w:firstLine="709"/>
        <w:rPr>
          <w:sz w:val="28"/>
        </w:rPr>
      </w:pPr>
      <w:r>
        <w:rPr>
          <w:sz w:val="28"/>
        </w:rPr>
        <w:t>2</w:t>
      </w:r>
      <w:r>
        <w:rPr>
          <w:sz w:val="28"/>
          <w:lang w:val="en-US"/>
        </w:rPr>
        <w:t>NO=N</w:t>
      </w:r>
      <w:r>
        <w:rPr>
          <w:sz w:val="28"/>
          <w:vertAlign w:val="subscript"/>
          <w:lang w:val="en-US"/>
        </w:rPr>
        <w:t>2</w:t>
      </w:r>
      <w:r>
        <w:rPr>
          <w:sz w:val="28"/>
          <w:lang w:val="en-US"/>
        </w:rPr>
        <w:t>+O</w:t>
      </w:r>
      <w:r>
        <w:rPr>
          <w:sz w:val="28"/>
          <w:vertAlign w:val="subscript"/>
          <w:lang w:val="en-US"/>
        </w:rPr>
        <w:t>2</w:t>
      </w:r>
      <w:r>
        <w:rPr>
          <w:sz w:val="28"/>
          <w:lang w:val="en-US"/>
        </w:rPr>
        <w:t xml:space="preserve">+180,6 </w:t>
      </w:r>
      <w:r>
        <w:rPr>
          <w:sz w:val="28"/>
        </w:rPr>
        <w:t>кДж</w:t>
      </w:r>
    </w:p>
    <w:p w:rsidR="00D82358" w:rsidRDefault="00C406EA">
      <w:pPr>
        <w:pStyle w:val="a5"/>
        <w:ind w:firstLine="709"/>
        <w:jc w:val="both"/>
        <w:rPr>
          <w:sz w:val="28"/>
        </w:rPr>
      </w:pPr>
      <w:r>
        <w:rPr>
          <w:sz w:val="28"/>
        </w:rPr>
        <w:t>или взаимодействовать с аммиаком:</w:t>
      </w:r>
    </w:p>
    <w:p w:rsidR="00D82358" w:rsidRDefault="00C406EA">
      <w:pPr>
        <w:pStyle w:val="a5"/>
        <w:ind w:firstLine="709"/>
        <w:rPr>
          <w:sz w:val="28"/>
        </w:rPr>
      </w:pPr>
      <w:r>
        <w:rPr>
          <w:sz w:val="28"/>
          <w:lang w:val="en-US"/>
        </w:rPr>
        <w:t>4NH</w:t>
      </w:r>
      <w:r>
        <w:rPr>
          <w:sz w:val="28"/>
          <w:vertAlign w:val="subscript"/>
          <w:lang w:val="en-US"/>
        </w:rPr>
        <w:t>3</w:t>
      </w:r>
      <w:r>
        <w:rPr>
          <w:sz w:val="28"/>
          <w:lang w:val="en-US"/>
        </w:rPr>
        <w:t>+6NO=5N</w:t>
      </w:r>
      <w:r>
        <w:rPr>
          <w:sz w:val="28"/>
          <w:vertAlign w:val="subscript"/>
          <w:lang w:val="en-US"/>
        </w:rPr>
        <w:t>2</w:t>
      </w:r>
      <w:r>
        <w:rPr>
          <w:sz w:val="28"/>
          <w:lang w:val="en-US"/>
        </w:rPr>
        <w:t>+6H</w:t>
      </w:r>
      <w:r>
        <w:rPr>
          <w:sz w:val="28"/>
          <w:vertAlign w:val="subscript"/>
          <w:lang w:val="en-US"/>
        </w:rPr>
        <w:t>2</w:t>
      </w:r>
      <w:r>
        <w:rPr>
          <w:sz w:val="28"/>
          <w:lang w:val="en-US"/>
        </w:rPr>
        <w:t xml:space="preserve">O+1810,5 </w:t>
      </w:r>
      <w:r>
        <w:rPr>
          <w:sz w:val="28"/>
        </w:rPr>
        <w:t>кДж</w:t>
      </w:r>
    </w:p>
    <w:p w:rsidR="00D82358" w:rsidRDefault="00D82358">
      <w:pPr>
        <w:pStyle w:val="a5"/>
        <w:ind w:firstLine="709"/>
        <w:rPr>
          <w:sz w:val="28"/>
        </w:rPr>
      </w:pPr>
    </w:p>
    <w:p w:rsidR="00D82358" w:rsidRDefault="00D82358">
      <w:pPr>
        <w:pStyle w:val="a5"/>
        <w:ind w:firstLine="709"/>
        <w:rPr>
          <w:sz w:val="28"/>
        </w:rPr>
      </w:pPr>
    </w:p>
    <w:p w:rsidR="00D82358" w:rsidRDefault="00D82358">
      <w:pPr>
        <w:pStyle w:val="a5"/>
        <w:ind w:firstLine="709"/>
        <w:rPr>
          <w:sz w:val="28"/>
        </w:rPr>
      </w:pPr>
    </w:p>
    <w:p w:rsidR="00D82358" w:rsidRDefault="00C406EA">
      <w:pPr>
        <w:pStyle w:val="a5"/>
        <w:ind w:firstLine="709"/>
        <w:jc w:val="both"/>
        <w:rPr>
          <w:sz w:val="28"/>
        </w:rPr>
      </w:pPr>
      <w:r>
        <w:rPr>
          <w:sz w:val="28"/>
        </w:rPr>
        <w:t>Аммиак, поступающий с амиачно-воздушной смесью (АВС), может разлагаться до молекулярных азота и водорода, причем последний затем сгорает с образованием паров воды:</w:t>
      </w:r>
    </w:p>
    <w:p w:rsidR="00D82358" w:rsidRDefault="00C406EA">
      <w:pPr>
        <w:pStyle w:val="a5"/>
        <w:ind w:firstLine="709"/>
        <w:rPr>
          <w:sz w:val="28"/>
        </w:rPr>
      </w:pPr>
      <w:r>
        <w:rPr>
          <w:sz w:val="28"/>
          <w:lang w:val="en-US"/>
        </w:rPr>
        <w:t>2NH</w:t>
      </w:r>
      <w:r>
        <w:rPr>
          <w:sz w:val="28"/>
          <w:vertAlign w:val="subscript"/>
          <w:lang w:val="en-US"/>
        </w:rPr>
        <w:t>3</w:t>
      </w:r>
      <w:r>
        <w:rPr>
          <w:sz w:val="28"/>
          <w:lang w:val="en-US"/>
        </w:rPr>
        <w:t>=N</w:t>
      </w:r>
      <w:r>
        <w:rPr>
          <w:sz w:val="28"/>
          <w:vertAlign w:val="subscript"/>
          <w:lang w:val="en-US"/>
        </w:rPr>
        <w:t>2</w:t>
      </w:r>
      <w:r>
        <w:rPr>
          <w:sz w:val="28"/>
          <w:lang w:val="en-US"/>
        </w:rPr>
        <w:t>+3H</w:t>
      </w:r>
      <w:r>
        <w:rPr>
          <w:sz w:val="28"/>
          <w:vertAlign w:val="subscript"/>
          <w:lang w:val="en-US"/>
        </w:rPr>
        <w:t>2</w:t>
      </w:r>
      <w:r>
        <w:rPr>
          <w:sz w:val="28"/>
          <w:lang w:val="en-US"/>
        </w:rPr>
        <w:t xml:space="preserve">-91,6 </w:t>
      </w:r>
      <w:r>
        <w:rPr>
          <w:sz w:val="28"/>
        </w:rPr>
        <w:t>кДж</w:t>
      </w:r>
    </w:p>
    <w:p w:rsidR="00D82358" w:rsidRDefault="00C406EA">
      <w:pPr>
        <w:pStyle w:val="a5"/>
        <w:ind w:firstLine="709"/>
        <w:jc w:val="both"/>
        <w:rPr>
          <w:sz w:val="28"/>
        </w:rPr>
      </w:pPr>
      <w:r>
        <w:rPr>
          <w:sz w:val="28"/>
        </w:rPr>
        <w:t>Таким образом, для проведения процесса окисления аммиака с целью получения оксида азота (</w:t>
      </w:r>
      <w:r>
        <w:rPr>
          <w:sz w:val="28"/>
          <w:lang w:val="en-US"/>
        </w:rPr>
        <w:t xml:space="preserve">II) </w:t>
      </w:r>
      <w:r>
        <w:rPr>
          <w:sz w:val="28"/>
        </w:rPr>
        <w:t>нужен не только активный, но и весьма селективный катализатор.</w:t>
      </w:r>
    </w:p>
    <w:p w:rsidR="00D82358" w:rsidRDefault="00C406EA">
      <w:pPr>
        <w:pStyle w:val="a5"/>
        <w:ind w:firstLine="709"/>
        <w:jc w:val="both"/>
        <w:rPr>
          <w:sz w:val="28"/>
        </w:rPr>
      </w:pPr>
      <w:r>
        <w:rPr>
          <w:sz w:val="28"/>
        </w:rPr>
        <w:t>Известно много веществ, при участии которых аммиак окисляется с высокими выходами оксида азота (</w:t>
      </w:r>
      <w:r>
        <w:rPr>
          <w:sz w:val="28"/>
          <w:lang w:val="en-US"/>
        </w:rPr>
        <w:t xml:space="preserve">II). </w:t>
      </w:r>
      <w:r>
        <w:rPr>
          <w:sz w:val="28"/>
        </w:rPr>
        <w:t>К ним относится платина, а также ее сплавы с другими металлами платиновой группы (платиновые катализаторы) и оксиды ряда металлов – железа, марганца, кобальта и др. (не платиновые катализаторы). В промышленности применяются как платиновые так и не платиновые катализаторы.</w:t>
      </w:r>
    </w:p>
    <w:p w:rsidR="00D82358" w:rsidRDefault="00C406EA">
      <w:pPr>
        <w:pStyle w:val="a5"/>
        <w:ind w:firstLine="709"/>
        <w:jc w:val="both"/>
        <w:rPr>
          <w:sz w:val="28"/>
        </w:rPr>
      </w:pPr>
      <w:r>
        <w:rPr>
          <w:sz w:val="28"/>
        </w:rPr>
        <w:t>Платиновые катализаторы. Преимущественно сплавы платины с родием (5-10% родия), применяются в виде сеток из тонких нитей (нити имеют диаметр от 0,06 до 0,09 мм, число плетений на 1 см</w:t>
      </w:r>
      <w:r>
        <w:rPr>
          <w:sz w:val="28"/>
          <w:vertAlign w:val="superscript"/>
        </w:rPr>
        <w:t>2</w:t>
      </w:r>
      <w:r>
        <w:rPr>
          <w:sz w:val="28"/>
        </w:rPr>
        <w:t xml:space="preserve"> равняется 32·32=1024). При талой форме катализатора достигается более высокие выходы, чем, например, на платиновом катализаторе в мелкодисперсном состоянии.</w:t>
      </w:r>
    </w:p>
    <w:p w:rsidR="00D82358" w:rsidRDefault="00C406EA">
      <w:pPr>
        <w:pStyle w:val="a5"/>
        <w:ind w:firstLine="709"/>
        <w:jc w:val="both"/>
        <w:rPr>
          <w:sz w:val="28"/>
        </w:rPr>
      </w:pPr>
      <w:r>
        <w:rPr>
          <w:sz w:val="28"/>
        </w:rPr>
        <w:t>Выход оксида азота (</w:t>
      </w:r>
      <w:r>
        <w:rPr>
          <w:sz w:val="28"/>
          <w:lang w:val="en-US"/>
        </w:rPr>
        <w:t xml:space="preserve">II) </w:t>
      </w:r>
      <w:r>
        <w:rPr>
          <w:sz w:val="28"/>
        </w:rPr>
        <w:t>возрастает с увеличением до определённого предела числа последовательно установленных сеток. При окислении аммиака под атмосферным давлением необходим пакет из 3-4 сеток, при окислении под повышенным давлением – из 16-20 сеток.</w:t>
      </w:r>
    </w:p>
    <w:p w:rsidR="00D82358" w:rsidRDefault="00C406EA">
      <w:pPr>
        <w:pStyle w:val="a5"/>
        <w:ind w:firstLine="709"/>
        <w:jc w:val="both"/>
        <w:rPr>
          <w:sz w:val="28"/>
        </w:rPr>
      </w:pPr>
      <w:r>
        <w:rPr>
          <w:sz w:val="28"/>
        </w:rPr>
        <w:t>Пакеты образуются из свободного наложенных друг на друга сеток. На выход оксида азота (</w:t>
      </w:r>
      <w:r>
        <w:rPr>
          <w:sz w:val="28"/>
          <w:lang w:val="en-US"/>
        </w:rPr>
        <w:t xml:space="preserve">II) </w:t>
      </w:r>
      <w:r>
        <w:rPr>
          <w:sz w:val="28"/>
        </w:rPr>
        <w:t>не оказывает влияние наличие промежутков между сетками, превышающих диаметр нитей в десятки раз.</w:t>
      </w:r>
    </w:p>
    <w:p w:rsidR="00D82358" w:rsidRDefault="00C406EA">
      <w:pPr>
        <w:pStyle w:val="a5"/>
        <w:ind w:firstLine="709"/>
        <w:jc w:val="both"/>
        <w:rPr>
          <w:sz w:val="28"/>
        </w:rPr>
      </w:pPr>
      <w:r>
        <w:rPr>
          <w:sz w:val="28"/>
        </w:rPr>
        <w:t>Максимальный выход, достигаемый на током катализаторе при наиболее благоприятных прочих условиях, равняется 98-99%. Остальной аммиак окисляется до азота. Полностью исключить реакции, в результате которых образуется элементарный азот, до сих пор не удалось.</w:t>
      </w:r>
    </w:p>
    <w:p w:rsidR="00D82358" w:rsidRDefault="00C406EA">
      <w:pPr>
        <w:pStyle w:val="a5"/>
        <w:ind w:firstLine="709"/>
        <w:jc w:val="both"/>
        <w:rPr>
          <w:sz w:val="28"/>
        </w:rPr>
      </w:pPr>
      <w:r>
        <w:rPr>
          <w:sz w:val="28"/>
        </w:rPr>
        <w:t>Платиновые катализаторы чувствительны к действию ряда примесей, которые могут содержаться в аммиаке и воздухе. Воздух на химических заводах часто бывает загрязнен сернистыми соединениями, фосфористым водородом, содержит много пыли. Фосдюристый водород отравляет катализатор  необратимо при очень малом содержании его в газовой смеси (порядка 0,00001%), сероводород – менее сильный яд обратимого действия. Синтетический аммиак иногда содержит взвешенные частицы катализаторной пыли, увеличенной газом из колонн синтеза аммиака. Указанный выше максимальный выход оксида азота (</w:t>
      </w:r>
      <w:r>
        <w:rPr>
          <w:sz w:val="28"/>
          <w:lang w:val="en-US"/>
        </w:rPr>
        <w:t xml:space="preserve">II) </w:t>
      </w:r>
      <w:r>
        <w:rPr>
          <w:sz w:val="28"/>
        </w:rPr>
        <w:t>получается только при условии работы на чистых аммиаке и воздухе. Это достигается применением синтетического аммиака и забором из атмосферы чистого воздуха, а также надлежащей очисткой газовой смеси и изготовлением всей коммуникации и аппаратуры до контактного аппарата не из стали, а из алюминия.</w:t>
      </w:r>
    </w:p>
    <w:p w:rsidR="00D82358" w:rsidRDefault="00C406EA">
      <w:pPr>
        <w:pStyle w:val="a5"/>
        <w:ind w:firstLine="709"/>
        <w:jc w:val="both"/>
        <w:rPr>
          <w:sz w:val="28"/>
        </w:rPr>
      </w:pPr>
      <w:r>
        <w:rPr>
          <w:sz w:val="28"/>
        </w:rPr>
        <w:t xml:space="preserve">В процессе работы катализатор физически изменяется. На новых сетках окисление аммиака происходит с пониженным выходом окиси азота, но уже через 10-20 час. они начинают работать нормально. Это объясняется происходящим развитием поверхности катализатора, причем диаметр платиновых нитей вследствие образования на них наростов увеличивается на 10-20%. </w:t>
      </w:r>
    </w:p>
    <w:p w:rsidR="00D82358" w:rsidRDefault="00C406EA">
      <w:pPr>
        <w:pStyle w:val="a5"/>
        <w:ind w:firstLine="709"/>
        <w:jc w:val="both"/>
        <w:rPr>
          <w:sz w:val="28"/>
        </w:rPr>
      </w:pPr>
      <w:r>
        <w:rPr>
          <w:sz w:val="28"/>
        </w:rPr>
        <w:t>С течением времени поверхность катализатора становится разрыхленной, механическая прочность его постепенно уменьшается и мельчайшие частицы сплава уносятся током газовой смеси. Степень уноса зависит от  температуры и давления, а также с удлинением срока работы катализатора потери платиновых металлов увеличиваются, и притом с нарастающей скоростью. Под давлением 0,716 МПа и при температуре около 900</w:t>
      </w:r>
      <w:r>
        <w:rPr>
          <w:sz w:val="28"/>
          <w:vertAlign w:val="superscript"/>
        </w:rPr>
        <w:t>о</w:t>
      </w:r>
      <w:r>
        <w:rPr>
          <w:sz w:val="28"/>
        </w:rPr>
        <w:t xml:space="preserve">С они составляют до 0,3-0,4г на 1т </w:t>
      </w:r>
      <w:r>
        <w:rPr>
          <w:sz w:val="28"/>
          <w:lang w:val="en-US"/>
        </w:rPr>
        <w:t>HNO</w:t>
      </w:r>
      <w:r>
        <w:rPr>
          <w:sz w:val="28"/>
          <w:vertAlign w:val="subscript"/>
          <w:lang w:val="en-US"/>
        </w:rPr>
        <w:t>3</w:t>
      </w:r>
      <w:r>
        <w:rPr>
          <w:sz w:val="28"/>
          <w:lang w:val="en-US"/>
        </w:rPr>
        <w:t xml:space="preserve">. </w:t>
      </w:r>
      <w:r>
        <w:rPr>
          <w:sz w:val="28"/>
        </w:rPr>
        <w:t>Эти данные относятся к платино-родиевому сплаву, более прочному, чем чистая платина. Уносимая газом платина частично улавливается, но часть ее все же безвозвратно теряется, уходя с выхлопными газами в атмосферу и с производимой азотной кислотой.</w:t>
      </w:r>
    </w:p>
    <w:p w:rsidR="00D82358" w:rsidRDefault="00C406EA">
      <w:pPr>
        <w:pStyle w:val="a5"/>
        <w:ind w:firstLine="709"/>
        <w:jc w:val="both"/>
        <w:rPr>
          <w:sz w:val="28"/>
        </w:rPr>
      </w:pPr>
      <w:r>
        <w:rPr>
          <w:sz w:val="28"/>
        </w:rPr>
        <w:t>Не платиновые катализаторы дают более низкие выходы оксида (</w:t>
      </w:r>
      <w:r>
        <w:rPr>
          <w:sz w:val="28"/>
          <w:lang w:val="en-US"/>
        </w:rPr>
        <w:t xml:space="preserve">II), </w:t>
      </w:r>
      <w:r>
        <w:rPr>
          <w:sz w:val="28"/>
        </w:rPr>
        <w:t>работают менее устойчиво, теряют довольно быстро свою активность.</w:t>
      </w:r>
    </w:p>
    <w:p w:rsidR="00D82358" w:rsidRDefault="00C406EA">
      <w:pPr>
        <w:pStyle w:val="a5"/>
        <w:ind w:firstLine="709"/>
        <w:jc w:val="both"/>
        <w:rPr>
          <w:sz w:val="28"/>
        </w:rPr>
      </w:pPr>
      <w:r>
        <w:rPr>
          <w:sz w:val="28"/>
        </w:rPr>
        <w:t>Поэтому, несмотря на высокую стоимость и неизбежные потери платины, в промышленности применяются преимущественно платиновые катализаторы.</w:t>
      </w:r>
    </w:p>
    <w:p w:rsidR="00D82358" w:rsidRDefault="00C406EA">
      <w:pPr>
        <w:pStyle w:val="a5"/>
        <w:ind w:firstLine="709"/>
        <w:jc w:val="both"/>
        <w:rPr>
          <w:sz w:val="28"/>
        </w:rPr>
      </w:pPr>
      <w:r>
        <w:rPr>
          <w:sz w:val="28"/>
        </w:rPr>
        <w:t>Для окисления аммиака его в большинстве случаев смешивают с воздухом, к которому иногда добавляют кислород. Вместо воздуха применяют также кислород и смеси кислорода с водяным паром. Решающее влияние на скорость процесса и выход оксида азота (</w:t>
      </w:r>
      <w:r>
        <w:rPr>
          <w:sz w:val="28"/>
          <w:lang w:val="en-US"/>
        </w:rPr>
        <w:t xml:space="preserve">II) </w:t>
      </w:r>
      <w:r>
        <w:rPr>
          <w:sz w:val="28"/>
        </w:rPr>
        <w:t>во всех случаях оказывает отношение концентраций реагирующих веществ в исходной смеси.</w:t>
      </w:r>
    </w:p>
    <w:p w:rsidR="00D82358" w:rsidRDefault="00C406EA">
      <w:pPr>
        <w:pStyle w:val="a5"/>
        <w:ind w:firstLine="709"/>
        <w:jc w:val="both"/>
        <w:rPr>
          <w:sz w:val="28"/>
        </w:rPr>
      </w:pPr>
      <w:r>
        <w:rPr>
          <w:sz w:val="28"/>
        </w:rPr>
        <w:t>Скорость реакций, ведущих к образованию оксида азота (</w:t>
      </w:r>
      <w:r>
        <w:rPr>
          <w:sz w:val="28"/>
          <w:lang w:val="en-US"/>
        </w:rPr>
        <w:t xml:space="preserve">II), и </w:t>
      </w:r>
      <w:r>
        <w:rPr>
          <w:sz w:val="28"/>
        </w:rPr>
        <w:t>его выход, растут с увеличением отношения концентрации кислорода и аммиака и достигают наибольшего значения при отношении, близком к 1,8-2. Дальнейшее увеличение избытка кислорода не влияет на выход оксида азота (</w:t>
      </w:r>
      <w:r>
        <w:rPr>
          <w:sz w:val="28"/>
          <w:lang w:val="en-US"/>
        </w:rPr>
        <w:t xml:space="preserve">II), </w:t>
      </w:r>
      <w:r>
        <w:rPr>
          <w:sz w:val="28"/>
        </w:rPr>
        <w:t>который не увеличивается и при применении кислорода вместо воздуха. Он меняется лишь незначительно и при замене азота воздуха водяным паром или оксидом азота (</w:t>
      </w:r>
      <w:r>
        <w:rPr>
          <w:sz w:val="28"/>
          <w:lang w:val="en-US"/>
        </w:rPr>
        <w:t>II</w:t>
      </w:r>
      <w:r>
        <w:rPr>
          <w:sz w:val="28"/>
        </w:rPr>
        <w:t xml:space="preserve">). Поэтому в производственных условиях составляют аммиачновоздушные смеси с содержанием 10-11% объемн. </w:t>
      </w:r>
      <w:r>
        <w:rPr>
          <w:sz w:val="28"/>
          <w:lang w:val="en-US"/>
        </w:rPr>
        <w:t>HNO</w:t>
      </w:r>
      <w:r>
        <w:rPr>
          <w:sz w:val="28"/>
          <w:vertAlign w:val="subscript"/>
          <w:lang w:val="en-US"/>
        </w:rPr>
        <w:t>3</w:t>
      </w:r>
      <w:r>
        <w:rPr>
          <w:sz w:val="28"/>
          <w:lang w:val="en-US"/>
        </w:rPr>
        <w:t xml:space="preserve">, </w:t>
      </w:r>
      <w:r>
        <w:rPr>
          <w:sz w:val="28"/>
        </w:rPr>
        <w:t>что соответствует отношению молярных концентраций кислорода и аммиака от 1,9 до1,7. При повышении содержания аммиака необходимо к воздуху добавить соответствующее количество кислорода.</w:t>
      </w:r>
    </w:p>
    <w:p w:rsidR="00D82358" w:rsidRDefault="00C406EA">
      <w:pPr>
        <w:pStyle w:val="a5"/>
        <w:ind w:firstLine="709"/>
        <w:jc w:val="both"/>
        <w:rPr>
          <w:sz w:val="28"/>
        </w:rPr>
      </w:pPr>
      <w:r>
        <w:rPr>
          <w:sz w:val="28"/>
        </w:rPr>
        <w:t>Повышая содержание аммиака в реакционной смеси, необходимо учитывать также способность смесей, содержащих аммиак и кислород, воспламеняться со взрывом при определенных условиях. От состава смеси зависит производительность азотнокислотной установки, т.к. с увеличением содержания аммиака в исходной смеси производительность контактного аппарата при одинаковых прочих условиях возрастает. Обычно в исходной смеси поддерживают возможно более высокое содержание аммиака при минимальном допустимом избытке кислорода.</w:t>
      </w:r>
    </w:p>
    <w:p w:rsidR="00D82358" w:rsidRDefault="00C406EA">
      <w:pPr>
        <w:pStyle w:val="a5"/>
        <w:ind w:firstLine="709"/>
        <w:jc w:val="both"/>
        <w:rPr>
          <w:sz w:val="28"/>
        </w:rPr>
      </w:pPr>
      <w:r>
        <w:rPr>
          <w:sz w:val="28"/>
        </w:rPr>
        <w:t>Окисление аммиака на чистой платине начинается при 145</w:t>
      </w:r>
      <w:r>
        <w:rPr>
          <w:sz w:val="28"/>
          <w:vertAlign w:val="superscript"/>
        </w:rPr>
        <w:t>о</w:t>
      </w:r>
      <w:r>
        <w:rPr>
          <w:sz w:val="28"/>
        </w:rPr>
        <w:t>С, а при 300</w:t>
      </w:r>
      <w:r>
        <w:rPr>
          <w:sz w:val="28"/>
          <w:vertAlign w:val="superscript"/>
        </w:rPr>
        <w:t>о</w:t>
      </w:r>
      <w:r>
        <w:rPr>
          <w:sz w:val="28"/>
        </w:rPr>
        <w:t xml:space="preserve">С уже наблюдается заметное образование </w:t>
      </w:r>
      <w:r>
        <w:rPr>
          <w:sz w:val="28"/>
          <w:lang w:val="en-US"/>
        </w:rPr>
        <w:t xml:space="preserve">NO. </w:t>
      </w:r>
      <w:r>
        <w:rPr>
          <w:sz w:val="28"/>
        </w:rPr>
        <w:t xml:space="preserve">При  низших температурах окисление аммиака протекает с получением элементарного азота, </w:t>
      </w:r>
      <w:r>
        <w:rPr>
          <w:sz w:val="28"/>
          <w:lang w:val="en-US"/>
        </w:rPr>
        <w:t>N</w:t>
      </w:r>
      <w:r>
        <w:rPr>
          <w:sz w:val="28"/>
          <w:vertAlign w:val="subscript"/>
          <w:lang w:val="en-US"/>
        </w:rPr>
        <w:t>2</w:t>
      </w:r>
      <w:r>
        <w:rPr>
          <w:sz w:val="28"/>
          <w:lang w:val="en-US"/>
        </w:rPr>
        <w:t xml:space="preserve">O </w:t>
      </w:r>
      <w:r>
        <w:rPr>
          <w:sz w:val="28"/>
        </w:rPr>
        <w:t xml:space="preserve">и малого количества </w:t>
      </w:r>
      <w:r>
        <w:rPr>
          <w:sz w:val="28"/>
          <w:lang w:val="en-US"/>
        </w:rPr>
        <w:t>NO</w:t>
      </w:r>
      <w:r>
        <w:rPr>
          <w:sz w:val="28"/>
        </w:rPr>
        <w:t xml:space="preserve">. Дальнейшее повышение температуры способствует увеличению выхода </w:t>
      </w:r>
      <w:r>
        <w:rPr>
          <w:sz w:val="28"/>
          <w:lang w:val="en-US"/>
        </w:rPr>
        <w:t>NO</w:t>
      </w:r>
      <w:r>
        <w:rPr>
          <w:sz w:val="28"/>
        </w:rPr>
        <w:t xml:space="preserve"> и одновременно приводит к возрастанию скорости реакции. В интервале от 700 до 1000</w:t>
      </w:r>
      <w:r>
        <w:rPr>
          <w:sz w:val="28"/>
          <w:vertAlign w:val="superscript"/>
        </w:rPr>
        <w:t>о</w:t>
      </w:r>
      <w:r>
        <w:rPr>
          <w:sz w:val="28"/>
        </w:rPr>
        <w:t>С выход оксида азота (</w:t>
      </w:r>
      <w:r>
        <w:rPr>
          <w:sz w:val="28"/>
          <w:lang w:val="en-US"/>
        </w:rPr>
        <w:t>II)</w:t>
      </w:r>
      <w:r>
        <w:rPr>
          <w:sz w:val="28"/>
        </w:rPr>
        <w:t xml:space="preserve"> может составлять 95-98%.</w:t>
      </w:r>
    </w:p>
    <w:p w:rsidR="00D82358" w:rsidRDefault="00C406EA">
      <w:pPr>
        <w:pStyle w:val="a5"/>
        <w:ind w:firstLine="709"/>
        <w:jc w:val="both"/>
        <w:rPr>
          <w:sz w:val="28"/>
        </w:rPr>
      </w:pPr>
      <w:r>
        <w:rPr>
          <w:sz w:val="28"/>
        </w:rPr>
        <w:t>Оптимальный температурный режим окисления аммиака при атмосферном давлении с учетом потерь катализатора лежит в интервале 800-840</w:t>
      </w:r>
      <w:r>
        <w:rPr>
          <w:sz w:val="28"/>
          <w:vertAlign w:val="superscript"/>
        </w:rPr>
        <w:t>о</w:t>
      </w:r>
      <w:r>
        <w:rPr>
          <w:sz w:val="28"/>
        </w:rPr>
        <w:t>С, а в системах, работающих под давлением 0,7-0,9 МПа, в пределах 880-930</w:t>
      </w:r>
      <w:r>
        <w:rPr>
          <w:sz w:val="28"/>
          <w:vertAlign w:val="superscript"/>
        </w:rPr>
        <w:t>о</w:t>
      </w:r>
      <w:r>
        <w:rPr>
          <w:sz w:val="28"/>
        </w:rPr>
        <w:t>С позволяет увеличить скорость реакции примерно в 3 раза.</w:t>
      </w:r>
    </w:p>
    <w:p w:rsidR="00D82358" w:rsidRDefault="00C406EA">
      <w:pPr>
        <w:pStyle w:val="a5"/>
        <w:ind w:firstLine="709"/>
        <w:jc w:val="both"/>
        <w:rPr>
          <w:sz w:val="28"/>
        </w:rPr>
      </w:pPr>
      <w:r>
        <w:rPr>
          <w:sz w:val="28"/>
        </w:rPr>
        <w:t>Если для достижения высоких выходов оксида азота (</w:t>
      </w:r>
      <w:r>
        <w:rPr>
          <w:sz w:val="28"/>
          <w:lang w:val="en-US"/>
        </w:rPr>
        <w:t>II)</w:t>
      </w:r>
      <w:r>
        <w:rPr>
          <w:sz w:val="28"/>
        </w:rPr>
        <w:t xml:space="preserve"> окисление аммиака желательно вести при повышенных температурах, то для уменьшения возрастающих при этом потерь дорогостоящего катализатора – платины необходимо ограничить верхний температурный предел процесса. Так, для установок, работающих при атмосферном давлении, оптимальная температура составляет 800-840</w:t>
      </w:r>
      <w:r>
        <w:rPr>
          <w:sz w:val="28"/>
          <w:vertAlign w:val="superscript"/>
        </w:rPr>
        <w:t>о</w:t>
      </w:r>
      <w:r>
        <w:rPr>
          <w:sz w:val="28"/>
        </w:rPr>
        <w:t>С, а для установок, работающих под давлением 0,7-0,9 МПа, в пределах 880-930</w:t>
      </w:r>
      <w:r>
        <w:rPr>
          <w:sz w:val="28"/>
          <w:vertAlign w:val="superscript"/>
        </w:rPr>
        <w:t>о</w:t>
      </w:r>
      <w:r>
        <w:rPr>
          <w:sz w:val="28"/>
        </w:rPr>
        <w:t>С.</w:t>
      </w:r>
    </w:p>
    <w:p w:rsidR="00D82358" w:rsidRDefault="00C406EA">
      <w:pPr>
        <w:pStyle w:val="a5"/>
        <w:ind w:firstLine="709"/>
        <w:jc w:val="both"/>
        <w:rPr>
          <w:sz w:val="28"/>
        </w:rPr>
      </w:pPr>
      <w:r>
        <w:rPr>
          <w:sz w:val="28"/>
        </w:rPr>
        <w:t>При работе с предварительно подогретой аммиачно-воздушной смесью значительно ускоряется разогревание катализаторных сеток. Платинородиевые сетки разогреваются труднее платиновых. Для ускорения разогрева вновь устанавливаемого комплекта катализатора в качестве первой сетки берут уже проработавшую какой-то срок сетку активированного катализатора.</w:t>
      </w:r>
    </w:p>
    <w:p w:rsidR="00D82358" w:rsidRDefault="00C406EA">
      <w:pPr>
        <w:pStyle w:val="a5"/>
        <w:ind w:firstLine="709"/>
        <w:jc w:val="both"/>
        <w:rPr>
          <w:sz w:val="28"/>
        </w:rPr>
      </w:pPr>
      <w:r>
        <w:rPr>
          <w:sz w:val="28"/>
        </w:rPr>
        <w:t xml:space="preserve">При повышении давления от атмосферного до 1 МПа максимальный выход </w:t>
      </w:r>
      <w:r>
        <w:rPr>
          <w:sz w:val="28"/>
          <w:lang w:val="en-US"/>
        </w:rPr>
        <w:t>NO</w:t>
      </w:r>
      <w:r>
        <w:rPr>
          <w:sz w:val="28"/>
        </w:rPr>
        <w:t xml:space="preserve"> не меняется, достигая при благоприятных условиях одного и того же уровня – примерно 98%. Необходимые для достижения этого выхода температура и время контактирования зависят от давления. При более высоком давлении требуется более высокая температура и несколько больше время контактирования. Так как объем газа обратно пропорционален давлению, а время контактирования с повышением давления увеличивается незначительно, то производительность катализатора с повышением давления растет. Однако с повышением давления быстро растут потери платинового катализатора.</w:t>
      </w:r>
    </w:p>
    <w:p w:rsidR="00D82358" w:rsidRDefault="00C406EA">
      <w:pPr>
        <w:pStyle w:val="a5"/>
        <w:ind w:firstLine="709"/>
        <w:jc w:val="both"/>
        <w:rPr>
          <w:sz w:val="28"/>
        </w:rPr>
      </w:pPr>
      <w:r>
        <w:rPr>
          <w:sz w:val="28"/>
        </w:rPr>
        <w:t xml:space="preserve">Второй стадией процесса получения </w:t>
      </w:r>
      <w:r>
        <w:rPr>
          <w:sz w:val="28"/>
          <w:lang w:val="en-US"/>
        </w:rPr>
        <w:t>HNO</w:t>
      </w:r>
      <w:r>
        <w:rPr>
          <w:sz w:val="28"/>
          <w:vertAlign w:val="subscript"/>
          <w:lang w:val="en-US"/>
        </w:rPr>
        <w:t>3</w:t>
      </w:r>
      <w:r>
        <w:rPr>
          <w:sz w:val="28"/>
        </w:rPr>
        <w:t xml:space="preserve"> является окисление </w:t>
      </w:r>
      <w:r>
        <w:rPr>
          <w:sz w:val="28"/>
          <w:lang w:val="en-US"/>
        </w:rPr>
        <w:t xml:space="preserve">NO </w:t>
      </w:r>
      <w:r>
        <w:rPr>
          <w:sz w:val="28"/>
        </w:rPr>
        <w:t xml:space="preserve">в </w:t>
      </w:r>
      <w:r>
        <w:rPr>
          <w:sz w:val="28"/>
          <w:lang w:val="en-US"/>
        </w:rPr>
        <w:t>NO</w:t>
      </w:r>
      <w:r>
        <w:rPr>
          <w:sz w:val="28"/>
          <w:vertAlign w:val="subscript"/>
          <w:lang w:val="en-US"/>
        </w:rPr>
        <w:t>2</w:t>
      </w:r>
      <w:r>
        <w:rPr>
          <w:sz w:val="28"/>
        </w:rPr>
        <w:t>. Оксид азота (</w:t>
      </w:r>
      <w:r>
        <w:rPr>
          <w:sz w:val="28"/>
          <w:lang w:val="en-US"/>
        </w:rPr>
        <w:t>II)</w:t>
      </w:r>
      <w:r>
        <w:rPr>
          <w:sz w:val="28"/>
        </w:rPr>
        <w:t xml:space="preserve">, полученный при каталитическом окислении </w:t>
      </w:r>
      <w:r>
        <w:rPr>
          <w:sz w:val="28"/>
          <w:lang w:val="en-US"/>
        </w:rPr>
        <w:t>NH</w:t>
      </w:r>
      <w:r>
        <w:rPr>
          <w:sz w:val="28"/>
          <w:vertAlign w:val="subscript"/>
          <w:lang w:val="en-US"/>
        </w:rPr>
        <w:t>3</w:t>
      </w:r>
      <w:r>
        <w:rPr>
          <w:sz w:val="28"/>
        </w:rPr>
        <w:t xml:space="preserve"> мало реакционноспособное соединение, не реагирующее с водой, поэтому для получения азотной кислоты оно должно быть окислено до оксидов высших валентностей.</w:t>
      </w:r>
    </w:p>
    <w:p w:rsidR="00D82358" w:rsidRDefault="00C406EA">
      <w:pPr>
        <w:pStyle w:val="a5"/>
        <w:ind w:firstLine="709"/>
        <w:jc w:val="both"/>
        <w:rPr>
          <w:sz w:val="28"/>
          <w:lang w:val="en-US"/>
        </w:rPr>
      </w:pPr>
      <w:r>
        <w:rPr>
          <w:sz w:val="28"/>
        </w:rPr>
        <w:t xml:space="preserve">При окислении </w:t>
      </w:r>
      <w:r>
        <w:rPr>
          <w:sz w:val="28"/>
          <w:lang w:val="en-US"/>
        </w:rPr>
        <w:t>NO</w:t>
      </w:r>
      <w:r>
        <w:rPr>
          <w:sz w:val="28"/>
        </w:rPr>
        <w:t xml:space="preserve"> кислородом образуется диоксид азота</w:t>
      </w:r>
      <w:r>
        <w:rPr>
          <w:sz w:val="28"/>
          <w:lang w:val="en-US"/>
        </w:rPr>
        <w:t xml:space="preserve"> NO</w:t>
      </w:r>
      <w:r>
        <w:rPr>
          <w:sz w:val="28"/>
          <w:vertAlign w:val="subscript"/>
          <w:lang w:val="en-US"/>
        </w:rPr>
        <w:t>2</w:t>
      </w:r>
    </w:p>
    <w:p w:rsidR="00D82358" w:rsidRDefault="00C406EA">
      <w:pPr>
        <w:pStyle w:val="a5"/>
        <w:rPr>
          <w:sz w:val="28"/>
        </w:rPr>
      </w:pPr>
      <w:r>
        <w:rPr>
          <w:sz w:val="28"/>
          <w:lang w:val="en-US"/>
        </w:rPr>
        <w:t>2NO+O</w:t>
      </w:r>
      <w:r>
        <w:rPr>
          <w:sz w:val="28"/>
          <w:vertAlign w:val="subscript"/>
          <w:lang w:val="en-US"/>
        </w:rPr>
        <w:t>2</w:t>
      </w:r>
      <w:r>
        <w:rPr>
          <w:sz w:val="28"/>
          <w:lang w:val="en-US"/>
        </w:rPr>
        <w:t>=2NO</w:t>
      </w:r>
      <w:r>
        <w:rPr>
          <w:sz w:val="28"/>
          <w:vertAlign w:val="subscript"/>
          <w:lang w:val="en-US"/>
        </w:rPr>
        <w:t>2</w:t>
      </w:r>
      <w:r>
        <w:rPr>
          <w:sz w:val="28"/>
          <w:lang w:val="en-US"/>
        </w:rPr>
        <w:t xml:space="preserve">+124 </w:t>
      </w:r>
      <w:r>
        <w:rPr>
          <w:sz w:val="28"/>
        </w:rPr>
        <w:t>кДж.</w:t>
      </w:r>
    </w:p>
    <w:p w:rsidR="00D82358" w:rsidRDefault="00C406EA">
      <w:pPr>
        <w:pStyle w:val="a5"/>
        <w:jc w:val="both"/>
        <w:rPr>
          <w:sz w:val="28"/>
        </w:rPr>
      </w:pPr>
      <w:r>
        <w:rPr>
          <w:sz w:val="28"/>
        </w:rPr>
        <w:t xml:space="preserve">который может полимеризоваться до </w:t>
      </w:r>
      <w:r>
        <w:rPr>
          <w:sz w:val="28"/>
          <w:lang w:val="en-US"/>
        </w:rPr>
        <w:t>N</w:t>
      </w:r>
      <w:r>
        <w:rPr>
          <w:sz w:val="28"/>
          <w:vertAlign w:val="subscript"/>
          <w:lang w:val="en-US"/>
        </w:rPr>
        <w:t>2</w:t>
      </w:r>
      <w:r>
        <w:rPr>
          <w:sz w:val="28"/>
          <w:lang w:val="en-US"/>
        </w:rPr>
        <w:t>O</w:t>
      </w:r>
      <w:r>
        <w:rPr>
          <w:sz w:val="28"/>
          <w:vertAlign w:val="subscript"/>
          <w:lang w:val="en-US"/>
        </w:rPr>
        <w:t>4</w:t>
      </w:r>
      <w:r>
        <w:rPr>
          <w:sz w:val="28"/>
        </w:rPr>
        <w:t xml:space="preserve"> и взаимодействовать с </w:t>
      </w:r>
      <w:r>
        <w:rPr>
          <w:sz w:val="28"/>
          <w:lang w:val="en-US"/>
        </w:rPr>
        <w:t xml:space="preserve">NO </w:t>
      </w:r>
      <w:r>
        <w:rPr>
          <w:sz w:val="28"/>
        </w:rPr>
        <w:t>с образованием оксида азота (</w:t>
      </w:r>
      <w:r>
        <w:rPr>
          <w:sz w:val="28"/>
          <w:lang w:val="en-US"/>
        </w:rPr>
        <w:t>III)</w:t>
      </w:r>
      <w:r>
        <w:rPr>
          <w:sz w:val="28"/>
        </w:rPr>
        <w:t>:</w:t>
      </w:r>
    </w:p>
    <w:p w:rsidR="00D82358" w:rsidRDefault="00C406EA">
      <w:pPr>
        <w:pStyle w:val="a5"/>
        <w:rPr>
          <w:sz w:val="28"/>
        </w:rPr>
      </w:pPr>
      <w:r>
        <w:rPr>
          <w:sz w:val="28"/>
          <w:lang w:val="en-US"/>
        </w:rPr>
        <w:t>2NO</w:t>
      </w:r>
      <w:r>
        <w:rPr>
          <w:sz w:val="28"/>
          <w:vertAlign w:val="subscript"/>
          <w:lang w:val="en-US"/>
        </w:rPr>
        <w:t>2</w:t>
      </w:r>
      <w:r>
        <w:rPr>
          <w:sz w:val="28"/>
          <w:lang w:val="en-US"/>
        </w:rPr>
        <w:t>=N</w:t>
      </w:r>
      <w:r>
        <w:rPr>
          <w:sz w:val="28"/>
          <w:vertAlign w:val="subscript"/>
          <w:lang w:val="en-US"/>
        </w:rPr>
        <w:t>2</w:t>
      </w:r>
      <w:r>
        <w:rPr>
          <w:sz w:val="28"/>
          <w:lang w:val="en-US"/>
        </w:rPr>
        <w:t>O</w:t>
      </w:r>
      <w:r>
        <w:rPr>
          <w:sz w:val="28"/>
          <w:vertAlign w:val="subscript"/>
          <w:lang w:val="en-US"/>
        </w:rPr>
        <w:t>4</w:t>
      </w:r>
      <w:r>
        <w:rPr>
          <w:sz w:val="28"/>
          <w:lang w:val="en-US"/>
        </w:rPr>
        <w:t xml:space="preserve">+56,9 </w:t>
      </w:r>
      <w:r>
        <w:rPr>
          <w:sz w:val="28"/>
        </w:rPr>
        <w:t>кДж;</w:t>
      </w:r>
    </w:p>
    <w:p w:rsidR="00D82358" w:rsidRDefault="00C406EA">
      <w:pPr>
        <w:pStyle w:val="a5"/>
        <w:rPr>
          <w:sz w:val="28"/>
        </w:rPr>
      </w:pPr>
      <w:r>
        <w:rPr>
          <w:sz w:val="28"/>
          <w:lang w:val="en-US"/>
        </w:rPr>
        <w:t>NO+NO</w:t>
      </w:r>
      <w:r>
        <w:rPr>
          <w:sz w:val="28"/>
          <w:vertAlign w:val="subscript"/>
          <w:lang w:val="en-US"/>
        </w:rPr>
        <w:t>2</w:t>
      </w:r>
      <w:r>
        <w:rPr>
          <w:sz w:val="28"/>
          <w:lang w:val="en-US"/>
        </w:rPr>
        <w:t>=N</w:t>
      </w:r>
      <w:r>
        <w:rPr>
          <w:sz w:val="28"/>
          <w:vertAlign w:val="subscript"/>
          <w:lang w:val="en-US"/>
        </w:rPr>
        <w:t>2</w:t>
      </w:r>
      <w:r>
        <w:rPr>
          <w:sz w:val="28"/>
          <w:lang w:val="en-US"/>
        </w:rPr>
        <w:t>O</w:t>
      </w:r>
      <w:r>
        <w:rPr>
          <w:sz w:val="28"/>
          <w:vertAlign w:val="subscript"/>
          <w:lang w:val="en-US"/>
        </w:rPr>
        <w:t>3</w:t>
      </w:r>
      <w:r>
        <w:rPr>
          <w:sz w:val="28"/>
          <w:lang w:val="en-US"/>
        </w:rPr>
        <w:t xml:space="preserve">+40,1 </w:t>
      </w:r>
      <w:r>
        <w:rPr>
          <w:sz w:val="28"/>
        </w:rPr>
        <w:t>кДж.</w:t>
      </w:r>
    </w:p>
    <w:p w:rsidR="00D82358" w:rsidRDefault="00C406EA">
      <w:pPr>
        <w:pStyle w:val="a5"/>
        <w:ind w:firstLine="709"/>
        <w:jc w:val="both"/>
        <w:rPr>
          <w:sz w:val="28"/>
        </w:rPr>
      </w:pPr>
      <w:r>
        <w:rPr>
          <w:sz w:val="28"/>
        </w:rPr>
        <w:t>Равновесие этих реакций при низких температурах смещено вправо, поэтому в нитрозном газе в условиях избытка кислорода и при достаточном времени контактирования все оксиды азота после охлаждения могут быть превращены в тетроксид азота (</w:t>
      </w:r>
      <w:r>
        <w:rPr>
          <w:sz w:val="28"/>
          <w:lang w:val="en-US"/>
        </w:rPr>
        <w:t>N</w:t>
      </w:r>
      <w:r>
        <w:rPr>
          <w:sz w:val="28"/>
          <w:vertAlign w:val="subscript"/>
          <w:lang w:val="en-US"/>
        </w:rPr>
        <w:t>2</w:t>
      </w:r>
      <w:r>
        <w:rPr>
          <w:sz w:val="28"/>
          <w:lang w:val="en-US"/>
        </w:rPr>
        <w:t>O</w:t>
      </w:r>
      <w:r>
        <w:rPr>
          <w:sz w:val="28"/>
          <w:vertAlign w:val="subscript"/>
          <w:lang w:val="en-US"/>
        </w:rPr>
        <w:t>4</w:t>
      </w:r>
      <w:r>
        <w:rPr>
          <w:sz w:val="28"/>
          <w:lang w:val="en-US"/>
        </w:rPr>
        <w:t xml:space="preserve">). </w:t>
      </w:r>
      <w:r>
        <w:rPr>
          <w:sz w:val="28"/>
        </w:rPr>
        <w:t xml:space="preserve">В реальных условиях непрерывно протекающих процессов окисления и кислотообразования равновесие не достигается, поэтому в газах присутствуют все указанные оксиды азота – </w:t>
      </w:r>
      <w:r>
        <w:rPr>
          <w:sz w:val="28"/>
          <w:lang w:val="en-US"/>
        </w:rPr>
        <w:t>NO, NO</w:t>
      </w:r>
      <w:r>
        <w:rPr>
          <w:sz w:val="28"/>
          <w:vertAlign w:val="subscript"/>
          <w:lang w:val="en-US"/>
        </w:rPr>
        <w:t>2</w:t>
      </w:r>
      <w:r>
        <w:rPr>
          <w:sz w:val="28"/>
          <w:lang w:val="en-US"/>
        </w:rPr>
        <w:t>, N</w:t>
      </w:r>
      <w:r>
        <w:rPr>
          <w:sz w:val="28"/>
          <w:vertAlign w:val="subscript"/>
          <w:lang w:val="en-US"/>
        </w:rPr>
        <w:t>2</w:t>
      </w:r>
      <w:r>
        <w:rPr>
          <w:sz w:val="28"/>
          <w:lang w:val="en-US"/>
        </w:rPr>
        <w:t>O</w:t>
      </w:r>
      <w:r>
        <w:rPr>
          <w:sz w:val="28"/>
          <w:vertAlign w:val="subscript"/>
          <w:lang w:val="en-US"/>
        </w:rPr>
        <w:t>3</w:t>
      </w:r>
      <w:r>
        <w:rPr>
          <w:sz w:val="28"/>
          <w:lang w:val="en-US"/>
        </w:rPr>
        <w:t>, N</w:t>
      </w:r>
      <w:r>
        <w:rPr>
          <w:sz w:val="28"/>
          <w:vertAlign w:val="subscript"/>
          <w:lang w:val="en-US"/>
        </w:rPr>
        <w:t>2</w:t>
      </w:r>
      <w:r>
        <w:rPr>
          <w:sz w:val="28"/>
          <w:lang w:val="en-US"/>
        </w:rPr>
        <w:t>O</w:t>
      </w:r>
      <w:r>
        <w:rPr>
          <w:sz w:val="28"/>
          <w:vertAlign w:val="subscript"/>
          <w:lang w:val="en-US"/>
        </w:rPr>
        <w:t>4</w:t>
      </w:r>
      <w:r>
        <w:rPr>
          <w:sz w:val="28"/>
          <w:lang w:val="en-US"/>
        </w:rPr>
        <w:t xml:space="preserve">. </w:t>
      </w:r>
      <w:r>
        <w:rPr>
          <w:sz w:val="28"/>
        </w:rPr>
        <w:t>Соотношение между их количествами определяется в основном температурными условиями.</w:t>
      </w:r>
    </w:p>
    <w:p w:rsidR="00D82358" w:rsidRDefault="00C406EA">
      <w:pPr>
        <w:pStyle w:val="a5"/>
        <w:ind w:firstLine="709"/>
        <w:jc w:val="both"/>
        <w:rPr>
          <w:sz w:val="28"/>
        </w:rPr>
      </w:pPr>
      <w:r>
        <w:rPr>
          <w:sz w:val="28"/>
        </w:rPr>
        <w:t xml:space="preserve">С понижением температуры равновесия реакции окисления </w:t>
      </w:r>
      <w:r>
        <w:rPr>
          <w:sz w:val="28"/>
          <w:lang w:val="en-US"/>
        </w:rPr>
        <w:t xml:space="preserve">NO </w:t>
      </w:r>
      <w:r>
        <w:rPr>
          <w:sz w:val="28"/>
        </w:rPr>
        <w:t>в</w:t>
      </w:r>
      <w:r>
        <w:rPr>
          <w:sz w:val="28"/>
          <w:lang w:val="en-US"/>
        </w:rPr>
        <w:t xml:space="preserve"> NO</w:t>
      </w:r>
      <w:r>
        <w:rPr>
          <w:sz w:val="28"/>
          <w:vertAlign w:val="subscript"/>
          <w:lang w:val="en-US"/>
        </w:rPr>
        <w:t>2</w:t>
      </w:r>
      <w:r>
        <w:rPr>
          <w:sz w:val="28"/>
          <w:lang w:val="en-US"/>
        </w:rPr>
        <w:t xml:space="preserve"> </w:t>
      </w:r>
      <w:r>
        <w:rPr>
          <w:sz w:val="28"/>
        </w:rPr>
        <w:t xml:space="preserve">сдвигается в сторону образования диоксида азота. Повышение давления сдвигает равновесие в сторону образования </w:t>
      </w:r>
      <w:r>
        <w:rPr>
          <w:sz w:val="28"/>
          <w:lang w:val="en-US"/>
        </w:rPr>
        <w:t>NO</w:t>
      </w:r>
      <w:r>
        <w:rPr>
          <w:sz w:val="28"/>
          <w:vertAlign w:val="subscript"/>
          <w:lang w:val="en-US"/>
        </w:rPr>
        <w:t>2</w:t>
      </w:r>
      <w:r>
        <w:rPr>
          <w:sz w:val="28"/>
          <w:lang w:val="en-US"/>
        </w:rPr>
        <w:t xml:space="preserve">. </w:t>
      </w:r>
      <w:r>
        <w:rPr>
          <w:sz w:val="28"/>
        </w:rPr>
        <w:t>Особенностью реакции является то, что скорость её имеет отрицательный температурный градиент она увеличивается с понижением температуры. Объяснение этому противоречащему обычным закономерностям явлению находят в двухстадийности процесса:</w:t>
      </w:r>
    </w:p>
    <w:p w:rsidR="00D82358" w:rsidRDefault="00C406EA">
      <w:pPr>
        <w:pStyle w:val="a5"/>
        <w:rPr>
          <w:sz w:val="28"/>
          <w:lang w:val="en-US"/>
        </w:rPr>
      </w:pPr>
      <w:r>
        <w:rPr>
          <w:sz w:val="28"/>
          <w:lang w:val="en-US"/>
        </w:rPr>
        <w:t>NO+O</w:t>
      </w:r>
      <w:r>
        <w:rPr>
          <w:sz w:val="28"/>
          <w:vertAlign w:val="subscript"/>
          <w:lang w:val="en-US"/>
        </w:rPr>
        <w:t>2</w:t>
      </w:r>
      <w:r>
        <w:rPr>
          <w:sz w:val="28"/>
          <w:lang w:val="en-US"/>
        </w:rPr>
        <w:t>=NO</w:t>
      </w:r>
      <w:r>
        <w:rPr>
          <w:sz w:val="28"/>
          <w:vertAlign w:val="subscript"/>
          <w:lang w:val="en-US"/>
        </w:rPr>
        <w:t>3</w:t>
      </w:r>
    </w:p>
    <w:p w:rsidR="00D82358" w:rsidRDefault="00C406EA">
      <w:pPr>
        <w:pStyle w:val="a5"/>
        <w:rPr>
          <w:sz w:val="28"/>
          <w:lang w:val="en-US"/>
        </w:rPr>
      </w:pPr>
      <w:r>
        <w:rPr>
          <w:sz w:val="28"/>
          <w:lang w:val="en-US"/>
        </w:rPr>
        <w:t>NO</w:t>
      </w:r>
      <w:r>
        <w:rPr>
          <w:sz w:val="28"/>
          <w:vertAlign w:val="subscript"/>
          <w:lang w:val="en-US"/>
        </w:rPr>
        <w:t>3</w:t>
      </w:r>
      <w:r>
        <w:rPr>
          <w:sz w:val="28"/>
          <w:lang w:val="en-US"/>
        </w:rPr>
        <w:t>+NO=2NO</w:t>
      </w:r>
      <w:r>
        <w:rPr>
          <w:sz w:val="28"/>
          <w:vertAlign w:val="subscript"/>
          <w:lang w:val="en-US"/>
        </w:rPr>
        <w:t>2</w:t>
      </w:r>
    </w:p>
    <w:p w:rsidR="00D82358" w:rsidRDefault="00C406EA">
      <w:pPr>
        <w:pStyle w:val="a5"/>
        <w:ind w:firstLine="709"/>
        <w:jc w:val="both"/>
        <w:rPr>
          <w:sz w:val="28"/>
        </w:rPr>
      </w:pPr>
      <w:r>
        <w:rPr>
          <w:sz w:val="28"/>
        </w:rPr>
        <w:t xml:space="preserve">Первая стадия протекает быстро, с повышением температуры скорость ее увеличивается, но равновесие смещается влево. Вторая стадия – медленная. Она и определяет скорость суммарного процесса. Поскольку при понижении температуры будет возрастать количество </w:t>
      </w:r>
      <w:r>
        <w:rPr>
          <w:sz w:val="28"/>
          <w:lang w:val="en-US"/>
        </w:rPr>
        <w:t>NO</w:t>
      </w:r>
      <w:r>
        <w:rPr>
          <w:sz w:val="28"/>
          <w:vertAlign w:val="subscript"/>
          <w:lang w:val="en-US"/>
        </w:rPr>
        <w:t>3</w:t>
      </w:r>
      <w:r>
        <w:rPr>
          <w:sz w:val="28"/>
          <w:lang w:val="en-US"/>
        </w:rPr>
        <w:t xml:space="preserve">, </w:t>
      </w:r>
      <w:r>
        <w:rPr>
          <w:sz w:val="28"/>
        </w:rPr>
        <w:t>это приводит к увеличению скорости второй стадии и реакции в целом. Такой механизм позволяет объяснить отрицательный температурный градиент скорости реакции.</w:t>
      </w:r>
    </w:p>
    <w:p w:rsidR="00D82358" w:rsidRDefault="00C406EA">
      <w:pPr>
        <w:pStyle w:val="a5"/>
        <w:ind w:firstLine="709"/>
        <w:jc w:val="both"/>
        <w:rPr>
          <w:sz w:val="28"/>
        </w:rPr>
      </w:pPr>
      <w:r>
        <w:rPr>
          <w:sz w:val="28"/>
        </w:rPr>
        <w:t xml:space="preserve">Для ускорения реакции окисления </w:t>
      </w:r>
      <w:r>
        <w:rPr>
          <w:sz w:val="28"/>
          <w:lang w:val="en-US"/>
        </w:rPr>
        <w:t xml:space="preserve">NO </w:t>
      </w:r>
      <w:r>
        <w:rPr>
          <w:sz w:val="28"/>
        </w:rPr>
        <w:t xml:space="preserve">необходимо применять пониженные температуры, высокие давления и по возможности создавать высокие концентрации </w:t>
      </w:r>
      <w:r>
        <w:rPr>
          <w:sz w:val="28"/>
          <w:lang w:val="en-US"/>
        </w:rPr>
        <w:t xml:space="preserve">NO </w:t>
      </w:r>
      <w:r>
        <w:rPr>
          <w:sz w:val="28"/>
        </w:rPr>
        <w:t>и кислорода в газе.</w:t>
      </w:r>
    </w:p>
    <w:p w:rsidR="00D82358" w:rsidRDefault="00C406EA">
      <w:pPr>
        <w:pStyle w:val="a5"/>
        <w:ind w:firstLine="709"/>
        <w:jc w:val="both"/>
        <w:rPr>
          <w:sz w:val="28"/>
        </w:rPr>
      </w:pPr>
      <w:r>
        <w:rPr>
          <w:sz w:val="28"/>
        </w:rPr>
        <w:t>Азотная кислота термодинамически устойчива при температурах ниже 250</w:t>
      </w:r>
      <w:r>
        <w:rPr>
          <w:sz w:val="28"/>
          <w:vertAlign w:val="superscript"/>
        </w:rPr>
        <w:t>о</w:t>
      </w:r>
      <w:r>
        <w:rPr>
          <w:sz w:val="28"/>
        </w:rPr>
        <w:t>С. Поэтому при охлаждении нитрозных газов ниже этой температуры одновременно с окислением оксида азота (</w:t>
      </w:r>
      <w:r>
        <w:rPr>
          <w:sz w:val="28"/>
          <w:lang w:val="en-US"/>
        </w:rPr>
        <w:t>II)</w:t>
      </w:r>
      <w:r>
        <w:rPr>
          <w:sz w:val="28"/>
        </w:rPr>
        <w:t xml:space="preserve"> начинают протекать процессы кислотообразования. В газовой фазе при высоких степенях окисления оксида азота (</w:t>
      </w:r>
      <w:r>
        <w:rPr>
          <w:sz w:val="28"/>
          <w:lang w:val="en-US"/>
        </w:rPr>
        <w:t xml:space="preserve">II) </w:t>
      </w:r>
      <w:r>
        <w:rPr>
          <w:sz w:val="28"/>
        </w:rPr>
        <w:t xml:space="preserve">происходит взаимодействие </w:t>
      </w:r>
      <w:r>
        <w:rPr>
          <w:sz w:val="28"/>
          <w:lang w:val="en-US"/>
        </w:rPr>
        <w:t>NO</w:t>
      </w:r>
      <w:r>
        <w:rPr>
          <w:sz w:val="28"/>
          <w:vertAlign w:val="subscript"/>
          <w:lang w:val="en-US"/>
        </w:rPr>
        <w:t>2</w:t>
      </w:r>
      <w:r>
        <w:rPr>
          <w:sz w:val="28"/>
          <w:lang w:val="en-US"/>
        </w:rPr>
        <w:t xml:space="preserve"> </w:t>
      </w:r>
      <w:r>
        <w:rPr>
          <w:sz w:val="28"/>
        </w:rPr>
        <w:t>с водяным паром, однако, количество образовавшихся паров азотной кислоты невелико. Азотистая кислота также образуется в газовой фазе, однако и её концентрация даже при 50%-ной степени окисления оксида азота в нитрозных газах невелико.</w:t>
      </w:r>
    </w:p>
    <w:p w:rsidR="00D82358" w:rsidRDefault="00C406EA">
      <w:pPr>
        <w:pStyle w:val="a5"/>
        <w:ind w:firstLine="709"/>
        <w:jc w:val="both"/>
        <w:rPr>
          <w:sz w:val="28"/>
        </w:rPr>
      </w:pPr>
      <w:r>
        <w:rPr>
          <w:sz w:val="28"/>
        </w:rPr>
        <w:t>Процессы образования азотной кислоты в промышленной практике протекают как при поглощении оксидов азота водой, так и в условиях конденсации паров реакционной воды из нитрозных газов при охлаждении.</w:t>
      </w:r>
    </w:p>
    <w:p w:rsidR="00D82358" w:rsidRDefault="00C406EA">
      <w:pPr>
        <w:pStyle w:val="a5"/>
        <w:ind w:firstLine="709"/>
        <w:jc w:val="both"/>
        <w:rPr>
          <w:sz w:val="28"/>
        </w:rPr>
      </w:pPr>
      <w:r>
        <w:rPr>
          <w:sz w:val="28"/>
        </w:rPr>
        <w:t>Присутствующие в нитрозных газах контактного окисления аммиака ди-, три- и тетроксидн азота (</w:t>
      </w:r>
      <w:r>
        <w:rPr>
          <w:sz w:val="28"/>
          <w:lang w:val="en-US"/>
        </w:rPr>
        <w:t>NO</w:t>
      </w:r>
      <w:r>
        <w:rPr>
          <w:sz w:val="28"/>
          <w:vertAlign w:val="subscript"/>
          <w:lang w:val="en-US"/>
        </w:rPr>
        <w:t>2</w:t>
      </w:r>
      <w:r>
        <w:rPr>
          <w:sz w:val="28"/>
          <w:lang w:val="en-US"/>
        </w:rPr>
        <w:t>, N</w:t>
      </w:r>
      <w:r>
        <w:rPr>
          <w:sz w:val="28"/>
          <w:vertAlign w:val="subscript"/>
          <w:lang w:val="en-US"/>
        </w:rPr>
        <w:t>2</w:t>
      </w:r>
      <w:r>
        <w:rPr>
          <w:sz w:val="28"/>
          <w:lang w:val="en-US"/>
        </w:rPr>
        <w:t>O</w:t>
      </w:r>
      <w:r>
        <w:rPr>
          <w:sz w:val="28"/>
          <w:vertAlign w:val="subscript"/>
          <w:lang w:val="en-US"/>
        </w:rPr>
        <w:t>3</w:t>
      </w:r>
      <w:r>
        <w:rPr>
          <w:sz w:val="28"/>
          <w:lang w:val="en-US"/>
        </w:rPr>
        <w:t>, N</w:t>
      </w:r>
      <w:r>
        <w:rPr>
          <w:sz w:val="28"/>
          <w:vertAlign w:val="subscript"/>
          <w:lang w:val="en-US"/>
        </w:rPr>
        <w:t>2</w:t>
      </w:r>
      <w:r>
        <w:rPr>
          <w:sz w:val="28"/>
          <w:lang w:val="en-US"/>
        </w:rPr>
        <w:t>O</w:t>
      </w:r>
      <w:r>
        <w:rPr>
          <w:sz w:val="28"/>
          <w:vertAlign w:val="subscript"/>
          <w:lang w:val="en-US"/>
        </w:rPr>
        <w:t>4</w:t>
      </w:r>
      <w:r>
        <w:rPr>
          <w:sz w:val="28"/>
          <w:lang w:val="en-US"/>
        </w:rPr>
        <w:t xml:space="preserve">) </w:t>
      </w:r>
      <w:r>
        <w:rPr>
          <w:sz w:val="28"/>
        </w:rPr>
        <w:t>способен взаимодействовать с водой:</w:t>
      </w:r>
    </w:p>
    <w:p w:rsidR="00D82358" w:rsidRDefault="00C406EA">
      <w:pPr>
        <w:pStyle w:val="a5"/>
        <w:rPr>
          <w:sz w:val="28"/>
        </w:rPr>
      </w:pPr>
      <w:r>
        <w:rPr>
          <w:sz w:val="28"/>
          <w:lang w:val="en-US"/>
        </w:rPr>
        <w:t>N</w:t>
      </w:r>
      <w:r>
        <w:rPr>
          <w:sz w:val="28"/>
          <w:vertAlign w:val="subscript"/>
          <w:lang w:val="en-US"/>
        </w:rPr>
        <w:t>2</w:t>
      </w:r>
      <w:r>
        <w:rPr>
          <w:sz w:val="28"/>
          <w:lang w:val="en-US"/>
        </w:rPr>
        <w:t>O</w:t>
      </w:r>
      <w:r>
        <w:rPr>
          <w:sz w:val="28"/>
          <w:vertAlign w:val="subscript"/>
          <w:lang w:val="en-US"/>
        </w:rPr>
        <w:t>3</w:t>
      </w:r>
      <w:r>
        <w:rPr>
          <w:sz w:val="28"/>
          <w:lang w:val="en-US"/>
        </w:rPr>
        <w:t>+H</w:t>
      </w:r>
      <w:r>
        <w:rPr>
          <w:sz w:val="28"/>
          <w:vertAlign w:val="subscript"/>
          <w:lang w:val="en-US"/>
        </w:rPr>
        <w:t>2</w:t>
      </w:r>
      <w:r>
        <w:rPr>
          <w:sz w:val="28"/>
          <w:lang w:val="en-US"/>
        </w:rPr>
        <w:t>O</w:t>
      </w:r>
      <w:r>
        <w:rPr>
          <w:position w:val="-28"/>
          <w:sz w:val="28"/>
          <w:lang w:val="en-US"/>
        </w:rPr>
        <w:object w:dxaOrig="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3.75pt" o:ole="" fillcolor="window">
            <v:imagedata r:id="rId5" o:title=""/>
          </v:shape>
          <o:OLEObject Type="Embed" ProgID="Equation.3" ShapeID="_x0000_i1025" DrawAspect="Content" ObjectID="_1471381338" r:id="rId6"/>
        </w:object>
      </w:r>
      <w:r>
        <w:rPr>
          <w:sz w:val="28"/>
          <w:lang w:val="en-US"/>
        </w:rPr>
        <w:t>2HNO</w:t>
      </w:r>
      <w:r>
        <w:rPr>
          <w:sz w:val="28"/>
          <w:vertAlign w:val="subscript"/>
          <w:lang w:val="en-US"/>
        </w:rPr>
        <w:t>2</w:t>
      </w:r>
      <w:r>
        <w:rPr>
          <w:sz w:val="28"/>
          <w:lang w:val="en-US"/>
        </w:rPr>
        <w:t xml:space="preserve">+55,6 </w:t>
      </w:r>
      <w:r>
        <w:rPr>
          <w:sz w:val="28"/>
        </w:rPr>
        <w:t>кДж;</w:t>
      </w:r>
    </w:p>
    <w:p w:rsidR="00D82358" w:rsidRDefault="00C406EA">
      <w:pPr>
        <w:pStyle w:val="a5"/>
        <w:rPr>
          <w:sz w:val="28"/>
        </w:rPr>
      </w:pPr>
      <w:r>
        <w:rPr>
          <w:sz w:val="28"/>
          <w:lang w:val="en-US"/>
        </w:rPr>
        <w:t>N</w:t>
      </w:r>
      <w:r>
        <w:rPr>
          <w:sz w:val="28"/>
          <w:vertAlign w:val="subscript"/>
          <w:lang w:val="en-US"/>
        </w:rPr>
        <w:t>2</w:t>
      </w:r>
      <w:r>
        <w:rPr>
          <w:sz w:val="28"/>
          <w:lang w:val="en-US"/>
        </w:rPr>
        <w:t>O</w:t>
      </w:r>
      <w:r>
        <w:rPr>
          <w:sz w:val="28"/>
          <w:vertAlign w:val="subscript"/>
          <w:lang w:val="en-US"/>
        </w:rPr>
        <w:t>4</w:t>
      </w:r>
      <w:r>
        <w:rPr>
          <w:sz w:val="28"/>
          <w:lang w:val="en-US"/>
        </w:rPr>
        <w:t>+H</w:t>
      </w:r>
      <w:r>
        <w:rPr>
          <w:sz w:val="28"/>
          <w:vertAlign w:val="subscript"/>
          <w:lang w:val="en-US"/>
        </w:rPr>
        <w:t>2</w:t>
      </w:r>
      <w:r>
        <w:rPr>
          <w:sz w:val="28"/>
          <w:lang w:val="en-US"/>
        </w:rPr>
        <w:t>O</w:t>
      </w:r>
      <w:r>
        <w:rPr>
          <w:position w:val="-28"/>
          <w:sz w:val="28"/>
          <w:lang w:val="en-US"/>
        </w:rPr>
        <w:object w:dxaOrig="300" w:dyaOrig="680">
          <v:shape id="_x0000_i1026" type="#_x0000_t75" style="width:15pt;height:33.75pt" o:ole="" fillcolor="window">
            <v:imagedata r:id="rId5" o:title=""/>
          </v:shape>
          <o:OLEObject Type="Embed" ProgID="Equation.3" ShapeID="_x0000_i1026" DrawAspect="Content" ObjectID="_1471381339" r:id="rId7"/>
        </w:object>
      </w:r>
      <w:r>
        <w:rPr>
          <w:sz w:val="28"/>
          <w:lang w:val="en-US"/>
        </w:rPr>
        <w:t>HNO</w:t>
      </w:r>
      <w:r>
        <w:rPr>
          <w:sz w:val="28"/>
          <w:vertAlign w:val="subscript"/>
          <w:lang w:val="en-US"/>
        </w:rPr>
        <w:t>2</w:t>
      </w:r>
      <w:r>
        <w:rPr>
          <w:sz w:val="28"/>
          <w:lang w:val="en-US"/>
        </w:rPr>
        <w:t xml:space="preserve">+59,2 </w:t>
      </w:r>
      <w:r>
        <w:rPr>
          <w:sz w:val="28"/>
        </w:rPr>
        <w:t>кДж;</w:t>
      </w:r>
    </w:p>
    <w:p w:rsidR="00D82358" w:rsidRDefault="00C406EA">
      <w:pPr>
        <w:pStyle w:val="a5"/>
        <w:ind w:firstLine="709"/>
        <w:jc w:val="both"/>
        <w:rPr>
          <w:sz w:val="28"/>
        </w:rPr>
      </w:pPr>
      <w:r>
        <w:rPr>
          <w:sz w:val="28"/>
        </w:rPr>
        <w:t>Азотистая кислота – неустойчивое соединение и в растворах азотной кислоты разлагается</w:t>
      </w:r>
    </w:p>
    <w:p w:rsidR="00D82358" w:rsidRDefault="00C406EA">
      <w:pPr>
        <w:pStyle w:val="a5"/>
        <w:rPr>
          <w:sz w:val="28"/>
          <w:lang w:val="en-US"/>
        </w:rPr>
      </w:pPr>
      <w:r>
        <w:rPr>
          <w:sz w:val="28"/>
        </w:rPr>
        <w:t>4</w:t>
      </w:r>
      <w:r>
        <w:rPr>
          <w:sz w:val="28"/>
          <w:lang w:val="en-US"/>
        </w:rPr>
        <w:t>HNO</w:t>
      </w:r>
      <w:r>
        <w:rPr>
          <w:sz w:val="28"/>
          <w:vertAlign w:val="subscript"/>
          <w:lang w:val="en-US"/>
        </w:rPr>
        <w:t>2</w:t>
      </w:r>
      <w:r>
        <w:rPr>
          <w:sz w:val="28"/>
          <w:lang w:val="en-US"/>
        </w:rPr>
        <w:t>→N</w:t>
      </w:r>
      <w:r>
        <w:rPr>
          <w:sz w:val="28"/>
          <w:vertAlign w:val="subscript"/>
          <w:lang w:val="en-US"/>
        </w:rPr>
        <w:t>2</w:t>
      </w:r>
      <w:r>
        <w:rPr>
          <w:sz w:val="28"/>
          <w:lang w:val="en-US"/>
        </w:rPr>
        <w:t>O</w:t>
      </w:r>
      <w:r>
        <w:rPr>
          <w:sz w:val="28"/>
          <w:vertAlign w:val="subscript"/>
          <w:lang w:val="en-US"/>
        </w:rPr>
        <w:t>4</w:t>
      </w:r>
      <w:r>
        <w:rPr>
          <w:sz w:val="28"/>
          <w:lang w:val="en-US"/>
        </w:rPr>
        <w:t>+2NO+2H</w:t>
      </w:r>
      <w:r>
        <w:rPr>
          <w:sz w:val="28"/>
          <w:vertAlign w:val="subscript"/>
          <w:lang w:val="en-US"/>
        </w:rPr>
        <w:t>2</w:t>
      </w:r>
      <w:r>
        <w:rPr>
          <w:sz w:val="28"/>
          <w:lang w:val="en-US"/>
        </w:rPr>
        <w:t>O</w:t>
      </w:r>
    </w:p>
    <w:p w:rsidR="00D82358" w:rsidRDefault="00C406EA">
      <w:pPr>
        <w:pStyle w:val="a5"/>
        <w:widowControl w:val="0"/>
        <w:ind w:firstLine="709"/>
        <w:jc w:val="both"/>
        <w:rPr>
          <w:sz w:val="28"/>
        </w:rPr>
      </w:pPr>
      <w:r>
        <w:rPr>
          <w:sz w:val="28"/>
        </w:rPr>
        <w:t>Суммарный процесс разложения с учетом протекания обратимых реакций можно написать в виде</w:t>
      </w:r>
    </w:p>
    <w:p w:rsidR="00D82358" w:rsidRDefault="00C406EA">
      <w:pPr>
        <w:pStyle w:val="a5"/>
        <w:widowControl w:val="0"/>
        <w:rPr>
          <w:sz w:val="28"/>
        </w:rPr>
      </w:pPr>
      <w:r>
        <w:rPr>
          <w:sz w:val="28"/>
        </w:rPr>
        <w:t>3</w:t>
      </w:r>
      <w:r>
        <w:rPr>
          <w:sz w:val="28"/>
          <w:lang w:val="en-US"/>
        </w:rPr>
        <w:t>HNO</w:t>
      </w:r>
      <w:r>
        <w:rPr>
          <w:sz w:val="28"/>
          <w:vertAlign w:val="subscript"/>
          <w:lang w:val="en-US"/>
        </w:rPr>
        <w:t>2</w:t>
      </w:r>
      <w:r>
        <w:rPr>
          <w:sz w:val="28"/>
          <w:lang w:val="en-US"/>
        </w:rPr>
        <w:t>=HNO</w:t>
      </w:r>
      <w:r>
        <w:rPr>
          <w:sz w:val="28"/>
          <w:vertAlign w:val="subscript"/>
          <w:lang w:val="en-US"/>
        </w:rPr>
        <w:t>3</w:t>
      </w:r>
      <w:r>
        <w:rPr>
          <w:sz w:val="28"/>
          <w:lang w:val="en-US"/>
        </w:rPr>
        <w:t>+2NO+H</w:t>
      </w:r>
      <w:r>
        <w:rPr>
          <w:sz w:val="28"/>
          <w:vertAlign w:val="subscript"/>
          <w:lang w:val="en-US"/>
        </w:rPr>
        <w:t>2</w:t>
      </w:r>
      <w:r>
        <w:rPr>
          <w:sz w:val="28"/>
          <w:lang w:val="en-US"/>
        </w:rPr>
        <w:t xml:space="preserve">O-75,8 </w:t>
      </w:r>
      <w:r>
        <w:rPr>
          <w:sz w:val="28"/>
        </w:rPr>
        <w:t>кДж</w:t>
      </w:r>
    </w:p>
    <w:p w:rsidR="00D82358" w:rsidRDefault="00C406EA">
      <w:pPr>
        <w:pStyle w:val="a5"/>
        <w:widowControl w:val="0"/>
        <w:ind w:firstLine="709"/>
        <w:jc w:val="both"/>
        <w:rPr>
          <w:sz w:val="28"/>
        </w:rPr>
      </w:pPr>
      <w:r>
        <w:rPr>
          <w:sz w:val="28"/>
        </w:rPr>
        <w:t xml:space="preserve">В общем виде процесс образования 55-60%-ной </w:t>
      </w:r>
      <w:r>
        <w:rPr>
          <w:sz w:val="28"/>
          <w:lang w:val="en-US"/>
        </w:rPr>
        <w:t>HNO</w:t>
      </w:r>
      <w:r>
        <w:rPr>
          <w:sz w:val="28"/>
          <w:vertAlign w:val="subscript"/>
          <w:lang w:val="en-US"/>
        </w:rPr>
        <w:t>3</w:t>
      </w:r>
      <w:r>
        <w:rPr>
          <w:sz w:val="28"/>
          <w:lang w:val="en-US"/>
        </w:rPr>
        <w:t xml:space="preserve">, </w:t>
      </w:r>
      <w:r>
        <w:rPr>
          <w:sz w:val="28"/>
        </w:rPr>
        <w:t xml:space="preserve">протекающий при поглощении оксидов азотов из нитрозных газов, полученных конверсией </w:t>
      </w:r>
      <w:r>
        <w:rPr>
          <w:sz w:val="28"/>
          <w:lang w:val="en-US"/>
        </w:rPr>
        <w:t>NH</w:t>
      </w:r>
      <w:r>
        <w:rPr>
          <w:sz w:val="28"/>
          <w:vertAlign w:val="subscript"/>
          <w:lang w:val="en-US"/>
        </w:rPr>
        <w:t>3</w:t>
      </w:r>
      <w:r>
        <w:rPr>
          <w:sz w:val="28"/>
          <w:lang w:val="en-US"/>
        </w:rPr>
        <w:t xml:space="preserve"> </w:t>
      </w:r>
      <w:r>
        <w:rPr>
          <w:sz w:val="28"/>
        </w:rPr>
        <w:t>воздухом описывается реакциями:</w:t>
      </w:r>
    </w:p>
    <w:p w:rsidR="00D82358" w:rsidRDefault="00C406EA">
      <w:pPr>
        <w:pStyle w:val="a5"/>
        <w:widowControl w:val="0"/>
        <w:rPr>
          <w:sz w:val="28"/>
        </w:rPr>
      </w:pPr>
      <w:r>
        <w:rPr>
          <w:sz w:val="28"/>
          <w:lang w:val="en-US"/>
        </w:rPr>
        <w:t>3NO</w:t>
      </w:r>
      <w:r>
        <w:rPr>
          <w:sz w:val="28"/>
          <w:vertAlign w:val="subscript"/>
          <w:lang w:val="en-US"/>
        </w:rPr>
        <w:t>2</w:t>
      </w:r>
      <w:r>
        <w:rPr>
          <w:sz w:val="28"/>
          <w:lang w:val="en-US"/>
        </w:rPr>
        <w:t>+H</w:t>
      </w:r>
      <w:r>
        <w:rPr>
          <w:sz w:val="28"/>
          <w:vertAlign w:val="subscript"/>
          <w:lang w:val="en-US"/>
        </w:rPr>
        <w:t>2</w:t>
      </w:r>
      <w:r>
        <w:rPr>
          <w:sz w:val="28"/>
          <w:lang w:val="en-US"/>
        </w:rPr>
        <w:t>O=2HNO</w:t>
      </w:r>
      <w:r>
        <w:rPr>
          <w:sz w:val="28"/>
          <w:vertAlign w:val="subscript"/>
          <w:lang w:val="en-US"/>
        </w:rPr>
        <w:t>3</w:t>
      </w:r>
      <w:r>
        <w:rPr>
          <w:sz w:val="28"/>
          <w:lang w:val="en-US"/>
        </w:rPr>
        <w:t xml:space="preserve">+NO+136,2 </w:t>
      </w:r>
      <w:r>
        <w:rPr>
          <w:sz w:val="28"/>
        </w:rPr>
        <w:t>кДж;</w:t>
      </w:r>
    </w:p>
    <w:p w:rsidR="00D82358" w:rsidRDefault="00C406EA">
      <w:pPr>
        <w:pStyle w:val="a5"/>
        <w:widowControl w:val="0"/>
        <w:rPr>
          <w:sz w:val="28"/>
        </w:rPr>
      </w:pPr>
      <w:r>
        <w:rPr>
          <w:sz w:val="28"/>
          <w:lang w:val="en-US"/>
        </w:rPr>
        <w:t>3N</w:t>
      </w:r>
      <w:r>
        <w:rPr>
          <w:sz w:val="28"/>
          <w:vertAlign w:val="subscript"/>
          <w:lang w:val="en-US"/>
        </w:rPr>
        <w:t>2</w:t>
      </w:r>
      <w:r>
        <w:rPr>
          <w:sz w:val="28"/>
          <w:lang w:val="en-US"/>
        </w:rPr>
        <w:t>O</w:t>
      </w:r>
      <w:r>
        <w:rPr>
          <w:sz w:val="28"/>
          <w:vertAlign w:val="subscript"/>
          <w:lang w:val="en-US"/>
        </w:rPr>
        <w:t>4</w:t>
      </w:r>
      <w:r>
        <w:rPr>
          <w:sz w:val="28"/>
          <w:lang w:val="en-US"/>
        </w:rPr>
        <w:t>+2H</w:t>
      </w:r>
      <w:r>
        <w:rPr>
          <w:sz w:val="28"/>
          <w:vertAlign w:val="subscript"/>
          <w:lang w:val="en-US"/>
        </w:rPr>
        <w:t>2</w:t>
      </w:r>
      <w:r>
        <w:rPr>
          <w:sz w:val="28"/>
          <w:lang w:val="en-US"/>
        </w:rPr>
        <w:t>O=4HNO</w:t>
      </w:r>
      <w:r>
        <w:rPr>
          <w:sz w:val="28"/>
          <w:vertAlign w:val="subscript"/>
          <w:lang w:val="en-US"/>
        </w:rPr>
        <w:t>3</w:t>
      </w:r>
      <w:r>
        <w:rPr>
          <w:sz w:val="28"/>
          <w:lang w:val="en-US"/>
        </w:rPr>
        <w:t xml:space="preserve">+2NO+101,8 </w:t>
      </w:r>
      <w:r>
        <w:rPr>
          <w:sz w:val="28"/>
        </w:rPr>
        <w:t>кДж;</w:t>
      </w:r>
    </w:p>
    <w:p w:rsidR="00D82358" w:rsidRDefault="00C406EA">
      <w:pPr>
        <w:pStyle w:val="a5"/>
        <w:widowControl w:val="0"/>
        <w:rPr>
          <w:sz w:val="28"/>
        </w:rPr>
      </w:pPr>
      <w:r>
        <w:rPr>
          <w:sz w:val="28"/>
          <w:lang w:val="en-US"/>
        </w:rPr>
        <w:t>3N</w:t>
      </w:r>
      <w:r>
        <w:rPr>
          <w:sz w:val="28"/>
          <w:vertAlign w:val="subscript"/>
          <w:lang w:val="en-US"/>
        </w:rPr>
        <w:t>2</w:t>
      </w:r>
      <w:r>
        <w:rPr>
          <w:sz w:val="28"/>
          <w:lang w:val="en-US"/>
        </w:rPr>
        <w:t>O</w:t>
      </w:r>
      <w:r>
        <w:rPr>
          <w:sz w:val="28"/>
          <w:vertAlign w:val="subscript"/>
          <w:lang w:val="en-US"/>
        </w:rPr>
        <w:t>3</w:t>
      </w:r>
      <w:r>
        <w:rPr>
          <w:sz w:val="28"/>
          <w:lang w:val="en-US"/>
        </w:rPr>
        <w:t>+H</w:t>
      </w:r>
      <w:r>
        <w:rPr>
          <w:sz w:val="28"/>
          <w:vertAlign w:val="subscript"/>
          <w:lang w:val="en-US"/>
        </w:rPr>
        <w:t>2</w:t>
      </w:r>
      <w:r>
        <w:rPr>
          <w:sz w:val="28"/>
          <w:lang w:val="en-US"/>
        </w:rPr>
        <w:t>O=2HNO</w:t>
      </w:r>
      <w:r>
        <w:rPr>
          <w:sz w:val="28"/>
          <w:vertAlign w:val="subscript"/>
          <w:lang w:val="en-US"/>
        </w:rPr>
        <w:t>3</w:t>
      </w:r>
      <w:r>
        <w:rPr>
          <w:sz w:val="28"/>
          <w:lang w:val="en-US"/>
        </w:rPr>
        <w:t xml:space="preserve">+4NO+15,2 </w:t>
      </w:r>
      <w:r>
        <w:rPr>
          <w:sz w:val="28"/>
        </w:rPr>
        <w:t>кДж;</w:t>
      </w:r>
    </w:p>
    <w:p w:rsidR="00D82358" w:rsidRDefault="00C406EA">
      <w:pPr>
        <w:pStyle w:val="a5"/>
        <w:widowControl w:val="0"/>
        <w:ind w:firstLine="709"/>
        <w:jc w:val="both"/>
        <w:rPr>
          <w:sz w:val="28"/>
        </w:rPr>
      </w:pPr>
      <w:r>
        <w:rPr>
          <w:sz w:val="28"/>
        </w:rPr>
        <w:t xml:space="preserve">Полностью поглотить водой оксиды азота невозможно как бы ни было велико число циклов абсорбции. Поэтому на стадии переработки оксидов азота в </w:t>
      </w:r>
      <w:r>
        <w:rPr>
          <w:sz w:val="28"/>
          <w:lang w:val="en-US"/>
        </w:rPr>
        <w:t>HNO</w:t>
      </w:r>
      <w:r>
        <w:rPr>
          <w:sz w:val="28"/>
          <w:vertAlign w:val="subscript"/>
          <w:lang w:val="en-US"/>
        </w:rPr>
        <w:t>3</w:t>
      </w:r>
      <w:r>
        <w:rPr>
          <w:sz w:val="28"/>
          <w:lang w:val="en-US"/>
        </w:rPr>
        <w:t xml:space="preserve"> </w:t>
      </w:r>
      <w:r>
        <w:rPr>
          <w:sz w:val="28"/>
        </w:rPr>
        <w:t>ограничиваются определенной степенью их абсорбции.</w:t>
      </w:r>
    </w:p>
    <w:p w:rsidR="00D82358" w:rsidRDefault="00C406EA">
      <w:pPr>
        <w:pStyle w:val="a5"/>
        <w:widowControl w:val="0"/>
        <w:ind w:firstLine="709"/>
        <w:jc w:val="both"/>
        <w:rPr>
          <w:sz w:val="28"/>
        </w:rPr>
      </w:pPr>
      <w:r>
        <w:rPr>
          <w:sz w:val="28"/>
        </w:rPr>
        <w:t>На установках, работающих под повышенным давлением, степень абсорбции составляет 0,98-0,995. Оставшиеся в газах оксиды азота в данных установках удаляют в атмосферу, предварительно подвергая их каталитической очистке.</w:t>
      </w:r>
    </w:p>
    <w:p w:rsidR="00D82358" w:rsidRDefault="00C406EA">
      <w:pPr>
        <w:pStyle w:val="a5"/>
        <w:widowControl w:val="0"/>
        <w:ind w:firstLine="709"/>
        <w:jc w:val="both"/>
        <w:rPr>
          <w:sz w:val="28"/>
        </w:rPr>
      </w:pPr>
      <w:r>
        <w:rPr>
          <w:sz w:val="28"/>
        </w:rPr>
        <w:t>При понижении температуры на 10</w:t>
      </w:r>
      <w:r>
        <w:rPr>
          <w:sz w:val="28"/>
          <w:vertAlign w:val="superscript"/>
        </w:rPr>
        <w:t>о</w:t>
      </w:r>
      <w:r>
        <w:rPr>
          <w:sz w:val="28"/>
        </w:rPr>
        <w:t xml:space="preserve">С скорость реакции поглощения </w:t>
      </w:r>
      <w:r>
        <w:rPr>
          <w:sz w:val="28"/>
          <w:lang w:val="en-US"/>
        </w:rPr>
        <w:t>NO</w:t>
      </w:r>
      <w:r>
        <w:rPr>
          <w:sz w:val="28"/>
          <w:vertAlign w:val="subscript"/>
          <w:lang w:val="en-US"/>
        </w:rPr>
        <w:t>2</w:t>
      </w:r>
      <w:r>
        <w:rPr>
          <w:sz w:val="28"/>
        </w:rPr>
        <w:t xml:space="preserve"> возрастает в 1,5 раза, а скорость окисления </w:t>
      </w:r>
      <w:r>
        <w:rPr>
          <w:sz w:val="28"/>
          <w:lang w:val="en-US"/>
        </w:rPr>
        <w:t>NO</w:t>
      </w:r>
      <w:r>
        <w:rPr>
          <w:sz w:val="28"/>
        </w:rPr>
        <w:t xml:space="preserve"> увеличивается в 1,5 раза. При этом увеличивается растворимость </w:t>
      </w:r>
      <w:r>
        <w:rPr>
          <w:sz w:val="28"/>
          <w:lang w:val="en-US"/>
        </w:rPr>
        <w:t>NO</w:t>
      </w:r>
      <w:r>
        <w:rPr>
          <w:sz w:val="28"/>
          <w:vertAlign w:val="subscript"/>
          <w:lang w:val="en-US"/>
        </w:rPr>
        <w:t>2</w:t>
      </w:r>
      <w:r>
        <w:rPr>
          <w:sz w:val="28"/>
          <w:lang w:val="en-US"/>
        </w:rPr>
        <w:t xml:space="preserve"> </w:t>
      </w:r>
      <w:r>
        <w:rPr>
          <w:sz w:val="28"/>
        </w:rPr>
        <w:t xml:space="preserve">в кислоте, и растворенная часть </w:t>
      </w:r>
      <w:r>
        <w:rPr>
          <w:sz w:val="28"/>
          <w:lang w:val="en-US"/>
        </w:rPr>
        <w:t>NO</w:t>
      </w:r>
      <w:r>
        <w:rPr>
          <w:sz w:val="28"/>
          <w:vertAlign w:val="subscript"/>
          <w:lang w:val="en-US"/>
        </w:rPr>
        <w:t>2</w:t>
      </w:r>
      <w:r>
        <w:rPr>
          <w:sz w:val="28"/>
          <w:lang w:val="en-US"/>
        </w:rPr>
        <w:t xml:space="preserve"> </w:t>
      </w:r>
      <w:r>
        <w:rPr>
          <w:sz w:val="28"/>
        </w:rPr>
        <w:t xml:space="preserve">не реагирует с водой. Чем выше концентрация </w:t>
      </w:r>
      <w:r>
        <w:rPr>
          <w:sz w:val="28"/>
          <w:lang w:val="en-US"/>
        </w:rPr>
        <w:t>HNO</w:t>
      </w:r>
      <w:r>
        <w:rPr>
          <w:sz w:val="28"/>
          <w:vertAlign w:val="subscript"/>
          <w:lang w:val="en-US"/>
        </w:rPr>
        <w:t>3</w:t>
      </w:r>
      <w:r>
        <w:rPr>
          <w:sz w:val="28"/>
        </w:rPr>
        <w:t xml:space="preserve">, тем больше растворимость в ней </w:t>
      </w:r>
      <w:r>
        <w:rPr>
          <w:sz w:val="28"/>
          <w:lang w:val="en-US"/>
        </w:rPr>
        <w:t>NO</w:t>
      </w:r>
      <w:r>
        <w:rPr>
          <w:sz w:val="28"/>
          <w:vertAlign w:val="subscript"/>
          <w:lang w:val="en-US"/>
        </w:rPr>
        <w:t>2</w:t>
      </w:r>
      <w:r>
        <w:rPr>
          <w:sz w:val="28"/>
          <w:lang w:val="en-US"/>
        </w:rPr>
        <w:t xml:space="preserve">. </w:t>
      </w:r>
      <w:r>
        <w:rPr>
          <w:sz w:val="28"/>
        </w:rPr>
        <w:t xml:space="preserve">Оптимальная температура процесса переработки нитрозных газов в </w:t>
      </w:r>
      <w:r>
        <w:rPr>
          <w:sz w:val="28"/>
          <w:lang w:val="en-US"/>
        </w:rPr>
        <w:t>HNO</w:t>
      </w:r>
      <w:r>
        <w:rPr>
          <w:sz w:val="28"/>
          <w:vertAlign w:val="subscript"/>
          <w:lang w:val="en-US"/>
        </w:rPr>
        <w:t>3</w:t>
      </w:r>
      <w:r>
        <w:rPr>
          <w:sz w:val="28"/>
          <w:lang w:val="en-US"/>
        </w:rPr>
        <w:t xml:space="preserve"> – 20</w:t>
      </w:r>
      <w:r>
        <w:rPr>
          <w:sz w:val="28"/>
        </w:rPr>
        <w:t>-35</w:t>
      </w:r>
      <w:r>
        <w:rPr>
          <w:sz w:val="28"/>
          <w:vertAlign w:val="superscript"/>
        </w:rPr>
        <w:t>о</w:t>
      </w:r>
      <w:r>
        <w:rPr>
          <w:sz w:val="28"/>
        </w:rPr>
        <w:t>С. Для охлаждения применяют свежую или оборотную воду.</w:t>
      </w:r>
    </w:p>
    <w:p w:rsidR="00D82358" w:rsidRDefault="00C406EA">
      <w:pPr>
        <w:pStyle w:val="a5"/>
        <w:widowControl w:val="0"/>
        <w:ind w:firstLine="709"/>
        <w:jc w:val="both"/>
        <w:rPr>
          <w:sz w:val="28"/>
        </w:rPr>
      </w:pPr>
      <w:r>
        <w:rPr>
          <w:sz w:val="28"/>
        </w:rPr>
        <w:t xml:space="preserve">На стадии переработки нитрозных газов важно по возможности больше окислить нитрозные газы,  что способствует получению более концентрированной </w:t>
      </w:r>
      <w:r>
        <w:rPr>
          <w:sz w:val="28"/>
          <w:lang w:val="en-US"/>
        </w:rPr>
        <w:t>HNO</w:t>
      </w:r>
      <w:r>
        <w:rPr>
          <w:sz w:val="28"/>
          <w:vertAlign w:val="subscript"/>
          <w:lang w:val="en-US"/>
        </w:rPr>
        <w:t>3</w:t>
      </w:r>
      <w:r>
        <w:rPr>
          <w:sz w:val="28"/>
        </w:rPr>
        <w:t xml:space="preserve"> в течении более короткого времени.</w:t>
      </w:r>
    </w:p>
    <w:p w:rsidR="00D82358" w:rsidRDefault="00C406EA">
      <w:pPr>
        <w:pStyle w:val="a5"/>
        <w:widowControl w:val="0"/>
        <w:ind w:firstLine="709"/>
        <w:jc w:val="both"/>
        <w:rPr>
          <w:sz w:val="28"/>
          <w:vertAlign w:val="subscript"/>
          <w:lang w:val="en-US"/>
        </w:rPr>
      </w:pPr>
      <w:r>
        <w:rPr>
          <w:sz w:val="28"/>
        </w:rPr>
        <w:t xml:space="preserve">В заводских условиях из нитрозных газов, содержащих 8-9% оксидов азота, получают под атмосферным давлением 47-50%-ную </w:t>
      </w:r>
      <w:r>
        <w:rPr>
          <w:sz w:val="28"/>
          <w:lang w:val="en-US"/>
        </w:rPr>
        <w:t>HNO</w:t>
      </w:r>
      <w:r>
        <w:rPr>
          <w:sz w:val="28"/>
          <w:vertAlign w:val="subscript"/>
          <w:lang w:val="en-US"/>
        </w:rPr>
        <w:t>3</w:t>
      </w:r>
      <w:r>
        <w:rPr>
          <w:sz w:val="28"/>
          <w:lang w:val="en-US"/>
        </w:rPr>
        <w:t xml:space="preserve">. </w:t>
      </w:r>
      <w:r>
        <w:rPr>
          <w:sz w:val="28"/>
        </w:rPr>
        <w:t xml:space="preserve">На установках под повышенным давлением достигается большая степень окисленности нитрозных газов и получается 58-60%-ная </w:t>
      </w:r>
      <w:r>
        <w:rPr>
          <w:sz w:val="28"/>
          <w:lang w:val="en-US"/>
        </w:rPr>
        <w:t>HNO</w:t>
      </w:r>
      <w:r>
        <w:rPr>
          <w:sz w:val="28"/>
          <w:vertAlign w:val="subscript"/>
          <w:lang w:val="en-US"/>
        </w:rPr>
        <w:t>3.</w:t>
      </w:r>
    </w:p>
    <w:p w:rsidR="00D82358" w:rsidRDefault="00C406EA">
      <w:pPr>
        <w:pStyle w:val="a5"/>
        <w:widowControl w:val="0"/>
        <w:ind w:firstLine="709"/>
        <w:jc w:val="both"/>
        <w:rPr>
          <w:sz w:val="28"/>
        </w:rPr>
      </w:pPr>
      <w:r>
        <w:rPr>
          <w:sz w:val="28"/>
        </w:rPr>
        <w:t xml:space="preserve">Повышенное давление приводит к сильному увеличению скорости поглощения </w:t>
      </w:r>
      <w:r>
        <w:rPr>
          <w:sz w:val="28"/>
          <w:lang w:val="en-US"/>
        </w:rPr>
        <w:t>NO</w:t>
      </w:r>
      <w:r>
        <w:rPr>
          <w:sz w:val="28"/>
          <w:vertAlign w:val="subscript"/>
          <w:lang w:val="en-US"/>
        </w:rPr>
        <w:t>2</w:t>
      </w:r>
      <w:r>
        <w:rPr>
          <w:sz w:val="28"/>
          <w:lang w:val="en-US"/>
        </w:rPr>
        <w:t xml:space="preserve"> </w:t>
      </w:r>
      <w:r>
        <w:rPr>
          <w:sz w:val="28"/>
        </w:rPr>
        <w:t>и сравнительно небольшому повышению концентрации кислоты.</w:t>
      </w:r>
    </w:p>
    <w:p w:rsidR="00D82358" w:rsidRDefault="00C406EA">
      <w:pPr>
        <w:pStyle w:val="a5"/>
        <w:widowControl w:val="0"/>
        <w:ind w:firstLine="709"/>
        <w:jc w:val="both"/>
        <w:rPr>
          <w:sz w:val="28"/>
        </w:rPr>
      </w:pPr>
      <w:r>
        <w:rPr>
          <w:sz w:val="28"/>
        </w:rPr>
        <w:t xml:space="preserve">В то же время с повышением давления возрастает степень полимеризации </w:t>
      </w:r>
      <w:r>
        <w:rPr>
          <w:sz w:val="28"/>
          <w:lang w:val="en-US"/>
        </w:rPr>
        <w:t>NO</w:t>
      </w:r>
      <w:r>
        <w:rPr>
          <w:sz w:val="28"/>
          <w:vertAlign w:val="subscript"/>
          <w:lang w:val="en-US"/>
        </w:rPr>
        <w:t>2</w:t>
      </w:r>
      <w:r>
        <w:rPr>
          <w:sz w:val="28"/>
          <w:lang w:val="en-US"/>
        </w:rPr>
        <w:t xml:space="preserve"> </w:t>
      </w:r>
      <w:r>
        <w:rPr>
          <w:sz w:val="28"/>
        </w:rPr>
        <w:t xml:space="preserve">в </w:t>
      </w:r>
      <w:r>
        <w:rPr>
          <w:sz w:val="28"/>
          <w:lang w:val="en-US"/>
        </w:rPr>
        <w:t>N</w:t>
      </w:r>
      <w:r>
        <w:rPr>
          <w:sz w:val="28"/>
          <w:vertAlign w:val="subscript"/>
          <w:lang w:val="en-US"/>
        </w:rPr>
        <w:t>2</w:t>
      </w:r>
      <w:r>
        <w:rPr>
          <w:sz w:val="28"/>
          <w:lang w:val="en-US"/>
        </w:rPr>
        <w:t>O</w:t>
      </w:r>
      <w:r>
        <w:rPr>
          <w:sz w:val="28"/>
          <w:vertAlign w:val="subscript"/>
          <w:lang w:val="en-US"/>
        </w:rPr>
        <w:t>4</w:t>
      </w:r>
      <w:r>
        <w:rPr>
          <w:sz w:val="28"/>
          <w:lang w:val="en-US"/>
        </w:rPr>
        <w:t xml:space="preserve"> </w:t>
      </w:r>
      <w:r>
        <w:rPr>
          <w:sz w:val="28"/>
        </w:rPr>
        <w:t xml:space="preserve">и увеличивается растворимость </w:t>
      </w:r>
      <w:r>
        <w:rPr>
          <w:sz w:val="28"/>
          <w:lang w:val="en-US"/>
        </w:rPr>
        <w:t>NO</w:t>
      </w:r>
      <w:r>
        <w:rPr>
          <w:sz w:val="28"/>
          <w:vertAlign w:val="subscript"/>
          <w:lang w:val="en-US"/>
        </w:rPr>
        <w:t>2</w:t>
      </w:r>
      <w:r>
        <w:rPr>
          <w:sz w:val="28"/>
          <w:lang w:val="en-US"/>
        </w:rPr>
        <w:t xml:space="preserve"> </w:t>
      </w:r>
      <w:r>
        <w:rPr>
          <w:sz w:val="28"/>
        </w:rPr>
        <w:t xml:space="preserve">в </w:t>
      </w:r>
      <w:r>
        <w:rPr>
          <w:sz w:val="28"/>
          <w:lang w:val="en-US"/>
        </w:rPr>
        <w:t>HNO</w:t>
      </w:r>
      <w:r>
        <w:rPr>
          <w:sz w:val="28"/>
          <w:vertAlign w:val="subscript"/>
          <w:lang w:val="en-US"/>
        </w:rPr>
        <w:t>3</w:t>
      </w:r>
      <w:r>
        <w:rPr>
          <w:sz w:val="28"/>
          <w:lang w:val="en-US"/>
        </w:rPr>
        <w:t xml:space="preserve">. </w:t>
      </w:r>
      <w:r>
        <w:rPr>
          <w:sz w:val="28"/>
        </w:rPr>
        <w:t xml:space="preserve">Поэтому кислоту, получаемую на установках под повышенным давлением продувают воздухом, чтобы удалить из нее растворенную </w:t>
      </w:r>
      <w:r>
        <w:rPr>
          <w:sz w:val="28"/>
          <w:lang w:val="en-US"/>
        </w:rPr>
        <w:t>NO</w:t>
      </w:r>
      <w:r>
        <w:rPr>
          <w:sz w:val="28"/>
          <w:vertAlign w:val="subscript"/>
          <w:lang w:val="en-US"/>
        </w:rPr>
        <w:t>2</w:t>
      </w:r>
      <w:r>
        <w:rPr>
          <w:sz w:val="28"/>
          <w:lang w:val="en-US"/>
        </w:rPr>
        <w:t xml:space="preserve">. </w:t>
      </w:r>
      <w:r>
        <w:rPr>
          <w:sz w:val="28"/>
        </w:rPr>
        <w:t>При повышении давления и одновременном охлаждении кислоты  ниже 0</w:t>
      </w:r>
      <w:r>
        <w:rPr>
          <w:sz w:val="28"/>
          <w:vertAlign w:val="superscript"/>
        </w:rPr>
        <w:t>о</w:t>
      </w:r>
      <w:r>
        <w:rPr>
          <w:sz w:val="28"/>
        </w:rPr>
        <w:t xml:space="preserve">С </w:t>
      </w:r>
      <w:r>
        <w:rPr>
          <w:sz w:val="28"/>
          <w:lang w:val="en-US"/>
        </w:rPr>
        <w:t>N</w:t>
      </w:r>
      <w:r>
        <w:rPr>
          <w:sz w:val="28"/>
          <w:vertAlign w:val="subscript"/>
          <w:lang w:val="en-US"/>
        </w:rPr>
        <w:t>2</w:t>
      </w:r>
      <w:r>
        <w:rPr>
          <w:sz w:val="28"/>
          <w:lang w:val="en-US"/>
        </w:rPr>
        <w:t>O</w:t>
      </w:r>
      <w:r>
        <w:rPr>
          <w:sz w:val="28"/>
          <w:vertAlign w:val="subscript"/>
          <w:lang w:val="en-US"/>
        </w:rPr>
        <w:t>4</w:t>
      </w:r>
      <w:r>
        <w:rPr>
          <w:sz w:val="28"/>
          <w:lang w:val="en-US"/>
        </w:rPr>
        <w:t xml:space="preserve"> </w:t>
      </w:r>
      <w:r>
        <w:rPr>
          <w:sz w:val="28"/>
        </w:rPr>
        <w:t>будет конденсироваться и переходить в жидкую фазу.</w:t>
      </w:r>
    </w:p>
    <w:p w:rsidR="00D82358" w:rsidRDefault="00C406EA">
      <w:pPr>
        <w:pStyle w:val="a5"/>
        <w:widowControl w:val="0"/>
        <w:ind w:firstLine="709"/>
        <w:jc w:val="both"/>
        <w:rPr>
          <w:sz w:val="28"/>
        </w:rPr>
      </w:pPr>
      <w:r>
        <w:rPr>
          <w:sz w:val="28"/>
        </w:rPr>
        <w:t>При высоких температурах оксиды азота восстанавливаются  до молекулярного азота. До поступления на катализатор выхлопной газ, содержащий оксиды азота, должен быть подогрет до температуры начала гетерогенной реакции и в него входят газ-восстановитель. Подогрев газа, либо прямым сжиганием горючих газов. Температура подогрева определяется в основном характером газа-восстановителя, составом катализатора и в промышленных схемах изменяется в пределах от 250 до 550</w:t>
      </w:r>
      <w:r>
        <w:rPr>
          <w:sz w:val="28"/>
          <w:vertAlign w:val="superscript"/>
        </w:rPr>
        <w:t>о</w:t>
      </w:r>
      <w:r>
        <w:rPr>
          <w:sz w:val="28"/>
        </w:rPr>
        <w:t>С.</w:t>
      </w:r>
    </w:p>
    <w:p w:rsidR="00D82358" w:rsidRDefault="00C406EA">
      <w:pPr>
        <w:pStyle w:val="a5"/>
        <w:widowControl w:val="0"/>
        <w:ind w:firstLine="709"/>
        <w:jc w:val="both"/>
        <w:rPr>
          <w:sz w:val="28"/>
        </w:rPr>
      </w:pPr>
      <w:r>
        <w:rPr>
          <w:sz w:val="28"/>
        </w:rPr>
        <w:t>В случае применения природного газа в качестве восстановителя горения протекает по реакции:</w:t>
      </w:r>
    </w:p>
    <w:p w:rsidR="00D82358" w:rsidRDefault="00C406EA">
      <w:pPr>
        <w:pStyle w:val="a5"/>
        <w:widowControl w:val="0"/>
        <w:ind w:firstLine="709"/>
        <w:rPr>
          <w:sz w:val="28"/>
        </w:rPr>
      </w:pPr>
      <w:r>
        <w:rPr>
          <w:sz w:val="28"/>
          <w:lang w:val="en-US"/>
        </w:rPr>
        <w:t>CH</w:t>
      </w:r>
      <w:r>
        <w:rPr>
          <w:sz w:val="28"/>
          <w:vertAlign w:val="subscript"/>
          <w:lang w:val="en-US"/>
        </w:rPr>
        <w:t>4</w:t>
      </w:r>
      <w:r>
        <w:rPr>
          <w:sz w:val="28"/>
          <w:lang w:val="en-US"/>
        </w:rPr>
        <w:t>+2O</w:t>
      </w:r>
      <w:r>
        <w:rPr>
          <w:sz w:val="28"/>
          <w:vertAlign w:val="subscript"/>
          <w:lang w:val="en-US"/>
        </w:rPr>
        <w:t>2</w:t>
      </w:r>
      <w:r>
        <w:rPr>
          <w:sz w:val="28"/>
          <w:lang w:val="en-US"/>
        </w:rPr>
        <w:t>=CO</w:t>
      </w:r>
      <w:r>
        <w:rPr>
          <w:sz w:val="28"/>
          <w:vertAlign w:val="subscript"/>
          <w:lang w:val="en-US"/>
        </w:rPr>
        <w:t>2</w:t>
      </w:r>
      <w:r>
        <w:rPr>
          <w:sz w:val="28"/>
          <w:lang w:val="en-US"/>
        </w:rPr>
        <w:t>+2H</w:t>
      </w:r>
      <w:r>
        <w:rPr>
          <w:sz w:val="28"/>
          <w:vertAlign w:val="subscript"/>
          <w:lang w:val="en-US"/>
        </w:rPr>
        <w:t>2</w:t>
      </w:r>
      <w:r>
        <w:rPr>
          <w:sz w:val="28"/>
          <w:lang w:val="en-US"/>
        </w:rPr>
        <w:t xml:space="preserve">O+804,58 </w:t>
      </w:r>
      <w:r>
        <w:rPr>
          <w:sz w:val="28"/>
        </w:rPr>
        <w:t>кДж</w:t>
      </w:r>
    </w:p>
    <w:p w:rsidR="00D82358" w:rsidRDefault="00C406EA">
      <w:pPr>
        <w:pStyle w:val="a5"/>
        <w:widowControl w:val="0"/>
        <w:ind w:firstLine="709"/>
        <w:jc w:val="both"/>
        <w:rPr>
          <w:sz w:val="28"/>
        </w:rPr>
      </w:pPr>
      <w:r>
        <w:rPr>
          <w:sz w:val="28"/>
        </w:rPr>
        <w:t>При неполном сгорании метана могут образоваться водород и оксид углерода:</w:t>
      </w:r>
    </w:p>
    <w:p w:rsidR="00D82358" w:rsidRDefault="00C406EA">
      <w:pPr>
        <w:pStyle w:val="a5"/>
        <w:widowControl w:val="0"/>
        <w:ind w:firstLine="709"/>
        <w:rPr>
          <w:sz w:val="28"/>
          <w:lang w:val="en-US"/>
        </w:rPr>
      </w:pPr>
      <w:r>
        <w:rPr>
          <w:sz w:val="28"/>
          <w:lang w:val="en-US"/>
        </w:rPr>
        <w:t>CH</w:t>
      </w:r>
      <w:r>
        <w:rPr>
          <w:sz w:val="28"/>
          <w:vertAlign w:val="subscript"/>
          <w:lang w:val="en-US"/>
        </w:rPr>
        <w:t>4</w:t>
      </w:r>
      <w:r>
        <w:rPr>
          <w:sz w:val="28"/>
          <w:lang w:val="en-US"/>
        </w:rPr>
        <w:t>+0,5O</w:t>
      </w:r>
      <w:r>
        <w:rPr>
          <w:sz w:val="28"/>
          <w:vertAlign w:val="subscript"/>
          <w:lang w:val="en-US"/>
        </w:rPr>
        <w:t>2</w:t>
      </w:r>
      <w:r>
        <w:rPr>
          <w:sz w:val="28"/>
          <w:lang w:val="en-US"/>
        </w:rPr>
        <w:t>=CO+2H</w:t>
      </w:r>
      <w:r>
        <w:rPr>
          <w:sz w:val="28"/>
          <w:vertAlign w:val="subscript"/>
          <w:lang w:val="en-US"/>
        </w:rPr>
        <w:t>2</w:t>
      </w:r>
      <w:r>
        <w:rPr>
          <w:sz w:val="28"/>
          <w:lang w:val="en-US"/>
        </w:rPr>
        <w:t xml:space="preserve">+35,13 </w:t>
      </w:r>
      <w:r>
        <w:rPr>
          <w:sz w:val="28"/>
        </w:rPr>
        <w:t>кДж</w:t>
      </w:r>
    </w:p>
    <w:p w:rsidR="00D82358" w:rsidRDefault="00C406EA">
      <w:pPr>
        <w:pStyle w:val="a5"/>
        <w:widowControl w:val="0"/>
        <w:ind w:firstLine="709"/>
        <w:jc w:val="both"/>
        <w:rPr>
          <w:sz w:val="28"/>
          <w:lang w:val="en-US"/>
        </w:rPr>
      </w:pPr>
      <w:r>
        <w:rPr>
          <w:sz w:val="28"/>
        </w:rPr>
        <w:t>Все три восстановителя реагируют на катализаторе с оксидами азота, восстанавливая их до азота. Причем на первой стадии восстановления из диоксида азота (</w:t>
      </w:r>
      <w:r>
        <w:rPr>
          <w:sz w:val="28"/>
          <w:lang w:val="en-US"/>
        </w:rPr>
        <w:t>NO</w:t>
      </w:r>
      <w:r>
        <w:rPr>
          <w:sz w:val="28"/>
          <w:vertAlign w:val="subscript"/>
          <w:lang w:val="en-US"/>
        </w:rPr>
        <w:t>2</w:t>
      </w:r>
      <w:r>
        <w:rPr>
          <w:sz w:val="28"/>
          <w:lang w:val="en-US"/>
        </w:rPr>
        <w:t xml:space="preserve">) </w:t>
      </w:r>
      <w:r>
        <w:rPr>
          <w:sz w:val="28"/>
        </w:rPr>
        <w:t>образуется оксид азота (</w:t>
      </w:r>
      <w:r>
        <w:rPr>
          <w:sz w:val="28"/>
          <w:lang w:val="en-US"/>
        </w:rPr>
        <w:t>NO)</w:t>
      </w:r>
      <w:r>
        <w:rPr>
          <w:sz w:val="28"/>
        </w:rPr>
        <w:t xml:space="preserve">, а затем </w:t>
      </w:r>
      <w:r>
        <w:rPr>
          <w:sz w:val="28"/>
          <w:lang w:val="en-US"/>
        </w:rPr>
        <w:t>N</w:t>
      </w:r>
      <w:r>
        <w:rPr>
          <w:sz w:val="28"/>
          <w:vertAlign w:val="subscript"/>
          <w:lang w:val="en-US"/>
        </w:rPr>
        <w:t>2</w:t>
      </w:r>
      <w:r>
        <w:rPr>
          <w:sz w:val="28"/>
          <w:lang w:val="en-US"/>
        </w:rPr>
        <w:t>:</w:t>
      </w:r>
    </w:p>
    <w:p w:rsidR="00D82358" w:rsidRDefault="00C406EA">
      <w:pPr>
        <w:pStyle w:val="a5"/>
        <w:widowControl w:val="0"/>
        <w:ind w:firstLine="709"/>
        <w:rPr>
          <w:sz w:val="28"/>
          <w:lang w:val="en-US"/>
        </w:rPr>
      </w:pPr>
      <w:r>
        <w:rPr>
          <w:sz w:val="28"/>
          <w:lang w:val="en-US"/>
        </w:rPr>
        <w:t>NO</w:t>
      </w:r>
      <w:r>
        <w:rPr>
          <w:sz w:val="28"/>
          <w:vertAlign w:val="subscript"/>
          <w:lang w:val="en-US"/>
        </w:rPr>
        <w:t>2</w:t>
      </w:r>
      <w:r>
        <w:rPr>
          <w:sz w:val="28"/>
          <w:lang w:val="en-US"/>
        </w:rPr>
        <w:t>+2H</w:t>
      </w:r>
      <w:r>
        <w:rPr>
          <w:sz w:val="28"/>
          <w:vertAlign w:val="subscript"/>
          <w:lang w:val="en-US"/>
        </w:rPr>
        <w:t>2</w:t>
      </w:r>
      <w:r>
        <w:rPr>
          <w:sz w:val="28"/>
          <w:lang w:val="en-US"/>
        </w:rPr>
        <w:t>=NO+H</w:t>
      </w:r>
      <w:r>
        <w:rPr>
          <w:sz w:val="28"/>
          <w:vertAlign w:val="subscript"/>
          <w:lang w:val="en-US"/>
        </w:rPr>
        <w:t>2</w:t>
      </w:r>
      <w:r>
        <w:rPr>
          <w:sz w:val="28"/>
          <w:lang w:val="en-US"/>
        </w:rPr>
        <w:t>O;</w:t>
      </w:r>
    </w:p>
    <w:p w:rsidR="00D82358" w:rsidRDefault="00C406EA">
      <w:pPr>
        <w:pStyle w:val="a5"/>
        <w:widowControl w:val="0"/>
        <w:ind w:firstLine="709"/>
        <w:rPr>
          <w:sz w:val="28"/>
          <w:lang w:val="en-US"/>
        </w:rPr>
      </w:pPr>
      <w:r>
        <w:rPr>
          <w:sz w:val="28"/>
          <w:lang w:val="en-US"/>
        </w:rPr>
        <w:t>2NO</w:t>
      </w:r>
      <w:r>
        <w:rPr>
          <w:sz w:val="28"/>
          <w:vertAlign w:val="subscript"/>
          <w:lang w:val="en-US"/>
        </w:rPr>
        <w:t>2</w:t>
      </w:r>
      <w:r>
        <w:rPr>
          <w:sz w:val="28"/>
          <w:lang w:val="en-US"/>
        </w:rPr>
        <w:t>+2H</w:t>
      </w:r>
      <w:r>
        <w:rPr>
          <w:sz w:val="28"/>
          <w:vertAlign w:val="subscript"/>
          <w:lang w:val="en-US"/>
        </w:rPr>
        <w:t>2</w:t>
      </w:r>
      <w:r>
        <w:rPr>
          <w:sz w:val="28"/>
          <w:lang w:val="en-US"/>
        </w:rPr>
        <w:t>=N</w:t>
      </w:r>
      <w:r>
        <w:rPr>
          <w:sz w:val="28"/>
          <w:vertAlign w:val="subscript"/>
          <w:lang w:val="en-US"/>
        </w:rPr>
        <w:t>2</w:t>
      </w:r>
      <w:r>
        <w:rPr>
          <w:sz w:val="28"/>
          <w:lang w:val="en-US"/>
        </w:rPr>
        <w:t>+2H</w:t>
      </w:r>
      <w:r>
        <w:rPr>
          <w:sz w:val="28"/>
          <w:vertAlign w:val="subscript"/>
          <w:lang w:val="en-US"/>
        </w:rPr>
        <w:t>2</w:t>
      </w:r>
      <w:r>
        <w:rPr>
          <w:sz w:val="28"/>
          <w:lang w:val="en-US"/>
        </w:rPr>
        <w:t>O.</w:t>
      </w:r>
    </w:p>
    <w:p w:rsidR="00D82358" w:rsidRDefault="00C406EA">
      <w:pPr>
        <w:pStyle w:val="a5"/>
        <w:widowControl w:val="0"/>
        <w:ind w:firstLine="709"/>
        <w:jc w:val="both"/>
        <w:rPr>
          <w:sz w:val="28"/>
        </w:rPr>
      </w:pPr>
      <w:r>
        <w:rPr>
          <w:sz w:val="28"/>
        </w:rPr>
        <w:t xml:space="preserve">Аналогично реагирует </w:t>
      </w:r>
      <w:r>
        <w:rPr>
          <w:sz w:val="28"/>
          <w:lang w:val="en-US"/>
        </w:rPr>
        <w:t>NO</w:t>
      </w:r>
      <w:r>
        <w:rPr>
          <w:sz w:val="28"/>
          <w:vertAlign w:val="subscript"/>
          <w:lang w:val="en-US"/>
        </w:rPr>
        <w:t>2</w:t>
      </w:r>
      <w:r>
        <w:rPr>
          <w:sz w:val="28"/>
          <w:lang w:val="en-US"/>
        </w:rPr>
        <w:t xml:space="preserve"> </w:t>
      </w:r>
      <w:r>
        <w:rPr>
          <w:sz w:val="28"/>
        </w:rPr>
        <w:t>и метан:</w:t>
      </w:r>
    </w:p>
    <w:p w:rsidR="00D82358" w:rsidRDefault="00C406EA">
      <w:pPr>
        <w:pStyle w:val="a5"/>
        <w:widowControl w:val="0"/>
        <w:ind w:firstLine="709"/>
        <w:rPr>
          <w:sz w:val="28"/>
          <w:lang w:val="en-US"/>
        </w:rPr>
      </w:pPr>
      <w:r>
        <w:rPr>
          <w:sz w:val="28"/>
          <w:lang w:val="en-US"/>
        </w:rPr>
        <w:t>4NO</w:t>
      </w:r>
      <w:r>
        <w:rPr>
          <w:sz w:val="28"/>
          <w:vertAlign w:val="subscript"/>
          <w:lang w:val="en-US"/>
        </w:rPr>
        <w:t>2</w:t>
      </w:r>
      <w:r>
        <w:rPr>
          <w:sz w:val="28"/>
          <w:lang w:val="en-US"/>
        </w:rPr>
        <w:t>+CH</w:t>
      </w:r>
      <w:r>
        <w:rPr>
          <w:sz w:val="28"/>
          <w:vertAlign w:val="subscript"/>
          <w:lang w:val="en-US"/>
        </w:rPr>
        <w:t>4</w:t>
      </w:r>
      <w:r>
        <w:rPr>
          <w:sz w:val="28"/>
          <w:lang w:val="en-US"/>
        </w:rPr>
        <w:t>=4NO+CO</w:t>
      </w:r>
      <w:r>
        <w:rPr>
          <w:sz w:val="28"/>
          <w:vertAlign w:val="subscript"/>
          <w:lang w:val="en-US"/>
        </w:rPr>
        <w:t>2</w:t>
      </w:r>
      <w:r>
        <w:rPr>
          <w:sz w:val="28"/>
          <w:lang w:val="en-US"/>
        </w:rPr>
        <w:t>+2H</w:t>
      </w:r>
      <w:r>
        <w:rPr>
          <w:sz w:val="28"/>
          <w:vertAlign w:val="subscript"/>
          <w:lang w:val="en-US"/>
        </w:rPr>
        <w:t>2</w:t>
      </w:r>
      <w:r>
        <w:rPr>
          <w:sz w:val="28"/>
          <w:lang w:val="en-US"/>
        </w:rPr>
        <w:t>O;</w:t>
      </w:r>
    </w:p>
    <w:p w:rsidR="00D82358" w:rsidRDefault="00C406EA">
      <w:pPr>
        <w:pStyle w:val="a5"/>
        <w:widowControl w:val="0"/>
        <w:ind w:firstLine="709"/>
        <w:rPr>
          <w:sz w:val="28"/>
        </w:rPr>
      </w:pPr>
      <w:r>
        <w:rPr>
          <w:sz w:val="28"/>
          <w:lang w:val="en-US"/>
        </w:rPr>
        <w:t>4NO+CH</w:t>
      </w:r>
      <w:r>
        <w:rPr>
          <w:sz w:val="28"/>
          <w:vertAlign w:val="subscript"/>
          <w:lang w:val="en-US"/>
        </w:rPr>
        <w:t>4</w:t>
      </w:r>
      <w:r>
        <w:rPr>
          <w:sz w:val="28"/>
          <w:lang w:val="en-US"/>
        </w:rPr>
        <w:t>=2N</w:t>
      </w:r>
      <w:r>
        <w:rPr>
          <w:sz w:val="28"/>
          <w:vertAlign w:val="subscript"/>
          <w:lang w:val="en-US"/>
        </w:rPr>
        <w:t>2</w:t>
      </w:r>
      <w:r>
        <w:rPr>
          <w:sz w:val="28"/>
          <w:lang w:val="en-US"/>
        </w:rPr>
        <w:t>+CO</w:t>
      </w:r>
      <w:r>
        <w:rPr>
          <w:sz w:val="28"/>
          <w:vertAlign w:val="subscript"/>
          <w:lang w:val="en-US"/>
        </w:rPr>
        <w:t>2</w:t>
      </w:r>
      <w:r>
        <w:rPr>
          <w:sz w:val="28"/>
          <w:lang w:val="en-US"/>
        </w:rPr>
        <w:t>+2H</w:t>
      </w:r>
      <w:r>
        <w:rPr>
          <w:sz w:val="28"/>
          <w:vertAlign w:val="subscript"/>
          <w:lang w:val="en-US"/>
        </w:rPr>
        <w:t>2</w:t>
      </w:r>
      <w:r>
        <w:rPr>
          <w:sz w:val="28"/>
          <w:lang w:val="en-US"/>
        </w:rPr>
        <w:t xml:space="preserve">O+1160 </w:t>
      </w:r>
      <w:r>
        <w:rPr>
          <w:sz w:val="28"/>
        </w:rPr>
        <w:t>кДж.</w:t>
      </w:r>
    </w:p>
    <w:p w:rsidR="00D82358" w:rsidRDefault="00C406EA">
      <w:pPr>
        <w:pStyle w:val="a5"/>
        <w:widowControl w:val="0"/>
        <w:ind w:firstLine="709"/>
        <w:jc w:val="both"/>
        <w:rPr>
          <w:sz w:val="28"/>
        </w:rPr>
      </w:pPr>
      <w:r>
        <w:rPr>
          <w:sz w:val="28"/>
        </w:rPr>
        <w:t xml:space="preserve">таким образом, конечными продуктами очистки являются нетоксичные вещества – азот, водяной пар, диоксид углерода. Отношение </w:t>
      </w:r>
      <w:r>
        <w:rPr>
          <w:sz w:val="28"/>
          <w:lang w:val="en-US"/>
        </w:rPr>
        <w:t>[CH</w:t>
      </w:r>
      <w:r>
        <w:rPr>
          <w:sz w:val="28"/>
          <w:vertAlign w:val="subscript"/>
          <w:lang w:val="en-US"/>
        </w:rPr>
        <w:t>4</w:t>
      </w:r>
      <w:r>
        <w:rPr>
          <w:sz w:val="28"/>
          <w:lang w:val="en-US"/>
        </w:rPr>
        <w:t>]:[O</w:t>
      </w:r>
      <w:r>
        <w:rPr>
          <w:sz w:val="28"/>
          <w:vertAlign w:val="subscript"/>
          <w:lang w:val="en-US"/>
        </w:rPr>
        <w:t>2</w:t>
      </w:r>
      <w:r>
        <w:rPr>
          <w:sz w:val="28"/>
          <w:lang w:val="en-US"/>
        </w:rPr>
        <w:t xml:space="preserve">] </w:t>
      </w:r>
      <w:r>
        <w:rPr>
          <w:sz w:val="28"/>
        </w:rPr>
        <w:t>обычно поддерживают на уровне 0,55-0,56</w:t>
      </w:r>
    </w:p>
    <w:p w:rsidR="00D82358" w:rsidRDefault="00C406EA">
      <w:pPr>
        <w:pStyle w:val="a5"/>
        <w:widowControl w:val="0"/>
        <w:ind w:firstLine="709"/>
        <w:jc w:val="both"/>
        <w:rPr>
          <w:sz w:val="28"/>
        </w:rPr>
      </w:pPr>
      <w:r>
        <w:rPr>
          <w:sz w:val="28"/>
        </w:rPr>
        <w:t xml:space="preserve">В качестве катализатора высокотемпературного восстановления используют в основном наносные палладиевые катализаторы АПК-2, представляющие собой таблетированный оксид алюминия, на который наносят 2% </w:t>
      </w:r>
      <w:r>
        <w:rPr>
          <w:sz w:val="28"/>
          <w:lang w:val="en-US"/>
        </w:rPr>
        <w:t xml:space="preserve">Pd. </w:t>
      </w:r>
      <w:r>
        <w:rPr>
          <w:sz w:val="28"/>
        </w:rPr>
        <w:t>В качестве восстановления используется природный газ. Процесс протекает при 400-800</w:t>
      </w:r>
      <w:r>
        <w:rPr>
          <w:sz w:val="28"/>
          <w:vertAlign w:val="superscript"/>
        </w:rPr>
        <w:t>о</w:t>
      </w:r>
      <w:r>
        <w:rPr>
          <w:sz w:val="28"/>
        </w:rPr>
        <w:t xml:space="preserve">С, объемной скорости 15000-25000 </w:t>
      </w:r>
      <w:r>
        <w:rPr>
          <w:sz w:val="28"/>
          <w:vertAlign w:val="superscript"/>
        </w:rPr>
        <w:t>–1</w:t>
      </w:r>
      <w:r>
        <w:rPr>
          <w:sz w:val="28"/>
        </w:rPr>
        <w:t xml:space="preserve"> и линейной скорости 1-1,5 м/с. В качестве второго слоя в каталитической системе используют </w:t>
      </w:r>
      <w:r>
        <w:rPr>
          <w:sz w:val="28"/>
          <w:lang w:val="en-US"/>
        </w:rPr>
        <w:t>Al</w:t>
      </w:r>
      <w:r>
        <w:rPr>
          <w:sz w:val="28"/>
          <w:vertAlign w:val="subscript"/>
          <w:lang w:val="en-US"/>
        </w:rPr>
        <w:t>2</w:t>
      </w:r>
      <w:r>
        <w:rPr>
          <w:sz w:val="28"/>
          <w:lang w:val="en-US"/>
        </w:rPr>
        <w:t>O</w:t>
      </w:r>
      <w:r>
        <w:rPr>
          <w:sz w:val="28"/>
          <w:vertAlign w:val="subscript"/>
          <w:lang w:val="en-US"/>
        </w:rPr>
        <w:t>3</w:t>
      </w:r>
      <w:r>
        <w:rPr>
          <w:sz w:val="28"/>
          <w:lang w:val="en-US"/>
        </w:rPr>
        <w:t>, ч</w:t>
      </w:r>
      <w:r>
        <w:rPr>
          <w:sz w:val="28"/>
        </w:rPr>
        <w:t xml:space="preserve">то позволяет снизить расход палладия. Срок службы АПК-2 составляет 3 года. Потери </w:t>
      </w:r>
      <w:r>
        <w:rPr>
          <w:sz w:val="28"/>
          <w:lang w:val="en-US"/>
        </w:rPr>
        <w:t xml:space="preserve">Pd 3-5% </w:t>
      </w:r>
      <w:r>
        <w:rPr>
          <w:sz w:val="28"/>
        </w:rPr>
        <w:t>в год. Остаточная концентрация оксидов азота 0,002-0,008%.</w:t>
      </w:r>
    </w:p>
    <w:p w:rsidR="00D82358" w:rsidRDefault="00C406EA">
      <w:pPr>
        <w:pStyle w:val="a5"/>
        <w:widowControl w:val="0"/>
        <w:ind w:firstLine="709"/>
        <w:jc w:val="both"/>
        <w:rPr>
          <w:sz w:val="28"/>
          <w:lang w:val="en-US"/>
        </w:rPr>
      </w:pPr>
      <w:r>
        <w:rPr>
          <w:sz w:val="28"/>
        </w:rPr>
        <w:t>Процесс высокотемпературной каталитической очистки вписывается в технологическую схему производства азотной кислоты и позволяет замкнуть энергетический баланс агрегата.</w:t>
      </w:r>
    </w:p>
    <w:p w:rsidR="00D82358" w:rsidRDefault="00C406EA">
      <w:pPr>
        <w:pStyle w:val="a5"/>
        <w:widowControl w:val="0"/>
        <w:ind w:firstLine="709"/>
      </w:pPr>
      <w:r>
        <w:rPr>
          <w:lang w:val="en-US"/>
        </w:rPr>
        <w:t xml:space="preserve">2.2  </w:t>
      </w:r>
      <w:r>
        <w:t>Технология и оборудование установки с комбинированным давлением мощностью 55 т/сут</w:t>
      </w:r>
    </w:p>
    <w:p w:rsidR="00D82358" w:rsidRDefault="00C406EA">
      <w:pPr>
        <w:widowControl w:val="0"/>
        <w:shd w:val="clear" w:color="auto" w:fill="FFFFFF"/>
        <w:spacing w:line="360" w:lineRule="auto"/>
        <w:ind w:firstLine="709"/>
        <w:jc w:val="both"/>
        <w:rPr>
          <w:snapToGrid w:val="0"/>
          <w:color w:val="000000"/>
          <w:sz w:val="28"/>
        </w:rPr>
      </w:pPr>
      <w:r>
        <w:rPr>
          <w:snapToGrid w:val="0"/>
          <w:color w:val="000000"/>
          <w:sz w:val="28"/>
        </w:rPr>
        <w:t>Схема   получения   азотной   кислоты   комбинированным   методом, получила широкое промышленное раз</w:t>
      </w:r>
      <w:r>
        <w:rPr>
          <w:snapToGrid w:val="0"/>
          <w:color w:val="000000"/>
          <w:sz w:val="28"/>
        </w:rPr>
        <w:softHyphen/>
        <w:t>витие. Окисление аммиака проводится при атмосферном давлении,  абсорбция  окислов   азота  осуществляется   при   повы</w:t>
      </w:r>
      <w:r>
        <w:rPr>
          <w:snapToGrid w:val="0"/>
          <w:color w:val="000000"/>
          <w:sz w:val="28"/>
        </w:rPr>
        <w:softHyphen/>
        <w:t>шенном давлении.</w:t>
      </w:r>
    </w:p>
    <w:p w:rsidR="00D82358" w:rsidRDefault="00C406EA">
      <w:pPr>
        <w:widowControl w:val="0"/>
        <w:shd w:val="clear" w:color="auto" w:fill="FFFFFF"/>
        <w:spacing w:line="360" w:lineRule="auto"/>
        <w:ind w:firstLine="709"/>
        <w:jc w:val="both"/>
        <w:rPr>
          <w:snapToGrid w:val="0"/>
          <w:color w:val="000000"/>
          <w:sz w:val="28"/>
        </w:rPr>
      </w:pPr>
      <w:r>
        <w:rPr>
          <w:snapToGrid w:val="0"/>
          <w:color w:val="000000"/>
          <w:sz w:val="28"/>
        </w:rPr>
        <w:t>Нитрозные газы выходят из котла-утилизатора и поступают в скоростной холодильник 1. Здесь происходит их быстрое охлажде</w:t>
      </w:r>
      <w:r>
        <w:rPr>
          <w:snapToGrid w:val="0"/>
          <w:color w:val="000000"/>
          <w:sz w:val="28"/>
        </w:rPr>
        <w:softHyphen/>
        <w:t xml:space="preserve">ние до 35—45° С, образующийся конденсат содержит 2—3%-ную </w:t>
      </w:r>
      <w:r>
        <w:rPr>
          <w:snapToGrid w:val="0"/>
          <w:color w:val="000000"/>
          <w:sz w:val="28"/>
          <w:lang w:val="en-US"/>
        </w:rPr>
        <w:t>HN0</w:t>
      </w:r>
      <w:r>
        <w:rPr>
          <w:snapToGrid w:val="0"/>
          <w:color w:val="000000"/>
          <w:sz w:val="28"/>
          <w:vertAlign w:val="subscript"/>
          <w:lang w:val="en-US"/>
        </w:rPr>
        <w:t>3</w:t>
      </w:r>
      <w:r>
        <w:rPr>
          <w:snapToGrid w:val="0"/>
          <w:color w:val="000000"/>
          <w:sz w:val="28"/>
          <w:lang w:val="en-US"/>
        </w:rPr>
        <w:t xml:space="preserve">. </w:t>
      </w:r>
      <w:r>
        <w:rPr>
          <w:snapToGrid w:val="0"/>
          <w:color w:val="000000"/>
          <w:sz w:val="28"/>
        </w:rPr>
        <w:t>После выделения основного количества реакционной воды в скоростном холодильнике нитрозные газы охлаждаются в обычном газовом холодильнике 2, где конденсируется уже 25—30 %-ная кис</w:t>
      </w:r>
      <w:r>
        <w:rPr>
          <w:snapToGrid w:val="0"/>
          <w:color w:val="000000"/>
          <w:sz w:val="28"/>
        </w:rPr>
        <w:softHyphen/>
        <w:t>лота. Далее нитрозные газы сжимаются без промежуточного охла</w:t>
      </w:r>
      <w:r>
        <w:rPr>
          <w:snapToGrid w:val="0"/>
          <w:color w:val="000000"/>
          <w:sz w:val="28"/>
        </w:rPr>
        <w:softHyphen/>
        <w:t>ждения до давления около 4 ат турбокомпрессором 5 и поступают в окислитель 7. Значительная часть окиси азота окисляется при</w:t>
      </w:r>
      <w:r>
        <w:rPr>
          <w:snapToGrid w:val="0"/>
          <w:color w:val="000000"/>
          <w:sz w:val="28"/>
        </w:rPr>
        <w:softHyphen/>
        <w:t>сутствующим в газах кислородом воздуха до двуокиси азота. Этот процесс протекает при повышенном давлении с довольно большой скоростью и с выделением тепла, вследствие чего нитрозные газы, поступающие в окислитель при 250—270° С, выходят из него при 300—350° С.</w:t>
      </w:r>
    </w:p>
    <w:p w:rsidR="00D82358" w:rsidRDefault="00C406EA">
      <w:pPr>
        <w:widowControl w:val="0"/>
        <w:shd w:val="clear" w:color="auto" w:fill="FFFFFF"/>
        <w:spacing w:line="360" w:lineRule="auto"/>
        <w:ind w:firstLine="709"/>
        <w:jc w:val="both"/>
        <w:rPr>
          <w:snapToGrid w:val="0"/>
          <w:color w:val="000000"/>
          <w:sz w:val="28"/>
        </w:rPr>
      </w:pPr>
      <w:r>
        <w:rPr>
          <w:snapToGrid w:val="0"/>
          <w:color w:val="000000"/>
          <w:sz w:val="28"/>
        </w:rPr>
        <w:t>Во избежание потерь тепла в окружающую среду окислитель снабжают теплоизоляцией, что дает возможность использовать тепло реакции окисления окиси азота для подогрева отходящих газов в теплообменнике 8 и далее трансформировать тепловую энергию в механическую в турбине расширения 6. В теплообмен</w:t>
      </w:r>
      <w:r>
        <w:rPr>
          <w:snapToGrid w:val="0"/>
          <w:color w:val="000000"/>
          <w:sz w:val="28"/>
        </w:rPr>
        <w:softHyphen/>
        <w:t>нике 8 нитрозные газы охлаждаются до 110—130°С, а выхлопные газы нагреваются от 30 до 260—290° С. Дальнейшее охлаждение нитрозных газов происходит в холодильнике-конденсаторе 9, при этом конденсируется 50%-ная азотная кислота.</w:t>
      </w:r>
    </w:p>
    <w:p w:rsidR="00D82358" w:rsidRDefault="00C406EA">
      <w:pPr>
        <w:widowControl w:val="0"/>
        <w:shd w:val="clear" w:color="auto" w:fill="FFFFFF"/>
        <w:spacing w:line="360" w:lineRule="auto"/>
        <w:ind w:firstLine="709"/>
        <w:jc w:val="both"/>
        <w:rPr>
          <w:snapToGrid w:val="0"/>
          <w:color w:val="000000"/>
          <w:sz w:val="28"/>
        </w:rPr>
      </w:pPr>
      <w:r>
        <w:rPr>
          <w:snapToGrid w:val="0"/>
          <w:color w:val="000000"/>
          <w:sz w:val="28"/>
        </w:rPr>
        <w:t>Предварительно хорошо окисленные и охлажденные нитрозные газы поступают в абсорбционную колонну 10 для переработки в продукционную кислоту. На соответствующую тарелку колонны подается кислота, полученная в холодильнике-конденсаторе 9. Вы</w:t>
      </w:r>
      <w:r>
        <w:rPr>
          <w:snapToGrid w:val="0"/>
          <w:color w:val="000000"/>
          <w:sz w:val="28"/>
        </w:rPr>
        <w:softHyphen/>
        <w:t>ходящие из колонны газы содержат в зависимости от размеров абсорбера и конструкции тарелок, а также от температурного ре</w:t>
      </w:r>
      <w:r>
        <w:rPr>
          <w:snapToGrid w:val="0"/>
          <w:color w:val="000000"/>
          <w:sz w:val="28"/>
        </w:rPr>
        <w:softHyphen/>
        <w:t>жима работы от 0,05 до 0,25% окислов азота. Они подогреваются в' теплообменнике 8 п поступают в турбину расширения 6, уста</w:t>
      </w:r>
      <w:r>
        <w:rPr>
          <w:snapToGrid w:val="0"/>
          <w:color w:val="000000"/>
          <w:sz w:val="28"/>
        </w:rPr>
        <w:softHyphen/>
        <w:t>новленную на одном валу с турбокомпрессором 5. В турбине газы расширяются с 3,0-3,2 до примерно 1,1 ат и отдают тепло, за</w:t>
      </w:r>
      <w:r>
        <w:rPr>
          <w:snapToGrid w:val="0"/>
          <w:color w:val="000000"/>
          <w:sz w:val="28"/>
        </w:rPr>
        <w:softHyphen/>
        <w:t>траченное при сжатии нитрозных газов. Охлажденные до 150-100° С газы выбрасываются в атмосферу.</w:t>
      </w:r>
    </w:p>
    <w:p w:rsidR="00D82358" w:rsidRDefault="00C406EA">
      <w:pPr>
        <w:widowControl w:val="0"/>
        <w:shd w:val="clear" w:color="auto" w:fill="FFFFFF"/>
        <w:spacing w:line="360" w:lineRule="auto"/>
        <w:ind w:firstLine="709"/>
        <w:jc w:val="both"/>
        <w:rPr>
          <w:snapToGrid w:val="0"/>
          <w:color w:val="000000"/>
          <w:sz w:val="28"/>
        </w:rPr>
      </w:pPr>
      <w:r>
        <w:rPr>
          <w:snapToGrid w:val="0"/>
          <w:color w:val="000000"/>
          <w:sz w:val="28"/>
        </w:rPr>
        <w:t>Продукционная 50%-ная азотная кислота отбеливается для удаления растворенных окислов азота и поступает на склад. Выде</w:t>
      </w:r>
      <w:r>
        <w:rPr>
          <w:snapToGrid w:val="0"/>
          <w:color w:val="000000"/>
          <w:sz w:val="28"/>
        </w:rPr>
        <w:softHyphen/>
        <w:t>ленные из нее нитрозные газы подаются во всасывающую линию турбокомпрессора 5 и возвращаются на переработку.</w:t>
      </w:r>
    </w:p>
    <w:p w:rsidR="00D82358" w:rsidRDefault="00C406EA">
      <w:pPr>
        <w:widowControl w:val="0"/>
        <w:shd w:val="clear" w:color="auto" w:fill="FFFFFF"/>
        <w:spacing w:line="360" w:lineRule="auto"/>
        <w:ind w:firstLine="709"/>
        <w:jc w:val="both"/>
        <w:rPr>
          <w:snapToGrid w:val="0"/>
          <w:color w:val="000000"/>
          <w:sz w:val="28"/>
        </w:rPr>
      </w:pPr>
      <w:r>
        <w:rPr>
          <w:snapToGrid w:val="0"/>
          <w:color w:val="000000"/>
          <w:sz w:val="28"/>
        </w:rPr>
        <w:t xml:space="preserve">Ниже приведены технико-экономические показатели системы </w:t>
      </w:r>
    </w:p>
    <w:p w:rsidR="00D82358" w:rsidRDefault="00C406EA">
      <w:pPr>
        <w:widowControl w:val="0"/>
        <w:shd w:val="clear" w:color="auto" w:fill="FFFFFF"/>
        <w:ind w:firstLine="709"/>
        <w:jc w:val="both"/>
        <w:rPr>
          <w:snapToGrid w:val="0"/>
          <w:color w:val="000000"/>
          <w:sz w:val="28"/>
        </w:rPr>
      </w:pPr>
      <w:r>
        <w:rPr>
          <w:snapToGrid w:val="0"/>
          <w:color w:val="000000"/>
          <w:sz w:val="28"/>
        </w:rPr>
        <w:t>Окислитель</w:t>
      </w:r>
    </w:p>
    <w:p w:rsidR="00D82358" w:rsidRDefault="00C406EA">
      <w:pPr>
        <w:widowControl w:val="0"/>
        <w:shd w:val="clear" w:color="auto" w:fill="FFFFFF"/>
        <w:ind w:firstLine="1276"/>
        <w:jc w:val="both"/>
        <w:rPr>
          <w:snapToGrid w:val="0"/>
          <w:color w:val="000000"/>
          <w:sz w:val="28"/>
        </w:rPr>
      </w:pPr>
      <w:r>
        <w:rPr>
          <w:snapToGrid w:val="0"/>
          <w:color w:val="000000"/>
          <w:sz w:val="28"/>
        </w:rPr>
        <w:t>Удельный объем, м</w:t>
      </w:r>
      <w:r>
        <w:rPr>
          <w:snapToGrid w:val="0"/>
          <w:color w:val="000000"/>
          <w:sz w:val="28"/>
          <w:vertAlign w:val="superscript"/>
        </w:rPr>
        <w:t>3</w:t>
      </w:r>
      <w:r>
        <w:rPr>
          <w:snapToGrid w:val="0"/>
          <w:color w:val="000000"/>
          <w:sz w:val="28"/>
        </w:rPr>
        <w:t xml:space="preserve">/т </w:t>
      </w:r>
      <w:r>
        <w:rPr>
          <w:snapToGrid w:val="0"/>
          <w:color w:val="000000"/>
          <w:sz w:val="28"/>
          <w:lang w:val="en-US"/>
        </w:rPr>
        <w:t>HNO</w:t>
      </w:r>
      <w:r>
        <w:rPr>
          <w:snapToGrid w:val="0"/>
          <w:color w:val="000000"/>
          <w:sz w:val="28"/>
          <w:vertAlign w:val="subscript"/>
          <w:lang w:val="en-US"/>
        </w:rPr>
        <w:t>3</w:t>
      </w:r>
      <w:r>
        <w:rPr>
          <w:snapToGrid w:val="0"/>
          <w:color w:val="000000"/>
          <w:sz w:val="28"/>
          <w:lang w:val="en-US"/>
        </w:rPr>
        <w:t xml:space="preserve"> </w:t>
      </w:r>
      <w:r>
        <w:rPr>
          <w:snapToGrid w:val="0"/>
          <w:color w:val="000000"/>
          <w:sz w:val="28"/>
        </w:rPr>
        <w:t>в сутки    ...………….....      0,3-0,4</w:t>
      </w:r>
    </w:p>
    <w:p w:rsidR="00D82358" w:rsidRDefault="00C406EA">
      <w:pPr>
        <w:widowControl w:val="0"/>
        <w:shd w:val="clear" w:color="auto" w:fill="FFFFFF"/>
        <w:ind w:firstLine="709"/>
        <w:jc w:val="both"/>
        <w:rPr>
          <w:snapToGrid w:val="0"/>
          <w:color w:val="000000"/>
          <w:sz w:val="28"/>
        </w:rPr>
      </w:pPr>
      <w:r>
        <w:rPr>
          <w:snapToGrid w:val="0"/>
          <w:color w:val="000000"/>
          <w:sz w:val="28"/>
        </w:rPr>
        <w:t>Подогреватель отходящих газов</w:t>
      </w:r>
    </w:p>
    <w:p w:rsidR="00D82358" w:rsidRDefault="00C406EA">
      <w:pPr>
        <w:widowControl w:val="0"/>
        <w:shd w:val="clear" w:color="auto" w:fill="FFFFFF"/>
        <w:ind w:firstLine="1276"/>
        <w:jc w:val="both"/>
        <w:rPr>
          <w:snapToGrid w:val="0"/>
          <w:color w:val="000000"/>
          <w:sz w:val="28"/>
        </w:rPr>
      </w:pPr>
      <w:r>
        <w:rPr>
          <w:snapToGrid w:val="0"/>
          <w:color w:val="000000"/>
          <w:sz w:val="28"/>
        </w:rPr>
        <w:t>Удельная поверхность, м</w:t>
      </w:r>
      <w:r>
        <w:rPr>
          <w:snapToGrid w:val="0"/>
          <w:color w:val="000000"/>
          <w:sz w:val="28"/>
          <w:vertAlign w:val="superscript"/>
        </w:rPr>
        <w:t>г</w:t>
      </w:r>
      <w:r>
        <w:rPr>
          <w:snapToGrid w:val="0"/>
          <w:color w:val="000000"/>
          <w:sz w:val="28"/>
        </w:rPr>
        <w:t xml:space="preserve">/т </w:t>
      </w:r>
      <w:r>
        <w:rPr>
          <w:snapToGrid w:val="0"/>
          <w:color w:val="000000"/>
          <w:sz w:val="28"/>
          <w:lang w:val="en-US"/>
        </w:rPr>
        <w:t>HNO</w:t>
      </w:r>
      <w:r>
        <w:rPr>
          <w:snapToGrid w:val="0"/>
          <w:color w:val="000000"/>
          <w:sz w:val="28"/>
          <w:vertAlign w:val="subscript"/>
          <w:lang w:val="en-US"/>
        </w:rPr>
        <w:t>3</w:t>
      </w:r>
      <w:r>
        <w:rPr>
          <w:snapToGrid w:val="0"/>
          <w:color w:val="000000"/>
          <w:sz w:val="28"/>
          <w:lang w:val="en-US"/>
        </w:rPr>
        <w:t xml:space="preserve"> </w:t>
      </w:r>
      <w:r>
        <w:rPr>
          <w:snapToGrid w:val="0"/>
          <w:color w:val="000000"/>
          <w:sz w:val="28"/>
        </w:rPr>
        <w:t>в сутки ...………...      2,8-3,2</w:t>
      </w:r>
    </w:p>
    <w:p w:rsidR="00D82358" w:rsidRDefault="00C406EA">
      <w:pPr>
        <w:widowControl w:val="0"/>
        <w:shd w:val="clear" w:color="auto" w:fill="FFFFFF"/>
        <w:ind w:firstLine="709"/>
        <w:jc w:val="both"/>
        <w:rPr>
          <w:snapToGrid w:val="0"/>
          <w:color w:val="000000"/>
          <w:sz w:val="28"/>
        </w:rPr>
      </w:pPr>
      <w:r>
        <w:rPr>
          <w:snapToGrid w:val="0"/>
          <w:color w:val="000000"/>
          <w:sz w:val="28"/>
        </w:rPr>
        <w:t>Абсорбционная колонна</w:t>
      </w:r>
    </w:p>
    <w:p w:rsidR="00D82358" w:rsidRDefault="00C406EA">
      <w:pPr>
        <w:widowControl w:val="0"/>
        <w:shd w:val="clear" w:color="auto" w:fill="FFFFFF"/>
        <w:ind w:firstLine="1276"/>
        <w:jc w:val="both"/>
        <w:rPr>
          <w:snapToGrid w:val="0"/>
          <w:color w:val="000000"/>
          <w:sz w:val="28"/>
        </w:rPr>
      </w:pPr>
      <w:r>
        <w:rPr>
          <w:snapToGrid w:val="0"/>
          <w:color w:val="000000"/>
          <w:sz w:val="28"/>
        </w:rPr>
        <w:t>Удельная   поверхность   охлаждающих   змеевиков, м</w:t>
      </w:r>
      <w:r>
        <w:rPr>
          <w:snapToGrid w:val="0"/>
          <w:color w:val="000000"/>
          <w:sz w:val="28"/>
          <w:vertAlign w:val="superscript"/>
        </w:rPr>
        <w:t>2</w:t>
      </w:r>
      <w:r>
        <w:rPr>
          <w:snapToGrid w:val="0"/>
          <w:color w:val="000000"/>
          <w:sz w:val="28"/>
        </w:rPr>
        <w:t>/т</w:t>
      </w:r>
    </w:p>
    <w:p w:rsidR="00D82358" w:rsidRDefault="00C406EA">
      <w:pPr>
        <w:widowControl w:val="0"/>
        <w:shd w:val="clear" w:color="auto" w:fill="FFFFFF"/>
        <w:ind w:firstLine="1276"/>
        <w:jc w:val="both"/>
        <w:rPr>
          <w:snapToGrid w:val="0"/>
          <w:color w:val="000000"/>
          <w:sz w:val="28"/>
        </w:rPr>
      </w:pPr>
      <w:r>
        <w:rPr>
          <w:snapToGrid w:val="0"/>
          <w:color w:val="000000"/>
          <w:sz w:val="28"/>
          <w:lang w:val="en-US"/>
        </w:rPr>
        <w:t>HNO</w:t>
      </w:r>
      <w:r>
        <w:rPr>
          <w:snapToGrid w:val="0"/>
          <w:color w:val="000000"/>
          <w:sz w:val="28"/>
          <w:vertAlign w:val="subscript"/>
          <w:lang w:val="en-US"/>
        </w:rPr>
        <w:t>3</w:t>
      </w:r>
      <w:r>
        <w:rPr>
          <w:snapToGrid w:val="0"/>
          <w:color w:val="000000"/>
          <w:sz w:val="28"/>
          <w:lang w:val="en-US"/>
        </w:rPr>
        <w:t xml:space="preserve"> </w:t>
      </w:r>
      <w:r>
        <w:rPr>
          <w:snapToGrid w:val="0"/>
          <w:color w:val="000000"/>
          <w:sz w:val="28"/>
        </w:rPr>
        <w:t>в сутки .............……………………………   .....         3 - 4</w:t>
      </w:r>
    </w:p>
    <w:p w:rsidR="00D82358" w:rsidRDefault="00C406EA">
      <w:pPr>
        <w:widowControl w:val="0"/>
        <w:shd w:val="clear" w:color="auto" w:fill="FFFFFF"/>
        <w:ind w:firstLine="1276"/>
        <w:jc w:val="both"/>
        <w:rPr>
          <w:snapToGrid w:val="0"/>
          <w:color w:val="000000"/>
          <w:sz w:val="28"/>
        </w:rPr>
      </w:pPr>
      <w:r>
        <w:rPr>
          <w:snapToGrid w:val="0"/>
          <w:color w:val="000000"/>
          <w:sz w:val="28"/>
        </w:rPr>
        <w:t>Коэффициент теплопередачи, ккал/(м</w:t>
      </w:r>
      <w:r>
        <w:rPr>
          <w:snapToGrid w:val="0"/>
          <w:color w:val="000000"/>
          <w:sz w:val="28"/>
          <w:vertAlign w:val="superscript"/>
        </w:rPr>
        <w:t>2</w:t>
      </w:r>
      <w:r>
        <w:rPr>
          <w:snapToGrid w:val="0"/>
          <w:color w:val="000000"/>
          <w:sz w:val="28"/>
        </w:rPr>
        <w:t xml:space="preserve"> · ч · град) .   ....  900 - 1200</w:t>
      </w:r>
    </w:p>
    <w:p w:rsidR="00D82358" w:rsidRDefault="00C406EA">
      <w:pPr>
        <w:widowControl w:val="0"/>
        <w:shd w:val="clear" w:color="auto" w:fill="FFFFFF"/>
        <w:ind w:firstLine="1276"/>
        <w:jc w:val="both"/>
        <w:rPr>
          <w:snapToGrid w:val="0"/>
          <w:color w:val="000000"/>
          <w:sz w:val="28"/>
        </w:rPr>
      </w:pPr>
      <w:r>
        <w:rPr>
          <w:snapToGrid w:val="0"/>
          <w:color w:val="000000"/>
          <w:sz w:val="28"/>
        </w:rPr>
        <w:t>Удельный объем, м</w:t>
      </w:r>
      <w:r>
        <w:rPr>
          <w:snapToGrid w:val="0"/>
          <w:color w:val="000000"/>
          <w:sz w:val="28"/>
          <w:vertAlign w:val="superscript"/>
        </w:rPr>
        <w:t>3</w:t>
      </w:r>
      <w:r>
        <w:rPr>
          <w:snapToGrid w:val="0"/>
          <w:color w:val="000000"/>
          <w:sz w:val="28"/>
        </w:rPr>
        <w:t>/т НМО</w:t>
      </w:r>
      <w:r>
        <w:rPr>
          <w:snapToGrid w:val="0"/>
          <w:color w:val="000000"/>
          <w:sz w:val="28"/>
          <w:vertAlign w:val="subscript"/>
        </w:rPr>
        <w:t>3</w:t>
      </w:r>
      <w:r>
        <w:rPr>
          <w:snapToGrid w:val="0"/>
          <w:color w:val="000000"/>
          <w:sz w:val="28"/>
        </w:rPr>
        <w:t xml:space="preserve"> в сутки    ......…………..      2,3-2,9</w:t>
      </w:r>
    </w:p>
    <w:p w:rsidR="00D82358" w:rsidRDefault="00C406EA">
      <w:pPr>
        <w:widowControl w:val="0"/>
        <w:shd w:val="clear" w:color="auto" w:fill="FFFFFF"/>
        <w:ind w:firstLine="1276"/>
        <w:jc w:val="both"/>
        <w:rPr>
          <w:snapToGrid w:val="0"/>
          <w:color w:val="000000"/>
          <w:sz w:val="28"/>
        </w:rPr>
      </w:pPr>
      <w:r>
        <w:rPr>
          <w:snapToGrid w:val="0"/>
          <w:color w:val="000000"/>
          <w:sz w:val="28"/>
        </w:rPr>
        <w:t>Концентрация кислоты, %.........……………………....       47-49</w:t>
      </w:r>
    </w:p>
    <w:p w:rsidR="00D82358" w:rsidRDefault="00C406EA">
      <w:pPr>
        <w:pStyle w:val="2"/>
        <w:ind w:firstLine="1276"/>
      </w:pPr>
      <w:r>
        <w:t>Выход (кислотная абсорбция),  %    ...……………........ Не более 98</w:t>
      </w:r>
    </w:p>
    <w:p w:rsidR="00D82358" w:rsidRDefault="00C406EA">
      <w:pPr>
        <w:widowControl w:val="0"/>
        <w:shd w:val="clear" w:color="auto" w:fill="FFFFFF"/>
        <w:ind w:firstLine="1276"/>
        <w:jc w:val="both"/>
        <w:rPr>
          <w:snapToGrid w:val="0"/>
          <w:color w:val="000000"/>
          <w:sz w:val="28"/>
        </w:rPr>
      </w:pPr>
      <w:r>
        <w:rPr>
          <w:snapToGrid w:val="0"/>
          <w:color w:val="000000"/>
          <w:sz w:val="28"/>
        </w:rPr>
        <w:t>Температура охлаждающей воды, °С ..……………......    Около 28</w:t>
      </w:r>
    </w:p>
    <w:p w:rsidR="00D82358" w:rsidRDefault="00C406EA">
      <w:pPr>
        <w:pStyle w:val="2"/>
        <w:jc w:val="left"/>
      </w:pPr>
      <w:r>
        <w:t>Коэффициент  использования оборудования  по   времени</w:t>
      </w:r>
    </w:p>
    <w:p w:rsidR="00D82358" w:rsidRDefault="00C406EA">
      <w:pPr>
        <w:pStyle w:val="2"/>
        <w:jc w:val="left"/>
      </w:pPr>
      <w:r>
        <w:t>(в пределах года),  %    ...........……………………………....    93,5 - 95,9</w:t>
      </w:r>
    </w:p>
    <w:p w:rsidR="00D82358" w:rsidRDefault="00C406EA">
      <w:pPr>
        <w:widowControl w:val="0"/>
        <w:shd w:val="clear" w:color="auto" w:fill="FFFFFF"/>
        <w:ind w:firstLine="709"/>
        <w:jc w:val="both"/>
        <w:rPr>
          <w:snapToGrid w:val="0"/>
          <w:color w:val="000000"/>
          <w:sz w:val="28"/>
        </w:rPr>
      </w:pPr>
      <w:r>
        <w:rPr>
          <w:snapToGrid w:val="0"/>
          <w:color w:val="000000"/>
          <w:sz w:val="28"/>
        </w:rPr>
        <w:t>Выработка продукции с 1 м</w:t>
      </w:r>
      <w:r>
        <w:rPr>
          <w:snapToGrid w:val="0"/>
          <w:color w:val="000000"/>
          <w:sz w:val="28"/>
          <w:vertAlign w:val="superscript"/>
        </w:rPr>
        <w:t>2</w:t>
      </w:r>
      <w:r>
        <w:rPr>
          <w:snapToGrid w:val="0"/>
          <w:color w:val="000000"/>
          <w:sz w:val="28"/>
        </w:rPr>
        <w:t xml:space="preserve"> застройки цеха, т/год ………    37-42**</w:t>
      </w:r>
    </w:p>
    <w:p w:rsidR="00D82358" w:rsidRDefault="00C406EA">
      <w:pPr>
        <w:widowControl w:val="0"/>
        <w:ind w:firstLine="709"/>
        <w:jc w:val="both"/>
        <w:rPr>
          <w:snapToGrid w:val="0"/>
          <w:color w:val="000000"/>
          <w:sz w:val="28"/>
          <w:lang w:val="en-US"/>
        </w:rPr>
      </w:pPr>
      <w:r>
        <w:rPr>
          <w:snapToGrid w:val="0"/>
          <w:color w:val="000000"/>
          <w:sz w:val="28"/>
        </w:rPr>
        <w:t>Общий объем зданий, м</w:t>
      </w:r>
      <w:r>
        <w:rPr>
          <w:snapToGrid w:val="0"/>
          <w:color w:val="000000"/>
          <w:sz w:val="28"/>
          <w:vertAlign w:val="superscript"/>
        </w:rPr>
        <w:t>3</w:t>
      </w:r>
      <w:r>
        <w:rPr>
          <w:snapToGrid w:val="0"/>
          <w:color w:val="000000"/>
          <w:sz w:val="28"/>
        </w:rPr>
        <w:t xml:space="preserve">/т </w:t>
      </w:r>
      <w:r>
        <w:rPr>
          <w:snapToGrid w:val="0"/>
          <w:color w:val="000000"/>
          <w:sz w:val="28"/>
          <w:lang w:val="en-US"/>
        </w:rPr>
        <w:t>HNO</w:t>
      </w:r>
      <w:r>
        <w:rPr>
          <w:snapToGrid w:val="0"/>
          <w:color w:val="000000"/>
          <w:sz w:val="28"/>
          <w:vertAlign w:val="subscript"/>
          <w:lang w:val="en-US"/>
        </w:rPr>
        <w:t>3</w:t>
      </w:r>
      <w:r>
        <w:rPr>
          <w:snapToGrid w:val="0"/>
          <w:color w:val="000000"/>
          <w:sz w:val="28"/>
          <w:lang w:val="en-US"/>
        </w:rPr>
        <w:t xml:space="preserve"> </w:t>
      </w:r>
      <w:r>
        <w:rPr>
          <w:snapToGrid w:val="0"/>
          <w:color w:val="000000"/>
          <w:sz w:val="28"/>
        </w:rPr>
        <w:t>в год   .....……………….... 0,3 - 0,27*</w:t>
      </w:r>
    </w:p>
    <w:p w:rsidR="00D82358" w:rsidRDefault="00D82358">
      <w:pPr>
        <w:widowControl w:val="0"/>
        <w:ind w:firstLine="709"/>
        <w:jc w:val="both"/>
        <w:rPr>
          <w:snapToGrid w:val="0"/>
          <w:color w:val="000000"/>
          <w:sz w:val="24"/>
          <w:lang w:val="en-US"/>
        </w:rPr>
      </w:pPr>
    </w:p>
    <w:p w:rsidR="00D82358" w:rsidRDefault="00C406EA">
      <w:pPr>
        <w:widowControl w:val="0"/>
        <w:ind w:firstLine="709"/>
        <w:jc w:val="both"/>
        <w:rPr>
          <w:snapToGrid w:val="0"/>
          <w:color w:val="000000"/>
          <w:sz w:val="24"/>
          <w:lang w:val="en-US"/>
        </w:rPr>
      </w:pPr>
      <w:r>
        <w:rPr>
          <w:snapToGrid w:val="0"/>
          <w:color w:val="000000"/>
          <w:sz w:val="24"/>
          <w:lang w:val="en-US"/>
        </w:rPr>
        <w:t xml:space="preserve">  * Уменьшение с ростом мощности</w:t>
      </w:r>
    </w:p>
    <w:p w:rsidR="00D82358" w:rsidRDefault="00C406EA">
      <w:pPr>
        <w:widowControl w:val="0"/>
        <w:ind w:firstLine="709"/>
        <w:jc w:val="both"/>
        <w:rPr>
          <w:snapToGrid w:val="0"/>
          <w:color w:val="000000"/>
          <w:sz w:val="24"/>
          <w:lang w:val="en-US"/>
        </w:rPr>
      </w:pPr>
      <w:r>
        <w:rPr>
          <w:snapToGrid w:val="0"/>
          <w:color w:val="000000"/>
          <w:sz w:val="24"/>
          <w:lang w:val="en-US"/>
        </w:rPr>
        <w:t>** Увеличение с ростом мощности</w:t>
      </w:r>
    </w:p>
    <w:p w:rsidR="00D82358" w:rsidRDefault="00D82358">
      <w:pPr>
        <w:widowControl w:val="0"/>
        <w:ind w:firstLine="709"/>
        <w:jc w:val="both"/>
        <w:rPr>
          <w:snapToGrid w:val="0"/>
          <w:color w:val="000000"/>
          <w:sz w:val="28"/>
          <w:lang w:val="en-US"/>
        </w:rPr>
      </w:pPr>
    </w:p>
    <w:p w:rsidR="00D82358" w:rsidRDefault="00C406EA">
      <w:pPr>
        <w:widowControl w:val="0"/>
        <w:shd w:val="clear" w:color="auto" w:fill="FFFFFF"/>
        <w:spacing w:line="360" w:lineRule="auto"/>
        <w:ind w:firstLine="709"/>
        <w:jc w:val="both"/>
        <w:rPr>
          <w:snapToGrid w:val="0"/>
          <w:color w:val="000000"/>
          <w:sz w:val="28"/>
        </w:rPr>
      </w:pPr>
      <w:r>
        <w:rPr>
          <w:snapToGrid w:val="0"/>
          <w:color w:val="000000"/>
          <w:sz w:val="28"/>
        </w:rPr>
        <w:t xml:space="preserve">При прохождении газов в колонне снизу вверх со скоростью в свободном сечении 0,3—0,4 м/сек, а потока жидкости сверху вниз, на тарелках образуется пена с большой поверхностью раздела фаз, что способствует интенсивному массообмену. Для перетока жидкости с вышележащей тарелки на нижележащую служат две параллельные переточные трубки диаметром 57 </w:t>
      </w:r>
      <w:r>
        <w:rPr>
          <w:snapToGrid w:val="0"/>
          <w:color w:val="000000"/>
          <w:sz w:val="28"/>
          <w:lang w:val="en-US"/>
        </w:rPr>
        <w:t xml:space="preserve">X </w:t>
      </w:r>
      <w:r>
        <w:rPr>
          <w:snapToGrid w:val="0"/>
          <w:color w:val="000000"/>
          <w:sz w:val="28"/>
        </w:rPr>
        <w:t>3,5 мм, отделен</w:t>
      </w:r>
      <w:r>
        <w:rPr>
          <w:snapToGrid w:val="0"/>
          <w:color w:val="000000"/>
          <w:sz w:val="28"/>
        </w:rPr>
        <w:softHyphen/>
        <w:t>ные от барботажной зоны перегородкой высотой 250 мм. Нижние концы переточных трубок опущены в приемный карман нижеле</w:t>
      </w:r>
      <w:r>
        <w:rPr>
          <w:snapToGrid w:val="0"/>
          <w:color w:val="000000"/>
          <w:sz w:val="28"/>
        </w:rPr>
        <w:softHyphen/>
        <w:t>жащей тарелки, из которого жидкость растекается по плоскости тарелки, направляясь к переточным трубкам, расположенным в противоположной стороне от входа жидкости.</w:t>
      </w:r>
    </w:p>
    <w:p w:rsidR="00D82358" w:rsidRDefault="00C406EA">
      <w:pPr>
        <w:pStyle w:val="a5"/>
        <w:widowControl w:val="0"/>
        <w:ind w:firstLine="709"/>
        <w:jc w:val="both"/>
        <w:rPr>
          <w:sz w:val="28"/>
        </w:rPr>
      </w:pPr>
      <w:r>
        <w:rPr>
          <w:snapToGrid w:val="0"/>
          <w:color w:val="000000"/>
          <w:sz w:val="28"/>
        </w:rPr>
        <w:t>Для отвода тепла, выделяющегося в процессе поглощения нитрозных газов, на тарелках размещены охлаждающие змеевики (трубки диаметром 38x2,5 мм), по которым проходит вода.</w:t>
      </w:r>
      <w:r>
        <w:rPr>
          <w:snapToGrid w:val="0"/>
          <w:color w:val="000000"/>
          <w:sz w:val="23"/>
        </w:rPr>
        <w:t xml:space="preserve"> </w:t>
      </w:r>
    </w:p>
    <w:p w:rsidR="00D82358" w:rsidRDefault="00C406EA">
      <w:pPr>
        <w:pStyle w:val="a5"/>
        <w:widowControl w:val="0"/>
        <w:ind w:firstLine="709"/>
        <w:jc w:val="both"/>
        <w:rPr>
          <w:sz w:val="28"/>
        </w:rPr>
      </w:pPr>
      <w:r>
        <w:rPr>
          <w:sz w:val="28"/>
        </w:rPr>
        <w:t>Суммарная поверхность охлаждения в колонне, равная 500 м</w:t>
      </w:r>
      <w:r>
        <w:rPr>
          <w:sz w:val="28"/>
          <w:vertAlign w:val="superscript"/>
        </w:rPr>
        <w:t>2</w:t>
      </w:r>
      <w:r>
        <w:rPr>
          <w:sz w:val="28"/>
        </w:rPr>
        <w:t>, распределяется по тарелкам следующим образом:</w:t>
      </w:r>
    </w:p>
    <w:p w:rsidR="00D82358" w:rsidRDefault="00C406EA">
      <w:pPr>
        <w:pStyle w:val="a5"/>
        <w:widowControl w:val="0"/>
        <w:spacing w:line="240" w:lineRule="auto"/>
        <w:ind w:firstLine="709"/>
        <w:jc w:val="both"/>
        <w:rPr>
          <w:sz w:val="24"/>
        </w:rPr>
      </w:pPr>
      <w:r>
        <w:rPr>
          <w:sz w:val="24"/>
        </w:rPr>
        <w:t>Номера тарелки</w:t>
      </w:r>
      <w:r>
        <w:rPr>
          <w:sz w:val="24"/>
        </w:rPr>
        <w:tab/>
      </w:r>
      <w:r>
        <w:rPr>
          <w:sz w:val="24"/>
        </w:rPr>
        <w:tab/>
        <w:t>Число рядов</w:t>
      </w:r>
      <w:r>
        <w:rPr>
          <w:sz w:val="24"/>
        </w:rPr>
        <w:tab/>
      </w:r>
      <w:r>
        <w:rPr>
          <w:sz w:val="24"/>
        </w:rPr>
        <w:tab/>
      </w:r>
      <w:r>
        <w:rPr>
          <w:sz w:val="24"/>
        </w:rPr>
        <w:tab/>
        <w:t>Охлаждающая</w:t>
      </w:r>
    </w:p>
    <w:p w:rsidR="00D82358" w:rsidRDefault="00C406EA">
      <w:pPr>
        <w:pStyle w:val="a5"/>
        <w:widowControl w:val="0"/>
        <w:spacing w:line="240" w:lineRule="auto"/>
        <w:ind w:firstLine="709"/>
        <w:jc w:val="both"/>
        <w:rPr>
          <w:sz w:val="24"/>
        </w:rPr>
      </w:pPr>
      <w:r>
        <w:rPr>
          <w:sz w:val="24"/>
        </w:rPr>
        <w:t>(считая снизу)</w:t>
      </w:r>
      <w:r>
        <w:rPr>
          <w:sz w:val="24"/>
        </w:rPr>
        <w:tab/>
      </w:r>
      <w:r>
        <w:rPr>
          <w:sz w:val="24"/>
        </w:rPr>
        <w:tab/>
        <w:t>змеевика</w:t>
      </w:r>
      <w:r>
        <w:rPr>
          <w:sz w:val="24"/>
        </w:rPr>
        <w:tab/>
      </w:r>
      <w:r>
        <w:rPr>
          <w:sz w:val="24"/>
        </w:rPr>
        <w:tab/>
      </w:r>
      <w:r>
        <w:rPr>
          <w:sz w:val="24"/>
        </w:rPr>
        <w:tab/>
        <w:t xml:space="preserve">поверхность одной </w:t>
      </w:r>
    </w:p>
    <w:p w:rsidR="00D82358" w:rsidRDefault="00C406EA">
      <w:pPr>
        <w:pStyle w:val="a5"/>
        <w:widowControl w:val="0"/>
        <w:spacing w:line="240" w:lineRule="auto"/>
        <w:ind w:firstLine="709"/>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тарелки, м</w:t>
      </w:r>
      <w:r>
        <w:rPr>
          <w:sz w:val="24"/>
          <w:vertAlign w:val="superscript"/>
        </w:rPr>
        <w:t>2</w:t>
      </w:r>
    </w:p>
    <w:p w:rsidR="00D82358" w:rsidRDefault="00C406EA">
      <w:pPr>
        <w:pStyle w:val="a5"/>
        <w:widowControl w:val="0"/>
        <w:spacing w:line="240" w:lineRule="auto"/>
        <w:ind w:firstLine="993"/>
        <w:jc w:val="both"/>
        <w:rPr>
          <w:sz w:val="24"/>
        </w:rPr>
      </w:pPr>
      <w:r>
        <w:rPr>
          <w:sz w:val="24"/>
        </w:rPr>
        <w:t>1-3</w:t>
      </w:r>
      <w:r>
        <w:rPr>
          <w:sz w:val="24"/>
        </w:rPr>
        <w:tab/>
      </w:r>
      <w:r>
        <w:rPr>
          <w:sz w:val="24"/>
        </w:rPr>
        <w:tab/>
      </w:r>
      <w:r>
        <w:rPr>
          <w:sz w:val="24"/>
        </w:rPr>
        <w:tab/>
      </w:r>
      <w:r>
        <w:rPr>
          <w:sz w:val="24"/>
        </w:rPr>
        <w:tab/>
      </w:r>
      <w:r>
        <w:rPr>
          <w:sz w:val="24"/>
        </w:rPr>
        <w:tab/>
        <w:t>4</w:t>
      </w:r>
      <w:r>
        <w:rPr>
          <w:sz w:val="24"/>
        </w:rPr>
        <w:tab/>
      </w:r>
      <w:r>
        <w:rPr>
          <w:sz w:val="24"/>
        </w:rPr>
        <w:tab/>
      </w:r>
      <w:r>
        <w:rPr>
          <w:sz w:val="24"/>
        </w:rPr>
        <w:tab/>
      </w:r>
      <w:r>
        <w:rPr>
          <w:sz w:val="24"/>
        </w:rPr>
        <w:tab/>
        <w:t>42</w:t>
      </w:r>
    </w:p>
    <w:p w:rsidR="00D82358" w:rsidRDefault="00C406EA">
      <w:pPr>
        <w:pStyle w:val="a5"/>
        <w:widowControl w:val="0"/>
        <w:spacing w:line="240" w:lineRule="auto"/>
        <w:ind w:firstLine="993"/>
        <w:jc w:val="both"/>
        <w:rPr>
          <w:sz w:val="24"/>
        </w:rPr>
      </w:pPr>
      <w:r>
        <w:rPr>
          <w:sz w:val="24"/>
        </w:rPr>
        <w:t>4-8</w:t>
      </w:r>
      <w:r>
        <w:rPr>
          <w:sz w:val="24"/>
        </w:rPr>
        <w:tab/>
      </w:r>
      <w:r>
        <w:rPr>
          <w:sz w:val="24"/>
        </w:rPr>
        <w:tab/>
      </w:r>
      <w:r>
        <w:rPr>
          <w:sz w:val="24"/>
        </w:rPr>
        <w:tab/>
      </w:r>
      <w:r>
        <w:rPr>
          <w:sz w:val="24"/>
        </w:rPr>
        <w:tab/>
      </w:r>
      <w:r>
        <w:rPr>
          <w:sz w:val="24"/>
        </w:rPr>
        <w:tab/>
        <w:t>3</w:t>
      </w:r>
      <w:r>
        <w:rPr>
          <w:sz w:val="24"/>
        </w:rPr>
        <w:tab/>
      </w:r>
      <w:r>
        <w:rPr>
          <w:sz w:val="24"/>
        </w:rPr>
        <w:tab/>
      </w:r>
      <w:r>
        <w:rPr>
          <w:sz w:val="24"/>
        </w:rPr>
        <w:tab/>
      </w:r>
      <w:r>
        <w:rPr>
          <w:sz w:val="24"/>
        </w:rPr>
        <w:tab/>
        <w:t>31,5</w:t>
      </w:r>
      <w:r>
        <w:rPr>
          <w:sz w:val="24"/>
        </w:rPr>
        <w:tab/>
      </w:r>
    </w:p>
    <w:p w:rsidR="00D82358" w:rsidRDefault="00C406EA">
      <w:pPr>
        <w:pStyle w:val="a5"/>
        <w:widowControl w:val="0"/>
        <w:spacing w:line="240" w:lineRule="auto"/>
        <w:ind w:firstLine="993"/>
        <w:jc w:val="both"/>
        <w:rPr>
          <w:sz w:val="24"/>
        </w:rPr>
      </w:pPr>
      <w:r>
        <w:rPr>
          <w:sz w:val="24"/>
        </w:rPr>
        <w:t>9-11</w:t>
      </w:r>
      <w:r>
        <w:rPr>
          <w:sz w:val="24"/>
        </w:rPr>
        <w:tab/>
      </w:r>
      <w:r>
        <w:rPr>
          <w:sz w:val="24"/>
        </w:rPr>
        <w:tab/>
      </w:r>
      <w:r>
        <w:rPr>
          <w:sz w:val="24"/>
        </w:rPr>
        <w:tab/>
      </w:r>
      <w:r>
        <w:rPr>
          <w:sz w:val="24"/>
        </w:rPr>
        <w:tab/>
      </w:r>
      <w:r>
        <w:rPr>
          <w:sz w:val="24"/>
        </w:rPr>
        <w:tab/>
        <w:t>2</w:t>
      </w:r>
      <w:r>
        <w:rPr>
          <w:sz w:val="24"/>
        </w:rPr>
        <w:tab/>
      </w:r>
      <w:r>
        <w:rPr>
          <w:sz w:val="24"/>
        </w:rPr>
        <w:tab/>
      </w:r>
      <w:r>
        <w:rPr>
          <w:sz w:val="24"/>
        </w:rPr>
        <w:tab/>
      </w:r>
      <w:r>
        <w:rPr>
          <w:sz w:val="24"/>
        </w:rPr>
        <w:tab/>
        <w:t>21,0</w:t>
      </w:r>
    </w:p>
    <w:p w:rsidR="00D82358" w:rsidRDefault="00C406EA">
      <w:pPr>
        <w:pStyle w:val="a5"/>
        <w:widowControl w:val="0"/>
        <w:spacing w:line="240" w:lineRule="auto"/>
        <w:ind w:firstLine="993"/>
        <w:jc w:val="both"/>
        <w:rPr>
          <w:sz w:val="24"/>
        </w:rPr>
      </w:pPr>
      <w:r>
        <w:rPr>
          <w:sz w:val="24"/>
        </w:rPr>
        <w:t>12-21</w:t>
      </w:r>
      <w:r>
        <w:rPr>
          <w:sz w:val="24"/>
        </w:rPr>
        <w:tab/>
      </w:r>
      <w:r>
        <w:rPr>
          <w:sz w:val="24"/>
        </w:rPr>
        <w:tab/>
      </w:r>
      <w:r>
        <w:rPr>
          <w:sz w:val="24"/>
        </w:rPr>
        <w:tab/>
      </w:r>
      <w:r>
        <w:rPr>
          <w:sz w:val="24"/>
        </w:rPr>
        <w:tab/>
        <w:t>2</w:t>
      </w:r>
      <w:r>
        <w:rPr>
          <w:sz w:val="24"/>
        </w:rPr>
        <w:tab/>
      </w:r>
      <w:r>
        <w:rPr>
          <w:sz w:val="24"/>
        </w:rPr>
        <w:tab/>
      </w:r>
      <w:r>
        <w:rPr>
          <w:sz w:val="24"/>
        </w:rPr>
        <w:tab/>
      </w:r>
      <w:r>
        <w:rPr>
          <w:sz w:val="24"/>
        </w:rPr>
        <w:tab/>
        <w:t>11,0</w:t>
      </w:r>
    </w:p>
    <w:p w:rsidR="00D82358" w:rsidRDefault="00C406EA">
      <w:pPr>
        <w:pStyle w:val="a5"/>
        <w:widowControl w:val="0"/>
        <w:spacing w:line="240" w:lineRule="auto"/>
        <w:ind w:firstLine="993"/>
        <w:jc w:val="both"/>
        <w:rPr>
          <w:sz w:val="24"/>
        </w:rPr>
      </w:pPr>
      <w:r>
        <w:rPr>
          <w:sz w:val="24"/>
        </w:rPr>
        <w:t>22-25</w:t>
      </w:r>
      <w:r>
        <w:rPr>
          <w:sz w:val="24"/>
        </w:rPr>
        <w:tab/>
      </w:r>
      <w:r>
        <w:rPr>
          <w:sz w:val="24"/>
        </w:rPr>
        <w:tab/>
      </w:r>
      <w:r>
        <w:rPr>
          <w:sz w:val="24"/>
        </w:rPr>
        <w:tab/>
      </w:r>
      <w:r>
        <w:rPr>
          <w:sz w:val="24"/>
        </w:rPr>
        <w:tab/>
        <w:t>1</w:t>
      </w:r>
      <w:r>
        <w:rPr>
          <w:sz w:val="24"/>
        </w:rPr>
        <w:tab/>
      </w:r>
      <w:r>
        <w:rPr>
          <w:sz w:val="24"/>
        </w:rPr>
        <w:tab/>
      </w:r>
      <w:r>
        <w:rPr>
          <w:sz w:val="24"/>
        </w:rPr>
        <w:tab/>
      </w:r>
      <w:r>
        <w:rPr>
          <w:sz w:val="24"/>
        </w:rPr>
        <w:tab/>
        <w:t>5,5</w:t>
      </w:r>
    </w:p>
    <w:p w:rsidR="00D82358" w:rsidRDefault="00C406EA">
      <w:pPr>
        <w:pStyle w:val="a5"/>
        <w:widowControl w:val="0"/>
        <w:spacing w:line="240" w:lineRule="auto"/>
        <w:ind w:firstLine="993"/>
        <w:jc w:val="both"/>
        <w:rPr>
          <w:sz w:val="24"/>
        </w:rPr>
      </w:pPr>
      <w:r>
        <w:rPr>
          <w:sz w:val="24"/>
        </w:rPr>
        <w:t>26-27</w:t>
      </w:r>
      <w:r>
        <w:rPr>
          <w:sz w:val="24"/>
        </w:rPr>
        <w:tab/>
      </w:r>
      <w:r>
        <w:rPr>
          <w:sz w:val="24"/>
        </w:rPr>
        <w:tab/>
      </w:r>
      <w:r>
        <w:rPr>
          <w:sz w:val="24"/>
        </w:rPr>
        <w:tab/>
      </w:r>
      <w:r>
        <w:rPr>
          <w:sz w:val="24"/>
        </w:rPr>
        <w:tab/>
        <w:t>-</w:t>
      </w:r>
      <w:r>
        <w:rPr>
          <w:sz w:val="24"/>
        </w:rPr>
        <w:tab/>
      </w:r>
      <w:r>
        <w:rPr>
          <w:sz w:val="24"/>
        </w:rPr>
        <w:tab/>
      </w:r>
      <w:r>
        <w:rPr>
          <w:sz w:val="24"/>
        </w:rPr>
        <w:tab/>
        <w:t>без охлаждения</w:t>
      </w:r>
    </w:p>
    <w:p w:rsidR="00D82358" w:rsidRDefault="00C406EA">
      <w:pPr>
        <w:pStyle w:val="a5"/>
        <w:widowControl w:val="0"/>
        <w:spacing w:line="240" w:lineRule="auto"/>
        <w:ind w:firstLine="993"/>
        <w:jc w:val="both"/>
        <w:rPr>
          <w:sz w:val="24"/>
        </w:rPr>
      </w:pPr>
      <w:r>
        <w:rPr>
          <w:sz w:val="24"/>
        </w:rPr>
        <w:t>28-29</w:t>
      </w:r>
      <w:r>
        <w:rPr>
          <w:sz w:val="24"/>
        </w:rPr>
        <w:tab/>
      </w:r>
      <w:r>
        <w:rPr>
          <w:sz w:val="24"/>
        </w:rPr>
        <w:tab/>
      </w:r>
      <w:r>
        <w:rPr>
          <w:sz w:val="24"/>
        </w:rPr>
        <w:tab/>
      </w:r>
      <w:r>
        <w:rPr>
          <w:sz w:val="24"/>
        </w:rPr>
        <w:tab/>
        <w:t>2</w:t>
      </w:r>
      <w:r>
        <w:rPr>
          <w:sz w:val="24"/>
        </w:rPr>
        <w:tab/>
      </w:r>
      <w:r>
        <w:rPr>
          <w:sz w:val="24"/>
        </w:rPr>
        <w:tab/>
      </w:r>
      <w:r>
        <w:rPr>
          <w:sz w:val="24"/>
        </w:rPr>
        <w:tab/>
      </w:r>
      <w:r>
        <w:rPr>
          <w:sz w:val="24"/>
        </w:rPr>
        <w:tab/>
        <w:t>11,0</w:t>
      </w:r>
    </w:p>
    <w:p w:rsidR="00D82358" w:rsidRDefault="00C406EA">
      <w:pPr>
        <w:pStyle w:val="a5"/>
        <w:widowControl w:val="0"/>
        <w:spacing w:line="240" w:lineRule="auto"/>
        <w:ind w:firstLine="993"/>
        <w:jc w:val="both"/>
        <w:rPr>
          <w:sz w:val="24"/>
        </w:rPr>
      </w:pPr>
      <w:r>
        <w:rPr>
          <w:sz w:val="24"/>
        </w:rPr>
        <w:t>30-40</w:t>
      </w:r>
      <w:r>
        <w:rPr>
          <w:sz w:val="24"/>
        </w:rPr>
        <w:tab/>
      </w:r>
      <w:r>
        <w:rPr>
          <w:sz w:val="24"/>
        </w:rPr>
        <w:tab/>
      </w:r>
      <w:r>
        <w:rPr>
          <w:sz w:val="24"/>
        </w:rPr>
        <w:tab/>
      </w:r>
      <w:r>
        <w:rPr>
          <w:sz w:val="24"/>
        </w:rPr>
        <w:tab/>
        <w:t>-</w:t>
      </w:r>
      <w:r>
        <w:rPr>
          <w:sz w:val="24"/>
        </w:rPr>
        <w:tab/>
      </w:r>
      <w:r>
        <w:rPr>
          <w:sz w:val="24"/>
        </w:rPr>
        <w:tab/>
      </w:r>
      <w:r>
        <w:rPr>
          <w:sz w:val="24"/>
        </w:rPr>
        <w:tab/>
        <w:t>без охлаждения</w:t>
      </w:r>
    </w:p>
    <w:p w:rsidR="00D82358" w:rsidRDefault="00D82358">
      <w:pPr>
        <w:pStyle w:val="a5"/>
        <w:widowControl w:val="0"/>
        <w:spacing w:line="240" w:lineRule="auto"/>
        <w:ind w:firstLine="993"/>
        <w:jc w:val="both"/>
        <w:rPr>
          <w:sz w:val="24"/>
        </w:rPr>
      </w:pPr>
    </w:p>
    <w:p w:rsidR="00D82358" w:rsidRDefault="00C406EA">
      <w:pPr>
        <w:pStyle w:val="a5"/>
        <w:widowControl w:val="0"/>
        <w:ind w:firstLine="709"/>
        <w:jc w:val="both"/>
        <w:rPr>
          <w:sz w:val="28"/>
        </w:rPr>
      </w:pPr>
      <w:r>
        <w:rPr>
          <w:sz w:val="28"/>
        </w:rPr>
        <w:t xml:space="preserve">Рассмотрим основное оборудование установки получения </w:t>
      </w:r>
      <w:r>
        <w:rPr>
          <w:sz w:val="28"/>
          <w:lang w:val="en-US"/>
        </w:rPr>
        <w:t>HNO</w:t>
      </w:r>
      <w:r>
        <w:rPr>
          <w:sz w:val="28"/>
          <w:vertAlign w:val="subscript"/>
          <w:lang w:val="en-US"/>
        </w:rPr>
        <w:t>3</w:t>
      </w:r>
      <w:r>
        <w:rPr>
          <w:sz w:val="28"/>
          <w:lang w:val="en-US"/>
        </w:rPr>
        <w:t xml:space="preserve"> </w:t>
      </w:r>
      <w:r>
        <w:rPr>
          <w:sz w:val="28"/>
        </w:rPr>
        <w:t>с комбинированным давлением.</w:t>
      </w:r>
    </w:p>
    <w:p w:rsidR="00D82358" w:rsidRDefault="00C406EA">
      <w:pPr>
        <w:pStyle w:val="a5"/>
        <w:widowControl w:val="0"/>
        <w:ind w:firstLine="709"/>
        <w:jc w:val="both"/>
        <w:rPr>
          <w:sz w:val="28"/>
        </w:rPr>
      </w:pPr>
      <w:r>
        <w:rPr>
          <w:sz w:val="28"/>
        </w:rPr>
        <w:t>Контактный аппарат является частью комбинированного агрегата, состоящего из картонного фильтра, конвертора и котла утилизатора.</w:t>
      </w:r>
    </w:p>
    <w:p w:rsidR="00D82358" w:rsidRDefault="00C406EA">
      <w:pPr>
        <w:pStyle w:val="a5"/>
        <w:widowControl w:val="0"/>
        <w:ind w:firstLine="709"/>
        <w:jc w:val="both"/>
        <w:rPr>
          <w:sz w:val="28"/>
        </w:rPr>
      </w:pPr>
      <w:r>
        <w:rPr>
          <w:sz w:val="28"/>
        </w:rPr>
        <w:t>Картонный фильтр, расположенный в верхней части аппарата имеет диаметр 3020 мм, высоту 1528 мм и содержит несколько кассет. Пройдя кассеты газовая смесь через окна поступает во внутренний цилиндр и далее во входной конус конвертора.</w:t>
      </w:r>
    </w:p>
    <w:p w:rsidR="00D82358" w:rsidRDefault="00C406EA">
      <w:pPr>
        <w:pStyle w:val="a5"/>
        <w:widowControl w:val="0"/>
        <w:ind w:firstLine="709"/>
        <w:jc w:val="both"/>
        <w:rPr>
          <w:sz w:val="28"/>
        </w:rPr>
      </w:pPr>
      <w:r>
        <w:rPr>
          <w:sz w:val="28"/>
        </w:rPr>
        <w:t>В месте перехода конической части конвертора в цилиндрическую расположена решетка диаметром 2890 мм, которая служит для создания равномерного потока газовой смеси. Это способствует более равномерному распределению нагрузки по поверхности катализатора и поддержанию одинаковой температуры на всей площади сетки. Диаметр рабочей части катализаторных сеток 2800 мм. Поверхность трех катализаторных сеток при толщине нити 0,09 мм составляет 33,4 м</w:t>
      </w:r>
      <w:r>
        <w:rPr>
          <w:sz w:val="28"/>
          <w:vertAlign w:val="superscript"/>
        </w:rPr>
        <w:t>2</w:t>
      </w:r>
      <w:r>
        <w:rPr>
          <w:sz w:val="28"/>
        </w:rPr>
        <w:t>. Сетки опираются на колосники, ниже их на решетке располагается слой металлических колец  (32х32х1мм) высотой 250 мм. Этот слой выполняет роль аккумулятора тепла, облегчающего розжиг аппарата после кратковременной остановки. Одновременно на кольцах задерживается часть наиболее крупных частиц платины. Нижняя часть конвертора футерована жаркостойким кирпичом и присоединяется непосредственно к верхней части котла-утилизатора прямоточного типа.</w:t>
      </w:r>
    </w:p>
    <w:p w:rsidR="00D82358" w:rsidRDefault="00C406EA">
      <w:pPr>
        <w:pStyle w:val="a5"/>
        <w:widowControl w:val="0"/>
        <w:ind w:firstLine="709"/>
        <w:jc w:val="both"/>
        <w:rPr>
          <w:sz w:val="28"/>
        </w:rPr>
      </w:pPr>
      <w:r>
        <w:rPr>
          <w:sz w:val="28"/>
        </w:rPr>
        <w:t>Котел-утилизатор. Общая длина котла 7247 мм, диаметр 1600 мм, длина трубной части 5000 мм. Корпус котла сварной, изготовлен из стали толщиной 14 мм. Трубки котла диаметром 44,5 мм (194шт) и анкерные трубки (47 шт) размещаются в нижней части барабана (высота 750 мм).</w:t>
      </w:r>
    </w:p>
    <w:p w:rsidR="00D82358" w:rsidRDefault="00C406EA">
      <w:pPr>
        <w:pStyle w:val="a5"/>
        <w:widowControl w:val="0"/>
        <w:ind w:firstLine="709"/>
        <w:jc w:val="both"/>
        <w:rPr>
          <w:sz w:val="28"/>
        </w:rPr>
      </w:pPr>
      <w:r>
        <w:rPr>
          <w:sz w:val="28"/>
        </w:rPr>
        <w:t>Нитрозные газы проходят по трубкам, в межтрубном пространстве находится вода и пар. В торцах котла расположены камеры для входа и выхода нитрозных газов. Входную камеру футеруют шамотным кирпичом для предохранения металла от прогорания.</w:t>
      </w:r>
    </w:p>
    <w:p w:rsidR="00D82358" w:rsidRDefault="00C406EA">
      <w:pPr>
        <w:pStyle w:val="a5"/>
        <w:widowControl w:val="0"/>
        <w:ind w:firstLine="709"/>
        <w:jc w:val="both"/>
        <w:rPr>
          <w:sz w:val="28"/>
        </w:rPr>
      </w:pPr>
      <w:r>
        <w:rPr>
          <w:sz w:val="28"/>
        </w:rPr>
        <w:t>Поверхность нагрева котла-утилизатора 144 м</w:t>
      </w:r>
      <w:r>
        <w:rPr>
          <w:sz w:val="28"/>
          <w:vertAlign w:val="superscript"/>
        </w:rPr>
        <w:t>2</w:t>
      </w:r>
      <w:r>
        <w:rPr>
          <w:sz w:val="28"/>
        </w:rPr>
        <w:t>, производительность 1150 кг/ч пара давлением 9 ат, перепад температуры нитрозных газов от 710 до 250</w:t>
      </w:r>
      <w:r>
        <w:rPr>
          <w:sz w:val="28"/>
          <w:vertAlign w:val="superscript"/>
        </w:rPr>
        <w:t>о</w:t>
      </w:r>
      <w:r>
        <w:rPr>
          <w:sz w:val="28"/>
        </w:rPr>
        <w:t>С. Количество пропускаемого нитрозного газа 4900 м</w:t>
      </w:r>
      <w:r>
        <w:rPr>
          <w:sz w:val="28"/>
          <w:vertAlign w:val="superscript"/>
        </w:rPr>
        <w:t>3</w:t>
      </w:r>
      <w:r>
        <w:rPr>
          <w:sz w:val="28"/>
        </w:rPr>
        <w:t>/час.</w:t>
      </w:r>
    </w:p>
    <w:p w:rsidR="00D82358" w:rsidRDefault="00C406EA">
      <w:pPr>
        <w:pStyle w:val="a5"/>
        <w:widowControl w:val="0"/>
        <w:ind w:firstLine="709"/>
        <w:jc w:val="both"/>
        <w:rPr>
          <w:sz w:val="28"/>
        </w:rPr>
      </w:pPr>
      <w:r>
        <w:rPr>
          <w:sz w:val="28"/>
        </w:rPr>
        <w:t>Котел снабжается манометром, предохранительными клапанами и прочей арматурой.</w:t>
      </w:r>
    </w:p>
    <w:p w:rsidR="00D82358" w:rsidRDefault="00C406EA">
      <w:pPr>
        <w:pStyle w:val="a5"/>
        <w:widowControl w:val="0"/>
        <w:ind w:firstLine="709"/>
        <w:jc w:val="both"/>
        <w:rPr>
          <w:sz w:val="28"/>
        </w:rPr>
      </w:pPr>
      <w:r>
        <w:rPr>
          <w:sz w:val="28"/>
        </w:rPr>
        <w:t>Проектируемым аппаратом является абсорбционная колонна. Она представляет собой сварной вертикальный цилиндрический сосуд, выполненный из листовой стали 1х18Н9Т толщиной 8 мм (диаметр колонны 1800 мм, высота 44730 мм). Насадка колонны состоит из 40 тарелок, располагаемых по высоте на различном расстоянии друг от друга: в нижней части интервал между тарелками составляет 1200 мм, в верхней части 1000 мм. Тарелки имеют отверстия диаметром 1,5 мм, расположенные в шахматном порядке с шагом 9 мм.</w:t>
      </w:r>
    </w:p>
    <w:p w:rsidR="00D82358" w:rsidRDefault="00D82358">
      <w:pPr>
        <w:pStyle w:val="a5"/>
        <w:widowControl w:val="0"/>
        <w:spacing w:line="240" w:lineRule="auto"/>
        <w:ind w:firstLine="993"/>
        <w:jc w:val="both"/>
        <w:rPr>
          <w:sz w:val="24"/>
        </w:rPr>
      </w:pPr>
    </w:p>
    <w:p w:rsidR="00D82358" w:rsidRDefault="00C406EA">
      <w:pPr>
        <w:pStyle w:val="a5"/>
        <w:widowControl w:val="0"/>
        <w:ind w:firstLine="709"/>
        <w:jc w:val="both"/>
        <w:rPr>
          <w:sz w:val="28"/>
        </w:rPr>
      </w:pPr>
      <w:r>
        <w:rPr>
          <w:sz w:val="28"/>
        </w:rPr>
        <w:t>Для ремонта деталей, расположенных внутри колонны, в ее стенке около каждой тарелки, снабженной охлаждающими змеевиками, устроены лазы диаметром 620 мм. Внутренний объем колонны равен 316 м</w:t>
      </w:r>
      <w:r>
        <w:rPr>
          <w:sz w:val="28"/>
          <w:vertAlign w:val="superscript"/>
        </w:rPr>
        <w:t>3</w:t>
      </w:r>
      <w:r>
        <w:rPr>
          <w:sz w:val="28"/>
        </w:rPr>
        <w:t>, что соответствует удельному объему 2,34 м</w:t>
      </w:r>
      <w:r>
        <w:rPr>
          <w:sz w:val="28"/>
          <w:vertAlign w:val="superscript"/>
        </w:rPr>
        <w:t>3</w:t>
      </w:r>
      <w:r>
        <w:rPr>
          <w:sz w:val="28"/>
        </w:rPr>
        <w:t xml:space="preserve">/т </w:t>
      </w:r>
      <w:r>
        <w:rPr>
          <w:sz w:val="28"/>
          <w:lang w:val="en-US"/>
        </w:rPr>
        <w:t>HNO</w:t>
      </w:r>
      <w:r>
        <w:rPr>
          <w:sz w:val="28"/>
          <w:vertAlign w:val="subscript"/>
          <w:lang w:val="en-US"/>
        </w:rPr>
        <w:t>3</w:t>
      </w:r>
      <w:r>
        <w:rPr>
          <w:sz w:val="28"/>
          <w:lang w:val="en-US"/>
        </w:rPr>
        <w:t xml:space="preserve">, </w:t>
      </w:r>
      <w:r>
        <w:rPr>
          <w:sz w:val="28"/>
        </w:rPr>
        <w:t>вырабатываемой агрегатом в сутки при давлении 3-3,5 ат. Удельная поверхность охлаждения соответственно равна 3,72 м</w:t>
      </w:r>
      <w:r>
        <w:rPr>
          <w:sz w:val="28"/>
          <w:vertAlign w:val="superscript"/>
        </w:rPr>
        <w:t>2</w:t>
      </w:r>
      <w:r>
        <w:rPr>
          <w:sz w:val="28"/>
        </w:rPr>
        <w:t xml:space="preserve">/т </w:t>
      </w:r>
      <w:r>
        <w:rPr>
          <w:sz w:val="28"/>
          <w:lang w:val="en-US"/>
        </w:rPr>
        <w:t>HNO</w:t>
      </w:r>
      <w:r>
        <w:rPr>
          <w:sz w:val="28"/>
          <w:vertAlign w:val="subscript"/>
          <w:lang w:val="en-US"/>
        </w:rPr>
        <w:t>3</w:t>
      </w:r>
      <w:r>
        <w:rPr>
          <w:sz w:val="28"/>
          <w:lang w:val="en-US"/>
        </w:rPr>
        <w:t xml:space="preserve"> в </w:t>
      </w:r>
      <w:r>
        <w:rPr>
          <w:sz w:val="28"/>
        </w:rPr>
        <w:t>сутки.</w:t>
      </w:r>
    </w:p>
    <w:p w:rsidR="00D82358" w:rsidRDefault="00C406EA">
      <w:pPr>
        <w:pStyle w:val="a5"/>
        <w:widowControl w:val="0"/>
        <w:ind w:firstLine="709"/>
        <w:jc w:val="both"/>
        <w:rPr>
          <w:sz w:val="28"/>
        </w:rPr>
      </w:pPr>
      <w:r>
        <w:rPr>
          <w:sz w:val="28"/>
        </w:rPr>
        <w:t>Масса колонны 58 т, из которых 55 т составляет нержавеющая сталь.</w:t>
      </w:r>
    </w:p>
    <w:p w:rsidR="00D82358" w:rsidRDefault="00C406EA">
      <w:pPr>
        <w:pStyle w:val="a5"/>
        <w:widowControl w:val="0"/>
        <w:ind w:firstLine="709"/>
        <w:jc w:val="both"/>
        <w:rPr>
          <w:sz w:val="28"/>
        </w:rPr>
      </w:pPr>
      <w:r>
        <w:rPr>
          <w:sz w:val="28"/>
        </w:rPr>
        <w:t>Основная характеристика турбокомпрессоров, применяемых для сжатия нитрозных газов, приведена в таблице 1.</w:t>
      </w:r>
    </w:p>
    <w:p w:rsidR="00D82358" w:rsidRDefault="00C406EA">
      <w:pPr>
        <w:pStyle w:val="a5"/>
        <w:widowControl w:val="0"/>
        <w:jc w:val="both"/>
        <w:rPr>
          <w:sz w:val="28"/>
        </w:rPr>
      </w:pPr>
      <w:r>
        <w:rPr>
          <w:i/>
          <w:sz w:val="28"/>
        </w:rPr>
        <w:t>Таблица 1</w:t>
      </w:r>
      <w:r>
        <w:rPr>
          <w:sz w:val="28"/>
        </w:rPr>
        <w:t>. Характеристика турбокомпрессоров для сжатия нитрозных газов.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900"/>
        <w:gridCol w:w="1859"/>
        <w:gridCol w:w="1926"/>
        <w:gridCol w:w="1651"/>
      </w:tblGrid>
      <w:tr w:rsidR="00D82358">
        <w:trPr>
          <w:cantSplit/>
        </w:trPr>
        <w:tc>
          <w:tcPr>
            <w:tcW w:w="2518" w:type="dxa"/>
            <w:vMerge w:val="restart"/>
          </w:tcPr>
          <w:p w:rsidR="00D82358" w:rsidRDefault="00C406EA">
            <w:pPr>
              <w:pStyle w:val="a5"/>
              <w:widowControl w:val="0"/>
              <w:spacing w:line="240" w:lineRule="auto"/>
              <w:rPr>
                <w:sz w:val="24"/>
              </w:rPr>
            </w:pPr>
            <w:r>
              <w:rPr>
                <w:sz w:val="24"/>
              </w:rPr>
              <w:t>Показатели</w:t>
            </w:r>
          </w:p>
        </w:tc>
        <w:tc>
          <w:tcPr>
            <w:tcW w:w="7336" w:type="dxa"/>
            <w:gridSpan w:val="4"/>
          </w:tcPr>
          <w:p w:rsidR="00D82358" w:rsidRDefault="00C406EA">
            <w:pPr>
              <w:pStyle w:val="a5"/>
              <w:widowControl w:val="0"/>
              <w:spacing w:line="240" w:lineRule="auto"/>
              <w:rPr>
                <w:sz w:val="24"/>
              </w:rPr>
            </w:pPr>
            <w:r>
              <w:rPr>
                <w:sz w:val="24"/>
              </w:rPr>
              <w:t>Турбокомпрессоры</w:t>
            </w:r>
          </w:p>
        </w:tc>
      </w:tr>
      <w:tr w:rsidR="00D82358">
        <w:trPr>
          <w:cantSplit/>
        </w:trPr>
        <w:tc>
          <w:tcPr>
            <w:tcW w:w="2518" w:type="dxa"/>
            <w:vMerge/>
          </w:tcPr>
          <w:p w:rsidR="00D82358" w:rsidRDefault="00D82358">
            <w:pPr>
              <w:pStyle w:val="a5"/>
              <w:widowControl w:val="0"/>
              <w:spacing w:line="240" w:lineRule="auto"/>
              <w:jc w:val="both"/>
              <w:rPr>
                <w:sz w:val="24"/>
              </w:rPr>
            </w:pPr>
          </w:p>
        </w:tc>
        <w:tc>
          <w:tcPr>
            <w:tcW w:w="1900" w:type="dxa"/>
          </w:tcPr>
          <w:p w:rsidR="00D82358" w:rsidRDefault="00C406EA">
            <w:pPr>
              <w:pStyle w:val="a5"/>
              <w:widowControl w:val="0"/>
              <w:spacing w:line="240" w:lineRule="auto"/>
              <w:rPr>
                <w:sz w:val="24"/>
              </w:rPr>
            </w:pPr>
            <w:r>
              <w:rPr>
                <w:sz w:val="24"/>
              </w:rPr>
              <w:t>К-4800-42-1</w:t>
            </w:r>
          </w:p>
          <w:p w:rsidR="00D82358" w:rsidRDefault="00C406EA">
            <w:pPr>
              <w:pStyle w:val="a5"/>
              <w:widowControl w:val="0"/>
              <w:spacing w:line="240" w:lineRule="auto"/>
              <w:ind w:left="-108" w:right="-51"/>
              <w:rPr>
                <w:sz w:val="24"/>
              </w:rPr>
            </w:pPr>
            <w:r>
              <w:rPr>
                <w:sz w:val="24"/>
              </w:rPr>
              <w:t>(Невский завод)</w:t>
            </w:r>
          </w:p>
        </w:tc>
        <w:tc>
          <w:tcPr>
            <w:tcW w:w="1859" w:type="dxa"/>
          </w:tcPr>
          <w:p w:rsidR="00D82358" w:rsidRDefault="00C406EA">
            <w:pPr>
              <w:pStyle w:val="a5"/>
              <w:widowControl w:val="0"/>
              <w:spacing w:line="240" w:lineRule="auto"/>
              <w:rPr>
                <w:sz w:val="24"/>
              </w:rPr>
            </w:pPr>
            <w:r>
              <w:rPr>
                <w:sz w:val="24"/>
              </w:rPr>
              <w:t>К-4800-42-1</w:t>
            </w:r>
          </w:p>
          <w:p w:rsidR="00D82358" w:rsidRDefault="00C406EA">
            <w:pPr>
              <w:pStyle w:val="a5"/>
              <w:widowControl w:val="0"/>
              <w:spacing w:line="240" w:lineRule="auto"/>
              <w:ind w:left="-23"/>
              <w:rPr>
                <w:sz w:val="24"/>
              </w:rPr>
            </w:pPr>
            <w:r>
              <w:rPr>
                <w:sz w:val="24"/>
              </w:rPr>
              <w:t>(Невский завод)</w:t>
            </w:r>
          </w:p>
        </w:tc>
        <w:tc>
          <w:tcPr>
            <w:tcW w:w="1926" w:type="dxa"/>
          </w:tcPr>
          <w:p w:rsidR="00D82358" w:rsidRDefault="00C406EA">
            <w:pPr>
              <w:pStyle w:val="a5"/>
              <w:widowControl w:val="0"/>
              <w:spacing w:line="240" w:lineRule="auto"/>
              <w:ind w:left="-40" w:right="-93"/>
              <w:rPr>
                <w:sz w:val="24"/>
              </w:rPr>
            </w:pPr>
            <w:r>
              <w:rPr>
                <w:sz w:val="24"/>
              </w:rPr>
              <w:t>Фирмы «Браун-Бовери»</w:t>
            </w:r>
          </w:p>
        </w:tc>
        <w:tc>
          <w:tcPr>
            <w:tcW w:w="1651" w:type="dxa"/>
          </w:tcPr>
          <w:p w:rsidR="00D82358" w:rsidRDefault="00C406EA">
            <w:pPr>
              <w:pStyle w:val="a5"/>
              <w:widowControl w:val="0"/>
              <w:spacing w:line="240" w:lineRule="auto"/>
              <w:ind w:left="-123" w:right="-143"/>
              <w:rPr>
                <w:sz w:val="24"/>
              </w:rPr>
            </w:pPr>
            <w:r>
              <w:rPr>
                <w:sz w:val="24"/>
              </w:rPr>
              <w:t>Фирмы «Эшер-Вис»</w:t>
            </w:r>
          </w:p>
        </w:tc>
      </w:tr>
      <w:tr w:rsidR="00D82358">
        <w:tc>
          <w:tcPr>
            <w:tcW w:w="2518" w:type="dxa"/>
          </w:tcPr>
          <w:p w:rsidR="00D82358" w:rsidRDefault="00C406EA">
            <w:pPr>
              <w:pStyle w:val="a5"/>
              <w:widowControl w:val="0"/>
              <w:spacing w:line="240" w:lineRule="auto"/>
              <w:jc w:val="left"/>
              <w:rPr>
                <w:sz w:val="22"/>
              </w:rPr>
            </w:pPr>
            <w:r>
              <w:rPr>
                <w:sz w:val="22"/>
              </w:rPr>
              <w:t>Производительность при 0</w:t>
            </w:r>
            <w:r>
              <w:rPr>
                <w:sz w:val="22"/>
                <w:vertAlign w:val="superscript"/>
              </w:rPr>
              <w:t>о</w:t>
            </w:r>
            <w:r>
              <w:rPr>
                <w:sz w:val="22"/>
              </w:rPr>
              <w:t>С и 760 мм рт.ст., м</w:t>
            </w:r>
            <w:r>
              <w:rPr>
                <w:sz w:val="22"/>
                <w:vertAlign w:val="superscript"/>
              </w:rPr>
              <w:t>3</w:t>
            </w:r>
            <w:r>
              <w:rPr>
                <w:sz w:val="22"/>
              </w:rPr>
              <w:t>/мин</w:t>
            </w:r>
          </w:p>
          <w:p w:rsidR="00D82358" w:rsidRDefault="00C406EA">
            <w:pPr>
              <w:pStyle w:val="a5"/>
              <w:widowControl w:val="0"/>
              <w:spacing w:line="240" w:lineRule="auto"/>
              <w:jc w:val="left"/>
              <w:rPr>
                <w:sz w:val="22"/>
              </w:rPr>
            </w:pPr>
            <w:r>
              <w:rPr>
                <w:sz w:val="22"/>
              </w:rPr>
              <w:t>Число оборотов турбо- компрессора, об/мин</w:t>
            </w:r>
          </w:p>
          <w:p w:rsidR="00D82358" w:rsidRDefault="00C406EA">
            <w:pPr>
              <w:pStyle w:val="a5"/>
              <w:widowControl w:val="0"/>
              <w:spacing w:line="240" w:lineRule="auto"/>
              <w:jc w:val="left"/>
              <w:rPr>
                <w:sz w:val="22"/>
              </w:rPr>
            </w:pPr>
            <w:r>
              <w:rPr>
                <w:sz w:val="22"/>
              </w:rPr>
              <w:t>Охлаждение</w:t>
            </w:r>
          </w:p>
          <w:p w:rsidR="00D82358" w:rsidRDefault="00C406EA">
            <w:pPr>
              <w:pStyle w:val="a5"/>
              <w:widowControl w:val="0"/>
              <w:spacing w:line="240" w:lineRule="auto"/>
              <w:jc w:val="left"/>
              <w:rPr>
                <w:sz w:val="22"/>
              </w:rPr>
            </w:pPr>
            <w:r>
              <w:rPr>
                <w:sz w:val="22"/>
              </w:rPr>
              <w:t>Условия всасывания</w:t>
            </w:r>
          </w:p>
          <w:p w:rsidR="00D82358" w:rsidRDefault="00C406EA">
            <w:pPr>
              <w:pStyle w:val="a5"/>
              <w:widowControl w:val="0"/>
              <w:spacing w:line="240" w:lineRule="auto"/>
              <w:jc w:val="left"/>
              <w:rPr>
                <w:sz w:val="22"/>
              </w:rPr>
            </w:pPr>
            <w:r>
              <w:rPr>
                <w:sz w:val="22"/>
              </w:rPr>
              <w:t xml:space="preserve">     температура, </w:t>
            </w:r>
            <w:r>
              <w:rPr>
                <w:sz w:val="22"/>
                <w:vertAlign w:val="superscript"/>
              </w:rPr>
              <w:t>о</w:t>
            </w:r>
            <w:r>
              <w:rPr>
                <w:sz w:val="22"/>
              </w:rPr>
              <w:t>С</w:t>
            </w:r>
          </w:p>
          <w:p w:rsidR="00D82358" w:rsidRDefault="00C406EA">
            <w:pPr>
              <w:pStyle w:val="a5"/>
              <w:widowControl w:val="0"/>
              <w:spacing w:line="240" w:lineRule="auto"/>
              <w:jc w:val="left"/>
              <w:rPr>
                <w:sz w:val="22"/>
              </w:rPr>
            </w:pPr>
            <w:r>
              <w:rPr>
                <w:sz w:val="22"/>
              </w:rPr>
              <w:t xml:space="preserve">     давление, ат</w:t>
            </w:r>
          </w:p>
          <w:p w:rsidR="00D82358" w:rsidRDefault="00C406EA">
            <w:pPr>
              <w:pStyle w:val="a5"/>
              <w:widowControl w:val="0"/>
              <w:spacing w:line="240" w:lineRule="auto"/>
              <w:jc w:val="left"/>
              <w:rPr>
                <w:sz w:val="22"/>
              </w:rPr>
            </w:pPr>
            <w:r>
              <w:rPr>
                <w:sz w:val="22"/>
              </w:rPr>
              <w:t>Условия нагнетания</w:t>
            </w:r>
          </w:p>
          <w:p w:rsidR="00D82358" w:rsidRDefault="00C406EA">
            <w:pPr>
              <w:pStyle w:val="a5"/>
              <w:widowControl w:val="0"/>
              <w:spacing w:line="240" w:lineRule="auto"/>
              <w:jc w:val="left"/>
              <w:rPr>
                <w:sz w:val="22"/>
              </w:rPr>
            </w:pPr>
            <w:r>
              <w:rPr>
                <w:sz w:val="22"/>
              </w:rPr>
              <w:t xml:space="preserve">     температура, </w:t>
            </w:r>
            <w:r>
              <w:rPr>
                <w:sz w:val="22"/>
                <w:vertAlign w:val="superscript"/>
              </w:rPr>
              <w:t>о</w:t>
            </w:r>
            <w:r>
              <w:rPr>
                <w:sz w:val="22"/>
              </w:rPr>
              <w:t>С</w:t>
            </w:r>
          </w:p>
          <w:p w:rsidR="00D82358" w:rsidRDefault="00C406EA">
            <w:pPr>
              <w:pStyle w:val="a5"/>
              <w:widowControl w:val="0"/>
              <w:spacing w:line="240" w:lineRule="auto"/>
              <w:jc w:val="left"/>
              <w:rPr>
                <w:sz w:val="22"/>
              </w:rPr>
            </w:pPr>
            <w:r>
              <w:rPr>
                <w:sz w:val="22"/>
              </w:rPr>
              <w:t xml:space="preserve">     давление, ат</w:t>
            </w:r>
          </w:p>
          <w:p w:rsidR="00D82358" w:rsidRDefault="00C406EA">
            <w:pPr>
              <w:pStyle w:val="a5"/>
              <w:widowControl w:val="0"/>
              <w:spacing w:line="240" w:lineRule="auto"/>
              <w:jc w:val="left"/>
              <w:rPr>
                <w:sz w:val="22"/>
              </w:rPr>
            </w:pPr>
            <w:r>
              <w:rPr>
                <w:sz w:val="22"/>
              </w:rPr>
              <w:t>Мощность потребля-емая компрессором, квт</w:t>
            </w:r>
          </w:p>
          <w:p w:rsidR="00D82358" w:rsidRDefault="00C406EA">
            <w:pPr>
              <w:pStyle w:val="a5"/>
              <w:widowControl w:val="0"/>
              <w:spacing w:line="240" w:lineRule="auto"/>
              <w:jc w:val="left"/>
              <w:rPr>
                <w:sz w:val="22"/>
              </w:rPr>
            </w:pPr>
            <w:r>
              <w:rPr>
                <w:sz w:val="22"/>
              </w:rPr>
              <w:t>Рекуперационная турбина (детандер):</w:t>
            </w:r>
          </w:p>
          <w:p w:rsidR="00D82358" w:rsidRDefault="00C406EA">
            <w:pPr>
              <w:pStyle w:val="a5"/>
              <w:widowControl w:val="0"/>
              <w:spacing w:line="240" w:lineRule="auto"/>
              <w:jc w:val="left"/>
              <w:rPr>
                <w:sz w:val="22"/>
              </w:rPr>
            </w:pPr>
            <w:r>
              <w:rPr>
                <w:sz w:val="22"/>
              </w:rPr>
              <w:t>Количество газа, проходящего через детандер при 0</w:t>
            </w:r>
            <w:r>
              <w:rPr>
                <w:sz w:val="22"/>
                <w:vertAlign w:val="superscript"/>
              </w:rPr>
              <w:t>о</w:t>
            </w:r>
            <w:r>
              <w:rPr>
                <w:sz w:val="22"/>
              </w:rPr>
              <w:t>С и 760 мм рт.ст. м</w:t>
            </w:r>
            <w:r>
              <w:rPr>
                <w:sz w:val="22"/>
                <w:vertAlign w:val="superscript"/>
              </w:rPr>
              <w:t>3</w:t>
            </w:r>
            <w:r>
              <w:rPr>
                <w:sz w:val="22"/>
              </w:rPr>
              <w:t>/мин</w:t>
            </w:r>
          </w:p>
          <w:p w:rsidR="00D82358" w:rsidRDefault="00C406EA">
            <w:pPr>
              <w:pStyle w:val="a5"/>
              <w:widowControl w:val="0"/>
              <w:spacing w:line="240" w:lineRule="auto"/>
              <w:jc w:val="left"/>
              <w:rPr>
                <w:sz w:val="22"/>
              </w:rPr>
            </w:pPr>
            <w:r>
              <w:rPr>
                <w:sz w:val="22"/>
              </w:rPr>
              <w:t>Число оборотов, об/мин</w:t>
            </w:r>
          </w:p>
          <w:p w:rsidR="00D82358" w:rsidRDefault="00C406EA">
            <w:pPr>
              <w:pStyle w:val="a5"/>
              <w:widowControl w:val="0"/>
              <w:spacing w:line="240" w:lineRule="auto"/>
              <w:jc w:val="left"/>
              <w:rPr>
                <w:sz w:val="22"/>
              </w:rPr>
            </w:pPr>
            <w:r>
              <w:rPr>
                <w:sz w:val="22"/>
              </w:rPr>
              <w:t>Условия на входе в детандер</w:t>
            </w:r>
          </w:p>
          <w:p w:rsidR="00D82358" w:rsidRDefault="00C406EA">
            <w:pPr>
              <w:pStyle w:val="a5"/>
              <w:widowControl w:val="0"/>
              <w:spacing w:line="240" w:lineRule="auto"/>
              <w:jc w:val="left"/>
              <w:rPr>
                <w:sz w:val="22"/>
              </w:rPr>
            </w:pPr>
            <w:r>
              <w:rPr>
                <w:sz w:val="22"/>
              </w:rPr>
              <w:t xml:space="preserve">     температура, </w:t>
            </w:r>
            <w:r>
              <w:rPr>
                <w:sz w:val="22"/>
                <w:vertAlign w:val="superscript"/>
              </w:rPr>
              <w:t>о</w:t>
            </w:r>
            <w:r>
              <w:rPr>
                <w:sz w:val="22"/>
              </w:rPr>
              <w:t>С</w:t>
            </w:r>
          </w:p>
          <w:p w:rsidR="00D82358" w:rsidRDefault="00C406EA">
            <w:pPr>
              <w:pStyle w:val="a5"/>
              <w:widowControl w:val="0"/>
              <w:spacing w:line="240" w:lineRule="auto"/>
              <w:jc w:val="left"/>
              <w:rPr>
                <w:sz w:val="22"/>
              </w:rPr>
            </w:pPr>
            <w:r>
              <w:rPr>
                <w:sz w:val="22"/>
              </w:rPr>
              <w:t xml:space="preserve">     давление, ат</w:t>
            </w:r>
          </w:p>
          <w:p w:rsidR="00D82358" w:rsidRDefault="00C406EA">
            <w:pPr>
              <w:pStyle w:val="a5"/>
              <w:widowControl w:val="0"/>
              <w:spacing w:line="240" w:lineRule="auto"/>
              <w:jc w:val="left"/>
              <w:rPr>
                <w:i/>
                <w:sz w:val="22"/>
              </w:rPr>
            </w:pPr>
            <w:r>
              <w:rPr>
                <w:sz w:val="22"/>
              </w:rPr>
              <w:t xml:space="preserve">Давление на выходе, </w:t>
            </w:r>
            <w:r>
              <w:rPr>
                <w:i/>
                <w:sz w:val="22"/>
              </w:rPr>
              <w:t>ат</w:t>
            </w:r>
          </w:p>
          <w:p w:rsidR="00D82358" w:rsidRDefault="00C406EA">
            <w:pPr>
              <w:pStyle w:val="a5"/>
              <w:widowControl w:val="0"/>
              <w:spacing w:line="240" w:lineRule="auto"/>
              <w:jc w:val="left"/>
              <w:rPr>
                <w:sz w:val="22"/>
              </w:rPr>
            </w:pPr>
            <w:r>
              <w:rPr>
                <w:sz w:val="22"/>
              </w:rPr>
              <w:t>Мощность, квт</w:t>
            </w:r>
          </w:p>
          <w:p w:rsidR="00D82358" w:rsidRDefault="00C406EA">
            <w:pPr>
              <w:pStyle w:val="a5"/>
              <w:widowControl w:val="0"/>
              <w:spacing w:line="240" w:lineRule="auto"/>
              <w:jc w:val="left"/>
              <w:rPr>
                <w:sz w:val="22"/>
              </w:rPr>
            </w:pPr>
            <w:r>
              <w:rPr>
                <w:sz w:val="22"/>
              </w:rPr>
              <w:t xml:space="preserve">     детандера</w:t>
            </w:r>
          </w:p>
          <w:p w:rsidR="00D82358" w:rsidRDefault="00C406EA">
            <w:pPr>
              <w:pStyle w:val="a5"/>
              <w:widowControl w:val="0"/>
              <w:spacing w:line="240" w:lineRule="auto"/>
              <w:jc w:val="left"/>
              <w:rPr>
                <w:sz w:val="22"/>
              </w:rPr>
            </w:pPr>
            <w:r>
              <w:rPr>
                <w:sz w:val="22"/>
              </w:rPr>
              <w:t xml:space="preserve">     двигателя</w:t>
            </w:r>
          </w:p>
          <w:p w:rsidR="00D82358" w:rsidRDefault="00C406EA">
            <w:pPr>
              <w:pStyle w:val="a5"/>
              <w:widowControl w:val="0"/>
              <w:spacing w:line="240" w:lineRule="auto"/>
              <w:jc w:val="left"/>
              <w:rPr>
                <w:sz w:val="22"/>
              </w:rPr>
            </w:pPr>
            <w:r>
              <w:rPr>
                <w:sz w:val="22"/>
              </w:rPr>
              <w:t xml:space="preserve">     паровой турбины</w:t>
            </w:r>
          </w:p>
          <w:p w:rsidR="00D82358" w:rsidRDefault="00C406EA">
            <w:pPr>
              <w:pStyle w:val="a5"/>
              <w:widowControl w:val="0"/>
              <w:spacing w:line="240" w:lineRule="auto"/>
              <w:jc w:val="left"/>
              <w:rPr>
                <w:sz w:val="22"/>
              </w:rPr>
            </w:pPr>
            <w:r>
              <w:rPr>
                <w:sz w:val="22"/>
              </w:rPr>
              <w:t>Редуктор</w:t>
            </w:r>
          </w:p>
        </w:tc>
        <w:tc>
          <w:tcPr>
            <w:tcW w:w="1900" w:type="dxa"/>
          </w:tcPr>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350</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8100</w:t>
            </w:r>
          </w:p>
          <w:p w:rsidR="00D82358" w:rsidRDefault="00C406EA">
            <w:pPr>
              <w:pStyle w:val="a5"/>
              <w:widowControl w:val="0"/>
              <w:spacing w:line="240" w:lineRule="auto"/>
              <w:rPr>
                <w:sz w:val="22"/>
              </w:rPr>
            </w:pPr>
            <w:r>
              <w:rPr>
                <w:sz w:val="22"/>
              </w:rPr>
              <w:t>без охлаждения</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53</w:t>
            </w:r>
          </w:p>
          <w:p w:rsidR="00D82358" w:rsidRDefault="00C406EA">
            <w:pPr>
              <w:pStyle w:val="a5"/>
              <w:widowControl w:val="0"/>
              <w:spacing w:line="240" w:lineRule="auto"/>
              <w:rPr>
                <w:sz w:val="22"/>
              </w:rPr>
            </w:pPr>
            <w:r>
              <w:rPr>
                <w:sz w:val="22"/>
              </w:rPr>
              <w:t>0,905</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264</w:t>
            </w:r>
          </w:p>
          <w:p w:rsidR="00D82358" w:rsidRDefault="00C406EA">
            <w:pPr>
              <w:pStyle w:val="a5"/>
              <w:widowControl w:val="0"/>
              <w:spacing w:line="240" w:lineRule="auto"/>
              <w:rPr>
                <w:sz w:val="22"/>
              </w:rPr>
            </w:pPr>
            <w:r>
              <w:rPr>
                <w:sz w:val="22"/>
              </w:rPr>
              <w:t>3,78</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1700</w:t>
            </w: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288</w:t>
            </w:r>
          </w:p>
          <w:p w:rsidR="00D82358" w:rsidRDefault="00C406EA">
            <w:pPr>
              <w:pStyle w:val="a5"/>
              <w:widowControl w:val="0"/>
              <w:spacing w:line="240" w:lineRule="auto"/>
              <w:rPr>
                <w:sz w:val="22"/>
              </w:rPr>
            </w:pPr>
            <w:r>
              <w:rPr>
                <w:sz w:val="22"/>
              </w:rPr>
              <w:t>8100</w:t>
            </w: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280</w:t>
            </w:r>
          </w:p>
          <w:p w:rsidR="00D82358" w:rsidRDefault="00C406EA">
            <w:pPr>
              <w:pStyle w:val="a5"/>
              <w:widowControl w:val="0"/>
              <w:spacing w:line="240" w:lineRule="auto"/>
              <w:rPr>
                <w:sz w:val="22"/>
              </w:rPr>
            </w:pPr>
            <w:r>
              <w:rPr>
                <w:sz w:val="22"/>
              </w:rPr>
              <w:t>2,95</w:t>
            </w:r>
          </w:p>
          <w:p w:rsidR="00D82358" w:rsidRDefault="00C406EA">
            <w:pPr>
              <w:pStyle w:val="a5"/>
              <w:widowControl w:val="0"/>
              <w:spacing w:line="240" w:lineRule="auto"/>
              <w:rPr>
                <w:sz w:val="22"/>
              </w:rPr>
            </w:pPr>
            <w:r>
              <w:rPr>
                <w:sz w:val="22"/>
              </w:rPr>
              <w:t>1,0</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650</w:t>
            </w:r>
          </w:p>
          <w:p w:rsidR="00D82358" w:rsidRDefault="00C406EA">
            <w:pPr>
              <w:pStyle w:val="a5"/>
              <w:widowControl w:val="0"/>
              <w:spacing w:line="240" w:lineRule="auto"/>
              <w:rPr>
                <w:sz w:val="22"/>
              </w:rPr>
            </w:pPr>
            <w:r>
              <w:rPr>
                <w:sz w:val="22"/>
              </w:rPr>
              <w:t>-</w:t>
            </w:r>
          </w:p>
          <w:p w:rsidR="00D82358" w:rsidRDefault="00C406EA">
            <w:pPr>
              <w:pStyle w:val="a5"/>
              <w:widowControl w:val="0"/>
              <w:spacing w:line="240" w:lineRule="auto"/>
              <w:rPr>
                <w:sz w:val="22"/>
              </w:rPr>
            </w:pPr>
            <w:r>
              <w:rPr>
                <w:sz w:val="22"/>
              </w:rPr>
              <w:t>-</w:t>
            </w:r>
          </w:p>
          <w:p w:rsidR="00D82358" w:rsidRDefault="00C406EA">
            <w:pPr>
              <w:pStyle w:val="a5"/>
              <w:widowControl w:val="0"/>
              <w:spacing w:line="240" w:lineRule="auto"/>
              <w:rPr>
                <w:sz w:val="22"/>
              </w:rPr>
            </w:pPr>
            <w:r>
              <w:rPr>
                <w:sz w:val="22"/>
              </w:rPr>
              <w:t>Есть</w:t>
            </w:r>
          </w:p>
        </w:tc>
        <w:tc>
          <w:tcPr>
            <w:tcW w:w="1859" w:type="dxa"/>
          </w:tcPr>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415</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8100</w:t>
            </w:r>
          </w:p>
          <w:p w:rsidR="00D82358" w:rsidRDefault="00C406EA">
            <w:pPr>
              <w:pStyle w:val="a5"/>
              <w:widowControl w:val="0"/>
              <w:spacing w:line="240" w:lineRule="auto"/>
              <w:rPr>
                <w:sz w:val="22"/>
              </w:rPr>
            </w:pPr>
            <w:r>
              <w:rPr>
                <w:sz w:val="22"/>
              </w:rPr>
              <w:t>без охлаждения</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50</w:t>
            </w:r>
          </w:p>
          <w:p w:rsidR="00D82358" w:rsidRDefault="00C406EA">
            <w:pPr>
              <w:pStyle w:val="a5"/>
              <w:widowControl w:val="0"/>
              <w:spacing w:line="240" w:lineRule="auto"/>
              <w:rPr>
                <w:sz w:val="22"/>
              </w:rPr>
            </w:pPr>
            <w:r>
              <w:rPr>
                <w:sz w:val="22"/>
              </w:rPr>
              <w:t>0,921</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280</w:t>
            </w:r>
          </w:p>
          <w:p w:rsidR="00D82358" w:rsidRDefault="00C406EA">
            <w:pPr>
              <w:pStyle w:val="a5"/>
              <w:widowControl w:val="0"/>
              <w:spacing w:line="240" w:lineRule="auto"/>
              <w:rPr>
                <w:sz w:val="22"/>
              </w:rPr>
            </w:pPr>
            <w:r>
              <w:rPr>
                <w:sz w:val="22"/>
              </w:rPr>
              <w:t>4,0</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2080</w:t>
            </w: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270</w:t>
            </w:r>
          </w:p>
          <w:p w:rsidR="00D82358" w:rsidRDefault="00C406EA">
            <w:pPr>
              <w:pStyle w:val="a5"/>
              <w:widowControl w:val="0"/>
              <w:spacing w:line="240" w:lineRule="auto"/>
              <w:rPr>
                <w:sz w:val="22"/>
              </w:rPr>
            </w:pPr>
            <w:r>
              <w:rPr>
                <w:sz w:val="22"/>
              </w:rPr>
              <w:t>8100</w:t>
            </w: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260</w:t>
            </w:r>
          </w:p>
          <w:p w:rsidR="00D82358" w:rsidRDefault="00C406EA">
            <w:pPr>
              <w:pStyle w:val="a5"/>
              <w:widowControl w:val="0"/>
              <w:spacing w:line="240" w:lineRule="auto"/>
              <w:rPr>
                <w:sz w:val="22"/>
              </w:rPr>
            </w:pPr>
            <w:r>
              <w:rPr>
                <w:sz w:val="22"/>
              </w:rPr>
              <w:t>3,44</w:t>
            </w:r>
          </w:p>
          <w:p w:rsidR="00D82358" w:rsidRDefault="00C406EA">
            <w:pPr>
              <w:pStyle w:val="a5"/>
              <w:widowControl w:val="0"/>
              <w:spacing w:line="240" w:lineRule="auto"/>
              <w:rPr>
                <w:sz w:val="22"/>
              </w:rPr>
            </w:pPr>
            <w:r>
              <w:rPr>
                <w:sz w:val="22"/>
              </w:rPr>
              <w:t>1,05</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890</w:t>
            </w:r>
          </w:p>
          <w:p w:rsidR="00D82358" w:rsidRDefault="00C406EA">
            <w:pPr>
              <w:pStyle w:val="a5"/>
              <w:widowControl w:val="0"/>
              <w:spacing w:line="240" w:lineRule="auto"/>
              <w:rPr>
                <w:sz w:val="22"/>
              </w:rPr>
            </w:pPr>
            <w:r>
              <w:rPr>
                <w:sz w:val="22"/>
              </w:rPr>
              <w:t>1050</w:t>
            </w:r>
          </w:p>
          <w:p w:rsidR="00D82358" w:rsidRDefault="00C406EA">
            <w:pPr>
              <w:pStyle w:val="a5"/>
              <w:widowControl w:val="0"/>
              <w:spacing w:line="240" w:lineRule="auto"/>
              <w:rPr>
                <w:sz w:val="22"/>
              </w:rPr>
            </w:pPr>
            <w:r>
              <w:rPr>
                <w:sz w:val="22"/>
              </w:rPr>
              <w:t>1300</w:t>
            </w:r>
          </w:p>
          <w:p w:rsidR="00D82358" w:rsidRDefault="00C406EA">
            <w:pPr>
              <w:pStyle w:val="a5"/>
              <w:widowControl w:val="0"/>
              <w:spacing w:line="240" w:lineRule="auto"/>
              <w:rPr>
                <w:sz w:val="22"/>
              </w:rPr>
            </w:pPr>
            <w:r>
              <w:rPr>
                <w:sz w:val="22"/>
              </w:rPr>
              <w:t>Нет</w:t>
            </w:r>
          </w:p>
        </w:tc>
        <w:tc>
          <w:tcPr>
            <w:tcW w:w="1926" w:type="dxa"/>
          </w:tcPr>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275</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8250</w:t>
            </w:r>
          </w:p>
          <w:p w:rsidR="00D82358" w:rsidRDefault="00C406EA">
            <w:pPr>
              <w:pStyle w:val="a5"/>
              <w:widowControl w:val="0"/>
              <w:spacing w:line="240" w:lineRule="auto"/>
              <w:rPr>
                <w:sz w:val="22"/>
              </w:rPr>
            </w:pPr>
            <w:r>
              <w:rPr>
                <w:sz w:val="22"/>
              </w:rPr>
              <w:t>внутреннее</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50</w:t>
            </w:r>
          </w:p>
          <w:p w:rsidR="00D82358" w:rsidRDefault="00C406EA">
            <w:pPr>
              <w:pStyle w:val="a5"/>
              <w:widowControl w:val="0"/>
              <w:spacing w:line="240" w:lineRule="auto"/>
              <w:rPr>
                <w:sz w:val="22"/>
              </w:rPr>
            </w:pPr>
            <w:r>
              <w:rPr>
                <w:sz w:val="22"/>
              </w:rPr>
              <w:t>0,97</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w:t>
            </w:r>
          </w:p>
          <w:p w:rsidR="00D82358" w:rsidRDefault="00C406EA">
            <w:pPr>
              <w:pStyle w:val="a5"/>
              <w:widowControl w:val="0"/>
              <w:spacing w:line="240" w:lineRule="auto"/>
              <w:rPr>
                <w:sz w:val="22"/>
              </w:rPr>
            </w:pPr>
            <w:r>
              <w:rPr>
                <w:sz w:val="22"/>
              </w:rPr>
              <w:t>7,4</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1830</w:t>
            </w: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167</w:t>
            </w:r>
          </w:p>
          <w:p w:rsidR="00D82358" w:rsidRDefault="00C406EA">
            <w:pPr>
              <w:pStyle w:val="a5"/>
              <w:widowControl w:val="0"/>
              <w:spacing w:line="240" w:lineRule="auto"/>
              <w:rPr>
                <w:sz w:val="22"/>
              </w:rPr>
            </w:pPr>
            <w:r>
              <w:rPr>
                <w:sz w:val="22"/>
              </w:rPr>
              <w:t>8250</w:t>
            </w: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100</w:t>
            </w:r>
          </w:p>
          <w:p w:rsidR="00D82358" w:rsidRDefault="00C406EA">
            <w:pPr>
              <w:pStyle w:val="a5"/>
              <w:widowControl w:val="0"/>
              <w:spacing w:line="240" w:lineRule="auto"/>
              <w:rPr>
                <w:sz w:val="22"/>
              </w:rPr>
            </w:pPr>
            <w:r>
              <w:rPr>
                <w:sz w:val="22"/>
              </w:rPr>
              <w:t>5,0</w:t>
            </w:r>
          </w:p>
          <w:p w:rsidR="00D82358" w:rsidRDefault="00C406EA">
            <w:pPr>
              <w:pStyle w:val="a5"/>
              <w:widowControl w:val="0"/>
              <w:spacing w:line="240" w:lineRule="auto"/>
              <w:rPr>
                <w:sz w:val="22"/>
              </w:rPr>
            </w:pPr>
            <w:r>
              <w:rPr>
                <w:sz w:val="22"/>
              </w:rPr>
              <w:t>1,1</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300</w:t>
            </w:r>
          </w:p>
          <w:p w:rsidR="00D82358" w:rsidRDefault="00C406EA">
            <w:pPr>
              <w:pStyle w:val="a5"/>
              <w:widowControl w:val="0"/>
              <w:spacing w:line="240" w:lineRule="auto"/>
              <w:rPr>
                <w:sz w:val="22"/>
              </w:rPr>
            </w:pPr>
            <w:r>
              <w:rPr>
                <w:sz w:val="22"/>
              </w:rPr>
              <w:t>1980</w:t>
            </w:r>
          </w:p>
          <w:p w:rsidR="00D82358" w:rsidRDefault="00C406EA">
            <w:pPr>
              <w:pStyle w:val="a5"/>
              <w:widowControl w:val="0"/>
              <w:spacing w:line="240" w:lineRule="auto"/>
              <w:rPr>
                <w:sz w:val="22"/>
              </w:rPr>
            </w:pPr>
            <w:r>
              <w:rPr>
                <w:sz w:val="22"/>
              </w:rPr>
              <w:t>-</w:t>
            </w:r>
          </w:p>
          <w:p w:rsidR="00D82358" w:rsidRDefault="00C406EA">
            <w:pPr>
              <w:pStyle w:val="a5"/>
              <w:widowControl w:val="0"/>
              <w:spacing w:line="240" w:lineRule="auto"/>
              <w:rPr>
                <w:sz w:val="22"/>
              </w:rPr>
            </w:pPr>
            <w:r>
              <w:rPr>
                <w:sz w:val="22"/>
              </w:rPr>
              <w:t>Есть</w:t>
            </w:r>
          </w:p>
        </w:tc>
        <w:tc>
          <w:tcPr>
            <w:tcW w:w="1651" w:type="dxa"/>
          </w:tcPr>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275</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5900</w:t>
            </w:r>
          </w:p>
          <w:p w:rsidR="00D82358" w:rsidRDefault="00C406EA">
            <w:pPr>
              <w:pStyle w:val="a5"/>
              <w:widowControl w:val="0"/>
              <w:spacing w:line="240" w:lineRule="auto"/>
              <w:rPr>
                <w:sz w:val="22"/>
              </w:rPr>
            </w:pPr>
            <w:r>
              <w:rPr>
                <w:sz w:val="22"/>
              </w:rPr>
              <w:t>выносное</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50</w:t>
            </w:r>
          </w:p>
          <w:p w:rsidR="00D82358" w:rsidRDefault="00C406EA">
            <w:pPr>
              <w:pStyle w:val="a5"/>
              <w:widowControl w:val="0"/>
              <w:spacing w:line="240" w:lineRule="auto"/>
              <w:rPr>
                <w:sz w:val="22"/>
              </w:rPr>
            </w:pPr>
            <w:r>
              <w:rPr>
                <w:sz w:val="22"/>
              </w:rPr>
              <w:t>0,97</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w:t>
            </w:r>
          </w:p>
          <w:p w:rsidR="00D82358" w:rsidRDefault="00C406EA">
            <w:pPr>
              <w:pStyle w:val="a5"/>
              <w:widowControl w:val="0"/>
              <w:spacing w:line="240" w:lineRule="auto"/>
              <w:rPr>
                <w:sz w:val="22"/>
              </w:rPr>
            </w:pPr>
            <w:r>
              <w:rPr>
                <w:sz w:val="22"/>
              </w:rPr>
              <w:t>7,0</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1655</w:t>
            </w: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167</w:t>
            </w:r>
          </w:p>
          <w:p w:rsidR="00D82358" w:rsidRDefault="00C406EA">
            <w:pPr>
              <w:pStyle w:val="a5"/>
              <w:widowControl w:val="0"/>
              <w:spacing w:line="240" w:lineRule="auto"/>
              <w:rPr>
                <w:sz w:val="22"/>
              </w:rPr>
            </w:pPr>
            <w:r>
              <w:rPr>
                <w:sz w:val="22"/>
              </w:rPr>
              <w:t>1655</w:t>
            </w:r>
          </w:p>
          <w:p w:rsidR="00D82358" w:rsidRDefault="00D82358">
            <w:pPr>
              <w:pStyle w:val="a5"/>
              <w:widowControl w:val="0"/>
              <w:spacing w:line="240" w:lineRule="auto"/>
              <w:rPr>
                <w:sz w:val="22"/>
              </w:rPr>
            </w:pP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до 450</w:t>
            </w:r>
          </w:p>
          <w:p w:rsidR="00D82358" w:rsidRDefault="00C406EA">
            <w:pPr>
              <w:pStyle w:val="a5"/>
              <w:widowControl w:val="0"/>
              <w:spacing w:line="240" w:lineRule="auto"/>
              <w:rPr>
                <w:sz w:val="22"/>
              </w:rPr>
            </w:pPr>
            <w:r>
              <w:rPr>
                <w:sz w:val="22"/>
              </w:rPr>
              <w:t>5,0</w:t>
            </w:r>
          </w:p>
          <w:p w:rsidR="00D82358" w:rsidRDefault="00C406EA">
            <w:pPr>
              <w:pStyle w:val="a5"/>
              <w:widowControl w:val="0"/>
              <w:spacing w:line="240" w:lineRule="auto"/>
              <w:rPr>
                <w:sz w:val="22"/>
              </w:rPr>
            </w:pPr>
            <w:r>
              <w:rPr>
                <w:sz w:val="22"/>
              </w:rPr>
              <w:t>1,1</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845</w:t>
            </w:r>
          </w:p>
          <w:p w:rsidR="00D82358" w:rsidRDefault="00C406EA">
            <w:pPr>
              <w:pStyle w:val="a5"/>
              <w:widowControl w:val="0"/>
              <w:spacing w:line="240" w:lineRule="auto"/>
              <w:rPr>
                <w:sz w:val="22"/>
              </w:rPr>
            </w:pPr>
            <w:r>
              <w:rPr>
                <w:sz w:val="22"/>
              </w:rPr>
              <w:t>1740</w:t>
            </w:r>
          </w:p>
          <w:p w:rsidR="00D82358" w:rsidRDefault="00D82358">
            <w:pPr>
              <w:pStyle w:val="a5"/>
              <w:widowControl w:val="0"/>
              <w:spacing w:line="240" w:lineRule="auto"/>
              <w:rPr>
                <w:sz w:val="22"/>
              </w:rPr>
            </w:pPr>
          </w:p>
          <w:p w:rsidR="00D82358" w:rsidRDefault="00C406EA">
            <w:pPr>
              <w:pStyle w:val="a5"/>
              <w:widowControl w:val="0"/>
              <w:spacing w:line="240" w:lineRule="auto"/>
              <w:rPr>
                <w:sz w:val="22"/>
              </w:rPr>
            </w:pPr>
            <w:r>
              <w:rPr>
                <w:sz w:val="22"/>
              </w:rPr>
              <w:t>Есть</w:t>
            </w:r>
          </w:p>
        </w:tc>
      </w:tr>
    </w:tbl>
    <w:p w:rsidR="00D82358" w:rsidRDefault="00D82358">
      <w:pPr>
        <w:pStyle w:val="a5"/>
        <w:widowControl w:val="0"/>
        <w:spacing w:line="240" w:lineRule="auto"/>
        <w:jc w:val="both"/>
        <w:rPr>
          <w:sz w:val="24"/>
        </w:rPr>
      </w:pPr>
    </w:p>
    <w:p w:rsidR="00D82358" w:rsidRDefault="00C406EA">
      <w:pPr>
        <w:pStyle w:val="a5"/>
        <w:widowControl w:val="0"/>
        <w:spacing w:line="240" w:lineRule="auto"/>
        <w:ind w:firstLine="709"/>
      </w:pPr>
      <w:r>
        <w:t>2.3  Определение основных размеров абсорбционной колонны (мощность 55 т/сутки)</w:t>
      </w:r>
    </w:p>
    <w:p w:rsidR="00D82358" w:rsidRDefault="00D82358">
      <w:pPr>
        <w:pStyle w:val="a5"/>
        <w:widowControl w:val="0"/>
        <w:spacing w:line="240" w:lineRule="auto"/>
        <w:ind w:firstLine="709"/>
        <w:jc w:val="both"/>
        <w:rPr>
          <w:sz w:val="28"/>
        </w:rPr>
      </w:pPr>
    </w:p>
    <w:p w:rsidR="00D82358" w:rsidRDefault="00C406EA">
      <w:pPr>
        <w:pStyle w:val="a5"/>
        <w:widowControl w:val="0"/>
        <w:ind w:firstLine="709"/>
        <w:jc w:val="both"/>
        <w:rPr>
          <w:sz w:val="28"/>
        </w:rPr>
      </w:pPr>
      <w:r>
        <w:rPr>
          <w:sz w:val="28"/>
          <w:u w:val="single"/>
        </w:rPr>
        <w:t>Составление материального баланса контактного узла.</w:t>
      </w:r>
      <w:r>
        <w:rPr>
          <w:sz w:val="28"/>
        </w:rPr>
        <w:t xml:space="preserve"> Теоретический расход аммиака на 1 т </w:t>
      </w:r>
      <w:r>
        <w:rPr>
          <w:sz w:val="28"/>
          <w:lang w:val="en-US"/>
        </w:rPr>
        <w:t>HNO</w:t>
      </w:r>
      <w:r>
        <w:rPr>
          <w:sz w:val="28"/>
          <w:vertAlign w:val="subscript"/>
          <w:lang w:val="en-US"/>
        </w:rPr>
        <w:t>3</w:t>
      </w:r>
      <w:r>
        <w:rPr>
          <w:sz w:val="28"/>
          <w:lang w:val="en-US"/>
        </w:rPr>
        <w:t xml:space="preserve">, </w:t>
      </w:r>
      <w:r>
        <w:rPr>
          <w:sz w:val="28"/>
        </w:rPr>
        <w:t>согласно уравнению:</w:t>
      </w:r>
    </w:p>
    <w:p w:rsidR="00D82358" w:rsidRDefault="00C406EA">
      <w:pPr>
        <w:pStyle w:val="a5"/>
        <w:widowControl w:val="0"/>
        <w:ind w:firstLine="1843"/>
        <w:jc w:val="both"/>
        <w:rPr>
          <w:sz w:val="28"/>
        </w:rPr>
      </w:pPr>
      <w:r>
        <w:rPr>
          <w:position w:val="-24"/>
          <w:sz w:val="28"/>
        </w:rPr>
        <w:object w:dxaOrig="3060" w:dyaOrig="639">
          <v:shape id="_x0000_i1027" type="#_x0000_t75" style="width:160.5pt;height:33pt" o:ole="" fillcolor="window">
            <v:imagedata r:id="rId8" o:title=""/>
          </v:shape>
          <o:OLEObject Type="Embed" ProgID="Equation.3" ShapeID="_x0000_i1027" DrawAspect="Content" ObjectID="_1471381340" r:id="rId9"/>
        </w:object>
      </w:r>
    </w:p>
    <w:p w:rsidR="00D82358" w:rsidRDefault="00C406EA">
      <w:pPr>
        <w:pStyle w:val="a5"/>
        <w:widowControl w:val="0"/>
        <w:ind w:firstLine="709"/>
        <w:jc w:val="both"/>
        <w:rPr>
          <w:sz w:val="28"/>
        </w:rPr>
      </w:pPr>
      <w:r>
        <w:rPr>
          <w:sz w:val="28"/>
        </w:rPr>
        <w:t>составит</w:t>
      </w:r>
    </w:p>
    <w:p w:rsidR="00D82358" w:rsidRDefault="00C406EA">
      <w:pPr>
        <w:pStyle w:val="a5"/>
        <w:widowControl w:val="0"/>
        <w:ind w:firstLine="1843"/>
        <w:jc w:val="both"/>
        <w:rPr>
          <w:sz w:val="28"/>
        </w:rPr>
      </w:pPr>
      <w:r>
        <w:rPr>
          <w:sz w:val="28"/>
        </w:rPr>
        <w:t>17 / 63· 1000 = 270 кг</w:t>
      </w:r>
    </w:p>
    <w:p w:rsidR="00D82358" w:rsidRDefault="00C406EA">
      <w:pPr>
        <w:pStyle w:val="a5"/>
        <w:widowControl w:val="0"/>
        <w:ind w:firstLine="709"/>
        <w:jc w:val="both"/>
        <w:rPr>
          <w:sz w:val="28"/>
        </w:rPr>
      </w:pPr>
      <w:r>
        <w:rPr>
          <w:sz w:val="28"/>
        </w:rPr>
        <w:t>Фактический расход аммиака при степени конверсии 97 % и степени поглощения оксидов азота 98 % равен:</w:t>
      </w:r>
    </w:p>
    <w:p w:rsidR="00D82358" w:rsidRDefault="00C406EA">
      <w:pPr>
        <w:pStyle w:val="a5"/>
        <w:widowControl w:val="0"/>
        <w:ind w:firstLine="1843"/>
        <w:jc w:val="both"/>
        <w:rPr>
          <w:sz w:val="28"/>
        </w:rPr>
      </w:pPr>
      <w:r>
        <w:rPr>
          <w:position w:val="-26"/>
          <w:sz w:val="28"/>
        </w:rPr>
        <w:object w:dxaOrig="1680" w:dyaOrig="639">
          <v:shape id="_x0000_i1028" type="#_x0000_t75" style="width:87.75pt;height:33pt" o:ole="" fillcolor="window">
            <v:imagedata r:id="rId10" o:title=""/>
          </v:shape>
          <o:OLEObject Type="Embed" ProgID="Equation.3" ShapeID="_x0000_i1028" DrawAspect="Content" ObjectID="_1471381341" r:id="rId11"/>
        </w:object>
      </w:r>
      <w:r>
        <w:rPr>
          <w:sz w:val="28"/>
        </w:rPr>
        <w:t xml:space="preserve">  кг</w:t>
      </w:r>
    </w:p>
    <w:p w:rsidR="00D82358" w:rsidRDefault="00C406EA">
      <w:pPr>
        <w:pStyle w:val="a5"/>
        <w:widowControl w:val="0"/>
        <w:ind w:firstLine="709"/>
        <w:jc w:val="both"/>
        <w:rPr>
          <w:sz w:val="28"/>
        </w:rPr>
      </w:pPr>
      <w:r>
        <w:rPr>
          <w:sz w:val="28"/>
        </w:rPr>
        <w:t>Общий расход аммиака за 1 ч составит:</w:t>
      </w:r>
    </w:p>
    <w:p w:rsidR="00D82358" w:rsidRDefault="00C406EA">
      <w:pPr>
        <w:pStyle w:val="a5"/>
        <w:widowControl w:val="0"/>
        <w:ind w:firstLine="1843"/>
        <w:jc w:val="both"/>
        <w:rPr>
          <w:sz w:val="28"/>
        </w:rPr>
      </w:pPr>
      <w:r>
        <w:rPr>
          <w:sz w:val="28"/>
        </w:rPr>
        <w:t>284· 55 / 24 = 651 кг   или 651 / 17 = 38 моль</w:t>
      </w:r>
    </w:p>
    <w:p w:rsidR="00D82358" w:rsidRDefault="00C406EA">
      <w:pPr>
        <w:pStyle w:val="a5"/>
        <w:widowControl w:val="0"/>
        <w:ind w:firstLine="709"/>
        <w:jc w:val="both"/>
        <w:rPr>
          <w:sz w:val="28"/>
        </w:rPr>
      </w:pPr>
      <w:r>
        <w:rPr>
          <w:sz w:val="28"/>
        </w:rPr>
        <w:t xml:space="preserve">Определяем часовой расход воздуха при содержании 10,5 % </w:t>
      </w:r>
      <w:r>
        <w:rPr>
          <w:sz w:val="28"/>
          <w:lang w:val="en-US"/>
        </w:rPr>
        <w:t>NH</w:t>
      </w:r>
      <w:r>
        <w:rPr>
          <w:sz w:val="28"/>
          <w:vertAlign w:val="subscript"/>
        </w:rPr>
        <w:t>3</w:t>
      </w:r>
      <w:r>
        <w:rPr>
          <w:sz w:val="28"/>
        </w:rPr>
        <w:t xml:space="preserve"> в аммиачно-воздушной смеси:</w:t>
      </w:r>
    </w:p>
    <w:p w:rsidR="00D82358" w:rsidRDefault="00C406EA">
      <w:pPr>
        <w:pStyle w:val="a5"/>
        <w:widowControl w:val="0"/>
        <w:ind w:firstLine="1843"/>
        <w:jc w:val="both"/>
        <w:rPr>
          <w:sz w:val="28"/>
        </w:rPr>
      </w:pPr>
      <w:r>
        <w:rPr>
          <w:sz w:val="28"/>
        </w:rPr>
        <w:t>38 (100 – 10,5) / 10,5 = 324 моль</w:t>
      </w:r>
    </w:p>
    <w:p w:rsidR="00D82358" w:rsidRDefault="00C406EA">
      <w:pPr>
        <w:pStyle w:val="a5"/>
        <w:widowControl w:val="0"/>
        <w:ind w:firstLine="709"/>
        <w:jc w:val="both"/>
        <w:rPr>
          <w:sz w:val="28"/>
        </w:rPr>
      </w:pPr>
      <w:r>
        <w:rPr>
          <w:sz w:val="28"/>
        </w:rPr>
        <w:t>Приняв, что воздух содержит 21% О</w:t>
      </w:r>
      <w:r>
        <w:rPr>
          <w:sz w:val="28"/>
          <w:vertAlign w:val="subscript"/>
        </w:rPr>
        <w:t>2</w:t>
      </w:r>
      <w:r>
        <w:rPr>
          <w:sz w:val="28"/>
        </w:rPr>
        <w:t xml:space="preserve"> и 79% </w:t>
      </w:r>
      <w:r>
        <w:rPr>
          <w:sz w:val="28"/>
          <w:lang w:val="en-US"/>
        </w:rPr>
        <w:t>N</w:t>
      </w:r>
      <w:r>
        <w:rPr>
          <w:sz w:val="28"/>
          <w:vertAlign w:val="subscript"/>
        </w:rPr>
        <w:t>2</w:t>
      </w:r>
      <w:r>
        <w:rPr>
          <w:sz w:val="28"/>
        </w:rPr>
        <w:t>. Определим количество поступающего кислорода:</w:t>
      </w:r>
    </w:p>
    <w:p w:rsidR="00D82358" w:rsidRDefault="00C406EA">
      <w:pPr>
        <w:pStyle w:val="a5"/>
        <w:widowControl w:val="0"/>
        <w:ind w:firstLine="1843"/>
        <w:jc w:val="both"/>
        <w:rPr>
          <w:sz w:val="28"/>
        </w:rPr>
      </w:pPr>
      <w:r>
        <w:rPr>
          <w:sz w:val="28"/>
        </w:rPr>
        <w:t>324· 0,22 = 68 моль   или    68 · 32 = 2176 кг</w:t>
      </w:r>
    </w:p>
    <w:p w:rsidR="00D82358" w:rsidRDefault="00C406EA">
      <w:pPr>
        <w:pStyle w:val="a5"/>
        <w:widowControl w:val="0"/>
        <w:ind w:firstLine="709"/>
        <w:jc w:val="both"/>
        <w:rPr>
          <w:sz w:val="28"/>
        </w:rPr>
      </w:pPr>
      <w:r>
        <w:rPr>
          <w:sz w:val="28"/>
        </w:rPr>
        <w:t>Количество других газов, поступающих с воздухом, в пересчете на азот составит:</w:t>
      </w:r>
    </w:p>
    <w:p w:rsidR="00D82358" w:rsidRDefault="00C406EA">
      <w:pPr>
        <w:pStyle w:val="a5"/>
        <w:widowControl w:val="0"/>
        <w:ind w:firstLine="1843"/>
        <w:jc w:val="both"/>
        <w:rPr>
          <w:sz w:val="28"/>
        </w:rPr>
      </w:pPr>
      <w:r>
        <w:rPr>
          <w:sz w:val="28"/>
        </w:rPr>
        <w:t>324· 0,79 = 265 моль   или    256 · 28 = 7168 кг</w:t>
      </w:r>
    </w:p>
    <w:p w:rsidR="00D82358" w:rsidRDefault="00C406EA">
      <w:pPr>
        <w:pStyle w:val="a5"/>
        <w:widowControl w:val="0"/>
        <w:ind w:firstLine="709"/>
        <w:jc w:val="both"/>
        <w:rPr>
          <w:sz w:val="28"/>
        </w:rPr>
      </w:pPr>
      <w:r>
        <w:rPr>
          <w:sz w:val="28"/>
        </w:rPr>
        <w:t>Содержание паров воды в воздухе в данном случае не учитываем.</w:t>
      </w:r>
    </w:p>
    <w:p w:rsidR="00D82358" w:rsidRDefault="00C406EA">
      <w:pPr>
        <w:pStyle w:val="a5"/>
        <w:widowControl w:val="0"/>
        <w:ind w:firstLine="709"/>
        <w:jc w:val="both"/>
        <w:rPr>
          <w:sz w:val="28"/>
        </w:rPr>
      </w:pPr>
      <w:r>
        <w:rPr>
          <w:sz w:val="28"/>
        </w:rPr>
        <w:t>Дальнейший расход ведем на часовой расход газа. Количество аммиачно-воздушной смеси, поступающей в конвертор за 1 ч, составит:</w:t>
      </w:r>
    </w:p>
    <w:p w:rsidR="00D82358" w:rsidRDefault="00C406EA">
      <w:pPr>
        <w:pStyle w:val="a5"/>
        <w:widowControl w:val="0"/>
        <w:spacing w:line="240" w:lineRule="auto"/>
        <w:jc w:val="both"/>
        <w:rPr>
          <w:sz w:val="28"/>
        </w:rPr>
      </w:pPr>
      <w:r>
        <w:rPr>
          <w:sz w:val="28"/>
          <w:lang w:val="en-US"/>
        </w:rPr>
        <w:tab/>
      </w:r>
      <w:r>
        <w:rPr>
          <w:sz w:val="28"/>
          <w:lang w:val="en-US"/>
        </w:rPr>
        <w:tab/>
      </w:r>
      <w:r>
        <w:rPr>
          <w:sz w:val="28"/>
          <w:lang w:val="en-US"/>
        </w:rPr>
        <w:tab/>
      </w:r>
      <w:r>
        <w:rPr>
          <w:sz w:val="28"/>
        </w:rPr>
        <w:t>Кмоль</w:t>
      </w:r>
      <w:r>
        <w:rPr>
          <w:sz w:val="28"/>
        </w:rPr>
        <w:tab/>
      </w:r>
      <w:r>
        <w:rPr>
          <w:sz w:val="28"/>
        </w:rPr>
        <w:tab/>
        <w:t>объемн,%</w:t>
      </w:r>
      <w:r>
        <w:rPr>
          <w:sz w:val="28"/>
        </w:rPr>
        <w:tab/>
      </w:r>
      <w:r>
        <w:rPr>
          <w:sz w:val="28"/>
        </w:rPr>
        <w:tab/>
        <w:t xml:space="preserve">  кг</w:t>
      </w:r>
      <w:r>
        <w:rPr>
          <w:sz w:val="28"/>
        </w:rPr>
        <w:tab/>
      </w:r>
      <w:r>
        <w:rPr>
          <w:sz w:val="28"/>
        </w:rPr>
        <w:tab/>
        <w:t>вес,%</w:t>
      </w:r>
    </w:p>
    <w:p w:rsidR="00D82358" w:rsidRDefault="00C406EA">
      <w:pPr>
        <w:pStyle w:val="a5"/>
        <w:widowControl w:val="0"/>
        <w:spacing w:line="240" w:lineRule="auto"/>
        <w:jc w:val="both"/>
        <w:rPr>
          <w:sz w:val="28"/>
          <w:lang w:val="en-US"/>
        </w:rPr>
      </w:pPr>
      <w:r>
        <w:rPr>
          <w:sz w:val="28"/>
          <w:lang w:val="en-US"/>
        </w:rPr>
        <w:t>NH</w:t>
      </w:r>
      <w:r>
        <w:rPr>
          <w:sz w:val="28"/>
          <w:vertAlign w:val="subscript"/>
          <w:lang w:val="en-US"/>
        </w:rPr>
        <w:t>3</w:t>
      </w:r>
      <w:r>
        <w:rPr>
          <w:sz w:val="28"/>
          <w:lang w:val="en-US"/>
        </w:rPr>
        <w:tab/>
      </w:r>
      <w:r>
        <w:rPr>
          <w:sz w:val="28"/>
          <w:lang w:val="en-US"/>
        </w:rPr>
        <w:tab/>
      </w:r>
      <w:r>
        <w:rPr>
          <w:sz w:val="28"/>
          <w:lang w:val="en-US"/>
        </w:rPr>
        <w:tab/>
        <w:t xml:space="preserve">  38</w:t>
      </w:r>
      <w:r>
        <w:rPr>
          <w:sz w:val="28"/>
          <w:lang w:val="en-US"/>
        </w:rPr>
        <w:tab/>
      </w:r>
      <w:r>
        <w:rPr>
          <w:sz w:val="28"/>
          <w:lang w:val="en-US"/>
        </w:rPr>
        <w:tab/>
      </w:r>
      <w:r>
        <w:rPr>
          <w:sz w:val="28"/>
          <w:lang w:val="en-US"/>
        </w:rPr>
        <w:tab/>
        <w:t xml:space="preserve">   10,5</w:t>
      </w:r>
      <w:r>
        <w:rPr>
          <w:sz w:val="28"/>
          <w:lang w:val="en-US"/>
        </w:rPr>
        <w:tab/>
      </w:r>
      <w:r>
        <w:rPr>
          <w:sz w:val="28"/>
          <w:lang w:val="en-US"/>
        </w:rPr>
        <w:tab/>
      </w:r>
      <w:r>
        <w:rPr>
          <w:sz w:val="28"/>
          <w:lang w:val="en-US"/>
        </w:rPr>
        <w:tab/>
        <w:t xml:space="preserve">  651</w:t>
      </w:r>
      <w:r>
        <w:rPr>
          <w:sz w:val="28"/>
          <w:lang w:val="en-US"/>
        </w:rPr>
        <w:tab/>
      </w:r>
      <w:r>
        <w:rPr>
          <w:sz w:val="28"/>
          <w:lang w:val="en-US"/>
        </w:rPr>
        <w:tab/>
        <w:t xml:space="preserve"> 6,50</w:t>
      </w:r>
    </w:p>
    <w:p w:rsidR="00D82358" w:rsidRDefault="00C406EA">
      <w:pPr>
        <w:pStyle w:val="a5"/>
        <w:widowControl w:val="0"/>
        <w:spacing w:line="240" w:lineRule="auto"/>
        <w:jc w:val="both"/>
        <w:rPr>
          <w:sz w:val="28"/>
          <w:lang w:val="en-US"/>
        </w:rPr>
      </w:pPr>
      <w:r>
        <w:rPr>
          <w:sz w:val="28"/>
          <w:lang w:val="en-US"/>
        </w:rPr>
        <w:t>O</w:t>
      </w:r>
      <w:r>
        <w:rPr>
          <w:sz w:val="28"/>
          <w:vertAlign w:val="subscript"/>
          <w:lang w:val="en-US"/>
        </w:rPr>
        <w:t>2</w:t>
      </w:r>
      <w:r>
        <w:rPr>
          <w:sz w:val="28"/>
          <w:vertAlign w:val="subscript"/>
          <w:lang w:val="en-US"/>
        </w:rPr>
        <w:tab/>
      </w:r>
      <w:r>
        <w:rPr>
          <w:sz w:val="28"/>
          <w:vertAlign w:val="subscript"/>
          <w:lang w:val="en-US"/>
        </w:rPr>
        <w:tab/>
      </w:r>
      <w:r>
        <w:rPr>
          <w:sz w:val="28"/>
          <w:lang w:val="en-US"/>
        </w:rPr>
        <w:tab/>
        <w:t xml:space="preserve">  36</w:t>
      </w:r>
      <w:r>
        <w:rPr>
          <w:sz w:val="28"/>
          <w:lang w:val="en-US"/>
        </w:rPr>
        <w:tab/>
      </w:r>
      <w:r>
        <w:rPr>
          <w:sz w:val="28"/>
          <w:lang w:val="en-US"/>
        </w:rPr>
        <w:tab/>
      </w:r>
      <w:r>
        <w:rPr>
          <w:sz w:val="28"/>
          <w:lang w:val="en-US"/>
        </w:rPr>
        <w:tab/>
        <w:t xml:space="preserve">   18,8</w:t>
      </w:r>
      <w:r>
        <w:rPr>
          <w:sz w:val="28"/>
          <w:lang w:val="en-US"/>
        </w:rPr>
        <w:tab/>
      </w:r>
      <w:r>
        <w:rPr>
          <w:sz w:val="28"/>
          <w:lang w:val="en-US"/>
        </w:rPr>
        <w:tab/>
      </w:r>
      <w:r>
        <w:rPr>
          <w:sz w:val="28"/>
          <w:lang w:val="en-US"/>
        </w:rPr>
        <w:tab/>
        <w:t>2176</w:t>
      </w:r>
      <w:r>
        <w:rPr>
          <w:sz w:val="28"/>
          <w:lang w:val="en-US"/>
        </w:rPr>
        <w:tab/>
      </w:r>
      <w:r>
        <w:rPr>
          <w:sz w:val="28"/>
          <w:lang w:val="en-US"/>
        </w:rPr>
        <w:tab/>
        <w:t>21,77</w:t>
      </w:r>
    </w:p>
    <w:p w:rsidR="00D82358" w:rsidRDefault="00C406EA">
      <w:pPr>
        <w:pStyle w:val="a5"/>
        <w:widowControl w:val="0"/>
        <w:spacing w:line="240" w:lineRule="auto"/>
        <w:jc w:val="both"/>
        <w:rPr>
          <w:sz w:val="28"/>
          <w:lang w:val="en-US"/>
        </w:rPr>
      </w:pPr>
      <w:r>
        <w:rPr>
          <w:sz w:val="28"/>
          <w:lang w:val="en-US"/>
        </w:rPr>
        <w:t>N</w:t>
      </w:r>
      <w:r>
        <w:rPr>
          <w:sz w:val="28"/>
          <w:vertAlign w:val="subscript"/>
          <w:lang w:val="en-US"/>
        </w:rPr>
        <w:t>2</w:t>
      </w:r>
      <w:r>
        <w:rPr>
          <w:sz w:val="28"/>
          <w:lang w:val="en-US"/>
        </w:rPr>
        <w:tab/>
      </w:r>
      <w:r>
        <w:rPr>
          <w:sz w:val="28"/>
          <w:lang w:val="en-US"/>
        </w:rPr>
        <w:tab/>
      </w:r>
      <w:r>
        <w:rPr>
          <w:sz w:val="28"/>
          <w:lang w:val="en-US"/>
        </w:rPr>
        <w:tab/>
        <w:t>256</w:t>
      </w:r>
      <w:r>
        <w:rPr>
          <w:sz w:val="28"/>
          <w:lang w:val="en-US"/>
        </w:rPr>
        <w:tab/>
      </w:r>
      <w:r>
        <w:rPr>
          <w:sz w:val="28"/>
          <w:lang w:val="en-US"/>
        </w:rPr>
        <w:tab/>
      </w:r>
      <w:r>
        <w:rPr>
          <w:sz w:val="28"/>
          <w:lang w:val="en-US"/>
        </w:rPr>
        <w:tab/>
        <w:t xml:space="preserve">   70,7</w:t>
      </w:r>
      <w:r>
        <w:rPr>
          <w:sz w:val="28"/>
          <w:lang w:val="en-US"/>
        </w:rPr>
        <w:tab/>
      </w:r>
      <w:r>
        <w:rPr>
          <w:sz w:val="28"/>
          <w:lang w:val="en-US"/>
        </w:rPr>
        <w:tab/>
      </w:r>
      <w:r>
        <w:rPr>
          <w:sz w:val="28"/>
          <w:lang w:val="en-US"/>
        </w:rPr>
        <w:tab/>
        <w:t>7168</w:t>
      </w:r>
      <w:r>
        <w:rPr>
          <w:sz w:val="28"/>
          <w:lang w:val="en-US"/>
        </w:rPr>
        <w:tab/>
      </w:r>
      <w:r>
        <w:rPr>
          <w:sz w:val="28"/>
          <w:lang w:val="en-US"/>
        </w:rPr>
        <w:tab/>
        <w:t>71,73</w:t>
      </w:r>
    </w:p>
    <w:p w:rsidR="00D82358" w:rsidRDefault="008130EC">
      <w:pPr>
        <w:pStyle w:val="a5"/>
        <w:widowControl w:val="0"/>
        <w:spacing w:line="240" w:lineRule="auto"/>
        <w:jc w:val="both"/>
        <w:rPr>
          <w:sz w:val="28"/>
          <w:lang w:val="en-US"/>
        </w:rPr>
      </w:pPr>
      <w:r>
        <w:rPr>
          <w:noProof/>
          <w:sz w:val="28"/>
        </w:rPr>
        <w:pict>
          <v:line id="_x0000_s1026" style="position:absolute;left:0;text-align:left;z-index:251654144;mso-position-horizontal:absolute;mso-position-horizontal-relative:text;mso-position-vertical:absolute;mso-position-vertical-relative:text" from="-5.85pt,.65pt" to="433.35pt,.65pt" o:allowincell="f"/>
        </w:pict>
      </w:r>
      <w:r w:rsidR="00C406EA">
        <w:rPr>
          <w:sz w:val="28"/>
          <w:lang w:val="en-US"/>
        </w:rPr>
        <w:t>Всего</w:t>
      </w:r>
      <w:r w:rsidR="00C406EA">
        <w:rPr>
          <w:sz w:val="28"/>
          <w:lang w:val="en-US"/>
        </w:rPr>
        <w:tab/>
      </w:r>
      <w:r w:rsidR="00C406EA">
        <w:rPr>
          <w:sz w:val="28"/>
          <w:lang w:val="en-US"/>
        </w:rPr>
        <w:tab/>
      </w:r>
      <w:r w:rsidR="00C406EA">
        <w:rPr>
          <w:sz w:val="28"/>
          <w:lang w:val="en-US"/>
        </w:rPr>
        <w:tab/>
        <w:t>362,0</w:t>
      </w:r>
      <w:r w:rsidR="00C406EA">
        <w:rPr>
          <w:sz w:val="28"/>
          <w:lang w:val="en-US"/>
        </w:rPr>
        <w:tab/>
      </w:r>
      <w:r w:rsidR="00C406EA">
        <w:rPr>
          <w:sz w:val="28"/>
          <w:lang w:val="en-US"/>
        </w:rPr>
        <w:tab/>
      </w:r>
      <w:r w:rsidR="00C406EA">
        <w:rPr>
          <w:sz w:val="28"/>
          <w:lang w:val="en-US"/>
        </w:rPr>
        <w:tab/>
        <w:t xml:space="preserve">  100,0</w:t>
      </w:r>
      <w:r w:rsidR="00C406EA">
        <w:rPr>
          <w:sz w:val="28"/>
          <w:lang w:val="en-US"/>
        </w:rPr>
        <w:tab/>
      </w:r>
      <w:r w:rsidR="00C406EA">
        <w:rPr>
          <w:sz w:val="28"/>
          <w:lang w:val="en-US"/>
        </w:rPr>
        <w:tab/>
        <w:t>9995,0</w:t>
      </w:r>
      <w:r w:rsidR="00C406EA">
        <w:rPr>
          <w:sz w:val="28"/>
          <w:lang w:val="en-US"/>
        </w:rPr>
        <w:tab/>
        <w:t>100,0</w:t>
      </w:r>
    </w:p>
    <w:p w:rsidR="00D82358" w:rsidRDefault="00C406EA">
      <w:pPr>
        <w:pStyle w:val="a5"/>
        <w:widowControl w:val="0"/>
        <w:ind w:firstLine="709"/>
        <w:jc w:val="both"/>
        <w:rPr>
          <w:sz w:val="28"/>
        </w:rPr>
      </w:pPr>
      <w:r>
        <w:rPr>
          <w:sz w:val="28"/>
        </w:rPr>
        <w:t>Состав газа после окисления аммиака в соответствии с принятой степенью конверсии 97% рассчитываем в соответствии с реакциями:</w:t>
      </w:r>
    </w:p>
    <w:p w:rsidR="00D82358" w:rsidRDefault="00C406EA">
      <w:pPr>
        <w:pStyle w:val="a5"/>
        <w:widowControl w:val="0"/>
        <w:ind w:firstLine="1843"/>
        <w:jc w:val="both"/>
        <w:rPr>
          <w:sz w:val="28"/>
          <w:lang w:val="en-US"/>
        </w:rPr>
      </w:pPr>
      <w:r>
        <w:rPr>
          <w:sz w:val="28"/>
        </w:rPr>
        <w:t>4</w:t>
      </w:r>
      <w:r>
        <w:rPr>
          <w:sz w:val="28"/>
          <w:lang w:val="en-US"/>
        </w:rPr>
        <w:t>NH</w:t>
      </w:r>
      <w:r>
        <w:rPr>
          <w:sz w:val="28"/>
          <w:vertAlign w:val="subscript"/>
          <w:lang w:val="en-US"/>
        </w:rPr>
        <w:t>3</w:t>
      </w:r>
      <w:r>
        <w:rPr>
          <w:sz w:val="28"/>
          <w:lang w:val="en-US"/>
        </w:rPr>
        <w:t xml:space="preserve"> + 5O</w:t>
      </w:r>
      <w:r>
        <w:rPr>
          <w:sz w:val="28"/>
          <w:vertAlign w:val="subscript"/>
          <w:lang w:val="en-US"/>
        </w:rPr>
        <w:t>2</w:t>
      </w:r>
      <w:r>
        <w:rPr>
          <w:sz w:val="28"/>
          <w:lang w:val="en-US"/>
        </w:rPr>
        <w:t xml:space="preserve"> = 4NO + 6H</w:t>
      </w:r>
      <w:r>
        <w:rPr>
          <w:sz w:val="28"/>
          <w:vertAlign w:val="subscript"/>
          <w:lang w:val="en-US"/>
        </w:rPr>
        <w:t>2</w:t>
      </w:r>
      <w:r>
        <w:rPr>
          <w:sz w:val="28"/>
          <w:lang w:val="en-US"/>
        </w:rPr>
        <w:t>O</w:t>
      </w:r>
    </w:p>
    <w:p w:rsidR="00D82358" w:rsidRDefault="00C406EA">
      <w:pPr>
        <w:pStyle w:val="a5"/>
        <w:widowControl w:val="0"/>
        <w:ind w:firstLine="1843"/>
        <w:jc w:val="both"/>
        <w:rPr>
          <w:sz w:val="28"/>
          <w:lang w:val="en-US"/>
        </w:rPr>
      </w:pPr>
      <w:r>
        <w:rPr>
          <w:sz w:val="28"/>
        </w:rPr>
        <w:t>4</w:t>
      </w:r>
      <w:r>
        <w:rPr>
          <w:sz w:val="28"/>
          <w:lang w:val="en-US"/>
        </w:rPr>
        <w:t>NH</w:t>
      </w:r>
      <w:r>
        <w:rPr>
          <w:sz w:val="28"/>
          <w:vertAlign w:val="subscript"/>
          <w:lang w:val="en-US"/>
        </w:rPr>
        <w:t>3</w:t>
      </w:r>
      <w:r>
        <w:rPr>
          <w:sz w:val="28"/>
          <w:lang w:val="en-US"/>
        </w:rPr>
        <w:t xml:space="preserve"> + 3O</w:t>
      </w:r>
      <w:r>
        <w:rPr>
          <w:sz w:val="28"/>
          <w:vertAlign w:val="subscript"/>
          <w:lang w:val="en-US"/>
        </w:rPr>
        <w:t>2</w:t>
      </w:r>
      <w:r>
        <w:rPr>
          <w:sz w:val="28"/>
          <w:lang w:val="en-US"/>
        </w:rPr>
        <w:t xml:space="preserve"> = 2N</w:t>
      </w:r>
      <w:r>
        <w:rPr>
          <w:sz w:val="28"/>
          <w:vertAlign w:val="subscript"/>
          <w:lang w:val="en-US"/>
        </w:rPr>
        <w:t>2</w:t>
      </w:r>
      <w:r>
        <w:rPr>
          <w:sz w:val="28"/>
          <w:lang w:val="en-US"/>
        </w:rPr>
        <w:t xml:space="preserve"> + 6H</w:t>
      </w:r>
      <w:r>
        <w:rPr>
          <w:sz w:val="28"/>
          <w:vertAlign w:val="subscript"/>
          <w:lang w:val="en-US"/>
        </w:rPr>
        <w:t>2</w:t>
      </w:r>
      <w:r>
        <w:rPr>
          <w:sz w:val="28"/>
          <w:lang w:val="en-US"/>
        </w:rPr>
        <w:t>O</w:t>
      </w:r>
    </w:p>
    <w:p w:rsidR="00D82358" w:rsidRDefault="00C406EA">
      <w:pPr>
        <w:pStyle w:val="a5"/>
        <w:widowControl w:val="0"/>
        <w:ind w:firstLine="709"/>
        <w:jc w:val="both"/>
        <w:rPr>
          <w:sz w:val="28"/>
        </w:rPr>
      </w:pPr>
      <w:r>
        <w:rPr>
          <w:sz w:val="28"/>
        </w:rPr>
        <w:t>После окисления аммиака газ имеет следующий состав:</w:t>
      </w:r>
    </w:p>
    <w:p w:rsidR="00D82358" w:rsidRDefault="00C406EA">
      <w:pPr>
        <w:pStyle w:val="a5"/>
        <w:widowControl w:val="0"/>
        <w:spacing w:line="240" w:lineRule="auto"/>
        <w:jc w:val="both"/>
        <w:rPr>
          <w:sz w:val="28"/>
        </w:rPr>
      </w:pPr>
      <w:r>
        <w:rPr>
          <w:sz w:val="28"/>
          <w:lang w:val="en-US"/>
        </w:rPr>
        <w:tab/>
      </w:r>
      <w:r>
        <w:rPr>
          <w:sz w:val="28"/>
          <w:lang w:val="en-US"/>
        </w:rPr>
        <w:tab/>
      </w:r>
      <w:r>
        <w:rPr>
          <w:sz w:val="28"/>
          <w:lang w:val="en-US"/>
        </w:rPr>
        <w:tab/>
      </w:r>
      <w:r>
        <w:rPr>
          <w:sz w:val="28"/>
        </w:rPr>
        <w:t>Кмоль</w:t>
      </w:r>
      <w:r>
        <w:rPr>
          <w:sz w:val="28"/>
        </w:rPr>
        <w:tab/>
      </w:r>
      <w:r>
        <w:rPr>
          <w:sz w:val="28"/>
        </w:rPr>
        <w:tab/>
        <w:t>объемн,%</w:t>
      </w:r>
      <w:r>
        <w:rPr>
          <w:sz w:val="28"/>
        </w:rPr>
        <w:tab/>
      </w:r>
      <w:r>
        <w:rPr>
          <w:sz w:val="28"/>
        </w:rPr>
        <w:tab/>
        <w:t xml:space="preserve">  кг</w:t>
      </w:r>
      <w:r>
        <w:rPr>
          <w:sz w:val="28"/>
        </w:rPr>
        <w:tab/>
      </w:r>
      <w:r>
        <w:rPr>
          <w:sz w:val="28"/>
        </w:rPr>
        <w:tab/>
        <w:t>вес,%</w:t>
      </w:r>
    </w:p>
    <w:p w:rsidR="00D82358" w:rsidRDefault="00C406EA">
      <w:pPr>
        <w:pStyle w:val="a5"/>
        <w:widowControl w:val="0"/>
        <w:spacing w:line="240" w:lineRule="auto"/>
        <w:jc w:val="both"/>
        <w:rPr>
          <w:sz w:val="28"/>
          <w:lang w:val="en-US"/>
        </w:rPr>
      </w:pPr>
      <w:r>
        <w:rPr>
          <w:sz w:val="28"/>
          <w:lang w:val="en-US"/>
        </w:rPr>
        <w:t>NО</w:t>
      </w:r>
      <w:r>
        <w:rPr>
          <w:sz w:val="28"/>
          <w:lang w:val="en-US"/>
        </w:rPr>
        <w:tab/>
      </w:r>
      <w:r>
        <w:rPr>
          <w:sz w:val="28"/>
          <w:lang w:val="en-US"/>
        </w:rPr>
        <w:tab/>
      </w:r>
      <w:r>
        <w:rPr>
          <w:sz w:val="28"/>
          <w:lang w:val="en-US"/>
        </w:rPr>
        <w:tab/>
        <w:t xml:space="preserve">  36,9</w:t>
      </w:r>
      <w:r>
        <w:rPr>
          <w:sz w:val="28"/>
          <w:lang w:val="en-US"/>
        </w:rPr>
        <w:tab/>
      </w:r>
      <w:r>
        <w:rPr>
          <w:sz w:val="28"/>
          <w:lang w:val="en-US"/>
        </w:rPr>
        <w:tab/>
      </w:r>
      <w:r>
        <w:rPr>
          <w:sz w:val="28"/>
          <w:lang w:val="en-US"/>
        </w:rPr>
        <w:tab/>
        <w:t xml:space="preserve">   9,93</w:t>
      </w:r>
      <w:r>
        <w:rPr>
          <w:sz w:val="28"/>
          <w:lang w:val="en-US"/>
        </w:rPr>
        <w:tab/>
      </w:r>
      <w:r>
        <w:rPr>
          <w:sz w:val="28"/>
          <w:lang w:val="en-US"/>
        </w:rPr>
        <w:tab/>
      </w:r>
      <w:r>
        <w:rPr>
          <w:sz w:val="28"/>
          <w:lang w:val="en-US"/>
        </w:rPr>
        <w:tab/>
        <w:t>1107</w:t>
      </w:r>
      <w:r>
        <w:rPr>
          <w:sz w:val="28"/>
          <w:lang w:val="en-US"/>
        </w:rPr>
        <w:tab/>
      </w:r>
      <w:r>
        <w:rPr>
          <w:sz w:val="28"/>
          <w:lang w:val="en-US"/>
        </w:rPr>
        <w:tab/>
        <w:t>11,08</w:t>
      </w:r>
    </w:p>
    <w:p w:rsidR="00D82358" w:rsidRDefault="00C406EA">
      <w:pPr>
        <w:pStyle w:val="a5"/>
        <w:widowControl w:val="0"/>
        <w:spacing w:line="240" w:lineRule="auto"/>
        <w:jc w:val="both"/>
        <w:rPr>
          <w:sz w:val="28"/>
          <w:lang w:val="en-US"/>
        </w:rPr>
      </w:pPr>
      <w:r>
        <w:rPr>
          <w:sz w:val="28"/>
          <w:lang w:val="en-US"/>
        </w:rPr>
        <w:t>O</w:t>
      </w:r>
      <w:r>
        <w:rPr>
          <w:sz w:val="28"/>
          <w:vertAlign w:val="subscript"/>
          <w:lang w:val="en-US"/>
        </w:rPr>
        <w:t>2</w:t>
      </w:r>
      <w:r>
        <w:rPr>
          <w:sz w:val="28"/>
          <w:vertAlign w:val="subscript"/>
          <w:lang w:val="en-US"/>
        </w:rPr>
        <w:tab/>
      </w:r>
      <w:r>
        <w:rPr>
          <w:sz w:val="28"/>
          <w:vertAlign w:val="subscript"/>
          <w:lang w:val="en-US"/>
        </w:rPr>
        <w:tab/>
      </w:r>
      <w:r>
        <w:rPr>
          <w:sz w:val="28"/>
          <w:lang w:val="en-US"/>
        </w:rPr>
        <w:tab/>
        <w:t xml:space="preserve">  21,1</w:t>
      </w:r>
      <w:r>
        <w:rPr>
          <w:sz w:val="28"/>
          <w:lang w:val="en-US"/>
        </w:rPr>
        <w:tab/>
      </w:r>
      <w:r>
        <w:rPr>
          <w:sz w:val="28"/>
          <w:lang w:val="en-US"/>
        </w:rPr>
        <w:tab/>
      </w:r>
      <w:r>
        <w:rPr>
          <w:sz w:val="28"/>
          <w:lang w:val="en-US"/>
        </w:rPr>
        <w:tab/>
        <w:t xml:space="preserve">   5,68</w:t>
      </w:r>
      <w:r>
        <w:rPr>
          <w:sz w:val="28"/>
          <w:lang w:val="en-US"/>
        </w:rPr>
        <w:tab/>
      </w:r>
      <w:r>
        <w:rPr>
          <w:sz w:val="28"/>
          <w:lang w:val="en-US"/>
        </w:rPr>
        <w:tab/>
      </w:r>
      <w:r>
        <w:rPr>
          <w:sz w:val="28"/>
          <w:lang w:val="en-US"/>
        </w:rPr>
        <w:tab/>
        <w:t xml:space="preserve">  675</w:t>
      </w:r>
      <w:r>
        <w:rPr>
          <w:sz w:val="28"/>
          <w:lang w:val="en-US"/>
        </w:rPr>
        <w:tab/>
      </w:r>
      <w:r>
        <w:rPr>
          <w:sz w:val="28"/>
          <w:lang w:val="en-US"/>
        </w:rPr>
        <w:tab/>
        <w:t xml:space="preserve">  6,75</w:t>
      </w:r>
    </w:p>
    <w:p w:rsidR="00D82358" w:rsidRDefault="00C406EA">
      <w:pPr>
        <w:pStyle w:val="a5"/>
        <w:widowControl w:val="0"/>
        <w:spacing w:line="240" w:lineRule="auto"/>
        <w:jc w:val="both"/>
        <w:rPr>
          <w:sz w:val="28"/>
          <w:lang w:val="en-US"/>
        </w:rPr>
      </w:pPr>
      <w:r>
        <w:rPr>
          <w:sz w:val="28"/>
          <w:lang w:val="en-US"/>
        </w:rPr>
        <w:t>Н</w:t>
      </w:r>
      <w:r>
        <w:rPr>
          <w:sz w:val="28"/>
          <w:vertAlign w:val="subscript"/>
          <w:lang w:val="en-US"/>
        </w:rPr>
        <w:t>2</w:t>
      </w:r>
      <w:r>
        <w:rPr>
          <w:sz w:val="28"/>
          <w:lang w:val="en-US"/>
        </w:rPr>
        <w:t>О</w:t>
      </w:r>
      <w:r>
        <w:rPr>
          <w:sz w:val="28"/>
          <w:lang w:val="en-US"/>
        </w:rPr>
        <w:tab/>
      </w:r>
      <w:r>
        <w:rPr>
          <w:sz w:val="28"/>
          <w:lang w:val="en-US"/>
        </w:rPr>
        <w:tab/>
      </w:r>
      <w:r>
        <w:rPr>
          <w:sz w:val="28"/>
          <w:lang w:val="en-US"/>
        </w:rPr>
        <w:tab/>
        <w:t xml:space="preserve">  57,0</w:t>
      </w:r>
      <w:r>
        <w:rPr>
          <w:sz w:val="28"/>
          <w:lang w:val="en-US"/>
        </w:rPr>
        <w:tab/>
      </w:r>
      <w:r>
        <w:rPr>
          <w:sz w:val="28"/>
          <w:lang w:val="en-US"/>
        </w:rPr>
        <w:tab/>
      </w:r>
      <w:r>
        <w:rPr>
          <w:sz w:val="28"/>
          <w:lang w:val="en-US"/>
        </w:rPr>
        <w:tab/>
        <w:t xml:space="preserve"> 15,34</w:t>
      </w:r>
      <w:r>
        <w:rPr>
          <w:sz w:val="28"/>
          <w:lang w:val="en-US"/>
        </w:rPr>
        <w:tab/>
      </w:r>
      <w:r>
        <w:rPr>
          <w:sz w:val="28"/>
          <w:lang w:val="en-US"/>
        </w:rPr>
        <w:tab/>
      </w:r>
      <w:r>
        <w:rPr>
          <w:sz w:val="28"/>
          <w:lang w:val="en-US"/>
        </w:rPr>
        <w:tab/>
        <w:t>1026</w:t>
      </w:r>
      <w:r>
        <w:rPr>
          <w:sz w:val="28"/>
          <w:lang w:val="en-US"/>
        </w:rPr>
        <w:tab/>
      </w:r>
      <w:r>
        <w:rPr>
          <w:sz w:val="28"/>
          <w:lang w:val="en-US"/>
        </w:rPr>
        <w:tab/>
        <w:t>10,26</w:t>
      </w:r>
    </w:p>
    <w:p w:rsidR="00D82358" w:rsidRDefault="00C406EA">
      <w:pPr>
        <w:pStyle w:val="a5"/>
        <w:widowControl w:val="0"/>
        <w:spacing w:line="240" w:lineRule="auto"/>
        <w:jc w:val="both"/>
        <w:rPr>
          <w:sz w:val="28"/>
          <w:lang w:val="en-US"/>
        </w:rPr>
      </w:pPr>
      <w:r>
        <w:rPr>
          <w:sz w:val="28"/>
          <w:lang w:val="en-US"/>
        </w:rPr>
        <w:t>N</w:t>
      </w:r>
      <w:r>
        <w:rPr>
          <w:sz w:val="28"/>
          <w:vertAlign w:val="subscript"/>
          <w:lang w:val="en-US"/>
        </w:rPr>
        <w:t>2</w:t>
      </w:r>
      <w:r>
        <w:rPr>
          <w:sz w:val="28"/>
          <w:lang w:val="en-US"/>
        </w:rPr>
        <w:tab/>
      </w:r>
      <w:r>
        <w:rPr>
          <w:sz w:val="28"/>
          <w:lang w:val="en-US"/>
        </w:rPr>
        <w:tab/>
      </w:r>
      <w:r>
        <w:rPr>
          <w:sz w:val="28"/>
          <w:lang w:val="en-US"/>
        </w:rPr>
        <w:tab/>
        <w:t>256,6</w:t>
      </w:r>
      <w:r>
        <w:rPr>
          <w:sz w:val="28"/>
          <w:lang w:val="en-US"/>
        </w:rPr>
        <w:tab/>
      </w:r>
      <w:r>
        <w:rPr>
          <w:sz w:val="28"/>
          <w:lang w:val="en-US"/>
        </w:rPr>
        <w:tab/>
      </w:r>
      <w:r>
        <w:rPr>
          <w:sz w:val="28"/>
          <w:lang w:val="en-US"/>
        </w:rPr>
        <w:tab/>
        <w:t xml:space="preserve"> 69,05</w:t>
      </w:r>
      <w:r>
        <w:rPr>
          <w:sz w:val="28"/>
          <w:lang w:val="en-US"/>
        </w:rPr>
        <w:tab/>
      </w:r>
      <w:r>
        <w:rPr>
          <w:sz w:val="28"/>
          <w:lang w:val="en-US"/>
        </w:rPr>
        <w:tab/>
      </w:r>
      <w:r>
        <w:rPr>
          <w:sz w:val="28"/>
          <w:lang w:val="en-US"/>
        </w:rPr>
        <w:tab/>
        <w:t>7187</w:t>
      </w:r>
      <w:r>
        <w:rPr>
          <w:sz w:val="28"/>
          <w:lang w:val="en-US"/>
        </w:rPr>
        <w:tab/>
      </w:r>
      <w:r>
        <w:rPr>
          <w:sz w:val="28"/>
          <w:lang w:val="en-US"/>
        </w:rPr>
        <w:tab/>
        <w:t>71,9</w:t>
      </w:r>
    </w:p>
    <w:p w:rsidR="00D82358" w:rsidRDefault="008130EC">
      <w:pPr>
        <w:pStyle w:val="a5"/>
        <w:widowControl w:val="0"/>
        <w:spacing w:line="240" w:lineRule="auto"/>
        <w:jc w:val="both"/>
        <w:rPr>
          <w:sz w:val="28"/>
        </w:rPr>
      </w:pPr>
      <w:r>
        <w:rPr>
          <w:sz w:val="28"/>
        </w:rPr>
        <w:pict>
          <v:line id="_x0000_s1027" style="position:absolute;left:0;text-align:left;z-index:251655168;mso-position-horizontal:absolute;mso-position-horizontal-relative:text;mso-position-vertical:absolute;mso-position-vertical-relative:text" from="-5.85pt,.65pt" to="433.35pt,.65pt" o:allowincell="f"/>
        </w:pict>
      </w:r>
      <w:r w:rsidR="00C406EA">
        <w:rPr>
          <w:sz w:val="28"/>
        </w:rPr>
        <w:t>Всего</w:t>
      </w:r>
      <w:r w:rsidR="00C406EA">
        <w:rPr>
          <w:sz w:val="28"/>
        </w:rPr>
        <w:tab/>
      </w:r>
      <w:r w:rsidR="00C406EA">
        <w:rPr>
          <w:sz w:val="28"/>
        </w:rPr>
        <w:tab/>
      </w:r>
      <w:r w:rsidR="00C406EA">
        <w:rPr>
          <w:sz w:val="28"/>
        </w:rPr>
        <w:tab/>
        <w:t>371,6</w:t>
      </w:r>
      <w:r w:rsidR="00C406EA">
        <w:rPr>
          <w:sz w:val="28"/>
        </w:rPr>
        <w:tab/>
      </w:r>
      <w:r w:rsidR="00C406EA">
        <w:rPr>
          <w:sz w:val="28"/>
        </w:rPr>
        <w:tab/>
      </w:r>
      <w:r w:rsidR="00C406EA">
        <w:rPr>
          <w:sz w:val="28"/>
        </w:rPr>
        <w:tab/>
        <w:t xml:space="preserve">  100,0</w:t>
      </w:r>
      <w:r w:rsidR="00C406EA">
        <w:rPr>
          <w:sz w:val="28"/>
        </w:rPr>
        <w:tab/>
      </w:r>
      <w:r w:rsidR="00C406EA">
        <w:rPr>
          <w:sz w:val="28"/>
        </w:rPr>
        <w:tab/>
        <w:t>9995,0</w:t>
      </w:r>
      <w:r w:rsidR="00C406EA">
        <w:rPr>
          <w:sz w:val="28"/>
        </w:rPr>
        <w:tab/>
        <w:t>100,0</w:t>
      </w:r>
    </w:p>
    <w:p w:rsidR="00D82358" w:rsidRDefault="00D82358">
      <w:pPr>
        <w:pStyle w:val="a5"/>
        <w:widowControl w:val="0"/>
        <w:jc w:val="both"/>
        <w:rPr>
          <w:sz w:val="28"/>
        </w:rPr>
      </w:pPr>
    </w:p>
    <w:p w:rsidR="00D82358" w:rsidRDefault="00C406EA">
      <w:pPr>
        <w:pStyle w:val="a5"/>
        <w:widowControl w:val="0"/>
        <w:rPr>
          <w:sz w:val="28"/>
          <w:u w:val="single"/>
        </w:rPr>
      </w:pPr>
      <w:r>
        <w:rPr>
          <w:sz w:val="28"/>
          <w:u w:val="single"/>
        </w:rPr>
        <w:t>Составление материального баланса абсорбционного узла</w:t>
      </w:r>
    </w:p>
    <w:p w:rsidR="00D82358" w:rsidRDefault="00C406EA">
      <w:pPr>
        <w:pStyle w:val="a5"/>
        <w:widowControl w:val="0"/>
        <w:ind w:firstLine="709"/>
        <w:jc w:val="both"/>
        <w:rPr>
          <w:sz w:val="28"/>
        </w:rPr>
      </w:pPr>
      <w:r>
        <w:rPr>
          <w:sz w:val="28"/>
        </w:rPr>
        <w:t>1. Определение количества конденсата. Количество окиси азота, превращенной в азотную кислоту, составит:</w:t>
      </w:r>
    </w:p>
    <w:p w:rsidR="00D82358" w:rsidRDefault="00C406EA">
      <w:pPr>
        <w:pStyle w:val="a5"/>
        <w:widowControl w:val="0"/>
        <w:ind w:firstLine="1843"/>
        <w:jc w:val="both"/>
        <w:rPr>
          <w:sz w:val="28"/>
        </w:rPr>
      </w:pPr>
      <w:r>
        <w:rPr>
          <w:sz w:val="28"/>
        </w:rPr>
        <w:t>36,9 · 0,422 = 15,6 моль</w:t>
      </w:r>
    </w:p>
    <w:p w:rsidR="00D82358" w:rsidRDefault="00C406EA">
      <w:pPr>
        <w:pStyle w:val="a5"/>
        <w:widowControl w:val="0"/>
        <w:ind w:firstLine="709"/>
        <w:jc w:val="both"/>
        <w:rPr>
          <w:sz w:val="28"/>
        </w:rPr>
      </w:pPr>
      <w:r>
        <w:rPr>
          <w:sz w:val="28"/>
        </w:rPr>
        <w:t xml:space="preserve">На образование азотной кислоты по реакции </w:t>
      </w:r>
    </w:p>
    <w:p w:rsidR="00D82358" w:rsidRDefault="00C406EA">
      <w:pPr>
        <w:pStyle w:val="a5"/>
        <w:widowControl w:val="0"/>
        <w:ind w:firstLine="1843"/>
        <w:jc w:val="both"/>
        <w:rPr>
          <w:sz w:val="28"/>
          <w:lang w:val="en-US"/>
        </w:rPr>
      </w:pPr>
      <w:r>
        <w:rPr>
          <w:sz w:val="28"/>
        </w:rPr>
        <w:t>2</w:t>
      </w:r>
      <w:r>
        <w:rPr>
          <w:sz w:val="28"/>
          <w:lang w:val="en-US"/>
        </w:rPr>
        <w:t>NО + H</w:t>
      </w:r>
      <w:r>
        <w:rPr>
          <w:sz w:val="28"/>
          <w:vertAlign w:val="subscript"/>
          <w:lang w:val="en-US"/>
        </w:rPr>
        <w:t>2</w:t>
      </w:r>
      <w:r>
        <w:rPr>
          <w:sz w:val="28"/>
          <w:lang w:val="en-US"/>
        </w:rPr>
        <w:t>O + 1,5O</w:t>
      </w:r>
      <w:r>
        <w:rPr>
          <w:sz w:val="28"/>
          <w:vertAlign w:val="subscript"/>
          <w:lang w:val="en-US"/>
        </w:rPr>
        <w:t>2</w:t>
      </w:r>
      <w:r>
        <w:rPr>
          <w:sz w:val="28"/>
          <w:lang w:val="en-US"/>
        </w:rPr>
        <w:t xml:space="preserve"> = 2НNО</w:t>
      </w:r>
      <w:r>
        <w:rPr>
          <w:sz w:val="28"/>
          <w:vertAlign w:val="subscript"/>
          <w:lang w:val="en-US"/>
        </w:rPr>
        <w:t>3</w:t>
      </w:r>
      <w:r>
        <w:rPr>
          <w:sz w:val="28"/>
          <w:lang w:val="en-US"/>
        </w:rPr>
        <w:t xml:space="preserve"> </w:t>
      </w:r>
    </w:p>
    <w:p w:rsidR="00D82358" w:rsidRDefault="00C406EA">
      <w:pPr>
        <w:pStyle w:val="a5"/>
        <w:widowControl w:val="0"/>
        <w:ind w:firstLine="709"/>
        <w:jc w:val="both"/>
        <w:rPr>
          <w:sz w:val="28"/>
        </w:rPr>
      </w:pPr>
      <w:r>
        <w:rPr>
          <w:sz w:val="28"/>
        </w:rPr>
        <w:t>расходуется воды:</w:t>
      </w:r>
    </w:p>
    <w:p w:rsidR="00D82358" w:rsidRDefault="00C406EA">
      <w:pPr>
        <w:pStyle w:val="a5"/>
        <w:widowControl w:val="0"/>
        <w:ind w:firstLine="1843"/>
        <w:jc w:val="both"/>
        <w:rPr>
          <w:sz w:val="28"/>
        </w:rPr>
      </w:pPr>
      <w:r>
        <w:rPr>
          <w:sz w:val="28"/>
        </w:rPr>
        <w:t>15,6 / 2 = 7,8 моль</w:t>
      </w:r>
    </w:p>
    <w:p w:rsidR="00D82358" w:rsidRDefault="00C406EA">
      <w:pPr>
        <w:pStyle w:val="a5"/>
        <w:widowControl w:val="0"/>
        <w:ind w:firstLine="709"/>
        <w:jc w:val="both"/>
        <w:rPr>
          <w:sz w:val="28"/>
        </w:rPr>
      </w:pPr>
      <w:r>
        <w:rPr>
          <w:sz w:val="28"/>
        </w:rPr>
        <w:t>Количество сконденсировавшей воды (х) при образовании 53%-ной азотной кислоты можно вычислить из уравнения:</w:t>
      </w:r>
    </w:p>
    <w:p w:rsidR="00D82358" w:rsidRDefault="00C406EA">
      <w:pPr>
        <w:pStyle w:val="a5"/>
        <w:widowControl w:val="0"/>
        <w:ind w:firstLine="1843"/>
        <w:jc w:val="both"/>
        <w:rPr>
          <w:sz w:val="28"/>
        </w:rPr>
      </w:pPr>
      <w:r>
        <w:rPr>
          <w:sz w:val="28"/>
        </w:rPr>
        <w:t>15,6 · 63 · 100 / (15,6 · 63 + х ·18) = 53; где х = 48,8 моль</w:t>
      </w:r>
    </w:p>
    <w:p w:rsidR="00D82358" w:rsidRDefault="00C406EA">
      <w:pPr>
        <w:pStyle w:val="a5"/>
        <w:widowControl w:val="0"/>
        <w:ind w:firstLine="709"/>
        <w:jc w:val="both"/>
        <w:rPr>
          <w:sz w:val="28"/>
        </w:rPr>
      </w:pPr>
      <w:r>
        <w:rPr>
          <w:sz w:val="28"/>
        </w:rPr>
        <w:t>Общее количество сконденсировавшей воды:</w:t>
      </w:r>
    </w:p>
    <w:p w:rsidR="00D82358" w:rsidRDefault="00C406EA">
      <w:pPr>
        <w:pStyle w:val="a5"/>
        <w:widowControl w:val="0"/>
        <w:ind w:firstLine="1843"/>
        <w:jc w:val="both"/>
        <w:rPr>
          <w:sz w:val="28"/>
        </w:rPr>
      </w:pPr>
      <w:r>
        <w:rPr>
          <w:sz w:val="28"/>
        </w:rPr>
        <w:t>48,4 + 7,8 = 56,2 моль</w:t>
      </w:r>
    </w:p>
    <w:p w:rsidR="00D82358" w:rsidRDefault="00C406EA">
      <w:pPr>
        <w:pStyle w:val="a5"/>
        <w:widowControl w:val="0"/>
        <w:ind w:firstLine="709"/>
        <w:jc w:val="both"/>
        <w:rPr>
          <w:sz w:val="28"/>
        </w:rPr>
      </w:pPr>
      <w:r>
        <w:rPr>
          <w:sz w:val="28"/>
        </w:rPr>
        <w:t xml:space="preserve">Количество образующейся 53%-ной азотной кислоты равно: </w:t>
      </w:r>
    </w:p>
    <w:p w:rsidR="00D82358" w:rsidRDefault="00C406EA">
      <w:pPr>
        <w:pStyle w:val="a5"/>
        <w:widowControl w:val="0"/>
        <w:ind w:firstLine="1843"/>
        <w:jc w:val="both"/>
        <w:rPr>
          <w:sz w:val="28"/>
        </w:rPr>
      </w:pPr>
      <w:r>
        <w:rPr>
          <w:sz w:val="28"/>
        </w:rPr>
        <w:t>15,6 + 48,4 = 64 моль</w:t>
      </w:r>
    </w:p>
    <w:p w:rsidR="00D82358" w:rsidRDefault="00C406EA">
      <w:pPr>
        <w:pStyle w:val="a5"/>
        <w:widowControl w:val="0"/>
        <w:ind w:firstLine="709"/>
        <w:jc w:val="both"/>
        <w:rPr>
          <w:sz w:val="28"/>
        </w:rPr>
      </w:pPr>
      <w:r>
        <w:rPr>
          <w:sz w:val="28"/>
        </w:rPr>
        <w:t>2. Определение количества и состава газа после холодильника. Количество кислорода, расходуемого на окисление окиси азота и образования азотной кислоты, определяем по суммарному уравнению:</w:t>
      </w:r>
    </w:p>
    <w:p w:rsidR="00D82358" w:rsidRDefault="00C406EA">
      <w:pPr>
        <w:pStyle w:val="a5"/>
        <w:widowControl w:val="0"/>
        <w:ind w:firstLine="1843"/>
        <w:jc w:val="both"/>
        <w:rPr>
          <w:sz w:val="28"/>
          <w:lang w:val="en-US"/>
        </w:rPr>
      </w:pPr>
      <w:r>
        <w:rPr>
          <w:sz w:val="28"/>
        </w:rPr>
        <w:t>2</w:t>
      </w:r>
      <w:r>
        <w:rPr>
          <w:sz w:val="28"/>
          <w:lang w:val="en-US"/>
        </w:rPr>
        <w:t>NО + H</w:t>
      </w:r>
      <w:r>
        <w:rPr>
          <w:sz w:val="28"/>
          <w:vertAlign w:val="subscript"/>
          <w:lang w:val="en-US"/>
        </w:rPr>
        <w:t>2</w:t>
      </w:r>
      <w:r>
        <w:rPr>
          <w:sz w:val="28"/>
          <w:lang w:val="en-US"/>
        </w:rPr>
        <w:t>O + 1,5O</w:t>
      </w:r>
      <w:r>
        <w:rPr>
          <w:sz w:val="28"/>
          <w:vertAlign w:val="subscript"/>
          <w:lang w:val="en-US"/>
        </w:rPr>
        <w:t>2</w:t>
      </w:r>
      <w:r>
        <w:rPr>
          <w:sz w:val="28"/>
          <w:lang w:val="en-US"/>
        </w:rPr>
        <w:t xml:space="preserve"> = 2НNО</w:t>
      </w:r>
      <w:r>
        <w:rPr>
          <w:sz w:val="28"/>
          <w:vertAlign w:val="subscript"/>
          <w:lang w:val="en-US"/>
        </w:rPr>
        <w:t>3</w:t>
      </w:r>
      <w:r>
        <w:rPr>
          <w:sz w:val="28"/>
          <w:lang w:val="en-US"/>
        </w:rPr>
        <w:t xml:space="preserve"> </w:t>
      </w:r>
    </w:p>
    <w:p w:rsidR="00D82358" w:rsidRDefault="00C406EA">
      <w:pPr>
        <w:pStyle w:val="a5"/>
        <w:widowControl w:val="0"/>
        <w:ind w:firstLine="1843"/>
        <w:jc w:val="both"/>
        <w:rPr>
          <w:sz w:val="28"/>
        </w:rPr>
      </w:pPr>
      <w:r>
        <w:rPr>
          <w:sz w:val="28"/>
        </w:rPr>
        <w:t>15,6 · 0,75 = 11,7 моль</w:t>
      </w:r>
    </w:p>
    <w:p w:rsidR="00D82358" w:rsidRDefault="00C406EA">
      <w:pPr>
        <w:pStyle w:val="a5"/>
        <w:widowControl w:val="0"/>
        <w:ind w:firstLine="709"/>
        <w:jc w:val="both"/>
        <w:rPr>
          <w:sz w:val="28"/>
        </w:rPr>
      </w:pPr>
      <w:r>
        <w:rPr>
          <w:sz w:val="28"/>
        </w:rPr>
        <w:t>Количество кислорода израсходованного при дополнительном окислении окиси азота, рассчитываем по реакции:</w:t>
      </w:r>
    </w:p>
    <w:p w:rsidR="00D82358" w:rsidRDefault="00C406EA">
      <w:pPr>
        <w:pStyle w:val="a5"/>
        <w:widowControl w:val="0"/>
        <w:ind w:firstLine="1843"/>
        <w:jc w:val="both"/>
        <w:rPr>
          <w:sz w:val="28"/>
          <w:lang w:val="en-US"/>
        </w:rPr>
      </w:pPr>
      <w:r>
        <w:rPr>
          <w:sz w:val="28"/>
        </w:rPr>
        <w:t>2</w:t>
      </w:r>
      <w:r>
        <w:rPr>
          <w:sz w:val="28"/>
          <w:lang w:val="en-US"/>
        </w:rPr>
        <w:t>NО + O</w:t>
      </w:r>
      <w:r>
        <w:rPr>
          <w:sz w:val="28"/>
          <w:vertAlign w:val="subscript"/>
          <w:lang w:val="en-US"/>
        </w:rPr>
        <w:t>2</w:t>
      </w:r>
      <w:r>
        <w:rPr>
          <w:sz w:val="28"/>
          <w:lang w:val="en-US"/>
        </w:rPr>
        <w:t xml:space="preserve"> = 2NО</w:t>
      </w:r>
      <w:r>
        <w:rPr>
          <w:sz w:val="28"/>
          <w:vertAlign w:val="subscript"/>
          <w:lang w:val="en-US"/>
        </w:rPr>
        <w:t>2</w:t>
      </w:r>
      <w:r>
        <w:rPr>
          <w:sz w:val="28"/>
          <w:lang w:val="en-US"/>
        </w:rPr>
        <w:t xml:space="preserve"> </w:t>
      </w:r>
    </w:p>
    <w:p w:rsidR="00D82358" w:rsidRDefault="00C406EA">
      <w:pPr>
        <w:pStyle w:val="a5"/>
        <w:widowControl w:val="0"/>
        <w:ind w:firstLine="709"/>
        <w:jc w:val="both"/>
        <w:rPr>
          <w:sz w:val="28"/>
        </w:rPr>
      </w:pPr>
      <w:r>
        <w:rPr>
          <w:sz w:val="28"/>
        </w:rPr>
        <w:t>С учетом степени окисления окиси азота, по практическим данным, равной 27%:</w:t>
      </w:r>
    </w:p>
    <w:p w:rsidR="00D82358" w:rsidRDefault="00C406EA">
      <w:pPr>
        <w:pStyle w:val="a5"/>
        <w:widowControl w:val="0"/>
        <w:ind w:firstLine="1843"/>
        <w:jc w:val="both"/>
        <w:rPr>
          <w:sz w:val="28"/>
        </w:rPr>
      </w:pPr>
      <w:r>
        <w:rPr>
          <w:sz w:val="28"/>
        </w:rPr>
        <w:t>(36,9 – 15,6) · 0,27 · 0,5 = 2,88 моль</w:t>
      </w:r>
    </w:p>
    <w:p w:rsidR="00D82358" w:rsidRDefault="00C406EA">
      <w:pPr>
        <w:pStyle w:val="a5"/>
        <w:widowControl w:val="0"/>
        <w:ind w:firstLine="709"/>
        <w:jc w:val="both"/>
        <w:rPr>
          <w:sz w:val="28"/>
        </w:rPr>
      </w:pPr>
      <w:r>
        <w:rPr>
          <w:sz w:val="28"/>
        </w:rPr>
        <w:t>Остается кислорода в газе:</w:t>
      </w:r>
    </w:p>
    <w:p w:rsidR="00D82358" w:rsidRDefault="00C406EA">
      <w:pPr>
        <w:pStyle w:val="a5"/>
        <w:widowControl w:val="0"/>
        <w:ind w:firstLine="1843"/>
        <w:jc w:val="both"/>
        <w:rPr>
          <w:sz w:val="28"/>
        </w:rPr>
      </w:pPr>
      <w:r>
        <w:rPr>
          <w:sz w:val="28"/>
        </w:rPr>
        <w:t>21,1 – 11,7 – 2,88 = 6,52 моль</w:t>
      </w:r>
    </w:p>
    <w:p w:rsidR="00D82358" w:rsidRDefault="00C406EA">
      <w:pPr>
        <w:pStyle w:val="a5"/>
        <w:widowControl w:val="0"/>
        <w:ind w:firstLine="709"/>
        <w:jc w:val="both"/>
        <w:rPr>
          <w:sz w:val="28"/>
        </w:rPr>
      </w:pPr>
      <w:r>
        <w:rPr>
          <w:sz w:val="28"/>
        </w:rPr>
        <w:t>Образуются двуокиси азота:</w:t>
      </w:r>
    </w:p>
    <w:p w:rsidR="00D82358" w:rsidRDefault="00C406EA">
      <w:pPr>
        <w:pStyle w:val="a5"/>
        <w:widowControl w:val="0"/>
        <w:ind w:firstLine="1843"/>
        <w:jc w:val="both"/>
        <w:rPr>
          <w:sz w:val="28"/>
        </w:rPr>
      </w:pPr>
      <w:r>
        <w:rPr>
          <w:sz w:val="28"/>
        </w:rPr>
        <w:t>(36,9 – 15,6) · 0,27 = 5,75 · 0,27 = 1,55 моль</w:t>
      </w:r>
    </w:p>
    <w:p w:rsidR="00D82358" w:rsidRDefault="00C406EA">
      <w:pPr>
        <w:pStyle w:val="a5"/>
        <w:widowControl w:val="0"/>
        <w:ind w:firstLine="709"/>
        <w:jc w:val="both"/>
        <w:rPr>
          <w:sz w:val="28"/>
        </w:rPr>
      </w:pPr>
      <w:r>
        <w:rPr>
          <w:sz w:val="28"/>
        </w:rPr>
        <w:t>Остается окиси азота в газе</w:t>
      </w:r>
    </w:p>
    <w:p w:rsidR="00D82358" w:rsidRDefault="00C406EA">
      <w:pPr>
        <w:pStyle w:val="a5"/>
        <w:widowControl w:val="0"/>
        <w:ind w:firstLine="1843"/>
        <w:jc w:val="both"/>
        <w:rPr>
          <w:sz w:val="28"/>
        </w:rPr>
      </w:pPr>
      <w:r>
        <w:rPr>
          <w:sz w:val="28"/>
        </w:rPr>
        <w:t>5,75 – 1,55 = 4,2 моль</w:t>
      </w:r>
    </w:p>
    <w:p w:rsidR="00D82358" w:rsidRDefault="00C406EA">
      <w:pPr>
        <w:pStyle w:val="a5"/>
        <w:widowControl w:val="0"/>
        <w:ind w:firstLine="709"/>
        <w:jc w:val="both"/>
        <w:rPr>
          <w:sz w:val="28"/>
          <w:lang w:val="en-US"/>
        </w:rPr>
      </w:pPr>
      <w:r>
        <w:rPr>
          <w:sz w:val="28"/>
        </w:rPr>
        <w:t>Газ, выходящий из холодильника-конденсатора имеет следующий состав:</w:t>
      </w:r>
    </w:p>
    <w:p w:rsidR="00D82358" w:rsidRDefault="00D82358">
      <w:pPr>
        <w:pStyle w:val="a5"/>
        <w:widowControl w:val="0"/>
        <w:ind w:firstLine="709"/>
        <w:jc w:val="both"/>
        <w:rPr>
          <w:sz w:val="28"/>
          <w:lang w:val="en-US"/>
        </w:rPr>
      </w:pPr>
    </w:p>
    <w:p w:rsidR="00D82358" w:rsidRDefault="00C406EA">
      <w:pPr>
        <w:pStyle w:val="a5"/>
        <w:widowControl w:val="0"/>
        <w:spacing w:line="240" w:lineRule="auto"/>
        <w:jc w:val="both"/>
        <w:rPr>
          <w:sz w:val="28"/>
        </w:rPr>
      </w:pPr>
      <w:r>
        <w:rPr>
          <w:sz w:val="28"/>
          <w:lang w:val="en-US"/>
        </w:rPr>
        <w:tab/>
      </w:r>
      <w:r>
        <w:rPr>
          <w:sz w:val="28"/>
          <w:lang w:val="en-US"/>
        </w:rPr>
        <w:tab/>
      </w:r>
      <w:r>
        <w:rPr>
          <w:sz w:val="28"/>
          <w:lang w:val="en-US"/>
        </w:rPr>
        <w:tab/>
      </w:r>
      <w:r>
        <w:rPr>
          <w:sz w:val="28"/>
        </w:rPr>
        <w:t>Кмоль</w:t>
      </w:r>
      <w:r>
        <w:rPr>
          <w:sz w:val="28"/>
        </w:rPr>
        <w:tab/>
      </w:r>
      <w:r>
        <w:rPr>
          <w:sz w:val="28"/>
        </w:rPr>
        <w:tab/>
        <w:t>объемн,%</w:t>
      </w:r>
      <w:r>
        <w:rPr>
          <w:sz w:val="28"/>
        </w:rPr>
        <w:tab/>
      </w:r>
      <w:r>
        <w:rPr>
          <w:sz w:val="28"/>
        </w:rPr>
        <w:tab/>
        <w:t xml:space="preserve">  кг</w:t>
      </w:r>
      <w:r>
        <w:rPr>
          <w:sz w:val="28"/>
        </w:rPr>
        <w:tab/>
      </w:r>
      <w:r>
        <w:rPr>
          <w:sz w:val="28"/>
        </w:rPr>
        <w:tab/>
      </w:r>
    </w:p>
    <w:p w:rsidR="00D82358" w:rsidRDefault="00C406EA">
      <w:pPr>
        <w:pStyle w:val="a5"/>
        <w:widowControl w:val="0"/>
        <w:spacing w:line="240" w:lineRule="auto"/>
        <w:jc w:val="both"/>
        <w:rPr>
          <w:sz w:val="28"/>
          <w:lang w:val="en-US"/>
        </w:rPr>
      </w:pPr>
      <w:r>
        <w:rPr>
          <w:sz w:val="28"/>
          <w:lang w:val="en-US"/>
        </w:rPr>
        <w:t>NО</w:t>
      </w:r>
      <w:r>
        <w:rPr>
          <w:sz w:val="28"/>
          <w:lang w:val="en-US"/>
        </w:rPr>
        <w:tab/>
      </w:r>
      <w:r>
        <w:rPr>
          <w:sz w:val="28"/>
          <w:lang w:val="en-US"/>
        </w:rPr>
        <w:tab/>
      </w:r>
      <w:r>
        <w:rPr>
          <w:sz w:val="28"/>
          <w:lang w:val="en-US"/>
        </w:rPr>
        <w:tab/>
        <w:t xml:space="preserve">  4,2</w:t>
      </w:r>
      <w:r>
        <w:rPr>
          <w:sz w:val="28"/>
          <w:lang w:val="en-US"/>
        </w:rPr>
        <w:tab/>
      </w:r>
      <w:r>
        <w:rPr>
          <w:sz w:val="28"/>
          <w:lang w:val="en-US"/>
        </w:rPr>
        <w:tab/>
      </w:r>
      <w:r>
        <w:rPr>
          <w:sz w:val="28"/>
          <w:lang w:val="en-US"/>
        </w:rPr>
        <w:tab/>
        <w:t xml:space="preserve">   1,56</w:t>
      </w:r>
      <w:r>
        <w:rPr>
          <w:sz w:val="28"/>
          <w:lang w:val="en-US"/>
        </w:rPr>
        <w:tab/>
      </w:r>
      <w:r>
        <w:rPr>
          <w:sz w:val="28"/>
          <w:lang w:val="en-US"/>
        </w:rPr>
        <w:tab/>
      </w:r>
      <w:r>
        <w:rPr>
          <w:sz w:val="28"/>
          <w:lang w:val="en-US"/>
        </w:rPr>
        <w:tab/>
        <w:t>126</w:t>
      </w:r>
      <w:r>
        <w:rPr>
          <w:sz w:val="28"/>
          <w:lang w:val="en-US"/>
        </w:rPr>
        <w:tab/>
      </w:r>
      <w:r>
        <w:rPr>
          <w:sz w:val="28"/>
          <w:lang w:val="en-US"/>
        </w:rPr>
        <w:tab/>
      </w:r>
    </w:p>
    <w:p w:rsidR="00D82358" w:rsidRDefault="00C406EA">
      <w:pPr>
        <w:pStyle w:val="a5"/>
        <w:widowControl w:val="0"/>
        <w:spacing w:line="240" w:lineRule="auto"/>
        <w:jc w:val="both"/>
        <w:rPr>
          <w:sz w:val="28"/>
          <w:lang w:val="en-US"/>
        </w:rPr>
      </w:pPr>
      <w:r>
        <w:rPr>
          <w:sz w:val="28"/>
          <w:lang w:val="en-US"/>
        </w:rPr>
        <w:t>NO</w:t>
      </w:r>
      <w:r>
        <w:rPr>
          <w:sz w:val="28"/>
          <w:vertAlign w:val="subscript"/>
          <w:lang w:val="en-US"/>
        </w:rPr>
        <w:t>2</w:t>
      </w:r>
      <w:r>
        <w:rPr>
          <w:sz w:val="28"/>
          <w:lang w:val="en-US"/>
        </w:rPr>
        <w:tab/>
      </w:r>
      <w:r>
        <w:rPr>
          <w:sz w:val="28"/>
          <w:lang w:val="en-US"/>
        </w:rPr>
        <w:tab/>
      </w:r>
      <w:r>
        <w:rPr>
          <w:sz w:val="28"/>
          <w:lang w:val="en-US"/>
        </w:rPr>
        <w:tab/>
        <w:t xml:space="preserve">  1,55</w:t>
      </w:r>
      <w:r>
        <w:rPr>
          <w:sz w:val="28"/>
          <w:lang w:val="en-US"/>
        </w:rPr>
        <w:tab/>
      </w:r>
      <w:r>
        <w:rPr>
          <w:sz w:val="28"/>
          <w:lang w:val="en-US"/>
        </w:rPr>
        <w:tab/>
      </w:r>
      <w:r>
        <w:rPr>
          <w:sz w:val="28"/>
          <w:lang w:val="en-US"/>
        </w:rPr>
        <w:tab/>
        <w:t xml:space="preserve">   0,54</w:t>
      </w:r>
      <w:r>
        <w:rPr>
          <w:sz w:val="28"/>
          <w:lang w:val="en-US"/>
        </w:rPr>
        <w:tab/>
      </w:r>
      <w:r>
        <w:rPr>
          <w:sz w:val="28"/>
          <w:lang w:val="en-US"/>
        </w:rPr>
        <w:tab/>
      </w:r>
      <w:r>
        <w:rPr>
          <w:sz w:val="28"/>
          <w:lang w:val="en-US"/>
        </w:rPr>
        <w:tab/>
        <w:t xml:space="preserve">  71,3</w:t>
      </w:r>
    </w:p>
    <w:p w:rsidR="00D82358" w:rsidRDefault="00C406EA">
      <w:pPr>
        <w:pStyle w:val="a5"/>
        <w:widowControl w:val="0"/>
        <w:spacing w:line="240" w:lineRule="auto"/>
        <w:jc w:val="both"/>
        <w:rPr>
          <w:sz w:val="28"/>
          <w:lang w:val="en-US"/>
        </w:rPr>
      </w:pPr>
      <w:r>
        <w:rPr>
          <w:sz w:val="28"/>
          <w:lang w:val="en-US"/>
        </w:rPr>
        <w:t>O</w:t>
      </w:r>
      <w:r>
        <w:rPr>
          <w:sz w:val="28"/>
          <w:vertAlign w:val="subscript"/>
          <w:lang w:val="en-US"/>
        </w:rPr>
        <w:t>2</w:t>
      </w:r>
      <w:r>
        <w:rPr>
          <w:sz w:val="28"/>
          <w:vertAlign w:val="subscript"/>
          <w:lang w:val="en-US"/>
        </w:rPr>
        <w:tab/>
      </w:r>
      <w:r>
        <w:rPr>
          <w:sz w:val="28"/>
          <w:vertAlign w:val="subscript"/>
          <w:lang w:val="en-US"/>
        </w:rPr>
        <w:tab/>
      </w:r>
      <w:r>
        <w:rPr>
          <w:sz w:val="28"/>
          <w:lang w:val="en-US"/>
        </w:rPr>
        <w:tab/>
        <w:t xml:space="preserve">  6,52</w:t>
      </w:r>
      <w:r>
        <w:rPr>
          <w:sz w:val="28"/>
          <w:lang w:val="en-US"/>
        </w:rPr>
        <w:tab/>
      </w:r>
      <w:r>
        <w:rPr>
          <w:sz w:val="28"/>
          <w:lang w:val="en-US"/>
        </w:rPr>
        <w:tab/>
      </w:r>
      <w:r>
        <w:rPr>
          <w:sz w:val="28"/>
          <w:lang w:val="en-US"/>
        </w:rPr>
        <w:tab/>
        <w:t xml:space="preserve">   2,4</w:t>
      </w:r>
      <w:r>
        <w:rPr>
          <w:sz w:val="28"/>
          <w:lang w:val="en-US"/>
        </w:rPr>
        <w:tab/>
      </w:r>
      <w:r>
        <w:rPr>
          <w:sz w:val="28"/>
          <w:lang w:val="en-US"/>
        </w:rPr>
        <w:tab/>
      </w:r>
      <w:r>
        <w:rPr>
          <w:sz w:val="28"/>
          <w:lang w:val="en-US"/>
        </w:rPr>
        <w:tab/>
        <w:t>208,6</w:t>
      </w:r>
      <w:r>
        <w:rPr>
          <w:sz w:val="28"/>
          <w:lang w:val="en-US"/>
        </w:rPr>
        <w:tab/>
      </w:r>
      <w:r>
        <w:rPr>
          <w:sz w:val="28"/>
          <w:lang w:val="en-US"/>
        </w:rPr>
        <w:tab/>
        <w:t xml:space="preserve">  </w:t>
      </w:r>
    </w:p>
    <w:p w:rsidR="00D82358" w:rsidRDefault="00C406EA">
      <w:pPr>
        <w:pStyle w:val="a5"/>
        <w:widowControl w:val="0"/>
        <w:spacing w:line="240" w:lineRule="auto"/>
        <w:jc w:val="both"/>
        <w:rPr>
          <w:sz w:val="28"/>
          <w:lang w:val="en-US"/>
        </w:rPr>
      </w:pPr>
      <w:r>
        <w:rPr>
          <w:sz w:val="28"/>
          <w:lang w:val="en-US"/>
        </w:rPr>
        <w:t>Н</w:t>
      </w:r>
      <w:r>
        <w:rPr>
          <w:sz w:val="28"/>
          <w:vertAlign w:val="subscript"/>
          <w:lang w:val="en-US"/>
        </w:rPr>
        <w:t>2</w:t>
      </w:r>
      <w:r>
        <w:rPr>
          <w:sz w:val="28"/>
          <w:lang w:val="en-US"/>
        </w:rPr>
        <w:t>О</w:t>
      </w:r>
      <w:r>
        <w:rPr>
          <w:sz w:val="28"/>
          <w:lang w:val="en-US"/>
        </w:rPr>
        <w:tab/>
      </w:r>
      <w:r>
        <w:rPr>
          <w:sz w:val="28"/>
          <w:lang w:val="en-US"/>
        </w:rPr>
        <w:tab/>
      </w:r>
      <w:r>
        <w:rPr>
          <w:sz w:val="28"/>
          <w:lang w:val="en-US"/>
        </w:rPr>
        <w:tab/>
        <w:t xml:space="preserve">  0,8</w:t>
      </w:r>
      <w:r>
        <w:rPr>
          <w:sz w:val="28"/>
          <w:lang w:val="en-US"/>
        </w:rPr>
        <w:tab/>
      </w:r>
      <w:r>
        <w:rPr>
          <w:sz w:val="28"/>
          <w:lang w:val="en-US"/>
        </w:rPr>
        <w:tab/>
      </w:r>
      <w:r>
        <w:rPr>
          <w:sz w:val="28"/>
          <w:lang w:val="en-US"/>
        </w:rPr>
        <w:tab/>
        <w:t xml:space="preserve">   0,3</w:t>
      </w:r>
      <w:r>
        <w:rPr>
          <w:sz w:val="28"/>
          <w:lang w:val="en-US"/>
        </w:rPr>
        <w:tab/>
      </w:r>
      <w:r>
        <w:rPr>
          <w:sz w:val="28"/>
          <w:lang w:val="en-US"/>
        </w:rPr>
        <w:tab/>
      </w:r>
      <w:r>
        <w:rPr>
          <w:sz w:val="28"/>
          <w:lang w:val="en-US"/>
        </w:rPr>
        <w:tab/>
        <w:t xml:space="preserve">  14,4</w:t>
      </w:r>
      <w:r>
        <w:rPr>
          <w:sz w:val="28"/>
          <w:lang w:val="en-US"/>
        </w:rPr>
        <w:tab/>
      </w:r>
      <w:r>
        <w:rPr>
          <w:sz w:val="28"/>
          <w:lang w:val="en-US"/>
        </w:rPr>
        <w:tab/>
      </w:r>
    </w:p>
    <w:p w:rsidR="00D82358" w:rsidRDefault="00C406EA">
      <w:pPr>
        <w:pStyle w:val="a5"/>
        <w:widowControl w:val="0"/>
        <w:spacing w:line="240" w:lineRule="auto"/>
        <w:jc w:val="both"/>
        <w:rPr>
          <w:sz w:val="28"/>
          <w:lang w:val="en-US"/>
        </w:rPr>
      </w:pPr>
      <w:r>
        <w:rPr>
          <w:sz w:val="28"/>
          <w:lang w:val="en-US"/>
        </w:rPr>
        <w:t>N</w:t>
      </w:r>
      <w:r>
        <w:rPr>
          <w:sz w:val="28"/>
          <w:vertAlign w:val="subscript"/>
          <w:lang w:val="en-US"/>
        </w:rPr>
        <w:t>2</w:t>
      </w:r>
      <w:r>
        <w:rPr>
          <w:sz w:val="28"/>
          <w:lang w:val="en-US"/>
        </w:rPr>
        <w:tab/>
      </w:r>
      <w:r>
        <w:rPr>
          <w:sz w:val="28"/>
          <w:lang w:val="en-US"/>
        </w:rPr>
        <w:tab/>
      </w:r>
      <w:r>
        <w:rPr>
          <w:sz w:val="28"/>
          <w:lang w:val="en-US"/>
        </w:rPr>
        <w:tab/>
        <w:t>256,6</w:t>
      </w:r>
      <w:r>
        <w:rPr>
          <w:sz w:val="28"/>
          <w:lang w:val="en-US"/>
        </w:rPr>
        <w:tab/>
      </w:r>
      <w:r>
        <w:rPr>
          <w:sz w:val="28"/>
          <w:lang w:val="en-US"/>
        </w:rPr>
        <w:tab/>
      </w:r>
      <w:r>
        <w:rPr>
          <w:sz w:val="28"/>
          <w:lang w:val="en-US"/>
        </w:rPr>
        <w:tab/>
        <w:t xml:space="preserve"> 95,2</w:t>
      </w:r>
      <w:r>
        <w:rPr>
          <w:sz w:val="28"/>
          <w:lang w:val="en-US"/>
        </w:rPr>
        <w:tab/>
      </w:r>
      <w:r>
        <w:rPr>
          <w:sz w:val="28"/>
          <w:lang w:val="en-US"/>
        </w:rPr>
        <w:tab/>
      </w:r>
      <w:r>
        <w:rPr>
          <w:sz w:val="28"/>
          <w:lang w:val="en-US"/>
        </w:rPr>
        <w:tab/>
        <w:t>7187</w:t>
      </w:r>
      <w:r>
        <w:rPr>
          <w:sz w:val="28"/>
          <w:lang w:val="en-US"/>
        </w:rPr>
        <w:tab/>
      </w:r>
      <w:r>
        <w:rPr>
          <w:sz w:val="28"/>
          <w:lang w:val="en-US"/>
        </w:rPr>
        <w:tab/>
      </w:r>
    </w:p>
    <w:p w:rsidR="00D82358" w:rsidRDefault="008130EC">
      <w:pPr>
        <w:pStyle w:val="a5"/>
        <w:widowControl w:val="0"/>
        <w:spacing w:line="240" w:lineRule="auto"/>
        <w:jc w:val="both"/>
        <w:rPr>
          <w:sz w:val="28"/>
        </w:rPr>
      </w:pPr>
      <w:r>
        <w:rPr>
          <w:sz w:val="28"/>
        </w:rPr>
        <w:pict>
          <v:line id="_x0000_s1028" style="position:absolute;left:0;text-align:left;flip:y;z-index:251656192;mso-position-horizontal:absolute;mso-position-horizontal-relative:text;mso-position-vertical:absolute;mso-position-vertical-relative:text" from="-5.85pt,.55pt" to="375.75pt,.65pt" o:allowincell="f"/>
        </w:pict>
      </w:r>
      <w:r w:rsidR="00C406EA">
        <w:rPr>
          <w:sz w:val="28"/>
        </w:rPr>
        <w:t>Всего</w:t>
      </w:r>
      <w:r w:rsidR="00C406EA">
        <w:rPr>
          <w:sz w:val="28"/>
        </w:rPr>
        <w:tab/>
      </w:r>
      <w:r w:rsidR="00C406EA">
        <w:rPr>
          <w:sz w:val="28"/>
        </w:rPr>
        <w:tab/>
      </w:r>
      <w:r w:rsidR="00C406EA">
        <w:rPr>
          <w:sz w:val="28"/>
        </w:rPr>
        <w:tab/>
      </w:r>
      <w:r w:rsidR="00C406EA">
        <w:rPr>
          <w:sz w:val="28"/>
          <w:lang w:val="en-US"/>
        </w:rPr>
        <w:t>269</w:t>
      </w:r>
      <w:r w:rsidR="00C406EA">
        <w:rPr>
          <w:sz w:val="28"/>
        </w:rPr>
        <w:t>,6</w:t>
      </w:r>
      <w:r w:rsidR="00C406EA">
        <w:rPr>
          <w:sz w:val="28"/>
          <w:lang w:val="en-US"/>
        </w:rPr>
        <w:t>7</w:t>
      </w:r>
      <w:r w:rsidR="00C406EA">
        <w:rPr>
          <w:sz w:val="28"/>
        </w:rPr>
        <w:tab/>
      </w:r>
      <w:r w:rsidR="00C406EA">
        <w:rPr>
          <w:sz w:val="28"/>
        </w:rPr>
        <w:tab/>
        <w:t>100,0</w:t>
      </w:r>
      <w:r w:rsidR="00C406EA">
        <w:rPr>
          <w:sz w:val="28"/>
        </w:rPr>
        <w:tab/>
      </w:r>
      <w:r w:rsidR="00C406EA">
        <w:rPr>
          <w:sz w:val="28"/>
        </w:rPr>
        <w:tab/>
      </w:r>
      <w:r w:rsidR="00C406EA">
        <w:rPr>
          <w:sz w:val="28"/>
          <w:lang w:val="en-US"/>
        </w:rPr>
        <w:tab/>
        <w:t>7607,3</w:t>
      </w:r>
      <w:r w:rsidR="00C406EA">
        <w:rPr>
          <w:sz w:val="28"/>
        </w:rPr>
        <w:tab/>
      </w:r>
    </w:p>
    <w:p w:rsidR="00D82358" w:rsidRDefault="00D82358">
      <w:pPr>
        <w:pStyle w:val="a5"/>
        <w:widowControl w:val="0"/>
        <w:ind w:firstLine="709"/>
        <w:jc w:val="both"/>
        <w:rPr>
          <w:sz w:val="28"/>
        </w:rPr>
      </w:pPr>
    </w:p>
    <w:p w:rsidR="00D82358" w:rsidRDefault="00C406EA">
      <w:pPr>
        <w:pStyle w:val="a5"/>
        <w:widowControl w:val="0"/>
        <w:ind w:firstLine="709"/>
        <w:jc w:val="both"/>
        <w:rPr>
          <w:sz w:val="28"/>
        </w:rPr>
      </w:pPr>
      <w:r>
        <w:rPr>
          <w:sz w:val="28"/>
        </w:rPr>
        <w:br w:type="page"/>
        <w:t>Состав конденсата:</w:t>
      </w:r>
    </w:p>
    <w:p w:rsidR="00D82358" w:rsidRDefault="00C406EA">
      <w:pPr>
        <w:pStyle w:val="a5"/>
        <w:widowControl w:val="0"/>
        <w:spacing w:line="240" w:lineRule="auto"/>
        <w:jc w:val="both"/>
        <w:rPr>
          <w:sz w:val="28"/>
          <w:lang w:val="en-US"/>
        </w:rPr>
      </w:pPr>
      <w:r>
        <w:rPr>
          <w:sz w:val="28"/>
          <w:lang w:val="en-US"/>
        </w:rPr>
        <w:t>HNO</w:t>
      </w:r>
      <w:r>
        <w:rPr>
          <w:sz w:val="28"/>
          <w:vertAlign w:val="subscript"/>
          <w:lang w:val="en-US"/>
        </w:rPr>
        <w:t>3</w:t>
      </w:r>
      <w:r>
        <w:rPr>
          <w:sz w:val="28"/>
          <w:lang w:val="en-US"/>
        </w:rPr>
        <w:tab/>
      </w:r>
      <w:r>
        <w:rPr>
          <w:sz w:val="28"/>
          <w:lang w:val="en-US"/>
        </w:rPr>
        <w:tab/>
      </w:r>
      <w:r>
        <w:rPr>
          <w:sz w:val="28"/>
          <w:lang w:val="en-US"/>
        </w:rPr>
        <w:tab/>
        <w:t xml:space="preserve">  15,6 · 63 = 982,8 кг,      или</w:t>
      </w:r>
      <w:r>
        <w:rPr>
          <w:sz w:val="28"/>
          <w:lang w:val="en-US"/>
        </w:rPr>
        <w:tab/>
        <w:t>53 %</w:t>
      </w:r>
    </w:p>
    <w:p w:rsidR="00D82358" w:rsidRDefault="00C406EA">
      <w:pPr>
        <w:pStyle w:val="a5"/>
        <w:widowControl w:val="0"/>
        <w:spacing w:line="240" w:lineRule="auto"/>
        <w:jc w:val="both"/>
        <w:rPr>
          <w:sz w:val="28"/>
          <w:lang w:val="en-US"/>
        </w:rPr>
      </w:pPr>
      <w:r>
        <w:rPr>
          <w:sz w:val="28"/>
          <w:lang w:val="en-US"/>
        </w:rPr>
        <w:t>Н</w:t>
      </w:r>
      <w:r>
        <w:rPr>
          <w:sz w:val="28"/>
          <w:vertAlign w:val="subscript"/>
          <w:lang w:val="en-US"/>
        </w:rPr>
        <w:t>2</w:t>
      </w:r>
      <w:r>
        <w:rPr>
          <w:sz w:val="28"/>
          <w:lang w:val="en-US"/>
        </w:rPr>
        <w:t>О</w:t>
      </w:r>
      <w:r>
        <w:rPr>
          <w:sz w:val="28"/>
          <w:lang w:val="en-US"/>
        </w:rPr>
        <w:tab/>
      </w:r>
      <w:r>
        <w:rPr>
          <w:sz w:val="28"/>
          <w:lang w:val="en-US"/>
        </w:rPr>
        <w:tab/>
      </w:r>
      <w:r>
        <w:rPr>
          <w:sz w:val="28"/>
          <w:lang w:val="en-US"/>
        </w:rPr>
        <w:tab/>
        <w:t xml:space="preserve">  48,4 · 18 = 871,2 кг,      или</w:t>
      </w:r>
      <w:r>
        <w:rPr>
          <w:sz w:val="28"/>
          <w:lang w:val="en-US"/>
        </w:rPr>
        <w:tab/>
        <w:t>47 %</w:t>
      </w:r>
      <w:r>
        <w:rPr>
          <w:sz w:val="28"/>
          <w:lang w:val="en-US"/>
        </w:rPr>
        <w:tab/>
      </w:r>
      <w:r>
        <w:rPr>
          <w:sz w:val="28"/>
          <w:lang w:val="en-US"/>
        </w:rPr>
        <w:tab/>
      </w:r>
    </w:p>
    <w:p w:rsidR="00D82358" w:rsidRDefault="008130EC">
      <w:pPr>
        <w:pStyle w:val="a5"/>
        <w:widowControl w:val="0"/>
        <w:spacing w:line="240" w:lineRule="auto"/>
        <w:jc w:val="both"/>
        <w:rPr>
          <w:sz w:val="28"/>
        </w:rPr>
      </w:pPr>
      <w:r>
        <w:rPr>
          <w:sz w:val="28"/>
        </w:rPr>
        <w:pict>
          <v:line id="_x0000_s1029" style="position:absolute;left:0;text-align:left;flip:y;z-index:251657216;mso-position-horizontal:absolute;mso-position-horizontal-relative:text;mso-position-vertical:absolute;mso-position-vertical-relative:text" from="-5.85pt,.55pt" to="375.75pt,.65pt" o:allowincell="f"/>
        </w:pict>
      </w:r>
      <w:r w:rsidR="00C406EA">
        <w:rPr>
          <w:sz w:val="28"/>
        </w:rPr>
        <w:t>Всего</w:t>
      </w:r>
      <w:r w:rsidR="00C406EA">
        <w:rPr>
          <w:sz w:val="28"/>
        </w:rPr>
        <w:tab/>
      </w:r>
      <w:r w:rsidR="00C406EA">
        <w:rPr>
          <w:sz w:val="28"/>
        </w:rPr>
        <w:tab/>
      </w:r>
      <w:r w:rsidR="00C406EA">
        <w:rPr>
          <w:sz w:val="28"/>
        </w:rPr>
        <w:tab/>
      </w:r>
      <w:r w:rsidR="00C406EA">
        <w:rPr>
          <w:sz w:val="28"/>
          <w:lang w:val="en-US"/>
        </w:rPr>
        <w:tab/>
      </w:r>
      <w:r w:rsidR="00C406EA">
        <w:rPr>
          <w:sz w:val="28"/>
          <w:lang w:val="en-US"/>
        </w:rPr>
        <w:tab/>
        <w:t>1854  кг</w:t>
      </w:r>
      <w:r w:rsidR="00C406EA">
        <w:rPr>
          <w:sz w:val="28"/>
        </w:rPr>
        <w:tab/>
      </w:r>
    </w:p>
    <w:p w:rsidR="00D82358" w:rsidRDefault="00D82358">
      <w:pPr>
        <w:pStyle w:val="a5"/>
        <w:widowControl w:val="0"/>
        <w:ind w:firstLine="709"/>
        <w:jc w:val="both"/>
        <w:rPr>
          <w:sz w:val="28"/>
        </w:rPr>
      </w:pPr>
    </w:p>
    <w:p w:rsidR="00D82358" w:rsidRDefault="00C406EA">
      <w:pPr>
        <w:pStyle w:val="a5"/>
        <w:widowControl w:val="0"/>
        <w:rPr>
          <w:sz w:val="28"/>
          <w:u w:val="single"/>
        </w:rPr>
      </w:pPr>
      <w:r>
        <w:rPr>
          <w:sz w:val="28"/>
          <w:u w:val="single"/>
        </w:rPr>
        <w:t>Составление материального баланса абсорбционной колонны.</w:t>
      </w:r>
    </w:p>
    <w:p w:rsidR="00D82358" w:rsidRDefault="00C406EA">
      <w:pPr>
        <w:pStyle w:val="a5"/>
        <w:widowControl w:val="0"/>
        <w:ind w:firstLine="709"/>
        <w:jc w:val="both"/>
        <w:rPr>
          <w:sz w:val="28"/>
        </w:rPr>
      </w:pPr>
      <w:r>
        <w:rPr>
          <w:sz w:val="28"/>
        </w:rPr>
        <w:t xml:space="preserve">Нитрозные газы после холодильника и сепаратора поступают под 1-ю тарелку колонны, конденсат – на 4-7-ю тарелки. Общее количество получаемой </w:t>
      </w:r>
      <w:r>
        <w:rPr>
          <w:sz w:val="28"/>
          <w:lang w:val="en-US"/>
        </w:rPr>
        <w:t>HNO</w:t>
      </w:r>
      <w:r>
        <w:rPr>
          <w:sz w:val="28"/>
          <w:vertAlign w:val="subscript"/>
          <w:lang w:val="en-US"/>
        </w:rPr>
        <w:t>3</w:t>
      </w:r>
      <w:r>
        <w:rPr>
          <w:sz w:val="28"/>
          <w:lang w:val="en-US"/>
        </w:rPr>
        <w:t xml:space="preserve"> </w:t>
      </w:r>
      <w:r>
        <w:rPr>
          <w:sz w:val="28"/>
        </w:rPr>
        <w:t>при степени поглощения оксидов азота 98% составит:</w:t>
      </w:r>
    </w:p>
    <w:p w:rsidR="00D82358" w:rsidRDefault="00C406EA">
      <w:pPr>
        <w:pStyle w:val="a5"/>
        <w:widowControl w:val="0"/>
        <w:ind w:firstLine="1843"/>
        <w:jc w:val="both"/>
        <w:rPr>
          <w:sz w:val="28"/>
        </w:rPr>
      </w:pPr>
      <w:r>
        <w:rPr>
          <w:sz w:val="28"/>
        </w:rPr>
        <w:t>36,9 · 0,98 = 36,16 моль (2278 кг)</w:t>
      </w:r>
    </w:p>
    <w:p w:rsidR="00D82358" w:rsidRDefault="00C406EA">
      <w:pPr>
        <w:pStyle w:val="a5"/>
        <w:widowControl w:val="0"/>
        <w:ind w:firstLine="709"/>
        <w:jc w:val="both"/>
        <w:rPr>
          <w:sz w:val="28"/>
        </w:rPr>
      </w:pPr>
      <w:r>
        <w:rPr>
          <w:sz w:val="28"/>
        </w:rPr>
        <w:t>Потери кислоты равны:</w:t>
      </w:r>
    </w:p>
    <w:p w:rsidR="00D82358" w:rsidRDefault="00C406EA">
      <w:pPr>
        <w:pStyle w:val="a5"/>
        <w:widowControl w:val="0"/>
        <w:ind w:firstLine="1843"/>
        <w:jc w:val="both"/>
        <w:rPr>
          <w:sz w:val="28"/>
        </w:rPr>
      </w:pPr>
      <w:r>
        <w:rPr>
          <w:sz w:val="28"/>
        </w:rPr>
        <w:t>36,9 – 36,16 = 0,74 моль</w:t>
      </w:r>
    </w:p>
    <w:p w:rsidR="00D82358" w:rsidRDefault="00C406EA">
      <w:pPr>
        <w:pStyle w:val="a5"/>
        <w:widowControl w:val="0"/>
        <w:ind w:firstLine="709"/>
        <w:jc w:val="both"/>
        <w:rPr>
          <w:sz w:val="28"/>
        </w:rPr>
      </w:pPr>
      <w:r>
        <w:rPr>
          <w:sz w:val="28"/>
        </w:rPr>
        <w:t>Количество кислорода необходимого для получения азотной кислоты, определяется по уравнению:</w:t>
      </w:r>
    </w:p>
    <w:p w:rsidR="00D82358" w:rsidRDefault="00C406EA">
      <w:pPr>
        <w:pStyle w:val="a5"/>
        <w:widowControl w:val="0"/>
        <w:ind w:firstLine="1843"/>
        <w:jc w:val="both"/>
        <w:rPr>
          <w:sz w:val="28"/>
        </w:rPr>
      </w:pPr>
      <w:r>
        <w:rPr>
          <w:sz w:val="28"/>
        </w:rPr>
        <w:t>2</w:t>
      </w:r>
      <w:r>
        <w:rPr>
          <w:sz w:val="28"/>
          <w:lang w:val="en-US"/>
        </w:rPr>
        <w:t>NО + H</w:t>
      </w:r>
      <w:r>
        <w:rPr>
          <w:sz w:val="28"/>
          <w:vertAlign w:val="subscript"/>
          <w:lang w:val="en-US"/>
        </w:rPr>
        <w:t>2</w:t>
      </w:r>
      <w:r>
        <w:rPr>
          <w:sz w:val="28"/>
          <w:lang w:val="en-US"/>
        </w:rPr>
        <w:t>O + 1,5O</w:t>
      </w:r>
      <w:r>
        <w:rPr>
          <w:sz w:val="28"/>
          <w:vertAlign w:val="subscript"/>
          <w:lang w:val="en-US"/>
        </w:rPr>
        <w:t>2</w:t>
      </w:r>
      <w:r>
        <w:rPr>
          <w:sz w:val="28"/>
          <w:lang w:val="en-US"/>
        </w:rPr>
        <w:t xml:space="preserve"> = 2НNО</w:t>
      </w:r>
      <w:r>
        <w:rPr>
          <w:sz w:val="28"/>
          <w:vertAlign w:val="subscript"/>
          <w:lang w:val="en-US"/>
        </w:rPr>
        <w:t>3</w:t>
      </w:r>
    </w:p>
    <w:p w:rsidR="00D82358" w:rsidRDefault="00C406EA">
      <w:pPr>
        <w:pStyle w:val="a5"/>
        <w:widowControl w:val="0"/>
        <w:ind w:firstLine="709"/>
        <w:jc w:val="both"/>
        <w:rPr>
          <w:sz w:val="28"/>
        </w:rPr>
      </w:pPr>
      <w:r>
        <w:rPr>
          <w:sz w:val="28"/>
        </w:rPr>
        <w:t>И составляет:</w:t>
      </w:r>
    </w:p>
    <w:p w:rsidR="00D82358" w:rsidRDefault="00C406EA">
      <w:pPr>
        <w:pStyle w:val="a5"/>
        <w:widowControl w:val="0"/>
        <w:ind w:firstLine="1843"/>
        <w:jc w:val="both"/>
        <w:rPr>
          <w:sz w:val="28"/>
        </w:rPr>
      </w:pPr>
      <w:r>
        <w:rPr>
          <w:sz w:val="28"/>
        </w:rPr>
        <w:t>36,16 · 1,5 · 0,5 = 27,12 моль</w:t>
      </w:r>
    </w:p>
    <w:p w:rsidR="00D82358" w:rsidRDefault="00C406EA">
      <w:pPr>
        <w:pStyle w:val="a5"/>
        <w:widowControl w:val="0"/>
        <w:ind w:firstLine="709"/>
        <w:jc w:val="both"/>
        <w:rPr>
          <w:sz w:val="28"/>
        </w:rPr>
      </w:pPr>
      <w:r>
        <w:rPr>
          <w:sz w:val="28"/>
        </w:rPr>
        <w:t>Количество добавочного кислорода, необходимого для получения кислоты:</w:t>
      </w:r>
    </w:p>
    <w:p w:rsidR="00D82358" w:rsidRDefault="00C406EA">
      <w:pPr>
        <w:pStyle w:val="a5"/>
        <w:widowControl w:val="0"/>
        <w:ind w:firstLine="1843"/>
        <w:jc w:val="both"/>
        <w:rPr>
          <w:sz w:val="28"/>
        </w:rPr>
      </w:pPr>
      <w:r>
        <w:rPr>
          <w:sz w:val="28"/>
        </w:rPr>
        <w:t>27,12 – 21,1 = 6,02 моль</w:t>
      </w:r>
    </w:p>
    <w:p w:rsidR="00D82358" w:rsidRDefault="00C406EA">
      <w:pPr>
        <w:pStyle w:val="a5"/>
        <w:widowControl w:val="0"/>
        <w:ind w:firstLine="709"/>
        <w:jc w:val="both"/>
        <w:rPr>
          <w:sz w:val="28"/>
        </w:rPr>
      </w:pPr>
      <w:r>
        <w:rPr>
          <w:sz w:val="28"/>
        </w:rPr>
        <w:t>Количество азота воздуха, вводимого с этим количеством кислорода:</w:t>
      </w:r>
    </w:p>
    <w:p w:rsidR="00D82358" w:rsidRDefault="00C406EA">
      <w:pPr>
        <w:pStyle w:val="a5"/>
        <w:widowControl w:val="0"/>
        <w:ind w:firstLine="1843"/>
        <w:jc w:val="both"/>
        <w:rPr>
          <w:sz w:val="28"/>
        </w:rPr>
      </w:pPr>
      <w:r>
        <w:rPr>
          <w:position w:val="-26"/>
          <w:sz w:val="28"/>
        </w:rPr>
        <w:object w:dxaOrig="1719" w:dyaOrig="639">
          <v:shape id="_x0000_i1029" type="#_x0000_t75" style="width:90pt;height:33pt" o:ole="" fillcolor="window">
            <v:imagedata r:id="rId12" o:title=""/>
          </v:shape>
          <o:OLEObject Type="Embed" ProgID="Equation.3" ShapeID="_x0000_i1029" DrawAspect="Content" ObjectID="_1471381342" r:id="rId13"/>
        </w:object>
      </w:r>
      <w:r>
        <w:rPr>
          <w:sz w:val="28"/>
        </w:rPr>
        <w:t xml:space="preserve">  моль</w:t>
      </w:r>
    </w:p>
    <w:p w:rsidR="00D82358" w:rsidRDefault="00C406EA">
      <w:pPr>
        <w:pStyle w:val="a5"/>
        <w:widowControl w:val="0"/>
        <w:ind w:firstLine="709"/>
        <w:jc w:val="both"/>
        <w:rPr>
          <w:sz w:val="28"/>
        </w:rPr>
      </w:pPr>
      <w:r>
        <w:rPr>
          <w:sz w:val="28"/>
        </w:rPr>
        <w:t xml:space="preserve">Если содержание избыточного кислорода в отходящих газах равно 2,5 % то вместе с ним выводится </w:t>
      </w:r>
      <w:r>
        <w:rPr>
          <w:sz w:val="28"/>
          <w:lang w:val="en-US"/>
        </w:rPr>
        <w:t>N</w:t>
      </w:r>
      <w:r>
        <w:rPr>
          <w:sz w:val="28"/>
          <w:vertAlign w:val="subscript"/>
          <w:lang w:val="en-US"/>
        </w:rPr>
        <w:t>2</w:t>
      </w:r>
      <w:r>
        <w:rPr>
          <w:sz w:val="28"/>
        </w:rPr>
        <w:t xml:space="preserve"> в количестве:</w:t>
      </w:r>
    </w:p>
    <w:p w:rsidR="00D82358" w:rsidRDefault="00C406EA">
      <w:pPr>
        <w:pStyle w:val="a5"/>
        <w:widowControl w:val="0"/>
        <w:ind w:firstLine="1843"/>
        <w:jc w:val="both"/>
        <w:rPr>
          <w:sz w:val="28"/>
        </w:rPr>
      </w:pPr>
      <w:r>
        <w:rPr>
          <w:position w:val="-26"/>
          <w:sz w:val="28"/>
        </w:rPr>
        <w:object w:dxaOrig="1480" w:dyaOrig="639">
          <v:shape id="_x0000_i1030" type="#_x0000_t75" style="width:77.25pt;height:33pt" o:ole="" fillcolor="window">
            <v:imagedata r:id="rId14" o:title=""/>
          </v:shape>
          <o:OLEObject Type="Embed" ProgID="Equation.3" ShapeID="_x0000_i1030" DrawAspect="Content" ObjectID="_1471381343" r:id="rId15"/>
        </w:object>
      </w:r>
      <w:r>
        <w:rPr>
          <w:sz w:val="28"/>
        </w:rPr>
        <w:t xml:space="preserve"> %</w:t>
      </w:r>
    </w:p>
    <w:p w:rsidR="00D82358" w:rsidRDefault="00C406EA">
      <w:pPr>
        <w:pStyle w:val="a5"/>
        <w:widowControl w:val="0"/>
        <w:ind w:firstLine="709"/>
        <w:jc w:val="both"/>
        <w:rPr>
          <w:sz w:val="28"/>
        </w:rPr>
      </w:pPr>
      <w:r>
        <w:rPr>
          <w:sz w:val="28"/>
        </w:rPr>
        <w:t>Содержание паров воды в выхлопных газах при 30 ºС:</w:t>
      </w:r>
    </w:p>
    <w:p w:rsidR="00D82358" w:rsidRDefault="00C406EA">
      <w:pPr>
        <w:pStyle w:val="a5"/>
        <w:widowControl w:val="0"/>
        <w:ind w:firstLine="1843"/>
        <w:jc w:val="both"/>
        <w:rPr>
          <w:sz w:val="28"/>
        </w:rPr>
      </w:pPr>
      <w:r>
        <w:rPr>
          <w:position w:val="-24"/>
          <w:sz w:val="28"/>
        </w:rPr>
        <w:object w:dxaOrig="1660" w:dyaOrig="620">
          <v:shape id="_x0000_i1031" type="#_x0000_t75" style="width:87pt;height:32.25pt" o:ole="" fillcolor="window">
            <v:imagedata r:id="rId16" o:title=""/>
          </v:shape>
          <o:OLEObject Type="Embed" ProgID="Equation.3" ShapeID="_x0000_i1031" DrawAspect="Content" ObjectID="_1471381344" r:id="rId17"/>
        </w:object>
      </w:r>
      <w:r>
        <w:rPr>
          <w:sz w:val="28"/>
        </w:rPr>
        <w:t xml:space="preserve"> %</w:t>
      </w:r>
    </w:p>
    <w:p w:rsidR="00D82358" w:rsidRDefault="00C406EA">
      <w:pPr>
        <w:pStyle w:val="a5"/>
        <w:widowControl w:val="0"/>
        <w:jc w:val="both"/>
        <w:rPr>
          <w:sz w:val="28"/>
        </w:rPr>
      </w:pPr>
      <w:r>
        <w:rPr>
          <w:sz w:val="28"/>
        </w:rPr>
        <w:t>где 31,5 – парциальное давление паров воды мм рт. ст.</w:t>
      </w:r>
    </w:p>
    <w:p w:rsidR="00D82358" w:rsidRDefault="00C406EA">
      <w:pPr>
        <w:pStyle w:val="a5"/>
        <w:widowControl w:val="0"/>
        <w:ind w:firstLine="709"/>
        <w:jc w:val="both"/>
        <w:rPr>
          <w:sz w:val="28"/>
        </w:rPr>
      </w:pPr>
      <w:r>
        <w:rPr>
          <w:sz w:val="28"/>
        </w:rPr>
        <w:t>Таким образом, общее количество выхлопных газов:</w:t>
      </w:r>
    </w:p>
    <w:p w:rsidR="00D82358" w:rsidRDefault="00C406EA">
      <w:pPr>
        <w:pStyle w:val="a5"/>
        <w:widowControl w:val="0"/>
        <w:ind w:firstLine="1843"/>
        <w:jc w:val="both"/>
        <w:rPr>
          <w:sz w:val="28"/>
        </w:rPr>
      </w:pPr>
      <w:r>
        <w:rPr>
          <w:sz w:val="28"/>
        </w:rPr>
        <w:t>х = 0,74 + 0,025х + 0,0052х + 256,6 + 22,6 + 0,094х</w:t>
      </w:r>
    </w:p>
    <w:p w:rsidR="00D82358" w:rsidRDefault="00C406EA">
      <w:pPr>
        <w:pStyle w:val="a5"/>
        <w:widowControl w:val="0"/>
        <w:ind w:firstLine="3402"/>
        <w:jc w:val="both"/>
        <w:rPr>
          <w:sz w:val="28"/>
        </w:rPr>
      </w:pPr>
      <w:r>
        <w:rPr>
          <w:sz w:val="28"/>
        </w:rPr>
        <w:t>х = 319,6 моль</w:t>
      </w:r>
    </w:p>
    <w:p w:rsidR="00D82358" w:rsidRDefault="00C406EA">
      <w:pPr>
        <w:pStyle w:val="a5"/>
        <w:widowControl w:val="0"/>
        <w:ind w:firstLine="709"/>
        <w:jc w:val="both"/>
        <w:rPr>
          <w:sz w:val="28"/>
        </w:rPr>
      </w:pPr>
      <w:r>
        <w:rPr>
          <w:sz w:val="28"/>
        </w:rPr>
        <w:t>Из них на долю избыточного кислорода приходится</w:t>
      </w:r>
    </w:p>
    <w:p w:rsidR="00D82358" w:rsidRDefault="00C406EA">
      <w:pPr>
        <w:pStyle w:val="a5"/>
        <w:widowControl w:val="0"/>
        <w:ind w:firstLine="1843"/>
        <w:jc w:val="both"/>
        <w:rPr>
          <w:sz w:val="28"/>
        </w:rPr>
      </w:pPr>
      <w:r>
        <w:rPr>
          <w:sz w:val="28"/>
        </w:rPr>
        <w:t>319,6 · 0,025 = 7,99 моль</w:t>
      </w:r>
    </w:p>
    <w:p w:rsidR="00D82358" w:rsidRDefault="00C406EA">
      <w:pPr>
        <w:pStyle w:val="a5"/>
        <w:widowControl w:val="0"/>
        <w:jc w:val="both"/>
        <w:rPr>
          <w:sz w:val="28"/>
        </w:rPr>
      </w:pPr>
      <w:r>
        <w:rPr>
          <w:sz w:val="28"/>
        </w:rPr>
        <w:t>а на долю избыточного азота</w:t>
      </w:r>
    </w:p>
    <w:p w:rsidR="00D82358" w:rsidRDefault="00C406EA">
      <w:pPr>
        <w:pStyle w:val="a5"/>
        <w:widowControl w:val="0"/>
        <w:ind w:firstLine="1843"/>
        <w:jc w:val="both"/>
        <w:rPr>
          <w:sz w:val="28"/>
        </w:rPr>
      </w:pPr>
      <w:r>
        <w:rPr>
          <w:sz w:val="28"/>
        </w:rPr>
        <w:t>319,6 · 0,094 = 30 моль</w:t>
      </w:r>
    </w:p>
    <w:p w:rsidR="00D82358" w:rsidRDefault="00C406EA">
      <w:pPr>
        <w:pStyle w:val="a5"/>
        <w:widowControl w:val="0"/>
        <w:ind w:firstLine="709"/>
        <w:jc w:val="both"/>
        <w:rPr>
          <w:sz w:val="28"/>
        </w:rPr>
      </w:pPr>
      <w:r>
        <w:rPr>
          <w:sz w:val="28"/>
        </w:rPr>
        <w:t>Общее количество воздуха, вводимого в колонну (в моль):</w:t>
      </w:r>
    </w:p>
    <w:p w:rsidR="00D82358" w:rsidRDefault="00C406EA">
      <w:pPr>
        <w:pStyle w:val="a5"/>
        <w:widowControl w:val="0"/>
        <w:spacing w:line="240" w:lineRule="auto"/>
        <w:jc w:val="both"/>
        <w:rPr>
          <w:sz w:val="28"/>
          <w:lang w:val="en-US"/>
        </w:rPr>
      </w:pPr>
      <w:r>
        <w:rPr>
          <w:sz w:val="28"/>
          <w:lang w:val="en-US"/>
        </w:rPr>
        <w:t>O</w:t>
      </w:r>
      <w:r>
        <w:rPr>
          <w:sz w:val="28"/>
          <w:vertAlign w:val="subscript"/>
          <w:lang w:val="en-US"/>
        </w:rPr>
        <w:t>2</w:t>
      </w:r>
      <w:r>
        <w:rPr>
          <w:sz w:val="28"/>
          <w:lang w:val="en-US"/>
        </w:rPr>
        <w:tab/>
      </w:r>
      <w:r>
        <w:rPr>
          <w:sz w:val="28"/>
          <w:lang w:val="en-US"/>
        </w:rPr>
        <w:tab/>
      </w:r>
      <w:r>
        <w:rPr>
          <w:sz w:val="28"/>
          <w:lang w:val="en-US"/>
        </w:rPr>
        <w:tab/>
        <w:t xml:space="preserve">  6,02 + 7,99 = 14,1 </w:t>
      </w:r>
    </w:p>
    <w:p w:rsidR="00D82358" w:rsidRDefault="00C406EA">
      <w:pPr>
        <w:pStyle w:val="a5"/>
        <w:widowControl w:val="0"/>
        <w:spacing w:line="240" w:lineRule="auto"/>
        <w:jc w:val="both"/>
        <w:rPr>
          <w:sz w:val="28"/>
          <w:lang w:val="en-US"/>
        </w:rPr>
      </w:pPr>
      <w:r>
        <w:rPr>
          <w:sz w:val="28"/>
          <w:lang w:val="en-US"/>
        </w:rPr>
        <w:t>N</w:t>
      </w:r>
      <w:r>
        <w:rPr>
          <w:sz w:val="28"/>
          <w:vertAlign w:val="subscript"/>
          <w:lang w:val="en-US"/>
        </w:rPr>
        <w:t>2</w:t>
      </w:r>
      <w:r>
        <w:rPr>
          <w:sz w:val="28"/>
          <w:lang w:val="en-US"/>
        </w:rPr>
        <w:tab/>
      </w:r>
      <w:r>
        <w:rPr>
          <w:sz w:val="28"/>
          <w:lang w:val="en-US"/>
        </w:rPr>
        <w:tab/>
      </w:r>
      <w:r>
        <w:rPr>
          <w:sz w:val="28"/>
          <w:lang w:val="en-US"/>
        </w:rPr>
        <w:tab/>
        <w:t xml:space="preserve">     22,6 + 30 = 52,6 </w:t>
      </w:r>
      <w:r>
        <w:rPr>
          <w:sz w:val="28"/>
          <w:lang w:val="en-US"/>
        </w:rPr>
        <w:tab/>
      </w:r>
      <w:r>
        <w:rPr>
          <w:sz w:val="28"/>
          <w:lang w:val="en-US"/>
        </w:rPr>
        <w:tab/>
      </w:r>
    </w:p>
    <w:p w:rsidR="00D82358" w:rsidRDefault="008130EC">
      <w:pPr>
        <w:pStyle w:val="a5"/>
        <w:widowControl w:val="0"/>
        <w:spacing w:line="240" w:lineRule="auto"/>
        <w:jc w:val="both"/>
        <w:rPr>
          <w:sz w:val="28"/>
        </w:rPr>
      </w:pPr>
      <w:r>
        <w:rPr>
          <w:sz w:val="28"/>
        </w:rPr>
        <w:pict>
          <v:line id="_x0000_s1030" style="position:absolute;left:0;text-align:left;flip:y;z-index:251658240;mso-position-horizontal:absolute;mso-position-horizontal-relative:text;mso-position-vertical:absolute;mso-position-vertical-relative:text" from="-5.85pt,.55pt" to="375.75pt,.65pt" o:allowincell="f"/>
        </w:pict>
      </w:r>
      <w:r w:rsidR="00C406EA">
        <w:rPr>
          <w:sz w:val="28"/>
        </w:rPr>
        <w:t>Всего</w:t>
      </w:r>
      <w:r w:rsidR="00C406EA">
        <w:rPr>
          <w:sz w:val="28"/>
        </w:rPr>
        <w:tab/>
      </w:r>
      <w:r w:rsidR="00C406EA">
        <w:rPr>
          <w:sz w:val="28"/>
        </w:rPr>
        <w:tab/>
      </w:r>
      <w:r w:rsidR="00C406EA">
        <w:rPr>
          <w:sz w:val="28"/>
        </w:rPr>
        <w:tab/>
      </w:r>
      <w:r w:rsidR="00C406EA">
        <w:rPr>
          <w:sz w:val="28"/>
          <w:lang w:val="en-US"/>
        </w:rPr>
        <w:tab/>
      </w:r>
      <w:r w:rsidR="00C406EA">
        <w:rPr>
          <w:sz w:val="28"/>
          <w:lang w:val="en-US"/>
        </w:rPr>
        <w:tab/>
        <w:t xml:space="preserve">    66,61</w:t>
      </w:r>
      <w:r w:rsidR="00C406EA">
        <w:rPr>
          <w:sz w:val="28"/>
        </w:rPr>
        <w:tab/>
      </w:r>
    </w:p>
    <w:p w:rsidR="00D82358" w:rsidRDefault="00D82358">
      <w:pPr>
        <w:pStyle w:val="a5"/>
        <w:widowControl w:val="0"/>
        <w:spacing w:line="240" w:lineRule="auto"/>
        <w:ind w:firstLine="709"/>
        <w:jc w:val="both"/>
        <w:rPr>
          <w:sz w:val="28"/>
          <w:lang w:val="en-US"/>
        </w:rPr>
      </w:pPr>
    </w:p>
    <w:p w:rsidR="00D82358" w:rsidRDefault="00C406EA">
      <w:pPr>
        <w:pStyle w:val="a5"/>
        <w:widowControl w:val="0"/>
        <w:ind w:firstLine="709"/>
        <w:jc w:val="both"/>
        <w:rPr>
          <w:sz w:val="28"/>
        </w:rPr>
      </w:pPr>
      <w:r>
        <w:rPr>
          <w:sz w:val="28"/>
        </w:rPr>
        <w:t>Количество паров воды в выхлопных газах равно</w:t>
      </w:r>
    </w:p>
    <w:p w:rsidR="00D82358" w:rsidRDefault="00C406EA">
      <w:pPr>
        <w:pStyle w:val="a5"/>
        <w:widowControl w:val="0"/>
        <w:ind w:firstLine="1843"/>
        <w:jc w:val="both"/>
        <w:rPr>
          <w:sz w:val="28"/>
        </w:rPr>
      </w:pPr>
      <w:r>
        <w:rPr>
          <w:sz w:val="28"/>
        </w:rPr>
        <w:t>319,6 · 0,0</w:t>
      </w:r>
      <w:r>
        <w:rPr>
          <w:sz w:val="28"/>
          <w:lang w:val="en-US"/>
        </w:rPr>
        <w:t>052</w:t>
      </w:r>
      <w:r>
        <w:rPr>
          <w:sz w:val="28"/>
        </w:rPr>
        <w:t xml:space="preserve"> = </w:t>
      </w:r>
      <w:r>
        <w:rPr>
          <w:sz w:val="28"/>
          <w:lang w:val="en-US"/>
        </w:rPr>
        <w:t>1,66</w:t>
      </w:r>
      <w:r>
        <w:rPr>
          <w:sz w:val="28"/>
        </w:rPr>
        <w:t xml:space="preserve"> моль</w:t>
      </w:r>
    </w:p>
    <w:p w:rsidR="00D82358" w:rsidRDefault="00C406EA">
      <w:pPr>
        <w:pStyle w:val="a5"/>
        <w:widowControl w:val="0"/>
        <w:ind w:firstLine="709"/>
        <w:jc w:val="both"/>
        <w:rPr>
          <w:sz w:val="28"/>
        </w:rPr>
      </w:pPr>
      <w:r>
        <w:rPr>
          <w:sz w:val="28"/>
        </w:rPr>
        <w:t>Состав выхлопных газов:</w:t>
      </w:r>
    </w:p>
    <w:p w:rsidR="00D82358" w:rsidRDefault="00C406EA">
      <w:pPr>
        <w:pStyle w:val="a5"/>
        <w:widowControl w:val="0"/>
        <w:spacing w:line="240" w:lineRule="auto"/>
        <w:jc w:val="both"/>
        <w:rPr>
          <w:sz w:val="28"/>
        </w:rPr>
      </w:pPr>
      <w:r>
        <w:rPr>
          <w:sz w:val="28"/>
          <w:lang w:val="en-US"/>
        </w:rPr>
        <w:tab/>
      </w:r>
      <w:r>
        <w:rPr>
          <w:sz w:val="28"/>
          <w:lang w:val="en-US"/>
        </w:rPr>
        <w:tab/>
      </w:r>
      <w:r>
        <w:rPr>
          <w:sz w:val="28"/>
          <w:lang w:val="en-US"/>
        </w:rPr>
        <w:tab/>
      </w:r>
      <w:r>
        <w:rPr>
          <w:sz w:val="28"/>
        </w:rPr>
        <w:t>Кмоль</w:t>
      </w:r>
      <w:r>
        <w:rPr>
          <w:sz w:val="28"/>
        </w:rPr>
        <w:tab/>
      </w:r>
      <w:r>
        <w:rPr>
          <w:sz w:val="28"/>
        </w:rPr>
        <w:tab/>
      </w:r>
      <w:r>
        <w:rPr>
          <w:sz w:val="28"/>
          <w:lang w:val="en-US"/>
        </w:rPr>
        <w:tab/>
      </w:r>
      <w:r>
        <w:rPr>
          <w:sz w:val="28"/>
        </w:rPr>
        <w:t>объемн,%</w:t>
      </w:r>
      <w:r>
        <w:rPr>
          <w:sz w:val="28"/>
        </w:rPr>
        <w:tab/>
      </w:r>
      <w:r>
        <w:rPr>
          <w:sz w:val="28"/>
        </w:rPr>
        <w:tab/>
        <w:t xml:space="preserve">  </w:t>
      </w:r>
      <w:r>
        <w:rPr>
          <w:sz w:val="28"/>
        </w:rPr>
        <w:tab/>
      </w:r>
      <w:r>
        <w:rPr>
          <w:sz w:val="28"/>
        </w:rPr>
        <w:tab/>
      </w:r>
    </w:p>
    <w:p w:rsidR="00D82358" w:rsidRDefault="00C406EA">
      <w:pPr>
        <w:pStyle w:val="a5"/>
        <w:widowControl w:val="0"/>
        <w:spacing w:line="240" w:lineRule="auto"/>
        <w:jc w:val="both"/>
        <w:rPr>
          <w:sz w:val="28"/>
          <w:lang w:val="en-US"/>
        </w:rPr>
      </w:pPr>
      <w:r>
        <w:rPr>
          <w:sz w:val="28"/>
          <w:lang w:val="en-US"/>
        </w:rPr>
        <w:t>NО</w:t>
      </w:r>
      <w:r>
        <w:rPr>
          <w:sz w:val="28"/>
          <w:lang w:val="en-US"/>
        </w:rPr>
        <w:tab/>
      </w:r>
      <w:r>
        <w:rPr>
          <w:sz w:val="28"/>
          <w:lang w:val="en-US"/>
        </w:rPr>
        <w:tab/>
      </w:r>
      <w:r>
        <w:rPr>
          <w:sz w:val="28"/>
          <w:lang w:val="en-US"/>
        </w:rPr>
        <w:tab/>
        <w:t xml:space="preserve">    0,74</w:t>
      </w:r>
      <w:r>
        <w:rPr>
          <w:sz w:val="28"/>
          <w:lang w:val="en-US"/>
        </w:rPr>
        <w:tab/>
      </w:r>
      <w:r>
        <w:rPr>
          <w:sz w:val="28"/>
          <w:lang w:val="en-US"/>
        </w:rPr>
        <w:tab/>
      </w:r>
      <w:r>
        <w:rPr>
          <w:sz w:val="28"/>
          <w:lang w:val="en-US"/>
        </w:rPr>
        <w:tab/>
        <w:t xml:space="preserve">   0,23</w:t>
      </w:r>
      <w:r>
        <w:rPr>
          <w:sz w:val="28"/>
          <w:lang w:val="en-US"/>
        </w:rPr>
        <w:tab/>
      </w:r>
      <w:r>
        <w:rPr>
          <w:sz w:val="28"/>
          <w:lang w:val="en-US"/>
        </w:rPr>
        <w:tab/>
      </w:r>
      <w:r>
        <w:rPr>
          <w:sz w:val="28"/>
          <w:lang w:val="en-US"/>
        </w:rPr>
        <w:tab/>
      </w:r>
      <w:r>
        <w:rPr>
          <w:sz w:val="28"/>
          <w:lang w:val="en-US"/>
        </w:rPr>
        <w:tab/>
      </w:r>
    </w:p>
    <w:p w:rsidR="00D82358" w:rsidRDefault="00C406EA">
      <w:pPr>
        <w:pStyle w:val="a5"/>
        <w:widowControl w:val="0"/>
        <w:spacing w:line="240" w:lineRule="auto"/>
        <w:jc w:val="both"/>
        <w:rPr>
          <w:sz w:val="28"/>
          <w:lang w:val="en-US"/>
        </w:rPr>
      </w:pPr>
      <w:r>
        <w:rPr>
          <w:sz w:val="28"/>
          <w:lang w:val="en-US"/>
        </w:rPr>
        <w:t>O</w:t>
      </w:r>
      <w:r>
        <w:rPr>
          <w:sz w:val="28"/>
          <w:vertAlign w:val="subscript"/>
          <w:lang w:val="en-US"/>
        </w:rPr>
        <w:t>2</w:t>
      </w:r>
      <w:r>
        <w:rPr>
          <w:sz w:val="28"/>
          <w:vertAlign w:val="subscript"/>
          <w:lang w:val="en-US"/>
        </w:rPr>
        <w:tab/>
      </w:r>
      <w:r>
        <w:rPr>
          <w:sz w:val="28"/>
          <w:vertAlign w:val="subscript"/>
          <w:lang w:val="en-US"/>
        </w:rPr>
        <w:tab/>
      </w:r>
      <w:r>
        <w:rPr>
          <w:sz w:val="28"/>
          <w:lang w:val="en-US"/>
        </w:rPr>
        <w:tab/>
        <w:t xml:space="preserve">    7,99</w:t>
      </w:r>
      <w:r>
        <w:rPr>
          <w:sz w:val="28"/>
          <w:lang w:val="en-US"/>
        </w:rPr>
        <w:tab/>
      </w:r>
      <w:r>
        <w:rPr>
          <w:sz w:val="28"/>
          <w:lang w:val="en-US"/>
        </w:rPr>
        <w:tab/>
      </w:r>
      <w:r>
        <w:rPr>
          <w:sz w:val="28"/>
          <w:lang w:val="en-US"/>
        </w:rPr>
        <w:tab/>
        <w:t xml:space="preserve">   2,55</w:t>
      </w:r>
      <w:r>
        <w:rPr>
          <w:sz w:val="28"/>
          <w:lang w:val="en-US"/>
        </w:rPr>
        <w:tab/>
      </w:r>
      <w:r>
        <w:rPr>
          <w:sz w:val="28"/>
          <w:lang w:val="en-US"/>
        </w:rPr>
        <w:tab/>
      </w:r>
      <w:r>
        <w:rPr>
          <w:sz w:val="28"/>
          <w:lang w:val="en-US"/>
        </w:rPr>
        <w:tab/>
      </w:r>
      <w:r>
        <w:rPr>
          <w:sz w:val="28"/>
          <w:lang w:val="en-US"/>
        </w:rPr>
        <w:tab/>
      </w:r>
      <w:r>
        <w:rPr>
          <w:sz w:val="28"/>
          <w:lang w:val="en-US"/>
        </w:rPr>
        <w:tab/>
        <w:t xml:space="preserve">  </w:t>
      </w:r>
    </w:p>
    <w:p w:rsidR="00D82358" w:rsidRDefault="00C406EA">
      <w:pPr>
        <w:pStyle w:val="a5"/>
        <w:widowControl w:val="0"/>
        <w:spacing w:line="240" w:lineRule="auto"/>
        <w:jc w:val="both"/>
        <w:rPr>
          <w:sz w:val="28"/>
          <w:lang w:val="en-US"/>
        </w:rPr>
      </w:pPr>
      <w:r>
        <w:rPr>
          <w:sz w:val="28"/>
          <w:lang w:val="en-US"/>
        </w:rPr>
        <w:t>N</w:t>
      </w:r>
      <w:r>
        <w:rPr>
          <w:sz w:val="28"/>
          <w:vertAlign w:val="subscript"/>
          <w:lang w:val="en-US"/>
        </w:rPr>
        <w:t>2</w:t>
      </w:r>
      <w:r>
        <w:rPr>
          <w:sz w:val="28"/>
          <w:lang w:val="en-US"/>
        </w:rPr>
        <w:tab/>
      </w:r>
      <w:r>
        <w:rPr>
          <w:sz w:val="28"/>
          <w:lang w:val="en-US"/>
        </w:rPr>
        <w:tab/>
      </w:r>
      <w:r>
        <w:rPr>
          <w:sz w:val="28"/>
          <w:lang w:val="en-US"/>
        </w:rPr>
        <w:tab/>
        <w:t>309,21</w:t>
      </w:r>
      <w:r>
        <w:rPr>
          <w:sz w:val="28"/>
          <w:lang w:val="en-US"/>
        </w:rPr>
        <w:tab/>
      </w:r>
      <w:r>
        <w:rPr>
          <w:sz w:val="28"/>
          <w:lang w:val="en-US"/>
        </w:rPr>
        <w:tab/>
      </w:r>
      <w:r>
        <w:rPr>
          <w:sz w:val="28"/>
          <w:lang w:val="en-US"/>
        </w:rPr>
        <w:tab/>
        <w:t xml:space="preserve"> 96,7</w:t>
      </w:r>
      <w:r>
        <w:rPr>
          <w:sz w:val="28"/>
          <w:lang w:val="en-US"/>
        </w:rPr>
        <w:tab/>
      </w:r>
      <w:r>
        <w:rPr>
          <w:sz w:val="28"/>
          <w:lang w:val="en-US"/>
        </w:rPr>
        <w:tab/>
      </w:r>
      <w:r>
        <w:rPr>
          <w:sz w:val="28"/>
          <w:lang w:val="en-US"/>
        </w:rPr>
        <w:tab/>
      </w:r>
      <w:r>
        <w:rPr>
          <w:sz w:val="28"/>
          <w:lang w:val="en-US"/>
        </w:rPr>
        <w:tab/>
      </w:r>
      <w:r>
        <w:rPr>
          <w:sz w:val="28"/>
          <w:lang w:val="en-US"/>
        </w:rPr>
        <w:tab/>
      </w:r>
    </w:p>
    <w:p w:rsidR="00D82358" w:rsidRDefault="008130EC">
      <w:pPr>
        <w:pStyle w:val="a5"/>
        <w:widowControl w:val="0"/>
        <w:spacing w:line="240" w:lineRule="auto"/>
        <w:jc w:val="both"/>
        <w:rPr>
          <w:sz w:val="28"/>
          <w:lang w:val="en-US"/>
        </w:rPr>
      </w:pPr>
      <w:r>
        <w:rPr>
          <w:noProof/>
          <w:sz w:val="28"/>
        </w:rPr>
        <w:pict>
          <v:line id="_x0000_s1032" style="position:absolute;left:0;text-align:left;z-index:251659264;mso-position-horizontal:absolute;mso-position-horizontal-relative:text;mso-position-vertical:absolute;mso-position-vertical-relative:text" from="-13.05pt,13.35pt" to="296.55pt,13.35pt" o:allowincell="f"/>
        </w:pict>
      </w:r>
      <w:r w:rsidR="00C406EA">
        <w:rPr>
          <w:sz w:val="28"/>
          <w:lang w:val="en-US"/>
        </w:rPr>
        <w:t>Н</w:t>
      </w:r>
      <w:r w:rsidR="00C406EA">
        <w:rPr>
          <w:sz w:val="28"/>
          <w:vertAlign w:val="subscript"/>
          <w:lang w:val="en-US"/>
        </w:rPr>
        <w:t>2</w:t>
      </w:r>
      <w:r w:rsidR="00C406EA">
        <w:rPr>
          <w:sz w:val="28"/>
          <w:lang w:val="en-US"/>
        </w:rPr>
        <w:t>О</w:t>
      </w:r>
      <w:r w:rsidR="00C406EA">
        <w:rPr>
          <w:sz w:val="28"/>
          <w:lang w:val="en-US"/>
        </w:rPr>
        <w:tab/>
      </w:r>
      <w:r w:rsidR="00C406EA">
        <w:rPr>
          <w:sz w:val="28"/>
          <w:lang w:val="en-US"/>
        </w:rPr>
        <w:tab/>
      </w:r>
      <w:r w:rsidR="00C406EA">
        <w:rPr>
          <w:sz w:val="28"/>
          <w:lang w:val="en-US"/>
        </w:rPr>
        <w:tab/>
        <w:t xml:space="preserve">    1,66</w:t>
      </w:r>
      <w:r w:rsidR="00C406EA">
        <w:rPr>
          <w:sz w:val="28"/>
          <w:lang w:val="en-US"/>
        </w:rPr>
        <w:tab/>
      </w:r>
      <w:r w:rsidR="00C406EA">
        <w:rPr>
          <w:sz w:val="28"/>
          <w:lang w:val="en-US"/>
        </w:rPr>
        <w:tab/>
        <w:t xml:space="preserve">  </w:t>
      </w:r>
      <w:r w:rsidR="00C406EA">
        <w:rPr>
          <w:sz w:val="28"/>
          <w:lang w:val="en-US"/>
        </w:rPr>
        <w:tab/>
        <w:t xml:space="preserve">   0,52</w:t>
      </w:r>
      <w:r w:rsidR="00C406EA">
        <w:rPr>
          <w:sz w:val="28"/>
          <w:lang w:val="en-US"/>
        </w:rPr>
        <w:tab/>
      </w:r>
      <w:r w:rsidR="00C406EA">
        <w:rPr>
          <w:sz w:val="28"/>
          <w:lang w:val="en-US"/>
        </w:rPr>
        <w:tab/>
      </w:r>
      <w:r w:rsidR="00C406EA">
        <w:rPr>
          <w:sz w:val="28"/>
          <w:lang w:val="en-US"/>
        </w:rPr>
        <w:tab/>
        <w:t xml:space="preserve">  </w:t>
      </w:r>
      <w:r w:rsidR="00C406EA">
        <w:rPr>
          <w:sz w:val="28"/>
          <w:lang w:val="en-US"/>
        </w:rPr>
        <w:tab/>
      </w:r>
      <w:r w:rsidR="00C406EA">
        <w:rPr>
          <w:sz w:val="28"/>
          <w:lang w:val="en-US"/>
        </w:rPr>
        <w:tab/>
      </w:r>
    </w:p>
    <w:p w:rsidR="00D82358" w:rsidRDefault="00C406EA">
      <w:pPr>
        <w:pStyle w:val="a5"/>
        <w:widowControl w:val="0"/>
        <w:spacing w:line="240" w:lineRule="auto"/>
        <w:jc w:val="both"/>
        <w:rPr>
          <w:sz w:val="28"/>
        </w:rPr>
      </w:pPr>
      <w:r>
        <w:rPr>
          <w:sz w:val="28"/>
        </w:rPr>
        <w:t>Всего</w:t>
      </w:r>
      <w:r>
        <w:rPr>
          <w:sz w:val="28"/>
        </w:rPr>
        <w:tab/>
      </w:r>
      <w:r>
        <w:rPr>
          <w:sz w:val="28"/>
        </w:rPr>
        <w:tab/>
      </w:r>
      <w:r>
        <w:rPr>
          <w:sz w:val="28"/>
        </w:rPr>
        <w:tab/>
      </w:r>
      <w:r>
        <w:rPr>
          <w:sz w:val="28"/>
          <w:lang w:val="en-US"/>
        </w:rPr>
        <w:t>319</w:t>
      </w:r>
      <w:r>
        <w:rPr>
          <w:sz w:val="28"/>
        </w:rPr>
        <w:t>,6</w:t>
      </w:r>
      <w:r>
        <w:rPr>
          <w:sz w:val="28"/>
          <w:lang w:val="en-US"/>
        </w:rPr>
        <w:tab/>
      </w:r>
      <w:r>
        <w:rPr>
          <w:sz w:val="28"/>
        </w:rPr>
        <w:tab/>
      </w:r>
      <w:r>
        <w:rPr>
          <w:sz w:val="28"/>
        </w:rPr>
        <w:tab/>
      </w:r>
      <w:r>
        <w:rPr>
          <w:sz w:val="28"/>
          <w:lang w:val="en-US"/>
        </w:rPr>
        <w:tab/>
      </w:r>
      <w:r>
        <w:rPr>
          <w:sz w:val="28"/>
        </w:rPr>
        <w:t>100,0</w:t>
      </w:r>
      <w:r>
        <w:rPr>
          <w:sz w:val="28"/>
        </w:rPr>
        <w:tab/>
      </w:r>
      <w:r>
        <w:rPr>
          <w:sz w:val="28"/>
        </w:rPr>
        <w:tab/>
      </w:r>
      <w:r>
        <w:rPr>
          <w:sz w:val="28"/>
          <w:lang w:val="en-US"/>
        </w:rPr>
        <w:tab/>
      </w:r>
      <w:r>
        <w:rPr>
          <w:sz w:val="28"/>
        </w:rPr>
        <w:tab/>
      </w:r>
    </w:p>
    <w:p w:rsidR="00D82358" w:rsidRDefault="00D82358">
      <w:pPr>
        <w:pStyle w:val="a5"/>
        <w:widowControl w:val="0"/>
        <w:spacing w:line="240" w:lineRule="auto"/>
        <w:ind w:firstLine="709"/>
        <w:jc w:val="both"/>
        <w:rPr>
          <w:sz w:val="28"/>
        </w:rPr>
      </w:pPr>
    </w:p>
    <w:p w:rsidR="00D82358" w:rsidRDefault="00C406EA">
      <w:pPr>
        <w:pStyle w:val="a5"/>
        <w:widowControl w:val="0"/>
        <w:ind w:firstLine="709"/>
        <w:jc w:val="both"/>
        <w:rPr>
          <w:sz w:val="28"/>
        </w:rPr>
      </w:pPr>
      <w:r>
        <w:rPr>
          <w:sz w:val="28"/>
        </w:rPr>
        <w:t xml:space="preserve">Количество воды, необходимой для образования 100 %-ной </w:t>
      </w:r>
      <w:r>
        <w:rPr>
          <w:sz w:val="28"/>
          <w:lang w:val="en-US"/>
        </w:rPr>
        <w:t>HNO</w:t>
      </w:r>
      <w:r>
        <w:rPr>
          <w:sz w:val="28"/>
          <w:vertAlign w:val="subscript"/>
          <w:lang w:val="en-US"/>
        </w:rPr>
        <w:t>3</w:t>
      </w:r>
      <w:r>
        <w:rPr>
          <w:sz w:val="28"/>
          <w:lang w:val="en-US"/>
        </w:rPr>
        <w:t xml:space="preserve"> </w:t>
      </w:r>
      <w:r>
        <w:rPr>
          <w:sz w:val="28"/>
        </w:rPr>
        <w:t>:</w:t>
      </w:r>
    </w:p>
    <w:p w:rsidR="00D82358" w:rsidRDefault="00C406EA">
      <w:pPr>
        <w:pStyle w:val="a5"/>
        <w:widowControl w:val="0"/>
        <w:ind w:firstLine="1843"/>
        <w:jc w:val="both"/>
        <w:rPr>
          <w:sz w:val="28"/>
          <w:lang w:val="en-US"/>
        </w:rPr>
      </w:pPr>
      <w:r>
        <w:rPr>
          <w:sz w:val="28"/>
          <w:lang w:val="en-US"/>
        </w:rPr>
        <w:t>3NО</w:t>
      </w:r>
      <w:r>
        <w:rPr>
          <w:sz w:val="28"/>
          <w:vertAlign w:val="subscript"/>
          <w:lang w:val="en-US"/>
        </w:rPr>
        <w:t>2</w:t>
      </w:r>
      <w:r>
        <w:rPr>
          <w:sz w:val="28"/>
          <w:lang w:val="en-US"/>
        </w:rPr>
        <w:t xml:space="preserve"> + H</w:t>
      </w:r>
      <w:r>
        <w:rPr>
          <w:sz w:val="28"/>
          <w:vertAlign w:val="subscript"/>
          <w:lang w:val="en-US"/>
        </w:rPr>
        <w:t>2</w:t>
      </w:r>
      <w:r>
        <w:rPr>
          <w:sz w:val="28"/>
          <w:lang w:val="en-US"/>
        </w:rPr>
        <w:t>O = 2НNО</w:t>
      </w:r>
      <w:r>
        <w:rPr>
          <w:sz w:val="28"/>
          <w:vertAlign w:val="subscript"/>
          <w:lang w:val="en-US"/>
        </w:rPr>
        <w:t>3</w:t>
      </w:r>
      <w:r>
        <w:rPr>
          <w:sz w:val="28"/>
          <w:lang w:val="en-US"/>
        </w:rPr>
        <w:t xml:space="preserve"> + NO</w:t>
      </w:r>
    </w:p>
    <w:p w:rsidR="00D82358" w:rsidRDefault="00C406EA">
      <w:pPr>
        <w:pStyle w:val="a5"/>
        <w:widowControl w:val="0"/>
        <w:jc w:val="both"/>
        <w:rPr>
          <w:sz w:val="28"/>
        </w:rPr>
      </w:pPr>
      <w:r>
        <w:rPr>
          <w:sz w:val="28"/>
        </w:rPr>
        <w:t>равно:</w:t>
      </w:r>
    </w:p>
    <w:p w:rsidR="00D82358" w:rsidRDefault="00C406EA">
      <w:pPr>
        <w:pStyle w:val="a5"/>
        <w:widowControl w:val="0"/>
        <w:ind w:firstLine="1843"/>
        <w:jc w:val="both"/>
        <w:rPr>
          <w:sz w:val="28"/>
        </w:rPr>
      </w:pPr>
      <w:r>
        <w:rPr>
          <w:sz w:val="28"/>
        </w:rPr>
        <w:t>36,16 · 0,5 = 18,08 моль</w:t>
      </w:r>
    </w:p>
    <w:p w:rsidR="00D82358" w:rsidRDefault="00D82358">
      <w:pPr>
        <w:pStyle w:val="a5"/>
        <w:widowControl w:val="0"/>
        <w:ind w:firstLine="1843"/>
        <w:jc w:val="both"/>
        <w:rPr>
          <w:sz w:val="28"/>
        </w:rPr>
      </w:pPr>
    </w:p>
    <w:p w:rsidR="00D82358" w:rsidRDefault="00C406EA">
      <w:pPr>
        <w:pStyle w:val="a5"/>
        <w:widowControl w:val="0"/>
        <w:ind w:firstLine="709"/>
        <w:jc w:val="both"/>
        <w:rPr>
          <w:sz w:val="28"/>
        </w:rPr>
      </w:pPr>
      <w:r>
        <w:rPr>
          <w:sz w:val="28"/>
        </w:rPr>
        <w:t>С учетом влажности газа и количества реакционной воды в колонну следует вводить следующее количество воды:</w:t>
      </w:r>
    </w:p>
    <w:p w:rsidR="00D82358" w:rsidRDefault="00D82358">
      <w:pPr>
        <w:pStyle w:val="a5"/>
        <w:widowControl w:val="0"/>
        <w:ind w:firstLine="709"/>
        <w:jc w:val="both"/>
        <w:rPr>
          <w:sz w:val="28"/>
        </w:rPr>
      </w:pPr>
    </w:p>
    <w:p w:rsidR="00D82358" w:rsidRDefault="00C406EA">
      <w:pPr>
        <w:pStyle w:val="a5"/>
        <w:widowControl w:val="0"/>
        <w:ind w:firstLine="1843"/>
        <w:jc w:val="both"/>
        <w:rPr>
          <w:sz w:val="28"/>
        </w:rPr>
      </w:pPr>
      <w:r>
        <w:rPr>
          <w:sz w:val="28"/>
        </w:rPr>
        <w:t>18,08 + 99,44 + 1,66 – 57 = 62,18 моль</w:t>
      </w:r>
    </w:p>
    <w:p w:rsidR="00D82358" w:rsidRDefault="00D82358">
      <w:pPr>
        <w:pStyle w:val="a5"/>
        <w:widowControl w:val="0"/>
        <w:ind w:firstLine="1843"/>
        <w:jc w:val="both"/>
        <w:rPr>
          <w:sz w:val="28"/>
        </w:rPr>
      </w:pPr>
    </w:p>
    <w:p w:rsidR="00D82358" w:rsidRDefault="00C406EA">
      <w:pPr>
        <w:pStyle w:val="a5"/>
        <w:widowControl w:val="0"/>
        <w:ind w:firstLine="709"/>
        <w:jc w:val="both"/>
        <w:rPr>
          <w:sz w:val="28"/>
        </w:rPr>
      </w:pPr>
      <w:r>
        <w:rPr>
          <w:sz w:val="28"/>
        </w:rPr>
        <w:t>1. Расчет процесса абсорбции по тарелкам. Количество газа поступающего в первую царгу колонны вместе с добавочным воздухом:</w:t>
      </w:r>
    </w:p>
    <w:p w:rsidR="00D82358" w:rsidRDefault="00C406EA">
      <w:pPr>
        <w:pStyle w:val="a5"/>
        <w:widowControl w:val="0"/>
        <w:spacing w:line="240" w:lineRule="auto"/>
        <w:jc w:val="both"/>
        <w:rPr>
          <w:sz w:val="28"/>
          <w:lang w:val="en-US"/>
        </w:rPr>
      </w:pPr>
      <w:r>
        <w:rPr>
          <w:sz w:val="28"/>
          <w:lang w:val="en-US"/>
        </w:rPr>
        <w:tab/>
      </w:r>
      <w:r>
        <w:rPr>
          <w:sz w:val="28"/>
          <w:lang w:val="en-US"/>
        </w:rPr>
        <w:tab/>
      </w:r>
      <w:r>
        <w:rPr>
          <w:sz w:val="28"/>
          <w:lang w:val="en-US"/>
        </w:rPr>
        <w:tab/>
      </w:r>
    </w:p>
    <w:p w:rsidR="00D82358" w:rsidRDefault="00C406EA">
      <w:pPr>
        <w:pStyle w:val="a5"/>
        <w:widowControl w:val="0"/>
        <w:spacing w:line="240" w:lineRule="auto"/>
        <w:ind w:left="2160"/>
        <w:jc w:val="both"/>
        <w:rPr>
          <w:sz w:val="28"/>
        </w:rPr>
      </w:pPr>
      <w:r>
        <w:rPr>
          <w:sz w:val="28"/>
        </w:rPr>
        <w:t>Кмоль</w:t>
      </w:r>
      <w:r>
        <w:rPr>
          <w:sz w:val="28"/>
        </w:rPr>
        <w:tab/>
      </w:r>
      <w:r>
        <w:rPr>
          <w:sz w:val="28"/>
        </w:rPr>
        <w:tab/>
      </w:r>
      <w:r>
        <w:rPr>
          <w:sz w:val="28"/>
          <w:lang w:val="en-US"/>
        </w:rPr>
        <w:tab/>
      </w:r>
      <w:r>
        <w:rPr>
          <w:sz w:val="28"/>
        </w:rPr>
        <w:t>объемн,%</w:t>
      </w:r>
      <w:r>
        <w:rPr>
          <w:sz w:val="28"/>
        </w:rPr>
        <w:tab/>
      </w:r>
      <w:r>
        <w:rPr>
          <w:sz w:val="28"/>
        </w:rPr>
        <w:tab/>
        <w:t xml:space="preserve">  </w:t>
      </w:r>
      <w:r>
        <w:rPr>
          <w:sz w:val="28"/>
        </w:rPr>
        <w:tab/>
      </w:r>
      <w:r>
        <w:rPr>
          <w:sz w:val="28"/>
        </w:rPr>
        <w:tab/>
      </w:r>
    </w:p>
    <w:p w:rsidR="00D82358" w:rsidRDefault="00C406EA">
      <w:pPr>
        <w:pStyle w:val="a5"/>
        <w:widowControl w:val="0"/>
        <w:spacing w:line="240" w:lineRule="auto"/>
        <w:jc w:val="both"/>
        <w:rPr>
          <w:sz w:val="28"/>
          <w:lang w:val="en-US"/>
        </w:rPr>
      </w:pPr>
      <w:r>
        <w:rPr>
          <w:sz w:val="28"/>
          <w:lang w:val="en-US"/>
        </w:rPr>
        <w:t>NО</w:t>
      </w:r>
      <w:r>
        <w:rPr>
          <w:sz w:val="28"/>
          <w:lang w:val="en-US"/>
        </w:rPr>
        <w:tab/>
      </w:r>
      <w:r>
        <w:rPr>
          <w:sz w:val="28"/>
          <w:lang w:val="en-US"/>
        </w:rPr>
        <w:tab/>
      </w:r>
      <w:r>
        <w:rPr>
          <w:sz w:val="28"/>
          <w:lang w:val="en-US"/>
        </w:rPr>
        <w:tab/>
        <w:t xml:space="preserve">    4,2  </w:t>
      </w:r>
      <w:r>
        <w:rPr>
          <w:sz w:val="28"/>
          <w:lang w:val="en-US"/>
        </w:rPr>
        <w:tab/>
      </w:r>
      <w:r>
        <w:rPr>
          <w:sz w:val="28"/>
          <w:lang w:val="en-US"/>
        </w:rPr>
        <w:tab/>
      </w:r>
      <w:r>
        <w:rPr>
          <w:sz w:val="28"/>
          <w:lang w:val="en-US"/>
        </w:rPr>
        <w:tab/>
        <w:t xml:space="preserve">   1,25</w:t>
      </w:r>
      <w:r>
        <w:rPr>
          <w:sz w:val="28"/>
          <w:lang w:val="en-US"/>
        </w:rPr>
        <w:tab/>
      </w:r>
      <w:r>
        <w:rPr>
          <w:sz w:val="28"/>
          <w:lang w:val="en-US"/>
        </w:rPr>
        <w:tab/>
      </w:r>
      <w:r>
        <w:rPr>
          <w:sz w:val="28"/>
          <w:lang w:val="en-US"/>
        </w:rPr>
        <w:tab/>
      </w:r>
      <w:r>
        <w:rPr>
          <w:sz w:val="28"/>
          <w:lang w:val="en-US"/>
        </w:rPr>
        <w:tab/>
      </w:r>
    </w:p>
    <w:p w:rsidR="00D82358" w:rsidRDefault="00C406EA">
      <w:pPr>
        <w:pStyle w:val="a5"/>
        <w:widowControl w:val="0"/>
        <w:spacing w:line="240" w:lineRule="auto"/>
        <w:jc w:val="both"/>
        <w:rPr>
          <w:sz w:val="28"/>
          <w:lang w:val="en-US"/>
        </w:rPr>
      </w:pPr>
      <w:r>
        <w:rPr>
          <w:sz w:val="28"/>
          <w:lang w:val="en-US"/>
        </w:rPr>
        <w:t>NО</w:t>
      </w:r>
      <w:r>
        <w:rPr>
          <w:sz w:val="28"/>
          <w:vertAlign w:val="subscript"/>
          <w:lang w:val="en-US"/>
        </w:rPr>
        <w:t>2</w:t>
      </w:r>
      <w:r>
        <w:rPr>
          <w:sz w:val="28"/>
          <w:lang w:val="en-US"/>
        </w:rPr>
        <w:tab/>
      </w:r>
      <w:r>
        <w:rPr>
          <w:sz w:val="28"/>
          <w:lang w:val="en-US"/>
        </w:rPr>
        <w:tab/>
      </w:r>
      <w:r>
        <w:rPr>
          <w:sz w:val="28"/>
          <w:lang w:val="en-US"/>
        </w:rPr>
        <w:tab/>
        <w:t xml:space="preserve">    1,55</w:t>
      </w:r>
      <w:r>
        <w:rPr>
          <w:sz w:val="28"/>
          <w:lang w:val="en-US"/>
        </w:rPr>
        <w:tab/>
      </w:r>
      <w:r>
        <w:rPr>
          <w:sz w:val="28"/>
          <w:lang w:val="en-US"/>
        </w:rPr>
        <w:tab/>
      </w:r>
      <w:r>
        <w:rPr>
          <w:sz w:val="28"/>
          <w:lang w:val="en-US"/>
        </w:rPr>
        <w:tab/>
        <w:t xml:space="preserve">   0,46</w:t>
      </w:r>
      <w:r>
        <w:rPr>
          <w:sz w:val="28"/>
          <w:lang w:val="en-US"/>
        </w:rPr>
        <w:tab/>
      </w:r>
      <w:r>
        <w:rPr>
          <w:sz w:val="28"/>
          <w:lang w:val="en-US"/>
        </w:rPr>
        <w:tab/>
      </w:r>
      <w:r>
        <w:rPr>
          <w:sz w:val="28"/>
          <w:lang w:val="en-US"/>
        </w:rPr>
        <w:tab/>
      </w:r>
      <w:r>
        <w:rPr>
          <w:sz w:val="28"/>
          <w:lang w:val="en-US"/>
        </w:rPr>
        <w:tab/>
      </w:r>
    </w:p>
    <w:p w:rsidR="00D82358" w:rsidRDefault="00C406EA">
      <w:pPr>
        <w:pStyle w:val="a5"/>
        <w:widowControl w:val="0"/>
        <w:spacing w:line="240" w:lineRule="auto"/>
        <w:jc w:val="both"/>
        <w:rPr>
          <w:sz w:val="28"/>
          <w:lang w:val="en-US"/>
        </w:rPr>
      </w:pPr>
      <w:r>
        <w:rPr>
          <w:sz w:val="28"/>
          <w:lang w:val="en-US"/>
        </w:rPr>
        <w:t>O</w:t>
      </w:r>
      <w:r>
        <w:rPr>
          <w:sz w:val="28"/>
          <w:vertAlign w:val="subscript"/>
          <w:lang w:val="en-US"/>
        </w:rPr>
        <w:t>2</w:t>
      </w:r>
      <w:r>
        <w:rPr>
          <w:sz w:val="28"/>
          <w:vertAlign w:val="subscript"/>
          <w:lang w:val="en-US"/>
        </w:rPr>
        <w:tab/>
      </w:r>
      <w:r>
        <w:rPr>
          <w:sz w:val="28"/>
          <w:vertAlign w:val="subscript"/>
          <w:lang w:val="en-US"/>
        </w:rPr>
        <w:tab/>
      </w:r>
      <w:r>
        <w:rPr>
          <w:sz w:val="28"/>
          <w:lang w:val="en-US"/>
        </w:rPr>
        <w:t>6,55 + 14,01 = 20,53</w:t>
      </w:r>
      <w:r>
        <w:rPr>
          <w:sz w:val="28"/>
          <w:lang w:val="en-US"/>
        </w:rPr>
        <w:tab/>
      </w:r>
      <w:r>
        <w:rPr>
          <w:sz w:val="28"/>
          <w:lang w:val="en-US"/>
        </w:rPr>
        <w:tab/>
        <w:t xml:space="preserve">   6,15</w:t>
      </w:r>
      <w:r>
        <w:rPr>
          <w:sz w:val="28"/>
          <w:lang w:val="en-US"/>
        </w:rPr>
        <w:tab/>
      </w:r>
      <w:r>
        <w:rPr>
          <w:sz w:val="28"/>
          <w:lang w:val="en-US"/>
        </w:rPr>
        <w:tab/>
      </w:r>
      <w:r>
        <w:rPr>
          <w:sz w:val="28"/>
          <w:lang w:val="en-US"/>
        </w:rPr>
        <w:tab/>
      </w:r>
      <w:r>
        <w:rPr>
          <w:sz w:val="28"/>
          <w:lang w:val="en-US"/>
        </w:rPr>
        <w:tab/>
      </w:r>
      <w:r>
        <w:rPr>
          <w:sz w:val="28"/>
          <w:lang w:val="en-US"/>
        </w:rPr>
        <w:tab/>
        <w:t xml:space="preserve">  </w:t>
      </w:r>
    </w:p>
    <w:p w:rsidR="00D82358" w:rsidRDefault="00C406EA">
      <w:pPr>
        <w:pStyle w:val="a5"/>
        <w:widowControl w:val="0"/>
        <w:spacing w:line="240" w:lineRule="auto"/>
        <w:jc w:val="both"/>
        <w:rPr>
          <w:sz w:val="28"/>
          <w:lang w:val="en-US"/>
        </w:rPr>
      </w:pPr>
      <w:r>
        <w:rPr>
          <w:sz w:val="28"/>
          <w:lang w:val="en-US"/>
        </w:rPr>
        <w:t>Н</w:t>
      </w:r>
      <w:r>
        <w:rPr>
          <w:sz w:val="28"/>
          <w:vertAlign w:val="subscript"/>
          <w:lang w:val="en-US"/>
        </w:rPr>
        <w:t>2</w:t>
      </w:r>
      <w:r>
        <w:rPr>
          <w:sz w:val="28"/>
          <w:lang w:val="en-US"/>
        </w:rPr>
        <w:t>О</w:t>
      </w:r>
      <w:r>
        <w:rPr>
          <w:sz w:val="28"/>
          <w:lang w:val="en-US"/>
        </w:rPr>
        <w:tab/>
      </w:r>
      <w:r>
        <w:rPr>
          <w:sz w:val="28"/>
          <w:lang w:val="en-US"/>
        </w:rPr>
        <w:tab/>
      </w:r>
      <w:r>
        <w:rPr>
          <w:sz w:val="28"/>
          <w:lang w:val="en-US"/>
        </w:rPr>
        <w:tab/>
        <w:t xml:space="preserve">    0,8  </w:t>
      </w:r>
      <w:r>
        <w:rPr>
          <w:sz w:val="28"/>
          <w:lang w:val="en-US"/>
        </w:rPr>
        <w:tab/>
      </w:r>
      <w:r>
        <w:rPr>
          <w:sz w:val="28"/>
          <w:lang w:val="en-US"/>
        </w:rPr>
        <w:tab/>
        <w:t xml:space="preserve">  </w:t>
      </w:r>
      <w:r>
        <w:rPr>
          <w:sz w:val="28"/>
          <w:lang w:val="en-US"/>
        </w:rPr>
        <w:tab/>
        <w:t xml:space="preserve">   0,24</w:t>
      </w:r>
      <w:r>
        <w:rPr>
          <w:sz w:val="28"/>
          <w:lang w:val="en-US"/>
        </w:rPr>
        <w:tab/>
      </w:r>
    </w:p>
    <w:p w:rsidR="00D82358" w:rsidRDefault="008130EC">
      <w:pPr>
        <w:pStyle w:val="a5"/>
        <w:widowControl w:val="0"/>
        <w:spacing w:line="240" w:lineRule="auto"/>
        <w:jc w:val="both"/>
        <w:rPr>
          <w:sz w:val="28"/>
          <w:lang w:val="en-US"/>
        </w:rPr>
      </w:pPr>
      <w:r>
        <w:rPr>
          <w:noProof/>
          <w:sz w:val="28"/>
        </w:rPr>
        <w:pict>
          <v:line id="_x0000_s1033" style="position:absolute;left:0;text-align:left;z-index:251660288;mso-position-horizontal:absolute;mso-position-horizontal-relative:text;mso-position-vertical:absolute;mso-position-vertical-relative:text" from="-13.05pt,15.1pt" to="296.55pt,15.1pt" o:allowincell="f"/>
        </w:pict>
      </w:r>
      <w:r w:rsidR="00C406EA">
        <w:rPr>
          <w:sz w:val="28"/>
          <w:lang w:val="en-US"/>
        </w:rPr>
        <w:t>N</w:t>
      </w:r>
      <w:r w:rsidR="00C406EA">
        <w:rPr>
          <w:sz w:val="28"/>
          <w:vertAlign w:val="subscript"/>
          <w:lang w:val="en-US"/>
        </w:rPr>
        <w:t>2</w:t>
      </w:r>
      <w:r w:rsidR="00C406EA">
        <w:rPr>
          <w:sz w:val="28"/>
          <w:lang w:val="en-US"/>
        </w:rPr>
        <w:tab/>
      </w:r>
      <w:r w:rsidR="00C406EA">
        <w:rPr>
          <w:sz w:val="28"/>
          <w:lang w:val="en-US"/>
        </w:rPr>
        <w:tab/>
      </w:r>
      <w:r w:rsidR="00C406EA">
        <w:rPr>
          <w:sz w:val="28"/>
          <w:lang w:val="en-US"/>
        </w:rPr>
        <w:tab/>
        <w:t>309,21</w:t>
      </w:r>
      <w:r w:rsidR="00C406EA">
        <w:rPr>
          <w:sz w:val="28"/>
          <w:lang w:val="en-US"/>
        </w:rPr>
        <w:tab/>
      </w:r>
      <w:r w:rsidR="00C406EA">
        <w:rPr>
          <w:sz w:val="28"/>
          <w:lang w:val="en-US"/>
        </w:rPr>
        <w:tab/>
      </w:r>
      <w:r w:rsidR="00C406EA">
        <w:rPr>
          <w:sz w:val="28"/>
          <w:lang w:val="en-US"/>
        </w:rPr>
        <w:tab/>
        <w:t xml:space="preserve"> 91,9</w:t>
      </w:r>
      <w:r w:rsidR="00C406EA">
        <w:rPr>
          <w:sz w:val="28"/>
          <w:lang w:val="en-US"/>
        </w:rPr>
        <w:tab/>
      </w:r>
      <w:r w:rsidR="00C406EA">
        <w:rPr>
          <w:sz w:val="28"/>
          <w:lang w:val="en-US"/>
        </w:rPr>
        <w:tab/>
      </w:r>
      <w:r w:rsidR="00C406EA">
        <w:rPr>
          <w:sz w:val="28"/>
          <w:lang w:val="en-US"/>
        </w:rPr>
        <w:tab/>
      </w:r>
      <w:r w:rsidR="00C406EA">
        <w:rPr>
          <w:sz w:val="28"/>
          <w:lang w:val="en-US"/>
        </w:rPr>
        <w:tab/>
      </w:r>
      <w:r w:rsidR="00C406EA">
        <w:rPr>
          <w:sz w:val="28"/>
          <w:lang w:val="en-US"/>
        </w:rPr>
        <w:tab/>
      </w:r>
    </w:p>
    <w:p w:rsidR="00D82358" w:rsidRDefault="00C406EA">
      <w:pPr>
        <w:pStyle w:val="a5"/>
        <w:widowControl w:val="0"/>
        <w:spacing w:line="240" w:lineRule="auto"/>
        <w:jc w:val="both"/>
        <w:rPr>
          <w:sz w:val="28"/>
        </w:rPr>
      </w:pPr>
      <w:r>
        <w:rPr>
          <w:sz w:val="28"/>
        </w:rPr>
        <w:t>Всего</w:t>
      </w:r>
      <w:r>
        <w:rPr>
          <w:sz w:val="28"/>
        </w:rPr>
        <w:tab/>
      </w:r>
      <w:r>
        <w:rPr>
          <w:sz w:val="28"/>
        </w:rPr>
        <w:tab/>
      </w:r>
      <w:r>
        <w:rPr>
          <w:sz w:val="28"/>
        </w:rPr>
        <w:tab/>
      </w:r>
      <w:r>
        <w:rPr>
          <w:sz w:val="28"/>
          <w:lang w:val="en-US"/>
        </w:rPr>
        <w:t>336</w:t>
      </w:r>
      <w:r>
        <w:rPr>
          <w:sz w:val="28"/>
        </w:rPr>
        <w:t>,29</w:t>
      </w:r>
      <w:r>
        <w:rPr>
          <w:sz w:val="28"/>
        </w:rPr>
        <w:tab/>
      </w:r>
      <w:r>
        <w:rPr>
          <w:sz w:val="28"/>
        </w:rPr>
        <w:tab/>
      </w:r>
      <w:r>
        <w:rPr>
          <w:sz w:val="28"/>
          <w:lang w:val="en-US"/>
        </w:rPr>
        <w:tab/>
      </w:r>
      <w:r>
        <w:rPr>
          <w:sz w:val="28"/>
        </w:rPr>
        <w:t>100,0</w:t>
      </w:r>
      <w:r>
        <w:rPr>
          <w:sz w:val="28"/>
        </w:rPr>
        <w:tab/>
      </w:r>
      <w:r>
        <w:rPr>
          <w:sz w:val="28"/>
        </w:rPr>
        <w:tab/>
      </w:r>
      <w:r>
        <w:rPr>
          <w:sz w:val="28"/>
          <w:lang w:val="en-US"/>
        </w:rPr>
        <w:tab/>
      </w:r>
      <w:r>
        <w:rPr>
          <w:sz w:val="28"/>
        </w:rPr>
        <w:tab/>
      </w:r>
    </w:p>
    <w:p w:rsidR="00D82358" w:rsidRDefault="00D82358">
      <w:pPr>
        <w:pStyle w:val="a5"/>
        <w:widowControl w:val="0"/>
        <w:spacing w:line="240" w:lineRule="auto"/>
        <w:ind w:firstLine="709"/>
        <w:jc w:val="both"/>
        <w:rPr>
          <w:sz w:val="28"/>
        </w:rPr>
      </w:pPr>
    </w:p>
    <w:p w:rsidR="00D82358" w:rsidRDefault="00C406EA">
      <w:pPr>
        <w:pStyle w:val="a5"/>
        <w:widowControl w:val="0"/>
        <w:ind w:firstLine="709"/>
        <w:jc w:val="both"/>
        <w:rPr>
          <w:sz w:val="28"/>
        </w:rPr>
      </w:pPr>
      <w:r>
        <w:rPr>
          <w:sz w:val="28"/>
        </w:rPr>
        <w:t xml:space="preserve">Объемная скорость газа </w:t>
      </w:r>
      <w:r>
        <w:rPr>
          <w:i/>
          <w:sz w:val="28"/>
          <w:lang w:val="en-US"/>
        </w:rPr>
        <w:t>w</w:t>
      </w:r>
      <w:r>
        <w:rPr>
          <w:sz w:val="28"/>
        </w:rPr>
        <w:t xml:space="preserve"> при 30ºс и 3,0 ат (с учетом снижения давления на 0,5 ат в предыдущих аппаратах):</w:t>
      </w:r>
    </w:p>
    <w:p w:rsidR="00D82358" w:rsidRDefault="00C406EA">
      <w:pPr>
        <w:pStyle w:val="a5"/>
        <w:widowControl w:val="0"/>
        <w:ind w:firstLine="1843"/>
        <w:jc w:val="both"/>
        <w:rPr>
          <w:sz w:val="28"/>
        </w:rPr>
      </w:pPr>
      <w:r>
        <w:rPr>
          <w:position w:val="-24"/>
          <w:sz w:val="28"/>
        </w:rPr>
        <w:object w:dxaOrig="2940" w:dyaOrig="620">
          <v:shape id="_x0000_i1032" type="#_x0000_t75" style="width:153.75pt;height:32.25pt" o:ole="" fillcolor="window">
            <v:imagedata r:id="rId18" o:title=""/>
          </v:shape>
          <o:OLEObject Type="Embed" ProgID="Equation.3" ShapeID="_x0000_i1032" DrawAspect="Content" ObjectID="_1471381345" r:id="rId19"/>
        </w:object>
      </w:r>
      <w:r>
        <w:rPr>
          <w:sz w:val="28"/>
        </w:rPr>
        <w:t xml:space="preserve">  м</w:t>
      </w:r>
      <w:r>
        <w:rPr>
          <w:sz w:val="28"/>
          <w:vertAlign w:val="superscript"/>
        </w:rPr>
        <w:t>3</w:t>
      </w:r>
      <w:r>
        <w:rPr>
          <w:sz w:val="28"/>
        </w:rPr>
        <w:t>/сек</w:t>
      </w:r>
    </w:p>
    <w:p w:rsidR="00D82358" w:rsidRDefault="00C406EA">
      <w:pPr>
        <w:pStyle w:val="a5"/>
        <w:widowControl w:val="0"/>
        <w:ind w:firstLine="709"/>
        <w:jc w:val="both"/>
        <w:rPr>
          <w:sz w:val="28"/>
        </w:rPr>
      </w:pPr>
      <w:r>
        <w:rPr>
          <w:sz w:val="28"/>
        </w:rPr>
        <w:t xml:space="preserve">Принимая линейную скорость газа </w:t>
      </w:r>
      <w:r>
        <w:rPr>
          <w:i/>
          <w:sz w:val="28"/>
          <w:lang w:val="en-US"/>
        </w:rPr>
        <w:t>v</w:t>
      </w:r>
      <w:r>
        <w:rPr>
          <w:sz w:val="28"/>
        </w:rPr>
        <w:t xml:space="preserve"> в свободном объеме равной 0,5 м/сек, найдем площадь сечения абсорбционной колонны:</w:t>
      </w:r>
    </w:p>
    <w:p w:rsidR="00D82358" w:rsidRDefault="00C406EA">
      <w:pPr>
        <w:pStyle w:val="a5"/>
        <w:widowControl w:val="0"/>
        <w:ind w:firstLine="1843"/>
        <w:jc w:val="both"/>
        <w:rPr>
          <w:sz w:val="28"/>
        </w:rPr>
      </w:pPr>
      <w:r>
        <w:rPr>
          <w:position w:val="-26"/>
          <w:sz w:val="28"/>
        </w:rPr>
        <w:object w:dxaOrig="1900" w:dyaOrig="639">
          <v:shape id="_x0000_i1033" type="#_x0000_t75" style="width:99.75pt;height:33pt" o:ole="" fillcolor="window">
            <v:imagedata r:id="rId20" o:title=""/>
          </v:shape>
          <o:OLEObject Type="Embed" ProgID="Equation.3" ShapeID="_x0000_i1033" DrawAspect="Content" ObjectID="_1471381346" r:id="rId21"/>
        </w:object>
      </w:r>
      <w:r>
        <w:rPr>
          <w:sz w:val="28"/>
        </w:rPr>
        <w:t xml:space="preserve">  м</w:t>
      </w:r>
      <w:r>
        <w:rPr>
          <w:sz w:val="28"/>
          <w:vertAlign w:val="superscript"/>
        </w:rPr>
        <w:t>2</w:t>
      </w:r>
    </w:p>
    <w:p w:rsidR="00D82358" w:rsidRDefault="00C406EA">
      <w:pPr>
        <w:pStyle w:val="a5"/>
        <w:widowControl w:val="0"/>
        <w:ind w:firstLine="709"/>
        <w:jc w:val="both"/>
        <w:rPr>
          <w:sz w:val="28"/>
        </w:rPr>
      </w:pPr>
      <w:r>
        <w:rPr>
          <w:sz w:val="28"/>
        </w:rPr>
        <w:t>Диаметр колонны составит:</w:t>
      </w:r>
    </w:p>
    <w:p w:rsidR="00D82358" w:rsidRDefault="00C406EA">
      <w:pPr>
        <w:pStyle w:val="a5"/>
        <w:widowControl w:val="0"/>
        <w:ind w:firstLine="1843"/>
        <w:jc w:val="both"/>
        <w:rPr>
          <w:sz w:val="28"/>
        </w:rPr>
      </w:pPr>
      <w:r>
        <w:rPr>
          <w:position w:val="-28"/>
          <w:sz w:val="28"/>
        </w:rPr>
        <w:object w:dxaOrig="2700" w:dyaOrig="720">
          <v:shape id="_x0000_i1034" type="#_x0000_t75" style="width:141pt;height:37.5pt" o:ole="" fillcolor="window">
            <v:imagedata r:id="rId22" o:title=""/>
          </v:shape>
          <o:OLEObject Type="Embed" ProgID="Equation.3" ShapeID="_x0000_i1034" DrawAspect="Content" ObjectID="_1471381347" r:id="rId23"/>
        </w:object>
      </w:r>
      <w:r>
        <w:rPr>
          <w:sz w:val="28"/>
        </w:rPr>
        <w:t xml:space="preserve"> м</w:t>
      </w:r>
    </w:p>
    <w:p w:rsidR="00D82358" w:rsidRDefault="00C406EA">
      <w:pPr>
        <w:pStyle w:val="a5"/>
        <w:widowControl w:val="0"/>
        <w:ind w:firstLine="709"/>
        <w:jc w:val="both"/>
        <w:rPr>
          <w:sz w:val="28"/>
        </w:rPr>
      </w:pPr>
      <w:r>
        <w:rPr>
          <w:sz w:val="28"/>
        </w:rPr>
        <w:t>Примем высоту окислительного пространства под первой тарелкой 0,6 м, тогда продолжительность пребывания в нем газа составит 2 сек (в практических условиях принимают продолжительность пребывания газа для первой тарелки в 2-3 раза больше).</w:t>
      </w:r>
    </w:p>
    <w:p w:rsidR="00D82358" w:rsidRDefault="00C406EA">
      <w:pPr>
        <w:pStyle w:val="a5"/>
        <w:widowControl w:val="0"/>
        <w:ind w:firstLine="709"/>
        <w:jc w:val="both"/>
        <w:rPr>
          <w:sz w:val="28"/>
        </w:rPr>
      </w:pPr>
      <w:r>
        <w:rPr>
          <w:sz w:val="28"/>
        </w:rPr>
        <w:t>Степень окиси азота определяют по уравнению:</w:t>
      </w:r>
    </w:p>
    <w:p w:rsidR="00D82358" w:rsidRDefault="00C406EA">
      <w:pPr>
        <w:pStyle w:val="a5"/>
        <w:widowControl w:val="0"/>
        <w:ind w:firstLine="1843"/>
        <w:jc w:val="both"/>
        <w:rPr>
          <w:sz w:val="28"/>
        </w:rPr>
      </w:pPr>
      <w:r>
        <w:rPr>
          <w:position w:val="-58"/>
          <w:sz w:val="28"/>
        </w:rPr>
        <w:object w:dxaOrig="4000" w:dyaOrig="1280">
          <v:shape id="_x0000_i1035" type="#_x0000_t75" style="width:209.25pt;height:66.75pt" o:ole="" fillcolor="window">
            <v:imagedata r:id="rId24" o:title=""/>
          </v:shape>
          <o:OLEObject Type="Embed" ProgID="Equation.3" ShapeID="_x0000_i1035" DrawAspect="Content" ObjectID="_1471381348" r:id="rId25"/>
        </w:object>
      </w:r>
    </w:p>
    <w:p w:rsidR="00D82358" w:rsidRDefault="00C406EA">
      <w:pPr>
        <w:pStyle w:val="a5"/>
        <w:widowControl w:val="0"/>
        <w:ind w:firstLine="993"/>
        <w:jc w:val="both"/>
        <w:rPr>
          <w:sz w:val="28"/>
        </w:rPr>
      </w:pPr>
      <w:r>
        <w:rPr>
          <w:position w:val="-60"/>
          <w:sz w:val="28"/>
        </w:rPr>
        <w:object w:dxaOrig="7660" w:dyaOrig="1320">
          <v:shape id="_x0000_i1036" type="#_x0000_t75" style="width:401.25pt;height:69pt" o:ole="" fillcolor="window">
            <v:imagedata r:id="rId26" o:title=""/>
          </v:shape>
          <o:OLEObject Type="Embed" ProgID="Equation.3" ShapeID="_x0000_i1036" DrawAspect="Content" ObjectID="_1471381349" r:id="rId27"/>
        </w:object>
      </w:r>
    </w:p>
    <w:p w:rsidR="00D82358" w:rsidRDefault="00C406EA">
      <w:pPr>
        <w:pStyle w:val="a5"/>
        <w:widowControl w:val="0"/>
        <w:ind w:firstLine="709"/>
        <w:jc w:val="both"/>
        <w:rPr>
          <w:sz w:val="28"/>
        </w:rPr>
      </w:pPr>
      <w:r>
        <w:rPr>
          <w:sz w:val="28"/>
        </w:rPr>
        <w:t>Отсюда α = 0,33</w:t>
      </w:r>
    </w:p>
    <w:p w:rsidR="00D82358" w:rsidRDefault="00C406EA">
      <w:pPr>
        <w:pStyle w:val="a5"/>
        <w:widowControl w:val="0"/>
        <w:ind w:firstLine="709"/>
        <w:jc w:val="both"/>
        <w:rPr>
          <w:sz w:val="28"/>
        </w:rPr>
      </w:pPr>
      <w:r>
        <w:rPr>
          <w:sz w:val="28"/>
        </w:rPr>
        <w:t>После окисления окиси азота состав газа будет следующим (в моль):</w:t>
      </w:r>
    </w:p>
    <w:p w:rsidR="00D82358" w:rsidRDefault="00C406EA">
      <w:pPr>
        <w:pStyle w:val="a5"/>
        <w:widowControl w:val="0"/>
        <w:jc w:val="both"/>
        <w:rPr>
          <w:sz w:val="28"/>
          <w:lang w:val="en-US"/>
        </w:rPr>
      </w:pPr>
      <w:r>
        <w:rPr>
          <w:sz w:val="28"/>
          <w:lang w:val="en-US"/>
        </w:rPr>
        <w:t>NО</w:t>
      </w:r>
      <w:r>
        <w:rPr>
          <w:sz w:val="28"/>
          <w:lang w:val="en-US"/>
        </w:rPr>
        <w:tab/>
      </w:r>
      <w:r>
        <w:rPr>
          <w:sz w:val="28"/>
          <w:lang w:val="en-US"/>
        </w:rPr>
        <w:tab/>
      </w:r>
      <w:r>
        <w:rPr>
          <w:sz w:val="28"/>
          <w:lang w:val="en-US"/>
        </w:rPr>
        <w:tab/>
        <w:t>(1 – 0,33) · 4,2 = 2,8</w:t>
      </w:r>
      <w:r>
        <w:rPr>
          <w:sz w:val="28"/>
          <w:lang w:val="en-US"/>
        </w:rPr>
        <w:tab/>
      </w:r>
      <w:r>
        <w:rPr>
          <w:sz w:val="28"/>
          <w:lang w:val="en-US"/>
        </w:rPr>
        <w:tab/>
      </w:r>
      <w:r>
        <w:rPr>
          <w:sz w:val="28"/>
          <w:lang w:val="en-US"/>
        </w:rPr>
        <w:tab/>
      </w:r>
      <w:r>
        <w:rPr>
          <w:sz w:val="28"/>
          <w:lang w:val="en-US"/>
        </w:rPr>
        <w:tab/>
      </w:r>
    </w:p>
    <w:p w:rsidR="00D82358" w:rsidRDefault="00C406EA">
      <w:pPr>
        <w:pStyle w:val="a5"/>
        <w:widowControl w:val="0"/>
        <w:jc w:val="both"/>
        <w:rPr>
          <w:sz w:val="28"/>
          <w:lang w:val="en-US"/>
        </w:rPr>
      </w:pPr>
      <w:r>
        <w:rPr>
          <w:sz w:val="28"/>
          <w:lang w:val="en-US"/>
        </w:rPr>
        <w:t>NО</w:t>
      </w:r>
      <w:r>
        <w:rPr>
          <w:sz w:val="28"/>
          <w:vertAlign w:val="subscript"/>
          <w:lang w:val="en-US"/>
        </w:rPr>
        <w:t>2</w:t>
      </w:r>
      <w:r>
        <w:rPr>
          <w:sz w:val="28"/>
          <w:lang w:val="en-US"/>
        </w:rPr>
        <w:tab/>
      </w:r>
      <w:r>
        <w:rPr>
          <w:sz w:val="28"/>
          <w:lang w:val="en-US"/>
        </w:rPr>
        <w:tab/>
      </w:r>
      <w:r>
        <w:rPr>
          <w:sz w:val="28"/>
          <w:lang w:val="en-US"/>
        </w:rPr>
        <w:tab/>
        <w:t>0,33 ·4,2 + 1,55 = 2,9</w:t>
      </w:r>
      <w:r>
        <w:rPr>
          <w:sz w:val="28"/>
          <w:lang w:val="en-US"/>
        </w:rPr>
        <w:tab/>
      </w:r>
      <w:r>
        <w:rPr>
          <w:sz w:val="28"/>
          <w:lang w:val="en-US"/>
        </w:rPr>
        <w:tab/>
      </w:r>
      <w:r>
        <w:rPr>
          <w:sz w:val="28"/>
          <w:lang w:val="en-US"/>
        </w:rPr>
        <w:tab/>
      </w:r>
    </w:p>
    <w:p w:rsidR="00D82358" w:rsidRDefault="00C406EA">
      <w:pPr>
        <w:pStyle w:val="a5"/>
        <w:widowControl w:val="0"/>
        <w:jc w:val="both"/>
        <w:rPr>
          <w:sz w:val="28"/>
          <w:lang w:val="en-US"/>
        </w:rPr>
      </w:pPr>
      <w:r>
        <w:rPr>
          <w:sz w:val="28"/>
          <w:lang w:val="en-US"/>
        </w:rPr>
        <w:t>O</w:t>
      </w:r>
      <w:r>
        <w:rPr>
          <w:sz w:val="28"/>
          <w:vertAlign w:val="subscript"/>
          <w:lang w:val="en-US"/>
        </w:rPr>
        <w:t>2</w:t>
      </w:r>
      <w:r>
        <w:rPr>
          <w:sz w:val="28"/>
          <w:vertAlign w:val="subscript"/>
          <w:lang w:val="en-US"/>
        </w:rPr>
        <w:tab/>
      </w:r>
      <w:r>
        <w:rPr>
          <w:sz w:val="28"/>
          <w:vertAlign w:val="subscript"/>
          <w:lang w:val="en-US"/>
        </w:rPr>
        <w:tab/>
      </w:r>
      <w:r>
        <w:rPr>
          <w:sz w:val="28"/>
          <w:vertAlign w:val="subscript"/>
          <w:lang w:val="en-US"/>
        </w:rPr>
        <w:tab/>
      </w:r>
      <w:r>
        <w:rPr>
          <w:sz w:val="28"/>
          <w:lang w:val="en-US"/>
        </w:rPr>
        <w:t>20,53 - 0,5 · 0,33 · 4,2  =  19,8</w:t>
      </w:r>
      <w:r>
        <w:rPr>
          <w:sz w:val="28"/>
          <w:lang w:val="en-US"/>
        </w:rPr>
        <w:tab/>
      </w:r>
      <w:r>
        <w:rPr>
          <w:sz w:val="28"/>
          <w:lang w:val="en-US"/>
        </w:rPr>
        <w:tab/>
      </w:r>
      <w:r>
        <w:rPr>
          <w:sz w:val="28"/>
          <w:lang w:val="en-US"/>
        </w:rPr>
        <w:tab/>
        <w:t xml:space="preserve">  </w:t>
      </w:r>
    </w:p>
    <w:p w:rsidR="00D82358" w:rsidRDefault="00C406EA">
      <w:pPr>
        <w:pStyle w:val="a5"/>
        <w:widowControl w:val="0"/>
        <w:ind w:firstLine="709"/>
        <w:jc w:val="both"/>
        <w:rPr>
          <w:sz w:val="28"/>
        </w:rPr>
      </w:pPr>
      <w:r>
        <w:rPr>
          <w:sz w:val="28"/>
        </w:rPr>
        <w:t>Количество газа поступающего в первую тарелку, будет равно:</w:t>
      </w:r>
    </w:p>
    <w:p w:rsidR="00D82358" w:rsidRDefault="00C406EA">
      <w:pPr>
        <w:pStyle w:val="a5"/>
        <w:widowControl w:val="0"/>
        <w:spacing w:line="240" w:lineRule="auto"/>
        <w:ind w:firstLine="2694"/>
        <w:jc w:val="both"/>
        <w:rPr>
          <w:sz w:val="28"/>
        </w:rPr>
      </w:pPr>
      <w:r>
        <w:rPr>
          <w:sz w:val="28"/>
          <w:lang w:val="en-US"/>
        </w:rPr>
        <w:t>NO</w:t>
      </w:r>
      <w:r>
        <w:rPr>
          <w:sz w:val="28"/>
          <w:lang w:val="en-US"/>
        </w:rPr>
        <w:tab/>
        <w:t>NO</w:t>
      </w:r>
      <w:r>
        <w:rPr>
          <w:sz w:val="28"/>
          <w:vertAlign w:val="subscript"/>
          <w:lang w:val="en-US"/>
        </w:rPr>
        <w:t>2</w:t>
      </w:r>
      <w:r>
        <w:rPr>
          <w:sz w:val="28"/>
          <w:lang w:val="en-US"/>
        </w:rPr>
        <w:t>+2H</w:t>
      </w:r>
      <w:r>
        <w:rPr>
          <w:sz w:val="28"/>
          <w:vertAlign w:val="subscript"/>
          <w:lang w:val="en-US"/>
        </w:rPr>
        <w:t>2</w:t>
      </w:r>
      <w:r>
        <w:rPr>
          <w:sz w:val="28"/>
          <w:lang w:val="en-US"/>
        </w:rPr>
        <w:t>O</w:t>
      </w:r>
      <w:r>
        <w:rPr>
          <w:sz w:val="28"/>
          <w:vertAlign w:val="subscript"/>
          <w:lang w:val="en-US"/>
        </w:rPr>
        <w:t>4</w:t>
      </w:r>
      <w:r>
        <w:rPr>
          <w:sz w:val="28"/>
          <w:lang w:val="en-US"/>
        </w:rPr>
        <w:tab/>
      </w:r>
      <w:r>
        <w:rPr>
          <w:sz w:val="28"/>
          <w:lang w:val="en-US"/>
        </w:rPr>
        <w:tab/>
        <w:t>O</w:t>
      </w:r>
      <w:r>
        <w:rPr>
          <w:sz w:val="28"/>
          <w:vertAlign w:val="subscript"/>
          <w:lang w:val="en-US"/>
        </w:rPr>
        <w:t>2</w:t>
      </w:r>
      <w:r>
        <w:rPr>
          <w:sz w:val="28"/>
          <w:lang w:val="en-US"/>
        </w:rPr>
        <w:tab/>
        <w:t>H</w:t>
      </w:r>
      <w:r>
        <w:rPr>
          <w:sz w:val="28"/>
          <w:vertAlign w:val="subscript"/>
          <w:lang w:val="en-US"/>
        </w:rPr>
        <w:t>2</w:t>
      </w:r>
      <w:r>
        <w:rPr>
          <w:sz w:val="28"/>
          <w:lang w:val="en-US"/>
        </w:rPr>
        <w:t>O</w:t>
      </w:r>
      <w:r>
        <w:rPr>
          <w:sz w:val="28"/>
          <w:lang w:val="en-US"/>
        </w:rPr>
        <w:tab/>
        <w:t xml:space="preserve">   N</w:t>
      </w:r>
      <w:r>
        <w:rPr>
          <w:sz w:val="28"/>
          <w:vertAlign w:val="subscript"/>
          <w:lang w:val="en-US"/>
        </w:rPr>
        <w:t>2</w:t>
      </w:r>
      <w:r>
        <w:rPr>
          <w:sz w:val="28"/>
          <w:lang w:val="en-US"/>
        </w:rPr>
        <w:tab/>
        <w:t xml:space="preserve">      </w:t>
      </w:r>
      <w:r>
        <w:rPr>
          <w:sz w:val="28"/>
        </w:rPr>
        <w:t>Всего</w:t>
      </w:r>
    </w:p>
    <w:p w:rsidR="00D82358" w:rsidRDefault="00C406EA">
      <w:pPr>
        <w:pStyle w:val="a5"/>
        <w:widowControl w:val="0"/>
        <w:spacing w:line="240" w:lineRule="auto"/>
        <w:jc w:val="both"/>
        <w:rPr>
          <w:sz w:val="28"/>
        </w:rPr>
      </w:pPr>
      <w:r>
        <w:rPr>
          <w:sz w:val="28"/>
        </w:rPr>
        <w:t>Количество, моль</w:t>
      </w:r>
      <w:r>
        <w:rPr>
          <w:sz w:val="28"/>
        </w:rPr>
        <w:tab/>
        <w:t xml:space="preserve">        2,8</w:t>
      </w:r>
      <w:r>
        <w:rPr>
          <w:sz w:val="28"/>
        </w:rPr>
        <w:tab/>
      </w:r>
      <w:r>
        <w:rPr>
          <w:sz w:val="28"/>
        </w:rPr>
        <w:tab/>
        <w:t>2,9</w:t>
      </w:r>
      <w:r>
        <w:rPr>
          <w:sz w:val="28"/>
        </w:rPr>
        <w:tab/>
      </w:r>
      <w:r>
        <w:rPr>
          <w:sz w:val="28"/>
        </w:rPr>
        <w:tab/>
        <w:t>19,8    0,8    309,21     335,51</w:t>
      </w:r>
    </w:p>
    <w:p w:rsidR="00D82358" w:rsidRDefault="00C406EA">
      <w:pPr>
        <w:pStyle w:val="a5"/>
        <w:widowControl w:val="0"/>
        <w:spacing w:line="240" w:lineRule="auto"/>
        <w:jc w:val="both"/>
        <w:rPr>
          <w:sz w:val="28"/>
        </w:rPr>
      </w:pPr>
      <w:r>
        <w:rPr>
          <w:sz w:val="28"/>
        </w:rPr>
        <w:t>Давление, ат</w:t>
      </w:r>
      <w:r>
        <w:rPr>
          <w:sz w:val="28"/>
        </w:rPr>
        <w:tab/>
        <w:t xml:space="preserve">      0,024</w:t>
      </w:r>
      <w:r>
        <w:rPr>
          <w:sz w:val="28"/>
        </w:rPr>
        <w:tab/>
      </w:r>
      <w:r>
        <w:rPr>
          <w:sz w:val="28"/>
        </w:rPr>
        <w:tab/>
        <w:t>0,16</w:t>
      </w:r>
      <w:r>
        <w:rPr>
          <w:sz w:val="28"/>
        </w:rPr>
        <w:tab/>
      </w:r>
      <w:r>
        <w:rPr>
          <w:sz w:val="28"/>
        </w:rPr>
        <w:tab/>
        <w:t xml:space="preserve">  -          -          -       Р</w:t>
      </w:r>
      <w:r>
        <w:rPr>
          <w:sz w:val="28"/>
          <w:vertAlign w:val="subscript"/>
        </w:rPr>
        <w:t>общ</w:t>
      </w:r>
      <w:r>
        <w:rPr>
          <w:sz w:val="28"/>
        </w:rPr>
        <w:t>=3ат</w:t>
      </w:r>
    </w:p>
    <w:p w:rsidR="00D82358" w:rsidRDefault="00D82358">
      <w:pPr>
        <w:pStyle w:val="a5"/>
        <w:widowControl w:val="0"/>
        <w:spacing w:line="240" w:lineRule="auto"/>
        <w:ind w:firstLine="709"/>
        <w:jc w:val="both"/>
        <w:rPr>
          <w:sz w:val="28"/>
        </w:rPr>
      </w:pPr>
    </w:p>
    <w:p w:rsidR="00D82358" w:rsidRDefault="00C406EA">
      <w:pPr>
        <w:pStyle w:val="a5"/>
        <w:widowControl w:val="0"/>
        <w:ind w:firstLine="709"/>
        <w:jc w:val="both"/>
        <w:rPr>
          <w:sz w:val="28"/>
        </w:rPr>
      </w:pPr>
      <w:r>
        <w:rPr>
          <w:sz w:val="28"/>
        </w:rPr>
        <w:t>Находим парциальное давление двуокиси азота Р</w:t>
      </w:r>
      <w:r>
        <w:rPr>
          <w:sz w:val="16"/>
          <w:lang w:val="en-US"/>
        </w:rPr>
        <w:t>NO</w:t>
      </w:r>
      <w:r>
        <w:rPr>
          <w:sz w:val="20"/>
          <w:vertAlign w:val="subscript"/>
          <w:lang w:val="en-US"/>
        </w:rPr>
        <w:t>2</w:t>
      </w:r>
      <w:r>
        <w:rPr>
          <w:sz w:val="28"/>
          <w:lang w:val="en-US"/>
        </w:rPr>
        <w:t xml:space="preserve"> </w:t>
      </w:r>
      <w:r>
        <w:rPr>
          <w:sz w:val="28"/>
        </w:rPr>
        <w:t>в момент установления равновесия при соприкосновении газа с жидкостью на первой тарелке по уравнению:</w:t>
      </w:r>
    </w:p>
    <w:p w:rsidR="00D82358" w:rsidRDefault="00C406EA">
      <w:pPr>
        <w:pStyle w:val="a5"/>
        <w:widowControl w:val="0"/>
        <w:ind w:firstLine="1843"/>
        <w:jc w:val="both"/>
        <w:rPr>
          <w:sz w:val="28"/>
        </w:rPr>
      </w:pPr>
      <w:r>
        <w:rPr>
          <w:position w:val="-24"/>
          <w:sz w:val="28"/>
        </w:rPr>
        <w:object w:dxaOrig="3560" w:dyaOrig="700">
          <v:shape id="_x0000_i1037" type="#_x0000_t75" style="width:232.5pt;height:45.75pt" o:ole="" fillcolor="window">
            <v:imagedata r:id="rId28" o:title=""/>
          </v:shape>
          <o:OLEObject Type="Embed" ProgID="Equation.3" ShapeID="_x0000_i1037" DrawAspect="Content" ObjectID="_1471381350" r:id="rId29"/>
        </w:object>
      </w:r>
    </w:p>
    <w:p w:rsidR="00D82358" w:rsidRDefault="00C406EA">
      <w:pPr>
        <w:pStyle w:val="a5"/>
        <w:widowControl w:val="0"/>
        <w:ind w:firstLine="709"/>
        <w:jc w:val="both"/>
        <w:rPr>
          <w:sz w:val="28"/>
        </w:rPr>
      </w:pPr>
      <w:r>
        <w:rPr>
          <w:sz w:val="28"/>
        </w:rPr>
        <w:t>Значение К</w:t>
      </w:r>
      <w:r>
        <w:rPr>
          <w:sz w:val="28"/>
          <w:vertAlign w:val="subscript"/>
        </w:rPr>
        <w:t>1</w:t>
      </w:r>
      <w:r>
        <w:rPr>
          <w:sz w:val="28"/>
        </w:rPr>
        <w:t xml:space="preserve"> для 56%-ной Н</w:t>
      </w:r>
      <w:r>
        <w:rPr>
          <w:sz w:val="28"/>
          <w:lang w:val="en-US"/>
        </w:rPr>
        <w:t>NO</w:t>
      </w:r>
      <w:r>
        <w:rPr>
          <w:sz w:val="28"/>
          <w:vertAlign w:val="subscript"/>
        </w:rPr>
        <w:t>3</w:t>
      </w:r>
      <w:r>
        <w:rPr>
          <w:sz w:val="28"/>
        </w:rPr>
        <w:t xml:space="preserve"> (при 30ºС) равно 50.</w:t>
      </w:r>
    </w:p>
    <w:p w:rsidR="00D82358" w:rsidRDefault="00C406EA">
      <w:pPr>
        <w:pStyle w:val="a5"/>
        <w:widowControl w:val="0"/>
        <w:ind w:firstLine="709"/>
        <w:jc w:val="both"/>
        <w:rPr>
          <w:sz w:val="28"/>
        </w:rPr>
      </w:pPr>
      <w:r>
        <w:rPr>
          <w:sz w:val="28"/>
        </w:rPr>
        <w:t>Значение К находится по формуле:</w:t>
      </w:r>
    </w:p>
    <w:p w:rsidR="00D82358" w:rsidRDefault="00C406EA">
      <w:pPr>
        <w:pStyle w:val="a5"/>
        <w:widowControl w:val="0"/>
        <w:ind w:firstLine="1843"/>
        <w:jc w:val="both"/>
        <w:rPr>
          <w:sz w:val="28"/>
        </w:rPr>
      </w:pPr>
      <w:r>
        <w:rPr>
          <w:position w:val="-24"/>
          <w:sz w:val="28"/>
        </w:rPr>
        <w:object w:dxaOrig="3060" w:dyaOrig="620">
          <v:shape id="_x0000_i1038" type="#_x0000_t75" style="width:189.75pt;height:38.25pt" o:ole="" fillcolor="window">
            <v:imagedata r:id="rId30" o:title=""/>
          </v:shape>
          <o:OLEObject Type="Embed" ProgID="Equation.3" ShapeID="_x0000_i1038" DrawAspect="Content" ObjectID="_1471381351" r:id="rId31"/>
        </w:object>
      </w:r>
    </w:p>
    <w:p w:rsidR="00D82358" w:rsidRDefault="00C406EA">
      <w:pPr>
        <w:pStyle w:val="a5"/>
        <w:widowControl w:val="0"/>
        <w:ind w:firstLine="3261"/>
        <w:jc w:val="both"/>
        <w:rPr>
          <w:i/>
          <w:sz w:val="28"/>
        </w:rPr>
      </w:pPr>
      <w:r>
        <w:rPr>
          <w:i/>
          <w:sz w:val="28"/>
        </w:rPr>
        <w:t>К =0,192</w:t>
      </w:r>
    </w:p>
    <w:p w:rsidR="00D82358" w:rsidRDefault="00C406EA">
      <w:pPr>
        <w:pStyle w:val="a5"/>
        <w:widowControl w:val="0"/>
        <w:ind w:firstLine="709"/>
        <w:jc w:val="both"/>
        <w:rPr>
          <w:sz w:val="28"/>
        </w:rPr>
      </w:pPr>
      <w:r>
        <w:rPr>
          <w:sz w:val="28"/>
        </w:rPr>
        <w:t>Тогда</w:t>
      </w:r>
    </w:p>
    <w:p w:rsidR="00D82358" w:rsidRDefault="00C406EA">
      <w:pPr>
        <w:pStyle w:val="a5"/>
        <w:widowControl w:val="0"/>
        <w:ind w:firstLine="1843"/>
        <w:jc w:val="both"/>
        <w:rPr>
          <w:sz w:val="28"/>
        </w:rPr>
      </w:pPr>
      <w:r>
        <w:rPr>
          <w:position w:val="-26"/>
          <w:sz w:val="28"/>
        </w:rPr>
        <w:object w:dxaOrig="4320" w:dyaOrig="720">
          <v:shape id="_x0000_i1039" type="#_x0000_t75" style="width:269.25pt;height:45pt" o:ole="" fillcolor="window">
            <v:imagedata r:id="rId32" o:title=""/>
          </v:shape>
          <o:OLEObject Type="Embed" ProgID="Equation.3" ShapeID="_x0000_i1039" DrawAspect="Content" ObjectID="_1471381352" r:id="rId33"/>
        </w:object>
      </w:r>
    </w:p>
    <w:p w:rsidR="00D82358" w:rsidRDefault="00C406EA">
      <w:pPr>
        <w:pStyle w:val="a5"/>
        <w:widowControl w:val="0"/>
        <w:ind w:firstLine="709"/>
        <w:jc w:val="both"/>
        <w:rPr>
          <w:sz w:val="28"/>
        </w:rPr>
      </w:pPr>
      <w:r>
        <w:rPr>
          <w:sz w:val="28"/>
        </w:rPr>
        <w:t>Следовательно</w:t>
      </w:r>
    </w:p>
    <w:p w:rsidR="00D82358" w:rsidRDefault="00C406EA">
      <w:pPr>
        <w:pStyle w:val="a5"/>
        <w:widowControl w:val="0"/>
        <w:ind w:firstLine="1843"/>
        <w:jc w:val="both"/>
        <w:rPr>
          <w:sz w:val="28"/>
        </w:rPr>
      </w:pPr>
      <w:r>
        <w:rPr>
          <w:position w:val="-14"/>
          <w:sz w:val="28"/>
        </w:rPr>
        <w:object w:dxaOrig="1300" w:dyaOrig="380">
          <v:shape id="_x0000_i1040" type="#_x0000_t75" style="width:84.75pt;height:24.75pt" o:ole="" fillcolor="window">
            <v:imagedata r:id="rId34" o:title=""/>
          </v:shape>
          <o:OLEObject Type="Embed" ProgID="Equation.3" ShapeID="_x0000_i1040" DrawAspect="Content" ObjectID="_1471381353" r:id="rId35"/>
        </w:object>
      </w:r>
      <w:r>
        <w:rPr>
          <w:sz w:val="28"/>
        </w:rPr>
        <w:t xml:space="preserve"> ат</w:t>
      </w:r>
    </w:p>
    <w:p w:rsidR="00D82358" w:rsidRDefault="00C406EA">
      <w:pPr>
        <w:pStyle w:val="a5"/>
        <w:widowControl w:val="0"/>
        <w:ind w:firstLine="709"/>
        <w:jc w:val="both"/>
        <w:rPr>
          <w:sz w:val="28"/>
        </w:rPr>
      </w:pPr>
      <w:r>
        <w:rPr>
          <w:sz w:val="28"/>
        </w:rPr>
        <w:t>Парциальное давление окислов азота в состоянии равновесия</w:t>
      </w:r>
    </w:p>
    <w:p w:rsidR="00D82358" w:rsidRDefault="00C406EA">
      <w:pPr>
        <w:pStyle w:val="a5"/>
        <w:widowControl w:val="0"/>
        <w:jc w:val="both"/>
        <w:rPr>
          <w:sz w:val="28"/>
        </w:rPr>
      </w:pPr>
      <w:r>
        <w:rPr>
          <w:position w:val="-26"/>
          <w:sz w:val="28"/>
        </w:rPr>
        <w:object w:dxaOrig="6660" w:dyaOrig="720">
          <v:shape id="_x0000_i1041" type="#_x0000_t75" style="width:418.5pt;height:45pt" o:ole="" fillcolor="window">
            <v:imagedata r:id="rId36" o:title=""/>
          </v:shape>
          <o:OLEObject Type="Embed" ProgID="Equation.3" ShapeID="_x0000_i1041" DrawAspect="Content" ObjectID="_1471381354" r:id="rId37"/>
        </w:object>
      </w:r>
      <w:r>
        <w:rPr>
          <w:sz w:val="28"/>
        </w:rPr>
        <w:t xml:space="preserve"> ат</w:t>
      </w:r>
    </w:p>
    <w:p w:rsidR="00D82358" w:rsidRDefault="00C406EA">
      <w:pPr>
        <w:pStyle w:val="a5"/>
        <w:widowControl w:val="0"/>
        <w:ind w:firstLine="709"/>
        <w:jc w:val="both"/>
        <w:rPr>
          <w:sz w:val="28"/>
        </w:rPr>
      </w:pPr>
      <w:r>
        <w:rPr>
          <w:sz w:val="28"/>
        </w:rPr>
        <w:t>Начальное парциальное давление окислов азота</w:t>
      </w:r>
    </w:p>
    <w:p w:rsidR="00D82358" w:rsidRDefault="00C406EA">
      <w:pPr>
        <w:pStyle w:val="a5"/>
        <w:widowControl w:val="0"/>
        <w:ind w:firstLine="1843"/>
        <w:jc w:val="both"/>
        <w:rPr>
          <w:sz w:val="28"/>
        </w:rPr>
      </w:pPr>
      <w:r>
        <w:rPr>
          <w:sz w:val="28"/>
        </w:rPr>
        <w:t>Р</w:t>
      </w:r>
      <w:r>
        <w:rPr>
          <w:sz w:val="28"/>
          <w:vertAlign w:val="subscript"/>
        </w:rPr>
        <w:t>н</w:t>
      </w:r>
      <w:r>
        <w:rPr>
          <w:sz w:val="28"/>
        </w:rPr>
        <w:t xml:space="preserve"> = а + </w:t>
      </w:r>
      <w:r>
        <w:rPr>
          <w:sz w:val="28"/>
          <w:lang w:val="en-US"/>
        </w:rPr>
        <w:t>b</w:t>
      </w:r>
      <w:r>
        <w:rPr>
          <w:sz w:val="28"/>
        </w:rPr>
        <w:t xml:space="preserve"> + 2с = 0,024 + 0,16 = 0,184</w:t>
      </w:r>
    </w:p>
    <w:p w:rsidR="00D82358" w:rsidRDefault="00C406EA">
      <w:pPr>
        <w:pStyle w:val="a5"/>
        <w:widowControl w:val="0"/>
        <w:ind w:firstLine="709"/>
        <w:jc w:val="both"/>
        <w:rPr>
          <w:sz w:val="28"/>
        </w:rPr>
      </w:pPr>
      <w:r>
        <w:rPr>
          <w:sz w:val="28"/>
        </w:rPr>
        <w:t>Уменьшение парциального давления окислов азота вследствие их частичного превращения в азотную кислоту составит:</w:t>
      </w:r>
    </w:p>
    <w:p w:rsidR="00D82358" w:rsidRDefault="00C406EA">
      <w:pPr>
        <w:pStyle w:val="a5"/>
        <w:widowControl w:val="0"/>
        <w:ind w:firstLine="1843"/>
        <w:jc w:val="both"/>
        <w:rPr>
          <w:sz w:val="28"/>
        </w:rPr>
      </w:pPr>
      <w:r>
        <w:rPr>
          <w:sz w:val="28"/>
          <w:lang w:val="en-US"/>
        </w:rPr>
        <w:t>R</w:t>
      </w:r>
      <w:r>
        <w:rPr>
          <w:sz w:val="28"/>
          <w:vertAlign w:val="subscript"/>
        </w:rPr>
        <w:t>теор</w:t>
      </w:r>
      <w:r>
        <w:rPr>
          <w:sz w:val="28"/>
        </w:rPr>
        <w:t xml:space="preserve"> = Р</w:t>
      </w:r>
      <w:r>
        <w:rPr>
          <w:sz w:val="28"/>
          <w:vertAlign w:val="subscript"/>
        </w:rPr>
        <w:t>н</w:t>
      </w:r>
      <w:r>
        <w:rPr>
          <w:sz w:val="28"/>
        </w:rPr>
        <w:t xml:space="preserve"> – Р</w:t>
      </w:r>
      <w:r>
        <w:rPr>
          <w:sz w:val="28"/>
          <w:vertAlign w:val="subscript"/>
        </w:rPr>
        <w:t>к</w:t>
      </w:r>
      <w:r>
        <w:rPr>
          <w:sz w:val="28"/>
        </w:rPr>
        <w:t xml:space="preserve"> = 0,184 – 0,180 = 0,004 ат</w:t>
      </w:r>
    </w:p>
    <w:p w:rsidR="00D82358" w:rsidRDefault="00C406EA">
      <w:pPr>
        <w:pStyle w:val="a5"/>
        <w:widowControl w:val="0"/>
        <w:ind w:firstLine="709"/>
        <w:jc w:val="both"/>
        <w:rPr>
          <w:sz w:val="28"/>
        </w:rPr>
      </w:pPr>
      <w:r>
        <w:rPr>
          <w:sz w:val="28"/>
        </w:rPr>
        <w:t>Рассчитаем КПД тарелки или коэффициент достижения равновесия:</w:t>
      </w:r>
    </w:p>
    <w:p w:rsidR="00D82358" w:rsidRDefault="00C406EA">
      <w:pPr>
        <w:pStyle w:val="a5"/>
        <w:widowControl w:val="0"/>
        <w:ind w:firstLine="1843"/>
        <w:jc w:val="both"/>
        <w:rPr>
          <w:sz w:val="28"/>
          <w:lang w:val="en-US"/>
        </w:rPr>
      </w:pPr>
      <w:r>
        <w:rPr>
          <w:sz w:val="28"/>
        </w:rPr>
        <w:t>с = а + КС</w:t>
      </w:r>
      <w:r>
        <w:rPr>
          <w:sz w:val="16"/>
          <w:lang w:val="en-US"/>
        </w:rPr>
        <w:t>HNO</w:t>
      </w:r>
      <w:r>
        <w:rPr>
          <w:sz w:val="24"/>
          <w:vertAlign w:val="subscript"/>
          <w:lang w:val="en-US"/>
        </w:rPr>
        <w:t>3</w:t>
      </w:r>
      <w:r>
        <w:rPr>
          <w:sz w:val="28"/>
          <w:lang w:val="en-US"/>
        </w:rPr>
        <w:t xml:space="preserve"> + 0</w:t>
      </w:r>
      <w:r>
        <w:rPr>
          <w:sz w:val="28"/>
        </w:rPr>
        <w:t>,0041 р</w:t>
      </w:r>
      <w:r>
        <w:rPr>
          <w:sz w:val="28"/>
          <w:vertAlign w:val="superscript"/>
        </w:rPr>
        <w:t>1,85</w:t>
      </w:r>
      <w:r>
        <w:rPr>
          <w:sz w:val="28"/>
        </w:rPr>
        <w:t xml:space="preserve"> + 0,067</w:t>
      </w:r>
      <w:r>
        <w:rPr>
          <w:sz w:val="28"/>
          <w:lang w:val="en-US"/>
        </w:rPr>
        <w:t>h – 0,002t – 0,43w</w:t>
      </w:r>
    </w:p>
    <w:p w:rsidR="00D82358" w:rsidRDefault="00C406EA">
      <w:pPr>
        <w:pStyle w:val="a5"/>
        <w:widowControl w:val="0"/>
        <w:ind w:firstLine="3119"/>
        <w:jc w:val="both"/>
        <w:rPr>
          <w:sz w:val="28"/>
          <w:lang w:val="en-US"/>
        </w:rPr>
      </w:pPr>
      <w:r>
        <w:rPr>
          <w:sz w:val="28"/>
          <w:lang w:val="en-US"/>
        </w:rPr>
        <w:t>K = 0,0071 + 2 · 10</w:t>
      </w:r>
      <w:r>
        <w:rPr>
          <w:sz w:val="28"/>
          <w:vertAlign w:val="superscript"/>
          <w:lang w:val="en-US"/>
        </w:rPr>
        <w:t xml:space="preserve"> – 4</w:t>
      </w:r>
      <w:r>
        <w:rPr>
          <w:sz w:val="28"/>
          <w:lang w:val="en-US"/>
        </w:rPr>
        <w:t>p – 0,015w</w:t>
      </w:r>
    </w:p>
    <w:p w:rsidR="00D82358" w:rsidRDefault="00C406EA">
      <w:pPr>
        <w:pStyle w:val="a5"/>
        <w:widowControl w:val="0"/>
        <w:jc w:val="both"/>
        <w:rPr>
          <w:sz w:val="28"/>
        </w:rPr>
      </w:pPr>
      <w:r>
        <w:rPr>
          <w:sz w:val="28"/>
        </w:rPr>
        <w:t>или</w:t>
      </w:r>
    </w:p>
    <w:p w:rsidR="00D82358" w:rsidRDefault="00C406EA">
      <w:pPr>
        <w:pStyle w:val="a5"/>
        <w:widowControl w:val="0"/>
        <w:ind w:firstLine="1843"/>
        <w:jc w:val="both"/>
        <w:rPr>
          <w:sz w:val="28"/>
          <w:lang w:val="en-US"/>
        </w:rPr>
      </w:pPr>
      <w:r>
        <w:rPr>
          <w:sz w:val="28"/>
          <w:lang w:val="en-US"/>
        </w:rPr>
        <w:t>K = 0,0071 + 2 · 10</w:t>
      </w:r>
      <w:r>
        <w:rPr>
          <w:sz w:val="28"/>
          <w:vertAlign w:val="superscript"/>
          <w:lang w:val="en-US"/>
        </w:rPr>
        <w:t xml:space="preserve"> – 4</w:t>
      </w:r>
      <w:r>
        <w:rPr>
          <w:sz w:val="28"/>
          <w:lang w:val="en-US"/>
        </w:rPr>
        <w:t xml:space="preserve"> · 3 – 0,015 · 0,3 = 0,0032</w:t>
      </w:r>
    </w:p>
    <w:p w:rsidR="00D82358" w:rsidRDefault="00C406EA">
      <w:pPr>
        <w:pStyle w:val="a5"/>
        <w:widowControl w:val="0"/>
        <w:ind w:firstLine="709"/>
        <w:jc w:val="both"/>
        <w:rPr>
          <w:sz w:val="28"/>
        </w:rPr>
      </w:pPr>
      <w:r>
        <w:rPr>
          <w:sz w:val="28"/>
        </w:rPr>
        <w:t>Примем, что диаметр отверстий в ситчатых  тарелках равен 1,5 мм, а площадь свободного их сечения 4%, тогда</w:t>
      </w:r>
    </w:p>
    <w:p w:rsidR="00D82358" w:rsidRDefault="00C406EA">
      <w:pPr>
        <w:pStyle w:val="a5"/>
        <w:widowControl w:val="0"/>
        <w:ind w:firstLine="1843"/>
        <w:jc w:val="both"/>
        <w:rPr>
          <w:sz w:val="28"/>
          <w:lang w:val="en-US"/>
        </w:rPr>
      </w:pPr>
      <w:r>
        <w:rPr>
          <w:sz w:val="28"/>
          <w:lang w:val="en-US"/>
        </w:rPr>
        <w:t>lg  α = - 0,35 – 0,01S – 0,357 lg d</w:t>
      </w:r>
    </w:p>
    <w:p w:rsidR="00D82358" w:rsidRDefault="00C406EA">
      <w:pPr>
        <w:pStyle w:val="a5"/>
        <w:widowControl w:val="0"/>
        <w:ind w:firstLine="1843"/>
        <w:jc w:val="both"/>
        <w:rPr>
          <w:sz w:val="28"/>
          <w:lang w:val="en-US"/>
        </w:rPr>
      </w:pPr>
      <w:r>
        <w:rPr>
          <w:sz w:val="28"/>
          <w:lang w:val="en-US"/>
        </w:rPr>
        <w:t>lg  α = - 0,35 – 0,01 · 4,0 – 0,357 · lg 1,5</w:t>
      </w:r>
    </w:p>
    <w:p w:rsidR="00D82358" w:rsidRDefault="00C406EA">
      <w:pPr>
        <w:pStyle w:val="a5"/>
        <w:widowControl w:val="0"/>
        <w:ind w:firstLine="3402"/>
        <w:jc w:val="both"/>
        <w:rPr>
          <w:sz w:val="28"/>
          <w:lang w:val="en-US"/>
        </w:rPr>
      </w:pPr>
      <w:r>
        <w:rPr>
          <w:sz w:val="28"/>
          <w:lang w:val="en-US"/>
        </w:rPr>
        <w:t>α = 0,355</w:t>
      </w:r>
    </w:p>
    <w:p w:rsidR="00D82358" w:rsidRDefault="00C406EA">
      <w:pPr>
        <w:pStyle w:val="a5"/>
        <w:widowControl w:val="0"/>
        <w:ind w:firstLine="709"/>
        <w:jc w:val="both"/>
        <w:rPr>
          <w:sz w:val="28"/>
        </w:rPr>
      </w:pPr>
      <w:r>
        <w:rPr>
          <w:sz w:val="28"/>
        </w:rPr>
        <w:t>Расстояние между следующей тарелкой и слоем кислоты, находящейся на тарелке, равно 0,5 м, температура кислоты 30 ºС и концентрация продукционной кислоты 56%. В этом случае:</w:t>
      </w:r>
    </w:p>
    <w:p w:rsidR="00D82358" w:rsidRDefault="00C406EA">
      <w:pPr>
        <w:pStyle w:val="a5"/>
        <w:widowControl w:val="0"/>
        <w:ind w:firstLine="284"/>
        <w:jc w:val="both"/>
        <w:rPr>
          <w:sz w:val="28"/>
        </w:rPr>
      </w:pPr>
      <w:r>
        <w:rPr>
          <w:sz w:val="28"/>
          <w:lang w:val="en-US"/>
        </w:rPr>
        <w:t>c = 0</w:t>
      </w:r>
      <w:r>
        <w:rPr>
          <w:sz w:val="28"/>
        </w:rPr>
        <w:t>,355 + 0,0041 · 56 + 0,0041 · 3</w:t>
      </w:r>
      <w:r>
        <w:rPr>
          <w:sz w:val="28"/>
          <w:vertAlign w:val="superscript"/>
        </w:rPr>
        <w:t>1,85</w:t>
      </w:r>
      <w:r>
        <w:rPr>
          <w:sz w:val="28"/>
        </w:rPr>
        <w:t xml:space="preserve"> + 0,067 · 0,5 – 0,002 · 30 – 0,43 · 0,3 = 0,24</w:t>
      </w:r>
    </w:p>
    <w:p w:rsidR="00D82358" w:rsidRDefault="00C406EA">
      <w:pPr>
        <w:pStyle w:val="a5"/>
        <w:widowControl w:val="0"/>
        <w:ind w:firstLine="709"/>
        <w:jc w:val="both"/>
        <w:rPr>
          <w:sz w:val="28"/>
        </w:rPr>
      </w:pPr>
      <w:r>
        <w:rPr>
          <w:sz w:val="28"/>
        </w:rPr>
        <w:t>Практически уменьшение парциального давления окислов азота с учетом того, что равновесие не достигается, равно:</w:t>
      </w:r>
    </w:p>
    <w:p w:rsidR="00D82358" w:rsidRDefault="00C406EA">
      <w:pPr>
        <w:pStyle w:val="a5"/>
        <w:widowControl w:val="0"/>
        <w:ind w:firstLine="1843"/>
        <w:jc w:val="both"/>
        <w:rPr>
          <w:sz w:val="28"/>
        </w:rPr>
      </w:pPr>
      <w:r>
        <w:rPr>
          <w:sz w:val="28"/>
          <w:lang w:val="en-US"/>
        </w:rPr>
        <w:t>R</w:t>
      </w:r>
      <w:r>
        <w:rPr>
          <w:sz w:val="28"/>
          <w:vertAlign w:val="subscript"/>
        </w:rPr>
        <w:t>практ</w:t>
      </w:r>
      <w:r>
        <w:rPr>
          <w:sz w:val="28"/>
        </w:rPr>
        <w:t xml:space="preserve"> = </w:t>
      </w:r>
      <w:r>
        <w:rPr>
          <w:sz w:val="28"/>
          <w:lang w:val="en-US"/>
        </w:rPr>
        <w:t>R</w:t>
      </w:r>
      <w:r>
        <w:rPr>
          <w:sz w:val="28"/>
          <w:vertAlign w:val="subscript"/>
        </w:rPr>
        <w:t>теор</w:t>
      </w:r>
      <w:r>
        <w:rPr>
          <w:sz w:val="28"/>
        </w:rPr>
        <w:t xml:space="preserve"> с  = 0,004 ·0,24 = 0,00096 ат</w:t>
      </w:r>
    </w:p>
    <w:p w:rsidR="00D82358" w:rsidRDefault="00C406EA">
      <w:pPr>
        <w:pStyle w:val="a5"/>
        <w:widowControl w:val="0"/>
        <w:ind w:firstLine="709"/>
        <w:jc w:val="both"/>
        <w:rPr>
          <w:sz w:val="28"/>
        </w:rPr>
      </w:pPr>
      <w:r>
        <w:rPr>
          <w:sz w:val="28"/>
        </w:rPr>
        <w:t>Количество окислов азота, превращенных в азотную кислоту, может быть вычисленно по формуле:</w:t>
      </w:r>
    </w:p>
    <w:p w:rsidR="00D82358" w:rsidRDefault="00C406EA">
      <w:pPr>
        <w:pStyle w:val="a5"/>
        <w:widowControl w:val="0"/>
        <w:ind w:firstLine="1843"/>
        <w:jc w:val="both"/>
        <w:rPr>
          <w:sz w:val="28"/>
        </w:rPr>
      </w:pPr>
      <w:r>
        <w:rPr>
          <w:position w:val="-26"/>
          <w:sz w:val="28"/>
        </w:rPr>
        <w:object w:dxaOrig="4060" w:dyaOrig="680">
          <v:shape id="_x0000_i1042" type="#_x0000_t75" style="width:218.25pt;height:37.5pt" o:ole="" fillcolor="window">
            <v:imagedata r:id="rId38" o:title=""/>
          </v:shape>
          <o:OLEObject Type="Embed" ProgID="Equation.3" ShapeID="_x0000_i1042" DrawAspect="Content" ObjectID="_1471381355" r:id="rId39"/>
        </w:object>
      </w:r>
      <w:r>
        <w:rPr>
          <w:sz w:val="28"/>
        </w:rPr>
        <w:t xml:space="preserve"> моль</w:t>
      </w:r>
    </w:p>
    <w:p w:rsidR="00D82358" w:rsidRDefault="00C406EA">
      <w:pPr>
        <w:pStyle w:val="a5"/>
        <w:widowControl w:val="0"/>
        <w:jc w:val="both"/>
        <w:rPr>
          <w:sz w:val="28"/>
        </w:rPr>
      </w:pPr>
      <w:r>
        <w:rPr>
          <w:sz w:val="28"/>
        </w:rPr>
        <w:t xml:space="preserve">где </w:t>
      </w:r>
      <w:r>
        <w:rPr>
          <w:sz w:val="28"/>
          <w:lang w:val="en-US"/>
        </w:rPr>
        <w:t>Q</w:t>
      </w:r>
      <w:r>
        <w:rPr>
          <w:sz w:val="28"/>
        </w:rPr>
        <w:t xml:space="preserve"> – количество окислов азота в поступающем газе, моль.</w:t>
      </w:r>
    </w:p>
    <w:p w:rsidR="00D82358" w:rsidRDefault="00C406EA">
      <w:pPr>
        <w:pStyle w:val="a5"/>
        <w:widowControl w:val="0"/>
        <w:ind w:firstLine="709"/>
        <w:jc w:val="both"/>
        <w:rPr>
          <w:sz w:val="28"/>
        </w:rPr>
      </w:pPr>
      <w:r>
        <w:rPr>
          <w:sz w:val="28"/>
        </w:rPr>
        <w:t>На образование кислоты по реакции</w:t>
      </w:r>
    </w:p>
    <w:p w:rsidR="00D82358" w:rsidRDefault="00C406EA">
      <w:pPr>
        <w:pStyle w:val="a5"/>
        <w:widowControl w:val="0"/>
        <w:ind w:firstLine="1843"/>
        <w:jc w:val="both"/>
        <w:rPr>
          <w:sz w:val="28"/>
          <w:lang w:val="en-US"/>
        </w:rPr>
      </w:pPr>
      <w:r>
        <w:rPr>
          <w:sz w:val="28"/>
          <w:lang w:val="en-US"/>
        </w:rPr>
        <w:t>3NО</w:t>
      </w:r>
      <w:r>
        <w:rPr>
          <w:sz w:val="28"/>
          <w:vertAlign w:val="subscript"/>
          <w:lang w:val="en-US"/>
        </w:rPr>
        <w:t>2</w:t>
      </w:r>
      <w:r>
        <w:rPr>
          <w:sz w:val="28"/>
          <w:lang w:val="en-US"/>
        </w:rPr>
        <w:t xml:space="preserve"> + H</w:t>
      </w:r>
      <w:r>
        <w:rPr>
          <w:sz w:val="28"/>
          <w:vertAlign w:val="subscript"/>
          <w:lang w:val="en-US"/>
        </w:rPr>
        <w:t>2</w:t>
      </w:r>
      <w:r>
        <w:rPr>
          <w:sz w:val="28"/>
          <w:lang w:val="en-US"/>
        </w:rPr>
        <w:t>O = 2НNО</w:t>
      </w:r>
      <w:r>
        <w:rPr>
          <w:sz w:val="28"/>
          <w:vertAlign w:val="subscript"/>
          <w:lang w:val="en-US"/>
        </w:rPr>
        <w:t>3</w:t>
      </w:r>
      <w:r>
        <w:rPr>
          <w:sz w:val="28"/>
          <w:lang w:val="en-US"/>
        </w:rPr>
        <w:t xml:space="preserve"> + NO</w:t>
      </w:r>
    </w:p>
    <w:p w:rsidR="00D82358" w:rsidRDefault="00C406EA">
      <w:pPr>
        <w:pStyle w:val="a5"/>
        <w:widowControl w:val="0"/>
        <w:jc w:val="both"/>
        <w:rPr>
          <w:sz w:val="28"/>
        </w:rPr>
      </w:pPr>
      <w:r>
        <w:rPr>
          <w:sz w:val="28"/>
        </w:rPr>
        <w:t>израсходовано двуокиси азота:</w:t>
      </w:r>
    </w:p>
    <w:p w:rsidR="00D82358" w:rsidRDefault="00C406EA">
      <w:pPr>
        <w:pStyle w:val="a5"/>
        <w:widowControl w:val="0"/>
        <w:ind w:firstLine="1843"/>
        <w:jc w:val="both"/>
        <w:rPr>
          <w:sz w:val="28"/>
        </w:rPr>
      </w:pPr>
      <w:r>
        <w:rPr>
          <w:sz w:val="28"/>
        </w:rPr>
        <w:t>1,5</w:t>
      </w:r>
      <w:r>
        <w:rPr>
          <w:i/>
          <w:sz w:val="28"/>
          <w:lang w:val="en-US"/>
        </w:rPr>
        <w:t>f</w:t>
      </w:r>
      <w:r>
        <w:rPr>
          <w:sz w:val="28"/>
          <w:lang w:val="en-US"/>
        </w:rPr>
        <w:t xml:space="preserve"> = 1</w:t>
      </w:r>
      <w:r>
        <w:rPr>
          <w:sz w:val="28"/>
        </w:rPr>
        <w:t>,5 · 0,65 = 0,975 моль</w:t>
      </w:r>
    </w:p>
    <w:p w:rsidR="00D82358" w:rsidRDefault="00C406EA">
      <w:pPr>
        <w:pStyle w:val="a5"/>
        <w:widowControl w:val="0"/>
        <w:ind w:firstLine="709"/>
        <w:jc w:val="both"/>
        <w:rPr>
          <w:sz w:val="28"/>
        </w:rPr>
      </w:pPr>
      <w:r>
        <w:rPr>
          <w:sz w:val="28"/>
        </w:rPr>
        <w:t>При этом регенерировалось окиси азота:</w:t>
      </w:r>
    </w:p>
    <w:p w:rsidR="00D82358" w:rsidRDefault="00C406EA">
      <w:pPr>
        <w:pStyle w:val="a5"/>
        <w:widowControl w:val="0"/>
        <w:ind w:firstLine="1843"/>
        <w:jc w:val="both"/>
        <w:rPr>
          <w:sz w:val="28"/>
        </w:rPr>
      </w:pPr>
      <w:r>
        <w:rPr>
          <w:sz w:val="28"/>
        </w:rPr>
        <w:t>1,5</w:t>
      </w:r>
      <w:r>
        <w:rPr>
          <w:i/>
          <w:sz w:val="28"/>
          <w:lang w:val="en-US"/>
        </w:rPr>
        <w:t>f</w:t>
      </w:r>
      <w:r>
        <w:rPr>
          <w:sz w:val="28"/>
          <w:lang w:val="en-US"/>
        </w:rPr>
        <w:t xml:space="preserve"> = 0</w:t>
      </w:r>
      <w:r>
        <w:rPr>
          <w:sz w:val="28"/>
        </w:rPr>
        <w:t>,5 · 0,65 = 0,325 моль</w:t>
      </w:r>
    </w:p>
    <w:p w:rsidR="00D82358" w:rsidRDefault="00C406EA">
      <w:pPr>
        <w:pStyle w:val="a5"/>
        <w:widowControl w:val="0"/>
        <w:ind w:firstLine="709"/>
        <w:jc w:val="both"/>
        <w:rPr>
          <w:sz w:val="28"/>
        </w:rPr>
      </w:pPr>
      <w:r>
        <w:rPr>
          <w:sz w:val="28"/>
        </w:rPr>
        <w:t>После первой тарелки в газе содержится:</w:t>
      </w:r>
    </w:p>
    <w:p w:rsidR="00D82358" w:rsidRDefault="00C406EA">
      <w:pPr>
        <w:pStyle w:val="a5"/>
        <w:widowControl w:val="0"/>
        <w:ind w:firstLine="1843"/>
        <w:jc w:val="both"/>
        <w:rPr>
          <w:sz w:val="28"/>
          <w:lang w:val="en-US"/>
        </w:rPr>
      </w:pPr>
      <w:r>
        <w:rPr>
          <w:sz w:val="28"/>
        </w:rPr>
        <w:t xml:space="preserve">2,8 + 0,325 = 3,125 моль </w:t>
      </w:r>
      <w:r>
        <w:rPr>
          <w:sz w:val="28"/>
          <w:lang w:val="en-US"/>
        </w:rPr>
        <w:t>NO</w:t>
      </w:r>
    </w:p>
    <w:p w:rsidR="00D82358" w:rsidRDefault="00C406EA">
      <w:pPr>
        <w:pStyle w:val="a5"/>
        <w:widowControl w:val="0"/>
        <w:ind w:firstLine="709"/>
        <w:jc w:val="both"/>
        <w:rPr>
          <w:sz w:val="28"/>
        </w:rPr>
      </w:pPr>
      <w:r>
        <w:rPr>
          <w:sz w:val="28"/>
        </w:rPr>
        <w:t>Тогда состав газа после абсорбции на первой тарелке будет следующим:</w:t>
      </w:r>
    </w:p>
    <w:p w:rsidR="00D82358" w:rsidRDefault="00C406EA">
      <w:pPr>
        <w:pStyle w:val="a5"/>
        <w:widowControl w:val="0"/>
        <w:spacing w:line="240" w:lineRule="auto"/>
        <w:ind w:firstLine="1134"/>
        <w:jc w:val="both"/>
        <w:rPr>
          <w:sz w:val="28"/>
          <w:lang w:val="en-US"/>
        </w:rPr>
      </w:pPr>
      <w:r>
        <w:rPr>
          <w:sz w:val="28"/>
          <w:lang w:val="en-US"/>
        </w:rPr>
        <w:t>NО</w:t>
      </w:r>
      <w:r>
        <w:rPr>
          <w:sz w:val="28"/>
          <w:lang w:val="en-US"/>
        </w:rPr>
        <w:tab/>
      </w:r>
      <w:r>
        <w:rPr>
          <w:sz w:val="28"/>
          <w:lang w:val="en-US"/>
        </w:rPr>
        <w:tab/>
      </w:r>
      <w:r>
        <w:rPr>
          <w:sz w:val="28"/>
          <w:lang w:val="en-US"/>
        </w:rPr>
        <w:tab/>
        <w:t xml:space="preserve">    </w:t>
      </w:r>
      <w:r>
        <w:rPr>
          <w:sz w:val="28"/>
          <w:lang w:val="en-US"/>
        </w:rPr>
        <w:tab/>
        <w:t xml:space="preserve">3,125  </w:t>
      </w:r>
      <w:r>
        <w:rPr>
          <w:sz w:val="28"/>
          <w:lang w:val="en-US"/>
        </w:rPr>
        <w:tab/>
      </w:r>
      <w:r>
        <w:rPr>
          <w:sz w:val="28"/>
          <w:lang w:val="en-US"/>
        </w:rPr>
        <w:tab/>
        <w:t xml:space="preserve"> </w:t>
      </w:r>
      <w:r>
        <w:rPr>
          <w:sz w:val="28"/>
          <w:lang w:val="en-US"/>
        </w:rPr>
        <w:tab/>
      </w:r>
      <w:r>
        <w:rPr>
          <w:sz w:val="28"/>
          <w:lang w:val="en-US"/>
        </w:rPr>
        <w:tab/>
      </w:r>
      <w:r>
        <w:rPr>
          <w:sz w:val="28"/>
          <w:lang w:val="en-US"/>
        </w:rPr>
        <w:tab/>
      </w:r>
      <w:r>
        <w:rPr>
          <w:sz w:val="28"/>
          <w:lang w:val="en-US"/>
        </w:rPr>
        <w:tab/>
      </w:r>
    </w:p>
    <w:p w:rsidR="00D82358" w:rsidRDefault="00C406EA">
      <w:pPr>
        <w:pStyle w:val="a5"/>
        <w:widowControl w:val="0"/>
        <w:spacing w:line="240" w:lineRule="auto"/>
        <w:ind w:firstLine="1134"/>
        <w:jc w:val="both"/>
        <w:rPr>
          <w:sz w:val="28"/>
          <w:lang w:val="en-US"/>
        </w:rPr>
      </w:pPr>
      <w:r>
        <w:rPr>
          <w:sz w:val="28"/>
          <w:lang w:val="en-US"/>
        </w:rPr>
        <w:t>NО</w:t>
      </w:r>
      <w:r>
        <w:rPr>
          <w:sz w:val="28"/>
          <w:vertAlign w:val="subscript"/>
          <w:lang w:val="en-US"/>
        </w:rPr>
        <w:t>2</w:t>
      </w:r>
      <w:r>
        <w:rPr>
          <w:sz w:val="28"/>
          <w:lang w:val="en-US"/>
        </w:rPr>
        <w:tab/>
      </w:r>
      <w:r>
        <w:rPr>
          <w:sz w:val="28"/>
          <w:lang w:val="en-US"/>
        </w:rPr>
        <w:tab/>
      </w:r>
      <w:r>
        <w:rPr>
          <w:sz w:val="28"/>
          <w:lang w:val="en-US"/>
        </w:rPr>
        <w:tab/>
        <w:t xml:space="preserve">    </w:t>
      </w:r>
      <w:r>
        <w:rPr>
          <w:sz w:val="28"/>
          <w:lang w:val="en-US"/>
        </w:rPr>
        <w:tab/>
        <w:t>(2</w:t>
      </w:r>
      <w:r>
        <w:rPr>
          <w:sz w:val="28"/>
        </w:rPr>
        <w:t>,9 - 0</w:t>
      </w:r>
      <w:r>
        <w:rPr>
          <w:sz w:val="28"/>
          <w:lang w:val="en-US"/>
        </w:rPr>
        <w:t>,975) 1,925</w:t>
      </w:r>
      <w:r>
        <w:rPr>
          <w:sz w:val="28"/>
          <w:lang w:val="en-US"/>
        </w:rPr>
        <w:tab/>
        <w:t xml:space="preserve">   </w:t>
      </w:r>
      <w:r>
        <w:rPr>
          <w:sz w:val="28"/>
          <w:lang w:val="en-US"/>
        </w:rPr>
        <w:tab/>
      </w:r>
      <w:r>
        <w:rPr>
          <w:sz w:val="28"/>
          <w:lang w:val="en-US"/>
        </w:rPr>
        <w:tab/>
      </w:r>
      <w:r>
        <w:rPr>
          <w:sz w:val="28"/>
          <w:lang w:val="en-US"/>
        </w:rPr>
        <w:tab/>
      </w:r>
      <w:r>
        <w:rPr>
          <w:sz w:val="28"/>
          <w:lang w:val="en-US"/>
        </w:rPr>
        <w:tab/>
      </w:r>
    </w:p>
    <w:p w:rsidR="00D82358" w:rsidRDefault="00C406EA">
      <w:pPr>
        <w:pStyle w:val="a5"/>
        <w:widowControl w:val="0"/>
        <w:spacing w:line="240" w:lineRule="auto"/>
        <w:ind w:firstLine="1134"/>
        <w:jc w:val="both"/>
        <w:rPr>
          <w:sz w:val="28"/>
          <w:lang w:val="en-US"/>
        </w:rPr>
      </w:pPr>
      <w:r>
        <w:rPr>
          <w:sz w:val="28"/>
          <w:lang w:val="en-US"/>
        </w:rPr>
        <w:t>O</w:t>
      </w:r>
      <w:r>
        <w:rPr>
          <w:sz w:val="28"/>
          <w:vertAlign w:val="subscript"/>
          <w:lang w:val="en-US"/>
        </w:rPr>
        <w:t>2</w:t>
      </w:r>
      <w:r>
        <w:rPr>
          <w:sz w:val="28"/>
          <w:vertAlign w:val="subscript"/>
          <w:lang w:val="en-US"/>
        </w:rPr>
        <w:tab/>
      </w:r>
      <w:r>
        <w:rPr>
          <w:sz w:val="28"/>
          <w:vertAlign w:val="subscript"/>
          <w:lang w:val="en-US"/>
        </w:rPr>
        <w:tab/>
      </w:r>
      <w:r>
        <w:rPr>
          <w:sz w:val="28"/>
          <w:lang w:val="en-US"/>
        </w:rPr>
        <w:tab/>
      </w:r>
      <w:r>
        <w:rPr>
          <w:sz w:val="28"/>
          <w:lang w:val="en-US"/>
        </w:rPr>
        <w:tab/>
      </w:r>
      <w:r>
        <w:rPr>
          <w:sz w:val="28"/>
          <w:lang w:val="en-US"/>
        </w:rPr>
        <w:tab/>
        <w:t>19,8</w:t>
      </w:r>
      <w:r>
        <w:rPr>
          <w:sz w:val="28"/>
          <w:lang w:val="en-US"/>
        </w:rPr>
        <w:tab/>
      </w:r>
      <w:r>
        <w:rPr>
          <w:sz w:val="28"/>
          <w:lang w:val="en-US"/>
        </w:rPr>
        <w:tab/>
      </w:r>
      <w:r>
        <w:rPr>
          <w:sz w:val="28"/>
          <w:lang w:val="en-US"/>
        </w:rPr>
        <w:tab/>
      </w:r>
      <w:r>
        <w:rPr>
          <w:sz w:val="28"/>
          <w:lang w:val="en-US"/>
        </w:rPr>
        <w:tab/>
      </w:r>
      <w:r>
        <w:rPr>
          <w:sz w:val="28"/>
          <w:lang w:val="en-US"/>
        </w:rPr>
        <w:tab/>
        <w:t xml:space="preserve">  </w:t>
      </w:r>
    </w:p>
    <w:p w:rsidR="00D82358" w:rsidRDefault="00C406EA">
      <w:pPr>
        <w:pStyle w:val="a5"/>
        <w:widowControl w:val="0"/>
        <w:spacing w:line="240" w:lineRule="auto"/>
        <w:ind w:firstLine="1134"/>
        <w:jc w:val="both"/>
        <w:rPr>
          <w:sz w:val="28"/>
          <w:lang w:val="en-US"/>
        </w:rPr>
      </w:pPr>
      <w:r>
        <w:rPr>
          <w:sz w:val="28"/>
          <w:lang w:val="en-US"/>
        </w:rPr>
        <w:t>Н</w:t>
      </w:r>
      <w:r>
        <w:rPr>
          <w:sz w:val="28"/>
          <w:vertAlign w:val="subscript"/>
          <w:lang w:val="en-US"/>
        </w:rPr>
        <w:t>2</w:t>
      </w:r>
      <w:r>
        <w:rPr>
          <w:sz w:val="28"/>
          <w:lang w:val="en-US"/>
        </w:rPr>
        <w:t>О</w:t>
      </w:r>
      <w:r>
        <w:rPr>
          <w:sz w:val="28"/>
          <w:lang w:val="en-US"/>
        </w:rPr>
        <w:tab/>
      </w:r>
      <w:r>
        <w:rPr>
          <w:sz w:val="28"/>
          <w:lang w:val="en-US"/>
        </w:rPr>
        <w:tab/>
      </w:r>
      <w:r>
        <w:rPr>
          <w:sz w:val="28"/>
          <w:lang w:val="en-US"/>
        </w:rPr>
        <w:tab/>
        <w:t xml:space="preserve">    </w:t>
      </w:r>
      <w:r>
        <w:rPr>
          <w:sz w:val="28"/>
          <w:lang w:val="en-US"/>
        </w:rPr>
        <w:tab/>
        <w:t>0,8</w:t>
      </w:r>
      <w:r>
        <w:rPr>
          <w:sz w:val="28"/>
          <w:lang w:val="en-US"/>
        </w:rPr>
        <w:tab/>
        <w:t xml:space="preserve">  </w:t>
      </w:r>
      <w:r>
        <w:rPr>
          <w:sz w:val="28"/>
          <w:lang w:val="en-US"/>
        </w:rPr>
        <w:tab/>
        <w:t xml:space="preserve">   </w:t>
      </w:r>
    </w:p>
    <w:p w:rsidR="00D82358" w:rsidRDefault="008130EC">
      <w:pPr>
        <w:pStyle w:val="a5"/>
        <w:widowControl w:val="0"/>
        <w:spacing w:line="240" w:lineRule="auto"/>
        <w:ind w:firstLine="1134"/>
        <w:jc w:val="both"/>
        <w:rPr>
          <w:sz w:val="28"/>
          <w:lang w:val="en-US"/>
        </w:rPr>
      </w:pPr>
      <w:r>
        <w:rPr>
          <w:noProof/>
          <w:sz w:val="28"/>
        </w:rPr>
        <w:pict>
          <v:line id="_x0000_s1034" style="position:absolute;left:0;text-align:left;z-index:251661312;mso-position-horizontal:absolute;mso-position-horizontal-relative:text;mso-position-vertical:absolute;mso-position-vertical-relative:text" from="44.55pt,14.25pt" to="354.15pt,14.25pt" o:allowincell="f"/>
        </w:pict>
      </w:r>
      <w:r w:rsidR="00C406EA">
        <w:rPr>
          <w:sz w:val="28"/>
          <w:lang w:val="en-US"/>
        </w:rPr>
        <w:t>N</w:t>
      </w:r>
      <w:r w:rsidR="00C406EA">
        <w:rPr>
          <w:sz w:val="28"/>
          <w:vertAlign w:val="subscript"/>
          <w:lang w:val="en-US"/>
        </w:rPr>
        <w:t>2</w:t>
      </w:r>
      <w:r w:rsidR="00C406EA">
        <w:rPr>
          <w:sz w:val="28"/>
          <w:lang w:val="en-US"/>
        </w:rPr>
        <w:tab/>
      </w:r>
      <w:r w:rsidR="00C406EA">
        <w:rPr>
          <w:sz w:val="28"/>
          <w:lang w:val="en-US"/>
        </w:rPr>
        <w:tab/>
      </w:r>
      <w:r w:rsidR="00C406EA">
        <w:rPr>
          <w:sz w:val="28"/>
          <w:lang w:val="en-US"/>
        </w:rPr>
        <w:tab/>
      </w:r>
      <w:r w:rsidR="00C406EA">
        <w:rPr>
          <w:sz w:val="28"/>
          <w:lang w:val="en-US"/>
        </w:rPr>
        <w:tab/>
      </w:r>
      <w:r w:rsidR="00C406EA">
        <w:rPr>
          <w:sz w:val="28"/>
          <w:lang w:val="en-US"/>
        </w:rPr>
        <w:tab/>
        <w:t>309,21</w:t>
      </w:r>
      <w:r w:rsidR="00C406EA">
        <w:rPr>
          <w:sz w:val="28"/>
          <w:lang w:val="en-US"/>
        </w:rPr>
        <w:tab/>
      </w:r>
      <w:r w:rsidR="00C406EA">
        <w:rPr>
          <w:sz w:val="28"/>
          <w:lang w:val="en-US"/>
        </w:rPr>
        <w:tab/>
      </w:r>
      <w:r w:rsidR="00C406EA">
        <w:rPr>
          <w:sz w:val="28"/>
          <w:lang w:val="en-US"/>
        </w:rPr>
        <w:tab/>
      </w:r>
      <w:r w:rsidR="00C406EA">
        <w:rPr>
          <w:sz w:val="28"/>
          <w:lang w:val="en-US"/>
        </w:rPr>
        <w:tab/>
      </w:r>
      <w:r w:rsidR="00C406EA">
        <w:rPr>
          <w:sz w:val="28"/>
          <w:lang w:val="en-US"/>
        </w:rPr>
        <w:tab/>
      </w:r>
      <w:r w:rsidR="00C406EA">
        <w:rPr>
          <w:sz w:val="28"/>
          <w:lang w:val="en-US"/>
        </w:rPr>
        <w:tab/>
      </w:r>
    </w:p>
    <w:p w:rsidR="00D82358" w:rsidRDefault="00C406EA">
      <w:pPr>
        <w:pStyle w:val="a5"/>
        <w:widowControl w:val="0"/>
        <w:spacing w:line="240" w:lineRule="auto"/>
        <w:ind w:firstLine="1134"/>
        <w:jc w:val="both"/>
        <w:rPr>
          <w:sz w:val="28"/>
        </w:rPr>
      </w:pPr>
      <w:r>
        <w:rPr>
          <w:sz w:val="28"/>
        </w:rPr>
        <w:t>Всего</w:t>
      </w:r>
      <w:r>
        <w:rPr>
          <w:sz w:val="28"/>
        </w:rPr>
        <w:tab/>
      </w:r>
      <w:r>
        <w:rPr>
          <w:sz w:val="28"/>
        </w:rPr>
        <w:tab/>
      </w:r>
      <w:r>
        <w:rPr>
          <w:sz w:val="28"/>
        </w:rPr>
        <w:tab/>
      </w:r>
      <w:r>
        <w:rPr>
          <w:sz w:val="28"/>
        </w:rPr>
        <w:tab/>
      </w:r>
      <w:r>
        <w:rPr>
          <w:sz w:val="28"/>
          <w:lang w:val="en-US"/>
        </w:rPr>
        <w:t>334</w:t>
      </w:r>
      <w:r>
        <w:rPr>
          <w:sz w:val="28"/>
        </w:rPr>
        <w:t>,86</w:t>
      </w:r>
      <w:r>
        <w:rPr>
          <w:sz w:val="28"/>
        </w:rPr>
        <w:tab/>
      </w:r>
      <w:r>
        <w:rPr>
          <w:sz w:val="28"/>
        </w:rPr>
        <w:tab/>
      </w:r>
      <w:r>
        <w:rPr>
          <w:sz w:val="28"/>
          <w:lang w:val="en-US"/>
        </w:rPr>
        <w:tab/>
      </w:r>
      <w:r>
        <w:rPr>
          <w:sz w:val="28"/>
        </w:rPr>
        <w:tab/>
      </w:r>
      <w:r>
        <w:rPr>
          <w:sz w:val="28"/>
          <w:lang w:val="en-US"/>
        </w:rPr>
        <w:tab/>
      </w:r>
      <w:r>
        <w:rPr>
          <w:sz w:val="28"/>
        </w:rPr>
        <w:tab/>
      </w:r>
    </w:p>
    <w:p w:rsidR="00D82358" w:rsidRDefault="00D82358">
      <w:pPr>
        <w:pStyle w:val="a5"/>
        <w:widowControl w:val="0"/>
        <w:spacing w:line="240" w:lineRule="auto"/>
        <w:ind w:firstLine="709"/>
        <w:jc w:val="both"/>
        <w:rPr>
          <w:sz w:val="28"/>
        </w:rPr>
      </w:pPr>
    </w:p>
    <w:p w:rsidR="00D82358" w:rsidRDefault="00C406EA">
      <w:pPr>
        <w:pStyle w:val="a5"/>
        <w:widowControl w:val="0"/>
        <w:ind w:firstLine="709"/>
        <w:jc w:val="both"/>
        <w:rPr>
          <w:sz w:val="28"/>
        </w:rPr>
      </w:pPr>
      <w:r>
        <w:rPr>
          <w:sz w:val="28"/>
        </w:rPr>
        <w:t>Толщина стенки рассчитывается по формуле</w:t>
      </w:r>
    </w:p>
    <w:p w:rsidR="00D82358" w:rsidRDefault="00C406EA">
      <w:pPr>
        <w:pStyle w:val="a5"/>
        <w:widowControl w:val="0"/>
        <w:ind w:firstLine="1843"/>
        <w:jc w:val="both"/>
        <w:rPr>
          <w:sz w:val="28"/>
          <w:lang w:val="en-US"/>
        </w:rPr>
      </w:pPr>
      <w:r>
        <w:rPr>
          <w:sz w:val="28"/>
          <w:lang w:val="en-US"/>
        </w:rPr>
        <w:t>S = S</w:t>
      </w:r>
      <w:r>
        <w:rPr>
          <w:sz w:val="28"/>
          <w:vertAlign w:val="subscript"/>
          <w:lang w:val="en-US"/>
        </w:rPr>
        <w:t>P</w:t>
      </w:r>
      <w:r>
        <w:rPr>
          <w:sz w:val="28"/>
          <w:lang w:val="en-US"/>
        </w:rPr>
        <w:t xml:space="preserve"> + C</w:t>
      </w:r>
    </w:p>
    <w:p w:rsidR="00D82358" w:rsidRDefault="00C406EA">
      <w:pPr>
        <w:pStyle w:val="a5"/>
        <w:widowControl w:val="0"/>
        <w:jc w:val="both"/>
        <w:rPr>
          <w:sz w:val="28"/>
        </w:rPr>
      </w:pPr>
      <w:r>
        <w:rPr>
          <w:sz w:val="28"/>
        </w:rPr>
        <w:t>где С – прибавка на коррозию; С = 0,05 мм</w:t>
      </w:r>
    </w:p>
    <w:p w:rsidR="00D82358" w:rsidRDefault="00C406EA">
      <w:pPr>
        <w:pStyle w:val="a5"/>
        <w:widowControl w:val="0"/>
        <w:ind w:firstLine="1843"/>
        <w:jc w:val="both"/>
        <w:rPr>
          <w:sz w:val="28"/>
        </w:rPr>
      </w:pPr>
      <w:r>
        <w:rPr>
          <w:position w:val="-30"/>
          <w:sz w:val="28"/>
        </w:rPr>
        <w:object w:dxaOrig="1800" w:dyaOrig="680">
          <v:shape id="_x0000_i1043" type="#_x0000_t75" style="width:110.25pt;height:42pt" o:ole="" fillcolor="window">
            <v:imagedata r:id="rId40" o:title=""/>
          </v:shape>
          <o:OLEObject Type="Embed" ProgID="Equation.3" ShapeID="_x0000_i1043" DrawAspect="Content" ObjectID="_1471381356" r:id="rId41"/>
        </w:object>
      </w:r>
    </w:p>
    <w:p w:rsidR="00D82358" w:rsidRDefault="00C406EA">
      <w:pPr>
        <w:pStyle w:val="a5"/>
        <w:widowControl w:val="0"/>
        <w:jc w:val="both"/>
        <w:rPr>
          <w:sz w:val="28"/>
        </w:rPr>
      </w:pPr>
      <w:r>
        <w:rPr>
          <w:sz w:val="28"/>
        </w:rPr>
        <w:t>где   Р – рабочее давление; Р = 3,5 ат = 0,35 МПа</w:t>
      </w:r>
    </w:p>
    <w:p w:rsidR="00D82358" w:rsidRDefault="00C406EA">
      <w:pPr>
        <w:pStyle w:val="a5"/>
        <w:widowControl w:val="0"/>
        <w:ind w:firstLine="567"/>
        <w:jc w:val="both"/>
        <w:rPr>
          <w:sz w:val="28"/>
        </w:rPr>
      </w:pPr>
      <w:r>
        <w:rPr>
          <w:sz w:val="28"/>
          <w:lang w:val="en-US"/>
        </w:rPr>
        <w:t>D</w:t>
      </w:r>
      <w:r>
        <w:rPr>
          <w:sz w:val="28"/>
        </w:rPr>
        <w:t xml:space="preserve"> – диаметр аппарата; </w:t>
      </w:r>
      <w:r>
        <w:rPr>
          <w:sz w:val="28"/>
          <w:lang w:val="en-US"/>
        </w:rPr>
        <w:t>D</w:t>
      </w:r>
      <w:r>
        <w:rPr>
          <w:sz w:val="28"/>
        </w:rPr>
        <w:t xml:space="preserve"> = 18 м = 1800 мм </w:t>
      </w:r>
    </w:p>
    <w:p w:rsidR="00D82358" w:rsidRDefault="00C406EA">
      <w:pPr>
        <w:pStyle w:val="a5"/>
        <w:widowControl w:val="0"/>
        <w:ind w:firstLine="567"/>
        <w:jc w:val="both"/>
        <w:rPr>
          <w:sz w:val="28"/>
        </w:rPr>
      </w:pPr>
      <w:r>
        <w:rPr>
          <w:sz w:val="28"/>
          <w:lang w:val="en-US"/>
        </w:rPr>
        <w:t>[δ]</w:t>
      </w:r>
      <w:r>
        <w:rPr>
          <w:sz w:val="28"/>
        </w:rPr>
        <w:t xml:space="preserve"> – допустимое напряжение, МПа</w:t>
      </w:r>
    </w:p>
    <w:p w:rsidR="00D82358" w:rsidRDefault="00C406EA">
      <w:pPr>
        <w:pStyle w:val="a5"/>
        <w:widowControl w:val="0"/>
        <w:ind w:left="1276" w:right="566" w:hanging="709"/>
        <w:jc w:val="both"/>
        <w:rPr>
          <w:sz w:val="28"/>
        </w:rPr>
      </w:pPr>
      <w:r>
        <w:rPr>
          <w:sz w:val="28"/>
        </w:rPr>
        <w:t>φр – коэффициент ослабления за счет сваривания швов (φр = от 0,65 до 1,0)</w:t>
      </w:r>
    </w:p>
    <w:p w:rsidR="00D82358" w:rsidRDefault="00D82358">
      <w:pPr>
        <w:pStyle w:val="a5"/>
        <w:widowControl w:val="0"/>
        <w:ind w:firstLine="709"/>
        <w:jc w:val="both"/>
        <w:rPr>
          <w:sz w:val="28"/>
        </w:rPr>
      </w:pPr>
    </w:p>
    <w:p w:rsidR="00D82358" w:rsidRDefault="00D82358">
      <w:pPr>
        <w:pStyle w:val="a5"/>
        <w:widowControl w:val="0"/>
        <w:ind w:firstLine="709"/>
        <w:jc w:val="both"/>
        <w:rPr>
          <w:sz w:val="28"/>
        </w:rPr>
      </w:pPr>
    </w:p>
    <w:p w:rsidR="00D82358" w:rsidRDefault="00D82358">
      <w:pPr>
        <w:pStyle w:val="a5"/>
        <w:widowControl w:val="0"/>
        <w:ind w:firstLine="709"/>
        <w:jc w:val="both"/>
        <w:rPr>
          <w:sz w:val="28"/>
        </w:rPr>
      </w:pPr>
    </w:p>
    <w:p w:rsidR="00D82358" w:rsidRDefault="00C406EA">
      <w:pPr>
        <w:pStyle w:val="a5"/>
        <w:widowControl w:val="0"/>
      </w:pPr>
      <w:r>
        <w:rPr>
          <w:sz w:val="28"/>
        </w:rPr>
        <w:br w:type="page"/>
      </w:r>
      <w:r>
        <w:t>3. Технико-экономическое обоснование проекта</w:t>
      </w:r>
    </w:p>
    <w:p w:rsidR="00D82358" w:rsidRDefault="00C406EA">
      <w:pPr>
        <w:pStyle w:val="a5"/>
        <w:widowControl w:val="0"/>
      </w:pPr>
      <w:r>
        <w:br w:type="page"/>
        <w:t>4. Охрана труда</w:t>
      </w:r>
    </w:p>
    <w:p w:rsidR="00D82358" w:rsidRDefault="00D82358">
      <w:pPr>
        <w:pStyle w:val="a5"/>
        <w:widowControl w:val="0"/>
      </w:pPr>
    </w:p>
    <w:p w:rsidR="00D82358" w:rsidRDefault="00C406EA">
      <w:pPr>
        <w:pStyle w:val="a5"/>
        <w:widowControl w:val="0"/>
        <w:ind w:firstLine="709"/>
        <w:jc w:val="both"/>
        <w:rPr>
          <w:sz w:val="28"/>
        </w:rPr>
      </w:pPr>
      <w:r>
        <w:rPr>
          <w:sz w:val="28"/>
        </w:rPr>
        <w:t>В производстве азотной кислоты применяются аммиак, оксиды азота, серная кислота, сода, кислород и другие продукты, как в чистом виде, так и в виде различных смесей. Многие из них обладают токсическими свойствами или образуют огнеопасные или взрывоопасные смеси. Например, в атмосфере газообразного кислорода возможно самовозгорание органических веществ или материалов. Жидкий аммиак, азотная серная кислоты оказывают обжигающее действие, особенно при попадании на слизистые оболочки глаз.</w:t>
      </w:r>
    </w:p>
    <w:p w:rsidR="00D82358" w:rsidRDefault="00C406EA">
      <w:pPr>
        <w:pStyle w:val="a5"/>
        <w:widowControl w:val="0"/>
        <w:ind w:firstLine="709"/>
        <w:jc w:val="both"/>
        <w:rPr>
          <w:sz w:val="28"/>
        </w:rPr>
      </w:pPr>
      <w:r>
        <w:rPr>
          <w:sz w:val="28"/>
        </w:rPr>
        <w:t>В таблице 4.1 приведены основные физико-химические и токсические свойства веществ, используемых в производстве азотной кислоты.</w:t>
      </w:r>
    </w:p>
    <w:p w:rsidR="00D82358" w:rsidRDefault="00C406EA">
      <w:pPr>
        <w:pStyle w:val="a5"/>
        <w:widowControl w:val="0"/>
        <w:spacing w:line="240" w:lineRule="auto"/>
        <w:ind w:left="1985" w:hanging="1985"/>
        <w:jc w:val="both"/>
        <w:rPr>
          <w:sz w:val="28"/>
        </w:rPr>
      </w:pPr>
      <w:r>
        <w:rPr>
          <w:sz w:val="28"/>
        </w:rPr>
        <w:t>Таблица 4.1 - Основные свойства веществ, используемых в производстве азотной кислоты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381"/>
        <w:gridCol w:w="1382"/>
        <w:gridCol w:w="1382"/>
        <w:gridCol w:w="1382"/>
        <w:gridCol w:w="1419"/>
      </w:tblGrid>
      <w:tr w:rsidR="00D82358">
        <w:tc>
          <w:tcPr>
            <w:tcW w:w="2943" w:type="dxa"/>
          </w:tcPr>
          <w:p w:rsidR="00D82358" w:rsidRDefault="00C406EA">
            <w:pPr>
              <w:pStyle w:val="a5"/>
              <w:widowControl w:val="0"/>
              <w:spacing w:line="240" w:lineRule="auto"/>
              <w:rPr>
                <w:sz w:val="28"/>
              </w:rPr>
            </w:pPr>
            <w:r>
              <w:rPr>
                <w:sz w:val="28"/>
              </w:rPr>
              <w:t>Показатели</w:t>
            </w:r>
          </w:p>
        </w:tc>
        <w:tc>
          <w:tcPr>
            <w:tcW w:w="1381" w:type="dxa"/>
          </w:tcPr>
          <w:p w:rsidR="00D82358" w:rsidRDefault="00C406EA">
            <w:pPr>
              <w:pStyle w:val="a5"/>
              <w:widowControl w:val="0"/>
              <w:spacing w:line="240" w:lineRule="auto"/>
              <w:rPr>
                <w:sz w:val="28"/>
                <w:lang w:val="en-US"/>
              </w:rPr>
            </w:pPr>
            <w:r>
              <w:rPr>
                <w:sz w:val="28"/>
                <w:lang w:val="en-US"/>
              </w:rPr>
              <w:t>NO</w:t>
            </w:r>
          </w:p>
        </w:tc>
        <w:tc>
          <w:tcPr>
            <w:tcW w:w="1382" w:type="dxa"/>
          </w:tcPr>
          <w:p w:rsidR="00D82358" w:rsidRDefault="00C406EA">
            <w:pPr>
              <w:pStyle w:val="a5"/>
              <w:widowControl w:val="0"/>
              <w:spacing w:line="240" w:lineRule="auto"/>
              <w:rPr>
                <w:sz w:val="28"/>
                <w:vertAlign w:val="subscript"/>
                <w:lang w:val="en-US"/>
              </w:rPr>
            </w:pPr>
            <w:r>
              <w:rPr>
                <w:sz w:val="28"/>
                <w:lang w:val="en-US"/>
              </w:rPr>
              <w:t>NO</w:t>
            </w:r>
            <w:r>
              <w:rPr>
                <w:sz w:val="28"/>
                <w:vertAlign w:val="subscript"/>
                <w:lang w:val="en-US"/>
              </w:rPr>
              <w:t>2</w:t>
            </w:r>
          </w:p>
        </w:tc>
        <w:tc>
          <w:tcPr>
            <w:tcW w:w="1382" w:type="dxa"/>
          </w:tcPr>
          <w:p w:rsidR="00D82358" w:rsidRDefault="00C406EA">
            <w:pPr>
              <w:pStyle w:val="a5"/>
              <w:widowControl w:val="0"/>
              <w:spacing w:line="240" w:lineRule="auto"/>
              <w:rPr>
                <w:sz w:val="28"/>
                <w:vertAlign w:val="subscript"/>
                <w:lang w:val="en-US"/>
              </w:rPr>
            </w:pPr>
            <w:r>
              <w:rPr>
                <w:sz w:val="28"/>
                <w:lang w:val="en-US"/>
              </w:rPr>
              <w:t>HNO</w:t>
            </w:r>
            <w:r>
              <w:rPr>
                <w:sz w:val="28"/>
                <w:vertAlign w:val="subscript"/>
                <w:lang w:val="en-US"/>
              </w:rPr>
              <w:t>3</w:t>
            </w:r>
          </w:p>
        </w:tc>
        <w:tc>
          <w:tcPr>
            <w:tcW w:w="1382" w:type="dxa"/>
          </w:tcPr>
          <w:p w:rsidR="00D82358" w:rsidRDefault="00C406EA">
            <w:pPr>
              <w:pStyle w:val="a5"/>
              <w:widowControl w:val="0"/>
              <w:spacing w:line="240" w:lineRule="auto"/>
              <w:rPr>
                <w:sz w:val="28"/>
                <w:vertAlign w:val="subscript"/>
                <w:lang w:val="en-US"/>
              </w:rPr>
            </w:pPr>
            <w:r>
              <w:rPr>
                <w:sz w:val="28"/>
                <w:lang w:val="en-US"/>
              </w:rPr>
              <w:t>H</w:t>
            </w:r>
            <w:r>
              <w:rPr>
                <w:sz w:val="28"/>
                <w:vertAlign w:val="subscript"/>
                <w:lang w:val="en-US"/>
              </w:rPr>
              <w:t>2</w:t>
            </w:r>
            <w:r>
              <w:rPr>
                <w:sz w:val="28"/>
                <w:lang w:val="en-US"/>
              </w:rPr>
              <w:t>SO</w:t>
            </w:r>
            <w:r>
              <w:rPr>
                <w:sz w:val="28"/>
                <w:vertAlign w:val="subscript"/>
                <w:lang w:val="en-US"/>
              </w:rPr>
              <w:t>4</w:t>
            </w:r>
          </w:p>
        </w:tc>
        <w:tc>
          <w:tcPr>
            <w:tcW w:w="1419" w:type="dxa"/>
          </w:tcPr>
          <w:p w:rsidR="00D82358" w:rsidRDefault="00C406EA">
            <w:pPr>
              <w:pStyle w:val="a5"/>
              <w:widowControl w:val="0"/>
              <w:spacing w:line="240" w:lineRule="auto"/>
              <w:rPr>
                <w:sz w:val="28"/>
                <w:vertAlign w:val="subscript"/>
                <w:lang w:val="en-US"/>
              </w:rPr>
            </w:pPr>
            <w:r>
              <w:rPr>
                <w:sz w:val="28"/>
                <w:lang w:val="en-US"/>
              </w:rPr>
              <w:t>NH</w:t>
            </w:r>
            <w:r>
              <w:rPr>
                <w:sz w:val="28"/>
                <w:vertAlign w:val="subscript"/>
                <w:lang w:val="en-US"/>
              </w:rPr>
              <w:t>3</w:t>
            </w:r>
          </w:p>
        </w:tc>
      </w:tr>
      <w:tr w:rsidR="00D82358">
        <w:tc>
          <w:tcPr>
            <w:tcW w:w="2943" w:type="dxa"/>
          </w:tcPr>
          <w:p w:rsidR="00D82358" w:rsidRDefault="00C406EA">
            <w:pPr>
              <w:pStyle w:val="a5"/>
              <w:widowControl w:val="0"/>
              <w:spacing w:line="240" w:lineRule="auto"/>
              <w:ind w:right="-108"/>
              <w:jc w:val="left"/>
              <w:rPr>
                <w:sz w:val="28"/>
              </w:rPr>
            </w:pPr>
            <w:r>
              <w:rPr>
                <w:sz w:val="28"/>
              </w:rPr>
              <w:t>Физические свойства при 0ºС и 760 мм рт.ст.</w:t>
            </w:r>
          </w:p>
        </w:tc>
        <w:tc>
          <w:tcPr>
            <w:tcW w:w="1381" w:type="dxa"/>
          </w:tcPr>
          <w:p w:rsidR="00D82358" w:rsidRDefault="00C406EA">
            <w:pPr>
              <w:pStyle w:val="a5"/>
              <w:widowControl w:val="0"/>
              <w:spacing w:line="240" w:lineRule="auto"/>
              <w:ind w:left="-108" w:right="-145"/>
              <w:jc w:val="both"/>
              <w:rPr>
                <w:sz w:val="26"/>
              </w:rPr>
            </w:pPr>
            <w:r>
              <w:rPr>
                <w:sz w:val="26"/>
              </w:rPr>
              <w:t>Безцветный газ</w:t>
            </w:r>
          </w:p>
        </w:tc>
        <w:tc>
          <w:tcPr>
            <w:tcW w:w="1382" w:type="dxa"/>
          </w:tcPr>
          <w:p w:rsidR="00D82358" w:rsidRDefault="00C406EA">
            <w:pPr>
              <w:pStyle w:val="a5"/>
              <w:widowControl w:val="0"/>
              <w:spacing w:line="240" w:lineRule="auto"/>
              <w:ind w:left="-71" w:right="-39" w:firstLine="71"/>
              <w:jc w:val="left"/>
              <w:rPr>
                <w:sz w:val="26"/>
              </w:rPr>
            </w:pPr>
            <w:r>
              <w:rPr>
                <w:sz w:val="26"/>
              </w:rPr>
              <w:t>Красно-бурый газ с резким запахом</w:t>
            </w:r>
          </w:p>
        </w:tc>
        <w:tc>
          <w:tcPr>
            <w:tcW w:w="1382" w:type="dxa"/>
          </w:tcPr>
          <w:p w:rsidR="00D82358" w:rsidRDefault="00C406EA">
            <w:pPr>
              <w:pStyle w:val="a5"/>
              <w:widowControl w:val="0"/>
              <w:spacing w:line="240" w:lineRule="auto"/>
              <w:ind w:left="-177" w:right="-74"/>
              <w:rPr>
                <w:sz w:val="26"/>
              </w:rPr>
            </w:pPr>
            <w:r>
              <w:rPr>
                <w:sz w:val="26"/>
              </w:rPr>
              <w:t>Бесцветная жидкость</w:t>
            </w:r>
          </w:p>
        </w:tc>
        <w:tc>
          <w:tcPr>
            <w:tcW w:w="1382" w:type="dxa"/>
          </w:tcPr>
          <w:p w:rsidR="00D82358" w:rsidRDefault="00C406EA">
            <w:pPr>
              <w:pStyle w:val="a5"/>
              <w:widowControl w:val="0"/>
              <w:spacing w:line="240" w:lineRule="auto"/>
              <w:jc w:val="both"/>
              <w:rPr>
                <w:sz w:val="26"/>
              </w:rPr>
            </w:pPr>
            <w:r>
              <w:rPr>
                <w:sz w:val="26"/>
              </w:rPr>
              <w:t>Масляни-стая жидкость</w:t>
            </w:r>
          </w:p>
        </w:tc>
        <w:tc>
          <w:tcPr>
            <w:tcW w:w="1419" w:type="dxa"/>
          </w:tcPr>
          <w:p w:rsidR="00D82358" w:rsidRDefault="00C406EA">
            <w:pPr>
              <w:pStyle w:val="a5"/>
              <w:widowControl w:val="0"/>
              <w:spacing w:line="240" w:lineRule="auto"/>
              <w:ind w:left="-106" w:right="-108"/>
              <w:jc w:val="left"/>
              <w:rPr>
                <w:sz w:val="26"/>
              </w:rPr>
            </w:pPr>
            <w:r>
              <w:rPr>
                <w:sz w:val="26"/>
              </w:rPr>
              <w:t>Безцветный горючий газ с резким запахом</w:t>
            </w:r>
          </w:p>
        </w:tc>
      </w:tr>
      <w:tr w:rsidR="00D82358">
        <w:tc>
          <w:tcPr>
            <w:tcW w:w="2943" w:type="dxa"/>
          </w:tcPr>
          <w:p w:rsidR="00D82358" w:rsidRDefault="00C406EA">
            <w:pPr>
              <w:pStyle w:val="a5"/>
              <w:widowControl w:val="0"/>
              <w:spacing w:line="240" w:lineRule="auto"/>
              <w:jc w:val="both"/>
              <w:rPr>
                <w:sz w:val="28"/>
              </w:rPr>
            </w:pPr>
            <w:r>
              <w:rPr>
                <w:sz w:val="28"/>
              </w:rPr>
              <w:t>Молекулярная масса</w:t>
            </w:r>
          </w:p>
        </w:tc>
        <w:tc>
          <w:tcPr>
            <w:tcW w:w="1381" w:type="dxa"/>
          </w:tcPr>
          <w:p w:rsidR="00D82358" w:rsidRDefault="00C406EA">
            <w:pPr>
              <w:pStyle w:val="a5"/>
              <w:widowControl w:val="0"/>
              <w:spacing w:line="240" w:lineRule="auto"/>
              <w:rPr>
                <w:sz w:val="28"/>
              </w:rPr>
            </w:pPr>
            <w:r>
              <w:rPr>
                <w:sz w:val="28"/>
              </w:rPr>
              <w:t>30,01</w:t>
            </w:r>
          </w:p>
        </w:tc>
        <w:tc>
          <w:tcPr>
            <w:tcW w:w="1382" w:type="dxa"/>
          </w:tcPr>
          <w:p w:rsidR="00D82358" w:rsidRDefault="00C406EA">
            <w:pPr>
              <w:pStyle w:val="a5"/>
              <w:widowControl w:val="0"/>
              <w:spacing w:line="240" w:lineRule="auto"/>
              <w:rPr>
                <w:sz w:val="28"/>
              </w:rPr>
            </w:pPr>
            <w:r>
              <w:rPr>
                <w:sz w:val="28"/>
              </w:rPr>
              <w:t>46,01</w:t>
            </w:r>
          </w:p>
        </w:tc>
        <w:tc>
          <w:tcPr>
            <w:tcW w:w="1382" w:type="dxa"/>
          </w:tcPr>
          <w:p w:rsidR="00D82358" w:rsidRDefault="00C406EA">
            <w:pPr>
              <w:pStyle w:val="a5"/>
              <w:widowControl w:val="0"/>
              <w:spacing w:line="240" w:lineRule="auto"/>
              <w:rPr>
                <w:sz w:val="28"/>
              </w:rPr>
            </w:pPr>
            <w:r>
              <w:rPr>
                <w:sz w:val="28"/>
              </w:rPr>
              <w:t>63,02</w:t>
            </w:r>
          </w:p>
        </w:tc>
        <w:tc>
          <w:tcPr>
            <w:tcW w:w="1382" w:type="dxa"/>
          </w:tcPr>
          <w:p w:rsidR="00D82358" w:rsidRDefault="00C406EA">
            <w:pPr>
              <w:pStyle w:val="a5"/>
              <w:widowControl w:val="0"/>
              <w:spacing w:line="240" w:lineRule="auto"/>
              <w:rPr>
                <w:sz w:val="28"/>
              </w:rPr>
            </w:pPr>
            <w:r>
              <w:rPr>
                <w:sz w:val="28"/>
              </w:rPr>
              <w:t>98,09</w:t>
            </w:r>
          </w:p>
        </w:tc>
        <w:tc>
          <w:tcPr>
            <w:tcW w:w="1419" w:type="dxa"/>
          </w:tcPr>
          <w:p w:rsidR="00D82358" w:rsidRDefault="00C406EA">
            <w:pPr>
              <w:pStyle w:val="a5"/>
              <w:widowControl w:val="0"/>
              <w:spacing w:line="240" w:lineRule="auto"/>
              <w:rPr>
                <w:sz w:val="28"/>
              </w:rPr>
            </w:pPr>
            <w:r>
              <w:rPr>
                <w:sz w:val="28"/>
              </w:rPr>
              <w:t>17,03</w:t>
            </w:r>
          </w:p>
        </w:tc>
      </w:tr>
      <w:tr w:rsidR="00D82358">
        <w:tc>
          <w:tcPr>
            <w:tcW w:w="2943" w:type="dxa"/>
          </w:tcPr>
          <w:p w:rsidR="00D82358" w:rsidRDefault="00C406EA">
            <w:pPr>
              <w:pStyle w:val="a5"/>
              <w:widowControl w:val="0"/>
              <w:spacing w:line="240" w:lineRule="auto"/>
              <w:jc w:val="both"/>
              <w:rPr>
                <w:sz w:val="28"/>
              </w:rPr>
            </w:pPr>
            <w:r>
              <w:rPr>
                <w:sz w:val="28"/>
              </w:rPr>
              <w:t>Относительная плотность по воде или воздуху</w:t>
            </w:r>
          </w:p>
        </w:tc>
        <w:tc>
          <w:tcPr>
            <w:tcW w:w="1381" w:type="dxa"/>
            <w:vAlign w:val="center"/>
          </w:tcPr>
          <w:p w:rsidR="00D82358" w:rsidRDefault="00C406EA">
            <w:pPr>
              <w:pStyle w:val="a5"/>
              <w:widowControl w:val="0"/>
              <w:spacing w:line="240" w:lineRule="auto"/>
              <w:rPr>
                <w:sz w:val="28"/>
              </w:rPr>
            </w:pPr>
            <w:r>
              <w:rPr>
                <w:sz w:val="28"/>
              </w:rPr>
              <w:t>1,037</w:t>
            </w:r>
          </w:p>
        </w:tc>
        <w:tc>
          <w:tcPr>
            <w:tcW w:w="1382" w:type="dxa"/>
            <w:vAlign w:val="center"/>
          </w:tcPr>
          <w:p w:rsidR="00D82358" w:rsidRDefault="00C406EA">
            <w:pPr>
              <w:pStyle w:val="a5"/>
              <w:widowControl w:val="0"/>
              <w:spacing w:line="240" w:lineRule="auto"/>
              <w:rPr>
                <w:sz w:val="28"/>
              </w:rPr>
            </w:pPr>
            <w:r>
              <w:rPr>
                <w:sz w:val="28"/>
              </w:rPr>
              <w:t>1,49</w:t>
            </w:r>
          </w:p>
        </w:tc>
        <w:tc>
          <w:tcPr>
            <w:tcW w:w="1382" w:type="dxa"/>
            <w:vAlign w:val="center"/>
          </w:tcPr>
          <w:p w:rsidR="00D82358" w:rsidRDefault="00C406EA">
            <w:pPr>
              <w:pStyle w:val="a5"/>
              <w:widowControl w:val="0"/>
              <w:spacing w:line="240" w:lineRule="auto"/>
              <w:rPr>
                <w:sz w:val="28"/>
              </w:rPr>
            </w:pPr>
            <w:r>
              <w:rPr>
                <w:sz w:val="28"/>
              </w:rPr>
              <w:t>1,5</w:t>
            </w:r>
          </w:p>
        </w:tc>
        <w:tc>
          <w:tcPr>
            <w:tcW w:w="1382" w:type="dxa"/>
            <w:vAlign w:val="center"/>
          </w:tcPr>
          <w:p w:rsidR="00D82358" w:rsidRDefault="00C406EA">
            <w:pPr>
              <w:pStyle w:val="a5"/>
              <w:widowControl w:val="0"/>
              <w:spacing w:line="240" w:lineRule="auto"/>
              <w:rPr>
                <w:sz w:val="28"/>
              </w:rPr>
            </w:pPr>
            <w:r>
              <w:rPr>
                <w:sz w:val="28"/>
              </w:rPr>
              <w:t>1,84</w:t>
            </w:r>
          </w:p>
        </w:tc>
        <w:tc>
          <w:tcPr>
            <w:tcW w:w="1419" w:type="dxa"/>
            <w:vAlign w:val="center"/>
          </w:tcPr>
          <w:p w:rsidR="00D82358" w:rsidRDefault="00C406EA">
            <w:pPr>
              <w:pStyle w:val="a5"/>
              <w:widowControl w:val="0"/>
              <w:spacing w:line="240" w:lineRule="auto"/>
              <w:rPr>
                <w:sz w:val="28"/>
              </w:rPr>
            </w:pPr>
            <w:r>
              <w:rPr>
                <w:sz w:val="28"/>
              </w:rPr>
              <w:t>0,597</w:t>
            </w:r>
          </w:p>
        </w:tc>
      </w:tr>
      <w:tr w:rsidR="00D82358">
        <w:tc>
          <w:tcPr>
            <w:tcW w:w="2943" w:type="dxa"/>
          </w:tcPr>
          <w:p w:rsidR="00D82358" w:rsidRDefault="00C406EA">
            <w:pPr>
              <w:pStyle w:val="a5"/>
              <w:widowControl w:val="0"/>
              <w:spacing w:line="240" w:lineRule="auto"/>
              <w:jc w:val="both"/>
              <w:rPr>
                <w:sz w:val="28"/>
              </w:rPr>
            </w:pPr>
            <w:r>
              <w:rPr>
                <w:sz w:val="28"/>
              </w:rPr>
              <w:t xml:space="preserve">Температура, ºС </w:t>
            </w:r>
          </w:p>
          <w:p w:rsidR="00D82358" w:rsidRDefault="00C406EA">
            <w:pPr>
              <w:pStyle w:val="a5"/>
              <w:widowControl w:val="0"/>
              <w:spacing w:line="240" w:lineRule="auto"/>
              <w:ind w:firstLine="567"/>
              <w:jc w:val="both"/>
              <w:rPr>
                <w:sz w:val="28"/>
              </w:rPr>
            </w:pPr>
            <w:r>
              <w:rPr>
                <w:sz w:val="28"/>
              </w:rPr>
              <w:t>плавления</w:t>
            </w:r>
          </w:p>
          <w:p w:rsidR="00D82358" w:rsidRDefault="00C406EA">
            <w:pPr>
              <w:pStyle w:val="a5"/>
              <w:widowControl w:val="0"/>
              <w:spacing w:line="240" w:lineRule="auto"/>
              <w:ind w:firstLine="567"/>
              <w:jc w:val="both"/>
              <w:rPr>
                <w:sz w:val="28"/>
              </w:rPr>
            </w:pPr>
            <w:r>
              <w:rPr>
                <w:sz w:val="28"/>
              </w:rPr>
              <w:t>кипения</w:t>
            </w:r>
          </w:p>
        </w:tc>
        <w:tc>
          <w:tcPr>
            <w:tcW w:w="1381" w:type="dxa"/>
          </w:tcPr>
          <w:p w:rsidR="00D82358" w:rsidRDefault="00D82358">
            <w:pPr>
              <w:pStyle w:val="a5"/>
              <w:widowControl w:val="0"/>
              <w:spacing w:line="240" w:lineRule="auto"/>
              <w:rPr>
                <w:sz w:val="28"/>
              </w:rPr>
            </w:pPr>
          </w:p>
          <w:p w:rsidR="00D82358" w:rsidRDefault="00C406EA">
            <w:pPr>
              <w:pStyle w:val="a5"/>
              <w:widowControl w:val="0"/>
              <w:spacing w:line="240" w:lineRule="auto"/>
              <w:rPr>
                <w:sz w:val="28"/>
              </w:rPr>
            </w:pPr>
            <w:r>
              <w:rPr>
                <w:sz w:val="28"/>
              </w:rPr>
              <w:t>-163,7</w:t>
            </w:r>
          </w:p>
          <w:p w:rsidR="00D82358" w:rsidRDefault="00C406EA">
            <w:pPr>
              <w:pStyle w:val="a5"/>
              <w:widowControl w:val="0"/>
              <w:spacing w:line="240" w:lineRule="auto"/>
              <w:rPr>
                <w:sz w:val="28"/>
              </w:rPr>
            </w:pPr>
            <w:r>
              <w:rPr>
                <w:sz w:val="28"/>
              </w:rPr>
              <w:t>-151,8</w:t>
            </w:r>
          </w:p>
        </w:tc>
        <w:tc>
          <w:tcPr>
            <w:tcW w:w="1382" w:type="dxa"/>
          </w:tcPr>
          <w:p w:rsidR="00D82358" w:rsidRDefault="00D82358">
            <w:pPr>
              <w:pStyle w:val="a5"/>
              <w:widowControl w:val="0"/>
              <w:spacing w:line="240" w:lineRule="auto"/>
              <w:rPr>
                <w:sz w:val="28"/>
              </w:rPr>
            </w:pPr>
          </w:p>
          <w:p w:rsidR="00D82358" w:rsidRDefault="00C406EA">
            <w:pPr>
              <w:pStyle w:val="a5"/>
              <w:widowControl w:val="0"/>
              <w:spacing w:line="240" w:lineRule="auto"/>
              <w:rPr>
                <w:sz w:val="28"/>
              </w:rPr>
            </w:pPr>
            <w:r>
              <w:rPr>
                <w:sz w:val="28"/>
              </w:rPr>
              <w:t>-11,0</w:t>
            </w:r>
          </w:p>
          <w:p w:rsidR="00D82358" w:rsidRDefault="00C406EA">
            <w:pPr>
              <w:pStyle w:val="a5"/>
              <w:widowControl w:val="0"/>
              <w:spacing w:line="240" w:lineRule="auto"/>
              <w:rPr>
                <w:sz w:val="28"/>
              </w:rPr>
            </w:pPr>
            <w:r>
              <w:rPr>
                <w:sz w:val="28"/>
              </w:rPr>
              <w:t>21,3</w:t>
            </w:r>
          </w:p>
        </w:tc>
        <w:tc>
          <w:tcPr>
            <w:tcW w:w="1382" w:type="dxa"/>
          </w:tcPr>
          <w:p w:rsidR="00D82358" w:rsidRDefault="00D82358">
            <w:pPr>
              <w:pStyle w:val="a5"/>
              <w:widowControl w:val="0"/>
              <w:spacing w:line="240" w:lineRule="auto"/>
              <w:rPr>
                <w:sz w:val="28"/>
              </w:rPr>
            </w:pPr>
          </w:p>
          <w:p w:rsidR="00D82358" w:rsidRDefault="00C406EA">
            <w:pPr>
              <w:pStyle w:val="a5"/>
              <w:widowControl w:val="0"/>
              <w:spacing w:line="240" w:lineRule="auto"/>
              <w:rPr>
                <w:sz w:val="28"/>
              </w:rPr>
            </w:pPr>
            <w:r>
              <w:rPr>
                <w:sz w:val="28"/>
              </w:rPr>
              <w:t>-41,0</w:t>
            </w:r>
          </w:p>
          <w:p w:rsidR="00D82358" w:rsidRDefault="00C406EA">
            <w:pPr>
              <w:pStyle w:val="a5"/>
              <w:widowControl w:val="0"/>
              <w:spacing w:line="240" w:lineRule="auto"/>
              <w:rPr>
                <w:sz w:val="28"/>
              </w:rPr>
            </w:pPr>
            <w:r>
              <w:rPr>
                <w:sz w:val="28"/>
              </w:rPr>
              <w:t>86,0</w:t>
            </w:r>
          </w:p>
        </w:tc>
        <w:tc>
          <w:tcPr>
            <w:tcW w:w="1382" w:type="dxa"/>
          </w:tcPr>
          <w:p w:rsidR="00D82358" w:rsidRDefault="00D82358">
            <w:pPr>
              <w:pStyle w:val="a5"/>
              <w:widowControl w:val="0"/>
              <w:spacing w:line="240" w:lineRule="auto"/>
              <w:rPr>
                <w:sz w:val="28"/>
              </w:rPr>
            </w:pPr>
          </w:p>
          <w:p w:rsidR="00D82358" w:rsidRDefault="00C406EA">
            <w:pPr>
              <w:pStyle w:val="a5"/>
              <w:widowControl w:val="0"/>
              <w:spacing w:line="240" w:lineRule="auto"/>
              <w:rPr>
                <w:sz w:val="28"/>
              </w:rPr>
            </w:pPr>
            <w:r>
              <w:rPr>
                <w:sz w:val="28"/>
              </w:rPr>
              <w:t>10,45</w:t>
            </w:r>
          </w:p>
          <w:p w:rsidR="00D82358" w:rsidRDefault="00C406EA">
            <w:pPr>
              <w:pStyle w:val="a5"/>
              <w:widowControl w:val="0"/>
              <w:spacing w:line="240" w:lineRule="auto"/>
              <w:rPr>
                <w:sz w:val="28"/>
              </w:rPr>
            </w:pPr>
            <w:r>
              <w:rPr>
                <w:sz w:val="28"/>
              </w:rPr>
              <w:t>336,5</w:t>
            </w:r>
          </w:p>
        </w:tc>
        <w:tc>
          <w:tcPr>
            <w:tcW w:w="1419" w:type="dxa"/>
          </w:tcPr>
          <w:p w:rsidR="00D82358" w:rsidRDefault="00D82358">
            <w:pPr>
              <w:pStyle w:val="a5"/>
              <w:widowControl w:val="0"/>
              <w:spacing w:line="240" w:lineRule="auto"/>
              <w:rPr>
                <w:sz w:val="28"/>
              </w:rPr>
            </w:pPr>
          </w:p>
          <w:p w:rsidR="00D82358" w:rsidRDefault="00C406EA">
            <w:pPr>
              <w:pStyle w:val="a5"/>
              <w:widowControl w:val="0"/>
              <w:spacing w:line="240" w:lineRule="auto"/>
              <w:rPr>
                <w:sz w:val="28"/>
              </w:rPr>
            </w:pPr>
            <w:r>
              <w:rPr>
                <w:sz w:val="28"/>
              </w:rPr>
              <w:t>-78</w:t>
            </w:r>
          </w:p>
          <w:p w:rsidR="00D82358" w:rsidRDefault="00C406EA">
            <w:pPr>
              <w:pStyle w:val="a5"/>
              <w:widowControl w:val="0"/>
              <w:spacing w:line="240" w:lineRule="auto"/>
              <w:rPr>
                <w:sz w:val="28"/>
              </w:rPr>
            </w:pPr>
            <w:r>
              <w:rPr>
                <w:sz w:val="28"/>
              </w:rPr>
              <w:t>-33,4</w:t>
            </w:r>
          </w:p>
        </w:tc>
      </w:tr>
      <w:tr w:rsidR="00D82358">
        <w:trPr>
          <w:cantSplit/>
          <w:trHeight w:val="1791"/>
        </w:trPr>
        <w:tc>
          <w:tcPr>
            <w:tcW w:w="2943" w:type="dxa"/>
            <w:vMerge w:val="restart"/>
            <w:vAlign w:val="center"/>
          </w:tcPr>
          <w:p w:rsidR="00D82358" w:rsidRDefault="00C406EA">
            <w:pPr>
              <w:pStyle w:val="a5"/>
              <w:widowControl w:val="0"/>
              <w:spacing w:line="240" w:lineRule="auto"/>
              <w:jc w:val="both"/>
              <w:rPr>
                <w:sz w:val="28"/>
              </w:rPr>
            </w:pPr>
            <w:r>
              <w:rPr>
                <w:sz w:val="28"/>
              </w:rPr>
              <w:t>Токсические свойства</w:t>
            </w:r>
          </w:p>
        </w:tc>
        <w:tc>
          <w:tcPr>
            <w:tcW w:w="4145" w:type="dxa"/>
            <w:gridSpan w:val="3"/>
            <w:tcBorders>
              <w:bottom w:val="nil"/>
            </w:tcBorders>
            <w:vAlign w:val="center"/>
          </w:tcPr>
          <w:p w:rsidR="00D82358" w:rsidRDefault="00C406EA">
            <w:pPr>
              <w:pStyle w:val="a5"/>
              <w:widowControl w:val="0"/>
              <w:spacing w:line="240" w:lineRule="auto"/>
              <w:ind w:right="-74"/>
              <w:rPr>
                <w:sz w:val="26"/>
              </w:rPr>
            </w:pPr>
            <w:r>
              <w:rPr>
                <w:sz w:val="26"/>
              </w:rPr>
              <w:t>Вызывает общую слабость, головокружение, тошноту</w:t>
            </w:r>
          </w:p>
        </w:tc>
        <w:tc>
          <w:tcPr>
            <w:tcW w:w="1382" w:type="dxa"/>
            <w:tcBorders>
              <w:bottom w:val="nil"/>
            </w:tcBorders>
          </w:tcPr>
          <w:p w:rsidR="00D82358" w:rsidRDefault="00C406EA">
            <w:pPr>
              <w:pStyle w:val="a5"/>
              <w:widowControl w:val="0"/>
              <w:spacing w:line="240" w:lineRule="auto"/>
              <w:ind w:right="-110"/>
              <w:jc w:val="left"/>
              <w:rPr>
                <w:sz w:val="26"/>
              </w:rPr>
            </w:pPr>
            <w:r>
              <w:rPr>
                <w:sz w:val="26"/>
              </w:rPr>
              <w:t xml:space="preserve">Раздражает слизистые оболочки верхних дыхатель-ных путей </w:t>
            </w:r>
          </w:p>
        </w:tc>
        <w:tc>
          <w:tcPr>
            <w:tcW w:w="1419" w:type="dxa"/>
            <w:vMerge w:val="restart"/>
          </w:tcPr>
          <w:p w:rsidR="00D82358" w:rsidRDefault="00C406EA">
            <w:pPr>
              <w:pStyle w:val="a5"/>
              <w:widowControl w:val="0"/>
              <w:spacing w:line="240" w:lineRule="auto"/>
              <w:ind w:left="-106" w:right="-108" w:firstLine="106"/>
              <w:jc w:val="left"/>
              <w:rPr>
                <w:sz w:val="26"/>
              </w:rPr>
            </w:pPr>
            <w:r>
              <w:rPr>
                <w:sz w:val="26"/>
              </w:rPr>
              <w:t>Высокие концентра-ции вызы-вают ост-рое раздра-жение сли-зистых обо лочек, сле-</w:t>
            </w:r>
          </w:p>
          <w:p w:rsidR="00D82358" w:rsidRDefault="00C406EA">
            <w:pPr>
              <w:pStyle w:val="a5"/>
              <w:widowControl w:val="0"/>
              <w:spacing w:line="240" w:lineRule="auto"/>
              <w:ind w:left="-106" w:right="-108"/>
              <w:jc w:val="left"/>
              <w:rPr>
                <w:sz w:val="26"/>
              </w:rPr>
            </w:pPr>
            <w:r>
              <w:rPr>
                <w:sz w:val="26"/>
              </w:rPr>
              <w:t>зоточение, удушье</w:t>
            </w:r>
          </w:p>
        </w:tc>
      </w:tr>
      <w:tr w:rsidR="00D82358">
        <w:trPr>
          <w:cantSplit/>
          <w:trHeight w:val="117"/>
        </w:trPr>
        <w:tc>
          <w:tcPr>
            <w:tcW w:w="2943" w:type="dxa"/>
            <w:vMerge/>
          </w:tcPr>
          <w:p w:rsidR="00D82358" w:rsidRDefault="00D82358">
            <w:pPr>
              <w:pStyle w:val="a5"/>
              <w:widowControl w:val="0"/>
              <w:spacing w:line="240" w:lineRule="auto"/>
              <w:jc w:val="both"/>
              <w:rPr>
                <w:sz w:val="28"/>
              </w:rPr>
            </w:pPr>
          </w:p>
        </w:tc>
        <w:tc>
          <w:tcPr>
            <w:tcW w:w="2763" w:type="dxa"/>
            <w:gridSpan w:val="2"/>
            <w:tcBorders>
              <w:top w:val="nil"/>
            </w:tcBorders>
          </w:tcPr>
          <w:p w:rsidR="00D82358" w:rsidRDefault="00D82358">
            <w:pPr>
              <w:pStyle w:val="a5"/>
              <w:widowControl w:val="0"/>
              <w:spacing w:line="240" w:lineRule="auto"/>
              <w:jc w:val="both"/>
              <w:rPr>
                <w:sz w:val="28"/>
              </w:rPr>
            </w:pPr>
          </w:p>
        </w:tc>
        <w:tc>
          <w:tcPr>
            <w:tcW w:w="2764" w:type="dxa"/>
            <w:gridSpan w:val="2"/>
            <w:tcBorders>
              <w:top w:val="nil"/>
            </w:tcBorders>
            <w:vAlign w:val="center"/>
          </w:tcPr>
          <w:p w:rsidR="00D82358" w:rsidRDefault="00C406EA">
            <w:pPr>
              <w:pStyle w:val="a5"/>
              <w:widowControl w:val="0"/>
              <w:spacing w:line="240" w:lineRule="auto"/>
              <w:ind w:left="-36" w:right="-110"/>
              <w:jc w:val="left"/>
              <w:rPr>
                <w:sz w:val="28"/>
              </w:rPr>
            </w:pPr>
            <w:r>
              <w:rPr>
                <w:sz w:val="26"/>
              </w:rPr>
              <w:t>При попадании на кожу вызывает тяжелые ожоги</w:t>
            </w:r>
          </w:p>
        </w:tc>
        <w:tc>
          <w:tcPr>
            <w:tcW w:w="1419" w:type="dxa"/>
            <w:vMerge/>
          </w:tcPr>
          <w:p w:rsidR="00D82358" w:rsidRDefault="00D82358">
            <w:pPr>
              <w:pStyle w:val="a5"/>
              <w:widowControl w:val="0"/>
              <w:spacing w:line="240" w:lineRule="auto"/>
              <w:jc w:val="both"/>
              <w:rPr>
                <w:sz w:val="28"/>
              </w:rPr>
            </w:pPr>
          </w:p>
        </w:tc>
      </w:tr>
    </w:tbl>
    <w:p w:rsidR="00D82358" w:rsidRDefault="00D82358"/>
    <w:p w:rsidR="00D82358" w:rsidRDefault="00C406EA">
      <w:r>
        <w:br w:type="page"/>
      </w:r>
    </w:p>
    <w:p w:rsidR="00D82358" w:rsidRDefault="00C406EA">
      <w:pPr>
        <w:pStyle w:val="3"/>
      </w:pPr>
      <w:r>
        <w:t>Продолжение таблицы 4.1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381"/>
        <w:gridCol w:w="1382"/>
        <w:gridCol w:w="1382"/>
        <w:gridCol w:w="8"/>
        <w:gridCol w:w="1373"/>
        <w:gridCol w:w="1"/>
        <w:gridCol w:w="1419"/>
      </w:tblGrid>
      <w:tr w:rsidR="00D82358">
        <w:trPr>
          <w:cantSplit/>
          <w:trHeight w:val="921"/>
        </w:trPr>
        <w:tc>
          <w:tcPr>
            <w:tcW w:w="2943" w:type="dxa"/>
            <w:vMerge w:val="restart"/>
          </w:tcPr>
          <w:p w:rsidR="00D82358" w:rsidRDefault="00C406EA">
            <w:pPr>
              <w:pStyle w:val="a5"/>
              <w:widowControl w:val="0"/>
              <w:spacing w:line="240" w:lineRule="auto"/>
              <w:ind w:right="-108"/>
              <w:jc w:val="left"/>
              <w:rPr>
                <w:sz w:val="28"/>
                <w:vertAlign w:val="superscript"/>
              </w:rPr>
            </w:pPr>
            <w:r>
              <w:rPr>
                <w:sz w:val="28"/>
              </w:rPr>
              <w:t>Предельно допустимая концентрация в возду-хе рабочих помещений, мг/м</w:t>
            </w:r>
            <w:r>
              <w:rPr>
                <w:sz w:val="28"/>
                <w:vertAlign w:val="superscript"/>
              </w:rPr>
              <w:t>3</w:t>
            </w:r>
          </w:p>
        </w:tc>
        <w:tc>
          <w:tcPr>
            <w:tcW w:w="1381" w:type="dxa"/>
            <w:tcBorders>
              <w:bottom w:val="nil"/>
            </w:tcBorders>
            <w:vAlign w:val="center"/>
          </w:tcPr>
          <w:p w:rsidR="00D82358" w:rsidRDefault="00C406EA">
            <w:pPr>
              <w:pStyle w:val="a5"/>
              <w:widowControl w:val="0"/>
              <w:spacing w:line="240" w:lineRule="auto"/>
              <w:rPr>
                <w:sz w:val="28"/>
                <w:lang w:val="en-US"/>
              </w:rPr>
            </w:pPr>
            <w:r>
              <w:rPr>
                <w:sz w:val="28"/>
                <w:lang w:val="en-US"/>
              </w:rPr>
              <w:t>5</w:t>
            </w:r>
          </w:p>
        </w:tc>
        <w:tc>
          <w:tcPr>
            <w:tcW w:w="1382" w:type="dxa"/>
            <w:tcBorders>
              <w:bottom w:val="nil"/>
            </w:tcBorders>
            <w:vAlign w:val="center"/>
          </w:tcPr>
          <w:p w:rsidR="00D82358" w:rsidRDefault="00C406EA">
            <w:pPr>
              <w:pStyle w:val="a5"/>
              <w:widowControl w:val="0"/>
              <w:spacing w:line="240" w:lineRule="auto"/>
              <w:rPr>
                <w:sz w:val="28"/>
                <w:lang w:val="en-US"/>
              </w:rPr>
            </w:pPr>
            <w:r>
              <w:rPr>
                <w:sz w:val="28"/>
                <w:lang w:val="en-US"/>
              </w:rPr>
              <w:t>5</w:t>
            </w:r>
          </w:p>
        </w:tc>
        <w:tc>
          <w:tcPr>
            <w:tcW w:w="1382" w:type="dxa"/>
            <w:tcBorders>
              <w:bottom w:val="nil"/>
            </w:tcBorders>
            <w:vAlign w:val="center"/>
          </w:tcPr>
          <w:p w:rsidR="00D82358" w:rsidRDefault="00C406EA">
            <w:pPr>
              <w:pStyle w:val="a5"/>
              <w:widowControl w:val="0"/>
              <w:spacing w:line="240" w:lineRule="auto"/>
              <w:rPr>
                <w:sz w:val="28"/>
                <w:lang w:val="en-US"/>
              </w:rPr>
            </w:pPr>
            <w:r>
              <w:rPr>
                <w:sz w:val="28"/>
                <w:lang w:val="en-US"/>
              </w:rPr>
              <w:t>5</w:t>
            </w:r>
          </w:p>
        </w:tc>
        <w:tc>
          <w:tcPr>
            <w:tcW w:w="1382" w:type="dxa"/>
            <w:gridSpan w:val="3"/>
            <w:tcBorders>
              <w:bottom w:val="nil"/>
            </w:tcBorders>
            <w:vAlign w:val="center"/>
          </w:tcPr>
          <w:p w:rsidR="00D82358" w:rsidRDefault="00C406EA">
            <w:pPr>
              <w:pStyle w:val="a5"/>
              <w:widowControl w:val="0"/>
              <w:spacing w:line="240" w:lineRule="auto"/>
              <w:rPr>
                <w:sz w:val="28"/>
                <w:lang w:val="en-US"/>
              </w:rPr>
            </w:pPr>
            <w:r>
              <w:rPr>
                <w:sz w:val="28"/>
                <w:lang w:val="en-US"/>
              </w:rPr>
              <w:t>2</w:t>
            </w:r>
          </w:p>
        </w:tc>
        <w:tc>
          <w:tcPr>
            <w:tcW w:w="1419" w:type="dxa"/>
            <w:tcBorders>
              <w:bottom w:val="nil"/>
            </w:tcBorders>
            <w:vAlign w:val="center"/>
          </w:tcPr>
          <w:p w:rsidR="00D82358" w:rsidRDefault="00C406EA">
            <w:pPr>
              <w:pStyle w:val="a5"/>
              <w:widowControl w:val="0"/>
              <w:spacing w:line="240" w:lineRule="auto"/>
              <w:rPr>
                <w:sz w:val="28"/>
                <w:lang w:val="en-US"/>
              </w:rPr>
            </w:pPr>
            <w:r>
              <w:rPr>
                <w:sz w:val="28"/>
                <w:lang w:val="en-US"/>
              </w:rPr>
              <w:t>20</w:t>
            </w:r>
          </w:p>
        </w:tc>
      </w:tr>
      <w:tr w:rsidR="00D82358">
        <w:trPr>
          <w:cantSplit/>
          <w:trHeight w:val="352"/>
        </w:trPr>
        <w:tc>
          <w:tcPr>
            <w:tcW w:w="2943" w:type="dxa"/>
            <w:vMerge/>
          </w:tcPr>
          <w:p w:rsidR="00D82358" w:rsidRDefault="00D82358">
            <w:pPr>
              <w:pStyle w:val="a5"/>
              <w:widowControl w:val="0"/>
              <w:spacing w:line="240" w:lineRule="auto"/>
              <w:ind w:right="-108"/>
              <w:jc w:val="left"/>
              <w:rPr>
                <w:sz w:val="28"/>
              </w:rPr>
            </w:pPr>
          </w:p>
        </w:tc>
        <w:tc>
          <w:tcPr>
            <w:tcW w:w="4153" w:type="dxa"/>
            <w:gridSpan w:val="4"/>
            <w:tcBorders>
              <w:top w:val="nil"/>
            </w:tcBorders>
            <w:vAlign w:val="center"/>
          </w:tcPr>
          <w:p w:rsidR="00D82358" w:rsidRDefault="00C406EA">
            <w:pPr>
              <w:pStyle w:val="a5"/>
              <w:widowControl w:val="0"/>
              <w:spacing w:line="240" w:lineRule="auto"/>
              <w:jc w:val="left"/>
              <w:rPr>
                <w:sz w:val="28"/>
                <w:lang w:val="en-US"/>
              </w:rPr>
            </w:pPr>
            <w:r>
              <w:rPr>
                <w:sz w:val="28"/>
                <w:lang w:val="en-US"/>
              </w:rPr>
              <w:t xml:space="preserve">         </w:t>
            </w:r>
            <w:r>
              <w:rPr>
                <w:sz w:val="28"/>
              </w:rPr>
              <w:t xml:space="preserve">(в пересчете на </w:t>
            </w:r>
            <w:r>
              <w:rPr>
                <w:sz w:val="28"/>
                <w:lang w:val="en-US"/>
              </w:rPr>
              <w:t>N</w:t>
            </w:r>
            <w:r>
              <w:rPr>
                <w:sz w:val="28"/>
                <w:vertAlign w:val="subscript"/>
                <w:lang w:val="en-US"/>
              </w:rPr>
              <w:t>2</w:t>
            </w:r>
            <w:r>
              <w:rPr>
                <w:sz w:val="28"/>
                <w:lang w:val="en-US"/>
              </w:rPr>
              <w:t>O</w:t>
            </w:r>
            <w:r>
              <w:rPr>
                <w:sz w:val="28"/>
                <w:vertAlign w:val="subscript"/>
                <w:lang w:val="en-US"/>
              </w:rPr>
              <w:t>5</w:t>
            </w:r>
            <w:r>
              <w:rPr>
                <w:sz w:val="28"/>
                <w:lang w:val="en-US"/>
              </w:rPr>
              <w:t xml:space="preserve">)  </w:t>
            </w:r>
          </w:p>
        </w:tc>
        <w:tc>
          <w:tcPr>
            <w:tcW w:w="1373" w:type="dxa"/>
            <w:tcBorders>
              <w:top w:val="nil"/>
            </w:tcBorders>
            <w:vAlign w:val="center"/>
          </w:tcPr>
          <w:p w:rsidR="00D82358" w:rsidRDefault="00D82358">
            <w:pPr>
              <w:pStyle w:val="a5"/>
              <w:widowControl w:val="0"/>
              <w:spacing w:line="240" w:lineRule="auto"/>
              <w:jc w:val="left"/>
              <w:rPr>
                <w:sz w:val="28"/>
                <w:lang w:val="en-US"/>
              </w:rPr>
            </w:pPr>
          </w:p>
        </w:tc>
        <w:tc>
          <w:tcPr>
            <w:tcW w:w="1420" w:type="dxa"/>
            <w:gridSpan w:val="2"/>
            <w:tcBorders>
              <w:top w:val="nil"/>
            </w:tcBorders>
            <w:vAlign w:val="center"/>
          </w:tcPr>
          <w:p w:rsidR="00D82358" w:rsidRDefault="00D82358">
            <w:pPr>
              <w:pStyle w:val="a5"/>
              <w:widowControl w:val="0"/>
              <w:spacing w:line="240" w:lineRule="auto"/>
              <w:jc w:val="left"/>
              <w:rPr>
                <w:sz w:val="28"/>
                <w:lang w:val="en-US"/>
              </w:rPr>
            </w:pPr>
          </w:p>
        </w:tc>
      </w:tr>
      <w:tr w:rsidR="00D82358">
        <w:trPr>
          <w:cantSplit/>
        </w:trPr>
        <w:tc>
          <w:tcPr>
            <w:tcW w:w="2943" w:type="dxa"/>
          </w:tcPr>
          <w:p w:rsidR="00D82358" w:rsidRDefault="00C406EA">
            <w:pPr>
              <w:pStyle w:val="a5"/>
              <w:widowControl w:val="0"/>
              <w:spacing w:line="240" w:lineRule="auto"/>
              <w:jc w:val="both"/>
              <w:rPr>
                <w:sz w:val="28"/>
              </w:rPr>
            </w:pPr>
            <w:r>
              <w:rPr>
                <w:sz w:val="28"/>
              </w:rPr>
              <w:t>Пределы взрываемос-ти с воздухом, %</w:t>
            </w:r>
          </w:p>
        </w:tc>
        <w:tc>
          <w:tcPr>
            <w:tcW w:w="5527" w:type="dxa"/>
            <w:gridSpan w:val="6"/>
            <w:vAlign w:val="center"/>
          </w:tcPr>
          <w:p w:rsidR="00D82358" w:rsidRDefault="00C406EA">
            <w:pPr>
              <w:pStyle w:val="a5"/>
              <w:widowControl w:val="0"/>
              <w:spacing w:line="240" w:lineRule="auto"/>
              <w:rPr>
                <w:sz w:val="28"/>
              </w:rPr>
            </w:pPr>
            <w:r>
              <w:rPr>
                <w:sz w:val="28"/>
              </w:rPr>
              <w:t>Не взрывается</w:t>
            </w:r>
          </w:p>
        </w:tc>
        <w:tc>
          <w:tcPr>
            <w:tcW w:w="1419" w:type="dxa"/>
            <w:vAlign w:val="center"/>
          </w:tcPr>
          <w:p w:rsidR="00D82358" w:rsidRDefault="00C406EA">
            <w:pPr>
              <w:pStyle w:val="a5"/>
              <w:widowControl w:val="0"/>
              <w:spacing w:line="240" w:lineRule="auto"/>
              <w:rPr>
                <w:sz w:val="28"/>
              </w:rPr>
            </w:pPr>
            <w:r>
              <w:rPr>
                <w:sz w:val="28"/>
              </w:rPr>
              <w:t>15,5-27,0</w:t>
            </w:r>
          </w:p>
        </w:tc>
      </w:tr>
      <w:tr w:rsidR="00D82358">
        <w:tc>
          <w:tcPr>
            <w:tcW w:w="2943" w:type="dxa"/>
          </w:tcPr>
          <w:p w:rsidR="00D82358" w:rsidRDefault="00C406EA">
            <w:pPr>
              <w:pStyle w:val="a5"/>
              <w:widowControl w:val="0"/>
              <w:spacing w:line="240" w:lineRule="auto"/>
              <w:jc w:val="left"/>
              <w:rPr>
                <w:sz w:val="28"/>
              </w:rPr>
            </w:pPr>
            <w:r>
              <w:rPr>
                <w:sz w:val="28"/>
              </w:rPr>
              <w:t>Марка применяемого противогаза</w:t>
            </w:r>
          </w:p>
        </w:tc>
        <w:tc>
          <w:tcPr>
            <w:tcW w:w="1381" w:type="dxa"/>
            <w:vAlign w:val="center"/>
          </w:tcPr>
          <w:p w:rsidR="00D82358" w:rsidRDefault="00C406EA">
            <w:pPr>
              <w:pStyle w:val="a5"/>
              <w:widowControl w:val="0"/>
              <w:spacing w:line="240" w:lineRule="auto"/>
              <w:rPr>
                <w:sz w:val="28"/>
              </w:rPr>
            </w:pPr>
            <w:r>
              <w:rPr>
                <w:sz w:val="28"/>
              </w:rPr>
              <w:t>В</w:t>
            </w:r>
          </w:p>
        </w:tc>
        <w:tc>
          <w:tcPr>
            <w:tcW w:w="1382" w:type="dxa"/>
            <w:vAlign w:val="center"/>
          </w:tcPr>
          <w:p w:rsidR="00D82358" w:rsidRDefault="00C406EA">
            <w:pPr>
              <w:pStyle w:val="a5"/>
              <w:widowControl w:val="0"/>
              <w:spacing w:line="240" w:lineRule="auto"/>
              <w:rPr>
                <w:sz w:val="28"/>
              </w:rPr>
            </w:pPr>
            <w:r>
              <w:rPr>
                <w:sz w:val="28"/>
              </w:rPr>
              <w:t>В</w:t>
            </w:r>
          </w:p>
        </w:tc>
        <w:tc>
          <w:tcPr>
            <w:tcW w:w="1382" w:type="dxa"/>
            <w:vAlign w:val="center"/>
          </w:tcPr>
          <w:p w:rsidR="00D82358" w:rsidRDefault="00C406EA">
            <w:pPr>
              <w:pStyle w:val="a5"/>
              <w:widowControl w:val="0"/>
              <w:spacing w:line="240" w:lineRule="auto"/>
              <w:rPr>
                <w:sz w:val="28"/>
              </w:rPr>
            </w:pPr>
            <w:r>
              <w:rPr>
                <w:sz w:val="28"/>
              </w:rPr>
              <w:t>В</w:t>
            </w:r>
          </w:p>
        </w:tc>
        <w:tc>
          <w:tcPr>
            <w:tcW w:w="1382" w:type="dxa"/>
            <w:gridSpan w:val="3"/>
            <w:vAlign w:val="center"/>
          </w:tcPr>
          <w:p w:rsidR="00D82358" w:rsidRDefault="00C406EA">
            <w:pPr>
              <w:pStyle w:val="a5"/>
              <w:widowControl w:val="0"/>
              <w:spacing w:line="240" w:lineRule="auto"/>
              <w:rPr>
                <w:sz w:val="28"/>
              </w:rPr>
            </w:pPr>
            <w:r>
              <w:rPr>
                <w:sz w:val="28"/>
              </w:rPr>
              <w:t>В</w:t>
            </w:r>
          </w:p>
        </w:tc>
        <w:tc>
          <w:tcPr>
            <w:tcW w:w="1419" w:type="dxa"/>
            <w:vAlign w:val="center"/>
          </w:tcPr>
          <w:p w:rsidR="00D82358" w:rsidRDefault="00C406EA">
            <w:pPr>
              <w:pStyle w:val="a5"/>
              <w:widowControl w:val="0"/>
              <w:spacing w:line="240" w:lineRule="auto"/>
              <w:rPr>
                <w:sz w:val="28"/>
              </w:rPr>
            </w:pPr>
            <w:r>
              <w:rPr>
                <w:sz w:val="28"/>
              </w:rPr>
              <w:t>КД</w:t>
            </w:r>
          </w:p>
        </w:tc>
      </w:tr>
    </w:tbl>
    <w:p w:rsidR="00D82358" w:rsidRDefault="00D82358">
      <w:pPr>
        <w:pStyle w:val="a5"/>
        <w:widowControl w:val="0"/>
        <w:spacing w:line="240" w:lineRule="auto"/>
        <w:jc w:val="both"/>
        <w:rPr>
          <w:sz w:val="28"/>
        </w:rPr>
      </w:pPr>
    </w:p>
    <w:p w:rsidR="00D82358" w:rsidRDefault="00C406EA">
      <w:pPr>
        <w:pStyle w:val="a5"/>
        <w:widowControl w:val="0"/>
        <w:ind w:firstLine="709"/>
        <w:jc w:val="both"/>
        <w:rPr>
          <w:sz w:val="28"/>
        </w:rPr>
      </w:pPr>
      <w:r>
        <w:rPr>
          <w:sz w:val="28"/>
        </w:rPr>
        <w:t xml:space="preserve">В отделение конверсии аммиака при увеличении концентрации </w:t>
      </w:r>
      <w:r>
        <w:rPr>
          <w:sz w:val="28"/>
          <w:lang w:val="en-US"/>
        </w:rPr>
        <w:t>NH</w:t>
      </w:r>
      <w:r>
        <w:rPr>
          <w:sz w:val="28"/>
          <w:vertAlign w:val="subscript"/>
          <w:lang w:val="en-US"/>
        </w:rPr>
        <w:t>3</w:t>
      </w:r>
      <w:r>
        <w:rPr>
          <w:sz w:val="28"/>
          <w:lang w:val="en-US"/>
        </w:rPr>
        <w:t xml:space="preserve"> </w:t>
      </w:r>
      <w:r>
        <w:rPr>
          <w:sz w:val="28"/>
        </w:rPr>
        <w:t>в смеси его с воздухом в зоне катализатора могут происходить взрывы, оказывающие разрушающее действие на аппаратуру. При перегреве котла-утилизатора, недостатке воды или чрезмерном повышении в нем давления аппарат может разорваться.</w:t>
      </w:r>
    </w:p>
    <w:p w:rsidR="00D82358" w:rsidRDefault="00C406EA">
      <w:pPr>
        <w:pStyle w:val="a5"/>
        <w:widowControl w:val="0"/>
        <w:ind w:firstLine="709"/>
        <w:jc w:val="both"/>
        <w:rPr>
          <w:sz w:val="28"/>
        </w:rPr>
      </w:pPr>
      <w:r>
        <w:rPr>
          <w:sz w:val="28"/>
        </w:rPr>
        <w:t>В улитках и на лопатках нитрозных вентиляторов, устанавливаемых перед адсорбционными (поглотительными), башнями иногда наблюдается отложение аммонитных солей азотной  и азотистой кислоты. Образование и накопление этих солей происходит при затяжном пуске конвертора, когда возможен проскок аммиака через катализатор, последующее его взаимодействие с оксидами азота и получение аммонитных солей. Соприкосновение вращающихся частей ротора с отложениями солей на статоре вентилятора может привести к взрыву.</w:t>
      </w:r>
    </w:p>
    <w:p w:rsidR="00D82358" w:rsidRDefault="00C406EA">
      <w:pPr>
        <w:pStyle w:val="a5"/>
        <w:widowControl w:val="0"/>
        <w:ind w:firstLine="709"/>
        <w:jc w:val="both"/>
        <w:rPr>
          <w:sz w:val="28"/>
        </w:rPr>
      </w:pPr>
      <w:r>
        <w:rPr>
          <w:sz w:val="28"/>
        </w:rPr>
        <w:t>При обработке жидких оксидов азота кислородом в автоклаве в случае попадания в него масла из редуктора мешалки либо в результате неаккуратно сделанного ремонта аппарата может произойти взрыв. Кроме того, при случайном попадании в жидкие оксиды азота масла (или дихлорэтана, применяемого иногда для обезжиривания деталей) может образоваться смесь, способная взрываться при трении.</w:t>
      </w:r>
    </w:p>
    <w:p w:rsidR="00D82358" w:rsidRDefault="00C406EA">
      <w:pPr>
        <w:pStyle w:val="a5"/>
        <w:widowControl w:val="0"/>
        <w:ind w:firstLine="709"/>
        <w:jc w:val="both"/>
        <w:rPr>
          <w:sz w:val="28"/>
        </w:rPr>
      </w:pPr>
      <w:r>
        <w:rPr>
          <w:sz w:val="28"/>
        </w:rPr>
        <w:t>Самовозгорание может произойти при соприкосновении древесной стружки, опилок, соломы, кусков древесины или тряпок с азотной кислотой или меланжем.</w:t>
      </w:r>
    </w:p>
    <w:p w:rsidR="00D82358" w:rsidRDefault="00C406EA">
      <w:pPr>
        <w:pStyle w:val="a5"/>
        <w:widowControl w:val="0"/>
        <w:ind w:firstLine="709"/>
        <w:jc w:val="both"/>
        <w:rPr>
          <w:sz w:val="28"/>
        </w:rPr>
      </w:pPr>
      <w:r>
        <w:rPr>
          <w:sz w:val="28"/>
        </w:rPr>
        <w:t>Промасленные и даже сухие хлопчатобумажные материалы могут возгораться при контакте с газообразным кислородом или воздухом, обогащенным кислородом.</w:t>
      </w:r>
    </w:p>
    <w:p w:rsidR="00D82358" w:rsidRDefault="00C406EA">
      <w:pPr>
        <w:pStyle w:val="a5"/>
        <w:widowControl w:val="0"/>
        <w:ind w:firstLine="709"/>
        <w:jc w:val="both"/>
        <w:rPr>
          <w:sz w:val="28"/>
        </w:rPr>
      </w:pPr>
      <w:r>
        <w:rPr>
          <w:sz w:val="28"/>
        </w:rPr>
        <w:t>Таким образом, производство азотной кислоты связано с возможностью возникновения пожаров и взрывов, а также травматизма обслуживающего персонала. Однако, при строгом соблюдении технологического режима, инструкций по технике безопасности и при высокой культуре производства создаются безопасные условия труда.</w:t>
      </w:r>
    </w:p>
    <w:p w:rsidR="00D82358" w:rsidRDefault="00C406EA">
      <w:pPr>
        <w:pStyle w:val="a5"/>
        <w:widowControl w:val="0"/>
        <w:ind w:firstLine="709"/>
        <w:jc w:val="both"/>
        <w:rPr>
          <w:sz w:val="28"/>
        </w:rPr>
      </w:pPr>
      <w:r>
        <w:rPr>
          <w:sz w:val="28"/>
        </w:rPr>
        <w:t>В производстве азотной кислоты должны выполняться следующие основные правила техники безопасности.</w:t>
      </w:r>
    </w:p>
    <w:p w:rsidR="00D82358" w:rsidRDefault="00C406EA">
      <w:pPr>
        <w:pStyle w:val="a5"/>
        <w:widowControl w:val="0"/>
        <w:ind w:firstLine="709"/>
        <w:jc w:val="both"/>
        <w:rPr>
          <w:sz w:val="28"/>
        </w:rPr>
      </w:pPr>
      <w:r>
        <w:rPr>
          <w:sz w:val="28"/>
        </w:rPr>
        <w:t>1. Малейший пропуск газа или жидкости из аппарата или коммуникаций должен быть немедленно устранен. При этом следует отключить аппарат, освободить его от содержимого, промыть водой или продуть паром либо газообразным азотом и, наконец, воздухом. Только после такой подготовки можно приступить к ремонту аппарата, получив предварительно письменное разрешение (в соответствии с инструкцией) начальника цеха, начальника смены и других ответственных лиц. Кроме того, на период ремонта вывешивается соответствующее объявление, запрещающее во избежание аварии включать насосы и другое оборудование.</w:t>
      </w:r>
    </w:p>
    <w:p w:rsidR="00D82358" w:rsidRDefault="00C406EA">
      <w:pPr>
        <w:pStyle w:val="a5"/>
        <w:widowControl w:val="0"/>
        <w:numPr>
          <w:ilvl w:val="0"/>
          <w:numId w:val="2"/>
        </w:numPr>
        <w:jc w:val="both"/>
        <w:rPr>
          <w:sz w:val="28"/>
        </w:rPr>
      </w:pPr>
      <w:r>
        <w:rPr>
          <w:sz w:val="28"/>
        </w:rPr>
        <w:t>На паровых котлах, танках с жидким аммиаком, кислородных ремверах и на нагнетательных линиях от насосов должны быть установлены систематически проверяемые предохранительные клапаны. Не разрешается перегрузка клапанов или ограничение их действия.</w:t>
      </w:r>
    </w:p>
    <w:p w:rsidR="00D82358" w:rsidRDefault="00C406EA">
      <w:pPr>
        <w:pStyle w:val="a5"/>
        <w:widowControl w:val="0"/>
        <w:numPr>
          <w:ilvl w:val="0"/>
          <w:numId w:val="2"/>
        </w:numPr>
        <w:jc w:val="both"/>
        <w:rPr>
          <w:sz w:val="28"/>
        </w:rPr>
      </w:pPr>
      <w:r>
        <w:rPr>
          <w:sz w:val="28"/>
        </w:rPr>
        <w:t>Щиты управления и штурвалы вентилей и задвижек необходимо располагать в местах, не загроможденных аппаратурой и коммуникациями, или устанавливать их на высоте, удобной для обслуживания.</w:t>
      </w:r>
    </w:p>
    <w:p w:rsidR="00D82358" w:rsidRDefault="00C406EA">
      <w:pPr>
        <w:pStyle w:val="a5"/>
        <w:widowControl w:val="0"/>
        <w:numPr>
          <w:ilvl w:val="0"/>
          <w:numId w:val="2"/>
        </w:numPr>
        <w:jc w:val="both"/>
        <w:rPr>
          <w:sz w:val="28"/>
        </w:rPr>
      </w:pPr>
      <w:r>
        <w:rPr>
          <w:sz w:val="28"/>
        </w:rPr>
        <w:t>Проходы между аппаратами, лестничные клетки, двери и места с аварийными запасными выходами не разрешается загромождать оборудованием или коммуникациями.</w:t>
      </w:r>
    </w:p>
    <w:p w:rsidR="00D82358" w:rsidRDefault="00C406EA">
      <w:pPr>
        <w:pStyle w:val="a5"/>
        <w:widowControl w:val="0"/>
        <w:numPr>
          <w:ilvl w:val="0"/>
          <w:numId w:val="2"/>
        </w:numPr>
        <w:jc w:val="both"/>
        <w:rPr>
          <w:sz w:val="28"/>
        </w:rPr>
      </w:pPr>
      <w:r>
        <w:rPr>
          <w:sz w:val="28"/>
        </w:rPr>
        <w:t>Каждый аппаратчик должен работать в спец одежде, изготовляемым обычно из грубощеренного шинельного сукна и иметь при себе противогаз соответствующей марки (см. табл.4.1). Аппаратчик должен быть обеспечен резиновыми перчатками и защитными очками.</w:t>
      </w:r>
    </w:p>
    <w:p w:rsidR="00D82358" w:rsidRDefault="00C406EA">
      <w:pPr>
        <w:pStyle w:val="a5"/>
        <w:widowControl w:val="0"/>
        <w:numPr>
          <w:ilvl w:val="0"/>
          <w:numId w:val="2"/>
        </w:numPr>
        <w:jc w:val="both"/>
        <w:rPr>
          <w:sz w:val="28"/>
        </w:rPr>
      </w:pPr>
      <w:r>
        <w:rPr>
          <w:sz w:val="28"/>
        </w:rPr>
        <w:t>Пуск агрегата разрешается лишь при полной исправности установленных автоматических приборов.</w:t>
      </w:r>
    </w:p>
    <w:p w:rsidR="00D82358" w:rsidRDefault="00C406EA">
      <w:pPr>
        <w:pStyle w:val="a5"/>
        <w:widowControl w:val="0"/>
        <w:numPr>
          <w:ilvl w:val="0"/>
          <w:numId w:val="2"/>
        </w:numPr>
        <w:jc w:val="both"/>
        <w:rPr>
          <w:sz w:val="28"/>
        </w:rPr>
      </w:pPr>
      <w:r>
        <w:rPr>
          <w:sz w:val="28"/>
        </w:rPr>
        <w:t>В случае аварийного прекращения подачи электроэнергии, воды или сырья работа агрегата, отделения или цеха должна прекратиться. Последующий пуск агрегатов, потребляющих ток высокого напряжения, производится дежурным электриком. При пользовании лампочками переносного освещения к ним следует подводить ток напряжением не выше 12 В.</w:t>
      </w:r>
    </w:p>
    <w:p w:rsidR="00D82358" w:rsidRDefault="00C406EA">
      <w:pPr>
        <w:pStyle w:val="a5"/>
        <w:widowControl w:val="0"/>
        <w:numPr>
          <w:ilvl w:val="0"/>
          <w:numId w:val="2"/>
        </w:numPr>
        <w:jc w:val="both"/>
        <w:rPr>
          <w:sz w:val="28"/>
        </w:rPr>
      </w:pPr>
      <w:r>
        <w:rPr>
          <w:sz w:val="28"/>
        </w:rPr>
        <w:t>Все движущиеся части машин и строительные проемы нужно обязательно ограждать. Подъемные краны и другие механизмы следует содержать в исправности и проверять перед использованием.</w:t>
      </w:r>
    </w:p>
    <w:p w:rsidR="00D82358" w:rsidRDefault="00C406EA">
      <w:pPr>
        <w:pStyle w:val="a5"/>
        <w:widowControl w:val="0"/>
        <w:ind w:firstLine="709"/>
        <w:jc w:val="both"/>
        <w:rPr>
          <w:sz w:val="28"/>
        </w:rPr>
      </w:pPr>
      <w:r>
        <w:rPr>
          <w:sz w:val="28"/>
        </w:rPr>
        <w:t>Обтирочный материал должен храниться только в специальных металлических ящиках. В цехе должны быть развешены сухие огнетушители и поставлены ящики с песком, установлены ванны и души, а также аптечки для оказания первой помощи.</w:t>
      </w:r>
    </w:p>
    <w:p w:rsidR="00D82358" w:rsidRDefault="00C406EA">
      <w:pPr>
        <w:pStyle w:val="a5"/>
        <w:widowControl w:val="0"/>
        <w:ind w:firstLine="709"/>
        <w:jc w:val="both"/>
        <w:rPr>
          <w:sz w:val="28"/>
        </w:rPr>
      </w:pPr>
      <w:r>
        <w:rPr>
          <w:sz w:val="28"/>
        </w:rPr>
        <w:t>Аппаратчики допускаются к работе только после сдачи техминимума по технике безопасности.</w:t>
      </w:r>
    </w:p>
    <w:p w:rsidR="00D82358" w:rsidRDefault="00C406EA">
      <w:pPr>
        <w:pStyle w:val="a5"/>
        <w:widowControl w:val="0"/>
        <w:ind w:firstLine="709"/>
        <w:jc w:val="both"/>
        <w:rPr>
          <w:sz w:val="28"/>
        </w:rPr>
      </w:pPr>
      <w:r>
        <w:rPr>
          <w:sz w:val="28"/>
        </w:rPr>
        <w:t>При возникновении пожара в действующем цехе обслуживающий персонал обязан немедленно применять меры к ликвидации пожара. Одновременно следует вызывать заводскую пожарную команду. Для облегчения работ по ликвидации возникшего пожара необходимо обеспечить свободный доступ к пожарному инвентарю, которым пользуются работники цеха до приезда пожарной команды. Поэтому не разрешается загромождать посторонними предметами проходы между аппаратами, подходы к лестницам и дверям.</w:t>
      </w:r>
    </w:p>
    <w:p w:rsidR="00D82358" w:rsidRDefault="00C406EA">
      <w:pPr>
        <w:pStyle w:val="a5"/>
        <w:widowControl w:val="0"/>
        <w:ind w:firstLine="709"/>
        <w:jc w:val="both"/>
        <w:rPr>
          <w:sz w:val="28"/>
        </w:rPr>
      </w:pPr>
      <w:r>
        <w:rPr>
          <w:sz w:val="28"/>
        </w:rPr>
        <w:t>Подъезд к производственному зданию всегда должен быть свободен. Поэтому ремонт подземных коммуникаций, связанный с раскопками и, следовательно, с нарушением целостности подъездных дорог, проводится в самые сжатые сроки только с разрешения пожарной охраны.</w:t>
      </w:r>
    </w:p>
    <w:p w:rsidR="00D82358" w:rsidRDefault="00C406EA">
      <w:pPr>
        <w:pStyle w:val="a5"/>
        <w:widowControl w:val="0"/>
        <w:ind w:firstLine="709"/>
        <w:jc w:val="both"/>
        <w:rPr>
          <w:sz w:val="28"/>
        </w:rPr>
      </w:pPr>
      <w:r>
        <w:rPr>
          <w:sz w:val="28"/>
        </w:rPr>
        <w:t>Сварочные работы, необходимые при ремонте аппаратуры или коммуникации, проводят в помещении цеха с ведома и в присутствии работников пожарной охраны, которые в случае необходимости могут предпринять срочные меры для ликвидации очага пожара.</w:t>
      </w:r>
    </w:p>
    <w:p w:rsidR="00D82358" w:rsidRDefault="00C406EA">
      <w:pPr>
        <w:pStyle w:val="a5"/>
        <w:widowControl w:val="0"/>
        <w:ind w:firstLine="709"/>
        <w:jc w:val="both"/>
        <w:rPr>
          <w:sz w:val="28"/>
        </w:rPr>
      </w:pPr>
      <w:r>
        <w:rPr>
          <w:sz w:val="28"/>
        </w:rPr>
        <w:t>Отработанное масло рекомендуется хранить в специальном изолированном помещении, использованные обтирочные материалы – в металлических ящиках, установленных в стороне от рабочих мест. Для тушения пожара, возникшего в результате возгорания электрических установок, находящихся под напряжением, а также сильно разогретых машин и аппаратов, нужно пользоваться азотом из баллонов.</w:t>
      </w:r>
    </w:p>
    <w:p w:rsidR="00D82358" w:rsidRDefault="00C406EA">
      <w:pPr>
        <w:pStyle w:val="a5"/>
        <w:widowControl w:val="0"/>
        <w:ind w:firstLine="709"/>
        <w:jc w:val="both"/>
        <w:rPr>
          <w:sz w:val="28"/>
        </w:rPr>
      </w:pPr>
      <w:r>
        <w:rPr>
          <w:sz w:val="28"/>
        </w:rPr>
        <w:t>Для ликвидации пожара, вызванного горящим газом, выходящим из аппарата или коммуникаций в помещение, также применяют азот: при малом очаге горения можно пользоваться баллоном с азотом; в цехах с вероятностью возгорания больших количеств газа предусматривается специальная противопожарная линия, в которую подается азот с центрального пункта.</w:t>
      </w:r>
    </w:p>
    <w:p w:rsidR="00D82358" w:rsidRDefault="00C406EA">
      <w:pPr>
        <w:pStyle w:val="a5"/>
        <w:widowControl w:val="0"/>
        <w:ind w:firstLine="709"/>
        <w:jc w:val="both"/>
        <w:rPr>
          <w:sz w:val="28"/>
        </w:rPr>
      </w:pPr>
      <w:r>
        <w:rPr>
          <w:sz w:val="28"/>
        </w:rPr>
        <w:t>В тех случаях, когда для тушения пожара нельзя использовать воду, применяют ручные пенные огнетушители. При возгорании небольшого количества пролитой жидкости очаг горения следует засыпать сухим песком. Небольшие участки пожара могут быть ликвидированы также путем набрасывания тяжелых тканей, одеял, асбестового полотна.</w:t>
      </w:r>
    </w:p>
    <w:p w:rsidR="00D82358" w:rsidRDefault="00C406EA">
      <w:pPr>
        <w:pStyle w:val="a5"/>
        <w:widowControl w:val="0"/>
        <w:ind w:firstLine="709"/>
        <w:jc w:val="both"/>
        <w:rPr>
          <w:sz w:val="28"/>
        </w:rPr>
      </w:pPr>
      <w:r>
        <w:rPr>
          <w:sz w:val="28"/>
        </w:rPr>
        <w:t xml:space="preserve">При ожогах азотной кислотой необходимо сразу же обмыть пораженное место большим количеством воды, затем 2%-ным раствором </w:t>
      </w:r>
      <w:r>
        <w:rPr>
          <w:sz w:val="28"/>
          <w:lang w:val="en-US"/>
        </w:rPr>
        <w:t>NaHCO</w:t>
      </w:r>
      <w:r>
        <w:rPr>
          <w:sz w:val="28"/>
          <w:vertAlign w:val="subscript"/>
          <w:lang w:val="en-US"/>
        </w:rPr>
        <w:t>3</w:t>
      </w:r>
      <w:r>
        <w:rPr>
          <w:sz w:val="28"/>
          <w:lang w:val="en-US"/>
        </w:rPr>
        <w:t xml:space="preserve">, </w:t>
      </w:r>
      <w:r>
        <w:rPr>
          <w:sz w:val="28"/>
        </w:rPr>
        <w:t>смазать вазелином или специальной мазью от ожогов и перевязать.</w:t>
      </w:r>
    </w:p>
    <w:p w:rsidR="00D82358" w:rsidRDefault="00C406EA">
      <w:pPr>
        <w:pStyle w:val="a5"/>
        <w:widowControl w:val="0"/>
        <w:ind w:firstLine="709"/>
        <w:jc w:val="both"/>
        <w:rPr>
          <w:sz w:val="28"/>
        </w:rPr>
      </w:pPr>
      <w:r>
        <w:rPr>
          <w:sz w:val="28"/>
        </w:rPr>
        <w:t>При попадании под струю кислоты надо быстро сбросить верхнюю смоченную кислотой одежду и принять душ или ванну, которые обычно размещаются в цехах вблизи от рабочих мест. В тяжелых случаях поражения следует снимать одежду под душем или в ванне с помощью других людей.</w:t>
      </w:r>
    </w:p>
    <w:p w:rsidR="00D82358" w:rsidRDefault="00C406EA">
      <w:pPr>
        <w:pStyle w:val="a5"/>
        <w:widowControl w:val="0"/>
        <w:ind w:firstLine="709"/>
        <w:jc w:val="both"/>
        <w:rPr>
          <w:sz w:val="28"/>
        </w:rPr>
      </w:pPr>
      <w:r>
        <w:rPr>
          <w:sz w:val="28"/>
        </w:rPr>
        <w:t>При попадании на кожу концентрированной азотной кислоты необходимо осторожно снять кислоту ватным тампоном, затем промыть обожженное место большим количеством воды, 2-%-ным раствором соды и, смазав вазелином, наложить повязку. В случае вдыхания газообразных оксидов азота или паров азотной кислоты пострадавшего нужно прежде всего вывести на свежий воздух, напоить молоком, а в случае необходимости применять кислород.</w:t>
      </w:r>
    </w:p>
    <w:p w:rsidR="00D82358" w:rsidRDefault="00C406EA">
      <w:pPr>
        <w:pStyle w:val="a5"/>
        <w:widowControl w:val="0"/>
        <w:ind w:firstLine="709"/>
        <w:jc w:val="both"/>
        <w:rPr>
          <w:sz w:val="28"/>
        </w:rPr>
      </w:pPr>
      <w:r>
        <w:rPr>
          <w:sz w:val="28"/>
        </w:rPr>
        <w:t>При поражении дыхательных путей аммиаком рекомендуется выйти на свежий воздух и выпить разбавленный раствор винной или лимонной кислоты с сахаром.</w:t>
      </w:r>
    </w:p>
    <w:p w:rsidR="00D82358" w:rsidRDefault="00C406EA">
      <w:pPr>
        <w:pStyle w:val="a5"/>
        <w:widowControl w:val="0"/>
        <w:ind w:firstLine="709"/>
        <w:jc w:val="both"/>
        <w:rPr>
          <w:sz w:val="28"/>
        </w:rPr>
      </w:pPr>
      <w:r>
        <w:rPr>
          <w:sz w:val="28"/>
        </w:rPr>
        <w:t>При термических ожогах с пострадавшего следует осторожно снять обгоревшую одежду, не касаться обожженных мест. На ожог нужно наложить компресс из 1%-ного раствора марганцовокислого калия (компресса из бумаги). Не следует смазывать такие ожоги маслом или вазелином.</w:t>
      </w:r>
    </w:p>
    <w:p w:rsidR="00D82358" w:rsidRDefault="00C406EA">
      <w:pPr>
        <w:pStyle w:val="a5"/>
        <w:widowControl w:val="0"/>
      </w:pPr>
      <w:r>
        <w:rPr>
          <w:sz w:val="28"/>
        </w:rPr>
        <w:br w:type="page"/>
      </w:r>
      <w:r>
        <w:t>Вывод</w:t>
      </w:r>
    </w:p>
    <w:p w:rsidR="00D82358" w:rsidRDefault="00D82358">
      <w:pPr>
        <w:pStyle w:val="a5"/>
        <w:widowControl w:val="0"/>
        <w:spacing w:line="240" w:lineRule="auto"/>
        <w:rPr>
          <w:sz w:val="28"/>
        </w:rPr>
      </w:pPr>
    </w:p>
    <w:p w:rsidR="00D82358" w:rsidRDefault="00C406EA">
      <w:pPr>
        <w:pStyle w:val="a5"/>
        <w:widowControl w:val="0"/>
        <w:ind w:firstLine="709"/>
        <w:jc w:val="both"/>
        <w:rPr>
          <w:sz w:val="28"/>
        </w:rPr>
      </w:pPr>
      <w:r>
        <w:rPr>
          <w:sz w:val="28"/>
        </w:rPr>
        <w:t>В курсовом проекте разработана установка получения азотной кислоты с давлением 0,35 МПа, мощностью 55 т/сут.</w:t>
      </w:r>
    </w:p>
    <w:p w:rsidR="00D82358" w:rsidRDefault="00C406EA">
      <w:pPr>
        <w:pStyle w:val="a5"/>
        <w:widowControl w:val="0"/>
        <w:ind w:firstLine="709"/>
        <w:jc w:val="both"/>
        <w:rPr>
          <w:sz w:val="28"/>
        </w:rPr>
      </w:pPr>
      <w:r>
        <w:rPr>
          <w:sz w:val="28"/>
        </w:rPr>
        <w:t xml:space="preserve">В общей части пояснительной записки были рассмотрены области применения азотной кислоты, методы производства (дуговой метод, способы получения </w:t>
      </w:r>
      <w:r>
        <w:rPr>
          <w:sz w:val="28"/>
          <w:lang w:val="en-US"/>
        </w:rPr>
        <w:t>HNO</w:t>
      </w:r>
      <w:r>
        <w:rPr>
          <w:sz w:val="28"/>
          <w:vertAlign w:val="subscript"/>
          <w:lang w:val="en-US"/>
        </w:rPr>
        <w:t>3</w:t>
      </w:r>
      <w:r>
        <w:rPr>
          <w:sz w:val="28"/>
          <w:lang w:val="en-US"/>
        </w:rPr>
        <w:t xml:space="preserve"> </w:t>
      </w:r>
      <w:r>
        <w:rPr>
          <w:sz w:val="28"/>
        </w:rPr>
        <w:t xml:space="preserve">из чилийской селитры, из коксового газа, из цианамида кальция, метод получения </w:t>
      </w:r>
      <w:r>
        <w:rPr>
          <w:sz w:val="28"/>
          <w:lang w:val="en-US"/>
        </w:rPr>
        <w:t>HNO</w:t>
      </w:r>
      <w:r>
        <w:rPr>
          <w:sz w:val="28"/>
          <w:vertAlign w:val="subscript"/>
          <w:lang w:val="en-US"/>
        </w:rPr>
        <w:t>3</w:t>
      </w:r>
      <w:r>
        <w:rPr>
          <w:sz w:val="28"/>
          <w:lang w:val="en-US"/>
        </w:rPr>
        <w:t xml:space="preserve"> контактным окислением синтетического NH</w:t>
      </w:r>
      <w:r>
        <w:rPr>
          <w:sz w:val="28"/>
          <w:vertAlign w:val="subscript"/>
          <w:lang w:val="en-US"/>
        </w:rPr>
        <w:t>3</w:t>
      </w:r>
      <w:r>
        <w:rPr>
          <w:sz w:val="28"/>
          <w:lang w:val="en-US"/>
        </w:rPr>
        <w:t xml:space="preserve">) </w:t>
      </w:r>
      <w:r>
        <w:rPr>
          <w:sz w:val="28"/>
        </w:rPr>
        <w:t>и направление усовершенствования установок.</w:t>
      </w:r>
    </w:p>
    <w:p w:rsidR="00D82358" w:rsidRDefault="00C406EA">
      <w:pPr>
        <w:pStyle w:val="a5"/>
        <w:widowControl w:val="0"/>
        <w:ind w:firstLine="709"/>
        <w:jc w:val="both"/>
        <w:rPr>
          <w:sz w:val="28"/>
          <w:lang w:val="en-US"/>
        </w:rPr>
      </w:pPr>
      <w:r>
        <w:rPr>
          <w:sz w:val="28"/>
        </w:rPr>
        <w:t xml:space="preserve">В специальной части были рассмотрены физико-химические основы производства азотной кислоты. Также разработана технологическая схема агрегата получения </w:t>
      </w:r>
      <w:r>
        <w:rPr>
          <w:sz w:val="28"/>
          <w:lang w:val="en-US"/>
        </w:rPr>
        <w:t>HNO</w:t>
      </w:r>
      <w:r>
        <w:rPr>
          <w:sz w:val="28"/>
          <w:vertAlign w:val="subscript"/>
          <w:lang w:val="en-US"/>
        </w:rPr>
        <w:t>3</w:t>
      </w:r>
      <w:r>
        <w:rPr>
          <w:sz w:val="28"/>
          <w:lang w:val="en-US"/>
        </w:rPr>
        <w:t xml:space="preserve"> с комбинированным давлением и рассмотрено основное оборудование агрегата.</w:t>
      </w:r>
    </w:p>
    <w:p w:rsidR="00D82358" w:rsidRDefault="00C406EA">
      <w:pPr>
        <w:pStyle w:val="a5"/>
        <w:widowControl w:val="0"/>
        <w:ind w:firstLine="709"/>
        <w:jc w:val="both"/>
        <w:rPr>
          <w:sz w:val="28"/>
          <w:lang w:val="en-US"/>
        </w:rPr>
      </w:pPr>
      <w:r>
        <w:rPr>
          <w:sz w:val="28"/>
          <w:lang w:val="en-US"/>
        </w:rPr>
        <w:t>В расчетной части определены основные размеры проектируемой абсорбционной колонны:</w:t>
      </w:r>
    </w:p>
    <w:p w:rsidR="00D82358" w:rsidRDefault="00C406EA">
      <w:pPr>
        <w:pStyle w:val="a5"/>
        <w:widowControl w:val="0"/>
        <w:ind w:firstLine="709"/>
        <w:jc w:val="both"/>
        <w:rPr>
          <w:sz w:val="28"/>
          <w:lang w:val="en-US"/>
        </w:rPr>
      </w:pPr>
      <w:r>
        <w:rPr>
          <w:sz w:val="28"/>
          <w:lang w:val="en-US"/>
        </w:rPr>
        <w:t>Диаметр колонны ………………………………………………… 1800 мм</w:t>
      </w:r>
    </w:p>
    <w:p w:rsidR="00D82358" w:rsidRDefault="00C406EA">
      <w:pPr>
        <w:pStyle w:val="a5"/>
        <w:widowControl w:val="0"/>
        <w:ind w:firstLine="709"/>
        <w:jc w:val="both"/>
        <w:rPr>
          <w:sz w:val="28"/>
          <w:lang w:val="en-US"/>
        </w:rPr>
      </w:pPr>
      <w:r>
        <w:rPr>
          <w:sz w:val="28"/>
          <w:lang w:val="en-US"/>
        </w:rPr>
        <w:t>Высота …………………………………………………………….. 44730 мм</w:t>
      </w:r>
    </w:p>
    <w:p w:rsidR="00D82358" w:rsidRDefault="00C406EA">
      <w:pPr>
        <w:pStyle w:val="a5"/>
        <w:widowControl w:val="0"/>
        <w:ind w:firstLine="709"/>
        <w:jc w:val="both"/>
        <w:rPr>
          <w:sz w:val="28"/>
          <w:lang w:val="en-US"/>
        </w:rPr>
      </w:pPr>
      <w:r>
        <w:rPr>
          <w:sz w:val="28"/>
          <w:lang w:val="en-US"/>
        </w:rPr>
        <w:t>Количество тарелок ……………………………………………… 40 шт</w:t>
      </w:r>
    </w:p>
    <w:p w:rsidR="00D82358" w:rsidRDefault="00C406EA">
      <w:pPr>
        <w:pStyle w:val="a5"/>
        <w:widowControl w:val="0"/>
        <w:ind w:firstLine="709"/>
        <w:jc w:val="both"/>
        <w:rPr>
          <w:sz w:val="28"/>
          <w:lang w:val="en-US"/>
        </w:rPr>
      </w:pPr>
      <w:r>
        <w:rPr>
          <w:sz w:val="28"/>
          <w:lang w:val="en-US"/>
        </w:rPr>
        <w:t>Расстояние между тарелками:</w:t>
      </w:r>
    </w:p>
    <w:p w:rsidR="00D82358" w:rsidRDefault="00C406EA">
      <w:pPr>
        <w:pStyle w:val="a5"/>
        <w:widowControl w:val="0"/>
        <w:ind w:firstLine="709"/>
        <w:jc w:val="both"/>
        <w:rPr>
          <w:sz w:val="28"/>
          <w:lang w:val="en-US"/>
        </w:rPr>
      </w:pPr>
      <w:r>
        <w:rPr>
          <w:sz w:val="28"/>
          <w:lang w:val="en-US"/>
        </w:rPr>
        <w:tab/>
      </w:r>
      <w:r>
        <w:rPr>
          <w:sz w:val="28"/>
          <w:lang w:val="en-US"/>
        </w:rPr>
        <w:tab/>
        <w:t>в нижней части ……………………………………………. 1200 мм</w:t>
      </w:r>
    </w:p>
    <w:p w:rsidR="00D82358" w:rsidRDefault="00C406EA">
      <w:pPr>
        <w:pStyle w:val="a5"/>
        <w:widowControl w:val="0"/>
        <w:ind w:firstLine="709"/>
        <w:jc w:val="both"/>
        <w:rPr>
          <w:sz w:val="28"/>
          <w:lang w:val="en-US"/>
        </w:rPr>
      </w:pPr>
      <w:r>
        <w:rPr>
          <w:sz w:val="28"/>
          <w:lang w:val="en-US"/>
        </w:rPr>
        <w:tab/>
      </w:r>
      <w:r>
        <w:rPr>
          <w:sz w:val="28"/>
          <w:lang w:val="en-US"/>
        </w:rPr>
        <w:tab/>
        <w:t>в верхней части …………………………………………… 1000 мм</w:t>
      </w:r>
    </w:p>
    <w:p w:rsidR="00D82358" w:rsidRDefault="00C406EA">
      <w:pPr>
        <w:pStyle w:val="a5"/>
        <w:widowControl w:val="0"/>
        <w:ind w:firstLine="709"/>
        <w:jc w:val="both"/>
        <w:rPr>
          <w:sz w:val="28"/>
          <w:lang w:val="en-US"/>
        </w:rPr>
      </w:pPr>
      <w:r>
        <w:rPr>
          <w:sz w:val="28"/>
          <w:lang w:val="en-US"/>
        </w:rPr>
        <w:t>Также рассмотрены основные положения по охране труда и безопасному ведению процесса для азотнокислого производства.</w:t>
      </w:r>
    </w:p>
    <w:p w:rsidR="00D82358" w:rsidRDefault="00C406EA">
      <w:pPr>
        <w:pStyle w:val="a5"/>
        <w:widowControl w:val="0"/>
      </w:pPr>
      <w:r>
        <w:rPr>
          <w:sz w:val="28"/>
          <w:lang w:val="en-US"/>
        </w:rPr>
        <w:br w:type="page"/>
      </w:r>
      <w:r>
        <w:t>Литература</w:t>
      </w:r>
    </w:p>
    <w:p w:rsidR="00D82358" w:rsidRDefault="00D82358">
      <w:pPr>
        <w:pStyle w:val="a5"/>
        <w:widowControl w:val="0"/>
        <w:rPr>
          <w:sz w:val="28"/>
        </w:rPr>
      </w:pPr>
    </w:p>
    <w:p w:rsidR="00D82358" w:rsidRDefault="00C406EA">
      <w:pPr>
        <w:pStyle w:val="a5"/>
        <w:widowControl w:val="0"/>
        <w:numPr>
          <w:ilvl w:val="0"/>
          <w:numId w:val="4"/>
        </w:numPr>
        <w:jc w:val="both"/>
        <w:rPr>
          <w:sz w:val="28"/>
        </w:rPr>
      </w:pPr>
      <w:r>
        <w:rPr>
          <w:sz w:val="28"/>
        </w:rPr>
        <w:t>Справочник азотчика. 2-е изд.перераб.-М.:Химия, 1987.-464 с.</w:t>
      </w:r>
    </w:p>
    <w:p w:rsidR="00D82358" w:rsidRDefault="00C406EA">
      <w:pPr>
        <w:pStyle w:val="a5"/>
        <w:widowControl w:val="0"/>
        <w:numPr>
          <w:ilvl w:val="0"/>
          <w:numId w:val="4"/>
        </w:numPr>
        <w:jc w:val="both"/>
        <w:rPr>
          <w:sz w:val="28"/>
        </w:rPr>
      </w:pPr>
      <w:r>
        <w:rPr>
          <w:sz w:val="28"/>
        </w:rPr>
        <w:t>Генкин А.Э. Оборудование химических заводов: Учеб.пособие для техникумов. 4-е изд., перераб. и доп.-М.: Высшая школа., 1986.- 280с.</w:t>
      </w:r>
    </w:p>
    <w:p w:rsidR="00D82358" w:rsidRDefault="00C406EA">
      <w:pPr>
        <w:pStyle w:val="a5"/>
        <w:widowControl w:val="0"/>
        <w:numPr>
          <w:ilvl w:val="0"/>
          <w:numId w:val="4"/>
        </w:numPr>
        <w:jc w:val="both"/>
        <w:rPr>
          <w:sz w:val="28"/>
        </w:rPr>
      </w:pPr>
      <w:r>
        <w:rPr>
          <w:sz w:val="28"/>
        </w:rPr>
        <w:t>Атрощенко В.И., Каршн С.И., Технология азотной кислоты. Издание 3-е, переработанное и дополненное. – Издательство «Химия», М., 1970 г. – 496с.</w:t>
      </w:r>
    </w:p>
    <w:p w:rsidR="00D82358" w:rsidRDefault="00C406EA">
      <w:pPr>
        <w:pStyle w:val="a5"/>
        <w:widowControl w:val="0"/>
        <w:numPr>
          <w:ilvl w:val="0"/>
          <w:numId w:val="4"/>
        </w:numPr>
        <w:jc w:val="both"/>
        <w:rPr>
          <w:sz w:val="28"/>
        </w:rPr>
      </w:pPr>
      <w:r>
        <w:rPr>
          <w:sz w:val="28"/>
        </w:rPr>
        <w:t>Производство азотной кислоты в агрегатах большой единичной мощности /Под ред. В.М.Олевского. – М.:Химия, 1985.-400с.</w:t>
      </w:r>
    </w:p>
    <w:p w:rsidR="00D82358" w:rsidRDefault="00D82358">
      <w:pPr>
        <w:pStyle w:val="a5"/>
        <w:widowControl w:val="0"/>
        <w:jc w:val="both"/>
        <w:rPr>
          <w:sz w:val="28"/>
        </w:rPr>
      </w:pPr>
    </w:p>
    <w:p w:rsidR="00D82358" w:rsidRDefault="00D82358">
      <w:pPr>
        <w:pStyle w:val="a5"/>
        <w:widowControl w:val="0"/>
        <w:jc w:val="both"/>
        <w:rPr>
          <w:sz w:val="28"/>
        </w:rPr>
      </w:pPr>
    </w:p>
    <w:p w:rsidR="00D82358" w:rsidRDefault="00D82358">
      <w:pPr>
        <w:pStyle w:val="a5"/>
        <w:widowControl w:val="0"/>
        <w:ind w:firstLine="709"/>
        <w:jc w:val="both"/>
        <w:rPr>
          <w:sz w:val="28"/>
        </w:rPr>
      </w:pPr>
    </w:p>
    <w:p w:rsidR="00D82358" w:rsidRDefault="00D82358">
      <w:pPr>
        <w:pStyle w:val="a5"/>
        <w:widowControl w:val="0"/>
        <w:ind w:firstLine="709"/>
        <w:jc w:val="both"/>
        <w:rPr>
          <w:sz w:val="28"/>
        </w:rPr>
      </w:pPr>
    </w:p>
    <w:p w:rsidR="00D82358" w:rsidRDefault="00D82358">
      <w:pPr>
        <w:spacing w:line="360" w:lineRule="auto"/>
        <w:ind w:left="709"/>
        <w:jc w:val="both"/>
        <w:rPr>
          <w:sz w:val="28"/>
        </w:rPr>
      </w:pPr>
      <w:bookmarkStart w:id="0" w:name="_GoBack"/>
      <w:bookmarkEnd w:id="0"/>
    </w:p>
    <w:sectPr w:rsidR="00D82358">
      <w:pgSz w:w="11906" w:h="16838"/>
      <w:pgMar w:top="680" w:right="567"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504D8"/>
    <w:multiLevelType w:val="multilevel"/>
    <w:tmpl w:val="23B2AF58"/>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nsid w:val="2E360640"/>
    <w:multiLevelType w:val="singleLevel"/>
    <w:tmpl w:val="F33CF86A"/>
    <w:lvl w:ilvl="0">
      <w:start w:val="4"/>
      <w:numFmt w:val="bullet"/>
      <w:lvlText w:val="-"/>
      <w:lvlJc w:val="left"/>
      <w:pPr>
        <w:tabs>
          <w:tab w:val="num" w:pos="360"/>
        </w:tabs>
        <w:ind w:left="360" w:hanging="360"/>
      </w:pPr>
      <w:rPr>
        <w:rFonts w:hint="default"/>
      </w:rPr>
    </w:lvl>
  </w:abstractNum>
  <w:abstractNum w:abstractNumId="2">
    <w:nsid w:val="3AB60605"/>
    <w:multiLevelType w:val="multilevel"/>
    <w:tmpl w:val="1932E9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3DC90FAD"/>
    <w:multiLevelType w:val="multilevel"/>
    <w:tmpl w:val="38ACA86C"/>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6BBA1098"/>
    <w:multiLevelType w:val="singleLevel"/>
    <w:tmpl w:val="D49AC6A8"/>
    <w:lvl w:ilvl="0">
      <w:start w:val="1"/>
      <w:numFmt w:val="decimal"/>
      <w:lvlText w:val="%1."/>
      <w:lvlJc w:val="left"/>
      <w:pPr>
        <w:tabs>
          <w:tab w:val="num" w:pos="1069"/>
        </w:tabs>
        <w:ind w:left="1069" w:hanging="360"/>
      </w:pPr>
      <w:rPr>
        <w:rFonts w:hint="default"/>
      </w:rPr>
    </w:lvl>
  </w:abstractNum>
  <w:abstractNum w:abstractNumId="5">
    <w:nsid w:val="6E8D64D2"/>
    <w:multiLevelType w:val="multilevel"/>
    <w:tmpl w:val="2E8C1CD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6EA"/>
    <w:rsid w:val="008130EC"/>
    <w:rsid w:val="00C406EA"/>
    <w:rsid w:val="00D82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FF3F2A2F-CC06-464F-BF20-FA282519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09"/>
      <w:jc w:val="both"/>
      <w:outlineLvl w:val="0"/>
    </w:pPr>
    <w:rPr>
      <w:sz w:val="28"/>
    </w:rPr>
  </w:style>
  <w:style w:type="paragraph" w:styleId="2">
    <w:name w:val="heading 2"/>
    <w:basedOn w:val="a"/>
    <w:next w:val="a"/>
    <w:qFormat/>
    <w:pPr>
      <w:keepNext/>
      <w:widowControl w:val="0"/>
      <w:shd w:val="clear" w:color="auto" w:fill="FFFFFF"/>
      <w:ind w:firstLine="709"/>
      <w:jc w:val="both"/>
      <w:outlineLvl w:val="1"/>
    </w:pPr>
    <w:rPr>
      <w:snapToGrid w:val="0"/>
      <w:color w:val="000000"/>
      <w:sz w:val="28"/>
    </w:rPr>
  </w:style>
  <w:style w:type="paragraph" w:styleId="3">
    <w:name w:val="heading 3"/>
    <w:basedOn w:val="a"/>
    <w:next w:val="a"/>
    <w:qFormat/>
    <w:pPr>
      <w:keepNext/>
      <w:spacing w:line="360" w:lineRule="auto"/>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Indent"/>
    <w:basedOn w:val="a"/>
    <w:semiHidden/>
    <w:pPr>
      <w:spacing w:line="360" w:lineRule="auto"/>
      <w:ind w:firstLine="709"/>
      <w:jc w:val="both"/>
    </w:pPr>
    <w:rPr>
      <w:sz w:val="28"/>
    </w:rPr>
  </w:style>
  <w:style w:type="paragraph" w:styleId="a5">
    <w:name w:val="Body Text"/>
    <w:basedOn w:val="a"/>
    <w:semiHidden/>
    <w:pPr>
      <w:spacing w:line="360" w:lineRule="auto"/>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fontTable" Target="fontTable.xml"/><Relationship Id="rId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theme" Target="theme/theme1.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7946</Words>
  <Characters>45294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Company>
  <LinksUpToDate>false</LinksUpToDate>
  <CharactersWithSpaces>53134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Ellor</dc:creator>
  <cp:keywords/>
  <cp:lastModifiedBy>Irina</cp:lastModifiedBy>
  <cp:revision>2</cp:revision>
  <cp:lastPrinted>2004-05-17T22:07:00Z</cp:lastPrinted>
  <dcterms:created xsi:type="dcterms:W3CDTF">2014-09-04T21:15:00Z</dcterms:created>
  <dcterms:modified xsi:type="dcterms:W3CDTF">2014-09-04T21:15:00Z</dcterms:modified>
</cp:coreProperties>
</file>