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AD" w:rsidRPr="00FD04E0" w:rsidRDefault="009061AD" w:rsidP="009061AD">
      <w:pPr>
        <w:jc w:val="center"/>
        <w:rPr>
          <w:smallCaps w:val="0"/>
          <w:szCs w:val="20"/>
        </w:rPr>
      </w:pPr>
      <w:r w:rsidRPr="00FD04E0">
        <w:rPr>
          <w:smallCaps w:val="0"/>
          <w:szCs w:val="20"/>
        </w:rPr>
        <w:t>Городской информационно - методический кабинет</w:t>
      </w:r>
    </w:p>
    <w:p w:rsidR="009061AD" w:rsidRPr="00FD04E0" w:rsidRDefault="009061AD" w:rsidP="009061AD">
      <w:pPr>
        <w:jc w:val="center"/>
        <w:rPr>
          <w:smallCaps w:val="0"/>
          <w:szCs w:val="20"/>
        </w:rPr>
      </w:pPr>
      <w:r w:rsidRPr="00FD04E0">
        <w:rPr>
          <w:smallCaps w:val="0"/>
          <w:szCs w:val="20"/>
        </w:rPr>
        <w:t xml:space="preserve"> департамента образования администрации г. Арзамаса</w:t>
      </w:r>
    </w:p>
    <w:p w:rsidR="009061AD" w:rsidRPr="002A6D73" w:rsidRDefault="009061AD" w:rsidP="009061AD">
      <w:pPr>
        <w:jc w:val="center"/>
        <w:rPr>
          <w:smallCaps w:val="0"/>
          <w:sz w:val="28"/>
          <w:szCs w:val="28"/>
        </w:rPr>
      </w:pPr>
    </w:p>
    <w:p w:rsidR="009061AD" w:rsidRDefault="009061AD" w:rsidP="009061AD">
      <w:pPr>
        <w:jc w:val="both"/>
      </w:pPr>
    </w:p>
    <w:p w:rsidR="009061AD" w:rsidRPr="00B72E36" w:rsidRDefault="009061AD" w:rsidP="009061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61AD" w:rsidRDefault="009061AD" w:rsidP="009061AD">
      <w:pPr>
        <w:jc w:val="both"/>
      </w:pPr>
    </w:p>
    <w:p w:rsidR="009061AD" w:rsidRDefault="009061AD" w:rsidP="009061AD">
      <w:pPr>
        <w:jc w:val="both"/>
      </w:pPr>
    </w:p>
    <w:p w:rsidR="00340FA9" w:rsidRDefault="00340FA9" w:rsidP="009061AD">
      <w:pPr>
        <w:jc w:val="both"/>
      </w:pPr>
    </w:p>
    <w:p w:rsidR="00340FA9" w:rsidRDefault="00340FA9" w:rsidP="009061AD">
      <w:pPr>
        <w:jc w:val="both"/>
      </w:pPr>
    </w:p>
    <w:p w:rsidR="009061AD" w:rsidRDefault="009061AD" w:rsidP="009061AD">
      <w:pPr>
        <w:jc w:val="both"/>
      </w:pPr>
    </w:p>
    <w:p w:rsidR="009061AD" w:rsidRDefault="009061AD" w:rsidP="009061AD">
      <w:pPr>
        <w:jc w:val="center"/>
      </w:pPr>
    </w:p>
    <w:p w:rsidR="009E7149" w:rsidRDefault="009E7149" w:rsidP="009061AD">
      <w:pPr>
        <w:jc w:val="center"/>
      </w:pPr>
    </w:p>
    <w:p w:rsidR="00340FA9" w:rsidRDefault="00340FA9" w:rsidP="009061AD">
      <w:pPr>
        <w:jc w:val="center"/>
      </w:pPr>
    </w:p>
    <w:p w:rsidR="00340FA9" w:rsidRPr="00340FA9" w:rsidRDefault="00340FA9" w:rsidP="00340FA9">
      <w:pPr>
        <w:pStyle w:val="1"/>
        <w:jc w:val="center"/>
        <w:rPr>
          <w:rFonts w:ascii="Showcard Gothic" w:hAnsi="Showcard Gothic"/>
          <w:sz w:val="56"/>
          <w:szCs w:val="56"/>
        </w:rPr>
      </w:pPr>
      <w:r w:rsidRPr="00340FA9">
        <w:rPr>
          <w:sz w:val="72"/>
          <w:szCs w:val="72"/>
        </w:rPr>
        <w:t>В</w:t>
      </w:r>
      <w:r w:rsidRPr="00340FA9">
        <w:rPr>
          <w:rFonts w:ascii="Showcard Gothic" w:hAnsi="Showcard Gothic"/>
          <w:sz w:val="72"/>
          <w:szCs w:val="72"/>
        </w:rPr>
        <w:t xml:space="preserve">   </w:t>
      </w:r>
      <w:r w:rsidRPr="00340FA9">
        <w:rPr>
          <w:sz w:val="72"/>
          <w:szCs w:val="72"/>
        </w:rPr>
        <w:t>помощь</w:t>
      </w:r>
      <w:r w:rsidRPr="00340FA9">
        <w:rPr>
          <w:rFonts w:ascii="Showcard Gothic" w:hAnsi="Showcard Gothic"/>
          <w:sz w:val="72"/>
          <w:szCs w:val="72"/>
        </w:rPr>
        <w:t xml:space="preserve"> </w:t>
      </w:r>
      <w:r w:rsidRPr="00340FA9">
        <w:rPr>
          <w:sz w:val="72"/>
          <w:szCs w:val="72"/>
        </w:rPr>
        <w:t>аттестующимся</w:t>
      </w:r>
      <w:r w:rsidRPr="00340FA9">
        <w:rPr>
          <w:rFonts w:ascii="Showcard Gothic" w:hAnsi="Showcard Gothic"/>
          <w:sz w:val="72"/>
          <w:szCs w:val="72"/>
        </w:rPr>
        <w:t xml:space="preserve">  </w:t>
      </w:r>
      <w:r>
        <w:rPr>
          <w:rFonts w:ascii="Times New Roman" w:hAnsi="Times New Roman"/>
          <w:sz w:val="72"/>
          <w:szCs w:val="72"/>
        </w:rPr>
        <w:t xml:space="preserve">        </w:t>
      </w:r>
      <w:r w:rsidRPr="00340FA9">
        <w:rPr>
          <w:sz w:val="72"/>
          <w:szCs w:val="72"/>
        </w:rPr>
        <w:t>педагогам</w:t>
      </w:r>
    </w:p>
    <w:p w:rsidR="009E7149" w:rsidRDefault="009E7149" w:rsidP="009061AD">
      <w:pPr>
        <w:jc w:val="center"/>
      </w:pPr>
    </w:p>
    <w:p w:rsidR="009E7149" w:rsidRDefault="009E7149" w:rsidP="009061AD">
      <w:pPr>
        <w:jc w:val="center"/>
      </w:pPr>
    </w:p>
    <w:p w:rsidR="009E7149" w:rsidRDefault="006E5695" w:rsidP="009061AD">
      <w:pPr>
        <w:jc w:val="center"/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279pt">
            <v:imagedata r:id="rId7" o:title="school05-06"/>
          </v:shape>
        </w:pict>
      </w:r>
    </w:p>
    <w:p w:rsidR="009E7149" w:rsidRDefault="009E7149" w:rsidP="009061AD">
      <w:pPr>
        <w:jc w:val="center"/>
      </w:pPr>
    </w:p>
    <w:p w:rsidR="00340FA9" w:rsidRPr="00340FA9" w:rsidRDefault="00340FA9" w:rsidP="00340FA9">
      <w:pPr>
        <w:jc w:val="center"/>
        <w:rPr>
          <w:sz w:val="40"/>
          <w:szCs w:val="40"/>
        </w:rPr>
      </w:pPr>
      <w:r>
        <w:rPr>
          <w:sz w:val="40"/>
          <w:szCs w:val="40"/>
        </w:rPr>
        <w:t>МЕТОДИЧЕСКИЕ     РЕКОМЕНДАЦИИ</w:t>
      </w:r>
    </w:p>
    <w:p w:rsidR="009E7149" w:rsidRDefault="009E7149" w:rsidP="009061AD">
      <w:pPr>
        <w:jc w:val="center"/>
      </w:pPr>
    </w:p>
    <w:p w:rsidR="009E7149" w:rsidRDefault="009E7149" w:rsidP="009061AD">
      <w:pPr>
        <w:jc w:val="center"/>
      </w:pPr>
    </w:p>
    <w:p w:rsidR="009E7149" w:rsidRDefault="009E7149" w:rsidP="009061AD">
      <w:pPr>
        <w:jc w:val="center"/>
      </w:pPr>
    </w:p>
    <w:p w:rsidR="009E7149" w:rsidRDefault="009E7149" w:rsidP="009061AD">
      <w:pPr>
        <w:jc w:val="center"/>
      </w:pPr>
    </w:p>
    <w:p w:rsidR="00340FA9" w:rsidRDefault="00340FA9" w:rsidP="009061AD">
      <w:pPr>
        <w:jc w:val="center"/>
      </w:pPr>
    </w:p>
    <w:p w:rsidR="00340FA9" w:rsidRDefault="00340FA9" w:rsidP="009061AD">
      <w:pPr>
        <w:jc w:val="center"/>
      </w:pPr>
    </w:p>
    <w:p w:rsidR="00340FA9" w:rsidRDefault="00340FA9" w:rsidP="009061AD">
      <w:pPr>
        <w:jc w:val="center"/>
      </w:pPr>
    </w:p>
    <w:p w:rsidR="00340FA9" w:rsidRDefault="00340FA9" w:rsidP="009061AD">
      <w:pPr>
        <w:jc w:val="center"/>
      </w:pPr>
    </w:p>
    <w:p w:rsidR="00340FA9" w:rsidRDefault="00340FA9" w:rsidP="009061AD">
      <w:pPr>
        <w:jc w:val="center"/>
      </w:pPr>
    </w:p>
    <w:p w:rsidR="00340FA9" w:rsidRDefault="00340FA9" w:rsidP="009061AD">
      <w:pPr>
        <w:jc w:val="center"/>
      </w:pPr>
    </w:p>
    <w:p w:rsidR="00340FA9" w:rsidRDefault="00340FA9" w:rsidP="009061AD">
      <w:pPr>
        <w:jc w:val="center"/>
      </w:pPr>
    </w:p>
    <w:p w:rsidR="00340FA9" w:rsidRDefault="00340FA9" w:rsidP="009061AD">
      <w:pPr>
        <w:jc w:val="center"/>
      </w:pPr>
    </w:p>
    <w:p w:rsidR="00340FA9" w:rsidRPr="00340FA9" w:rsidRDefault="00340FA9" w:rsidP="009061AD">
      <w:pPr>
        <w:jc w:val="center"/>
        <w:rPr>
          <w:smallCaps w:val="0"/>
        </w:rPr>
      </w:pPr>
    </w:p>
    <w:p w:rsidR="00340FA9" w:rsidRPr="00551AAA" w:rsidRDefault="00340FA9" w:rsidP="009E7149">
      <w:pPr>
        <w:jc w:val="center"/>
        <w:rPr>
          <w:smallCaps w:val="0"/>
          <w:szCs w:val="20"/>
        </w:rPr>
      </w:pPr>
      <w:r w:rsidRPr="00551AAA">
        <w:rPr>
          <w:smallCaps w:val="0"/>
          <w:szCs w:val="20"/>
        </w:rPr>
        <w:t>г</w:t>
      </w:r>
      <w:r w:rsidR="009E7149" w:rsidRPr="00551AAA">
        <w:rPr>
          <w:smallCaps w:val="0"/>
          <w:szCs w:val="20"/>
        </w:rPr>
        <w:t>. Арзамас</w:t>
      </w:r>
      <w:r w:rsidRPr="00551AAA">
        <w:rPr>
          <w:smallCaps w:val="0"/>
          <w:szCs w:val="20"/>
        </w:rPr>
        <w:t xml:space="preserve">   </w:t>
      </w:r>
    </w:p>
    <w:p w:rsidR="009E7149" w:rsidRPr="00551AAA" w:rsidRDefault="009E7149" w:rsidP="009E7149">
      <w:pPr>
        <w:jc w:val="center"/>
        <w:rPr>
          <w:smallCaps w:val="0"/>
          <w:szCs w:val="20"/>
        </w:rPr>
      </w:pPr>
      <w:smartTag w:uri="urn:schemas-microsoft-com:office:smarttags" w:element="metricconverter">
        <w:smartTagPr>
          <w:attr w:name="ProductID" w:val="2010 Г"/>
        </w:smartTagPr>
        <w:r w:rsidRPr="00551AAA">
          <w:rPr>
            <w:smallCaps w:val="0"/>
            <w:szCs w:val="20"/>
          </w:rPr>
          <w:t>2010 г</w:t>
        </w:r>
      </w:smartTag>
      <w:r w:rsidRPr="00551AAA">
        <w:rPr>
          <w:smallCaps w:val="0"/>
          <w:szCs w:val="20"/>
        </w:rPr>
        <w:t>.</w:t>
      </w:r>
    </w:p>
    <w:p w:rsidR="009E7149" w:rsidRDefault="009E7149" w:rsidP="009061AD">
      <w:pPr>
        <w:jc w:val="center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551AAA" w:rsidRDefault="00551AAA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sz w:val="28"/>
          <w:szCs w:val="28"/>
        </w:rPr>
      </w:pPr>
    </w:p>
    <w:p w:rsidR="009061AD" w:rsidRDefault="009061AD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color w:val="000000"/>
          <w:sz w:val="28"/>
          <w:szCs w:val="28"/>
        </w:rPr>
      </w:pPr>
      <w:r w:rsidRPr="009061AD">
        <w:rPr>
          <w:smallCaps w:val="0"/>
          <w:sz w:val="28"/>
          <w:szCs w:val="28"/>
        </w:rPr>
        <w:t xml:space="preserve">В </w:t>
      </w:r>
      <w:r w:rsidR="00551AAA">
        <w:rPr>
          <w:smallCaps w:val="0"/>
          <w:sz w:val="28"/>
          <w:szCs w:val="28"/>
        </w:rPr>
        <w:t>методических рекомендациях</w:t>
      </w:r>
      <w:r w:rsidRPr="009061AD">
        <w:rPr>
          <w:smallCaps w:val="0"/>
          <w:sz w:val="28"/>
          <w:szCs w:val="28"/>
        </w:rPr>
        <w:t xml:space="preserve"> представлен </w:t>
      </w:r>
      <w:r w:rsidRPr="009061AD">
        <w:rPr>
          <w:smallCaps w:val="0"/>
          <w:color w:val="000000"/>
          <w:sz w:val="28"/>
          <w:szCs w:val="28"/>
        </w:rPr>
        <w:t xml:space="preserve">материал, необходимый для проведения экспертизы профессиональной компетентности аттестуемых работников муниципальных </w:t>
      </w:r>
      <w:r>
        <w:rPr>
          <w:smallCaps w:val="0"/>
          <w:color w:val="000000"/>
          <w:sz w:val="28"/>
          <w:szCs w:val="28"/>
        </w:rPr>
        <w:t>образовательных  учреждений г.Арзамаса</w:t>
      </w:r>
      <w:r w:rsidRPr="009061AD">
        <w:rPr>
          <w:smallCaps w:val="0"/>
          <w:color w:val="000000"/>
          <w:sz w:val="28"/>
          <w:szCs w:val="28"/>
        </w:rPr>
        <w:t xml:space="preserve">. Предлагаемый материал дает представление о вариативных формах прохождения аттестации, отражает унифицированные (единые для всех экспертных комиссий) подходы к процедуре аттестации и критериальные требования. </w:t>
      </w:r>
    </w:p>
    <w:p w:rsidR="009061AD" w:rsidRPr="009061AD" w:rsidRDefault="009061AD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color w:val="000000"/>
          <w:sz w:val="28"/>
          <w:szCs w:val="28"/>
        </w:rPr>
      </w:pPr>
      <w:r>
        <w:rPr>
          <w:smallCaps w:val="0"/>
          <w:color w:val="000000"/>
          <w:sz w:val="28"/>
          <w:szCs w:val="28"/>
        </w:rPr>
        <w:t xml:space="preserve">Представленные рекомендации предназначены для </w:t>
      </w:r>
      <w:r w:rsidR="00881C00">
        <w:rPr>
          <w:smallCaps w:val="0"/>
          <w:color w:val="000000"/>
          <w:sz w:val="28"/>
          <w:szCs w:val="28"/>
        </w:rPr>
        <w:t>проведения аттестации на первую и вторую квалификационную категорию.</w:t>
      </w:r>
    </w:p>
    <w:p w:rsidR="009061AD" w:rsidRPr="009061AD" w:rsidRDefault="009061AD" w:rsidP="009061AD">
      <w:pPr>
        <w:shd w:val="clear" w:color="auto" w:fill="FFFFFF"/>
        <w:tabs>
          <w:tab w:val="left" w:pos="2324"/>
        </w:tabs>
        <w:ind w:firstLine="709"/>
        <w:jc w:val="both"/>
        <w:rPr>
          <w:smallCaps w:val="0"/>
          <w:color w:val="000000"/>
          <w:szCs w:val="28"/>
        </w:rPr>
      </w:pPr>
      <w:r w:rsidRPr="009061AD">
        <w:rPr>
          <w:smallCaps w:val="0"/>
          <w:color w:val="000000"/>
          <w:sz w:val="28"/>
          <w:szCs w:val="28"/>
        </w:rPr>
        <w:t>Сборник предназначен для</w:t>
      </w:r>
      <w:r>
        <w:rPr>
          <w:smallCaps w:val="0"/>
          <w:color w:val="000000"/>
          <w:sz w:val="28"/>
          <w:szCs w:val="28"/>
        </w:rPr>
        <w:t xml:space="preserve"> </w:t>
      </w:r>
      <w:r w:rsidRPr="009061AD">
        <w:rPr>
          <w:smallCaps w:val="0"/>
          <w:color w:val="000000"/>
          <w:sz w:val="28"/>
          <w:szCs w:val="28"/>
        </w:rPr>
        <w:t>аттестуемых работников</w:t>
      </w:r>
      <w:r>
        <w:rPr>
          <w:smallCaps w:val="0"/>
          <w:color w:val="000000"/>
          <w:sz w:val="28"/>
          <w:szCs w:val="28"/>
        </w:rPr>
        <w:t>,</w:t>
      </w:r>
      <w:r w:rsidR="002A6D73">
        <w:rPr>
          <w:smallCaps w:val="0"/>
          <w:color w:val="000000"/>
          <w:sz w:val="28"/>
          <w:szCs w:val="28"/>
        </w:rPr>
        <w:t xml:space="preserve"> </w:t>
      </w:r>
      <w:r w:rsidR="002A6D73" w:rsidRPr="009061AD">
        <w:rPr>
          <w:smallCaps w:val="0"/>
          <w:color w:val="000000"/>
          <w:sz w:val="28"/>
          <w:szCs w:val="28"/>
        </w:rPr>
        <w:t>членов экспертных комиссий</w:t>
      </w:r>
      <w:r w:rsidR="002A6D73">
        <w:rPr>
          <w:smallCaps w:val="0"/>
          <w:color w:val="000000"/>
          <w:sz w:val="28"/>
          <w:szCs w:val="28"/>
        </w:rPr>
        <w:t>,</w:t>
      </w:r>
      <w:r>
        <w:rPr>
          <w:smallCaps w:val="0"/>
          <w:color w:val="000000"/>
          <w:sz w:val="28"/>
          <w:szCs w:val="28"/>
        </w:rPr>
        <w:t xml:space="preserve"> </w:t>
      </w:r>
      <w:r w:rsidRPr="009061AD">
        <w:rPr>
          <w:smallCaps w:val="0"/>
          <w:color w:val="000000"/>
          <w:sz w:val="28"/>
          <w:szCs w:val="28"/>
        </w:rPr>
        <w:t xml:space="preserve"> а также </w:t>
      </w:r>
      <w:r>
        <w:rPr>
          <w:smallCaps w:val="0"/>
          <w:color w:val="000000"/>
          <w:sz w:val="28"/>
          <w:szCs w:val="28"/>
        </w:rPr>
        <w:t xml:space="preserve">руководящих работников,  ответственных за проведение аттестации   в </w:t>
      </w:r>
      <w:r w:rsidRPr="009061AD">
        <w:rPr>
          <w:smallCaps w:val="0"/>
          <w:color w:val="000000"/>
          <w:sz w:val="28"/>
          <w:szCs w:val="28"/>
        </w:rPr>
        <w:t xml:space="preserve">муниципальных </w:t>
      </w:r>
      <w:r>
        <w:rPr>
          <w:smallCaps w:val="0"/>
          <w:color w:val="000000"/>
          <w:sz w:val="28"/>
          <w:szCs w:val="28"/>
        </w:rPr>
        <w:t>образовательных учреждениях</w:t>
      </w:r>
      <w:r w:rsidRPr="009061AD">
        <w:rPr>
          <w:smallCaps w:val="0"/>
          <w:color w:val="000000"/>
          <w:sz w:val="28"/>
          <w:szCs w:val="28"/>
        </w:rPr>
        <w:t xml:space="preserve"> .</w:t>
      </w: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9061AD" w:rsidRDefault="009061AD" w:rsidP="00325D5A">
      <w:pPr>
        <w:pStyle w:val="20"/>
      </w:pPr>
    </w:p>
    <w:p w:rsidR="004F035A" w:rsidRPr="004F035A" w:rsidRDefault="004F035A" w:rsidP="004F035A">
      <w:pPr>
        <w:pStyle w:val="a3"/>
        <w:spacing w:line="360" w:lineRule="auto"/>
        <w:ind w:firstLine="720"/>
        <w:jc w:val="both"/>
        <w:rPr>
          <w:b w:val="0"/>
          <w:bCs w:val="0"/>
          <w:sz w:val="24"/>
          <w:szCs w:val="28"/>
        </w:rPr>
      </w:pPr>
      <w:r w:rsidRPr="004F035A">
        <w:rPr>
          <w:b w:val="0"/>
          <w:bCs w:val="0"/>
          <w:sz w:val="24"/>
          <w:szCs w:val="28"/>
        </w:rPr>
        <w:t xml:space="preserve">Процессы модернизации российского образования требуют от педагогов и руководителей непрерывного профессионального роста, который достигается в результате самообразования и повышения квалификации. Поэтому главная цель аттестации педагогических и руководящих работников – стимулирование непрерывного повышения профессионального уровня и личностного потенциала педагогического работника. </w:t>
      </w:r>
    </w:p>
    <w:p w:rsidR="004F035A" w:rsidRPr="004F035A" w:rsidRDefault="004F035A" w:rsidP="004F035A">
      <w:pPr>
        <w:pStyle w:val="a3"/>
        <w:spacing w:line="360" w:lineRule="auto"/>
        <w:ind w:firstLine="720"/>
        <w:jc w:val="both"/>
        <w:rPr>
          <w:b w:val="0"/>
          <w:bCs w:val="0"/>
          <w:sz w:val="24"/>
          <w:szCs w:val="28"/>
        </w:rPr>
      </w:pPr>
      <w:r w:rsidRPr="004F035A">
        <w:rPr>
          <w:b w:val="0"/>
          <w:bCs w:val="0"/>
          <w:sz w:val="24"/>
          <w:szCs w:val="28"/>
        </w:rPr>
        <w:t>Согласно Перечню поручений Президента РФ от 01.08.2008 Пр-1572ГС Правительству Российской Федерации совместно с органами исполнительной власти субъектов Российской Федерации:</w:t>
      </w:r>
    </w:p>
    <w:p w:rsidR="004F035A" w:rsidRPr="004F035A" w:rsidRDefault="004F035A" w:rsidP="004F035A">
      <w:pPr>
        <w:pStyle w:val="a3"/>
        <w:spacing w:line="360" w:lineRule="auto"/>
        <w:ind w:firstLine="720"/>
        <w:jc w:val="both"/>
        <w:rPr>
          <w:b w:val="0"/>
          <w:bCs w:val="0"/>
          <w:sz w:val="24"/>
          <w:szCs w:val="28"/>
        </w:rPr>
      </w:pPr>
      <w:r w:rsidRPr="004F035A">
        <w:rPr>
          <w:b w:val="0"/>
          <w:bCs w:val="0"/>
          <w:sz w:val="24"/>
          <w:szCs w:val="28"/>
        </w:rPr>
        <w:t>«Обеспечить создание системы аттестации, подготовки и повышения квалификации государственных и муниципальных служащих, работников сферы образования, культуры и здравоохранения, использующих в своей деятельности информационные и телекоммуникационные технологии и внести в нормативные правовые акты изменения, определяющие периодичность проведения аттестации указанных служащих и работников в целях проверки навыков владения информационными и телекоммуникационными технологиями».</w:t>
      </w:r>
    </w:p>
    <w:p w:rsidR="006C02EE" w:rsidRDefault="006C02EE" w:rsidP="00325D5A">
      <w:pPr>
        <w:ind w:left="1800" w:hanging="1800"/>
        <w:jc w:val="both"/>
        <w:rPr>
          <w:i/>
          <w:smallCaps w:val="0"/>
          <w:sz w:val="24"/>
          <w:szCs w:val="24"/>
        </w:rPr>
      </w:pPr>
    </w:p>
    <w:p w:rsidR="006C02EE" w:rsidRPr="008113A8" w:rsidRDefault="006C02EE" w:rsidP="00325D5A">
      <w:pPr>
        <w:ind w:left="1800" w:hanging="1800"/>
        <w:jc w:val="both"/>
        <w:rPr>
          <w:i/>
          <w:smallCaps w:val="0"/>
          <w:sz w:val="24"/>
          <w:szCs w:val="24"/>
        </w:rPr>
      </w:pPr>
    </w:p>
    <w:p w:rsidR="00325D5A" w:rsidRDefault="00325D5A" w:rsidP="00325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55E71">
        <w:rPr>
          <w:b/>
          <w:sz w:val="28"/>
          <w:szCs w:val="28"/>
        </w:rPr>
        <w:t>Аттестация педагогических кадров и руководящих работников в 2010  году  проводится</w:t>
      </w:r>
    </w:p>
    <w:p w:rsidR="00325D5A" w:rsidRPr="00355E71" w:rsidRDefault="00325D5A" w:rsidP="00325D5A">
      <w:pPr>
        <w:jc w:val="center"/>
        <w:rPr>
          <w:b/>
          <w:sz w:val="28"/>
          <w:szCs w:val="28"/>
        </w:rPr>
      </w:pPr>
      <w:r w:rsidRPr="00355E71">
        <w:rPr>
          <w:b/>
          <w:sz w:val="28"/>
          <w:szCs w:val="28"/>
        </w:rPr>
        <w:t xml:space="preserve"> в соответствии со следующими нормативными документами:</w:t>
      </w:r>
    </w:p>
    <w:p w:rsidR="00325D5A" w:rsidRPr="008576CE" w:rsidRDefault="00325D5A" w:rsidP="00325D5A">
      <w:pPr>
        <w:ind w:firstLine="540"/>
        <w:rPr>
          <w:b/>
          <w:sz w:val="28"/>
          <w:szCs w:val="28"/>
        </w:rPr>
      </w:pPr>
    </w:p>
    <w:p w:rsidR="00325D5A" w:rsidRPr="00325D5A" w:rsidRDefault="00325D5A" w:rsidP="00325D5A">
      <w:pPr>
        <w:numPr>
          <w:ilvl w:val="0"/>
          <w:numId w:val="1"/>
        </w:numPr>
        <w:rPr>
          <w:smallCaps w:val="0"/>
          <w:sz w:val="24"/>
          <w:szCs w:val="24"/>
        </w:rPr>
      </w:pPr>
      <w:r w:rsidRPr="00325D5A">
        <w:rPr>
          <w:smallCaps w:val="0"/>
          <w:sz w:val="24"/>
          <w:szCs w:val="24"/>
        </w:rPr>
        <w:t xml:space="preserve"> Закон Российской Федерации «Об образовании» - ст. 25 п.п.1,2.</w:t>
      </w:r>
    </w:p>
    <w:p w:rsidR="00325D5A" w:rsidRDefault="00325D5A" w:rsidP="00325D5A">
      <w:pPr>
        <w:numPr>
          <w:ilvl w:val="0"/>
          <w:numId w:val="1"/>
        </w:numPr>
        <w:jc w:val="both"/>
        <w:rPr>
          <w:smallCaps w:val="0"/>
          <w:sz w:val="24"/>
          <w:szCs w:val="24"/>
        </w:rPr>
      </w:pPr>
      <w:r w:rsidRPr="00325D5A">
        <w:rPr>
          <w:smallCaps w:val="0"/>
          <w:sz w:val="24"/>
          <w:szCs w:val="24"/>
        </w:rPr>
        <w:t xml:space="preserve">Приказ Министерства образования Российской Федерации от 26 июня </w:t>
      </w:r>
      <w:smartTag w:uri="urn:schemas-microsoft-com:office:smarttags" w:element="metricconverter">
        <w:smartTagPr>
          <w:attr w:name="ProductID" w:val="2000 г"/>
        </w:smartTagPr>
        <w:r w:rsidRPr="00325D5A">
          <w:rPr>
            <w:smallCaps w:val="0"/>
            <w:sz w:val="24"/>
            <w:szCs w:val="24"/>
          </w:rPr>
          <w:t>2000 г</w:t>
        </w:r>
      </w:smartTag>
      <w:r w:rsidRPr="00325D5A">
        <w:rPr>
          <w:smallCaps w:val="0"/>
          <w:sz w:val="24"/>
          <w:szCs w:val="24"/>
        </w:rPr>
        <w:t xml:space="preserve">.  № 1908 «Об утверждении </w:t>
      </w:r>
      <w:r w:rsidRPr="00325D5A">
        <w:rPr>
          <w:b/>
          <w:smallCaps w:val="0"/>
          <w:sz w:val="24"/>
          <w:szCs w:val="24"/>
        </w:rPr>
        <w:t>Положения о порядке аттестации педагогических и руководящих работников государственных и муниципальных  образовательных учреждений</w:t>
      </w:r>
      <w:r w:rsidRPr="00325D5A">
        <w:rPr>
          <w:smallCaps w:val="0"/>
          <w:sz w:val="24"/>
          <w:szCs w:val="24"/>
        </w:rPr>
        <w:t>».</w:t>
      </w:r>
    </w:p>
    <w:p w:rsidR="00325D5A" w:rsidRPr="00325D5A" w:rsidRDefault="00325D5A" w:rsidP="00325D5A">
      <w:pPr>
        <w:numPr>
          <w:ilvl w:val="0"/>
          <w:numId w:val="1"/>
        </w:numPr>
        <w:jc w:val="both"/>
        <w:rPr>
          <w:smallCaps w:val="0"/>
          <w:sz w:val="24"/>
          <w:szCs w:val="24"/>
        </w:rPr>
      </w:pPr>
      <w:r w:rsidRPr="00325D5A">
        <w:rPr>
          <w:smallCaps w:val="0"/>
          <w:sz w:val="24"/>
          <w:szCs w:val="24"/>
        </w:rPr>
        <w:t xml:space="preserve">Письмо Министерства образования Российской Федерации и Профсоюза работников народного образования и науки Российской Федерации от 07.02.2003 г.  № 03-8ин/22-03/11  «О направлении разъяснений по применению Положения о порядке аттестации педагогических и руководящих работников государственных и муниципальных образовательных учреждений, утвержденного приказом Минобразования России от 26 июня </w:t>
      </w:r>
      <w:smartTag w:uri="urn:schemas-microsoft-com:office:smarttags" w:element="metricconverter">
        <w:smartTagPr>
          <w:attr w:name="ProductID" w:val="2000 г"/>
        </w:smartTagPr>
        <w:r w:rsidRPr="00325D5A">
          <w:rPr>
            <w:smallCaps w:val="0"/>
            <w:sz w:val="24"/>
            <w:szCs w:val="24"/>
          </w:rPr>
          <w:t>2000 г</w:t>
        </w:r>
      </w:smartTag>
      <w:r w:rsidRPr="00325D5A">
        <w:rPr>
          <w:smallCaps w:val="0"/>
          <w:sz w:val="24"/>
          <w:szCs w:val="24"/>
        </w:rPr>
        <w:t>. № 1908»</w:t>
      </w:r>
    </w:p>
    <w:p w:rsidR="00325D5A" w:rsidRPr="00355E71" w:rsidRDefault="00325D5A" w:rsidP="00325D5A">
      <w:pPr>
        <w:numPr>
          <w:ilvl w:val="0"/>
          <w:numId w:val="1"/>
        </w:numPr>
        <w:rPr>
          <w:smallCaps w:val="0"/>
          <w:sz w:val="24"/>
          <w:szCs w:val="24"/>
        </w:rPr>
      </w:pPr>
      <w:r w:rsidRPr="00355E71">
        <w:rPr>
          <w:b/>
          <w:smallCaps w:val="0"/>
          <w:sz w:val="24"/>
          <w:szCs w:val="24"/>
        </w:rPr>
        <w:t xml:space="preserve">Приказ Министерства образования  Нижегородской области № </w:t>
      </w:r>
      <w:r w:rsidR="002A6D73">
        <w:rPr>
          <w:b/>
          <w:smallCaps w:val="0"/>
          <w:sz w:val="24"/>
          <w:szCs w:val="24"/>
        </w:rPr>
        <w:t>661</w:t>
      </w:r>
      <w:r w:rsidRPr="00355E71">
        <w:rPr>
          <w:b/>
          <w:smallCaps w:val="0"/>
          <w:sz w:val="24"/>
          <w:szCs w:val="24"/>
        </w:rPr>
        <w:t xml:space="preserve"> от </w:t>
      </w:r>
      <w:r w:rsidR="002A6D73">
        <w:rPr>
          <w:b/>
          <w:smallCaps w:val="0"/>
          <w:sz w:val="24"/>
          <w:szCs w:val="24"/>
        </w:rPr>
        <w:t>10</w:t>
      </w:r>
      <w:r w:rsidRPr="00355E71">
        <w:rPr>
          <w:b/>
          <w:smallCaps w:val="0"/>
          <w:sz w:val="24"/>
          <w:szCs w:val="24"/>
        </w:rPr>
        <w:t>.0</w:t>
      </w:r>
      <w:r w:rsidR="005A7537">
        <w:rPr>
          <w:b/>
          <w:smallCaps w:val="0"/>
          <w:sz w:val="24"/>
          <w:szCs w:val="24"/>
        </w:rPr>
        <w:t>6</w:t>
      </w:r>
      <w:r w:rsidRPr="00355E71">
        <w:rPr>
          <w:b/>
          <w:smallCaps w:val="0"/>
          <w:sz w:val="24"/>
          <w:szCs w:val="24"/>
        </w:rPr>
        <w:t>.20</w:t>
      </w:r>
      <w:r w:rsidR="005A7537">
        <w:rPr>
          <w:b/>
          <w:smallCaps w:val="0"/>
          <w:sz w:val="24"/>
          <w:szCs w:val="24"/>
        </w:rPr>
        <w:t>1</w:t>
      </w:r>
      <w:r w:rsidRPr="00355E71">
        <w:rPr>
          <w:b/>
          <w:smallCaps w:val="0"/>
          <w:sz w:val="24"/>
          <w:szCs w:val="24"/>
        </w:rPr>
        <w:t>0 г.</w:t>
      </w:r>
      <w:r w:rsidRPr="00355E71">
        <w:rPr>
          <w:smallCaps w:val="0"/>
          <w:sz w:val="24"/>
          <w:szCs w:val="24"/>
        </w:rPr>
        <w:t xml:space="preserve">  «Об  организации аттестации педагогических работников государственных и муниципальных образовательных учреждений в 2010 учебном году».</w:t>
      </w:r>
    </w:p>
    <w:p w:rsidR="00325D5A" w:rsidRPr="00355E71" w:rsidRDefault="00325D5A" w:rsidP="00325D5A">
      <w:pPr>
        <w:numPr>
          <w:ilvl w:val="0"/>
          <w:numId w:val="1"/>
        </w:numPr>
        <w:rPr>
          <w:smallCaps w:val="0"/>
          <w:sz w:val="24"/>
          <w:szCs w:val="24"/>
        </w:rPr>
      </w:pPr>
      <w:r w:rsidRPr="00355E71">
        <w:rPr>
          <w:b/>
          <w:smallCaps w:val="0"/>
          <w:sz w:val="24"/>
          <w:szCs w:val="24"/>
        </w:rPr>
        <w:t>Приказ департамента образования администрации г.Арзамаса № 427  от 03.09.2009 г.</w:t>
      </w:r>
      <w:r w:rsidRPr="00355E71">
        <w:rPr>
          <w:smallCaps w:val="0"/>
          <w:sz w:val="24"/>
          <w:szCs w:val="24"/>
        </w:rPr>
        <w:t xml:space="preserve"> «Об организации  проведения аттестации педагогических и руководящих работников образовательных учреждений города Арзамаса в 2009-2010 учебном году»</w:t>
      </w:r>
    </w:p>
    <w:p w:rsidR="00325D5A" w:rsidRPr="00355E71" w:rsidRDefault="00325D5A" w:rsidP="00325D5A">
      <w:pPr>
        <w:numPr>
          <w:ilvl w:val="0"/>
          <w:numId w:val="1"/>
        </w:numPr>
        <w:rPr>
          <w:smallCaps w:val="0"/>
          <w:sz w:val="24"/>
          <w:szCs w:val="24"/>
        </w:rPr>
      </w:pPr>
      <w:r>
        <w:rPr>
          <w:b/>
          <w:smallCaps w:val="0"/>
          <w:sz w:val="24"/>
          <w:szCs w:val="24"/>
        </w:rPr>
        <w:t xml:space="preserve">Сборник методических рекомендаций по </w:t>
      </w:r>
      <w:r w:rsidRPr="00355E71">
        <w:rPr>
          <w:b/>
          <w:smallCaps w:val="0"/>
          <w:sz w:val="24"/>
          <w:szCs w:val="24"/>
        </w:rPr>
        <w:t xml:space="preserve"> аттестации  педагогических и руководящих работников</w:t>
      </w:r>
      <w:r>
        <w:rPr>
          <w:b/>
          <w:smallCaps w:val="0"/>
          <w:sz w:val="24"/>
          <w:szCs w:val="24"/>
        </w:rPr>
        <w:t xml:space="preserve"> региональной системы образования в 2009-2010 учебном году.</w:t>
      </w:r>
    </w:p>
    <w:p w:rsidR="00325D5A" w:rsidRDefault="00325D5A" w:rsidP="00325D5A">
      <w:pPr>
        <w:rPr>
          <w:smallCaps w:val="0"/>
        </w:rPr>
      </w:pPr>
    </w:p>
    <w:p w:rsidR="00325D5A" w:rsidRDefault="00325D5A" w:rsidP="00325D5A">
      <w:pPr>
        <w:rPr>
          <w:smallCaps w:val="0"/>
        </w:rPr>
      </w:pPr>
    </w:p>
    <w:p w:rsidR="00A52F65" w:rsidRDefault="00A52F65" w:rsidP="00325D5A">
      <w:pPr>
        <w:rPr>
          <w:smallCaps w:val="0"/>
        </w:rPr>
      </w:pPr>
    </w:p>
    <w:p w:rsidR="004F035A" w:rsidRDefault="004F035A" w:rsidP="00325D5A">
      <w:pPr>
        <w:pStyle w:val="21"/>
        <w:spacing w:line="240" w:lineRule="auto"/>
        <w:jc w:val="center"/>
        <w:rPr>
          <w:b/>
          <w:sz w:val="28"/>
          <w:szCs w:val="28"/>
        </w:rPr>
      </w:pPr>
    </w:p>
    <w:p w:rsidR="00325D5A" w:rsidRPr="00F06E38" w:rsidRDefault="00325D5A" w:rsidP="00325D5A">
      <w:pPr>
        <w:pStyle w:val="21"/>
        <w:spacing w:line="240" w:lineRule="auto"/>
        <w:jc w:val="center"/>
        <w:rPr>
          <w:b/>
          <w:sz w:val="28"/>
          <w:szCs w:val="28"/>
        </w:rPr>
      </w:pPr>
      <w:r w:rsidRPr="00F06E38">
        <w:rPr>
          <w:b/>
          <w:sz w:val="28"/>
          <w:szCs w:val="28"/>
        </w:rPr>
        <w:t xml:space="preserve"> Направления и вариативные формы аттестации.</w:t>
      </w:r>
    </w:p>
    <w:p w:rsidR="00325D5A" w:rsidRPr="00E508A8" w:rsidRDefault="00325D5A" w:rsidP="004E27BF">
      <w:pPr>
        <w:jc w:val="both"/>
      </w:pPr>
      <w:r w:rsidRPr="00E508A8">
        <w:t>Аттестация осуществляется по двум направлениям:</w:t>
      </w:r>
    </w:p>
    <w:p w:rsidR="00325D5A" w:rsidRPr="00E508A8" w:rsidRDefault="00325D5A" w:rsidP="002F7BCC">
      <w:pPr>
        <w:pStyle w:val="21"/>
        <w:numPr>
          <w:ilvl w:val="3"/>
          <w:numId w:val="2"/>
        </w:numPr>
        <w:tabs>
          <w:tab w:val="clear" w:pos="2880"/>
          <w:tab w:val="num" w:pos="720"/>
        </w:tabs>
        <w:spacing w:after="0" w:line="240" w:lineRule="auto"/>
        <w:ind w:left="720"/>
        <w:jc w:val="both"/>
        <w:rPr>
          <w:bCs/>
          <w:i/>
          <w:iCs/>
          <w:smallCaps w:val="0"/>
          <w:sz w:val="24"/>
          <w:szCs w:val="24"/>
        </w:rPr>
      </w:pPr>
      <w:r w:rsidRPr="00E508A8">
        <w:rPr>
          <w:bCs/>
          <w:i/>
          <w:iCs/>
          <w:smallCaps w:val="0"/>
          <w:sz w:val="24"/>
          <w:szCs w:val="24"/>
        </w:rPr>
        <w:t>Определение профессиональной компетентности;</w:t>
      </w:r>
    </w:p>
    <w:p w:rsidR="00325D5A" w:rsidRPr="00E508A8" w:rsidRDefault="00325D5A" w:rsidP="00325D5A">
      <w:pPr>
        <w:pStyle w:val="21"/>
        <w:numPr>
          <w:ilvl w:val="0"/>
          <w:numId w:val="2"/>
        </w:numPr>
        <w:spacing w:after="0" w:line="240" w:lineRule="auto"/>
        <w:jc w:val="both"/>
        <w:rPr>
          <w:b/>
          <w:bCs/>
          <w:i/>
          <w:iCs/>
          <w:smallCaps w:val="0"/>
          <w:sz w:val="24"/>
          <w:szCs w:val="24"/>
        </w:rPr>
      </w:pPr>
      <w:r w:rsidRPr="00E508A8">
        <w:rPr>
          <w:bCs/>
          <w:i/>
          <w:iCs/>
          <w:smallCaps w:val="0"/>
          <w:sz w:val="24"/>
          <w:szCs w:val="24"/>
        </w:rPr>
        <w:t>Определение результативности деятельности</w:t>
      </w:r>
      <w:r w:rsidRPr="00E508A8">
        <w:rPr>
          <w:b/>
          <w:bCs/>
          <w:i/>
          <w:iCs/>
          <w:smallCaps w:val="0"/>
          <w:sz w:val="24"/>
          <w:szCs w:val="24"/>
        </w:rPr>
        <w:t>.</w:t>
      </w:r>
    </w:p>
    <w:p w:rsidR="00325D5A" w:rsidRPr="00E508A8" w:rsidRDefault="00325D5A" w:rsidP="00325D5A">
      <w:pPr>
        <w:jc w:val="both"/>
        <w:rPr>
          <w:smallCaps w:val="0"/>
          <w:sz w:val="24"/>
          <w:szCs w:val="24"/>
        </w:rPr>
      </w:pPr>
    </w:p>
    <w:p w:rsidR="00325D5A" w:rsidRPr="00E508A8" w:rsidRDefault="00325D5A" w:rsidP="00325D5A">
      <w:pPr>
        <w:pStyle w:val="30"/>
        <w:jc w:val="both"/>
        <w:rPr>
          <w:sz w:val="24"/>
          <w:szCs w:val="24"/>
        </w:rPr>
      </w:pPr>
      <w:r w:rsidRPr="00E508A8">
        <w:rPr>
          <w:bCs/>
          <w:sz w:val="24"/>
          <w:szCs w:val="24"/>
        </w:rPr>
        <w:t>2.1. Установлены следующие вариативные формы прохождения аттестации:</w:t>
      </w:r>
    </w:p>
    <w:p w:rsidR="00325D5A" w:rsidRPr="00E508A8" w:rsidRDefault="00325D5A" w:rsidP="00325D5A">
      <w:pPr>
        <w:jc w:val="both"/>
        <w:rPr>
          <w:b/>
          <w:bCs/>
          <w:smallCaps w:val="0"/>
          <w:sz w:val="24"/>
          <w:szCs w:val="24"/>
          <w:u w:val="single"/>
        </w:rPr>
      </w:pPr>
      <w:r w:rsidRPr="00E508A8">
        <w:rPr>
          <w:b/>
          <w:bCs/>
          <w:smallCaps w:val="0"/>
          <w:sz w:val="24"/>
          <w:szCs w:val="24"/>
          <w:u w:val="single"/>
        </w:rPr>
        <w:t>По определению профессиональной компетентности (первое направление):</w:t>
      </w:r>
    </w:p>
    <w:p w:rsidR="00325D5A" w:rsidRPr="00E508A8" w:rsidRDefault="00325D5A" w:rsidP="00325D5A">
      <w:pPr>
        <w:jc w:val="both"/>
        <w:rPr>
          <w:b/>
          <w:bCs/>
          <w:smallCaps w:val="0"/>
          <w:sz w:val="24"/>
          <w:szCs w:val="24"/>
          <w:u w:val="single"/>
        </w:rPr>
      </w:pPr>
    </w:p>
    <w:p w:rsidR="00325D5A" w:rsidRPr="004932C4" w:rsidRDefault="00325D5A" w:rsidP="002F7BCC">
      <w:pPr>
        <w:numPr>
          <w:ilvl w:val="0"/>
          <w:numId w:val="24"/>
        </w:numPr>
        <w:tabs>
          <w:tab w:val="clear" w:pos="1460"/>
          <w:tab w:val="num" w:pos="180"/>
        </w:tabs>
        <w:ind w:left="360"/>
        <w:jc w:val="both"/>
        <w:rPr>
          <w:i/>
          <w:iCs/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 xml:space="preserve">Для педагогических работников государственных и муниципальных образовательных учреждений </w:t>
      </w:r>
      <w:r w:rsidRPr="00C1662B">
        <w:rPr>
          <w:b/>
          <w:smallCaps w:val="0"/>
          <w:sz w:val="24"/>
          <w:szCs w:val="24"/>
        </w:rPr>
        <w:t>на высшую квалификационную категорию</w:t>
      </w:r>
      <w:r w:rsidRPr="004932C4">
        <w:rPr>
          <w:smallCaps w:val="0"/>
          <w:sz w:val="24"/>
          <w:szCs w:val="24"/>
        </w:rPr>
        <w:t>:</w:t>
      </w:r>
    </w:p>
    <w:p w:rsidR="00325D5A" w:rsidRPr="004932C4" w:rsidRDefault="00325D5A" w:rsidP="00A52F65">
      <w:pPr>
        <w:tabs>
          <w:tab w:val="num" w:pos="180"/>
        </w:tabs>
        <w:ind w:left="360" w:firstLine="680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>- экзамен в форме компьютерного тестирования с представлением портфолио;</w:t>
      </w:r>
    </w:p>
    <w:p w:rsidR="00325D5A" w:rsidRDefault="00325D5A" w:rsidP="00A52F65">
      <w:pPr>
        <w:tabs>
          <w:tab w:val="num" w:pos="360"/>
        </w:tabs>
        <w:ind w:left="360" w:firstLine="680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>- экзамен в форме компьютерного тестирования и компьютерная  презентация методической разработки  раздела образовательной программы.</w:t>
      </w:r>
    </w:p>
    <w:p w:rsidR="00A52F65" w:rsidRPr="004932C4" w:rsidRDefault="00A52F65" w:rsidP="00A52F65">
      <w:pPr>
        <w:tabs>
          <w:tab w:val="num" w:pos="360"/>
        </w:tabs>
        <w:ind w:left="360" w:firstLine="680"/>
        <w:jc w:val="both"/>
        <w:rPr>
          <w:smallCaps w:val="0"/>
          <w:sz w:val="24"/>
          <w:szCs w:val="24"/>
        </w:rPr>
      </w:pPr>
    </w:p>
    <w:p w:rsidR="00325D5A" w:rsidRPr="004932C4" w:rsidRDefault="00325D5A" w:rsidP="002F7BCC">
      <w:pPr>
        <w:numPr>
          <w:ilvl w:val="0"/>
          <w:numId w:val="24"/>
        </w:numPr>
        <w:tabs>
          <w:tab w:val="clear" w:pos="1460"/>
          <w:tab w:val="num" w:pos="180"/>
        </w:tabs>
        <w:ind w:left="360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 xml:space="preserve">Для педагогических работников государственных и муниципальных образовательных учреждений </w:t>
      </w:r>
      <w:r w:rsidRPr="00C1662B">
        <w:rPr>
          <w:b/>
          <w:smallCaps w:val="0"/>
          <w:sz w:val="24"/>
          <w:szCs w:val="24"/>
        </w:rPr>
        <w:t xml:space="preserve">на первую </w:t>
      </w:r>
      <w:r w:rsidR="004E27BF">
        <w:rPr>
          <w:b/>
          <w:smallCaps w:val="0"/>
          <w:sz w:val="24"/>
          <w:szCs w:val="24"/>
        </w:rPr>
        <w:t>(</w:t>
      </w:r>
      <w:r w:rsidRPr="00C1662B">
        <w:rPr>
          <w:b/>
          <w:smallCaps w:val="0"/>
          <w:sz w:val="24"/>
          <w:szCs w:val="24"/>
        </w:rPr>
        <w:t>и вторую</w:t>
      </w:r>
      <w:r w:rsidR="004E27BF">
        <w:rPr>
          <w:b/>
          <w:smallCaps w:val="0"/>
          <w:sz w:val="24"/>
          <w:szCs w:val="24"/>
        </w:rPr>
        <w:t>)</w:t>
      </w:r>
      <w:r w:rsidRPr="00C1662B">
        <w:rPr>
          <w:b/>
          <w:smallCaps w:val="0"/>
          <w:sz w:val="24"/>
          <w:szCs w:val="24"/>
        </w:rPr>
        <w:t xml:space="preserve"> квалификационн</w:t>
      </w:r>
      <w:r w:rsidR="004E27BF">
        <w:rPr>
          <w:b/>
          <w:smallCaps w:val="0"/>
          <w:sz w:val="24"/>
          <w:szCs w:val="24"/>
        </w:rPr>
        <w:t>ую</w:t>
      </w:r>
      <w:r w:rsidRPr="00C1662B">
        <w:rPr>
          <w:b/>
          <w:smallCaps w:val="0"/>
          <w:sz w:val="24"/>
          <w:szCs w:val="24"/>
        </w:rPr>
        <w:t xml:space="preserve"> категори</w:t>
      </w:r>
      <w:r w:rsidR="004E27BF">
        <w:rPr>
          <w:b/>
          <w:smallCaps w:val="0"/>
          <w:sz w:val="24"/>
          <w:szCs w:val="24"/>
        </w:rPr>
        <w:t>ю</w:t>
      </w:r>
      <w:r w:rsidRPr="004932C4">
        <w:rPr>
          <w:smallCaps w:val="0"/>
          <w:sz w:val="24"/>
          <w:szCs w:val="24"/>
        </w:rPr>
        <w:t>:</w:t>
      </w:r>
    </w:p>
    <w:p w:rsidR="00325D5A" w:rsidRPr="004932C4" w:rsidRDefault="00325D5A" w:rsidP="00A52F65">
      <w:pPr>
        <w:tabs>
          <w:tab w:val="num" w:pos="180"/>
        </w:tabs>
        <w:ind w:left="360" w:firstLine="709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>-  экзамен в форме компьютерного тестирования;</w:t>
      </w:r>
    </w:p>
    <w:p w:rsidR="00325D5A" w:rsidRDefault="00325D5A" w:rsidP="00A52F65">
      <w:pPr>
        <w:tabs>
          <w:tab w:val="num" w:pos="180"/>
        </w:tabs>
        <w:ind w:left="360" w:firstLine="709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>-  защита творческой работы с обязательной компьютерной презентацией.</w:t>
      </w:r>
    </w:p>
    <w:p w:rsidR="00A52F65" w:rsidRPr="004932C4" w:rsidRDefault="00A52F65" w:rsidP="00A52F65">
      <w:pPr>
        <w:tabs>
          <w:tab w:val="num" w:pos="180"/>
        </w:tabs>
        <w:ind w:left="360" w:firstLine="709"/>
        <w:jc w:val="both"/>
        <w:rPr>
          <w:smallCaps w:val="0"/>
          <w:sz w:val="24"/>
          <w:szCs w:val="24"/>
        </w:rPr>
      </w:pPr>
    </w:p>
    <w:p w:rsidR="00325D5A" w:rsidRPr="004932C4" w:rsidRDefault="00325D5A" w:rsidP="002F7BCC">
      <w:pPr>
        <w:numPr>
          <w:ilvl w:val="0"/>
          <w:numId w:val="24"/>
        </w:numPr>
        <w:tabs>
          <w:tab w:val="clear" w:pos="1460"/>
          <w:tab w:val="num" w:pos="180"/>
        </w:tabs>
        <w:ind w:left="360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 xml:space="preserve">Для педагогических работников государственных и муниципальных образовательных учреждений, </w:t>
      </w:r>
      <w:r w:rsidRPr="00C1662B">
        <w:rPr>
          <w:b/>
          <w:smallCaps w:val="0"/>
          <w:sz w:val="24"/>
          <w:szCs w:val="24"/>
        </w:rPr>
        <w:t>подтверждающих    квалификационные категории</w:t>
      </w:r>
      <w:r w:rsidRPr="004932C4">
        <w:rPr>
          <w:smallCaps w:val="0"/>
          <w:sz w:val="24"/>
          <w:szCs w:val="24"/>
        </w:rPr>
        <w:t>:</w:t>
      </w:r>
    </w:p>
    <w:p w:rsidR="00325D5A" w:rsidRPr="004932C4" w:rsidRDefault="00325D5A" w:rsidP="00A52F65">
      <w:pPr>
        <w:tabs>
          <w:tab w:val="num" w:pos="180"/>
        </w:tabs>
        <w:ind w:left="360" w:firstLine="709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>-   экзамен в форме компьютерного тестирования;</w:t>
      </w:r>
    </w:p>
    <w:p w:rsidR="00881C00" w:rsidRDefault="00325D5A" w:rsidP="00A52F65">
      <w:pPr>
        <w:tabs>
          <w:tab w:val="num" w:pos="180"/>
        </w:tabs>
        <w:ind w:left="360" w:firstLine="680"/>
        <w:jc w:val="both"/>
        <w:rPr>
          <w:smallCaps w:val="0"/>
          <w:sz w:val="24"/>
          <w:szCs w:val="24"/>
        </w:rPr>
      </w:pPr>
      <w:r w:rsidRPr="004932C4">
        <w:rPr>
          <w:smallCaps w:val="0"/>
          <w:sz w:val="24"/>
          <w:szCs w:val="24"/>
        </w:rPr>
        <w:t>- компьютерная  презентация методической разработки раздела образовательной программы.</w:t>
      </w:r>
    </w:p>
    <w:p w:rsidR="00A52F65" w:rsidRPr="004932C4" w:rsidRDefault="00A52F65" w:rsidP="00A52F65">
      <w:pPr>
        <w:tabs>
          <w:tab w:val="num" w:pos="180"/>
        </w:tabs>
        <w:ind w:left="360" w:firstLine="680"/>
        <w:jc w:val="both"/>
        <w:rPr>
          <w:smallCaps w:val="0"/>
          <w:sz w:val="24"/>
          <w:szCs w:val="24"/>
        </w:rPr>
      </w:pPr>
    </w:p>
    <w:p w:rsidR="00325D5A" w:rsidRPr="00881C00" w:rsidRDefault="00325D5A" w:rsidP="00325D5A">
      <w:pPr>
        <w:jc w:val="both"/>
        <w:rPr>
          <w:b/>
          <w:bCs/>
          <w:smallCaps w:val="0"/>
          <w:sz w:val="24"/>
          <w:szCs w:val="24"/>
          <w:u w:val="single"/>
        </w:rPr>
      </w:pPr>
      <w:r w:rsidRPr="00881C00">
        <w:rPr>
          <w:b/>
          <w:bCs/>
          <w:smallCaps w:val="0"/>
          <w:sz w:val="24"/>
          <w:szCs w:val="24"/>
          <w:u w:val="single"/>
        </w:rPr>
        <w:t>По определению результативности деятельности (второе направление):</w:t>
      </w:r>
    </w:p>
    <w:p w:rsidR="00235E9A" w:rsidRPr="00235E9A" w:rsidRDefault="00711E50" w:rsidP="00235E9A">
      <w:pPr>
        <w:numPr>
          <w:ilvl w:val="0"/>
          <w:numId w:val="3"/>
        </w:numPr>
        <w:jc w:val="both"/>
        <w:rPr>
          <w:i/>
          <w:smallCaps w:val="0"/>
          <w:sz w:val="24"/>
          <w:szCs w:val="24"/>
        </w:rPr>
      </w:pPr>
      <w:r w:rsidRPr="00711E50">
        <w:rPr>
          <w:smallCaps w:val="0"/>
          <w:color w:val="000000"/>
          <w:sz w:val="24"/>
          <w:szCs w:val="24"/>
        </w:rPr>
        <w:t xml:space="preserve">- </w:t>
      </w:r>
      <w:r w:rsidRPr="00235E9A">
        <w:rPr>
          <w:b/>
          <w:smallCaps w:val="0"/>
          <w:color w:val="000000"/>
          <w:sz w:val="24"/>
          <w:szCs w:val="24"/>
        </w:rPr>
        <w:t>экспертиза учебных занятий</w:t>
      </w:r>
      <w:r w:rsidRPr="00711E50">
        <w:rPr>
          <w:smallCaps w:val="0"/>
          <w:color w:val="000000"/>
          <w:sz w:val="24"/>
          <w:szCs w:val="24"/>
        </w:rPr>
        <w:t xml:space="preserve"> (для педагогических работников специальных (коррекционных) образовательных учреждений</w:t>
      </w:r>
      <w:r>
        <w:rPr>
          <w:smallCaps w:val="0"/>
          <w:color w:val="000000"/>
          <w:sz w:val="24"/>
          <w:szCs w:val="24"/>
        </w:rPr>
        <w:t>)</w:t>
      </w:r>
      <w:r w:rsidR="00235E9A">
        <w:rPr>
          <w:i/>
          <w:sz w:val="28"/>
          <w:szCs w:val="28"/>
        </w:rPr>
        <w:t xml:space="preserve"> </w:t>
      </w:r>
      <w:r w:rsidR="00235E9A" w:rsidRPr="00235E9A">
        <w:rPr>
          <w:i/>
          <w:smallCaps w:val="0"/>
          <w:sz w:val="24"/>
          <w:szCs w:val="24"/>
        </w:rPr>
        <w:t xml:space="preserve">и для учителей 1-х классов начальной школы, аттестующихся </w:t>
      </w:r>
      <w:r w:rsidR="00235E9A" w:rsidRPr="00235E9A">
        <w:rPr>
          <w:b/>
          <w:i/>
          <w:smallCaps w:val="0"/>
          <w:sz w:val="24"/>
          <w:szCs w:val="24"/>
        </w:rPr>
        <w:t>на все квалификационные категории</w:t>
      </w:r>
      <w:r w:rsidR="00235E9A" w:rsidRPr="00235E9A">
        <w:rPr>
          <w:i/>
          <w:smallCaps w:val="0"/>
          <w:sz w:val="24"/>
          <w:szCs w:val="24"/>
        </w:rPr>
        <w:t xml:space="preserve"> – в соответствии с методическими письмами Минобразования РФ, исключающими систему отметочного оценивания в первом классе (« Контроль и оценка  результатов обучения в начальной школе» № 1561/14-15 от 19.11.1998, «Об организации обучения в первом классе четырехлетней начальной школы» № 2021/11-13 от 25.09.2000)</w:t>
      </w:r>
      <w:r w:rsidR="00235E9A">
        <w:rPr>
          <w:i/>
          <w:smallCaps w:val="0"/>
          <w:sz w:val="24"/>
          <w:szCs w:val="24"/>
        </w:rPr>
        <w:t>;</w:t>
      </w:r>
    </w:p>
    <w:p w:rsidR="00711E50" w:rsidRPr="00711E50" w:rsidRDefault="00711E50" w:rsidP="00235E9A">
      <w:pPr>
        <w:numPr>
          <w:ilvl w:val="0"/>
          <w:numId w:val="3"/>
        </w:numPr>
        <w:jc w:val="both"/>
        <w:rPr>
          <w:smallCaps w:val="0"/>
          <w:color w:val="000000"/>
          <w:sz w:val="24"/>
          <w:szCs w:val="24"/>
        </w:rPr>
      </w:pPr>
      <w:r>
        <w:rPr>
          <w:smallCaps w:val="0"/>
          <w:color w:val="000000"/>
          <w:sz w:val="24"/>
          <w:szCs w:val="24"/>
        </w:rPr>
        <w:t xml:space="preserve">- экспертиза </w:t>
      </w:r>
      <w:r w:rsidRPr="00711E50">
        <w:rPr>
          <w:smallCaps w:val="0"/>
          <w:color w:val="000000"/>
          <w:sz w:val="24"/>
          <w:szCs w:val="24"/>
        </w:rPr>
        <w:t xml:space="preserve"> воспитательных мероприятий</w:t>
      </w:r>
      <w:r w:rsidR="00235E9A">
        <w:rPr>
          <w:smallCaps w:val="0"/>
          <w:color w:val="000000"/>
          <w:sz w:val="24"/>
          <w:szCs w:val="24"/>
        </w:rPr>
        <w:t xml:space="preserve"> </w:t>
      </w:r>
      <w:r w:rsidR="00235E9A" w:rsidRPr="00235E9A">
        <w:rPr>
          <w:smallCaps w:val="0"/>
          <w:sz w:val="24"/>
          <w:szCs w:val="24"/>
        </w:rPr>
        <w:t xml:space="preserve">;(для педагогических работников </w:t>
      </w:r>
      <w:r w:rsidR="00235E9A">
        <w:rPr>
          <w:smallCaps w:val="0"/>
          <w:sz w:val="24"/>
          <w:szCs w:val="24"/>
        </w:rPr>
        <w:t xml:space="preserve">учреждений </w:t>
      </w:r>
      <w:r w:rsidR="00235E9A" w:rsidRPr="00235E9A">
        <w:rPr>
          <w:smallCaps w:val="0"/>
          <w:sz w:val="24"/>
          <w:szCs w:val="24"/>
        </w:rPr>
        <w:t xml:space="preserve">дополнительного образования, социальных педагогов, воспитателей  </w:t>
      </w:r>
      <w:r w:rsidRPr="00711E50">
        <w:rPr>
          <w:smallCaps w:val="0"/>
          <w:color w:val="000000"/>
          <w:sz w:val="24"/>
          <w:szCs w:val="24"/>
        </w:rPr>
        <w:t>;</w:t>
      </w:r>
    </w:p>
    <w:p w:rsidR="00711E50" w:rsidRPr="00711E50" w:rsidRDefault="00711E50" w:rsidP="00235E9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mallCaps w:val="0"/>
          <w:color w:val="000000"/>
          <w:sz w:val="24"/>
          <w:szCs w:val="24"/>
        </w:rPr>
      </w:pPr>
      <w:r w:rsidRPr="00711E50">
        <w:rPr>
          <w:smallCaps w:val="0"/>
          <w:color w:val="000000"/>
          <w:sz w:val="24"/>
          <w:szCs w:val="24"/>
        </w:rPr>
        <w:t>- экспертиза результатов деятельности аттестуемого за три года;</w:t>
      </w:r>
    </w:p>
    <w:p w:rsidR="00711E50" w:rsidRDefault="00711E50" w:rsidP="00235E9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mallCaps w:val="0"/>
          <w:color w:val="000000"/>
          <w:sz w:val="24"/>
          <w:szCs w:val="24"/>
        </w:rPr>
      </w:pPr>
      <w:r w:rsidRPr="00711E50">
        <w:rPr>
          <w:smallCaps w:val="0"/>
          <w:color w:val="000000"/>
          <w:sz w:val="24"/>
          <w:szCs w:val="24"/>
        </w:rPr>
        <w:t>- мониторинг уровня достижений учащихся (в форме тестирования, контрольной работы – по общеобразовательным предметам, путем анализа документации и продуктов</w:t>
      </w:r>
      <w:r w:rsidRPr="004022E5">
        <w:rPr>
          <w:color w:val="000000"/>
          <w:sz w:val="16"/>
        </w:rPr>
        <w:t xml:space="preserve"> </w:t>
      </w:r>
      <w:r w:rsidRPr="00711E50">
        <w:rPr>
          <w:smallCaps w:val="0"/>
          <w:color w:val="000000"/>
          <w:sz w:val="24"/>
          <w:szCs w:val="24"/>
        </w:rPr>
        <w:t>деятельности учащихся (воспитанников) в соответствии с требованиями реализуемых программ образования</w:t>
      </w:r>
      <w:r w:rsidR="00235E9A">
        <w:rPr>
          <w:smallCaps w:val="0"/>
          <w:color w:val="000000"/>
          <w:sz w:val="24"/>
          <w:szCs w:val="24"/>
        </w:rPr>
        <w:t xml:space="preserve"> - (для учителей технологии)</w:t>
      </w:r>
      <w:r w:rsidRPr="00711E50">
        <w:rPr>
          <w:smallCaps w:val="0"/>
          <w:color w:val="000000"/>
          <w:sz w:val="24"/>
          <w:szCs w:val="24"/>
        </w:rPr>
        <w:t>).</w:t>
      </w:r>
    </w:p>
    <w:p w:rsidR="004013A2" w:rsidRDefault="004013A2" w:rsidP="004013A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mallCaps w:val="0"/>
          <w:color w:val="000000"/>
          <w:sz w:val="24"/>
          <w:szCs w:val="24"/>
        </w:rPr>
      </w:pPr>
    </w:p>
    <w:p w:rsidR="005F5176" w:rsidRDefault="00325D5A" w:rsidP="00325D5A">
      <w:pPr>
        <w:shd w:val="clear" w:color="auto" w:fill="FFFFFF"/>
        <w:tabs>
          <w:tab w:val="left" w:pos="2324"/>
        </w:tabs>
        <w:ind w:firstLine="709"/>
        <w:jc w:val="center"/>
        <w:rPr>
          <w:b/>
          <w:color w:val="000000"/>
          <w:sz w:val="28"/>
          <w:szCs w:val="28"/>
        </w:rPr>
      </w:pPr>
      <w:r w:rsidRPr="00F06E38">
        <w:rPr>
          <w:b/>
          <w:color w:val="000000"/>
          <w:sz w:val="28"/>
          <w:szCs w:val="28"/>
        </w:rPr>
        <w:t xml:space="preserve"> Единые требования к формам экспертизы профессиональной компетентности аттестуемых работников образования</w:t>
      </w:r>
    </w:p>
    <w:p w:rsidR="00325D5A" w:rsidRDefault="005F5176" w:rsidP="00325D5A">
      <w:pPr>
        <w:shd w:val="clear" w:color="auto" w:fill="FFFFFF"/>
        <w:tabs>
          <w:tab w:val="left" w:pos="2324"/>
        </w:tabs>
        <w:ind w:firstLine="709"/>
        <w:jc w:val="center"/>
        <w:rPr>
          <w:b/>
          <w:smallCaps w:val="0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</w:t>
      </w:r>
      <w:r w:rsidRPr="005F5176">
        <w:rPr>
          <w:b/>
          <w:smallCaps w:val="0"/>
          <w:color w:val="000000"/>
          <w:sz w:val="24"/>
          <w:szCs w:val="24"/>
        </w:rPr>
        <w:t>(при аттестации на первую и вторую квалификационную категорию)</w:t>
      </w:r>
    </w:p>
    <w:p w:rsidR="005F5176" w:rsidRDefault="005F5176" w:rsidP="00325D5A">
      <w:pPr>
        <w:shd w:val="clear" w:color="auto" w:fill="FFFFFF"/>
        <w:tabs>
          <w:tab w:val="left" w:pos="2324"/>
        </w:tabs>
        <w:ind w:firstLine="709"/>
        <w:jc w:val="center"/>
        <w:rPr>
          <w:b/>
          <w:smallCaps w:val="0"/>
          <w:color w:val="000000"/>
          <w:sz w:val="24"/>
          <w:szCs w:val="24"/>
        </w:rPr>
      </w:pPr>
    </w:p>
    <w:p w:rsidR="005F5176" w:rsidRPr="005F5176" w:rsidRDefault="005F5176" w:rsidP="005F5176">
      <w:pPr>
        <w:shd w:val="clear" w:color="auto" w:fill="FFFFFF"/>
        <w:ind w:firstLine="709"/>
        <w:jc w:val="center"/>
        <w:rPr>
          <w:b/>
          <w:smallCaps w:val="0"/>
          <w:sz w:val="24"/>
          <w:szCs w:val="24"/>
          <w:u w:val="single"/>
        </w:rPr>
      </w:pPr>
      <w:r w:rsidRPr="005F5176">
        <w:rPr>
          <w:b/>
          <w:smallCaps w:val="0"/>
          <w:sz w:val="24"/>
          <w:szCs w:val="24"/>
          <w:u w:val="single"/>
        </w:rPr>
        <w:t xml:space="preserve">Защита творческой работы  с обязательной </w:t>
      </w:r>
    </w:p>
    <w:p w:rsidR="005F5176" w:rsidRPr="005F5176" w:rsidRDefault="005F5176" w:rsidP="005F5176">
      <w:pPr>
        <w:shd w:val="clear" w:color="auto" w:fill="FFFFFF"/>
        <w:ind w:firstLine="709"/>
        <w:jc w:val="center"/>
        <w:rPr>
          <w:b/>
          <w:smallCaps w:val="0"/>
          <w:sz w:val="24"/>
          <w:szCs w:val="24"/>
          <w:u w:val="single"/>
        </w:rPr>
      </w:pPr>
      <w:r w:rsidRPr="005F5176">
        <w:rPr>
          <w:b/>
          <w:smallCaps w:val="0"/>
          <w:sz w:val="24"/>
          <w:szCs w:val="24"/>
          <w:u w:val="single"/>
        </w:rPr>
        <w:t>компьютерной презентацией</w:t>
      </w:r>
    </w:p>
    <w:p w:rsidR="005F5176" w:rsidRPr="005F5176" w:rsidRDefault="005F5176" w:rsidP="005F5176">
      <w:pPr>
        <w:ind w:firstLine="709"/>
        <w:jc w:val="both"/>
        <w:rPr>
          <w:i/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Защита творческой работы – это форма экспертизы профессиональных  компетенций и аналитических способностей педагогических и руководящих работников. 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pacing w:val="-6"/>
          <w:sz w:val="24"/>
          <w:szCs w:val="24"/>
        </w:rPr>
        <w:t xml:space="preserve">Тематика творческой работы определяется аттестующимся самостоятельно, и связана с личным педагогическим опытом аттестуемого, с методической темой самообразования.  </w:t>
      </w:r>
    </w:p>
    <w:p w:rsidR="005F5176" w:rsidRPr="005F5176" w:rsidRDefault="005F5176" w:rsidP="005F5176">
      <w:pPr>
        <w:shd w:val="clear" w:color="auto" w:fill="FFFFFF"/>
        <w:ind w:firstLine="709"/>
        <w:jc w:val="both"/>
        <w:rPr>
          <w:smallCaps w:val="0"/>
          <w:sz w:val="24"/>
          <w:szCs w:val="24"/>
        </w:rPr>
      </w:pPr>
      <w:r w:rsidRPr="005F5176">
        <w:rPr>
          <w:b/>
          <w:smallCaps w:val="0"/>
          <w:sz w:val="24"/>
          <w:szCs w:val="24"/>
        </w:rPr>
        <w:t>Творческая работа</w:t>
      </w:r>
      <w:r w:rsidRPr="005F5176">
        <w:rPr>
          <w:smallCaps w:val="0"/>
          <w:sz w:val="24"/>
          <w:szCs w:val="24"/>
        </w:rPr>
        <w:t xml:space="preserve"> может быть представлена (по выбору аттестуемого) в любой из следующих форм:</w:t>
      </w:r>
    </w:p>
    <w:p w:rsidR="005F5176" w:rsidRPr="004E27BF" w:rsidRDefault="005F5176" w:rsidP="0044242D">
      <w:pPr>
        <w:numPr>
          <w:ilvl w:val="0"/>
          <w:numId w:val="10"/>
        </w:numPr>
        <w:shd w:val="clear" w:color="auto" w:fill="FFFFFF"/>
        <w:jc w:val="both"/>
        <w:rPr>
          <w:i/>
          <w:smallCaps w:val="0"/>
          <w:sz w:val="24"/>
          <w:szCs w:val="24"/>
        </w:rPr>
      </w:pPr>
      <w:r w:rsidRPr="004E27BF">
        <w:rPr>
          <w:i/>
          <w:smallCaps w:val="0"/>
          <w:sz w:val="24"/>
          <w:szCs w:val="24"/>
        </w:rPr>
        <w:t>образовательный проект по направлению деятельности</w:t>
      </w:r>
    </w:p>
    <w:p w:rsidR="005F5176" w:rsidRPr="004E27BF" w:rsidRDefault="005F5176" w:rsidP="005F5176">
      <w:pPr>
        <w:numPr>
          <w:ilvl w:val="0"/>
          <w:numId w:val="10"/>
        </w:numPr>
        <w:shd w:val="clear" w:color="auto" w:fill="FFFFFF"/>
        <w:jc w:val="both"/>
        <w:rPr>
          <w:i/>
          <w:smallCaps w:val="0"/>
          <w:sz w:val="24"/>
          <w:szCs w:val="24"/>
        </w:rPr>
      </w:pPr>
      <w:r w:rsidRPr="004E27BF">
        <w:rPr>
          <w:i/>
          <w:smallCaps w:val="0"/>
          <w:sz w:val="24"/>
          <w:szCs w:val="24"/>
        </w:rPr>
        <w:t>обобщение опыта по направлению деятельности</w:t>
      </w:r>
    </w:p>
    <w:p w:rsidR="005F5176" w:rsidRPr="004E27BF" w:rsidRDefault="005F5176" w:rsidP="005F5176">
      <w:pPr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i/>
          <w:smallCaps w:val="0"/>
          <w:sz w:val="24"/>
          <w:szCs w:val="24"/>
        </w:rPr>
      </w:pPr>
      <w:r w:rsidRPr="004E27BF">
        <w:rPr>
          <w:i/>
          <w:smallCaps w:val="0"/>
          <w:sz w:val="24"/>
          <w:szCs w:val="24"/>
        </w:rPr>
        <w:t>авторская программа (учебная, воспитательная, дополнительного образования);</w:t>
      </w:r>
    </w:p>
    <w:p w:rsidR="005F5176" w:rsidRPr="004F035A" w:rsidRDefault="005F5176" w:rsidP="005F5176">
      <w:pPr>
        <w:numPr>
          <w:ilvl w:val="0"/>
          <w:numId w:val="10"/>
        </w:numPr>
        <w:shd w:val="clear" w:color="auto" w:fill="FFFFFF"/>
        <w:jc w:val="both"/>
        <w:rPr>
          <w:i/>
          <w:smallCaps w:val="0"/>
          <w:sz w:val="24"/>
          <w:szCs w:val="24"/>
        </w:rPr>
      </w:pPr>
      <w:r w:rsidRPr="004F035A">
        <w:rPr>
          <w:i/>
          <w:smallCaps w:val="0"/>
          <w:sz w:val="24"/>
          <w:szCs w:val="24"/>
        </w:rPr>
        <w:t>отчет об экспериментальной деятельности для педагогических работников</w:t>
      </w:r>
    </w:p>
    <w:p w:rsidR="004F035A" w:rsidRPr="00A52F65" w:rsidRDefault="004F035A" w:rsidP="004F035A">
      <w:pPr>
        <w:ind w:left="180"/>
        <w:jc w:val="both"/>
        <w:rPr>
          <w:b/>
          <w:smallCaps w:val="0"/>
          <w:sz w:val="24"/>
          <w:szCs w:val="20"/>
        </w:rPr>
      </w:pPr>
      <w:r w:rsidRPr="00A52F65">
        <w:rPr>
          <w:b/>
          <w:smallCaps w:val="0"/>
          <w:sz w:val="24"/>
          <w:szCs w:val="20"/>
        </w:rPr>
        <w:t>Все представленные формы определения профессиональной компетентности оцениваются по единой шкале, исходя из 30-ти баллов;</w:t>
      </w:r>
    </w:p>
    <w:p w:rsidR="004F035A" w:rsidRPr="00A52F65" w:rsidRDefault="004F035A" w:rsidP="004F035A">
      <w:pPr>
        <w:ind w:left="180"/>
        <w:jc w:val="both"/>
        <w:rPr>
          <w:b/>
          <w:smallCaps w:val="0"/>
          <w:sz w:val="24"/>
          <w:szCs w:val="20"/>
        </w:rPr>
      </w:pPr>
      <w:r w:rsidRPr="00A52F65">
        <w:rPr>
          <w:b/>
          <w:smallCaps w:val="0"/>
          <w:sz w:val="24"/>
          <w:szCs w:val="20"/>
        </w:rPr>
        <w:t>Аттестуемый может претендовать:</w:t>
      </w:r>
    </w:p>
    <w:p w:rsidR="004F035A" w:rsidRDefault="004F035A" w:rsidP="00A52F65">
      <w:pPr>
        <w:numPr>
          <w:ilvl w:val="0"/>
          <w:numId w:val="2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mallCaps w:val="0"/>
          <w:sz w:val="24"/>
          <w:szCs w:val="20"/>
        </w:rPr>
      </w:pPr>
      <w:r w:rsidRPr="00CB28E3">
        <w:rPr>
          <w:smallCaps w:val="0"/>
          <w:sz w:val="24"/>
          <w:szCs w:val="20"/>
          <w:u w:val="single"/>
        </w:rPr>
        <w:t>На высшую категорию</w:t>
      </w:r>
      <w:r>
        <w:rPr>
          <w:smallCaps w:val="0"/>
          <w:sz w:val="24"/>
          <w:szCs w:val="20"/>
        </w:rPr>
        <w:t xml:space="preserve"> при условии, если он набрал от 24 до 30 баллов (80% и выше от максимального количества)</w:t>
      </w:r>
    </w:p>
    <w:p w:rsidR="004F035A" w:rsidRDefault="004F035A" w:rsidP="00A52F65">
      <w:pPr>
        <w:numPr>
          <w:ilvl w:val="0"/>
          <w:numId w:val="2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mallCaps w:val="0"/>
          <w:sz w:val="24"/>
          <w:szCs w:val="20"/>
        </w:rPr>
      </w:pPr>
      <w:r>
        <w:rPr>
          <w:smallCaps w:val="0"/>
          <w:sz w:val="24"/>
          <w:szCs w:val="20"/>
          <w:u w:val="single"/>
        </w:rPr>
        <w:t>На первую категорию</w:t>
      </w:r>
      <w:r w:rsidRPr="00BB5525">
        <w:rPr>
          <w:smallCaps w:val="0"/>
          <w:sz w:val="24"/>
          <w:szCs w:val="20"/>
        </w:rPr>
        <w:t xml:space="preserve"> при условии</w:t>
      </w:r>
      <w:r>
        <w:rPr>
          <w:smallCaps w:val="0"/>
          <w:sz w:val="24"/>
          <w:szCs w:val="20"/>
        </w:rPr>
        <w:t>, если набрано от 21 до 23 баллов (от 70 % до 80% )</w:t>
      </w:r>
    </w:p>
    <w:p w:rsidR="004F035A" w:rsidRPr="00BB5525" w:rsidRDefault="004F035A" w:rsidP="00A52F65">
      <w:pPr>
        <w:numPr>
          <w:ilvl w:val="0"/>
          <w:numId w:val="2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mallCaps w:val="0"/>
          <w:sz w:val="24"/>
          <w:szCs w:val="20"/>
        </w:rPr>
      </w:pPr>
      <w:r>
        <w:rPr>
          <w:smallCaps w:val="0"/>
          <w:sz w:val="24"/>
          <w:szCs w:val="20"/>
          <w:u w:val="single"/>
        </w:rPr>
        <w:t>На вторую категорию</w:t>
      </w:r>
      <w:r>
        <w:rPr>
          <w:smallCaps w:val="0"/>
          <w:sz w:val="24"/>
          <w:szCs w:val="20"/>
        </w:rPr>
        <w:t>, если набрано от 18 до 20 баллов (от 60 % до 70%)</w:t>
      </w:r>
    </w:p>
    <w:p w:rsidR="004F035A" w:rsidRDefault="004F035A" w:rsidP="005F5176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</w:p>
    <w:p w:rsidR="005F5176" w:rsidRPr="005F5176" w:rsidRDefault="005F5176" w:rsidP="005F5176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  <w:r w:rsidRPr="005F5176">
        <w:rPr>
          <w:b/>
          <w:smallCaps w:val="0"/>
          <w:spacing w:val="-6"/>
          <w:sz w:val="24"/>
          <w:szCs w:val="24"/>
        </w:rPr>
        <w:t>Требования к оформлению и представлению  творческой работы</w:t>
      </w:r>
    </w:p>
    <w:p w:rsidR="005F5176" w:rsidRPr="005F5176" w:rsidRDefault="005F5176" w:rsidP="005F5176">
      <w:pPr>
        <w:ind w:firstLine="709"/>
        <w:jc w:val="both"/>
        <w:rPr>
          <w:i/>
          <w:smallCaps w:val="0"/>
          <w:sz w:val="24"/>
          <w:szCs w:val="24"/>
        </w:rPr>
      </w:pPr>
      <w:r w:rsidRPr="005F5176">
        <w:rPr>
          <w:smallCaps w:val="0"/>
          <w:spacing w:val="-6"/>
          <w:sz w:val="24"/>
          <w:szCs w:val="24"/>
        </w:rPr>
        <w:t>Творческие работы на первую  категорию представляются в письменной форме в ГИМК  не позднее, чем за месяц до защиты. Несоблюдение указанных сроков является основанием для отказа в проведении квалификационного испытания в текущем учебном году.</w:t>
      </w:r>
      <w:r w:rsidRPr="005F5176">
        <w:rPr>
          <w:smallCaps w:val="0"/>
          <w:sz w:val="24"/>
          <w:szCs w:val="24"/>
        </w:rPr>
        <w:t xml:space="preserve"> На защите аттестуемый делает устное сообщение (не более 10 минут), обосновывая актуальность и защищая основные положения своей творческой работы, и отвечает на дополнительные вопросы экспертной комиссии. </w:t>
      </w:r>
    </w:p>
    <w:p w:rsidR="005F5176" w:rsidRPr="005F5176" w:rsidRDefault="005F5176" w:rsidP="005F5176">
      <w:pPr>
        <w:shd w:val="clear" w:color="auto" w:fill="FFFFFF"/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Текст творческой работы представляется в  печатном и электронном виде:  размер шрифта - 12, междустрочный интервал - 1,5, все поля – </w:t>
      </w:r>
      <w:smartTag w:uri="urn:schemas-microsoft-com:office:smarttags" w:element="metricconverter">
        <w:smartTagPr>
          <w:attr w:name="ProductID" w:val="2 см"/>
        </w:smartTagPr>
        <w:r w:rsidRPr="005F5176">
          <w:rPr>
            <w:smallCaps w:val="0"/>
            <w:sz w:val="24"/>
            <w:szCs w:val="24"/>
          </w:rPr>
          <w:t>2 см</w:t>
        </w:r>
      </w:smartTag>
      <w:r w:rsidRPr="005F5176">
        <w:rPr>
          <w:smallCaps w:val="0"/>
          <w:sz w:val="24"/>
          <w:szCs w:val="24"/>
        </w:rPr>
        <w:t xml:space="preserve">. Объем работы не должен превышать 20 печатных страниц (2 п.л.) формата А4 (не включая приложения). </w:t>
      </w:r>
    </w:p>
    <w:p w:rsidR="005F5176" w:rsidRPr="005F5176" w:rsidRDefault="005F5176" w:rsidP="005F5176">
      <w:pPr>
        <w:ind w:firstLine="709"/>
        <w:jc w:val="both"/>
        <w:rPr>
          <w:i/>
          <w:smallCaps w:val="0"/>
          <w:sz w:val="24"/>
          <w:szCs w:val="24"/>
          <w:u w:val="single"/>
        </w:rPr>
      </w:pPr>
      <w:r w:rsidRPr="005F5176">
        <w:rPr>
          <w:i/>
          <w:smallCaps w:val="0"/>
          <w:sz w:val="24"/>
          <w:szCs w:val="24"/>
          <w:u w:val="single"/>
        </w:rPr>
        <w:t>Творческая работа должна включать в себя: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титульный лист;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содержание (оглавление);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введение;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основную часть;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заключение;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список литературы;</w:t>
      </w:r>
    </w:p>
    <w:p w:rsidR="005F5176" w:rsidRPr="005F5176" w:rsidRDefault="005F5176" w:rsidP="005F5176">
      <w:pPr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- приложения, содержащие практические материалы, иллюстрирующие педагогический опыт (по необходимости). </w:t>
      </w:r>
    </w:p>
    <w:p w:rsidR="00FD04E0" w:rsidRDefault="005F5176" w:rsidP="005F5176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  <w:r w:rsidRPr="005F5176">
        <w:rPr>
          <w:b/>
          <w:smallCaps w:val="0"/>
          <w:spacing w:val="-6"/>
          <w:sz w:val="24"/>
          <w:szCs w:val="24"/>
        </w:rPr>
        <w:t>Критерии оценки творческой работы</w:t>
      </w:r>
      <w:r w:rsidR="00FD04E0">
        <w:rPr>
          <w:b/>
          <w:smallCaps w:val="0"/>
          <w:spacing w:val="-6"/>
          <w:sz w:val="24"/>
          <w:szCs w:val="24"/>
        </w:rPr>
        <w:t xml:space="preserve"> </w:t>
      </w:r>
    </w:p>
    <w:p w:rsidR="004F035A" w:rsidRPr="005F5176" w:rsidRDefault="00FD04E0" w:rsidP="005F5176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  <w:r>
        <w:rPr>
          <w:b/>
          <w:smallCaps w:val="0"/>
          <w:spacing w:val="-6"/>
          <w:sz w:val="24"/>
          <w:szCs w:val="24"/>
        </w:rPr>
        <w:t>и   методической разработки раздела образовательной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97"/>
        <w:gridCol w:w="2872"/>
      </w:tblGrid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tabs>
                <w:tab w:val="center" w:pos="830"/>
              </w:tabs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№</w:t>
            </w:r>
          </w:p>
        </w:tc>
        <w:tc>
          <w:tcPr>
            <w:tcW w:w="5897" w:type="dxa"/>
          </w:tcPr>
          <w:p w:rsidR="00FD04E0" w:rsidRDefault="00FD04E0" w:rsidP="00B94EC3">
            <w:pPr>
              <w:jc w:val="center"/>
              <w:rPr>
                <w:b/>
                <w:smallCaps w:val="0"/>
                <w:szCs w:val="20"/>
              </w:rPr>
            </w:pPr>
          </w:p>
          <w:p w:rsidR="005F5176" w:rsidRPr="00FD04E0" w:rsidRDefault="005F5176" w:rsidP="00B94EC3">
            <w:pPr>
              <w:jc w:val="center"/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Критерий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center"/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Представленность</w:t>
            </w:r>
          </w:p>
          <w:p w:rsidR="005F5176" w:rsidRPr="00FD04E0" w:rsidRDefault="005F5176" w:rsidP="00B94EC3">
            <w:pPr>
              <w:jc w:val="center"/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(макс. балл по критерию - 3)</w:t>
            </w: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1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Актуальность – ориентированность на решение наиболее значимых задач данной образовательной области.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Полнота – наличие в работе всех структурных частей и всех компонентов внутри каждой части.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Целостность – согласованность и взаимосвязь структурных частей и их компонентов.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4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Уровень теоретического осмысления проблемы, знание и использование соответствующей литературы.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5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Технологичность описания опыта.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6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Степень новизны и возможность его распространения.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7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Ясность, логичность, последовательность изложения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8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Результативности опыта и ее операциональность (измеримость, тиражируемость)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9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Грамотность оформления работы (например, правильное цитирование, соблюдение норм литературного языка, орфографическая и пунктуационная грамотность и т.п.)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48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10</w:t>
            </w:r>
          </w:p>
        </w:tc>
        <w:tc>
          <w:tcPr>
            <w:tcW w:w="5897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Умение представить полученные результаты на защите.</w:t>
            </w:r>
          </w:p>
        </w:tc>
        <w:tc>
          <w:tcPr>
            <w:tcW w:w="2872" w:type="dxa"/>
          </w:tcPr>
          <w:p w:rsidR="005F5176" w:rsidRPr="00FD04E0" w:rsidRDefault="005F5176" w:rsidP="00B94EC3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</w:tbl>
    <w:p w:rsidR="005F5176" w:rsidRPr="005F5176" w:rsidRDefault="005F5176" w:rsidP="005F5176">
      <w:pPr>
        <w:ind w:firstLine="709"/>
        <w:jc w:val="both"/>
        <w:rPr>
          <w:b/>
          <w:smallCaps w:val="0"/>
          <w:sz w:val="24"/>
          <w:szCs w:val="24"/>
        </w:rPr>
      </w:pPr>
      <w:r w:rsidRPr="005F5176">
        <w:rPr>
          <w:b/>
          <w:smallCaps w:val="0"/>
          <w:sz w:val="24"/>
          <w:szCs w:val="24"/>
        </w:rPr>
        <w:t>Критерии оценивания:</w:t>
      </w:r>
    </w:p>
    <w:p w:rsidR="005F5176" w:rsidRPr="00FD04E0" w:rsidRDefault="005F5176" w:rsidP="002F7BCC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mallCaps w:val="0"/>
          <w:szCs w:val="20"/>
        </w:rPr>
      </w:pPr>
      <w:r w:rsidRPr="00FD04E0">
        <w:rPr>
          <w:smallCaps w:val="0"/>
          <w:szCs w:val="20"/>
        </w:rPr>
        <w:t>0 баллов, если работа не соответствует данному критерию;</w:t>
      </w:r>
    </w:p>
    <w:p w:rsidR="005F5176" w:rsidRPr="00FD04E0" w:rsidRDefault="005F5176" w:rsidP="002F7BCC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mallCaps w:val="0"/>
          <w:szCs w:val="20"/>
        </w:rPr>
      </w:pPr>
      <w:r w:rsidRPr="00FD04E0">
        <w:rPr>
          <w:smallCaps w:val="0"/>
          <w:szCs w:val="20"/>
        </w:rPr>
        <w:t>1 балл, если работа частично соответствует критерию;</w:t>
      </w:r>
    </w:p>
    <w:p w:rsidR="005F5176" w:rsidRPr="00FD04E0" w:rsidRDefault="005F5176" w:rsidP="002F7BCC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mallCaps w:val="0"/>
          <w:szCs w:val="20"/>
        </w:rPr>
      </w:pPr>
      <w:r w:rsidRPr="00FD04E0">
        <w:rPr>
          <w:smallCaps w:val="0"/>
          <w:szCs w:val="20"/>
        </w:rPr>
        <w:t>2 балла, если работа в основном соответствует критерию;</w:t>
      </w:r>
    </w:p>
    <w:p w:rsidR="005F5176" w:rsidRDefault="005F5176" w:rsidP="002F7BCC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mallCaps w:val="0"/>
          <w:szCs w:val="20"/>
        </w:rPr>
      </w:pPr>
      <w:r w:rsidRPr="00FD04E0">
        <w:rPr>
          <w:smallCaps w:val="0"/>
          <w:szCs w:val="20"/>
        </w:rPr>
        <w:t>3 балла, если работа полностью соответствует критерию.</w:t>
      </w:r>
    </w:p>
    <w:p w:rsidR="004F035A" w:rsidRPr="00FD04E0" w:rsidRDefault="004F035A" w:rsidP="004F035A">
      <w:pPr>
        <w:pStyle w:val="a4"/>
        <w:spacing w:after="0"/>
        <w:ind w:left="0"/>
        <w:jc w:val="both"/>
        <w:rPr>
          <w:smallCaps w:val="0"/>
          <w:szCs w:val="20"/>
        </w:rPr>
      </w:pPr>
    </w:p>
    <w:p w:rsidR="005F5176" w:rsidRDefault="00CB28E3" w:rsidP="00A52F65">
      <w:pPr>
        <w:ind w:left="180"/>
        <w:jc w:val="both"/>
        <w:rPr>
          <w:b/>
          <w:smallCaps w:val="0"/>
          <w:color w:val="000000"/>
          <w:sz w:val="24"/>
          <w:szCs w:val="24"/>
        </w:rPr>
      </w:pPr>
      <w:r w:rsidRPr="005F5176">
        <w:rPr>
          <w:b/>
          <w:smallCaps w:val="0"/>
          <w:sz w:val="24"/>
          <w:szCs w:val="20"/>
        </w:rPr>
        <w:t xml:space="preserve">Соответствие баллов заявленной категории: </w:t>
      </w:r>
    </w:p>
    <w:p w:rsidR="005F5176" w:rsidRPr="005F5176" w:rsidRDefault="005F5176" w:rsidP="005F5176">
      <w:pPr>
        <w:shd w:val="clear" w:color="auto" w:fill="FFFFFF"/>
        <w:ind w:left="1440" w:hanging="731"/>
        <w:jc w:val="both"/>
        <w:rPr>
          <w:b/>
          <w:smallCaps w:val="0"/>
          <w:sz w:val="24"/>
          <w:szCs w:val="24"/>
          <w:u w:val="single"/>
        </w:rPr>
      </w:pPr>
      <w:r w:rsidRPr="005F5176">
        <w:rPr>
          <w:b/>
          <w:smallCaps w:val="0"/>
          <w:sz w:val="24"/>
          <w:szCs w:val="24"/>
        </w:rPr>
        <w:t>1</w:t>
      </w:r>
      <w:r w:rsidR="0044242D">
        <w:rPr>
          <w:b/>
          <w:smallCaps w:val="0"/>
          <w:sz w:val="24"/>
          <w:szCs w:val="24"/>
        </w:rPr>
        <w:t>)</w:t>
      </w:r>
      <w:r w:rsidRPr="005F5176">
        <w:rPr>
          <w:b/>
          <w:smallCaps w:val="0"/>
          <w:sz w:val="24"/>
          <w:szCs w:val="24"/>
        </w:rPr>
        <w:t xml:space="preserve">. </w:t>
      </w:r>
      <w:r w:rsidRPr="004E27BF">
        <w:rPr>
          <w:b/>
          <w:i/>
          <w:smallCaps w:val="0"/>
          <w:sz w:val="32"/>
          <w:szCs w:val="32"/>
          <w:u w:val="single"/>
        </w:rPr>
        <w:t>Образовательный проект по направлению  деятельности</w:t>
      </w:r>
      <w:r w:rsidRPr="005F5176">
        <w:rPr>
          <w:b/>
          <w:smallCaps w:val="0"/>
          <w:sz w:val="24"/>
          <w:szCs w:val="24"/>
          <w:u w:val="single"/>
        </w:rPr>
        <w:t xml:space="preserve">   для педагогических работников</w:t>
      </w:r>
    </w:p>
    <w:p w:rsidR="005F5176" w:rsidRPr="005F5176" w:rsidRDefault="005F5176" w:rsidP="005F5176">
      <w:pPr>
        <w:shd w:val="clear" w:color="auto" w:fill="FFFFFF"/>
        <w:ind w:firstLine="540"/>
        <w:jc w:val="both"/>
        <w:rPr>
          <w:smallCaps w:val="0"/>
          <w:color w:val="000000"/>
          <w:sz w:val="24"/>
          <w:szCs w:val="24"/>
        </w:rPr>
      </w:pPr>
      <w:r w:rsidRPr="005F5176">
        <w:rPr>
          <w:smallCaps w:val="0"/>
          <w:color w:val="000000"/>
          <w:sz w:val="24"/>
          <w:szCs w:val="24"/>
        </w:rPr>
        <w:t>Образовательный проект представляет собой детальную разработку  решения определенной проблемы, нацеленную на достижение позитивного практически значимого результата и оформленную в соответствии с требованиями:</w:t>
      </w:r>
    </w:p>
    <w:p w:rsidR="005F5176" w:rsidRPr="005F5176" w:rsidRDefault="005F5176" w:rsidP="005F5176">
      <w:pPr>
        <w:shd w:val="clear" w:color="auto" w:fill="FFFFFF"/>
        <w:ind w:left="540" w:hanging="540"/>
        <w:jc w:val="both"/>
        <w:rPr>
          <w:i/>
          <w:smallCaps w:val="0"/>
          <w:color w:val="000000"/>
          <w:sz w:val="24"/>
          <w:szCs w:val="24"/>
          <w:u w:val="single"/>
        </w:rPr>
      </w:pPr>
      <w:r w:rsidRPr="005F5176">
        <w:rPr>
          <w:smallCaps w:val="0"/>
          <w:color w:val="000000"/>
          <w:sz w:val="24"/>
          <w:szCs w:val="24"/>
        </w:rPr>
        <w:t xml:space="preserve">               </w:t>
      </w:r>
      <w:r w:rsidRPr="005F5176">
        <w:rPr>
          <w:i/>
          <w:smallCaps w:val="0"/>
          <w:color w:val="000000"/>
          <w:sz w:val="24"/>
          <w:szCs w:val="24"/>
          <w:u w:val="single"/>
        </w:rPr>
        <w:t xml:space="preserve"> Образовательный проект включает следующие компоненты:</w:t>
      </w:r>
    </w:p>
    <w:p w:rsidR="005F5176" w:rsidRPr="005F5176" w:rsidRDefault="005F5176" w:rsidP="005F5176">
      <w:pPr>
        <w:tabs>
          <w:tab w:val="left" w:pos="1080"/>
        </w:tabs>
        <w:jc w:val="both"/>
        <w:rPr>
          <w:smallCaps w:val="0"/>
          <w:color w:val="000000"/>
          <w:sz w:val="24"/>
          <w:szCs w:val="24"/>
        </w:rPr>
      </w:pPr>
      <w:r w:rsidRPr="005F5176">
        <w:rPr>
          <w:smallCaps w:val="0"/>
          <w:color w:val="000000"/>
          <w:sz w:val="24"/>
          <w:szCs w:val="24"/>
        </w:rPr>
        <w:t xml:space="preserve">1.  </w:t>
      </w:r>
      <w:r w:rsidRPr="005F5176">
        <w:rPr>
          <w:b/>
          <w:smallCaps w:val="0"/>
          <w:color w:val="000000"/>
          <w:sz w:val="24"/>
          <w:szCs w:val="24"/>
        </w:rPr>
        <w:t xml:space="preserve">Введение </w:t>
      </w:r>
      <w:r w:rsidRPr="005F5176">
        <w:rPr>
          <w:smallCaps w:val="0"/>
          <w:color w:val="000000"/>
          <w:sz w:val="24"/>
          <w:szCs w:val="24"/>
        </w:rPr>
        <w:t>(в т.ч. обоснование выбора темы, ее актуальности; цели и задачи проекта;</w:t>
      </w:r>
      <w:r w:rsidRPr="005F5176">
        <w:rPr>
          <w:bCs/>
          <w:smallCaps w:val="0"/>
          <w:sz w:val="24"/>
          <w:szCs w:val="24"/>
        </w:rPr>
        <w:t xml:space="preserve"> характеристика исходной ситуации, определившей необходимость проекта;  проблема проекта и причины, вызвавшие ее появление;  характеристика имеющихся возможностей для реализации проекта и конкурентных преимуществ участников проектирования.</w:t>
      </w:r>
      <w:r w:rsidRPr="005F5176">
        <w:rPr>
          <w:smallCaps w:val="0"/>
          <w:color w:val="000000"/>
          <w:sz w:val="24"/>
          <w:szCs w:val="24"/>
        </w:rPr>
        <w:t>). Во введении должно содержаться детальное описание предполагаемого результата проекта и критериев оценки его достижения.</w:t>
      </w:r>
    </w:p>
    <w:p w:rsidR="005F5176" w:rsidRPr="005F5176" w:rsidRDefault="005F5176" w:rsidP="005F5176">
      <w:pPr>
        <w:shd w:val="clear" w:color="auto" w:fill="FFFFFF"/>
        <w:ind w:left="360" w:hanging="360"/>
        <w:jc w:val="both"/>
        <w:rPr>
          <w:smallCaps w:val="0"/>
          <w:color w:val="000000"/>
          <w:sz w:val="24"/>
          <w:szCs w:val="24"/>
        </w:rPr>
      </w:pPr>
      <w:r w:rsidRPr="005F5176">
        <w:rPr>
          <w:smallCaps w:val="0"/>
          <w:color w:val="000000"/>
          <w:sz w:val="24"/>
          <w:szCs w:val="24"/>
        </w:rPr>
        <w:t xml:space="preserve">2. </w:t>
      </w:r>
      <w:r w:rsidRPr="005F5176">
        <w:rPr>
          <w:b/>
          <w:smallCaps w:val="0"/>
          <w:color w:val="000000"/>
          <w:sz w:val="24"/>
          <w:szCs w:val="24"/>
        </w:rPr>
        <w:t>Теоретическое обоснование</w:t>
      </w:r>
      <w:r w:rsidRPr="005F5176">
        <w:rPr>
          <w:smallCaps w:val="0"/>
          <w:color w:val="000000"/>
          <w:sz w:val="24"/>
          <w:szCs w:val="24"/>
        </w:rPr>
        <w:t xml:space="preserve"> (в т.ч. история вопроса и описание теоретических и методических оснований решения проблемы проекта).</w:t>
      </w:r>
    </w:p>
    <w:p w:rsidR="005F5176" w:rsidRPr="005F5176" w:rsidRDefault="005F5176" w:rsidP="005F5176">
      <w:pPr>
        <w:shd w:val="clear" w:color="auto" w:fill="FFFFFF"/>
        <w:ind w:left="360" w:hanging="360"/>
        <w:jc w:val="both"/>
        <w:rPr>
          <w:smallCaps w:val="0"/>
          <w:color w:val="000000"/>
          <w:sz w:val="24"/>
          <w:szCs w:val="24"/>
        </w:rPr>
      </w:pPr>
      <w:r w:rsidRPr="005F5176">
        <w:rPr>
          <w:smallCaps w:val="0"/>
          <w:color w:val="000000"/>
          <w:sz w:val="24"/>
          <w:szCs w:val="24"/>
        </w:rPr>
        <w:t xml:space="preserve">3. </w:t>
      </w:r>
      <w:r w:rsidRPr="005F5176">
        <w:rPr>
          <w:b/>
          <w:smallCaps w:val="0"/>
          <w:color w:val="000000"/>
          <w:sz w:val="24"/>
          <w:szCs w:val="24"/>
        </w:rPr>
        <w:t>Практическая часть</w:t>
      </w:r>
      <w:r w:rsidRPr="005F5176">
        <w:rPr>
          <w:smallCaps w:val="0"/>
          <w:color w:val="000000"/>
          <w:sz w:val="24"/>
          <w:szCs w:val="24"/>
        </w:rPr>
        <w:t xml:space="preserve"> (концепция проекта, способы и ресурсное обеспечение реализации проектной идеи:</w:t>
      </w:r>
    </w:p>
    <w:p w:rsidR="005F5176" w:rsidRPr="005F5176" w:rsidRDefault="005F5176" w:rsidP="005F5176">
      <w:pPr>
        <w:tabs>
          <w:tab w:val="left" w:pos="1080"/>
        </w:tabs>
        <w:jc w:val="both"/>
        <w:rPr>
          <w:bCs/>
          <w:i/>
          <w:smallCaps w:val="0"/>
          <w:sz w:val="24"/>
          <w:szCs w:val="24"/>
          <w:u w:val="single"/>
        </w:rPr>
      </w:pPr>
      <w:r w:rsidRPr="005F5176">
        <w:rPr>
          <w:bCs/>
          <w:i/>
          <w:smallCaps w:val="0"/>
          <w:sz w:val="24"/>
          <w:szCs w:val="24"/>
        </w:rPr>
        <w:t xml:space="preserve">       </w:t>
      </w:r>
      <w:r w:rsidRPr="005F5176">
        <w:rPr>
          <w:bCs/>
          <w:i/>
          <w:smallCaps w:val="0"/>
          <w:sz w:val="24"/>
          <w:szCs w:val="24"/>
          <w:u w:val="single"/>
        </w:rPr>
        <w:t>Концепция проекта</w:t>
      </w:r>
    </w:p>
    <w:p w:rsidR="005F5176" w:rsidRPr="005F5176" w:rsidRDefault="005F5176" w:rsidP="005F5176">
      <w:pPr>
        <w:tabs>
          <w:tab w:val="left" w:pos="1080"/>
        </w:tabs>
        <w:ind w:firstLine="540"/>
        <w:jc w:val="both"/>
        <w:rPr>
          <w:bCs/>
          <w:smallCaps w:val="0"/>
          <w:sz w:val="24"/>
          <w:szCs w:val="24"/>
        </w:rPr>
      </w:pPr>
      <w:r w:rsidRPr="005F5176">
        <w:rPr>
          <w:bCs/>
          <w:smallCaps w:val="0"/>
          <w:sz w:val="24"/>
          <w:szCs w:val="24"/>
        </w:rPr>
        <w:t>-  цель и задачи проекта;</w:t>
      </w:r>
    </w:p>
    <w:p w:rsidR="005F5176" w:rsidRPr="005F5176" w:rsidRDefault="005F5176" w:rsidP="005F5176">
      <w:pPr>
        <w:tabs>
          <w:tab w:val="left" w:pos="1080"/>
        </w:tabs>
        <w:ind w:left="720" w:hanging="180"/>
        <w:jc w:val="both"/>
        <w:rPr>
          <w:bCs/>
          <w:smallCaps w:val="0"/>
          <w:sz w:val="24"/>
          <w:szCs w:val="24"/>
        </w:rPr>
      </w:pPr>
      <w:r w:rsidRPr="005F5176">
        <w:rPr>
          <w:bCs/>
          <w:smallCaps w:val="0"/>
          <w:sz w:val="24"/>
          <w:szCs w:val="24"/>
        </w:rPr>
        <w:t>- модельное описание проектного продукта как образа «потребного будущего»</w:t>
      </w:r>
    </w:p>
    <w:p w:rsidR="004E27BF" w:rsidRPr="005F5176" w:rsidRDefault="005F5176" w:rsidP="005F5176">
      <w:pPr>
        <w:tabs>
          <w:tab w:val="left" w:pos="0"/>
        </w:tabs>
        <w:jc w:val="both"/>
        <w:rPr>
          <w:bCs/>
          <w:i/>
          <w:smallCaps w:val="0"/>
          <w:sz w:val="24"/>
          <w:szCs w:val="24"/>
          <w:u w:val="single"/>
        </w:rPr>
      </w:pPr>
      <w:r w:rsidRPr="005F5176">
        <w:rPr>
          <w:bCs/>
          <w:i/>
          <w:smallCaps w:val="0"/>
          <w:sz w:val="24"/>
          <w:szCs w:val="24"/>
          <w:u w:val="single"/>
        </w:rPr>
        <w:t xml:space="preserve"> Стратегия и тактика проектных действий</w:t>
      </w:r>
    </w:p>
    <w:tbl>
      <w:tblPr>
        <w:tblStyle w:val="a6"/>
        <w:tblW w:w="6794" w:type="dxa"/>
        <w:jc w:val="center"/>
        <w:tblLook w:val="01E0" w:firstRow="1" w:lastRow="1" w:firstColumn="1" w:lastColumn="1" w:noHBand="0" w:noVBand="0"/>
      </w:tblPr>
      <w:tblGrid>
        <w:gridCol w:w="1868"/>
        <w:gridCol w:w="1558"/>
        <w:gridCol w:w="1430"/>
        <w:gridCol w:w="1938"/>
      </w:tblGrid>
      <w:tr w:rsidR="005F5176" w:rsidRPr="005F5176">
        <w:trPr>
          <w:jc w:val="center"/>
        </w:trPr>
        <w:tc>
          <w:tcPr>
            <w:tcW w:w="1868" w:type="dxa"/>
          </w:tcPr>
          <w:p w:rsidR="005F5176" w:rsidRPr="005F5176" w:rsidRDefault="005F5176" w:rsidP="00B94EC3">
            <w:pPr>
              <w:jc w:val="center"/>
              <w:rPr>
                <w:bCs/>
                <w:smallCaps w:val="0"/>
                <w:sz w:val="24"/>
                <w:szCs w:val="24"/>
              </w:rPr>
            </w:pPr>
            <w:r w:rsidRPr="005F5176">
              <w:rPr>
                <w:bCs/>
                <w:smallCaps w:val="0"/>
                <w:sz w:val="24"/>
                <w:szCs w:val="24"/>
              </w:rPr>
              <w:t>Этапы</w:t>
            </w:r>
          </w:p>
          <w:p w:rsidR="005F5176" w:rsidRPr="005F5176" w:rsidRDefault="005F5176" w:rsidP="00B94EC3">
            <w:pPr>
              <w:jc w:val="center"/>
              <w:rPr>
                <w:bCs/>
                <w:smallCaps w:val="0"/>
                <w:sz w:val="24"/>
                <w:szCs w:val="24"/>
              </w:rPr>
            </w:pPr>
            <w:r w:rsidRPr="005F5176">
              <w:rPr>
                <w:bCs/>
                <w:smallCaps w:val="0"/>
                <w:sz w:val="24"/>
                <w:szCs w:val="24"/>
              </w:rPr>
              <w:t>проектирования</w:t>
            </w:r>
          </w:p>
        </w:tc>
        <w:tc>
          <w:tcPr>
            <w:tcW w:w="1558" w:type="dxa"/>
          </w:tcPr>
          <w:p w:rsidR="005F5176" w:rsidRPr="005F5176" w:rsidRDefault="005F5176" w:rsidP="00B94EC3">
            <w:pPr>
              <w:jc w:val="center"/>
              <w:rPr>
                <w:bCs/>
                <w:smallCaps w:val="0"/>
                <w:sz w:val="24"/>
                <w:szCs w:val="24"/>
              </w:rPr>
            </w:pPr>
            <w:r w:rsidRPr="005F5176">
              <w:rPr>
                <w:bCs/>
                <w:smallCaps w:val="0"/>
                <w:sz w:val="24"/>
                <w:szCs w:val="24"/>
              </w:rPr>
              <w:t>Проектные</w:t>
            </w:r>
          </w:p>
          <w:p w:rsidR="005F5176" w:rsidRPr="005F5176" w:rsidRDefault="005F5176" w:rsidP="00B94EC3">
            <w:pPr>
              <w:jc w:val="center"/>
              <w:rPr>
                <w:bCs/>
                <w:smallCaps w:val="0"/>
                <w:sz w:val="24"/>
                <w:szCs w:val="24"/>
              </w:rPr>
            </w:pPr>
            <w:r w:rsidRPr="005F5176">
              <w:rPr>
                <w:bCs/>
                <w:smallCaps w:val="0"/>
                <w:sz w:val="24"/>
                <w:szCs w:val="24"/>
              </w:rPr>
              <w:t>мероприятия</w:t>
            </w:r>
          </w:p>
        </w:tc>
        <w:tc>
          <w:tcPr>
            <w:tcW w:w="1430" w:type="dxa"/>
          </w:tcPr>
          <w:p w:rsidR="005F5176" w:rsidRPr="005F5176" w:rsidRDefault="005F5176" w:rsidP="00B94EC3">
            <w:pPr>
              <w:jc w:val="center"/>
              <w:rPr>
                <w:bCs/>
                <w:smallCaps w:val="0"/>
                <w:sz w:val="24"/>
                <w:szCs w:val="24"/>
              </w:rPr>
            </w:pPr>
            <w:r w:rsidRPr="005F5176">
              <w:rPr>
                <w:bCs/>
                <w:smallCaps w:val="0"/>
                <w:sz w:val="24"/>
                <w:szCs w:val="24"/>
              </w:rPr>
              <w:t>Срок</w:t>
            </w:r>
          </w:p>
          <w:p w:rsidR="005F5176" w:rsidRPr="005F5176" w:rsidRDefault="005F5176" w:rsidP="00B94EC3">
            <w:pPr>
              <w:jc w:val="center"/>
              <w:rPr>
                <w:bCs/>
                <w:smallCaps w:val="0"/>
                <w:sz w:val="24"/>
                <w:szCs w:val="24"/>
              </w:rPr>
            </w:pPr>
            <w:r w:rsidRPr="005F5176">
              <w:rPr>
                <w:bCs/>
                <w:smallCaps w:val="0"/>
                <w:sz w:val="24"/>
                <w:szCs w:val="24"/>
              </w:rPr>
              <w:t>исполнения</w:t>
            </w:r>
          </w:p>
        </w:tc>
        <w:tc>
          <w:tcPr>
            <w:tcW w:w="1938" w:type="dxa"/>
          </w:tcPr>
          <w:p w:rsidR="005F5176" w:rsidRPr="005F5176" w:rsidRDefault="005F5176" w:rsidP="00B94EC3">
            <w:pPr>
              <w:jc w:val="center"/>
              <w:rPr>
                <w:bCs/>
                <w:smallCaps w:val="0"/>
                <w:sz w:val="24"/>
                <w:szCs w:val="24"/>
              </w:rPr>
            </w:pPr>
            <w:r w:rsidRPr="005F5176">
              <w:rPr>
                <w:bCs/>
                <w:smallCaps w:val="0"/>
                <w:sz w:val="24"/>
                <w:szCs w:val="24"/>
              </w:rPr>
              <w:t>Промежуточный результат</w:t>
            </w:r>
          </w:p>
        </w:tc>
      </w:tr>
    </w:tbl>
    <w:p w:rsidR="005F5176" w:rsidRPr="005F5176" w:rsidRDefault="005F5176" w:rsidP="005F5176">
      <w:pPr>
        <w:jc w:val="both"/>
        <w:rPr>
          <w:i/>
          <w:smallCaps w:val="0"/>
          <w:sz w:val="24"/>
          <w:szCs w:val="24"/>
          <w:u w:val="single"/>
        </w:rPr>
      </w:pPr>
      <w:r w:rsidRPr="005F5176">
        <w:rPr>
          <w:i/>
          <w:smallCaps w:val="0"/>
          <w:sz w:val="24"/>
          <w:szCs w:val="24"/>
          <w:u w:val="single"/>
        </w:rPr>
        <w:t>Ресурсная база проекта</w:t>
      </w:r>
    </w:p>
    <w:p w:rsidR="005F5176" w:rsidRPr="005F5176" w:rsidRDefault="005F5176" w:rsidP="005F5176">
      <w:pPr>
        <w:ind w:left="720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кадровые ресурсы;</w:t>
      </w:r>
    </w:p>
    <w:p w:rsidR="005F5176" w:rsidRPr="005F5176" w:rsidRDefault="005F5176" w:rsidP="005F5176">
      <w:pPr>
        <w:ind w:left="720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информационные ресурсы;</w:t>
      </w:r>
    </w:p>
    <w:p w:rsidR="005F5176" w:rsidRPr="005F5176" w:rsidRDefault="005F5176" w:rsidP="005F5176">
      <w:pPr>
        <w:ind w:left="720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- материально-технические ресурсы;</w:t>
      </w:r>
    </w:p>
    <w:p w:rsidR="005F5176" w:rsidRPr="005F5176" w:rsidRDefault="005F5176" w:rsidP="005F5176">
      <w:pPr>
        <w:ind w:left="720"/>
        <w:jc w:val="both"/>
        <w:rPr>
          <w:smallCaps w:val="0"/>
          <w:color w:val="000000"/>
          <w:sz w:val="24"/>
          <w:szCs w:val="24"/>
        </w:rPr>
      </w:pPr>
      <w:r w:rsidRPr="005F5176">
        <w:rPr>
          <w:smallCaps w:val="0"/>
          <w:sz w:val="24"/>
          <w:szCs w:val="24"/>
        </w:rPr>
        <w:t>- программно-методические ресурсы</w:t>
      </w:r>
      <w:r w:rsidRPr="005F5176">
        <w:rPr>
          <w:smallCaps w:val="0"/>
          <w:color w:val="000000"/>
          <w:sz w:val="24"/>
          <w:szCs w:val="24"/>
        </w:rPr>
        <w:t>).</w:t>
      </w:r>
    </w:p>
    <w:p w:rsidR="005F5176" w:rsidRPr="005F5176" w:rsidRDefault="005F5176" w:rsidP="005F5176">
      <w:pPr>
        <w:shd w:val="clear" w:color="auto" w:fill="FFFFFF"/>
        <w:ind w:left="360" w:hanging="360"/>
        <w:jc w:val="both"/>
        <w:rPr>
          <w:smallCaps w:val="0"/>
          <w:color w:val="000000"/>
          <w:sz w:val="24"/>
          <w:szCs w:val="24"/>
        </w:rPr>
      </w:pPr>
      <w:r w:rsidRPr="005F5176">
        <w:rPr>
          <w:smallCaps w:val="0"/>
          <w:color w:val="000000"/>
          <w:sz w:val="24"/>
          <w:szCs w:val="24"/>
        </w:rPr>
        <w:t xml:space="preserve">4. </w:t>
      </w:r>
      <w:r w:rsidRPr="005F5176">
        <w:rPr>
          <w:b/>
          <w:smallCaps w:val="0"/>
          <w:color w:val="000000"/>
          <w:sz w:val="24"/>
          <w:szCs w:val="24"/>
        </w:rPr>
        <w:t>Заключение</w:t>
      </w:r>
      <w:r w:rsidRPr="005F5176">
        <w:rPr>
          <w:smallCaps w:val="0"/>
          <w:color w:val="000000"/>
          <w:sz w:val="24"/>
          <w:szCs w:val="24"/>
        </w:rPr>
        <w:t>, (Ожидаемые результаты, возможные риски и способы их преодоления. В заключении должно быть обосновано достижение практического результата, его соответствие концепции проекта.  В заключении должна быть описана послепроектная ситуация, т.е. дан прогноз об использовании проектного продукта для дальнейшего развития муниципальной системы образования.</w:t>
      </w:r>
    </w:p>
    <w:p w:rsidR="005F5176" w:rsidRPr="005F5176" w:rsidRDefault="005F5176" w:rsidP="005F5176">
      <w:pPr>
        <w:jc w:val="center"/>
        <w:rPr>
          <w:b/>
          <w:smallCaps w:val="0"/>
          <w:sz w:val="24"/>
          <w:szCs w:val="24"/>
        </w:rPr>
      </w:pPr>
      <w:r w:rsidRPr="005F5176">
        <w:rPr>
          <w:b/>
          <w:smallCaps w:val="0"/>
          <w:sz w:val="24"/>
          <w:szCs w:val="24"/>
        </w:rPr>
        <w:t>Критерии оценки презентации образовательного проекта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94"/>
        <w:gridCol w:w="7177"/>
      </w:tblGrid>
      <w:tr w:rsidR="005F5176" w:rsidRPr="005F5176">
        <w:trPr>
          <w:jc w:val="center"/>
        </w:trPr>
        <w:tc>
          <w:tcPr>
            <w:tcW w:w="2448" w:type="dxa"/>
          </w:tcPr>
          <w:p w:rsidR="005F5176" w:rsidRPr="005F5176" w:rsidRDefault="005F5176" w:rsidP="00B94EC3">
            <w:pPr>
              <w:jc w:val="center"/>
              <w:rPr>
                <w:smallCaps w:val="0"/>
                <w:sz w:val="24"/>
                <w:szCs w:val="24"/>
              </w:rPr>
            </w:pPr>
            <w:r w:rsidRPr="005F5176">
              <w:rPr>
                <w:smallCaps w:val="0"/>
                <w:sz w:val="24"/>
                <w:szCs w:val="24"/>
              </w:rPr>
              <w:t>Критерий</w:t>
            </w:r>
          </w:p>
        </w:tc>
        <w:tc>
          <w:tcPr>
            <w:tcW w:w="7583" w:type="dxa"/>
          </w:tcPr>
          <w:p w:rsidR="005F5176" w:rsidRPr="005F5176" w:rsidRDefault="005F5176" w:rsidP="00B94EC3">
            <w:pPr>
              <w:jc w:val="center"/>
              <w:rPr>
                <w:smallCaps w:val="0"/>
                <w:sz w:val="24"/>
                <w:szCs w:val="24"/>
              </w:rPr>
            </w:pPr>
            <w:r w:rsidRPr="005F5176">
              <w:rPr>
                <w:smallCaps w:val="0"/>
                <w:sz w:val="24"/>
                <w:szCs w:val="24"/>
              </w:rPr>
              <w:t>Содержание требования</w:t>
            </w:r>
          </w:p>
        </w:tc>
      </w:tr>
      <w:tr w:rsidR="005F5176" w:rsidRPr="005F5176">
        <w:trPr>
          <w:jc w:val="center"/>
        </w:trPr>
        <w:tc>
          <w:tcPr>
            <w:tcW w:w="2448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1. Актуальность</w:t>
            </w:r>
          </w:p>
        </w:tc>
        <w:tc>
          <w:tcPr>
            <w:tcW w:w="7583" w:type="dxa"/>
          </w:tcPr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Необходимость и своевременность</w:t>
            </w:r>
            <w:r w:rsidRPr="00FD04E0">
              <w:rPr>
                <w:bCs/>
                <w:smallCaps w:val="0"/>
                <w:color w:val="000000"/>
                <w:spacing w:val="-6"/>
                <w:szCs w:val="20"/>
              </w:rPr>
              <w:t xml:space="preserve"> </w:t>
            </w:r>
            <w:r w:rsidRPr="00FD04E0">
              <w:rPr>
                <w:smallCaps w:val="0"/>
                <w:szCs w:val="20"/>
              </w:rPr>
              <w:t xml:space="preserve">изучения и решения проблемы для развития практики образования: </w:t>
            </w:r>
          </w:p>
          <w:p w:rsidR="005F5176" w:rsidRPr="00FD04E0" w:rsidRDefault="005F5176" w:rsidP="002F7BCC">
            <w:pPr>
              <w:numPr>
                <w:ilvl w:val="0"/>
                <w:numId w:val="4"/>
              </w:numPr>
              <w:tabs>
                <w:tab w:val="clear" w:pos="1080"/>
                <w:tab w:val="num" w:pos="308"/>
              </w:tabs>
              <w:ind w:left="0" w:firstLine="0"/>
              <w:rPr>
                <w:bCs/>
                <w:smallCaps w:val="0"/>
                <w:color w:val="000000"/>
                <w:spacing w:val="-6"/>
                <w:szCs w:val="20"/>
              </w:rPr>
            </w:pPr>
            <w:r w:rsidRPr="00FD04E0">
              <w:rPr>
                <w:smallCaps w:val="0"/>
                <w:szCs w:val="20"/>
              </w:rPr>
              <w:t xml:space="preserve">Наличие проектной </w:t>
            </w:r>
            <w:r w:rsidRPr="00FD04E0">
              <w:rPr>
                <w:bCs/>
                <w:smallCaps w:val="0"/>
                <w:color w:val="000000"/>
                <w:spacing w:val="-6"/>
                <w:szCs w:val="20"/>
              </w:rPr>
              <w:t>проблемы</w:t>
            </w:r>
          </w:p>
          <w:p w:rsidR="005F5176" w:rsidRPr="00FD04E0" w:rsidRDefault="005F5176" w:rsidP="002F7BCC">
            <w:pPr>
              <w:numPr>
                <w:ilvl w:val="0"/>
                <w:numId w:val="4"/>
              </w:numPr>
              <w:tabs>
                <w:tab w:val="clear" w:pos="1080"/>
                <w:tab w:val="num" w:pos="308"/>
              </w:tabs>
              <w:ind w:left="0" w:firstLine="0"/>
              <w:rPr>
                <w:bCs/>
                <w:smallCaps w:val="0"/>
                <w:color w:val="000000"/>
                <w:spacing w:val="-6"/>
                <w:szCs w:val="20"/>
              </w:rPr>
            </w:pPr>
            <w:r w:rsidRPr="00FD04E0">
              <w:rPr>
                <w:bCs/>
                <w:smallCaps w:val="0"/>
                <w:color w:val="000000"/>
                <w:spacing w:val="-6"/>
                <w:szCs w:val="20"/>
              </w:rPr>
              <w:t>Аргументированность авторских идей</w:t>
            </w:r>
          </w:p>
          <w:p w:rsidR="005F5176" w:rsidRPr="00FD04E0" w:rsidRDefault="005F5176" w:rsidP="002F7BCC">
            <w:pPr>
              <w:numPr>
                <w:ilvl w:val="0"/>
                <w:numId w:val="4"/>
              </w:numPr>
              <w:tabs>
                <w:tab w:val="clear" w:pos="1080"/>
                <w:tab w:val="num" w:pos="308"/>
              </w:tabs>
              <w:ind w:left="0" w:firstLine="0"/>
              <w:rPr>
                <w:bCs/>
                <w:smallCaps w:val="0"/>
                <w:color w:val="000000"/>
                <w:spacing w:val="-6"/>
                <w:szCs w:val="20"/>
              </w:rPr>
            </w:pPr>
            <w:r w:rsidRPr="00FD04E0">
              <w:rPr>
                <w:bCs/>
                <w:smallCaps w:val="0"/>
                <w:color w:val="000000"/>
                <w:spacing w:val="-6"/>
                <w:szCs w:val="20"/>
              </w:rPr>
              <w:t>Обоснованность социальной значимости</w:t>
            </w:r>
          </w:p>
          <w:p w:rsidR="005F5176" w:rsidRPr="00FD04E0" w:rsidRDefault="005F5176" w:rsidP="002F7BCC">
            <w:pPr>
              <w:numPr>
                <w:ilvl w:val="0"/>
                <w:numId w:val="4"/>
              </w:numPr>
              <w:tabs>
                <w:tab w:val="clear" w:pos="1080"/>
                <w:tab w:val="num" w:pos="308"/>
              </w:tabs>
              <w:ind w:left="0" w:firstLine="0"/>
              <w:rPr>
                <w:smallCaps w:val="0"/>
                <w:color w:val="000000"/>
                <w:spacing w:val="-6"/>
                <w:szCs w:val="20"/>
              </w:rPr>
            </w:pPr>
            <w:r w:rsidRPr="00FD04E0">
              <w:rPr>
                <w:bCs/>
                <w:smallCaps w:val="0"/>
                <w:color w:val="000000"/>
                <w:spacing w:val="-6"/>
                <w:szCs w:val="20"/>
              </w:rPr>
              <w:t>Профессиональная востребованность</w:t>
            </w:r>
          </w:p>
        </w:tc>
      </w:tr>
      <w:tr w:rsidR="005F5176" w:rsidRPr="005F5176">
        <w:trPr>
          <w:jc w:val="center"/>
        </w:trPr>
        <w:tc>
          <w:tcPr>
            <w:tcW w:w="2448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2. Инновационность</w:t>
            </w:r>
          </w:p>
        </w:tc>
        <w:tc>
          <w:tcPr>
            <w:tcW w:w="7583" w:type="dxa"/>
          </w:tcPr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Новизна результатов практики образования и способов их достижения:</w:t>
            </w:r>
          </w:p>
          <w:p w:rsidR="005F5176" w:rsidRPr="00FD04E0" w:rsidRDefault="005F5176" w:rsidP="002F7BCC">
            <w:pPr>
              <w:numPr>
                <w:ilvl w:val="0"/>
                <w:numId w:val="5"/>
              </w:numPr>
              <w:tabs>
                <w:tab w:val="clear" w:pos="1080"/>
                <w:tab w:val="num" w:pos="444"/>
              </w:tabs>
              <w:ind w:left="0" w:firstLine="0"/>
              <w:rPr>
                <w:bCs/>
                <w:smallCaps w:val="0"/>
                <w:szCs w:val="20"/>
              </w:rPr>
            </w:pPr>
            <w:r w:rsidRPr="00FD04E0">
              <w:rPr>
                <w:bCs/>
                <w:smallCaps w:val="0"/>
                <w:szCs w:val="20"/>
              </w:rPr>
              <w:t>Новизна содержания, технологии и др.</w:t>
            </w:r>
          </w:p>
          <w:p w:rsidR="005F5176" w:rsidRPr="00FD04E0" w:rsidRDefault="005F5176" w:rsidP="002F7BCC">
            <w:pPr>
              <w:numPr>
                <w:ilvl w:val="0"/>
                <w:numId w:val="5"/>
              </w:numPr>
              <w:tabs>
                <w:tab w:val="clear" w:pos="1080"/>
                <w:tab w:val="num" w:pos="444"/>
              </w:tabs>
              <w:ind w:left="0" w:firstLine="0"/>
              <w:rPr>
                <w:bCs/>
                <w:smallCaps w:val="0"/>
                <w:szCs w:val="20"/>
              </w:rPr>
            </w:pPr>
            <w:r w:rsidRPr="00FD04E0">
              <w:rPr>
                <w:bCs/>
                <w:smallCaps w:val="0"/>
                <w:szCs w:val="20"/>
              </w:rPr>
              <w:t>Оригинальность идей</w:t>
            </w:r>
          </w:p>
          <w:p w:rsidR="005F5176" w:rsidRPr="00FD04E0" w:rsidRDefault="005F5176" w:rsidP="002F7BCC">
            <w:pPr>
              <w:numPr>
                <w:ilvl w:val="0"/>
                <w:numId w:val="5"/>
              </w:numPr>
              <w:tabs>
                <w:tab w:val="clear" w:pos="1080"/>
                <w:tab w:val="num" w:pos="444"/>
              </w:tabs>
              <w:ind w:left="0" w:firstLine="0"/>
              <w:rPr>
                <w:bCs/>
                <w:smallCaps w:val="0"/>
                <w:szCs w:val="20"/>
              </w:rPr>
            </w:pPr>
            <w:r w:rsidRPr="00FD04E0">
              <w:rPr>
                <w:bCs/>
                <w:smallCaps w:val="0"/>
                <w:szCs w:val="20"/>
              </w:rPr>
              <w:t>Возможность распространения и внедрения</w:t>
            </w:r>
          </w:p>
          <w:p w:rsidR="005F5176" w:rsidRPr="00FD04E0" w:rsidRDefault="005F5176" w:rsidP="002F7BCC">
            <w:pPr>
              <w:numPr>
                <w:ilvl w:val="0"/>
                <w:numId w:val="5"/>
              </w:numPr>
              <w:tabs>
                <w:tab w:val="clear" w:pos="1080"/>
                <w:tab w:val="num" w:pos="444"/>
              </w:tabs>
              <w:ind w:left="0" w:firstLine="0"/>
              <w:rPr>
                <w:bCs/>
                <w:smallCaps w:val="0"/>
                <w:szCs w:val="20"/>
              </w:rPr>
            </w:pPr>
            <w:r w:rsidRPr="00FD04E0">
              <w:rPr>
                <w:bCs/>
                <w:smallCaps w:val="0"/>
                <w:szCs w:val="20"/>
              </w:rPr>
              <w:t>Прогнозируемые социокультурные последствия</w:t>
            </w:r>
          </w:p>
        </w:tc>
      </w:tr>
      <w:tr w:rsidR="005F5176" w:rsidRPr="005F5176">
        <w:trPr>
          <w:jc w:val="center"/>
        </w:trPr>
        <w:tc>
          <w:tcPr>
            <w:tcW w:w="2448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3.</w:t>
            </w:r>
            <w:r w:rsidRPr="00FD04E0">
              <w:rPr>
                <w:b/>
                <w:smallCaps w:val="0"/>
                <w:szCs w:val="20"/>
              </w:rPr>
              <w:t xml:space="preserve"> </w:t>
            </w:r>
            <w:r w:rsidRPr="00FD04E0">
              <w:rPr>
                <w:smallCaps w:val="0"/>
                <w:szCs w:val="20"/>
              </w:rPr>
              <w:t xml:space="preserve">Реалистичность </w:t>
            </w:r>
          </w:p>
        </w:tc>
        <w:tc>
          <w:tcPr>
            <w:tcW w:w="7583" w:type="dxa"/>
          </w:tcPr>
          <w:p w:rsidR="005F5176" w:rsidRPr="00FD04E0" w:rsidRDefault="005F5176" w:rsidP="00B94EC3">
            <w:pPr>
              <w:tabs>
                <w:tab w:val="left" w:pos="441"/>
              </w:tabs>
              <w:rPr>
                <w:bCs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Влияние, которое оказывают результаты проекта на учебно-воспитательный процесс, методику преподавания и обучения, организацию образовательной деятельности и т.п.</w:t>
            </w:r>
          </w:p>
          <w:p w:rsidR="005F5176" w:rsidRPr="00FD04E0" w:rsidRDefault="005F5176" w:rsidP="002F7BCC">
            <w:pPr>
              <w:numPr>
                <w:ilvl w:val="0"/>
                <w:numId w:val="6"/>
              </w:numPr>
              <w:tabs>
                <w:tab w:val="left" w:pos="441"/>
              </w:tabs>
              <w:ind w:left="0" w:firstLine="0"/>
              <w:rPr>
                <w:bCs/>
                <w:smallCaps w:val="0"/>
                <w:szCs w:val="20"/>
              </w:rPr>
            </w:pPr>
            <w:r w:rsidRPr="00FD04E0">
              <w:rPr>
                <w:bCs/>
                <w:smallCaps w:val="0"/>
                <w:szCs w:val="20"/>
              </w:rPr>
              <w:t>Прогнозируемые результаты</w:t>
            </w:r>
          </w:p>
          <w:p w:rsidR="005F5176" w:rsidRPr="00FD04E0" w:rsidRDefault="005F5176" w:rsidP="002F7BCC">
            <w:pPr>
              <w:numPr>
                <w:ilvl w:val="0"/>
                <w:numId w:val="6"/>
              </w:numPr>
              <w:tabs>
                <w:tab w:val="left" w:pos="441"/>
              </w:tabs>
              <w:ind w:left="0" w:firstLine="0"/>
              <w:rPr>
                <w:bCs/>
                <w:smallCaps w:val="0"/>
                <w:szCs w:val="20"/>
              </w:rPr>
            </w:pPr>
            <w:r w:rsidRPr="00FD04E0">
              <w:rPr>
                <w:bCs/>
                <w:smallCaps w:val="0"/>
                <w:szCs w:val="20"/>
              </w:rPr>
              <w:t>Ресурсная обеспеченность</w:t>
            </w:r>
          </w:p>
          <w:p w:rsidR="005F5176" w:rsidRPr="00FD04E0" w:rsidRDefault="005F5176" w:rsidP="002F7BCC">
            <w:pPr>
              <w:numPr>
                <w:ilvl w:val="0"/>
                <w:numId w:val="6"/>
              </w:numPr>
              <w:tabs>
                <w:tab w:val="left" w:pos="441"/>
              </w:tabs>
              <w:ind w:left="0" w:firstLine="0"/>
              <w:rPr>
                <w:bCs/>
                <w:smallCaps w:val="0"/>
                <w:szCs w:val="20"/>
              </w:rPr>
            </w:pPr>
            <w:r w:rsidRPr="00FD04E0">
              <w:rPr>
                <w:bCs/>
                <w:smallCaps w:val="0"/>
                <w:szCs w:val="20"/>
              </w:rPr>
              <w:t>Эвристический потенциал</w:t>
            </w:r>
          </w:p>
        </w:tc>
      </w:tr>
    </w:tbl>
    <w:p w:rsidR="005F5176" w:rsidRPr="005F5176" w:rsidRDefault="005F5176" w:rsidP="005F5176">
      <w:pPr>
        <w:ind w:left="540" w:hanging="540"/>
        <w:jc w:val="both"/>
        <w:rPr>
          <w:b/>
          <w:smallCaps w:val="0"/>
          <w:sz w:val="24"/>
          <w:szCs w:val="24"/>
        </w:rPr>
      </w:pPr>
    </w:p>
    <w:p w:rsidR="005F5176" w:rsidRPr="005F5176" w:rsidRDefault="005F5176" w:rsidP="0045482E">
      <w:pPr>
        <w:tabs>
          <w:tab w:val="right" w:pos="9355"/>
        </w:tabs>
        <w:jc w:val="center"/>
        <w:rPr>
          <w:i/>
          <w:smallCaps w:val="0"/>
          <w:sz w:val="24"/>
          <w:szCs w:val="24"/>
          <w:u w:val="single"/>
        </w:rPr>
      </w:pPr>
      <w:r w:rsidRPr="004E27BF">
        <w:rPr>
          <w:b/>
          <w:i/>
          <w:smallCaps w:val="0"/>
          <w:sz w:val="28"/>
          <w:szCs w:val="28"/>
          <w:u w:val="single"/>
        </w:rPr>
        <w:t>2</w:t>
      </w:r>
      <w:r w:rsidR="0044242D">
        <w:rPr>
          <w:b/>
          <w:i/>
          <w:smallCaps w:val="0"/>
          <w:sz w:val="28"/>
          <w:szCs w:val="28"/>
          <w:u w:val="single"/>
        </w:rPr>
        <w:t>)</w:t>
      </w:r>
      <w:r w:rsidRPr="004E27BF">
        <w:rPr>
          <w:b/>
          <w:i/>
          <w:smallCaps w:val="0"/>
          <w:sz w:val="28"/>
          <w:szCs w:val="28"/>
          <w:u w:val="single"/>
        </w:rPr>
        <w:t>. Творческая работа педагога</w:t>
      </w:r>
      <w:r w:rsidRPr="004E27BF">
        <w:rPr>
          <w:b/>
          <w:i/>
          <w:smallCaps w:val="0"/>
          <w:sz w:val="32"/>
          <w:szCs w:val="32"/>
          <w:u w:val="single"/>
        </w:rPr>
        <w:t xml:space="preserve"> в форме описания педагогического опыта</w:t>
      </w:r>
      <w:r w:rsidR="0045482E">
        <w:rPr>
          <w:b/>
          <w:i/>
          <w:smallCaps w:val="0"/>
          <w:sz w:val="32"/>
          <w:szCs w:val="32"/>
          <w:u w:val="single"/>
        </w:rPr>
        <w:t xml:space="preserve">  </w:t>
      </w:r>
      <w:r w:rsidR="0045482E">
        <w:rPr>
          <w:i/>
          <w:smallCaps w:val="0"/>
          <w:sz w:val="28"/>
          <w:szCs w:val="28"/>
        </w:rPr>
        <w:t xml:space="preserve">          (</w:t>
      </w:r>
      <w:r w:rsidRPr="005F5176">
        <w:rPr>
          <w:i/>
          <w:smallCaps w:val="0"/>
          <w:sz w:val="24"/>
          <w:szCs w:val="24"/>
          <w:u w:val="single"/>
        </w:rPr>
        <w:t>Алгоритм описания педагогического опыта</w:t>
      </w:r>
      <w:r w:rsidR="0045482E">
        <w:rPr>
          <w:i/>
          <w:smallCaps w:val="0"/>
          <w:sz w:val="24"/>
          <w:szCs w:val="24"/>
          <w:u w:val="single"/>
        </w:rPr>
        <w:t>)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  <w:i/>
        </w:rPr>
        <w:t xml:space="preserve">1. </w:t>
      </w:r>
      <w:r w:rsidRPr="005F5176">
        <w:rPr>
          <w:rFonts w:ascii="Times New Roman" w:hAnsi="Times New Roman"/>
          <w:b/>
          <w:i/>
        </w:rPr>
        <w:t>Самопрезентация носителя опыта:</w:t>
      </w:r>
      <w:r w:rsidRPr="005F5176">
        <w:rPr>
          <w:rFonts w:ascii="Times New Roman" w:hAnsi="Times New Roman"/>
        </w:rPr>
        <w:t xml:space="preserve"> Ф.И.О., преподаваемые предметы, место работы, условия педагогической деятельности (необходимые сведения о микрорайоне, социальной среде, классе), отражение специфики личностной и профессиональной педагогической позиции, их взаимосвязи и взаимообусловленности.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/>
        </w:rPr>
      </w:pPr>
      <w:r w:rsidRPr="005F5176">
        <w:rPr>
          <w:rFonts w:ascii="Times New Roman" w:hAnsi="Times New Roman"/>
          <w:i/>
        </w:rPr>
        <w:t xml:space="preserve">2. </w:t>
      </w:r>
      <w:r w:rsidRPr="005F5176">
        <w:rPr>
          <w:rFonts w:ascii="Times New Roman" w:hAnsi="Times New Roman"/>
          <w:b/>
          <w:i/>
        </w:rPr>
        <w:t>Исторический контекст становления педагогического опыта</w:t>
      </w:r>
      <w:r w:rsidRPr="005F5176">
        <w:rPr>
          <w:rFonts w:ascii="Times New Roman" w:hAnsi="Times New Roman"/>
          <w:b/>
        </w:rPr>
        <w:t>:</w:t>
      </w:r>
      <w:r w:rsidRPr="005F5176">
        <w:rPr>
          <w:rFonts w:ascii="Times New Roman" w:hAnsi="Times New Roman"/>
        </w:rPr>
        <w:t xml:space="preserve"> характеристика противоречий (причин), которые привели к постановке проблемы; формулировка проблемы. 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 w:rsidRPr="005F5176">
        <w:rPr>
          <w:rFonts w:ascii="Times New Roman" w:hAnsi="Times New Roman"/>
          <w:i/>
        </w:rPr>
        <w:t xml:space="preserve">3. </w:t>
      </w:r>
      <w:r w:rsidRPr="005F5176">
        <w:rPr>
          <w:rFonts w:ascii="Times New Roman" w:hAnsi="Times New Roman"/>
          <w:b/>
          <w:i/>
        </w:rPr>
        <w:t>Теоретическое обоснование педагогического опыта</w:t>
      </w:r>
      <w:r w:rsidRPr="005F5176">
        <w:rPr>
          <w:rFonts w:ascii="Times New Roman" w:hAnsi="Times New Roman"/>
          <w:b/>
        </w:rPr>
        <w:t>: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>3.1. Характеристика ведущей идеи, подходов и принципов научной школы, которой соответствует концепция педагогического опыта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>3.2. Представление целей и задач педагогической деятельности автора опыта  и анализ соответствия целей и задач опыта социальному заказу общества, реальным потребностям образовательной практики.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</w:rPr>
      </w:pPr>
      <w:r w:rsidRPr="005F5176">
        <w:rPr>
          <w:rFonts w:ascii="Times New Roman" w:hAnsi="Times New Roman"/>
        </w:rPr>
        <w:t xml:space="preserve">4. </w:t>
      </w:r>
      <w:r w:rsidRPr="005F5176">
        <w:rPr>
          <w:rFonts w:ascii="Times New Roman" w:hAnsi="Times New Roman"/>
          <w:b/>
          <w:i/>
        </w:rPr>
        <w:t>Технология педагогического опыта</w:t>
      </w:r>
      <w:r w:rsidRPr="005F5176">
        <w:rPr>
          <w:rFonts w:ascii="Times New Roman" w:hAnsi="Times New Roman"/>
          <w:b/>
        </w:rPr>
        <w:t>:</w:t>
      </w:r>
    </w:p>
    <w:p w:rsidR="005F5176" w:rsidRPr="005F5176" w:rsidRDefault="005F5176" w:rsidP="005F5176">
      <w:pPr>
        <w:tabs>
          <w:tab w:val="left" w:pos="1260"/>
        </w:tabs>
        <w:ind w:firstLine="709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>4.1. Представление ведущей педагогической идеи опыта – центральной, основной концептуальной мысли, выделение главного, наиболее существенного в деятельности автора опыта.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 xml:space="preserve">4.2. Характеристика </w:t>
      </w:r>
      <w:r w:rsidRPr="005F5176">
        <w:rPr>
          <w:rFonts w:ascii="Times New Roman" w:hAnsi="Times New Roman"/>
          <w:i/>
        </w:rPr>
        <w:t>социопрактического аспекта</w:t>
      </w:r>
      <w:r w:rsidRPr="005F5176">
        <w:rPr>
          <w:rFonts w:ascii="Times New Roman" w:hAnsi="Times New Roman"/>
        </w:rPr>
        <w:t xml:space="preserve"> педагогического опыта, представляющая собой обобщенные характеристики субъектов образовательной деятельности: возрастные особенности, индивидуальные способности и возможности учащихся, категории педагогов, способных к восприятию и принятию концептуальной идеи опыта, региональные и культурно-исторические характеристики, временные и пространственные возможности реализации идеи, социальные, педагогические, материальные и другие условия обучения и воспитания, характеристики возможных социальных партнеров, обеспечивающие возможность наиболее эффективной образовательной деятельности в русле заявленной концепции.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 xml:space="preserve">4.3. Характеристика </w:t>
      </w:r>
      <w:r w:rsidRPr="005F5176">
        <w:rPr>
          <w:rFonts w:ascii="Times New Roman" w:hAnsi="Times New Roman"/>
          <w:bCs/>
          <w:i/>
          <w:iCs/>
        </w:rPr>
        <w:t xml:space="preserve">ценностно-смысловых аспектов </w:t>
      </w:r>
      <w:r w:rsidRPr="005F5176">
        <w:rPr>
          <w:rFonts w:ascii="Times New Roman" w:hAnsi="Times New Roman"/>
          <w:bCs/>
          <w:iCs/>
        </w:rPr>
        <w:t>п</w:t>
      </w:r>
      <w:r w:rsidRPr="005F5176">
        <w:rPr>
          <w:rFonts w:ascii="Times New Roman" w:hAnsi="Times New Roman"/>
        </w:rPr>
        <w:t>едагогического опыта, означающая обозначение границ ответственности педагога за смысловую составляющую своих мыслей и действий и ее соотнесенность с теми или иными ценностями, разделяемыми отдельными индивидами, группами людей (сообществами), обществом в целом.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 xml:space="preserve">4.4. Характеристика </w:t>
      </w:r>
      <w:r w:rsidRPr="005F5176">
        <w:rPr>
          <w:rFonts w:ascii="Times New Roman" w:hAnsi="Times New Roman"/>
          <w:i/>
        </w:rPr>
        <w:t xml:space="preserve">деятельностного аспекта </w:t>
      </w:r>
      <w:r w:rsidRPr="005F5176">
        <w:rPr>
          <w:rFonts w:ascii="Times New Roman" w:hAnsi="Times New Roman"/>
        </w:rPr>
        <w:t>педагогического опыта, предполагающая: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 xml:space="preserve">      - описание содержания образования;</w:t>
      </w:r>
    </w:p>
    <w:p w:rsidR="005F5176" w:rsidRPr="005F5176" w:rsidRDefault="005F5176" w:rsidP="005F5176">
      <w:pPr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      - описание способов организации учебно-воспитательного процесса;</w:t>
      </w:r>
    </w:p>
    <w:p w:rsidR="005F5176" w:rsidRPr="005F5176" w:rsidRDefault="005F5176" w:rsidP="005F5176">
      <w:pPr>
        <w:ind w:left="360" w:hanging="360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      - описание форм, методов и средств учебно-воспитательной работы в     </w:t>
      </w:r>
    </w:p>
    <w:p w:rsidR="005F5176" w:rsidRPr="005F5176" w:rsidRDefault="005F5176" w:rsidP="005F5176">
      <w:pPr>
        <w:ind w:left="360" w:hanging="360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        соответствии с поставленными целями и задачами</w:t>
      </w:r>
    </w:p>
    <w:p w:rsidR="005F5176" w:rsidRPr="005F5176" w:rsidRDefault="005F5176" w:rsidP="005F5176">
      <w:pPr>
        <w:tabs>
          <w:tab w:val="left" w:pos="853"/>
          <w:tab w:val="left" w:pos="1260"/>
        </w:tabs>
        <w:ind w:left="360" w:hanging="360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     - описание алгоритмов учебной деятельности школьников, поэтапных </w:t>
      </w:r>
    </w:p>
    <w:p w:rsidR="005F5176" w:rsidRPr="005F5176" w:rsidRDefault="005F5176" w:rsidP="005F5176">
      <w:pPr>
        <w:tabs>
          <w:tab w:val="left" w:pos="853"/>
          <w:tab w:val="left" w:pos="1260"/>
        </w:tabs>
        <w:ind w:left="360" w:hanging="360"/>
        <w:jc w:val="both"/>
        <w:rPr>
          <w:smallCaps w:val="0"/>
          <w:sz w:val="24"/>
          <w:szCs w:val="24"/>
        </w:rPr>
      </w:pPr>
      <w:r w:rsidRPr="005F5176">
        <w:rPr>
          <w:smallCaps w:val="0"/>
          <w:sz w:val="24"/>
          <w:szCs w:val="24"/>
        </w:rPr>
        <w:t xml:space="preserve">       действий учителя.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left="360" w:hanging="180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>- описание приемов стимулирования и контроля, взаимоконтроля, самоконтроля деятельности.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 xml:space="preserve">4.5. Характеристика </w:t>
      </w:r>
      <w:r w:rsidRPr="005F5176">
        <w:rPr>
          <w:rFonts w:ascii="Times New Roman" w:hAnsi="Times New Roman"/>
          <w:i/>
        </w:rPr>
        <w:t>прогностического аспекта</w:t>
      </w:r>
      <w:r w:rsidRPr="005F5176">
        <w:rPr>
          <w:rFonts w:ascii="Times New Roman" w:hAnsi="Times New Roman"/>
        </w:rPr>
        <w:t xml:space="preserve"> педагогического опыта, связанная с представлением нормативной модели ожидаемого результата педагогической деятельности в виде уровневой структуры новообразований личности обучающегося, состоящей из определенной системы знаний и представлений, умений и навыков, способов и методов деятельности, смыслов и ценностных ориентаций, относящихся к той предметной области, которая составляет содержательную основу педагогического опыта.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  <w:b/>
        </w:rPr>
        <w:t xml:space="preserve">5. </w:t>
      </w:r>
      <w:r w:rsidRPr="005F5176">
        <w:rPr>
          <w:rFonts w:ascii="Times New Roman" w:hAnsi="Times New Roman"/>
          <w:b/>
          <w:i/>
        </w:rPr>
        <w:t>Диссеминация педагогического опыта</w:t>
      </w:r>
      <w:r w:rsidRPr="005F5176">
        <w:rPr>
          <w:rFonts w:ascii="Times New Roman" w:hAnsi="Times New Roman"/>
        </w:rPr>
        <w:t xml:space="preserve"> (механизм его внедрения, распространения и тиражирования):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>5.1. Диапазон опыта (отдельная педагогическая ситуация, урок, система уроков, система внеклассной работы, единая система «урок – внеклассная работа», лекционно-семинарская система, система внешкольной работы, организация воспитательной системы, и т. п.) и степень его новизны (конкурентные преимущества опыта по сравнению с другими новшествами, применяемыми в данной области педагогической практики)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>5.2. Результативность опыта и достигнутые эффекты.</w:t>
      </w:r>
    </w:p>
    <w:p w:rsidR="005F5176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>5.3. Трудоемкость опыта, риски и ограничения, отслеженные в процессе внедрения опыта.</w:t>
      </w:r>
    </w:p>
    <w:p w:rsidR="004E27BF" w:rsidRPr="005F5176" w:rsidRDefault="005F5176" w:rsidP="005F5176">
      <w:pPr>
        <w:pStyle w:val="a5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F5176">
        <w:rPr>
          <w:rFonts w:ascii="Times New Roman" w:hAnsi="Times New Roman"/>
        </w:rPr>
        <w:t>5.4. Формы тиражирования опыта в педагогическом сообществе, адреса распространения опыта и мнение тех, кто его уже использует.</w:t>
      </w:r>
    </w:p>
    <w:p w:rsidR="005F5176" w:rsidRPr="005F5176" w:rsidRDefault="005F5176" w:rsidP="005F5176">
      <w:pPr>
        <w:jc w:val="center"/>
        <w:rPr>
          <w:b/>
          <w:smallCaps w:val="0"/>
          <w:sz w:val="24"/>
          <w:szCs w:val="24"/>
        </w:rPr>
      </w:pPr>
      <w:r w:rsidRPr="005F5176">
        <w:rPr>
          <w:b/>
          <w:smallCaps w:val="0"/>
          <w:sz w:val="24"/>
          <w:szCs w:val="24"/>
        </w:rPr>
        <w:t xml:space="preserve">Критерии оценки презентации педагогического опыта </w:t>
      </w:r>
    </w:p>
    <w:tbl>
      <w:tblPr>
        <w:tblStyle w:val="a6"/>
        <w:tblW w:w="8952" w:type="dxa"/>
        <w:jc w:val="center"/>
        <w:tblLayout w:type="fixed"/>
        <w:tblLook w:val="01E0" w:firstRow="1" w:lastRow="1" w:firstColumn="1" w:lastColumn="1" w:noHBand="0" w:noVBand="0"/>
      </w:tblPr>
      <w:tblGrid>
        <w:gridCol w:w="2483"/>
        <w:gridCol w:w="6469"/>
      </w:tblGrid>
      <w:tr w:rsidR="005F5176" w:rsidRPr="005F5176">
        <w:trPr>
          <w:jc w:val="center"/>
        </w:trPr>
        <w:tc>
          <w:tcPr>
            <w:tcW w:w="2483" w:type="dxa"/>
          </w:tcPr>
          <w:p w:rsidR="005F5176" w:rsidRPr="005F5176" w:rsidRDefault="005F5176" w:rsidP="00B94EC3">
            <w:pPr>
              <w:jc w:val="center"/>
              <w:rPr>
                <w:smallCaps w:val="0"/>
                <w:sz w:val="24"/>
                <w:szCs w:val="24"/>
              </w:rPr>
            </w:pPr>
            <w:r w:rsidRPr="005F5176">
              <w:rPr>
                <w:smallCaps w:val="0"/>
                <w:sz w:val="24"/>
                <w:szCs w:val="24"/>
              </w:rPr>
              <w:t>Критерий</w:t>
            </w:r>
          </w:p>
        </w:tc>
        <w:tc>
          <w:tcPr>
            <w:tcW w:w="6469" w:type="dxa"/>
          </w:tcPr>
          <w:p w:rsidR="005F5176" w:rsidRPr="005F5176" w:rsidRDefault="005F5176" w:rsidP="00B94EC3">
            <w:pPr>
              <w:jc w:val="center"/>
              <w:rPr>
                <w:smallCaps w:val="0"/>
                <w:sz w:val="24"/>
                <w:szCs w:val="24"/>
              </w:rPr>
            </w:pPr>
            <w:r w:rsidRPr="005F5176">
              <w:rPr>
                <w:smallCaps w:val="0"/>
                <w:sz w:val="24"/>
                <w:szCs w:val="24"/>
              </w:rPr>
              <w:t>Содержание требования</w:t>
            </w:r>
          </w:p>
        </w:tc>
      </w:tr>
      <w:tr w:rsidR="005F5176" w:rsidRPr="005F5176">
        <w:trPr>
          <w:jc w:val="center"/>
        </w:trPr>
        <w:tc>
          <w:tcPr>
            <w:tcW w:w="2483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 xml:space="preserve">1. Презентативность </w:t>
            </w:r>
          </w:p>
        </w:tc>
        <w:tc>
          <w:tcPr>
            <w:tcW w:w="6469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Умение полно и убедительно представить взаимосвязь личностной и профессиональной педагогической позиции с условиями педагогической деятельности</w:t>
            </w:r>
          </w:p>
        </w:tc>
      </w:tr>
      <w:tr w:rsidR="005F5176" w:rsidRPr="005F5176">
        <w:trPr>
          <w:jc w:val="center"/>
        </w:trPr>
        <w:tc>
          <w:tcPr>
            <w:tcW w:w="2483" w:type="dxa"/>
          </w:tcPr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2. Контекстность проблемы</w:t>
            </w:r>
          </w:p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педагогического опыта</w:t>
            </w:r>
          </w:p>
        </w:tc>
        <w:tc>
          <w:tcPr>
            <w:tcW w:w="6469" w:type="dxa"/>
          </w:tcPr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1. Умение выявить противоречия в собственной педагогической деятельности как источник возникновения проблемы.</w:t>
            </w:r>
          </w:p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2. Умение сформулировать и раскрыть проблему педагогического опыта.</w:t>
            </w:r>
          </w:p>
        </w:tc>
      </w:tr>
      <w:tr w:rsidR="005F5176" w:rsidRPr="005F5176">
        <w:trPr>
          <w:jc w:val="center"/>
        </w:trPr>
        <w:tc>
          <w:tcPr>
            <w:tcW w:w="2483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3.</w:t>
            </w:r>
            <w:r w:rsidRPr="00FD04E0">
              <w:rPr>
                <w:b/>
                <w:smallCaps w:val="0"/>
                <w:szCs w:val="20"/>
              </w:rPr>
              <w:t xml:space="preserve"> </w:t>
            </w:r>
            <w:r w:rsidRPr="00FD04E0">
              <w:rPr>
                <w:smallCaps w:val="0"/>
                <w:szCs w:val="20"/>
              </w:rPr>
              <w:t xml:space="preserve">Концептуальность </w:t>
            </w:r>
          </w:p>
        </w:tc>
        <w:tc>
          <w:tcPr>
            <w:tcW w:w="6469" w:type="dxa"/>
          </w:tcPr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1. Связь педагогического опыта с определённой научной школой.</w:t>
            </w:r>
          </w:p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2. Представление целей и задач, их реалистичность и прогностичность, соответствие социальным и образовательным потребностям</w:t>
            </w:r>
          </w:p>
        </w:tc>
      </w:tr>
      <w:tr w:rsidR="005F5176" w:rsidRPr="005F5176">
        <w:trPr>
          <w:jc w:val="center"/>
        </w:trPr>
        <w:tc>
          <w:tcPr>
            <w:tcW w:w="2483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4. Технологичность</w:t>
            </w:r>
          </w:p>
        </w:tc>
        <w:tc>
          <w:tcPr>
            <w:tcW w:w="6469" w:type="dxa"/>
          </w:tcPr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1. Социопрактическая соотнесенность педагогической идеи</w:t>
            </w:r>
          </w:p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2. Ценностно-смысловая соотнесенность педагогической идеи</w:t>
            </w:r>
          </w:p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3. Полнота и оптимальность представленных способов организации, технологий, алгоритмов, приёмов</w:t>
            </w:r>
          </w:p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4. Наличие нормативной модели новообразований личности учащегося как ожидаемого результата</w:t>
            </w:r>
          </w:p>
        </w:tc>
      </w:tr>
      <w:tr w:rsidR="005F5176" w:rsidRPr="005F5176">
        <w:trPr>
          <w:jc w:val="center"/>
        </w:trPr>
        <w:tc>
          <w:tcPr>
            <w:tcW w:w="2483" w:type="dxa"/>
          </w:tcPr>
          <w:p w:rsidR="005F5176" w:rsidRPr="00FD04E0" w:rsidRDefault="005F5176" w:rsidP="00B94EC3">
            <w:pPr>
              <w:rPr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5. Транслируемость</w:t>
            </w:r>
          </w:p>
        </w:tc>
        <w:tc>
          <w:tcPr>
            <w:tcW w:w="6469" w:type="dxa"/>
          </w:tcPr>
          <w:p w:rsidR="005F5176" w:rsidRPr="00FD04E0" w:rsidRDefault="005F5176" w:rsidP="00B94EC3">
            <w:pPr>
              <w:rPr>
                <w:b/>
                <w:smallCaps w:val="0"/>
                <w:szCs w:val="20"/>
              </w:rPr>
            </w:pPr>
            <w:r w:rsidRPr="00FD04E0">
              <w:rPr>
                <w:smallCaps w:val="0"/>
                <w:szCs w:val="20"/>
              </w:rPr>
              <w:t>Форма тиражирования педагогического опыта в педагогическом сообществе, включающая механизмы, условия внедрения, распространения и диссеминации.</w:t>
            </w:r>
          </w:p>
        </w:tc>
      </w:tr>
    </w:tbl>
    <w:p w:rsidR="0044242D" w:rsidRPr="0044242D" w:rsidRDefault="0044242D" w:rsidP="0044242D">
      <w:pPr>
        <w:shd w:val="clear" w:color="auto" w:fill="FFFFFF"/>
        <w:ind w:left="180"/>
        <w:jc w:val="center"/>
        <w:rPr>
          <w:b/>
          <w:i/>
          <w:smallCaps w:val="0"/>
          <w:color w:val="000000"/>
          <w:sz w:val="24"/>
          <w:szCs w:val="20"/>
          <w:u w:val="single"/>
        </w:rPr>
      </w:pPr>
      <w:r w:rsidRPr="0044242D">
        <w:rPr>
          <w:b/>
          <w:i/>
          <w:smallCaps w:val="0"/>
          <w:color w:val="000000"/>
          <w:spacing w:val="-6"/>
          <w:sz w:val="32"/>
          <w:szCs w:val="32"/>
        </w:rPr>
        <w:t>3).</w:t>
      </w:r>
      <w:r>
        <w:rPr>
          <w:b/>
          <w:i/>
          <w:smallCaps w:val="0"/>
          <w:color w:val="000000"/>
          <w:spacing w:val="-6"/>
          <w:sz w:val="32"/>
          <w:szCs w:val="32"/>
          <w:u w:val="single"/>
        </w:rPr>
        <w:t xml:space="preserve">   </w:t>
      </w:r>
      <w:r w:rsidR="005F5176" w:rsidRPr="0044242D">
        <w:rPr>
          <w:b/>
          <w:i/>
          <w:smallCaps w:val="0"/>
          <w:color w:val="000000"/>
          <w:spacing w:val="-6"/>
          <w:sz w:val="32"/>
          <w:szCs w:val="32"/>
          <w:u w:val="single"/>
        </w:rPr>
        <w:t>Авторская программа</w:t>
      </w:r>
    </w:p>
    <w:p w:rsidR="005F5176" w:rsidRPr="005F5176" w:rsidRDefault="005F5176" w:rsidP="0044242D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  <w:u w:val="single"/>
        </w:rPr>
      </w:pPr>
      <w:r w:rsidRPr="005F5176">
        <w:rPr>
          <w:b/>
          <w:smallCaps w:val="0"/>
          <w:color w:val="000000"/>
          <w:sz w:val="24"/>
          <w:szCs w:val="20"/>
          <w:u w:val="single"/>
        </w:rPr>
        <w:t>(учебная, воспитательная, дополнительного образования)</w:t>
      </w:r>
    </w:p>
    <w:p w:rsidR="005F5176" w:rsidRPr="005F5176" w:rsidRDefault="005F5176" w:rsidP="005F5176">
      <w:pPr>
        <w:pStyle w:val="a4"/>
        <w:ind w:left="180"/>
        <w:jc w:val="both"/>
        <w:rPr>
          <w:smallCaps w:val="0"/>
          <w:sz w:val="24"/>
          <w:szCs w:val="20"/>
        </w:rPr>
      </w:pPr>
      <w:r w:rsidRPr="005F5176">
        <w:rPr>
          <w:b/>
          <w:smallCaps w:val="0"/>
          <w:sz w:val="24"/>
          <w:szCs w:val="20"/>
        </w:rPr>
        <w:t>Авторская программа</w:t>
      </w:r>
      <w:r w:rsidRPr="005F5176">
        <w:rPr>
          <w:smallCaps w:val="0"/>
          <w:sz w:val="24"/>
          <w:szCs w:val="20"/>
        </w:rPr>
        <w:t xml:space="preserve">  - документ, определяющий авторское видение способа структурирования содержания образования; ориентированный на реализацию цели и ценности современного образования и конкретной предметной области; основанный на авторской психолого-педагогической идее.</w:t>
      </w:r>
    </w:p>
    <w:p w:rsidR="005F5176" w:rsidRPr="005F5176" w:rsidRDefault="005F5176" w:rsidP="005F5176">
      <w:pPr>
        <w:pStyle w:val="a4"/>
        <w:ind w:left="180"/>
        <w:jc w:val="both"/>
        <w:rPr>
          <w:smallCaps w:val="0"/>
          <w:sz w:val="24"/>
          <w:szCs w:val="20"/>
        </w:rPr>
      </w:pPr>
      <w:r w:rsidRPr="005F5176">
        <w:rPr>
          <w:b/>
          <w:smallCaps w:val="0"/>
          <w:sz w:val="24"/>
          <w:szCs w:val="20"/>
        </w:rPr>
        <w:t xml:space="preserve">Сущность </w:t>
      </w:r>
      <w:r w:rsidRPr="005F5176">
        <w:rPr>
          <w:smallCaps w:val="0"/>
          <w:sz w:val="24"/>
          <w:szCs w:val="20"/>
        </w:rPr>
        <w:t>авторской программы состоит в поиске и разработке:</w:t>
      </w:r>
    </w:p>
    <w:p w:rsidR="005F5176" w:rsidRPr="005F5176" w:rsidRDefault="005F5176" w:rsidP="002F7BCC">
      <w:pPr>
        <w:pStyle w:val="a4"/>
        <w:numPr>
          <w:ilvl w:val="0"/>
          <w:numId w:val="11"/>
        </w:numPr>
        <w:spacing w:after="0"/>
        <w:ind w:left="180" w:firstLine="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 xml:space="preserve">новых, отличных от существующей практики целей и ценностей образования, в некоторых случаях даже противоречащих традиционным среднестатистическим нормам; </w:t>
      </w:r>
    </w:p>
    <w:p w:rsidR="005F5176" w:rsidRPr="005F5176" w:rsidRDefault="005F5176" w:rsidP="002F7BCC">
      <w:pPr>
        <w:pStyle w:val="a4"/>
        <w:numPr>
          <w:ilvl w:val="0"/>
          <w:numId w:val="11"/>
        </w:numPr>
        <w:spacing w:after="0"/>
        <w:ind w:left="180" w:firstLine="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 xml:space="preserve">нового содержания при сохранении его традиционных целей и ценностей; </w:t>
      </w:r>
    </w:p>
    <w:p w:rsidR="005F5176" w:rsidRPr="005F5176" w:rsidRDefault="005F5176" w:rsidP="002F7BCC">
      <w:pPr>
        <w:pStyle w:val="a4"/>
        <w:numPr>
          <w:ilvl w:val="0"/>
          <w:numId w:val="11"/>
        </w:numPr>
        <w:spacing w:after="0"/>
        <w:ind w:left="180" w:firstLine="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новых педагогических технологий при сохранении существующих целей, ценностей и содержания; новых форм организации УВП и др.</w:t>
      </w:r>
    </w:p>
    <w:p w:rsidR="005F5176" w:rsidRPr="005F5176" w:rsidRDefault="005F5176" w:rsidP="002F7BCC">
      <w:pPr>
        <w:pStyle w:val="a4"/>
        <w:numPr>
          <w:ilvl w:val="0"/>
          <w:numId w:val="11"/>
        </w:numPr>
        <w:spacing w:after="0"/>
        <w:ind w:left="180" w:firstLine="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новых целей, ценностей, содержания и форм, технологий и др. компонентов педагогической системы.</w:t>
      </w:r>
    </w:p>
    <w:p w:rsidR="005F5176" w:rsidRPr="005F5176" w:rsidRDefault="005F5176" w:rsidP="005F5176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</w:rPr>
      </w:pPr>
      <w:r w:rsidRPr="005F5176">
        <w:rPr>
          <w:b/>
          <w:smallCaps w:val="0"/>
          <w:color w:val="000000"/>
          <w:spacing w:val="-6"/>
          <w:sz w:val="24"/>
          <w:szCs w:val="20"/>
        </w:rPr>
        <w:t xml:space="preserve">Критерии оценки </w:t>
      </w:r>
      <w:r w:rsidRPr="005F5176">
        <w:rPr>
          <w:b/>
          <w:smallCaps w:val="0"/>
          <w:sz w:val="24"/>
          <w:szCs w:val="20"/>
        </w:rPr>
        <w:t>авторских программ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9"/>
        <w:gridCol w:w="2107"/>
        <w:gridCol w:w="44"/>
        <w:gridCol w:w="17"/>
      </w:tblGrid>
      <w:tr w:rsidR="005F5176" w:rsidRPr="005F5176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44242D">
            <w:pPr>
              <w:pStyle w:val="a4"/>
              <w:ind w:left="180"/>
              <w:jc w:val="center"/>
              <w:rPr>
                <w:b/>
                <w:smallCaps w:val="0"/>
                <w:sz w:val="24"/>
              </w:rPr>
            </w:pPr>
            <w:r w:rsidRPr="0044242D">
              <w:rPr>
                <w:b/>
                <w:smallCaps w:val="0"/>
                <w:sz w:val="24"/>
              </w:rPr>
              <w:t>Требования к программе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44242D">
            <w:pPr>
              <w:pStyle w:val="a4"/>
              <w:spacing w:after="0"/>
              <w:ind w:left="57"/>
              <w:jc w:val="center"/>
              <w:rPr>
                <w:b/>
                <w:smallCaps w:val="0"/>
                <w:sz w:val="18"/>
                <w:szCs w:val="18"/>
              </w:rPr>
            </w:pPr>
            <w:r w:rsidRPr="0044242D">
              <w:rPr>
                <w:b/>
                <w:smallCaps w:val="0"/>
                <w:sz w:val="18"/>
                <w:szCs w:val="18"/>
              </w:rPr>
              <w:t>Представленность</w:t>
            </w:r>
          </w:p>
          <w:p w:rsidR="005F5176" w:rsidRPr="0044242D" w:rsidRDefault="005F5176" w:rsidP="0044242D">
            <w:pPr>
              <w:pStyle w:val="a4"/>
              <w:spacing w:after="0"/>
              <w:ind w:left="57"/>
              <w:jc w:val="center"/>
              <w:rPr>
                <w:b/>
                <w:smallCaps w:val="0"/>
                <w:sz w:val="24"/>
              </w:rPr>
            </w:pPr>
            <w:r w:rsidRPr="0044242D">
              <w:rPr>
                <w:b/>
                <w:smallCaps w:val="0"/>
                <w:sz w:val="18"/>
                <w:szCs w:val="18"/>
              </w:rPr>
              <w:t>от  0 до 3</w:t>
            </w:r>
          </w:p>
        </w:tc>
      </w:tr>
      <w:tr w:rsidR="005F5176" w:rsidRPr="0044242D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Соответствие содержания программы целям общего образования и действующим образовательным стандартам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 xml:space="preserve">Новизна содержания программы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Полнота содержания учебного материала, включенного в программу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Уровень теоретического осмысления и анализа существующих программ по аналогичной проблематике, знание соответствующей литературы.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Практическая направленность программы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Связность или систематичность содержания учебного материала в программе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2"/>
          <w:wAfter w:w="61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Соответствие способа развертывания содержания учебного материала в программе поставленным целям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1"/>
          <w:wAfter w:w="17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Соответствие методов обучения поставленным целям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44242D">
        <w:trPr>
          <w:gridAfter w:val="1"/>
          <w:wAfter w:w="17" w:type="dxa"/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Контролируемость итоговых результатов реализации программы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  <w:tr w:rsidR="005F5176" w:rsidRPr="005F5176">
        <w:trPr>
          <w:jc w:val="center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 w:val="22"/>
                <w:szCs w:val="22"/>
              </w:rPr>
            </w:pPr>
            <w:r w:rsidRPr="0044242D">
              <w:rPr>
                <w:smallCaps w:val="0"/>
                <w:sz w:val="22"/>
                <w:szCs w:val="22"/>
              </w:rPr>
              <w:t>Реалистичность и эффективность программы с точки зрения времени, отведенного на ее реализацию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 w:val="22"/>
                <w:szCs w:val="22"/>
              </w:rPr>
            </w:pPr>
          </w:p>
        </w:tc>
      </w:tr>
    </w:tbl>
    <w:p w:rsidR="005F5176" w:rsidRPr="005F5176" w:rsidRDefault="005F5176" w:rsidP="005F5176">
      <w:pPr>
        <w:ind w:left="180"/>
        <w:rPr>
          <w:smallCaps w:val="0"/>
          <w:sz w:val="24"/>
          <w:szCs w:val="20"/>
        </w:rPr>
      </w:pPr>
    </w:p>
    <w:p w:rsidR="005F5176" w:rsidRPr="0044242D" w:rsidRDefault="005F5176" w:rsidP="005F5176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</w:rPr>
      </w:pPr>
      <w:r w:rsidRPr="005F5176">
        <w:rPr>
          <w:b/>
          <w:smallCaps w:val="0"/>
          <w:color w:val="000000"/>
          <w:spacing w:val="-6"/>
          <w:sz w:val="24"/>
          <w:szCs w:val="20"/>
        </w:rPr>
        <w:t xml:space="preserve">Требования к оформлению и представлению  </w:t>
      </w:r>
      <w:r w:rsidRPr="0044242D">
        <w:rPr>
          <w:b/>
          <w:smallCaps w:val="0"/>
          <w:color w:val="000000"/>
          <w:spacing w:val="-6"/>
          <w:sz w:val="24"/>
          <w:szCs w:val="20"/>
        </w:rPr>
        <w:t>авторской программы</w:t>
      </w:r>
    </w:p>
    <w:p w:rsidR="005F5176" w:rsidRPr="005F5176" w:rsidRDefault="005F5176" w:rsidP="005F5176">
      <w:pPr>
        <w:shd w:val="clear" w:color="auto" w:fill="FFFFFF"/>
        <w:ind w:left="180"/>
        <w:jc w:val="both"/>
        <w:rPr>
          <w:smallCaps w:val="0"/>
          <w:color w:val="000000"/>
          <w:spacing w:val="-6"/>
          <w:sz w:val="24"/>
          <w:szCs w:val="20"/>
        </w:rPr>
      </w:pPr>
      <w:r w:rsidRPr="005F5176">
        <w:rPr>
          <w:smallCaps w:val="0"/>
          <w:color w:val="000000"/>
          <w:spacing w:val="-6"/>
          <w:sz w:val="24"/>
          <w:szCs w:val="20"/>
        </w:rPr>
        <w:t>Авторская программа на первую категорию представляются в письменной форме В ГИМК не позднее, чем за месяц до защиты. Несоблюдение указанных сроков является основанием для отказа в проведении квалификационного испытания в текущем учебном году.</w:t>
      </w:r>
    </w:p>
    <w:p w:rsidR="005F5176" w:rsidRPr="005F5176" w:rsidRDefault="005F5176" w:rsidP="005F5176">
      <w:pPr>
        <w:shd w:val="clear" w:color="auto" w:fill="FFFFFF"/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 xml:space="preserve">Текст авторской программы представляется в  печатном и электронном виде:  размер шрифта - 12, междустрочный интервал - 1,5,  все поля – </w:t>
      </w:r>
      <w:smartTag w:uri="urn:schemas-microsoft-com:office:smarttags" w:element="metricconverter">
        <w:smartTagPr>
          <w:attr w:name="ProductID" w:val="2 см"/>
        </w:smartTagPr>
        <w:r w:rsidRPr="005F5176">
          <w:rPr>
            <w:smallCaps w:val="0"/>
            <w:sz w:val="24"/>
            <w:szCs w:val="20"/>
          </w:rPr>
          <w:t>2 см</w:t>
        </w:r>
      </w:smartTag>
      <w:r w:rsidRPr="005F5176">
        <w:rPr>
          <w:smallCaps w:val="0"/>
          <w:sz w:val="24"/>
          <w:szCs w:val="20"/>
        </w:rPr>
        <w:t xml:space="preserve">. 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Авторская программа должна включать в себя: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титульный лист;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содержание;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пояснительную записку (в пояснительной записке раскрывается актуальность и специфика авторской программы, формулируются цели и задачи программы, обозначаются предмет излагаемого курса и обеспечение его литературой, определение принципов по отбору содержания и его структурированию, формирование логики изложения содержания и ее научную аргументированность, отмечаются новизна и значимость программы, формы и методы организации работы, требования к результатам освоения программы, границы применения, средства контроля и диагностики, а также параметры оценок);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структуру и содержание программы (данный раздел в краткой (тезисной) форме раскрывает содержание каждой темы в строгом соответствии с логикой учебного плана, указывается отводимое на ее изучение время);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примерное тематическое планирование, которое предусматривает не только определение количества часов на изучение каждой темы и тематики учебных занятий, но и  информацию о формах проведения занятий;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анализ результатов реализации (апробации) программы;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список основной и дополнительной литературы;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- образцы контрольно-измерительных материалов;</w:t>
      </w:r>
    </w:p>
    <w:p w:rsidR="005F5176" w:rsidRPr="005F5176" w:rsidRDefault="005F5176" w:rsidP="005F5176">
      <w:pPr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 xml:space="preserve">- приложения, содержащие методические рекомендации и практические материалы по работе с программой (дидактическое обеспечение реализации программы). </w:t>
      </w:r>
    </w:p>
    <w:p w:rsidR="005F5176" w:rsidRPr="005F5176" w:rsidRDefault="005F5176" w:rsidP="005F5176">
      <w:pPr>
        <w:shd w:val="clear" w:color="auto" w:fill="FFFFFF"/>
        <w:ind w:left="180"/>
        <w:jc w:val="both"/>
        <w:rPr>
          <w:smallCaps w:val="0"/>
          <w:color w:val="000000"/>
          <w:spacing w:val="-6"/>
          <w:sz w:val="24"/>
          <w:szCs w:val="20"/>
        </w:rPr>
      </w:pPr>
    </w:p>
    <w:p w:rsidR="005F5176" w:rsidRPr="0044242D" w:rsidRDefault="005F5176" w:rsidP="005F5176">
      <w:pPr>
        <w:shd w:val="clear" w:color="auto" w:fill="FFFFFF"/>
        <w:ind w:left="180"/>
        <w:jc w:val="both"/>
        <w:rPr>
          <w:b/>
          <w:i/>
          <w:smallCaps w:val="0"/>
          <w:color w:val="000000"/>
          <w:spacing w:val="-6"/>
          <w:sz w:val="32"/>
          <w:szCs w:val="32"/>
          <w:u w:val="single"/>
        </w:rPr>
      </w:pPr>
      <w:r w:rsidRPr="0044242D">
        <w:rPr>
          <w:b/>
          <w:i/>
          <w:smallCaps w:val="0"/>
          <w:color w:val="000000"/>
          <w:spacing w:val="-6"/>
          <w:sz w:val="32"/>
          <w:szCs w:val="32"/>
        </w:rPr>
        <w:t>4</w:t>
      </w:r>
      <w:r w:rsidR="0044242D">
        <w:rPr>
          <w:b/>
          <w:i/>
          <w:smallCaps w:val="0"/>
          <w:color w:val="000000"/>
          <w:spacing w:val="-6"/>
          <w:sz w:val="32"/>
          <w:szCs w:val="32"/>
        </w:rPr>
        <w:t>)</w:t>
      </w:r>
      <w:r w:rsidRPr="0044242D">
        <w:rPr>
          <w:b/>
          <w:i/>
          <w:smallCaps w:val="0"/>
          <w:color w:val="000000"/>
          <w:spacing w:val="-6"/>
          <w:sz w:val="32"/>
          <w:szCs w:val="32"/>
        </w:rPr>
        <w:t xml:space="preserve">. </w:t>
      </w:r>
      <w:r w:rsidRPr="0044242D">
        <w:rPr>
          <w:b/>
          <w:i/>
          <w:smallCaps w:val="0"/>
          <w:color w:val="000000"/>
          <w:spacing w:val="-6"/>
          <w:sz w:val="32"/>
          <w:szCs w:val="32"/>
          <w:u w:val="single"/>
        </w:rPr>
        <w:t>Отчет об экспериментальной  деятельности учителя в рамках экспериментальной площадки ГОУ ДПО АГПИ  (НИРО)</w:t>
      </w:r>
    </w:p>
    <w:p w:rsidR="005F5176" w:rsidRPr="005F5176" w:rsidRDefault="005F5176" w:rsidP="005F5176">
      <w:pPr>
        <w:shd w:val="clear" w:color="auto" w:fill="FFFFFF"/>
        <w:ind w:left="180"/>
        <w:jc w:val="both"/>
        <w:rPr>
          <w:b/>
          <w:smallCaps w:val="0"/>
          <w:color w:val="000000"/>
          <w:spacing w:val="-6"/>
          <w:sz w:val="24"/>
          <w:szCs w:val="20"/>
          <w:u w:val="single"/>
        </w:rPr>
      </w:pPr>
    </w:p>
    <w:p w:rsidR="005F5176" w:rsidRPr="005F5176" w:rsidRDefault="005F5176" w:rsidP="005F5176">
      <w:pPr>
        <w:shd w:val="clear" w:color="auto" w:fill="FFFFFF"/>
        <w:ind w:left="180"/>
        <w:jc w:val="both"/>
        <w:rPr>
          <w:smallCaps w:val="0"/>
          <w:color w:val="000000"/>
          <w:spacing w:val="-6"/>
          <w:sz w:val="24"/>
          <w:szCs w:val="20"/>
        </w:rPr>
      </w:pPr>
      <w:r w:rsidRPr="005F5176">
        <w:rPr>
          <w:smallCaps w:val="0"/>
          <w:color w:val="000000"/>
          <w:spacing w:val="-6"/>
          <w:sz w:val="24"/>
          <w:szCs w:val="20"/>
        </w:rPr>
        <w:t xml:space="preserve">Экспериментальная работа учителя – это исследовательская деятельность с целью изучения причинно-следственных связей в педагогических явлениях. Она предполагает опытное моделирование педагогического явления и условия его протекания, активное воздействие исследователя на педагогическое явление, измерение результатов педагогического воздействия и взаимодействия. </w:t>
      </w:r>
    </w:p>
    <w:p w:rsidR="005F5176" w:rsidRPr="005F5176" w:rsidRDefault="005F5176" w:rsidP="005F5176">
      <w:pPr>
        <w:shd w:val="clear" w:color="auto" w:fill="FFFFFF"/>
        <w:ind w:left="180"/>
        <w:jc w:val="both"/>
        <w:rPr>
          <w:smallCaps w:val="0"/>
          <w:color w:val="000000"/>
          <w:spacing w:val="-6"/>
          <w:sz w:val="24"/>
          <w:szCs w:val="20"/>
        </w:rPr>
      </w:pPr>
      <w:r w:rsidRPr="005F5176">
        <w:rPr>
          <w:smallCaps w:val="0"/>
          <w:color w:val="000000"/>
          <w:spacing w:val="-6"/>
          <w:sz w:val="24"/>
          <w:szCs w:val="20"/>
        </w:rPr>
        <w:t>Аттестуемый в процессе отчета об экспериментальной деятельности представляет обоснованную научную гипотезу, аргументированный выбор вида экспериментальной работы, этапы эксперимента, документально зафиксированный результат экспериментальной работы, выводы и практические рекомендации.</w:t>
      </w:r>
    </w:p>
    <w:p w:rsidR="005F5176" w:rsidRPr="005F5176" w:rsidRDefault="005F5176" w:rsidP="005F5176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</w:rPr>
      </w:pPr>
    </w:p>
    <w:p w:rsidR="00A52F65" w:rsidRDefault="00A52F65" w:rsidP="005F5176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</w:rPr>
      </w:pPr>
    </w:p>
    <w:p w:rsidR="00A52F65" w:rsidRDefault="00A52F65" w:rsidP="005F5176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</w:rPr>
      </w:pPr>
    </w:p>
    <w:p w:rsidR="005F5176" w:rsidRPr="005F5176" w:rsidRDefault="005F5176" w:rsidP="005F5176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</w:rPr>
      </w:pPr>
      <w:r w:rsidRPr="005F5176">
        <w:rPr>
          <w:b/>
          <w:smallCaps w:val="0"/>
          <w:color w:val="000000"/>
          <w:spacing w:val="-6"/>
          <w:sz w:val="24"/>
          <w:szCs w:val="20"/>
        </w:rPr>
        <w:t>Требования к оформлению и представлению  отчета</w:t>
      </w:r>
    </w:p>
    <w:p w:rsidR="005F5176" w:rsidRPr="005F5176" w:rsidRDefault="005F5176" w:rsidP="005F5176">
      <w:pPr>
        <w:shd w:val="clear" w:color="auto" w:fill="FFFFFF"/>
        <w:ind w:left="180"/>
        <w:jc w:val="both"/>
        <w:rPr>
          <w:smallCaps w:val="0"/>
          <w:color w:val="000000"/>
          <w:spacing w:val="-6"/>
          <w:sz w:val="24"/>
          <w:szCs w:val="20"/>
        </w:rPr>
      </w:pPr>
      <w:r w:rsidRPr="005F5176">
        <w:rPr>
          <w:smallCaps w:val="0"/>
          <w:color w:val="000000"/>
          <w:spacing w:val="-6"/>
          <w:sz w:val="24"/>
          <w:szCs w:val="20"/>
        </w:rPr>
        <w:t>Отчет на высшую категорию представляется в письменной форме в ГИМК не позднее, чем за месяц до защиты. Несоблюдение указанных сроков является основанием для отказа в проведении квалификационного испытания в текущем учебном году.</w:t>
      </w:r>
    </w:p>
    <w:p w:rsidR="005F5176" w:rsidRPr="005F5176" w:rsidRDefault="005F5176" w:rsidP="005F5176">
      <w:pPr>
        <w:shd w:val="clear" w:color="auto" w:fill="FFFFFF"/>
        <w:ind w:left="18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 xml:space="preserve">Текст отчета представляется в печатном и электронном виде: размер шрифта - 12, междустрочный интервал - 1,5, все поля – </w:t>
      </w:r>
      <w:smartTag w:uri="urn:schemas-microsoft-com:office:smarttags" w:element="metricconverter">
        <w:smartTagPr>
          <w:attr w:name="ProductID" w:val="2 см"/>
        </w:smartTagPr>
        <w:r w:rsidRPr="005F5176">
          <w:rPr>
            <w:smallCaps w:val="0"/>
            <w:sz w:val="24"/>
            <w:szCs w:val="20"/>
          </w:rPr>
          <w:t>2 см</w:t>
        </w:r>
      </w:smartTag>
      <w:r w:rsidRPr="005F5176">
        <w:rPr>
          <w:smallCaps w:val="0"/>
          <w:sz w:val="24"/>
          <w:szCs w:val="20"/>
        </w:rPr>
        <w:t>. Объем отчета не должен превышать 20 печатных страниц (2 п.л.) формата А4 (не включая приложения).</w:t>
      </w:r>
    </w:p>
    <w:p w:rsidR="005F5176" w:rsidRPr="005F5176" w:rsidRDefault="005F5176" w:rsidP="005F5176">
      <w:pPr>
        <w:ind w:left="180"/>
        <w:rPr>
          <w:i/>
          <w:smallCaps w:val="0"/>
          <w:sz w:val="24"/>
          <w:szCs w:val="20"/>
          <w:u w:val="single"/>
        </w:rPr>
      </w:pPr>
      <w:r w:rsidRPr="005F5176">
        <w:rPr>
          <w:i/>
          <w:smallCaps w:val="0"/>
          <w:sz w:val="24"/>
          <w:szCs w:val="20"/>
          <w:u w:val="single"/>
        </w:rPr>
        <w:t>Отчет об экспериментальной работе содержит:</w:t>
      </w:r>
    </w:p>
    <w:p w:rsidR="005F5176" w:rsidRPr="005F5176" w:rsidRDefault="005F5176" w:rsidP="002F7BCC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i/>
          <w:smallCaps w:val="0"/>
          <w:sz w:val="24"/>
          <w:szCs w:val="20"/>
        </w:rPr>
        <w:t>Титульный лист</w:t>
      </w:r>
      <w:r w:rsidRPr="005F5176">
        <w:rPr>
          <w:smallCaps w:val="0"/>
          <w:sz w:val="24"/>
          <w:szCs w:val="20"/>
        </w:rPr>
        <w:t xml:space="preserve"> (наименование учреждения, тема эксперимента, учитель-экспериментатор, год)</w:t>
      </w:r>
    </w:p>
    <w:p w:rsidR="005F5176" w:rsidRPr="005F5176" w:rsidRDefault="005F5176" w:rsidP="002F7BCC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i/>
          <w:smallCaps w:val="0"/>
          <w:sz w:val="24"/>
          <w:szCs w:val="20"/>
        </w:rPr>
        <w:t>Содержание</w:t>
      </w:r>
      <w:r w:rsidRPr="005F5176">
        <w:rPr>
          <w:smallCaps w:val="0"/>
          <w:sz w:val="24"/>
          <w:szCs w:val="20"/>
        </w:rPr>
        <w:t xml:space="preserve"> (оглавление) </w:t>
      </w:r>
    </w:p>
    <w:p w:rsidR="005F5176" w:rsidRPr="005F5176" w:rsidRDefault="005F5176" w:rsidP="002F7BCC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i/>
          <w:smallCaps w:val="0"/>
          <w:sz w:val="24"/>
          <w:szCs w:val="20"/>
        </w:rPr>
      </w:pPr>
      <w:r w:rsidRPr="005F5176">
        <w:rPr>
          <w:i/>
          <w:smallCaps w:val="0"/>
          <w:sz w:val="24"/>
          <w:szCs w:val="20"/>
        </w:rPr>
        <w:t>Введение</w:t>
      </w:r>
    </w:p>
    <w:p w:rsidR="005F5176" w:rsidRPr="005F5176" w:rsidRDefault="005F5176" w:rsidP="002F7BCC">
      <w:pPr>
        <w:numPr>
          <w:ilvl w:val="1"/>
          <w:numId w:val="12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исходные позиции (обоснование выбора темы и её актуальность)</w:t>
      </w:r>
    </w:p>
    <w:p w:rsidR="005F5176" w:rsidRPr="005F5176" w:rsidRDefault="005F5176" w:rsidP="002F7BCC">
      <w:pPr>
        <w:numPr>
          <w:ilvl w:val="1"/>
          <w:numId w:val="12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цель исследования, гипотеза, основные задачи</w:t>
      </w:r>
    </w:p>
    <w:p w:rsidR="005F5176" w:rsidRPr="005F5176" w:rsidRDefault="005F5176" w:rsidP="002F7BCC">
      <w:pPr>
        <w:numPr>
          <w:ilvl w:val="1"/>
          <w:numId w:val="12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основные методы исследования</w:t>
      </w:r>
    </w:p>
    <w:p w:rsidR="005F5176" w:rsidRPr="005F5176" w:rsidRDefault="005F5176" w:rsidP="002F7BCC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i/>
          <w:smallCaps w:val="0"/>
          <w:sz w:val="24"/>
          <w:szCs w:val="20"/>
        </w:rPr>
      </w:pPr>
      <w:r w:rsidRPr="005F5176">
        <w:rPr>
          <w:i/>
          <w:smallCaps w:val="0"/>
          <w:sz w:val="24"/>
          <w:szCs w:val="20"/>
        </w:rPr>
        <w:t>Основная часть работы</w:t>
      </w:r>
    </w:p>
    <w:p w:rsidR="005F5176" w:rsidRPr="005F5176" w:rsidRDefault="005F5176" w:rsidP="002F7BCC">
      <w:pPr>
        <w:numPr>
          <w:ilvl w:val="1"/>
          <w:numId w:val="12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основные аргументированные результаты исследования</w:t>
      </w:r>
    </w:p>
    <w:p w:rsidR="005F5176" w:rsidRPr="005F5176" w:rsidRDefault="005F5176" w:rsidP="002F7BCC">
      <w:pPr>
        <w:numPr>
          <w:ilvl w:val="1"/>
          <w:numId w:val="12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основные выводы и предложения</w:t>
      </w:r>
    </w:p>
    <w:p w:rsidR="005F5176" w:rsidRPr="005F5176" w:rsidRDefault="005F5176" w:rsidP="002F7BCC">
      <w:pPr>
        <w:numPr>
          <w:ilvl w:val="1"/>
          <w:numId w:val="12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теоретическая и практическая значимость исследования, новизна</w:t>
      </w:r>
    </w:p>
    <w:p w:rsidR="005F5176" w:rsidRPr="005F5176" w:rsidRDefault="005F5176" w:rsidP="002F7BCC">
      <w:pPr>
        <w:numPr>
          <w:ilvl w:val="1"/>
          <w:numId w:val="12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внедрение результатов исследования в практику (тиражирование и распространение)</w:t>
      </w:r>
    </w:p>
    <w:p w:rsidR="005F5176" w:rsidRPr="005F5176" w:rsidRDefault="005F5176" w:rsidP="002F7BCC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i/>
          <w:smallCaps w:val="0"/>
          <w:sz w:val="24"/>
          <w:szCs w:val="20"/>
        </w:rPr>
        <w:t>Заключение</w:t>
      </w:r>
      <w:r w:rsidRPr="005F5176">
        <w:rPr>
          <w:smallCaps w:val="0"/>
          <w:sz w:val="24"/>
          <w:szCs w:val="20"/>
        </w:rPr>
        <w:t xml:space="preserve"> (выводы и практические рекомендации)</w:t>
      </w:r>
    </w:p>
    <w:p w:rsidR="005F5176" w:rsidRPr="005F5176" w:rsidRDefault="005F5176" w:rsidP="002F7BCC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i/>
          <w:smallCaps w:val="0"/>
          <w:sz w:val="24"/>
          <w:szCs w:val="20"/>
        </w:rPr>
        <w:t>Обязательные приложения</w:t>
      </w:r>
      <w:r w:rsidRPr="005F5176">
        <w:rPr>
          <w:smallCaps w:val="0"/>
          <w:sz w:val="24"/>
          <w:szCs w:val="20"/>
        </w:rPr>
        <w:t xml:space="preserve"> (вспомогательный материал)</w:t>
      </w:r>
    </w:p>
    <w:p w:rsidR="005F5176" w:rsidRPr="005F5176" w:rsidRDefault="005F5176" w:rsidP="002F7BCC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сертификат экспериментальной площадки ГОУ ДПО АГПИ (НИРО)</w:t>
      </w:r>
    </w:p>
    <w:p w:rsidR="005F5176" w:rsidRPr="005F5176" w:rsidRDefault="005F5176" w:rsidP="002F7BCC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таблицы вспомогательных цифровых данных</w:t>
      </w:r>
    </w:p>
    <w:p w:rsidR="005F5176" w:rsidRPr="005F5176" w:rsidRDefault="005F5176" w:rsidP="002F7BCC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описание средств, используемых при проведении эксперимента, измерений, испытаний</w:t>
      </w:r>
    </w:p>
    <w:p w:rsidR="005F5176" w:rsidRPr="005F5176" w:rsidRDefault="005F5176" w:rsidP="002F7BCC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примеры инструкций, анкет, тестов, контрольных работ, руководств, разработанных и применённых в исследовательской (экспериментальной) работе</w:t>
      </w:r>
    </w:p>
    <w:p w:rsidR="005F5176" w:rsidRPr="005F5176" w:rsidRDefault="005F5176" w:rsidP="002F7BCC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smallCaps w:val="0"/>
          <w:sz w:val="24"/>
          <w:szCs w:val="20"/>
        </w:rPr>
      </w:pPr>
      <w:r w:rsidRPr="005F5176">
        <w:rPr>
          <w:smallCaps w:val="0"/>
          <w:sz w:val="24"/>
          <w:szCs w:val="20"/>
        </w:rPr>
        <w:t>таблицы, графики, иллюстрации</w:t>
      </w:r>
    </w:p>
    <w:p w:rsidR="005F5176" w:rsidRPr="005F5176" w:rsidRDefault="005F5176" w:rsidP="005F5176">
      <w:pPr>
        <w:shd w:val="clear" w:color="auto" w:fill="FFFFFF"/>
        <w:ind w:left="180"/>
        <w:jc w:val="center"/>
        <w:rPr>
          <w:b/>
          <w:smallCaps w:val="0"/>
          <w:color w:val="000000"/>
          <w:spacing w:val="-6"/>
          <w:sz w:val="24"/>
          <w:szCs w:val="20"/>
        </w:rPr>
      </w:pPr>
      <w:r w:rsidRPr="005F5176">
        <w:rPr>
          <w:b/>
          <w:smallCaps w:val="0"/>
          <w:color w:val="000000"/>
          <w:spacing w:val="-6"/>
          <w:sz w:val="24"/>
          <w:szCs w:val="20"/>
        </w:rPr>
        <w:t xml:space="preserve">Критерии оценки </w:t>
      </w:r>
      <w:r w:rsidRPr="005F5176">
        <w:rPr>
          <w:b/>
          <w:smallCaps w:val="0"/>
          <w:sz w:val="24"/>
          <w:szCs w:val="20"/>
        </w:rPr>
        <w:t>отчета об экспериментальной работе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43"/>
        <w:gridCol w:w="1941"/>
      </w:tblGrid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44242D">
            <w:pPr>
              <w:pStyle w:val="a4"/>
              <w:spacing w:after="0"/>
              <w:ind w:left="0"/>
              <w:jc w:val="center"/>
              <w:rPr>
                <w:b/>
                <w:smallCaps w:val="0"/>
                <w:szCs w:val="20"/>
              </w:rPr>
            </w:pPr>
            <w:r w:rsidRPr="0044242D">
              <w:rPr>
                <w:b/>
                <w:smallCaps w:val="0"/>
                <w:szCs w:val="20"/>
              </w:rPr>
              <w:t>№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44242D" w:rsidRDefault="00B94EC3" w:rsidP="0044242D">
            <w:pPr>
              <w:pStyle w:val="a4"/>
              <w:spacing w:after="0"/>
              <w:ind w:left="0"/>
              <w:jc w:val="center"/>
              <w:rPr>
                <w:b/>
                <w:smallCaps w:val="0"/>
                <w:szCs w:val="20"/>
              </w:rPr>
            </w:pPr>
          </w:p>
          <w:p w:rsidR="005F5176" w:rsidRPr="0044242D" w:rsidRDefault="005F5176" w:rsidP="0044242D">
            <w:pPr>
              <w:pStyle w:val="a4"/>
              <w:spacing w:after="0"/>
              <w:ind w:left="0"/>
              <w:jc w:val="center"/>
              <w:rPr>
                <w:b/>
                <w:smallCaps w:val="0"/>
                <w:szCs w:val="20"/>
              </w:rPr>
            </w:pPr>
            <w:r w:rsidRPr="0044242D">
              <w:rPr>
                <w:b/>
                <w:smallCaps w:val="0"/>
                <w:szCs w:val="20"/>
              </w:rPr>
              <w:t>Требования к программе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44242D">
            <w:pPr>
              <w:pStyle w:val="a4"/>
              <w:spacing w:after="0"/>
              <w:ind w:left="0"/>
              <w:jc w:val="center"/>
              <w:rPr>
                <w:b/>
                <w:smallCaps w:val="0"/>
                <w:szCs w:val="20"/>
              </w:rPr>
            </w:pPr>
            <w:r w:rsidRPr="0044242D">
              <w:rPr>
                <w:b/>
                <w:smallCaps w:val="0"/>
                <w:szCs w:val="20"/>
              </w:rPr>
              <w:t>Представленность</w:t>
            </w:r>
          </w:p>
          <w:p w:rsidR="005F5176" w:rsidRPr="0044242D" w:rsidRDefault="0044242D" w:rsidP="0044242D">
            <w:pPr>
              <w:pStyle w:val="a4"/>
              <w:spacing w:after="0"/>
              <w:ind w:left="0"/>
              <w:jc w:val="center"/>
              <w:rPr>
                <w:b/>
                <w:smallCaps w:val="0"/>
                <w:szCs w:val="20"/>
              </w:rPr>
            </w:pPr>
            <w:r>
              <w:rPr>
                <w:b/>
                <w:smallCaps w:val="0"/>
                <w:szCs w:val="20"/>
              </w:rPr>
              <w:t>о</w:t>
            </w:r>
            <w:r w:rsidR="005F5176" w:rsidRPr="0044242D">
              <w:rPr>
                <w:b/>
                <w:smallCaps w:val="0"/>
                <w:szCs w:val="20"/>
              </w:rPr>
              <w:t>т 0 до  3</w:t>
            </w: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Актуальность темы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Объем и глубина методологических знаний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Аргументированность плана эксперимента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Аргументированность выбранных критериев и методов для оценки результатов экспериментальной работы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5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Анализ побочных процессов, сопровождающих экспериментальную работу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6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Понимание проблем, которые еще предстоит решить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7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Грамотность оформления работы (например, правильное цитирование, соблюдение норм литературного языка, орфографическая и пунктуационная грамотность и т.п.)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8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Умение представить полученные результаты на защите.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9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Аргументированный анализ итоговых результатов эксперимента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  <w:tr w:rsidR="005F5176" w:rsidRPr="005F517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both"/>
              <w:rPr>
                <w:smallCaps w:val="0"/>
                <w:szCs w:val="20"/>
              </w:rPr>
            </w:pPr>
            <w:r w:rsidRPr="0044242D">
              <w:rPr>
                <w:smallCaps w:val="0"/>
                <w:szCs w:val="20"/>
              </w:rPr>
              <w:t>Ясность, логичность, последовательность изложения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76" w:rsidRPr="0044242D" w:rsidRDefault="005F5176" w:rsidP="00B94EC3">
            <w:pPr>
              <w:pStyle w:val="a4"/>
              <w:ind w:left="180"/>
              <w:jc w:val="center"/>
              <w:rPr>
                <w:smallCaps w:val="0"/>
                <w:szCs w:val="20"/>
              </w:rPr>
            </w:pPr>
          </w:p>
        </w:tc>
      </w:tr>
    </w:tbl>
    <w:p w:rsidR="00B94EC3" w:rsidRDefault="00B94EC3" w:rsidP="005F5176">
      <w:pPr>
        <w:ind w:left="180"/>
        <w:jc w:val="both"/>
        <w:rPr>
          <w:b/>
          <w:smallCaps w:val="0"/>
          <w:sz w:val="24"/>
          <w:szCs w:val="20"/>
        </w:rPr>
      </w:pPr>
    </w:p>
    <w:p w:rsidR="00A52F65" w:rsidRDefault="00A52F65" w:rsidP="0032462E">
      <w:pPr>
        <w:tabs>
          <w:tab w:val="right" w:pos="9355"/>
        </w:tabs>
        <w:jc w:val="center"/>
        <w:rPr>
          <w:b/>
          <w:smallCaps w:val="0"/>
          <w:sz w:val="32"/>
          <w:szCs w:val="32"/>
        </w:rPr>
      </w:pPr>
    </w:p>
    <w:p w:rsidR="00A52F65" w:rsidRDefault="00A52F65" w:rsidP="0032462E">
      <w:pPr>
        <w:tabs>
          <w:tab w:val="right" w:pos="9355"/>
        </w:tabs>
        <w:jc w:val="center"/>
        <w:rPr>
          <w:b/>
          <w:smallCaps w:val="0"/>
          <w:sz w:val="32"/>
          <w:szCs w:val="32"/>
        </w:rPr>
      </w:pPr>
    </w:p>
    <w:p w:rsidR="00A52F65" w:rsidRDefault="00A52F65" w:rsidP="0032462E">
      <w:pPr>
        <w:tabs>
          <w:tab w:val="right" w:pos="9355"/>
        </w:tabs>
        <w:jc w:val="center"/>
        <w:rPr>
          <w:b/>
          <w:smallCaps w:val="0"/>
          <w:sz w:val="32"/>
          <w:szCs w:val="32"/>
        </w:rPr>
      </w:pPr>
    </w:p>
    <w:p w:rsidR="00A52F65" w:rsidRDefault="00A52F65" w:rsidP="0032462E">
      <w:pPr>
        <w:tabs>
          <w:tab w:val="right" w:pos="9355"/>
        </w:tabs>
        <w:jc w:val="center"/>
        <w:rPr>
          <w:b/>
          <w:smallCaps w:val="0"/>
          <w:sz w:val="32"/>
          <w:szCs w:val="32"/>
        </w:rPr>
      </w:pPr>
    </w:p>
    <w:p w:rsidR="0032462E" w:rsidRPr="0044242D" w:rsidRDefault="0032462E" w:rsidP="0032462E">
      <w:pPr>
        <w:tabs>
          <w:tab w:val="right" w:pos="9355"/>
        </w:tabs>
        <w:jc w:val="center"/>
        <w:rPr>
          <w:b/>
          <w:smallCaps w:val="0"/>
          <w:sz w:val="32"/>
          <w:szCs w:val="32"/>
          <w:u w:val="single"/>
        </w:rPr>
      </w:pPr>
      <w:r w:rsidRPr="0044242D">
        <w:rPr>
          <w:b/>
          <w:smallCaps w:val="0"/>
          <w:sz w:val="32"/>
          <w:szCs w:val="32"/>
        </w:rPr>
        <w:t xml:space="preserve">      </w:t>
      </w:r>
      <w:r w:rsidRPr="0044242D">
        <w:rPr>
          <w:b/>
          <w:smallCaps w:val="0"/>
          <w:sz w:val="32"/>
          <w:szCs w:val="32"/>
          <w:u w:val="single"/>
        </w:rPr>
        <w:t xml:space="preserve">Что такое методическая разработка и требования,  </w:t>
      </w:r>
    </w:p>
    <w:p w:rsidR="0032462E" w:rsidRPr="0044242D" w:rsidRDefault="0032462E" w:rsidP="0032462E">
      <w:pPr>
        <w:tabs>
          <w:tab w:val="right" w:pos="9355"/>
        </w:tabs>
        <w:jc w:val="center"/>
        <w:rPr>
          <w:b/>
          <w:smallCaps w:val="0"/>
          <w:sz w:val="32"/>
          <w:szCs w:val="32"/>
          <w:u w:val="single"/>
        </w:rPr>
      </w:pPr>
      <w:r w:rsidRPr="0044242D">
        <w:rPr>
          <w:b/>
          <w:smallCaps w:val="0"/>
          <w:sz w:val="32"/>
          <w:szCs w:val="32"/>
          <w:u w:val="single"/>
        </w:rPr>
        <w:t>предъявляемые к ней.</w:t>
      </w:r>
    </w:p>
    <w:p w:rsidR="0032462E" w:rsidRPr="00EC2050" w:rsidRDefault="0032462E" w:rsidP="0032462E">
      <w:pPr>
        <w:tabs>
          <w:tab w:val="right" w:pos="9355"/>
        </w:tabs>
        <w:jc w:val="center"/>
        <w:rPr>
          <w:b/>
          <w:smallCaps w:val="0"/>
          <w:sz w:val="24"/>
          <w:szCs w:val="24"/>
          <w:u w:val="single"/>
        </w:rPr>
      </w:pPr>
      <w:r w:rsidRPr="00EC2050">
        <w:rPr>
          <w:b/>
          <w:smallCaps w:val="0"/>
          <w:sz w:val="24"/>
          <w:szCs w:val="24"/>
          <w:u w:val="single"/>
        </w:rPr>
        <w:t>( при аттестации на первую и вторую квалификационные категории)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     </w:t>
      </w:r>
      <w:r w:rsidRPr="00EC2050">
        <w:rPr>
          <w:b/>
          <w:smallCaps w:val="0"/>
          <w:sz w:val="24"/>
          <w:szCs w:val="24"/>
        </w:rPr>
        <w:t xml:space="preserve">Методическая разработка </w:t>
      </w:r>
      <w:r w:rsidRPr="00EC2050">
        <w:rPr>
          <w:smallCaps w:val="0"/>
          <w:sz w:val="24"/>
          <w:szCs w:val="24"/>
        </w:rPr>
        <w:t>- это пособие, раскрывающее формы, средства, методы обучения, элементы современных педагогических технологий  или сами технологии обучения и воспитания применительно к теме учебной программы, преподаванию раздела программы в целом.</w:t>
      </w:r>
    </w:p>
    <w:p w:rsidR="0032462E" w:rsidRPr="00EC2050" w:rsidRDefault="0032462E" w:rsidP="0032462E">
      <w:pPr>
        <w:ind w:firstLine="708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Прежде чем приступить к ее написанию необходимо:</w:t>
      </w:r>
    </w:p>
    <w:p w:rsidR="0032462E" w:rsidRPr="00EC2050" w:rsidRDefault="0032462E" w:rsidP="0032462E">
      <w:pPr>
        <w:numPr>
          <w:ilvl w:val="0"/>
          <w:numId w:val="16"/>
        </w:num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Тщательно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32462E" w:rsidRPr="00EC2050" w:rsidRDefault="0032462E" w:rsidP="0032462E">
      <w:pPr>
        <w:numPr>
          <w:ilvl w:val="0"/>
          <w:numId w:val="16"/>
        </w:num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Определить цель методической разработки.</w:t>
      </w:r>
    </w:p>
    <w:p w:rsidR="0032462E" w:rsidRPr="00EC2050" w:rsidRDefault="0032462E" w:rsidP="0032462E">
      <w:pPr>
        <w:numPr>
          <w:ilvl w:val="0"/>
          <w:numId w:val="16"/>
        </w:num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Внимательно изучить литературу, методические пособия, положительный опыт по выбранной теме.</w:t>
      </w:r>
    </w:p>
    <w:p w:rsidR="0032462E" w:rsidRPr="00EC2050" w:rsidRDefault="0032462E" w:rsidP="0032462E">
      <w:pPr>
        <w:numPr>
          <w:ilvl w:val="0"/>
          <w:numId w:val="16"/>
        </w:num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Составить план и определить структуру методической разработки.</w:t>
      </w:r>
    </w:p>
    <w:p w:rsidR="0032462E" w:rsidRPr="00EC2050" w:rsidRDefault="0032462E" w:rsidP="0032462E">
      <w:pPr>
        <w:numPr>
          <w:ilvl w:val="0"/>
          <w:numId w:val="16"/>
        </w:num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Определить направления предстоящей работы.</w:t>
      </w:r>
    </w:p>
    <w:p w:rsidR="0032462E" w:rsidRPr="00EC2050" w:rsidRDefault="0032462E" w:rsidP="0032462E">
      <w:pPr>
        <w:jc w:val="both"/>
        <w:rPr>
          <w:smallCaps w:val="0"/>
          <w:sz w:val="24"/>
          <w:szCs w:val="24"/>
        </w:rPr>
      </w:pPr>
    </w:p>
    <w:p w:rsidR="0032462E" w:rsidRPr="00EC2050" w:rsidRDefault="0032462E" w:rsidP="0032462E">
      <w:p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 </w:t>
      </w:r>
      <w:r>
        <w:rPr>
          <w:smallCaps w:val="0"/>
          <w:sz w:val="24"/>
          <w:szCs w:val="24"/>
        </w:rPr>
        <w:t xml:space="preserve">   </w:t>
      </w:r>
      <w:r w:rsidRPr="00EC2050">
        <w:rPr>
          <w:smallCaps w:val="0"/>
          <w:sz w:val="24"/>
          <w:szCs w:val="24"/>
        </w:rPr>
        <w:t xml:space="preserve">Приступая к работе по составлению методической разработки, необходимо четко определить ее цель. </w:t>
      </w:r>
      <w:r>
        <w:rPr>
          <w:smallCaps w:val="0"/>
          <w:sz w:val="24"/>
          <w:szCs w:val="24"/>
        </w:rPr>
        <w:t xml:space="preserve">  </w:t>
      </w:r>
      <w:r w:rsidRPr="00EC2050">
        <w:rPr>
          <w:smallCaps w:val="0"/>
          <w:sz w:val="24"/>
          <w:szCs w:val="24"/>
        </w:rPr>
        <w:t xml:space="preserve">Например, цель может быть следующей: </w:t>
      </w:r>
    </w:p>
    <w:p w:rsidR="0032462E" w:rsidRPr="00EC2050" w:rsidRDefault="0032462E" w:rsidP="002F7BCC">
      <w:pPr>
        <w:numPr>
          <w:ilvl w:val="0"/>
          <w:numId w:val="14"/>
        </w:numPr>
        <w:ind w:left="720" w:hanging="436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определение форм и методов изучения содержания темы (раздела); </w:t>
      </w:r>
    </w:p>
    <w:p w:rsidR="0032462E" w:rsidRPr="00EC2050" w:rsidRDefault="0032462E" w:rsidP="002F7BCC">
      <w:pPr>
        <w:numPr>
          <w:ilvl w:val="0"/>
          <w:numId w:val="14"/>
        </w:numPr>
        <w:tabs>
          <w:tab w:val="clear" w:pos="644"/>
          <w:tab w:val="num" w:pos="720"/>
        </w:tabs>
        <w:ind w:left="720" w:hanging="436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раскрытие опыта проведения уроков по изучению той или иной темы (раздела) учебной программы; </w:t>
      </w:r>
    </w:p>
    <w:p w:rsidR="0032462E" w:rsidRPr="00EC2050" w:rsidRDefault="0032462E" w:rsidP="002F7BCC">
      <w:pPr>
        <w:numPr>
          <w:ilvl w:val="0"/>
          <w:numId w:val="14"/>
        </w:numPr>
        <w:ind w:left="720" w:hanging="436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описание видов деятельности педагога и учащихся при изучении той или иной темы (раздела) учебной программы; </w:t>
      </w:r>
    </w:p>
    <w:p w:rsidR="0032462E" w:rsidRPr="00EC2050" w:rsidRDefault="0032462E" w:rsidP="002F7BCC">
      <w:pPr>
        <w:numPr>
          <w:ilvl w:val="0"/>
          <w:numId w:val="14"/>
        </w:numPr>
        <w:ind w:left="720" w:hanging="436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описание методики использования современных технических и информационных  средств обучения при изучении той или иной темы (раздела) учебной программы; </w:t>
      </w:r>
    </w:p>
    <w:p w:rsidR="0032462E" w:rsidRPr="00EC2050" w:rsidRDefault="0032462E" w:rsidP="002F7BCC">
      <w:pPr>
        <w:numPr>
          <w:ilvl w:val="0"/>
          <w:numId w:val="14"/>
        </w:numPr>
        <w:ind w:left="720" w:hanging="436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осуществление связи теории с практикой на уроках при изучении той или иной темы (раздела) учебной программы; </w:t>
      </w:r>
    </w:p>
    <w:p w:rsidR="0032462E" w:rsidRPr="00EC2050" w:rsidRDefault="0032462E" w:rsidP="002F7BCC">
      <w:pPr>
        <w:numPr>
          <w:ilvl w:val="0"/>
          <w:numId w:val="14"/>
        </w:numPr>
        <w:ind w:left="720" w:hanging="436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использования современных педагогических технологий или их элементов на уроках  при изучении той или иной темы (раздела) учебной программы и др.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jc w:val="center"/>
        <w:rPr>
          <w:b/>
          <w:smallCaps w:val="0"/>
          <w:sz w:val="24"/>
          <w:szCs w:val="24"/>
        </w:rPr>
      </w:pPr>
      <w:r w:rsidRPr="00EC2050">
        <w:rPr>
          <w:b/>
          <w:smallCaps w:val="0"/>
          <w:sz w:val="24"/>
          <w:szCs w:val="24"/>
        </w:rPr>
        <w:t>Требования, предъявляемые к методической разработке: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ind w:left="540" w:hanging="540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1.      Содержание методической разработки должно четко соответствовать теме и цели.</w:t>
      </w:r>
    </w:p>
    <w:p w:rsidR="0032462E" w:rsidRPr="00EC2050" w:rsidRDefault="0032462E" w:rsidP="0032462E">
      <w:pPr>
        <w:ind w:left="540" w:hanging="540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2.    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32462E" w:rsidRPr="00EC2050" w:rsidRDefault="0032462E" w:rsidP="0032462E">
      <w:pPr>
        <w:ind w:left="540" w:hanging="540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3.      Материал должен быть систематизирован, изложен максимально просто и четко.</w:t>
      </w:r>
    </w:p>
    <w:p w:rsidR="0032462E" w:rsidRPr="00EC2050" w:rsidRDefault="0032462E" w:rsidP="0032462E">
      <w:pPr>
        <w:ind w:left="540" w:hanging="540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4.   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32462E" w:rsidRPr="00EC2050" w:rsidRDefault="0032462E" w:rsidP="0032462E">
      <w:pPr>
        <w:ind w:left="540" w:hanging="540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5.      Рекомендуемые методы, методические приемы, формы и средства обучения должны обосноваться ссылками на свой педагогический опыт.</w:t>
      </w:r>
    </w:p>
    <w:p w:rsidR="0032462E" w:rsidRPr="00EC2050" w:rsidRDefault="0032462E" w:rsidP="0032462E">
      <w:pPr>
        <w:ind w:left="540" w:hanging="540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6.      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32462E" w:rsidRPr="00EC2050" w:rsidRDefault="0032462E" w:rsidP="0032462E">
      <w:pPr>
        <w:ind w:left="540" w:hanging="540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7.     Ориентировать организацию учебного процесса в направлении широкого применении активных форм и методов обучения.</w:t>
      </w:r>
    </w:p>
    <w:p w:rsidR="0032462E" w:rsidRPr="00EC2050" w:rsidRDefault="0032462E" w:rsidP="0032462E">
      <w:pPr>
        <w:ind w:left="540" w:hanging="540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8.      Методическая разработка должна раскрывать вопрос «Как учить».</w:t>
      </w:r>
    </w:p>
    <w:p w:rsidR="0032462E" w:rsidRPr="00EC2050" w:rsidRDefault="0032462E" w:rsidP="0032462E">
      <w:pPr>
        <w:ind w:left="540" w:hanging="540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9.  </w:t>
      </w:r>
      <w:r>
        <w:rPr>
          <w:smallCaps w:val="0"/>
          <w:sz w:val="24"/>
          <w:szCs w:val="24"/>
        </w:rPr>
        <w:t xml:space="preserve">  </w:t>
      </w:r>
      <w:r w:rsidRPr="00EC2050">
        <w:rPr>
          <w:smallCaps w:val="0"/>
          <w:sz w:val="24"/>
          <w:szCs w:val="24"/>
        </w:rPr>
        <w:t>Должна содержать конкретные материалы, которые может использовать педагог в своей работе (карточки задания, планы уроков, инструкции для проведения лабораторных работ, карточки схемы, тесты, поуровневые задания и т.д.).</w:t>
      </w:r>
    </w:p>
    <w:p w:rsidR="0032462E" w:rsidRPr="00EC2050" w:rsidRDefault="0032462E" w:rsidP="0032462E">
      <w:pPr>
        <w:ind w:left="540" w:hanging="540"/>
        <w:jc w:val="both"/>
        <w:rPr>
          <w:smallCaps w:val="0"/>
          <w:sz w:val="24"/>
          <w:szCs w:val="24"/>
        </w:rPr>
      </w:pPr>
    </w:p>
    <w:p w:rsidR="0032462E" w:rsidRPr="00EC2050" w:rsidRDefault="0032462E" w:rsidP="0032462E">
      <w:pPr>
        <w:rPr>
          <w:i/>
          <w:smallCaps w:val="0"/>
          <w:sz w:val="24"/>
          <w:szCs w:val="24"/>
          <w:u w:val="single"/>
        </w:rPr>
      </w:pPr>
      <w:r w:rsidRPr="00EC2050">
        <w:rPr>
          <w:smallCaps w:val="0"/>
          <w:sz w:val="24"/>
          <w:szCs w:val="24"/>
        </w:rPr>
        <w:t xml:space="preserve">            </w:t>
      </w:r>
      <w:r w:rsidRPr="00EC2050">
        <w:rPr>
          <w:i/>
          <w:smallCaps w:val="0"/>
          <w:sz w:val="24"/>
          <w:szCs w:val="24"/>
          <w:u w:val="single"/>
        </w:rPr>
        <w:t>Структура методической разработки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Общая структура: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1.      Аннотация.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2.      Содержание.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3.      Введение.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4.      Основная часть.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5.      Заключение.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6.      Список использованных источников.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7.      Приложения.</w:t>
      </w:r>
    </w:p>
    <w:p w:rsidR="0032462E" w:rsidRPr="00EC2050" w:rsidRDefault="0032462E" w:rsidP="0032462E">
      <w:pPr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           </w:t>
      </w:r>
      <w:r w:rsidRPr="00EC2050">
        <w:rPr>
          <w:b/>
          <w:smallCaps w:val="0"/>
          <w:sz w:val="24"/>
          <w:szCs w:val="24"/>
        </w:rPr>
        <w:t>В аннотации</w:t>
      </w:r>
      <w:r w:rsidRPr="00EC2050">
        <w:rPr>
          <w:smallCaps w:val="0"/>
          <w:sz w:val="24"/>
          <w:szCs w:val="24"/>
        </w:rPr>
        <w:t xml:space="preserve"> (3-4 предложения) кратко указывается, какой проблеме посвящается методическая разработка, какие вопросы раскрывает, кому может быть полезна.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ind w:firstLine="708"/>
        <w:jc w:val="both"/>
        <w:rPr>
          <w:smallCaps w:val="0"/>
          <w:sz w:val="24"/>
          <w:szCs w:val="24"/>
        </w:rPr>
      </w:pPr>
      <w:r w:rsidRPr="00EC2050">
        <w:rPr>
          <w:b/>
          <w:smallCaps w:val="0"/>
          <w:sz w:val="24"/>
          <w:szCs w:val="24"/>
        </w:rPr>
        <w:t>Во введении</w:t>
      </w:r>
      <w:r w:rsidRPr="00EC2050">
        <w:rPr>
          <w:smallCaps w:val="0"/>
          <w:sz w:val="24"/>
          <w:szCs w:val="24"/>
        </w:rPr>
        <w:t xml:space="preserve"> (1-2 страницы) раскрывается актуальность данной работы, т.е. автор отвечает на вопрос, почему он выбрал этот раздел и каково его значение для конкретной категории обучающихся).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b/>
          <w:smallCaps w:val="0"/>
          <w:sz w:val="24"/>
          <w:szCs w:val="24"/>
        </w:rPr>
        <w:t xml:space="preserve">       Основная часть</w:t>
      </w:r>
      <w:r w:rsidRPr="00EC2050">
        <w:rPr>
          <w:smallCaps w:val="0"/>
          <w:sz w:val="24"/>
          <w:szCs w:val="24"/>
        </w:rPr>
        <w:t xml:space="preserve"> может состоять из следующих разделов:</w:t>
      </w:r>
    </w:p>
    <w:p w:rsidR="0032462E" w:rsidRPr="00EC2050" w:rsidRDefault="0032462E" w:rsidP="0032462E">
      <w:pPr>
        <w:numPr>
          <w:ilvl w:val="0"/>
          <w:numId w:val="15"/>
        </w:num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характеристика раздела;</w:t>
      </w:r>
    </w:p>
    <w:p w:rsidR="0032462E" w:rsidRPr="00EC2050" w:rsidRDefault="0032462E" w:rsidP="0032462E">
      <w:pPr>
        <w:numPr>
          <w:ilvl w:val="0"/>
          <w:numId w:val="15"/>
        </w:num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планирование изучения раздела;</w:t>
      </w:r>
    </w:p>
    <w:p w:rsidR="0032462E" w:rsidRPr="00EC2050" w:rsidRDefault="0032462E" w:rsidP="0032462E">
      <w:pPr>
        <w:numPr>
          <w:ilvl w:val="0"/>
          <w:numId w:val="15"/>
        </w:num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рекомендации по организации и методике изучения.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i/>
          <w:smallCaps w:val="0"/>
          <w:sz w:val="24"/>
          <w:szCs w:val="24"/>
        </w:rPr>
        <w:t>В характеристике раздела</w:t>
      </w:r>
      <w:r w:rsidRPr="00EC2050">
        <w:rPr>
          <w:smallCaps w:val="0"/>
          <w:sz w:val="24"/>
          <w:szCs w:val="24"/>
        </w:rPr>
        <w:t xml:space="preserve"> указываются: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·        Образовательные цели и задачи;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·        Планирование и количество часов, отводимое на изучение раздела;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·        Знания и умения, которые учащиеся должны получить или совершенствовать;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·        Место и роль раздела в курсе;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·        Связь с предшествующим или последующим материалом, а также внутрипредметные  и межпредметные связи; 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·        Дается дидактический анализ содержания материала;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·        Выделяются уровни изучения и усвоения учебного материала;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·        Возможен сравнительный анализ качества обучения по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ind w:firstLine="708"/>
        <w:jc w:val="both"/>
        <w:rPr>
          <w:smallCaps w:val="0"/>
          <w:sz w:val="24"/>
          <w:szCs w:val="24"/>
        </w:rPr>
      </w:pPr>
      <w:r w:rsidRPr="00EC2050">
        <w:rPr>
          <w:b/>
          <w:smallCaps w:val="0"/>
          <w:sz w:val="24"/>
          <w:szCs w:val="24"/>
        </w:rPr>
        <w:t>В заключении</w:t>
      </w:r>
      <w:r w:rsidRPr="00EC2050">
        <w:rPr>
          <w:smallCaps w:val="0"/>
          <w:sz w:val="24"/>
          <w:szCs w:val="24"/>
        </w:rPr>
        <w:t xml:space="preserve"> 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EC2050" w:rsidRDefault="0032462E" w:rsidP="0032462E">
      <w:pPr>
        <w:jc w:val="center"/>
        <w:rPr>
          <w:i/>
          <w:smallCaps w:val="0"/>
          <w:sz w:val="24"/>
          <w:szCs w:val="24"/>
          <w:u w:val="single"/>
        </w:rPr>
      </w:pPr>
      <w:r w:rsidRPr="00EC2050">
        <w:rPr>
          <w:i/>
          <w:smallCaps w:val="0"/>
          <w:sz w:val="24"/>
          <w:szCs w:val="24"/>
          <w:u w:val="single"/>
        </w:rPr>
        <w:t>Общие требования к оформлению методической разработки.</w:t>
      </w:r>
    </w:p>
    <w:p w:rsidR="0032462E" w:rsidRPr="00EC2050" w:rsidRDefault="0032462E" w:rsidP="0032462E">
      <w:pPr>
        <w:rPr>
          <w:smallCaps w:val="0"/>
          <w:sz w:val="24"/>
          <w:szCs w:val="24"/>
        </w:rPr>
      </w:pPr>
    </w:p>
    <w:p w:rsidR="0032462E" w:rsidRPr="00956078" w:rsidRDefault="0032462E" w:rsidP="0032462E">
      <w:pPr>
        <w:shd w:val="clear" w:color="auto" w:fill="FFFFFF"/>
        <w:ind w:firstLine="709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 xml:space="preserve">Общий объем методической разработки </w:t>
      </w:r>
      <w:r w:rsidRPr="00956078">
        <w:rPr>
          <w:smallCaps w:val="0"/>
          <w:sz w:val="24"/>
          <w:szCs w:val="24"/>
        </w:rPr>
        <w:t>представляется в печатном и электронном виде</w:t>
      </w:r>
      <w:r>
        <w:rPr>
          <w:smallCaps w:val="0"/>
          <w:sz w:val="24"/>
          <w:szCs w:val="24"/>
        </w:rPr>
        <w:t xml:space="preserve"> и </w:t>
      </w:r>
      <w:r w:rsidRPr="00EC2050">
        <w:rPr>
          <w:smallCaps w:val="0"/>
          <w:sz w:val="24"/>
          <w:szCs w:val="24"/>
        </w:rPr>
        <w:t>должен составлять не менее</w:t>
      </w:r>
      <w:r w:rsidRPr="00956078">
        <w:rPr>
          <w:smallCaps w:val="0"/>
          <w:sz w:val="24"/>
          <w:szCs w:val="24"/>
        </w:rPr>
        <w:t xml:space="preserve">: размер шрифта - 12, междустрочный интервал - 1,5, все поля – </w:t>
      </w:r>
      <w:smartTag w:uri="urn:schemas-microsoft-com:office:smarttags" w:element="metricconverter">
        <w:smartTagPr>
          <w:attr w:name="ProductID" w:val="2 см"/>
        </w:smartTagPr>
        <w:r w:rsidRPr="00956078">
          <w:rPr>
            <w:smallCaps w:val="0"/>
            <w:sz w:val="24"/>
            <w:szCs w:val="24"/>
          </w:rPr>
          <w:t>2 см</w:t>
        </w:r>
      </w:smartTag>
      <w:r w:rsidRPr="00956078">
        <w:rPr>
          <w:smallCaps w:val="0"/>
          <w:sz w:val="24"/>
          <w:szCs w:val="24"/>
        </w:rPr>
        <w:t xml:space="preserve">. Объем отчета не должен превышать </w:t>
      </w:r>
      <w:r>
        <w:rPr>
          <w:smallCaps w:val="0"/>
          <w:sz w:val="24"/>
          <w:szCs w:val="24"/>
        </w:rPr>
        <w:t>20</w:t>
      </w:r>
      <w:r w:rsidRPr="00956078">
        <w:rPr>
          <w:smallCaps w:val="0"/>
          <w:sz w:val="24"/>
          <w:szCs w:val="24"/>
        </w:rPr>
        <w:t xml:space="preserve"> печатных страниц (2 п.л.) формата А4 (не включая приложения).</w:t>
      </w:r>
    </w:p>
    <w:p w:rsidR="0032462E" w:rsidRPr="00EC2050" w:rsidRDefault="0032462E" w:rsidP="0032462E">
      <w:pPr>
        <w:ind w:firstLine="708"/>
        <w:jc w:val="both"/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>Объем приложений не лимитируется, но они должны соответствовать тексту (ссылки на них в тексте обязательны).</w:t>
      </w:r>
    </w:p>
    <w:p w:rsidR="0032462E" w:rsidRPr="00EC2050" w:rsidRDefault="0032462E" w:rsidP="0032462E">
      <w:pPr>
        <w:tabs>
          <w:tab w:val="left" w:pos="1755"/>
        </w:tabs>
        <w:rPr>
          <w:smallCaps w:val="0"/>
          <w:sz w:val="24"/>
          <w:szCs w:val="24"/>
        </w:rPr>
      </w:pPr>
      <w:r w:rsidRPr="00EC2050">
        <w:rPr>
          <w:smallCaps w:val="0"/>
          <w:sz w:val="24"/>
          <w:szCs w:val="24"/>
        </w:rPr>
        <w:tab/>
        <w:t>Список использованных источников должен содержать 10-15 названий. Если разработка носит только практический характер, не требующий теоретических ссылок, то список использованных источников можно опустить. Количество слайдов для  презентации - не более 15.</w:t>
      </w:r>
    </w:p>
    <w:p w:rsidR="0032462E" w:rsidRPr="00EC2050" w:rsidRDefault="0032462E" w:rsidP="0032462E">
      <w:pPr>
        <w:tabs>
          <w:tab w:val="left" w:pos="1755"/>
        </w:tabs>
        <w:rPr>
          <w:smallCaps w:val="0"/>
          <w:sz w:val="24"/>
          <w:szCs w:val="24"/>
        </w:rPr>
      </w:pPr>
    </w:p>
    <w:p w:rsidR="00A52F65" w:rsidRDefault="00A52F65" w:rsidP="00FD04E0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</w:p>
    <w:p w:rsidR="00A52F65" w:rsidRDefault="00A52F65" w:rsidP="00FD04E0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</w:p>
    <w:p w:rsidR="00A52F65" w:rsidRDefault="00A52F65" w:rsidP="00FD04E0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</w:p>
    <w:p w:rsidR="00FD04E0" w:rsidRDefault="00FD04E0" w:rsidP="00FD04E0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  <w:r w:rsidRPr="005F5176">
        <w:rPr>
          <w:b/>
          <w:smallCaps w:val="0"/>
          <w:spacing w:val="-6"/>
          <w:sz w:val="24"/>
          <w:szCs w:val="24"/>
        </w:rPr>
        <w:t>Критерии оценки творческой работы</w:t>
      </w:r>
      <w:r>
        <w:rPr>
          <w:b/>
          <w:smallCaps w:val="0"/>
          <w:spacing w:val="-6"/>
          <w:sz w:val="24"/>
          <w:szCs w:val="24"/>
        </w:rPr>
        <w:t xml:space="preserve"> </w:t>
      </w:r>
    </w:p>
    <w:p w:rsidR="00FD04E0" w:rsidRPr="005F5176" w:rsidRDefault="00FD04E0" w:rsidP="00FD04E0">
      <w:pPr>
        <w:shd w:val="clear" w:color="auto" w:fill="FFFFFF"/>
        <w:ind w:firstLine="709"/>
        <w:jc w:val="center"/>
        <w:rPr>
          <w:b/>
          <w:smallCaps w:val="0"/>
          <w:spacing w:val="-6"/>
          <w:sz w:val="24"/>
          <w:szCs w:val="24"/>
        </w:rPr>
      </w:pPr>
      <w:r>
        <w:rPr>
          <w:b/>
          <w:smallCaps w:val="0"/>
          <w:spacing w:val="-6"/>
          <w:sz w:val="24"/>
          <w:szCs w:val="24"/>
        </w:rPr>
        <w:t>и   методической разработки раздела образовательной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97"/>
        <w:gridCol w:w="2563"/>
      </w:tblGrid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tabs>
                <w:tab w:val="center" w:pos="830"/>
              </w:tabs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№</w:t>
            </w:r>
          </w:p>
        </w:tc>
        <w:tc>
          <w:tcPr>
            <w:tcW w:w="5897" w:type="dxa"/>
          </w:tcPr>
          <w:p w:rsidR="00FD04E0" w:rsidRDefault="00FD04E0" w:rsidP="0065080E">
            <w:pPr>
              <w:jc w:val="center"/>
              <w:rPr>
                <w:b/>
                <w:smallCaps w:val="0"/>
                <w:szCs w:val="20"/>
              </w:rPr>
            </w:pPr>
          </w:p>
          <w:p w:rsidR="00FD04E0" w:rsidRPr="00FD04E0" w:rsidRDefault="00FD04E0" w:rsidP="0065080E">
            <w:pPr>
              <w:jc w:val="center"/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Критерий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center"/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Представленность</w:t>
            </w:r>
          </w:p>
          <w:p w:rsidR="00FD04E0" w:rsidRPr="00FD04E0" w:rsidRDefault="00FD04E0" w:rsidP="0065080E">
            <w:pPr>
              <w:jc w:val="center"/>
              <w:rPr>
                <w:b/>
                <w:smallCaps w:val="0"/>
                <w:szCs w:val="20"/>
              </w:rPr>
            </w:pPr>
            <w:r w:rsidRPr="00FD04E0">
              <w:rPr>
                <w:b/>
                <w:smallCaps w:val="0"/>
                <w:szCs w:val="20"/>
              </w:rPr>
              <w:t>(макс. балл по критерию - 3)</w:t>
            </w: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1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Актуальность – ориентированность на решение наиболее значимых задач данной образовательной области.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Полнота – наличие в работе всех структурных частей и всех компонентов внутри каждой части.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Целостность – согласованность и взаимосвязь структурных частей и их компонентов.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4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Уровень теоретического осмысления проблемы, знание и использование соответствующей литературы.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5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Технологичность описания опыта.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6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Степень новизны и возможность его распространения.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7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Ясность, логичность, последовательность изложения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8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Результативности опыта и ее операциональность (измеримость, тиражируемость)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9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Грамотность оформления работы (например, правильное цитирование, соблюдение норм литературного языка, орфографическая и пунктуационная грамотность и т.п.)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FD04E0" w:rsidRPr="005F5176">
        <w:trPr>
          <w:jc w:val="center"/>
        </w:trPr>
        <w:tc>
          <w:tcPr>
            <w:tcW w:w="648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10</w:t>
            </w:r>
          </w:p>
        </w:tc>
        <w:tc>
          <w:tcPr>
            <w:tcW w:w="5897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  <w:r w:rsidRPr="00FD04E0">
              <w:rPr>
                <w:smallCaps w:val="0"/>
                <w:sz w:val="22"/>
                <w:szCs w:val="22"/>
              </w:rPr>
              <w:t>Умение представить полученные результаты на защите.</w:t>
            </w:r>
          </w:p>
        </w:tc>
        <w:tc>
          <w:tcPr>
            <w:tcW w:w="2563" w:type="dxa"/>
          </w:tcPr>
          <w:p w:rsidR="00FD04E0" w:rsidRPr="00FD04E0" w:rsidRDefault="00FD04E0" w:rsidP="0065080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</w:tbl>
    <w:p w:rsidR="005F5176" w:rsidRPr="005F5176" w:rsidRDefault="005F5176" w:rsidP="00325D5A">
      <w:pPr>
        <w:shd w:val="clear" w:color="auto" w:fill="FFFFFF"/>
        <w:tabs>
          <w:tab w:val="left" w:pos="2324"/>
        </w:tabs>
        <w:ind w:firstLine="709"/>
        <w:jc w:val="center"/>
        <w:rPr>
          <w:b/>
          <w:smallCaps w:val="0"/>
          <w:color w:val="000000"/>
          <w:sz w:val="24"/>
          <w:szCs w:val="24"/>
        </w:rPr>
      </w:pPr>
    </w:p>
    <w:p w:rsidR="00BB2982" w:rsidRPr="00BB2982" w:rsidRDefault="00BB2982" w:rsidP="00BB2982">
      <w:pPr>
        <w:shd w:val="clear" w:color="auto" w:fill="FFFFFF"/>
        <w:spacing w:line="254" w:lineRule="exact"/>
        <w:ind w:left="216"/>
        <w:jc w:val="center"/>
        <w:rPr>
          <w:b/>
          <w:smallCaps w:val="0"/>
          <w:spacing w:val="-5"/>
          <w:sz w:val="24"/>
          <w:szCs w:val="24"/>
        </w:rPr>
      </w:pPr>
      <w:r w:rsidRPr="00BB2982">
        <w:rPr>
          <w:b/>
          <w:smallCaps w:val="0"/>
          <w:sz w:val="24"/>
          <w:szCs w:val="24"/>
        </w:rPr>
        <w:t xml:space="preserve">Экспертиза итогов </w:t>
      </w:r>
      <w:r w:rsidRPr="00BB2982">
        <w:rPr>
          <w:b/>
          <w:smallCaps w:val="0"/>
          <w:spacing w:val="-5"/>
          <w:sz w:val="24"/>
          <w:szCs w:val="24"/>
        </w:rPr>
        <w:t xml:space="preserve">освоения </w:t>
      </w:r>
    </w:p>
    <w:p w:rsidR="00BB2982" w:rsidRPr="00BB2982" w:rsidRDefault="00BB2982" w:rsidP="00BB2982">
      <w:pPr>
        <w:shd w:val="clear" w:color="auto" w:fill="FFFFFF"/>
        <w:spacing w:line="254" w:lineRule="exact"/>
        <w:ind w:left="216"/>
        <w:jc w:val="center"/>
        <w:rPr>
          <w:b/>
          <w:smallCaps w:val="0"/>
          <w:sz w:val="24"/>
          <w:szCs w:val="24"/>
        </w:rPr>
      </w:pPr>
      <w:r w:rsidRPr="00BB2982">
        <w:rPr>
          <w:b/>
          <w:smallCaps w:val="0"/>
          <w:spacing w:val="-5"/>
          <w:sz w:val="24"/>
          <w:szCs w:val="24"/>
        </w:rPr>
        <w:t xml:space="preserve">обязательного минимума </w:t>
      </w:r>
      <w:r w:rsidRPr="00BB2982">
        <w:rPr>
          <w:b/>
          <w:smallCaps w:val="0"/>
          <w:spacing w:val="-8"/>
          <w:sz w:val="24"/>
          <w:szCs w:val="24"/>
        </w:rPr>
        <w:t xml:space="preserve"> содержания среднего (полного) общего образования </w:t>
      </w:r>
      <w:r w:rsidRPr="00BB2982">
        <w:rPr>
          <w:b/>
          <w:smallCaps w:val="0"/>
          <w:sz w:val="24"/>
          <w:szCs w:val="24"/>
        </w:rPr>
        <w:t>за последние 3 года</w:t>
      </w:r>
    </w:p>
    <w:p w:rsidR="00BB2982" w:rsidRPr="00A52F65" w:rsidRDefault="00BB2982" w:rsidP="00BB2982">
      <w:pPr>
        <w:shd w:val="clear" w:color="auto" w:fill="FFFFFF"/>
        <w:tabs>
          <w:tab w:val="left" w:pos="600"/>
        </w:tabs>
        <w:spacing w:before="168"/>
        <w:ind w:left="34" w:firstLine="355"/>
        <w:rPr>
          <w:smallCaps w:val="0"/>
          <w:sz w:val="22"/>
          <w:szCs w:val="22"/>
        </w:rPr>
      </w:pPr>
      <w:r w:rsidRPr="00A52F65">
        <w:rPr>
          <w:smallCaps w:val="0"/>
          <w:spacing w:val="-10"/>
          <w:sz w:val="22"/>
          <w:szCs w:val="22"/>
          <w:lang w:val="en-US"/>
        </w:rPr>
        <w:t>I</w:t>
      </w:r>
      <w:r w:rsidRPr="00A52F65">
        <w:rPr>
          <w:smallCaps w:val="0"/>
          <w:spacing w:val="-10"/>
          <w:sz w:val="22"/>
          <w:szCs w:val="22"/>
        </w:rPr>
        <w:t>.</w:t>
      </w:r>
      <w:r w:rsidRPr="00A52F65">
        <w:rPr>
          <w:smallCaps w:val="0"/>
          <w:sz w:val="22"/>
          <w:szCs w:val="22"/>
        </w:rPr>
        <w:tab/>
      </w:r>
      <w:r w:rsidRPr="00A52F65">
        <w:rPr>
          <w:smallCaps w:val="0"/>
          <w:spacing w:val="-3"/>
          <w:sz w:val="22"/>
          <w:szCs w:val="22"/>
        </w:rPr>
        <w:t xml:space="preserve">Экспертиза освоения обязательного минимума содержания </w:t>
      </w:r>
      <w:r w:rsidRPr="00A52F65">
        <w:rPr>
          <w:smallCaps w:val="0"/>
          <w:spacing w:val="-2"/>
          <w:sz w:val="22"/>
          <w:szCs w:val="22"/>
        </w:rPr>
        <w:t>среднего (полного) общего образования осуществляется на осно</w:t>
      </w:r>
      <w:r w:rsidRPr="00A52F65">
        <w:rPr>
          <w:smallCaps w:val="0"/>
          <w:spacing w:val="-4"/>
          <w:sz w:val="22"/>
          <w:szCs w:val="22"/>
        </w:rPr>
        <w:t>ве оценки качества ЗУН учащихся по предмету, проведения контроля над выполнением учебного плана и программ, состоянием</w:t>
      </w:r>
      <w:r w:rsidRPr="00A52F65">
        <w:rPr>
          <w:smallCaps w:val="0"/>
          <w:spacing w:val="-4"/>
          <w:sz w:val="22"/>
          <w:szCs w:val="22"/>
        </w:rPr>
        <w:br/>
      </w:r>
      <w:r w:rsidRPr="00A52F65">
        <w:rPr>
          <w:smallCaps w:val="0"/>
          <w:spacing w:val="-5"/>
          <w:sz w:val="22"/>
          <w:szCs w:val="22"/>
        </w:rPr>
        <w:t>«педагогической мастерской» аттестующегося учителя и реализа</w:t>
      </w:r>
      <w:r w:rsidRPr="00A52F65">
        <w:rPr>
          <w:smallCaps w:val="0"/>
          <w:spacing w:val="-5"/>
          <w:sz w:val="22"/>
          <w:szCs w:val="22"/>
        </w:rPr>
        <w:softHyphen/>
      </w:r>
      <w:r w:rsidRPr="00A52F65">
        <w:rPr>
          <w:smallCaps w:val="0"/>
          <w:spacing w:val="-2"/>
          <w:sz w:val="22"/>
          <w:szCs w:val="22"/>
        </w:rPr>
        <w:t>цией его творческого потенциала в течение трех лет.</w:t>
      </w:r>
    </w:p>
    <w:p w:rsidR="00BB2982" w:rsidRPr="00A52F65" w:rsidRDefault="00BB2982" w:rsidP="00BB2982">
      <w:pPr>
        <w:widowControl w:val="0"/>
        <w:numPr>
          <w:ilvl w:val="0"/>
          <w:numId w:val="1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5" w:right="5" w:firstLine="360"/>
        <w:rPr>
          <w:smallCaps w:val="0"/>
          <w:spacing w:val="-3"/>
          <w:sz w:val="22"/>
          <w:szCs w:val="22"/>
        </w:rPr>
      </w:pPr>
      <w:r w:rsidRPr="00A52F65">
        <w:rPr>
          <w:smallCaps w:val="0"/>
          <w:spacing w:val="-4"/>
          <w:sz w:val="22"/>
          <w:szCs w:val="22"/>
        </w:rPr>
        <w:t xml:space="preserve">Проведение данной формы экспертизы предполагает </w:t>
      </w:r>
      <w:r w:rsidRPr="00A52F65">
        <w:rPr>
          <w:i/>
          <w:iCs/>
          <w:smallCaps w:val="0"/>
          <w:spacing w:val="-4"/>
          <w:sz w:val="22"/>
          <w:szCs w:val="22"/>
        </w:rPr>
        <w:t>пред</w:t>
      </w:r>
      <w:r w:rsidRPr="00A52F65">
        <w:rPr>
          <w:i/>
          <w:iCs/>
          <w:smallCaps w:val="0"/>
          <w:spacing w:val="-4"/>
          <w:sz w:val="22"/>
          <w:szCs w:val="22"/>
        </w:rPr>
        <w:softHyphen/>
        <w:t xml:space="preserve">ставление </w:t>
      </w:r>
      <w:r w:rsidRPr="00A52F65">
        <w:rPr>
          <w:smallCaps w:val="0"/>
          <w:spacing w:val="-4"/>
          <w:sz w:val="22"/>
          <w:szCs w:val="22"/>
        </w:rPr>
        <w:t xml:space="preserve">деятельности учителя администрацией школы, которое </w:t>
      </w:r>
      <w:r w:rsidRPr="00A52F65">
        <w:rPr>
          <w:smallCaps w:val="0"/>
          <w:spacing w:val="-3"/>
          <w:sz w:val="22"/>
          <w:szCs w:val="22"/>
        </w:rPr>
        <w:t xml:space="preserve">утверждается на педагогическим совете школы. Представление </w:t>
      </w:r>
      <w:r w:rsidRPr="00A52F65">
        <w:rPr>
          <w:smallCaps w:val="0"/>
          <w:spacing w:val="-4"/>
          <w:sz w:val="22"/>
          <w:szCs w:val="22"/>
        </w:rPr>
        <w:t>деятельности учителя на высшую категорию согласуется с руко</w:t>
      </w:r>
      <w:r w:rsidRPr="00A52F65">
        <w:rPr>
          <w:smallCaps w:val="0"/>
          <w:spacing w:val="-4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 xml:space="preserve">водителем органа управления образованием. В случаях, если </w:t>
      </w:r>
      <w:r w:rsidRPr="00A52F65">
        <w:rPr>
          <w:smallCaps w:val="0"/>
          <w:spacing w:val="-2"/>
          <w:sz w:val="22"/>
          <w:szCs w:val="22"/>
        </w:rPr>
        <w:t xml:space="preserve">администрация школы и районного органа образования не дают </w:t>
      </w:r>
      <w:r w:rsidRPr="00A52F65">
        <w:rPr>
          <w:smallCaps w:val="0"/>
          <w:spacing w:val="-4"/>
          <w:sz w:val="22"/>
          <w:szCs w:val="22"/>
        </w:rPr>
        <w:t xml:space="preserve">соответствующего представления, учитель имеет право выбрать </w:t>
      </w:r>
      <w:r w:rsidRPr="00A52F65">
        <w:rPr>
          <w:smallCaps w:val="0"/>
          <w:spacing w:val="-2"/>
          <w:sz w:val="22"/>
          <w:szCs w:val="22"/>
        </w:rPr>
        <w:t>альтернативную форму оценки продуктивности его профессио</w:t>
      </w:r>
      <w:r w:rsidRPr="00A52F65">
        <w:rPr>
          <w:smallCaps w:val="0"/>
          <w:spacing w:val="-2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нально-педагогической деятельности.</w:t>
      </w:r>
    </w:p>
    <w:p w:rsidR="00BB2982" w:rsidRPr="00A52F65" w:rsidRDefault="00BB2982" w:rsidP="00BB2982">
      <w:pPr>
        <w:widowControl w:val="0"/>
        <w:numPr>
          <w:ilvl w:val="0"/>
          <w:numId w:val="1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5" w:right="24" w:firstLine="360"/>
        <w:rPr>
          <w:smallCaps w:val="0"/>
          <w:spacing w:val="-5"/>
          <w:sz w:val="22"/>
          <w:szCs w:val="22"/>
        </w:rPr>
      </w:pPr>
      <w:r w:rsidRPr="00A52F65">
        <w:rPr>
          <w:smallCaps w:val="0"/>
          <w:spacing w:val="-6"/>
          <w:sz w:val="22"/>
          <w:szCs w:val="22"/>
        </w:rPr>
        <w:t>Представление деятельности аттестующегося учителя долж</w:t>
      </w:r>
      <w:r w:rsidRPr="00A52F65">
        <w:rPr>
          <w:smallCaps w:val="0"/>
          <w:spacing w:val="-6"/>
          <w:sz w:val="22"/>
          <w:szCs w:val="22"/>
        </w:rPr>
        <w:softHyphen/>
      </w:r>
      <w:r w:rsidRPr="00A52F65">
        <w:rPr>
          <w:smallCaps w:val="0"/>
          <w:spacing w:val="-3"/>
          <w:sz w:val="22"/>
          <w:szCs w:val="22"/>
        </w:rPr>
        <w:t xml:space="preserve">но быть достаточно развернутым, аргументированным, полным, включающим обоснованные цифры и факты его педагогической </w:t>
      </w:r>
      <w:r w:rsidRPr="00A52F65">
        <w:rPr>
          <w:smallCaps w:val="0"/>
          <w:sz w:val="22"/>
          <w:szCs w:val="22"/>
        </w:rPr>
        <w:t>деятельности за три года.</w:t>
      </w:r>
    </w:p>
    <w:p w:rsidR="00BB2982" w:rsidRPr="00A52F65" w:rsidRDefault="00BB2982" w:rsidP="00BB2982">
      <w:pPr>
        <w:widowControl w:val="0"/>
        <w:numPr>
          <w:ilvl w:val="0"/>
          <w:numId w:val="1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5" w:right="29" w:firstLine="360"/>
        <w:rPr>
          <w:smallCaps w:val="0"/>
          <w:spacing w:val="-15"/>
          <w:sz w:val="22"/>
          <w:szCs w:val="22"/>
        </w:rPr>
      </w:pPr>
      <w:r w:rsidRPr="00A52F65">
        <w:rPr>
          <w:smallCaps w:val="0"/>
          <w:spacing w:val="-5"/>
          <w:sz w:val="22"/>
          <w:szCs w:val="22"/>
        </w:rPr>
        <w:t>Содержание структуры представления деятельности учите</w:t>
      </w:r>
      <w:r w:rsidRPr="00A52F65">
        <w:rPr>
          <w:smallCaps w:val="0"/>
          <w:spacing w:val="-5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ля включает следующие компоненты.</w:t>
      </w:r>
    </w:p>
    <w:p w:rsidR="00BB2982" w:rsidRPr="00A52F65" w:rsidRDefault="00BB2982" w:rsidP="00BB2982">
      <w:pPr>
        <w:rPr>
          <w:smallCaps w:val="0"/>
          <w:sz w:val="22"/>
          <w:szCs w:val="22"/>
        </w:rPr>
      </w:pPr>
    </w:p>
    <w:p w:rsidR="00BB2982" w:rsidRPr="00A52F65" w:rsidRDefault="00BB2982" w:rsidP="002F7BCC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ind w:left="720" w:right="38" w:hanging="360"/>
        <w:rPr>
          <w:smallCaps w:val="0"/>
          <w:spacing w:val="-22"/>
          <w:sz w:val="22"/>
          <w:szCs w:val="22"/>
        </w:rPr>
      </w:pPr>
      <w:r w:rsidRPr="00A52F65">
        <w:rPr>
          <w:smallCaps w:val="0"/>
          <w:spacing w:val="-3"/>
          <w:sz w:val="22"/>
          <w:szCs w:val="22"/>
        </w:rPr>
        <w:t xml:space="preserve">Общие данные об учителе: Ф.И. О., предмет преподавания </w:t>
      </w:r>
      <w:r w:rsidRPr="00A52F65">
        <w:rPr>
          <w:smallCaps w:val="0"/>
          <w:spacing w:val="-2"/>
          <w:sz w:val="22"/>
          <w:szCs w:val="22"/>
        </w:rPr>
        <w:t>в школе, педагогический стаж, наличие категории до прохожде</w:t>
      </w:r>
      <w:r w:rsidRPr="00A52F65">
        <w:rPr>
          <w:smallCaps w:val="0"/>
          <w:spacing w:val="-2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ния аттестации, имеющиеся поощрения и награды и др.</w:t>
      </w:r>
    </w:p>
    <w:p w:rsidR="00BB2982" w:rsidRPr="00A52F65" w:rsidRDefault="00BB2982" w:rsidP="002F7BCC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ind w:left="720" w:right="34" w:hanging="360"/>
        <w:rPr>
          <w:smallCaps w:val="0"/>
          <w:spacing w:val="-14"/>
          <w:sz w:val="22"/>
          <w:szCs w:val="22"/>
        </w:rPr>
      </w:pPr>
      <w:r w:rsidRPr="00A52F65">
        <w:rPr>
          <w:smallCaps w:val="0"/>
          <w:spacing w:val="-4"/>
          <w:sz w:val="22"/>
          <w:szCs w:val="22"/>
        </w:rPr>
        <w:t xml:space="preserve">Качество выполнения учебных планов и программ, которое </w:t>
      </w:r>
      <w:r w:rsidRPr="00A52F65">
        <w:rPr>
          <w:smallCaps w:val="0"/>
          <w:spacing w:val="-3"/>
          <w:sz w:val="22"/>
          <w:szCs w:val="22"/>
        </w:rPr>
        <w:t xml:space="preserve">определяется на основе анализа классных журналов, программ и </w:t>
      </w:r>
      <w:r w:rsidRPr="00A52F65">
        <w:rPr>
          <w:smallCaps w:val="0"/>
          <w:spacing w:val="-4"/>
          <w:sz w:val="22"/>
          <w:szCs w:val="22"/>
        </w:rPr>
        <w:t>другой документации в классах разных параллелей и различного уровня подготовленности. Для анализа берется два класса из раз</w:t>
      </w:r>
      <w:r w:rsidRPr="00A52F65">
        <w:rPr>
          <w:smallCaps w:val="0"/>
          <w:spacing w:val="-4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ных параллелей по выбору учителя.</w:t>
      </w:r>
    </w:p>
    <w:p w:rsidR="00BB2982" w:rsidRPr="00A52F65" w:rsidRDefault="00BB2982" w:rsidP="002F7BCC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20" w:right="43" w:hanging="360"/>
        <w:rPr>
          <w:smallCaps w:val="0"/>
          <w:spacing w:val="-16"/>
          <w:sz w:val="22"/>
          <w:szCs w:val="22"/>
        </w:rPr>
      </w:pPr>
      <w:r w:rsidRPr="00A52F65">
        <w:rPr>
          <w:smallCaps w:val="0"/>
          <w:spacing w:val="-4"/>
          <w:sz w:val="22"/>
          <w:szCs w:val="22"/>
        </w:rPr>
        <w:t xml:space="preserve">Качество ЗУН учащихся. Основными методами выявления </w:t>
      </w:r>
      <w:r w:rsidRPr="00A52F65">
        <w:rPr>
          <w:smallCaps w:val="0"/>
          <w:spacing w:val="-1"/>
          <w:sz w:val="22"/>
          <w:szCs w:val="22"/>
        </w:rPr>
        <w:t>уровня сформированности ЗУН являются результаты:</w:t>
      </w:r>
    </w:p>
    <w:p w:rsidR="00BB2982" w:rsidRPr="00A52F65" w:rsidRDefault="00BB2982" w:rsidP="00BB2982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5"/>
        <w:ind w:left="720" w:right="43" w:hanging="199"/>
        <w:rPr>
          <w:smallCaps w:val="0"/>
          <w:sz w:val="22"/>
          <w:szCs w:val="22"/>
        </w:rPr>
      </w:pPr>
      <w:r w:rsidRPr="00A52F65">
        <w:rPr>
          <w:smallCaps w:val="0"/>
          <w:spacing w:val="-3"/>
          <w:sz w:val="22"/>
          <w:szCs w:val="22"/>
        </w:rPr>
        <w:t xml:space="preserve"> контрольных работ, контрольных срезов или тестирования </w:t>
      </w:r>
      <w:r w:rsidRPr="00A52F65">
        <w:rPr>
          <w:smallCaps w:val="0"/>
          <w:spacing w:val="-2"/>
          <w:sz w:val="22"/>
          <w:szCs w:val="22"/>
        </w:rPr>
        <w:t>(выборочный анализ одной работы за каждый год в любом клас</w:t>
      </w:r>
      <w:r w:rsidRPr="00A52F65">
        <w:rPr>
          <w:smallCaps w:val="0"/>
          <w:spacing w:val="-2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се) в рамках внутришкольного контроля;</w:t>
      </w:r>
    </w:p>
    <w:p w:rsidR="00BB2982" w:rsidRPr="00A52F65" w:rsidRDefault="00BB2982" w:rsidP="00BB298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20" w:hanging="199"/>
        <w:rPr>
          <w:smallCaps w:val="0"/>
          <w:sz w:val="22"/>
          <w:szCs w:val="22"/>
        </w:rPr>
      </w:pPr>
      <w:r w:rsidRPr="00A52F65">
        <w:rPr>
          <w:smallCaps w:val="0"/>
          <w:sz w:val="22"/>
          <w:szCs w:val="22"/>
        </w:rPr>
        <w:t xml:space="preserve"> </w:t>
      </w:r>
      <w:r w:rsidRPr="00A52F65">
        <w:rPr>
          <w:smallCaps w:val="0"/>
          <w:spacing w:val="-1"/>
          <w:sz w:val="22"/>
          <w:szCs w:val="22"/>
        </w:rPr>
        <w:t>зачетов и экзаменов (выборочный анализ результатов од</w:t>
      </w:r>
      <w:r w:rsidRPr="00A52F65">
        <w:rPr>
          <w:smallCaps w:val="0"/>
          <w:spacing w:val="-1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ного экзамена за год в любом классе)</w:t>
      </w:r>
    </w:p>
    <w:p w:rsidR="00BB2982" w:rsidRPr="00A52F65" w:rsidRDefault="00BB2982" w:rsidP="00BB2982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right="96" w:hanging="199"/>
        <w:rPr>
          <w:smallCaps w:val="0"/>
          <w:sz w:val="22"/>
          <w:szCs w:val="22"/>
        </w:rPr>
      </w:pPr>
      <w:r w:rsidRPr="00A52F65">
        <w:rPr>
          <w:smallCaps w:val="0"/>
          <w:spacing w:val="-3"/>
          <w:sz w:val="22"/>
          <w:szCs w:val="22"/>
        </w:rPr>
        <w:t xml:space="preserve">участие в олимпиадах и НОУ разного уровня и наличие </w:t>
      </w:r>
      <w:r w:rsidRPr="00A52F65">
        <w:rPr>
          <w:smallCaps w:val="0"/>
          <w:sz w:val="22"/>
          <w:szCs w:val="22"/>
        </w:rPr>
        <w:t>призовых мест и дипломов НОУ;</w:t>
      </w:r>
    </w:p>
    <w:p w:rsidR="00BB2982" w:rsidRPr="00A52F65" w:rsidRDefault="00BB2982" w:rsidP="00BB2982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right="101" w:hanging="199"/>
        <w:rPr>
          <w:smallCaps w:val="0"/>
          <w:sz w:val="22"/>
          <w:szCs w:val="22"/>
        </w:rPr>
      </w:pPr>
      <w:r w:rsidRPr="00A52F65">
        <w:rPr>
          <w:smallCaps w:val="0"/>
          <w:spacing w:val="-1"/>
          <w:sz w:val="22"/>
          <w:szCs w:val="22"/>
        </w:rPr>
        <w:t>участие учащихся в конференциях, соревнованиях, кон</w:t>
      </w:r>
      <w:r w:rsidRPr="00A52F65">
        <w:rPr>
          <w:smallCaps w:val="0"/>
          <w:spacing w:val="-1"/>
          <w:sz w:val="22"/>
          <w:szCs w:val="22"/>
        </w:rPr>
        <w:softHyphen/>
      </w:r>
      <w:r w:rsidRPr="00A52F65">
        <w:rPr>
          <w:smallCaps w:val="0"/>
          <w:spacing w:val="-4"/>
          <w:sz w:val="22"/>
          <w:szCs w:val="22"/>
        </w:rPr>
        <w:t>курсах и других мероприятиях, организуемых предметными ме</w:t>
      </w:r>
      <w:r w:rsidRPr="00A52F65">
        <w:rPr>
          <w:smallCaps w:val="0"/>
          <w:spacing w:val="-4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тодическими объединениями школы и района;</w:t>
      </w:r>
    </w:p>
    <w:p w:rsidR="00BB2982" w:rsidRPr="00A52F65" w:rsidRDefault="00BB2982" w:rsidP="00BB2982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20" w:right="106" w:hanging="199"/>
        <w:rPr>
          <w:smallCaps w:val="0"/>
          <w:sz w:val="22"/>
          <w:szCs w:val="22"/>
        </w:rPr>
      </w:pPr>
      <w:r w:rsidRPr="00A52F65">
        <w:rPr>
          <w:smallCaps w:val="0"/>
          <w:spacing w:val="-5"/>
          <w:sz w:val="22"/>
          <w:szCs w:val="22"/>
        </w:rPr>
        <w:t xml:space="preserve"> результаты посещенных уроков. Оценка показателей дается </w:t>
      </w:r>
      <w:r w:rsidRPr="00A52F65">
        <w:rPr>
          <w:smallCaps w:val="0"/>
          <w:spacing w:val="-3"/>
          <w:sz w:val="22"/>
          <w:szCs w:val="22"/>
        </w:rPr>
        <w:t>на основе протоколов уроков в классах различного уровня подго</w:t>
      </w:r>
      <w:r w:rsidRPr="00A52F65">
        <w:rPr>
          <w:smallCaps w:val="0"/>
          <w:spacing w:val="-3"/>
          <w:sz w:val="22"/>
          <w:szCs w:val="22"/>
        </w:rPr>
        <w:softHyphen/>
      </w:r>
      <w:r w:rsidRPr="00A52F65">
        <w:rPr>
          <w:smallCaps w:val="0"/>
          <w:spacing w:val="-4"/>
          <w:sz w:val="22"/>
          <w:szCs w:val="22"/>
        </w:rPr>
        <w:t xml:space="preserve">товленности и выявления умения учителя реализовать принципы </w:t>
      </w:r>
      <w:r w:rsidRPr="00A52F65">
        <w:rPr>
          <w:smallCaps w:val="0"/>
          <w:sz w:val="22"/>
          <w:szCs w:val="22"/>
        </w:rPr>
        <w:t>разноуровневого подхода к обучению в этих классах.</w:t>
      </w:r>
    </w:p>
    <w:p w:rsidR="00BB2982" w:rsidRPr="00A52F65" w:rsidRDefault="00BB2982" w:rsidP="00BB2982">
      <w:pPr>
        <w:shd w:val="clear" w:color="auto" w:fill="FFFFFF"/>
        <w:tabs>
          <w:tab w:val="left" w:pos="590"/>
        </w:tabs>
        <w:ind w:left="10" w:right="106" w:firstLine="355"/>
        <w:rPr>
          <w:smallCaps w:val="0"/>
          <w:sz w:val="22"/>
          <w:szCs w:val="22"/>
        </w:rPr>
      </w:pPr>
      <w:r w:rsidRPr="00A52F65">
        <w:rPr>
          <w:smallCaps w:val="0"/>
          <w:spacing w:val="-16"/>
          <w:sz w:val="22"/>
          <w:szCs w:val="22"/>
        </w:rPr>
        <w:t>4.</w:t>
      </w:r>
      <w:r w:rsidRPr="00A52F65">
        <w:rPr>
          <w:smallCaps w:val="0"/>
          <w:sz w:val="22"/>
          <w:szCs w:val="22"/>
        </w:rPr>
        <w:tab/>
      </w:r>
      <w:r w:rsidRPr="00A52F65">
        <w:rPr>
          <w:smallCaps w:val="0"/>
          <w:spacing w:val="-1"/>
          <w:sz w:val="22"/>
          <w:szCs w:val="22"/>
        </w:rPr>
        <w:t>Состояние педагогической мастерской учителя-предмет</w:t>
      </w:r>
      <w:r w:rsidRPr="00A52F65">
        <w:rPr>
          <w:smallCaps w:val="0"/>
          <w:spacing w:val="-1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ника:</w:t>
      </w:r>
    </w:p>
    <w:p w:rsidR="00BB2982" w:rsidRPr="00A52F65" w:rsidRDefault="00BB2982" w:rsidP="00BB2982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900" w:right="106" w:hanging="360"/>
        <w:rPr>
          <w:smallCaps w:val="0"/>
          <w:sz w:val="22"/>
          <w:szCs w:val="22"/>
        </w:rPr>
      </w:pPr>
      <w:r w:rsidRPr="00A52F65">
        <w:rPr>
          <w:smallCaps w:val="0"/>
          <w:spacing w:val="-3"/>
          <w:sz w:val="22"/>
          <w:szCs w:val="22"/>
        </w:rPr>
        <w:t>наличие УМК (программ, учебников, методической лите</w:t>
      </w:r>
      <w:r w:rsidRPr="00A52F65">
        <w:rPr>
          <w:smallCaps w:val="0"/>
          <w:spacing w:val="-4"/>
          <w:sz w:val="22"/>
          <w:szCs w:val="22"/>
        </w:rPr>
        <w:t xml:space="preserve">ратуры, карт, атласов, таблиц, наглядных и технических средств обучения и др.) по предмету и возможности его пополнения и </w:t>
      </w:r>
      <w:r w:rsidRPr="00A52F65">
        <w:rPr>
          <w:smallCaps w:val="0"/>
          <w:sz w:val="22"/>
          <w:szCs w:val="22"/>
        </w:rPr>
        <w:t>обновления;</w:t>
      </w:r>
    </w:p>
    <w:p w:rsidR="00BB2982" w:rsidRPr="00A52F65" w:rsidRDefault="00BB2982" w:rsidP="00BB2982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900" w:hanging="360"/>
        <w:rPr>
          <w:smallCaps w:val="0"/>
          <w:sz w:val="22"/>
          <w:szCs w:val="22"/>
        </w:rPr>
      </w:pPr>
      <w:r w:rsidRPr="00A52F65">
        <w:rPr>
          <w:smallCaps w:val="0"/>
          <w:sz w:val="22"/>
          <w:szCs w:val="22"/>
        </w:rPr>
        <w:t xml:space="preserve"> состояние и пополнение раздаточного и дидактического материала к уроку в течение трех лет.</w:t>
      </w:r>
    </w:p>
    <w:p w:rsidR="00BB2982" w:rsidRPr="00A52F65" w:rsidRDefault="00BB2982" w:rsidP="00BB2982">
      <w:pPr>
        <w:shd w:val="clear" w:color="auto" w:fill="FFFFFF"/>
        <w:tabs>
          <w:tab w:val="left" w:pos="590"/>
        </w:tabs>
        <w:ind w:left="10" w:right="115" w:firstLine="355"/>
        <w:rPr>
          <w:smallCaps w:val="0"/>
          <w:sz w:val="22"/>
          <w:szCs w:val="22"/>
        </w:rPr>
      </w:pPr>
      <w:r w:rsidRPr="00A52F65">
        <w:rPr>
          <w:smallCaps w:val="0"/>
          <w:spacing w:val="-21"/>
          <w:sz w:val="22"/>
          <w:szCs w:val="22"/>
        </w:rPr>
        <w:t>5.</w:t>
      </w:r>
      <w:r w:rsidRPr="00A52F65">
        <w:rPr>
          <w:smallCaps w:val="0"/>
          <w:sz w:val="22"/>
          <w:szCs w:val="22"/>
        </w:rPr>
        <w:tab/>
      </w:r>
      <w:r w:rsidRPr="00A52F65">
        <w:rPr>
          <w:smallCaps w:val="0"/>
          <w:spacing w:val="-4"/>
          <w:sz w:val="22"/>
          <w:szCs w:val="22"/>
        </w:rPr>
        <w:t>Обобщение и распространение педагогического опыта учи</w:t>
      </w:r>
      <w:r w:rsidRPr="00A52F65">
        <w:rPr>
          <w:smallCaps w:val="0"/>
          <w:spacing w:val="-4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теля;</w:t>
      </w:r>
    </w:p>
    <w:p w:rsidR="00BB2982" w:rsidRPr="00A52F65" w:rsidRDefault="00BB2982" w:rsidP="00BB2982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720" w:right="115" w:hanging="180"/>
        <w:rPr>
          <w:smallCaps w:val="0"/>
          <w:sz w:val="22"/>
          <w:szCs w:val="22"/>
        </w:rPr>
      </w:pPr>
      <w:r w:rsidRPr="00A52F65">
        <w:rPr>
          <w:smallCaps w:val="0"/>
          <w:spacing w:val="-3"/>
          <w:sz w:val="22"/>
          <w:szCs w:val="22"/>
        </w:rPr>
        <w:t>выступления на педагогическом совете школы, методичес</w:t>
      </w:r>
      <w:r w:rsidRPr="00A52F65">
        <w:rPr>
          <w:smallCaps w:val="0"/>
          <w:spacing w:val="-3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ких объединениях различного уровня;</w:t>
      </w:r>
    </w:p>
    <w:p w:rsidR="00BB2982" w:rsidRPr="00A52F65" w:rsidRDefault="00BB2982" w:rsidP="00BB2982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720" w:right="115" w:hanging="180"/>
        <w:rPr>
          <w:smallCaps w:val="0"/>
          <w:sz w:val="22"/>
          <w:szCs w:val="22"/>
        </w:rPr>
      </w:pPr>
      <w:r w:rsidRPr="00A52F65">
        <w:rPr>
          <w:smallCaps w:val="0"/>
          <w:spacing w:val="-4"/>
          <w:sz w:val="22"/>
          <w:szCs w:val="22"/>
        </w:rPr>
        <w:t>участие в педагогических чтениях, семинарах и конферен</w:t>
      </w:r>
      <w:r w:rsidRPr="00A52F65">
        <w:rPr>
          <w:smallCaps w:val="0"/>
          <w:spacing w:val="-4"/>
          <w:sz w:val="22"/>
          <w:szCs w:val="22"/>
        </w:rPr>
        <w:softHyphen/>
      </w:r>
      <w:r w:rsidRPr="00A52F65">
        <w:rPr>
          <w:smallCaps w:val="0"/>
          <w:sz w:val="22"/>
          <w:szCs w:val="22"/>
        </w:rPr>
        <w:t>циях с представлением своего опыта;</w:t>
      </w:r>
    </w:p>
    <w:p w:rsidR="00BB2982" w:rsidRPr="00A52F65" w:rsidRDefault="00BB2982" w:rsidP="00BB2982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720" w:hanging="180"/>
        <w:rPr>
          <w:smallCaps w:val="0"/>
          <w:sz w:val="22"/>
          <w:szCs w:val="22"/>
        </w:rPr>
      </w:pPr>
      <w:r w:rsidRPr="00A52F65">
        <w:rPr>
          <w:smallCaps w:val="0"/>
          <w:sz w:val="22"/>
          <w:szCs w:val="22"/>
        </w:rPr>
        <w:t>тема самообразования и повышение квалификации.</w:t>
      </w:r>
    </w:p>
    <w:p w:rsidR="00BB2982" w:rsidRPr="00A52F65" w:rsidRDefault="00BB2982" w:rsidP="00BB2982">
      <w:pPr>
        <w:shd w:val="clear" w:color="auto" w:fill="FFFFFF"/>
        <w:ind w:right="110" w:firstLine="350"/>
        <w:rPr>
          <w:smallCaps w:val="0"/>
          <w:sz w:val="22"/>
          <w:szCs w:val="22"/>
        </w:rPr>
      </w:pPr>
      <w:r w:rsidRPr="00A52F65">
        <w:rPr>
          <w:smallCaps w:val="0"/>
          <w:spacing w:val="-3"/>
          <w:sz w:val="22"/>
          <w:szCs w:val="22"/>
        </w:rPr>
        <w:t>По каждому компоненту представления дается оценка этих показателей и выявляется положительная тенденция развития со</w:t>
      </w:r>
      <w:r w:rsidRPr="00A52F65">
        <w:rPr>
          <w:smallCaps w:val="0"/>
          <w:spacing w:val="-3"/>
          <w:sz w:val="22"/>
          <w:szCs w:val="22"/>
        </w:rPr>
        <w:softHyphen/>
      </w:r>
      <w:r w:rsidRPr="00A52F65">
        <w:rPr>
          <w:smallCaps w:val="0"/>
          <w:spacing w:val="-4"/>
          <w:sz w:val="22"/>
          <w:szCs w:val="22"/>
        </w:rPr>
        <w:t xml:space="preserve">держательного и методического аспектов деятельности учителя в </w:t>
      </w:r>
      <w:r w:rsidRPr="00A52F65">
        <w:rPr>
          <w:smallCaps w:val="0"/>
          <w:sz w:val="22"/>
          <w:szCs w:val="22"/>
        </w:rPr>
        <w:t>течение трех лет.</w:t>
      </w:r>
    </w:p>
    <w:p w:rsidR="00BB2982" w:rsidRPr="00A52F65" w:rsidRDefault="00BB2982" w:rsidP="00BB2982">
      <w:pPr>
        <w:shd w:val="clear" w:color="auto" w:fill="FFFFFF"/>
        <w:tabs>
          <w:tab w:val="left" w:pos="610"/>
        </w:tabs>
        <w:ind w:right="125" w:firstLine="341"/>
        <w:rPr>
          <w:smallCaps w:val="0"/>
          <w:sz w:val="22"/>
          <w:szCs w:val="22"/>
        </w:rPr>
      </w:pPr>
      <w:r w:rsidRPr="00A52F65">
        <w:rPr>
          <w:smallCaps w:val="0"/>
          <w:spacing w:val="-22"/>
          <w:sz w:val="22"/>
          <w:szCs w:val="22"/>
          <w:lang w:val="en-US"/>
        </w:rPr>
        <w:t>V</w:t>
      </w:r>
      <w:r w:rsidRPr="00A52F65">
        <w:rPr>
          <w:smallCaps w:val="0"/>
          <w:spacing w:val="-22"/>
          <w:sz w:val="22"/>
          <w:szCs w:val="22"/>
        </w:rPr>
        <w:t>.</w:t>
      </w:r>
      <w:r w:rsidRPr="00A52F65">
        <w:rPr>
          <w:smallCaps w:val="0"/>
          <w:sz w:val="22"/>
          <w:szCs w:val="22"/>
        </w:rPr>
        <w:tab/>
      </w:r>
      <w:r w:rsidRPr="00A52F65">
        <w:rPr>
          <w:smallCaps w:val="0"/>
          <w:spacing w:val="-4"/>
          <w:sz w:val="22"/>
          <w:szCs w:val="22"/>
        </w:rPr>
        <w:t>В результате анализа всех направлений деятельности учите</w:t>
      </w:r>
      <w:r w:rsidRPr="00A52F65">
        <w:rPr>
          <w:smallCaps w:val="0"/>
          <w:spacing w:val="-4"/>
          <w:sz w:val="22"/>
          <w:szCs w:val="22"/>
        </w:rPr>
        <w:softHyphen/>
      </w:r>
      <w:r w:rsidRPr="00A52F65">
        <w:rPr>
          <w:smallCaps w:val="0"/>
          <w:spacing w:val="-3"/>
          <w:sz w:val="22"/>
          <w:szCs w:val="22"/>
        </w:rPr>
        <w:t xml:space="preserve">ля дается экспертное заключение в виде рекомендации о том, что </w:t>
      </w:r>
      <w:r w:rsidRPr="00A52F65">
        <w:rPr>
          <w:smallCaps w:val="0"/>
          <w:sz w:val="22"/>
          <w:szCs w:val="22"/>
        </w:rPr>
        <w:t>учитель может претендовать на присвоение заявленной катего</w:t>
      </w:r>
      <w:r w:rsidRPr="00A52F65">
        <w:rPr>
          <w:smallCaps w:val="0"/>
          <w:sz w:val="22"/>
          <w:szCs w:val="22"/>
        </w:rPr>
        <w:softHyphen/>
        <w:t>рии.</w:t>
      </w:r>
    </w:p>
    <w:p w:rsidR="00BB2982" w:rsidRPr="00A52F65" w:rsidRDefault="00BB2982" w:rsidP="00BB2982">
      <w:pPr>
        <w:shd w:val="clear" w:color="auto" w:fill="FFFFFF"/>
        <w:tabs>
          <w:tab w:val="left" w:pos="734"/>
        </w:tabs>
        <w:ind w:right="130" w:firstLine="336"/>
        <w:rPr>
          <w:smallCaps w:val="0"/>
          <w:sz w:val="22"/>
          <w:szCs w:val="22"/>
        </w:rPr>
      </w:pPr>
      <w:r w:rsidRPr="00A52F65">
        <w:rPr>
          <w:smallCaps w:val="0"/>
          <w:spacing w:val="-10"/>
          <w:sz w:val="22"/>
          <w:szCs w:val="22"/>
          <w:lang w:val="en-US"/>
        </w:rPr>
        <w:t>VI</w:t>
      </w:r>
      <w:r w:rsidRPr="00A52F65">
        <w:rPr>
          <w:smallCaps w:val="0"/>
          <w:spacing w:val="-10"/>
          <w:sz w:val="22"/>
          <w:szCs w:val="22"/>
        </w:rPr>
        <w:t>.</w:t>
      </w:r>
      <w:r w:rsidRPr="00A52F65">
        <w:rPr>
          <w:smallCaps w:val="0"/>
          <w:sz w:val="22"/>
          <w:szCs w:val="22"/>
        </w:rPr>
        <w:tab/>
      </w:r>
      <w:r w:rsidRPr="00A52F65">
        <w:rPr>
          <w:smallCaps w:val="0"/>
          <w:spacing w:val="-1"/>
          <w:sz w:val="22"/>
          <w:szCs w:val="22"/>
        </w:rPr>
        <w:t xml:space="preserve">Экспертное заключение по итогам аттестации учителя </w:t>
      </w:r>
      <w:r w:rsidRPr="00A52F65">
        <w:rPr>
          <w:smallCaps w:val="0"/>
          <w:spacing w:val="-2"/>
          <w:sz w:val="22"/>
          <w:szCs w:val="22"/>
        </w:rPr>
        <w:t>подается в соответствующую экспертную комиссию.</w:t>
      </w:r>
    </w:p>
    <w:p w:rsidR="00BB2982" w:rsidRPr="00BB2982" w:rsidRDefault="00BB2982" w:rsidP="00BB2982">
      <w:pPr>
        <w:jc w:val="center"/>
        <w:rPr>
          <w:b/>
          <w:smallCaps w:val="0"/>
          <w:sz w:val="28"/>
          <w:szCs w:val="28"/>
        </w:rPr>
      </w:pPr>
      <w:r w:rsidRPr="00BB2982">
        <w:rPr>
          <w:b/>
          <w:smallCaps w:val="0"/>
          <w:sz w:val="28"/>
          <w:szCs w:val="28"/>
        </w:rPr>
        <w:t>Экспертиза результатов деятельности аттестуемого</w:t>
      </w:r>
    </w:p>
    <w:p w:rsidR="00BB2982" w:rsidRPr="00BB2982" w:rsidRDefault="00BB2982" w:rsidP="00A52F65">
      <w:pPr>
        <w:jc w:val="center"/>
        <w:rPr>
          <w:rFonts w:ascii="Bookman Old Style" w:hAnsi="Bookman Old Style"/>
          <w:b/>
          <w:smallCaps w:val="0"/>
          <w:szCs w:val="20"/>
        </w:rPr>
      </w:pPr>
      <w:r w:rsidRPr="00BB2982">
        <w:rPr>
          <w:b/>
          <w:smallCaps w:val="0"/>
          <w:sz w:val="28"/>
          <w:szCs w:val="28"/>
        </w:rPr>
        <w:t>за последние  3 года</w:t>
      </w:r>
    </w:p>
    <w:p w:rsidR="00BB2982" w:rsidRPr="00BB2982" w:rsidRDefault="00BB2982" w:rsidP="00BB2982">
      <w:pPr>
        <w:jc w:val="both"/>
        <w:rPr>
          <w:smallCaps w:val="0"/>
          <w:sz w:val="28"/>
        </w:rPr>
      </w:pPr>
      <w:r w:rsidRPr="00B440FF">
        <w:rPr>
          <w:rFonts w:ascii="Bookman Old Style" w:hAnsi="Bookman Old Style"/>
          <w:b/>
          <w:smallCaps w:val="0"/>
          <w:szCs w:val="20"/>
        </w:rPr>
        <w:t xml:space="preserve">Требования к учителям и преподавателям общеобразовательных дисциплин, </w:t>
      </w:r>
      <w:r w:rsidRPr="00BB2982">
        <w:rPr>
          <w:rFonts w:ascii="Bookman Old Style" w:hAnsi="Bookman Old Style"/>
          <w:smallCaps w:val="0"/>
          <w:szCs w:val="20"/>
        </w:rPr>
        <w:t>претендующих на высшую, первую и вторую квалификационные категории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754"/>
        <w:gridCol w:w="564"/>
        <w:gridCol w:w="564"/>
        <w:gridCol w:w="564"/>
        <w:gridCol w:w="564"/>
        <w:gridCol w:w="668"/>
      </w:tblGrid>
      <w:tr w:rsidR="00B440FF" w:rsidRPr="001B6A27">
        <w:trPr>
          <w:cantSplit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№</w:t>
            </w: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показатели</w:t>
            </w:r>
          </w:p>
        </w:tc>
        <w:tc>
          <w:tcPr>
            <w:tcW w:w="2924" w:type="dxa"/>
            <w:gridSpan w:val="5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оценки в баллах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1</w:t>
            </w: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5</w:t>
            </w:r>
          </w:p>
        </w:tc>
      </w:tr>
      <w:tr w:rsidR="00B440FF" w:rsidRPr="001B6A27">
        <w:trPr>
          <w:cantSplit/>
        </w:trPr>
        <w:tc>
          <w:tcPr>
            <w:tcW w:w="9211" w:type="dxa"/>
            <w:gridSpan w:val="7"/>
          </w:tcPr>
          <w:p w:rsidR="00B440FF" w:rsidRPr="001B6A27" w:rsidRDefault="00B440FF" w:rsidP="002F7BCC">
            <w:pPr>
              <w:jc w:val="center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результаты  методической подготовки учителя</w:t>
            </w:r>
          </w:p>
        </w:tc>
      </w:tr>
      <w:tr w:rsidR="00B440FF" w:rsidRPr="001B6A27">
        <w:trPr>
          <w:cantSplit/>
          <w:trHeight w:val="324"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1</w:t>
            </w:r>
          </w:p>
        </w:tc>
        <w:tc>
          <w:tcPr>
            <w:tcW w:w="5754" w:type="dxa"/>
          </w:tcPr>
          <w:p w:rsidR="00B440FF" w:rsidRPr="001B6A27" w:rsidRDefault="00B440FF" w:rsidP="002F7BCC">
            <w:pPr>
              <w:pStyle w:val="1"/>
              <w:spacing w:before="0" w:after="0"/>
              <w:rPr>
                <w:rFonts w:ascii="Times New Roman" w:hAnsi="Times New Roman"/>
                <w:smallCaps w:val="0"/>
                <w:sz w:val="20"/>
                <w:szCs w:val="20"/>
              </w:rPr>
            </w:pPr>
            <w:r w:rsidRPr="001B6A27">
              <w:rPr>
                <w:rFonts w:ascii="Times New Roman" w:hAnsi="Times New Roman"/>
                <w:smallCaps w:val="0"/>
                <w:sz w:val="20"/>
                <w:szCs w:val="20"/>
              </w:rPr>
              <w:t>Степень достижения цели обучения</w:t>
            </w:r>
          </w:p>
        </w:tc>
        <w:tc>
          <w:tcPr>
            <w:tcW w:w="2924" w:type="dxa"/>
            <w:gridSpan w:val="5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Cs/>
                <w:smallCaps w:val="0"/>
              </w:rPr>
              <w:t>1.1. Цели не ставятся на уроках и вызывают трудности у учителя при их формулировке, цели урока не достигаются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1.2 Цели обучения ставятся на отдельных уроках, но не всегда достигаются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12.3. Цели обучения ставятся учителем и достигаются на отдельных уроках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 xml:space="preserve">1.4.Цели ставятся на каждых уроках, однако обучающиеся не привлекаются к постановке личных целей  и подведению итогов урока . Тем не  менее цели уроков, поставленные учителем регулярно достигаются 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1.5.Цели обучения формулируются на каждом уроке, учащиеся привлекаются к постановке личных целей и подведению итогов  урока по достижению личных и коллективных целей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rPr>
          <w:cantSplit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2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Оптимальность использования методов, средств и организационных форм обучения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2.1.Уроки проводятся однообразно; при раскрытии тем используются в основном пересказ материала учебника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2.2. Кроме традиционных, используются средства, организационные формы и методы, активизирующие деятельность учащихся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2.3. Налицо оптимальное сочетание средств обучения, организационных форм и методов обучения, в том числе и авторских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rPr>
          <w:cantSplit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3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pStyle w:val="5"/>
              <w:spacing w:before="0"/>
              <w:jc w:val="both"/>
              <w:rPr>
                <w:i w:val="0"/>
                <w:smallCaps w:val="0"/>
                <w:sz w:val="20"/>
                <w:szCs w:val="20"/>
              </w:rPr>
            </w:pPr>
            <w:r w:rsidRPr="001B6A27">
              <w:rPr>
                <w:i w:val="0"/>
                <w:smallCaps w:val="0"/>
                <w:sz w:val="20"/>
                <w:szCs w:val="20"/>
              </w:rPr>
              <w:t>Использование новых современных информационных , технологий, наглядности и технических средств обучения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3.1.Эпизодическое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3.2. Частое, но не эффективное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3.3 Систематическое , в полном объеме, но недостаточно эффективное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3.4Систематическуое, в полном объеме, и достаточно эффективное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3.5. Творческое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rPr>
          <w:cantSplit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4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pStyle w:val="5"/>
              <w:spacing w:before="0"/>
              <w:jc w:val="both"/>
              <w:rPr>
                <w:i w:val="0"/>
                <w:smallCaps w:val="0"/>
                <w:sz w:val="20"/>
                <w:szCs w:val="20"/>
              </w:rPr>
            </w:pPr>
            <w:r w:rsidRPr="001B6A27">
              <w:rPr>
                <w:i w:val="0"/>
                <w:smallCaps w:val="0"/>
                <w:sz w:val="20"/>
                <w:szCs w:val="20"/>
              </w:rPr>
              <w:t>Типология уроков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4.1. Нет системы в выборе типов уроков, наблюдается единообразие типов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4.2.Эпизодически практикуются разные типы уроков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4.3.Тип урока определяется поставленной целью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4.4.Применяются типы уроков, активизирующие самостоятельную познавательную деятельность учащихся и обеспечивающие высокое качество обучения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rPr>
          <w:cantSplit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5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pStyle w:val="5"/>
              <w:spacing w:before="0"/>
              <w:jc w:val="both"/>
              <w:rPr>
                <w:i w:val="0"/>
                <w:smallCaps w:val="0"/>
                <w:sz w:val="20"/>
                <w:szCs w:val="20"/>
              </w:rPr>
            </w:pPr>
            <w:r w:rsidRPr="001B6A27">
              <w:rPr>
                <w:i w:val="0"/>
                <w:smallCaps w:val="0"/>
                <w:sz w:val="20"/>
                <w:szCs w:val="20"/>
              </w:rPr>
              <w:t>Нормы оценки знаний учащихся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5.1.Не знает норм оценки знаний, умений и навыков, оценивает интуитивно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5.2. Знает нормы оценок знаний, но оценивает интуитивно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5.3.Использует только поурочный и четвертной контроль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5.4.Оцениваетт знания учащихся в соответствии с установленными нормами, но не обучает учащихся  навыкам самоконтроля и самооценки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5.5.Использует все виды контроля, знает нормы оценок и формирует у обучающихся навыки самоконтроля и самооценки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rPr>
          <w:cantSplit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6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Соответствие уровня подготовки обучающихся требованиям государственного стандарта общего среднего образования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6.1. Частично соответствует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6.2.В основном соответствует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6.3.Соответстввует всем параметрам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rPr>
          <w:cantSplit/>
        </w:trPr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7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pStyle w:val="5"/>
              <w:spacing w:before="0"/>
              <w:jc w:val="both"/>
              <w:rPr>
                <w:i w:val="0"/>
                <w:smallCaps w:val="0"/>
                <w:sz w:val="20"/>
                <w:szCs w:val="20"/>
              </w:rPr>
            </w:pPr>
            <w:r w:rsidRPr="001B6A27">
              <w:rPr>
                <w:i w:val="0"/>
                <w:smallCaps w:val="0"/>
                <w:sz w:val="20"/>
                <w:szCs w:val="20"/>
              </w:rPr>
              <w:t>Качество знаний учащихся по предмету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7.1. до 30%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7.2. от 30 до 40%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7.3 от 40 до 50%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7.4. выше 50%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8</w:t>
            </w: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Результаты участия обучающихся в конкурсах, олимпиадах и других творческих (спортивных) мероприятиях за три последних года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8.1. Обучающиеся нигде не принимали участия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8.2. Обучающиеся участвовали в районных (городских) ,зональных мероприятиях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8.3. Обучающиеся стали призерами районных (городских) ,зональных мероприятий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8.4. Обучающиеся участвовали в мероприятиях областного и федерального уровней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8.5. Обучающиеся стали призерами областных и федеральных мероприятий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9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jc w:val="both"/>
              <w:rPr>
                <w:b/>
                <w:bCs/>
                <w:smallCaps w:val="0"/>
              </w:rPr>
            </w:pPr>
            <w:r w:rsidRPr="001B6A27">
              <w:rPr>
                <w:b/>
                <w:bCs/>
                <w:smallCaps w:val="0"/>
              </w:rPr>
              <w:t>Уровень использования воспитательного потенциала предмета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9.1 В процессе обучения учитель лишь частично реализует воспитательный потенциал изучаемого предмета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9.2. В процессе обучения учитель достаточно широко реализует воспитательный потенциал изучаемого предмета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9.3.Учителем достигается гармоничное единство между приобретением знаний учащимися и формированием у них эмоционально-ценностного отношения к изучаемому материалу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  <w:r w:rsidRPr="001B6A27">
              <w:rPr>
                <w:b/>
                <w:smallCaps w:val="0"/>
              </w:rPr>
              <w:t>10</w:t>
            </w:r>
          </w:p>
        </w:tc>
        <w:tc>
          <w:tcPr>
            <w:tcW w:w="8678" w:type="dxa"/>
            <w:gridSpan w:val="6"/>
          </w:tcPr>
          <w:p w:rsidR="00B440FF" w:rsidRPr="001B6A27" w:rsidRDefault="00B440FF" w:rsidP="002F7BCC">
            <w:pPr>
              <w:jc w:val="both"/>
              <w:rPr>
                <w:b/>
                <w:bCs/>
                <w:smallCaps w:val="0"/>
              </w:rPr>
            </w:pPr>
            <w:r w:rsidRPr="001B6A27">
              <w:rPr>
                <w:b/>
                <w:bCs/>
                <w:smallCaps w:val="0"/>
              </w:rPr>
              <w:t>Наличие системы внеклассной работы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10.1.Система внеклассной работы отсутствует, внеклассные мероприятия проводятся эпизодически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2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3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10.2.Систкема внеклассной работы разработана, однако уровень ее реализации удовлетворительный, вовлеченность учащихся недостаточно высокая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4</w:t>
            </w: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10.3. Функционирует эффективная система внеклассной работы, вовлеченность учащихся высокая</w:t>
            </w: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564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  <w:tc>
          <w:tcPr>
            <w:tcW w:w="668" w:type="dxa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  <w:r w:rsidRPr="001B6A27">
              <w:rPr>
                <w:bCs/>
                <w:smallCaps w:val="0"/>
              </w:rPr>
              <w:t>5</w:t>
            </w: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right"/>
              <w:rPr>
                <w:b/>
                <w:bCs/>
                <w:smallCaps w:val="0"/>
              </w:rPr>
            </w:pPr>
            <w:r w:rsidRPr="001B6A27">
              <w:rPr>
                <w:b/>
                <w:bCs/>
                <w:smallCaps w:val="0"/>
              </w:rPr>
              <w:t>итого</w:t>
            </w:r>
          </w:p>
        </w:tc>
        <w:tc>
          <w:tcPr>
            <w:tcW w:w="2924" w:type="dxa"/>
            <w:gridSpan w:val="5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  <w:tr w:rsidR="00B440FF" w:rsidRPr="001B6A27">
        <w:tc>
          <w:tcPr>
            <w:tcW w:w="533" w:type="dxa"/>
          </w:tcPr>
          <w:p w:rsidR="00B440FF" w:rsidRPr="001B6A27" w:rsidRDefault="00B440FF" w:rsidP="002F7BCC">
            <w:pPr>
              <w:jc w:val="both"/>
              <w:rPr>
                <w:b/>
                <w:smallCaps w:val="0"/>
              </w:rPr>
            </w:pPr>
          </w:p>
        </w:tc>
        <w:tc>
          <w:tcPr>
            <w:tcW w:w="5754" w:type="dxa"/>
          </w:tcPr>
          <w:p w:rsidR="00B440FF" w:rsidRPr="001B6A27" w:rsidRDefault="00B440FF" w:rsidP="002F7BCC">
            <w:pPr>
              <w:jc w:val="right"/>
              <w:rPr>
                <w:b/>
                <w:bCs/>
                <w:smallCaps w:val="0"/>
              </w:rPr>
            </w:pPr>
            <w:r w:rsidRPr="001B6A27">
              <w:rPr>
                <w:b/>
                <w:bCs/>
                <w:smallCaps w:val="0"/>
              </w:rPr>
              <w:t>% от максимально возможных баллов</w:t>
            </w:r>
          </w:p>
        </w:tc>
        <w:tc>
          <w:tcPr>
            <w:tcW w:w="2924" w:type="dxa"/>
            <w:gridSpan w:val="5"/>
          </w:tcPr>
          <w:p w:rsidR="00B440FF" w:rsidRPr="001B6A27" w:rsidRDefault="00B440FF" w:rsidP="002F7BCC">
            <w:pPr>
              <w:jc w:val="both"/>
              <w:rPr>
                <w:bCs/>
                <w:smallCaps w:val="0"/>
              </w:rPr>
            </w:pPr>
          </w:p>
        </w:tc>
      </w:tr>
    </w:tbl>
    <w:p w:rsidR="00B440FF" w:rsidRPr="001B6A27" w:rsidRDefault="00B440FF" w:rsidP="00B440FF">
      <w:pPr>
        <w:pStyle w:val="a4"/>
        <w:jc w:val="both"/>
        <w:rPr>
          <w:smallCaps w:val="0"/>
        </w:rPr>
      </w:pPr>
      <w:r w:rsidRPr="001B6A27">
        <w:rPr>
          <w:smallCaps w:val="0"/>
        </w:rPr>
        <w:tab/>
        <w:t>Максимальная оценка результативности деятельности педагогического работника составляет 50 баллов. На высшую категорию может претендовать аттестуемый, набравший не менее-40  баллов, т.е. не менее 80% от максимального числа баллов.</w:t>
      </w:r>
    </w:p>
    <w:p w:rsidR="00B440FF" w:rsidRDefault="00B440FF" w:rsidP="00B440FF">
      <w:pPr>
        <w:pStyle w:val="a4"/>
        <w:ind w:firstLine="348"/>
        <w:jc w:val="both"/>
        <w:rPr>
          <w:smallCaps w:val="0"/>
        </w:rPr>
      </w:pPr>
      <w:r w:rsidRPr="001B6A27">
        <w:rPr>
          <w:smallCaps w:val="0"/>
        </w:rPr>
        <w:t xml:space="preserve"> На первую  категорию </w:t>
      </w:r>
      <w:r>
        <w:rPr>
          <w:smallCaps w:val="0"/>
        </w:rPr>
        <w:t>-</w:t>
      </w:r>
      <w:r w:rsidRPr="001B6A27">
        <w:rPr>
          <w:smallCaps w:val="0"/>
        </w:rPr>
        <w:t xml:space="preserve"> набравший не менее 35 баллов, т.е.  не менее 70% </w:t>
      </w:r>
    </w:p>
    <w:p w:rsidR="00B440FF" w:rsidRPr="001B6A27" w:rsidRDefault="00B440FF" w:rsidP="00B440FF">
      <w:pPr>
        <w:pStyle w:val="a4"/>
        <w:ind w:firstLine="348"/>
        <w:jc w:val="both"/>
        <w:rPr>
          <w:smallCaps w:val="0"/>
        </w:rPr>
      </w:pPr>
      <w:r w:rsidRPr="001B6A27">
        <w:rPr>
          <w:smallCaps w:val="0"/>
        </w:rPr>
        <w:t>На вторую категорию</w:t>
      </w:r>
      <w:r>
        <w:rPr>
          <w:smallCaps w:val="0"/>
        </w:rPr>
        <w:t>-</w:t>
      </w:r>
      <w:r w:rsidRPr="001B6A27">
        <w:rPr>
          <w:smallCaps w:val="0"/>
        </w:rPr>
        <w:t xml:space="preserve"> набравший не менее 30 баллов, т.е. не менее 60% от  максимального числа баллов.</w:t>
      </w:r>
    </w:p>
    <w:p w:rsidR="00B440FF" w:rsidRDefault="00B440FF" w:rsidP="00B440FF">
      <w:pPr>
        <w:pStyle w:val="21"/>
        <w:spacing w:line="240" w:lineRule="auto"/>
        <w:ind w:firstLine="180"/>
        <w:jc w:val="center"/>
        <w:rPr>
          <w:b/>
          <w:bCs/>
          <w:smallCaps w:val="0"/>
          <w:sz w:val="24"/>
          <w:szCs w:val="24"/>
          <w:u w:val="single"/>
        </w:rPr>
      </w:pPr>
      <w:r w:rsidRPr="00B440FF">
        <w:rPr>
          <w:b/>
          <w:smallCaps w:val="0"/>
          <w:sz w:val="24"/>
          <w:szCs w:val="24"/>
          <w:u w:val="single"/>
        </w:rPr>
        <w:t xml:space="preserve">Экспертиза </w:t>
      </w:r>
      <w:r w:rsidRPr="00B440FF">
        <w:rPr>
          <w:b/>
          <w:bCs/>
          <w:smallCaps w:val="0"/>
          <w:sz w:val="24"/>
          <w:szCs w:val="24"/>
          <w:u w:val="single"/>
        </w:rPr>
        <w:t>результатов деятельности за 3 последних года</w:t>
      </w:r>
    </w:p>
    <w:p w:rsidR="00B440FF" w:rsidRPr="00B440FF" w:rsidRDefault="00B440FF" w:rsidP="00B440FF">
      <w:pPr>
        <w:pStyle w:val="21"/>
        <w:spacing w:line="240" w:lineRule="auto"/>
        <w:ind w:firstLine="180"/>
        <w:jc w:val="center"/>
        <w:rPr>
          <w:b/>
          <w:smallCaps w:val="0"/>
          <w:szCs w:val="20"/>
        </w:rPr>
      </w:pPr>
      <w:r w:rsidRPr="00B440FF">
        <w:rPr>
          <w:b/>
          <w:bCs/>
          <w:smallCaps w:val="0"/>
          <w:szCs w:val="20"/>
        </w:rPr>
        <w:t>социальных педагогов, старших вожатых, классных воспитателей и воспитателей ГПД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6956"/>
        <w:gridCol w:w="425"/>
        <w:gridCol w:w="424"/>
        <w:gridCol w:w="424"/>
        <w:gridCol w:w="424"/>
        <w:gridCol w:w="391"/>
      </w:tblGrid>
      <w:tr w:rsidR="00B440FF" w:rsidRPr="00B440FF">
        <w:trPr>
          <w:cantSplit/>
          <w:trHeight w:val="333"/>
        </w:trPr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№</w:t>
            </w: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center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показатели</w:t>
            </w:r>
          </w:p>
        </w:tc>
        <w:tc>
          <w:tcPr>
            <w:tcW w:w="2088" w:type="dxa"/>
            <w:gridSpan w:val="5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оценка(в баллах)</w:t>
            </w: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  <w:r w:rsidRPr="00B440FF">
              <w:rPr>
                <w:b/>
                <w:bCs/>
                <w:i/>
                <w:iCs/>
                <w:smallCaps w:val="0"/>
                <w:szCs w:val="20"/>
              </w:rPr>
              <w:t>1</w:t>
            </w: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  <w:r w:rsidRPr="00B440FF">
              <w:rPr>
                <w:b/>
                <w:bCs/>
                <w:i/>
                <w:iCs/>
                <w:smallCaps w:val="0"/>
                <w:szCs w:val="20"/>
              </w:rPr>
              <w:t>Документация, предусмотренная должностными обязанностями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1.1.Необходимя документация отсутствует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1.2.Документация есть, но не полностью представлена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1.3Необходимая документация есть, но она лишь частично соответствует предъявляемым требованиям.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1.4.Документация в основном соответствует предъявляемым требованиям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</w:t>
            </w: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1.5. 4.Документация есть, и она полностью соответствует предъявляемым требованиям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</w:t>
            </w: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2</w:t>
            </w: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  <w:r w:rsidRPr="00B440FF">
              <w:rPr>
                <w:b/>
                <w:bCs/>
                <w:i/>
                <w:iCs/>
                <w:smallCaps w:val="0"/>
                <w:szCs w:val="20"/>
              </w:rPr>
              <w:t>Планирование деятельности с воспитанниками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2.1.План не соответствует предъявляемым требованиям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2.2.План частично соответствует предъявляемым требованиям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2.3.В основном соответствует предъявляемым требованиям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2.4.Полностью соответствует требованиям, разработан своевременно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</w:t>
            </w: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2.5. План  скоординирован с общим планом работы ОУ, отражает систему работы; подход к планированию творческий, план разработан своевременно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</w:t>
            </w: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3</w:t>
            </w: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  <w:r w:rsidRPr="00B440FF">
              <w:rPr>
                <w:b/>
                <w:bCs/>
                <w:i/>
                <w:iCs/>
                <w:smallCaps w:val="0"/>
                <w:szCs w:val="20"/>
              </w:rPr>
              <w:t>Система деятельности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3.1 Система отсутствует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3.2.Есть попытки выстроить систему деятельности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3.3. Система выстроена исходя из целей и задач, но результативность невысокая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3.4.Система  развивается, повышается ее результативность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</w:t>
            </w: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535.Функционирующая система имеет высокую результативность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</w:t>
            </w: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4</w:t>
            </w: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  <w:r w:rsidRPr="00B440FF">
              <w:rPr>
                <w:b/>
                <w:bCs/>
                <w:i/>
                <w:iCs/>
                <w:smallCaps w:val="0"/>
                <w:szCs w:val="20"/>
              </w:rPr>
              <w:t>Анализ деятельности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4.1Не владеет анализом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4.2.Частично владеет анализом отдельных мероприятий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4.3 Владеет анализом отдельных мероприятий, анализировать деятельность в целом затрудняется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4.4Владеет анализом  деятельности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</w:t>
            </w: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4.5.Критически осмысливает результаты анализа, вычленяет проблемы, намечает пути их решения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</w:t>
            </w: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5</w:t>
            </w: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  <w:r w:rsidRPr="00B440FF">
              <w:rPr>
                <w:b/>
                <w:bCs/>
                <w:i/>
                <w:iCs/>
                <w:smallCaps w:val="0"/>
                <w:szCs w:val="20"/>
              </w:rPr>
              <w:t>Диагностика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5.1.Не владеет методами диагностики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5.2. Владеет отдельными методами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5.23Использует  систему методов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5.4.Иногда использует результаты диагностирования в воспитательном процессе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</w:t>
            </w: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5.5. Аналитическое отношение к результатам диагностирования в воспитательном процессе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</w:t>
            </w: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  <w:r w:rsidRPr="00B440FF">
              <w:rPr>
                <w:b/>
                <w:bCs/>
                <w:smallCaps w:val="0"/>
                <w:szCs w:val="20"/>
              </w:rPr>
              <w:t>6</w:t>
            </w: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i/>
                <w:iCs/>
                <w:smallCaps w:val="0"/>
                <w:szCs w:val="20"/>
              </w:rPr>
            </w:pPr>
            <w:r w:rsidRPr="00B440FF">
              <w:rPr>
                <w:b/>
                <w:bCs/>
                <w:i/>
                <w:iCs/>
                <w:smallCaps w:val="0"/>
                <w:szCs w:val="20"/>
              </w:rPr>
              <w:t>Отношение к делам педагогического коллектива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6.1Занимает пассивную позицию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1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6.2.Активен, но только по просьбе администрации школы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2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6.3.Выполняет не только поручения администрации, откликается на просьбы коллег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3</w:t>
            </w: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6.4.Творчески подходит к порученным делам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4</w:t>
            </w: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</w:tr>
      <w:tr w:rsidR="00B440FF" w:rsidRPr="00B440FF">
        <w:tc>
          <w:tcPr>
            <w:tcW w:w="527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b/>
                <w:bCs/>
                <w:smallCaps w:val="0"/>
                <w:szCs w:val="20"/>
              </w:rPr>
            </w:pPr>
          </w:p>
        </w:tc>
        <w:tc>
          <w:tcPr>
            <w:tcW w:w="6956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6.5Инициативен, вносит конструктивные предложения по повышению результативности воспитательного процесса</w:t>
            </w:r>
          </w:p>
        </w:tc>
        <w:tc>
          <w:tcPr>
            <w:tcW w:w="425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424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</w:p>
        </w:tc>
        <w:tc>
          <w:tcPr>
            <w:tcW w:w="391" w:type="dxa"/>
          </w:tcPr>
          <w:p w:rsidR="00B440FF" w:rsidRPr="00B440FF" w:rsidRDefault="00B440FF" w:rsidP="00B440FF">
            <w:pPr>
              <w:pStyle w:val="21"/>
              <w:spacing w:line="240" w:lineRule="auto"/>
              <w:jc w:val="both"/>
              <w:rPr>
                <w:smallCaps w:val="0"/>
                <w:szCs w:val="20"/>
              </w:rPr>
            </w:pPr>
            <w:r w:rsidRPr="00B440FF">
              <w:rPr>
                <w:smallCaps w:val="0"/>
                <w:szCs w:val="20"/>
              </w:rPr>
              <w:t>5</w:t>
            </w:r>
          </w:p>
        </w:tc>
      </w:tr>
    </w:tbl>
    <w:p w:rsidR="00B440FF" w:rsidRPr="0029349D" w:rsidRDefault="00B440FF" w:rsidP="0029349D">
      <w:pPr>
        <w:pStyle w:val="21"/>
        <w:spacing w:line="240" w:lineRule="auto"/>
        <w:ind w:firstLine="708"/>
        <w:jc w:val="both"/>
        <w:rPr>
          <w:b/>
          <w:bCs/>
          <w:iCs/>
          <w:smallCaps w:val="0"/>
          <w:szCs w:val="20"/>
        </w:rPr>
      </w:pPr>
      <w:r w:rsidRPr="0029349D">
        <w:rPr>
          <w:b/>
          <w:smallCaps w:val="0"/>
          <w:szCs w:val="20"/>
        </w:rPr>
        <w:t>Максимальная  сумма баллов по всем показателям – 30.</w:t>
      </w:r>
    </w:p>
    <w:p w:rsidR="00B440FF" w:rsidRPr="00B440FF" w:rsidRDefault="00B440FF" w:rsidP="00B440FF">
      <w:pPr>
        <w:pStyle w:val="21"/>
        <w:numPr>
          <w:ilvl w:val="0"/>
          <w:numId w:val="25"/>
        </w:numPr>
        <w:spacing w:after="0" w:line="240" w:lineRule="auto"/>
        <w:jc w:val="both"/>
        <w:rPr>
          <w:smallCaps w:val="0"/>
          <w:szCs w:val="20"/>
        </w:rPr>
      </w:pPr>
      <w:r w:rsidRPr="00B440FF">
        <w:rPr>
          <w:smallCaps w:val="0"/>
          <w:szCs w:val="20"/>
        </w:rPr>
        <w:t>На высшую категорию может претендовать аттестуемый, чьи показатели по второму направлению составили не менее  80% от максимального числа баллов.</w:t>
      </w:r>
    </w:p>
    <w:p w:rsidR="00B440FF" w:rsidRPr="00B440FF" w:rsidRDefault="00B440FF" w:rsidP="00B440FF">
      <w:pPr>
        <w:pStyle w:val="21"/>
        <w:numPr>
          <w:ilvl w:val="0"/>
          <w:numId w:val="25"/>
        </w:numPr>
        <w:spacing w:after="0" w:line="240" w:lineRule="auto"/>
        <w:jc w:val="both"/>
        <w:rPr>
          <w:smallCaps w:val="0"/>
          <w:szCs w:val="20"/>
        </w:rPr>
      </w:pPr>
      <w:r w:rsidRPr="00B440FF">
        <w:rPr>
          <w:smallCaps w:val="0"/>
          <w:szCs w:val="20"/>
        </w:rPr>
        <w:t>На первую категорию может претендовать аттестуемый, чьи показатели не менее 70% от максимального числа баллов.</w:t>
      </w:r>
    </w:p>
    <w:p w:rsidR="00B440FF" w:rsidRPr="00B440FF" w:rsidRDefault="00B440FF" w:rsidP="00B440FF">
      <w:pPr>
        <w:pStyle w:val="21"/>
        <w:numPr>
          <w:ilvl w:val="0"/>
          <w:numId w:val="25"/>
        </w:numPr>
        <w:spacing w:after="0" w:line="240" w:lineRule="auto"/>
        <w:jc w:val="both"/>
        <w:rPr>
          <w:smallCaps w:val="0"/>
          <w:szCs w:val="20"/>
        </w:rPr>
      </w:pPr>
      <w:r w:rsidRPr="00B440FF">
        <w:rPr>
          <w:smallCaps w:val="0"/>
          <w:szCs w:val="20"/>
        </w:rPr>
        <w:t>На вторую категорию может претендовать аттестуемый, чьи показатели не менее 60% от максимального числа баллов.</w:t>
      </w:r>
    </w:p>
    <w:p w:rsidR="00BB2982" w:rsidRPr="00B440FF" w:rsidRDefault="00BB2982" w:rsidP="00B440FF">
      <w:pPr>
        <w:rPr>
          <w:smallCaps w:val="0"/>
          <w:szCs w:val="20"/>
        </w:rPr>
      </w:pPr>
    </w:p>
    <w:p w:rsidR="00727A8B" w:rsidRDefault="00727A8B" w:rsidP="00727A8B">
      <w:pPr>
        <w:pStyle w:val="20"/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Показатели и критерии оценки результатов деятельности за последние 3 года  педагогов-психологов</w:t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  <w:gridCol w:w="540"/>
        <w:gridCol w:w="540"/>
        <w:gridCol w:w="490"/>
        <w:gridCol w:w="484"/>
        <w:gridCol w:w="360"/>
      </w:tblGrid>
      <w:tr w:rsidR="00727A8B">
        <w:trPr>
          <w:cantSplit/>
        </w:trPr>
        <w:tc>
          <w:tcPr>
            <w:tcW w:w="828" w:type="dxa"/>
            <w:vMerge w:val="restart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6300" w:type="dxa"/>
            <w:vMerge w:val="restart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Показатели</w:t>
            </w:r>
          </w:p>
        </w:tc>
        <w:tc>
          <w:tcPr>
            <w:tcW w:w="2414" w:type="dxa"/>
            <w:gridSpan w:val="5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Оценка (в баллах)</w:t>
            </w:r>
          </w:p>
        </w:tc>
      </w:tr>
      <w:tr w:rsidR="00727A8B">
        <w:trPr>
          <w:cantSplit/>
          <w:trHeight w:val="305"/>
        </w:trPr>
        <w:tc>
          <w:tcPr>
            <w:tcW w:w="828" w:type="dxa"/>
            <w:vMerge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300" w:type="dxa"/>
            <w:vMerge/>
          </w:tcPr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484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5</w:t>
            </w:r>
          </w:p>
        </w:tc>
      </w:tr>
      <w:tr w:rsidR="00727A8B">
        <w:tc>
          <w:tcPr>
            <w:tcW w:w="828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Организационно-методическая работа педагога-психолога: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7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Не принимает участия в педагогических совещаниях, семинарах, не планируют методическую работу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7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Эпизодически участвует в педагогических советах и других формах работы ОУ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7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Активно и систематически участвует в педагогической деятельности ОУ. Имеет четкое представление о целях методической деятельности, планирует свою методическую работу. Диагностику и контроль педагогического процесса проводит эпизодически.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7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Принимает участие в конференциях, семинарах, проводимых вышестоящими структурами образования. Планирует самообразование, учитывая потребности ОУ.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7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Творчески подходит к своей методической деятельности в ОУ. Предлагает интересные формы методической работы. Принимает активное участие в системе контроля и коррекции образовательного процесса. Участвует в городских, районных, областных семинарах, методических объединениях практических психологов.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90" w:type="dxa"/>
          </w:tcPr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84" w:type="dxa"/>
          </w:tcPr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*</w:t>
            </w:r>
          </w:p>
        </w:tc>
      </w:tr>
      <w:tr w:rsidR="00727A8B">
        <w:tc>
          <w:tcPr>
            <w:tcW w:w="828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Формы и методы работы: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8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Затрудняется в выборе форм и методов.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8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Использует однообразные формы и готовые методические рекомендации.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8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Использует разнообразные формы, но предпочитает готовые методические рекомендации.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8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Подбирает формы и методы в зависимости от особенностей детского коллектива в целом и отдельных детей, взрослых, а также содержания работы.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9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84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</w:tr>
      <w:tr w:rsidR="00727A8B">
        <w:tc>
          <w:tcPr>
            <w:tcW w:w="828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Новые технологии развития и изучения личности: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9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Не знает новых технологий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9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Осведомлен о новых технологиях, но не владеет ими.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9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Владеет традиционными технологиями и частично использует новые.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9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Использует традиционные и новые технологии. Их соотношение не всегда оптимально.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29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Оптимально сочетает традиционные и новые технологии, что обусловливает результативность деятельности психолога.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EC1F81" w:rsidRDefault="00EC1F81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9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84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</w:tr>
      <w:tr w:rsidR="00727A8B">
        <w:tc>
          <w:tcPr>
            <w:tcW w:w="828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Включенность детей в деятельность на занятиях с психологом: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0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Детям не интересно то, что предлагает специалист: они занимаются своими делами или присутствуют, не включаясь в деятельность.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0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Обучающиеся проявляют интерес к занятиям, выполняют предложенные условия и задания.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0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Обучающиеся активно включены в занятия. Наблюдается позитивно окрашенное общение с психологом.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0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Занятия с психологом вызывают позитивные эмоции. Обучающиеся демонстрируют желание общаться с психологом.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0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Обучающиеся активно и творчески участвуют в занятиях и других мероприятиях, организуемых психологом. Наблюдается практически полная включенность в деятельность на занятих. Обучающиеся стремятся к общению с психологом и друг с другом.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9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84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</w:tr>
      <w:tr w:rsidR="00727A8B">
        <w:tc>
          <w:tcPr>
            <w:tcW w:w="828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:rsidR="00727A8B" w:rsidRDefault="00727A8B" w:rsidP="00EC1F81">
            <w:pPr>
              <w:pStyle w:val="20"/>
              <w:spacing w:line="240" w:lineRule="auto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Основные направления деятельности педагога-психолога: психодиагностика, психокоррекция, психопрофилактика, консультирование и просвещение, психологическое обеспечение педагогического процесса:</w:t>
            </w:r>
          </w:p>
          <w:p w:rsidR="00EC1F81" w:rsidRPr="00727A8B" w:rsidRDefault="00EC1F81" w:rsidP="00EC1F81">
            <w:pPr>
              <w:pStyle w:val="20"/>
              <w:spacing w:line="240" w:lineRule="auto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727A8B">
            <w:pPr>
              <w:pStyle w:val="20"/>
              <w:numPr>
                <w:ilvl w:val="0"/>
                <w:numId w:val="31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Работа выстроена хаотично, нет четких направлений.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1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Работа ведется по 1-2 направлениям.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1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Работа ведется по всем направлениям, но между ними нет взаимосвязи.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1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Работа проводится по всем направлениям с четко определенными целями и задачами, но взаимосвязь между направлениями слабо выражена.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1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Работа проводится по всем направлениям, взаимосвязанным между собой общими целями и задачами.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EC1F81" w:rsidRDefault="00EC1F81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9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84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</w:tr>
      <w:tr w:rsidR="00727A8B">
        <w:tc>
          <w:tcPr>
            <w:tcW w:w="828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300" w:type="dxa"/>
          </w:tcPr>
          <w:p w:rsidR="00727A8B" w:rsidRDefault="00727A8B" w:rsidP="00EC1F81">
            <w:pPr>
              <w:pStyle w:val="20"/>
              <w:spacing w:line="240" w:lineRule="auto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Документация педагога-психолога; перспективный и текущий планы; психологические заключения; карты развития; коррекционные карты (при проведении коррекционной работы с детьми); протоколы обследований, консультаций; журнал учета групповых форм работы; журнал учета консультаций; программы развивающих и коррекционных занятий:</w:t>
            </w:r>
          </w:p>
          <w:p w:rsidR="00EC1F81" w:rsidRPr="00727A8B" w:rsidRDefault="00EC1F81" w:rsidP="00EC1F81">
            <w:pPr>
              <w:pStyle w:val="20"/>
              <w:spacing w:line="240" w:lineRule="auto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727A8B">
            <w:pPr>
              <w:pStyle w:val="20"/>
              <w:numPr>
                <w:ilvl w:val="0"/>
                <w:numId w:val="32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Необходимая документация представлена не в полном объеме.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2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Документация представлена в полном объеме с частичным соответствием предъявляемым требованиям к оформлению обязательных документов.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2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Документация представлена в полном объеме, оформлена в соответствии с предъявляемыми требованиями. Психолог испытывает сложности с оформлением аналитической документации.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2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Представлена вся необходимая документация, оформленная в соответствии с требованиями; документация ведется регулярно, но формально, не отражает качество проводимой работы.</w:t>
            </w:r>
          </w:p>
          <w:p w:rsidR="00727A8B" w:rsidRPr="00727A8B" w:rsidRDefault="00727A8B" w:rsidP="00727A8B">
            <w:pPr>
              <w:pStyle w:val="20"/>
              <w:numPr>
                <w:ilvl w:val="0"/>
                <w:numId w:val="32"/>
              </w:numPr>
              <w:spacing w:line="240" w:lineRule="auto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Документация соответствует требованиям, творческий подход к ее ведению; отражает качественные изменения, достижения в работе. По представленной документации можно составить представление о системе работы педагога-психолога.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90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484" w:type="dxa"/>
          </w:tcPr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727A8B" w:rsidRPr="00727A8B" w:rsidRDefault="00727A8B" w:rsidP="002F7BCC">
            <w:pPr>
              <w:pStyle w:val="20"/>
              <w:ind w:firstLine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color w:val="000000"/>
                <w:spacing w:val="-6"/>
                <w:sz w:val="20"/>
                <w:szCs w:val="20"/>
              </w:rPr>
              <w:t>*</w:t>
            </w:r>
          </w:p>
        </w:tc>
      </w:tr>
      <w:tr w:rsidR="00727A8B">
        <w:tc>
          <w:tcPr>
            <w:tcW w:w="7128" w:type="dxa"/>
            <w:gridSpan w:val="2"/>
          </w:tcPr>
          <w:p w:rsidR="00727A8B" w:rsidRPr="00727A8B" w:rsidRDefault="00727A8B" w:rsidP="002F7BCC">
            <w:pPr>
              <w:pStyle w:val="20"/>
              <w:ind w:firstLine="0"/>
              <w:jc w:val="right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Максимальное количество баллов:</w:t>
            </w:r>
          </w:p>
        </w:tc>
        <w:tc>
          <w:tcPr>
            <w:tcW w:w="2414" w:type="dxa"/>
            <w:gridSpan w:val="5"/>
          </w:tcPr>
          <w:p w:rsidR="00727A8B" w:rsidRPr="00727A8B" w:rsidRDefault="00727A8B" w:rsidP="002F7BCC">
            <w:pPr>
              <w:pStyle w:val="20"/>
              <w:ind w:firstLine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27A8B">
              <w:rPr>
                <w:b/>
                <w:color w:val="000000"/>
                <w:spacing w:val="-6"/>
                <w:sz w:val="20"/>
                <w:szCs w:val="20"/>
              </w:rPr>
              <w:t>30 баллов</w:t>
            </w:r>
          </w:p>
        </w:tc>
      </w:tr>
    </w:tbl>
    <w:p w:rsidR="00727A8B" w:rsidRPr="00EC1F81" w:rsidRDefault="00727A8B" w:rsidP="00727A8B">
      <w:pPr>
        <w:pStyle w:val="20"/>
        <w:numPr>
          <w:ilvl w:val="0"/>
          <w:numId w:val="33"/>
        </w:numPr>
        <w:spacing w:line="240" w:lineRule="auto"/>
        <w:rPr>
          <w:sz w:val="20"/>
          <w:szCs w:val="20"/>
        </w:rPr>
      </w:pPr>
      <w:r w:rsidRPr="00EC1F81">
        <w:rPr>
          <w:sz w:val="20"/>
          <w:szCs w:val="20"/>
        </w:rPr>
        <w:t>не менее 18 баллов (60%) – вторая квалификационная категория;</w:t>
      </w:r>
    </w:p>
    <w:p w:rsidR="00727A8B" w:rsidRPr="00EC1F81" w:rsidRDefault="00727A8B" w:rsidP="00727A8B">
      <w:pPr>
        <w:pStyle w:val="20"/>
        <w:numPr>
          <w:ilvl w:val="0"/>
          <w:numId w:val="26"/>
        </w:numPr>
        <w:spacing w:line="240" w:lineRule="auto"/>
        <w:rPr>
          <w:sz w:val="20"/>
          <w:szCs w:val="20"/>
        </w:rPr>
      </w:pPr>
      <w:r w:rsidRPr="00EC1F81">
        <w:rPr>
          <w:sz w:val="20"/>
          <w:szCs w:val="20"/>
        </w:rPr>
        <w:t>не менее 21 балла (70%) – первая квалификационная категория;</w:t>
      </w:r>
    </w:p>
    <w:p w:rsidR="00727A8B" w:rsidRPr="00EC1F81" w:rsidRDefault="00727A8B" w:rsidP="00727A8B">
      <w:pPr>
        <w:pStyle w:val="20"/>
        <w:numPr>
          <w:ilvl w:val="0"/>
          <w:numId w:val="26"/>
        </w:numPr>
        <w:spacing w:line="240" w:lineRule="auto"/>
        <w:rPr>
          <w:sz w:val="20"/>
          <w:szCs w:val="20"/>
        </w:rPr>
      </w:pPr>
      <w:r w:rsidRPr="00EC1F81">
        <w:rPr>
          <w:sz w:val="20"/>
          <w:szCs w:val="20"/>
        </w:rPr>
        <w:t>не менее 24 баллов (80%) – высшая квалификационная категория.</w:t>
      </w:r>
    </w:p>
    <w:p w:rsidR="00727A8B" w:rsidRDefault="00727A8B" w:rsidP="00727A8B">
      <w:pPr>
        <w:ind w:firstLine="720"/>
        <w:jc w:val="both"/>
        <w:rPr>
          <w:sz w:val="28"/>
          <w:szCs w:val="28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5F641A" w:rsidRDefault="005F641A" w:rsidP="00727A8B">
      <w:pPr>
        <w:ind w:firstLine="720"/>
        <w:jc w:val="both"/>
        <w:rPr>
          <w:b/>
          <w:sz w:val="22"/>
          <w:szCs w:val="22"/>
        </w:rPr>
      </w:pPr>
    </w:p>
    <w:p w:rsidR="00727A8B" w:rsidRPr="00EC1F81" w:rsidRDefault="00727A8B" w:rsidP="00727A8B">
      <w:pPr>
        <w:ind w:firstLine="720"/>
        <w:jc w:val="both"/>
        <w:rPr>
          <w:b/>
          <w:sz w:val="22"/>
          <w:szCs w:val="22"/>
        </w:rPr>
      </w:pPr>
      <w:r w:rsidRPr="00EC1F81">
        <w:rPr>
          <w:b/>
          <w:sz w:val="22"/>
          <w:szCs w:val="22"/>
        </w:rPr>
        <w:t>Мониторинг уровня достижений учащихся (воспитанников) путем анализа отчетной докумен</w:t>
      </w:r>
      <w:r w:rsidR="00EC1F81" w:rsidRPr="00EC1F81">
        <w:rPr>
          <w:b/>
          <w:sz w:val="22"/>
          <w:szCs w:val="22"/>
        </w:rPr>
        <w:t xml:space="preserve">тации и методических материалов  </w:t>
      </w:r>
      <w:r w:rsidR="00EC1F81" w:rsidRPr="00EC1F81">
        <w:rPr>
          <w:b/>
          <w:sz w:val="22"/>
          <w:szCs w:val="22"/>
          <w:u w:val="single"/>
        </w:rPr>
        <w:t>педагога-психолога</w:t>
      </w:r>
    </w:p>
    <w:p w:rsidR="00727A8B" w:rsidRDefault="00727A8B" w:rsidP="00727A8B">
      <w:pPr>
        <w:pStyle w:val="20"/>
        <w:jc w:val="center"/>
        <w:rPr>
          <w:b/>
        </w:rPr>
      </w:pPr>
      <w:r w:rsidRPr="00EC1F81">
        <w:rPr>
          <w:color w:val="000000"/>
          <w:spacing w:val="-6"/>
          <w:sz w:val="20"/>
          <w:szCs w:val="20"/>
        </w:rPr>
        <w:t>Показатели оценки отчетной документации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67"/>
        <w:gridCol w:w="2880"/>
      </w:tblGrid>
      <w:tr w:rsidR="00727A8B">
        <w:trPr>
          <w:trHeight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30"/>
              <w:jc w:val="center"/>
              <w:rPr>
                <w:b/>
                <w:smallCaps w:val="0"/>
                <w:szCs w:val="20"/>
              </w:rPr>
            </w:pPr>
            <w:r w:rsidRPr="00EC1F81">
              <w:rPr>
                <w:b/>
                <w:smallCaps w:val="0"/>
                <w:szCs w:val="20"/>
              </w:rPr>
              <w:t>№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b/>
                <w:smallCaps w:val="0"/>
                <w:szCs w:val="20"/>
              </w:rPr>
            </w:pPr>
            <w:r w:rsidRPr="00EC1F81">
              <w:rPr>
                <w:b/>
                <w:smallCaps w:val="0"/>
                <w:szCs w:val="20"/>
              </w:rPr>
              <w:t>ПОКАЗАТЕЛИ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84"/>
              <w:jc w:val="center"/>
              <w:rPr>
                <w:b/>
                <w:smallCaps w:val="0"/>
                <w:sz w:val="18"/>
                <w:szCs w:val="18"/>
              </w:rPr>
            </w:pPr>
            <w:r w:rsidRPr="00EC1F81">
              <w:rPr>
                <w:b/>
                <w:smallCaps w:val="0"/>
                <w:sz w:val="18"/>
                <w:szCs w:val="18"/>
              </w:rPr>
              <w:t>Представленность</w:t>
            </w:r>
          </w:p>
          <w:p w:rsidR="00727A8B" w:rsidRPr="00EC1F81" w:rsidRDefault="00727A8B" w:rsidP="00EC1F81">
            <w:pPr>
              <w:pStyle w:val="a4"/>
              <w:spacing w:after="0"/>
              <w:ind w:left="284"/>
              <w:jc w:val="center"/>
              <w:rPr>
                <w:b/>
                <w:smallCaps w:val="0"/>
                <w:szCs w:val="20"/>
              </w:rPr>
            </w:pPr>
            <w:r w:rsidRPr="00EC1F81">
              <w:rPr>
                <w:b/>
                <w:smallCaps w:val="0"/>
                <w:sz w:val="18"/>
                <w:szCs w:val="18"/>
              </w:rPr>
              <w:t>(макс. балл по критерию - 3)</w:t>
            </w: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Планы работы и отчеты педагога-психолога за отчетный (межаттестационный) период, включая текущий год.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Методические разработки и другая печатная продукция (развивающие и коррекционные программы и др.)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Протоколы, детские работы и другие материалы исследований, отражающие результативность деятельности педагога-психолога.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4.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Аналитические материалы в рамках реализации методических разработок, развивающих и коррекционных программ, подтверждающие причинно-следственную связь с результатами психолого-педагогического воздействия на обучающихся.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trHeight w:val="509"/>
          <w:jc w:val="center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Материалы, демонстрирующие:</w:t>
            </w: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Владение методами научно-исследовательской, экспериментальной работы и умение обобщать полученные результаты в виде докладов и публикаций (предоставляется список публикаций).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Руководство и участие в работе структурных подразделений психологической службы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Выполнение поручений и заказов администрации районных, городских, областных отделов образования в разработке научно-методического обеспечения учебно-воспитательного процесса в образовательных учреждениях.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Участие в разработке авторских программ развития образовательных учреждений.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Участие в подготовке специалистов образовательных учреждений к аттестационным испытаниям.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  <w:tr w:rsidR="00727A8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hanging="25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10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ind w:left="23"/>
              <w:jc w:val="both"/>
              <w:rPr>
                <w:smallCaps w:val="0"/>
                <w:szCs w:val="20"/>
              </w:rPr>
            </w:pPr>
            <w:r w:rsidRPr="00EC1F81">
              <w:rPr>
                <w:smallCaps w:val="0"/>
                <w:szCs w:val="20"/>
              </w:rPr>
              <w:t>Участие в комплексной психолого-педагогической экспертизе профессиональной деятельности специалистов образовательных учреждений, образовательных программ и проектов, учебно-методических пособий, проводимой по инициативе органов управления или отдельных образовательных учреждений.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B" w:rsidRPr="00EC1F81" w:rsidRDefault="00727A8B" w:rsidP="00EC1F81">
            <w:pPr>
              <w:pStyle w:val="a4"/>
              <w:spacing w:after="0"/>
              <w:jc w:val="center"/>
              <w:rPr>
                <w:smallCaps w:val="0"/>
                <w:szCs w:val="20"/>
              </w:rPr>
            </w:pPr>
          </w:p>
        </w:tc>
      </w:tr>
    </w:tbl>
    <w:p w:rsidR="00727A8B" w:rsidRPr="00EC1F81" w:rsidRDefault="00727A8B" w:rsidP="00EC1F81">
      <w:pPr>
        <w:pStyle w:val="20"/>
        <w:spacing w:line="240" w:lineRule="auto"/>
        <w:ind w:firstLine="0"/>
        <w:rPr>
          <w:sz w:val="16"/>
          <w:szCs w:val="16"/>
        </w:rPr>
      </w:pPr>
      <w:r w:rsidRPr="00EC1F81">
        <w:rPr>
          <w:sz w:val="16"/>
          <w:szCs w:val="16"/>
        </w:rPr>
        <w:t>Критерии оценивания показателей:</w:t>
      </w:r>
    </w:p>
    <w:p w:rsidR="00727A8B" w:rsidRPr="00EC1F81" w:rsidRDefault="00727A8B" w:rsidP="00EC1F81">
      <w:pPr>
        <w:pStyle w:val="20"/>
        <w:spacing w:line="240" w:lineRule="auto"/>
        <w:ind w:firstLine="0"/>
        <w:rPr>
          <w:sz w:val="16"/>
          <w:szCs w:val="16"/>
        </w:rPr>
      </w:pPr>
      <w:r w:rsidRPr="00EC1F81">
        <w:rPr>
          <w:sz w:val="16"/>
          <w:szCs w:val="16"/>
        </w:rPr>
        <w:t>0 баллов – показатель не представлен;</w:t>
      </w:r>
    </w:p>
    <w:p w:rsidR="00727A8B" w:rsidRPr="00EC1F81" w:rsidRDefault="00727A8B" w:rsidP="00EC1F81">
      <w:pPr>
        <w:pStyle w:val="20"/>
        <w:spacing w:line="240" w:lineRule="auto"/>
        <w:ind w:firstLine="0"/>
        <w:rPr>
          <w:sz w:val="16"/>
          <w:szCs w:val="16"/>
        </w:rPr>
      </w:pPr>
      <w:r w:rsidRPr="00EC1F81">
        <w:rPr>
          <w:sz w:val="16"/>
          <w:szCs w:val="16"/>
        </w:rPr>
        <w:t>1 балл – минимальная представленность показателя;</w:t>
      </w:r>
    </w:p>
    <w:p w:rsidR="00727A8B" w:rsidRPr="00EC1F81" w:rsidRDefault="00727A8B" w:rsidP="00EC1F81">
      <w:pPr>
        <w:pStyle w:val="20"/>
        <w:spacing w:line="240" w:lineRule="auto"/>
        <w:ind w:firstLine="0"/>
        <w:rPr>
          <w:sz w:val="16"/>
          <w:szCs w:val="16"/>
        </w:rPr>
      </w:pPr>
      <w:r w:rsidRPr="00EC1F81">
        <w:rPr>
          <w:sz w:val="16"/>
          <w:szCs w:val="16"/>
        </w:rPr>
        <w:t>2 балла – показатель в основном представлен;</w:t>
      </w:r>
    </w:p>
    <w:p w:rsidR="00727A8B" w:rsidRPr="00EC1F81" w:rsidRDefault="00727A8B" w:rsidP="00EC1F81">
      <w:pPr>
        <w:pStyle w:val="20"/>
        <w:spacing w:line="240" w:lineRule="auto"/>
        <w:ind w:firstLine="0"/>
        <w:rPr>
          <w:sz w:val="16"/>
          <w:szCs w:val="16"/>
        </w:rPr>
      </w:pPr>
      <w:r w:rsidRPr="00EC1F81">
        <w:rPr>
          <w:sz w:val="16"/>
          <w:szCs w:val="16"/>
        </w:rPr>
        <w:t>3 балла - максимальная представленность показателя.</w:t>
      </w:r>
    </w:p>
    <w:p w:rsidR="00727A8B" w:rsidRPr="00EC1F81" w:rsidRDefault="00727A8B" w:rsidP="00EC1F81">
      <w:pPr>
        <w:pStyle w:val="20"/>
        <w:spacing w:line="240" w:lineRule="auto"/>
        <w:ind w:firstLine="0"/>
        <w:rPr>
          <w:sz w:val="16"/>
          <w:szCs w:val="16"/>
        </w:rPr>
      </w:pPr>
      <w:r w:rsidRPr="00EC1F81">
        <w:rPr>
          <w:sz w:val="16"/>
          <w:szCs w:val="16"/>
        </w:rPr>
        <w:t>Максимальное количество баллов – 30.</w:t>
      </w:r>
    </w:p>
    <w:p w:rsidR="00727A8B" w:rsidRPr="00EC1F81" w:rsidRDefault="00EC1F81" w:rsidP="00727A8B">
      <w:pPr>
        <w:pStyle w:val="2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27A8B" w:rsidRPr="00EC1F81">
        <w:rPr>
          <w:sz w:val="20"/>
          <w:szCs w:val="20"/>
        </w:rPr>
        <w:t xml:space="preserve">Соответствие баллов заявленной квалификационной категории: </w:t>
      </w:r>
    </w:p>
    <w:p w:rsidR="00727A8B" w:rsidRPr="00EC1F81" w:rsidRDefault="00727A8B" w:rsidP="00727A8B">
      <w:pPr>
        <w:pStyle w:val="20"/>
        <w:numPr>
          <w:ilvl w:val="0"/>
          <w:numId w:val="26"/>
        </w:numPr>
        <w:spacing w:line="240" w:lineRule="auto"/>
        <w:rPr>
          <w:sz w:val="20"/>
          <w:szCs w:val="20"/>
        </w:rPr>
      </w:pPr>
      <w:r w:rsidRPr="00EC1F81">
        <w:rPr>
          <w:sz w:val="20"/>
          <w:szCs w:val="20"/>
        </w:rPr>
        <w:t>не менее 18 баллов (60%) – вторая квалификационная категория;</w:t>
      </w:r>
    </w:p>
    <w:p w:rsidR="00727A8B" w:rsidRPr="00EC1F81" w:rsidRDefault="00727A8B" w:rsidP="00727A8B">
      <w:pPr>
        <w:pStyle w:val="20"/>
        <w:numPr>
          <w:ilvl w:val="0"/>
          <w:numId w:val="26"/>
        </w:numPr>
        <w:spacing w:line="240" w:lineRule="auto"/>
        <w:rPr>
          <w:sz w:val="20"/>
          <w:szCs w:val="20"/>
        </w:rPr>
      </w:pPr>
      <w:r w:rsidRPr="00EC1F81">
        <w:rPr>
          <w:sz w:val="20"/>
          <w:szCs w:val="20"/>
        </w:rPr>
        <w:t>не менее 21 балла (70%) – первая квалификационная категория;</w:t>
      </w:r>
    </w:p>
    <w:p w:rsidR="001B6A27" w:rsidRPr="00EC1F81" w:rsidRDefault="00727A8B" w:rsidP="00EC1F81">
      <w:pPr>
        <w:numPr>
          <w:ilvl w:val="0"/>
          <w:numId w:val="26"/>
        </w:numPr>
        <w:rPr>
          <w:smallCaps w:val="0"/>
          <w:szCs w:val="20"/>
        </w:rPr>
      </w:pPr>
      <w:r w:rsidRPr="00EC1F81">
        <w:rPr>
          <w:smallCaps w:val="0"/>
          <w:szCs w:val="20"/>
        </w:rPr>
        <w:t>не менее 24 баллов (80%) – высшая квалификационная</w:t>
      </w:r>
    </w:p>
    <w:p w:rsidR="001B6A27" w:rsidRPr="00FE0B4C" w:rsidRDefault="001B6A27" w:rsidP="00FE0B4C">
      <w:pPr>
        <w:rPr>
          <w:smallCaps w:val="0"/>
          <w:sz w:val="24"/>
          <w:szCs w:val="24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EC1F81" w:rsidRDefault="00EC1F81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5F641A" w:rsidRDefault="005F641A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5F641A" w:rsidRDefault="005F641A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5F641A" w:rsidRDefault="005F641A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</w:p>
    <w:p w:rsidR="0062493D" w:rsidRPr="00EC2050" w:rsidRDefault="0062493D" w:rsidP="0062493D">
      <w:pPr>
        <w:pBdr>
          <w:bottom w:val="single" w:sz="4" w:space="1" w:color="auto"/>
        </w:pBdr>
        <w:spacing w:line="360" w:lineRule="auto"/>
        <w:ind w:firstLine="709"/>
        <w:jc w:val="right"/>
        <w:rPr>
          <w:b/>
          <w:smallCaps w:val="0"/>
        </w:rPr>
      </w:pPr>
      <w:r w:rsidRPr="00EC2050">
        <w:rPr>
          <w:b/>
          <w:smallCaps w:val="0"/>
        </w:rPr>
        <w:t>Приложение 1.</w:t>
      </w:r>
    </w:p>
    <w:p w:rsidR="0062493D" w:rsidRPr="00EC2050" w:rsidRDefault="0062493D" w:rsidP="0062493D">
      <w:pPr>
        <w:pBdr>
          <w:bottom w:val="single" w:sz="4" w:space="1" w:color="auto"/>
        </w:pBdr>
        <w:ind w:firstLine="709"/>
        <w:jc w:val="right"/>
        <w:rPr>
          <w:b/>
          <w:i/>
          <w:smallCaps w:val="0"/>
        </w:rPr>
      </w:pPr>
      <w:r w:rsidRPr="00EC2050">
        <w:rPr>
          <w:b/>
          <w:i/>
          <w:smallCaps w:val="0"/>
        </w:rPr>
        <w:t>Образец оформления титульного листа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Департамент образования администрации г.Арзамаса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ТВОРЧЕСКАЯ РАБОТА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«_______________________________________________________»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(Обобщение педагогического опыта)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Default="0062493D" w:rsidP="0062493D">
      <w:pPr>
        <w:ind w:firstLine="709"/>
        <w:rPr>
          <w:b/>
          <w:smallCaps w:val="0"/>
        </w:rPr>
      </w:pPr>
    </w:p>
    <w:p w:rsidR="00551AAA" w:rsidRPr="00EC2050" w:rsidRDefault="00551AAA" w:rsidP="0062493D">
      <w:pPr>
        <w:ind w:firstLine="709"/>
        <w:rPr>
          <w:b/>
          <w:smallCaps w:val="0"/>
        </w:rPr>
      </w:pPr>
    </w:p>
    <w:p w:rsidR="0084050B" w:rsidRDefault="0084050B" w:rsidP="0062493D">
      <w:pPr>
        <w:ind w:firstLine="709"/>
        <w:jc w:val="right"/>
        <w:rPr>
          <w:b/>
          <w:smallCaps w:val="0"/>
        </w:rPr>
      </w:pPr>
    </w:p>
    <w:p w:rsidR="0084050B" w:rsidRDefault="0084050B" w:rsidP="0062493D">
      <w:pPr>
        <w:ind w:firstLine="709"/>
        <w:jc w:val="right"/>
        <w:rPr>
          <w:b/>
          <w:smallCaps w:val="0"/>
        </w:rPr>
      </w:pPr>
    </w:p>
    <w:p w:rsidR="0084050B" w:rsidRDefault="0084050B" w:rsidP="0062493D">
      <w:pPr>
        <w:ind w:firstLine="709"/>
        <w:jc w:val="right"/>
        <w:rPr>
          <w:b/>
          <w:smallCaps w:val="0"/>
        </w:rPr>
      </w:pPr>
    </w:p>
    <w:p w:rsidR="0084050B" w:rsidRDefault="0084050B" w:rsidP="0062493D">
      <w:pPr>
        <w:ind w:firstLine="709"/>
        <w:jc w:val="right"/>
        <w:rPr>
          <w:b/>
          <w:smallCaps w:val="0"/>
        </w:rPr>
      </w:pPr>
    </w:p>
    <w:p w:rsidR="0084050B" w:rsidRDefault="0084050B" w:rsidP="0062493D">
      <w:pPr>
        <w:ind w:firstLine="709"/>
        <w:jc w:val="right"/>
        <w:rPr>
          <w:b/>
          <w:smallCaps w:val="0"/>
        </w:rPr>
      </w:pPr>
    </w:p>
    <w:p w:rsidR="0084050B" w:rsidRDefault="0084050B" w:rsidP="0062493D">
      <w:pPr>
        <w:ind w:firstLine="709"/>
        <w:jc w:val="right"/>
        <w:rPr>
          <w:b/>
          <w:smallCaps w:val="0"/>
        </w:rPr>
      </w:pPr>
    </w:p>
    <w:p w:rsidR="0084050B" w:rsidRDefault="0084050B" w:rsidP="0062493D">
      <w:pPr>
        <w:ind w:firstLine="709"/>
        <w:jc w:val="right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right"/>
        <w:rPr>
          <w:b/>
          <w:smallCaps w:val="0"/>
        </w:rPr>
      </w:pPr>
      <w:r w:rsidRPr="00EC2050">
        <w:rPr>
          <w:b/>
          <w:smallCaps w:val="0"/>
        </w:rPr>
        <w:t>Работу выполнил(а):</w:t>
      </w:r>
    </w:p>
    <w:p w:rsidR="0062493D" w:rsidRDefault="0084050B" w:rsidP="0062493D">
      <w:pPr>
        <w:ind w:firstLine="709"/>
        <w:jc w:val="right"/>
        <w:rPr>
          <w:smallCaps w:val="0"/>
        </w:rPr>
      </w:pPr>
      <w:r>
        <w:rPr>
          <w:smallCaps w:val="0"/>
        </w:rPr>
        <w:t>Учитель математики</w:t>
      </w:r>
    </w:p>
    <w:p w:rsidR="00551AAA" w:rsidRDefault="0084050B" w:rsidP="0062493D">
      <w:pPr>
        <w:ind w:firstLine="709"/>
        <w:jc w:val="right"/>
        <w:rPr>
          <w:smallCaps w:val="0"/>
        </w:rPr>
      </w:pPr>
      <w:r>
        <w:rPr>
          <w:smallCaps w:val="0"/>
        </w:rPr>
        <w:t xml:space="preserve"> </w:t>
      </w:r>
      <w:r w:rsidR="00551AAA">
        <w:rPr>
          <w:smallCaps w:val="0"/>
        </w:rPr>
        <w:t>(полное наименование учреждения)</w:t>
      </w:r>
    </w:p>
    <w:p w:rsidR="0062493D" w:rsidRPr="00EC2050" w:rsidRDefault="0062493D" w:rsidP="0062493D">
      <w:pPr>
        <w:ind w:firstLine="709"/>
        <w:jc w:val="right"/>
        <w:rPr>
          <w:b/>
          <w:smallCaps w:val="0"/>
        </w:rPr>
      </w:pPr>
      <w:r w:rsidRPr="00EC2050">
        <w:rPr>
          <w:b/>
          <w:smallCaps w:val="0"/>
        </w:rPr>
        <w:t>Фамилия Имя Отчество</w:t>
      </w: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62493D" w:rsidRDefault="0062493D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32462E" w:rsidRDefault="0032462E" w:rsidP="0062493D">
      <w:pPr>
        <w:ind w:firstLine="709"/>
        <w:rPr>
          <w:b/>
          <w:smallCaps w:val="0"/>
        </w:rPr>
      </w:pPr>
    </w:p>
    <w:p w:rsidR="0062493D" w:rsidRPr="00EC2050" w:rsidRDefault="0062493D" w:rsidP="0062493D">
      <w:pPr>
        <w:ind w:firstLine="709"/>
        <w:rPr>
          <w:b/>
          <w:smallCaps w:val="0"/>
        </w:rPr>
      </w:pPr>
    </w:p>
    <w:p w:rsidR="00551AAA" w:rsidRDefault="00551AAA" w:rsidP="0062493D">
      <w:pPr>
        <w:ind w:firstLine="709"/>
        <w:jc w:val="center"/>
        <w:rPr>
          <w:b/>
          <w:smallCaps w:val="0"/>
        </w:rPr>
      </w:pPr>
    </w:p>
    <w:p w:rsidR="00551AAA" w:rsidRDefault="00551AAA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Арзамас</w:t>
      </w:r>
    </w:p>
    <w:p w:rsidR="0062493D" w:rsidRDefault="0062493D" w:rsidP="0062493D">
      <w:pPr>
        <w:pBdr>
          <w:bottom w:val="single" w:sz="4" w:space="1" w:color="auto"/>
        </w:pBd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20</w:t>
      </w:r>
      <w:r w:rsidR="0082168F">
        <w:rPr>
          <w:b/>
          <w:smallCaps w:val="0"/>
        </w:rPr>
        <w:t>1</w:t>
      </w:r>
      <w:r w:rsidRPr="00EC2050">
        <w:rPr>
          <w:b/>
          <w:smallCaps w:val="0"/>
        </w:rPr>
        <w:t>0</w:t>
      </w:r>
    </w:p>
    <w:p w:rsidR="006C02EE" w:rsidRDefault="006C02EE" w:rsidP="0062493D">
      <w:pPr>
        <w:pBdr>
          <w:bottom w:val="single" w:sz="4" w:space="1" w:color="auto"/>
        </w:pBdr>
        <w:ind w:firstLine="709"/>
        <w:jc w:val="right"/>
        <w:rPr>
          <w:b/>
          <w:smallCaps w:val="0"/>
        </w:rPr>
      </w:pPr>
    </w:p>
    <w:p w:rsidR="006C02EE" w:rsidRDefault="006C02EE" w:rsidP="0062493D">
      <w:pPr>
        <w:pBdr>
          <w:bottom w:val="single" w:sz="4" w:space="1" w:color="auto"/>
        </w:pBdr>
        <w:ind w:firstLine="709"/>
        <w:jc w:val="right"/>
        <w:rPr>
          <w:b/>
          <w:smallCaps w:val="0"/>
        </w:rPr>
      </w:pPr>
    </w:p>
    <w:p w:rsidR="0062493D" w:rsidRPr="00EC2050" w:rsidRDefault="0062493D" w:rsidP="0062493D">
      <w:pPr>
        <w:pBdr>
          <w:bottom w:val="single" w:sz="4" w:space="1" w:color="auto"/>
        </w:pBdr>
        <w:ind w:firstLine="709"/>
        <w:jc w:val="right"/>
        <w:rPr>
          <w:b/>
          <w:smallCaps w:val="0"/>
        </w:rPr>
      </w:pPr>
      <w:r w:rsidRPr="00EC2050">
        <w:rPr>
          <w:b/>
          <w:smallCaps w:val="0"/>
        </w:rPr>
        <w:t>Приложение 2.</w:t>
      </w:r>
    </w:p>
    <w:p w:rsidR="0062493D" w:rsidRPr="00EC2050" w:rsidRDefault="0062493D" w:rsidP="0062493D">
      <w:pPr>
        <w:pBdr>
          <w:bottom w:val="single" w:sz="4" w:space="1" w:color="auto"/>
        </w:pBdr>
        <w:ind w:firstLine="709"/>
        <w:jc w:val="right"/>
        <w:rPr>
          <w:b/>
          <w:i/>
          <w:smallCaps w:val="0"/>
        </w:rPr>
      </w:pPr>
      <w:r w:rsidRPr="00EC2050">
        <w:rPr>
          <w:b/>
          <w:i/>
          <w:smallCaps w:val="0"/>
        </w:rPr>
        <w:t>Образец оформления оглавления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СОДЕРЖАНИЕ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>Введение………………………………………………………………….…..3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 xml:space="preserve">Глава </w:t>
      </w:r>
      <w:r w:rsidRPr="00ED448E">
        <w:rPr>
          <w:smallCaps w:val="0"/>
          <w:sz w:val="24"/>
          <w:szCs w:val="24"/>
          <w:lang w:val="en-US"/>
        </w:rPr>
        <w:t>I</w:t>
      </w:r>
      <w:r w:rsidRPr="00ED448E">
        <w:rPr>
          <w:smallCaps w:val="0"/>
          <w:sz w:val="24"/>
          <w:szCs w:val="24"/>
        </w:rPr>
        <w:t>. Название ………………………………….…………………………6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ab/>
        <w:t>1.1. Название …………………………………………………………..6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ab/>
        <w:t>1.2. Название ……………………………………………………………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 xml:space="preserve">Глава </w:t>
      </w:r>
      <w:r w:rsidRPr="00ED448E">
        <w:rPr>
          <w:smallCaps w:val="0"/>
          <w:sz w:val="24"/>
          <w:szCs w:val="24"/>
          <w:lang w:val="en-US"/>
        </w:rPr>
        <w:t>II</w:t>
      </w:r>
      <w:r w:rsidRPr="00ED448E">
        <w:rPr>
          <w:smallCaps w:val="0"/>
          <w:sz w:val="24"/>
          <w:szCs w:val="24"/>
        </w:rPr>
        <w:t>. Название ……………………………………………………………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ab/>
        <w:t>2.1. Название ……………………………………………………………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ab/>
        <w:t>2.2. Название ……………………………………………………………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>Заключение ……………………………………………………………………….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>Список литературы ……………………………………………………………</w:t>
      </w:r>
    </w:p>
    <w:p w:rsidR="0062493D" w:rsidRPr="00ED448E" w:rsidRDefault="0062493D" w:rsidP="0062493D">
      <w:pPr>
        <w:ind w:firstLine="709"/>
        <w:jc w:val="both"/>
        <w:rPr>
          <w:smallCaps w:val="0"/>
          <w:sz w:val="24"/>
          <w:szCs w:val="24"/>
        </w:rPr>
      </w:pPr>
      <w:r w:rsidRPr="00ED448E">
        <w:rPr>
          <w:smallCaps w:val="0"/>
          <w:sz w:val="24"/>
          <w:szCs w:val="24"/>
        </w:rPr>
        <w:t>Приложения ……………………………………………………………………….</w:t>
      </w:r>
    </w:p>
    <w:p w:rsidR="0062493D" w:rsidRPr="00EC2050" w:rsidRDefault="0062493D" w:rsidP="0062493D">
      <w:pPr>
        <w:ind w:firstLine="709"/>
        <w:jc w:val="both"/>
        <w:rPr>
          <w:rFonts w:ascii="Verdana" w:hAnsi="Verdana" w:cs="Arial"/>
          <w:smallCaps w:val="0"/>
        </w:rPr>
      </w:pPr>
    </w:p>
    <w:p w:rsidR="00A52F65" w:rsidRDefault="006C02EE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  <w:r>
        <w:rPr>
          <w:rFonts w:ascii="Verdana" w:hAnsi="Verdana" w:cs="Arial"/>
          <w:smallCaps w:val="0"/>
        </w:rPr>
        <w:tab/>
      </w: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A52F65" w:rsidRDefault="00A52F65" w:rsidP="006C02EE">
      <w:pPr>
        <w:pBdr>
          <w:bottom w:val="single" w:sz="4" w:space="1" w:color="auto"/>
        </w:pBdr>
        <w:tabs>
          <w:tab w:val="left" w:pos="7360"/>
        </w:tabs>
        <w:ind w:firstLine="709"/>
        <w:rPr>
          <w:rFonts w:ascii="Verdana" w:hAnsi="Verdana" w:cs="Arial"/>
          <w:smallCaps w:val="0"/>
        </w:rPr>
      </w:pPr>
    </w:p>
    <w:p w:rsidR="0062493D" w:rsidRPr="00EC2050" w:rsidRDefault="0062493D" w:rsidP="00A52F65">
      <w:pPr>
        <w:pBdr>
          <w:bottom w:val="single" w:sz="4" w:space="1" w:color="auto"/>
        </w:pBdr>
        <w:tabs>
          <w:tab w:val="left" w:pos="7360"/>
        </w:tabs>
        <w:ind w:firstLine="709"/>
        <w:jc w:val="right"/>
        <w:rPr>
          <w:b/>
          <w:smallCaps w:val="0"/>
        </w:rPr>
      </w:pPr>
      <w:r w:rsidRPr="00EC2050">
        <w:rPr>
          <w:b/>
          <w:smallCaps w:val="0"/>
        </w:rPr>
        <w:t>Приложение 3.</w:t>
      </w:r>
    </w:p>
    <w:p w:rsidR="0062493D" w:rsidRPr="00EC2050" w:rsidRDefault="0062493D" w:rsidP="0062493D">
      <w:pPr>
        <w:pBdr>
          <w:bottom w:val="single" w:sz="4" w:space="1" w:color="auto"/>
        </w:pBdr>
        <w:ind w:firstLine="709"/>
        <w:jc w:val="right"/>
        <w:rPr>
          <w:b/>
          <w:i/>
          <w:smallCaps w:val="0"/>
        </w:rPr>
      </w:pPr>
      <w:r w:rsidRPr="00EC2050">
        <w:rPr>
          <w:b/>
          <w:i/>
          <w:smallCaps w:val="0"/>
        </w:rPr>
        <w:t>Образец оформления списка литературы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  <w:r w:rsidRPr="00EC2050">
        <w:rPr>
          <w:b/>
          <w:smallCaps w:val="0"/>
        </w:rPr>
        <w:t>ЛИТЕРАТУРА (в алфавитном порядке)</w:t>
      </w:r>
    </w:p>
    <w:p w:rsidR="0062493D" w:rsidRPr="00EC2050" w:rsidRDefault="0062493D" w:rsidP="0062493D">
      <w:pPr>
        <w:ind w:firstLine="709"/>
        <w:jc w:val="center"/>
        <w:rPr>
          <w:b/>
          <w:smallCaps w:val="0"/>
        </w:rPr>
      </w:pPr>
    </w:p>
    <w:p w:rsidR="0062493D" w:rsidRPr="00EC2050" w:rsidRDefault="0062493D" w:rsidP="002F7BCC">
      <w:pPr>
        <w:numPr>
          <w:ilvl w:val="0"/>
          <w:numId w:val="8"/>
        </w:numPr>
        <w:ind w:left="0" w:firstLine="0"/>
        <w:jc w:val="both"/>
        <w:rPr>
          <w:smallCaps w:val="0"/>
        </w:rPr>
      </w:pPr>
      <w:r w:rsidRPr="00EC2050">
        <w:rPr>
          <w:smallCaps w:val="0"/>
        </w:rPr>
        <w:t>Беспалько В.Г. Педагогика и прогрессивные технологии обучения. - М., 1995.</w:t>
      </w:r>
    </w:p>
    <w:p w:rsidR="0062493D" w:rsidRPr="00EC2050" w:rsidRDefault="0062493D" w:rsidP="002F7BCC">
      <w:pPr>
        <w:numPr>
          <w:ilvl w:val="0"/>
          <w:numId w:val="9"/>
        </w:numPr>
        <w:ind w:left="0" w:firstLine="0"/>
        <w:jc w:val="both"/>
        <w:rPr>
          <w:smallCaps w:val="0"/>
        </w:rPr>
      </w:pPr>
      <w:r w:rsidRPr="00EC2050">
        <w:rPr>
          <w:smallCaps w:val="0"/>
        </w:rPr>
        <w:t>Выготский Л.С. Игра и ее роль в психическом развитии ребенка // Вопросы психологии. - 1996. - №6.</w:t>
      </w:r>
    </w:p>
    <w:p w:rsidR="0062493D" w:rsidRPr="00EC2050" w:rsidRDefault="0062493D" w:rsidP="002F7BCC">
      <w:pPr>
        <w:numPr>
          <w:ilvl w:val="0"/>
          <w:numId w:val="9"/>
        </w:numPr>
        <w:ind w:left="0" w:firstLine="0"/>
        <w:jc w:val="both"/>
        <w:rPr>
          <w:smallCaps w:val="0"/>
        </w:rPr>
      </w:pPr>
      <w:r w:rsidRPr="00EC2050">
        <w:rPr>
          <w:smallCaps w:val="0"/>
        </w:rPr>
        <w:t>Дьяченко В.К. Диалоги об образовательных технологиях // Школьные технологии. - 2000. - №2,3.</w:t>
      </w:r>
    </w:p>
    <w:p w:rsidR="0062493D" w:rsidRPr="00EC2050" w:rsidRDefault="0062493D" w:rsidP="002F7BCC">
      <w:pPr>
        <w:numPr>
          <w:ilvl w:val="0"/>
          <w:numId w:val="9"/>
        </w:numPr>
        <w:ind w:left="0" w:firstLine="0"/>
        <w:jc w:val="both"/>
        <w:rPr>
          <w:smallCaps w:val="0"/>
        </w:rPr>
      </w:pPr>
      <w:r w:rsidRPr="00EC2050">
        <w:rPr>
          <w:smallCaps w:val="0"/>
        </w:rPr>
        <w:t>Захарова Е.Н. Примерное планирование курсов истории и обществознания для 10-11 классов. - М.: «Школа-Пресс», 2000.</w:t>
      </w:r>
    </w:p>
    <w:p w:rsidR="0062493D" w:rsidRPr="00EC2050" w:rsidRDefault="0062493D" w:rsidP="002F7BCC">
      <w:pPr>
        <w:numPr>
          <w:ilvl w:val="0"/>
          <w:numId w:val="9"/>
        </w:numPr>
        <w:ind w:left="0" w:firstLine="0"/>
        <w:jc w:val="both"/>
        <w:rPr>
          <w:smallCaps w:val="0"/>
        </w:rPr>
      </w:pPr>
      <w:r w:rsidRPr="00EC2050">
        <w:rPr>
          <w:smallCaps w:val="0"/>
        </w:rPr>
        <w:t>Конаржевский Ю.А. Анализ урока. – М.: Центр «Педагогический поиск», 2000.</w:t>
      </w:r>
    </w:p>
    <w:p w:rsidR="0062493D" w:rsidRPr="00EC2050" w:rsidRDefault="0062493D" w:rsidP="002F7BCC">
      <w:pPr>
        <w:numPr>
          <w:ilvl w:val="0"/>
          <w:numId w:val="9"/>
        </w:numPr>
        <w:ind w:left="0" w:firstLine="0"/>
        <w:jc w:val="both"/>
        <w:rPr>
          <w:smallCaps w:val="0"/>
        </w:rPr>
      </w:pPr>
      <w:r w:rsidRPr="00EC2050">
        <w:rPr>
          <w:smallCaps w:val="0"/>
        </w:rPr>
        <w:t>Культура парламентской речи. – М.: Наука, 1994.</w:t>
      </w:r>
    </w:p>
    <w:p w:rsidR="0062493D" w:rsidRPr="00EC2050" w:rsidRDefault="0062493D" w:rsidP="002F7BCC">
      <w:pPr>
        <w:numPr>
          <w:ilvl w:val="0"/>
          <w:numId w:val="9"/>
        </w:numPr>
        <w:ind w:left="0" w:firstLine="0"/>
        <w:jc w:val="both"/>
        <w:rPr>
          <w:smallCaps w:val="0"/>
        </w:rPr>
      </w:pPr>
      <w:r w:rsidRPr="00EC2050">
        <w:rPr>
          <w:smallCaps w:val="0"/>
        </w:rPr>
        <w:t>Селевко Г.К. Современные образовательные технологии. – М.: Народное образование, 1998.</w:t>
      </w:r>
    </w:p>
    <w:p w:rsidR="006C02EE" w:rsidRPr="00EC2050" w:rsidRDefault="006C02EE" w:rsidP="0062493D">
      <w:pPr>
        <w:shd w:val="clear" w:color="auto" w:fill="FFFFFF"/>
        <w:ind w:firstLine="709"/>
        <w:jc w:val="both"/>
        <w:rPr>
          <w:smallCaps w:val="0"/>
        </w:rPr>
      </w:pPr>
      <w:r>
        <w:rPr>
          <w:smallCaps w:val="0"/>
        </w:rPr>
        <w:t xml:space="preserve"> </w:t>
      </w:r>
      <w:bookmarkStart w:id="0" w:name="_GoBack"/>
      <w:bookmarkEnd w:id="0"/>
    </w:p>
    <w:sectPr w:rsidR="006C02EE" w:rsidRPr="00EC2050" w:rsidSect="005F5176">
      <w:footerReference w:type="even" r:id="rId8"/>
      <w:footerReference w:type="default" r:id="rId9"/>
      <w:pgSz w:w="11906" w:h="16838"/>
      <w:pgMar w:top="540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BCC" w:rsidRDefault="002F7BCC">
      <w:r>
        <w:separator/>
      </w:r>
    </w:p>
  </w:endnote>
  <w:endnote w:type="continuationSeparator" w:id="0">
    <w:p w:rsidR="002F7BCC" w:rsidRDefault="002F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83C" w:rsidRDefault="004B283C" w:rsidP="0062493D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283C" w:rsidRDefault="004B283C" w:rsidP="00FA47F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83C" w:rsidRDefault="004B283C" w:rsidP="0062493D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641A">
      <w:rPr>
        <w:rStyle w:val="ac"/>
        <w:noProof/>
      </w:rPr>
      <w:t>21</w:t>
    </w:r>
    <w:r>
      <w:rPr>
        <w:rStyle w:val="ac"/>
      </w:rPr>
      <w:fldChar w:fldCharType="end"/>
    </w:r>
  </w:p>
  <w:p w:rsidR="004B283C" w:rsidRDefault="004B283C" w:rsidP="00FA47F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BCC" w:rsidRDefault="002F7BCC">
      <w:r>
        <w:separator/>
      </w:r>
    </w:p>
  </w:footnote>
  <w:footnote w:type="continuationSeparator" w:id="0">
    <w:p w:rsidR="002F7BCC" w:rsidRDefault="002F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1835"/>
    <w:multiLevelType w:val="singleLevel"/>
    <w:tmpl w:val="98C2DB1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07D06519"/>
    <w:multiLevelType w:val="hybridMultilevel"/>
    <w:tmpl w:val="766C8B12"/>
    <w:lvl w:ilvl="0" w:tplc="FEE0941C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40B06"/>
    <w:multiLevelType w:val="hybridMultilevel"/>
    <w:tmpl w:val="3858CF18"/>
    <w:lvl w:ilvl="0" w:tplc="74A2F4DE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5711C"/>
    <w:multiLevelType w:val="hybridMultilevel"/>
    <w:tmpl w:val="C55AA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44830"/>
    <w:multiLevelType w:val="singleLevel"/>
    <w:tmpl w:val="24289D88"/>
    <w:lvl w:ilvl="0">
      <w:start w:val="2"/>
      <w:numFmt w:val="upperRoman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3404085"/>
    <w:multiLevelType w:val="hybridMultilevel"/>
    <w:tmpl w:val="F26E2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6C242D"/>
    <w:multiLevelType w:val="hybridMultilevel"/>
    <w:tmpl w:val="ED8A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1F6E38"/>
    <w:multiLevelType w:val="hybridMultilevel"/>
    <w:tmpl w:val="469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B19BF"/>
    <w:multiLevelType w:val="hybridMultilevel"/>
    <w:tmpl w:val="AD38BDCA"/>
    <w:lvl w:ilvl="0" w:tplc="A1B2D174">
      <w:start w:val="65535"/>
      <w:numFmt w:val="bullet"/>
      <w:lvlText w:val="•"/>
      <w:legacy w:legacy="1" w:legacySpace="0" w:legacyIndent="192"/>
      <w:lvlJc w:val="left"/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9">
    <w:nsid w:val="30C522DC"/>
    <w:multiLevelType w:val="hybridMultilevel"/>
    <w:tmpl w:val="2F5E928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A2C7414"/>
    <w:multiLevelType w:val="hybridMultilevel"/>
    <w:tmpl w:val="ABEAE172"/>
    <w:lvl w:ilvl="0" w:tplc="A1B2D174">
      <w:start w:val="65535"/>
      <w:numFmt w:val="bullet"/>
      <w:lvlText w:val="•"/>
      <w:legacy w:legacy="1" w:legacySpace="0" w:legacyIndent="192"/>
      <w:lvlJc w:val="left"/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F97D8A"/>
    <w:multiLevelType w:val="hybridMultilevel"/>
    <w:tmpl w:val="8C3089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CB59A7"/>
    <w:multiLevelType w:val="hybridMultilevel"/>
    <w:tmpl w:val="6E727E9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DE30017"/>
    <w:multiLevelType w:val="hybridMultilevel"/>
    <w:tmpl w:val="E6249206"/>
    <w:lvl w:ilvl="0" w:tplc="FEE0941C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D662EB"/>
    <w:multiLevelType w:val="hybridMultilevel"/>
    <w:tmpl w:val="292E0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4533BD"/>
    <w:multiLevelType w:val="hybridMultilevel"/>
    <w:tmpl w:val="EAD80B14"/>
    <w:lvl w:ilvl="0" w:tplc="A1B2D174">
      <w:start w:val="65535"/>
      <w:numFmt w:val="bullet"/>
      <w:lvlText w:val="•"/>
      <w:legacy w:legacy="1" w:legacySpace="0" w:legacyIndent="192"/>
      <w:lvlJc w:val="left"/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6">
    <w:nsid w:val="42EB71DA"/>
    <w:multiLevelType w:val="hybridMultilevel"/>
    <w:tmpl w:val="30F6A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501381"/>
    <w:multiLevelType w:val="hybridMultilevel"/>
    <w:tmpl w:val="F07673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94477E1"/>
    <w:multiLevelType w:val="hybridMultilevel"/>
    <w:tmpl w:val="BF5E0CE0"/>
    <w:lvl w:ilvl="0" w:tplc="E26CD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50E1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D44EC1"/>
    <w:multiLevelType w:val="hybridMultilevel"/>
    <w:tmpl w:val="17E403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7E25F1"/>
    <w:multiLevelType w:val="hybridMultilevel"/>
    <w:tmpl w:val="842E8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A76146"/>
    <w:multiLevelType w:val="hybridMultilevel"/>
    <w:tmpl w:val="2D30D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B5758E"/>
    <w:multiLevelType w:val="hybridMultilevel"/>
    <w:tmpl w:val="59BCF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714600"/>
    <w:multiLevelType w:val="hybridMultilevel"/>
    <w:tmpl w:val="40FA3EA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176BE"/>
    <w:multiLevelType w:val="hybridMultilevel"/>
    <w:tmpl w:val="278C7EC4"/>
    <w:lvl w:ilvl="0" w:tplc="C05AE836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D071ED5"/>
    <w:multiLevelType w:val="hybridMultilevel"/>
    <w:tmpl w:val="2B026782"/>
    <w:lvl w:ilvl="0" w:tplc="8550E1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9C44BC7"/>
    <w:multiLevelType w:val="hybridMultilevel"/>
    <w:tmpl w:val="BCDCBA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38F7DF3"/>
    <w:multiLevelType w:val="hybridMultilevel"/>
    <w:tmpl w:val="7804AE72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8">
    <w:nsid w:val="754C43D4"/>
    <w:multiLevelType w:val="hybridMultilevel"/>
    <w:tmpl w:val="D08E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D32D2"/>
    <w:multiLevelType w:val="hybridMultilevel"/>
    <w:tmpl w:val="B6789D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80F2771"/>
    <w:multiLevelType w:val="hybridMultilevel"/>
    <w:tmpl w:val="9294A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2513A4"/>
    <w:multiLevelType w:val="singleLevel"/>
    <w:tmpl w:val="7B4A2C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29"/>
  </w:num>
  <w:num w:numId="5">
    <w:abstractNumId w:val="17"/>
  </w:num>
  <w:num w:numId="6">
    <w:abstractNumId w:val="19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5"/>
  </w:num>
  <w:num w:numId="14">
    <w:abstractNumId w:val="1"/>
  </w:num>
  <w:num w:numId="15">
    <w:abstractNumId w:val="13"/>
  </w:num>
  <w:num w:numId="16">
    <w:abstractNumId w:val="3"/>
  </w:num>
  <w:num w:numId="17">
    <w:abstractNumId w:val="4"/>
  </w:num>
  <w:num w:numId="18">
    <w:abstractNumId w:val="0"/>
  </w:num>
  <w:num w:numId="19">
    <w:abstractNumId w:val="10"/>
  </w:num>
  <w:num w:numId="20">
    <w:abstractNumId w:val="15"/>
  </w:num>
  <w:num w:numId="21">
    <w:abstractNumId w:val="8"/>
  </w:num>
  <w:num w:numId="22">
    <w:abstractNumId w:val="9"/>
  </w:num>
  <w:num w:numId="23">
    <w:abstractNumId w:val="12"/>
  </w:num>
  <w:num w:numId="24">
    <w:abstractNumId w:val="27"/>
  </w:num>
  <w:num w:numId="25">
    <w:abstractNumId w:val="23"/>
  </w:num>
  <w:num w:numId="26">
    <w:abstractNumId w:val="5"/>
  </w:num>
  <w:num w:numId="27">
    <w:abstractNumId w:val="16"/>
  </w:num>
  <w:num w:numId="28">
    <w:abstractNumId w:val="20"/>
  </w:num>
  <w:num w:numId="29">
    <w:abstractNumId w:val="14"/>
  </w:num>
  <w:num w:numId="30">
    <w:abstractNumId w:val="7"/>
  </w:num>
  <w:num w:numId="31">
    <w:abstractNumId w:val="30"/>
  </w:num>
  <w:num w:numId="32">
    <w:abstractNumId w:val="2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D5A"/>
    <w:rsid w:val="00050145"/>
    <w:rsid w:val="00075000"/>
    <w:rsid w:val="000876B4"/>
    <w:rsid w:val="000D229D"/>
    <w:rsid w:val="0010047B"/>
    <w:rsid w:val="001963AC"/>
    <w:rsid w:val="001B6A27"/>
    <w:rsid w:val="00224488"/>
    <w:rsid w:val="00235E9A"/>
    <w:rsid w:val="0029349D"/>
    <w:rsid w:val="002A6D73"/>
    <w:rsid w:val="002D32A6"/>
    <w:rsid w:val="002F7BCC"/>
    <w:rsid w:val="003211C2"/>
    <w:rsid w:val="0032462E"/>
    <w:rsid w:val="00325D5A"/>
    <w:rsid w:val="00340FA9"/>
    <w:rsid w:val="00356799"/>
    <w:rsid w:val="00365F13"/>
    <w:rsid w:val="004013A2"/>
    <w:rsid w:val="004023FA"/>
    <w:rsid w:val="0044242D"/>
    <w:rsid w:val="0045482E"/>
    <w:rsid w:val="00476061"/>
    <w:rsid w:val="004B283C"/>
    <w:rsid w:val="004E27BF"/>
    <w:rsid w:val="004F035A"/>
    <w:rsid w:val="00503020"/>
    <w:rsid w:val="00551AAA"/>
    <w:rsid w:val="005A7537"/>
    <w:rsid w:val="005F5176"/>
    <w:rsid w:val="005F641A"/>
    <w:rsid w:val="00607C89"/>
    <w:rsid w:val="0062493D"/>
    <w:rsid w:val="00640F73"/>
    <w:rsid w:val="00644A50"/>
    <w:rsid w:val="0065080E"/>
    <w:rsid w:val="006C02EE"/>
    <w:rsid w:val="006E5695"/>
    <w:rsid w:val="00711E50"/>
    <w:rsid w:val="00727A8B"/>
    <w:rsid w:val="00792656"/>
    <w:rsid w:val="0082168F"/>
    <w:rsid w:val="0084050B"/>
    <w:rsid w:val="00881C00"/>
    <w:rsid w:val="009061AD"/>
    <w:rsid w:val="0094494F"/>
    <w:rsid w:val="00956078"/>
    <w:rsid w:val="009E7149"/>
    <w:rsid w:val="00A41F58"/>
    <w:rsid w:val="00A52F65"/>
    <w:rsid w:val="00B20845"/>
    <w:rsid w:val="00B42831"/>
    <w:rsid w:val="00B440FF"/>
    <w:rsid w:val="00B51918"/>
    <w:rsid w:val="00B94EC3"/>
    <w:rsid w:val="00BB2982"/>
    <w:rsid w:val="00BB5525"/>
    <w:rsid w:val="00C1662B"/>
    <w:rsid w:val="00C352BD"/>
    <w:rsid w:val="00CB28E3"/>
    <w:rsid w:val="00D71461"/>
    <w:rsid w:val="00E23D4E"/>
    <w:rsid w:val="00EB6F5A"/>
    <w:rsid w:val="00EC1F81"/>
    <w:rsid w:val="00EC2050"/>
    <w:rsid w:val="00ED448E"/>
    <w:rsid w:val="00F07929"/>
    <w:rsid w:val="00FA47FD"/>
    <w:rsid w:val="00FD04E0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E7137C-318A-4629-AE30-9D5ED9D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5A"/>
    <w:rPr>
      <w:smallCaps/>
      <w:szCs w:val="16"/>
    </w:rPr>
  </w:style>
  <w:style w:type="paragraph" w:styleId="1">
    <w:name w:val="heading 1"/>
    <w:basedOn w:val="a"/>
    <w:next w:val="a"/>
    <w:qFormat/>
    <w:rsid w:val="00BB29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0F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F58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2"/>
    </w:pPr>
    <w:rPr>
      <w:b/>
      <w:bCs/>
      <w:smallCaps w:val="0"/>
      <w:color w:val="000000"/>
      <w:sz w:val="28"/>
      <w:szCs w:val="28"/>
    </w:rPr>
  </w:style>
  <w:style w:type="paragraph" w:styleId="5">
    <w:name w:val="heading 5"/>
    <w:basedOn w:val="a"/>
    <w:next w:val="a"/>
    <w:qFormat/>
    <w:rsid w:val="00BB29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325D5A"/>
    <w:pPr>
      <w:spacing w:line="360" w:lineRule="auto"/>
      <w:ind w:firstLine="357"/>
      <w:jc w:val="both"/>
    </w:pPr>
    <w:rPr>
      <w:smallCaps w:val="0"/>
      <w:sz w:val="24"/>
      <w:szCs w:val="24"/>
    </w:rPr>
  </w:style>
  <w:style w:type="paragraph" w:styleId="21">
    <w:name w:val="Body Text 2"/>
    <w:basedOn w:val="a"/>
    <w:rsid w:val="00325D5A"/>
    <w:pPr>
      <w:spacing w:after="120" w:line="480" w:lineRule="auto"/>
    </w:pPr>
  </w:style>
  <w:style w:type="paragraph" w:styleId="30">
    <w:name w:val="Body Text 3"/>
    <w:basedOn w:val="a"/>
    <w:link w:val="31"/>
    <w:semiHidden/>
    <w:unhideWhenUsed/>
    <w:rsid w:val="00325D5A"/>
    <w:pPr>
      <w:spacing w:after="120"/>
    </w:pPr>
    <w:rPr>
      <w:smallCaps w:val="0"/>
      <w:sz w:val="16"/>
    </w:rPr>
  </w:style>
  <w:style w:type="character" w:customStyle="1" w:styleId="31">
    <w:name w:val="Основний текст 3 Знак"/>
    <w:basedOn w:val="a0"/>
    <w:link w:val="30"/>
    <w:semiHidden/>
    <w:rsid w:val="00325D5A"/>
    <w:rPr>
      <w:sz w:val="16"/>
      <w:szCs w:val="16"/>
      <w:lang w:val="ru-RU" w:eastAsia="ru-RU" w:bidi="ar-SA"/>
    </w:rPr>
  </w:style>
  <w:style w:type="paragraph" w:styleId="a3">
    <w:name w:val="Title"/>
    <w:basedOn w:val="a"/>
    <w:qFormat/>
    <w:rsid w:val="00325D5A"/>
    <w:pPr>
      <w:spacing w:line="360" w:lineRule="exact"/>
      <w:ind w:firstLine="708"/>
      <w:jc w:val="center"/>
    </w:pPr>
    <w:rPr>
      <w:b/>
      <w:bCs/>
      <w:smallCaps w:val="0"/>
      <w:sz w:val="28"/>
      <w:szCs w:val="20"/>
    </w:rPr>
  </w:style>
  <w:style w:type="paragraph" w:styleId="a4">
    <w:name w:val="Body Text Indent"/>
    <w:basedOn w:val="a"/>
    <w:rsid w:val="00476061"/>
    <w:pPr>
      <w:spacing w:after="120"/>
      <w:ind w:left="283"/>
    </w:pPr>
  </w:style>
  <w:style w:type="paragraph" w:styleId="a5">
    <w:name w:val="Normal (Web)"/>
    <w:basedOn w:val="a"/>
    <w:rsid w:val="00476061"/>
    <w:pPr>
      <w:spacing w:before="100" w:beforeAutospacing="1" w:after="100" w:afterAutospacing="1"/>
    </w:pPr>
    <w:rPr>
      <w:rFonts w:ascii="Arial" w:hAnsi="Arial" w:cs="Arial"/>
      <w:smallCaps w:val="0"/>
      <w:sz w:val="24"/>
      <w:szCs w:val="24"/>
    </w:rPr>
  </w:style>
  <w:style w:type="table" w:styleId="a6">
    <w:name w:val="Table Grid"/>
    <w:basedOn w:val="a1"/>
    <w:rsid w:val="0047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A41F58"/>
    <w:rPr>
      <w:smallCaps w:val="0"/>
      <w:szCs w:val="20"/>
    </w:rPr>
  </w:style>
  <w:style w:type="character" w:styleId="a9">
    <w:name w:val="footnote reference"/>
    <w:basedOn w:val="a0"/>
    <w:semiHidden/>
    <w:rsid w:val="00A41F58"/>
    <w:rPr>
      <w:vertAlign w:val="superscript"/>
    </w:rPr>
  </w:style>
  <w:style w:type="character" w:customStyle="1" w:styleId="a8">
    <w:name w:val="Текст виноски Знак"/>
    <w:basedOn w:val="a0"/>
    <w:link w:val="a7"/>
    <w:semiHidden/>
    <w:locked/>
    <w:rsid w:val="00A41F58"/>
    <w:rPr>
      <w:lang w:val="ru-RU" w:eastAsia="ru-RU" w:bidi="ar-SA"/>
    </w:rPr>
  </w:style>
  <w:style w:type="paragraph" w:styleId="32">
    <w:name w:val="Body Text Indent 3"/>
    <w:basedOn w:val="a"/>
    <w:rsid w:val="00B20845"/>
    <w:pPr>
      <w:spacing w:after="120"/>
      <w:ind w:left="283"/>
    </w:pPr>
    <w:rPr>
      <w:smallCaps w:val="0"/>
      <w:sz w:val="16"/>
    </w:rPr>
  </w:style>
  <w:style w:type="paragraph" w:styleId="aa">
    <w:name w:val="Body Text"/>
    <w:basedOn w:val="a"/>
    <w:rsid w:val="00B20845"/>
    <w:pPr>
      <w:spacing w:after="120"/>
    </w:pPr>
    <w:rPr>
      <w:smallCaps w:val="0"/>
      <w:sz w:val="24"/>
      <w:szCs w:val="24"/>
    </w:rPr>
  </w:style>
  <w:style w:type="paragraph" w:styleId="ab">
    <w:name w:val="footer"/>
    <w:basedOn w:val="a"/>
    <w:rsid w:val="00FA47F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A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7400</Words>
  <Characters>42186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ИНФОРМАЦИОННО - МЕТОДИЧЕСКИЙ КАБИНЕТ</vt:lpstr>
    </vt:vector>
  </TitlesOfParts>
  <Company>HomeComp</Company>
  <LinksUpToDate>false</LinksUpToDate>
  <CharactersWithSpaces>49488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ИНФОРМАЦИОННО - МЕТОДИЧЕСКИЙ КАБИНЕТ</dc:title>
  <dc:subject/>
  <dc:creator>Diana</dc:creator>
  <cp:keywords/>
  <cp:lastModifiedBy>Irina</cp:lastModifiedBy>
  <cp:revision>2</cp:revision>
  <cp:lastPrinted>2010-09-16T07:10:00Z</cp:lastPrinted>
  <dcterms:created xsi:type="dcterms:W3CDTF">2014-09-18T15:02:00Z</dcterms:created>
  <dcterms:modified xsi:type="dcterms:W3CDTF">2014-09-18T15:02:00Z</dcterms:modified>
</cp:coreProperties>
</file>