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1A" w:rsidRDefault="006C4AD9" w:rsidP="005C7A1A">
      <w:pPr>
        <w:jc w:val="center"/>
        <w:rPr>
          <w:rFonts w:ascii="Arial" w:hAnsi="Arial" w:cs="Arial"/>
          <w:sz w:val="32"/>
          <w:szCs w:val="32"/>
        </w:rPr>
      </w:pPr>
      <w:r>
        <w:t>Сервис Диз.</w:t>
      </w:r>
      <w:r w:rsidR="005C7A1A" w:rsidRPr="005C7A1A">
        <w:rPr>
          <w:rFonts w:ascii="Arial" w:hAnsi="Arial" w:cs="Arial"/>
          <w:sz w:val="32"/>
          <w:szCs w:val="32"/>
        </w:rPr>
        <w:t xml:space="preserve"> </w:t>
      </w:r>
      <w:r w:rsidR="005C7A1A">
        <w:rPr>
          <w:rFonts w:ascii="Arial" w:hAnsi="Arial" w:cs="Arial"/>
          <w:sz w:val="32"/>
          <w:szCs w:val="32"/>
        </w:rPr>
        <w:t>РОССИЙСКАЯ ФЕДЕРАЦИЯ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МИНИСТЕРСТВО ОБРАЗОВАНИЯ И НАУКИ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ФЕДЕРАЛЬНОЕ АГЕНТСТВО ПО ОБРАЗОВАНИЮ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Государственное образовательное учреждение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высшего профессионального образования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ТЮМЕНСКИЙ ГОСУДАРСТВЕННЫЙ УНИВЕРСИТЕТ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«УТВЕРЖДАЮ»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Проректор по учебной работе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 Л. В. Волосникова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sz w:val="32"/>
            <w:szCs w:val="32"/>
          </w:rPr>
          <w:t>2008 г</w:t>
        </w:r>
      </w:smartTag>
      <w:r>
        <w:rPr>
          <w:rFonts w:ascii="Arial" w:hAnsi="Arial" w:cs="Arial"/>
          <w:sz w:val="32"/>
          <w:szCs w:val="32"/>
        </w:rPr>
        <w:t>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Учебно-методическое пособие:</w:t>
      </w:r>
    </w:p>
    <w:p w:rsidR="005C7A1A" w:rsidRDefault="005C7A1A" w:rsidP="005C7A1A">
      <w:pPr>
        <w:ind w:firstLine="5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Учебно-методический комплекс «Ландшафтный дизайн» для студентов 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Специальности100100.62 «Сервис»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«ПОДГОТОВЛЕНО К ИЗДАНИЮ»: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Автор работы _______________Л.Н. Вдовюк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«   » ____________________        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sz w:val="32"/>
            <w:szCs w:val="32"/>
          </w:rPr>
          <w:t>2008 г</w:t>
        </w:r>
      </w:smartTag>
      <w:r>
        <w:rPr>
          <w:rFonts w:ascii="Arial" w:hAnsi="Arial" w:cs="Arial"/>
          <w:sz w:val="32"/>
          <w:szCs w:val="32"/>
        </w:rPr>
        <w:t>.</w:t>
      </w:r>
    </w:p>
    <w:p w:rsidR="005C7A1A" w:rsidRDefault="005C7A1A" w:rsidP="005C7A1A">
      <w:pPr>
        <w:jc w:val="center"/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Рассмотрено на заседании кафедры физической географии и экологии.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Соответствует требованию к содержанию, структуре и оформлению.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«РЕКОМЕНДОВАНО К ЭЛЕКТРОННОМУ ИЗДАНИЮ»: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Объем 10 стр., тираж_______ экз.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Завкафедрой _________________Т.В. Попова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«15»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sz w:val="32"/>
            <w:szCs w:val="32"/>
          </w:rPr>
          <w:t>2008 г</w:t>
        </w:r>
      </w:smartTag>
      <w:r>
        <w:rPr>
          <w:rFonts w:ascii="Arial" w:hAnsi="Arial" w:cs="Arial"/>
          <w:sz w:val="32"/>
          <w:szCs w:val="32"/>
        </w:rPr>
        <w:t>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Рассмотрено на заседании УМК (ЭГФ ТюмГУ, 26.12.2008, № )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Соответствует ФГОС ВПО и учебному плану образовательной программы.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«СОГЛАСОВАНО»: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Председатель УМК________________________С. И. Ларин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« 26»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sz w:val="32"/>
            <w:szCs w:val="32"/>
          </w:rPr>
          <w:t>2008 г</w:t>
        </w:r>
      </w:smartTag>
      <w:r>
        <w:rPr>
          <w:rFonts w:ascii="Arial" w:hAnsi="Arial" w:cs="Arial"/>
          <w:sz w:val="32"/>
          <w:szCs w:val="32"/>
        </w:rPr>
        <w:t>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«СОГЛАСОВАНО»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Зав.методическим отделом УМУ_______________ /                                      /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«     »___________________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32"/>
            <w:szCs w:val="32"/>
          </w:rPr>
          <w:t>2009 г</w:t>
        </w:r>
      </w:smartTag>
      <w:r>
        <w:rPr>
          <w:rFonts w:ascii="Arial" w:hAnsi="Arial" w:cs="Arial"/>
          <w:sz w:val="32"/>
          <w:szCs w:val="32"/>
        </w:rPr>
        <w:t>.</w:t>
      </w:r>
    </w:p>
    <w:p w:rsidR="005C7A1A" w:rsidRDefault="005C7A1A" w:rsidP="005C7A1A">
      <w:pPr>
        <w:rPr>
          <w:rFonts w:ascii="Arial" w:hAnsi="Arial" w:cs="Arial"/>
          <w:sz w:val="32"/>
          <w:szCs w:val="32"/>
        </w:rPr>
      </w:pPr>
    </w:p>
    <w:p w:rsidR="005C7A1A" w:rsidRDefault="005C7A1A" w:rsidP="005C7A1A">
      <w:pPr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5C7A1A" w:rsidRPr="00AE4ACE" w:rsidRDefault="005C7A1A" w:rsidP="005C7A1A">
      <w:pPr>
        <w:tabs>
          <w:tab w:val="left" w:pos="2080"/>
        </w:tabs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УДК  71(075.8)</w:t>
      </w:r>
    </w:p>
    <w:p w:rsidR="005C7A1A" w:rsidRPr="00AE4ACE" w:rsidRDefault="005C7A1A" w:rsidP="005C7A1A">
      <w:pPr>
        <w:tabs>
          <w:tab w:val="left" w:pos="2080"/>
        </w:tabs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ББК 85.118.7я 73</w:t>
      </w:r>
    </w:p>
    <w:p w:rsidR="005C7A1A" w:rsidRPr="00AE4ACE" w:rsidRDefault="005C7A1A" w:rsidP="005C7A1A">
      <w:pPr>
        <w:tabs>
          <w:tab w:val="left" w:pos="2080"/>
        </w:tabs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В253                          </w:t>
      </w:r>
    </w:p>
    <w:p w:rsidR="005C7A1A" w:rsidRPr="00AE4ACE" w:rsidRDefault="005C7A1A" w:rsidP="005C7A1A">
      <w:pPr>
        <w:pStyle w:val="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Л.Н Вдовюк. «Ландшафтный дизайн»: учебно – методический комплекс для студентов специальности «Сервис». Издательство Тюменского государственного университета, 2009.</w:t>
      </w:r>
    </w:p>
    <w:p w:rsidR="005C7A1A" w:rsidRPr="00AE4ACE" w:rsidRDefault="005C7A1A" w:rsidP="005C7A1A">
      <w:pPr>
        <w:pStyle w:val="2"/>
        <w:tabs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Рабочая программа и методические материалы предназначены для студентов эколого-географического факультета, занимающихся по учебному плану специальности «Сервис» (100100)</w:t>
      </w: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Учебно-методический комплекс   включает тематический план дисциплины, её содержание, темы практических занятий, указания к самостоятельной работе, перечень вопросов кзачету..</w:t>
      </w:r>
    </w:p>
    <w:p w:rsidR="005C7A1A" w:rsidRPr="00AE4ACE" w:rsidRDefault="005C7A1A" w:rsidP="005C7A1A">
      <w:pPr>
        <w:pStyle w:val="2"/>
        <w:tabs>
          <w:tab w:val="left" w:pos="0"/>
          <w:tab w:val="left" w:pos="5820"/>
        </w:tabs>
        <w:spacing w:line="360" w:lineRule="auto"/>
        <w:ind w:left="0" w:firstLine="539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Рекомендовано к печати Учебно – методической комиссией эколого – географического факультета. Одобрено Учебно – методической секцией Ученого совета Тюменского государственного университета.</w:t>
      </w: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ОТВЕТСТВЕННЫЙ РЕДАКТОР: Попова Т.В., доцент </w:t>
      </w: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                                                кафедры физической </w:t>
      </w: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                                                 географии и экологии, к. б. н. </w:t>
      </w:r>
    </w:p>
    <w:p w:rsidR="005C7A1A" w:rsidRPr="00AE4ACE" w:rsidRDefault="005C7A1A" w:rsidP="005C7A1A">
      <w:pPr>
        <w:pStyle w:val="2"/>
        <w:tabs>
          <w:tab w:val="left" w:pos="360"/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pStyle w:val="2"/>
        <w:tabs>
          <w:tab w:val="left" w:pos="582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pStyle w:val="2"/>
        <w:tabs>
          <w:tab w:val="left" w:pos="58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pStyle w:val="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</w:t>
      </w:r>
    </w:p>
    <w:p w:rsidR="005C7A1A" w:rsidRPr="00AE4ACE" w:rsidRDefault="005C7A1A" w:rsidP="005C7A1A">
      <w:pPr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spacing w:line="360" w:lineRule="auto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© ГОУ ВПО Тюменский государственный университет,2009</w:t>
      </w:r>
    </w:p>
    <w:p w:rsidR="005C7A1A" w:rsidRPr="00AE4ACE" w:rsidRDefault="005C7A1A" w:rsidP="00266C18">
      <w:pPr>
        <w:pStyle w:val="2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© Издательство Тюменского государственного университета,2009</w:t>
      </w:r>
    </w:p>
    <w:p w:rsidR="005C7A1A" w:rsidRPr="00AE4ACE" w:rsidRDefault="005C7A1A" w:rsidP="005C7A1A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©  Л.Н. Вдовюк, 2009</w:t>
      </w:r>
    </w:p>
    <w:p w:rsidR="005C7A1A" w:rsidRPr="00AE4ACE" w:rsidRDefault="005C7A1A" w:rsidP="005C7A1A">
      <w:pPr>
        <w:spacing w:line="360" w:lineRule="auto"/>
        <w:ind w:left="150"/>
        <w:jc w:val="center"/>
        <w:rPr>
          <w:rFonts w:ascii="Arial" w:hAnsi="Arial" w:cs="Arial"/>
          <w:bCs/>
          <w:sz w:val="28"/>
          <w:szCs w:val="28"/>
        </w:rPr>
      </w:pPr>
    </w:p>
    <w:p w:rsidR="005C7A1A" w:rsidRPr="00AE4ACE" w:rsidRDefault="005C7A1A" w:rsidP="005C7A1A">
      <w:pPr>
        <w:spacing w:line="360" w:lineRule="auto"/>
        <w:ind w:left="150"/>
        <w:jc w:val="center"/>
        <w:rPr>
          <w:rFonts w:ascii="Arial" w:hAnsi="Arial" w:cs="Arial"/>
          <w:b/>
          <w:bCs/>
          <w:sz w:val="28"/>
          <w:szCs w:val="28"/>
        </w:rPr>
      </w:pPr>
      <w:r w:rsidRPr="00AE4ACE">
        <w:rPr>
          <w:rFonts w:ascii="Arial" w:hAnsi="Arial" w:cs="Arial"/>
          <w:b/>
          <w:bCs/>
          <w:sz w:val="28"/>
          <w:szCs w:val="28"/>
        </w:rPr>
        <w:t>1. ПОЯСНИТЕЛЬНАЯ ЗАПИСКА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</w:t>
      </w:r>
      <w:r w:rsidR="00266C18" w:rsidRPr="00AE4ACE">
        <w:rPr>
          <w:rFonts w:ascii="Arial" w:hAnsi="Arial" w:cs="Arial"/>
          <w:sz w:val="28"/>
          <w:szCs w:val="28"/>
        </w:rPr>
        <w:t xml:space="preserve"> При изучении курса «Ландшафтный</w:t>
      </w:r>
      <w:r w:rsidRPr="00AE4ACE">
        <w:rPr>
          <w:rFonts w:ascii="Arial" w:hAnsi="Arial" w:cs="Arial"/>
          <w:sz w:val="28"/>
          <w:szCs w:val="28"/>
        </w:rPr>
        <w:t xml:space="preserve"> дизайн» используются знания студентов по курсам </w:t>
      </w:r>
      <w:r w:rsidR="00A03122" w:rsidRPr="00AE4ACE">
        <w:rPr>
          <w:rFonts w:ascii="Arial" w:hAnsi="Arial" w:cs="Arial"/>
          <w:sz w:val="28"/>
          <w:szCs w:val="28"/>
        </w:rPr>
        <w:t xml:space="preserve">«Культурология», </w:t>
      </w:r>
      <w:r w:rsidRPr="00AE4ACE">
        <w:rPr>
          <w:rFonts w:ascii="Arial" w:hAnsi="Arial" w:cs="Arial"/>
          <w:sz w:val="28"/>
          <w:szCs w:val="28"/>
        </w:rPr>
        <w:t>«</w:t>
      </w:r>
      <w:r w:rsidR="00266C18" w:rsidRPr="00AE4ACE">
        <w:rPr>
          <w:rFonts w:ascii="Arial" w:hAnsi="Arial" w:cs="Arial"/>
          <w:sz w:val="28"/>
          <w:szCs w:val="28"/>
        </w:rPr>
        <w:t>Стран</w:t>
      </w:r>
      <w:r w:rsidRPr="00AE4ACE">
        <w:rPr>
          <w:rFonts w:ascii="Arial" w:hAnsi="Arial" w:cs="Arial"/>
          <w:sz w:val="28"/>
          <w:szCs w:val="28"/>
        </w:rPr>
        <w:t>оведение», «</w:t>
      </w:r>
      <w:r w:rsidR="00266C18" w:rsidRPr="00AE4ACE">
        <w:rPr>
          <w:rFonts w:ascii="Arial" w:hAnsi="Arial" w:cs="Arial"/>
          <w:sz w:val="28"/>
          <w:szCs w:val="28"/>
        </w:rPr>
        <w:t>Рекреационная география</w:t>
      </w:r>
      <w:r w:rsidR="00A03122" w:rsidRPr="00AE4ACE">
        <w:rPr>
          <w:rFonts w:ascii="Arial" w:hAnsi="Arial" w:cs="Arial"/>
          <w:sz w:val="28"/>
          <w:szCs w:val="28"/>
        </w:rPr>
        <w:t xml:space="preserve">» </w:t>
      </w:r>
      <w:r w:rsidRPr="00AE4ACE">
        <w:rPr>
          <w:rFonts w:ascii="Arial" w:hAnsi="Arial" w:cs="Arial"/>
          <w:sz w:val="28"/>
          <w:szCs w:val="28"/>
        </w:rPr>
        <w:t xml:space="preserve">и др. </w:t>
      </w:r>
    </w:p>
    <w:p w:rsidR="005C7A1A" w:rsidRPr="00AE4ACE" w:rsidRDefault="005C7A1A" w:rsidP="005C7A1A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Рассмотрены факторы и особенности эстетического восприятия ландшафта в соответствии с пейзажным направлением в</w:t>
      </w:r>
      <w:r w:rsidR="00A03122" w:rsidRPr="00AE4ACE">
        <w:rPr>
          <w:rFonts w:ascii="Arial" w:hAnsi="Arial" w:cs="Arial"/>
          <w:sz w:val="28"/>
          <w:szCs w:val="28"/>
        </w:rPr>
        <w:t>географии.</w:t>
      </w:r>
      <w:r w:rsidRPr="00AE4ACE">
        <w:rPr>
          <w:rFonts w:ascii="Arial" w:hAnsi="Arial" w:cs="Arial"/>
          <w:sz w:val="28"/>
          <w:szCs w:val="28"/>
        </w:rPr>
        <w:t>. Охарактеризованы принципы культурного ландшафтного строительства по законам красоты, а также   основы ландшафтного дизайна на примере архитектурного и садово-паркового ландшафтного искусства. Уделено внимание вопросам создания объектов ландшафтной архитектуры и благоустройства территории.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5C7A1A" w:rsidRPr="00AE4ACE" w:rsidRDefault="005C7A1A" w:rsidP="005C7A1A">
      <w:pPr>
        <w:spacing w:line="360" w:lineRule="auto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bCs/>
          <w:sz w:val="28"/>
          <w:szCs w:val="28"/>
        </w:rPr>
        <w:t xml:space="preserve">Основная цель курса – показать важность </w:t>
      </w:r>
      <w:r w:rsidRPr="00AE4ACE">
        <w:rPr>
          <w:rFonts w:ascii="Arial" w:hAnsi="Arial" w:cs="Arial"/>
          <w:sz w:val="28"/>
          <w:szCs w:val="28"/>
        </w:rPr>
        <w:t xml:space="preserve">взаимосвязи науки и искусства в создании культурных ландшафтов, гармонически сочетающих участки зеленых зон, архитектурных сооружений и коммуникаций. </w:t>
      </w:r>
    </w:p>
    <w:p w:rsidR="005C7A1A" w:rsidRPr="00AE4ACE" w:rsidRDefault="00A03122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В задачи курса «Ландшафтный </w:t>
      </w:r>
      <w:r w:rsidR="005C7A1A" w:rsidRPr="00AE4ACE">
        <w:rPr>
          <w:rFonts w:ascii="Arial" w:hAnsi="Arial" w:cs="Arial"/>
          <w:sz w:val="28"/>
          <w:szCs w:val="28"/>
        </w:rPr>
        <w:t xml:space="preserve">дизайн» входит:   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- познакомить студентов с гуманитарным (пейзажным) направлением в </w:t>
      </w:r>
      <w:r w:rsidR="00A03122" w:rsidRPr="00AE4ACE">
        <w:rPr>
          <w:rFonts w:ascii="Arial" w:hAnsi="Arial" w:cs="Arial"/>
          <w:sz w:val="28"/>
          <w:szCs w:val="28"/>
        </w:rPr>
        <w:t xml:space="preserve">географии </w:t>
      </w:r>
      <w:r w:rsidRPr="00AE4ACE">
        <w:rPr>
          <w:rFonts w:ascii="Arial" w:hAnsi="Arial" w:cs="Arial"/>
          <w:sz w:val="28"/>
          <w:szCs w:val="28"/>
        </w:rPr>
        <w:t>и эстетическими требованиями к культурному ландшафту;</w:t>
      </w:r>
    </w:p>
    <w:p w:rsidR="005C7A1A" w:rsidRPr="00AE4ACE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- изучить гармонические каноны и их проявления в природе; 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 - показать закономерности композиционного устройства пейзажа – визуально воспринимаемого внешнего облика ландшафта;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- познакомиться с методами эстетической оценки ландшафтов;</w:t>
      </w:r>
    </w:p>
    <w:p w:rsidR="005C7A1A" w:rsidRPr="00AE4ACE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- изучить некоторые приемы ландшафтного дизайна;</w:t>
      </w:r>
    </w:p>
    <w:p w:rsidR="005C7A1A" w:rsidRPr="00AE4ACE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>-рассмотреть законы гармонической связи объектов архитектуры с окружающим природным ландшафтом;</w:t>
      </w:r>
    </w:p>
    <w:p w:rsidR="005C7A1A" w:rsidRPr="00AE4ACE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       -ознакомиться с основными аспектами озеленения объектов ландшафтной архитектуры и благоустройства территории.  </w:t>
      </w:r>
    </w:p>
    <w:p w:rsidR="005C7A1A" w:rsidRPr="00AE4ACE" w:rsidRDefault="005C7A1A" w:rsidP="005C7A1A">
      <w:pPr>
        <w:jc w:val="both"/>
        <w:rPr>
          <w:rFonts w:ascii="Arial" w:hAnsi="Arial" w:cs="Arial"/>
          <w:sz w:val="28"/>
          <w:szCs w:val="28"/>
        </w:rPr>
      </w:pPr>
    </w:p>
    <w:p w:rsidR="005C7A1A" w:rsidRPr="00AE4ACE" w:rsidRDefault="005C7A1A" w:rsidP="005C7A1A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AE4ACE">
        <w:rPr>
          <w:rFonts w:ascii="Arial" w:hAnsi="Arial" w:cs="Arial"/>
          <w:sz w:val="28"/>
          <w:szCs w:val="28"/>
        </w:rPr>
        <w:t xml:space="preserve">Курс изучается в </w:t>
      </w:r>
      <w:r w:rsidR="00A03122" w:rsidRPr="00AE4ACE">
        <w:rPr>
          <w:rFonts w:ascii="Arial" w:hAnsi="Arial" w:cs="Arial"/>
          <w:sz w:val="28"/>
          <w:szCs w:val="28"/>
        </w:rPr>
        <w:t>8 семестре. Общее количество часов – 8</w:t>
      </w:r>
      <w:r w:rsidRPr="00AE4ACE">
        <w:rPr>
          <w:rFonts w:ascii="Arial" w:hAnsi="Arial" w:cs="Arial"/>
          <w:sz w:val="28"/>
          <w:szCs w:val="28"/>
        </w:rPr>
        <w:t>0.</w:t>
      </w:r>
    </w:p>
    <w:p w:rsidR="005C7A1A" w:rsidRPr="00AE4ACE" w:rsidRDefault="005C7A1A" w:rsidP="005C7A1A">
      <w:pPr>
        <w:pStyle w:val="1"/>
        <w:jc w:val="center"/>
        <w:rPr>
          <w:rFonts w:ascii="Arial" w:hAnsi="Arial" w:cs="Arial"/>
          <w:szCs w:val="28"/>
        </w:rPr>
      </w:pPr>
    </w:p>
    <w:p w:rsidR="00A03122" w:rsidRDefault="00A03122" w:rsidP="005C7A1A">
      <w:pPr>
        <w:pStyle w:val="1"/>
        <w:jc w:val="center"/>
        <w:rPr>
          <w:b/>
          <w:szCs w:val="28"/>
        </w:rPr>
      </w:pPr>
    </w:p>
    <w:p w:rsidR="00A03122" w:rsidRDefault="00A03122" w:rsidP="005C7A1A">
      <w:pPr>
        <w:pStyle w:val="1"/>
        <w:jc w:val="center"/>
        <w:rPr>
          <w:b/>
          <w:szCs w:val="28"/>
        </w:rPr>
      </w:pPr>
    </w:p>
    <w:p w:rsidR="005C7A1A" w:rsidRDefault="005C7A1A" w:rsidP="00A03122">
      <w:pPr>
        <w:pStyle w:val="1"/>
        <w:jc w:val="center"/>
        <w:rPr>
          <w:szCs w:val="28"/>
        </w:rPr>
      </w:pPr>
      <w:r>
        <w:t>2. ТЕМАТИЧЕСКИЙ ПЛАН</w:t>
      </w:r>
    </w:p>
    <w:p w:rsidR="005C7A1A" w:rsidRDefault="005C7A1A" w:rsidP="005C7A1A">
      <w:pPr>
        <w:jc w:val="center"/>
        <w:rPr>
          <w:sz w:val="28"/>
          <w:szCs w:val="28"/>
        </w:rPr>
      </w:pPr>
    </w:p>
    <w:p w:rsidR="005C7A1A" w:rsidRDefault="005C7A1A" w:rsidP="005C7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7"/>
        <w:gridCol w:w="1163"/>
        <w:gridCol w:w="1356"/>
        <w:gridCol w:w="1360"/>
        <w:gridCol w:w="1766"/>
      </w:tblGrid>
      <w:tr w:rsidR="005C7A1A">
        <w:trPr>
          <w:trHeight w:val="138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                           Темы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Лекции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(часы)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Практиче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ские занятия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(часы)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Самостоя тельная работа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Формы контроля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1.Предмет и задачи курса. Значение науки и искусства в освоении мира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5C7A1A">
        <w:trPr>
          <w:trHeight w:val="369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2.Красота и гармония – исходные понятия эстетики. Сущность эстетического восприятия окружающего мира человеком.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422E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3.Гармонические каноны природы, их отражение в природных объектах и процессах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Семинар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.Соотношение объективного и субъективного в эстетическом восприятии ландшафта Перцепция ландшафта.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C42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.Развитие представлений о пейзаже в географической науке. Классификация пейзажей.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.Приемы и методы эстетической оценки пейзажей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.Развитие ландшафтного дизайна. Садово-парковое искусство.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Реферат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 xml:space="preserve">.Основные средства ландшафтного дизайна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 4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Семинар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.. Дизайн городского ландшафта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Семинар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Зачет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.10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>.Озеленение объектов ландшафтной архитектуры.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7C4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Семинар</w:t>
            </w:r>
          </w:p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  <w:tr w:rsidR="005C7A1A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12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28</w:t>
            </w:r>
            <w:r w:rsidR="005C7A1A" w:rsidRPr="00A0312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A03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A" w:rsidRPr="00A03122" w:rsidRDefault="005C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7A1A" w:rsidRDefault="005C7A1A" w:rsidP="005C7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C7A1A" w:rsidRDefault="005C7A1A" w:rsidP="005C7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39E1" w:rsidRDefault="00B339E1" w:rsidP="005C7A1A">
      <w:pPr>
        <w:jc w:val="both"/>
        <w:rPr>
          <w:sz w:val="28"/>
          <w:szCs w:val="28"/>
        </w:rPr>
      </w:pPr>
    </w:p>
    <w:p w:rsidR="00B339E1" w:rsidRDefault="00B339E1" w:rsidP="005C7A1A">
      <w:pPr>
        <w:jc w:val="both"/>
        <w:rPr>
          <w:sz w:val="28"/>
          <w:szCs w:val="28"/>
        </w:rPr>
      </w:pPr>
    </w:p>
    <w:p w:rsidR="00B339E1" w:rsidRDefault="00B339E1" w:rsidP="005C7A1A">
      <w:pPr>
        <w:jc w:val="both"/>
        <w:rPr>
          <w:sz w:val="28"/>
          <w:szCs w:val="28"/>
        </w:rPr>
      </w:pPr>
    </w:p>
    <w:p w:rsidR="00B339E1" w:rsidRDefault="00B339E1" w:rsidP="005C7A1A">
      <w:pPr>
        <w:jc w:val="both"/>
        <w:rPr>
          <w:sz w:val="28"/>
          <w:szCs w:val="28"/>
        </w:rPr>
      </w:pPr>
    </w:p>
    <w:p w:rsidR="00993BCE" w:rsidRDefault="00993BCE" w:rsidP="00993BCE">
      <w:pPr>
        <w:pStyle w:val="a4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РЕЙТИНГОВАЯ СИСТЕМА ОЦЕНОК.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80"/>
        <w:gridCol w:w="1360"/>
        <w:gridCol w:w="1387"/>
        <w:gridCol w:w="1315"/>
        <w:gridCol w:w="1186"/>
        <w:gridCol w:w="975"/>
      </w:tblGrid>
      <w:tr w:rsidR="00993BCE" w:rsidRPr="001C06F6" w:rsidTr="001C06F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Темы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Формы текущего контроля</w:t>
            </w:r>
          </w:p>
        </w:tc>
      </w:tr>
      <w:tr w:rsidR="00993BCE" w:rsidRPr="001C06F6" w:rsidTr="001C06F6">
        <w:trPr>
          <w:trHeight w:val="113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E" w:rsidRPr="001C06F6" w:rsidRDefault="00993B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Контрольная работа (теория)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Самостоятельная работа</w:t>
            </w:r>
            <w:r w:rsidR="00526C36" w:rsidRPr="001C06F6">
              <w:rPr>
                <w:rFonts w:ascii="Arial" w:hAnsi="Arial" w:cs="Arial"/>
                <w:sz w:val="20"/>
              </w:rPr>
              <w:t>, семинар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Практическая. работа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Посещение занятий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Реферат, индивид. задание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jc w:val="both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Итого, балл.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Модуль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 xml:space="preserve">1.Предмет и задачи курса. Значение науки и искусства в освоении мира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2,5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2.Красота и гармония – исходные понятия эстетики. Сущность эстетического восприятия мира человеком.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B339E1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0-9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 xml:space="preserve">3.Гармонические каноны природы, их отражение в природных объектах и процессах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 xml:space="preserve">0-5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0 11,5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.Всего по модулю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23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Модуль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>
            <w:pPr>
              <w:pStyle w:val="a4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4.Перцепция ландшафта.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B339E1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>
            <w:pPr>
              <w:pStyle w:val="a4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9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5. Представление о пейзаже Классификация пейзажей.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1C06F6">
              <w:rPr>
                <w:rFonts w:ascii="Arial" w:hAnsi="Arial" w:cs="Arial"/>
              </w:rPr>
              <w:t>0-3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 xml:space="preserve">    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</w:rPr>
              <w:t xml:space="preserve">    </w:t>
            </w:r>
            <w:r w:rsidR="00B339E1" w:rsidRPr="001C06F6">
              <w:rPr>
                <w:rFonts w:ascii="Arial" w:hAnsi="Arial" w:cs="Arial"/>
                <w:sz w:val="20"/>
                <w:szCs w:val="20"/>
              </w:rPr>
              <w:t>0-1</w:t>
            </w:r>
            <w:r w:rsidRPr="001C06F6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0-9</w:t>
            </w:r>
            <w:r w:rsidR="00993BCE" w:rsidRPr="001C06F6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6.Приемы и методы эстетической оценки пейзажей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0-13,5</w:t>
            </w:r>
          </w:p>
        </w:tc>
      </w:tr>
      <w:tr w:rsidR="00993BCE" w:rsidRPr="001C06F6" w:rsidTr="001C06F6">
        <w:trPr>
          <w:trHeight w:val="7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</w:rPr>
              <w:t>Всего по модулю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  <w:r w:rsidR="00B339E1" w:rsidRPr="001C06F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</w:t>
            </w:r>
            <w:r w:rsidR="00B339E1" w:rsidRPr="001C06F6">
              <w:rPr>
                <w:rFonts w:ascii="Arial" w:hAnsi="Arial" w:cs="Arial"/>
                <w:sz w:val="20"/>
              </w:rPr>
              <w:t>-4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32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Модуль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7.Развитие ландшафтного дизайна. Садово-парковое искусство.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  <w:r w:rsidR="005D500E" w:rsidRPr="001C06F6">
              <w:rPr>
                <w:rFonts w:ascii="Arial" w:hAnsi="Arial" w:cs="Arial"/>
                <w:sz w:val="20"/>
              </w:rPr>
              <w:t>7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 xml:space="preserve"> 8.Основные средства ландшафтного дизайна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8,5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9. Дизайн городского ландшафта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B339E1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0-9,5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D94FD8" w:rsidP="001C0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F6">
              <w:rPr>
                <w:rFonts w:ascii="Arial" w:hAnsi="Arial" w:cs="Arial"/>
                <w:sz w:val="20"/>
                <w:szCs w:val="20"/>
              </w:rPr>
              <w:t>10.Озеленение объектов ландшафтной архитектуры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26C36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B339E1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5D500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0-10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Всего по модулю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B339E1" w:rsidRPr="001C06F6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3D0152" w:rsidRPr="001C06F6">
              <w:rPr>
                <w:rFonts w:ascii="Arial" w:hAnsi="Arial" w:cs="Arial"/>
                <w:sz w:val="20"/>
              </w:rPr>
              <w:t>45</w:t>
            </w:r>
          </w:p>
        </w:tc>
      </w:tr>
      <w:tr w:rsidR="00993BCE" w:rsidRPr="001C06F6" w:rsidTr="001C06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ind w:left="0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D500E" w:rsidRPr="001C06F6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  <w:r w:rsidR="005D500E" w:rsidRPr="001C06F6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</w:t>
            </w:r>
            <w:r w:rsidR="00526C36" w:rsidRPr="001C06F6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1</w:t>
            </w:r>
            <w:r w:rsidR="00B339E1" w:rsidRPr="001C06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0-1</w:t>
            </w:r>
            <w:r w:rsidR="00526C36" w:rsidRPr="001C06F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E" w:rsidRPr="001C06F6" w:rsidRDefault="00993BCE" w:rsidP="001C06F6">
            <w:pPr>
              <w:pStyle w:val="a4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C06F6">
              <w:rPr>
                <w:rFonts w:ascii="Arial" w:hAnsi="Arial" w:cs="Arial"/>
                <w:sz w:val="20"/>
              </w:rPr>
              <w:t>100</w:t>
            </w:r>
          </w:p>
        </w:tc>
      </w:tr>
    </w:tbl>
    <w:p w:rsidR="00993BCE" w:rsidRDefault="00993BCE" w:rsidP="009B1569">
      <w:pPr>
        <w:jc w:val="center"/>
        <w:rPr>
          <w:rFonts w:ascii="Arial" w:hAnsi="Arial" w:cs="Arial"/>
          <w:b/>
          <w:sz w:val="28"/>
          <w:szCs w:val="28"/>
        </w:rPr>
      </w:pPr>
    </w:p>
    <w:p w:rsidR="00993BCE" w:rsidRDefault="00993BCE" w:rsidP="009B1569">
      <w:pPr>
        <w:jc w:val="center"/>
        <w:rPr>
          <w:rFonts w:ascii="Arial" w:hAnsi="Arial" w:cs="Arial"/>
          <w:b/>
          <w:sz w:val="28"/>
          <w:szCs w:val="28"/>
        </w:rPr>
      </w:pPr>
    </w:p>
    <w:p w:rsidR="00993BCE" w:rsidRDefault="00993BCE" w:rsidP="009B1569">
      <w:pPr>
        <w:jc w:val="center"/>
        <w:rPr>
          <w:rFonts w:ascii="Arial" w:hAnsi="Arial" w:cs="Arial"/>
          <w:b/>
          <w:sz w:val="28"/>
          <w:szCs w:val="28"/>
        </w:rPr>
      </w:pPr>
    </w:p>
    <w:p w:rsidR="005C7A1A" w:rsidRPr="00654DA4" w:rsidRDefault="001A62A3" w:rsidP="009B1569">
      <w:pPr>
        <w:jc w:val="center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4</w:t>
      </w:r>
      <w:r w:rsidR="005C7A1A" w:rsidRPr="00654DA4">
        <w:rPr>
          <w:rFonts w:ascii="Arial" w:hAnsi="Arial" w:cs="Arial"/>
          <w:b/>
          <w:sz w:val="28"/>
          <w:szCs w:val="28"/>
        </w:rPr>
        <w:t>.</w:t>
      </w:r>
      <w:r w:rsidRPr="00654DA4">
        <w:rPr>
          <w:rFonts w:ascii="Arial" w:hAnsi="Arial" w:cs="Arial"/>
          <w:b/>
          <w:sz w:val="28"/>
          <w:szCs w:val="28"/>
        </w:rPr>
        <w:t xml:space="preserve"> СОДЕРЖАНИЕ КУРСА.</w:t>
      </w:r>
    </w:p>
    <w:p w:rsidR="005C7A1A" w:rsidRPr="00654DA4" w:rsidRDefault="005C7A1A" w:rsidP="005C7A1A">
      <w:pPr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</w:t>
      </w:r>
      <w:r w:rsidRPr="00654DA4">
        <w:rPr>
          <w:rFonts w:ascii="Arial" w:hAnsi="Arial" w:cs="Arial"/>
          <w:b/>
          <w:sz w:val="28"/>
          <w:szCs w:val="28"/>
        </w:rPr>
        <w:t>Тема 1. Предмет и задачи курса. Взаимосвязь науки и искусства в постижении окружающего мира.</w:t>
      </w:r>
      <w:r w:rsidRPr="00654DA4">
        <w:rPr>
          <w:rFonts w:ascii="Arial" w:hAnsi="Arial" w:cs="Arial"/>
          <w:sz w:val="28"/>
          <w:szCs w:val="28"/>
        </w:rPr>
        <w:t xml:space="preserve"> Естественно-научная  и гуманитарная составляющие целостного постижения ландшафта. Понятие об эстетических ресурсах ландшафта. Сущность эстетического направления в ландшафтной географии. Значение изучения природы для духовного развития личности. 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</w:t>
      </w:r>
      <w:r w:rsidRPr="00654DA4">
        <w:rPr>
          <w:rFonts w:ascii="Arial" w:hAnsi="Arial" w:cs="Arial"/>
          <w:b/>
          <w:sz w:val="28"/>
          <w:szCs w:val="28"/>
        </w:rPr>
        <w:t>Тема 2.</w:t>
      </w:r>
      <w:r w:rsidRPr="00654DA4">
        <w:rPr>
          <w:rFonts w:ascii="Arial" w:hAnsi="Arial" w:cs="Arial"/>
          <w:sz w:val="28"/>
          <w:szCs w:val="28"/>
        </w:rPr>
        <w:t xml:space="preserve">. </w:t>
      </w:r>
      <w:r w:rsidRPr="00654DA4">
        <w:rPr>
          <w:rFonts w:ascii="Arial" w:hAnsi="Arial" w:cs="Arial"/>
          <w:b/>
          <w:sz w:val="28"/>
          <w:szCs w:val="28"/>
        </w:rPr>
        <w:t xml:space="preserve">Понятие об эстетике, ее место в научном познании мира. </w:t>
      </w:r>
      <w:r w:rsidRPr="00654DA4">
        <w:rPr>
          <w:rFonts w:ascii="Arial" w:hAnsi="Arial" w:cs="Arial"/>
          <w:sz w:val="28"/>
          <w:szCs w:val="28"/>
        </w:rPr>
        <w:t>Значение эстетики в созидательной деятельности человеческого общества. Природа как средство воспитания чувства прекрасного у человека. Гармония – свойство упорядоченного мира, красота – форма восприятия человеком упорядоченного мира. Эстетика ландшафта как особое направление ландшафтоведения. Связь эстетического направления в ландшафтоведении с пейзажной живописью, ландшафтной архитектурой, садово-парковым ландшафтным искусством.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</w:t>
      </w:r>
      <w:r w:rsidRPr="00654DA4">
        <w:rPr>
          <w:rFonts w:ascii="Arial" w:hAnsi="Arial" w:cs="Arial"/>
          <w:b/>
          <w:sz w:val="28"/>
          <w:szCs w:val="28"/>
        </w:rPr>
        <w:t>Тема 3. Гармония окружающего мира – первоисточник представлений о прекрасном.</w:t>
      </w:r>
      <w:r w:rsidRPr="00654DA4">
        <w:rPr>
          <w:rFonts w:ascii="Arial" w:hAnsi="Arial" w:cs="Arial"/>
          <w:sz w:val="28"/>
          <w:szCs w:val="28"/>
        </w:rPr>
        <w:t xml:space="preserve"> 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Понятие о гармонических канонах природы. Золотое сечение в природе, архитектуре, произведениях искусства. Симметрия, категории симметричности. Проявление различных видов симметрии в природе. Влияние представлений о симметрии на развитие научной мысли. Спиралевидные структуры. Нуклеарность как один из характерных организационных стандартов окружающего мира, ее проявление. Ландшафтные хорионы с ядрами-скоплениями и ядрами-потоками (примеры). Нуклеарные геосистемы центробежные (рассеивающие) и центростремительные (стягивающие), особенности их функционирования. Фрактальность и ее проявление в природе. Ритм.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  </w:t>
      </w:r>
      <w:r w:rsidRPr="00654DA4">
        <w:rPr>
          <w:rFonts w:ascii="Arial" w:hAnsi="Arial" w:cs="Arial"/>
          <w:b/>
          <w:sz w:val="28"/>
          <w:szCs w:val="28"/>
        </w:rPr>
        <w:t xml:space="preserve">Тема </w:t>
      </w:r>
      <w:r w:rsidR="007C422E" w:rsidRPr="00654DA4">
        <w:rPr>
          <w:rFonts w:ascii="Arial" w:hAnsi="Arial" w:cs="Arial"/>
          <w:b/>
          <w:sz w:val="28"/>
          <w:szCs w:val="28"/>
        </w:rPr>
        <w:t>4</w:t>
      </w:r>
      <w:r w:rsidRPr="00654DA4">
        <w:rPr>
          <w:rFonts w:ascii="Arial" w:hAnsi="Arial" w:cs="Arial"/>
          <w:sz w:val="28"/>
          <w:szCs w:val="28"/>
        </w:rPr>
        <w:t>.</w:t>
      </w:r>
      <w:r w:rsidRPr="00654DA4">
        <w:rPr>
          <w:rFonts w:ascii="Arial" w:hAnsi="Arial" w:cs="Arial"/>
          <w:b/>
          <w:sz w:val="28"/>
          <w:szCs w:val="28"/>
        </w:rPr>
        <w:t>Эстетическое восприятие (перцепция) ландшафта.</w:t>
      </w:r>
      <w:r w:rsidRPr="00654DA4">
        <w:rPr>
          <w:rFonts w:ascii="Arial" w:hAnsi="Arial" w:cs="Arial"/>
          <w:sz w:val="28"/>
          <w:szCs w:val="28"/>
        </w:rPr>
        <w:t xml:space="preserve"> Понятие о синестезии, ее значение в постижении эстетических достоинств ландшафта. Соотношения объективного и субъективного в эстетическом восприятии. Психофизиологические механизмы эстетического восприятия. Физиология зрения (теория саккад). Рассмотрение этетического восприятия ладшафта с позиций системного подхода (теория гештальта, гештальт-восприятие). Закон эстетического восприятия. Особенности зрительного восприятия окружающей действительности (теория саккад).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</w:t>
      </w:r>
      <w:r w:rsidR="007C422E" w:rsidRPr="00654DA4">
        <w:rPr>
          <w:rFonts w:ascii="Arial" w:hAnsi="Arial" w:cs="Arial"/>
          <w:b/>
          <w:sz w:val="28"/>
          <w:szCs w:val="28"/>
        </w:rPr>
        <w:t>Тема 5</w:t>
      </w:r>
      <w:r w:rsidRPr="00654DA4">
        <w:rPr>
          <w:rFonts w:ascii="Arial" w:hAnsi="Arial" w:cs="Arial"/>
          <w:b/>
          <w:sz w:val="28"/>
          <w:szCs w:val="28"/>
        </w:rPr>
        <w:t>. Развитие представлений о пейзаже в географической науке.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Понятие о пейзаже. Пейзаж как объект изобразительного искусства, музыки, художественной литературы. Особенности географического изучения пейзажа, пейзажное ландшафтоведение. Соотношение понятий «ландшафт» и «пейзаж». Субъект-объектная трактовка термина «пейзаж» в отечественной географической науке. Композиционное устройство пейзажа как отражение его пространственно-временной структуры. Элементы пейзажной композиции, их связь с единицами морфологической структуры ландшафта. Виды пейзажной композиции: фронтальная, объемная, глубинно-пространственная. Аттрактивные (притягательные) пейзажные структуры - композиционные узлы и оси. Пейзажные фоны, пейзажные кулисы, их значение в восприятии пейзажей. Точки пейзажного обзора и видовые маршруты. Классификация пейзажей и ее структурно-физиономические критерии. Проблемы пейзажного картографирования.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 xml:space="preserve">Тема </w:t>
      </w:r>
      <w:r w:rsidR="001A62A3" w:rsidRPr="00654DA4">
        <w:rPr>
          <w:rFonts w:ascii="Arial" w:hAnsi="Arial" w:cs="Arial"/>
          <w:b/>
          <w:sz w:val="28"/>
          <w:szCs w:val="28"/>
        </w:rPr>
        <w:t xml:space="preserve">6 </w:t>
      </w:r>
      <w:r w:rsidRPr="00654DA4">
        <w:rPr>
          <w:rFonts w:ascii="Arial" w:hAnsi="Arial" w:cs="Arial"/>
          <w:sz w:val="28"/>
          <w:szCs w:val="28"/>
        </w:rPr>
        <w:t>.</w:t>
      </w:r>
      <w:r w:rsidRPr="00654DA4">
        <w:rPr>
          <w:rFonts w:ascii="Arial" w:hAnsi="Arial" w:cs="Arial"/>
          <w:b/>
          <w:sz w:val="28"/>
          <w:szCs w:val="28"/>
        </w:rPr>
        <w:t xml:space="preserve">Проблемы эстетической оценки пейзажей, анализ имеющегося опыта. 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Особенности экспертной оценки. Приемы массового анкетирования. Структурно-информационный анализ и балльная оценка эстетических достоинств пейзажей. Накопленный опыт картографирования эстетических достоинств ландшафтов и его критический анализ. Эмоциональность пейзажа, аттрактивный эффект экотонов. Психологическое воздействие цветовых характеристик пейзажа.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</w:t>
      </w:r>
      <w:r w:rsidR="001A62A3" w:rsidRPr="00654DA4">
        <w:rPr>
          <w:rFonts w:ascii="Arial" w:hAnsi="Arial" w:cs="Arial"/>
          <w:b/>
          <w:sz w:val="28"/>
          <w:szCs w:val="28"/>
        </w:rPr>
        <w:t>Тема 7</w:t>
      </w:r>
      <w:r w:rsidRPr="00654DA4">
        <w:rPr>
          <w:rFonts w:ascii="Arial" w:hAnsi="Arial" w:cs="Arial"/>
          <w:b/>
          <w:sz w:val="28"/>
          <w:szCs w:val="28"/>
        </w:rPr>
        <w:t>. Развитие ландшафтного дизайна. Садово-парковое искусство.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Ландшафтный дизайн – прикладной аспект эстетики ландшафта, его значение для культурного ландшафтного строительства. Истоки и развитие ландшафтного дизайна. Роль дизайна в ландшафтной архитектуре. Объекты ландшафтного проектирования. Ландшафтные стилевые направления: регулярный, пейзажный, модерный. Садово-парковое искусство Востока, Западной Европы, России.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</w:t>
      </w:r>
      <w:r w:rsidR="001A62A3" w:rsidRPr="00654DA4">
        <w:rPr>
          <w:rFonts w:ascii="Arial" w:hAnsi="Arial" w:cs="Arial"/>
          <w:b/>
          <w:sz w:val="28"/>
          <w:szCs w:val="28"/>
        </w:rPr>
        <w:t>Тема 8</w:t>
      </w:r>
      <w:r w:rsidRPr="00654DA4">
        <w:rPr>
          <w:rFonts w:ascii="Arial" w:hAnsi="Arial" w:cs="Arial"/>
          <w:b/>
          <w:sz w:val="28"/>
          <w:szCs w:val="28"/>
        </w:rPr>
        <w:t>. Основные средства ландшафтного дизайна.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Растительные группировки. Водные устройства (источники, ручьи, водопады, каскады, фонтаны, декоративные бассейны). Малые архитектурные формы, геопластика, элементы декоративно-прикладного искусства и т.д.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</w:t>
      </w:r>
      <w:r w:rsidR="001A62A3" w:rsidRPr="00654DA4">
        <w:rPr>
          <w:rFonts w:ascii="Arial" w:hAnsi="Arial" w:cs="Arial"/>
          <w:b/>
          <w:sz w:val="28"/>
          <w:szCs w:val="28"/>
        </w:rPr>
        <w:t>Тема 9</w:t>
      </w:r>
      <w:r w:rsidRPr="00654DA4">
        <w:rPr>
          <w:rFonts w:ascii="Arial" w:hAnsi="Arial" w:cs="Arial"/>
          <w:b/>
          <w:sz w:val="28"/>
          <w:szCs w:val="28"/>
        </w:rPr>
        <w:t>.</w:t>
      </w:r>
      <w:r w:rsidRPr="00654DA4">
        <w:rPr>
          <w:rFonts w:ascii="Arial" w:hAnsi="Arial" w:cs="Arial"/>
          <w:sz w:val="28"/>
          <w:szCs w:val="28"/>
        </w:rPr>
        <w:t xml:space="preserve"> </w:t>
      </w:r>
      <w:r w:rsidRPr="00654DA4">
        <w:rPr>
          <w:rFonts w:ascii="Arial" w:hAnsi="Arial" w:cs="Arial"/>
          <w:b/>
          <w:sz w:val="28"/>
          <w:szCs w:val="28"/>
        </w:rPr>
        <w:t>Дизайн городского ландшафта.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Задачи ландшафтного дизайна города. Районная планировка. Функциональное зонирование городской среды. Экологический каркас городского ландшафта. Историко-культурное наследие города и его эстетическое значение. Дизайн жилых кварталов. Система озеленения города. Городские парки и скверы. Планировка и убранство садовых участков в соответствии с требованиями эстетики.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1A62A3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Тема 10</w:t>
      </w:r>
      <w:r w:rsidR="005C7A1A" w:rsidRPr="00654DA4">
        <w:rPr>
          <w:rFonts w:ascii="Arial" w:hAnsi="Arial" w:cs="Arial"/>
          <w:b/>
          <w:sz w:val="28"/>
          <w:szCs w:val="28"/>
        </w:rPr>
        <w:t>. Озеленение объектов ландшафтной архитектуры.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Подготовка территории для озеленительных работ, Правила проведения посадочных работ. Устройство и содержание газонов, Декоративные устройства для оформления объектов. Специфика формирования малого сада. Зимние сады, Сады на крышах, Фитодизайн интерьера.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852DAD" w:rsidP="001A62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5C7A1A" w:rsidRPr="00654DA4">
        <w:rPr>
          <w:rFonts w:ascii="Arial" w:hAnsi="Arial" w:cs="Arial"/>
          <w:b/>
          <w:sz w:val="28"/>
          <w:szCs w:val="28"/>
        </w:rPr>
        <w:t>.</w:t>
      </w:r>
      <w:r w:rsidR="001A62A3" w:rsidRPr="00654DA4">
        <w:rPr>
          <w:rFonts w:ascii="Arial" w:hAnsi="Arial" w:cs="Arial"/>
          <w:b/>
          <w:sz w:val="28"/>
          <w:szCs w:val="28"/>
        </w:rPr>
        <w:t>ТЕМЫ СЕМИНАРСКИХ И ПРАКТИЧЕСКИХ ЗАНЯТИЙ.</w:t>
      </w:r>
    </w:p>
    <w:p w:rsidR="005C7A1A" w:rsidRPr="00654DA4" w:rsidRDefault="005C7A1A" w:rsidP="005C7A1A">
      <w:pPr>
        <w:jc w:val="both"/>
        <w:rPr>
          <w:rFonts w:ascii="Arial" w:hAnsi="Arial" w:cs="Arial"/>
          <w:b/>
          <w:sz w:val="28"/>
          <w:szCs w:val="28"/>
        </w:rPr>
      </w:pPr>
    </w:p>
    <w:p w:rsidR="005C7A1A" w:rsidRPr="00654DA4" w:rsidRDefault="005C7A1A" w:rsidP="005C7A1A">
      <w:pPr>
        <w:ind w:left="-540" w:firstLine="360"/>
        <w:jc w:val="both"/>
        <w:rPr>
          <w:rFonts w:ascii="Arial" w:hAnsi="Arial" w:cs="Arial"/>
          <w:sz w:val="28"/>
          <w:szCs w:val="28"/>
        </w:rPr>
      </w:pP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  </w:t>
      </w:r>
      <w:r w:rsidRPr="00654DA4">
        <w:rPr>
          <w:rFonts w:ascii="Arial" w:hAnsi="Arial" w:cs="Arial"/>
          <w:b/>
          <w:sz w:val="28"/>
          <w:szCs w:val="28"/>
        </w:rPr>
        <w:t>Тема 1.</w:t>
      </w:r>
      <w:r w:rsidRPr="00654DA4">
        <w:rPr>
          <w:rFonts w:ascii="Arial" w:hAnsi="Arial" w:cs="Arial"/>
          <w:sz w:val="28"/>
          <w:szCs w:val="28"/>
        </w:rPr>
        <w:t xml:space="preserve">. </w:t>
      </w:r>
      <w:r w:rsidRPr="00654DA4">
        <w:rPr>
          <w:rFonts w:ascii="Arial" w:hAnsi="Arial" w:cs="Arial"/>
          <w:b/>
          <w:sz w:val="28"/>
          <w:szCs w:val="28"/>
        </w:rPr>
        <w:t>Понятие об эстетике, ее место в научном познании мира.</w:t>
      </w:r>
      <w:r w:rsidRPr="00654DA4">
        <w:rPr>
          <w:rFonts w:ascii="Arial" w:hAnsi="Arial" w:cs="Arial"/>
          <w:sz w:val="28"/>
          <w:szCs w:val="28"/>
        </w:rPr>
        <w:t xml:space="preserve"> 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Семинар.      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Т</w:t>
      </w:r>
      <w:r w:rsidR="001A62A3" w:rsidRPr="00654DA4">
        <w:rPr>
          <w:rFonts w:ascii="Arial" w:hAnsi="Arial" w:cs="Arial"/>
          <w:b/>
          <w:sz w:val="28"/>
          <w:szCs w:val="28"/>
        </w:rPr>
        <w:t>ема 2</w:t>
      </w:r>
      <w:r w:rsidRPr="00654DA4">
        <w:rPr>
          <w:rFonts w:ascii="Arial" w:hAnsi="Arial" w:cs="Arial"/>
          <w:b/>
          <w:sz w:val="28"/>
          <w:szCs w:val="28"/>
        </w:rPr>
        <w:t>. Гармония окружающего мира – первоисточник представлений о прекрасном.</w:t>
      </w:r>
      <w:r w:rsidRPr="00654DA4">
        <w:rPr>
          <w:rFonts w:ascii="Arial" w:hAnsi="Arial" w:cs="Arial"/>
          <w:sz w:val="28"/>
          <w:szCs w:val="28"/>
        </w:rPr>
        <w:t xml:space="preserve"> 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Изучение по рисункам и фотографиям объектов природы элементов симметрии, спиралевидных структур, нуклеарных систем , фрактальности и ритмов.</w:t>
      </w:r>
    </w:p>
    <w:p w:rsidR="001A62A3" w:rsidRPr="00654DA4" w:rsidRDefault="001A62A3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Тема 3 Гармонические каноны красоты.</w:t>
      </w:r>
    </w:p>
    <w:p w:rsidR="001A62A3" w:rsidRPr="00654DA4" w:rsidRDefault="001A62A3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Подготовка презентаций.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  </w:t>
      </w:r>
      <w:r w:rsidRPr="00654DA4">
        <w:rPr>
          <w:rFonts w:ascii="Arial" w:hAnsi="Arial" w:cs="Arial"/>
          <w:b/>
          <w:sz w:val="28"/>
          <w:szCs w:val="28"/>
        </w:rPr>
        <w:t xml:space="preserve">Тема </w:t>
      </w:r>
      <w:r w:rsidR="001A62A3" w:rsidRPr="00654DA4">
        <w:rPr>
          <w:rFonts w:ascii="Arial" w:hAnsi="Arial" w:cs="Arial"/>
          <w:b/>
          <w:sz w:val="28"/>
          <w:szCs w:val="28"/>
        </w:rPr>
        <w:t>4</w:t>
      </w:r>
      <w:r w:rsidRPr="00654DA4">
        <w:rPr>
          <w:rFonts w:ascii="Arial" w:hAnsi="Arial" w:cs="Arial"/>
          <w:sz w:val="28"/>
          <w:szCs w:val="28"/>
        </w:rPr>
        <w:t>.</w:t>
      </w:r>
      <w:r w:rsidRPr="00654DA4">
        <w:rPr>
          <w:rFonts w:ascii="Arial" w:hAnsi="Arial" w:cs="Arial"/>
          <w:b/>
          <w:sz w:val="28"/>
          <w:szCs w:val="28"/>
        </w:rPr>
        <w:t>Эстетическое восприятие (перцепция) ландшафта.</w:t>
      </w:r>
      <w:r w:rsidRPr="00654DA4">
        <w:rPr>
          <w:rFonts w:ascii="Arial" w:hAnsi="Arial" w:cs="Arial"/>
          <w:sz w:val="28"/>
          <w:szCs w:val="28"/>
        </w:rPr>
        <w:t xml:space="preserve"> 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Семинар.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  </w:t>
      </w:r>
      <w:r w:rsidR="001A62A3" w:rsidRPr="00654DA4">
        <w:rPr>
          <w:rFonts w:ascii="Arial" w:hAnsi="Arial" w:cs="Arial"/>
          <w:b/>
          <w:sz w:val="28"/>
          <w:szCs w:val="28"/>
        </w:rPr>
        <w:t>Тема 5</w:t>
      </w:r>
      <w:r w:rsidRPr="00654DA4">
        <w:rPr>
          <w:rFonts w:ascii="Arial" w:hAnsi="Arial" w:cs="Arial"/>
          <w:b/>
          <w:sz w:val="28"/>
          <w:szCs w:val="28"/>
        </w:rPr>
        <w:t>. Развитие представлений о пейзаже в географической науке.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Изучение композиционного устройства пейзажа, виды композиций.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Тема</w:t>
      </w:r>
      <w:r w:rsidR="001A62A3" w:rsidRPr="00654DA4">
        <w:rPr>
          <w:rFonts w:ascii="Arial" w:hAnsi="Arial" w:cs="Arial"/>
          <w:b/>
          <w:sz w:val="28"/>
          <w:szCs w:val="28"/>
        </w:rPr>
        <w:t xml:space="preserve"> 6.</w:t>
      </w:r>
      <w:r w:rsidRPr="00654DA4">
        <w:rPr>
          <w:rFonts w:ascii="Arial" w:hAnsi="Arial" w:cs="Arial"/>
          <w:sz w:val="28"/>
          <w:szCs w:val="28"/>
        </w:rPr>
        <w:t xml:space="preserve">. </w:t>
      </w:r>
      <w:r w:rsidRPr="00654DA4">
        <w:rPr>
          <w:rFonts w:ascii="Arial" w:hAnsi="Arial" w:cs="Arial"/>
          <w:b/>
          <w:sz w:val="28"/>
          <w:szCs w:val="28"/>
        </w:rPr>
        <w:t>Проблемы эстетической оценки пейзажей, анализ имеющегося опыта.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Практическая работа по оценке эстетических свойств пейзажей.</w:t>
      </w:r>
      <w:r w:rsidRPr="00654DA4">
        <w:rPr>
          <w:rFonts w:ascii="Arial" w:hAnsi="Arial" w:cs="Arial"/>
          <w:b/>
          <w:sz w:val="28"/>
          <w:szCs w:val="28"/>
        </w:rPr>
        <w:t xml:space="preserve"> </w:t>
      </w:r>
    </w:p>
    <w:p w:rsidR="005C7A1A" w:rsidRPr="00654DA4" w:rsidRDefault="001A62A3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Тема 7</w:t>
      </w:r>
      <w:r w:rsidR="005C7A1A" w:rsidRPr="00654DA4">
        <w:rPr>
          <w:rFonts w:ascii="Arial" w:hAnsi="Arial" w:cs="Arial"/>
          <w:b/>
          <w:sz w:val="28"/>
          <w:szCs w:val="28"/>
        </w:rPr>
        <w:t>. Развитие ландшафтного дизайна. Садово-парковое искусство.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Знакомство с ландшафтнвми стилевыми направлениями на примере садово-парковых объектов.        </w:t>
      </w:r>
    </w:p>
    <w:p w:rsidR="005C7A1A" w:rsidRPr="00654DA4" w:rsidRDefault="001A62A3" w:rsidP="001A62A3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>Тема 8</w:t>
      </w:r>
      <w:r w:rsidR="005C7A1A" w:rsidRPr="00654DA4">
        <w:rPr>
          <w:rFonts w:ascii="Arial" w:hAnsi="Arial" w:cs="Arial"/>
          <w:b/>
          <w:sz w:val="28"/>
          <w:szCs w:val="28"/>
        </w:rPr>
        <w:t>. Основные средства ландшафтного дизайна.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Анализ средств ландшафтного дизайна с точки зрения их применения в практике ландшафтного дизайна.</w:t>
      </w:r>
    </w:p>
    <w:p w:rsidR="005C7A1A" w:rsidRPr="00654DA4" w:rsidRDefault="005C7A1A" w:rsidP="005C7A1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 xml:space="preserve">        </w:t>
      </w:r>
      <w:r w:rsidR="001A62A3" w:rsidRPr="00654DA4">
        <w:rPr>
          <w:rFonts w:ascii="Arial" w:hAnsi="Arial" w:cs="Arial"/>
          <w:b/>
          <w:sz w:val="28"/>
          <w:szCs w:val="28"/>
        </w:rPr>
        <w:t>Тема 9</w:t>
      </w:r>
      <w:r w:rsidRPr="00654DA4">
        <w:rPr>
          <w:rFonts w:ascii="Arial" w:hAnsi="Arial" w:cs="Arial"/>
          <w:b/>
          <w:sz w:val="28"/>
          <w:szCs w:val="28"/>
        </w:rPr>
        <w:t>.</w:t>
      </w:r>
      <w:r w:rsidRPr="00654DA4">
        <w:rPr>
          <w:rFonts w:ascii="Arial" w:hAnsi="Arial" w:cs="Arial"/>
          <w:sz w:val="28"/>
          <w:szCs w:val="28"/>
        </w:rPr>
        <w:t xml:space="preserve"> </w:t>
      </w:r>
      <w:r w:rsidRPr="00654DA4">
        <w:rPr>
          <w:rFonts w:ascii="Arial" w:hAnsi="Arial" w:cs="Arial"/>
          <w:b/>
          <w:sz w:val="28"/>
          <w:szCs w:val="28"/>
        </w:rPr>
        <w:t>Дизайн городского ландшафта.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Изучение функциональных зон и экологического каркаса города.</w:t>
      </w:r>
    </w:p>
    <w:p w:rsidR="005C7A1A" w:rsidRPr="00654DA4" w:rsidRDefault="001A62A3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b/>
          <w:sz w:val="28"/>
          <w:szCs w:val="28"/>
        </w:rPr>
        <w:t xml:space="preserve"> Тема 10</w:t>
      </w:r>
      <w:r w:rsidR="005C7A1A" w:rsidRPr="00654DA4">
        <w:rPr>
          <w:rFonts w:ascii="Arial" w:hAnsi="Arial" w:cs="Arial"/>
          <w:b/>
          <w:sz w:val="28"/>
          <w:szCs w:val="28"/>
        </w:rPr>
        <w:t>. Озеленение объектов ландшафтной архитектуры.</w:t>
      </w:r>
    </w:p>
    <w:p w:rsidR="005C7A1A" w:rsidRPr="00654DA4" w:rsidRDefault="005C7A1A" w:rsidP="005C7A1A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54DA4">
        <w:rPr>
          <w:rFonts w:ascii="Arial" w:hAnsi="Arial" w:cs="Arial"/>
          <w:sz w:val="28"/>
          <w:szCs w:val="28"/>
        </w:rPr>
        <w:t>Знакомство с декоративными устройствами объектов ландшафтной архитектуры.</w:t>
      </w:r>
    </w:p>
    <w:p w:rsidR="00806451" w:rsidRDefault="00806451" w:rsidP="00641A28">
      <w:pPr>
        <w:spacing w:line="360" w:lineRule="auto"/>
        <w:jc w:val="center"/>
        <w:rPr>
          <w:b/>
          <w:bCs/>
          <w:sz w:val="28"/>
          <w:szCs w:val="28"/>
        </w:rPr>
      </w:pPr>
    </w:p>
    <w:p w:rsidR="003F7B70" w:rsidRPr="00806451" w:rsidRDefault="00852DAD" w:rsidP="00641A2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3F7B70" w:rsidRPr="00806451">
        <w:rPr>
          <w:rFonts w:ascii="Arial" w:hAnsi="Arial" w:cs="Arial"/>
          <w:b/>
          <w:bCs/>
          <w:sz w:val="28"/>
          <w:szCs w:val="28"/>
        </w:rPr>
        <w:t xml:space="preserve">. </w:t>
      </w:r>
      <w:r w:rsidR="00641A28" w:rsidRPr="00806451">
        <w:rPr>
          <w:rFonts w:ascii="Arial" w:hAnsi="Arial" w:cs="Arial"/>
          <w:b/>
          <w:bCs/>
          <w:sz w:val="28"/>
          <w:szCs w:val="28"/>
        </w:rPr>
        <w:t>КОНТРОЛЬНЫЕ ВОПРОСЫ К ЗАЧЕТУ.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</w:t>
      </w:r>
      <w:r w:rsidRPr="00806451">
        <w:rPr>
          <w:rFonts w:ascii="Arial" w:hAnsi="Arial" w:cs="Arial"/>
          <w:b/>
          <w:sz w:val="28"/>
          <w:szCs w:val="28"/>
        </w:rPr>
        <w:t>.</w:t>
      </w:r>
      <w:r w:rsidRPr="00806451">
        <w:rPr>
          <w:rFonts w:ascii="Arial" w:hAnsi="Arial" w:cs="Arial"/>
          <w:sz w:val="28"/>
          <w:szCs w:val="28"/>
        </w:rPr>
        <w:t xml:space="preserve">Естественно-научная  и гуманитарная составляющие целостного постижения ландшафта. Понятие о красоте как универсальной форме существования мира.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2.Понятие об эстетических ресурсах ландшафта.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3.Сущность эстетического направления в ландшафтной географии.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4. Значение изучения природы для духовного развития личности.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5.Значение эстетики в созидательной деятельности человеческого общества.. 6.Связь эстетического направления в ландшафтоведении с пейзажной живописью, ландшафтной архитектурой, садово-парковым ландшафтным искусством.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7.Гармонические каноны природы и их проявление в природе и искусстве (золотое сечение, симметрия, спиралевидные структуры, нуклеарные системы, фрактальность, ритм).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8.Географическая эстетика и развитие ее представлений в трудах зарубежных и отечественных ученых (работы А.Гумбольдта, А.Геттнера, В.В.Докучаева, В.П.Семенова-Тяншанского, Д.Л.Арманда и др.).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9.Соотношения объективного и субъективного в эстетическом восприятии. Понятие о синестезии.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10.Психофизиологические механизмы эстетического восприятия, физиология зрения и теория саккад.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11.Роль культуры в эстетическом восприятии ландшафта.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12.Теория гештальта и ее применение в учении об эстетике ландшафта.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13.Представление о пейзаже как ключевом понятии в эстетике ландшафта.  Соотношение понятий «ландшафт» и «пейзаж».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14.Понятие о композиционном устройстве пейзажа (блочно-мозаичный характер строения). Соотношение морфологии ландшафта и композиционного устройства пейзажа.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15. Визуальный анализ пейзажа (композиционные узлы и оси, пейзажные кулисы, фокальные точки и др.). Точки пейзажного обзора (видовые точки и видовые маршруты).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16.Подходы к классификации природных пейзажей. Иерархия таксонов типологической классификации пейзажей.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17.Проблема эмоционального воздействия пейзажа: влияние композиционного устройства, цветовой гаммы и др.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18.Подходы к эстетической оценке пейзажей: экспертная оценка, анкетирование и опрос, структурно-информационный анализ и др. 19.Ландшафтный дизайн – прикладной аспект эстетики ландшафта, его значение для культурного ландшафтного строительства. 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20.Истоки и развитие ландшафтного дизайна. 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21Роль дизайна в ландшафтной архитектуре.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22.Принцип природно-антропогенной адаптивности в ландшафтной архитектуре. 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23.Объекты ландшафтного проектирования. 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24.Ландшафтные стилевые направления: регулярный, пейзажный, модерный. Садово-парковое искусство Востока, Западной Европы, России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25.Традиции Востока (Китая, Японии) в создании садово-парковых композиций.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26.Парки Античного мира. Регулярные и пейзажные европейские парки.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Русские традиции в создании садово-парковых ансамблей.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27.Законы эстетического обустройства лесопарковых ландшафтов. Экологические функции этих ландшафтов.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28.Дизайн городского ландшафта. Городские парки, их функции и стили.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23.Садовые участки, их многообразие. Подходы к дизайну садовых участков.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24.Эстетические аспекты ландшафтного планирования.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25 Основные средства ландшафтного дизайна. Растительные группировки.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26.Водные устройства (источники, ручьи, водопады, каскады, фонтаны, декоративные бассейны).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27.Малые архитектурные формы, геопластика, элементы декоративно-прикладного искусства и т.д.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28.Задачи ландшафтного дизайна города.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29.Районная планировка. Функциональное зонирование городской среды. 30.Экологический каркас городского ландшафта.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31.Историко-культурное наследие города и его эстетическое значение. 32.Дизайн жилых кварталов.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33.Система озеленения города. Городские парки и скверы.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34.Планировка и убранство садовых участков в соответствии с требованиями эстетики.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35.Озеленение объектов ландшафтной архитектуры.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36.Подготовка территории для озеленительных работ,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 xml:space="preserve">37.Правила проведения посадочных работ. Устройство и содержание газонов, 38.Декоративные устройства для оформления объектов. </w:t>
      </w:r>
    </w:p>
    <w:p w:rsidR="003F7B70" w:rsidRPr="00806451" w:rsidRDefault="003F7B70" w:rsidP="003F7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06451">
        <w:rPr>
          <w:rFonts w:ascii="Arial" w:hAnsi="Arial" w:cs="Arial"/>
          <w:sz w:val="28"/>
          <w:szCs w:val="28"/>
        </w:rPr>
        <w:t>39.Специфика формирования малого сада. Зимние сады, Сады на крышах, 40.Фитодизайн интерьера.</w:t>
      </w:r>
    </w:p>
    <w:p w:rsidR="00852DAD" w:rsidRDefault="00852DAD" w:rsidP="00852DAD">
      <w:pPr>
        <w:pStyle w:val="a3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ЛИТЕРАТУРА.</w:t>
      </w:r>
    </w:p>
    <w:p w:rsidR="003F7B70" w:rsidRPr="00806451" w:rsidRDefault="003F7B70" w:rsidP="00852DAD">
      <w:pPr>
        <w:pStyle w:val="a3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/>
          <w:bCs/>
          <w:i/>
          <w:sz w:val="28"/>
          <w:szCs w:val="28"/>
        </w:rPr>
        <w:t>Основная: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Белкин А.Н.Городской ландшафт. М.: Высшая школа. 1987.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Вергунов А.Н. Архитектурное проектирование садов и парков. М.: Стройиздат. 1987.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Вергунов А.Н. Архитектурно-ландшафтная организация крупного города. Л.: Стройиздат. 1982.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Крижановская Н.Я. Основы ландшафтного дизайна. Ростов-на-Дону.: «Феникс».2005.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Николаев В.А. Ландшафтоведение. Эстетика и дизайн. Учебное пособие. М.: Аспект-Пресс, 2003. 175с.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Николаев В.А. Эстетическое восприятие ландшафта // Вестн. Моск. ун-та. Сер.5. Геогр. 1999. № 6. С.10-15.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Николаев В.А. Гармонические каноны природы // Вестн. Моск. ун-та. Сер.5. Геогр. 2002. № 2 . С.3-10.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Николаев В.А. Феномен пейзажа // Вестн. Моск. ун-та. Сер.5. Геогр. 2002. № 6. С.12-19.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Сычева А.В., Титова Н.Т. Ландшафтный дизайн. Эстетика деталей городской среды. Минск; Вышэйшая школа, 1984.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Теодоронский В.С., Сабо Е.Д., Фролова В.А. Строительство и эксплуатация объектов ландшафтной архитектуры. Учебник.М.: Издательский центр «Академия». 2007.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Фролова М.Ю. Оценка эстетических достоинств природных ландшафтов // Вестн. Моск. ун-та. Сер.5. Геогр. 1994. № 2. С.27-33.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Экология и эстетика ландшафта. Вильнюс: Минтис, 1975.</w:t>
      </w:r>
    </w:p>
    <w:p w:rsidR="003F7B70" w:rsidRPr="00806451" w:rsidRDefault="003F7B70" w:rsidP="00852DAD">
      <w:pPr>
        <w:pStyle w:val="a3"/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06451">
        <w:rPr>
          <w:rFonts w:ascii="Arial" w:hAnsi="Arial" w:cs="Arial"/>
          <w:b/>
          <w:bCs/>
          <w:i/>
          <w:iCs/>
          <w:sz w:val="28"/>
          <w:szCs w:val="28"/>
        </w:rPr>
        <w:t>Дополнительная: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Вергунов А.П., Горохов В.А. Русские сады и парки. М.: Наука, 1988.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Горохов В.А. Вергунов А.П. Вертоград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Лихачев Д.С.  Поэзия садов. М.: Согласие, 1998.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Николаевская З.А. Садово парковый ландшафт. М.: Стройиздат, 1989.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Самохин В.Н. Эстетическое восприятие. Вопросы методологии и критики. М.: Мысль, 1985.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Система. Симметрия. Гармония. М.: Мысль, 1988.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06451">
        <w:rPr>
          <w:rFonts w:ascii="Arial" w:hAnsi="Arial" w:cs="Arial"/>
          <w:bCs/>
          <w:sz w:val="28"/>
          <w:szCs w:val="28"/>
        </w:rPr>
        <w:t>Шафрановский И.И. Симметрия в природе. Л.; Недра, 1968.</w:t>
      </w:r>
    </w:p>
    <w:p w:rsidR="003F7B70" w:rsidRPr="00806451" w:rsidRDefault="003F7B70" w:rsidP="003F7B70">
      <w:pPr>
        <w:pStyle w:val="a3"/>
        <w:spacing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806451">
        <w:rPr>
          <w:rFonts w:ascii="Arial" w:hAnsi="Arial" w:cs="Arial"/>
          <w:bCs/>
          <w:i/>
          <w:iCs/>
          <w:sz w:val="28"/>
          <w:szCs w:val="28"/>
        </w:rPr>
        <w:t xml:space="preserve">         </w:t>
      </w:r>
    </w:p>
    <w:p w:rsidR="005C7A1A" w:rsidRDefault="005C7A1A" w:rsidP="005C7A1A">
      <w:pPr>
        <w:spacing w:line="360" w:lineRule="auto"/>
        <w:ind w:firstLine="540"/>
        <w:jc w:val="both"/>
        <w:rPr>
          <w:sz w:val="28"/>
        </w:rPr>
      </w:pPr>
    </w:p>
    <w:p w:rsidR="004D7F16" w:rsidRDefault="004D7F16">
      <w:bookmarkStart w:id="0" w:name="_GoBack"/>
      <w:bookmarkEnd w:id="0"/>
    </w:p>
    <w:sectPr w:rsidR="004D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AD9"/>
    <w:rsid w:val="001A62A3"/>
    <w:rsid w:val="001C06F6"/>
    <w:rsid w:val="00251137"/>
    <w:rsid w:val="00266C18"/>
    <w:rsid w:val="00305E31"/>
    <w:rsid w:val="003D0152"/>
    <w:rsid w:val="003F7B70"/>
    <w:rsid w:val="004D7F16"/>
    <w:rsid w:val="00526C36"/>
    <w:rsid w:val="005C7A1A"/>
    <w:rsid w:val="005D500E"/>
    <w:rsid w:val="00641A28"/>
    <w:rsid w:val="00654DA4"/>
    <w:rsid w:val="006C4AD9"/>
    <w:rsid w:val="007C422E"/>
    <w:rsid w:val="00806451"/>
    <w:rsid w:val="00852DAD"/>
    <w:rsid w:val="00883DA6"/>
    <w:rsid w:val="008F07B3"/>
    <w:rsid w:val="00993BCE"/>
    <w:rsid w:val="009B1569"/>
    <w:rsid w:val="00A03122"/>
    <w:rsid w:val="00AE4ACE"/>
    <w:rsid w:val="00B339E1"/>
    <w:rsid w:val="00D94FD8"/>
    <w:rsid w:val="00E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C5E93-B491-45AD-BD0C-DEE27C63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1A"/>
    <w:rPr>
      <w:sz w:val="24"/>
      <w:szCs w:val="24"/>
    </w:rPr>
  </w:style>
  <w:style w:type="paragraph" w:styleId="1">
    <w:name w:val="heading 1"/>
    <w:basedOn w:val="a"/>
    <w:next w:val="a"/>
    <w:qFormat/>
    <w:rsid w:val="005C7A1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C7A1A"/>
    <w:pPr>
      <w:spacing w:after="120" w:line="480" w:lineRule="auto"/>
      <w:ind w:left="283"/>
    </w:pPr>
  </w:style>
  <w:style w:type="paragraph" w:styleId="a3">
    <w:name w:val="Body Text"/>
    <w:basedOn w:val="a"/>
    <w:rsid w:val="003F7B70"/>
    <w:pPr>
      <w:spacing w:after="120"/>
    </w:pPr>
  </w:style>
  <w:style w:type="paragraph" w:styleId="a4">
    <w:name w:val="Body Text Indent"/>
    <w:basedOn w:val="a"/>
    <w:rsid w:val="00993BCE"/>
    <w:pPr>
      <w:spacing w:after="120"/>
      <w:ind w:left="283"/>
    </w:pPr>
  </w:style>
  <w:style w:type="table" w:styleId="a5">
    <w:name w:val="Table Grid"/>
    <w:basedOn w:val="a1"/>
    <w:rsid w:val="0099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Сервис Диз</vt:lpstr>
    </vt:vector>
  </TitlesOfParts>
  <Company/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Сервис Диз</dc:title>
  <dc:subject/>
  <dc:creator>User</dc:creator>
  <cp:keywords/>
  <dc:description/>
  <cp:lastModifiedBy>Irina</cp:lastModifiedBy>
  <cp:revision>2</cp:revision>
  <dcterms:created xsi:type="dcterms:W3CDTF">2014-07-20T11:32:00Z</dcterms:created>
  <dcterms:modified xsi:type="dcterms:W3CDTF">2014-07-20T11:32:00Z</dcterms:modified>
</cp:coreProperties>
</file>